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475D7B" w14:textId="435D9AF4" w:rsidR="002D7794" w:rsidRDefault="002D7794" w:rsidP="002D7794">
      <w:pPr>
        <w:rPr>
          <w:sz w:val="28"/>
          <w:szCs w:val="28"/>
        </w:rPr>
      </w:pPr>
      <w:r>
        <w:rPr>
          <w:sz w:val="28"/>
          <w:szCs w:val="28"/>
        </w:rPr>
        <w:t>Module title:</w:t>
      </w:r>
      <w:r w:rsidR="00D634E2">
        <w:rPr>
          <w:sz w:val="28"/>
          <w:szCs w:val="28"/>
        </w:rPr>
        <w:t xml:space="preserve"> Business skills</w:t>
      </w:r>
    </w:p>
    <w:p w14:paraId="77D9F426" w14:textId="77777777" w:rsidR="002D7794" w:rsidRDefault="002D7794" w:rsidP="002D7794">
      <w:pPr>
        <w:rPr>
          <w:sz w:val="28"/>
          <w:szCs w:val="28"/>
        </w:rPr>
      </w:pPr>
      <w:r>
        <w:rPr>
          <w:sz w:val="28"/>
          <w:szCs w:val="28"/>
        </w:rPr>
        <w:t xml:space="preserve">Student name: Iasmina Cirpaci </w:t>
      </w:r>
    </w:p>
    <w:p w14:paraId="7F78460B" w14:textId="77777777" w:rsidR="002D7794" w:rsidRDefault="002D7794" w:rsidP="002D7794">
      <w:pPr>
        <w:rPr>
          <w:sz w:val="28"/>
          <w:szCs w:val="28"/>
        </w:rPr>
      </w:pPr>
      <w:r>
        <w:rPr>
          <w:sz w:val="28"/>
          <w:szCs w:val="28"/>
        </w:rPr>
        <w:t>Student id (2233751)</w:t>
      </w:r>
    </w:p>
    <w:p w14:paraId="44241818" w14:textId="77777777" w:rsidR="002D7794" w:rsidRDefault="002D7794" w:rsidP="002D7794">
      <w:pPr>
        <w:rPr>
          <w:sz w:val="28"/>
          <w:szCs w:val="28"/>
        </w:rPr>
      </w:pPr>
      <w:proofErr w:type="spellStart"/>
      <w:proofErr w:type="gramStart"/>
      <w:r>
        <w:rPr>
          <w:sz w:val="28"/>
          <w:szCs w:val="28"/>
        </w:rPr>
        <w:t>Programme</w:t>
      </w:r>
      <w:proofErr w:type="spellEnd"/>
      <w:r>
        <w:rPr>
          <w:sz w:val="28"/>
          <w:szCs w:val="28"/>
        </w:rPr>
        <w:t xml:space="preserve"> :</w:t>
      </w:r>
      <w:proofErr w:type="gramEnd"/>
      <w:r>
        <w:rPr>
          <w:sz w:val="28"/>
          <w:szCs w:val="28"/>
        </w:rPr>
        <w:t xml:space="preserve"> BA Hospitality</w:t>
      </w:r>
    </w:p>
    <w:p w14:paraId="706F7219" w14:textId="50E2C6E1" w:rsidR="002D7794" w:rsidRDefault="002D7794" w:rsidP="002D7794">
      <w:pPr>
        <w:rPr>
          <w:sz w:val="28"/>
          <w:szCs w:val="28"/>
        </w:rPr>
      </w:pPr>
      <w:r>
        <w:rPr>
          <w:sz w:val="28"/>
          <w:szCs w:val="28"/>
        </w:rPr>
        <w:t xml:space="preserve">Lecture name: </w:t>
      </w:r>
      <w:r w:rsidR="00D634E2">
        <w:rPr>
          <w:sz w:val="28"/>
          <w:szCs w:val="28"/>
        </w:rPr>
        <w:t>Julia</w:t>
      </w:r>
    </w:p>
    <w:p w14:paraId="26F49156" w14:textId="0F7863CA" w:rsidR="00D634E2" w:rsidRDefault="00D634E2" w:rsidP="002D7794">
      <w:pPr>
        <w:rPr>
          <w:sz w:val="28"/>
          <w:szCs w:val="28"/>
        </w:rPr>
      </w:pPr>
    </w:p>
    <w:p w14:paraId="53BE3A5F" w14:textId="77777777" w:rsidR="00B56CA8" w:rsidRPr="00B02264" w:rsidRDefault="00B56CA8" w:rsidP="002D7794">
      <w:pPr>
        <w:rPr>
          <w:rFonts w:cs="Arial"/>
          <w:color w:val="3C4043"/>
          <w:sz w:val="28"/>
          <w:szCs w:val="28"/>
          <w:lang w:val="en-IE"/>
        </w:rPr>
      </w:pPr>
      <w:r>
        <w:rPr>
          <w:sz w:val="28"/>
          <w:szCs w:val="28"/>
        </w:rPr>
        <w:t>Most people ask the question how the hotels manage fire what will they do? Are they prepared?</w:t>
      </w:r>
      <w:r w:rsidRPr="00B56CA8">
        <w:rPr>
          <w:rFonts w:ascii="Arial" w:hAnsi="Arial" w:cs="Arial"/>
          <w:color w:val="3C4043"/>
          <w:sz w:val="21"/>
          <w:szCs w:val="21"/>
          <w:lang w:val="en-IE"/>
        </w:rPr>
        <w:t xml:space="preserve"> </w:t>
      </w:r>
      <w:r>
        <w:rPr>
          <w:rFonts w:ascii="Arial" w:hAnsi="Arial" w:cs="Arial"/>
          <w:color w:val="3C4043"/>
          <w:sz w:val="21"/>
          <w:szCs w:val="21"/>
          <w:lang w:val="en-IE"/>
        </w:rPr>
        <w:t xml:space="preserve"> </w:t>
      </w:r>
      <w:r w:rsidRPr="00B02264">
        <w:rPr>
          <w:rFonts w:cs="Arial"/>
          <w:color w:val="3C4043"/>
          <w:sz w:val="28"/>
          <w:szCs w:val="28"/>
          <w:lang w:val="en-IE"/>
        </w:rPr>
        <w:t>This is how they should mange fire.</w:t>
      </w:r>
    </w:p>
    <w:p w14:paraId="1899042B" w14:textId="43D2237B" w:rsidR="00D634E2" w:rsidRPr="00B02264" w:rsidRDefault="00B56CA8" w:rsidP="002D7794">
      <w:pPr>
        <w:rPr>
          <w:sz w:val="28"/>
          <w:szCs w:val="28"/>
        </w:rPr>
      </w:pPr>
      <w:r w:rsidRPr="00B02264">
        <w:rPr>
          <w:rFonts w:cs="Arial"/>
          <w:color w:val="3C4043"/>
          <w:sz w:val="28"/>
          <w:szCs w:val="28"/>
          <w:lang w:val="en-IE"/>
        </w:rPr>
        <w:t xml:space="preserve">Close all doors and windows and turn off all electrical equipment as you leave your area. Escort guests from the property as per the evacuation procedures. Make your way, via the fire stairs and exits, to the evacuation assembly point. Roll call will be taken of all staff to ensure no one is </w:t>
      </w:r>
      <w:proofErr w:type="gramStart"/>
      <w:r w:rsidRPr="00B02264">
        <w:rPr>
          <w:rFonts w:cs="Arial"/>
          <w:color w:val="3C4043"/>
          <w:sz w:val="28"/>
          <w:szCs w:val="28"/>
          <w:lang w:val="en-IE"/>
        </w:rPr>
        <w:t>missing.</w:t>
      </w:r>
      <w:r w:rsidRPr="00B02264">
        <w:rPr>
          <w:sz w:val="28"/>
          <w:szCs w:val="28"/>
        </w:rPr>
        <w:t>.</w:t>
      </w:r>
      <w:proofErr w:type="gramEnd"/>
    </w:p>
    <w:p w14:paraId="6FA7FEC5" w14:textId="31E995AA" w:rsidR="00B56CA8" w:rsidRPr="00B02264" w:rsidRDefault="00B56CA8" w:rsidP="002D7794">
      <w:pPr>
        <w:rPr>
          <w:sz w:val="28"/>
          <w:szCs w:val="28"/>
        </w:rPr>
      </w:pPr>
      <w:r w:rsidRPr="00B02264">
        <w:rPr>
          <w:sz w:val="28"/>
          <w:szCs w:val="28"/>
        </w:rPr>
        <w:t xml:space="preserve">The main principals of fire safety are I </w:t>
      </w:r>
      <w:r w:rsidRPr="00B02264">
        <w:rPr>
          <w:rFonts w:cs="Arial"/>
          <w:color w:val="3C4043"/>
          <w:sz w:val="28"/>
          <w:szCs w:val="28"/>
          <w:lang w:val="en-IE"/>
        </w:rPr>
        <w:t>have learned fundamental fire safety principles for preventing fire events and managing their impact (</w:t>
      </w:r>
      <w:proofErr w:type="gramStart"/>
      <w:r w:rsidRPr="00B02264">
        <w:rPr>
          <w:rFonts w:cs="Arial"/>
          <w:color w:val="3C4043"/>
          <w:sz w:val="28"/>
          <w:szCs w:val="28"/>
          <w:lang w:val="en-IE"/>
        </w:rPr>
        <w:t>i.e.</w:t>
      </w:r>
      <w:proofErr w:type="gramEnd"/>
      <w:r w:rsidRPr="00B02264">
        <w:rPr>
          <w:rFonts w:cs="Arial"/>
          <w:color w:val="3C4043"/>
          <w:sz w:val="28"/>
          <w:szCs w:val="28"/>
          <w:lang w:val="en-IE"/>
        </w:rPr>
        <w:t xml:space="preserve"> the Common Principles: </w:t>
      </w:r>
      <w:r w:rsidRPr="00B02264">
        <w:rPr>
          <w:rStyle w:val="fcup0c"/>
          <w:rFonts w:cs="Arial"/>
          <w:color w:val="3C4043"/>
          <w:sz w:val="28"/>
          <w:szCs w:val="28"/>
          <w:lang w:val="en-IE"/>
        </w:rPr>
        <w:t>Prevention, Detection and Communication, Occupant Protection, Containment and Extinguishment</w:t>
      </w:r>
      <w:r w:rsidRPr="00B02264">
        <w:rPr>
          <w:rFonts w:cs="Arial"/>
          <w:color w:val="3C4043"/>
          <w:sz w:val="28"/>
          <w:szCs w:val="28"/>
          <w:lang w:val="en-IE"/>
        </w:rPr>
        <w:t>) that can be consistently applied internationally.</w:t>
      </w:r>
    </w:p>
    <w:p w14:paraId="24058DF1" w14:textId="77777777" w:rsidR="00B56CA8" w:rsidRDefault="00B56CA8" w:rsidP="002D7794">
      <w:pPr>
        <w:rPr>
          <w:sz w:val="28"/>
          <w:szCs w:val="28"/>
        </w:rPr>
      </w:pPr>
    </w:p>
    <w:p w14:paraId="2298FD59" w14:textId="77777777" w:rsidR="00D634E2" w:rsidRPr="00D634E2" w:rsidRDefault="00D634E2" w:rsidP="00D634E2">
      <w:pPr>
        <w:shd w:val="clear" w:color="auto" w:fill="FFFFFF"/>
        <w:spacing w:beforeAutospacing="1" w:after="100" w:afterAutospacing="1" w:line="408" w:lineRule="atLeast"/>
        <w:rPr>
          <w:rFonts w:eastAsia="Times New Roman" w:cs="Open Sans"/>
          <w:color w:val="2E2D2C"/>
          <w:sz w:val="28"/>
          <w:szCs w:val="28"/>
        </w:rPr>
      </w:pPr>
      <w:r w:rsidRPr="00D634E2">
        <w:rPr>
          <w:rFonts w:eastAsia="Times New Roman" w:cs="Open Sans"/>
          <w:color w:val="2E2D2C"/>
          <w:sz w:val="28"/>
          <w:szCs w:val="28"/>
        </w:rPr>
        <w:t xml:space="preserve">Hotel fire safety is a necessity. As a property manager or hotel owner, you want to keep your guests safe. But, with changing code requirements, a range of fire protection technologies, and a number of fire sprinklers, fire alarms, </w:t>
      </w:r>
      <w:hyperlink r:id="rId8" w:history="1">
        <w:r w:rsidRPr="00D634E2">
          <w:rPr>
            <w:rFonts w:eastAsia="Times New Roman" w:cs="Open Sans"/>
            <w:color w:val="DB5027"/>
            <w:sz w:val="28"/>
            <w:szCs w:val="28"/>
          </w:rPr>
          <w:t>intercom systems</w:t>
        </w:r>
      </w:hyperlink>
      <w:r w:rsidRPr="00D634E2">
        <w:rPr>
          <w:rFonts w:eastAsia="Times New Roman" w:cs="Open Sans"/>
          <w:color w:val="2E2D2C"/>
          <w:sz w:val="28"/>
          <w:szCs w:val="28"/>
        </w:rPr>
        <w:t>, fire extinguishers, and more to keep track of, it can be tough to remember every aspect of your hotel fire safety requirements.</w:t>
      </w:r>
    </w:p>
    <w:p w14:paraId="623C0503" w14:textId="77777777" w:rsidR="00D634E2" w:rsidRPr="00D634E2" w:rsidRDefault="00D634E2" w:rsidP="00D634E2">
      <w:pPr>
        <w:shd w:val="clear" w:color="auto" w:fill="FFFFFF"/>
        <w:spacing w:before="100" w:beforeAutospacing="1" w:after="100" w:afterAutospacing="1" w:line="408" w:lineRule="atLeast"/>
        <w:rPr>
          <w:rFonts w:eastAsia="Times New Roman" w:cs="Open Sans"/>
          <w:color w:val="2E2D2C"/>
          <w:sz w:val="28"/>
          <w:szCs w:val="28"/>
        </w:rPr>
      </w:pPr>
      <w:r w:rsidRPr="00D634E2">
        <w:rPr>
          <w:rFonts w:eastAsia="Times New Roman" w:cs="Open Sans"/>
          <w:color w:val="2E2D2C"/>
          <w:sz w:val="28"/>
          <w:szCs w:val="28"/>
        </w:rPr>
        <w:t>Whether you’re trying to figure out when to have your sprinkler system inspected, or what kind of fire extinguishers you need, this article on hotel fire safety requirements will provide you with the information you need to know to keep your hotel safe.</w:t>
      </w:r>
    </w:p>
    <w:p w14:paraId="47234F4F" w14:textId="77777777" w:rsidR="00B56CA8" w:rsidRPr="00B56CA8" w:rsidRDefault="00B56CA8" w:rsidP="00B56CA8">
      <w:pPr>
        <w:shd w:val="clear" w:color="auto" w:fill="FFFFFF"/>
        <w:spacing w:beforeAutospacing="1" w:after="100" w:afterAutospacing="1" w:line="408" w:lineRule="atLeast"/>
        <w:rPr>
          <w:rFonts w:eastAsia="Times New Roman" w:cs="Open Sans"/>
          <w:color w:val="2E2D2C"/>
          <w:sz w:val="28"/>
          <w:szCs w:val="28"/>
        </w:rPr>
      </w:pPr>
      <w:r w:rsidRPr="00B56CA8">
        <w:rPr>
          <w:rFonts w:eastAsia="Times New Roman" w:cs="Open Sans"/>
          <w:color w:val="2E2D2C"/>
          <w:sz w:val="28"/>
          <w:szCs w:val="28"/>
        </w:rPr>
        <w:lastRenderedPageBreak/>
        <w:t>While hotel fire safety requirements can differ depending on your hotel’s location, the size of your building, and the amenities you offer, there are a few basic hotel fire safety best practices that every hotel needs to follow. Some of these basics include:</w:t>
      </w:r>
    </w:p>
    <w:p w14:paraId="30A6603E" w14:textId="77777777" w:rsidR="00B56CA8" w:rsidRPr="00B56CA8" w:rsidRDefault="00B56CA8" w:rsidP="00B56CA8">
      <w:pPr>
        <w:numPr>
          <w:ilvl w:val="0"/>
          <w:numId w:val="11"/>
        </w:numPr>
        <w:shd w:val="clear" w:color="auto" w:fill="FFFFFF"/>
        <w:spacing w:before="100" w:beforeAutospacing="1" w:after="100" w:afterAutospacing="1" w:line="390" w:lineRule="atLeast"/>
        <w:rPr>
          <w:rFonts w:eastAsia="Times New Roman" w:cs="Open Sans"/>
          <w:color w:val="2E2D2C"/>
          <w:sz w:val="28"/>
          <w:szCs w:val="28"/>
        </w:rPr>
      </w:pPr>
      <w:r w:rsidRPr="00B56CA8">
        <w:rPr>
          <w:rFonts w:eastAsia="Times New Roman" w:cs="Open Sans"/>
          <w:color w:val="2E2D2C"/>
          <w:sz w:val="28"/>
          <w:szCs w:val="28"/>
        </w:rPr>
        <w:t xml:space="preserve">Ensuring hallways, doors, and stairwells are kept clear of </w:t>
      </w:r>
      <w:proofErr w:type="gramStart"/>
      <w:r w:rsidRPr="00B56CA8">
        <w:rPr>
          <w:rFonts w:eastAsia="Times New Roman" w:cs="Open Sans"/>
          <w:color w:val="2E2D2C"/>
          <w:sz w:val="28"/>
          <w:szCs w:val="28"/>
        </w:rPr>
        <w:t>obstructions</w:t>
      </w:r>
      <w:proofErr w:type="gramEnd"/>
    </w:p>
    <w:p w14:paraId="79C6FC7E" w14:textId="77777777" w:rsidR="00B56CA8" w:rsidRPr="00B56CA8" w:rsidRDefault="00B56CA8" w:rsidP="00B56CA8">
      <w:pPr>
        <w:numPr>
          <w:ilvl w:val="0"/>
          <w:numId w:val="11"/>
        </w:numPr>
        <w:shd w:val="clear" w:color="auto" w:fill="FFFFFF"/>
        <w:spacing w:before="100" w:beforeAutospacing="1" w:after="100" w:afterAutospacing="1" w:line="390" w:lineRule="atLeast"/>
        <w:rPr>
          <w:rFonts w:eastAsia="Times New Roman" w:cs="Open Sans"/>
          <w:color w:val="2E2D2C"/>
          <w:sz w:val="28"/>
          <w:szCs w:val="28"/>
        </w:rPr>
      </w:pPr>
      <w:r w:rsidRPr="00B56CA8">
        <w:rPr>
          <w:rFonts w:eastAsia="Times New Roman" w:cs="Open Sans"/>
          <w:b/>
          <w:bCs/>
          <w:color w:val="2E2D2C"/>
          <w:sz w:val="28"/>
          <w:szCs w:val="28"/>
        </w:rPr>
        <w:t>Evacuation plan.</w:t>
      </w:r>
      <w:r w:rsidRPr="00B56CA8">
        <w:rPr>
          <w:rFonts w:eastAsia="Times New Roman" w:cs="Open Sans"/>
          <w:color w:val="2E2D2C"/>
          <w:sz w:val="28"/>
          <w:szCs w:val="28"/>
        </w:rPr>
        <w:t xml:space="preserve"> Your hotel evacuation plan should be established and posted throughout the building. Learn how to </w:t>
      </w:r>
      <w:hyperlink r:id="rId9" w:history="1">
        <w:r w:rsidRPr="00B56CA8">
          <w:rPr>
            <w:rFonts w:eastAsia="Times New Roman" w:cs="Open Sans"/>
            <w:color w:val="DB5027"/>
            <w:sz w:val="28"/>
            <w:szCs w:val="28"/>
          </w:rPr>
          <w:t>develop an effective fire evacuation plan.</w:t>
        </w:r>
      </w:hyperlink>
    </w:p>
    <w:p w14:paraId="61D16309" w14:textId="77777777" w:rsidR="00B56CA8" w:rsidRPr="00B56CA8" w:rsidRDefault="00B56CA8" w:rsidP="00B56CA8">
      <w:pPr>
        <w:shd w:val="clear" w:color="auto" w:fill="FFFFFF"/>
        <w:spacing w:before="100" w:beforeAutospacing="1" w:after="100" w:afterAutospacing="1" w:line="390" w:lineRule="atLeast"/>
        <w:ind w:left="720"/>
        <w:rPr>
          <w:rFonts w:eastAsia="Times New Roman" w:cs="Open Sans"/>
          <w:color w:val="2E2D2C"/>
          <w:sz w:val="28"/>
          <w:szCs w:val="28"/>
        </w:rPr>
      </w:pPr>
      <w:r w:rsidRPr="00B56CA8">
        <w:rPr>
          <w:rFonts w:eastAsia="Times New Roman" w:cs="Open Sans"/>
          <w:b/>
          <w:bCs/>
          <w:color w:val="2E2D2C"/>
          <w:sz w:val="28"/>
          <w:szCs w:val="28"/>
        </w:rPr>
        <w:t>Employee fire safety training.</w:t>
      </w:r>
      <w:r w:rsidRPr="00B56CA8">
        <w:rPr>
          <w:rFonts w:eastAsia="Times New Roman" w:cs="Open Sans"/>
          <w:color w:val="2E2D2C"/>
          <w:sz w:val="28"/>
          <w:szCs w:val="28"/>
        </w:rPr>
        <w:t xml:space="preserve"> Employees should be trained </w:t>
      </w:r>
      <w:proofErr w:type="gramStart"/>
      <w:r w:rsidRPr="00B56CA8">
        <w:rPr>
          <w:rFonts w:eastAsia="Times New Roman" w:cs="Open Sans"/>
          <w:color w:val="2E2D2C"/>
          <w:sz w:val="28"/>
          <w:szCs w:val="28"/>
        </w:rPr>
        <w:t>on</w:t>
      </w:r>
      <w:proofErr w:type="gramEnd"/>
      <w:r w:rsidRPr="00B56CA8">
        <w:rPr>
          <w:rFonts w:eastAsia="Times New Roman" w:cs="Open Sans"/>
          <w:color w:val="2E2D2C"/>
          <w:sz w:val="28"/>
          <w:szCs w:val="28"/>
        </w:rPr>
        <w:t xml:space="preserve"> emergency response protocol. Fire drills should be practiced regularly and according to your local code requirements.</w:t>
      </w:r>
    </w:p>
    <w:p w14:paraId="118A40CB" w14:textId="77777777" w:rsidR="00B56CA8" w:rsidRPr="00B02264" w:rsidRDefault="00B56CA8" w:rsidP="00B56CA8">
      <w:pPr>
        <w:shd w:val="clear" w:color="auto" w:fill="FFFFFF"/>
        <w:spacing w:before="100" w:beforeAutospacing="1" w:after="100" w:afterAutospacing="1" w:line="390" w:lineRule="atLeast"/>
        <w:ind w:left="360"/>
        <w:rPr>
          <w:rFonts w:cs="Open Sans"/>
          <w:color w:val="2E2D2C"/>
          <w:sz w:val="28"/>
          <w:szCs w:val="28"/>
        </w:rPr>
      </w:pPr>
      <w:proofErr w:type="gramStart"/>
      <w:r w:rsidRPr="00B56CA8">
        <w:rPr>
          <w:rFonts w:eastAsia="Times New Roman" w:cs="Open Sans"/>
          <w:b/>
          <w:bCs/>
          <w:color w:val="2E2D2C"/>
          <w:sz w:val="28"/>
          <w:szCs w:val="28"/>
        </w:rPr>
        <w:t>Hotel</w:t>
      </w:r>
      <w:proofErr w:type="gramEnd"/>
      <w:r w:rsidRPr="00B56CA8">
        <w:rPr>
          <w:rFonts w:eastAsia="Times New Roman" w:cs="Open Sans"/>
          <w:b/>
          <w:bCs/>
          <w:color w:val="2E2D2C"/>
          <w:sz w:val="28"/>
          <w:szCs w:val="28"/>
        </w:rPr>
        <w:t xml:space="preserve"> has an established fire response team on call.</w:t>
      </w:r>
      <w:r w:rsidRPr="00B56CA8">
        <w:rPr>
          <w:rFonts w:eastAsia="Times New Roman" w:cs="Open Sans"/>
          <w:color w:val="2E2D2C"/>
          <w:sz w:val="28"/>
          <w:szCs w:val="28"/>
        </w:rPr>
        <w:t xml:space="preserve"> Staff </w:t>
      </w:r>
      <w:proofErr w:type="gramStart"/>
      <w:r w:rsidRPr="00B56CA8">
        <w:rPr>
          <w:rFonts w:eastAsia="Times New Roman" w:cs="Open Sans"/>
          <w:color w:val="2E2D2C"/>
          <w:sz w:val="28"/>
          <w:szCs w:val="28"/>
        </w:rPr>
        <w:t>is</w:t>
      </w:r>
      <w:proofErr w:type="gramEnd"/>
      <w:r w:rsidRPr="00B56CA8">
        <w:rPr>
          <w:rFonts w:eastAsia="Times New Roman" w:cs="Open Sans"/>
          <w:color w:val="2E2D2C"/>
          <w:sz w:val="28"/>
          <w:szCs w:val="28"/>
        </w:rPr>
        <w:t xml:space="preserve"> familiar with contact information for the fire response team and knows who to call in the event of a fire.</w:t>
      </w:r>
      <w:r w:rsidRPr="00B02264">
        <w:rPr>
          <w:rFonts w:cs="Open Sans"/>
          <w:color w:val="2E2D2C"/>
          <w:sz w:val="28"/>
          <w:szCs w:val="28"/>
        </w:rPr>
        <w:t xml:space="preserve"> </w:t>
      </w:r>
    </w:p>
    <w:p w14:paraId="38D13473" w14:textId="77945B94" w:rsidR="00B56CA8" w:rsidRPr="00B02264" w:rsidRDefault="00B56CA8" w:rsidP="00B56CA8">
      <w:pPr>
        <w:shd w:val="clear" w:color="auto" w:fill="FFFFFF"/>
        <w:spacing w:before="100" w:beforeAutospacing="1" w:after="100" w:afterAutospacing="1" w:line="390" w:lineRule="atLeast"/>
        <w:ind w:left="360"/>
        <w:rPr>
          <w:rFonts w:eastAsia="Times New Roman" w:cs="Open Sans"/>
          <w:color w:val="2E2D2C"/>
          <w:sz w:val="28"/>
          <w:szCs w:val="28"/>
        </w:rPr>
      </w:pPr>
      <w:r w:rsidRPr="00B02264">
        <w:rPr>
          <w:rFonts w:cs="Open Sans"/>
          <w:color w:val="2E2D2C"/>
          <w:sz w:val="28"/>
          <w:szCs w:val="28"/>
        </w:rPr>
        <w:t>Hotels are also required to implement a fire sprinkler system. Fire sprinkler systems are remarkably effective at suppressing hotel fires. They’re designed to activate as soon as a fire starts, and they work to stop a fire before it grows out of control, providing the time your guests need to evacuate the building safely, while also working to contain any damage to your building.</w:t>
      </w:r>
    </w:p>
    <w:p w14:paraId="35DC7C0F" w14:textId="77777777" w:rsidR="00B56CA8" w:rsidRPr="00B56CA8" w:rsidRDefault="00B56CA8" w:rsidP="00B56CA8">
      <w:pPr>
        <w:shd w:val="clear" w:color="auto" w:fill="FFFFFF"/>
        <w:spacing w:before="100" w:beforeAutospacing="1" w:after="100" w:afterAutospacing="1" w:line="390" w:lineRule="atLeast"/>
        <w:ind w:left="360"/>
        <w:rPr>
          <w:rFonts w:ascii="Open Sans" w:eastAsia="Times New Roman" w:hAnsi="Open Sans" w:cs="Open Sans"/>
          <w:color w:val="2E2D2C"/>
          <w:sz w:val="24"/>
          <w:szCs w:val="24"/>
        </w:rPr>
      </w:pPr>
    </w:p>
    <w:p w14:paraId="35947CA7" w14:textId="77777777" w:rsidR="00D634E2" w:rsidRDefault="00D634E2"/>
    <w:sectPr w:rsidR="00D634E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6490D"/>
    <w:multiLevelType w:val="multilevel"/>
    <w:tmpl w:val="5E4AB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0D2AA8"/>
    <w:multiLevelType w:val="multilevel"/>
    <w:tmpl w:val="562088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AC72B2"/>
    <w:multiLevelType w:val="multilevel"/>
    <w:tmpl w:val="D4BA992A"/>
    <w:lvl w:ilvl="0">
      <w:start w:val="1"/>
      <w:numFmt w:val="bullet"/>
      <w:lvlText w:val=""/>
      <w:lvlJc w:val="left"/>
      <w:pPr>
        <w:tabs>
          <w:tab w:val="num" w:pos="2250"/>
        </w:tabs>
        <w:ind w:left="2250" w:hanging="360"/>
      </w:pPr>
      <w:rPr>
        <w:rFonts w:ascii="Symbol" w:hAnsi="Symbol" w:hint="default"/>
        <w:sz w:val="20"/>
      </w:rPr>
    </w:lvl>
    <w:lvl w:ilvl="1">
      <w:start w:val="1"/>
      <w:numFmt w:val="bullet"/>
      <w:lvlText w:val="o"/>
      <w:lvlJc w:val="left"/>
      <w:pPr>
        <w:tabs>
          <w:tab w:val="num" w:pos="2970"/>
        </w:tabs>
        <w:ind w:left="2970" w:hanging="360"/>
      </w:pPr>
      <w:rPr>
        <w:rFonts w:ascii="Courier New" w:hAnsi="Courier New" w:hint="default"/>
        <w:sz w:val="20"/>
      </w:rPr>
    </w:lvl>
    <w:lvl w:ilvl="2" w:tentative="1">
      <w:start w:val="1"/>
      <w:numFmt w:val="bullet"/>
      <w:lvlText w:val=""/>
      <w:lvlJc w:val="left"/>
      <w:pPr>
        <w:tabs>
          <w:tab w:val="num" w:pos="3690"/>
        </w:tabs>
        <w:ind w:left="3690" w:hanging="360"/>
      </w:pPr>
      <w:rPr>
        <w:rFonts w:ascii="Wingdings" w:hAnsi="Wingdings" w:hint="default"/>
        <w:sz w:val="20"/>
      </w:rPr>
    </w:lvl>
    <w:lvl w:ilvl="3" w:tentative="1">
      <w:start w:val="1"/>
      <w:numFmt w:val="bullet"/>
      <w:lvlText w:val=""/>
      <w:lvlJc w:val="left"/>
      <w:pPr>
        <w:tabs>
          <w:tab w:val="num" w:pos="4410"/>
        </w:tabs>
        <w:ind w:left="4410" w:hanging="360"/>
      </w:pPr>
      <w:rPr>
        <w:rFonts w:ascii="Wingdings" w:hAnsi="Wingdings" w:hint="default"/>
        <w:sz w:val="20"/>
      </w:rPr>
    </w:lvl>
    <w:lvl w:ilvl="4" w:tentative="1">
      <w:start w:val="1"/>
      <w:numFmt w:val="bullet"/>
      <w:lvlText w:val=""/>
      <w:lvlJc w:val="left"/>
      <w:pPr>
        <w:tabs>
          <w:tab w:val="num" w:pos="5130"/>
        </w:tabs>
        <w:ind w:left="5130" w:hanging="360"/>
      </w:pPr>
      <w:rPr>
        <w:rFonts w:ascii="Wingdings" w:hAnsi="Wingdings" w:hint="default"/>
        <w:sz w:val="20"/>
      </w:rPr>
    </w:lvl>
    <w:lvl w:ilvl="5" w:tentative="1">
      <w:start w:val="1"/>
      <w:numFmt w:val="bullet"/>
      <w:lvlText w:val=""/>
      <w:lvlJc w:val="left"/>
      <w:pPr>
        <w:tabs>
          <w:tab w:val="num" w:pos="5850"/>
        </w:tabs>
        <w:ind w:left="5850" w:hanging="360"/>
      </w:pPr>
      <w:rPr>
        <w:rFonts w:ascii="Wingdings" w:hAnsi="Wingdings" w:hint="default"/>
        <w:sz w:val="20"/>
      </w:rPr>
    </w:lvl>
    <w:lvl w:ilvl="6" w:tentative="1">
      <w:start w:val="1"/>
      <w:numFmt w:val="bullet"/>
      <w:lvlText w:val=""/>
      <w:lvlJc w:val="left"/>
      <w:pPr>
        <w:tabs>
          <w:tab w:val="num" w:pos="6570"/>
        </w:tabs>
        <w:ind w:left="6570" w:hanging="360"/>
      </w:pPr>
      <w:rPr>
        <w:rFonts w:ascii="Wingdings" w:hAnsi="Wingdings" w:hint="default"/>
        <w:sz w:val="20"/>
      </w:rPr>
    </w:lvl>
    <w:lvl w:ilvl="7" w:tentative="1">
      <w:start w:val="1"/>
      <w:numFmt w:val="bullet"/>
      <w:lvlText w:val=""/>
      <w:lvlJc w:val="left"/>
      <w:pPr>
        <w:tabs>
          <w:tab w:val="num" w:pos="7290"/>
        </w:tabs>
        <w:ind w:left="7290" w:hanging="360"/>
      </w:pPr>
      <w:rPr>
        <w:rFonts w:ascii="Wingdings" w:hAnsi="Wingdings" w:hint="default"/>
        <w:sz w:val="20"/>
      </w:rPr>
    </w:lvl>
    <w:lvl w:ilvl="8" w:tentative="1">
      <w:start w:val="1"/>
      <w:numFmt w:val="bullet"/>
      <w:lvlText w:val=""/>
      <w:lvlJc w:val="left"/>
      <w:pPr>
        <w:tabs>
          <w:tab w:val="num" w:pos="8010"/>
        </w:tabs>
        <w:ind w:left="8010" w:hanging="360"/>
      </w:pPr>
      <w:rPr>
        <w:rFonts w:ascii="Wingdings" w:hAnsi="Wingdings" w:hint="default"/>
        <w:sz w:val="20"/>
      </w:rPr>
    </w:lvl>
  </w:abstractNum>
  <w:abstractNum w:abstractNumId="3" w15:restartNumberingAfterBreak="0">
    <w:nsid w:val="10CD4B05"/>
    <w:multiLevelType w:val="multilevel"/>
    <w:tmpl w:val="A7B44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FF7718"/>
    <w:multiLevelType w:val="multilevel"/>
    <w:tmpl w:val="4F6E8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E102C28"/>
    <w:multiLevelType w:val="multilevel"/>
    <w:tmpl w:val="72E8D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464F17"/>
    <w:multiLevelType w:val="multilevel"/>
    <w:tmpl w:val="B7689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7C7027"/>
    <w:multiLevelType w:val="multilevel"/>
    <w:tmpl w:val="C21AE6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6C73046"/>
    <w:multiLevelType w:val="multilevel"/>
    <w:tmpl w:val="3FFAE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FC0788C"/>
    <w:multiLevelType w:val="multilevel"/>
    <w:tmpl w:val="C1C43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6915940"/>
    <w:multiLevelType w:val="multilevel"/>
    <w:tmpl w:val="7A4A01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8749224">
    <w:abstractNumId w:val="5"/>
  </w:num>
  <w:num w:numId="2" w16cid:durableId="1364206909">
    <w:abstractNumId w:val="2"/>
  </w:num>
  <w:num w:numId="3" w16cid:durableId="1450123046">
    <w:abstractNumId w:val="6"/>
  </w:num>
  <w:num w:numId="4" w16cid:durableId="838230951">
    <w:abstractNumId w:val="7"/>
  </w:num>
  <w:num w:numId="5" w16cid:durableId="1114516027">
    <w:abstractNumId w:val="8"/>
  </w:num>
  <w:num w:numId="6" w16cid:durableId="1234588816">
    <w:abstractNumId w:val="3"/>
  </w:num>
  <w:num w:numId="7" w16cid:durableId="1618366538">
    <w:abstractNumId w:val="10"/>
  </w:num>
  <w:num w:numId="8" w16cid:durableId="728187918">
    <w:abstractNumId w:val="1"/>
  </w:num>
  <w:num w:numId="9" w16cid:durableId="515119021">
    <w:abstractNumId w:val="4"/>
  </w:num>
  <w:num w:numId="10" w16cid:durableId="701981713">
    <w:abstractNumId w:val="9"/>
  </w:num>
  <w:num w:numId="11" w16cid:durableId="13484820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794"/>
    <w:rsid w:val="00072673"/>
    <w:rsid w:val="00072E5B"/>
    <w:rsid w:val="00127F2E"/>
    <w:rsid w:val="00141A8B"/>
    <w:rsid w:val="001A0DB8"/>
    <w:rsid w:val="001E7348"/>
    <w:rsid w:val="001F3135"/>
    <w:rsid w:val="002A62AB"/>
    <w:rsid w:val="002D7794"/>
    <w:rsid w:val="002F0532"/>
    <w:rsid w:val="00363C2F"/>
    <w:rsid w:val="0042170E"/>
    <w:rsid w:val="00460DC4"/>
    <w:rsid w:val="004C7D8A"/>
    <w:rsid w:val="005A7FC5"/>
    <w:rsid w:val="0060579C"/>
    <w:rsid w:val="006F495C"/>
    <w:rsid w:val="007152FC"/>
    <w:rsid w:val="00746D96"/>
    <w:rsid w:val="00850B62"/>
    <w:rsid w:val="008A5E84"/>
    <w:rsid w:val="008B3D62"/>
    <w:rsid w:val="00933016"/>
    <w:rsid w:val="009A755F"/>
    <w:rsid w:val="009C34A5"/>
    <w:rsid w:val="00A54D0E"/>
    <w:rsid w:val="00B02264"/>
    <w:rsid w:val="00B56CA8"/>
    <w:rsid w:val="00B64FE5"/>
    <w:rsid w:val="00B903E8"/>
    <w:rsid w:val="00BA55A4"/>
    <w:rsid w:val="00D44D9B"/>
    <w:rsid w:val="00D634E2"/>
    <w:rsid w:val="00D758E2"/>
    <w:rsid w:val="00E42BD2"/>
    <w:rsid w:val="00E70FCD"/>
    <w:rsid w:val="00E84EE7"/>
    <w:rsid w:val="00FA0352"/>
    <w:rsid w:val="00FD0E3D"/>
    <w:rsid w:val="00FD33AE"/>
    <w:rsid w:val="00FD35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D093D"/>
  <w15:chartTrackingRefBased/>
  <w15:docId w15:val="{B5F3B17E-70FC-48CE-A635-43060AE1E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7794"/>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cup0c">
    <w:name w:val="fcup0c"/>
    <w:basedOn w:val="DefaultParagraphFont"/>
    <w:rsid w:val="002D7794"/>
  </w:style>
  <w:style w:type="paragraph" w:styleId="NormalWeb">
    <w:name w:val="Normal (Web)"/>
    <w:basedOn w:val="Normal"/>
    <w:uiPriority w:val="99"/>
    <w:unhideWhenUsed/>
    <w:rsid w:val="002D7794"/>
    <w:rPr>
      <w:rFonts w:ascii="Times New Roman" w:hAnsi="Times New Roman" w:cs="Times New Roman"/>
      <w:sz w:val="24"/>
      <w:szCs w:val="24"/>
    </w:rPr>
  </w:style>
  <w:style w:type="character" w:customStyle="1" w:styleId="referencemixed-citation">
    <w:name w:val="reference__mixed-citation"/>
    <w:basedOn w:val="DefaultParagraphFont"/>
    <w:rsid w:val="009C34A5"/>
  </w:style>
  <w:style w:type="character" w:customStyle="1" w:styleId="referenceperson-group">
    <w:name w:val="reference__person-group"/>
    <w:basedOn w:val="DefaultParagraphFont"/>
    <w:rsid w:val="009C34A5"/>
  </w:style>
  <w:style w:type="character" w:customStyle="1" w:styleId="referencestring-name">
    <w:name w:val="reference__string-name"/>
    <w:basedOn w:val="DefaultParagraphFont"/>
    <w:rsid w:val="009C34A5"/>
  </w:style>
  <w:style w:type="character" w:customStyle="1" w:styleId="referencesurname">
    <w:name w:val="reference__surname"/>
    <w:basedOn w:val="DefaultParagraphFont"/>
    <w:rsid w:val="009C34A5"/>
  </w:style>
  <w:style w:type="character" w:customStyle="1" w:styleId="referencegiven-names">
    <w:name w:val="reference__given-names"/>
    <w:basedOn w:val="DefaultParagraphFont"/>
    <w:rsid w:val="009C34A5"/>
  </w:style>
  <w:style w:type="character" w:customStyle="1" w:styleId="referenceyear">
    <w:name w:val="reference__year"/>
    <w:basedOn w:val="DefaultParagraphFont"/>
    <w:rsid w:val="009C34A5"/>
  </w:style>
  <w:style w:type="character" w:customStyle="1" w:styleId="referenceitalic">
    <w:name w:val="reference__italic"/>
    <w:basedOn w:val="DefaultParagraphFont"/>
    <w:rsid w:val="009C34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338884">
      <w:marLeft w:val="0"/>
      <w:marRight w:val="0"/>
      <w:marTop w:val="0"/>
      <w:marBottom w:val="0"/>
      <w:divBdr>
        <w:top w:val="none" w:sz="0" w:space="0" w:color="auto"/>
        <w:left w:val="none" w:sz="0" w:space="0" w:color="auto"/>
        <w:bottom w:val="none" w:sz="0" w:space="0" w:color="auto"/>
        <w:right w:val="none" w:sz="0" w:space="0" w:color="auto"/>
      </w:divBdr>
      <w:divsChild>
        <w:div w:id="1173296404">
          <w:marLeft w:val="0"/>
          <w:marRight w:val="0"/>
          <w:marTop w:val="0"/>
          <w:marBottom w:val="0"/>
          <w:divBdr>
            <w:top w:val="none" w:sz="0" w:space="0" w:color="auto"/>
            <w:left w:val="none" w:sz="0" w:space="0" w:color="auto"/>
            <w:bottom w:val="none" w:sz="0" w:space="0" w:color="auto"/>
            <w:right w:val="none" w:sz="0" w:space="0" w:color="auto"/>
          </w:divBdr>
        </w:div>
        <w:div w:id="1219171675">
          <w:marLeft w:val="0"/>
          <w:marRight w:val="0"/>
          <w:marTop w:val="0"/>
          <w:marBottom w:val="0"/>
          <w:divBdr>
            <w:top w:val="none" w:sz="0" w:space="0" w:color="auto"/>
            <w:left w:val="none" w:sz="0" w:space="0" w:color="auto"/>
            <w:bottom w:val="none" w:sz="0" w:space="0" w:color="auto"/>
            <w:right w:val="none" w:sz="0" w:space="0" w:color="auto"/>
          </w:divBdr>
          <w:divsChild>
            <w:div w:id="107816708">
              <w:marLeft w:val="0"/>
              <w:marRight w:val="0"/>
              <w:marTop w:val="0"/>
              <w:marBottom w:val="0"/>
              <w:divBdr>
                <w:top w:val="none" w:sz="0" w:space="0" w:color="auto"/>
                <w:left w:val="none" w:sz="0" w:space="0" w:color="auto"/>
                <w:bottom w:val="none" w:sz="0" w:space="0" w:color="auto"/>
                <w:right w:val="none" w:sz="0" w:space="0" w:color="auto"/>
              </w:divBdr>
            </w:div>
          </w:divsChild>
        </w:div>
        <w:div w:id="1309017716">
          <w:marLeft w:val="0"/>
          <w:marRight w:val="0"/>
          <w:marTop w:val="0"/>
          <w:marBottom w:val="0"/>
          <w:divBdr>
            <w:top w:val="none" w:sz="0" w:space="0" w:color="auto"/>
            <w:left w:val="none" w:sz="0" w:space="0" w:color="auto"/>
            <w:bottom w:val="none" w:sz="0" w:space="0" w:color="auto"/>
            <w:right w:val="none" w:sz="0" w:space="0" w:color="auto"/>
          </w:divBdr>
        </w:div>
        <w:div w:id="1731466798">
          <w:marLeft w:val="0"/>
          <w:marRight w:val="0"/>
          <w:marTop w:val="0"/>
          <w:marBottom w:val="0"/>
          <w:divBdr>
            <w:top w:val="none" w:sz="0" w:space="0" w:color="auto"/>
            <w:left w:val="none" w:sz="0" w:space="0" w:color="auto"/>
            <w:bottom w:val="none" w:sz="0" w:space="0" w:color="auto"/>
            <w:right w:val="none" w:sz="0" w:space="0" w:color="auto"/>
          </w:divBdr>
          <w:divsChild>
            <w:div w:id="1734809270">
              <w:marLeft w:val="0"/>
              <w:marRight w:val="0"/>
              <w:marTop w:val="0"/>
              <w:marBottom w:val="0"/>
              <w:divBdr>
                <w:top w:val="none" w:sz="0" w:space="0" w:color="auto"/>
                <w:left w:val="none" w:sz="0" w:space="0" w:color="auto"/>
                <w:bottom w:val="none" w:sz="0" w:space="0" w:color="auto"/>
                <w:right w:val="none" w:sz="0" w:space="0" w:color="auto"/>
              </w:divBdr>
              <w:divsChild>
                <w:div w:id="2059473610">
                  <w:marLeft w:val="0"/>
                  <w:marRight w:val="0"/>
                  <w:marTop w:val="0"/>
                  <w:marBottom w:val="0"/>
                  <w:divBdr>
                    <w:top w:val="none" w:sz="0" w:space="0" w:color="auto"/>
                    <w:left w:val="none" w:sz="0" w:space="0" w:color="auto"/>
                    <w:bottom w:val="none" w:sz="0" w:space="0" w:color="auto"/>
                    <w:right w:val="none" w:sz="0" w:space="0" w:color="auto"/>
                  </w:divBdr>
                  <w:divsChild>
                    <w:div w:id="629168736">
                      <w:marLeft w:val="0"/>
                      <w:marRight w:val="0"/>
                      <w:marTop w:val="0"/>
                      <w:marBottom w:val="0"/>
                      <w:divBdr>
                        <w:top w:val="none" w:sz="0" w:space="0" w:color="auto"/>
                        <w:left w:val="none" w:sz="0" w:space="0" w:color="auto"/>
                        <w:bottom w:val="none" w:sz="0" w:space="0" w:color="auto"/>
                        <w:right w:val="none" w:sz="0" w:space="0" w:color="auto"/>
                      </w:divBdr>
                      <w:divsChild>
                        <w:div w:id="232474510">
                          <w:marLeft w:val="0"/>
                          <w:marRight w:val="0"/>
                          <w:marTop w:val="0"/>
                          <w:marBottom w:val="0"/>
                          <w:divBdr>
                            <w:top w:val="none" w:sz="0" w:space="0" w:color="auto"/>
                            <w:left w:val="none" w:sz="0" w:space="0" w:color="auto"/>
                            <w:bottom w:val="none" w:sz="0" w:space="0" w:color="auto"/>
                            <w:right w:val="none" w:sz="0" w:space="0" w:color="auto"/>
                          </w:divBdr>
                          <w:divsChild>
                            <w:div w:id="1772967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119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1470857">
              <w:marLeft w:val="0"/>
              <w:marRight w:val="0"/>
              <w:marTop w:val="0"/>
              <w:marBottom w:val="0"/>
              <w:divBdr>
                <w:top w:val="none" w:sz="0" w:space="0" w:color="auto"/>
                <w:left w:val="none" w:sz="0" w:space="0" w:color="auto"/>
                <w:bottom w:val="none" w:sz="0" w:space="0" w:color="auto"/>
                <w:right w:val="none" w:sz="0" w:space="0" w:color="auto"/>
              </w:divBdr>
              <w:divsChild>
                <w:div w:id="1560750324">
                  <w:marLeft w:val="0"/>
                  <w:marRight w:val="0"/>
                  <w:marTop w:val="0"/>
                  <w:marBottom w:val="0"/>
                  <w:divBdr>
                    <w:top w:val="none" w:sz="0" w:space="0" w:color="auto"/>
                    <w:left w:val="none" w:sz="0" w:space="0" w:color="auto"/>
                    <w:bottom w:val="none" w:sz="0" w:space="0" w:color="auto"/>
                    <w:right w:val="none" w:sz="0" w:space="0" w:color="auto"/>
                  </w:divBdr>
                  <w:divsChild>
                    <w:div w:id="1961572945">
                      <w:marLeft w:val="0"/>
                      <w:marRight w:val="0"/>
                      <w:marTop w:val="0"/>
                      <w:marBottom w:val="0"/>
                      <w:divBdr>
                        <w:top w:val="none" w:sz="0" w:space="0" w:color="auto"/>
                        <w:left w:val="none" w:sz="0" w:space="0" w:color="auto"/>
                        <w:bottom w:val="none" w:sz="0" w:space="0" w:color="auto"/>
                        <w:right w:val="none" w:sz="0" w:space="0" w:color="auto"/>
                      </w:divBdr>
                      <w:divsChild>
                        <w:div w:id="1589926698">
                          <w:marLeft w:val="0"/>
                          <w:marRight w:val="0"/>
                          <w:marTop w:val="0"/>
                          <w:marBottom w:val="0"/>
                          <w:divBdr>
                            <w:top w:val="none" w:sz="0" w:space="0" w:color="auto"/>
                            <w:left w:val="none" w:sz="0" w:space="0" w:color="auto"/>
                            <w:bottom w:val="none" w:sz="0" w:space="0" w:color="auto"/>
                            <w:right w:val="none" w:sz="0" w:space="0" w:color="auto"/>
                          </w:divBdr>
                        </w:div>
                      </w:divsChild>
                    </w:div>
                    <w:div w:id="1451631881">
                      <w:marLeft w:val="0"/>
                      <w:marRight w:val="0"/>
                      <w:marTop w:val="0"/>
                      <w:marBottom w:val="0"/>
                      <w:divBdr>
                        <w:top w:val="none" w:sz="0" w:space="0" w:color="auto"/>
                        <w:left w:val="none" w:sz="0" w:space="0" w:color="auto"/>
                        <w:bottom w:val="none" w:sz="0" w:space="0" w:color="auto"/>
                        <w:right w:val="none" w:sz="0" w:space="0" w:color="auto"/>
                      </w:divBdr>
                    </w:div>
                  </w:divsChild>
                </w:div>
                <w:div w:id="619647674">
                  <w:marLeft w:val="0"/>
                  <w:marRight w:val="0"/>
                  <w:marTop w:val="0"/>
                  <w:marBottom w:val="0"/>
                  <w:divBdr>
                    <w:top w:val="none" w:sz="0" w:space="0" w:color="auto"/>
                    <w:left w:val="none" w:sz="0" w:space="0" w:color="auto"/>
                    <w:bottom w:val="none" w:sz="0" w:space="0" w:color="auto"/>
                    <w:right w:val="none" w:sz="0" w:space="0" w:color="auto"/>
                  </w:divBdr>
                </w:div>
              </w:divsChild>
            </w:div>
            <w:div w:id="358891934">
              <w:marLeft w:val="0"/>
              <w:marRight w:val="0"/>
              <w:marTop w:val="0"/>
              <w:marBottom w:val="0"/>
              <w:divBdr>
                <w:top w:val="none" w:sz="0" w:space="0" w:color="auto"/>
                <w:left w:val="none" w:sz="0" w:space="0" w:color="auto"/>
                <w:bottom w:val="none" w:sz="0" w:space="0" w:color="auto"/>
                <w:right w:val="none" w:sz="0" w:space="0" w:color="auto"/>
              </w:divBdr>
              <w:divsChild>
                <w:div w:id="2114279831">
                  <w:marLeft w:val="0"/>
                  <w:marRight w:val="0"/>
                  <w:marTop w:val="120"/>
                  <w:marBottom w:val="0"/>
                  <w:divBdr>
                    <w:top w:val="none" w:sz="0" w:space="0" w:color="auto"/>
                    <w:left w:val="none" w:sz="0" w:space="0" w:color="auto"/>
                    <w:bottom w:val="none" w:sz="0" w:space="0" w:color="auto"/>
                    <w:right w:val="none" w:sz="0" w:space="0" w:color="auto"/>
                  </w:divBdr>
                </w:div>
                <w:div w:id="705565624">
                  <w:marLeft w:val="0"/>
                  <w:marRight w:val="0"/>
                  <w:marTop w:val="0"/>
                  <w:marBottom w:val="0"/>
                  <w:divBdr>
                    <w:top w:val="none" w:sz="0" w:space="0" w:color="auto"/>
                    <w:left w:val="none" w:sz="0" w:space="0" w:color="auto"/>
                    <w:bottom w:val="none" w:sz="0" w:space="0" w:color="auto"/>
                    <w:right w:val="none" w:sz="0" w:space="0" w:color="auto"/>
                  </w:divBdr>
                  <w:divsChild>
                    <w:div w:id="1447189291">
                      <w:marLeft w:val="0"/>
                      <w:marRight w:val="0"/>
                      <w:marTop w:val="0"/>
                      <w:marBottom w:val="0"/>
                      <w:divBdr>
                        <w:top w:val="none" w:sz="0" w:space="0" w:color="auto"/>
                        <w:left w:val="none" w:sz="0" w:space="0" w:color="auto"/>
                        <w:bottom w:val="none" w:sz="0" w:space="0" w:color="auto"/>
                        <w:right w:val="none" w:sz="0" w:space="0" w:color="auto"/>
                      </w:divBdr>
                      <w:divsChild>
                        <w:div w:id="1480459884">
                          <w:marLeft w:val="0"/>
                          <w:marRight w:val="0"/>
                          <w:marTop w:val="0"/>
                          <w:marBottom w:val="0"/>
                          <w:divBdr>
                            <w:top w:val="none" w:sz="0" w:space="0" w:color="auto"/>
                            <w:left w:val="none" w:sz="0" w:space="0" w:color="auto"/>
                            <w:bottom w:val="none" w:sz="0" w:space="0" w:color="auto"/>
                            <w:right w:val="none" w:sz="0" w:space="0" w:color="auto"/>
                          </w:divBdr>
                        </w:div>
                      </w:divsChild>
                    </w:div>
                    <w:div w:id="401148911">
                      <w:marLeft w:val="0"/>
                      <w:marRight w:val="0"/>
                      <w:marTop w:val="0"/>
                      <w:marBottom w:val="0"/>
                      <w:divBdr>
                        <w:top w:val="none" w:sz="0" w:space="0" w:color="auto"/>
                        <w:left w:val="none" w:sz="0" w:space="0" w:color="auto"/>
                        <w:bottom w:val="none" w:sz="0" w:space="0" w:color="auto"/>
                        <w:right w:val="none" w:sz="0" w:space="0" w:color="auto"/>
                      </w:divBdr>
                    </w:div>
                    <w:div w:id="1489596903">
                      <w:marLeft w:val="0"/>
                      <w:marRight w:val="0"/>
                      <w:marTop w:val="0"/>
                      <w:marBottom w:val="0"/>
                      <w:divBdr>
                        <w:top w:val="none" w:sz="0" w:space="0" w:color="auto"/>
                        <w:left w:val="none" w:sz="0" w:space="0" w:color="auto"/>
                        <w:bottom w:val="none" w:sz="0" w:space="0" w:color="auto"/>
                        <w:right w:val="none" w:sz="0" w:space="0" w:color="auto"/>
                      </w:divBdr>
                      <w:divsChild>
                        <w:div w:id="1825853478">
                          <w:marLeft w:val="0"/>
                          <w:marRight w:val="0"/>
                          <w:marTop w:val="0"/>
                          <w:marBottom w:val="0"/>
                          <w:divBdr>
                            <w:top w:val="none" w:sz="0" w:space="0" w:color="auto"/>
                            <w:left w:val="none" w:sz="0" w:space="0" w:color="auto"/>
                            <w:bottom w:val="none" w:sz="0" w:space="0" w:color="auto"/>
                            <w:right w:val="none" w:sz="0" w:space="0" w:color="auto"/>
                          </w:divBdr>
                        </w:div>
                        <w:div w:id="1732845505">
                          <w:marLeft w:val="0"/>
                          <w:marRight w:val="0"/>
                          <w:marTop w:val="0"/>
                          <w:marBottom w:val="0"/>
                          <w:divBdr>
                            <w:top w:val="none" w:sz="0" w:space="0" w:color="auto"/>
                            <w:left w:val="none" w:sz="0" w:space="0" w:color="auto"/>
                            <w:bottom w:val="none" w:sz="0" w:space="0" w:color="auto"/>
                            <w:right w:val="none" w:sz="0" w:space="0" w:color="auto"/>
                          </w:divBdr>
                        </w:div>
                        <w:div w:id="1149322116">
                          <w:marLeft w:val="0"/>
                          <w:marRight w:val="0"/>
                          <w:marTop w:val="0"/>
                          <w:marBottom w:val="0"/>
                          <w:divBdr>
                            <w:top w:val="none" w:sz="0" w:space="0" w:color="auto"/>
                            <w:left w:val="none" w:sz="0" w:space="0" w:color="auto"/>
                            <w:bottom w:val="none" w:sz="0" w:space="0" w:color="auto"/>
                            <w:right w:val="none" w:sz="0" w:space="0" w:color="auto"/>
                          </w:divBdr>
                        </w:div>
                        <w:div w:id="1235823684">
                          <w:marLeft w:val="0"/>
                          <w:marRight w:val="0"/>
                          <w:marTop w:val="0"/>
                          <w:marBottom w:val="0"/>
                          <w:divBdr>
                            <w:top w:val="none" w:sz="0" w:space="0" w:color="auto"/>
                            <w:left w:val="none" w:sz="0" w:space="0" w:color="auto"/>
                            <w:bottom w:val="none" w:sz="0" w:space="0" w:color="auto"/>
                            <w:right w:val="none" w:sz="0" w:space="0" w:color="auto"/>
                          </w:divBdr>
                        </w:div>
                        <w:div w:id="1375739042">
                          <w:marLeft w:val="0"/>
                          <w:marRight w:val="0"/>
                          <w:marTop w:val="0"/>
                          <w:marBottom w:val="0"/>
                          <w:divBdr>
                            <w:top w:val="none" w:sz="0" w:space="0" w:color="auto"/>
                            <w:left w:val="none" w:sz="0" w:space="0" w:color="auto"/>
                            <w:bottom w:val="none" w:sz="0" w:space="0" w:color="auto"/>
                            <w:right w:val="none" w:sz="0" w:space="0" w:color="auto"/>
                          </w:divBdr>
                        </w:div>
                        <w:div w:id="2108114296">
                          <w:marLeft w:val="0"/>
                          <w:marRight w:val="0"/>
                          <w:marTop w:val="0"/>
                          <w:marBottom w:val="0"/>
                          <w:divBdr>
                            <w:top w:val="none" w:sz="0" w:space="0" w:color="auto"/>
                            <w:left w:val="none" w:sz="0" w:space="0" w:color="auto"/>
                            <w:bottom w:val="none" w:sz="0" w:space="0" w:color="auto"/>
                            <w:right w:val="none" w:sz="0" w:space="0" w:color="auto"/>
                          </w:divBdr>
                        </w:div>
                        <w:div w:id="414280267">
                          <w:marLeft w:val="0"/>
                          <w:marRight w:val="0"/>
                          <w:marTop w:val="0"/>
                          <w:marBottom w:val="0"/>
                          <w:divBdr>
                            <w:top w:val="none" w:sz="0" w:space="0" w:color="auto"/>
                            <w:left w:val="none" w:sz="0" w:space="0" w:color="auto"/>
                            <w:bottom w:val="none" w:sz="0" w:space="0" w:color="auto"/>
                            <w:right w:val="none" w:sz="0" w:space="0" w:color="auto"/>
                          </w:divBdr>
                        </w:div>
                      </w:divsChild>
                    </w:div>
                    <w:div w:id="2044011380">
                      <w:marLeft w:val="0"/>
                      <w:marRight w:val="0"/>
                      <w:marTop w:val="0"/>
                      <w:marBottom w:val="0"/>
                      <w:divBdr>
                        <w:top w:val="none" w:sz="0" w:space="0" w:color="auto"/>
                        <w:left w:val="none" w:sz="0" w:space="0" w:color="auto"/>
                        <w:bottom w:val="none" w:sz="0" w:space="0" w:color="auto"/>
                        <w:right w:val="none" w:sz="0" w:space="0" w:color="auto"/>
                      </w:divBdr>
                    </w:div>
                  </w:divsChild>
                </w:div>
                <w:div w:id="1191725155">
                  <w:marLeft w:val="0"/>
                  <w:marRight w:val="0"/>
                  <w:marTop w:val="0"/>
                  <w:marBottom w:val="0"/>
                  <w:divBdr>
                    <w:top w:val="none" w:sz="0" w:space="0" w:color="auto"/>
                    <w:left w:val="none" w:sz="0" w:space="0" w:color="auto"/>
                    <w:bottom w:val="none" w:sz="0" w:space="0" w:color="auto"/>
                    <w:right w:val="none" w:sz="0" w:space="0" w:color="auto"/>
                  </w:divBdr>
                  <w:divsChild>
                    <w:div w:id="343946640">
                      <w:marLeft w:val="0"/>
                      <w:marRight w:val="0"/>
                      <w:marTop w:val="0"/>
                      <w:marBottom w:val="0"/>
                      <w:divBdr>
                        <w:top w:val="none" w:sz="0" w:space="0" w:color="auto"/>
                        <w:left w:val="none" w:sz="0" w:space="0" w:color="auto"/>
                        <w:bottom w:val="none" w:sz="0" w:space="0" w:color="auto"/>
                        <w:right w:val="none" w:sz="0" w:space="0" w:color="auto"/>
                      </w:divBdr>
                    </w:div>
                    <w:div w:id="1331636916">
                      <w:marLeft w:val="0"/>
                      <w:marRight w:val="0"/>
                      <w:marTop w:val="0"/>
                      <w:marBottom w:val="0"/>
                      <w:divBdr>
                        <w:top w:val="none" w:sz="0" w:space="0" w:color="auto"/>
                        <w:left w:val="none" w:sz="0" w:space="0" w:color="auto"/>
                        <w:bottom w:val="none" w:sz="0" w:space="0" w:color="auto"/>
                        <w:right w:val="none" w:sz="0" w:space="0" w:color="auto"/>
                      </w:divBdr>
                      <w:divsChild>
                        <w:div w:id="286206355">
                          <w:marLeft w:val="0"/>
                          <w:marRight w:val="0"/>
                          <w:marTop w:val="0"/>
                          <w:marBottom w:val="0"/>
                          <w:divBdr>
                            <w:top w:val="none" w:sz="0" w:space="0" w:color="auto"/>
                            <w:left w:val="none" w:sz="0" w:space="0" w:color="auto"/>
                            <w:bottom w:val="none" w:sz="0" w:space="0" w:color="auto"/>
                            <w:right w:val="none" w:sz="0" w:space="0" w:color="auto"/>
                          </w:divBdr>
                          <w:divsChild>
                            <w:div w:id="1913812260">
                              <w:marLeft w:val="0"/>
                              <w:marRight w:val="0"/>
                              <w:marTop w:val="0"/>
                              <w:marBottom w:val="0"/>
                              <w:divBdr>
                                <w:top w:val="none" w:sz="0" w:space="0" w:color="auto"/>
                                <w:left w:val="none" w:sz="0" w:space="0" w:color="auto"/>
                                <w:bottom w:val="none" w:sz="0" w:space="0" w:color="auto"/>
                                <w:right w:val="none" w:sz="0" w:space="0" w:color="auto"/>
                              </w:divBdr>
                              <w:divsChild>
                                <w:div w:id="722562679">
                                  <w:marLeft w:val="0"/>
                                  <w:marRight w:val="0"/>
                                  <w:marTop w:val="0"/>
                                  <w:marBottom w:val="0"/>
                                  <w:divBdr>
                                    <w:top w:val="none" w:sz="0" w:space="0" w:color="auto"/>
                                    <w:left w:val="none" w:sz="0" w:space="0" w:color="auto"/>
                                    <w:bottom w:val="none" w:sz="0" w:space="0" w:color="auto"/>
                                    <w:right w:val="none" w:sz="0" w:space="0" w:color="auto"/>
                                  </w:divBdr>
                                  <w:divsChild>
                                    <w:div w:id="380060818">
                                      <w:marLeft w:val="0"/>
                                      <w:marRight w:val="0"/>
                                      <w:marTop w:val="0"/>
                                      <w:marBottom w:val="0"/>
                                      <w:divBdr>
                                        <w:top w:val="none" w:sz="0" w:space="0" w:color="auto"/>
                                        <w:left w:val="none" w:sz="0" w:space="0" w:color="auto"/>
                                        <w:bottom w:val="none" w:sz="0" w:space="0" w:color="auto"/>
                                        <w:right w:val="none" w:sz="0" w:space="0" w:color="auto"/>
                                      </w:divBdr>
                                      <w:divsChild>
                                        <w:div w:id="1221791252">
                                          <w:marLeft w:val="0"/>
                                          <w:marRight w:val="0"/>
                                          <w:marTop w:val="0"/>
                                          <w:marBottom w:val="0"/>
                                          <w:divBdr>
                                            <w:top w:val="none" w:sz="0" w:space="0" w:color="auto"/>
                                            <w:left w:val="none" w:sz="0" w:space="0" w:color="auto"/>
                                            <w:bottom w:val="none" w:sz="0" w:space="0" w:color="auto"/>
                                            <w:right w:val="none" w:sz="0" w:space="0" w:color="auto"/>
                                          </w:divBdr>
                                          <w:divsChild>
                                            <w:div w:id="1983851259">
                                              <w:marLeft w:val="0"/>
                                              <w:marRight w:val="0"/>
                                              <w:marTop w:val="0"/>
                                              <w:marBottom w:val="0"/>
                                              <w:divBdr>
                                                <w:top w:val="none" w:sz="0" w:space="0" w:color="auto"/>
                                                <w:left w:val="none" w:sz="0" w:space="0" w:color="auto"/>
                                                <w:bottom w:val="none" w:sz="0" w:space="0" w:color="auto"/>
                                                <w:right w:val="none" w:sz="0" w:space="0" w:color="auto"/>
                                              </w:divBdr>
                                              <w:divsChild>
                                                <w:div w:id="1840197061">
                                                  <w:marLeft w:val="0"/>
                                                  <w:marRight w:val="0"/>
                                                  <w:marTop w:val="0"/>
                                                  <w:marBottom w:val="0"/>
                                                  <w:divBdr>
                                                    <w:top w:val="none" w:sz="0" w:space="0" w:color="auto"/>
                                                    <w:left w:val="none" w:sz="0" w:space="0" w:color="auto"/>
                                                    <w:bottom w:val="none" w:sz="0" w:space="0" w:color="auto"/>
                                                    <w:right w:val="none" w:sz="0" w:space="0" w:color="auto"/>
                                                  </w:divBdr>
                                                  <w:divsChild>
                                                    <w:div w:id="1909420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80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2198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858366">
          <w:marLeft w:val="0"/>
          <w:marRight w:val="0"/>
          <w:marTop w:val="0"/>
          <w:marBottom w:val="0"/>
          <w:divBdr>
            <w:top w:val="none" w:sz="0" w:space="0" w:color="auto"/>
            <w:left w:val="none" w:sz="0" w:space="0" w:color="auto"/>
            <w:bottom w:val="none" w:sz="0" w:space="0" w:color="auto"/>
            <w:right w:val="none" w:sz="0" w:space="0" w:color="auto"/>
          </w:divBdr>
          <w:divsChild>
            <w:div w:id="644285376">
              <w:marLeft w:val="0"/>
              <w:marRight w:val="0"/>
              <w:marTop w:val="0"/>
              <w:marBottom w:val="0"/>
              <w:divBdr>
                <w:top w:val="none" w:sz="0" w:space="0" w:color="auto"/>
                <w:left w:val="none" w:sz="0" w:space="0" w:color="auto"/>
                <w:bottom w:val="none" w:sz="0" w:space="0" w:color="auto"/>
                <w:right w:val="none" w:sz="0" w:space="0" w:color="auto"/>
              </w:divBdr>
            </w:div>
            <w:div w:id="2087221574">
              <w:marLeft w:val="0"/>
              <w:marRight w:val="0"/>
              <w:marTop w:val="0"/>
              <w:marBottom w:val="0"/>
              <w:divBdr>
                <w:top w:val="none" w:sz="0" w:space="0" w:color="auto"/>
                <w:left w:val="none" w:sz="0" w:space="0" w:color="auto"/>
                <w:bottom w:val="none" w:sz="0" w:space="0" w:color="auto"/>
                <w:right w:val="none" w:sz="0" w:space="0" w:color="auto"/>
              </w:divBdr>
              <w:divsChild>
                <w:div w:id="305087256">
                  <w:marLeft w:val="0"/>
                  <w:marRight w:val="0"/>
                  <w:marTop w:val="0"/>
                  <w:marBottom w:val="0"/>
                  <w:divBdr>
                    <w:top w:val="none" w:sz="0" w:space="0" w:color="auto"/>
                    <w:left w:val="none" w:sz="0" w:space="0" w:color="auto"/>
                    <w:bottom w:val="none" w:sz="0" w:space="0" w:color="auto"/>
                    <w:right w:val="none" w:sz="0" w:space="0" w:color="auto"/>
                  </w:divBdr>
                </w:div>
              </w:divsChild>
            </w:div>
            <w:div w:id="468941870">
              <w:marLeft w:val="0"/>
              <w:marRight w:val="0"/>
              <w:marTop w:val="0"/>
              <w:marBottom w:val="0"/>
              <w:divBdr>
                <w:top w:val="none" w:sz="0" w:space="0" w:color="auto"/>
                <w:left w:val="none" w:sz="0" w:space="0" w:color="auto"/>
                <w:bottom w:val="none" w:sz="0" w:space="0" w:color="auto"/>
                <w:right w:val="none" w:sz="0" w:space="0" w:color="auto"/>
              </w:divBdr>
            </w:div>
            <w:div w:id="1074278900">
              <w:marLeft w:val="0"/>
              <w:marRight w:val="0"/>
              <w:marTop w:val="0"/>
              <w:marBottom w:val="0"/>
              <w:divBdr>
                <w:top w:val="none" w:sz="0" w:space="0" w:color="auto"/>
                <w:left w:val="none" w:sz="0" w:space="0" w:color="auto"/>
                <w:bottom w:val="none" w:sz="0" w:space="0" w:color="auto"/>
                <w:right w:val="none" w:sz="0" w:space="0" w:color="auto"/>
              </w:divBdr>
              <w:divsChild>
                <w:div w:id="15160624">
                  <w:marLeft w:val="0"/>
                  <w:marRight w:val="0"/>
                  <w:marTop w:val="0"/>
                  <w:marBottom w:val="0"/>
                  <w:divBdr>
                    <w:top w:val="none" w:sz="0" w:space="0" w:color="auto"/>
                    <w:left w:val="none" w:sz="0" w:space="0" w:color="auto"/>
                    <w:bottom w:val="none" w:sz="0" w:space="0" w:color="auto"/>
                    <w:right w:val="none" w:sz="0" w:space="0" w:color="auto"/>
                  </w:divBdr>
                </w:div>
              </w:divsChild>
            </w:div>
            <w:div w:id="1458404397">
              <w:marLeft w:val="0"/>
              <w:marRight w:val="0"/>
              <w:marTop w:val="0"/>
              <w:marBottom w:val="0"/>
              <w:divBdr>
                <w:top w:val="none" w:sz="0" w:space="0" w:color="auto"/>
                <w:left w:val="none" w:sz="0" w:space="0" w:color="auto"/>
                <w:bottom w:val="none" w:sz="0" w:space="0" w:color="auto"/>
                <w:right w:val="none" w:sz="0" w:space="0" w:color="auto"/>
              </w:divBdr>
            </w:div>
            <w:div w:id="1355033066">
              <w:marLeft w:val="0"/>
              <w:marRight w:val="0"/>
              <w:marTop w:val="0"/>
              <w:marBottom w:val="0"/>
              <w:divBdr>
                <w:top w:val="none" w:sz="0" w:space="0" w:color="auto"/>
                <w:left w:val="none" w:sz="0" w:space="0" w:color="auto"/>
                <w:bottom w:val="none" w:sz="0" w:space="0" w:color="auto"/>
                <w:right w:val="none" w:sz="0" w:space="0" w:color="auto"/>
              </w:divBdr>
              <w:divsChild>
                <w:div w:id="24183590">
                  <w:marLeft w:val="0"/>
                  <w:marRight w:val="0"/>
                  <w:marTop w:val="0"/>
                  <w:marBottom w:val="0"/>
                  <w:divBdr>
                    <w:top w:val="none" w:sz="0" w:space="0" w:color="auto"/>
                    <w:left w:val="none" w:sz="0" w:space="0" w:color="auto"/>
                    <w:bottom w:val="none" w:sz="0" w:space="0" w:color="auto"/>
                    <w:right w:val="none" w:sz="0" w:space="0" w:color="auto"/>
                  </w:divBdr>
                </w:div>
              </w:divsChild>
            </w:div>
            <w:div w:id="1630428906">
              <w:marLeft w:val="0"/>
              <w:marRight w:val="0"/>
              <w:marTop w:val="0"/>
              <w:marBottom w:val="0"/>
              <w:divBdr>
                <w:top w:val="none" w:sz="0" w:space="0" w:color="auto"/>
                <w:left w:val="none" w:sz="0" w:space="0" w:color="auto"/>
                <w:bottom w:val="none" w:sz="0" w:space="0" w:color="auto"/>
                <w:right w:val="none" w:sz="0" w:space="0" w:color="auto"/>
              </w:divBdr>
            </w:div>
            <w:div w:id="56519090">
              <w:marLeft w:val="0"/>
              <w:marRight w:val="0"/>
              <w:marTop w:val="0"/>
              <w:marBottom w:val="0"/>
              <w:divBdr>
                <w:top w:val="none" w:sz="0" w:space="0" w:color="auto"/>
                <w:left w:val="none" w:sz="0" w:space="0" w:color="auto"/>
                <w:bottom w:val="none" w:sz="0" w:space="0" w:color="auto"/>
                <w:right w:val="none" w:sz="0" w:space="0" w:color="auto"/>
              </w:divBdr>
              <w:divsChild>
                <w:div w:id="273824992">
                  <w:marLeft w:val="0"/>
                  <w:marRight w:val="0"/>
                  <w:marTop w:val="0"/>
                  <w:marBottom w:val="0"/>
                  <w:divBdr>
                    <w:top w:val="none" w:sz="0" w:space="0" w:color="auto"/>
                    <w:left w:val="none" w:sz="0" w:space="0" w:color="auto"/>
                    <w:bottom w:val="none" w:sz="0" w:space="0" w:color="auto"/>
                    <w:right w:val="none" w:sz="0" w:space="0" w:color="auto"/>
                  </w:divBdr>
                </w:div>
              </w:divsChild>
            </w:div>
            <w:div w:id="1286933607">
              <w:marLeft w:val="0"/>
              <w:marRight w:val="0"/>
              <w:marTop w:val="0"/>
              <w:marBottom w:val="0"/>
              <w:divBdr>
                <w:top w:val="none" w:sz="0" w:space="0" w:color="auto"/>
                <w:left w:val="none" w:sz="0" w:space="0" w:color="auto"/>
                <w:bottom w:val="none" w:sz="0" w:space="0" w:color="auto"/>
                <w:right w:val="none" w:sz="0" w:space="0" w:color="auto"/>
              </w:divBdr>
            </w:div>
            <w:div w:id="123736845">
              <w:marLeft w:val="0"/>
              <w:marRight w:val="0"/>
              <w:marTop w:val="0"/>
              <w:marBottom w:val="0"/>
              <w:divBdr>
                <w:top w:val="none" w:sz="0" w:space="0" w:color="auto"/>
                <w:left w:val="none" w:sz="0" w:space="0" w:color="auto"/>
                <w:bottom w:val="none" w:sz="0" w:space="0" w:color="auto"/>
                <w:right w:val="none" w:sz="0" w:space="0" w:color="auto"/>
              </w:divBdr>
              <w:divsChild>
                <w:div w:id="1821341825">
                  <w:marLeft w:val="0"/>
                  <w:marRight w:val="0"/>
                  <w:marTop w:val="0"/>
                  <w:marBottom w:val="0"/>
                  <w:divBdr>
                    <w:top w:val="none" w:sz="0" w:space="0" w:color="auto"/>
                    <w:left w:val="none" w:sz="0" w:space="0" w:color="auto"/>
                    <w:bottom w:val="none" w:sz="0" w:space="0" w:color="auto"/>
                    <w:right w:val="none" w:sz="0" w:space="0" w:color="auto"/>
                  </w:divBdr>
                </w:div>
              </w:divsChild>
            </w:div>
            <w:div w:id="1304500527">
              <w:marLeft w:val="0"/>
              <w:marRight w:val="0"/>
              <w:marTop w:val="0"/>
              <w:marBottom w:val="0"/>
              <w:divBdr>
                <w:top w:val="none" w:sz="0" w:space="0" w:color="auto"/>
                <w:left w:val="none" w:sz="0" w:space="0" w:color="auto"/>
                <w:bottom w:val="none" w:sz="0" w:space="0" w:color="auto"/>
                <w:right w:val="none" w:sz="0" w:space="0" w:color="auto"/>
              </w:divBdr>
            </w:div>
            <w:div w:id="850027762">
              <w:marLeft w:val="0"/>
              <w:marRight w:val="0"/>
              <w:marTop w:val="0"/>
              <w:marBottom w:val="0"/>
              <w:divBdr>
                <w:top w:val="none" w:sz="0" w:space="0" w:color="auto"/>
                <w:left w:val="none" w:sz="0" w:space="0" w:color="auto"/>
                <w:bottom w:val="none" w:sz="0" w:space="0" w:color="auto"/>
                <w:right w:val="none" w:sz="0" w:space="0" w:color="auto"/>
              </w:divBdr>
              <w:divsChild>
                <w:div w:id="1885946899">
                  <w:marLeft w:val="0"/>
                  <w:marRight w:val="0"/>
                  <w:marTop w:val="0"/>
                  <w:marBottom w:val="0"/>
                  <w:divBdr>
                    <w:top w:val="none" w:sz="0" w:space="0" w:color="auto"/>
                    <w:left w:val="none" w:sz="0" w:space="0" w:color="auto"/>
                    <w:bottom w:val="none" w:sz="0" w:space="0" w:color="auto"/>
                    <w:right w:val="none" w:sz="0" w:space="0" w:color="auto"/>
                  </w:divBdr>
                </w:div>
              </w:divsChild>
            </w:div>
            <w:div w:id="1628855022">
              <w:marLeft w:val="0"/>
              <w:marRight w:val="0"/>
              <w:marTop w:val="0"/>
              <w:marBottom w:val="0"/>
              <w:divBdr>
                <w:top w:val="none" w:sz="0" w:space="0" w:color="auto"/>
                <w:left w:val="none" w:sz="0" w:space="0" w:color="auto"/>
                <w:bottom w:val="none" w:sz="0" w:space="0" w:color="auto"/>
                <w:right w:val="none" w:sz="0" w:space="0" w:color="auto"/>
              </w:divBdr>
            </w:div>
            <w:div w:id="1647009803">
              <w:marLeft w:val="0"/>
              <w:marRight w:val="0"/>
              <w:marTop w:val="0"/>
              <w:marBottom w:val="0"/>
              <w:divBdr>
                <w:top w:val="none" w:sz="0" w:space="0" w:color="auto"/>
                <w:left w:val="none" w:sz="0" w:space="0" w:color="auto"/>
                <w:bottom w:val="none" w:sz="0" w:space="0" w:color="auto"/>
                <w:right w:val="none" w:sz="0" w:space="0" w:color="auto"/>
              </w:divBdr>
              <w:divsChild>
                <w:div w:id="1146749744">
                  <w:marLeft w:val="0"/>
                  <w:marRight w:val="0"/>
                  <w:marTop w:val="0"/>
                  <w:marBottom w:val="0"/>
                  <w:divBdr>
                    <w:top w:val="none" w:sz="0" w:space="0" w:color="auto"/>
                    <w:left w:val="none" w:sz="0" w:space="0" w:color="auto"/>
                    <w:bottom w:val="none" w:sz="0" w:space="0" w:color="auto"/>
                    <w:right w:val="none" w:sz="0" w:space="0" w:color="auto"/>
                  </w:divBdr>
                </w:div>
              </w:divsChild>
            </w:div>
            <w:div w:id="204100904">
              <w:marLeft w:val="0"/>
              <w:marRight w:val="0"/>
              <w:marTop w:val="0"/>
              <w:marBottom w:val="0"/>
              <w:divBdr>
                <w:top w:val="none" w:sz="0" w:space="0" w:color="auto"/>
                <w:left w:val="none" w:sz="0" w:space="0" w:color="auto"/>
                <w:bottom w:val="none" w:sz="0" w:space="0" w:color="auto"/>
                <w:right w:val="none" w:sz="0" w:space="0" w:color="auto"/>
              </w:divBdr>
            </w:div>
            <w:div w:id="1348285858">
              <w:marLeft w:val="0"/>
              <w:marRight w:val="0"/>
              <w:marTop w:val="0"/>
              <w:marBottom w:val="0"/>
              <w:divBdr>
                <w:top w:val="none" w:sz="0" w:space="0" w:color="auto"/>
                <w:left w:val="none" w:sz="0" w:space="0" w:color="auto"/>
                <w:bottom w:val="none" w:sz="0" w:space="0" w:color="auto"/>
                <w:right w:val="none" w:sz="0" w:space="0" w:color="auto"/>
              </w:divBdr>
              <w:divsChild>
                <w:div w:id="2039230549">
                  <w:marLeft w:val="0"/>
                  <w:marRight w:val="0"/>
                  <w:marTop w:val="0"/>
                  <w:marBottom w:val="0"/>
                  <w:divBdr>
                    <w:top w:val="none" w:sz="0" w:space="0" w:color="auto"/>
                    <w:left w:val="none" w:sz="0" w:space="0" w:color="auto"/>
                    <w:bottom w:val="none" w:sz="0" w:space="0" w:color="auto"/>
                    <w:right w:val="none" w:sz="0" w:space="0" w:color="auto"/>
                  </w:divBdr>
                </w:div>
              </w:divsChild>
            </w:div>
            <w:div w:id="973414784">
              <w:marLeft w:val="0"/>
              <w:marRight w:val="0"/>
              <w:marTop w:val="0"/>
              <w:marBottom w:val="0"/>
              <w:divBdr>
                <w:top w:val="none" w:sz="0" w:space="0" w:color="auto"/>
                <w:left w:val="none" w:sz="0" w:space="0" w:color="auto"/>
                <w:bottom w:val="none" w:sz="0" w:space="0" w:color="auto"/>
                <w:right w:val="none" w:sz="0" w:space="0" w:color="auto"/>
              </w:divBdr>
            </w:div>
            <w:div w:id="533275903">
              <w:marLeft w:val="0"/>
              <w:marRight w:val="0"/>
              <w:marTop w:val="0"/>
              <w:marBottom w:val="0"/>
              <w:divBdr>
                <w:top w:val="none" w:sz="0" w:space="0" w:color="auto"/>
                <w:left w:val="none" w:sz="0" w:space="0" w:color="auto"/>
                <w:bottom w:val="none" w:sz="0" w:space="0" w:color="auto"/>
                <w:right w:val="none" w:sz="0" w:space="0" w:color="auto"/>
              </w:divBdr>
              <w:divsChild>
                <w:div w:id="523829839">
                  <w:marLeft w:val="0"/>
                  <w:marRight w:val="0"/>
                  <w:marTop w:val="0"/>
                  <w:marBottom w:val="0"/>
                  <w:divBdr>
                    <w:top w:val="none" w:sz="0" w:space="0" w:color="auto"/>
                    <w:left w:val="none" w:sz="0" w:space="0" w:color="auto"/>
                    <w:bottom w:val="none" w:sz="0" w:space="0" w:color="auto"/>
                    <w:right w:val="none" w:sz="0" w:space="0" w:color="auto"/>
                  </w:divBdr>
                </w:div>
              </w:divsChild>
            </w:div>
            <w:div w:id="101582425">
              <w:marLeft w:val="0"/>
              <w:marRight w:val="0"/>
              <w:marTop w:val="0"/>
              <w:marBottom w:val="0"/>
              <w:divBdr>
                <w:top w:val="none" w:sz="0" w:space="0" w:color="auto"/>
                <w:left w:val="none" w:sz="0" w:space="0" w:color="auto"/>
                <w:bottom w:val="none" w:sz="0" w:space="0" w:color="auto"/>
                <w:right w:val="none" w:sz="0" w:space="0" w:color="auto"/>
              </w:divBdr>
            </w:div>
            <w:div w:id="957562471">
              <w:marLeft w:val="0"/>
              <w:marRight w:val="0"/>
              <w:marTop w:val="0"/>
              <w:marBottom w:val="0"/>
              <w:divBdr>
                <w:top w:val="none" w:sz="0" w:space="0" w:color="auto"/>
                <w:left w:val="none" w:sz="0" w:space="0" w:color="auto"/>
                <w:bottom w:val="none" w:sz="0" w:space="0" w:color="auto"/>
                <w:right w:val="none" w:sz="0" w:space="0" w:color="auto"/>
              </w:divBdr>
              <w:divsChild>
                <w:div w:id="536084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1293580">
          <w:marLeft w:val="0"/>
          <w:marRight w:val="0"/>
          <w:marTop w:val="0"/>
          <w:marBottom w:val="0"/>
          <w:divBdr>
            <w:top w:val="none" w:sz="0" w:space="0" w:color="auto"/>
            <w:left w:val="none" w:sz="0" w:space="0" w:color="auto"/>
            <w:bottom w:val="none" w:sz="0" w:space="0" w:color="auto"/>
            <w:right w:val="none" w:sz="0" w:space="0" w:color="auto"/>
          </w:divBdr>
        </w:div>
        <w:div w:id="1268538338">
          <w:marLeft w:val="0"/>
          <w:marRight w:val="0"/>
          <w:marTop w:val="0"/>
          <w:marBottom w:val="0"/>
          <w:divBdr>
            <w:top w:val="none" w:sz="0" w:space="0" w:color="auto"/>
            <w:left w:val="none" w:sz="0" w:space="0" w:color="auto"/>
            <w:bottom w:val="none" w:sz="0" w:space="0" w:color="auto"/>
            <w:right w:val="none" w:sz="0" w:space="0" w:color="auto"/>
          </w:divBdr>
        </w:div>
      </w:divsChild>
    </w:div>
    <w:div w:id="319820743">
      <w:bodyDiv w:val="1"/>
      <w:marLeft w:val="0"/>
      <w:marRight w:val="0"/>
      <w:marTop w:val="0"/>
      <w:marBottom w:val="0"/>
      <w:divBdr>
        <w:top w:val="none" w:sz="0" w:space="0" w:color="auto"/>
        <w:left w:val="none" w:sz="0" w:space="0" w:color="auto"/>
        <w:bottom w:val="none" w:sz="0" w:space="0" w:color="auto"/>
        <w:right w:val="none" w:sz="0" w:space="0" w:color="auto"/>
      </w:divBdr>
      <w:divsChild>
        <w:div w:id="1182934599">
          <w:marLeft w:val="0"/>
          <w:marRight w:val="0"/>
          <w:marTop w:val="0"/>
          <w:marBottom w:val="0"/>
          <w:divBdr>
            <w:top w:val="none" w:sz="0" w:space="0" w:color="auto"/>
            <w:left w:val="none" w:sz="0" w:space="0" w:color="auto"/>
            <w:bottom w:val="none" w:sz="0" w:space="0" w:color="auto"/>
            <w:right w:val="none" w:sz="0" w:space="0" w:color="auto"/>
          </w:divBdr>
          <w:divsChild>
            <w:div w:id="1724058833">
              <w:marLeft w:val="0"/>
              <w:marRight w:val="0"/>
              <w:marTop w:val="0"/>
              <w:marBottom w:val="0"/>
              <w:divBdr>
                <w:top w:val="none" w:sz="0" w:space="0" w:color="auto"/>
                <w:left w:val="none" w:sz="0" w:space="0" w:color="auto"/>
                <w:bottom w:val="none" w:sz="0" w:space="0" w:color="auto"/>
                <w:right w:val="none" w:sz="0" w:space="0" w:color="auto"/>
              </w:divBdr>
              <w:divsChild>
                <w:div w:id="1460103478">
                  <w:marLeft w:val="0"/>
                  <w:marRight w:val="0"/>
                  <w:marTop w:val="0"/>
                  <w:marBottom w:val="0"/>
                  <w:divBdr>
                    <w:top w:val="none" w:sz="0" w:space="0" w:color="auto"/>
                    <w:left w:val="none" w:sz="0" w:space="0" w:color="auto"/>
                    <w:bottom w:val="none" w:sz="0" w:space="0" w:color="auto"/>
                    <w:right w:val="none" w:sz="0" w:space="0" w:color="auto"/>
                  </w:divBdr>
                  <w:divsChild>
                    <w:div w:id="929967032">
                      <w:marLeft w:val="0"/>
                      <w:marRight w:val="0"/>
                      <w:marTop w:val="0"/>
                      <w:marBottom w:val="0"/>
                      <w:divBdr>
                        <w:top w:val="none" w:sz="0" w:space="0" w:color="auto"/>
                        <w:left w:val="none" w:sz="0" w:space="0" w:color="auto"/>
                        <w:bottom w:val="none" w:sz="0" w:space="0" w:color="auto"/>
                        <w:right w:val="none" w:sz="0" w:space="0" w:color="auto"/>
                      </w:divBdr>
                      <w:divsChild>
                        <w:div w:id="1925915495">
                          <w:marLeft w:val="0"/>
                          <w:marRight w:val="0"/>
                          <w:marTop w:val="0"/>
                          <w:marBottom w:val="0"/>
                          <w:divBdr>
                            <w:top w:val="none" w:sz="0" w:space="0" w:color="auto"/>
                            <w:left w:val="none" w:sz="0" w:space="0" w:color="auto"/>
                            <w:bottom w:val="none" w:sz="0" w:space="0" w:color="auto"/>
                            <w:right w:val="none" w:sz="0" w:space="0" w:color="auto"/>
                          </w:divBdr>
                          <w:divsChild>
                            <w:div w:id="1466972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8339504">
      <w:bodyDiv w:val="1"/>
      <w:marLeft w:val="0"/>
      <w:marRight w:val="0"/>
      <w:marTop w:val="0"/>
      <w:marBottom w:val="0"/>
      <w:divBdr>
        <w:top w:val="none" w:sz="0" w:space="0" w:color="auto"/>
        <w:left w:val="none" w:sz="0" w:space="0" w:color="auto"/>
        <w:bottom w:val="none" w:sz="0" w:space="0" w:color="auto"/>
        <w:right w:val="none" w:sz="0" w:space="0" w:color="auto"/>
      </w:divBdr>
    </w:div>
    <w:div w:id="466633418">
      <w:bodyDiv w:val="1"/>
      <w:marLeft w:val="0"/>
      <w:marRight w:val="0"/>
      <w:marTop w:val="0"/>
      <w:marBottom w:val="240"/>
      <w:divBdr>
        <w:top w:val="none" w:sz="0" w:space="0" w:color="auto"/>
        <w:left w:val="none" w:sz="0" w:space="0" w:color="auto"/>
        <w:bottom w:val="none" w:sz="0" w:space="0" w:color="auto"/>
        <w:right w:val="none" w:sz="0" w:space="0" w:color="auto"/>
      </w:divBdr>
      <w:divsChild>
        <w:div w:id="1054963958">
          <w:marLeft w:val="0"/>
          <w:marRight w:val="0"/>
          <w:marTop w:val="0"/>
          <w:marBottom w:val="0"/>
          <w:divBdr>
            <w:top w:val="none" w:sz="0" w:space="0" w:color="auto"/>
            <w:left w:val="none" w:sz="0" w:space="0" w:color="auto"/>
            <w:bottom w:val="none" w:sz="0" w:space="0" w:color="auto"/>
            <w:right w:val="none" w:sz="0" w:space="0" w:color="auto"/>
          </w:divBdr>
          <w:divsChild>
            <w:div w:id="137772802">
              <w:marLeft w:val="-225"/>
              <w:marRight w:val="-225"/>
              <w:marTop w:val="0"/>
              <w:marBottom w:val="0"/>
              <w:divBdr>
                <w:top w:val="none" w:sz="0" w:space="0" w:color="auto"/>
                <w:left w:val="none" w:sz="0" w:space="0" w:color="auto"/>
                <w:bottom w:val="none" w:sz="0" w:space="0" w:color="auto"/>
                <w:right w:val="none" w:sz="0" w:space="0" w:color="auto"/>
              </w:divBdr>
              <w:divsChild>
                <w:div w:id="1873496650">
                  <w:marLeft w:val="0"/>
                  <w:marRight w:val="0"/>
                  <w:marTop w:val="0"/>
                  <w:marBottom w:val="0"/>
                  <w:divBdr>
                    <w:top w:val="none" w:sz="0" w:space="0" w:color="auto"/>
                    <w:left w:val="none" w:sz="0" w:space="0" w:color="auto"/>
                    <w:bottom w:val="none" w:sz="0" w:space="0" w:color="auto"/>
                    <w:right w:val="none" w:sz="0" w:space="0" w:color="auto"/>
                  </w:divBdr>
                  <w:divsChild>
                    <w:div w:id="87895119">
                      <w:marLeft w:val="0"/>
                      <w:marRight w:val="0"/>
                      <w:marTop w:val="0"/>
                      <w:marBottom w:val="0"/>
                      <w:divBdr>
                        <w:top w:val="none" w:sz="0" w:space="0" w:color="auto"/>
                        <w:left w:val="none" w:sz="0" w:space="0" w:color="auto"/>
                        <w:bottom w:val="none" w:sz="0" w:space="0" w:color="auto"/>
                        <w:right w:val="none" w:sz="0" w:space="0" w:color="auto"/>
                      </w:divBdr>
                      <w:divsChild>
                        <w:div w:id="1957255424">
                          <w:marLeft w:val="-225"/>
                          <w:marRight w:val="-225"/>
                          <w:marTop w:val="0"/>
                          <w:marBottom w:val="0"/>
                          <w:divBdr>
                            <w:top w:val="none" w:sz="0" w:space="0" w:color="auto"/>
                            <w:left w:val="none" w:sz="0" w:space="0" w:color="auto"/>
                            <w:bottom w:val="none" w:sz="0" w:space="0" w:color="auto"/>
                            <w:right w:val="none" w:sz="0" w:space="0" w:color="auto"/>
                          </w:divBdr>
                          <w:divsChild>
                            <w:div w:id="1317143548">
                              <w:marLeft w:val="0"/>
                              <w:marRight w:val="0"/>
                              <w:marTop w:val="0"/>
                              <w:marBottom w:val="0"/>
                              <w:divBdr>
                                <w:top w:val="none" w:sz="0" w:space="0" w:color="auto"/>
                                <w:left w:val="none" w:sz="0" w:space="0" w:color="auto"/>
                                <w:bottom w:val="none" w:sz="0" w:space="0" w:color="auto"/>
                                <w:right w:val="none" w:sz="0" w:space="0" w:color="auto"/>
                              </w:divBdr>
                              <w:divsChild>
                                <w:div w:id="1294603467">
                                  <w:marLeft w:val="0"/>
                                  <w:marRight w:val="0"/>
                                  <w:marTop w:val="0"/>
                                  <w:marBottom w:val="0"/>
                                  <w:divBdr>
                                    <w:top w:val="none" w:sz="0" w:space="0" w:color="auto"/>
                                    <w:left w:val="none" w:sz="0" w:space="0" w:color="auto"/>
                                    <w:bottom w:val="none" w:sz="0" w:space="0" w:color="auto"/>
                                    <w:right w:val="none" w:sz="0" w:space="0" w:color="auto"/>
                                  </w:divBdr>
                                  <w:divsChild>
                                    <w:div w:id="217279391">
                                      <w:marLeft w:val="0"/>
                                      <w:marRight w:val="0"/>
                                      <w:marTop w:val="0"/>
                                      <w:marBottom w:val="0"/>
                                      <w:divBdr>
                                        <w:top w:val="none" w:sz="0" w:space="0" w:color="auto"/>
                                        <w:left w:val="none" w:sz="0" w:space="0" w:color="auto"/>
                                        <w:bottom w:val="none" w:sz="0" w:space="0" w:color="auto"/>
                                        <w:right w:val="none" w:sz="0" w:space="0" w:color="auto"/>
                                      </w:divBdr>
                                      <w:divsChild>
                                        <w:div w:id="917714127">
                                          <w:marLeft w:val="0"/>
                                          <w:marRight w:val="0"/>
                                          <w:marTop w:val="0"/>
                                          <w:marBottom w:val="0"/>
                                          <w:divBdr>
                                            <w:top w:val="none" w:sz="0" w:space="0" w:color="auto"/>
                                            <w:left w:val="none" w:sz="0" w:space="0" w:color="auto"/>
                                            <w:bottom w:val="none" w:sz="0" w:space="0" w:color="auto"/>
                                            <w:right w:val="none" w:sz="0" w:space="0" w:color="auto"/>
                                          </w:divBdr>
                                          <w:divsChild>
                                            <w:div w:id="863251460">
                                              <w:marLeft w:val="0"/>
                                              <w:marRight w:val="0"/>
                                              <w:marTop w:val="0"/>
                                              <w:marBottom w:val="300"/>
                                              <w:divBdr>
                                                <w:top w:val="none" w:sz="0" w:space="0" w:color="auto"/>
                                                <w:left w:val="none" w:sz="0" w:space="0" w:color="auto"/>
                                                <w:bottom w:val="none" w:sz="0" w:space="0" w:color="auto"/>
                                                <w:right w:val="none" w:sz="0" w:space="0" w:color="auto"/>
                                              </w:divBdr>
                                              <w:divsChild>
                                                <w:div w:id="1006372125">
                                                  <w:marLeft w:val="0"/>
                                                  <w:marRight w:val="0"/>
                                                  <w:marTop w:val="0"/>
                                                  <w:marBottom w:val="0"/>
                                                  <w:divBdr>
                                                    <w:top w:val="none" w:sz="0" w:space="0" w:color="auto"/>
                                                    <w:left w:val="none" w:sz="0" w:space="0" w:color="auto"/>
                                                    <w:bottom w:val="none" w:sz="0" w:space="0" w:color="auto"/>
                                                    <w:right w:val="none" w:sz="0" w:space="0" w:color="auto"/>
                                                  </w:divBdr>
                                                  <w:divsChild>
                                                    <w:div w:id="1078475461">
                                                      <w:marLeft w:val="0"/>
                                                      <w:marRight w:val="0"/>
                                                      <w:marTop w:val="0"/>
                                                      <w:marBottom w:val="0"/>
                                                      <w:divBdr>
                                                        <w:top w:val="none" w:sz="0" w:space="0" w:color="auto"/>
                                                        <w:left w:val="none" w:sz="0" w:space="0" w:color="auto"/>
                                                        <w:bottom w:val="none" w:sz="0" w:space="0" w:color="auto"/>
                                                        <w:right w:val="none" w:sz="0" w:space="0" w:color="auto"/>
                                                      </w:divBdr>
                                                      <w:divsChild>
                                                        <w:div w:id="304894099">
                                                          <w:marLeft w:val="0"/>
                                                          <w:marRight w:val="0"/>
                                                          <w:marTop w:val="0"/>
                                                          <w:marBottom w:val="0"/>
                                                          <w:divBdr>
                                                            <w:top w:val="none" w:sz="0" w:space="0" w:color="auto"/>
                                                            <w:left w:val="none" w:sz="0" w:space="0" w:color="auto"/>
                                                            <w:bottom w:val="none" w:sz="0" w:space="0" w:color="auto"/>
                                                            <w:right w:val="none" w:sz="0" w:space="0" w:color="auto"/>
                                                          </w:divBdr>
                                                          <w:divsChild>
                                                            <w:div w:id="99185079">
                                                              <w:marLeft w:val="0"/>
                                                              <w:marRight w:val="0"/>
                                                              <w:marTop w:val="0"/>
                                                              <w:marBottom w:val="0"/>
                                                              <w:divBdr>
                                                                <w:top w:val="none" w:sz="0" w:space="0" w:color="auto"/>
                                                                <w:left w:val="none" w:sz="0" w:space="0" w:color="auto"/>
                                                                <w:bottom w:val="none" w:sz="0" w:space="0" w:color="auto"/>
                                                                <w:right w:val="none" w:sz="0" w:space="0" w:color="auto"/>
                                                              </w:divBdr>
                                                              <w:divsChild>
                                                                <w:div w:id="749623039">
                                                                  <w:marLeft w:val="0"/>
                                                                  <w:marRight w:val="0"/>
                                                                  <w:marTop w:val="0"/>
                                                                  <w:marBottom w:val="0"/>
                                                                  <w:divBdr>
                                                                    <w:top w:val="none" w:sz="0" w:space="0" w:color="auto"/>
                                                                    <w:left w:val="none" w:sz="0" w:space="0" w:color="auto"/>
                                                                    <w:bottom w:val="none" w:sz="0" w:space="0" w:color="auto"/>
                                                                    <w:right w:val="none" w:sz="0" w:space="0" w:color="auto"/>
                                                                  </w:divBdr>
                                                                  <w:divsChild>
                                                                    <w:div w:id="1232739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596063887">
      <w:bodyDiv w:val="1"/>
      <w:marLeft w:val="0"/>
      <w:marRight w:val="0"/>
      <w:marTop w:val="0"/>
      <w:marBottom w:val="240"/>
      <w:divBdr>
        <w:top w:val="none" w:sz="0" w:space="0" w:color="auto"/>
        <w:left w:val="none" w:sz="0" w:space="0" w:color="auto"/>
        <w:bottom w:val="none" w:sz="0" w:space="0" w:color="auto"/>
        <w:right w:val="none" w:sz="0" w:space="0" w:color="auto"/>
      </w:divBdr>
      <w:divsChild>
        <w:div w:id="1642004527">
          <w:marLeft w:val="0"/>
          <w:marRight w:val="0"/>
          <w:marTop w:val="0"/>
          <w:marBottom w:val="0"/>
          <w:divBdr>
            <w:top w:val="none" w:sz="0" w:space="0" w:color="auto"/>
            <w:left w:val="none" w:sz="0" w:space="0" w:color="auto"/>
            <w:bottom w:val="none" w:sz="0" w:space="0" w:color="auto"/>
            <w:right w:val="none" w:sz="0" w:space="0" w:color="auto"/>
          </w:divBdr>
          <w:divsChild>
            <w:div w:id="1743064604">
              <w:marLeft w:val="-225"/>
              <w:marRight w:val="-225"/>
              <w:marTop w:val="0"/>
              <w:marBottom w:val="0"/>
              <w:divBdr>
                <w:top w:val="none" w:sz="0" w:space="0" w:color="auto"/>
                <w:left w:val="none" w:sz="0" w:space="0" w:color="auto"/>
                <w:bottom w:val="none" w:sz="0" w:space="0" w:color="auto"/>
                <w:right w:val="none" w:sz="0" w:space="0" w:color="auto"/>
              </w:divBdr>
              <w:divsChild>
                <w:div w:id="1444230007">
                  <w:marLeft w:val="0"/>
                  <w:marRight w:val="0"/>
                  <w:marTop w:val="0"/>
                  <w:marBottom w:val="0"/>
                  <w:divBdr>
                    <w:top w:val="none" w:sz="0" w:space="0" w:color="auto"/>
                    <w:left w:val="none" w:sz="0" w:space="0" w:color="auto"/>
                    <w:bottom w:val="none" w:sz="0" w:space="0" w:color="auto"/>
                    <w:right w:val="none" w:sz="0" w:space="0" w:color="auto"/>
                  </w:divBdr>
                  <w:divsChild>
                    <w:div w:id="2014604905">
                      <w:marLeft w:val="0"/>
                      <w:marRight w:val="0"/>
                      <w:marTop w:val="0"/>
                      <w:marBottom w:val="0"/>
                      <w:divBdr>
                        <w:top w:val="none" w:sz="0" w:space="0" w:color="auto"/>
                        <w:left w:val="none" w:sz="0" w:space="0" w:color="auto"/>
                        <w:bottom w:val="none" w:sz="0" w:space="0" w:color="auto"/>
                        <w:right w:val="none" w:sz="0" w:space="0" w:color="auto"/>
                      </w:divBdr>
                      <w:divsChild>
                        <w:div w:id="819737607">
                          <w:marLeft w:val="-225"/>
                          <w:marRight w:val="-225"/>
                          <w:marTop w:val="0"/>
                          <w:marBottom w:val="0"/>
                          <w:divBdr>
                            <w:top w:val="none" w:sz="0" w:space="0" w:color="auto"/>
                            <w:left w:val="none" w:sz="0" w:space="0" w:color="auto"/>
                            <w:bottom w:val="none" w:sz="0" w:space="0" w:color="auto"/>
                            <w:right w:val="none" w:sz="0" w:space="0" w:color="auto"/>
                          </w:divBdr>
                          <w:divsChild>
                            <w:div w:id="1946116104">
                              <w:marLeft w:val="0"/>
                              <w:marRight w:val="0"/>
                              <w:marTop w:val="0"/>
                              <w:marBottom w:val="0"/>
                              <w:divBdr>
                                <w:top w:val="none" w:sz="0" w:space="0" w:color="auto"/>
                                <w:left w:val="none" w:sz="0" w:space="0" w:color="auto"/>
                                <w:bottom w:val="none" w:sz="0" w:space="0" w:color="auto"/>
                                <w:right w:val="none" w:sz="0" w:space="0" w:color="auto"/>
                              </w:divBdr>
                              <w:divsChild>
                                <w:div w:id="1709377826">
                                  <w:marLeft w:val="0"/>
                                  <w:marRight w:val="0"/>
                                  <w:marTop w:val="0"/>
                                  <w:marBottom w:val="0"/>
                                  <w:divBdr>
                                    <w:top w:val="none" w:sz="0" w:space="0" w:color="auto"/>
                                    <w:left w:val="none" w:sz="0" w:space="0" w:color="auto"/>
                                    <w:bottom w:val="none" w:sz="0" w:space="0" w:color="auto"/>
                                    <w:right w:val="none" w:sz="0" w:space="0" w:color="auto"/>
                                  </w:divBdr>
                                  <w:divsChild>
                                    <w:div w:id="2001930300">
                                      <w:marLeft w:val="0"/>
                                      <w:marRight w:val="0"/>
                                      <w:marTop w:val="0"/>
                                      <w:marBottom w:val="0"/>
                                      <w:divBdr>
                                        <w:top w:val="none" w:sz="0" w:space="0" w:color="auto"/>
                                        <w:left w:val="none" w:sz="0" w:space="0" w:color="auto"/>
                                        <w:bottom w:val="none" w:sz="0" w:space="0" w:color="auto"/>
                                        <w:right w:val="none" w:sz="0" w:space="0" w:color="auto"/>
                                      </w:divBdr>
                                      <w:divsChild>
                                        <w:div w:id="1998921750">
                                          <w:marLeft w:val="0"/>
                                          <w:marRight w:val="0"/>
                                          <w:marTop w:val="0"/>
                                          <w:marBottom w:val="0"/>
                                          <w:divBdr>
                                            <w:top w:val="none" w:sz="0" w:space="0" w:color="auto"/>
                                            <w:left w:val="none" w:sz="0" w:space="0" w:color="auto"/>
                                            <w:bottom w:val="none" w:sz="0" w:space="0" w:color="auto"/>
                                            <w:right w:val="none" w:sz="0" w:space="0" w:color="auto"/>
                                          </w:divBdr>
                                          <w:divsChild>
                                            <w:div w:id="1212573860">
                                              <w:marLeft w:val="0"/>
                                              <w:marRight w:val="0"/>
                                              <w:marTop w:val="0"/>
                                              <w:marBottom w:val="300"/>
                                              <w:divBdr>
                                                <w:top w:val="none" w:sz="0" w:space="0" w:color="auto"/>
                                                <w:left w:val="none" w:sz="0" w:space="0" w:color="auto"/>
                                                <w:bottom w:val="none" w:sz="0" w:space="0" w:color="auto"/>
                                                <w:right w:val="none" w:sz="0" w:space="0" w:color="auto"/>
                                              </w:divBdr>
                                              <w:divsChild>
                                                <w:div w:id="1911844513">
                                                  <w:marLeft w:val="0"/>
                                                  <w:marRight w:val="0"/>
                                                  <w:marTop w:val="0"/>
                                                  <w:marBottom w:val="0"/>
                                                  <w:divBdr>
                                                    <w:top w:val="none" w:sz="0" w:space="0" w:color="auto"/>
                                                    <w:left w:val="none" w:sz="0" w:space="0" w:color="auto"/>
                                                    <w:bottom w:val="none" w:sz="0" w:space="0" w:color="auto"/>
                                                    <w:right w:val="none" w:sz="0" w:space="0" w:color="auto"/>
                                                  </w:divBdr>
                                                  <w:divsChild>
                                                    <w:div w:id="626853785">
                                                      <w:marLeft w:val="0"/>
                                                      <w:marRight w:val="0"/>
                                                      <w:marTop w:val="0"/>
                                                      <w:marBottom w:val="0"/>
                                                      <w:divBdr>
                                                        <w:top w:val="none" w:sz="0" w:space="0" w:color="auto"/>
                                                        <w:left w:val="none" w:sz="0" w:space="0" w:color="auto"/>
                                                        <w:bottom w:val="none" w:sz="0" w:space="0" w:color="auto"/>
                                                        <w:right w:val="none" w:sz="0" w:space="0" w:color="auto"/>
                                                      </w:divBdr>
                                                      <w:divsChild>
                                                        <w:div w:id="1355956353">
                                                          <w:marLeft w:val="0"/>
                                                          <w:marRight w:val="0"/>
                                                          <w:marTop w:val="0"/>
                                                          <w:marBottom w:val="0"/>
                                                          <w:divBdr>
                                                            <w:top w:val="none" w:sz="0" w:space="0" w:color="auto"/>
                                                            <w:left w:val="none" w:sz="0" w:space="0" w:color="auto"/>
                                                            <w:bottom w:val="none" w:sz="0" w:space="0" w:color="auto"/>
                                                            <w:right w:val="none" w:sz="0" w:space="0" w:color="auto"/>
                                                          </w:divBdr>
                                                          <w:divsChild>
                                                            <w:div w:id="991719764">
                                                              <w:marLeft w:val="0"/>
                                                              <w:marRight w:val="0"/>
                                                              <w:marTop w:val="0"/>
                                                              <w:marBottom w:val="0"/>
                                                              <w:divBdr>
                                                                <w:top w:val="none" w:sz="0" w:space="0" w:color="auto"/>
                                                                <w:left w:val="none" w:sz="0" w:space="0" w:color="auto"/>
                                                                <w:bottom w:val="none" w:sz="0" w:space="0" w:color="auto"/>
                                                                <w:right w:val="none" w:sz="0" w:space="0" w:color="auto"/>
                                                              </w:divBdr>
                                                              <w:divsChild>
                                                                <w:div w:id="1578787231">
                                                                  <w:marLeft w:val="0"/>
                                                                  <w:marRight w:val="0"/>
                                                                  <w:marTop w:val="0"/>
                                                                  <w:marBottom w:val="0"/>
                                                                  <w:divBdr>
                                                                    <w:top w:val="none" w:sz="0" w:space="0" w:color="auto"/>
                                                                    <w:left w:val="none" w:sz="0" w:space="0" w:color="auto"/>
                                                                    <w:bottom w:val="none" w:sz="0" w:space="0" w:color="auto"/>
                                                                    <w:right w:val="none" w:sz="0" w:space="0" w:color="auto"/>
                                                                  </w:divBdr>
                                                                  <w:divsChild>
                                                                    <w:div w:id="2064913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110323143">
      <w:bodyDiv w:val="1"/>
      <w:marLeft w:val="0"/>
      <w:marRight w:val="0"/>
      <w:marTop w:val="0"/>
      <w:marBottom w:val="0"/>
      <w:divBdr>
        <w:top w:val="none" w:sz="0" w:space="0" w:color="auto"/>
        <w:left w:val="none" w:sz="0" w:space="0" w:color="auto"/>
        <w:bottom w:val="none" w:sz="0" w:space="0" w:color="auto"/>
        <w:right w:val="none" w:sz="0" w:space="0" w:color="auto"/>
      </w:divBdr>
      <w:divsChild>
        <w:div w:id="1283541222">
          <w:marLeft w:val="0"/>
          <w:marRight w:val="0"/>
          <w:marTop w:val="0"/>
          <w:marBottom w:val="0"/>
          <w:divBdr>
            <w:top w:val="none" w:sz="0" w:space="0" w:color="auto"/>
            <w:left w:val="none" w:sz="0" w:space="0" w:color="auto"/>
            <w:bottom w:val="none" w:sz="0" w:space="0" w:color="auto"/>
            <w:right w:val="none" w:sz="0" w:space="0" w:color="auto"/>
          </w:divBdr>
          <w:divsChild>
            <w:div w:id="1967810896">
              <w:marLeft w:val="0"/>
              <w:marRight w:val="0"/>
              <w:marTop w:val="0"/>
              <w:marBottom w:val="0"/>
              <w:divBdr>
                <w:top w:val="none" w:sz="0" w:space="0" w:color="auto"/>
                <w:left w:val="none" w:sz="0" w:space="0" w:color="auto"/>
                <w:bottom w:val="none" w:sz="0" w:space="0" w:color="auto"/>
                <w:right w:val="none" w:sz="0" w:space="0" w:color="auto"/>
              </w:divBdr>
              <w:divsChild>
                <w:div w:id="3484194">
                  <w:marLeft w:val="0"/>
                  <w:marRight w:val="0"/>
                  <w:marTop w:val="0"/>
                  <w:marBottom w:val="0"/>
                  <w:divBdr>
                    <w:top w:val="none" w:sz="0" w:space="0" w:color="auto"/>
                    <w:left w:val="none" w:sz="0" w:space="0" w:color="auto"/>
                    <w:bottom w:val="none" w:sz="0" w:space="0" w:color="auto"/>
                    <w:right w:val="none" w:sz="0" w:space="0" w:color="auto"/>
                  </w:divBdr>
                  <w:divsChild>
                    <w:div w:id="1527478277">
                      <w:marLeft w:val="0"/>
                      <w:marRight w:val="0"/>
                      <w:marTop w:val="100"/>
                      <w:marBottom w:val="100"/>
                      <w:divBdr>
                        <w:top w:val="none" w:sz="0" w:space="0" w:color="auto"/>
                        <w:left w:val="none" w:sz="0" w:space="0" w:color="auto"/>
                        <w:bottom w:val="none" w:sz="0" w:space="0" w:color="auto"/>
                        <w:right w:val="none" w:sz="0" w:space="0" w:color="auto"/>
                      </w:divBdr>
                      <w:divsChild>
                        <w:div w:id="2060979040">
                          <w:marLeft w:val="0"/>
                          <w:marRight w:val="0"/>
                          <w:marTop w:val="0"/>
                          <w:marBottom w:val="0"/>
                          <w:divBdr>
                            <w:top w:val="none" w:sz="0" w:space="0" w:color="auto"/>
                            <w:left w:val="none" w:sz="0" w:space="0" w:color="auto"/>
                            <w:bottom w:val="none" w:sz="0" w:space="0" w:color="auto"/>
                            <w:right w:val="none" w:sz="0" w:space="0" w:color="auto"/>
                          </w:divBdr>
                          <w:divsChild>
                            <w:div w:id="2035381539">
                              <w:marLeft w:val="0"/>
                              <w:marRight w:val="0"/>
                              <w:marTop w:val="0"/>
                              <w:marBottom w:val="0"/>
                              <w:divBdr>
                                <w:top w:val="none" w:sz="0" w:space="0" w:color="auto"/>
                                <w:left w:val="none" w:sz="0" w:space="0" w:color="auto"/>
                                <w:bottom w:val="none" w:sz="0" w:space="0" w:color="auto"/>
                                <w:right w:val="none" w:sz="0" w:space="0" w:color="auto"/>
                              </w:divBdr>
                              <w:divsChild>
                                <w:div w:id="1662151460">
                                  <w:marLeft w:val="0"/>
                                  <w:marRight w:val="0"/>
                                  <w:marTop w:val="0"/>
                                  <w:marBottom w:val="0"/>
                                  <w:divBdr>
                                    <w:top w:val="none" w:sz="0" w:space="0" w:color="auto"/>
                                    <w:left w:val="none" w:sz="0" w:space="0" w:color="auto"/>
                                    <w:bottom w:val="none" w:sz="0" w:space="0" w:color="auto"/>
                                    <w:right w:val="none" w:sz="0" w:space="0" w:color="auto"/>
                                  </w:divBdr>
                                  <w:divsChild>
                                    <w:div w:id="2076005731">
                                      <w:marLeft w:val="0"/>
                                      <w:marRight w:val="0"/>
                                      <w:marTop w:val="0"/>
                                      <w:marBottom w:val="0"/>
                                      <w:divBdr>
                                        <w:top w:val="none" w:sz="0" w:space="0" w:color="auto"/>
                                        <w:left w:val="none" w:sz="0" w:space="0" w:color="auto"/>
                                        <w:bottom w:val="none" w:sz="0" w:space="0" w:color="auto"/>
                                        <w:right w:val="none" w:sz="0" w:space="0" w:color="auto"/>
                                      </w:divBdr>
                                      <w:divsChild>
                                        <w:div w:id="1142235445">
                                          <w:marLeft w:val="0"/>
                                          <w:marRight w:val="0"/>
                                          <w:marTop w:val="0"/>
                                          <w:marBottom w:val="0"/>
                                          <w:divBdr>
                                            <w:top w:val="none" w:sz="0" w:space="0" w:color="auto"/>
                                            <w:left w:val="none" w:sz="0" w:space="0" w:color="auto"/>
                                            <w:bottom w:val="none" w:sz="0" w:space="0" w:color="auto"/>
                                            <w:right w:val="none" w:sz="0" w:space="0" w:color="auto"/>
                                          </w:divBdr>
                                          <w:divsChild>
                                            <w:div w:id="1614166148">
                                              <w:marLeft w:val="0"/>
                                              <w:marRight w:val="0"/>
                                              <w:marTop w:val="0"/>
                                              <w:marBottom w:val="0"/>
                                              <w:divBdr>
                                                <w:top w:val="none" w:sz="0" w:space="0" w:color="auto"/>
                                                <w:left w:val="none" w:sz="0" w:space="0" w:color="auto"/>
                                                <w:bottom w:val="none" w:sz="0" w:space="0" w:color="auto"/>
                                                <w:right w:val="none" w:sz="0" w:space="0" w:color="auto"/>
                                              </w:divBdr>
                                              <w:divsChild>
                                                <w:div w:id="18045954">
                                                  <w:marLeft w:val="0"/>
                                                  <w:marRight w:val="0"/>
                                                  <w:marTop w:val="100"/>
                                                  <w:marBottom w:val="100"/>
                                                  <w:divBdr>
                                                    <w:top w:val="none" w:sz="0" w:space="0" w:color="auto"/>
                                                    <w:left w:val="none" w:sz="0" w:space="0" w:color="auto"/>
                                                    <w:bottom w:val="none" w:sz="0" w:space="0" w:color="auto"/>
                                                    <w:right w:val="none" w:sz="0" w:space="0" w:color="auto"/>
                                                  </w:divBdr>
                                                  <w:divsChild>
                                                    <w:div w:id="1531802532">
                                                      <w:marLeft w:val="0"/>
                                                      <w:marRight w:val="0"/>
                                                      <w:marTop w:val="0"/>
                                                      <w:marBottom w:val="0"/>
                                                      <w:divBdr>
                                                        <w:top w:val="none" w:sz="0" w:space="0" w:color="auto"/>
                                                        <w:left w:val="none" w:sz="0" w:space="0" w:color="auto"/>
                                                        <w:bottom w:val="none" w:sz="0" w:space="0" w:color="auto"/>
                                                        <w:right w:val="none" w:sz="0" w:space="0" w:color="auto"/>
                                                      </w:divBdr>
                                                      <w:divsChild>
                                                        <w:div w:id="1520005801">
                                                          <w:marLeft w:val="0"/>
                                                          <w:marRight w:val="0"/>
                                                          <w:marTop w:val="0"/>
                                                          <w:marBottom w:val="0"/>
                                                          <w:divBdr>
                                                            <w:top w:val="none" w:sz="0" w:space="0" w:color="auto"/>
                                                            <w:left w:val="none" w:sz="0" w:space="0" w:color="auto"/>
                                                            <w:bottom w:val="none" w:sz="0" w:space="0" w:color="auto"/>
                                                            <w:right w:val="none" w:sz="0" w:space="0" w:color="auto"/>
                                                          </w:divBdr>
                                                          <w:divsChild>
                                                            <w:div w:id="1900438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674604533">
      <w:marLeft w:val="0"/>
      <w:marRight w:val="0"/>
      <w:marTop w:val="0"/>
      <w:marBottom w:val="0"/>
      <w:divBdr>
        <w:top w:val="none" w:sz="0" w:space="0" w:color="auto"/>
        <w:left w:val="none" w:sz="0" w:space="0" w:color="auto"/>
        <w:bottom w:val="none" w:sz="0" w:space="0" w:color="auto"/>
        <w:right w:val="none" w:sz="0" w:space="0" w:color="auto"/>
      </w:divBdr>
      <w:divsChild>
        <w:div w:id="1353654689">
          <w:marLeft w:val="0"/>
          <w:marRight w:val="0"/>
          <w:marTop w:val="0"/>
          <w:marBottom w:val="0"/>
          <w:divBdr>
            <w:top w:val="none" w:sz="0" w:space="0" w:color="auto"/>
            <w:left w:val="none" w:sz="0" w:space="0" w:color="auto"/>
            <w:bottom w:val="none" w:sz="0" w:space="0" w:color="auto"/>
            <w:right w:val="none" w:sz="0" w:space="0" w:color="auto"/>
          </w:divBdr>
          <w:divsChild>
            <w:div w:id="257832722">
              <w:marLeft w:val="240"/>
              <w:marRight w:val="0"/>
              <w:marTop w:val="0"/>
              <w:marBottom w:val="0"/>
              <w:divBdr>
                <w:top w:val="none" w:sz="0" w:space="0" w:color="auto"/>
                <w:left w:val="none" w:sz="0" w:space="0" w:color="auto"/>
                <w:bottom w:val="none" w:sz="0" w:space="0" w:color="auto"/>
                <w:right w:val="none" w:sz="0" w:space="0" w:color="auto"/>
              </w:divBdr>
              <w:divsChild>
                <w:div w:id="920529829">
                  <w:marLeft w:val="0"/>
                  <w:marRight w:val="0"/>
                  <w:marTop w:val="0"/>
                  <w:marBottom w:val="0"/>
                  <w:divBdr>
                    <w:top w:val="none" w:sz="0" w:space="0" w:color="auto"/>
                    <w:left w:val="none" w:sz="0" w:space="0" w:color="auto"/>
                    <w:bottom w:val="none" w:sz="0" w:space="0" w:color="auto"/>
                    <w:right w:val="none" w:sz="0" w:space="0" w:color="auto"/>
                  </w:divBdr>
                  <w:divsChild>
                    <w:div w:id="2105952329">
                      <w:marLeft w:val="0"/>
                      <w:marRight w:val="0"/>
                      <w:marTop w:val="0"/>
                      <w:marBottom w:val="0"/>
                      <w:divBdr>
                        <w:top w:val="none" w:sz="0" w:space="0" w:color="auto"/>
                        <w:left w:val="none" w:sz="0" w:space="0" w:color="auto"/>
                        <w:bottom w:val="none" w:sz="0" w:space="0" w:color="auto"/>
                        <w:right w:val="none" w:sz="0" w:space="0" w:color="auto"/>
                      </w:divBdr>
                    </w:div>
                  </w:divsChild>
                </w:div>
                <w:div w:id="2142720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825190">
          <w:marLeft w:val="0"/>
          <w:marRight w:val="0"/>
          <w:marTop w:val="0"/>
          <w:marBottom w:val="0"/>
          <w:divBdr>
            <w:top w:val="none" w:sz="0" w:space="0" w:color="auto"/>
            <w:left w:val="none" w:sz="0" w:space="0" w:color="auto"/>
            <w:bottom w:val="none" w:sz="0" w:space="0" w:color="auto"/>
            <w:right w:val="none" w:sz="0" w:space="0" w:color="auto"/>
          </w:divBdr>
          <w:divsChild>
            <w:div w:id="379214324">
              <w:marLeft w:val="240"/>
              <w:marRight w:val="0"/>
              <w:marTop w:val="0"/>
              <w:marBottom w:val="0"/>
              <w:divBdr>
                <w:top w:val="none" w:sz="0" w:space="0" w:color="auto"/>
                <w:left w:val="none" w:sz="0" w:space="0" w:color="auto"/>
                <w:bottom w:val="none" w:sz="0" w:space="0" w:color="auto"/>
                <w:right w:val="none" w:sz="0" w:space="0" w:color="auto"/>
              </w:divBdr>
              <w:divsChild>
                <w:div w:id="1986927128">
                  <w:marLeft w:val="0"/>
                  <w:marRight w:val="0"/>
                  <w:marTop w:val="0"/>
                  <w:marBottom w:val="0"/>
                  <w:divBdr>
                    <w:top w:val="none" w:sz="0" w:space="0" w:color="auto"/>
                    <w:left w:val="none" w:sz="0" w:space="0" w:color="auto"/>
                    <w:bottom w:val="none" w:sz="0" w:space="0" w:color="auto"/>
                    <w:right w:val="none" w:sz="0" w:space="0" w:color="auto"/>
                  </w:divBdr>
                  <w:divsChild>
                    <w:div w:id="534083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9934706">
      <w:bodyDiv w:val="1"/>
      <w:marLeft w:val="0"/>
      <w:marRight w:val="0"/>
      <w:marTop w:val="0"/>
      <w:marBottom w:val="0"/>
      <w:divBdr>
        <w:top w:val="none" w:sz="0" w:space="0" w:color="auto"/>
        <w:left w:val="none" w:sz="0" w:space="0" w:color="auto"/>
        <w:bottom w:val="none" w:sz="0" w:space="0" w:color="auto"/>
        <w:right w:val="none" w:sz="0" w:space="0" w:color="auto"/>
      </w:divBdr>
      <w:divsChild>
        <w:div w:id="922910525">
          <w:marLeft w:val="0"/>
          <w:marRight w:val="0"/>
          <w:marTop w:val="0"/>
          <w:marBottom w:val="0"/>
          <w:divBdr>
            <w:top w:val="none" w:sz="0" w:space="0" w:color="auto"/>
            <w:left w:val="none" w:sz="0" w:space="0" w:color="auto"/>
            <w:bottom w:val="none" w:sz="0" w:space="0" w:color="auto"/>
            <w:right w:val="none" w:sz="0" w:space="0" w:color="auto"/>
          </w:divBdr>
          <w:divsChild>
            <w:div w:id="2122726249">
              <w:marLeft w:val="0"/>
              <w:marRight w:val="0"/>
              <w:marTop w:val="0"/>
              <w:marBottom w:val="0"/>
              <w:divBdr>
                <w:top w:val="none" w:sz="0" w:space="0" w:color="auto"/>
                <w:left w:val="none" w:sz="0" w:space="0" w:color="auto"/>
                <w:bottom w:val="none" w:sz="0" w:space="0" w:color="auto"/>
                <w:right w:val="none" w:sz="0" w:space="0" w:color="auto"/>
              </w:divBdr>
              <w:divsChild>
                <w:div w:id="1765152930">
                  <w:marLeft w:val="0"/>
                  <w:marRight w:val="0"/>
                  <w:marTop w:val="0"/>
                  <w:marBottom w:val="0"/>
                  <w:divBdr>
                    <w:top w:val="none" w:sz="0" w:space="0" w:color="auto"/>
                    <w:left w:val="none" w:sz="0" w:space="0" w:color="auto"/>
                    <w:bottom w:val="none" w:sz="0" w:space="0" w:color="auto"/>
                    <w:right w:val="none" w:sz="0" w:space="0" w:color="auto"/>
                  </w:divBdr>
                  <w:divsChild>
                    <w:div w:id="770515036">
                      <w:marLeft w:val="0"/>
                      <w:marRight w:val="0"/>
                      <w:marTop w:val="100"/>
                      <w:marBottom w:val="100"/>
                      <w:divBdr>
                        <w:top w:val="none" w:sz="0" w:space="0" w:color="auto"/>
                        <w:left w:val="none" w:sz="0" w:space="0" w:color="auto"/>
                        <w:bottom w:val="none" w:sz="0" w:space="0" w:color="auto"/>
                        <w:right w:val="none" w:sz="0" w:space="0" w:color="auto"/>
                      </w:divBdr>
                      <w:divsChild>
                        <w:div w:id="1532525548">
                          <w:marLeft w:val="0"/>
                          <w:marRight w:val="0"/>
                          <w:marTop w:val="0"/>
                          <w:marBottom w:val="0"/>
                          <w:divBdr>
                            <w:top w:val="none" w:sz="0" w:space="0" w:color="auto"/>
                            <w:left w:val="none" w:sz="0" w:space="0" w:color="auto"/>
                            <w:bottom w:val="none" w:sz="0" w:space="0" w:color="auto"/>
                            <w:right w:val="none" w:sz="0" w:space="0" w:color="auto"/>
                          </w:divBdr>
                          <w:divsChild>
                            <w:div w:id="1966884534">
                              <w:marLeft w:val="0"/>
                              <w:marRight w:val="0"/>
                              <w:marTop w:val="0"/>
                              <w:marBottom w:val="0"/>
                              <w:divBdr>
                                <w:top w:val="none" w:sz="0" w:space="0" w:color="auto"/>
                                <w:left w:val="none" w:sz="0" w:space="0" w:color="auto"/>
                                <w:bottom w:val="none" w:sz="0" w:space="0" w:color="auto"/>
                                <w:right w:val="none" w:sz="0" w:space="0" w:color="auto"/>
                              </w:divBdr>
                              <w:divsChild>
                                <w:div w:id="570234868">
                                  <w:marLeft w:val="0"/>
                                  <w:marRight w:val="0"/>
                                  <w:marTop w:val="0"/>
                                  <w:marBottom w:val="0"/>
                                  <w:divBdr>
                                    <w:top w:val="none" w:sz="0" w:space="0" w:color="auto"/>
                                    <w:left w:val="none" w:sz="0" w:space="0" w:color="auto"/>
                                    <w:bottom w:val="none" w:sz="0" w:space="0" w:color="auto"/>
                                    <w:right w:val="none" w:sz="0" w:space="0" w:color="auto"/>
                                  </w:divBdr>
                                  <w:divsChild>
                                    <w:div w:id="1991862260">
                                      <w:marLeft w:val="0"/>
                                      <w:marRight w:val="0"/>
                                      <w:marTop w:val="0"/>
                                      <w:marBottom w:val="0"/>
                                      <w:divBdr>
                                        <w:top w:val="none" w:sz="0" w:space="0" w:color="auto"/>
                                        <w:left w:val="none" w:sz="0" w:space="0" w:color="auto"/>
                                        <w:bottom w:val="none" w:sz="0" w:space="0" w:color="auto"/>
                                        <w:right w:val="none" w:sz="0" w:space="0" w:color="auto"/>
                                      </w:divBdr>
                                      <w:divsChild>
                                        <w:div w:id="1932230278">
                                          <w:marLeft w:val="0"/>
                                          <w:marRight w:val="0"/>
                                          <w:marTop w:val="0"/>
                                          <w:marBottom w:val="0"/>
                                          <w:divBdr>
                                            <w:top w:val="none" w:sz="0" w:space="0" w:color="auto"/>
                                            <w:left w:val="none" w:sz="0" w:space="0" w:color="auto"/>
                                            <w:bottom w:val="none" w:sz="0" w:space="0" w:color="auto"/>
                                            <w:right w:val="none" w:sz="0" w:space="0" w:color="auto"/>
                                          </w:divBdr>
                                          <w:divsChild>
                                            <w:div w:id="134101763">
                                              <w:marLeft w:val="0"/>
                                              <w:marRight w:val="0"/>
                                              <w:marTop w:val="0"/>
                                              <w:marBottom w:val="0"/>
                                              <w:divBdr>
                                                <w:top w:val="none" w:sz="0" w:space="0" w:color="auto"/>
                                                <w:left w:val="none" w:sz="0" w:space="0" w:color="auto"/>
                                                <w:bottom w:val="none" w:sz="0" w:space="0" w:color="auto"/>
                                                <w:right w:val="none" w:sz="0" w:space="0" w:color="auto"/>
                                              </w:divBdr>
                                              <w:divsChild>
                                                <w:div w:id="1006901060">
                                                  <w:marLeft w:val="0"/>
                                                  <w:marRight w:val="0"/>
                                                  <w:marTop w:val="100"/>
                                                  <w:marBottom w:val="100"/>
                                                  <w:divBdr>
                                                    <w:top w:val="none" w:sz="0" w:space="0" w:color="auto"/>
                                                    <w:left w:val="none" w:sz="0" w:space="0" w:color="auto"/>
                                                    <w:bottom w:val="none" w:sz="0" w:space="0" w:color="auto"/>
                                                    <w:right w:val="none" w:sz="0" w:space="0" w:color="auto"/>
                                                  </w:divBdr>
                                                  <w:divsChild>
                                                    <w:div w:id="463502376">
                                                      <w:marLeft w:val="0"/>
                                                      <w:marRight w:val="0"/>
                                                      <w:marTop w:val="0"/>
                                                      <w:marBottom w:val="0"/>
                                                      <w:divBdr>
                                                        <w:top w:val="none" w:sz="0" w:space="0" w:color="auto"/>
                                                        <w:left w:val="none" w:sz="0" w:space="0" w:color="auto"/>
                                                        <w:bottom w:val="none" w:sz="0" w:space="0" w:color="auto"/>
                                                        <w:right w:val="none" w:sz="0" w:space="0" w:color="auto"/>
                                                      </w:divBdr>
                                                      <w:divsChild>
                                                        <w:div w:id="1715739897">
                                                          <w:marLeft w:val="0"/>
                                                          <w:marRight w:val="0"/>
                                                          <w:marTop w:val="0"/>
                                                          <w:marBottom w:val="0"/>
                                                          <w:divBdr>
                                                            <w:top w:val="none" w:sz="0" w:space="0" w:color="auto"/>
                                                            <w:left w:val="none" w:sz="0" w:space="0" w:color="auto"/>
                                                            <w:bottom w:val="none" w:sz="0" w:space="0" w:color="auto"/>
                                                            <w:right w:val="none" w:sz="0" w:space="0" w:color="auto"/>
                                                          </w:divBdr>
                                                          <w:divsChild>
                                                            <w:div w:id="1014572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anguard-fire.com/building-intercom-systems/"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vanguard-fire.com/six-steps-to-develop-an-effective-fire-evacuation-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3" ma:contentTypeDescription="Create a new document." ma:contentTypeScope="" ma:versionID="8ace6dd96b4973698129002cd52085b0">
  <xsd:schema xmlns:xsd="http://www.w3.org/2001/XMLSchema" xmlns:xs="http://www.w3.org/2001/XMLSchema" xmlns:p="http://schemas.microsoft.com/office/2006/metadata/properties" xmlns:ns3="d8e79d84-78fb-44a9-92e9-d04bdd8f0359" targetNamespace="http://schemas.microsoft.com/office/2006/metadata/properties" ma:root="true" ma:fieldsID="fa78d7c9d0521df640f8f2864a499ac5"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3948C1-5EF2-4821-89FB-7C9C95E8E10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1C06A8B-FC84-40D4-A204-CFB86AB92CBA}">
  <ds:schemaRefs>
    <ds:schemaRef ds:uri="http://schemas.microsoft.com/sharepoint/v3/contenttype/forms"/>
  </ds:schemaRefs>
</ds:datastoreItem>
</file>

<file path=customXml/itemProps3.xml><?xml version="1.0" encoding="utf-8"?>
<ds:datastoreItem xmlns:ds="http://schemas.openxmlformats.org/officeDocument/2006/customXml" ds:itemID="{3DF3C220-FEE6-4847-9C3D-DCA1A3D950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Pages>
  <Words>433</Words>
  <Characters>2470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Iasmina Cirpaci (2233751)</dc:creator>
  <cp:keywords/>
  <dc:description/>
  <cp:lastModifiedBy>Iasmina Cirpaci (2233751)</cp:lastModifiedBy>
  <cp:revision>2</cp:revision>
  <dcterms:created xsi:type="dcterms:W3CDTF">2023-02-16T23:14:00Z</dcterms:created>
  <dcterms:modified xsi:type="dcterms:W3CDTF">2023-02-16T23:14:00Z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