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4657581"/>
        <w:docPartObj>
          <w:docPartGallery w:val="Cover Pages"/>
          <w:docPartUnique/>
        </w:docPartObj>
      </w:sdtPr>
      <w:sdtEndPr/>
      <w:sdtContent>
        <w:p w14:paraId="3603853B" w14:textId="46146095" w:rsidR="0033447C" w:rsidRDefault="0033447C">
          <w:r>
            <w:rPr>
              <w:noProof/>
            </w:rPr>
            <mc:AlternateContent>
              <mc:Choice Requires="wps">
                <w:drawing>
                  <wp:anchor distT="0" distB="0" distL="114300" distR="114300" simplePos="0" relativeHeight="251664384" behindDoc="0" locked="0" layoutInCell="1" allowOverlap="1" wp14:anchorId="401AEABF" wp14:editId="63AC71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9C8563C" w14:textId="7D422512" w:rsidR="0033447C" w:rsidRDefault="008679C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3447C">
                                      <w:rPr>
                                        <w:noProof/>
                                        <w:color w:val="44546A" w:themeColor="text2"/>
                                      </w:rPr>
                                      <w:t>Amer Alkadri (2123935)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01AEABF"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9C8563C" w14:textId="7D422512" w:rsidR="0033447C" w:rsidRDefault="008679C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3447C">
                                <w:rPr>
                                  <w:noProof/>
                                  <w:color w:val="44546A" w:themeColor="text2"/>
                                </w:rPr>
                                <w:t>Amer Alkadri (2123935)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993222A" wp14:editId="4C92974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5A12214" w14:textId="77777777" w:rsidR="0033447C" w:rsidRDefault="0033447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93222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5A12214" w14:textId="77777777" w:rsidR="0033447C" w:rsidRDefault="0033447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EC329FC" wp14:editId="102E673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A50A7E" w14:textId="5C48BDB1" w:rsidR="0033447C" w:rsidRDefault="008679C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1B6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EC329FC"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1A50A7E" w14:textId="5C48BDB1" w:rsidR="0033447C" w:rsidRDefault="008679C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1B6F">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F397095" wp14:editId="39A0DD4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00E341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B5665ED" wp14:editId="6C91339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65993F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9747F9F" wp14:editId="2550BB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906A94" w14:textId="7E50FCD6" w:rsidR="0033447C" w:rsidRPr="00954B90" w:rsidRDefault="00954B90">
                                    <w:pPr>
                                      <w:spacing w:line="240" w:lineRule="auto"/>
                                      <w:rPr>
                                        <w:rFonts w:asciiTheme="majorHAnsi" w:eastAsiaTheme="majorEastAsia" w:hAnsiTheme="majorHAnsi" w:cstheme="majorBidi"/>
                                        <w:noProof/>
                                        <w:color w:val="4472C4" w:themeColor="accent1"/>
                                        <w:sz w:val="56"/>
                                        <w:szCs w:val="96"/>
                                      </w:rPr>
                                    </w:pPr>
                                    <w:r w:rsidRPr="00954B90">
                                      <w:rPr>
                                        <w:rFonts w:asciiTheme="majorHAnsi" w:eastAsiaTheme="majorEastAsia" w:hAnsiTheme="majorHAnsi" w:cstheme="majorBidi"/>
                                        <w:noProof/>
                                        <w:color w:val="4472C4" w:themeColor="accent1"/>
                                        <w:sz w:val="56"/>
                                        <w:szCs w:val="96"/>
                                      </w:rPr>
                                      <w:t>Improving organisational performance analysis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6556B56" w14:textId="00E837E5" w:rsidR="0033447C" w:rsidRDefault="00954B9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People and organisations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9747F9F"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906A94" w14:textId="7E50FCD6" w:rsidR="0033447C" w:rsidRPr="00954B90" w:rsidRDefault="00954B90">
                              <w:pPr>
                                <w:spacing w:line="240" w:lineRule="auto"/>
                                <w:rPr>
                                  <w:rFonts w:asciiTheme="majorHAnsi" w:eastAsiaTheme="majorEastAsia" w:hAnsiTheme="majorHAnsi" w:cstheme="majorBidi"/>
                                  <w:noProof/>
                                  <w:color w:val="4472C4" w:themeColor="accent1"/>
                                  <w:sz w:val="56"/>
                                  <w:szCs w:val="96"/>
                                </w:rPr>
                              </w:pPr>
                              <w:r w:rsidRPr="00954B90">
                                <w:rPr>
                                  <w:rFonts w:asciiTheme="majorHAnsi" w:eastAsiaTheme="majorEastAsia" w:hAnsiTheme="majorHAnsi" w:cstheme="majorBidi"/>
                                  <w:noProof/>
                                  <w:color w:val="4472C4" w:themeColor="accent1"/>
                                  <w:sz w:val="56"/>
                                  <w:szCs w:val="96"/>
                                </w:rPr>
                                <w:t>Improving organisational performance analysis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6556B56" w14:textId="00E837E5" w:rsidR="0033447C" w:rsidRDefault="00954B9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People and organisations</w:t>
                              </w:r>
                            </w:p>
                          </w:sdtContent>
                        </w:sdt>
                      </w:txbxContent>
                    </v:textbox>
                    <w10:wrap type="square" anchorx="page" anchory="page"/>
                  </v:shape>
                </w:pict>
              </mc:Fallback>
            </mc:AlternateContent>
          </w:r>
        </w:p>
        <w:p w14:paraId="44AEA9B9" w14:textId="4C6126A5" w:rsidR="0033447C" w:rsidRDefault="003344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155028064"/>
        <w:docPartObj>
          <w:docPartGallery w:val="Table of Contents"/>
          <w:docPartUnique/>
        </w:docPartObj>
      </w:sdtPr>
      <w:sdtEndPr>
        <w:rPr>
          <w:b/>
          <w:bCs/>
          <w:noProof/>
        </w:rPr>
      </w:sdtEndPr>
      <w:sdtContent>
        <w:p w14:paraId="7D0A2EA6" w14:textId="37DC8878" w:rsidR="000A1B6F" w:rsidRDefault="000A1B6F">
          <w:pPr>
            <w:pStyle w:val="TOCHeading"/>
          </w:pPr>
          <w:r>
            <w:t>Table of Contents</w:t>
          </w:r>
        </w:p>
        <w:p w14:paraId="34741DEC" w14:textId="3E1BF5EA" w:rsidR="000A1B6F" w:rsidRDefault="000A1B6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19523530" w:history="1">
            <w:r w:rsidRPr="00501835">
              <w:rPr>
                <w:rStyle w:val="Hyperlink"/>
                <w:noProof/>
              </w:rPr>
              <w:t>1.0</w:t>
            </w:r>
            <w:r>
              <w:rPr>
                <w:rFonts w:eastAsiaTheme="minorEastAsia"/>
                <w:noProof/>
                <w:lang w:eastAsia="en-GB"/>
              </w:rPr>
              <w:tab/>
            </w:r>
            <w:r w:rsidRPr="00501835">
              <w:rPr>
                <w:rStyle w:val="Hyperlink"/>
                <w:noProof/>
              </w:rPr>
              <w:t>Introduction</w:t>
            </w:r>
            <w:r>
              <w:rPr>
                <w:noProof/>
                <w:webHidden/>
              </w:rPr>
              <w:tab/>
            </w:r>
            <w:r w:rsidR="007C44BA">
              <w:rPr>
                <w:noProof/>
                <w:webHidden/>
              </w:rPr>
              <w:t>2</w:t>
            </w:r>
          </w:hyperlink>
          <w:r w:rsidR="007C44BA">
            <w:rPr>
              <w:noProof/>
            </w:rPr>
            <w:t xml:space="preserve"> &amp; 3</w:t>
          </w:r>
        </w:p>
        <w:p w14:paraId="65ACC5E4" w14:textId="0AF7EF71" w:rsidR="000A1B6F" w:rsidRDefault="008679CB">
          <w:pPr>
            <w:pStyle w:val="TOC1"/>
            <w:tabs>
              <w:tab w:val="right" w:leader="dot" w:pos="9016"/>
            </w:tabs>
            <w:rPr>
              <w:rFonts w:eastAsiaTheme="minorEastAsia"/>
              <w:noProof/>
              <w:lang w:eastAsia="en-GB"/>
            </w:rPr>
          </w:pPr>
          <w:hyperlink w:anchor="_Toc119523531" w:history="1">
            <w:r w:rsidR="000A1B6F" w:rsidRPr="00501835">
              <w:rPr>
                <w:rStyle w:val="Hyperlink"/>
                <w:noProof/>
              </w:rPr>
              <w:t>2.0 Main findings</w:t>
            </w:r>
            <w:r w:rsidR="000A1B6F">
              <w:rPr>
                <w:noProof/>
                <w:webHidden/>
              </w:rPr>
              <w:tab/>
            </w:r>
            <w:r w:rsidR="00AB17F1">
              <w:rPr>
                <w:noProof/>
                <w:webHidden/>
              </w:rPr>
              <w:t>4</w:t>
            </w:r>
          </w:hyperlink>
          <w:r w:rsidR="00AB17F1">
            <w:rPr>
              <w:noProof/>
            </w:rPr>
            <w:t xml:space="preserve"> </w:t>
          </w:r>
        </w:p>
        <w:p w14:paraId="3030AFE5" w14:textId="189DB1DB" w:rsidR="000A1B6F" w:rsidRDefault="008679CB">
          <w:pPr>
            <w:pStyle w:val="TOC2"/>
            <w:tabs>
              <w:tab w:val="right" w:leader="dot" w:pos="9016"/>
            </w:tabs>
            <w:rPr>
              <w:rFonts w:eastAsiaTheme="minorEastAsia"/>
              <w:noProof/>
              <w:lang w:eastAsia="en-GB"/>
            </w:rPr>
          </w:pPr>
          <w:hyperlink w:anchor="_Toc119523532" w:history="1">
            <w:r w:rsidR="000A1B6F" w:rsidRPr="00501835">
              <w:rPr>
                <w:rStyle w:val="Hyperlink"/>
                <w:noProof/>
              </w:rPr>
              <w:t>2.1 Organisational culture</w:t>
            </w:r>
            <w:r w:rsidR="000A1B6F">
              <w:rPr>
                <w:noProof/>
                <w:webHidden/>
              </w:rPr>
              <w:tab/>
            </w:r>
            <w:r w:rsidR="003C20C4">
              <w:rPr>
                <w:noProof/>
                <w:webHidden/>
              </w:rPr>
              <w:t>5</w:t>
            </w:r>
          </w:hyperlink>
        </w:p>
        <w:p w14:paraId="56D8A587" w14:textId="0EEBA5BE" w:rsidR="000A1B6F" w:rsidRDefault="008679CB">
          <w:pPr>
            <w:pStyle w:val="TOC2"/>
            <w:tabs>
              <w:tab w:val="right" w:leader="dot" w:pos="9016"/>
            </w:tabs>
            <w:rPr>
              <w:rFonts w:eastAsiaTheme="minorEastAsia"/>
              <w:noProof/>
              <w:lang w:eastAsia="en-GB"/>
            </w:rPr>
          </w:pPr>
          <w:hyperlink w:anchor="_Toc119523533" w:history="1">
            <w:r w:rsidR="000A1B6F" w:rsidRPr="00501835">
              <w:rPr>
                <w:rStyle w:val="Hyperlink"/>
                <w:noProof/>
              </w:rPr>
              <w:t>22 Organisational structure</w:t>
            </w:r>
            <w:r w:rsidR="000A1B6F">
              <w:rPr>
                <w:noProof/>
                <w:webHidden/>
              </w:rPr>
              <w:tab/>
            </w:r>
            <w:r w:rsidR="003C20C4">
              <w:rPr>
                <w:noProof/>
                <w:webHidden/>
              </w:rPr>
              <w:t>5</w:t>
            </w:r>
          </w:hyperlink>
        </w:p>
        <w:p w14:paraId="505314DE" w14:textId="5F3097A8" w:rsidR="000A1B6F" w:rsidRDefault="008679CB">
          <w:pPr>
            <w:pStyle w:val="TOC2"/>
            <w:tabs>
              <w:tab w:val="right" w:leader="dot" w:pos="9016"/>
            </w:tabs>
            <w:rPr>
              <w:rFonts w:eastAsiaTheme="minorEastAsia"/>
              <w:noProof/>
              <w:lang w:eastAsia="en-GB"/>
            </w:rPr>
          </w:pPr>
          <w:hyperlink w:anchor="_Toc119523534" w:history="1">
            <w:r w:rsidR="000A1B6F" w:rsidRPr="00501835">
              <w:rPr>
                <w:rStyle w:val="Hyperlink"/>
                <w:noProof/>
              </w:rPr>
              <w:t>2.3 Stakeholders</w:t>
            </w:r>
            <w:r w:rsidR="000A1B6F">
              <w:rPr>
                <w:noProof/>
                <w:webHidden/>
              </w:rPr>
              <w:tab/>
            </w:r>
            <w:r w:rsidR="003C20C4">
              <w:rPr>
                <w:noProof/>
                <w:webHidden/>
              </w:rPr>
              <w:t>6</w:t>
            </w:r>
          </w:hyperlink>
        </w:p>
        <w:p w14:paraId="1E5466E9" w14:textId="5D934841" w:rsidR="000A1B6F" w:rsidRDefault="008679CB">
          <w:pPr>
            <w:pStyle w:val="TOC1"/>
            <w:tabs>
              <w:tab w:val="right" w:leader="dot" w:pos="9016"/>
            </w:tabs>
            <w:rPr>
              <w:rFonts w:eastAsiaTheme="minorEastAsia"/>
              <w:noProof/>
              <w:lang w:eastAsia="en-GB"/>
            </w:rPr>
          </w:pPr>
          <w:hyperlink w:anchor="_Toc119523535" w:history="1">
            <w:r w:rsidR="000A1B6F" w:rsidRPr="00501835">
              <w:rPr>
                <w:rStyle w:val="Hyperlink"/>
                <w:noProof/>
              </w:rPr>
              <w:t>3.0 conclusion</w:t>
            </w:r>
            <w:r w:rsidR="000A1B6F">
              <w:rPr>
                <w:noProof/>
                <w:webHidden/>
              </w:rPr>
              <w:tab/>
            </w:r>
            <w:r w:rsidR="003C20C4">
              <w:rPr>
                <w:noProof/>
                <w:webHidden/>
              </w:rPr>
              <w:t>7&amp;8</w:t>
            </w:r>
          </w:hyperlink>
        </w:p>
        <w:p w14:paraId="26FCBF74" w14:textId="4AEFB6C6" w:rsidR="000A1B6F" w:rsidRDefault="008679CB">
          <w:pPr>
            <w:pStyle w:val="TOC1"/>
            <w:tabs>
              <w:tab w:val="right" w:leader="dot" w:pos="9016"/>
            </w:tabs>
            <w:rPr>
              <w:rFonts w:eastAsiaTheme="minorEastAsia"/>
              <w:noProof/>
              <w:lang w:eastAsia="en-GB"/>
            </w:rPr>
          </w:pPr>
          <w:hyperlink w:anchor="_Toc119523536" w:history="1">
            <w:r w:rsidR="000A1B6F" w:rsidRPr="00501835">
              <w:rPr>
                <w:rStyle w:val="Hyperlink"/>
                <w:noProof/>
              </w:rPr>
              <w:t>4.0 References</w:t>
            </w:r>
            <w:r w:rsidR="000A1B6F">
              <w:rPr>
                <w:noProof/>
                <w:webHidden/>
              </w:rPr>
              <w:tab/>
            </w:r>
            <w:r w:rsidR="003C20C4">
              <w:rPr>
                <w:noProof/>
                <w:webHidden/>
              </w:rPr>
              <w:t>9&amp;10</w:t>
            </w:r>
          </w:hyperlink>
        </w:p>
        <w:p w14:paraId="0AAC9011" w14:textId="4FF85B17" w:rsidR="000A1B6F" w:rsidRDefault="000A1B6F">
          <w:r>
            <w:rPr>
              <w:b/>
              <w:bCs/>
              <w:noProof/>
            </w:rPr>
            <w:fldChar w:fldCharType="end"/>
          </w:r>
        </w:p>
      </w:sdtContent>
    </w:sdt>
    <w:p w14:paraId="1FF2E941" w14:textId="7A146F99" w:rsidR="000A1B6F" w:rsidRPr="000A1B6F" w:rsidRDefault="000A1B6F" w:rsidP="000A1B6F">
      <w:pPr>
        <w:pStyle w:val="TOCHeading"/>
      </w:pPr>
    </w:p>
    <w:p w14:paraId="31B42AF7" w14:textId="52A34FD7" w:rsidR="000A1B6F" w:rsidRDefault="000A1B6F">
      <w:pPr>
        <w:rPr>
          <w:rFonts w:asciiTheme="majorHAnsi" w:eastAsiaTheme="majorEastAsia" w:hAnsiTheme="majorHAnsi" w:cstheme="majorBidi"/>
          <w:color w:val="2F5496" w:themeColor="accent1" w:themeShade="BF"/>
          <w:sz w:val="32"/>
          <w:szCs w:val="32"/>
        </w:rPr>
      </w:pPr>
      <w:r>
        <w:br w:type="page"/>
      </w:r>
    </w:p>
    <w:p w14:paraId="5E3AC4F1" w14:textId="77777777" w:rsidR="0033447C" w:rsidRDefault="0033447C" w:rsidP="000A1B6F">
      <w:pPr>
        <w:pStyle w:val="Heading1"/>
      </w:pPr>
    </w:p>
    <w:p w14:paraId="7392CBCF" w14:textId="588E42FC" w:rsidR="0033447C" w:rsidRDefault="0033447C" w:rsidP="0033447C">
      <w:pPr>
        <w:pStyle w:val="Heading1"/>
        <w:numPr>
          <w:ilvl w:val="0"/>
          <w:numId w:val="1"/>
        </w:numPr>
      </w:pPr>
      <w:bookmarkStart w:id="0" w:name="_Toc119523268"/>
      <w:bookmarkStart w:id="1" w:name="_Toc119523362"/>
      <w:bookmarkStart w:id="2" w:name="_Toc119523530"/>
      <w:r>
        <w:t>Introduction</w:t>
      </w:r>
      <w:bookmarkEnd w:id="0"/>
      <w:bookmarkEnd w:id="1"/>
      <w:bookmarkEnd w:id="2"/>
    </w:p>
    <w:p w14:paraId="00616A93" w14:textId="59340604" w:rsidR="006520CE" w:rsidRDefault="006520CE" w:rsidP="00623802">
      <w:pPr>
        <w:rPr>
          <w:sz w:val="36"/>
          <w:szCs w:val="36"/>
        </w:rPr>
      </w:pPr>
    </w:p>
    <w:p w14:paraId="64AC9643" w14:textId="1A0D1BC1" w:rsidR="00623802" w:rsidRPr="00987B70" w:rsidRDefault="00C93F1F" w:rsidP="002B33BC">
      <w:pPr>
        <w:rPr>
          <w:sz w:val="36"/>
          <w:szCs w:val="36"/>
        </w:rPr>
      </w:pPr>
      <w:r w:rsidRPr="00987B70">
        <w:rPr>
          <w:sz w:val="36"/>
          <w:szCs w:val="36"/>
        </w:rPr>
        <w:t xml:space="preserve">Organisational performance </w:t>
      </w:r>
      <w:r w:rsidR="004D3222" w:rsidRPr="00987B70">
        <w:rPr>
          <w:sz w:val="36"/>
          <w:szCs w:val="36"/>
        </w:rPr>
        <w:t>can be translated</w:t>
      </w:r>
      <w:r w:rsidRPr="00987B70">
        <w:rPr>
          <w:sz w:val="36"/>
          <w:szCs w:val="36"/>
        </w:rPr>
        <w:t xml:space="preserve"> by three words </w:t>
      </w:r>
      <w:r w:rsidR="007523BD" w:rsidRPr="00987B70">
        <w:rPr>
          <w:sz w:val="36"/>
          <w:szCs w:val="36"/>
        </w:rPr>
        <w:t xml:space="preserve">              </w:t>
      </w:r>
      <w:proofErr w:type="gramStart"/>
      <w:r w:rsidR="007523BD" w:rsidRPr="00987B70">
        <w:rPr>
          <w:sz w:val="36"/>
          <w:szCs w:val="36"/>
        </w:rPr>
        <w:t xml:space="preserve">   </w:t>
      </w:r>
      <w:r w:rsidRPr="00987B70">
        <w:rPr>
          <w:sz w:val="36"/>
          <w:szCs w:val="36"/>
        </w:rPr>
        <w:t>(</w:t>
      </w:r>
      <w:proofErr w:type="gramEnd"/>
      <w:r w:rsidR="00A26A24" w:rsidRPr="00987B70">
        <w:rPr>
          <w:sz w:val="36"/>
          <w:szCs w:val="36"/>
        </w:rPr>
        <w:t>St</w:t>
      </w:r>
      <w:r w:rsidR="007523BD" w:rsidRPr="00987B70">
        <w:rPr>
          <w:sz w:val="36"/>
          <w:szCs w:val="36"/>
        </w:rPr>
        <w:t>ructure, Culture and</w:t>
      </w:r>
      <w:r w:rsidR="00BB4216" w:rsidRPr="00987B70">
        <w:rPr>
          <w:sz w:val="36"/>
          <w:szCs w:val="36"/>
        </w:rPr>
        <w:t xml:space="preserve"> stakeholders with </w:t>
      </w:r>
      <w:r w:rsidR="00BF7E92" w:rsidRPr="00987B70">
        <w:rPr>
          <w:sz w:val="36"/>
          <w:szCs w:val="36"/>
        </w:rPr>
        <w:t xml:space="preserve">Cooperation). </w:t>
      </w:r>
      <w:r w:rsidR="00B1317E" w:rsidRPr="00987B70">
        <w:rPr>
          <w:sz w:val="36"/>
          <w:szCs w:val="36"/>
        </w:rPr>
        <w:t>All</w:t>
      </w:r>
      <w:r w:rsidR="00952A02" w:rsidRPr="00987B70">
        <w:rPr>
          <w:sz w:val="36"/>
          <w:szCs w:val="36"/>
        </w:rPr>
        <w:t xml:space="preserve"> </w:t>
      </w:r>
      <w:r w:rsidR="00D54B54" w:rsidRPr="00987B70">
        <w:rPr>
          <w:sz w:val="36"/>
          <w:szCs w:val="36"/>
        </w:rPr>
        <w:t>these 3 translations</w:t>
      </w:r>
      <w:r w:rsidR="00952A02" w:rsidRPr="00987B70">
        <w:rPr>
          <w:sz w:val="36"/>
          <w:szCs w:val="36"/>
        </w:rPr>
        <w:t xml:space="preserve"> for organisational performance be connecting to each other</w:t>
      </w:r>
      <w:r w:rsidR="00E02976" w:rsidRPr="00987B70">
        <w:rPr>
          <w:sz w:val="36"/>
          <w:szCs w:val="36"/>
        </w:rPr>
        <w:t xml:space="preserve">. There </w:t>
      </w:r>
      <w:r w:rsidR="00B1317E" w:rsidRPr="00987B70">
        <w:rPr>
          <w:sz w:val="36"/>
          <w:szCs w:val="36"/>
        </w:rPr>
        <w:t>are</w:t>
      </w:r>
      <w:r w:rsidR="00E02976" w:rsidRPr="00987B70">
        <w:rPr>
          <w:sz w:val="36"/>
          <w:szCs w:val="36"/>
        </w:rPr>
        <w:t xml:space="preserve"> different ways how they </w:t>
      </w:r>
      <w:r w:rsidR="00B1317E" w:rsidRPr="00987B70">
        <w:rPr>
          <w:sz w:val="36"/>
          <w:szCs w:val="36"/>
        </w:rPr>
        <w:t>work</w:t>
      </w:r>
      <w:r w:rsidR="00E02976" w:rsidRPr="00987B70">
        <w:rPr>
          <w:sz w:val="36"/>
          <w:szCs w:val="36"/>
        </w:rPr>
        <w:t xml:space="preserve"> but at the end they all going to </w:t>
      </w:r>
      <w:r w:rsidR="00D54B54" w:rsidRPr="00987B70">
        <w:rPr>
          <w:sz w:val="36"/>
          <w:szCs w:val="36"/>
        </w:rPr>
        <w:t>the same aim or goal.</w:t>
      </w:r>
      <w:r w:rsidR="00BF7E92" w:rsidRPr="00987B70">
        <w:rPr>
          <w:sz w:val="36"/>
          <w:szCs w:val="36"/>
        </w:rPr>
        <w:t xml:space="preserve"> </w:t>
      </w:r>
      <w:r w:rsidR="00D54B54" w:rsidRPr="00987B70">
        <w:rPr>
          <w:sz w:val="36"/>
          <w:szCs w:val="36"/>
        </w:rPr>
        <w:t xml:space="preserve">They got the same type of job </w:t>
      </w:r>
      <w:r w:rsidR="00067778" w:rsidRPr="00987B70">
        <w:rPr>
          <w:sz w:val="36"/>
          <w:szCs w:val="36"/>
        </w:rPr>
        <w:t>of people working as group.</w:t>
      </w:r>
      <w:r w:rsidR="002B33BC" w:rsidRPr="00987B70">
        <w:rPr>
          <w:sz w:val="36"/>
          <w:szCs w:val="36"/>
        </w:rPr>
        <w:t xml:space="preserve"> </w:t>
      </w:r>
      <w:proofErr w:type="spellStart"/>
      <w:r w:rsidR="00C91842" w:rsidRPr="00987B70">
        <w:rPr>
          <w:sz w:val="36"/>
          <w:szCs w:val="36"/>
        </w:rPr>
        <w:t>Maduyenyi</w:t>
      </w:r>
      <w:proofErr w:type="spellEnd"/>
      <w:r w:rsidR="00B1317E" w:rsidRPr="00987B70">
        <w:rPr>
          <w:sz w:val="36"/>
          <w:szCs w:val="36"/>
        </w:rPr>
        <w:t>,</w:t>
      </w:r>
      <w:r w:rsidR="00C91842" w:rsidRPr="00987B70">
        <w:rPr>
          <w:sz w:val="36"/>
          <w:szCs w:val="36"/>
        </w:rPr>
        <w:t xml:space="preserve"> 2015 argues that</w:t>
      </w:r>
      <w:r w:rsidR="00801BB0" w:rsidRPr="00987B70">
        <w:rPr>
          <w:sz w:val="36"/>
          <w:szCs w:val="36"/>
        </w:rPr>
        <w:t xml:space="preserve"> </w:t>
      </w:r>
      <w:r w:rsidR="00C91842" w:rsidRPr="00987B70">
        <w:rPr>
          <w:sz w:val="36"/>
          <w:szCs w:val="36"/>
        </w:rPr>
        <w:t xml:space="preserve">the </w:t>
      </w:r>
      <w:r w:rsidR="00BF182A" w:rsidRPr="00987B70">
        <w:rPr>
          <w:sz w:val="36"/>
          <w:szCs w:val="36"/>
        </w:rPr>
        <w:t xml:space="preserve">Organisational performance </w:t>
      </w:r>
      <w:r w:rsidR="009C0F05" w:rsidRPr="00987B70">
        <w:rPr>
          <w:sz w:val="36"/>
          <w:szCs w:val="36"/>
        </w:rPr>
        <w:t xml:space="preserve">is a work connect between two people </w:t>
      </w:r>
      <w:r w:rsidR="00E42E20" w:rsidRPr="00987B70">
        <w:rPr>
          <w:sz w:val="36"/>
          <w:szCs w:val="36"/>
        </w:rPr>
        <w:t xml:space="preserve">working together or more, toward </w:t>
      </w:r>
      <w:r w:rsidR="00E65C4F" w:rsidRPr="00987B70">
        <w:rPr>
          <w:sz w:val="36"/>
          <w:szCs w:val="36"/>
        </w:rPr>
        <w:t xml:space="preserve">a common </w:t>
      </w:r>
      <w:r w:rsidR="000908D9" w:rsidRPr="00987B70">
        <w:rPr>
          <w:sz w:val="36"/>
          <w:szCs w:val="36"/>
        </w:rPr>
        <w:t>goal set of objectives</w:t>
      </w:r>
      <w:r w:rsidR="0037232B" w:rsidRPr="00987B70">
        <w:rPr>
          <w:sz w:val="36"/>
          <w:szCs w:val="36"/>
        </w:rPr>
        <w:t>.</w:t>
      </w:r>
      <w:r w:rsidR="00A258C4" w:rsidRPr="00987B70">
        <w:rPr>
          <w:sz w:val="36"/>
          <w:szCs w:val="36"/>
        </w:rPr>
        <w:t xml:space="preserve"> </w:t>
      </w:r>
    </w:p>
    <w:p w14:paraId="1160663A" w14:textId="1098FC63" w:rsidR="00D16FBA" w:rsidRDefault="00437CB7" w:rsidP="00954B90">
      <w:pPr>
        <w:rPr>
          <w:sz w:val="32"/>
          <w:szCs w:val="32"/>
        </w:rPr>
      </w:pPr>
      <w:r w:rsidRPr="00F70492">
        <w:rPr>
          <w:sz w:val="36"/>
          <w:szCs w:val="36"/>
        </w:rPr>
        <w:t xml:space="preserve">Working </w:t>
      </w:r>
      <w:r w:rsidR="00B53F51" w:rsidRPr="00F70492">
        <w:rPr>
          <w:sz w:val="36"/>
          <w:szCs w:val="36"/>
        </w:rPr>
        <w:t xml:space="preserve">performance cannot be individual work it is </w:t>
      </w:r>
      <w:r w:rsidR="005262F5" w:rsidRPr="00F70492">
        <w:rPr>
          <w:sz w:val="36"/>
          <w:szCs w:val="36"/>
        </w:rPr>
        <w:t xml:space="preserve">come as a group work toward the same goal </w:t>
      </w:r>
      <w:r w:rsidR="00EA7B76" w:rsidRPr="00F70492">
        <w:rPr>
          <w:sz w:val="36"/>
          <w:szCs w:val="36"/>
        </w:rPr>
        <w:t>achievement</w:t>
      </w:r>
      <w:r w:rsidR="00EA7B76" w:rsidRPr="00987B70">
        <w:rPr>
          <w:sz w:val="32"/>
          <w:szCs w:val="32"/>
        </w:rPr>
        <w:t>.</w:t>
      </w:r>
      <w:r w:rsidR="00F70492">
        <w:rPr>
          <w:sz w:val="32"/>
          <w:szCs w:val="32"/>
        </w:rPr>
        <w:t xml:space="preserve"> </w:t>
      </w:r>
      <w:r w:rsidR="00E73F25">
        <w:rPr>
          <w:sz w:val="32"/>
          <w:szCs w:val="32"/>
        </w:rPr>
        <w:t>Organisational</w:t>
      </w:r>
      <w:r w:rsidR="0080270A">
        <w:rPr>
          <w:sz w:val="32"/>
          <w:szCs w:val="32"/>
        </w:rPr>
        <w:t xml:space="preserve"> performance connection </w:t>
      </w:r>
      <w:r w:rsidR="00D94D7C">
        <w:rPr>
          <w:sz w:val="32"/>
          <w:szCs w:val="32"/>
        </w:rPr>
        <w:t>makes</w:t>
      </w:r>
      <w:r w:rsidR="0080270A">
        <w:rPr>
          <w:sz w:val="32"/>
          <w:szCs w:val="32"/>
        </w:rPr>
        <w:t xml:space="preserve"> big effect in both ways good or bad towards the business, </w:t>
      </w:r>
      <w:r w:rsidR="001C742E">
        <w:rPr>
          <w:sz w:val="32"/>
          <w:szCs w:val="32"/>
        </w:rPr>
        <w:t xml:space="preserve">so </w:t>
      </w:r>
      <w:r w:rsidR="008736F6">
        <w:rPr>
          <w:sz w:val="32"/>
          <w:szCs w:val="32"/>
        </w:rPr>
        <w:t xml:space="preserve">the importance of being good form of the Structure, culture and </w:t>
      </w:r>
      <w:r w:rsidR="00677540">
        <w:rPr>
          <w:sz w:val="32"/>
          <w:szCs w:val="32"/>
        </w:rPr>
        <w:t>cooperation with stakeholders is the solution achieving the right way to the goal</w:t>
      </w:r>
      <w:r w:rsidR="00677540" w:rsidRPr="00785D4B">
        <w:rPr>
          <w:sz w:val="40"/>
          <w:szCs w:val="40"/>
        </w:rPr>
        <w:t xml:space="preserve">. </w:t>
      </w:r>
      <w:r w:rsidR="00785D4B" w:rsidRPr="00785D4B">
        <w:rPr>
          <w:rFonts w:ascii="Plus Jakarta Display" w:hAnsi="Plus Jakarta Display"/>
          <w:color w:val="444444"/>
          <w:sz w:val="31"/>
          <w:szCs w:val="32"/>
        </w:rPr>
        <w:t>When we think of effectiveness we probably think of examples of successful people like Mark Zuckerberg or Steve Jobs; but in an organizational context, effectiveness might get harder to define. One thing is to have a successful company, but whether it is effective or not is different</w:t>
      </w:r>
      <w:r w:rsidR="00785D4B">
        <w:rPr>
          <w:rFonts w:ascii="Plus Jakarta Display" w:hAnsi="Plus Jakarta Display"/>
          <w:color w:val="444444"/>
          <w:sz w:val="31"/>
          <w:szCs w:val="32"/>
        </w:rPr>
        <w:t xml:space="preserve"> </w:t>
      </w:r>
      <w:sdt>
        <w:sdtPr>
          <w:rPr>
            <w:rFonts w:ascii="Plus Jakarta Display" w:hAnsi="Plus Jakarta Display"/>
            <w:color w:val="444444"/>
            <w:sz w:val="31"/>
            <w:szCs w:val="32"/>
          </w:rPr>
          <w:id w:val="-1273861405"/>
          <w:citation/>
        </w:sdtPr>
        <w:sdtEndPr/>
        <w:sdtContent>
          <w:r w:rsidR="00785D4B">
            <w:rPr>
              <w:rFonts w:ascii="Plus Jakarta Display" w:hAnsi="Plus Jakarta Display"/>
              <w:color w:val="444444"/>
              <w:sz w:val="31"/>
              <w:szCs w:val="32"/>
            </w:rPr>
            <w:fldChar w:fldCharType="begin"/>
          </w:r>
          <w:r w:rsidR="00785D4B">
            <w:rPr>
              <w:rFonts w:ascii="Plus Jakarta Display" w:hAnsi="Plus Jakarta Display"/>
              <w:color w:val="444444"/>
              <w:sz w:val="31"/>
              <w:szCs w:val="32"/>
            </w:rPr>
            <w:instrText xml:space="preserve"> CITATION mar22 \l 2057 </w:instrText>
          </w:r>
          <w:r w:rsidR="00785D4B">
            <w:rPr>
              <w:rFonts w:ascii="Plus Jakarta Display" w:hAnsi="Plus Jakarta Display"/>
              <w:color w:val="444444"/>
              <w:sz w:val="31"/>
              <w:szCs w:val="32"/>
            </w:rPr>
            <w:fldChar w:fldCharType="separate"/>
          </w:r>
          <w:r w:rsidR="00785D4B" w:rsidRPr="00785D4B">
            <w:rPr>
              <w:rFonts w:ascii="Plus Jakarta Display" w:hAnsi="Plus Jakarta Display"/>
              <w:noProof/>
              <w:color w:val="444444"/>
              <w:sz w:val="31"/>
              <w:szCs w:val="32"/>
            </w:rPr>
            <w:t>(zuckerberg, 2022)</w:t>
          </w:r>
          <w:r w:rsidR="00785D4B">
            <w:rPr>
              <w:rFonts w:ascii="Plus Jakarta Display" w:hAnsi="Plus Jakarta Display"/>
              <w:color w:val="444444"/>
              <w:sz w:val="31"/>
              <w:szCs w:val="32"/>
            </w:rPr>
            <w:fldChar w:fldCharType="end"/>
          </w:r>
        </w:sdtContent>
      </w:sdt>
      <w:r w:rsidR="00785D4B" w:rsidRPr="00785D4B">
        <w:rPr>
          <w:rFonts w:ascii="Plus Jakarta Display" w:hAnsi="Plus Jakarta Display"/>
          <w:color w:val="444444"/>
          <w:sz w:val="31"/>
          <w:szCs w:val="32"/>
        </w:rPr>
        <w:t>.</w:t>
      </w:r>
      <w:r w:rsidR="00785D4B">
        <w:rPr>
          <w:rFonts w:ascii="Plus Jakarta Display" w:hAnsi="Plus Jakarta Display"/>
          <w:color w:val="444444"/>
          <w:sz w:val="27"/>
          <w:szCs w:val="27"/>
        </w:rPr>
        <w:t> </w:t>
      </w:r>
      <w:r w:rsidR="00BA6D37">
        <w:rPr>
          <w:sz w:val="32"/>
          <w:szCs w:val="32"/>
        </w:rPr>
        <w:t xml:space="preserve">According to </w:t>
      </w:r>
      <w:r w:rsidR="000511BE">
        <w:rPr>
          <w:sz w:val="32"/>
          <w:szCs w:val="32"/>
        </w:rPr>
        <w:t xml:space="preserve">Martinelli </w:t>
      </w:r>
      <w:r w:rsidR="00CE4E64">
        <w:rPr>
          <w:sz w:val="32"/>
          <w:szCs w:val="32"/>
        </w:rPr>
        <w:t xml:space="preserve">2015, </w:t>
      </w:r>
      <w:r w:rsidR="00D94D7C" w:rsidRPr="00987B70">
        <w:rPr>
          <w:sz w:val="32"/>
          <w:szCs w:val="32"/>
        </w:rPr>
        <w:t>levels</w:t>
      </w:r>
      <w:r w:rsidR="00D94D7C">
        <w:rPr>
          <w:sz w:val="32"/>
          <w:szCs w:val="32"/>
        </w:rPr>
        <w:t xml:space="preserve"> organisation</w:t>
      </w:r>
      <w:r w:rsidR="005820A6">
        <w:rPr>
          <w:sz w:val="32"/>
          <w:szCs w:val="32"/>
        </w:rPr>
        <w:t xml:space="preserve"> </w:t>
      </w:r>
      <w:r w:rsidR="0092741B">
        <w:rPr>
          <w:sz w:val="32"/>
          <w:szCs w:val="32"/>
        </w:rPr>
        <w:t xml:space="preserve">can be defined as a set of </w:t>
      </w:r>
      <w:r w:rsidR="00D94D7C">
        <w:rPr>
          <w:sz w:val="32"/>
          <w:szCs w:val="32"/>
        </w:rPr>
        <w:t>elements</w:t>
      </w:r>
      <w:r w:rsidR="0092741B">
        <w:rPr>
          <w:sz w:val="32"/>
          <w:szCs w:val="32"/>
        </w:rPr>
        <w:t xml:space="preserve"> in </w:t>
      </w:r>
      <w:r w:rsidR="00CE4E64">
        <w:rPr>
          <w:sz w:val="32"/>
          <w:szCs w:val="32"/>
        </w:rPr>
        <w:t xml:space="preserve">interaction. He added that </w:t>
      </w:r>
      <w:r w:rsidR="006D1067">
        <w:rPr>
          <w:sz w:val="32"/>
          <w:szCs w:val="32"/>
        </w:rPr>
        <w:t xml:space="preserve">performance is a measure of the state </w:t>
      </w:r>
      <w:r w:rsidR="009D791E">
        <w:rPr>
          <w:sz w:val="32"/>
          <w:szCs w:val="32"/>
        </w:rPr>
        <w:t>of an organisation.</w:t>
      </w:r>
      <w:r w:rsidR="00785D4B">
        <w:rPr>
          <w:sz w:val="32"/>
          <w:szCs w:val="32"/>
        </w:rPr>
        <w:t xml:space="preserve"> </w:t>
      </w:r>
    </w:p>
    <w:p w14:paraId="45FFAFE0" w14:textId="6EB1B816" w:rsidR="008938CD" w:rsidRDefault="003576B1" w:rsidP="008938CD">
      <w:pPr>
        <w:rPr>
          <w:sz w:val="32"/>
          <w:szCs w:val="32"/>
        </w:rPr>
      </w:pPr>
      <w:r>
        <w:rPr>
          <w:sz w:val="32"/>
          <w:szCs w:val="32"/>
        </w:rPr>
        <w:t xml:space="preserve">In any business dealing with any issue get back on the form of </w:t>
      </w:r>
      <w:r w:rsidR="00E31312">
        <w:rPr>
          <w:sz w:val="32"/>
          <w:szCs w:val="32"/>
        </w:rPr>
        <w:t xml:space="preserve">Structure, culture and stakeholders, so here it shows when the business </w:t>
      </w:r>
      <w:r w:rsidR="0027662C">
        <w:rPr>
          <w:sz w:val="32"/>
          <w:szCs w:val="32"/>
        </w:rPr>
        <w:t>has</w:t>
      </w:r>
      <w:r w:rsidR="00E31312">
        <w:rPr>
          <w:sz w:val="32"/>
          <w:szCs w:val="32"/>
        </w:rPr>
        <w:t xml:space="preserve"> strong </w:t>
      </w:r>
      <w:r w:rsidR="00141153">
        <w:rPr>
          <w:sz w:val="32"/>
          <w:szCs w:val="32"/>
        </w:rPr>
        <w:t xml:space="preserve">organisation performance it </w:t>
      </w:r>
      <w:r w:rsidR="00B60A14">
        <w:rPr>
          <w:sz w:val="32"/>
          <w:szCs w:val="32"/>
        </w:rPr>
        <w:t>solves</w:t>
      </w:r>
      <w:r w:rsidR="00141153">
        <w:rPr>
          <w:sz w:val="32"/>
          <w:szCs w:val="32"/>
        </w:rPr>
        <w:t xml:space="preserve"> the issues</w:t>
      </w:r>
      <w:r w:rsidR="00DF313E">
        <w:rPr>
          <w:sz w:val="32"/>
          <w:szCs w:val="32"/>
        </w:rPr>
        <w:t>.</w:t>
      </w:r>
      <w:r w:rsidR="00AE3EC7">
        <w:rPr>
          <w:sz w:val="32"/>
          <w:szCs w:val="32"/>
        </w:rPr>
        <w:t xml:space="preserve"> </w:t>
      </w:r>
      <w:r w:rsidR="0027662C">
        <w:rPr>
          <w:sz w:val="32"/>
          <w:szCs w:val="32"/>
        </w:rPr>
        <w:t>Also,</w:t>
      </w:r>
      <w:r w:rsidR="002A7AAD">
        <w:rPr>
          <w:sz w:val="32"/>
          <w:szCs w:val="32"/>
        </w:rPr>
        <w:t xml:space="preserve"> the </w:t>
      </w:r>
      <w:r w:rsidR="00DF313E">
        <w:rPr>
          <w:sz w:val="32"/>
          <w:szCs w:val="32"/>
        </w:rPr>
        <w:t>connections</w:t>
      </w:r>
      <w:r w:rsidR="002A7AAD">
        <w:rPr>
          <w:sz w:val="32"/>
          <w:szCs w:val="32"/>
        </w:rPr>
        <w:t xml:space="preserve"> between them making the different, good relations </w:t>
      </w:r>
      <w:r w:rsidR="00572531">
        <w:rPr>
          <w:sz w:val="32"/>
          <w:szCs w:val="32"/>
        </w:rPr>
        <w:t>in them</w:t>
      </w:r>
      <w:r w:rsidR="002A7AAD">
        <w:rPr>
          <w:sz w:val="32"/>
          <w:szCs w:val="32"/>
        </w:rPr>
        <w:t xml:space="preserve"> making their form better</w:t>
      </w:r>
      <w:r w:rsidR="006F4E73">
        <w:rPr>
          <w:sz w:val="32"/>
          <w:szCs w:val="32"/>
        </w:rPr>
        <w:t xml:space="preserve">, success would increase </w:t>
      </w:r>
      <w:r w:rsidR="00237180">
        <w:rPr>
          <w:sz w:val="32"/>
          <w:szCs w:val="32"/>
        </w:rPr>
        <w:t>virtually.</w:t>
      </w:r>
      <w:r w:rsidR="008938CD" w:rsidRPr="008938CD">
        <w:rPr>
          <w:sz w:val="32"/>
          <w:szCs w:val="32"/>
        </w:rPr>
        <w:t xml:space="preserve"> </w:t>
      </w:r>
      <w:r w:rsidR="008938CD">
        <w:rPr>
          <w:sz w:val="32"/>
          <w:szCs w:val="32"/>
        </w:rPr>
        <w:t xml:space="preserve">Away from the type of connection and form of the organisational performance there is always teamwork and leadership. </w:t>
      </w:r>
      <w:r w:rsidR="005E0B51">
        <w:rPr>
          <w:sz w:val="32"/>
          <w:szCs w:val="32"/>
        </w:rPr>
        <w:t xml:space="preserve">They </w:t>
      </w:r>
      <w:r w:rsidR="0027662C">
        <w:rPr>
          <w:sz w:val="32"/>
          <w:szCs w:val="32"/>
        </w:rPr>
        <w:t>play</w:t>
      </w:r>
      <w:r w:rsidR="00005605">
        <w:rPr>
          <w:sz w:val="32"/>
          <w:szCs w:val="32"/>
        </w:rPr>
        <w:t xml:space="preserve"> a great role in setting directions, </w:t>
      </w:r>
      <w:r w:rsidR="00355710">
        <w:rPr>
          <w:sz w:val="32"/>
          <w:szCs w:val="32"/>
        </w:rPr>
        <w:t xml:space="preserve">they play the strategies and </w:t>
      </w:r>
      <w:r w:rsidR="009415FD">
        <w:rPr>
          <w:sz w:val="32"/>
          <w:szCs w:val="32"/>
        </w:rPr>
        <w:t>effectiveness implementing</w:t>
      </w:r>
      <w:r w:rsidR="00655F0F">
        <w:rPr>
          <w:sz w:val="32"/>
          <w:szCs w:val="32"/>
        </w:rPr>
        <w:t xml:space="preserve"> </w:t>
      </w:r>
      <w:r w:rsidR="00980091">
        <w:rPr>
          <w:sz w:val="32"/>
          <w:szCs w:val="32"/>
        </w:rPr>
        <w:t xml:space="preserve">to </w:t>
      </w:r>
      <w:r w:rsidR="007D6BF8">
        <w:rPr>
          <w:sz w:val="32"/>
          <w:szCs w:val="32"/>
        </w:rPr>
        <w:t xml:space="preserve">aim </w:t>
      </w:r>
      <w:r w:rsidR="00DC4361">
        <w:rPr>
          <w:sz w:val="32"/>
          <w:szCs w:val="32"/>
        </w:rPr>
        <w:t>achieving goals</w:t>
      </w:r>
      <w:r w:rsidR="00B953D6">
        <w:rPr>
          <w:sz w:val="32"/>
          <w:szCs w:val="32"/>
        </w:rPr>
        <w:t>,</w:t>
      </w:r>
      <w:r w:rsidR="007D6BF8">
        <w:rPr>
          <w:sz w:val="32"/>
          <w:szCs w:val="32"/>
        </w:rPr>
        <w:t xml:space="preserve"> </w:t>
      </w:r>
      <w:r w:rsidR="007F2299">
        <w:rPr>
          <w:sz w:val="32"/>
          <w:szCs w:val="32"/>
        </w:rPr>
        <w:t xml:space="preserve">efficient communication, </w:t>
      </w:r>
      <w:r w:rsidR="005A0B78">
        <w:rPr>
          <w:sz w:val="32"/>
          <w:szCs w:val="32"/>
        </w:rPr>
        <w:t xml:space="preserve">improvement of their employees, </w:t>
      </w:r>
      <w:r w:rsidR="006B734C">
        <w:rPr>
          <w:sz w:val="32"/>
          <w:szCs w:val="32"/>
        </w:rPr>
        <w:t xml:space="preserve">accountability and improving form. </w:t>
      </w:r>
    </w:p>
    <w:p w14:paraId="1393FE38" w14:textId="77777777" w:rsidR="001B6EE1" w:rsidRDefault="00260E40" w:rsidP="006608F8">
      <w:pPr>
        <w:rPr>
          <w:sz w:val="32"/>
          <w:szCs w:val="32"/>
        </w:rPr>
      </w:pPr>
      <w:r>
        <w:rPr>
          <w:sz w:val="32"/>
          <w:szCs w:val="32"/>
        </w:rPr>
        <w:t xml:space="preserve"> An </w:t>
      </w:r>
      <w:r w:rsidR="005010B1">
        <w:rPr>
          <w:sz w:val="32"/>
          <w:szCs w:val="32"/>
        </w:rPr>
        <w:t xml:space="preserve">organization more effectiveness is, when the </w:t>
      </w:r>
      <w:r w:rsidR="0004510C">
        <w:rPr>
          <w:sz w:val="32"/>
          <w:szCs w:val="32"/>
        </w:rPr>
        <w:t xml:space="preserve">chances increased with </w:t>
      </w:r>
      <w:r w:rsidR="00103EE9">
        <w:rPr>
          <w:sz w:val="32"/>
          <w:szCs w:val="32"/>
        </w:rPr>
        <w:t xml:space="preserve">survive and flourish throughout the year. </w:t>
      </w:r>
      <w:r w:rsidR="00575802">
        <w:rPr>
          <w:sz w:val="32"/>
          <w:szCs w:val="32"/>
        </w:rPr>
        <w:t xml:space="preserve">Effective </w:t>
      </w:r>
      <w:r w:rsidR="00E0741D">
        <w:rPr>
          <w:sz w:val="32"/>
          <w:szCs w:val="32"/>
        </w:rPr>
        <w:t xml:space="preserve">by the implementing organisational </w:t>
      </w:r>
      <w:r w:rsidR="00572531">
        <w:rPr>
          <w:sz w:val="32"/>
          <w:szCs w:val="32"/>
        </w:rPr>
        <w:t>performance get</w:t>
      </w:r>
      <w:r w:rsidR="000C42B6">
        <w:rPr>
          <w:sz w:val="32"/>
          <w:szCs w:val="32"/>
        </w:rPr>
        <w:t xml:space="preserve"> you </w:t>
      </w:r>
      <w:r w:rsidR="00D46E2A">
        <w:rPr>
          <w:sz w:val="32"/>
          <w:szCs w:val="32"/>
        </w:rPr>
        <w:t xml:space="preserve">more </w:t>
      </w:r>
      <w:r w:rsidR="000C42B6">
        <w:rPr>
          <w:sz w:val="32"/>
          <w:szCs w:val="32"/>
        </w:rPr>
        <w:t>learn</w:t>
      </w:r>
      <w:r w:rsidR="00D46E2A">
        <w:rPr>
          <w:sz w:val="32"/>
          <w:szCs w:val="32"/>
        </w:rPr>
        <w:t xml:space="preserve">ed and </w:t>
      </w:r>
      <w:r w:rsidR="008938CD">
        <w:rPr>
          <w:sz w:val="32"/>
          <w:szCs w:val="32"/>
        </w:rPr>
        <w:t>practiced,</w:t>
      </w:r>
      <w:r w:rsidR="00D46E2A">
        <w:rPr>
          <w:sz w:val="32"/>
          <w:szCs w:val="32"/>
        </w:rPr>
        <w:t xml:space="preserve"> </w:t>
      </w:r>
      <w:r w:rsidR="00572531">
        <w:rPr>
          <w:sz w:val="32"/>
          <w:szCs w:val="32"/>
        </w:rPr>
        <w:t xml:space="preserve">and daily </w:t>
      </w:r>
      <w:r w:rsidR="009D10BD">
        <w:rPr>
          <w:sz w:val="32"/>
          <w:szCs w:val="32"/>
        </w:rPr>
        <w:t>basis needs</w:t>
      </w:r>
      <w:r w:rsidR="008C1663">
        <w:rPr>
          <w:sz w:val="32"/>
          <w:szCs w:val="32"/>
        </w:rPr>
        <w:t xml:space="preserve"> </w:t>
      </w:r>
      <w:r w:rsidR="00572531">
        <w:rPr>
          <w:sz w:val="32"/>
          <w:szCs w:val="32"/>
        </w:rPr>
        <w:t xml:space="preserve">to be. </w:t>
      </w:r>
      <w:r w:rsidR="008F40B5">
        <w:rPr>
          <w:sz w:val="32"/>
          <w:szCs w:val="32"/>
        </w:rPr>
        <w:t xml:space="preserve"> </w:t>
      </w:r>
    </w:p>
    <w:p w14:paraId="02D01267" w14:textId="5F8FE3E6" w:rsidR="006608F8" w:rsidRDefault="001B6EE1" w:rsidP="006608F8">
      <w:pPr>
        <w:rPr>
          <w:sz w:val="32"/>
          <w:szCs w:val="32"/>
        </w:rPr>
      </w:pPr>
      <w:r>
        <w:rPr>
          <w:sz w:val="32"/>
          <w:szCs w:val="32"/>
        </w:rPr>
        <w:t xml:space="preserve">According to </w:t>
      </w:r>
      <w:sdt>
        <w:sdtPr>
          <w:rPr>
            <w:sz w:val="32"/>
            <w:szCs w:val="32"/>
          </w:rPr>
          <w:id w:val="1601375358"/>
          <w:citation/>
        </w:sdtPr>
        <w:sdtEndPr/>
        <w:sdtContent>
          <w:r w:rsidR="00B3033B">
            <w:rPr>
              <w:sz w:val="32"/>
              <w:szCs w:val="32"/>
            </w:rPr>
            <w:fldChar w:fldCharType="begin"/>
          </w:r>
          <w:r w:rsidR="00B3033B">
            <w:rPr>
              <w:sz w:val="32"/>
              <w:szCs w:val="32"/>
            </w:rPr>
            <w:instrText xml:space="preserve"> CITATION Den22 \l 2057 </w:instrText>
          </w:r>
          <w:r w:rsidR="00B3033B">
            <w:rPr>
              <w:sz w:val="32"/>
              <w:szCs w:val="32"/>
            </w:rPr>
            <w:fldChar w:fldCharType="separate"/>
          </w:r>
          <w:r w:rsidR="00B3033B" w:rsidRPr="00B3033B">
            <w:rPr>
              <w:noProof/>
              <w:sz w:val="32"/>
              <w:szCs w:val="32"/>
            </w:rPr>
            <w:t>(Denver, 2022)</w:t>
          </w:r>
          <w:r w:rsidR="00B3033B">
            <w:rPr>
              <w:sz w:val="32"/>
              <w:szCs w:val="32"/>
            </w:rPr>
            <w:fldChar w:fldCharType="end"/>
          </w:r>
        </w:sdtContent>
      </w:sdt>
      <w:r w:rsidR="0011153C">
        <w:rPr>
          <w:sz w:val="32"/>
          <w:szCs w:val="32"/>
        </w:rPr>
        <w:t xml:space="preserve"> he mentioned </w:t>
      </w:r>
      <w:r w:rsidR="00844F3C">
        <w:rPr>
          <w:sz w:val="32"/>
          <w:szCs w:val="32"/>
        </w:rPr>
        <w:t>effectiveness refers to how an organi</w:t>
      </w:r>
      <w:r w:rsidR="00247610">
        <w:rPr>
          <w:sz w:val="32"/>
          <w:szCs w:val="32"/>
        </w:rPr>
        <w:t xml:space="preserve">zation has achieved full self- awareness due in part to </w:t>
      </w:r>
    </w:p>
    <w:p w14:paraId="19131661" w14:textId="77777777" w:rsidR="00DD0424" w:rsidRPr="00DD0424" w:rsidRDefault="00DD0424" w:rsidP="00DD0424">
      <w:pPr>
        <w:spacing w:after="150" w:line="240" w:lineRule="auto"/>
        <w:ind w:left="360"/>
        <w:rPr>
          <w:rFonts w:ascii="Plus Jakarta Display" w:eastAsia="Times New Roman" w:hAnsi="Plus Jakarta Display" w:cs="Times New Roman"/>
          <w:color w:val="3C78D8"/>
          <w:sz w:val="25"/>
          <w:szCs w:val="24"/>
          <w:lang w:eastAsia="en-GB"/>
        </w:rPr>
      </w:pPr>
      <w:r w:rsidRPr="00DD0424">
        <w:rPr>
          <w:rFonts w:ascii="Plus Jakarta Display" w:eastAsia="Times New Roman" w:hAnsi="Plus Jakarta Display" w:cs="Times New Roman"/>
          <w:color w:val="444444"/>
          <w:sz w:val="25"/>
          <w:szCs w:val="24"/>
          <w:lang w:eastAsia="en-GB"/>
        </w:rPr>
        <w:t>Leaders setting well-defined goals for employees and outlining ways to efficiently execute those goals.</w:t>
      </w:r>
    </w:p>
    <w:p w14:paraId="0C4E3F96" w14:textId="77777777" w:rsidR="00DD0424" w:rsidRPr="00DD0424" w:rsidRDefault="00DD0424" w:rsidP="00DD0424">
      <w:pPr>
        <w:spacing w:after="150" w:line="240" w:lineRule="auto"/>
        <w:ind w:left="360"/>
        <w:rPr>
          <w:rFonts w:ascii="Plus Jakarta Display" w:eastAsia="Times New Roman" w:hAnsi="Plus Jakarta Display" w:cs="Times New Roman"/>
          <w:color w:val="3C78D8"/>
          <w:sz w:val="25"/>
          <w:szCs w:val="24"/>
          <w:lang w:eastAsia="en-GB"/>
        </w:rPr>
      </w:pPr>
      <w:r w:rsidRPr="00DD0424">
        <w:rPr>
          <w:rFonts w:ascii="Plus Jakarta Display" w:eastAsia="Times New Roman" w:hAnsi="Plus Jakarta Display" w:cs="Times New Roman"/>
          <w:color w:val="444444"/>
          <w:sz w:val="25"/>
          <w:szCs w:val="24"/>
          <w:lang w:eastAsia="en-GB"/>
        </w:rPr>
        <w:t>Management implementing clear decision-making processes and communication pipelines.</w:t>
      </w:r>
    </w:p>
    <w:p w14:paraId="30EA27BF" w14:textId="29CE21F7" w:rsidR="00DD0424" w:rsidRDefault="00DD0424" w:rsidP="00DD0424">
      <w:pPr>
        <w:spacing w:after="150" w:line="240" w:lineRule="auto"/>
        <w:ind w:left="360"/>
        <w:rPr>
          <w:rFonts w:ascii="Plus Jakarta Display" w:eastAsia="Times New Roman" w:hAnsi="Plus Jakarta Display" w:cs="Times New Roman"/>
          <w:color w:val="444444"/>
          <w:sz w:val="25"/>
          <w:szCs w:val="24"/>
          <w:lang w:eastAsia="en-GB"/>
        </w:rPr>
      </w:pPr>
      <w:r w:rsidRPr="00DD0424">
        <w:rPr>
          <w:rFonts w:ascii="Plus Jakarta Display" w:eastAsia="Times New Roman" w:hAnsi="Plus Jakarta Display" w:cs="Times New Roman"/>
          <w:color w:val="444444"/>
          <w:sz w:val="25"/>
          <w:szCs w:val="24"/>
          <w:lang w:eastAsia="en-GB"/>
        </w:rPr>
        <w:t>Engaged employees — who are carefully selected and compensated—producing work that prioritizes results.</w:t>
      </w:r>
      <w:r>
        <w:rPr>
          <w:rFonts w:ascii="Plus Jakarta Display" w:eastAsia="Times New Roman" w:hAnsi="Plus Jakarta Display" w:cs="Times New Roman"/>
          <w:color w:val="444444"/>
          <w:sz w:val="25"/>
          <w:szCs w:val="24"/>
          <w:lang w:eastAsia="en-GB"/>
        </w:rPr>
        <w:t xml:space="preserve"> </w:t>
      </w:r>
    </w:p>
    <w:p w14:paraId="63F9C4FD" w14:textId="30833AEA" w:rsidR="00052809" w:rsidRDefault="00052809" w:rsidP="00DD0424">
      <w:pPr>
        <w:spacing w:after="150" w:line="240" w:lineRule="auto"/>
        <w:ind w:left="360"/>
        <w:rPr>
          <w:rFonts w:ascii="Plus Jakarta Display" w:eastAsia="Times New Roman" w:hAnsi="Plus Jakarta Display" w:cs="Times New Roman"/>
          <w:color w:val="444444"/>
          <w:sz w:val="25"/>
          <w:szCs w:val="24"/>
          <w:lang w:eastAsia="en-GB"/>
        </w:rPr>
      </w:pPr>
    </w:p>
    <w:p w14:paraId="4E91663F" w14:textId="77777777" w:rsidR="00F84383" w:rsidRPr="00DD0424" w:rsidRDefault="00F84383" w:rsidP="00DD0424">
      <w:pPr>
        <w:spacing w:after="150" w:line="240" w:lineRule="auto"/>
        <w:ind w:left="360"/>
        <w:rPr>
          <w:rFonts w:ascii="Plus Jakarta Display" w:eastAsia="Times New Roman" w:hAnsi="Plus Jakarta Display" w:cs="Times New Roman"/>
          <w:color w:val="3C78D8"/>
          <w:sz w:val="25"/>
          <w:szCs w:val="24"/>
          <w:lang w:eastAsia="en-GB"/>
        </w:rPr>
      </w:pPr>
    </w:p>
    <w:p w14:paraId="2E26CD1E" w14:textId="77777777" w:rsidR="00247610" w:rsidRDefault="00247610" w:rsidP="006608F8">
      <w:pPr>
        <w:rPr>
          <w:sz w:val="32"/>
          <w:szCs w:val="32"/>
        </w:rPr>
      </w:pPr>
    </w:p>
    <w:p w14:paraId="6E219903" w14:textId="77777777" w:rsidR="007E27C4" w:rsidRPr="00987B70" w:rsidRDefault="007E27C4" w:rsidP="00954B90">
      <w:pPr>
        <w:rPr>
          <w:sz w:val="32"/>
          <w:szCs w:val="32"/>
        </w:rPr>
      </w:pPr>
    </w:p>
    <w:p w14:paraId="24CF3D28" w14:textId="77777777" w:rsidR="00D72D0C" w:rsidRDefault="00D72D0C" w:rsidP="00954B90"/>
    <w:p w14:paraId="225C9DE2" w14:textId="77777777" w:rsidR="00D72D0C" w:rsidRDefault="00D72D0C" w:rsidP="00954B90"/>
    <w:p w14:paraId="62C3AAF8" w14:textId="77777777" w:rsidR="00D72D0C" w:rsidRDefault="00D72D0C" w:rsidP="00954B90"/>
    <w:p w14:paraId="028A7BFB" w14:textId="2B5CA152" w:rsidR="0033447C" w:rsidRPr="00623802" w:rsidRDefault="0033447C" w:rsidP="00954B90">
      <w:pPr>
        <w:rPr>
          <w:sz w:val="28"/>
          <w:szCs w:val="28"/>
        </w:rPr>
      </w:pPr>
      <w:r>
        <w:br w:type="page"/>
      </w:r>
    </w:p>
    <w:p w14:paraId="557ECF15" w14:textId="77777777" w:rsidR="0033447C" w:rsidRPr="0033447C" w:rsidRDefault="0033447C" w:rsidP="0033447C"/>
    <w:p w14:paraId="77129287" w14:textId="41A00A54" w:rsidR="0033447C" w:rsidRDefault="0033447C" w:rsidP="0033447C">
      <w:pPr>
        <w:pStyle w:val="Heading1"/>
      </w:pPr>
      <w:bookmarkStart w:id="3" w:name="_Toc119523269"/>
      <w:bookmarkStart w:id="4" w:name="_Toc119523363"/>
      <w:bookmarkStart w:id="5" w:name="_Toc119523531"/>
      <w:r>
        <w:t>2.0 Main findings</w:t>
      </w:r>
      <w:bookmarkEnd w:id="3"/>
      <w:bookmarkEnd w:id="4"/>
      <w:bookmarkEnd w:id="5"/>
    </w:p>
    <w:p w14:paraId="03CAE976" w14:textId="66768CAE" w:rsidR="006B226D" w:rsidRDefault="006B226D" w:rsidP="000A1B6F"/>
    <w:p w14:paraId="5DBEA235" w14:textId="77777777" w:rsidR="00BE30D4" w:rsidRDefault="00A27410" w:rsidP="000A1B6F">
      <w:r>
        <w:t xml:space="preserve">Organisational performance as </w:t>
      </w:r>
      <w:r w:rsidR="00045F93">
        <w:t>mentioned it is connecting with the culture, structure and stakeholders</w:t>
      </w:r>
      <w:r w:rsidR="004861E5">
        <w:t xml:space="preserve">. Relate to </w:t>
      </w:r>
      <w:r w:rsidR="00104C35">
        <w:t>each other</w:t>
      </w:r>
      <w:r w:rsidR="004861E5">
        <w:t xml:space="preserve"> </w:t>
      </w:r>
      <w:r w:rsidR="003B13A5">
        <w:t>within a company and the way they follow affects their</w:t>
      </w:r>
      <w:r w:rsidR="00F63BA4">
        <w:t xml:space="preserve"> response to their </w:t>
      </w:r>
      <w:r w:rsidR="00936305">
        <w:t>status</w:t>
      </w:r>
      <w:r w:rsidR="00104C35">
        <w:t xml:space="preserve">. Certainly, some </w:t>
      </w:r>
      <w:r w:rsidR="00F662C5">
        <w:t>organisations</w:t>
      </w:r>
      <w:r w:rsidR="00D45822">
        <w:t xml:space="preserve"> get effected less than others </w:t>
      </w:r>
      <w:r w:rsidR="0021571A">
        <w:t xml:space="preserve">due to their strong organisational </w:t>
      </w:r>
      <w:r w:rsidR="00FE6364">
        <w:t xml:space="preserve">culture and collaboration with stakeholders plays an important role. </w:t>
      </w:r>
      <w:r w:rsidR="00636E6A">
        <w:t xml:space="preserve">In </w:t>
      </w:r>
      <w:r w:rsidR="00F70E6A">
        <w:t>related to</w:t>
      </w:r>
      <w:r w:rsidR="00E14F89">
        <w:t xml:space="preserve"> how organisations deal with any issue </w:t>
      </w:r>
      <w:r w:rsidR="00CE61B4">
        <w:t xml:space="preserve">that shows any side of being negative or positive </w:t>
      </w:r>
      <w:r w:rsidR="00D13ED2">
        <w:t>impacts</w:t>
      </w:r>
      <w:r w:rsidR="00F662C5">
        <w:t xml:space="preserve"> on the organisations. </w:t>
      </w:r>
      <w:r w:rsidR="00DC7CC8">
        <w:t xml:space="preserve"> </w:t>
      </w:r>
    </w:p>
    <w:p w14:paraId="3E189A9D" w14:textId="6EABEB6D" w:rsidR="00BE30D4" w:rsidRDefault="00C11663" w:rsidP="00E7722F">
      <w:r>
        <w:t xml:space="preserve">Normally businesses focus the </w:t>
      </w:r>
      <w:r w:rsidR="00530F54">
        <w:t>most on</w:t>
      </w:r>
      <w:r>
        <w:t xml:space="preserve"> the </w:t>
      </w:r>
      <w:r w:rsidR="00075349">
        <w:t xml:space="preserve">culture because it is the connection between what coming up from the </w:t>
      </w:r>
      <w:r w:rsidR="005251BC">
        <w:t>business with the customers, and when the culture works well together as a teamwork</w:t>
      </w:r>
      <w:r w:rsidR="00BE30D4">
        <w:t xml:space="preserve"> it brings the results that bring success. </w:t>
      </w:r>
      <w:r w:rsidR="00E7722F">
        <w:t>Structure</w:t>
      </w:r>
      <w:r w:rsidR="009E0D6B">
        <w:t xml:space="preserve"> value is high </w:t>
      </w:r>
      <w:r w:rsidR="00E7722F">
        <w:t xml:space="preserve">as well importance role that plays </w:t>
      </w:r>
      <w:r w:rsidR="009149E6">
        <w:t xml:space="preserve">in the culture of the organisation because it </w:t>
      </w:r>
      <w:r w:rsidR="00530F54">
        <w:t>affects</w:t>
      </w:r>
      <w:r w:rsidR="009149E6">
        <w:t xml:space="preserve"> </w:t>
      </w:r>
      <w:r w:rsidR="00F16AF0">
        <w:t xml:space="preserve">the stage of development of the organisation </w:t>
      </w:r>
      <w:r w:rsidR="005D5DBC">
        <w:t xml:space="preserve">performance, </w:t>
      </w:r>
      <w:r w:rsidR="0068260D">
        <w:t xml:space="preserve">it is </w:t>
      </w:r>
      <w:r w:rsidR="00AE56C3">
        <w:t xml:space="preserve">location, operation and </w:t>
      </w:r>
      <w:r w:rsidR="00796398">
        <w:t xml:space="preserve">external environment. </w:t>
      </w:r>
      <w:r w:rsidR="0008797B">
        <w:t xml:space="preserve">It is the way of making results </w:t>
      </w:r>
      <w:r w:rsidR="00DF3EA5">
        <w:t xml:space="preserve">in the perfect way come out of the culture. So perfect results of the culture come out depending </w:t>
      </w:r>
      <w:r w:rsidR="00C81162">
        <w:t>on</w:t>
      </w:r>
      <w:r w:rsidR="007470B1">
        <w:t xml:space="preserve"> the structure. </w:t>
      </w:r>
      <w:r w:rsidR="00F16AF0">
        <w:t xml:space="preserve"> </w:t>
      </w:r>
      <w:r w:rsidR="00734316">
        <w:t xml:space="preserve">In other way we </w:t>
      </w:r>
      <w:r w:rsidR="007E59A7">
        <w:t xml:space="preserve">that is </w:t>
      </w:r>
      <w:r w:rsidR="00C81162">
        <w:t>depending on</w:t>
      </w:r>
      <w:r w:rsidR="007E59A7">
        <w:t xml:space="preserve"> the treatment</w:t>
      </w:r>
      <w:r w:rsidR="00524E81">
        <w:t xml:space="preserve"> or </w:t>
      </w:r>
      <w:r w:rsidR="00C81162">
        <w:t>motivation and</w:t>
      </w:r>
      <w:r w:rsidR="005B14AA">
        <w:t xml:space="preserve"> support </w:t>
      </w:r>
      <w:r w:rsidR="007E59A7">
        <w:t xml:space="preserve">of the structure towards the </w:t>
      </w:r>
      <w:r w:rsidR="00524E81">
        <w:t>culture</w:t>
      </w:r>
      <w:r w:rsidR="007E59A7">
        <w:t xml:space="preserve"> </w:t>
      </w:r>
      <w:r w:rsidR="00524E81">
        <w:t xml:space="preserve">brings </w:t>
      </w:r>
      <w:r w:rsidR="005B14AA">
        <w:t xml:space="preserve">out </w:t>
      </w:r>
      <w:r w:rsidR="00364995">
        <w:t xml:space="preserve">good service to the customer because it makes them </w:t>
      </w:r>
      <w:r w:rsidR="00C81162">
        <w:t>more comfortable and stronger</w:t>
      </w:r>
      <w:r w:rsidR="00663C70">
        <w:t xml:space="preserve"> responding faster </w:t>
      </w:r>
      <w:r w:rsidR="005C0BA5">
        <w:t>and efficiently towards the environment</w:t>
      </w:r>
      <w:r w:rsidR="007A5C1D">
        <w:t xml:space="preserve"> (customers).</w:t>
      </w:r>
      <w:r w:rsidR="00AA0E45">
        <w:t xml:space="preserve"> </w:t>
      </w:r>
      <w:r w:rsidR="00AD623B">
        <w:t xml:space="preserve">The main factors of </w:t>
      </w:r>
      <w:r w:rsidR="00C81162">
        <w:t>successful</w:t>
      </w:r>
      <w:r w:rsidR="00AD623B">
        <w:t xml:space="preserve"> organisational </w:t>
      </w:r>
      <w:r w:rsidR="00D71E0A">
        <w:t>performance culture are communication, motivation and support</w:t>
      </w:r>
      <w:r w:rsidR="00C7433D">
        <w:t xml:space="preserve">, recently organisations are subject </w:t>
      </w:r>
      <w:r w:rsidR="00C36612">
        <w:t xml:space="preserve">to social and economic uncertain </w:t>
      </w:r>
      <w:r w:rsidR="00C81162">
        <w:t>conditions</w:t>
      </w:r>
      <w:r w:rsidR="00C36612">
        <w:t xml:space="preserve"> </w:t>
      </w:r>
      <w:r w:rsidR="007056C9">
        <w:t xml:space="preserve">and this stage comes the role of </w:t>
      </w:r>
      <w:r w:rsidR="00C81162">
        <w:t>organisational culture</w:t>
      </w:r>
      <w:r w:rsidR="00C35916">
        <w:t>.</w:t>
      </w:r>
      <w:r w:rsidR="00C81162">
        <w:t xml:space="preserve"> </w:t>
      </w:r>
      <w:r w:rsidR="00854747">
        <w:t xml:space="preserve">Stakeholders </w:t>
      </w:r>
      <w:r w:rsidR="00CC244E">
        <w:t xml:space="preserve">have the value being internal and external </w:t>
      </w:r>
      <w:r w:rsidR="00494085">
        <w:t>effectiveness to</w:t>
      </w:r>
      <w:r w:rsidR="00793FF7">
        <w:t xml:space="preserve"> the business and towards the performance.</w:t>
      </w:r>
      <w:r w:rsidR="0053218B">
        <w:t xml:space="preserve"> </w:t>
      </w:r>
      <w:r w:rsidR="0012223D">
        <w:t xml:space="preserve">There </w:t>
      </w:r>
      <w:proofErr w:type="gramStart"/>
      <w:r w:rsidR="0012223D">
        <w:t>is</w:t>
      </w:r>
      <w:proofErr w:type="gramEnd"/>
      <w:r w:rsidR="0012223D">
        <w:t xml:space="preserve"> primary </w:t>
      </w:r>
      <w:r w:rsidR="00483988">
        <w:t xml:space="preserve">stakeholders in a typical corporation are investors, </w:t>
      </w:r>
      <w:r w:rsidR="00152928">
        <w:t>employees, customers and suppliers.</w:t>
      </w:r>
      <w:sdt>
        <w:sdtPr>
          <w:id w:val="1501463690"/>
          <w:citation/>
        </w:sdtPr>
        <w:sdtContent>
          <w:r w:rsidR="00AC4DF8">
            <w:fldChar w:fldCharType="begin"/>
          </w:r>
          <w:r w:rsidR="00AC4DF8">
            <w:instrText xml:space="preserve"> CITATION jas22 \l 2057 </w:instrText>
          </w:r>
          <w:r w:rsidR="00AC4DF8">
            <w:fldChar w:fldCharType="separate"/>
          </w:r>
          <w:r w:rsidR="00AC4DF8">
            <w:rPr>
              <w:noProof/>
            </w:rPr>
            <w:t xml:space="preserve"> </w:t>
          </w:r>
          <w:r w:rsidR="00AC4DF8" w:rsidRPr="00AC4DF8">
            <w:rPr>
              <w:noProof/>
            </w:rPr>
            <w:t>(fernardo, 2022)</w:t>
          </w:r>
          <w:r w:rsidR="00AC4DF8">
            <w:fldChar w:fldCharType="end"/>
          </w:r>
        </w:sdtContent>
      </w:sdt>
    </w:p>
    <w:p w14:paraId="1AAD2EA2" w14:textId="781713EE" w:rsidR="004E4337" w:rsidRDefault="007166C3" w:rsidP="004E4337">
      <w:r>
        <w:t xml:space="preserve">From Covid19 we went </w:t>
      </w:r>
      <w:r w:rsidR="00494085">
        <w:t>through it</w:t>
      </w:r>
      <w:r w:rsidR="00C8641A">
        <w:t xml:space="preserve"> was a challenge and a test for businesses, it has tested b</w:t>
      </w:r>
      <w:r w:rsidR="002234FB">
        <w:t xml:space="preserve">usinesses by how they got effected in the good and bad way. The main </w:t>
      </w:r>
      <w:r w:rsidR="007B562C">
        <w:t>solution</w:t>
      </w:r>
      <w:r w:rsidR="00283D12">
        <w:t xml:space="preserve"> of businesses that </w:t>
      </w:r>
      <w:r w:rsidR="007B2CB9">
        <w:t>has</w:t>
      </w:r>
      <w:r w:rsidR="00283D12">
        <w:t xml:space="preserve"> not got effected in a bad way that who got </w:t>
      </w:r>
      <w:r w:rsidR="007B562C">
        <w:t xml:space="preserve">a </w:t>
      </w:r>
      <w:r w:rsidR="00494085">
        <w:t>strong strategy</w:t>
      </w:r>
      <w:r w:rsidR="007B562C">
        <w:t xml:space="preserve"> following their Structure, culture and stakeholder with cooperation</w:t>
      </w:r>
      <w:r w:rsidR="007B2CB9">
        <w:t xml:space="preserve">. For an example, </w:t>
      </w:r>
      <w:r w:rsidR="00C42BF2">
        <w:t xml:space="preserve">work was </w:t>
      </w:r>
      <w:r w:rsidR="00494085">
        <w:t>online,</w:t>
      </w:r>
      <w:r w:rsidR="00C42BF2">
        <w:t xml:space="preserve"> and that made culture got split without being together to </w:t>
      </w:r>
      <w:r w:rsidR="00653C75">
        <w:t xml:space="preserve">not being able support or motivation, but strong strategies </w:t>
      </w:r>
      <w:r w:rsidR="000942BA">
        <w:t>was making the difference by their leadership connection with the culture (employees) and the structure</w:t>
      </w:r>
      <w:r w:rsidR="00B14C34">
        <w:t xml:space="preserve">. It was helped by a clear culture and good relationship between any person from the </w:t>
      </w:r>
      <w:r w:rsidR="00F54B1B">
        <w:t xml:space="preserve">culture, structure and stakeholders who they all are working to reach the same goal </w:t>
      </w:r>
      <w:r w:rsidR="00D3444D">
        <w:t xml:space="preserve">for success. </w:t>
      </w:r>
      <w:r w:rsidR="00E71289">
        <w:t xml:space="preserve">Or other </w:t>
      </w:r>
      <w:r w:rsidR="00494085">
        <w:t>businesses</w:t>
      </w:r>
      <w:r w:rsidR="00E71289">
        <w:t xml:space="preserve"> been </w:t>
      </w:r>
      <w:r w:rsidR="00B37D39">
        <w:t xml:space="preserve">employees </w:t>
      </w:r>
      <w:r w:rsidR="00E71289">
        <w:t>working together but with rules like mask and social distant</w:t>
      </w:r>
      <w:r w:rsidR="00223C3D">
        <w:t xml:space="preserve"> for an example (MacDonalds)</w:t>
      </w:r>
      <w:r w:rsidR="00F62B9F">
        <w:t xml:space="preserve">, regarding to this way was the same </w:t>
      </w:r>
      <w:r w:rsidR="00494085">
        <w:t>strategies</w:t>
      </w:r>
      <w:r w:rsidR="00F62B9F">
        <w:t xml:space="preserve"> being solved </w:t>
      </w:r>
      <w:r w:rsidR="004D4348">
        <w:t xml:space="preserve">by the strong </w:t>
      </w:r>
      <w:r w:rsidR="00494085">
        <w:t>strategies</w:t>
      </w:r>
      <w:r w:rsidR="004D4348">
        <w:t xml:space="preserve"> business got from their connection to each towards </w:t>
      </w:r>
      <w:r w:rsidR="00494085">
        <w:t>success of the organisation performance</w:t>
      </w:r>
      <w:r w:rsidR="00B37D39">
        <w:t xml:space="preserve">. 1 of the main </w:t>
      </w:r>
      <w:r w:rsidR="000B3013">
        <w:t xml:space="preserve">strategies is that leadership </w:t>
      </w:r>
      <w:r w:rsidR="008672B0">
        <w:t>been strong of controlling effectiveness from the test and challenge from covid19.</w:t>
      </w:r>
      <w:r w:rsidR="0071774D">
        <w:t xml:space="preserve"> </w:t>
      </w:r>
      <w:r w:rsidR="00C8494E">
        <w:t xml:space="preserve">That why mostly the organisations performance </w:t>
      </w:r>
      <w:proofErr w:type="gramStart"/>
      <w:r w:rsidR="00C8494E">
        <w:t>get</w:t>
      </w:r>
      <w:proofErr w:type="gramEnd"/>
      <w:r w:rsidR="00C8494E">
        <w:t xml:space="preserve"> more important to the business</w:t>
      </w:r>
      <w:r w:rsidR="00BB6F21">
        <w:t xml:space="preserve"> than the product or the income of the business because</w:t>
      </w:r>
      <w:r w:rsidR="00747193">
        <w:t xml:space="preserve"> organisational performance </w:t>
      </w:r>
      <w:r w:rsidR="00012EFC">
        <w:t>effectiveness</w:t>
      </w:r>
      <w:r w:rsidR="000D434E">
        <w:t xml:space="preserve"> of the strong strategies by the culture</w:t>
      </w:r>
      <w:r w:rsidR="007848E2">
        <w:t xml:space="preserve">, structure and stakeholders connecting to each other result </w:t>
      </w:r>
      <w:r w:rsidR="00EA4BD2">
        <w:t>the increasing</w:t>
      </w:r>
      <w:r w:rsidR="00747193">
        <w:t xml:space="preserve"> or decreasing the value of the </w:t>
      </w:r>
      <w:r w:rsidR="00012EFC">
        <w:t>business</w:t>
      </w:r>
      <w:r w:rsidR="007848E2">
        <w:t>.</w:t>
      </w:r>
      <w:r w:rsidR="004E4337">
        <w:t xml:space="preserve"> </w:t>
      </w:r>
    </w:p>
    <w:p w14:paraId="1D8C6889" w14:textId="77777777" w:rsidR="00BE30D4" w:rsidRPr="006B226D" w:rsidRDefault="00BE30D4" w:rsidP="000A1B6F">
      <w:pPr>
        <w:rPr>
          <w:sz w:val="28"/>
          <w:szCs w:val="28"/>
        </w:rPr>
      </w:pPr>
    </w:p>
    <w:p w14:paraId="18BF55FB" w14:textId="77777777" w:rsidR="00F3735E" w:rsidRDefault="00F3735E" w:rsidP="0033447C">
      <w:pPr>
        <w:pStyle w:val="Heading2"/>
      </w:pPr>
      <w:bookmarkStart w:id="6" w:name="_Toc119523270"/>
      <w:bookmarkStart w:id="7" w:name="_Toc119523364"/>
      <w:bookmarkStart w:id="8" w:name="_Toc119523532"/>
    </w:p>
    <w:p w14:paraId="12642E3F" w14:textId="77777777" w:rsidR="00F3735E" w:rsidRDefault="00F3735E" w:rsidP="0033447C">
      <w:pPr>
        <w:pStyle w:val="Heading2"/>
      </w:pPr>
    </w:p>
    <w:p w14:paraId="232B7BE1" w14:textId="284EE35B" w:rsidR="0033447C" w:rsidRDefault="0033447C" w:rsidP="0033447C">
      <w:pPr>
        <w:pStyle w:val="Heading2"/>
      </w:pPr>
      <w:r>
        <w:t>2.1 Organisational culture</w:t>
      </w:r>
      <w:bookmarkEnd w:id="6"/>
      <w:bookmarkEnd w:id="7"/>
      <w:bookmarkEnd w:id="8"/>
      <w:r>
        <w:t xml:space="preserve">    </w:t>
      </w:r>
    </w:p>
    <w:p w14:paraId="7574E3EF" w14:textId="091906AD" w:rsidR="00F3735E" w:rsidRDefault="00F3735E" w:rsidP="00F3735E"/>
    <w:p w14:paraId="2021DAEA" w14:textId="76EC108B" w:rsidR="00F3735E" w:rsidRDefault="001D590B" w:rsidP="00F3735E">
      <w:r>
        <w:t>S</w:t>
      </w:r>
      <w:r w:rsidR="00421FDC">
        <w:t>trong culture by motivati</w:t>
      </w:r>
      <w:r w:rsidR="00131D91">
        <w:t xml:space="preserve">on and </w:t>
      </w:r>
      <w:r w:rsidR="00E66B23">
        <w:t>support</w:t>
      </w:r>
      <w:r w:rsidR="00131D91">
        <w:t xml:space="preserve"> most important thing that </w:t>
      </w:r>
      <w:r w:rsidR="00E66B23">
        <w:t>employees</w:t>
      </w:r>
      <w:r w:rsidR="00131D91">
        <w:t xml:space="preserve"> </w:t>
      </w:r>
      <w:r w:rsidR="008261BC">
        <w:t xml:space="preserve">demand under complex </w:t>
      </w:r>
      <w:r w:rsidR="00E66B23">
        <w:t xml:space="preserve">outlook. By motivate, </w:t>
      </w:r>
      <w:r w:rsidR="00564F88">
        <w:t xml:space="preserve">support, resolve these conditions and ultimately make </w:t>
      </w:r>
      <w:r w:rsidR="00137904">
        <w:t>employees</w:t>
      </w:r>
      <w:r w:rsidR="00564F88">
        <w:t xml:space="preserve"> </w:t>
      </w:r>
      <w:r w:rsidR="00137904">
        <w:t xml:space="preserve">and employers happy will come forward. </w:t>
      </w:r>
      <w:r w:rsidR="00B37BA2">
        <w:t>However,</w:t>
      </w:r>
      <w:r w:rsidR="00140BE5">
        <w:t xml:space="preserve"> it </w:t>
      </w:r>
      <w:r w:rsidR="00B37BA2">
        <w:t>improves</w:t>
      </w:r>
      <w:r w:rsidR="00140BE5">
        <w:t xml:space="preserve"> the economy of the organisational performance. </w:t>
      </w:r>
      <w:r w:rsidR="00D72FA0">
        <w:t xml:space="preserve">Small or big company </w:t>
      </w:r>
      <w:r w:rsidR="00B37BA2">
        <w:t>relations</w:t>
      </w:r>
      <w:r w:rsidR="009A5BF6">
        <w:t xml:space="preserve"> of knowing each other is </w:t>
      </w:r>
      <w:r w:rsidR="00B37BA2">
        <w:t>much</w:t>
      </w:r>
      <w:r w:rsidR="009A5BF6">
        <w:t xml:space="preserve"> easier to </w:t>
      </w:r>
      <w:r w:rsidR="00BD0376">
        <w:t>act not</w:t>
      </w:r>
      <w:r w:rsidR="00B37BA2">
        <w:t xml:space="preserve"> only as colleagues</w:t>
      </w:r>
      <w:r w:rsidR="006B3891">
        <w:t xml:space="preserve">, but as friends too. </w:t>
      </w:r>
      <w:r w:rsidR="008D773A">
        <w:t xml:space="preserve">Whenever sharing feedback from the leadership </w:t>
      </w:r>
      <w:r w:rsidR="00BD0376">
        <w:t xml:space="preserve">show </w:t>
      </w:r>
      <w:r w:rsidR="00AD2086">
        <w:t>started making</w:t>
      </w:r>
      <w:r w:rsidR="000F26D6">
        <w:t xml:space="preserve"> feel more motivated</w:t>
      </w:r>
      <w:r w:rsidR="003B1D73">
        <w:t xml:space="preserve">. </w:t>
      </w:r>
      <w:r w:rsidR="00BD0376">
        <w:t>Also,</w:t>
      </w:r>
      <w:r w:rsidR="003B1D73">
        <w:t xml:space="preserve"> their progressing tasks get successfully </w:t>
      </w:r>
      <w:r w:rsidR="00EB06DE">
        <w:t xml:space="preserve">completed and their technical and soft skills get improve more each week. </w:t>
      </w:r>
      <w:sdt>
        <w:sdtPr>
          <w:id w:val="-1242789020"/>
          <w:citation/>
        </w:sdtPr>
        <w:sdtContent>
          <w:r w:rsidR="00EB06DE">
            <w:fldChar w:fldCharType="begin"/>
          </w:r>
          <w:r w:rsidR="00EB06DE">
            <w:instrText xml:space="preserve"> CITATION dan22 \l 2057 </w:instrText>
          </w:r>
          <w:r w:rsidR="00EB06DE">
            <w:fldChar w:fldCharType="separate"/>
          </w:r>
          <w:r w:rsidR="00EB06DE" w:rsidRPr="00EB06DE">
            <w:rPr>
              <w:noProof/>
            </w:rPr>
            <w:t>(attard, 2022)</w:t>
          </w:r>
          <w:r w:rsidR="00EB06DE">
            <w:fldChar w:fldCharType="end"/>
          </w:r>
        </w:sdtContent>
      </w:sdt>
      <w:r w:rsidR="00EB06DE">
        <w:t xml:space="preserve"> </w:t>
      </w:r>
    </w:p>
    <w:p w14:paraId="3CA061C3" w14:textId="21FB1BF3" w:rsidR="00EB06DE" w:rsidRDefault="004567BA" w:rsidP="00F3735E">
      <w:r>
        <w:t xml:space="preserve">Good relations in the culture </w:t>
      </w:r>
      <w:r w:rsidR="00DE1721">
        <w:t>get them understand each other more</w:t>
      </w:r>
      <w:r w:rsidR="00136678">
        <w:t xml:space="preserve">, not finding difficulties, not being shy to ask for help and </w:t>
      </w:r>
      <w:r w:rsidR="00BD0376">
        <w:t>all</w:t>
      </w:r>
      <w:r w:rsidR="00136678">
        <w:t xml:space="preserve"> that take them </w:t>
      </w:r>
      <w:r w:rsidR="008E546D">
        <w:t>easier and quicker to achieve the goal they are working on with very high percentage of being s</w:t>
      </w:r>
      <w:r w:rsidR="00681B81">
        <w:t xml:space="preserve">uccess. </w:t>
      </w:r>
      <w:r w:rsidR="00830D6D">
        <w:t xml:space="preserve">Culture </w:t>
      </w:r>
      <w:r w:rsidR="00BD0376">
        <w:t>research</w:t>
      </w:r>
      <w:r w:rsidR="00A42027">
        <w:t xml:space="preserve"> generally operationalize </w:t>
      </w:r>
      <w:r w:rsidR="00F51063">
        <w:t xml:space="preserve">performance with financial ratios. For example, four standard </w:t>
      </w:r>
      <w:r w:rsidR="00BD0376">
        <w:t>ratios</w:t>
      </w:r>
      <w:r w:rsidR="00CB254E">
        <w:t xml:space="preserve"> are frequently utilized include</w:t>
      </w:r>
      <w:r w:rsidR="00B54B0C">
        <w:t xml:space="preserve">: return no </w:t>
      </w:r>
      <w:r w:rsidR="00BD0376">
        <w:t>assets</w:t>
      </w:r>
      <w:r w:rsidR="00B54B0C">
        <w:t xml:space="preserve">, return </w:t>
      </w:r>
      <w:proofErr w:type="spellStart"/>
      <w:r w:rsidR="00B54B0C">
        <w:t>no</w:t>
      </w:r>
      <w:proofErr w:type="spellEnd"/>
      <w:r w:rsidR="00B54B0C">
        <w:t xml:space="preserve"> equity, </w:t>
      </w:r>
      <w:r w:rsidR="00BD0376">
        <w:t>return no sales, and earning per share.</w:t>
      </w:r>
      <w:sdt>
        <w:sdtPr>
          <w:id w:val="-1393191449"/>
          <w:citation/>
        </w:sdtPr>
        <w:sdtContent>
          <w:r w:rsidR="00BD0376">
            <w:fldChar w:fldCharType="begin"/>
          </w:r>
          <w:r w:rsidR="00BD0376">
            <w:instrText xml:space="preserve"> CITATION joa89 \l 2057 </w:instrText>
          </w:r>
          <w:r w:rsidR="00BD0376">
            <w:fldChar w:fldCharType="separate"/>
          </w:r>
          <w:r w:rsidR="00BD0376">
            <w:rPr>
              <w:noProof/>
            </w:rPr>
            <w:t xml:space="preserve"> </w:t>
          </w:r>
          <w:r w:rsidR="00BD0376" w:rsidRPr="00BD0376">
            <w:rPr>
              <w:noProof/>
            </w:rPr>
            <w:t>(martin, 1989)</w:t>
          </w:r>
          <w:r w:rsidR="00BD0376">
            <w:fldChar w:fldCharType="end"/>
          </w:r>
        </w:sdtContent>
      </w:sdt>
    </w:p>
    <w:p w14:paraId="396BFC57" w14:textId="1F0A0B79" w:rsidR="00BD0376" w:rsidRDefault="000D4491" w:rsidP="00F3735E">
      <w:r>
        <w:t xml:space="preserve">Weak culture </w:t>
      </w:r>
      <w:r w:rsidR="007E5BD1">
        <w:t>is a big reason that effect bad</w:t>
      </w:r>
      <w:r w:rsidR="00A13D4F">
        <w:t xml:space="preserve">, </w:t>
      </w:r>
      <w:r w:rsidR="000519D8">
        <w:t xml:space="preserve">and all of this happened from a bad support and no motivate, </w:t>
      </w:r>
      <w:r w:rsidR="00817A0E">
        <w:t xml:space="preserve">such as how </w:t>
      </w:r>
      <w:r w:rsidR="00DE2820">
        <w:t>decisions</w:t>
      </w:r>
      <w:r w:rsidR="00817A0E">
        <w:t xml:space="preserve"> are made, who make them, relationships for not being clear teamwork</w:t>
      </w:r>
      <w:r w:rsidR="00CD678D">
        <w:t>, and this is how responds to the environment.</w:t>
      </w:r>
      <w:r w:rsidR="00DE2820">
        <w:t xml:space="preserve"> </w:t>
      </w:r>
      <w:r w:rsidR="00CD678D">
        <w:t xml:space="preserve"> </w:t>
      </w:r>
    </w:p>
    <w:p w14:paraId="6466CB6B" w14:textId="77777777" w:rsidR="0033447C" w:rsidRPr="0033447C" w:rsidRDefault="0033447C" w:rsidP="0033447C"/>
    <w:p w14:paraId="2A8718EF" w14:textId="720A4C45" w:rsidR="0033447C" w:rsidRDefault="0033447C" w:rsidP="0033447C">
      <w:pPr>
        <w:pStyle w:val="Heading2"/>
      </w:pPr>
      <w:bookmarkStart w:id="9" w:name="_Toc119523271"/>
      <w:bookmarkStart w:id="10" w:name="_Toc119523365"/>
      <w:bookmarkStart w:id="11" w:name="_Toc119523533"/>
      <w:r>
        <w:t xml:space="preserve">22 Organisational </w:t>
      </w:r>
      <w:bookmarkEnd w:id="9"/>
      <w:bookmarkEnd w:id="10"/>
      <w:bookmarkEnd w:id="11"/>
      <w:r w:rsidR="00AD2086">
        <w:t>structures</w:t>
      </w:r>
      <w:r>
        <w:t xml:space="preserve"> </w:t>
      </w:r>
    </w:p>
    <w:p w14:paraId="5C075144" w14:textId="77777777" w:rsidR="00DE2820" w:rsidRDefault="00DE2820" w:rsidP="0033447C">
      <w:pPr>
        <w:pStyle w:val="Heading2"/>
      </w:pPr>
      <w:bookmarkStart w:id="12" w:name="_Toc119523272"/>
      <w:bookmarkStart w:id="13" w:name="_Toc119523366"/>
      <w:bookmarkStart w:id="14" w:name="_Toc119523534"/>
    </w:p>
    <w:p w14:paraId="767C362C" w14:textId="0A98A273" w:rsidR="00DE2820" w:rsidRPr="00DC4361" w:rsidRDefault="004B6A58" w:rsidP="00DC4361">
      <w:pPr>
        <w:rPr>
          <w:color w:val="000000" w:themeColor="text1"/>
        </w:rPr>
      </w:pPr>
      <w:r w:rsidRPr="00DC4361">
        <w:rPr>
          <w:color w:val="000000" w:themeColor="text1"/>
        </w:rPr>
        <w:t xml:space="preserve">In other </w:t>
      </w:r>
      <w:r w:rsidR="00AD2086" w:rsidRPr="00DC4361">
        <w:rPr>
          <w:color w:val="000000" w:themeColor="text1"/>
        </w:rPr>
        <w:t>words,</w:t>
      </w:r>
      <w:r w:rsidRPr="00DC4361">
        <w:rPr>
          <w:color w:val="000000" w:themeColor="text1"/>
        </w:rPr>
        <w:t xml:space="preserve"> it is these activities can include rules, roles</w:t>
      </w:r>
      <w:r w:rsidR="008E512B" w:rsidRPr="00DC4361">
        <w:rPr>
          <w:color w:val="000000" w:themeColor="text1"/>
        </w:rPr>
        <w:t>, and responsibilities.</w:t>
      </w:r>
      <w:r w:rsidR="004F6903" w:rsidRPr="00DC4361">
        <w:rPr>
          <w:color w:val="000000" w:themeColor="text1"/>
        </w:rPr>
        <w:t xml:space="preserve"> It is the way that focus </w:t>
      </w:r>
      <w:r w:rsidR="007F4A8D" w:rsidRPr="00DC4361">
        <w:rPr>
          <w:color w:val="000000" w:themeColor="text1"/>
        </w:rPr>
        <w:t>to place companies</w:t>
      </w:r>
      <w:r w:rsidR="000A3B57" w:rsidRPr="00DC4361">
        <w:rPr>
          <w:color w:val="000000" w:themeColor="text1"/>
        </w:rPr>
        <w:t xml:space="preserve">. Makes the shape </w:t>
      </w:r>
      <w:r w:rsidR="0066724B" w:rsidRPr="00DC4361">
        <w:rPr>
          <w:color w:val="000000" w:themeColor="text1"/>
        </w:rPr>
        <w:t>and the value structure heavily to a</w:t>
      </w:r>
      <w:r w:rsidR="004E2260" w:rsidRPr="00DC4361">
        <w:rPr>
          <w:color w:val="000000" w:themeColor="text1"/>
        </w:rPr>
        <w:t xml:space="preserve"> successfully. </w:t>
      </w:r>
      <w:r w:rsidR="00EB1E2F" w:rsidRPr="00DC4361">
        <w:rPr>
          <w:color w:val="000000" w:themeColor="text1"/>
        </w:rPr>
        <w:t xml:space="preserve">Structure defines each </w:t>
      </w:r>
      <w:r w:rsidR="00B84C06" w:rsidRPr="00DC4361">
        <w:rPr>
          <w:color w:val="000000" w:themeColor="text1"/>
        </w:rPr>
        <w:t>employee’s</w:t>
      </w:r>
      <w:r w:rsidR="00616B5D" w:rsidRPr="00DC4361">
        <w:rPr>
          <w:color w:val="000000" w:themeColor="text1"/>
        </w:rPr>
        <w:t xml:space="preserve"> job and how it fits within the overall system</w:t>
      </w:r>
      <w:r w:rsidR="00687589" w:rsidRPr="00DC4361">
        <w:rPr>
          <w:color w:val="000000" w:themeColor="text1"/>
        </w:rPr>
        <w:t xml:space="preserve">, put simply, the organisational structure who does what </w:t>
      </w:r>
      <w:r w:rsidR="002F42ED" w:rsidRPr="00DC4361">
        <w:rPr>
          <w:color w:val="000000" w:themeColor="text1"/>
        </w:rPr>
        <w:t xml:space="preserve">so the company can meet the </w:t>
      </w:r>
      <w:r w:rsidR="00610C1B" w:rsidRPr="00DC4361">
        <w:rPr>
          <w:color w:val="000000" w:themeColor="text1"/>
        </w:rPr>
        <w:t>policy</w:t>
      </w:r>
      <w:r w:rsidR="00C65B56" w:rsidRPr="00DC4361">
        <w:rPr>
          <w:color w:val="000000" w:themeColor="text1"/>
        </w:rPr>
        <w:t>.</w:t>
      </w:r>
      <w:r w:rsidR="00AF769F" w:rsidRPr="00DC4361">
        <w:rPr>
          <w:color w:val="000000" w:themeColor="text1"/>
        </w:rPr>
        <w:t xml:space="preserve"> </w:t>
      </w:r>
    </w:p>
    <w:p w14:paraId="0AD03EF2" w14:textId="583F612D" w:rsidR="002C4002" w:rsidRPr="00DC4361" w:rsidRDefault="00D7102E" w:rsidP="00DC4361">
      <w:pPr>
        <w:rPr>
          <w:color w:val="000000" w:themeColor="text1"/>
        </w:rPr>
      </w:pPr>
      <w:sdt>
        <w:sdtPr>
          <w:rPr>
            <w:color w:val="000000" w:themeColor="text1"/>
          </w:rPr>
          <w:id w:val="21372475"/>
          <w:citation/>
        </w:sdtPr>
        <w:sdtContent>
          <w:r w:rsidRPr="00DC4361">
            <w:rPr>
              <w:color w:val="000000" w:themeColor="text1"/>
            </w:rPr>
            <w:fldChar w:fldCharType="begin"/>
          </w:r>
          <w:r w:rsidRPr="00DC4361">
            <w:rPr>
              <w:color w:val="000000" w:themeColor="text1"/>
            </w:rPr>
            <w:instrText xml:space="preserve"> CITATION wil22 \l 2057 </w:instrText>
          </w:r>
          <w:r w:rsidRPr="00DC4361">
            <w:rPr>
              <w:color w:val="000000" w:themeColor="text1"/>
            </w:rPr>
            <w:fldChar w:fldCharType="separate"/>
          </w:r>
          <w:r w:rsidRPr="00DC4361">
            <w:rPr>
              <w:color w:val="000000" w:themeColor="text1"/>
            </w:rPr>
            <w:t>(kenton, 2022)</w:t>
          </w:r>
          <w:r w:rsidRPr="00DC4361">
            <w:rPr>
              <w:color w:val="000000" w:themeColor="text1"/>
            </w:rPr>
            <w:fldChar w:fldCharType="end"/>
          </w:r>
        </w:sdtContent>
      </w:sdt>
    </w:p>
    <w:p w14:paraId="77BF4512" w14:textId="25625367" w:rsidR="004461FD" w:rsidRPr="00DC4361" w:rsidRDefault="002C4002" w:rsidP="00DC4361">
      <w:pPr>
        <w:rPr>
          <w:color w:val="000000" w:themeColor="text1"/>
        </w:rPr>
      </w:pPr>
      <w:r w:rsidRPr="00DC4361">
        <w:rPr>
          <w:color w:val="000000" w:themeColor="text1"/>
        </w:rPr>
        <w:t>-</w:t>
      </w:r>
      <w:r w:rsidR="004461FD" w:rsidRPr="00DC4361">
        <w:rPr>
          <w:color w:val="000000" w:themeColor="text1"/>
        </w:rPr>
        <w:t xml:space="preserve">an organisational structure outlines how certain </w:t>
      </w:r>
      <w:r w:rsidR="00BF4395" w:rsidRPr="00DC4361">
        <w:rPr>
          <w:color w:val="000000" w:themeColor="text1"/>
        </w:rPr>
        <w:t>activities are directed to achieve the goals of an organisation</w:t>
      </w:r>
      <w:r w:rsidR="004244B2" w:rsidRPr="00DC4361">
        <w:rPr>
          <w:color w:val="000000" w:themeColor="text1"/>
        </w:rPr>
        <w:t>.</w:t>
      </w:r>
    </w:p>
    <w:p w14:paraId="136DB63A" w14:textId="469D928A" w:rsidR="004244B2" w:rsidRPr="00DC4361" w:rsidRDefault="002C4002" w:rsidP="00DC4361">
      <w:pPr>
        <w:rPr>
          <w:color w:val="000000" w:themeColor="text1"/>
        </w:rPr>
      </w:pPr>
      <w:r w:rsidRPr="00DC4361">
        <w:rPr>
          <w:color w:val="000000" w:themeColor="text1"/>
        </w:rPr>
        <w:t>-</w:t>
      </w:r>
      <w:r w:rsidR="00EA7298" w:rsidRPr="00DC4361">
        <w:rPr>
          <w:color w:val="000000" w:themeColor="text1"/>
        </w:rPr>
        <w:t xml:space="preserve">Types </w:t>
      </w:r>
      <w:r w:rsidR="00AD2086" w:rsidRPr="00DC4361">
        <w:rPr>
          <w:color w:val="000000" w:themeColor="text1"/>
        </w:rPr>
        <w:t>of organisational</w:t>
      </w:r>
      <w:r w:rsidR="0084532D" w:rsidRPr="00DC4361">
        <w:rPr>
          <w:color w:val="000000" w:themeColor="text1"/>
        </w:rPr>
        <w:t xml:space="preserve"> structures include functional, divisional</w:t>
      </w:r>
      <w:r w:rsidR="00F96F4B" w:rsidRPr="00DC4361">
        <w:rPr>
          <w:color w:val="000000" w:themeColor="text1"/>
        </w:rPr>
        <w:t>, and matrix structures.</w:t>
      </w:r>
    </w:p>
    <w:p w14:paraId="0E34D740" w14:textId="466DABEA" w:rsidR="00DE2820" w:rsidRPr="00E37306" w:rsidRDefault="002C4002" w:rsidP="00E37306">
      <w:pPr>
        <w:rPr>
          <w:color w:val="000000" w:themeColor="text1"/>
        </w:rPr>
      </w:pPr>
      <w:r w:rsidRPr="00DC4361">
        <w:rPr>
          <w:color w:val="000000" w:themeColor="text1"/>
        </w:rPr>
        <w:t>-</w:t>
      </w:r>
      <w:r w:rsidR="00DC3119" w:rsidRPr="00DC4361">
        <w:rPr>
          <w:color w:val="000000" w:themeColor="text1"/>
        </w:rPr>
        <w:t xml:space="preserve">Senior leaders should consider a variety of factors </w:t>
      </w:r>
      <w:r w:rsidR="002F087E" w:rsidRPr="00DC4361">
        <w:rPr>
          <w:color w:val="000000" w:themeColor="text1"/>
        </w:rPr>
        <w:t xml:space="preserve">before deciding which type of organisations </w:t>
      </w:r>
      <w:r w:rsidR="00100436" w:rsidRPr="00DC4361">
        <w:rPr>
          <w:color w:val="000000" w:themeColor="text1"/>
        </w:rPr>
        <w:t>is the best for their business, including the business goal, industry</w:t>
      </w:r>
      <w:r w:rsidR="00AF769F" w:rsidRPr="00DC4361">
        <w:rPr>
          <w:color w:val="000000" w:themeColor="text1"/>
        </w:rPr>
        <w:t>, and culture of the company.</w:t>
      </w:r>
    </w:p>
    <w:p w14:paraId="63C773D6" w14:textId="77777777" w:rsidR="00841637" w:rsidRDefault="00841637" w:rsidP="0033447C">
      <w:pPr>
        <w:pStyle w:val="Heading2"/>
      </w:pPr>
    </w:p>
    <w:p w14:paraId="0A83480B" w14:textId="77777777" w:rsidR="00841637" w:rsidRDefault="00841637" w:rsidP="0033447C">
      <w:pPr>
        <w:pStyle w:val="Heading2"/>
      </w:pPr>
    </w:p>
    <w:p w14:paraId="78EBAC6A" w14:textId="77777777" w:rsidR="00841637" w:rsidRDefault="00841637" w:rsidP="0033447C">
      <w:pPr>
        <w:pStyle w:val="Heading2"/>
      </w:pPr>
    </w:p>
    <w:p w14:paraId="00B403D1" w14:textId="77777777" w:rsidR="00841637" w:rsidRDefault="00841637" w:rsidP="0033447C">
      <w:pPr>
        <w:pStyle w:val="Heading2"/>
      </w:pPr>
    </w:p>
    <w:p w14:paraId="340945B8" w14:textId="77777777" w:rsidR="00841637" w:rsidRDefault="00841637" w:rsidP="0033447C">
      <w:pPr>
        <w:pStyle w:val="Heading2"/>
      </w:pPr>
    </w:p>
    <w:p w14:paraId="16FBA24D" w14:textId="150320AD" w:rsidR="0033447C" w:rsidRDefault="0033447C" w:rsidP="0033447C">
      <w:pPr>
        <w:pStyle w:val="Heading2"/>
      </w:pPr>
      <w:r>
        <w:t>2.3 Stakeholders</w:t>
      </w:r>
      <w:bookmarkEnd w:id="12"/>
      <w:bookmarkEnd w:id="13"/>
      <w:bookmarkEnd w:id="14"/>
      <w:r>
        <w:t xml:space="preserve">  </w:t>
      </w:r>
    </w:p>
    <w:p w14:paraId="515FAD1A" w14:textId="77777777" w:rsidR="00A910CC" w:rsidRDefault="00E40A1B" w:rsidP="000A1B6F">
      <w:r>
        <w:t xml:space="preserve">It is </w:t>
      </w:r>
      <w:r w:rsidR="00343994">
        <w:t xml:space="preserve">the head top lead it is internal and external </w:t>
      </w:r>
      <w:r w:rsidR="00297DF7">
        <w:t xml:space="preserve">in same time. A stakeholder is either </w:t>
      </w:r>
      <w:r w:rsidR="00D234B4">
        <w:t xml:space="preserve">an individual, group or organisation that is impacted by the </w:t>
      </w:r>
      <w:r w:rsidR="0010041E">
        <w:t>outcome of a project or a business venture</w:t>
      </w:r>
      <w:r w:rsidR="00BD5ADE">
        <w:t xml:space="preserve">. Stakeholders have an interest in the success of the project </w:t>
      </w:r>
      <w:r w:rsidR="003E080F">
        <w:t xml:space="preserve">and can be within or outside the organisation </w:t>
      </w:r>
      <w:r w:rsidR="0032722B">
        <w:t xml:space="preserve">that’s </w:t>
      </w:r>
      <w:r w:rsidR="00F05678">
        <w:t xml:space="preserve">sponsoring the project. Stakeholders are important </w:t>
      </w:r>
      <w:r w:rsidR="001225C9">
        <w:t xml:space="preserve">because they can have a positive or negative </w:t>
      </w:r>
      <w:r w:rsidR="009574DF">
        <w:t xml:space="preserve">influence on the project with their decision. </w:t>
      </w:r>
      <w:r w:rsidR="00AC1BB7">
        <w:t xml:space="preserve"> There are also critical or key stakeholders, whose support is needed the project to exit. </w:t>
      </w:r>
      <w:sdt>
        <w:sdtPr>
          <w:id w:val="554903334"/>
          <w:citation/>
        </w:sdtPr>
        <w:sdtContent>
          <w:r w:rsidR="00AC1BB7">
            <w:fldChar w:fldCharType="begin"/>
          </w:r>
          <w:r w:rsidR="00AC1BB7">
            <w:instrText xml:space="preserve"> CITATION pet22 \l 2057 </w:instrText>
          </w:r>
          <w:r w:rsidR="00AC1BB7">
            <w:fldChar w:fldCharType="separate"/>
          </w:r>
          <w:r w:rsidR="00AC1BB7" w:rsidRPr="00AC1BB7">
            <w:rPr>
              <w:noProof/>
            </w:rPr>
            <w:t>(landau, 2022)</w:t>
          </w:r>
          <w:r w:rsidR="00AC1BB7">
            <w:fldChar w:fldCharType="end"/>
          </w:r>
        </w:sdtContent>
      </w:sdt>
    </w:p>
    <w:p w14:paraId="70D8D75B" w14:textId="77777777" w:rsidR="00275F95" w:rsidRDefault="00A910CC" w:rsidP="000A1B6F">
      <w:r>
        <w:t xml:space="preserve">There is leadership, manager, and </w:t>
      </w:r>
      <w:r w:rsidR="009D02FF">
        <w:t xml:space="preserve">the stakeholder as a person </w:t>
      </w:r>
      <w:r w:rsidR="00A745BF">
        <w:t xml:space="preserve">or a member of the project. They can be </w:t>
      </w:r>
      <w:r w:rsidR="00047E65">
        <w:t xml:space="preserve">deciding or managing easier that others, as their </w:t>
      </w:r>
      <w:r w:rsidR="003433ED">
        <w:t xml:space="preserve">techniques to identify by meeting their </w:t>
      </w:r>
      <w:r w:rsidR="00FA334D">
        <w:t xml:space="preserve">requirements. </w:t>
      </w:r>
      <w:r w:rsidR="00AD72A3">
        <w:t xml:space="preserve"> </w:t>
      </w:r>
      <w:r w:rsidR="006C20BA">
        <w:t>It is generally agreed that better</w:t>
      </w:r>
      <w:r w:rsidR="00714113">
        <w:t xml:space="preserve"> decisions </w:t>
      </w:r>
      <w:r w:rsidR="001951A0">
        <w:t xml:space="preserve">are implemented with less conflict and more success </w:t>
      </w:r>
      <w:r w:rsidR="00C85CC8">
        <w:t>when they are driven by stakeholders</w:t>
      </w:r>
      <w:r w:rsidR="003B072F">
        <w:t xml:space="preserve">. </w:t>
      </w:r>
      <w:r w:rsidR="00FE4FD1">
        <w:t xml:space="preserve"> </w:t>
      </w:r>
      <w:r w:rsidR="00D47397">
        <w:t xml:space="preserve"> </w:t>
      </w:r>
      <w:sdt>
        <w:sdtPr>
          <w:id w:val="2142531767"/>
          <w:citation/>
        </w:sdtPr>
        <w:sdtContent>
          <w:r w:rsidR="00275F95">
            <w:fldChar w:fldCharType="begin"/>
          </w:r>
          <w:r w:rsidR="00275F95">
            <w:instrText xml:space="preserve"> CITATION Ale10 \l 2057 </w:instrText>
          </w:r>
          <w:r w:rsidR="00275F95">
            <w:fldChar w:fldCharType="separate"/>
          </w:r>
          <w:r w:rsidR="00275F95" w:rsidRPr="00275F95">
            <w:rPr>
              <w:noProof/>
            </w:rPr>
            <w:t>(voinov, 2010)</w:t>
          </w:r>
          <w:r w:rsidR="00275F95">
            <w:fldChar w:fldCharType="end"/>
          </w:r>
        </w:sdtContent>
      </w:sdt>
    </w:p>
    <w:p w14:paraId="43EB51D4" w14:textId="77777777" w:rsidR="008C0EFF" w:rsidRPr="002E1653" w:rsidRDefault="00132E1C" w:rsidP="000A1B6F">
      <w:pPr>
        <w:rPr>
          <w:u w:val="single"/>
        </w:rPr>
      </w:pPr>
      <w:proofErr w:type="gramStart"/>
      <w:r w:rsidRPr="002E1653">
        <w:rPr>
          <w:u w:val="single"/>
        </w:rPr>
        <w:t>So</w:t>
      </w:r>
      <w:proofErr w:type="gramEnd"/>
      <w:r w:rsidRPr="002E1653">
        <w:rPr>
          <w:u w:val="single"/>
        </w:rPr>
        <w:t xml:space="preserve"> the most </w:t>
      </w:r>
      <w:r w:rsidR="008C0EFF" w:rsidRPr="002E1653">
        <w:rPr>
          <w:u w:val="single"/>
        </w:rPr>
        <w:t>common benefits or creating stakeholders:</w:t>
      </w:r>
    </w:p>
    <w:p w14:paraId="1C1E5D9B" w14:textId="0A6DAB49" w:rsidR="00B675B2" w:rsidRDefault="008C0EFF" w:rsidP="000A1B6F">
      <w:r>
        <w:t xml:space="preserve">Getting to know </w:t>
      </w:r>
      <w:r w:rsidR="00B675B2">
        <w:t>clear stakeholders’ interests</w:t>
      </w:r>
    </w:p>
    <w:p w14:paraId="2C50BFDA" w14:textId="78838BEF" w:rsidR="00B675B2" w:rsidRDefault="002E1653" w:rsidP="000A1B6F">
      <w:r>
        <w:t>-</w:t>
      </w:r>
      <w:r w:rsidR="00B675B2">
        <w:t xml:space="preserve">Being able with offering with other </w:t>
      </w:r>
      <w:r w:rsidR="007704C7">
        <w:t>stakeholders</w:t>
      </w:r>
      <w:r>
        <w:t>.</w:t>
      </w:r>
      <w:r w:rsidR="007704C7">
        <w:t xml:space="preserve"> </w:t>
      </w:r>
    </w:p>
    <w:p w14:paraId="0A0F47ED" w14:textId="699C3593" w:rsidR="007704C7" w:rsidRDefault="002E1653" w:rsidP="000A1B6F">
      <w:r>
        <w:t>-</w:t>
      </w:r>
      <w:r w:rsidR="007704C7">
        <w:t>Enable full understanding of potential risks</w:t>
      </w:r>
      <w:r>
        <w:t>.</w:t>
      </w:r>
    </w:p>
    <w:p w14:paraId="19941047" w14:textId="28C03C05" w:rsidR="007704C7" w:rsidRDefault="002E1653" w:rsidP="000A1B6F">
      <w:r>
        <w:t>-</w:t>
      </w:r>
      <w:r w:rsidR="00334E53">
        <w:t xml:space="preserve">Applying key people </w:t>
      </w:r>
      <w:r w:rsidR="001348D0">
        <w:t>by the project while on execution phase</w:t>
      </w:r>
      <w:r>
        <w:t>.</w:t>
      </w:r>
    </w:p>
    <w:p w14:paraId="4835433F" w14:textId="1ED77FF2" w:rsidR="001348D0" w:rsidRDefault="002E1653" w:rsidP="000A1B6F">
      <w:r>
        <w:t>-</w:t>
      </w:r>
      <w:r w:rsidR="001348D0">
        <w:t xml:space="preserve">Provides awareness of negative </w:t>
      </w:r>
      <w:r>
        <w:t>stakeholders as we as their adverse effects on the projects.</w:t>
      </w:r>
    </w:p>
    <w:p w14:paraId="06843A58" w14:textId="71FBD221" w:rsidR="002E3478" w:rsidRDefault="00D63B87" w:rsidP="002E3478">
      <w:sdt>
        <w:sdtPr>
          <w:id w:val="-666939352"/>
          <w:citation/>
        </w:sdtPr>
        <w:sdtContent>
          <w:r>
            <w:fldChar w:fldCharType="begin"/>
          </w:r>
          <w:r>
            <w:instrText xml:space="preserve"> CITATION jin05 \l 2057 </w:instrText>
          </w:r>
          <w:r>
            <w:fldChar w:fldCharType="separate"/>
          </w:r>
          <w:r w:rsidRPr="00D63B87">
            <w:rPr>
              <w:noProof/>
            </w:rPr>
            <w:t>(zhang, 2005)</w:t>
          </w:r>
          <w:r>
            <w:fldChar w:fldCharType="end"/>
          </w:r>
        </w:sdtContent>
      </w:sdt>
    </w:p>
    <w:p w14:paraId="64B93FEF" w14:textId="77777777" w:rsidR="002E3478" w:rsidRDefault="002E3478">
      <w:r>
        <w:br w:type="page"/>
      </w:r>
    </w:p>
    <w:p w14:paraId="61040334" w14:textId="77777777" w:rsidR="00481671" w:rsidRDefault="00481671" w:rsidP="002E3478"/>
    <w:p w14:paraId="4C203C00" w14:textId="36B4B1B6" w:rsidR="00481671" w:rsidRPr="00DC4361" w:rsidRDefault="00481671" w:rsidP="00DC4361">
      <w:pPr>
        <w:rPr>
          <w:color w:val="4472C4" w:themeColor="accent1"/>
          <w:sz w:val="24"/>
          <w:szCs w:val="24"/>
        </w:rPr>
      </w:pPr>
      <w:r w:rsidRPr="00DC4361">
        <w:rPr>
          <w:color w:val="4472C4" w:themeColor="accent1"/>
          <w:sz w:val="24"/>
          <w:szCs w:val="24"/>
        </w:rPr>
        <w:t xml:space="preserve">3.0 Conclusion </w:t>
      </w:r>
    </w:p>
    <w:p w14:paraId="6397A8ED" w14:textId="06BFCAD4" w:rsidR="004A1EE8" w:rsidRDefault="00AD2086" w:rsidP="004A1EE8">
      <w:pPr>
        <w:rPr>
          <w:sz w:val="36"/>
          <w:szCs w:val="36"/>
        </w:rPr>
      </w:pPr>
      <w:r>
        <w:rPr>
          <w:sz w:val="36"/>
          <w:szCs w:val="36"/>
        </w:rPr>
        <w:t>Finally,</w:t>
      </w:r>
      <w:r w:rsidR="004A1EE8">
        <w:rPr>
          <w:sz w:val="36"/>
          <w:szCs w:val="36"/>
        </w:rPr>
        <w:t xml:space="preserve"> we can say and rep</w:t>
      </w:r>
      <w:r w:rsidR="00715919">
        <w:rPr>
          <w:sz w:val="36"/>
          <w:szCs w:val="36"/>
        </w:rPr>
        <w:t>eat how much</w:t>
      </w:r>
      <w:r w:rsidR="004A1EE8" w:rsidRPr="005F72CA">
        <w:rPr>
          <w:sz w:val="36"/>
          <w:szCs w:val="36"/>
        </w:rPr>
        <w:t xml:space="preserve"> it is important to say that you have a great organizational performance in general, and the structure and culture of the organization must be at a high level. In other words, the organization's culture shows how to handle anything, and cooperation with stakeholders may deal with </w:t>
      </w:r>
      <w:r w:rsidRPr="005F72CA">
        <w:rPr>
          <w:sz w:val="36"/>
          <w:szCs w:val="36"/>
        </w:rPr>
        <w:t>a situation</w:t>
      </w:r>
      <w:r w:rsidR="004A1EE8" w:rsidRPr="005F72CA">
        <w:rPr>
          <w:sz w:val="36"/>
          <w:szCs w:val="36"/>
        </w:rPr>
        <w:t xml:space="preserve">. Show how members of an organization, including employers, employees, and stakeholders, have worked together to achieve the same goal and reduce as much as possible the amount of risk to the business from anything bad it can cause. Not only that, but they work together and try to take advantage of their own strategies. Organizational culture has a significant impact on the organization whether it is positive or negative. Communication among the members of the organization, teamwork, understanding of each worker of his important role, diligent work, use of high strategies </w:t>
      </w:r>
      <w:r w:rsidR="00DC4361" w:rsidRPr="005F72CA">
        <w:rPr>
          <w:sz w:val="36"/>
          <w:szCs w:val="36"/>
        </w:rPr>
        <w:t>has</w:t>
      </w:r>
      <w:r w:rsidR="004A1EE8" w:rsidRPr="005F72CA">
        <w:rPr>
          <w:sz w:val="36"/>
          <w:szCs w:val="36"/>
        </w:rPr>
        <w:t xml:space="preserve"> a positive impact on the overall performance of the organization. It also leads to the discovery of new ways to solve problems when the organization is going through </w:t>
      </w:r>
      <w:r w:rsidR="00DC4361" w:rsidRPr="005F72CA">
        <w:rPr>
          <w:sz w:val="36"/>
          <w:szCs w:val="36"/>
        </w:rPr>
        <w:t xml:space="preserve">a </w:t>
      </w:r>
      <w:r w:rsidR="00DC4361">
        <w:rPr>
          <w:sz w:val="36"/>
          <w:szCs w:val="36"/>
        </w:rPr>
        <w:t>situation</w:t>
      </w:r>
      <w:r w:rsidR="004A1EE8" w:rsidRPr="005F72CA">
        <w:rPr>
          <w:sz w:val="36"/>
          <w:szCs w:val="36"/>
        </w:rPr>
        <w:t xml:space="preserve">, and cooperation is part of the organization's structure and the structure is part of its culture, so cooperation shows how the organization deals with crises and epidemics. Cooperation cannot succeed without the motivation and support of the members of the organization and to get out of the state of ambiguity, the organization needs cooperation. In other words, employers and employees need each other, employers need a comfortable environment where one can talk and get respect </w:t>
      </w:r>
      <w:r w:rsidR="00DC4361" w:rsidRPr="005F72CA">
        <w:rPr>
          <w:sz w:val="36"/>
          <w:szCs w:val="36"/>
        </w:rPr>
        <w:t>and</w:t>
      </w:r>
      <w:r w:rsidR="004A1EE8" w:rsidRPr="005F72CA">
        <w:rPr>
          <w:sz w:val="36"/>
          <w:szCs w:val="36"/>
        </w:rPr>
        <w:t xml:space="preserve"> needs motivation and support to be more creative and in return employees need hardworking workers who aim to solve problems in every possible way and in the fastest time available. </w:t>
      </w:r>
      <w:sdt>
        <w:sdtPr>
          <w:rPr>
            <w:sz w:val="36"/>
            <w:szCs w:val="36"/>
          </w:rPr>
          <w:id w:val="-1705474115"/>
          <w:citation/>
        </w:sdtPr>
        <w:sdtContent>
          <w:r w:rsidR="00D75B62">
            <w:rPr>
              <w:sz w:val="36"/>
              <w:szCs w:val="36"/>
            </w:rPr>
            <w:fldChar w:fldCharType="begin"/>
          </w:r>
          <w:r w:rsidR="00D75B62">
            <w:rPr>
              <w:sz w:val="36"/>
              <w:szCs w:val="36"/>
            </w:rPr>
            <w:instrText xml:space="preserve"> CITATION lai21 \l 2057 </w:instrText>
          </w:r>
          <w:r w:rsidR="00D75B62">
            <w:rPr>
              <w:sz w:val="36"/>
              <w:szCs w:val="36"/>
            </w:rPr>
            <w:fldChar w:fldCharType="separate"/>
          </w:r>
          <w:r w:rsidR="00D75B62" w:rsidRPr="00D75B62">
            <w:rPr>
              <w:noProof/>
              <w:sz w:val="36"/>
              <w:szCs w:val="36"/>
            </w:rPr>
            <w:t>(abdalla, 2021)</w:t>
          </w:r>
          <w:r w:rsidR="00D75B62">
            <w:rPr>
              <w:sz w:val="36"/>
              <w:szCs w:val="36"/>
            </w:rPr>
            <w:fldChar w:fldCharType="end"/>
          </w:r>
        </w:sdtContent>
      </w:sdt>
      <w:r w:rsidR="004A1EE8" w:rsidRPr="005F72CA">
        <w:rPr>
          <w:sz w:val="36"/>
          <w:szCs w:val="36"/>
        </w:rPr>
        <w:t xml:space="preserve">Finally, organizations </w:t>
      </w:r>
      <w:r w:rsidRPr="005F72CA">
        <w:rPr>
          <w:sz w:val="36"/>
          <w:szCs w:val="36"/>
        </w:rPr>
        <w:t>must</w:t>
      </w:r>
      <w:r w:rsidR="004A1EE8" w:rsidRPr="005F72CA">
        <w:rPr>
          <w:sz w:val="36"/>
          <w:szCs w:val="36"/>
        </w:rPr>
        <w:t xml:space="preserve"> deal with any pandemic from their structure, culture and stakeholder collaboration in order to achieve overall organizational performance.</w:t>
      </w:r>
      <w:r w:rsidR="00B8531A">
        <w:rPr>
          <w:sz w:val="36"/>
          <w:szCs w:val="36"/>
        </w:rPr>
        <w:t xml:space="preserve"> </w:t>
      </w:r>
      <w:sdt>
        <w:sdtPr>
          <w:rPr>
            <w:sz w:val="36"/>
            <w:szCs w:val="36"/>
          </w:rPr>
          <w:id w:val="1941338446"/>
          <w:citation/>
        </w:sdtPr>
        <w:sdtContent>
          <w:r w:rsidR="00B23843">
            <w:rPr>
              <w:sz w:val="36"/>
              <w:szCs w:val="36"/>
            </w:rPr>
            <w:fldChar w:fldCharType="begin"/>
          </w:r>
          <w:r w:rsidR="00B23843">
            <w:rPr>
              <w:sz w:val="36"/>
              <w:szCs w:val="36"/>
            </w:rPr>
            <w:instrText xml:space="preserve"> CITATION emi22 \l 2057 </w:instrText>
          </w:r>
          <w:r w:rsidR="00B23843">
            <w:rPr>
              <w:sz w:val="36"/>
              <w:szCs w:val="36"/>
            </w:rPr>
            <w:fldChar w:fldCharType="separate"/>
          </w:r>
          <w:r w:rsidR="00B23843" w:rsidRPr="00B23843">
            <w:rPr>
              <w:noProof/>
              <w:sz w:val="36"/>
              <w:szCs w:val="36"/>
            </w:rPr>
            <w:t>(triplett, 2022)</w:t>
          </w:r>
          <w:r w:rsidR="00B23843">
            <w:rPr>
              <w:sz w:val="36"/>
              <w:szCs w:val="36"/>
            </w:rPr>
            <w:fldChar w:fldCharType="end"/>
          </w:r>
        </w:sdtContent>
      </w:sdt>
    </w:p>
    <w:p w14:paraId="4C3875BF" w14:textId="77777777" w:rsidR="004A1EE8" w:rsidRDefault="004A1EE8" w:rsidP="004A1EE8">
      <w:pPr>
        <w:rPr>
          <w:sz w:val="36"/>
          <w:szCs w:val="36"/>
        </w:rPr>
      </w:pPr>
    </w:p>
    <w:p w14:paraId="2D3F61D8" w14:textId="77777777" w:rsidR="00481671" w:rsidRDefault="00481671" w:rsidP="000A1B6F"/>
    <w:p w14:paraId="0B7448CF" w14:textId="19BEE9E8" w:rsidR="0033447C" w:rsidRDefault="0033447C" w:rsidP="000A1B6F">
      <w:r>
        <w:br w:type="page"/>
      </w:r>
    </w:p>
    <w:bookmarkStart w:id="15" w:name="_Toc119523536" w:displacedByCustomXml="next"/>
    <w:bookmarkStart w:id="16" w:name="_Toc119523369" w:displacedByCustomXml="next"/>
    <w:bookmarkStart w:id="17" w:name="_Toc119523275" w:displacedByCustomXml="next"/>
    <w:sdt>
      <w:sdtPr>
        <w:id w:val="1947193599"/>
        <w:docPartObj>
          <w:docPartGallery w:val="Bibliographies"/>
          <w:docPartUnique/>
        </w:docPartObj>
      </w:sdtPr>
      <w:sdtEndPr/>
      <w:sdtContent>
        <w:bookmarkEnd w:id="17" w:displacedByCustomXml="prev"/>
        <w:bookmarkEnd w:id="16" w:displacedByCustomXml="prev"/>
        <w:bookmarkEnd w:id="15" w:displacedByCustomXml="prev"/>
        <w:p w14:paraId="508D99D9" w14:textId="139AC372" w:rsidR="00E53A2E" w:rsidRDefault="00E53A2E" w:rsidP="00375233">
          <w:pPr>
            <w:pStyle w:val="Heading1"/>
          </w:pPr>
        </w:p>
        <w:sdt>
          <w:sdtPr>
            <w:id w:val="-1252659431"/>
            <w:docPartObj>
              <w:docPartGallery w:val="Bibliographies"/>
              <w:docPartUnique/>
            </w:docPartObj>
          </w:sdtPr>
          <w:sdtEndPr>
            <w:rPr>
              <w:rFonts w:asciiTheme="minorHAnsi" w:eastAsiaTheme="minorHAnsi" w:hAnsiTheme="minorHAnsi" w:cstheme="minorBidi"/>
              <w:color w:val="auto"/>
              <w:sz w:val="22"/>
              <w:szCs w:val="22"/>
            </w:rPr>
          </w:sdtEndPr>
          <w:sdtContent>
            <w:p w14:paraId="63540BF2" w14:textId="52C70422" w:rsidR="00E53A2E" w:rsidRDefault="00B20C29">
              <w:pPr>
                <w:pStyle w:val="Heading1"/>
              </w:pPr>
              <w:r>
                <w:t xml:space="preserve">4.0 </w:t>
              </w:r>
              <w:r w:rsidR="00E53A2E">
                <w:t>References</w:t>
              </w:r>
            </w:p>
            <w:sdt>
              <w:sdtPr>
                <w:id w:val="-573587230"/>
                <w:bibliography/>
              </w:sdtPr>
              <w:sdtContent>
                <w:p w14:paraId="1F1B4A4C" w14:textId="77777777" w:rsidR="00E53A2E" w:rsidRDefault="00E53A2E" w:rsidP="00E53A2E">
                  <w:pPr>
                    <w:pStyle w:val="Bibliography"/>
                    <w:rPr>
                      <w:noProof/>
                      <w:sz w:val="24"/>
                      <w:szCs w:val="24"/>
                    </w:rPr>
                  </w:pPr>
                  <w:r>
                    <w:fldChar w:fldCharType="begin"/>
                  </w:r>
                  <w:r>
                    <w:instrText xml:space="preserve"> BIBLIOGRAPHY </w:instrText>
                  </w:r>
                  <w:r>
                    <w:fldChar w:fldCharType="separate"/>
                  </w:r>
                  <w:r>
                    <w:rPr>
                      <w:noProof/>
                    </w:rPr>
                    <w:t xml:space="preserve">abdalla, l., 2021. </w:t>
                  </w:r>
                  <w:r>
                    <w:rPr>
                      <w:i/>
                      <w:iCs/>
                      <w:noProof/>
                    </w:rPr>
                    <w:t xml:space="preserve">best colleges. </w:t>
                  </w:r>
                  <w:r>
                    <w:rPr>
                      <w:noProof/>
                    </w:rPr>
                    <w:t xml:space="preserve">[Online] </w:t>
                  </w:r>
                  <w:r>
                    <w:rPr>
                      <w:noProof/>
                    </w:rPr>
                    <w:br/>
                    <w:t xml:space="preserve">Available at: </w:t>
                  </w:r>
                  <w:r>
                    <w:rPr>
                      <w:noProof/>
                      <w:u w:val="single"/>
                    </w:rPr>
                    <w:t>https://www.bestcolleges.com/blog/how-to-write-a-conclusion/</w:t>
                  </w:r>
                </w:p>
                <w:p w14:paraId="74FE110F" w14:textId="77777777" w:rsidR="00E53A2E" w:rsidRDefault="00E53A2E" w:rsidP="00E53A2E">
                  <w:pPr>
                    <w:pStyle w:val="Bibliography"/>
                    <w:rPr>
                      <w:noProof/>
                    </w:rPr>
                  </w:pPr>
                  <w:r>
                    <w:rPr>
                      <w:noProof/>
                    </w:rPr>
                    <w:t xml:space="preserve">attard, d., 2022. </w:t>
                  </w:r>
                  <w:r>
                    <w:rPr>
                      <w:i/>
                      <w:iCs/>
                      <w:noProof/>
                    </w:rPr>
                    <w:t xml:space="preserve">IVY exec. </w:t>
                  </w:r>
                  <w:r>
                    <w:rPr>
                      <w:noProof/>
                    </w:rPr>
                    <w:t xml:space="preserve">[Online] </w:t>
                  </w:r>
                  <w:r>
                    <w:rPr>
                      <w:noProof/>
                    </w:rPr>
                    <w:br/>
                    <w:t xml:space="preserve">Available at: </w:t>
                  </w:r>
                  <w:r>
                    <w:rPr>
                      <w:noProof/>
                      <w:u w:val="single"/>
                    </w:rPr>
                    <w:t>https://www.ivyexec.com/career-advice/2021/how-has-covid-really-transformed-workplace-culture/</w:t>
                  </w:r>
                </w:p>
                <w:p w14:paraId="51E16947" w14:textId="77777777" w:rsidR="00E53A2E" w:rsidRDefault="00E53A2E" w:rsidP="00E53A2E">
                  <w:pPr>
                    <w:pStyle w:val="Bibliography"/>
                    <w:rPr>
                      <w:noProof/>
                    </w:rPr>
                  </w:pPr>
                  <w:r>
                    <w:rPr>
                      <w:noProof/>
                    </w:rPr>
                    <w:t xml:space="preserve">baugh, c., 2002. </w:t>
                  </w:r>
                  <w:r>
                    <w:rPr>
                      <w:i/>
                      <w:iCs/>
                      <w:noProof/>
                    </w:rPr>
                    <w:t xml:space="preserve">emerlad insight. </w:t>
                  </w:r>
                  <w:r>
                    <w:rPr>
                      <w:noProof/>
                    </w:rPr>
                    <w:t xml:space="preserve">[Online] </w:t>
                  </w:r>
                  <w:r>
                    <w:rPr>
                      <w:noProof/>
                    </w:rPr>
                    <w:br/>
                    <w:t xml:space="preserve">Available at: </w:t>
                  </w:r>
                  <w:r>
                    <w:rPr>
                      <w:noProof/>
                      <w:u w:val="single"/>
                    </w:rPr>
                    <w:t>https://www.emerald.com/insight/content/doi/10.1108/02635570210428294/full/html</w:t>
                  </w:r>
                </w:p>
                <w:p w14:paraId="4F90BA4F" w14:textId="77777777" w:rsidR="00E53A2E" w:rsidRDefault="00E53A2E" w:rsidP="00E53A2E">
                  <w:pPr>
                    <w:pStyle w:val="Bibliography"/>
                    <w:rPr>
                      <w:noProof/>
                    </w:rPr>
                  </w:pPr>
                  <w:r>
                    <w:rPr>
                      <w:noProof/>
                    </w:rPr>
                    <w:t xml:space="preserve">Denver, C., 2022. </w:t>
                  </w:r>
                  <w:r>
                    <w:rPr>
                      <w:i/>
                      <w:iCs/>
                      <w:noProof/>
                    </w:rPr>
                    <w:t xml:space="preserve">hirebook. </w:t>
                  </w:r>
                  <w:r>
                    <w:rPr>
                      <w:noProof/>
                    </w:rPr>
                    <w:t xml:space="preserve">[Online] </w:t>
                  </w:r>
                  <w:r>
                    <w:rPr>
                      <w:noProof/>
                    </w:rPr>
                    <w:br/>
                    <w:t xml:space="preserve">Available at: </w:t>
                  </w:r>
                  <w:r>
                    <w:rPr>
                      <w:noProof/>
                      <w:u w:val="single"/>
                    </w:rPr>
                    <w:t>https://www.hirebook.com/organizational-performance#:~:text=So%2C%20Organizational%20Performance%20refers%20to,results%20vs%20the%20actual%20results.</w:t>
                  </w:r>
                </w:p>
                <w:p w14:paraId="7E4849A7" w14:textId="77777777" w:rsidR="00E53A2E" w:rsidRDefault="00E53A2E" w:rsidP="00E53A2E">
                  <w:pPr>
                    <w:pStyle w:val="Bibliography"/>
                    <w:rPr>
                      <w:noProof/>
                    </w:rPr>
                  </w:pPr>
                  <w:r>
                    <w:rPr>
                      <w:noProof/>
                    </w:rPr>
                    <w:t xml:space="preserve">fernardo, j., 2022. </w:t>
                  </w:r>
                  <w:r>
                    <w:rPr>
                      <w:i/>
                      <w:iCs/>
                      <w:noProof/>
                    </w:rPr>
                    <w:t xml:space="preserve">invostopedia. </w:t>
                  </w:r>
                  <w:r>
                    <w:rPr>
                      <w:noProof/>
                    </w:rPr>
                    <w:t xml:space="preserve">[Online] </w:t>
                  </w:r>
                  <w:r>
                    <w:rPr>
                      <w:noProof/>
                    </w:rPr>
                    <w:br/>
                    <w:t xml:space="preserve">Available at: </w:t>
                  </w:r>
                  <w:r>
                    <w:rPr>
                      <w:noProof/>
                      <w:u w:val="single"/>
                    </w:rPr>
                    <w:t>https://www.investopedia.com/terms/s/stakeholder.asp</w:t>
                  </w:r>
                </w:p>
                <w:p w14:paraId="363E8D85" w14:textId="77777777" w:rsidR="00E53A2E" w:rsidRDefault="00E53A2E" w:rsidP="00E53A2E">
                  <w:pPr>
                    <w:pStyle w:val="Bibliography"/>
                    <w:rPr>
                      <w:noProof/>
                    </w:rPr>
                  </w:pPr>
                  <w:r>
                    <w:rPr>
                      <w:noProof/>
                    </w:rPr>
                    <w:t xml:space="preserve">frooman, j., 2019. </w:t>
                  </w:r>
                  <w:r>
                    <w:rPr>
                      <w:i/>
                      <w:iCs/>
                      <w:noProof/>
                    </w:rPr>
                    <w:t xml:space="preserve">accademy managment. </w:t>
                  </w:r>
                  <w:r>
                    <w:rPr>
                      <w:noProof/>
                    </w:rPr>
                    <w:t xml:space="preserve">[Online] </w:t>
                  </w:r>
                  <w:r>
                    <w:rPr>
                      <w:noProof/>
                    </w:rPr>
                    <w:br/>
                    <w:t xml:space="preserve">Available at: </w:t>
                  </w:r>
                  <w:r>
                    <w:rPr>
                      <w:noProof/>
                      <w:u w:val="single"/>
                    </w:rPr>
                    <w:t>https://journals.aom.org/doi/abs/10.5465/AMR.1999.1893928</w:t>
                  </w:r>
                </w:p>
                <w:p w14:paraId="18C7F8EB" w14:textId="77777777" w:rsidR="00E53A2E" w:rsidRDefault="00E53A2E" w:rsidP="00E53A2E">
                  <w:pPr>
                    <w:pStyle w:val="Bibliography"/>
                    <w:rPr>
                      <w:noProof/>
                    </w:rPr>
                  </w:pPr>
                  <w:r>
                    <w:rPr>
                      <w:noProof/>
                    </w:rPr>
                    <w:t xml:space="preserve">gdgn, h., 2020. </w:t>
                  </w:r>
                  <w:r>
                    <w:rPr>
                      <w:i/>
                      <w:iCs/>
                      <w:noProof/>
                    </w:rPr>
                    <w:t xml:space="preserve">urgfjg. </w:t>
                  </w:r>
                  <w:r>
                    <w:rPr>
                      <w:noProof/>
                    </w:rPr>
                    <w:t xml:space="preserve">[Online] </w:t>
                  </w:r>
                  <w:r>
                    <w:rPr>
                      <w:noProof/>
                    </w:rPr>
                    <w:br/>
                    <w:t xml:space="preserve">Available at: </w:t>
                  </w:r>
                  <w:r>
                    <w:rPr>
                      <w:noProof/>
                      <w:u w:val="single"/>
                    </w:rPr>
                    <w:t>hjgvbhlknm;,</w:t>
                  </w:r>
                </w:p>
                <w:p w14:paraId="4AA4FB6E" w14:textId="77777777" w:rsidR="00E53A2E" w:rsidRDefault="00E53A2E" w:rsidP="00E53A2E">
                  <w:pPr>
                    <w:pStyle w:val="Bibliography"/>
                    <w:rPr>
                      <w:noProof/>
                    </w:rPr>
                  </w:pPr>
                  <w:r>
                    <w:rPr>
                      <w:noProof/>
                    </w:rPr>
                    <w:t xml:space="preserve">kenton, w., 2022. </w:t>
                  </w:r>
                  <w:r>
                    <w:rPr>
                      <w:i/>
                      <w:iCs/>
                      <w:noProof/>
                    </w:rPr>
                    <w:t xml:space="preserve">invostopedia. </w:t>
                  </w:r>
                  <w:r>
                    <w:rPr>
                      <w:noProof/>
                    </w:rPr>
                    <w:t xml:space="preserve">[Online] </w:t>
                  </w:r>
                  <w:r>
                    <w:rPr>
                      <w:noProof/>
                    </w:rPr>
                    <w:br/>
                    <w:t xml:space="preserve">Available at: </w:t>
                  </w:r>
                  <w:r>
                    <w:rPr>
                      <w:noProof/>
                      <w:u w:val="single"/>
                    </w:rPr>
                    <w:t>https://www.investopedia.com/terms/o/organizational-structure.asp</w:t>
                  </w:r>
                </w:p>
                <w:p w14:paraId="364E7D4F" w14:textId="77777777" w:rsidR="00E53A2E" w:rsidRDefault="00E53A2E" w:rsidP="00E53A2E">
                  <w:pPr>
                    <w:pStyle w:val="Bibliography"/>
                    <w:rPr>
                      <w:noProof/>
                    </w:rPr>
                  </w:pPr>
                  <w:r>
                    <w:rPr>
                      <w:noProof/>
                    </w:rPr>
                    <w:t xml:space="preserve">landau, p., 2022. </w:t>
                  </w:r>
                  <w:r>
                    <w:rPr>
                      <w:i/>
                      <w:iCs/>
                      <w:noProof/>
                    </w:rPr>
                    <w:t xml:space="preserve">pm. </w:t>
                  </w:r>
                  <w:r>
                    <w:rPr>
                      <w:noProof/>
                    </w:rPr>
                    <w:t xml:space="preserve">[Online] </w:t>
                  </w:r>
                  <w:r>
                    <w:rPr>
                      <w:noProof/>
                    </w:rPr>
                    <w:br/>
                    <w:t xml:space="preserve">Available at: </w:t>
                  </w:r>
                  <w:r>
                    <w:rPr>
                      <w:noProof/>
                      <w:u w:val="single"/>
                    </w:rPr>
                    <w:t>https://www.projectmanager.com/blog/what-is-a-stakeholder</w:t>
                  </w:r>
                </w:p>
                <w:p w14:paraId="7C2A0B13" w14:textId="77777777" w:rsidR="00E53A2E" w:rsidRDefault="00E53A2E" w:rsidP="00E53A2E">
                  <w:pPr>
                    <w:pStyle w:val="Bibliography"/>
                    <w:rPr>
                      <w:noProof/>
                    </w:rPr>
                  </w:pPr>
                  <w:r>
                    <w:rPr>
                      <w:noProof/>
                    </w:rPr>
                    <w:t xml:space="preserve">Maduenyi, o. a. F., 2015. </w:t>
                  </w:r>
                  <w:r>
                    <w:rPr>
                      <w:i/>
                      <w:iCs/>
                      <w:noProof/>
                    </w:rPr>
                    <w:t xml:space="preserve">cora. </w:t>
                  </w:r>
                  <w:r>
                    <w:rPr>
                      <w:noProof/>
                    </w:rPr>
                    <w:t xml:space="preserve">[Online] </w:t>
                  </w:r>
                  <w:r>
                    <w:rPr>
                      <w:noProof/>
                    </w:rPr>
                    <w:br/>
                    <w:t xml:space="preserve">Available at: </w:t>
                  </w:r>
                  <w:r>
                    <w:rPr>
                      <w:noProof/>
                      <w:u w:val="single"/>
                    </w:rPr>
                    <w:t>https://core.ac.uk/download/pdf/32226307.pdf</w:t>
                  </w:r>
                  <w:r>
                    <w:rPr>
                      <w:noProof/>
                    </w:rPr>
                    <w:br/>
                    <w:t>[Accessed 17 11 2022].</w:t>
                  </w:r>
                </w:p>
                <w:p w14:paraId="73F7CDC3" w14:textId="77777777" w:rsidR="00E53A2E" w:rsidRDefault="00E53A2E" w:rsidP="00E53A2E">
                  <w:pPr>
                    <w:pStyle w:val="Bibliography"/>
                    <w:rPr>
                      <w:noProof/>
                    </w:rPr>
                  </w:pPr>
                  <w:r>
                    <w:rPr>
                      <w:noProof/>
                    </w:rPr>
                    <w:t xml:space="preserve">martin, j., 1989. </w:t>
                  </w:r>
                  <w:r>
                    <w:rPr>
                      <w:i/>
                      <w:iCs/>
                      <w:noProof/>
                    </w:rPr>
                    <w:t xml:space="preserve">center for effective organisation. </w:t>
                  </w:r>
                  <w:r>
                    <w:rPr>
                      <w:noProof/>
                    </w:rPr>
                    <w:t xml:space="preserve">[Online] </w:t>
                  </w:r>
                  <w:r>
                    <w:rPr>
                      <w:noProof/>
                    </w:rPr>
                    <w:br/>
                    <w:t xml:space="preserve">Available at: </w:t>
                  </w:r>
                  <w:r>
                    <w:rPr>
                      <w:noProof/>
                      <w:u w:val="single"/>
                    </w:rPr>
                    <w:t>https://ceo.usc.edu/wp-content/uploads/1989/05/1990_03-g90_3-Org_Culture_Key_to_Financial_Performance.pdf</w:t>
                  </w:r>
                </w:p>
                <w:p w14:paraId="049DA768" w14:textId="77777777" w:rsidR="00E53A2E" w:rsidRDefault="00E53A2E" w:rsidP="00E53A2E">
                  <w:pPr>
                    <w:pStyle w:val="Bibliography"/>
                    <w:rPr>
                      <w:noProof/>
                    </w:rPr>
                  </w:pPr>
                  <w:r>
                    <w:rPr>
                      <w:noProof/>
                    </w:rPr>
                    <w:t xml:space="preserve">triplett, e., 2022. </w:t>
                  </w:r>
                  <w:r>
                    <w:rPr>
                      <w:i/>
                      <w:iCs/>
                      <w:noProof/>
                    </w:rPr>
                    <w:t xml:space="preserve">help scout. </w:t>
                  </w:r>
                  <w:r>
                    <w:rPr>
                      <w:noProof/>
                    </w:rPr>
                    <w:t xml:space="preserve">[Online] </w:t>
                  </w:r>
                  <w:r>
                    <w:rPr>
                      <w:noProof/>
                    </w:rPr>
                    <w:br/>
                    <w:t xml:space="preserve">Available at: </w:t>
                  </w:r>
                  <w:r>
                    <w:rPr>
                      <w:noProof/>
                      <w:u w:val="single"/>
                    </w:rPr>
                    <w:t>https://www.helpscout.com/blog/how-to-write-conclusions/</w:t>
                  </w:r>
                </w:p>
                <w:p w14:paraId="2F2BF41C" w14:textId="77777777" w:rsidR="00E53A2E" w:rsidRDefault="00E53A2E" w:rsidP="00E53A2E">
                  <w:pPr>
                    <w:pStyle w:val="Bibliography"/>
                    <w:rPr>
                      <w:noProof/>
                    </w:rPr>
                  </w:pPr>
                  <w:r>
                    <w:rPr>
                      <w:noProof/>
                    </w:rPr>
                    <w:t xml:space="preserve">voinov, A., 2010. </w:t>
                  </w:r>
                  <w:r>
                    <w:rPr>
                      <w:i/>
                      <w:iCs/>
                      <w:noProof/>
                    </w:rPr>
                    <w:t xml:space="preserve">sciencedirect. </w:t>
                  </w:r>
                  <w:r>
                    <w:rPr>
                      <w:noProof/>
                    </w:rPr>
                    <w:t xml:space="preserve">[Online] </w:t>
                  </w:r>
                  <w:r>
                    <w:rPr>
                      <w:noProof/>
                    </w:rPr>
                    <w:br/>
                    <w:t xml:space="preserve">Available at: </w:t>
                  </w:r>
                  <w:r>
                    <w:rPr>
                      <w:noProof/>
                      <w:u w:val="single"/>
                    </w:rPr>
                    <w:t>https://www.sciencedirect.com/science/article/abs/pii/S1364815210000538</w:t>
                  </w:r>
                </w:p>
                <w:p w14:paraId="444099E8" w14:textId="77777777" w:rsidR="00E53A2E" w:rsidRDefault="00E53A2E" w:rsidP="00E53A2E">
                  <w:pPr>
                    <w:pStyle w:val="Bibliography"/>
                    <w:rPr>
                      <w:noProof/>
                    </w:rPr>
                  </w:pPr>
                  <w:r>
                    <w:rPr>
                      <w:noProof/>
                    </w:rPr>
                    <w:t xml:space="preserve">zhang, j., 2005. </w:t>
                  </w:r>
                  <w:r>
                    <w:rPr>
                      <w:i/>
                      <w:iCs/>
                      <w:noProof/>
                    </w:rPr>
                    <w:t xml:space="preserve">emerlad insight. </w:t>
                  </w:r>
                  <w:r>
                    <w:rPr>
                      <w:noProof/>
                    </w:rPr>
                    <w:t xml:space="preserve">[Online] </w:t>
                  </w:r>
                  <w:r>
                    <w:rPr>
                      <w:noProof/>
                    </w:rPr>
                    <w:br/>
                    <w:t xml:space="preserve">Available at: </w:t>
                  </w:r>
                  <w:r>
                    <w:rPr>
                      <w:noProof/>
                      <w:u w:val="single"/>
                    </w:rPr>
                    <w:t>https://www.emerald.com/insight/content/doi/10.1108/17410390510624007/full/html</w:t>
                  </w:r>
                </w:p>
                <w:p w14:paraId="7D5D3AE9" w14:textId="77777777" w:rsidR="00E53A2E" w:rsidRDefault="00E53A2E" w:rsidP="00E53A2E">
                  <w:pPr>
                    <w:pStyle w:val="Bibliography"/>
                    <w:rPr>
                      <w:noProof/>
                    </w:rPr>
                  </w:pPr>
                  <w:r>
                    <w:rPr>
                      <w:noProof/>
                    </w:rPr>
                    <w:t xml:space="preserve">zuckerberg, m., 2022. </w:t>
                  </w:r>
                  <w:r>
                    <w:rPr>
                      <w:i/>
                      <w:iCs/>
                      <w:noProof/>
                    </w:rPr>
                    <w:t xml:space="preserve">hirebook. </w:t>
                  </w:r>
                  <w:r>
                    <w:rPr>
                      <w:noProof/>
                    </w:rPr>
                    <w:t xml:space="preserve">[Online] </w:t>
                  </w:r>
                  <w:r>
                    <w:rPr>
                      <w:noProof/>
                    </w:rPr>
                    <w:br/>
                    <w:t xml:space="preserve">Available at: </w:t>
                  </w:r>
                  <w:r>
                    <w:rPr>
                      <w:noProof/>
                      <w:u w:val="single"/>
                    </w:rPr>
                    <w:t>https://www.hirebook.com/organizational-performance#:~:text=So%2C%20Organizational%20Performance%20refers%20to,results%20vs%20the%20actual%20results.</w:t>
                  </w:r>
                </w:p>
                <w:p w14:paraId="2A5B3542" w14:textId="0682C81D" w:rsidR="00E53A2E" w:rsidRDefault="00E53A2E" w:rsidP="00E53A2E">
                  <w:r>
                    <w:rPr>
                      <w:b/>
                      <w:bCs/>
                      <w:noProof/>
                    </w:rPr>
                    <w:fldChar w:fldCharType="end"/>
                  </w:r>
                </w:p>
              </w:sdtContent>
            </w:sdt>
          </w:sdtContent>
        </w:sdt>
        <w:p w14:paraId="641C9918" w14:textId="3BAC0020" w:rsidR="00954B90" w:rsidRDefault="00954B90" w:rsidP="00375233">
          <w:pPr>
            <w:pStyle w:val="Heading1"/>
          </w:pPr>
        </w:p>
        <w:p w14:paraId="152A9794" w14:textId="36157217" w:rsidR="0033447C" w:rsidRPr="0033447C" w:rsidRDefault="008679CB" w:rsidP="00954B90">
          <w:pPr>
            <w:pStyle w:val="Heading1"/>
          </w:pPr>
        </w:p>
      </w:sdtContent>
    </w:sdt>
    <w:sectPr w:rsidR="0033447C" w:rsidRPr="0033447C" w:rsidSect="0033447C">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D6E64" w14:textId="77777777" w:rsidR="007668CB" w:rsidRDefault="007668CB" w:rsidP="008E3EC5">
      <w:pPr>
        <w:spacing w:after="0" w:line="240" w:lineRule="auto"/>
      </w:pPr>
      <w:r>
        <w:separator/>
      </w:r>
    </w:p>
  </w:endnote>
  <w:endnote w:type="continuationSeparator" w:id="0">
    <w:p w14:paraId="667E667A" w14:textId="77777777" w:rsidR="007668CB" w:rsidRDefault="007668CB" w:rsidP="008E3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lus Jakarta Displa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553280"/>
      <w:docPartObj>
        <w:docPartGallery w:val="Page Numbers (Bottom of Page)"/>
        <w:docPartUnique/>
      </w:docPartObj>
    </w:sdtPr>
    <w:sdtEndPr>
      <w:rPr>
        <w:noProof/>
      </w:rPr>
    </w:sdtEndPr>
    <w:sdtContent>
      <w:p w14:paraId="2FD90F3A" w14:textId="0E542C2D" w:rsidR="00954B90" w:rsidRDefault="00954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8F39B6" w14:textId="77777777" w:rsidR="00954B90" w:rsidRDefault="00954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D4E2B" w14:textId="77777777" w:rsidR="007668CB" w:rsidRDefault="007668CB" w:rsidP="008E3EC5">
      <w:pPr>
        <w:spacing w:after="0" w:line="240" w:lineRule="auto"/>
      </w:pPr>
      <w:r>
        <w:separator/>
      </w:r>
    </w:p>
  </w:footnote>
  <w:footnote w:type="continuationSeparator" w:id="0">
    <w:p w14:paraId="44D27F09" w14:textId="77777777" w:rsidR="007668CB" w:rsidRDefault="007668CB" w:rsidP="008E3E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E4685"/>
    <w:multiLevelType w:val="multilevel"/>
    <w:tmpl w:val="595EE92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5D90C5D"/>
    <w:multiLevelType w:val="multilevel"/>
    <w:tmpl w:val="0A04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0426421">
    <w:abstractNumId w:val="0"/>
  </w:num>
  <w:num w:numId="2" w16cid:durableId="121466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EC5"/>
    <w:rsid w:val="00005605"/>
    <w:rsid w:val="00012EFC"/>
    <w:rsid w:val="00022CE9"/>
    <w:rsid w:val="000306C3"/>
    <w:rsid w:val="0004510C"/>
    <w:rsid w:val="00045F93"/>
    <w:rsid w:val="00047E65"/>
    <w:rsid w:val="000511BE"/>
    <w:rsid w:val="000519D8"/>
    <w:rsid w:val="00052809"/>
    <w:rsid w:val="00067778"/>
    <w:rsid w:val="00075349"/>
    <w:rsid w:val="0008797B"/>
    <w:rsid w:val="000908D9"/>
    <w:rsid w:val="000942BA"/>
    <w:rsid w:val="00095106"/>
    <w:rsid w:val="000A1B6F"/>
    <w:rsid w:val="000A2D05"/>
    <w:rsid w:val="000A3B57"/>
    <w:rsid w:val="000B3013"/>
    <w:rsid w:val="000C42B6"/>
    <w:rsid w:val="000D434E"/>
    <w:rsid w:val="000D4491"/>
    <w:rsid w:val="000E767E"/>
    <w:rsid w:val="000F26D6"/>
    <w:rsid w:val="0010041E"/>
    <w:rsid w:val="00100436"/>
    <w:rsid w:val="00103EE9"/>
    <w:rsid w:val="00104C35"/>
    <w:rsid w:val="0011153C"/>
    <w:rsid w:val="0012223D"/>
    <w:rsid w:val="001225C9"/>
    <w:rsid w:val="00123CC8"/>
    <w:rsid w:val="00131D91"/>
    <w:rsid w:val="00132E1C"/>
    <w:rsid w:val="001348D0"/>
    <w:rsid w:val="00136678"/>
    <w:rsid w:val="00137904"/>
    <w:rsid w:val="00140BE5"/>
    <w:rsid w:val="00141153"/>
    <w:rsid w:val="00152928"/>
    <w:rsid w:val="001636BD"/>
    <w:rsid w:val="00170534"/>
    <w:rsid w:val="001842FB"/>
    <w:rsid w:val="001951A0"/>
    <w:rsid w:val="001B6EE1"/>
    <w:rsid w:val="001C742E"/>
    <w:rsid w:val="001D590B"/>
    <w:rsid w:val="00200D21"/>
    <w:rsid w:val="0021571A"/>
    <w:rsid w:val="002234FB"/>
    <w:rsid w:val="00223C3D"/>
    <w:rsid w:val="0023029C"/>
    <w:rsid w:val="00237180"/>
    <w:rsid w:val="00242D57"/>
    <w:rsid w:val="00247610"/>
    <w:rsid w:val="00260E40"/>
    <w:rsid w:val="00275F95"/>
    <w:rsid w:val="0027662C"/>
    <w:rsid w:val="00283D12"/>
    <w:rsid w:val="00297DF7"/>
    <w:rsid w:val="002A7AAD"/>
    <w:rsid w:val="002B33BC"/>
    <w:rsid w:val="002B6A85"/>
    <w:rsid w:val="002C4002"/>
    <w:rsid w:val="002D1CEC"/>
    <w:rsid w:val="002E1653"/>
    <w:rsid w:val="002E3478"/>
    <w:rsid w:val="002F087E"/>
    <w:rsid w:val="002F42ED"/>
    <w:rsid w:val="0032722B"/>
    <w:rsid w:val="00331C59"/>
    <w:rsid w:val="0033447C"/>
    <w:rsid w:val="00334E53"/>
    <w:rsid w:val="003433ED"/>
    <w:rsid w:val="00343994"/>
    <w:rsid w:val="00355710"/>
    <w:rsid w:val="003576B1"/>
    <w:rsid w:val="0036376A"/>
    <w:rsid w:val="00364995"/>
    <w:rsid w:val="0037232B"/>
    <w:rsid w:val="00375233"/>
    <w:rsid w:val="00387A98"/>
    <w:rsid w:val="003A1748"/>
    <w:rsid w:val="003B072F"/>
    <w:rsid w:val="003B13A5"/>
    <w:rsid w:val="003B1D73"/>
    <w:rsid w:val="003C20C4"/>
    <w:rsid w:val="003D1314"/>
    <w:rsid w:val="003E080F"/>
    <w:rsid w:val="00421FDC"/>
    <w:rsid w:val="004244B2"/>
    <w:rsid w:val="00424E67"/>
    <w:rsid w:val="004313CC"/>
    <w:rsid w:val="00437CB7"/>
    <w:rsid w:val="004461FD"/>
    <w:rsid w:val="004566BD"/>
    <w:rsid w:val="004567BA"/>
    <w:rsid w:val="004708CA"/>
    <w:rsid w:val="00477CAD"/>
    <w:rsid w:val="00481671"/>
    <w:rsid w:val="00483988"/>
    <w:rsid w:val="004861E5"/>
    <w:rsid w:val="00494085"/>
    <w:rsid w:val="004A1EE8"/>
    <w:rsid w:val="004B578E"/>
    <w:rsid w:val="004B6A58"/>
    <w:rsid w:val="004D3222"/>
    <w:rsid w:val="004D4348"/>
    <w:rsid w:val="004E0ECE"/>
    <w:rsid w:val="004E2260"/>
    <w:rsid w:val="004E4337"/>
    <w:rsid w:val="004F6903"/>
    <w:rsid w:val="005010B1"/>
    <w:rsid w:val="00524E81"/>
    <w:rsid w:val="005251BC"/>
    <w:rsid w:val="005262F5"/>
    <w:rsid w:val="00530F54"/>
    <w:rsid w:val="0053218B"/>
    <w:rsid w:val="005515EF"/>
    <w:rsid w:val="00552569"/>
    <w:rsid w:val="00561B21"/>
    <w:rsid w:val="00564F88"/>
    <w:rsid w:val="00572531"/>
    <w:rsid w:val="00575802"/>
    <w:rsid w:val="005820A6"/>
    <w:rsid w:val="005A0B78"/>
    <w:rsid w:val="005B14AA"/>
    <w:rsid w:val="005C0BA5"/>
    <w:rsid w:val="005D5DBC"/>
    <w:rsid w:val="005E0B51"/>
    <w:rsid w:val="00610C1B"/>
    <w:rsid w:val="00616B5D"/>
    <w:rsid w:val="00623802"/>
    <w:rsid w:val="00636E6A"/>
    <w:rsid w:val="006520CE"/>
    <w:rsid w:val="00653C75"/>
    <w:rsid w:val="00655F0F"/>
    <w:rsid w:val="006608F8"/>
    <w:rsid w:val="00663C70"/>
    <w:rsid w:val="0066724B"/>
    <w:rsid w:val="00677540"/>
    <w:rsid w:val="00681B81"/>
    <w:rsid w:val="0068260D"/>
    <w:rsid w:val="00685002"/>
    <w:rsid w:val="00687589"/>
    <w:rsid w:val="006B226D"/>
    <w:rsid w:val="006B3891"/>
    <w:rsid w:val="006B734C"/>
    <w:rsid w:val="006C20BA"/>
    <w:rsid w:val="006D1067"/>
    <w:rsid w:val="006F4E73"/>
    <w:rsid w:val="007056C9"/>
    <w:rsid w:val="00707C31"/>
    <w:rsid w:val="00714113"/>
    <w:rsid w:val="00715919"/>
    <w:rsid w:val="007166C3"/>
    <w:rsid w:val="0071774D"/>
    <w:rsid w:val="00734316"/>
    <w:rsid w:val="00737A47"/>
    <w:rsid w:val="007470B1"/>
    <w:rsid w:val="00747193"/>
    <w:rsid w:val="007523BD"/>
    <w:rsid w:val="00755716"/>
    <w:rsid w:val="007668CB"/>
    <w:rsid w:val="007704C7"/>
    <w:rsid w:val="00777951"/>
    <w:rsid w:val="007848E2"/>
    <w:rsid w:val="00785D4B"/>
    <w:rsid w:val="00793FF7"/>
    <w:rsid w:val="00795174"/>
    <w:rsid w:val="00796398"/>
    <w:rsid w:val="007A4EE9"/>
    <w:rsid w:val="007A5C1D"/>
    <w:rsid w:val="007B2CB9"/>
    <w:rsid w:val="007B562C"/>
    <w:rsid w:val="007C44BA"/>
    <w:rsid w:val="007D6BF8"/>
    <w:rsid w:val="007E22CF"/>
    <w:rsid w:val="007E27C4"/>
    <w:rsid w:val="007E467F"/>
    <w:rsid w:val="007E59A7"/>
    <w:rsid w:val="007E5BD1"/>
    <w:rsid w:val="007F2299"/>
    <w:rsid w:val="007F4A8D"/>
    <w:rsid w:val="007F7AB3"/>
    <w:rsid w:val="00801BB0"/>
    <w:rsid w:val="0080270A"/>
    <w:rsid w:val="00807F1F"/>
    <w:rsid w:val="00811314"/>
    <w:rsid w:val="00812B7D"/>
    <w:rsid w:val="00817A0E"/>
    <w:rsid w:val="008261BC"/>
    <w:rsid w:val="008263FE"/>
    <w:rsid w:val="00830D6D"/>
    <w:rsid w:val="00841637"/>
    <w:rsid w:val="00844F3C"/>
    <w:rsid w:val="0084532D"/>
    <w:rsid w:val="00854747"/>
    <w:rsid w:val="008672B0"/>
    <w:rsid w:val="008679CB"/>
    <w:rsid w:val="008736F6"/>
    <w:rsid w:val="0087660E"/>
    <w:rsid w:val="00885767"/>
    <w:rsid w:val="008938CD"/>
    <w:rsid w:val="008C0EFF"/>
    <w:rsid w:val="008C1663"/>
    <w:rsid w:val="008C3415"/>
    <w:rsid w:val="008D773A"/>
    <w:rsid w:val="008E3EC5"/>
    <w:rsid w:val="008E512B"/>
    <w:rsid w:val="008E546D"/>
    <w:rsid w:val="008F239C"/>
    <w:rsid w:val="008F40B5"/>
    <w:rsid w:val="009149E6"/>
    <w:rsid w:val="0092741B"/>
    <w:rsid w:val="00936305"/>
    <w:rsid w:val="009415FD"/>
    <w:rsid w:val="00952A02"/>
    <w:rsid w:val="00954B90"/>
    <w:rsid w:val="009574DF"/>
    <w:rsid w:val="00980091"/>
    <w:rsid w:val="00980E45"/>
    <w:rsid w:val="00987B70"/>
    <w:rsid w:val="0099590D"/>
    <w:rsid w:val="009A5BF6"/>
    <w:rsid w:val="009C0F05"/>
    <w:rsid w:val="009D02FF"/>
    <w:rsid w:val="009D10BD"/>
    <w:rsid w:val="009D791E"/>
    <w:rsid w:val="009E0D6B"/>
    <w:rsid w:val="009E2247"/>
    <w:rsid w:val="009E31B5"/>
    <w:rsid w:val="009F5B52"/>
    <w:rsid w:val="00A02427"/>
    <w:rsid w:val="00A13D4F"/>
    <w:rsid w:val="00A258C4"/>
    <w:rsid w:val="00A26A24"/>
    <w:rsid w:val="00A27410"/>
    <w:rsid w:val="00A27F28"/>
    <w:rsid w:val="00A35CAF"/>
    <w:rsid w:val="00A42027"/>
    <w:rsid w:val="00A745BF"/>
    <w:rsid w:val="00A910CC"/>
    <w:rsid w:val="00AA0E45"/>
    <w:rsid w:val="00AA7761"/>
    <w:rsid w:val="00AB17F1"/>
    <w:rsid w:val="00AC1BB7"/>
    <w:rsid w:val="00AC4DF8"/>
    <w:rsid w:val="00AD0AF2"/>
    <w:rsid w:val="00AD2086"/>
    <w:rsid w:val="00AD623B"/>
    <w:rsid w:val="00AD72A3"/>
    <w:rsid w:val="00AE3EC7"/>
    <w:rsid w:val="00AE56C3"/>
    <w:rsid w:val="00AF769F"/>
    <w:rsid w:val="00B1317E"/>
    <w:rsid w:val="00B14C34"/>
    <w:rsid w:val="00B20C29"/>
    <w:rsid w:val="00B23843"/>
    <w:rsid w:val="00B3033B"/>
    <w:rsid w:val="00B37BA2"/>
    <w:rsid w:val="00B37D39"/>
    <w:rsid w:val="00B53F51"/>
    <w:rsid w:val="00B54B0C"/>
    <w:rsid w:val="00B60A14"/>
    <w:rsid w:val="00B675B2"/>
    <w:rsid w:val="00B71C2C"/>
    <w:rsid w:val="00B77EDC"/>
    <w:rsid w:val="00B84C06"/>
    <w:rsid w:val="00B8531A"/>
    <w:rsid w:val="00B90787"/>
    <w:rsid w:val="00B953D6"/>
    <w:rsid w:val="00BA6D37"/>
    <w:rsid w:val="00BB4216"/>
    <w:rsid w:val="00BB6F21"/>
    <w:rsid w:val="00BD0376"/>
    <w:rsid w:val="00BD5ADE"/>
    <w:rsid w:val="00BE30D4"/>
    <w:rsid w:val="00BF182A"/>
    <w:rsid w:val="00BF4395"/>
    <w:rsid w:val="00BF7E92"/>
    <w:rsid w:val="00C11663"/>
    <w:rsid w:val="00C17AAC"/>
    <w:rsid w:val="00C21550"/>
    <w:rsid w:val="00C35916"/>
    <w:rsid w:val="00C36612"/>
    <w:rsid w:val="00C42BF2"/>
    <w:rsid w:val="00C4440D"/>
    <w:rsid w:val="00C63020"/>
    <w:rsid w:val="00C63746"/>
    <w:rsid w:val="00C65B56"/>
    <w:rsid w:val="00C7433D"/>
    <w:rsid w:val="00C81162"/>
    <w:rsid w:val="00C8494E"/>
    <w:rsid w:val="00C85433"/>
    <w:rsid w:val="00C85CC8"/>
    <w:rsid w:val="00C8641A"/>
    <w:rsid w:val="00C91842"/>
    <w:rsid w:val="00C93F1F"/>
    <w:rsid w:val="00CA7A0E"/>
    <w:rsid w:val="00CB254E"/>
    <w:rsid w:val="00CC244E"/>
    <w:rsid w:val="00CC61B4"/>
    <w:rsid w:val="00CD43BA"/>
    <w:rsid w:val="00CD678D"/>
    <w:rsid w:val="00CE29F4"/>
    <w:rsid w:val="00CE4E64"/>
    <w:rsid w:val="00CE61B4"/>
    <w:rsid w:val="00D13ED2"/>
    <w:rsid w:val="00D16FBA"/>
    <w:rsid w:val="00D234B4"/>
    <w:rsid w:val="00D3444D"/>
    <w:rsid w:val="00D45822"/>
    <w:rsid w:val="00D46E2A"/>
    <w:rsid w:val="00D47397"/>
    <w:rsid w:val="00D54B54"/>
    <w:rsid w:val="00D62C7E"/>
    <w:rsid w:val="00D63B87"/>
    <w:rsid w:val="00D7102E"/>
    <w:rsid w:val="00D71E0A"/>
    <w:rsid w:val="00D72D0C"/>
    <w:rsid w:val="00D72FA0"/>
    <w:rsid w:val="00D75B62"/>
    <w:rsid w:val="00D94D7C"/>
    <w:rsid w:val="00DB7203"/>
    <w:rsid w:val="00DC3119"/>
    <w:rsid w:val="00DC4361"/>
    <w:rsid w:val="00DC7CC8"/>
    <w:rsid w:val="00DD0424"/>
    <w:rsid w:val="00DE1721"/>
    <w:rsid w:val="00DE2820"/>
    <w:rsid w:val="00DF313E"/>
    <w:rsid w:val="00DF3EA5"/>
    <w:rsid w:val="00E02976"/>
    <w:rsid w:val="00E0741D"/>
    <w:rsid w:val="00E14F89"/>
    <w:rsid w:val="00E31312"/>
    <w:rsid w:val="00E37306"/>
    <w:rsid w:val="00E40A1B"/>
    <w:rsid w:val="00E42E20"/>
    <w:rsid w:val="00E53A2E"/>
    <w:rsid w:val="00E55C99"/>
    <w:rsid w:val="00E65C4F"/>
    <w:rsid w:val="00E66B23"/>
    <w:rsid w:val="00E71289"/>
    <w:rsid w:val="00E73F25"/>
    <w:rsid w:val="00E7722F"/>
    <w:rsid w:val="00E77FBA"/>
    <w:rsid w:val="00E967B5"/>
    <w:rsid w:val="00EA4BD2"/>
    <w:rsid w:val="00EA7298"/>
    <w:rsid w:val="00EA7B76"/>
    <w:rsid w:val="00EB06DE"/>
    <w:rsid w:val="00EB1E2F"/>
    <w:rsid w:val="00EE191A"/>
    <w:rsid w:val="00F05678"/>
    <w:rsid w:val="00F16AF0"/>
    <w:rsid w:val="00F3735E"/>
    <w:rsid w:val="00F51063"/>
    <w:rsid w:val="00F54B1B"/>
    <w:rsid w:val="00F62B9F"/>
    <w:rsid w:val="00F63BA4"/>
    <w:rsid w:val="00F662C5"/>
    <w:rsid w:val="00F70492"/>
    <w:rsid w:val="00F70E6A"/>
    <w:rsid w:val="00F84383"/>
    <w:rsid w:val="00F96F4B"/>
    <w:rsid w:val="00FA334D"/>
    <w:rsid w:val="00FB78F2"/>
    <w:rsid w:val="00FE4FD1"/>
    <w:rsid w:val="00FE63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F7333"/>
  <w15:chartTrackingRefBased/>
  <w15:docId w15:val="{BC1F22C0-FDB5-4C7B-8216-847B8B462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4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3E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3EC5"/>
    <w:rPr>
      <w:rFonts w:eastAsiaTheme="minorEastAsia"/>
      <w:lang w:val="en-US"/>
    </w:rPr>
  </w:style>
  <w:style w:type="character" w:customStyle="1" w:styleId="Heading1Char">
    <w:name w:val="Heading 1 Char"/>
    <w:basedOn w:val="DefaultParagraphFont"/>
    <w:link w:val="Heading1"/>
    <w:uiPriority w:val="9"/>
    <w:rsid w:val="00B71C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344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A1B6F"/>
    <w:pPr>
      <w:outlineLvl w:val="9"/>
    </w:pPr>
    <w:rPr>
      <w:lang w:val="en-US"/>
    </w:rPr>
  </w:style>
  <w:style w:type="paragraph" w:styleId="TOC1">
    <w:name w:val="toc 1"/>
    <w:basedOn w:val="Normal"/>
    <w:next w:val="Normal"/>
    <w:autoRedefine/>
    <w:uiPriority w:val="39"/>
    <w:unhideWhenUsed/>
    <w:rsid w:val="000A1B6F"/>
    <w:pPr>
      <w:spacing w:after="100"/>
    </w:pPr>
  </w:style>
  <w:style w:type="paragraph" w:styleId="TOC2">
    <w:name w:val="toc 2"/>
    <w:basedOn w:val="Normal"/>
    <w:next w:val="Normal"/>
    <w:autoRedefine/>
    <w:uiPriority w:val="39"/>
    <w:unhideWhenUsed/>
    <w:rsid w:val="000A1B6F"/>
    <w:pPr>
      <w:spacing w:after="100"/>
      <w:ind w:left="220"/>
    </w:pPr>
  </w:style>
  <w:style w:type="character" w:styleId="Hyperlink">
    <w:name w:val="Hyperlink"/>
    <w:basedOn w:val="DefaultParagraphFont"/>
    <w:uiPriority w:val="99"/>
    <w:unhideWhenUsed/>
    <w:rsid w:val="000A1B6F"/>
    <w:rPr>
      <w:color w:val="0563C1" w:themeColor="hyperlink"/>
      <w:u w:val="single"/>
    </w:rPr>
  </w:style>
  <w:style w:type="paragraph" w:styleId="Header">
    <w:name w:val="header"/>
    <w:basedOn w:val="Normal"/>
    <w:link w:val="HeaderChar"/>
    <w:uiPriority w:val="99"/>
    <w:unhideWhenUsed/>
    <w:rsid w:val="000A1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B6F"/>
  </w:style>
  <w:style w:type="paragraph" w:styleId="Footer">
    <w:name w:val="footer"/>
    <w:basedOn w:val="Normal"/>
    <w:link w:val="FooterChar"/>
    <w:uiPriority w:val="99"/>
    <w:unhideWhenUsed/>
    <w:rsid w:val="000A1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B6F"/>
  </w:style>
  <w:style w:type="paragraph" w:styleId="Bibliography">
    <w:name w:val="Bibliography"/>
    <w:basedOn w:val="Normal"/>
    <w:next w:val="Normal"/>
    <w:uiPriority w:val="37"/>
    <w:unhideWhenUsed/>
    <w:rsid w:val="0095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8387">
      <w:bodyDiv w:val="1"/>
      <w:marLeft w:val="0"/>
      <w:marRight w:val="0"/>
      <w:marTop w:val="0"/>
      <w:marBottom w:val="0"/>
      <w:divBdr>
        <w:top w:val="none" w:sz="0" w:space="0" w:color="auto"/>
        <w:left w:val="none" w:sz="0" w:space="0" w:color="auto"/>
        <w:bottom w:val="none" w:sz="0" w:space="0" w:color="auto"/>
        <w:right w:val="none" w:sz="0" w:space="0" w:color="auto"/>
      </w:divBdr>
    </w:div>
    <w:div w:id="183977812">
      <w:bodyDiv w:val="1"/>
      <w:marLeft w:val="0"/>
      <w:marRight w:val="0"/>
      <w:marTop w:val="0"/>
      <w:marBottom w:val="0"/>
      <w:divBdr>
        <w:top w:val="none" w:sz="0" w:space="0" w:color="auto"/>
        <w:left w:val="none" w:sz="0" w:space="0" w:color="auto"/>
        <w:bottom w:val="none" w:sz="0" w:space="0" w:color="auto"/>
        <w:right w:val="none" w:sz="0" w:space="0" w:color="auto"/>
      </w:divBdr>
    </w:div>
    <w:div w:id="380129567">
      <w:bodyDiv w:val="1"/>
      <w:marLeft w:val="0"/>
      <w:marRight w:val="0"/>
      <w:marTop w:val="0"/>
      <w:marBottom w:val="0"/>
      <w:divBdr>
        <w:top w:val="none" w:sz="0" w:space="0" w:color="auto"/>
        <w:left w:val="none" w:sz="0" w:space="0" w:color="auto"/>
        <w:bottom w:val="none" w:sz="0" w:space="0" w:color="auto"/>
        <w:right w:val="none" w:sz="0" w:space="0" w:color="auto"/>
      </w:divBdr>
    </w:div>
    <w:div w:id="492379544">
      <w:bodyDiv w:val="1"/>
      <w:marLeft w:val="0"/>
      <w:marRight w:val="0"/>
      <w:marTop w:val="0"/>
      <w:marBottom w:val="0"/>
      <w:divBdr>
        <w:top w:val="none" w:sz="0" w:space="0" w:color="auto"/>
        <w:left w:val="none" w:sz="0" w:space="0" w:color="auto"/>
        <w:bottom w:val="none" w:sz="0" w:space="0" w:color="auto"/>
        <w:right w:val="none" w:sz="0" w:space="0" w:color="auto"/>
      </w:divBdr>
    </w:div>
    <w:div w:id="497576283">
      <w:bodyDiv w:val="1"/>
      <w:marLeft w:val="0"/>
      <w:marRight w:val="0"/>
      <w:marTop w:val="0"/>
      <w:marBottom w:val="0"/>
      <w:divBdr>
        <w:top w:val="none" w:sz="0" w:space="0" w:color="auto"/>
        <w:left w:val="none" w:sz="0" w:space="0" w:color="auto"/>
        <w:bottom w:val="none" w:sz="0" w:space="0" w:color="auto"/>
        <w:right w:val="none" w:sz="0" w:space="0" w:color="auto"/>
      </w:divBdr>
    </w:div>
    <w:div w:id="592251799">
      <w:bodyDiv w:val="1"/>
      <w:marLeft w:val="0"/>
      <w:marRight w:val="0"/>
      <w:marTop w:val="0"/>
      <w:marBottom w:val="0"/>
      <w:divBdr>
        <w:top w:val="none" w:sz="0" w:space="0" w:color="auto"/>
        <w:left w:val="none" w:sz="0" w:space="0" w:color="auto"/>
        <w:bottom w:val="none" w:sz="0" w:space="0" w:color="auto"/>
        <w:right w:val="none" w:sz="0" w:space="0" w:color="auto"/>
      </w:divBdr>
    </w:div>
    <w:div w:id="697203015">
      <w:bodyDiv w:val="1"/>
      <w:marLeft w:val="0"/>
      <w:marRight w:val="0"/>
      <w:marTop w:val="0"/>
      <w:marBottom w:val="0"/>
      <w:divBdr>
        <w:top w:val="none" w:sz="0" w:space="0" w:color="auto"/>
        <w:left w:val="none" w:sz="0" w:space="0" w:color="auto"/>
        <w:bottom w:val="none" w:sz="0" w:space="0" w:color="auto"/>
        <w:right w:val="none" w:sz="0" w:space="0" w:color="auto"/>
      </w:divBdr>
    </w:div>
    <w:div w:id="740715581">
      <w:bodyDiv w:val="1"/>
      <w:marLeft w:val="0"/>
      <w:marRight w:val="0"/>
      <w:marTop w:val="0"/>
      <w:marBottom w:val="0"/>
      <w:divBdr>
        <w:top w:val="none" w:sz="0" w:space="0" w:color="auto"/>
        <w:left w:val="none" w:sz="0" w:space="0" w:color="auto"/>
        <w:bottom w:val="none" w:sz="0" w:space="0" w:color="auto"/>
        <w:right w:val="none" w:sz="0" w:space="0" w:color="auto"/>
      </w:divBdr>
    </w:div>
    <w:div w:id="764884007">
      <w:bodyDiv w:val="1"/>
      <w:marLeft w:val="0"/>
      <w:marRight w:val="0"/>
      <w:marTop w:val="0"/>
      <w:marBottom w:val="0"/>
      <w:divBdr>
        <w:top w:val="none" w:sz="0" w:space="0" w:color="auto"/>
        <w:left w:val="none" w:sz="0" w:space="0" w:color="auto"/>
        <w:bottom w:val="none" w:sz="0" w:space="0" w:color="auto"/>
        <w:right w:val="none" w:sz="0" w:space="0" w:color="auto"/>
      </w:divBdr>
    </w:div>
    <w:div w:id="780104131">
      <w:bodyDiv w:val="1"/>
      <w:marLeft w:val="0"/>
      <w:marRight w:val="0"/>
      <w:marTop w:val="0"/>
      <w:marBottom w:val="0"/>
      <w:divBdr>
        <w:top w:val="none" w:sz="0" w:space="0" w:color="auto"/>
        <w:left w:val="none" w:sz="0" w:space="0" w:color="auto"/>
        <w:bottom w:val="none" w:sz="0" w:space="0" w:color="auto"/>
        <w:right w:val="none" w:sz="0" w:space="0" w:color="auto"/>
      </w:divBdr>
    </w:div>
    <w:div w:id="836699710">
      <w:bodyDiv w:val="1"/>
      <w:marLeft w:val="0"/>
      <w:marRight w:val="0"/>
      <w:marTop w:val="0"/>
      <w:marBottom w:val="0"/>
      <w:divBdr>
        <w:top w:val="none" w:sz="0" w:space="0" w:color="auto"/>
        <w:left w:val="none" w:sz="0" w:space="0" w:color="auto"/>
        <w:bottom w:val="none" w:sz="0" w:space="0" w:color="auto"/>
        <w:right w:val="none" w:sz="0" w:space="0" w:color="auto"/>
      </w:divBdr>
    </w:div>
    <w:div w:id="1055082376">
      <w:bodyDiv w:val="1"/>
      <w:marLeft w:val="0"/>
      <w:marRight w:val="0"/>
      <w:marTop w:val="0"/>
      <w:marBottom w:val="0"/>
      <w:divBdr>
        <w:top w:val="none" w:sz="0" w:space="0" w:color="auto"/>
        <w:left w:val="none" w:sz="0" w:space="0" w:color="auto"/>
        <w:bottom w:val="none" w:sz="0" w:space="0" w:color="auto"/>
        <w:right w:val="none" w:sz="0" w:space="0" w:color="auto"/>
      </w:divBdr>
    </w:div>
    <w:div w:id="1076628893">
      <w:bodyDiv w:val="1"/>
      <w:marLeft w:val="0"/>
      <w:marRight w:val="0"/>
      <w:marTop w:val="0"/>
      <w:marBottom w:val="0"/>
      <w:divBdr>
        <w:top w:val="none" w:sz="0" w:space="0" w:color="auto"/>
        <w:left w:val="none" w:sz="0" w:space="0" w:color="auto"/>
        <w:bottom w:val="none" w:sz="0" w:space="0" w:color="auto"/>
        <w:right w:val="none" w:sz="0" w:space="0" w:color="auto"/>
      </w:divBdr>
    </w:div>
    <w:div w:id="1398236998">
      <w:bodyDiv w:val="1"/>
      <w:marLeft w:val="0"/>
      <w:marRight w:val="0"/>
      <w:marTop w:val="0"/>
      <w:marBottom w:val="0"/>
      <w:divBdr>
        <w:top w:val="none" w:sz="0" w:space="0" w:color="auto"/>
        <w:left w:val="none" w:sz="0" w:space="0" w:color="auto"/>
        <w:bottom w:val="none" w:sz="0" w:space="0" w:color="auto"/>
        <w:right w:val="none" w:sz="0" w:space="0" w:color="auto"/>
      </w:divBdr>
    </w:div>
    <w:div w:id="1420908789">
      <w:bodyDiv w:val="1"/>
      <w:marLeft w:val="0"/>
      <w:marRight w:val="0"/>
      <w:marTop w:val="0"/>
      <w:marBottom w:val="0"/>
      <w:divBdr>
        <w:top w:val="none" w:sz="0" w:space="0" w:color="auto"/>
        <w:left w:val="none" w:sz="0" w:space="0" w:color="auto"/>
        <w:bottom w:val="none" w:sz="0" w:space="0" w:color="auto"/>
        <w:right w:val="none" w:sz="0" w:space="0" w:color="auto"/>
      </w:divBdr>
    </w:div>
    <w:div w:id="1482769215">
      <w:bodyDiv w:val="1"/>
      <w:marLeft w:val="0"/>
      <w:marRight w:val="0"/>
      <w:marTop w:val="0"/>
      <w:marBottom w:val="0"/>
      <w:divBdr>
        <w:top w:val="none" w:sz="0" w:space="0" w:color="auto"/>
        <w:left w:val="none" w:sz="0" w:space="0" w:color="auto"/>
        <w:bottom w:val="none" w:sz="0" w:space="0" w:color="auto"/>
        <w:right w:val="none" w:sz="0" w:space="0" w:color="auto"/>
      </w:divBdr>
    </w:div>
    <w:div w:id="1526822549">
      <w:bodyDiv w:val="1"/>
      <w:marLeft w:val="0"/>
      <w:marRight w:val="0"/>
      <w:marTop w:val="0"/>
      <w:marBottom w:val="0"/>
      <w:divBdr>
        <w:top w:val="none" w:sz="0" w:space="0" w:color="auto"/>
        <w:left w:val="none" w:sz="0" w:space="0" w:color="auto"/>
        <w:bottom w:val="none" w:sz="0" w:space="0" w:color="auto"/>
        <w:right w:val="none" w:sz="0" w:space="0" w:color="auto"/>
      </w:divBdr>
    </w:div>
    <w:div w:id="1561675634">
      <w:bodyDiv w:val="1"/>
      <w:marLeft w:val="0"/>
      <w:marRight w:val="0"/>
      <w:marTop w:val="0"/>
      <w:marBottom w:val="0"/>
      <w:divBdr>
        <w:top w:val="none" w:sz="0" w:space="0" w:color="auto"/>
        <w:left w:val="none" w:sz="0" w:space="0" w:color="auto"/>
        <w:bottom w:val="none" w:sz="0" w:space="0" w:color="auto"/>
        <w:right w:val="none" w:sz="0" w:space="0" w:color="auto"/>
      </w:divBdr>
    </w:div>
    <w:div w:id="1676030677">
      <w:bodyDiv w:val="1"/>
      <w:marLeft w:val="0"/>
      <w:marRight w:val="0"/>
      <w:marTop w:val="0"/>
      <w:marBottom w:val="0"/>
      <w:divBdr>
        <w:top w:val="none" w:sz="0" w:space="0" w:color="auto"/>
        <w:left w:val="none" w:sz="0" w:space="0" w:color="auto"/>
        <w:bottom w:val="none" w:sz="0" w:space="0" w:color="auto"/>
        <w:right w:val="none" w:sz="0" w:space="0" w:color="auto"/>
      </w:divBdr>
    </w:div>
    <w:div w:id="1769933718">
      <w:bodyDiv w:val="1"/>
      <w:marLeft w:val="0"/>
      <w:marRight w:val="0"/>
      <w:marTop w:val="0"/>
      <w:marBottom w:val="0"/>
      <w:divBdr>
        <w:top w:val="none" w:sz="0" w:space="0" w:color="auto"/>
        <w:left w:val="none" w:sz="0" w:space="0" w:color="auto"/>
        <w:bottom w:val="none" w:sz="0" w:space="0" w:color="auto"/>
        <w:right w:val="none" w:sz="0" w:space="0" w:color="auto"/>
      </w:divBdr>
    </w:div>
    <w:div w:id="1879507394">
      <w:bodyDiv w:val="1"/>
      <w:marLeft w:val="0"/>
      <w:marRight w:val="0"/>
      <w:marTop w:val="0"/>
      <w:marBottom w:val="0"/>
      <w:divBdr>
        <w:top w:val="none" w:sz="0" w:space="0" w:color="auto"/>
        <w:left w:val="none" w:sz="0" w:space="0" w:color="auto"/>
        <w:bottom w:val="none" w:sz="0" w:space="0" w:color="auto"/>
        <w:right w:val="none" w:sz="0" w:space="0" w:color="auto"/>
      </w:divBdr>
    </w:div>
    <w:div w:id="205981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9983c5eeee70e82d0339c7977a471e85">
  <xsd:schema xmlns:xsd="http://www.w3.org/2001/XMLSchema" xmlns:xs="http://www.w3.org/2001/XMLSchema" xmlns:p="http://schemas.microsoft.com/office/2006/metadata/properties" xmlns:ns3="da3f2772-8f1e-4acb-bd98-3a0ee892f48a" targetNamespace="http://schemas.microsoft.com/office/2006/metadata/properties" ma:root="true" ma:fieldsID="84af4cf309f70e46d75914f6bc871601"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{7E627A55-6DB3-4016-8180-B5531A78163F}</b:Guid>
    <b:Author>
      <b:Author>
        <b:NameList>
          <b:Person>
            <b:Last>zuckerberg</b:Last>
            <b:First>mark</b:First>
          </b:Person>
        </b:NameList>
      </b:Author>
    </b:Author>
    <b:Title>hirebook</b:Title>
    <b:Year>2022</b:Year>
    <b:URL>https://www.hirebook.com/organizational-performance#:~:text=So%2C%20Organizational%20Performance%20refers%20to,results%20vs%20the%20actual%20results.</b:URL>
    <b:RefOrder>1</b:RefOrder>
  </b:Source>
  <b:Source>
    <b:Tag>jin05</b:Tag>
    <b:SourceType>InternetSite</b:SourceType>
    <b:Guid>{09A98B1D-6B09-43D4-88FF-7653A645BAF7}</b:Guid>
    <b:Title>emerlad insight</b:Title>
    <b:Year>2005</b:Year>
    <b:URL>https://www.emerald.com/insight/content/doi/10.1108/17410390510624007/full/html</b:URL>
    <b:Author>
      <b:Author>
        <b:NameList>
          <b:Person>
            <b:Last>zhang</b:Last>
            <b:First>jing</b:First>
          </b:Person>
        </b:NameList>
      </b:Author>
    </b:Author>
    <b:RefOrder>9</b:RefOrder>
  </b:Source>
  <b:Source>
    <b:Tag>Ale10</b:Tag>
    <b:SourceType>InternetSite</b:SourceType>
    <b:Guid>{DE3D8C89-C0DF-48F0-9DAD-C8B342BBD61F}</b:Guid>
    <b:Author>
      <b:Author>
        <b:NameList>
          <b:Person>
            <b:Last>voinov</b:Last>
            <b:First>Alexey</b:First>
          </b:Person>
        </b:NameList>
      </b:Author>
    </b:Author>
    <b:Title>sciencedirect</b:Title>
    <b:Year>2010</b:Year>
    <b:URL>https://www.sciencedirect.com/science/article/abs/pii/S1364815210000538</b:URL>
    <b:RefOrder>8</b:RefOrder>
  </b:Source>
  <b:Source>
    <b:Tag>joa89</b:Tag>
    <b:SourceType>InternetSite</b:SourceType>
    <b:Guid>{AFDE9AAE-3EDB-49D9-B19C-81E91D3908F2}</b:Guid>
    <b:Author>
      <b:Author>
        <b:NameList>
          <b:Person>
            <b:Last>martin</b:Last>
            <b:First>joanne</b:First>
          </b:Person>
        </b:NameList>
      </b:Author>
    </b:Author>
    <b:Title>center for effective organisation </b:Title>
    <b:Year>1989</b:Year>
    <b:URL>https://ceo.usc.edu/wp-content/uploads/1989/05/1990_03-g90_3-Org_Culture_Key_to_Financial_Performance.pdf</b:URL>
    <b:RefOrder>5</b:RefOrder>
  </b:Source>
  <b:Source>
    <b:Tag>Mad15</b:Tag>
    <b:SourceType>InternetSite</b:SourceType>
    <b:Guid>{4AF4B458-3ED3-417C-A463-16AD2DF0E894}</b:Guid>
    <b:Author>
      <b:Author>
        <b:NameList>
          <b:Person>
            <b:Last>Maduenyi</b:Last>
            <b:First>oluremi</b:First>
            <b:Middle>and Fadeyi</b:Middle>
          </b:Person>
        </b:NameList>
      </b:Author>
    </b:Author>
    <b:Title>cora</b:Title>
    <b:Year>2015</b:Year>
    <b:YearAccessed>2022</b:YearAccessed>
    <b:MonthAccessed>11</b:MonthAccessed>
    <b:DayAccessed>17</b:DayAccessed>
    <b:URL>https://core.ac.uk/download/pdf/32226307.pdf</b:URL>
    <b:RefOrder>12</b:RefOrder>
  </b:Source>
  <b:Source>
    <b:Tag>pet22</b:Tag>
    <b:SourceType>InternetSite</b:SourceType>
    <b:Guid>{03CDF372-1B7F-42AA-B105-F41342844C6C}</b:Guid>
    <b:Author>
      <b:Author>
        <b:NameList>
          <b:Person>
            <b:Last>landau</b:Last>
            <b:First>peter</b:First>
          </b:Person>
        </b:NameList>
      </b:Author>
    </b:Author>
    <b:Title>pm</b:Title>
    <b:Year>2022</b:Year>
    <b:URL>https://www.projectmanager.com/blog/what-is-a-stakeholder</b:URL>
    <b:RefOrder>7</b:RefOrder>
  </b:Source>
  <b:Source>
    <b:Tag>wil22</b:Tag>
    <b:SourceType>InternetSite</b:SourceType>
    <b:Guid>{A37E65D9-2F33-4F52-983F-F29F814338AF}</b:Guid>
    <b:Author>
      <b:Author>
        <b:NameList>
          <b:Person>
            <b:Last>kenton</b:Last>
            <b:First>will</b:First>
          </b:Person>
        </b:NameList>
      </b:Author>
    </b:Author>
    <b:Title>invostopedia </b:Title>
    <b:Year>2022</b:Year>
    <b:URL>https://www.investopedia.com/terms/o/organizational-structure.asp</b:URL>
    <b:RefOrder>6</b:RefOrder>
  </b:Source>
  <b:Source>
    <b:Tag>gdg20</b:Tag>
    <b:SourceType>InternetSite</b:SourceType>
    <b:Guid>{57342DDD-9272-456F-99B3-F2E1CBDD0AD8}</b:Guid>
    <b:Author>
      <b:Author>
        <b:NameList>
          <b:Person>
            <b:Last>gdgn</b:Last>
            <b:First>hits</b:First>
          </b:Person>
        </b:NameList>
      </b:Author>
    </b:Author>
    <b:Title>urgfjg</b:Title>
    <b:Year>2020</b:Year>
    <b:URL>hjgvbhlknm;,</b:URL>
    <b:RefOrder>13</b:RefOrder>
  </b:Source>
  <b:Source>
    <b:Tag>jef19</b:Tag>
    <b:SourceType>InternetSite</b:SourceType>
    <b:Guid>{17C009B6-E4B0-4302-950E-D3BCE4F20649}</b:Guid>
    <b:Author>
      <b:Author>
        <b:NameList>
          <b:Person>
            <b:Last>frooman</b:Last>
            <b:First>jeff</b:First>
          </b:Person>
        </b:NameList>
      </b:Author>
    </b:Author>
    <b:Title>accademy managment</b:Title>
    <b:Year>2019</b:Year>
    <b:URL>https://journals.aom.org/doi/abs/10.5465/AMR.1999.1893928</b:URL>
    <b:RefOrder>14</b:RefOrder>
  </b:Source>
  <b:Source>
    <b:Tag>jas22</b:Tag>
    <b:SourceType>InternetSite</b:SourceType>
    <b:Guid>{E169A4E8-E829-45E3-B6AF-A92DBBBDBBDB}</b:Guid>
    <b:Author>
      <b:Author>
        <b:NameList>
          <b:Person>
            <b:Last>fernardo</b:Last>
            <b:First>jason</b:First>
          </b:Person>
        </b:NameList>
      </b:Author>
    </b:Author>
    <b:Title>invostopedia </b:Title>
    <b:Year>2022</b:Year>
    <b:URL>https://www.investopedia.com/terms/s/stakeholder.asp</b:URL>
    <b:RefOrder>3</b:RefOrder>
  </b:Source>
  <b:Source>
    <b:Tag>Den22</b:Tag>
    <b:SourceType>InternetSite</b:SourceType>
    <b:Guid>{D6A51CE4-C8B0-4FDD-8795-0405C60187A0}</b:Guid>
    <b:Author>
      <b:Author>
        <b:NameList>
          <b:Person>
            <b:Last>Denver</b:Last>
            <b:First>Co</b:First>
          </b:Person>
        </b:NameList>
      </b:Author>
    </b:Author>
    <b:Title>hirebook</b:Title>
    <b:Year>2022</b:Year>
    <b:URL>https://www.hirebook.com/organizational-performance#:~:text=So%2C%20Organizational%20Performance%20refers%20to,results%20vs%20the%20actual%20results.</b:URL>
    <b:RefOrder>2</b:RefOrder>
  </b:Source>
  <b:Source>
    <b:Tag>cat02</b:Tag>
    <b:SourceType>InternetSite</b:SourceType>
    <b:Guid>{E8F9D3CC-0566-4964-BF1C-AD9D2C5299DD}</b:Guid>
    <b:Author>
      <b:Author>
        <b:NameList>
          <b:Person>
            <b:Last>baugh</b:Last>
            <b:First>catherine</b:First>
          </b:Person>
        </b:NameList>
      </b:Author>
    </b:Author>
    <b:Title>emerlad insight</b:Title>
    <b:Year>2002</b:Year>
    <b:URL>https://www.emerald.com/insight/content/doi/10.1108/02635570210428294/full/html</b:URL>
    <b:RefOrder>15</b:RefOrder>
  </b:Source>
  <b:Source>
    <b:Tag>dan22</b:Tag>
    <b:SourceType>InternetSite</b:SourceType>
    <b:Guid>{8B25A6F1-6F40-4EFB-A173-11C9C670B27E}</b:Guid>
    <b:Author>
      <b:Author>
        <b:NameList>
          <b:Person>
            <b:Last>attard</b:Last>
            <b:First>daniell</b:First>
          </b:Person>
        </b:NameList>
      </b:Author>
    </b:Author>
    <b:Title>IVY exec</b:Title>
    <b:Year>2022</b:Year>
    <b:URL>https://www.ivyexec.com/career-advice/2021/how-has-covid-really-transformed-workplace-culture/</b:URL>
    <b:RefOrder>4</b:RefOrder>
  </b:Source>
  <b:Source>
    <b:Tag>lai21</b:Tag>
    <b:SourceType>InternetSite</b:SourceType>
    <b:Guid>{A8EDD8A1-1CD0-4D66-931A-0A6617AC489D}</b:Guid>
    <b:Author>
      <b:Author>
        <b:NameList>
          <b:Person>
            <b:Last>abdalla</b:Last>
            <b:First>laila</b:First>
          </b:Person>
        </b:NameList>
      </b:Author>
    </b:Author>
    <b:Title>best colleges</b:Title>
    <b:Year>2021</b:Year>
    <b:URL>https://www.bestcolleges.com/blog/how-to-write-a-conclusion/</b:URL>
    <b:RefOrder>10</b:RefOrder>
  </b:Source>
  <b:Source>
    <b:Tag>emi22</b:Tag>
    <b:SourceType>InternetSite</b:SourceType>
    <b:Guid>{325EA62A-45AF-4AA9-A67A-D67AA4531F2F}</b:Guid>
    <b:Title>help scout</b:Title>
    <b:Year>2022</b:Year>
    <b:URL>https://www.helpscout.com/blog/how-to-write-conclusions/</b:URL>
    <b:Author>
      <b:Author>
        <b:NameList>
          <b:Person>
            <b:Last>triplett</b:Last>
            <b:First>emily</b:First>
          </b:Person>
        </b:NameList>
      </b:Author>
    </b:Author>
    <b:RefOrder>11</b:RefOrder>
  </b:Source>
</b:Sources>
</file>

<file path=customXml/itemProps1.xml><?xml version="1.0" encoding="utf-8"?>
<ds:datastoreItem xmlns:ds="http://schemas.openxmlformats.org/officeDocument/2006/customXml" ds:itemID="{EEC4DCAE-01D5-4593-96EC-F2D0D8331785}">
  <ds:schemaRefs>
    <ds:schemaRef ds:uri="http://schemas.microsoft.com/office/2006/documentManagement/types"/>
    <ds:schemaRef ds:uri="http://schemas.microsoft.com/office/infopath/2007/PartnerControls"/>
    <ds:schemaRef ds:uri="http://purl.org/dc/dcmitype/"/>
    <ds:schemaRef ds:uri="http://purl.org/dc/elements/1.1/"/>
    <ds:schemaRef ds:uri="http://schemas.openxmlformats.org/package/2006/metadata/core-properties"/>
    <ds:schemaRef ds:uri="http://www.w3.org/XML/1998/namespace"/>
    <ds:schemaRef ds:uri="http://purl.org/dc/terms/"/>
    <ds:schemaRef ds:uri="da3f2772-8f1e-4acb-bd98-3a0ee892f48a"/>
    <ds:schemaRef ds:uri="http://schemas.microsoft.com/office/2006/metadata/properties"/>
  </ds:schemaRefs>
</ds:datastoreItem>
</file>

<file path=customXml/itemProps2.xml><?xml version="1.0" encoding="utf-8"?>
<ds:datastoreItem xmlns:ds="http://schemas.openxmlformats.org/officeDocument/2006/customXml" ds:itemID="{21627460-2E89-4965-BAF0-DCB573E26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E280B-0ED8-4CD9-A3D9-4E3F98246B67}">
  <ds:schemaRefs>
    <ds:schemaRef ds:uri="http://schemas.microsoft.com/sharepoint/v3/contenttype/forms"/>
  </ds:schemaRefs>
</ds:datastoreItem>
</file>

<file path=customXml/itemProps4.xml><?xml version="1.0" encoding="utf-8"?>
<ds:datastoreItem xmlns:ds="http://schemas.openxmlformats.org/officeDocument/2006/customXml" ds:itemID="{DE0503A1-4FE6-4810-ACF9-B3C47E7D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2160</Words>
  <Characters>12314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organisational performance analysis</dc:title>
  <dc:subject>People and organisations</dc:subject>
  <dc:creator>Amer Alkadri (2123935)</dc:creator>
  <cp:keywords/>
  <dc:description/>
  <cp:lastModifiedBy>Amer Alkadri (2123935)</cp:lastModifiedBy>
  <cp:revision>2</cp:revision>
  <dcterms:created xsi:type="dcterms:W3CDTF">2022-11-18T01:13:00Z</dcterms:created>
  <dcterms:modified xsi:type="dcterms:W3CDTF">2022-11-18T01:13:00Z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