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Grid"/>
        <w:tblW w:w="0" w:type="auto"/>
        <w:tblLayout w:type="fixed"/>
        <w:tblLook w:val="00A0" w:firstRow="1" w:lastRow="0" w:firstColumn="1" w:lastColumn="0" w:noHBand="0" w:noVBand="0"/>
      </w:tblPr>
      <w:tblGrid>
        <w:gridCol w:w="3242"/>
        <w:gridCol w:w="1045"/>
        <w:gridCol w:w="125"/>
        <w:gridCol w:w="4948"/>
      </w:tblGrid>
      <w:tr w:rsidR="2D8B1BF0" w:rsidTr="2D8B1BF0" w14:paraId="325D7EB4">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8000"/>
            <w:tcMar>
              <w:left w:w="108" w:type="dxa"/>
              <w:right w:w="108" w:type="dxa"/>
            </w:tcMar>
            <w:vAlign w:val="top"/>
          </w:tcPr>
          <w:p w:rsidR="2D8B1BF0" w:rsidP="2D8B1BF0" w:rsidRDefault="2D8B1BF0" w14:paraId="2AB4659E" w14:textId="2292A997">
            <w:pPr>
              <w:spacing w:before="0" w:beforeAutospacing="off" w:after="0" w:afterAutospacing="off"/>
              <w:jc w:val="center"/>
            </w:pPr>
            <w:r w:rsidRPr="2D8B1BF0" w:rsidR="2D8B1BF0">
              <w:rPr>
                <w:rFonts w:ascii="Cambria" w:hAnsi="Cambria" w:eastAsia="Cambria" w:cs="Cambria"/>
                <w:b w:val="1"/>
                <w:bCs w:val="1"/>
                <w:color w:val="FFFFFF" w:themeColor="background1" w:themeTint="FF" w:themeShade="FF"/>
                <w:sz w:val="56"/>
                <w:szCs w:val="56"/>
              </w:rPr>
              <w:t>UWTSD Session Planner</w:t>
            </w:r>
          </w:p>
        </w:tc>
      </w:tr>
      <w:tr w:rsidR="2D8B1BF0" w:rsidTr="2D8B1BF0" w14:paraId="3D748CD0">
        <w:trPr>
          <w:trHeight w:val="300"/>
        </w:trPr>
        <w:tc>
          <w:tcPr>
            <w:tcW w:w="4412"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1B2D9E36" w14:textId="54BADD35">
            <w:pPr>
              <w:spacing w:before="0" w:beforeAutospacing="off" w:after="0" w:afterAutospacing="off"/>
            </w:pPr>
            <w:r w:rsidRPr="2D8B1BF0" w:rsidR="2D8B1BF0">
              <w:rPr>
                <w:rFonts w:ascii="Cambria" w:hAnsi="Cambria" w:eastAsia="Cambria" w:cs="Cambria"/>
                <w:b w:val="1"/>
                <w:bCs w:val="1"/>
                <w:sz w:val="24"/>
                <w:szCs w:val="24"/>
              </w:rPr>
              <w:t>Venue:           Lc2</w:t>
            </w:r>
          </w:p>
        </w:tc>
        <w:tc>
          <w:tcPr>
            <w:tcW w:w="4948" w:type="dxa"/>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D8B1BF0" w:rsidP="2D8B1BF0" w:rsidRDefault="2D8B1BF0" w14:paraId="4808F58E" w14:textId="10554145">
            <w:pPr>
              <w:spacing w:before="0" w:beforeAutospacing="off" w:after="0" w:afterAutospacing="off"/>
            </w:pPr>
            <w:r w:rsidRPr="2D8B1BF0" w:rsidR="2D8B1BF0">
              <w:rPr>
                <w:rFonts w:ascii="Cambria" w:hAnsi="Cambria" w:eastAsia="Cambria" w:cs="Cambria"/>
                <w:b w:val="1"/>
                <w:bCs w:val="1"/>
                <w:sz w:val="24"/>
                <w:szCs w:val="24"/>
              </w:rPr>
              <w:t>Age group</w:t>
            </w:r>
            <w:r w:rsidRPr="2D8B1BF0" w:rsidR="2D8B1BF0">
              <w:rPr>
                <w:rFonts w:ascii="Cambria" w:hAnsi="Cambria" w:eastAsia="Cambria" w:cs="Cambria"/>
                <w:sz w:val="24"/>
                <w:szCs w:val="24"/>
              </w:rPr>
              <w:t xml:space="preserve">:                  Year 3 - 5   </w:t>
            </w:r>
          </w:p>
          <w:p w:rsidR="2D8B1BF0" w:rsidP="2D8B1BF0" w:rsidRDefault="2D8B1BF0" w14:paraId="71BB8829" w14:textId="0CD71326">
            <w:pPr>
              <w:spacing w:before="0" w:beforeAutospacing="off" w:after="0" w:afterAutospacing="off"/>
            </w:pPr>
            <w:r w:rsidRPr="2D8B1BF0" w:rsidR="2D8B1BF0">
              <w:rPr>
                <w:rFonts w:ascii="Cambria" w:hAnsi="Cambria" w:eastAsia="Cambria" w:cs="Cambria"/>
                <w:b w:val="1"/>
                <w:bCs w:val="1"/>
                <w:sz w:val="24"/>
                <w:szCs w:val="24"/>
              </w:rPr>
              <w:t>Number Attending</w:t>
            </w:r>
            <w:r w:rsidRPr="2D8B1BF0" w:rsidR="2D8B1BF0">
              <w:rPr>
                <w:rFonts w:ascii="Cambria" w:hAnsi="Cambria" w:eastAsia="Cambria" w:cs="Cambria"/>
                <w:sz w:val="24"/>
                <w:szCs w:val="24"/>
              </w:rPr>
              <w:t>:     15</w:t>
            </w:r>
          </w:p>
        </w:tc>
      </w:tr>
      <w:tr w:rsidR="2D8B1BF0" w:rsidTr="2D8B1BF0" w14:paraId="48F38490">
        <w:trPr>
          <w:trHeight w:val="300"/>
        </w:trPr>
        <w:tc>
          <w:tcPr>
            <w:tcW w:w="4412"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5A853ABD" w14:textId="6B842B88">
            <w:pPr>
              <w:spacing w:before="0" w:beforeAutospacing="off" w:after="0" w:afterAutospacing="off"/>
            </w:pPr>
            <w:r w:rsidRPr="2D8B1BF0" w:rsidR="2D8B1BF0">
              <w:rPr>
                <w:rFonts w:ascii="Cambria" w:hAnsi="Cambria" w:eastAsia="Cambria" w:cs="Cambria"/>
                <w:b w:val="1"/>
                <w:bCs w:val="1"/>
                <w:sz w:val="24"/>
                <w:szCs w:val="24"/>
              </w:rPr>
              <w:t>Date: 2/12/2024</w:t>
            </w:r>
          </w:p>
        </w:tc>
        <w:tc>
          <w:tcPr>
            <w:tcW w:w="4948" w:type="dxa"/>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2D8B1BF0" w:rsidP="2D8B1BF0" w:rsidRDefault="2D8B1BF0" w14:paraId="740EF3E2" w14:textId="46DEC38F">
            <w:pPr>
              <w:spacing w:before="0" w:beforeAutospacing="off" w:after="0" w:afterAutospacing="off"/>
            </w:pPr>
            <w:r w:rsidRPr="2D8B1BF0" w:rsidR="2D8B1BF0">
              <w:rPr>
                <w:rFonts w:ascii="Cambria" w:hAnsi="Cambria" w:eastAsia="Cambria" w:cs="Cambria"/>
                <w:b w:val="1"/>
                <w:bCs w:val="1"/>
                <w:sz w:val="24"/>
                <w:szCs w:val="24"/>
              </w:rPr>
              <w:t>Start time</w:t>
            </w:r>
            <w:r w:rsidRPr="2D8B1BF0" w:rsidR="2D8B1BF0">
              <w:rPr>
                <w:rFonts w:ascii="Cambria" w:hAnsi="Cambria" w:eastAsia="Cambria" w:cs="Cambria"/>
                <w:sz w:val="24"/>
                <w:szCs w:val="24"/>
              </w:rPr>
              <w:t xml:space="preserve">: 12.15 </w:t>
            </w:r>
          </w:p>
          <w:p w:rsidR="2D8B1BF0" w:rsidP="2D8B1BF0" w:rsidRDefault="2D8B1BF0" w14:paraId="0E8F8C29" w14:textId="5C36D1B3">
            <w:pPr>
              <w:spacing w:before="0" w:beforeAutospacing="off" w:after="0" w:afterAutospacing="off"/>
            </w:pPr>
            <w:r w:rsidRPr="2D8B1BF0" w:rsidR="2D8B1BF0">
              <w:rPr>
                <w:rFonts w:ascii="Cambria" w:hAnsi="Cambria" w:eastAsia="Cambria" w:cs="Cambria"/>
                <w:b w:val="1"/>
                <w:bCs w:val="1"/>
                <w:sz w:val="24"/>
                <w:szCs w:val="24"/>
              </w:rPr>
              <w:t>Finish time</w:t>
            </w:r>
            <w:r w:rsidRPr="2D8B1BF0" w:rsidR="2D8B1BF0">
              <w:rPr>
                <w:rFonts w:ascii="Cambria" w:hAnsi="Cambria" w:eastAsia="Cambria" w:cs="Cambria"/>
                <w:sz w:val="24"/>
                <w:szCs w:val="24"/>
              </w:rPr>
              <w:t>: 2.30</w:t>
            </w:r>
          </w:p>
        </w:tc>
      </w:tr>
      <w:tr w:rsidR="2D8B1BF0" w:rsidTr="2D8B1BF0" w14:paraId="42F4366F">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0FEBDCDA" w14:textId="450A7BCB">
            <w:pPr>
              <w:spacing w:before="0" w:beforeAutospacing="off" w:after="0" w:afterAutospacing="off"/>
            </w:pPr>
            <w:r w:rsidRPr="2D8B1BF0" w:rsidR="2D8B1BF0">
              <w:rPr>
                <w:rFonts w:ascii="Cambria" w:hAnsi="Cambria" w:eastAsia="Cambria" w:cs="Cambria"/>
                <w:b w:val="1"/>
                <w:bCs w:val="1"/>
                <w:sz w:val="24"/>
                <w:szCs w:val="24"/>
              </w:rPr>
              <w:t>Equipment:</w:t>
            </w:r>
            <w:r w:rsidRPr="2D8B1BF0" w:rsidR="2D8B1BF0">
              <w:rPr>
                <w:rFonts w:ascii="Cambria" w:hAnsi="Cambria" w:eastAsia="Cambria" w:cs="Cambria"/>
                <w:sz w:val="24"/>
                <w:szCs w:val="24"/>
              </w:rPr>
              <w:t xml:space="preserve">  cones, tennis rackets, balls, nets </w:t>
            </w:r>
          </w:p>
          <w:p w:rsidR="2D8B1BF0" w:rsidP="2D8B1BF0" w:rsidRDefault="2D8B1BF0" w14:paraId="04BA4124" w14:textId="7B8A5103">
            <w:pPr>
              <w:spacing w:before="0" w:beforeAutospacing="off" w:after="0" w:afterAutospacing="off"/>
            </w:pPr>
            <w:r w:rsidRPr="2D8B1BF0" w:rsidR="2D8B1BF0">
              <w:rPr>
                <w:rFonts w:ascii="Cambria" w:hAnsi="Cambria" w:eastAsia="Cambria" w:cs="Cambria"/>
                <w:sz w:val="24"/>
                <w:szCs w:val="24"/>
              </w:rPr>
              <w:t xml:space="preserve"> </w:t>
            </w:r>
          </w:p>
          <w:p w:rsidR="2D8B1BF0" w:rsidP="2D8B1BF0" w:rsidRDefault="2D8B1BF0" w14:paraId="246F939D" w14:textId="4783FE6D">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1B20D823">
        <w:trPr>
          <w:trHeight w:val="300"/>
        </w:trPr>
        <w:tc>
          <w:tcPr>
            <w:tcW w:w="32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44A0B6F1" w14:textId="05D99B7B">
            <w:pPr>
              <w:spacing w:before="0" w:beforeAutospacing="off" w:after="0" w:afterAutospacing="off"/>
            </w:pPr>
            <w:r w:rsidRPr="2D8B1BF0" w:rsidR="2D8B1BF0">
              <w:rPr>
                <w:rFonts w:ascii="Cambria" w:hAnsi="Cambria" w:eastAsia="Cambria" w:cs="Cambria"/>
                <w:b w:val="1"/>
                <w:bCs w:val="1"/>
                <w:sz w:val="24"/>
                <w:szCs w:val="24"/>
              </w:rPr>
              <w:t>Nearest Telephone</w:t>
            </w:r>
            <w:r w:rsidRPr="2D8B1BF0" w:rsidR="2D8B1BF0">
              <w:rPr>
                <w:rFonts w:ascii="Cambria" w:hAnsi="Cambria" w:eastAsia="Cambria" w:cs="Cambria"/>
                <w:sz w:val="24"/>
                <w:szCs w:val="24"/>
              </w:rPr>
              <w:t>: Reception</w:t>
            </w:r>
          </w:p>
          <w:p w:rsidR="2D8B1BF0" w:rsidP="2D8B1BF0" w:rsidRDefault="2D8B1BF0" w14:paraId="3835A294" w14:textId="17B4950E">
            <w:pPr>
              <w:spacing w:before="0" w:beforeAutospacing="off" w:after="0" w:afterAutospacing="off"/>
            </w:pPr>
            <w:r w:rsidRPr="2D8B1BF0" w:rsidR="2D8B1BF0">
              <w:rPr>
                <w:rFonts w:ascii="Cambria" w:hAnsi="Cambria" w:eastAsia="Cambria" w:cs="Cambria"/>
                <w:sz w:val="24"/>
                <w:szCs w:val="24"/>
              </w:rPr>
              <w:t xml:space="preserve"> </w:t>
            </w:r>
          </w:p>
        </w:tc>
        <w:tc>
          <w:tcPr>
            <w:tcW w:w="6118" w:type="dxa"/>
            <w:gridSpan w:val="3"/>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26683323" w14:textId="17CBA914">
            <w:pPr>
              <w:spacing w:before="0" w:beforeAutospacing="off" w:after="0" w:afterAutospacing="off"/>
            </w:pPr>
            <w:r w:rsidRPr="2D8B1BF0" w:rsidR="2D8B1BF0">
              <w:rPr>
                <w:rFonts w:ascii="Cambria" w:hAnsi="Cambria" w:eastAsia="Cambria" w:cs="Cambria"/>
                <w:b w:val="1"/>
                <w:bCs w:val="1"/>
                <w:sz w:val="24"/>
                <w:szCs w:val="24"/>
              </w:rPr>
              <w:t>1</w:t>
            </w:r>
            <w:r w:rsidRPr="2D8B1BF0" w:rsidR="2D8B1BF0">
              <w:rPr>
                <w:rFonts w:ascii="Cambria" w:hAnsi="Cambria" w:eastAsia="Cambria" w:cs="Cambria"/>
                <w:b w:val="1"/>
                <w:bCs w:val="1"/>
                <w:sz w:val="24"/>
                <w:szCs w:val="24"/>
                <w:vertAlign w:val="superscript"/>
              </w:rPr>
              <w:t>st</w:t>
            </w:r>
            <w:r w:rsidRPr="2D8B1BF0" w:rsidR="2D8B1BF0">
              <w:rPr>
                <w:rFonts w:ascii="Cambria" w:hAnsi="Cambria" w:eastAsia="Cambria" w:cs="Cambria"/>
                <w:b w:val="1"/>
                <w:bCs w:val="1"/>
                <w:sz w:val="24"/>
                <w:szCs w:val="24"/>
              </w:rPr>
              <w:t xml:space="preserve"> Aid bag:</w:t>
            </w:r>
            <w:r w:rsidRPr="2D8B1BF0" w:rsidR="2D8B1BF0">
              <w:rPr>
                <w:rFonts w:ascii="Cambria" w:hAnsi="Cambria" w:eastAsia="Cambria" w:cs="Cambria"/>
                <w:sz w:val="24"/>
                <w:szCs w:val="24"/>
              </w:rPr>
              <w:t xml:space="preserve"> Reception</w:t>
            </w:r>
          </w:p>
          <w:p w:rsidR="2D8B1BF0" w:rsidP="2D8B1BF0" w:rsidRDefault="2D8B1BF0" w14:paraId="1FCDAC9C" w14:textId="4B101437">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13B25A95">
        <w:trPr>
          <w:trHeight w:val="300"/>
        </w:trPr>
        <w:tc>
          <w:tcPr>
            <w:tcW w:w="32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27ABB10F" w14:textId="63805033">
            <w:pPr>
              <w:spacing w:before="0" w:beforeAutospacing="off" w:after="0" w:afterAutospacing="off"/>
            </w:pPr>
            <w:r w:rsidRPr="2D8B1BF0" w:rsidR="2D8B1BF0">
              <w:rPr>
                <w:rFonts w:ascii="Cambria" w:hAnsi="Cambria" w:eastAsia="Cambria" w:cs="Cambria"/>
                <w:b w:val="1"/>
                <w:bCs w:val="1"/>
                <w:sz w:val="24"/>
                <w:szCs w:val="24"/>
              </w:rPr>
              <w:t>Risk Assessment completed:</w:t>
            </w:r>
          </w:p>
          <w:p w:rsidR="2D8B1BF0" w:rsidP="2D8B1BF0" w:rsidRDefault="2D8B1BF0" w14:paraId="194343A1" w14:textId="26C909E8">
            <w:pPr>
              <w:spacing w:before="0" w:beforeAutospacing="off" w:after="0" w:afterAutospacing="off"/>
            </w:pPr>
            <w:r w:rsidRPr="2D8B1BF0" w:rsidR="2D8B1BF0">
              <w:rPr>
                <w:rFonts w:ascii="Cambria" w:hAnsi="Cambria" w:eastAsia="Cambria" w:cs="Cambria"/>
                <w:sz w:val="24"/>
                <w:szCs w:val="24"/>
              </w:rPr>
              <w:t xml:space="preserve">                           Yes </w:t>
            </w:r>
          </w:p>
        </w:tc>
        <w:tc>
          <w:tcPr>
            <w:tcW w:w="6118"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549ADF05" w14:textId="60779B48">
            <w:pPr>
              <w:spacing w:before="0" w:beforeAutospacing="off" w:after="0" w:afterAutospacing="off"/>
            </w:pPr>
            <w:r w:rsidRPr="2D8B1BF0" w:rsidR="2D8B1BF0">
              <w:rPr>
                <w:rFonts w:ascii="Cambria" w:hAnsi="Cambria" w:eastAsia="Cambria" w:cs="Cambria"/>
                <w:b w:val="1"/>
                <w:bCs w:val="1"/>
                <w:sz w:val="24"/>
                <w:szCs w:val="24"/>
              </w:rPr>
              <w:t>Additional Hazards and actions taken:</w:t>
            </w:r>
          </w:p>
          <w:p w:rsidR="2D8B1BF0" w:rsidP="2D8B1BF0" w:rsidRDefault="2D8B1BF0" w14:paraId="1439AFE2" w14:textId="6EAA1FAD">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CB838D4" w14:textId="72DDDA91">
            <w:pPr>
              <w:spacing w:before="0" w:beforeAutospacing="off" w:after="0" w:afterAutospacing="off"/>
            </w:pPr>
            <w:r w:rsidRPr="2D8B1BF0" w:rsidR="2D8B1BF0">
              <w:rPr>
                <w:rFonts w:ascii="Cambria" w:hAnsi="Cambria" w:eastAsia="Cambria" w:cs="Cambria"/>
                <w:sz w:val="24"/>
                <w:szCs w:val="24"/>
              </w:rPr>
              <w:t>N/A</w:t>
            </w:r>
          </w:p>
        </w:tc>
      </w:tr>
      <w:tr w:rsidR="2D8B1BF0" w:rsidTr="2D8B1BF0" w14:paraId="4B93E486">
        <w:trPr>
          <w:trHeight w:val="300"/>
        </w:trPr>
        <w:tc>
          <w:tcPr>
            <w:tcW w:w="4287"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136509DF" w14:textId="57553B03">
            <w:pPr>
              <w:spacing w:before="0" w:beforeAutospacing="off" w:after="0" w:afterAutospacing="off"/>
            </w:pPr>
            <w:r w:rsidRPr="2D8B1BF0" w:rsidR="2D8B1BF0">
              <w:rPr>
                <w:rFonts w:ascii="Cambria" w:hAnsi="Cambria" w:eastAsia="Cambria" w:cs="Cambria"/>
                <w:sz w:val="24"/>
                <w:szCs w:val="24"/>
              </w:rPr>
              <w:t xml:space="preserve"> </w:t>
            </w:r>
            <w:r w:rsidRPr="2D8B1BF0" w:rsidR="2D8B1BF0">
              <w:rPr>
                <w:rFonts w:ascii="Cambria" w:hAnsi="Cambria" w:eastAsia="Cambria" w:cs="Cambria"/>
                <w:b w:val="1"/>
                <w:bCs w:val="1"/>
                <w:sz w:val="24"/>
                <w:szCs w:val="24"/>
              </w:rPr>
              <w:t>Learning from previous session:</w:t>
            </w:r>
          </w:p>
          <w:p w:rsidR="2D8B1BF0" w:rsidP="2D8B1BF0" w:rsidRDefault="2D8B1BF0" w14:paraId="4DDF0500" w14:textId="266C6B90">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0240B613" w14:textId="6B39F8C4">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880C6E4" w14:textId="06CF0EC5">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55EC91C" w14:textId="6F7AC004">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2B39E5B0" w14:textId="56EF2D87">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5073"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D8B1BF0" w:rsidP="2D8B1BF0" w:rsidRDefault="2D8B1BF0" w14:paraId="02F17FBA" w14:textId="124CB877">
            <w:pPr>
              <w:spacing w:before="0" w:beforeAutospacing="off" w:after="0" w:afterAutospacing="off"/>
            </w:pPr>
            <w:r w:rsidRPr="2D8B1BF0" w:rsidR="2D8B1BF0">
              <w:rPr>
                <w:rFonts w:ascii="Cambria" w:hAnsi="Cambria" w:eastAsia="Cambria" w:cs="Cambria"/>
                <w:b w:val="1"/>
                <w:bCs w:val="1"/>
                <w:sz w:val="24"/>
                <w:szCs w:val="24"/>
              </w:rPr>
              <w:t>Personal action points from previous session:</w:t>
            </w:r>
          </w:p>
          <w:p w:rsidR="2D8B1BF0" w:rsidP="2D8B1BF0" w:rsidRDefault="2D8B1BF0" w14:paraId="1EE220D8" w14:textId="7B0D22CE">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53C4962" w14:textId="7D1478FF">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208130F2">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44C6A0A5" w14:textId="23D74E4A">
            <w:pPr>
              <w:spacing w:before="0" w:beforeAutospacing="off" w:after="0" w:afterAutospacing="off"/>
            </w:pPr>
            <w:r w:rsidRPr="2D8B1BF0" w:rsidR="2D8B1BF0">
              <w:rPr>
                <w:rFonts w:ascii="Cambria" w:hAnsi="Cambria" w:eastAsia="Cambria" w:cs="Cambria"/>
                <w:b w:val="1"/>
                <w:bCs w:val="1"/>
                <w:sz w:val="24"/>
                <w:szCs w:val="24"/>
              </w:rPr>
              <w:t>Goals for the session:</w:t>
            </w:r>
          </w:p>
          <w:p w:rsidR="2D8B1BF0" w:rsidP="2D8B1BF0" w:rsidRDefault="2D8B1BF0" w14:paraId="2AA6D06B" w14:textId="0CAC906A">
            <w:pPr>
              <w:spacing w:before="0" w:beforeAutospacing="off" w:after="0" w:afterAutospacing="off"/>
            </w:pPr>
            <w:r w:rsidRPr="2D8B1BF0" w:rsidR="2D8B1BF0">
              <w:rPr>
                <w:rFonts w:ascii="Cambria" w:hAnsi="Cambria" w:eastAsia="Cambria" w:cs="Cambria"/>
                <w:sz w:val="24"/>
                <w:szCs w:val="24"/>
              </w:rPr>
              <w:t xml:space="preserve">To develop mobility, learn different shots also using racket control </w:t>
            </w:r>
          </w:p>
          <w:p w:rsidR="2D8B1BF0" w:rsidP="2D8B1BF0" w:rsidRDefault="2D8B1BF0" w14:paraId="3D03B7D4" w14:textId="347E9BCE">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3D3A7E3" w14:textId="68ABE33E">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EB70871" w14:textId="1DEAE9FC">
            <w:pPr>
              <w:spacing w:before="0" w:beforeAutospacing="off" w:after="0" w:afterAutospacing="off"/>
            </w:pPr>
            <w:r w:rsidRPr="2D8B1BF0" w:rsidR="2D8B1BF0">
              <w:rPr>
                <w:rFonts w:ascii="Cambria" w:hAnsi="Cambria" w:eastAsia="Cambria" w:cs="Cambria"/>
                <w:b w:val="1"/>
                <w:bCs w:val="1"/>
                <w:sz w:val="24"/>
                <w:szCs w:val="24"/>
              </w:rPr>
              <w:t xml:space="preserve"> </w:t>
            </w:r>
          </w:p>
        </w:tc>
      </w:tr>
      <w:tr w:rsidR="2D8B1BF0" w:rsidTr="2D8B1BF0" w14:paraId="132F7AF1">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5E7045DE" w14:textId="7B5F030D">
            <w:pPr>
              <w:spacing w:before="0" w:beforeAutospacing="off" w:after="0" w:afterAutospacing="off"/>
            </w:pPr>
            <w:r w:rsidRPr="2D8B1BF0" w:rsidR="2D8B1BF0">
              <w:rPr>
                <w:rFonts w:ascii="Cambria" w:hAnsi="Cambria" w:eastAsia="Cambria" w:cs="Cambria"/>
                <w:b w:val="1"/>
                <w:bCs w:val="1"/>
                <w:sz w:val="24"/>
                <w:szCs w:val="24"/>
              </w:rPr>
              <w:t>Introduction and warm-up</w:t>
            </w:r>
          </w:p>
          <w:p w:rsidR="2D8B1BF0" w:rsidP="2D8B1BF0" w:rsidRDefault="2D8B1BF0" w14:paraId="01E55BF2" w14:textId="4A1D75F0">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5D28F1DD">
        <w:trPr>
          <w:trHeight w:val="300"/>
        </w:trPr>
        <w:tc>
          <w:tcPr>
            <w:tcW w:w="4287"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40A289DD" w14:textId="6244AB0E">
            <w:pPr>
              <w:spacing w:before="0" w:beforeAutospacing="off" w:after="0" w:afterAutospacing="off"/>
            </w:pPr>
            <w:r w:rsidRPr="2D8B1BF0" w:rsidR="2D8B1BF0">
              <w:rPr>
                <w:rFonts w:ascii="Cambria" w:hAnsi="Cambria" w:eastAsia="Cambria" w:cs="Cambria"/>
                <w:b w:val="1"/>
                <w:bCs w:val="1"/>
                <w:sz w:val="24"/>
                <w:szCs w:val="24"/>
              </w:rPr>
              <w:t>Main Content/Game</w:t>
            </w:r>
          </w:p>
          <w:p w:rsidR="2D8B1BF0" w:rsidP="2D8B1BF0" w:rsidRDefault="2D8B1BF0" w14:paraId="2B6E9E30" w14:textId="750E76BB">
            <w:pPr>
              <w:spacing w:before="0" w:beforeAutospacing="off" w:after="0" w:afterAutospacing="off"/>
            </w:pPr>
            <w:r w:rsidRPr="2D8B1BF0" w:rsidR="2D8B1BF0">
              <w:rPr>
                <w:rFonts w:ascii="Cambria" w:hAnsi="Cambria" w:eastAsia="Cambria" w:cs="Cambria"/>
                <w:sz w:val="24"/>
                <w:szCs w:val="24"/>
              </w:rPr>
              <w:t xml:space="preserve">Around the world </w:t>
            </w:r>
          </w:p>
          <w:p w:rsidR="013599E1" w:rsidP="2D8B1BF0" w:rsidRDefault="013599E1" w14:paraId="1926A6D9" w14:textId="02C41D2A">
            <w:pPr>
              <w:pStyle w:val="Normal"/>
              <w:spacing w:before="0" w:beforeAutospacing="off" w:after="0" w:afterAutospacing="off"/>
            </w:pPr>
            <w:r w:rsidRPr="2D8B1BF0" w:rsidR="013599E1">
              <w:rPr>
                <w:rFonts w:ascii="Cambria" w:hAnsi="Cambria" w:eastAsia="Cambria" w:cs="Cambria"/>
                <w:noProof w:val="0"/>
                <w:sz w:val="24"/>
                <w:szCs w:val="24"/>
                <w:lang w:val="en-US"/>
              </w:rPr>
              <w:t>They learned how to hit forehands and backhands, and at the beginning of the session, we focused on racket balancing to develop control and progress throughout the session.</w:t>
            </w:r>
            <w:r w:rsidRPr="2D8B1BF0" w:rsidR="2D8B1BF0">
              <w:rPr>
                <w:rFonts w:ascii="Cambria" w:hAnsi="Cambria" w:eastAsia="Cambria" w:cs="Cambria"/>
                <w:b w:val="1"/>
                <w:bCs w:val="1"/>
                <w:sz w:val="24"/>
                <w:szCs w:val="24"/>
              </w:rPr>
              <w:t xml:space="preserve"> </w:t>
            </w:r>
          </w:p>
          <w:p w:rsidR="2D8B1BF0" w:rsidP="2D8B1BF0" w:rsidRDefault="2D8B1BF0" w14:paraId="5F092B01" w14:textId="230C00AD">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7216BC0C" w14:textId="17DDC586">
            <w:pPr>
              <w:spacing w:before="0" w:beforeAutospacing="off" w:after="0" w:afterAutospacing="off"/>
            </w:pPr>
            <w:r w:rsidRPr="2D8B1BF0" w:rsidR="2D8B1BF0">
              <w:rPr>
                <w:rFonts w:ascii="Cambria" w:hAnsi="Cambria" w:eastAsia="Cambria" w:cs="Cambria"/>
                <w:sz w:val="24"/>
                <w:szCs w:val="24"/>
              </w:rPr>
              <w:t xml:space="preserve"> </w:t>
            </w:r>
          </w:p>
        </w:tc>
        <w:tc>
          <w:tcPr>
            <w:tcW w:w="5073"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D8B1BF0" w:rsidP="2D8B1BF0" w:rsidRDefault="2D8B1BF0" w14:paraId="2CA3764A" w14:textId="23D516F1">
            <w:pPr>
              <w:spacing w:before="0" w:beforeAutospacing="off" w:after="0" w:afterAutospacing="off"/>
            </w:pPr>
            <w:r w:rsidRPr="2D8B1BF0" w:rsidR="2D8B1BF0">
              <w:rPr>
                <w:rFonts w:ascii="Cambria" w:hAnsi="Cambria" w:eastAsia="Cambria" w:cs="Cambria"/>
                <w:b w:val="1"/>
                <w:bCs w:val="1"/>
                <w:sz w:val="24"/>
                <w:szCs w:val="24"/>
              </w:rPr>
              <w:t>Organisation/diagram</w:t>
            </w:r>
          </w:p>
          <w:tbl>
            <w:tblPr>
              <w:tblStyle w:val="TableNormal"/>
              <w:tblW w:w="0" w:type="auto"/>
              <w:tblLayout w:type="fixed"/>
              <w:tblLook w:val="06A0" w:firstRow="1" w:lastRow="0" w:firstColumn="1" w:lastColumn="0" w:noHBand="1" w:noVBand="1"/>
            </w:tblPr>
            <w:tblGrid>
              <w:gridCol w:w="356"/>
              <w:gridCol w:w="4507"/>
            </w:tblGrid>
            <w:tr w:rsidR="2D8B1BF0" w:rsidTr="2D8B1BF0" w14:paraId="4BC2967C">
              <w:trPr>
                <w:trHeight w:val="120"/>
              </w:trPr>
              <w:tc>
                <w:tcPr>
                  <w:tcW w:w="356" w:type="dxa"/>
                  <w:tcMar>
                    <w:left w:w="108" w:type="dxa"/>
                    <w:right w:w="108" w:type="dxa"/>
                  </w:tcMar>
                  <w:vAlign w:val="center"/>
                </w:tcPr>
                <w:p w:rsidR="2D8B1BF0" w:rsidP="2D8B1BF0" w:rsidRDefault="2D8B1BF0" w14:paraId="3367208B" w14:textId="0CD23BE4">
                  <w:pPr>
                    <w:spacing w:before="0" w:beforeAutospacing="off" w:after="0" w:afterAutospacing="off"/>
                  </w:pPr>
                  <w:r w:rsidRPr="2D8B1BF0" w:rsidR="2D8B1BF0">
                    <w:rPr>
                      <w:rFonts w:ascii="Cambria" w:hAnsi="Cambria" w:eastAsia="Cambria" w:cs="Cambria"/>
                      <w:sz w:val="24"/>
                      <w:szCs w:val="24"/>
                    </w:rPr>
                    <w:t xml:space="preserve"> </w:t>
                  </w:r>
                </w:p>
              </w:tc>
              <w:tc>
                <w:tcPr>
                  <w:tcW w:w="4507" w:type="dxa"/>
                  <w:tcMar>
                    <w:left w:w="108" w:type="dxa"/>
                    <w:right w:w="108" w:type="dxa"/>
                  </w:tcMar>
                  <w:vAlign w:val="center"/>
                </w:tcPr>
                <w:p w:rsidR="2D8B1BF0" w:rsidP="2D8B1BF0" w:rsidRDefault="2D8B1BF0" w14:paraId="47B6F6D6" w14:textId="3CDE613B">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63C8C117">
              <w:trPr>
                <w:trHeight w:val="300"/>
              </w:trPr>
              <w:tc>
                <w:tcPr>
                  <w:tcW w:w="356" w:type="dxa"/>
                  <w:tcMar>
                    <w:left w:w="108" w:type="dxa"/>
                    <w:right w:w="108" w:type="dxa"/>
                  </w:tcMar>
                  <w:vAlign w:val="center"/>
                </w:tcPr>
                <w:p w:rsidR="2D8B1BF0" w:rsidP="2D8B1BF0" w:rsidRDefault="2D8B1BF0" w14:paraId="128B7D28" w14:textId="454A1D48">
                  <w:pPr>
                    <w:spacing w:before="0" w:beforeAutospacing="off" w:after="0" w:afterAutospacing="off"/>
                  </w:pPr>
                  <w:r w:rsidRPr="2D8B1BF0" w:rsidR="2D8B1BF0">
                    <w:rPr>
                      <w:rFonts w:ascii="Cambria" w:hAnsi="Cambria" w:eastAsia="Cambria" w:cs="Cambria"/>
                      <w:sz w:val="24"/>
                      <w:szCs w:val="24"/>
                    </w:rPr>
                    <w:t xml:space="preserve"> </w:t>
                  </w:r>
                </w:p>
              </w:tc>
              <w:tc>
                <w:tcPr>
                  <w:tcW w:w="4507" w:type="dxa"/>
                  <w:tcMar>
                    <w:left w:w="108" w:type="dxa"/>
                    <w:right w:w="108" w:type="dxa"/>
                  </w:tcMar>
                  <w:vAlign w:val="center"/>
                </w:tcPr>
                <w:p w:rsidR="7AD8090B" w:rsidP="2D8B1BF0" w:rsidRDefault="7AD8090B" w14:paraId="302257C9" w14:textId="23D65E4D">
                  <w:pPr>
                    <w:pStyle w:val="Normal"/>
                    <w:spacing w:before="0" w:beforeAutospacing="off" w:after="0" w:afterAutospacing="off"/>
                  </w:pPr>
                  <w:r w:rsidR="7AD8090B">
                    <w:drawing>
                      <wp:inline wp14:editId="3C714D0A" wp14:anchorId="08378CD6">
                        <wp:extent cx="2632583" cy="1312386"/>
                        <wp:effectExtent l="0" t="0" r="0" b="0"/>
                        <wp:docPr id="370636297" name="" title=""/>
                        <wp:cNvGraphicFramePr>
                          <a:graphicFrameLocks noChangeAspect="1"/>
                        </wp:cNvGraphicFramePr>
                        <a:graphic>
                          <a:graphicData uri="http://schemas.openxmlformats.org/drawingml/2006/picture">
                            <pic:pic>
                              <pic:nvPicPr>
                                <pic:cNvPr id="0" name=""/>
                                <pic:cNvPicPr/>
                              </pic:nvPicPr>
                              <pic:blipFill>
                                <a:blip r:embed="R5d869379359d4d93">
                                  <a:extLst>
                                    <a:ext xmlns:a="http://schemas.openxmlformats.org/drawingml/2006/main" uri="{28A0092B-C50C-407E-A947-70E740481C1C}">
                                      <a14:useLocalDpi val="0"/>
                                    </a:ext>
                                  </a:extLst>
                                </a:blip>
                                <a:stretch>
                                  <a:fillRect/>
                                </a:stretch>
                              </pic:blipFill>
                              <pic:spPr>
                                <a:xfrm>
                                  <a:off x="0" y="0"/>
                                  <a:ext cx="2632583" cy="1312386"/>
                                </a:xfrm>
                                <a:prstGeom prst="rect">
                                  <a:avLst/>
                                </a:prstGeom>
                              </pic:spPr>
                            </pic:pic>
                          </a:graphicData>
                        </a:graphic>
                      </wp:inline>
                    </w:drawing>
                  </w:r>
                </w:p>
              </w:tc>
            </w:tr>
            <w:tr w:rsidR="2D8B1BF0" w:rsidTr="2D8B1BF0" w14:paraId="4B5B17C7">
              <w:trPr>
                <w:trHeight w:val="300"/>
              </w:trPr>
              <w:tc>
                <w:tcPr>
                  <w:tcW w:w="356" w:type="dxa"/>
                  <w:tcMar>
                    <w:left w:w="108" w:type="dxa"/>
                    <w:right w:w="108" w:type="dxa"/>
                  </w:tcMar>
                  <w:vAlign w:val="center"/>
                </w:tcPr>
                <w:p w:rsidR="2D8B1BF0" w:rsidP="2D8B1BF0" w:rsidRDefault="2D8B1BF0" w14:paraId="57B54896" w14:textId="24EF0A4D">
                  <w:pPr>
                    <w:spacing w:before="0" w:beforeAutospacing="off" w:after="0" w:afterAutospacing="off"/>
                  </w:pPr>
                  <w:r w:rsidRPr="2D8B1BF0" w:rsidR="2D8B1BF0">
                    <w:rPr>
                      <w:rFonts w:ascii="Cambria" w:hAnsi="Cambria" w:eastAsia="Cambria" w:cs="Cambria"/>
                      <w:sz w:val="24"/>
                      <w:szCs w:val="24"/>
                    </w:rPr>
                    <w:t xml:space="preserve"> </w:t>
                  </w:r>
                </w:p>
              </w:tc>
              <w:tc>
                <w:tcPr>
                  <w:tcW w:w="4507" w:type="dxa"/>
                  <w:tcMar>
                    <w:left w:w="108" w:type="dxa"/>
                    <w:right w:w="108" w:type="dxa"/>
                  </w:tcMar>
                  <w:vAlign w:val="center"/>
                </w:tcPr>
                <w:p w:rsidR="2D8B1BF0" w:rsidP="2D8B1BF0" w:rsidRDefault="2D8B1BF0" w14:paraId="3117C2C1" w14:textId="0DCCC3B8">
                  <w:pPr>
                    <w:spacing w:before="0" w:beforeAutospacing="off" w:after="0" w:afterAutospacing="off"/>
                  </w:pPr>
                  <w:r w:rsidRPr="2D8B1BF0" w:rsidR="2D8B1BF0">
                    <w:rPr>
                      <w:rFonts w:ascii="Cambria" w:hAnsi="Cambria" w:eastAsia="Cambria" w:cs="Cambria"/>
                      <w:sz w:val="24"/>
                      <w:szCs w:val="24"/>
                    </w:rPr>
                    <w:t xml:space="preserve"> </w:t>
                  </w:r>
                </w:p>
              </w:tc>
            </w:tr>
          </w:tbl>
        </w:tc>
      </w:tr>
      <w:tr w:rsidR="2D8B1BF0" w:rsidTr="2D8B1BF0" w14:paraId="76B68571">
        <w:trPr>
          <w:trHeight w:val="300"/>
        </w:trPr>
        <w:tc>
          <w:tcPr>
            <w:tcW w:w="4287"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27165D51" w14:textId="4963426C">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5A1D933F" w14:textId="6F34C693">
            <w:pPr>
              <w:spacing w:before="0" w:beforeAutospacing="off" w:after="0" w:afterAutospacing="off"/>
            </w:pPr>
            <w:r w:rsidRPr="2D8B1BF0" w:rsidR="2D8B1BF0">
              <w:rPr>
                <w:rFonts w:ascii="Cambria" w:hAnsi="Cambria" w:eastAsia="Cambria" w:cs="Cambria"/>
                <w:b w:val="1"/>
                <w:bCs w:val="1"/>
                <w:sz w:val="24"/>
                <w:szCs w:val="24"/>
              </w:rPr>
              <w:t>Ideas for Development (progression / regression):</w:t>
            </w:r>
          </w:p>
          <w:p w:rsidR="2D8B1BF0" w:rsidP="2D8B1BF0" w:rsidRDefault="2D8B1BF0" w14:paraId="4626C4EF" w14:textId="19690D91">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CB49B92" w14:textId="553989A9">
            <w:pPr>
              <w:pStyle w:val="Normal"/>
              <w:spacing w:before="0" w:beforeAutospacing="off" w:after="0" w:afterAutospacing="off"/>
            </w:pPr>
            <w:r w:rsidRPr="2D8B1BF0" w:rsidR="2D8B1BF0">
              <w:rPr>
                <w:rFonts w:ascii="Cambria" w:hAnsi="Cambria" w:eastAsia="Cambria" w:cs="Cambria"/>
                <w:b w:val="1"/>
                <w:bCs w:val="1"/>
                <w:sz w:val="24"/>
                <w:szCs w:val="24"/>
              </w:rPr>
              <w:t>Progression –</w:t>
            </w:r>
            <w:r w:rsidRPr="2D8B1BF0" w:rsidR="08138A54">
              <w:rPr>
                <w:rFonts w:ascii="Cambria" w:hAnsi="Cambria" w:eastAsia="Cambria" w:cs="Cambria"/>
                <w:noProof w:val="0"/>
                <w:sz w:val="24"/>
                <w:szCs w:val="24"/>
                <w:lang w:val="en-US"/>
              </w:rPr>
              <w:t xml:space="preserve"> Deliver the ball to the other side of the court with a more aggressive feed</w:t>
            </w:r>
          </w:p>
          <w:p w:rsidR="2D8B1BF0" w:rsidP="2D8B1BF0" w:rsidRDefault="2D8B1BF0" w14:paraId="10E034B3" w14:textId="1D036402">
            <w:pPr>
              <w:pStyle w:val="Normal"/>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047D179C" w14:textId="517F5C5E">
            <w:pPr>
              <w:pStyle w:val="Normal"/>
              <w:spacing w:before="0" w:beforeAutospacing="off" w:after="0" w:afterAutospacing="off"/>
            </w:pPr>
            <w:r w:rsidRPr="2D8B1BF0" w:rsidR="2D8B1BF0">
              <w:rPr>
                <w:rFonts w:ascii="Cambria" w:hAnsi="Cambria" w:eastAsia="Cambria" w:cs="Cambria"/>
                <w:b w:val="1"/>
                <w:bCs w:val="1"/>
                <w:sz w:val="24"/>
                <w:szCs w:val="24"/>
              </w:rPr>
              <w:t xml:space="preserve">Regression – </w:t>
            </w:r>
            <w:r w:rsidRPr="2D8B1BF0" w:rsidR="69987048">
              <w:rPr>
                <w:rFonts w:ascii="Cambria" w:hAnsi="Cambria" w:eastAsia="Cambria" w:cs="Cambria"/>
                <w:noProof w:val="0"/>
                <w:sz w:val="24"/>
                <w:szCs w:val="24"/>
                <w:lang w:val="en-US"/>
              </w:rPr>
              <w:t>Drop feed the balls closer to make them easier to hit.</w:t>
            </w:r>
          </w:p>
          <w:p w:rsidR="2D8B1BF0" w:rsidP="2D8B1BF0" w:rsidRDefault="2D8B1BF0" w14:paraId="0684C39F" w14:textId="7CE05C3F">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5254CF33" w14:textId="2D064FD2">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3A933096" w14:textId="16780459">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2A291A9B" w14:textId="7FBA16E6">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5073" w:type="dxa"/>
            <w:gridSpan w:val="2"/>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2D8B1BF0" w:rsidP="2D8B1BF0" w:rsidRDefault="2D8B1BF0" w14:paraId="0B98CEAB" w14:textId="1AB53C08">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005DDF10" w14:textId="5BCB5E97">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3D87D2C7" w14:textId="584383AD">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7852F617" w14:textId="54710526">
            <w:pPr>
              <w:spacing w:before="0" w:beforeAutospacing="off" w:after="0" w:afterAutospacing="off"/>
            </w:pPr>
            <w:r w:rsidRPr="2D8B1BF0" w:rsidR="2D8B1BF0">
              <w:rPr>
                <w:rFonts w:ascii="Cambria" w:hAnsi="Cambria" w:eastAsia="Cambria" w:cs="Cambria"/>
                <w:b w:val="1"/>
                <w:bCs w:val="1"/>
                <w:sz w:val="24"/>
                <w:szCs w:val="24"/>
              </w:rPr>
              <w:t>Diagram for activity</w:t>
            </w:r>
          </w:p>
        </w:tc>
      </w:tr>
      <w:tr w:rsidR="2D8B1BF0" w:rsidTr="2D8B1BF0" w14:paraId="3E1EC52B">
        <w:trPr>
          <w:trHeight w:val="300"/>
        </w:trPr>
        <w:tc>
          <w:tcPr>
            <w:tcW w:w="3242" w:type="dxa"/>
            <w:tcBorders>
              <w:top w:val="single" w:color="000000" w:themeColor="text1" w:sz="8"/>
              <w:left w:val="nil" w:color="000000" w:themeColor="text1" w:sz="8"/>
              <w:bottom w:val="nil" w:color="000000" w:themeColor="text1" w:sz="8"/>
              <w:right w:val="nil" w:color="000000" w:themeColor="text1" w:sz="8"/>
            </w:tcBorders>
            <w:tcMar/>
            <w:vAlign w:val="center"/>
          </w:tcPr>
          <w:p w:rsidR="2D8B1BF0" w:rsidRDefault="2D8B1BF0" w14:paraId="1F377597" w14:textId="7F928BD8"/>
        </w:tc>
        <w:tc>
          <w:tcPr>
            <w:tcW w:w="1045" w:type="dxa"/>
            <w:tcBorders>
              <w:top w:val="nil" w:color="000000" w:themeColor="text1" w:sz="8"/>
              <w:left w:val="nil"/>
              <w:bottom w:val="nil" w:color="000000" w:themeColor="text1" w:sz="8"/>
              <w:right w:val="nil" w:color="000000" w:themeColor="text1" w:sz="8"/>
            </w:tcBorders>
            <w:tcMar/>
            <w:vAlign w:val="center"/>
          </w:tcPr>
          <w:p w:rsidR="2D8B1BF0" w:rsidRDefault="2D8B1BF0" w14:paraId="1318C070" w14:textId="1C1D6AA9"/>
        </w:tc>
        <w:tc>
          <w:tcPr>
            <w:tcW w:w="125" w:type="dxa"/>
            <w:tcBorders>
              <w:top w:val="single" w:color="000000" w:themeColor="text1" w:sz="8"/>
              <w:left w:val="nil"/>
              <w:bottom w:val="nil" w:color="000000" w:themeColor="text1" w:sz="8"/>
              <w:right w:val="nil" w:color="000000" w:themeColor="text1" w:sz="8"/>
            </w:tcBorders>
            <w:tcMar/>
            <w:vAlign w:val="center"/>
          </w:tcPr>
          <w:p w:rsidR="2D8B1BF0" w:rsidRDefault="2D8B1BF0" w14:paraId="12F94681" w14:textId="356607D2"/>
        </w:tc>
        <w:tc>
          <w:tcPr>
            <w:tcW w:w="4948" w:type="dxa"/>
            <w:tcBorders>
              <w:top w:val="nil" w:color="000000" w:themeColor="text1" w:sz="8"/>
              <w:left w:val="nil"/>
              <w:bottom w:val="nil" w:color="000000" w:themeColor="text1" w:sz="8"/>
              <w:right w:val="nil" w:color="000000" w:themeColor="text1" w:sz="8"/>
            </w:tcBorders>
            <w:tcMar/>
            <w:vAlign w:val="center"/>
          </w:tcPr>
          <w:p w:rsidR="2D8B1BF0" w:rsidRDefault="2D8B1BF0" w14:paraId="334E6838" w14:textId="54C563F5"/>
        </w:tc>
      </w:tr>
    </w:tbl>
    <w:p xmlns:wp14="http://schemas.microsoft.com/office/word/2010/wordml" w:rsidP="2D8B1BF0" wp14:paraId="02592421" wp14:textId="68704110">
      <w:pPr>
        <w:spacing w:before="0" w:beforeAutospacing="off" w:after="0" w:afterAutospacing="off"/>
      </w:pPr>
      <w:r w:rsidRPr="2D8B1BF0" w:rsidR="41386181">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2D8B1BF0" w:rsidTr="2D8B1BF0" w14:paraId="7E838381">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2D8B1BF0" w:rsidP="2D8B1BF0" w:rsidRDefault="2D8B1BF0" w14:paraId="570B7204" w14:textId="0CFAE3E6">
            <w:pPr>
              <w:spacing w:before="0" w:beforeAutospacing="off" w:after="0" w:afterAutospacing="off"/>
              <w:jc w:val="center"/>
            </w:pPr>
            <w:r w:rsidRPr="2D8B1BF0" w:rsidR="2D8B1BF0">
              <w:rPr>
                <w:rFonts w:ascii="Cambria" w:hAnsi="Cambria" w:eastAsia="Cambria" w:cs="Cambria"/>
                <w:b w:val="1"/>
                <w:bCs w:val="1"/>
                <w:color w:val="000000" w:themeColor="text1" w:themeTint="FF" w:themeShade="FF"/>
                <w:sz w:val="28"/>
                <w:szCs w:val="28"/>
              </w:rPr>
              <w:t xml:space="preserve">5Cs to be included in this session </w:t>
            </w:r>
          </w:p>
        </w:tc>
        <w:tc>
          <w:tcPr>
            <w:tcW w:w="7167"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2D8B1BF0" w:rsidP="2D8B1BF0" w:rsidRDefault="2D8B1BF0" w14:paraId="2A9DA14E" w14:textId="03A11798">
            <w:pPr>
              <w:spacing w:before="0" w:beforeAutospacing="off" w:after="0" w:afterAutospacing="off"/>
              <w:jc w:val="center"/>
            </w:pPr>
            <w:r w:rsidRPr="2D8B1BF0" w:rsidR="2D8B1BF0">
              <w:rPr>
                <w:rFonts w:ascii="Cambria" w:hAnsi="Cambria" w:eastAsia="Cambria" w:cs="Cambria"/>
                <w:b w:val="1"/>
                <w:bCs w:val="1"/>
                <w:color w:val="000000" w:themeColor="text1" w:themeTint="FF" w:themeShade="FF"/>
                <w:sz w:val="28"/>
                <w:szCs w:val="28"/>
              </w:rPr>
              <w:t>Select 2 of the 5 and apply to session</w:t>
            </w:r>
          </w:p>
          <w:p w:rsidR="2D8B1BF0" w:rsidP="2D8B1BF0" w:rsidRDefault="2D8B1BF0" w14:paraId="08F6673B" w14:textId="4C58EE16">
            <w:pPr>
              <w:spacing w:before="0" w:beforeAutospacing="off" w:after="0" w:afterAutospacing="off"/>
              <w:jc w:val="center"/>
            </w:pPr>
            <w:r w:rsidRPr="2D8B1BF0" w:rsidR="2D8B1BF0">
              <w:rPr>
                <w:rFonts w:ascii="Cambria" w:hAnsi="Cambria" w:eastAsia="Cambria" w:cs="Cambria"/>
                <w:b w:val="1"/>
                <w:bCs w:val="1"/>
                <w:color w:val="000000" w:themeColor="text1" w:themeTint="FF" w:themeShade="FF"/>
                <w:sz w:val="28"/>
                <w:szCs w:val="28"/>
              </w:rPr>
              <w:t>HOW?</w:t>
            </w:r>
          </w:p>
        </w:tc>
      </w:tr>
      <w:tr w:rsidR="2D8B1BF0" w:rsidTr="2D8B1BF0" w14:paraId="06744822">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2D8B1BF0" w:rsidP="2D8B1BF0" w:rsidRDefault="2D8B1BF0" w14:paraId="2D0A92DC" w14:textId="214B0BCB">
            <w:pPr>
              <w:spacing w:before="0" w:beforeAutospacing="off" w:after="0" w:afterAutospacing="off"/>
            </w:pPr>
            <w:r w:rsidRPr="2D8B1BF0" w:rsidR="2D8B1BF0">
              <w:rPr>
                <w:rFonts w:ascii="Cambria" w:hAnsi="Cambria" w:eastAsia="Cambria" w:cs="Cambria"/>
                <w:b w:val="1"/>
                <w:bCs w:val="1"/>
                <w:color w:val="000000" w:themeColor="text1" w:themeTint="FF" w:themeShade="FF"/>
                <w:sz w:val="24"/>
                <w:szCs w:val="24"/>
              </w:rPr>
              <w:t>Competence</w:t>
            </w:r>
          </w:p>
          <w:p w:rsidR="2D8B1BF0" w:rsidP="2D8B1BF0" w:rsidRDefault="2D8B1BF0" w14:paraId="37F0A061" w14:textId="6A8B95A6">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04AF76D" w14:textId="517072F0">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C95CB93" w14:textId="6D6D7195">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416CFCC8" w14:textId="772E15A1">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7F394D81">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2D8B1BF0" w:rsidP="2D8B1BF0" w:rsidRDefault="2D8B1BF0" w14:paraId="7655A561" w14:textId="2FB7A12E">
            <w:pPr>
              <w:spacing w:before="0" w:beforeAutospacing="off" w:after="0" w:afterAutospacing="off"/>
            </w:pPr>
            <w:r w:rsidRPr="2D8B1BF0" w:rsidR="2D8B1BF0">
              <w:rPr>
                <w:rFonts w:ascii="Cambria" w:hAnsi="Cambria" w:eastAsia="Cambria" w:cs="Cambria"/>
                <w:b w:val="1"/>
                <w:bCs w:val="1"/>
                <w:color w:val="000000" w:themeColor="text1" w:themeTint="FF" w:themeShade="FF"/>
                <w:sz w:val="24"/>
                <w:szCs w:val="24"/>
              </w:rPr>
              <w:t xml:space="preserve"> Confidence:</w:t>
            </w:r>
          </w:p>
          <w:p w:rsidR="2D8B1BF0" w:rsidP="2D8B1BF0" w:rsidRDefault="2D8B1BF0" w14:paraId="524BFE89" w14:textId="4CEE6716">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4FF31DBC" w14:textId="0C8C956A">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3936680" w14:textId="1DEB2744">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25D6BD97" w14:textId="1A62A056">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2B31F047">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2D8B1BF0" w:rsidP="2D8B1BF0" w:rsidRDefault="2D8B1BF0" w14:paraId="1177BB4A" w14:textId="24EF7F3A">
            <w:pPr>
              <w:spacing w:before="0" w:beforeAutospacing="off" w:after="0" w:afterAutospacing="off"/>
            </w:pPr>
            <w:r w:rsidRPr="2D8B1BF0" w:rsidR="2D8B1BF0">
              <w:rPr>
                <w:rFonts w:ascii="Cambria" w:hAnsi="Cambria" w:eastAsia="Cambria" w:cs="Cambria"/>
                <w:b w:val="1"/>
                <w:bCs w:val="1"/>
                <w:color w:val="000000" w:themeColor="text1" w:themeTint="FF" w:themeShade="FF"/>
                <w:sz w:val="24"/>
                <w:szCs w:val="24"/>
              </w:rPr>
              <w:t xml:space="preserve"> Connection:</w:t>
            </w:r>
          </w:p>
          <w:p w:rsidR="2D8B1BF0" w:rsidP="2D8B1BF0" w:rsidRDefault="2D8B1BF0" w14:paraId="696D281F" w14:textId="37224B1F">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4C227CF3" w14:textId="2AFC68ED">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3D7708F" w14:textId="7EA694D8">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439C762F" w14:textId="77A9C479">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4CC9E531">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2D8B1BF0" w:rsidP="2D8B1BF0" w:rsidRDefault="2D8B1BF0" w14:paraId="08AA5F1E" w14:textId="1B4FC729">
            <w:pPr>
              <w:spacing w:before="0" w:beforeAutospacing="off" w:after="0" w:afterAutospacing="off"/>
            </w:pPr>
            <w:r w:rsidRPr="2D8B1BF0" w:rsidR="2D8B1BF0">
              <w:rPr>
                <w:rFonts w:ascii="Cambria" w:hAnsi="Cambria" w:eastAsia="Cambria" w:cs="Cambria"/>
                <w:b w:val="1"/>
                <w:bCs w:val="1"/>
                <w:color w:val="000000" w:themeColor="text1" w:themeTint="FF" w:themeShade="FF"/>
                <w:sz w:val="24"/>
                <w:szCs w:val="24"/>
              </w:rPr>
              <w:t>Character and caring:</w:t>
            </w:r>
          </w:p>
          <w:p w:rsidR="2D8B1BF0" w:rsidP="2D8B1BF0" w:rsidRDefault="2D8B1BF0" w14:paraId="5080A330" w14:textId="701FB18D">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D739745" w14:textId="40D91658">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74D38232" w14:textId="056BCAF0">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30441559" w14:textId="74B3E5C0">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4CCD3356">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2D8B1BF0" w:rsidP="2D8B1BF0" w:rsidRDefault="2D8B1BF0" w14:paraId="69430476" w14:textId="01F26977">
            <w:pPr>
              <w:spacing w:before="0" w:beforeAutospacing="off" w:after="0" w:afterAutospacing="off"/>
            </w:pPr>
            <w:r w:rsidRPr="2D8B1BF0" w:rsidR="2D8B1BF0">
              <w:rPr>
                <w:rFonts w:ascii="Cambria" w:hAnsi="Cambria" w:eastAsia="Cambria" w:cs="Cambria"/>
                <w:b w:val="1"/>
                <w:bCs w:val="1"/>
                <w:color w:val="000000" w:themeColor="text1" w:themeTint="FF" w:themeShade="FF"/>
                <w:sz w:val="24"/>
                <w:szCs w:val="24"/>
              </w:rPr>
              <w:t xml:space="preserve"> Creativity:</w:t>
            </w:r>
          </w:p>
          <w:p w:rsidR="2D8B1BF0" w:rsidP="2D8B1BF0" w:rsidRDefault="2D8B1BF0" w14:paraId="6912FBDF" w14:textId="389C9A99">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010F1AD" w14:textId="7636CB51">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1F47F4CE" w14:textId="0876C70A">
            <w:pPr>
              <w:spacing w:before="0" w:beforeAutospacing="off" w:after="0" w:afterAutospacing="off"/>
            </w:pPr>
            <w:r w:rsidRPr="2D8B1BF0" w:rsidR="2D8B1BF0">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4A8CE4B9" w14:textId="40C7876B">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43782A87">
        <w:trPr>
          <w:trHeight w:val="330"/>
        </w:trPr>
        <w:tc>
          <w:tcPr>
            <w:tcW w:w="936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6E8778A5" w14:textId="43FAC714">
            <w:pPr>
              <w:spacing w:before="0" w:beforeAutospacing="off" w:after="0" w:afterAutospacing="off"/>
            </w:pPr>
            <w:r w:rsidRPr="2D8B1BF0" w:rsidR="2D8B1BF0">
              <w:rPr>
                <w:rFonts w:ascii="Cambria" w:hAnsi="Cambria" w:eastAsia="Cambria" w:cs="Cambria"/>
                <w:b w:val="1"/>
                <w:bCs w:val="1"/>
                <w:sz w:val="24"/>
                <w:szCs w:val="24"/>
              </w:rPr>
              <w:t xml:space="preserve"> Cool-down:</w:t>
            </w:r>
          </w:p>
          <w:p w:rsidR="2D8B1BF0" w:rsidP="2D8B1BF0" w:rsidRDefault="2D8B1BF0" w14:paraId="4C20EB49" w14:textId="0BF4FD86">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6D28E0FD" w14:textId="6C264A7E">
            <w:pPr>
              <w:spacing w:before="0" w:beforeAutospacing="off" w:after="0" w:afterAutospacing="off"/>
            </w:pPr>
            <w:r w:rsidRPr="2D8B1BF0" w:rsidR="2D8B1BF0">
              <w:rPr>
                <w:rFonts w:ascii="Cambria" w:hAnsi="Cambria" w:eastAsia="Cambria" w:cs="Cambria"/>
                <w:b w:val="1"/>
                <w:bCs w:val="1"/>
                <w:sz w:val="24"/>
                <w:szCs w:val="24"/>
              </w:rPr>
              <w:t xml:space="preserve"> </w:t>
            </w:r>
          </w:p>
          <w:p w:rsidR="2D8B1BF0" w:rsidP="2D8B1BF0" w:rsidRDefault="2D8B1BF0" w14:paraId="4C78D847" w14:textId="1A528AA4">
            <w:pPr>
              <w:spacing w:before="0" w:beforeAutospacing="off" w:after="0" w:afterAutospacing="off"/>
            </w:pPr>
            <w:r w:rsidRPr="2D8B1BF0" w:rsidR="2D8B1BF0">
              <w:rPr>
                <w:rFonts w:ascii="Cambria" w:hAnsi="Cambria" w:eastAsia="Cambria" w:cs="Cambria"/>
                <w:sz w:val="24"/>
                <w:szCs w:val="24"/>
              </w:rPr>
              <w:t xml:space="preserve"> </w:t>
            </w:r>
          </w:p>
        </w:tc>
      </w:tr>
      <w:tr w:rsidR="2D8B1BF0" w:rsidTr="2D8B1BF0" w14:paraId="6D0074C5">
        <w:trPr>
          <w:trHeight w:val="330"/>
        </w:trPr>
        <w:tc>
          <w:tcPr>
            <w:tcW w:w="936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D8B1BF0" w:rsidP="2D8B1BF0" w:rsidRDefault="2D8B1BF0" w14:paraId="180A40D6" w14:textId="4812D1C8">
            <w:pPr>
              <w:spacing w:before="0" w:beforeAutospacing="off" w:after="0" w:afterAutospacing="off"/>
            </w:pPr>
            <w:r w:rsidRPr="2D8B1BF0" w:rsidR="2D8B1BF0">
              <w:rPr>
                <w:rFonts w:ascii="Cambria" w:hAnsi="Cambria" w:eastAsia="Cambria" w:cs="Cambria"/>
                <w:sz w:val="24"/>
                <w:szCs w:val="24"/>
              </w:rPr>
              <w:t xml:space="preserve"> </w:t>
            </w:r>
            <w:r w:rsidRPr="2D8B1BF0" w:rsidR="2D8B1BF0">
              <w:rPr>
                <w:rFonts w:ascii="Cambria" w:hAnsi="Cambria" w:eastAsia="Cambria" w:cs="Cambria"/>
                <w:b w:val="1"/>
                <w:bCs w:val="1"/>
                <w:sz w:val="24"/>
                <w:szCs w:val="24"/>
              </w:rPr>
              <w:t xml:space="preserve">Comments on session:  </w:t>
            </w:r>
          </w:p>
          <w:p w:rsidR="2D8B1BF0" w:rsidP="2D8B1BF0" w:rsidRDefault="2D8B1BF0" w14:paraId="41BE1294" w14:textId="12FF7FC8">
            <w:pPr>
              <w:spacing w:before="0" w:beforeAutospacing="off" w:after="0" w:afterAutospacing="off"/>
            </w:pPr>
            <w:r w:rsidRPr="2D8B1BF0" w:rsidR="2D8B1BF0">
              <w:rPr>
                <w:rFonts w:ascii="Cambria" w:hAnsi="Cambria" w:eastAsia="Cambria" w:cs="Cambria"/>
                <w:b w:val="1"/>
                <w:bCs w:val="1"/>
                <w:sz w:val="24"/>
                <w:szCs w:val="24"/>
              </w:rPr>
              <w:t xml:space="preserve"> </w:t>
            </w:r>
          </w:p>
        </w:tc>
      </w:tr>
    </w:tbl>
    <w:p xmlns:wp14="http://schemas.microsoft.com/office/word/2010/wordml" w:rsidP="2D8B1BF0" wp14:paraId="3D3A9973" wp14:textId="642BDF74">
      <w:pPr>
        <w:spacing w:before="0" w:beforeAutospacing="off" w:after="0" w:afterAutospacing="off"/>
      </w:pPr>
      <w:r w:rsidRPr="2D8B1BF0" w:rsidR="41386181">
        <w:rPr>
          <w:rFonts w:ascii="Cambria" w:hAnsi="Cambria" w:eastAsia="Cambria" w:cs="Cambria"/>
          <w:noProof w:val="0"/>
          <w:sz w:val="24"/>
          <w:szCs w:val="24"/>
          <w:lang w:val="en-US"/>
        </w:rPr>
        <w:t xml:space="preserve"> </w:t>
      </w:r>
    </w:p>
    <w:p xmlns:wp14="http://schemas.microsoft.com/office/word/2010/wordml" w:rsidP="2D8B1BF0" wp14:paraId="6814C6FC" wp14:textId="0C67BADB">
      <w:pPr>
        <w:spacing w:before="0" w:beforeAutospacing="off" w:after="0" w:afterAutospacing="off"/>
      </w:pPr>
      <w:r w:rsidRPr="2D8B1BF0" w:rsidR="41386181">
        <w:rPr>
          <w:rFonts w:ascii="Calibri" w:hAnsi="Calibri" w:eastAsia="Calibri" w:cs="Calibri"/>
          <w:noProof w:val="0"/>
          <w:sz w:val="32"/>
          <w:szCs w:val="32"/>
          <w:lang w:val="en-US"/>
        </w:rPr>
        <w:t>Review of your Coaching Session and Personal Action Plan</w:t>
      </w:r>
    </w:p>
    <w:p xmlns:wp14="http://schemas.microsoft.com/office/word/2010/wordml" w:rsidP="2D8B1BF0" wp14:paraId="4AAEE886" wp14:textId="3D1766E1">
      <w:pPr>
        <w:spacing w:before="0" w:beforeAutospacing="off" w:after="0" w:afterAutospacing="off"/>
      </w:pPr>
      <w:r w:rsidRPr="2D8B1BF0" w:rsidR="41386181">
        <w:rPr>
          <w:rFonts w:ascii="Cambria" w:hAnsi="Cambria" w:eastAsia="Cambria" w:cs="Cambria"/>
          <w:noProof w:val="0"/>
          <w:sz w:val="24"/>
          <w:szCs w:val="24"/>
          <w:lang w:val="en-US"/>
        </w:rPr>
        <w:t xml:space="preserve">For each session you deliver you need to complete a </w:t>
      </w:r>
      <w:r w:rsidRPr="2D8B1BF0" w:rsidR="41386181">
        <w:rPr>
          <w:rFonts w:ascii="Calibri" w:hAnsi="Calibri" w:eastAsia="Calibri" w:cs="Calibri"/>
          <w:i w:val="1"/>
          <w:iCs w:val="1"/>
          <w:noProof w:val="0"/>
          <w:sz w:val="24"/>
          <w:szCs w:val="24"/>
          <w:lang w:val="en-US"/>
        </w:rPr>
        <w:t>Coaching Session Review and Evaluation</w:t>
      </w:r>
      <w:r w:rsidRPr="2D8B1BF0" w:rsidR="41386181">
        <w:rPr>
          <w:rFonts w:ascii="Calibri" w:hAnsi="Calibri" w:eastAsia="Calibri" w:cs="Calibri"/>
          <w:noProof w:val="0"/>
          <w:sz w:val="24"/>
          <w:szCs w:val="24"/>
          <w:lang w:val="en-US"/>
        </w:rPr>
        <w:t xml:space="preserve"> plus a </w:t>
      </w:r>
      <w:r w:rsidRPr="2D8B1BF0" w:rsidR="41386181">
        <w:rPr>
          <w:rFonts w:ascii="Calibri" w:hAnsi="Calibri" w:eastAsia="Calibri" w:cs="Calibri"/>
          <w:i w:val="1"/>
          <w:iCs w:val="1"/>
          <w:noProof w:val="0"/>
          <w:sz w:val="24"/>
          <w:szCs w:val="24"/>
          <w:lang w:val="en-US"/>
        </w:rPr>
        <w:t>Personal Coaching Action Plan.</w:t>
      </w:r>
    </w:p>
    <w:p xmlns:wp14="http://schemas.microsoft.com/office/word/2010/wordml" w:rsidP="2D8B1BF0" wp14:paraId="311EA23F" wp14:textId="0D5A08A7">
      <w:pPr>
        <w:spacing w:before="0" w:beforeAutospacing="off" w:after="0" w:afterAutospacing="off"/>
      </w:pPr>
      <w:r w:rsidRPr="2D8B1BF0" w:rsidR="41386181">
        <w:rPr>
          <w:rFonts w:ascii="Calibri" w:hAnsi="Calibri" w:eastAsia="Calibri" w:cs="Calibri"/>
          <w:b w:val="1"/>
          <w:bCs w:val="1"/>
          <w:noProof w:val="0"/>
          <w:sz w:val="16"/>
          <w:szCs w:val="16"/>
          <w:lang w:val="en-US"/>
        </w:rPr>
        <w:t xml:space="preserve"> </w:t>
      </w:r>
    </w:p>
    <w:p xmlns:wp14="http://schemas.microsoft.com/office/word/2010/wordml" w:rsidP="2D8B1BF0" wp14:paraId="301295A4" wp14:textId="7A940880">
      <w:pPr>
        <w:spacing w:before="0" w:beforeAutospacing="off" w:after="0" w:afterAutospacing="off"/>
      </w:pPr>
      <w:r w:rsidRPr="2D8B1BF0" w:rsidR="41386181">
        <w:rPr>
          <w:rFonts w:ascii="Calibri" w:hAnsi="Calibri" w:eastAsia="Calibri" w:cs="Calibri"/>
          <w:b w:val="1"/>
          <w:bCs w:val="1"/>
          <w:noProof w:val="0"/>
          <w:sz w:val="16"/>
          <w:szCs w:val="16"/>
          <w:lang w:val="en-US"/>
        </w:rPr>
        <w:t xml:space="preserve"> </w:t>
      </w:r>
    </w:p>
    <w:p xmlns:wp14="http://schemas.microsoft.com/office/word/2010/wordml" w:rsidP="2D8B1BF0" wp14:paraId="657C92A5" wp14:textId="534292EA">
      <w:pPr>
        <w:spacing w:before="0" w:beforeAutospacing="off" w:after="0" w:afterAutospacing="off"/>
      </w:pPr>
      <w:r w:rsidRPr="2D8B1BF0" w:rsidR="41386181">
        <w:rPr>
          <w:rFonts w:ascii="Calibri" w:hAnsi="Calibri" w:eastAsia="Calibri" w:cs="Calibri"/>
          <w:b w:val="1"/>
          <w:bCs w:val="1"/>
          <w:noProof w:val="0"/>
          <w:sz w:val="16"/>
          <w:szCs w:val="16"/>
          <w:lang w:val="en-US"/>
        </w:rPr>
        <w:t xml:space="preserve"> </w:t>
      </w:r>
    </w:p>
    <w:p xmlns:wp14="http://schemas.microsoft.com/office/word/2010/wordml" w:rsidP="2D8B1BF0" wp14:paraId="2C9F009D" wp14:textId="3C415327">
      <w:pPr>
        <w:spacing w:before="0" w:beforeAutospacing="off" w:after="0" w:afterAutospacing="off"/>
      </w:pPr>
      <w:r w:rsidRPr="2D8B1BF0" w:rsidR="41386181">
        <w:rPr>
          <w:rFonts w:ascii="Calibri" w:hAnsi="Calibri" w:eastAsia="Calibri" w:cs="Calibri"/>
          <w:b w:val="1"/>
          <w:bCs w:val="1"/>
          <w:noProof w:val="0"/>
          <w:sz w:val="16"/>
          <w:szCs w:val="16"/>
          <w:lang w:val="en-US"/>
        </w:rPr>
        <w:t xml:space="preserve"> </w:t>
      </w:r>
    </w:p>
    <w:p xmlns:wp14="http://schemas.microsoft.com/office/word/2010/wordml" w:rsidP="2D8B1BF0" wp14:paraId="267B1F14" wp14:textId="57F57303">
      <w:pPr>
        <w:spacing w:before="0" w:beforeAutospacing="off" w:after="0" w:afterAutospacing="off"/>
      </w:pPr>
      <w:r w:rsidRPr="2D8B1BF0" w:rsidR="41386181">
        <w:rPr>
          <w:rFonts w:ascii="Cambria" w:hAnsi="Cambria" w:eastAsia="Cambria" w:cs="Cambria"/>
          <w:noProof w:val="0"/>
          <w:sz w:val="28"/>
          <w:szCs w:val="28"/>
          <w:lang w:val="en-US"/>
        </w:rPr>
        <w:t xml:space="preserve">Practical:             Coaching Session Review and Evaluation </w:t>
      </w:r>
      <w:r w:rsidRPr="2D8B1BF0" w:rsidR="41386181">
        <w:rPr>
          <w:rFonts w:ascii="Cambria" w:hAnsi="Cambria" w:eastAsia="Cambria" w:cs="Cambria"/>
          <w:noProof w:val="0"/>
          <w:sz w:val="22"/>
          <w:szCs w:val="22"/>
          <w:lang w:val="en-US"/>
        </w:rPr>
        <w:t>(Individual Reflection)</w:t>
      </w:r>
    </w:p>
    <w:tbl>
      <w:tblPr>
        <w:tblStyle w:val="TableNormal"/>
        <w:tblW w:w="0" w:type="auto"/>
        <w:tblInd w:w="135" w:type="dxa"/>
        <w:tblLayout w:type="fixed"/>
        <w:tblLook w:val="01E0" w:firstRow="1" w:lastRow="1" w:firstColumn="1" w:lastColumn="1" w:noHBand="0" w:noVBand="0"/>
      </w:tblPr>
      <w:tblGrid>
        <w:gridCol w:w="2792"/>
        <w:gridCol w:w="1728"/>
        <w:gridCol w:w="2400"/>
        <w:gridCol w:w="2440"/>
      </w:tblGrid>
      <w:tr w:rsidR="2D8B1BF0" w:rsidTr="2D8B1BF0" w14:paraId="1D23DC6D">
        <w:trPr>
          <w:trHeight w:val="1485"/>
        </w:trPr>
        <w:tc>
          <w:tcPr>
            <w:tcW w:w="2792" w:type="dxa"/>
            <w:tcBorders>
              <w:top w:val="single" w:sz="12"/>
              <w:left w:val="single" w:sz="12"/>
              <w:bottom w:val="single" w:sz="8"/>
              <w:right w:val="single" w:sz="8"/>
            </w:tcBorders>
            <w:shd w:val="clear" w:color="auto" w:fill="E0E0E0"/>
            <w:tcMar>
              <w:left w:w="108" w:type="dxa"/>
              <w:right w:w="108" w:type="dxa"/>
            </w:tcMar>
            <w:vAlign w:val="top"/>
          </w:tcPr>
          <w:p w:rsidR="2D8B1BF0" w:rsidP="2D8B1BF0" w:rsidRDefault="2D8B1BF0" w14:paraId="20C79863" w14:textId="51324026">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16B5F7D6" w14:textId="7ECB39AA">
            <w:pPr>
              <w:spacing w:before="0" w:beforeAutospacing="off" w:after="0" w:afterAutospacing="off"/>
            </w:pPr>
            <w:r w:rsidRPr="2D8B1BF0" w:rsidR="2D8B1BF0">
              <w:rPr>
                <w:rFonts w:ascii="Calibri" w:hAnsi="Calibri" w:eastAsia="Calibri" w:cs="Calibri"/>
                <w:color w:val="000000" w:themeColor="text1" w:themeTint="FF" w:themeShade="FF"/>
                <w:sz w:val="24"/>
                <w:szCs w:val="24"/>
              </w:rPr>
              <w:t xml:space="preserve">Were the aims of the session achieved? </w:t>
            </w:r>
          </w:p>
          <w:p w:rsidR="2D8B1BF0" w:rsidP="2D8B1BF0" w:rsidRDefault="2D8B1BF0" w14:paraId="432C6D49" w14:textId="5B6D23AA">
            <w:pPr>
              <w:spacing w:before="0" w:beforeAutospacing="off" w:after="0" w:afterAutospacing="off"/>
            </w:pPr>
            <w:r w:rsidRPr="2D8B1BF0" w:rsidR="2D8B1BF0">
              <w:rPr>
                <w:rFonts w:ascii="Calibri" w:hAnsi="Calibri" w:eastAsia="Calibri" w:cs="Calibri"/>
                <w:color w:val="000000" w:themeColor="text1" w:themeTint="FF" w:themeShade="FF"/>
                <w:sz w:val="24"/>
                <w:szCs w:val="24"/>
              </w:rPr>
              <w:t>Identify which ones were achieved and which if any, were not.</w:t>
            </w:r>
          </w:p>
        </w:tc>
        <w:tc>
          <w:tcPr>
            <w:tcW w:w="6568" w:type="dxa"/>
            <w:gridSpan w:val="3"/>
            <w:tcBorders>
              <w:top w:val="single" w:sz="12"/>
              <w:left w:val="single" w:sz="8"/>
              <w:bottom w:val="single" w:sz="8"/>
              <w:right w:val="single" w:sz="12"/>
            </w:tcBorders>
            <w:tcMar>
              <w:left w:w="108" w:type="dxa"/>
              <w:right w:w="108" w:type="dxa"/>
            </w:tcMar>
            <w:vAlign w:val="top"/>
          </w:tcPr>
          <w:p w:rsidR="2D8B1BF0" w:rsidP="2D8B1BF0" w:rsidRDefault="2D8B1BF0" w14:paraId="08A2FDFB" w14:textId="4D06C5A7">
            <w:pPr>
              <w:spacing w:before="0" w:beforeAutospacing="off" w:after="0" w:afterAutospacing="off"/>
              <w:ind w:left="0" w:right="3312"/>
            </w:pPr>
            <w:r w:rsidRPr="2D8B1BF0" w:rsidR="2D8B1BF0">
              <w:rPr>
                <w:rFonts w:ascii="Times New Roman" w:hAnsi="Times New Roman" w:eastAsia="Times New Roman" w:cs="Times New Roman"/>
                <w:color w:val="000000" w:themeColor="text1" w:themeTint="FF" w:themeShade="FF"/>
                <w:sz w:val="24"/>
                <w:szCs w:val="24"/>
              </w:rPr>
              <w:t xml:space="preserve">All aims of the session were achieved. </w:t>
            </w:r>
            <w:r w:rsidRPr="2D8B1BF0" w:rsidR="2D8B1BF0">
              <w:rPr>
                <w:rFonts w:ascii="Times New Roman" w:hAnsi="Times New Roman" w:eastAsia="Times New Roman" w:cs="Times New Roman"/>
                <w:color w:val="000000" w:themeColor="text1" w:themeTint="FF" w:themeShade="FF"/>
                <w:sz w:val="24"/>
                <w:szCs w:val="24"/>
              </w:rPr>
              <w:t>We improved mobility by having the participants run around the area of two courts.</w:t>
            </w:r>
            <w:r w:rsidRPr="2D8B1BF0" w:rsidR="2D8B1BF0">
              <w:rPr>
                <w:rFonts w:ascii="Times New Roman" w:hAnsi="Times New Roman" w:eastAsia="Times New Roman" w:cs="Times New Roman"/>
                <w:color w:val="000000" w:themeColor="text1" w:themeTint="FF" w:themeShade="FF"/>
                <w:sz w:val="24"/>
                <w:szCs w:val="24"/>
              </w:rPr>
              <w:t xml:space="preserve"> We taught </w:t>
            </w:r>
            <w:r w:rsidRPr="2D8B1BF0" w:rsidR="161858D6">
              <w:rPr>
                <w:rFonts w:ascii="Times New Roman" w:hAnsi="Times New Roman" w:eastAsia="Times New Roman" w:cs="Times New Roman"/>
                <w:color w:val="000000" w:themeColor="text1" w:themeTint="FF" w:themeShade="FF"/>
                <w:sz w:val="24"/>
                <w:szCs w:val="24"/>
              </w:rPr>
              <w:t>forehand</w:t>
            </w:r>
            <w:r w:rsidRPr="2D8B1BF0" w:rsidR="2D8B1BF0">
              <w:rPr>
                <w:rFonts w:ascii="Times New Roman" w:hAnsi="Times New Roman" w:eastAsia="Times New Roman" w:cs="Times New Roman"/>
                <w:color w:val="000000" w:themeColor="text1" w:themeTint="FF" w:themeShade="FF"/>
                <w:sz w:val="24"/>
                <w:szCs w:val="24"/>
              </w:rPr>
              <w:t xml:space="preserve"> and backhand </w:t>
            </w:r>
            <w:r w:rsidRPr="2D8B1BF0" w:rsidR="2D8B1BF0">
              <w:rPr>
                <w:rFonts w:ascii="Times New Roman" w:hAnsi="Times New Roman" w:eastAsia="Times New Roman" w:cs="Times New Roman"/>
                <w:color w:val="000000" w:themeColor="text1" w:themeTint="FF" w:themeShade="FF"/>
                <w:sz w:val="24"/>
                <w:szCs w:val="24"/>
              </w:rPr>
              <w:t>shot</w:t>
            </w:r>
            <w:r w:rsidRPr="2D8B1BF0" w:rsidR="2D8B1BF0">
              <w:rPr>
                <w:rFonts w:ascii="Times New Roman" w:hAnsi="Times New Roman" w:eastAsia="Times New Roman" w:cs="Times New Roman"/>
                <w:color w:val="000000" w:themeColor="text1" w:themeTint="FF" w:themeShade="FF"/>
                <w:sz w:val="24"/>
                <w:szCs w:val="24"/>
              </w:rPr>
              <w:t>. We taught balance and control of a tennis ball.</w:t>
            </w:r>
          </w:p>
        </w:tc>
      </w:tr>
      <w:tr w:rsidR="2D8B1BF0" w:rsidTr="2D8B1BF0" w14:paraId="05E2679F">
        <w:trPr>
          <w:trHeight w:val="1530"/>
        </w:trPr>
        <w:tc>
          <w:tcPr>
            <w:tcW w:w="2792" w:type="dxa"/>
            <w:tcBorders>
              <w:top w:val="single" w:sz="8"/>
              <w:left w:val="single" w:sz="12"/>
              <w:bottom w:val="single" w:sz="8"/>
              <w:right w:val="single" w:sz="8"/>
            </w:tcBorders>
            <w:shd w:val="clear" w:color="auto" w:fill="E0E0E0"/>
            <w:tcMar>
              <w:left w:w="108" w:type="dxa"/>
              <w:right w:w="108" w:type="dxa"/>
            </w:tcMar>
            <w:vAlign w:val="top"/>
          </w:tcPr>
          <w:p w:rsidR="2D8B1BF0" w:rsidP="2D8B1BF0" w:rsidRDefault="2D8B1BF0" w14:paraId="74350A1B" w14:textId="012417C5">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5F5FCBCA" w14:textId="02F40961">
            <w:pPr>
              <w:spacing w:before="0" w:beforeAutospacing="off" w:after="0" w:afterAutospacing="off"/>
            </w:pPr>
            <w:r w:rsidRPr="2D8B1BF0" w:rsidR="2D8B1BF0">
              <w:rPr>
                <w:rFonts w:ascii="Calibri" w:hAnsi="Calibri" w:eastAsia="Calibri" w:cs="Calibri"/>
                <w:color w:val="000000" w:themeColor="text1" w:themeTint="FF" w:themeShade="FF"/>
                <w:sz w:val="24"/>
                <w:szCs w:val="24"/>
              </w:rPr>
              <w:t xml:space="preserve">What factors helped ensure that your aims were achieved? </w:t>
            </w:r>
          </w:p>
          <w:p w:rsidR="2D8B1BF0" w:rsidP="2D8B1BF0" w:rsidRDefault="2D8B1BF0" w14:paraId="2B43DE65" w14:textId="725B5E51">
            <w:pPr>
              <w:spacing w:before="0" w:beforeAutospacing="off" w:after="0" w:afterAutospacing="off"/>
            </w:pPr>
            <w:r w:rsidRPr="2D8B1BF0" w:rsidR="2D8B1BF0">
              <w:rPr>
                <w:rFonts w:ascii="Calibri" w:hAnsi="Calibri" w:eastAsia="Calibri" w:cs="Calibri"/>
                <w:i w:val="1"/>
                <w:iCs w:val="1"/>
                <w:color w:val="000000" w:themeColor="text1" w:themeTint="FF" w:themeShade="FF"/>
                <w:sz w:val="18"/>
                <w:szCs w:val="18"/>
              </w:rPr>
              <w:t>(Reflect upon organisation, appropriateness of activities, coaching styles.)</w:t>
            </w:r>
          </w:p>
        </w:tc>
        <w:tc>
          <w:tcPr>
            <w:tcW w:w="6568" w:type="dxa"/>
            <w:gridSpan w:val="3"/>
            <w:tcBorders>
              <w:top w:val="single" w:sz="8"/>
              <w:left w:val="single" w:sz="8"/>
              <w:bottom w:val="single" w:sz="8"/>
              <w:right w:val="single" w:sz="12"/>
            </w:tcBorders>
            <w:tcMar>
              <w:left w:w="108" w:type="dxa"/>
              <w:right w:w="108" w:type="dxa"/>
            </w:tcMar>
            <w:vAlign w:val="top"/>
          </w:tcPr>
          <w:p w:rsidR="2D8B1BF0" w:rsidP="2D8B1BF0" w:rsidRDefault="2D8B1BF0" w14:paraId="781D0028" w14:textId="171D2F9C">
            <w:pPr>
              <w:spacing w:before="0" w:beforeAutospacing="off" w:after="0" w:afterAutospacing="off"/>
            </w:pPr>
            <w:r w:rsidRPr="2D8B1BF0" w:rsidR="2D8B1BF0">
              <w:rPr>
                <w:rFonts w:ascii="Calibri" w:hAnsi="Calibri" w:eastAsia="Calibri" w:cs="Calibri"/>
                <w:sz w:val="24"/>
                <w:szCs w:val="24"/>
              </w:rPr>
              <w:t xml:space="preserve">We made sure to stick to our aims but were ready to adapt our plan to make sure everything ran properly. We made sure our </w:t>
            </w:r>
            <w:r w:rsidRPr="2D8B1BF0" w:rsidR="3D49D961">
              <w:rPr>
                <w:rFonts w:ascii="Calibri" w:hAnsi="Calibri" w:eastAsia="Calibri" w:cs="Calibri"/>
                <w:sz w:val="24"/>
                <w:szCs w:val="24"/>
              </w:rPr>
              <w:t>organization</w:t>
            </w:r>
            <w:r w:rsidRPr="2D8B1BF0" w:rsidR="2D8B1BF0">
              <w:rPr>
                <w:rFonts w:ascii="Calibri" w:hAnsi="Calibri" w:eastAsia="Calibri" w:cs="Calibri"/>
                <w:sz w:val="24"/>
                <w:szCs w:val="24"/>
              </w:rPr>
              <w:t xml:space="preserve"> and teamwork skills were good so we could do everything effectively. This meant having three people doing activities with the groups instead of just one person.</w:t>
            </w:r>
          </w:p>
        </w:tc>
      </w:tr>
      <w:tr w:rsidR="2D8B1BF0" w:rsidTr="2D8B1BF0" w14:paraId="27E0487E">
        <w:trPr>
          <w:trHeight w:val="1470"/>
        </w:trPr>
        <w:tc>
          <w:tcPr>
            <w:tcW w:w="2792" w:type="dxa"/>
            <w:tcBorders>
              <w:top w:val="single" w:sz="8"/>
              <w:left w:val="single" w:sz="12"/>
              <w:bottom w:val="single" w:sz="8"/>
              <w:right w:val="single" w:sz="8"/>
            </w:tcBorders>
            <w:shd w:val="clear" w:color="auto" w:fill="E0E0E0"/>
            <w:tcMar>
              <w:left w:w="108" w:type="dxa"/>
              <w:right w:w="108" w:type="dxa"/>
            </w:tcMar>
            <w:vAlign w:val="top"/>
          </w:tcPr>
          <w:p w:rsidR="2D8B1BF0" w:rsidP="2D8B1BF0" w:rsidRDefault="2D8B1BF0" w14:paraId="47A656CC" w14:textId="7A258DBB">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5D85096E" w14:textId="632889DB">
            <w:pPr>
              <w:spacing w:before="0" w:beforeAutospacing="off" w:after="0" w:afterAutospacing="off"/>
            </w:pPr>
            <w:r w:rsidRPr="2D8B1BF0" w:rsidR="2D8B1BF0">
              <w:rPr>
                <w:rFonts w:ascii="Calibri" w:hAnsi="Calibri" w:eastAsia="Calibri" w:cs="Calibri"/>
                <w:color w:val="000000" w:themeColor="text1" w:themeTint="FF" w:themeShade="FF"/>
                <w:sz w:val="24"/>
                <w:szCs w:val="24"/>
              </w:rPr>
              <w:t xml:space="preserve">What were the reasons for you not achieving your aims? </w:t>
            </w:r>
            <w:r w:rsidRPr="2D8B1BF0" w:rsidR="2D8B1BF0">
              <w:rPr>
                <w:rFonts w:ascii="Calibri" w:hAnsi="Calibri" w:eastAsia="Calibri" w:cs="Calibri"/>
                <w:i w:val="1"/>
                <w:iCs w:val="1"/>
                <w:color w:val="000000" w:themeColor="text1" w:themeTint="FF" w:themeShade="FF"/>
                <w:sz w:val="18"/>
                <w:szCs w:val="18"/>
              </w:rPr>
              <w:t>(Reflect upon organisation, appropriateness of activities, coaching styles.</w:t>
            </w:r>
          </w:p>
        </w:tc>
        <w:tc>
          <w:tcPr>
            <w:tcW w:w="6568" w:type="dxa"/>
            <w:gridSpan w:val="3"/>
            <w:tcBorders>
              <w:top w:val="single" w:sz="8"/>
              <w:left w:val="single" w:sz="8"/>
              <w:bottom w:val="single" w:sz="8"/>
              <w:right w:val="single" w:sz="12"/>
            </w:tcBorders>
            <w:tcMar>
              <w:left w:w="108" w:type="dxa"/>
              <w:right w:w="108" w:type="dxa"/>
            </w:tcMar>
            <w:vAlign w:val="top"/>
          </w:tcPr>
          <w:p w:rsidR="2D8B1BF0" w:rsidP="2D8B1BF0" w:rsidRDefault="2D8B1BF0" w14:paraId="6FB9F45C" w14:textId="5007171B">
            <w:pPr>
              <w:spacing w:before="0" w:beforeAutospacing="off" w:after="0" w:afterAutospacing="off"/>
            </w:pPr>
            <w:r w:rsidRPr="2D8B1BF0" w:rsidR="2D8B1BF0">
              <w:rPr>
                <w:rFonts w:ascii="Calibri" w:hAnsi="Calibri" w:eastAsia="Calibri" w:cs="Calibri"/>
                <w:sz w:val="24"/>
                <w:szCs w:val="24"/>
              </w:rPr>
              <w:t xml:space="preserve">We Achieved all our aims </w:t>
            </w:r>
          </w:p>
        </w:tc>
      </w:tr>
      <w:tr w:rsidR="2D8B1BF0" w:rsidTr="2D8B1BF0" w14:paraId="70B6BFA5">
        <w:trPr>
          <w:trHeight w:val="1095"/>
        </w:trPr>
        <w:tc>
          <w:tcPr>
            <w:tcW w:w="2792" w:type="dxa"/>
            <w:tcBorders>
              <w:top w:val="single" w:sz="8"/>
              <w:left w:val="single" w:sz="12"/>
              <w:bottom w:val="single" w:sz="8"/>
              <w:right w:val="single" w:sz="8"/>
            </w:tcBorders>
            <w:shd w:val="clear" w:color="auto" w:fill="E0E0E0"/>
            <w:tcMar>
              <w:left w:w="108" w:type="dxa"/>
              <w:right w:w="108" w:type="dxa"/>
            </w:tcMar>
            <w:vAlign w:val="top"/>
          </w:tcPr>
          <w:p w:rsidR="2D8B1BF0" w:rsidP="2D8B1BF0" w:rsidRDefault="2D8B1BF0" w14:paraId="1E728BD5" w14:textId="56688331">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7600CA81" w14:textId="031C36B4">
            <w:pPr>
              <w:spacing w:before="0" w:beforeAutospacing="off" w:after="0" w:afterAutospacing="off"/>
            </w:pPr>
            <w:r w:rsidRPr="2D8B1BF0" w:rsidR="2D8B1BF0">
              <w:rPr>
                <w:rFonts w:ascii="Calibri" w:hAnsi="Calibri" w:eastAsia="Calibri" w:cs="Calibri"/>
                <w:color w:val="000000" w:themeColor="text1" w:themeTint="FF" w:themeShade="FF"/>
                <w:sz w:val="24"/>
                <w:szCs w:val="24"/>
              </w:rPr>
              <w:t>What changes (if any)</w:t>
            </w:r>
            <w:r w:rsidRPr="2D8B1BF0" w:rsidR="2D8B1BF0">
              <w:rPr>
                <w:rFonts w:ascii="Calibri" w:hAnsi="Calibri" w:eastAsia="Calibri" w:cs="Calibri"/>
                <w:i w:val="1"/>
                <w:iCs w:val="1"/>
                <w:color w:val="000000" w:themeColor="text1" w:themeTint="FF" w:themeShade="FF"/>
                <w:sz w:val="24"/>
                <w:szCs w:val="24"/>
              </w:rPr>
              <w:t xml:space="preserve"> </w:t>
            </w:r>
            <w:r w:rsidRPr="2D8B1BF0" w:rsidR="2D8B1BF0">
              <w:rPr>
                <w:rFonts w:ascii="Calibri" w:hAnsi="Calibri" w:eastAsia="Calibri" w:cs="Calibri"/>
                <w:color w:val="000000" w:themeColor="text1" w:themeTint="FF" w:themeShade="FF"/>
                <w:sz w:val="24"/>
                <w:szCs w:val="24"/>
              </w:rPr>
              <w:t>did you make to your session that were not in your plan and why?</w:t>
            </w:r>
          </w:p>
        </w:tc>
        <w:tc>
          <w:tcPr>
            <w:tcW w:w="6568" w:type="dxa"/>
            <w:gridSpan w:val="3"/>
            <w:tcBorders>
              <w:top w:val="single" w:sz="8"/>
              <w:left w:val="single" w:sz="8"/>
              <w:bottom w:val="single" w:sz="8"/>
              <w:right w:val="single" w:sz="12"/>
            </w:tcBorders>
            <w:tcMar>
              <w:left w:w="108" w:type="dxa"/>
              <w:right w:w="108" w:type="dxa"/>
            </w:tcMar>
            <w:vAlign w:val="top"/>
          </w:tcPr>
          <w:p w:rsidR="397605DB" w:rsidP="2D8B1BF0" w:rsidRDefault="397605DB" w14:paraId="48E503BD" w14:textId="468CC7FF">
            <w:pPr>
              <w:pStyle w:val="Normal"/>
              <w:spacing w:before="0" w:beforeAutospacing="off" w:after="0" w:afterAutospacing="off"/>
            </w:pPr>
            <w:r w:rsidRPr="2D8B1BF0" w:rsidR="397605DB">
              <w:rPr>
                <w:rFonts w:ascii="Calibri" w:hAnsi="Calibri" w:eastAsia="Calibri" w:cs="Calibri"/>
                <w:noProof w:val="0"/>
                <w:sz w:val="24"/>
                <w:szCs w:val="24"/>
                <w:lang w:val="en-US"/>
              </w:rPr>
              <w:t>We added an extra component to the "Around the World" game to teach how to return shots, and incorporated forehand and backhand shadowing. This was done to ensure we covered everything we planned for the session and to prevent anyone from being left without something to do.</w:t>
            </w:r>
          </w:p>
        </w:tc>
      </w:tr>
      <w:tr w:rsidR="2D8B1BF0" w:rsidTr="2D8B1BF0" w14:paraId="4682EE24">
        <w:trPr>
          <w:trHeight w:val="1185"/>
        </w:trPr>
        <w:tc>
          <w:tcPr>
            <w:tcW w:w="2792" w:type="dxa"/>
            <w:tcBorders>
              <w:top w:val="single" w:sz="8"/>
              <w:left w:val="single" w:sz="12"/>
              <w:bottom w:val="single" w:sz="8"/>
              <w:right w:val="single" w:sz="8"/>
            </w:tcBorders>
            <w:shd w:val="clear" w:color="auto" w:fill="E0E0E0"/>
            <w:tcMar>
              <w:left w:w="108" w:type="dxa"/>
              <w:right w:w="108" w:type="dxa"/>
            </w:tcMar>
            <w:vAlign w:val="top"/>
          </w:tcPr>
          <w:p w:rsidR="2D8B1BF0" w:rsidP="2D8B1BF0" w:rsidRDefault="2D8B1BF0" w14:paraId="3DBB0E9E" w14:textId="3452C2CB">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1016E9AB" w14:textId="419550D7">
            <w:pPr>
              <w:spacing w:before="0" w:beforeAutospacing="off" w:after="0" w:afterAutospacing="off"/>
            </w:pPr>
            <w:r w:rsidRPr="2D8B1BF0" w:rsidR="2D8B1BF0">
              <w:rPr>
                <w:rFonts w:ascii="Calibri" w:hAnsi="Calibri" w:eastAsia="Calibri" w:cs="Calibri"/>
                <w:color w:val="000000" w:themeColor="text1" w:themeTint="FF" w:themeShade="FF"/>
                <w:sz w:val="24"/>
                <w:szCs w:val="24"/>
              </w:rPr>
              <w:t>Would you do anything differently if you were to deliver the session again?</w:t>
            </w:r>
          </w:p>
        </w:tc>
        <w:tc>
          <w:tcPr>
            <w:tcW w:w="6568" w:type="dxa"/>
            <w:gridSpan w:val="3"/>
            <w:tcBorders>
              <w:top w:val="single" w:sz="8"/>
              <w:left w:val="single" w:sz="8"/>
              <w:bottom w:val="single" w:sz="8"/>
              <w:right w:val="single" w:sz="12"/>
            </w:tcBorders>
            <w:tcMar>
              <w:left w:w="108" w:type="dxa"/>
              <w:right w:w="108" w:type="dxa"/>
            </w:tcMar>
            <w:vAlign w:val="top"/>
          </w:tcPr>
          <w:p w:rsidR="67EAC3AA" w:rsidP="2D8B1BF0" w:rsidRDefault="67EAC3AA" w14:paraId="5EA22343" w14:textId="356A97DA">
            <w:pPr>
              <w:pStyle w:val="Normal"/>
              <w:spacing w:before="0" w:beforeAutospacing="off" w:after="0" w:afterAutospacing="off"/>
            </w:pPr>
            <w:r w:rsidRPr="2D8B1BF0" w:rsidR="67EAC3AA">
              <w:rPr>
                <w:rFonts w:ascii="Calibri" w:hAnsi="Calibri" w:eastAsia="Calibri" w:cs="Calibri"/>
                <w:noProof w:val="0"/>
                <w:sz w:val="24"/>
                <w:szCs w:val="24"/>
                <w:lang w:val="en-US"/>
              </w:rPr>
              <w:t>The main feedback we received was the suggestion to play an actual tennis match. However, this would be challenging due to the large number of kids, limited time, and available space. Additionally, differences in skill levels could create an imbalance, making it unfair for some participants. If I were to run the session again, I would choose a game that could involve the entire group, making the experience more enjoyable for everyone</w:t>
            </w:r>
          </w:p>
        </w:tc>
      </w:tr>
      <w:tr w:rsidR="2D8B1BF0" w:rsidTr="2D8B1BF0" w14:paraId="3B0D471A">
        <w:trPr>
          <w:trHeight w:val="1065"/>
        </w:trPr>
        <w:tc>
          <w:tcPr>
            <w:tcW w:w="2792" w:type="dxa"/>
            <w:tcBorders>
              <w:top w:val="single" w:sz="8"/>
              <w:left w:val="single" w:sz="12"/>
              <w:bottom w:val="single" w:sz="8"/>
              <w:right w:val="single" w:sz="8"/>
            </w:tcBorders>
            <w:shd w:val="clear" w:color="auto" w:fill="E0E0E0"/>
            <w:tcMar>
              <w:left w:w="108" w:type="dxa"/>
              <w:right w:w="108" w:type="dxa"/>
            </w:tcMar>
            <w:vAlign w:val="top"/>
          </w:tcPr>
          <w:p w:rsidR="2D8B1BF0" w:rsidP="2D8B1BF0" w:rsidRDefault="2D8B1BF0" w14:paraId="586725D4" w14:textId="158C8A44">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418B76C1" w14:textId="396520BA">
            <w:pPr>
              <w:spacing w:before="0" w:beforeAutospacing="off" w:after="0" w:afterAutospacing="off"/>
            </w:pPr>
            <w:r w:rsidRPr="2D8B1BF0" w:rsidR="2D8B1BF0">
              <w:rPr>
                <w:rFonts w:ascii="Calibri" w:hAnsi="Calibri" w:eastAsia="Calibri" w:cs="Calibri"/>
                <w:color w:val="000000" w:themeColor="text1" w:themeTint="FF" w:themeShade="FF"/>
                <w:sz w:val="24"/>
                <w:szCs w:val="24"/>
              </w:rPr>
              <w:t>What have you learnt about your coaching from this session?</w:t>
            </w:r>
          </w:p>
        </w:tc>
        <w:tc>
          <w:tcPr>
            <w:tcW w:w="6568" w:type="dxa"/>
            <w:gridSpan w:val="3"/>
            <w:tcBorders>
              <w:top w:val="single" w:sz="8"/>
              <w:left w:val="single" w:sz="8"/>
              <w:bottom w:val="single" w:sz="8"/>
              <w:right w:val="single" w:sz="12"/>
            </w:tcBorders>
            <w:tcMar>
              <w:left w:w="108" w:type="dxa"/>
              <w:right w:w="108" w:type="dxa"/>
            </w:tcMar>
            <w:vAlign w:val="top"/>
          </w:tcPr>
          <w:p w:rsidR="7F8EFCC2" w:rsidP="2D8B1BF0" w:rsidRDefault="7F8EFCC2" w14:paraId="18C1DBDB" w14:textId="05C23181">
            <w:pPr>
              <w:pStyle w:val="Normal"/>
              <w:spacing w:before="0" w:beforeAutospacing="off" w:after="0" w:afterAutospacing="off"/>
              <w:rPr>
                <w:rFonts w:ascii="Times New Roman" w:hAnsi="Times New Roman" w:eastAsia="Times New Roman" w:cs="Times New Roman"/>
                <w:noProof w:val="0"/>
                <w:sz w:val="24"/>
                <w:szCs w:val="24"/>
                <w:lang w:val="en-US"/>
              </w:rPr>
            </w:pPr>
            <w:r w:rsidRPr="2D8B1BF0" w:rsidR="7F8EFCC2">
              <w:rPr>
                <w:rFonts w:ascii="Times New Roman" w:hAnsi="Times New Roman" w:eastAsia="Times New Roman" w:cs="Times New Roman"/>
                <w:noProof w:val="0"/>
                <w:sz w:val="24"/>
                <w:szCs w:val="24"/>
                <w:lang w:val="en-US"/>
              </w:rPr>
              <w:t xml:space="preserve">I have learned that I am confident in sharing information about the activities </w:t>
            </w:r>
            <w:r w:rsidRPr="2D8B1BF0" w:rsidR="7F8EFCC2">
              <w:rPr>
                <w:rFonts w:ascii="Times New Roman" w:hAnsi="Times New Roman" w:eastAsia="Times New Roman" w:cs="Times New Roman"/>
                <w:noProof w:val="0"/>
                <w:sz w:val="24"/>
                <w:szCs w:val="24"/>
                <w:lang w:val="en-US"/>
              </w:rPr>
              <w:t>we're</w:t>
            </w:r>
            <w:r w:rsidRPr="2D8B1BF0" w:rsidR="7F8EFCC2">
              <w:rPr>
                <w:rFonts w:ascii="Times New Roman" w:hAnsi="Times New Roman" w:eastAsia="Times New Roman" w:cs="Times New Roman"/>
                <w:noProof w:val="0"/>
                <w:sz w:val="24"/>
                <w:szCs w:val="24"/>
                <w:lang w:val="en-US"/>
              </w:rPr>
              <w:t xml:space="preserve"> doing and in seeking feedback. </w:t>
            </w:r>
            <w:r w:rsidRPr="2D8B1BF0" w:rsidR="52AE8342">
              <w:rPr>
                <w:rFonts w:ascii="Times New Roman" w:hAnsi="Times New Roman" w:eastAsia="Times New Roman" w:cs="Times New Roman"/>
                <w:noProof w:val="0"/>
                <w:sz w:val="24"/>
                <w:szCs w:val="24"/>
                <w:lang w:val="en-US"/>
              </w:rPr>
              <w:t>I can communicate clearly and ensure people understand what they need to do, which helps the session run smoothly.</w:t>
            </w:r>
          </w:p>
        </w:tc>
      </w:tr>
      <w:tr w:rsidR="2D8B1BF0" w:rsidTr="2D8B1BF0" w14:paraId="0260DD00">
        <w:trPr>
          <w:trHeight w:val="525"/>
        </w:trPr>
        <w:tc>
          <w:tcPr>
            <w:tcW w:w="9360" w:type="dxa"/>
            <w:gridSpan w:val="4"/>
            <w:tcBorders>
              <w:top w:val="single" w:sz="8"/>
              <w:left w:val="single" w:sz="12"/>
              <w:bottom w:val="single" w:sz="8"/>
              <w:right w:val="single" w:sz="12"/>
            </w:tcBorders>
            <w:shd w:val="clear" w:color="auto" w:fill="D9D9D9" w:themeFill="background1" w:themeFillShade="D9"/>
            <w:tcMar>
              <w:left w:w="108" w:type="dxa"/>
              <w:right w:w="108" w:type="dxa"/>
            </w:tcMar>
            <w:vAlign w:val="center"/>
          </w:tcPr>
          <w:p w:rsidR="2D8B1BF0" w:rsidP="2D8B1BF0" w:rsidRDefault="2D8B1BF0" w14:paraId="232C50FC" w14:textId="1B7A1F4D">
            <w:pPr>
              <w:spacing w:before="0" w:beforeAutospacing="off" w:after="0" w:afterAutospacing="off"/>
            </w:pPr>
            <w:r w:rsidRPr="2D8B1BF0" w:rsidR="2D8B1BF0">
              <w:rPr>
                <w:rFonts w:ascii="Calibri" w:hAnsi="Calibri" w:eastAsia="Calibri" w:cs="Calibri"/>
                <w:color w:val="000000" w:themeColor="text1" w:themeTint="FF" w:themeShade="FF"/>
                <w:sz w:val="24"/>
                <w:szCs w:val="24"/>
              </w:rPr>
              <w:t>Personal Action Plan</w:t>
            </w:r>
          </w:p>
          <w:p w:rsidR="2D8B1BF0" w:rsidP="2D8B1BF0" w:rsidRDefault="2D8B1BF0" w14:paraId="4C6F0506" w14:textId="49132F36">
            <w:pPr>
              <w:spacing w:before="0" w:beforeAutospacing="off" w:after="0" w:afterAutospacing="off"/>
            </w:pPr>
            <w:r w:rsidRPr="2D8B1BF0" w:rsidR="2D8B1BF0">
              <w:rPr>
                <w:rFonts w:ascii="Calibri" w:hAnsi="Calibri" w:eastAsia="Calibri" w:cs="Calibri"/>
                <w:color w:val="000000" w:themeColor="text1" w:themeTint="FF" w:themeShade="FF"/>
                <w:sz w:val="16"/>
                <w:szCs w:val="16"/>
              </w:rPr>
              <w:t>Using the information above, what changes will you make to your planning, coaching delivery and organisation in future sessions?</w:t>
            </w:r>
          </w:p>
          <w:p w:rsidR="2D8B1BF0" w:rsidP="2D8B1BF0" w:rsidRDefault="2D8B1BF0" w14:paraId="784F9A6E" w14:textId="579CDF3E">
            <w:pPr>
              <w:spacing w:before="0" w:beforeAutospacing="off" w:after="0" w:afterAutospacing="off"/>
            </w:pPr>
            <w:r w:rsidRPr="2D8B1BF0" w:rsidR="2D8B1BF0">
              <w:rPr>
                <w:rFonts w:ascii="Calibri" w:hAnsi="Calibri" w:eastAsia="Calibri" w:cs="Calibri"/>
                <w:sz w:val="16"/>
                <w:szCs w:val="16"/>
              </w:rPr>
              <w:t xml:space="preserve"> </w:t>
            </w:r>
          </w:p>
        </w:tc>
      </w:tr>
      <w:tr w:rsidR="2D8B1BF0" w:rsidTr="2D8B1BF0" w14:paraId="6D94EEAA">
        <w:trPr>
          <w:trHeight w:val="1380"/>
        </w:trPr>
        <w:tc>
          <w:tcPr>
            <w:tcW w:w="9360" w:type="dxa"/>
            <w:gridSpan w:val="4"/>
            <w:tcBorders>
              <w:top w:val="single" w:sz="8"/>
              <w:left w:val="single" w:sz="12"/>
              <w:bottom w:val="single" w:sz="8"/>
              <w:right w:val="single" w:sz="12"/>
            </w:tcBorders>
            <w:tcMar>
              <w:left w:w="108" w:type="dxa"/>
              <w:right w:w="108" w:type="dxa"/>
            </w:tcMar>
            <w:vAlign w:val="top"/>
          </w:tcPr>
          <w:p w:rsidR="729E74FB" w:rsidP="2D8B1BF0" w:rsidRDefault="729E74FB" w14:paraId="2816366E" w14:textId="7211D28F">
            <w:pPr>
              <w:spacing w:before="240" w:beforeAutospacing="off" w:after="240" w:afterAutospacing="off"/>
            </w:pPr>
            <w:r w:rsidRPr="2D8B1BF0" w:rsidR="729E74FB">
              <w:rPr>
                <w:rFonts w:ascii="Times New Roman" w:hAnsi="Times New Roman" w:eastAsia="Times New Roman" w:cs="Times New Roman"/>
                <w:noProof w:val="0"/>
                <w:sz w:val="24"/>
                <w:szCs w:val="24"/>
                <w:lang w:val="en-US"/>
              </w:rPr>
              <w:t>In the future, I will create a more detailed plan, outlining specific times for each task, including time at the end for feedback. This will help the session run more smoothly and allow me to focus more on the activities themselves rather than figuring out how much time to allocate for each part.</w:t>
            </w:r>
          </w:p>
        </w:tc>
      </w:tr>
      <w:tr w:rsidR="2D8B1BF0" w:rsidTr="2D8B1BF0" w14:paraId="4D3E9745">
        <w:trPr>
          <w:trHeight w:val="975"/>
        </w:trPr>
        <w:tc>
          <w:tcPr>
            <w:tcW w:w="4520" w:type="dxa"/>
            <w:gridSpan w:val="2"/>
            <w:tcBorders>
              <w:top w:val="single" w:sz="8"/>
              <w:left w:val="single" w:sz="12"/>
              <w:bottom w:val="single" w:sz="12"/>
              <w:right w:val="single" w:sz="8"/>
            </w:tcBorders>
            <w:tcMar>
              <w:left w:w="108" w:type="dxa"/>
              <w:right w:w="108" w:type="dxa"/>
            </w:tcMar>
            <w:vAlign w:val="top"/>
          </w:tcPr>
          <w:p w:rsidR="2D8B1BF0" w:rsidP="2D8B1BF0" w:rsidRDefault="2D8B1BF0" w14:paraId="22286B81" w14:textId="39827F8F">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175C9972" w14:textId="5F602AC4">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1EED12CB" w14:textId="2485125C">
            <w:pPr>
              <w:spacing w:before="0" w:beforeAutospacing="off" w:after="0" w:afterAutospacing="off"/>
              <w:rPr>
                <w:rFonts w:ascii="Calibri" w:hAnsi="Calibri" w:eastAsia="Calibri" w:cs="Calibri"/>
                <w:sz w:val="24"/>
                <w:szCs w:val="24"/>
              </w:rPr>
            </w:pPr>
            <w:r w:rsidRPr="2D8B1BF0" w:rsidR="2D8B1BF0">
              <w:rPr>
                <w:rFonts w:ascii="Calibri" w:hAnsi="Calibri" w:eastAsia="Calibri" w:cs="Calibri"/>
                <w:sz w:val="24"/>
                <w:szCs w:val="24"/>
              </w:rPr>
              <w:t>Name of Coach:</w:t>
            </w:r>
            <w:r w:rsidRPr="2D8B1BF0" w:rsidR="5003DEF3">
              <w:rPr>
                <w:rFonts w:ascii="Calibri" w:hAnsi="Calibri" w:eastAsia="Calibri" w:cs="Calibri"/>
                <w:sz w:val="24"/>
                <w:szCs w:val="24"/>
              </w:rPr>
              <w:t xml:space="preserve"> dan n’gossema</w:t>
            </w:r>
          </w:p>
        </w:tc>
        <w:tc>
          <w:tcPr>
            <w:tcW w:w="2400" w:type="dxa"/>
            <w:tcBorders>
              <w:top w:val="nil" w:sz="8"/>
              <w:left w:val="nil"/>
              <w:bottom w:val="single" w:sz="12"/>
              <w:right w:val="single" w:sz="8"/>
            </w:tcBorders>
            <w:tcMar>
              <w:left w:w="108" w:type="dxa"/>
              <w:right w:w="108" w:type="dxa"/>
            </w:tcMar>
            <w:vAlign w:val="top"/>
          </w:tcPr>
          <w:p w:rsidR="2D8B1BF0" w:rsidP="2D8B1BF0" w:rsidRDefault="2D8B1BF0" w14:paraId="3F73D767" w14:textId="047D067D">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7D05D15A" w14:textId="68884F5A">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510805EF" w14:textId="5B7682AB">
            <w:pPr>
              <w:spacing w:before="0" w:beforeAutospacing="off" w:after="0" w:afterAutospacing="off"/>
            </w:pPr>
            <w:r w:rsidRPr="2D8B1BF0" w:rsidR="2D8B1BF0">
              <w:rPr>
                <w:rFonts w:ascii="Calibri" w:hAnsi="Calibri" w:eastAsia="Calibri" w:cs="Calibri"/>
                <w:sz w:val="24"/>
                <w:szCs w:val="24"/>
              </w:rPr>
              <w:t>Venue ; LC</w:t>
            </w:r>
          </w:p>
        </w:tc>
        <w:tc>
          <w:tcPr>
            <w:tcW w:w="2440" w:type="dxa"/>
            <w:tcBorders>
              <w:top w:val="nil" w:sz="8"/>
              <w:left w:val="single" w:sz="8"/>
              <w:bottom w:val="single" w:sz="12"/>
              <w:right w:val="single" w:sz="12"/>
            </w:tcBorders>
            <w:tcMar>
              <w:left w:w="108" w:type="dxa"/>
              <w:right w:w="108" w:type="dxa"/>
            </w:tcMar>
            <w:vAlign w:val="top"/>
          </w:tcPr>
          <w:p w:rsidR="2D8B1BF0" w:rsidP="2D8B1BF0" w:rsidRDefault="2D8B1BF0" w14:paraId="69E6CA0F" w14:textId="18B118DF">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7C376D38" w14:textId="4D829ADA">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6C2088C7" w14:textId="2E772B29">
            <w:pPr>
              <w:spacing w:before="0" w:beforeAutospacing="off" w:after="0" w:afterAutospacing="off"/>
            </w:pPr>
            <w:r w:rsidRPr="2D8B1BF0" w:rsidR="2D8B1BF0">
              <w:rPr>
                <w:rFonts w:ascii="Calibri" w:hAnsi="Calibri" w:eastAsia="Calibri" w:cs="Calibri"/>
                <w:sz w:val="24"/>
                <w:szCs w:val="24"/>
              </w:rPr>
              <w:t>Date ; 25/11/2024</w:t>
            </w:r>
          </w:p>
        </w:tc>
      </w:tr>
      <w:tr w:rsidR="2D8B1BF0" w:rsidTr="2D8B1BF0" w14:paraId="46000ACD">
        <w:trPr>
          <w:trHeight w:val="300"/>
        </w:trPr>
        <w:tc>
          <w:tcPr>
            <w:tcW w:w="2792" w:type="dxa"/>
            <w:tcBorders>
              <w:top w:val="single" w:sz="12"/>
              <w:left w:val="nil" w:sz="12"/>
              <w:bottom w:val="nil" w:sz="12"/>
              <w:right w:val="nil" w:sz="8"/>
            </w:tcBorders>
            <w:tcMar/>
            <w:vAlign w:val="center"/>
          </w:tcPr>
          <w:p w:rsidR="2D8B1BF0" w:rsidRDefault="2D8B1BF0" w14:paraId="6B1143CC" w14:textId="01C95C04"/>
        </w:tc>
        <w:tc>
          <w:tcPr>
            <w:tcW w:w="1728" w:type="dxa"/>
            <w:tcBorders>
              <w:top w:val="nil" w:sz="8"/>
              <w:left w:val="nil"/>
              <w:bottom w:val="nil" w:sz="12"/>
              <w:right w:val="nil" w:sz="8"/>
            </w:tcBorders>
            <w:tcMar/>
            <w:vAlign w:val="center"/>
          </w:tcPr>
          <w:p w:rsidR="2D8B1BF0" w:rsidRDefault="2D8B1BF0" w14:paraId="100BC2ED" w14:textId="46617F64"/>
        </w:tc>
        <w:tc>
          <w:tcPr>
            <w:tcW w:w="2400" w:type="dxa"/>
            <w:tcBorders>
              <w:top w:val="single" w:sz="12"/>
              <w:left w:val="nil"/>
              <w:bottom w:val="nil"/>
              <w:right w:val="nil"/>
            </w:tcBorders>
            <w:tcMar/>
            <w:vAlign w:val="center"/>
          </w:tcPr>
          <w:p w:rsidR="2D8B1BF0" w:rsidRDefault="2D8B1BF0" w14:paraId="7EB9F7E6" w14:textId="4222EAEF"/>
        </w:tc>
        <w:tc>
          <w:tcPr>
            <w:tcW w:w="2440" w:type="dxa"/>
            <w:tcBorders>
              <w:top w:val="single" w:sz="12"/>
              <w:left w:val="nil"/>
              <w:bottom w:val="nil"/>
              <w:right w:val="nil"/>
            </w:tcBorders>
            <w:tcMar/>
            <w:vAlign w:val="center"/>
          </w:tcPr>
          <w:p w:rsidR="2D8B1BF0" w:rsidRDefault="2D8B1BF0" w14:paraId="286D8F2A" w14:textId="04DB41A8"/>
        </w:tc>
      </w:tr>
    </w:tbl>
    <w:p xmlns:wp14="http://schemas.microsoft.com/office/word/2010/wordml" wp14:paraId="79476ECC" wp14:textId="452CDB24"/>
    <w:p xmlns:wp14="http://schemas.microsoft.com/office/word/2010/wordml" w:rsidP="2D8B1BF0" wp14:paraId="481EA146" wp14:textId="6801C73C">
      <w:pPr>
        <w:spacing w:before="0" w:beforeAutospacing="off" w:after="0" w:afterAutospacing="off"/>
      </w:pPr>
      <w:r w:rsidRPr="2D8B1BF0" w:rsidR="41386181">
        <w:rPr>
          <w:rFonts w:ascii="Calibri" w:hAnsi="Calibri" w:eastAsia="Calibri" w:cs="Calibri"/>
          <w:noProof w:val="0"/>
          <w:sz w:val="32"/>
          <w:szCs w:val="32"/>
          <w:lang w:val="en-US"/>
        </w:rPr>
        <w:t xml:space="preserve">Risk Assessment </w:t>
      </w:r>
      <w:r w:rsidRPr="2D8B1BF0" w:rsidR="41386181">
        <w:rPr>
          <w:rFonts w:ascii="Calibri" w:hAnsi="Calibri" w:eastAsia="Calibri" w:cs="Calibri"/>
          <w:noProof w:val="0"/>
          <w:sz w:val="22"/>
          <w:szCs w:val="22"/>
          <w:lang w:val="en-US"/>
        </w:rPr>
        <w:t>(Complete Individually)</w:t>
      </w:r>
    </w:p>
    <w:p xmlns:wp14="http://schemas.microsoft.com/office/word/2010/wordml" w:rsidP="2D8B1BF0" wp14:paraId="7CAC1B18" wp14:textId="5722D3F8">
      <w:pPr>
        <w:spacing w:before="0" w:beforeAutospacing="off" w:after="0" w:afterAutospacing="off"/>
      </w:pPr>
      <w:r w:rsidRPr="2D8B1BF0" w:rsidR="41386181">
        <w:rPr>
          <w:rFonts w:ascii="Calibri" w:hAnsi="Calibri" w:eastAsia="Calibri" w:cs="Calibri"/>
          <w:noProof w:val="0"/>
          <w:sz w:val="32"/>
          <w:szCs w:val="32"/>
          <w:lang w:val="en-US"/>
        </w:rPr>
        <w:t xml:space="preserve"> </w:t>
      </w:r>
    </w:p>
    <w:p xmlns:wp14="http://schemas.microsoft.com/office/word/2010/wordml" w:rsidP="2D8B1BF0" wp14:paraId="6D670A17" wp14:textId="08EABDEC">
      <w:pPr>
        <w:spacing w:before="0" w:beforeAutospacing="off" w:after="0" w:afterAutospacing="off"/>
        <w:jc w:val="center"/>
      </w:pPr>
      <w:r w:rsidRPr="2D8B1BF0" w:rsidR="41386181">
        <w:rPr>
          <w:rFonts w:ascii="Calibri" w:hAnsi="Calibri" w:eastAsia="Calibri" w:cs="Calibri"/>
          <w:noProof w:val="0"/>
          <w:sz w:val="32"/>
          <w:szCs w:val="32"/>
          <w:lang w:val="en-US"/>
        </w:rPr>
        <w:t xml:space="preserve"> </w:t>
      </w:r>
    </w:p>
    <w:tbl>
      <w:tblPr>
        <w:tblStyle w:val="TableNormal"/>
        <w:tblW w:w="0" w:type="auto"/>
        <w:tblLayout w:type="fixed"/>
        <w:tblLook w:val="01E0" w:firstRow="1" w:lastRow="1" w:firstColumn="1" w:lastColumn="1" w:noHBand="0" w:noVBand="0"/>
      </w:tblPr>
      <w:tblGrid>
        <w:gridCol w:w="381"/>
        <w:gridCol w:w="2051"/>
        <w:gridCol w:w="1384"/>
        <w:gridCol w:w="1828"/>
        <w:gridCol w:w="1934"/>
        <w:gridCol w:w="904"/>
        <w:gridCol w:w="870"/>
      </w:tblGrid>
      <w:tr w:rsidR="2D8B1BF0" w:rsidTr="2D8B1BF0" w14:paraId="683F4DEB">
        <w:trPr>
          <w:trHeight w:val="315"/>
        </w:trPr>
        <w:tc>
          <w:tcPr>
            <w:tcW w:w="381"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440F3F3B" w14:textId="27A34D1F">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Ref</w:t>
            </w:r>
          </w:p>
        </w:tc>
        <w:tc>
          <w:tcPr>
            <w:tcW w:w="2051"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254359BE" w14:textId="1E5577C9">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Hazard / Task / Activity</w:t>
            </w:r>
          </w:p>
          <w:p w:rsidR="2D8B1BF0" w:rsidP="2D8B1BF0" w:rsidRDefault="2D8B1BF0" w14:paraId="30BD42EB" w14:textId="210D5C97">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 xml:space="preserve"> Area of Concern</w:t>
            </w:r>
          </w:p>
        </w:tc>
        <w:tc>
          <w:tcPr>
            <w:tcW w:w="1384"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13CB71B1" w14:textId="5A77D6D2">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Persons at Risk</w:t>
            </w:r>
          </w:p>
        </w:tc>
        <w:tc>
          <w:tcPr>
            <w:tcW w:w="1828"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522FF5A0" w14:textId="08D17543">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Existing Controls</w:t>
            </w:r>
          </w:p>
        </w:tc>
        <w:tc>
          <w:tcPr>
            <w:tcW w:w="1934"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4088EF35" w14:textId="53A54F90">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Describe Any Further Controls / Actions Needed</w:t>
            </w:r>
          </w:p>
        </w:tc>
        <w:tc>
          <w:tcPr>
            <w:tcW w:w="904"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27E5AB2B" w14:textId="2B3672C9">
            <w:pPr>
              <w:spacing w:before="0" w:beforeAutospacing="off" w:after="0" w:afterAutospacing="off"/>
              <w:jc w:val="center"/>
            </w:pPr>
            <w:r w:rsidRPr="2D8B1BF0" w:rsidR="2D8B1BF0">
              <w:rPr>
                <w:rFonts w:ascii="Calibri" w:hAnsi="Calibri" w:eastAsia="Calibri" w:cs="Calibri"/>
                <w:color w:val="000000" w:themeColor="text1" w:themeTint="FF" w:themeShade="FF"/>
                <w:sz w:val="24"/>
                <w:szCs w:val="24"/>
              </w:rPr>
              <w:t>Actions By Whom</w:t>
            </w:r>
          </w:p>
        </w:tc>
        <w:tc>
          <w:tcPr>
            <w:tcW w:w="870" w:type="dxa"/>
            <w:tcBorders>
              <w:top w:val="single" w:sz="8"/>
              <w:left w:val="single" w:sz="8"/>
              <w:bottom w:val="single" w:sz="8"/>
              <w:right w:val="single" w:sz="8"/>
            </w:tcBorders>
            <w:shd w:val="clear" w:color="auto" w:fill="C0C0C0"/>
            <w:tcMar>
              <w:left w:w="108" w:type="dxa"/>
              <w:right w:w="108" w:type="dxa"/>
            </w:tcMar>
            <w:vAlign w:val="top"/>
          </w:tcPr>
          <w:p w:rsidR="2D8B1BF0" w:rsidP="2D8B1BF0" w:rsidRDefault="2D8B1BF0" w14:paraId="0E6D79CE" w14:textId="00D60ADD">
            <w:pPr>
              <w:spacing w:before="0" w:beforeAutospacing="off" w:after="0" w:afterAutospacing="off"/>
            </w:pPr>
            <w:r w:rsidRPr="2D8B1BF0" w:rsidR="2D8B1BF0">
              <w:rPr>
                <w:rFonts w:ascii="Calibri" w:hAnsi="Calibri" w:eastAsia="Calibri" w:cs="Calibri"/>
                <w:color w:val="000000" w:themeColor="text1" w:themeTint="FF" w:themeShade="FF"/>
                <w:sz w:val="24"/>
                <w:szCs w:val="24"/>
              </w:rPr>
              <w:t>Action By When</w:t>
            </w:r>
          </w:p>
        </w:tc>
      </w:tr>
      <w:tr w:rsidR="2D8B1BF0" w:rsidTr="2D8B1BF0" w14:paraId="048CA6C9">
        <w:trPr>
          <w:trHeight w:val="600"/>
        </w:trPr>
        <w:tc>
          <w:tcPr>
            <w:tcW w:w="381" w:type="dxa"/>
            <w:tcBorders>
              <w:top w:val="single" w:sz="8"/>
              <w:left w:val="single" w:sz="8"/>
              <w:bottom w:val="single" w:sz="8"/>
              <w:right w:val="single" w:sz="8"/>
            </w:tcBorders>
            <w:tcMar>
              <w:left w:w="108" w:type="dxa"/>
              <w:right w:w="108" w:type="dxa"/>
            </w:tcMar>
            <w:vAlign w:val="top"/>
          </w:tcPr>
          <w:p w:rsidR="2D8B1BF0" w:rsidP="2D8B1BF0" w:rsidRDefault="2D8B1BF0" w14:paraId="5E702BB6" w14:textId="470619C6">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7A020189" w14:textId="4F3C9ECA">
            <w:pPr>
              <w:spacing w:before="0" w:beforeAutospacing="off" w:after="0" w:afterAutospacing="off"/>
            </w:pPr>
            <w:r w:rsidRPr="2D8B1BF0" w:rsidR="2D8B1BF0">
              <w:rPr>
                <w:rFonts w:ascii="Calibri" w:hAnsi="Calibri" w:eastAsia="Calibri" w:cs="Calibri"/>
                <w:sz w:val="24"/>
                <w:szCs w:val="24"/>
              </w:rPr>
              <w:t>1</w:t>
            </w:r>
          </w:p>
        </w:tc>
        <w:tc>
          <w:tcPr>
            <w:tcW w:w="2051" w:type="dxa"/>
            <w:tcBorders>
              <w:top w:val="single" w:sz="8"/>
              <w:left w:val="single" w:sz="8"/>
              <w:bottom w:val="single" w:sz="8"/>
              <w:right w:val="single" w:sz="8"/>
            </w:tcBorders>
            <w:tcMar>
              <w:left w:w="108" w:type="dxa"/>
              <w:right w:w="108" w:type="dxa"/>
            </w:tcMar>
            <w:vAlign w:val="top"/>
          </w:tcPr>
          <w:p w:rsidR="2D8B1BF0" w:rsidP="2D8B1BF0" w:rsidRDefault="2D8B1BF0" w14:paraId="64A246BA" w14:textId="3256C4FD">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78637985" w14:textId="05EEBFE9">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2FD0A65E" w14:textId="54CFCDA0">
            <w:pPr>
              <w:pStyle w:val="Normal"/>
              <w:spacing w:before="0" w:beforeAutospacing="off" w:after="0" w:afterAutospacing="off"/>
            </w:pPr>
            <w:r w:rsidRPr="2D8B1BF0" w:rsidR="2D8B1BF0">
              <w:rPr>
                <w:rFonts w:ascii="Calibri" w:hAnsi="Calibri" w:eastAsia="Calibri" w:cs="Calibri"/>
                <w:sz w:val="24"/>
                <w:szCs w:val="24"/>
              </w:rPr>
              <w:t xml:space="preserve"> </w:t>
            </w:r>
            <w:r w:rsidRPr="2D8B1BF0" w:rsidR="3029F8E0">
              <w:rPr>
                <w:rFonts w:ascii="Calibri" w:hAnsi="Calibri" w:eastAsia="Calibri" w:cs="Calibri"/>
                <w:sz w:val="24"/>
                <w:szCs w:val="24"/>
              </w:rPr>
              <w:t>Wet floor</w:t>
            </w:r>
          </w:p>
          <w:p w:rsidR="2D8B1BF0" w:rsidP="2D8B1BF0" w:rsidRDefault="2D8B1BF0" w14:paraId="32E39EA8" w14:textId="26E9B210">
            <w:pPr>
              <w:spacing w:before="0" w:beforeAutospacing="off" w:after="0" w:afterAutospacing="off"/>
              <w:rPr>
                <w:rFonts w:ascii="Calibri" w:hAnsi="Calibri" w:eastAsia="Calibri" w:cs="Calibri"/>
                <w:sz w:val="24"/>
                <w:szCs w:val="24"/>
              </w:rPr>
            </w:pPr>
          </w:p>
          <w:p w:rsidR="2D8B1BF0" w:rsidP="2D8B1BF0" w:rsidRDefault="2D8B1BF0" w14:paraId="78153912" w14:textId="10CC44D5">
            <w:pPr>
              <w:spacing w:before="0" w:beforeAutospacing="off" w:after="0" w:afterAutospacing="off"/>
            </w:pPr>
            <w:r w:rsidRPr="2D8B1BF0" w:rsidR="2D8B1BF0">
              <w:rPr>
                <w:rFonts w:ascii="Calibri" w:hAnsi="Calibri" w:eastAsia="Calibri" w:cs="Calibri"/>
                <w:sz w:val="24"/>
                <w:szCs w:val="24"/>
              </w:rPr>
              <w:t xml:space="preserve"> </w:t>
            </w:r>
          </w:p>
        </w:tc>
        <w:tc>
          <w:tcPr>
            <w:tcW w:w="1384" w:type="dxa"/>
            <w:tcBorders>
              <w:top w:val="single" w:sz="8"/>
              <w:left w:val="single" w:sz="8"/>
              <w:bottom w:val="single" w:sz="8"/>
              <w:right w:val="single" w:sz="8"/>
            </w:tcBorders>
            <w:tcMar>
              <w:left w:w="108" w:type="dxa"/>
              <w:right w:w="108" w:type="dxa"/>
            </w:tcMar>
            <w:vAlign w:val="top"/>
          </w:tcPr>
          <w:p w:rsidR="2D8B1BF0" w:rsidP="2D8B1BF0" w:rsidRDefault="2D8B1BF0" w14:paraId="4A7D12C7" w14:textId="024E8BE6">
            <w:pPr>
              <w:spacing w:before="0" w:beforeAutospacing="off" w:after="0" w:afterAutospacing="off"/>
            </w:pPr>
            <w:r w:rsidRPr="2D8B1BF0" w:rsidR="2D8B1BF0">
              <w:rPr>
                <w:rFonts w:ascii="Calibri" w:hAnsi="Calibri" w:eastAsia="Calibri" w:cs="Calibri"/>
                <w:sz w:val="24"/>
                <w:szCs w:val="24"/>
              </w:rPr>
              <w:t xml:space="preserve">Kids and coaches </w:t>
            </w:r>
          </w:p>
        </w:tc>
        <w:tc>
          <w:tcPr>
            <w:tcW w:w="1828" w:type="dxa"/>
            <w:tcBorders>
              <w:top w:val="single" w:sz="8"/>
              <w:left w:val="single" w:sz="8"/>
              <w:bottom w:val="single" w:sz="8"/>
              <w:right w:val="single" w:sz="8"/>
            </w:tcBorders>
            <w:tcMar>
              <w:left w:w="108" w:type="dxa"/>
              <w:right w:w="108" w:type="dxa"/>
            </w:tcMar>
            <w:vAlign w:val="top"/>
          </w:tcPr>
          <w:p w:rsidR="5F7FE2CA" w:rsidP="2D8B1BF0" w:rsidRDefault="5F7FE2CA" w14:paraId="2845D42C" w14:textId="336EE246">
            <w:pPr>
              <w:pStyle w:val="Normal"/>
              <w:spacing w:before="0" w:beforeAutospacing="off" w:after="0" w:afterAutospacing="off"/>
            </w:pPr>
            <w:r w:rsidRPr="2D8B1BF0" w:rsidR="5F7FE2CA">
              <w:rPr>
                <w:rFonts w:ascii="Calibri" w:hAnsi="Calibri" w:eastAsia="Calibri" w:cs="Calibri"/>
                <w:noProof w:val="0"/>
                <w:sz w:val="24"/>
                <w:szCs w:val="24"/>
                <w:lang w:val="en-US"/>
              </w:rPr>
              <w:t>For them to request the teacher to clear it away</w:t>
            </w:r>
          </w:p>
          <w:p w:rsidR="2D8B1BF0" w:rsidP="2D8B1BF0" w:rsidRDefault="2D8B1BF0" w14:paraId="3C9B14D6" w14:textId="6E7D7D5D">
            <w:pPr>
              <w:spacing w:before="0" w:beforeAutospacing="off" w:after="0" w:afterAutospacing="off"/>
              <w:rPr>
                <w:rFonts w:ascii="Calibri" w:hAnsi="Calibri" w:eastAsia="Calibri" w:cs="Calibri"/>
                <w:sz w:val="24"/>
                <w:szCs w:val="24"/>
              </w:rPr>
            </w:pPr>
          </w:p>
        </w:tc>
        <w:tc>
          <w:tcPr>
            <w:tcW w:w="1934" w:type="dxa"/>
            <w:tcBorders>
              <w:top w:val="single" w:sz="8"/>
              <w:left w:val="single" w:sz="8"/>
              <w:bottom w:val="single" w:sz="8"/>
              <w:right w:val="single" w:sz="8"/>
            </w:tcBorders>
            <w:tcMar>
              <w:left w:w="108" w:type="dxa"/>
              <w:right w:w="108" w:type="dxa"/>
            </w:tcMar>
            <w:vAlign w:val="top"/>
          </w:tcPr>
          <w:p w:rsidR="0405FFBB" w:rsidP="2D8B1BF0" w:rsidRDefault="0405FFBB" w14:paraId="289DBB31" w14:textId="5764FF1C">
            <w:pPr>
              <w:pStyle w:val="Normal"/>
              <w:spacing w:before="0" w:beforeAutospacing="off" w:after="0" w:afterAutospacing="off"/>
              <w:rPr>
                <w:rFonts w:ascii="Calibri" w:hAnsi="Calibri" w:eastAsia="Calibri" w:cs="Calibri"/>
                <w:noProof w:val="0"/>
                <w:sz w:val="24"/>
                <w:szCs w:val="24"/>
                <w:lang w:val="en-US"/>
              </w:rPr>
            </w:pPr>
            <w:r w:rsidRPr="2D8B1BF0" w:rsidR="0405FFBB">
              <w:rPr>
                <w:rFonts w:ascii="Calibri" w:hAnsi="Calibri" w:eastAsia="Calibri" w:cs="Calibri"/>
                <w:noProof w:val="0"/>
                <w:sz w:val="24"/>
                <w:szCs w:val="24"/>
                <w:lang w:val="en-US"/>
              </w:rPr>
              <w:t>By using blue roll to clean and dry the floor.</w:t>
            </w:r>
          </w:p>
          <w:p w:rsidR="2D8B1BF0" w:rsidP="2D8B1BF0" w:rsidRDefault="2D8B1BF0" w14:paraId="4656712D" w14:textId="0E33D585">
            <w:pPr>
              <w:pStyle w:val="Normal"/>
              <w:spacing w:before="0" w:beforeAutospacing="off" w:after="0" w:afterAutospacing="off"/>
              <w:rPr>
                <w:rFonts w:ascii="Calibri" w:hAnsi="Calibri" w:eastAsia="Calibri" w:cs="Calibri"/>
                <w:noProof w:val="0"/>
                <w:sz w:val="24"/>
                <w:szCs w:val="24"/>
                <w:lang w:val="en-US"/>
              </w:rPr>
            </w:pPr>
          </w:p>
        </w:tc>
        <w:tc>
          <w:tcPr>
            <w:tcW w:w="904" w:type="dxa"/>
            <w:tcBorders>
              <w:top w:val="single" w:sz="8"/>
              <w:left w:val="single" w:sz="8"/>
              <w:bottom w:val="single" w:sz="8"/>
              <w:right w:val="single" w:sz="8"/>
            </w:tcBorders>
            <w:tcMar>
              <w:left w:w="108" w:type="dxa"/>
              <w:right w:w="108" w:type="dxa"/>
            </w:tcMar>
            <w:vAlign w:val="top"/>
          </w:tcPr>
          <w:p w:rsidR="26021D50" w:rsidP="2D8B1BF0" w:rsidRDefault="26021D50" w14:paraId="5BB17D5F" w14:textId="4187857E">
            <w:pPr>
              <w:pStyle w:val="Normal"/>
              <w:spacing w:before="0" w:beforeAutospacing="off" w:after="0" w:afterAutospacing="off"/>
              <w:rPr>
                <w:rFonts w:ascii="Calibri" w:hAnsi="Calibri" w:eastAsia="Calibri" w:cs="Calibri"/>
                <w:b w:val="1"/>
                <w:bCs w:val="1"/>
                <w:sz w:val="24"/>
                <w:szCs w:val="24"/>
              </w:rPr>
            </w:pPr>
            <w:r w:rsidRPr="2D8B1BF0" w:rsidR="26021D50">
              <w:rPr>
                <w:rFonts w:ascii="Calibri" w:hAnsi="Calibri" w:eastAsia="Calibri" w:cs="Calibri"/>
                <w:b w:val="1"/>
                <w:bCs w:val="1"/>
                <w:sz w:val="24"/>
                <w:szCs w:val="24"/>
              </w:rPr>
              <w:t xml:space="preserve">Coaches and </w:t>
            </w:r>
            <w:r w:rsidRPr="2D8B1BF0" w:rsidR="26021D50">
              <w:rPr>
                <w:rFonts w:ascii="Calibri" w:hAnsi="Calibri" w:eastAsia="Calibri" w:cs="Calibri"/>
                <w:b w:val="1"/>
                <w:bCs w:val="1"/>
                <w:sz w:val="24"/>
                <w:szCs w:val="24"/>
              </w:rPr>
              <w:t>lC</w:t>
            </w:r>
            <w:r w:rsidRPr="2D8B1BF0" w:rsidR="26021D50">
              <w:rPr>
                <w:rFonts w:ascii="Calibri" w:hAnsi="Calibri" w:eastAsia="Calibri" w:cs="Calibri"/>
                <w:b w:val="1"/>
                <w:bCs w:val="1"/>
                <w:sz w:val="24"/>
                <w:szCs w:val="24"/>
              </w:rPr>
              <w:t xml:space="preserve"> staff members</w:t>
            </w:r>
          </w:p>
          <w:p w:rsidR="2D8B1BF0" w:rsidP="2D8B1BF0" w:rsidRDefault="2D8B1BF0" w14:paraId="75D449C4" w14:textId="5FF228FC">
            <w:pPr>
              <w:spacing w:before="0" w:beforeAutospacing="off" w:after="0" w:afterAutospacing="off"/>
              <w:rPr>
                <w:rFonts w:ascii="Calibri" w:hAnsi="Calibri" w:eastAsia="Calibri" w:cs="Calibri"/>
                <w:b w:val="1"/>
                <w:bCs w:val="1"/>
                <w:sz w:val="24"/>
                <w:szCs w:val="24"/>
              </w:rPr>
            </w:pPr>
          </w:p>
        </w:tc>
        <w:tc>
          <w:tcPr>
            <w:tcW w:w="870" w:type="dxa"/>
            <w:tcBorders>
              <w:top w:val="single" w:sz="8"/>
              <w:left w:val="single" w:sz="8"/>
              <w:bottom w:val="single" w:sz="8"/>
              <w:right w:val="single" w:sz="8"/>
            </w:tcBorders>
            <w:tcMar>
              <w:left w:w="108" w:type="dxa"/>
              <w:right w:w="108" w:type="dxa"/>
            </w:tcMar>
            <w:vAlign w:val="top"/>
          </w:tcPr>
          <w:p w:rsidR="2D8B1BF0" w:rsidP="2D8B1BF0" w:rsidRDefault="2D8B1BF0" w14:paraId="4AB7D8FC" w14:textId="13E1D192">
            <w:pPr>
              <w:spacing w:before="0" w:beforeAutospacing="off" w:after="0" w:afterAutospacing="off"/>
            </w:pPr>
            <w:r w:rsidRPr="2D8B1BF0" w:rsidR="2D8B1BF0">
              <w:rPr>
                <w:rFonts w:ascii="Calibri" w:hAnsi="Calibri" w:eastAsia="Calibri" w:cs="Calibri"/>
                <w:sz w:val="24"/>
                <w:szCs w:val="24"/>
              </w:rPr>
              <w:t xml:space="preserve">During the sessions </w:t>
            </w:r>
          </w:p>
        </w:tc>
      </w:tr>
      <w:tr w:rsidR="2D8B1BF0" w:rsidTr="2D8B1BF0" w14:paraId="486A204A">
        <w:trPr>
          <w:trHeight w:val="555"/>
        </w:trPr>
        <w:tc>
          <w:tcPr>
            <w:tcW w:w="381" w:type="dxa"/>
            <w:tcBorders>
              <w:top w:val="single" w:sz="8"/>
              <w:left w:val="single" w:sz="8"/>
              <w:bottom w:val="single" w:sz="8"/>
              <w:right w:val="single" w:sz="8"/>
            </w:tcBorders>
            <w:tcMar>
              <w:left w:w="108" w:type="dxa"/>
              <w:right w:w="108" w:type="dxa"/>
            </w:tcMar>
            <w:vAlign w:val="top"/>
          </w:tcPr>
          <w:p w:rsidR="2D8B1BF0" w:rsidP="2D8B1BF0" w:rsidRDefault="2D8B1BF0" w14:paraId="1BC71A16" w14:textId="700D8AE8">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3BFFD319" w14:textId="2F31B36B">
            <w:pPr>
              <w:spacing w:before="0" w:beforeAutospacing="off" w:after="0" w:afterAutospacing="off"/>
            </w:pPr>
            <w:r w:rsidRPr="2D8B1BF0" w:rsidR="2D8B1BF0">
              <w:rPr>
                <w:rFonts w:ascii="Calibri" w:hAnsi="Calibri" w:eastAsia="Calibri" w:cs="Calibri"/>
                <w:sz w:val="24"/>
                <w:szCs w:val="24"/>
              </w:rPr>
              <w:t>2</w:t>
            </w:r>
          </w:p>
        </w:tc>
        <w:tc>
          <w:tcPr>
            <w:tcW w:w="2051" w:type="dxa"/>
            <w:tcBorders>
              <w:top w:val="single" w:sz="8"/>
              <w:left w:val="single" w:sz="8"/>
              <w:bottom w:val="single" w:sz="8"/>
              <w:right w:val="single" w:sz="8"/>
            </w:tcBorders>
            <w:tcMar>
              <w:left w:w="108" w:type="dxa"/>
              <w:right w:w="108" w:type="dxa"/>
            </w:tcMar>
            <w:vAlign w:val="top"/>
          </w:tcPr>
          <w:p w:rsidR="2D8B1BF0" w:rsidP="2D8B1BF0" w:rsidRDefault="2D8B1BF0" w14:paraId="5B8519A5" w14:textId="2C046EC8">
            <w:pPr>
              <w:spacing w:before="0" w:beforeAutospacing="off" w:after="0" w:afterAutospacing="off"/>
            </w:pPr>
            <w:r w:rsidRPr="2D8B1BF0" w:rsidR="2D8B1BF0">
              <w:rPr>
                <w:rFonts w:ascii="Calibri" w:hAnsi="Calibri" w:eastAsia="Calibri" w:cs="Calibri"/>
                <w:sz w:val="24"/>
                <w:szCs w:val="24"/>
              </w:rPr>
              <w:t xml:space="preserve">Chains </w:t>
            </w:r>
          </w:p>
          <w:p w:rsidR="2D8B1BF0" w:rsidP="2D8B1BF0" w:rsidRDefault="2D8B1BF0" w14:paraId="6A5F6375" w14:textId="07FC47F7">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39241FE1" w14:textId="2F37D4AE">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29D19DE7" w14:textId="68A59BE7">
            <w:pPr>
              <w:spacing w:before="0" w:beforeAutospacing="off" w:after="0" w:afterAutospacing="off"/>
            </w:pPr>
            <w:r w:rsidRPr="2D8B1BF0" w:rsidR="2D8B1BF0">
              <w:rPr>
                <w:rFonts w:ascii="Calibri" w:hAnsi="Calibri" w:eastAsia="Calibri" w:cs="Calibri"/>
                <w:sz w:val="24"/>
                <w:szCs w:val="24"/>
              </w:rPr>
              <w:t xml:space="preserve"> </w:t>
            </w:r>
          </w:p>
        </w:tc>
        <w:tc>
          <w:tcPr>
            <w:tcW w:w="1384" w:type="dxa"/>
            <w:tcBorders>
              <w:top w:val="single" w:sz="8"/>
              <w:left w:val="single" w:sz="8"/>
              <w:bottom w:val="single" w:sz="8"/>
              <w:right w:val="single" w:sz="8"/>
            </w:tcBorders>
            <w:tcMar>
              <w:left w:w="108" w:type="dxa"/>
              <w:right w:w="108" w:type="dxa"/>
            </w:tcMar>
            <w:vAlign w:val="top"/>
          </w:tcPr>
          <w:p w:rsidR="2D8B1BF0" w:rsidP="2D8B1BF0" w:rsidRDefault="2D8B1BF0" w14:paraId="5FE39D68" w14:textId="6B9A05A1">
            <w:pPr>
              <w:spacing w:before="0" w:beforeAutospacing="off" w:after="0" w:afterAutospacing="off"/>
            </w:pPr>
            <w:r w:rsidRPr="2D8B1BF0" w:rsidR="2D8B1BF0">
              <w:rPr>
                <w:rFonts w:ascii="Calibri" w:hAnsi="Calibri" w:eastAsia="Calibri" w:cs="Calibri"/>
                <w:sz w:val="24"/>
                <w:szCs w:val="24"/>
              </w:rPr>
              <w:t xml:space="preserve">Kids and coaches </w:t>
            </w:r>
          </w:p>
        </w:tc>
        <w:tc>
          <w:tcPr>
            <w:tcW w:w="1828" w:type="dxa"/>
            <w:tcBorders>
              <w:top w:val="single" w:sz="8"/>
              <w:left w:val="single" w:sz="8"/>
              <w:bottom w:val="single" w:sz="8"/>
              <w:right w:val="single" w:sz="8"/>
            </w:tcBorders>
            <w:tcMar>
              <w:left w:w="108" w:type="dxa"/>
              <w:right w:w="108" w:type="dxa"/>
            </w:tcMar>
            <w:vAlign w:val="top"/>
          </w:tcPr>
          <w:p w:rsidR="2D8B1BF0" w:rsidP="2D8B1BF0" w:rsidRDefault="2D8B1BF0" w14:paraId="6A6C785D" w14:textId="4D43E41F">
            <w:pPr>
              <w:spacing w:before="0" w:beforeAutospacing="off" w:after="0" w:afterAutospacing="off"/>
            </w:pPr>
            <w:r w:rsidRPr="2D8B1BF0" w:rsidR="2D8B1BF0">
              <w:rPr>
                <w:rFonts w:ascii="Calibri" w:hAnsi="Calibri" w:eastAsia="Calibri" w:cs="Calibri"/>
                <w:sz w:val="24"/>
                <w:szCs w:val="24"/>
              </w:rPr>
              <w:t xml:space="preserve">Take of the chains </w:t>
            </w:r>
          </w:p>
        </w:tc>
        <w:tc>
          <w:tcPr>
            <w:tcW w:w="1934" w:type="dxa"/>
            <w:tcBorders>
              <w:top w:val="single" w:sz="8"/>
              <w:left w:val="single" w:sz="8"/>
              <w:bottom w:val="single" w:sz="8"/>
              <w:right w:val="single" w:sz="8"/>
            </w:tcBorders>
            <w:tcMar>
              <w:left w:w="108" w:type="dxa"/>
              <w:right w:w="108" w:type="dxa"/>
            </w:tcMar>
            <w:vAlign w:val="top"/>
          </w:tcPr>
          <w:p w:rsidR="0DE5706A" w:rsidP="2D8B1BF0" w:rsidRDefault="0DE5706A" w14:paraId="00EFCD93" w14:textId="26111B6A">
            <w:pPr>
              <w:pStyle w:val="Normal"/>
              <w:spacing w:before="0" w:beforeAutospacing="off" w:after="0" w:afterAutospacing="off"/>
            </w:pPr>
            <w:r w:rsidRPr="2D8B1BF0" w:rsidR="0DE5706A">
              <w:rPr>
                <w:rFonts w:ascii="Calibri" w:hAnsi="Calibri" w:eastAsia="Calibri" w:cs="Calibri"/>
                <w:noProof w:val="0"/>
                <w:sz w:val="24"/>
                <w:szCs w:val="24"/>
                <w:lang w:val="en-US"/>
              </w:rPr>
              <w:t>By removing the chains and securing them in a protected area</w:t>
            </w:r>
          </w:p>
        </w:tc>
        <w:tc>
          <w:tcPr>
            <w:tcW w:w="904" w:type="dxa"/>
            <w:tcBorders>
              <w:top w:val="single" w:sz="8"/>
              <w:left w:val="single" w:sz="8"/>
              <w:bottom w:val="single" w:sz="8"/>
              <w:right w:val="single" w:sz="8"/>
            </w:tcBorders>
            <w:tcMar>
              <w:left w:w="108" w:type="dxa"/>
              <w:right w:w="108" w:type="dxa"/>
            </w:tcMar>
            <w:vAlign w:val="top"/>
          </w:tcPr>
          <w:p w:rsidR="2D8B1BF0" w:rsidP="2D8B1BF0" w:rsidRDefault="2D8B1BF0" w14:paraId="5A4CD6D0" w14:textId="3D01A4C5">
            <w:pPr>
              <w:spacing w:before="0" w:beforeAutospacing="off" w:after="0" w:afterAutospacing="off"/>
            </w:pPr>
            <w:r w:rsidRPr="2D8B1BF0" w:rsidR="2D8B1BF0">
              <w:rPr>
                <w:rFonts w:ascii="Calibri" w:hAnsi="Calibri" w:eastAsia="Calibri" w:cs="Calibri"/>
                <w:b w:val="1"/>
                <w:bCs w:val="1"/>
                <w:sz w:val="24"/>
                <w:szCs w:val="24"/>
              </w:rPr>
              <w:t xml:space="preserve">Kids and coaches </w:t>
            </w:r>
          </w:p>
        </w:tc>
        <w:tc>
          <w:tcPr>
            <w:tcW w:w="870" w:type="dxa"/>
            <w:tcBorders>
              <w:top w:val="single" w:sz="8"/>
              <w:left w:val="single" w:sz="8"/>
              <w:bottom w:val="single" w:sz="8"/>
              <w:right w:val="single" w:sz="8"/>
            </w:tcBorders>
            <w:tcMar>
              <w:left w:w="108" w:type="dxa"/>
              <w:right w:w="108" w:type="dxa"/>
            </w:tcMar>
            <w:vAlign w:val="top"/>
          </w:tcPr>
          <w:p w:rsidR="2D8B1BF0" w:rsidP="2D8B1BF0" w:rsidRDefault="2D8B1BF0" w14:paraId="0F4AE2A7" w14:textId="5D85AEE9">
            <w:pPr>
              <w:spacing w:before="0" w:beforeAutospacing="off" w:after="0" w:afterAutospacing="off"/>
            </w:pPr>
            <w:r w:rsidRPr="2D8B1BF0" w:rsidR="2D8B1BF0">
              <w:rPr>
                <w:rFonts w:ascii="Calibri" w:hAnsi="Calibri" w:eastAsia="Calibri" w:cs="Calibri"/>
                <w:sz w:val="24"/>
                <w:szCs w:val="24"/>
              </w:rPr>
              <w:t xml:space="preserve">Before the session starts </w:t>
            </w:r>
          </w:p>
        </w:tc>
      </w:tr>
      <w:tr w:rsidR="2D8B1BF0" w:rsidTr="2D8B1BF0" w14:paraId="745CA771">
        <w:trPr>
          <w:trHeight w:val="555"/>
        </w:trPr>
        <w:tc>
          <w:tcPr>
            <w:tcW w:w="381" w:type="dxa"/>
            <w:tcBorders>
              <w:top w:val="single" w:sz="8"/>
              <w:left w:val="single" w:sz="8"/>
              <w:bottom w:val="single" w:sz="8"/>
              <w:right w:val="single" w:sz="8"/>
            </w:tcBorders>
            <w:tcMar>
              <w:left w:w="108" w:type="dxa"/>
              <w:right w:w="108" w:type="dxa"/>
            </w:tcMar>
            <w:vAlign w:val="top"/>
          </w:tcPr>
          <w:p w:rsidR="2D8B1BF0" w:rsidP="2D8B1BF0" w:rsidRDefault="2D8B1BF0" w14:paraId="6E3B4FFA" w14:textId="7EC59F98">
            <w:pPr>
              <w:spacing w:before="0" w:beforeAutospacing="off" w:after="0" w:afterAutospacing="off"/>
            </w:pPr>
            <w:r w:rsidRPr="2D8B1BF0" w:rsidR="2D8B1BF0">
              <w:rPr>
                <w:rFonts w:ascii="Calibri" w:hAnsi="Calibri" w:eastAsia="Calibri" w:cs="Calibri"/>
                <w:sz w:val="24"/>
                <w:szCs w:val="24"/>
              </w:rPr>
              <w:t>3</w:t>
            </w:r>
          </w:p>
        </w:tc>
        <w:tc>
          <w:tcPr>
            <w:tcW w:w="2051" w:type="dxa"/>
            <w:tcBorders>
              <w:top w:val="single" w:sz="8"/>
              <w:left w:val="single" w:sz="8"/>
              <w:bottom w:val="single" w:sz="8"/>
              <w:right w:val="single" w:sz="8"/>
            </w:tcBorders>
            <w:tcMar>
              <w:left w:w="108" w:type="dxa"/>
              <w:right w:w="108" w:type="dxa"/>
            </w:tcMar>
            <w:vAlign w:val="top"/>
          </w:tcPr>
          <w:p w:rsidR="2D8B1BF0" w:rsidP="2D8B1BF0" w:rsidRDefault="2D8B1BF0" w14:paraId="4F1EDC88" w14:textId="09DBB2FA">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563A07ED" w14:textId="39B0AB07">
            <w:pPr>
              <w:pStyle w:val="Normal"/>
              <w:spacing w:before="0" w:beforeAutospacing="off" w:after="0" w:afterAutospacing="off"/>
            </w:pPr>
            <w:r w:rsidRPr="2D8B1BF0" w:rsidR="2D8B1BF0">
              <w:rPr>
                <w:rFonts w:ascii="Calibri" w:hAnsi="Calibri" w:eastAsia="Calibri" w:cs="Calibri"/>
                <w:sz w:val="24"/>
                <w:szCs w:val="24"/>
              </w:rPr>
              <w:t xml:space="preserve"> </w:t>
            </w:r>
            <w:r w:rsidRPr="2D8B1BF0" w:rsidR="13FD25CE">
              <w:rPr>
                <w:rFonts w:ascii="Calibri" w:hAnsi="Calibri" w:eastAsia="Calibri" w:cs="Calibri"/>
                <w:sz w:val="24"/>
                <w:szCs w:val="24"/>
              </w:rPr>
              <w:t>Balls on the floor</w:t>
            </w:r>
          </w:p>
          <w:p w:rsidR="2D8B1BF0" w:rsidP="2D8B1BF0" w:rsidRDefault="2D8B1BF0" w14:paraId="1B06957F" w14:textId="4EA8F257">
            <w:pPr>
              <w:spacing w:before="0" w:beforeAutospacing="off" w:after="0" w:afterAutospacing="off"/>
            </w:pPr>
            <w:r w:rsidRPr="2D8B1BF0" w:rsidR="2D8B1BF0">
              <w:rPr>
                <w:rFonts w:ascii="Calibri" w:hAnsi="Calibri" w:eastAsia="Calibri" w:cs="Calibri"/>
                <w:sz w:val="24"/>
                <w:szCs w:val="24"/>
              </w:rPr>
              <w:t xml:space="preserve"> </w:t>
            </w:r>
          </w:p>
        </w:tc>
        <w:tc>
          <w:tcPr>
            <w:tcW w:w="1384" w:type="dxa"/>
            <w:tcBorders>
              <w:top w:val="single" w:sz="8"/>
              <w:left w:val="single" w:sz="8"/>
              <w:bottom w:val="single" w:sz="8"/>
              <w:right w:val="single" w:sz="8"/>
            </w:tcBorders>
            <w:tcMar>
              <w:left w:w="108" w:type="dxa"/>
              <w:right w:w="108" w:type="dxa"/>
            </w:tcMar>
            <w:vAlign w:val="top"/>
          </w:tcPr>
          <w:p w:rsidR="2D8B1BF0" w:rsidP="2D8B1BF0" w:rsidRDefault="2D8B1BF0" w14:paraId="17BF8020" w14:textId="646C4AFD">
            <w:pPr>
              <w:spacing w:before="0" w:beforeAutospacing="off" w:after="0" w:afterAutospacing="off"/>
            </w:pPr>
            <w:r w:rsidRPr="2D8B1BF0" w:rsidR="2D8B1BF0">
              <w:rPr>
                <w:rFonts w:ascii="Calibri" w:hAnsi="Calibri" w:eastAsia="Calibri" w:cs="Calibri"/>
                <w:sz w:val="24"/>
                <w:szCs w:val="24"/>
              </w:rPr>
              <w:t xml:space="preserve">Kids and coaches </w:t>
            </w:r>
          </w:p>
        </w:tc>
        <w:tc>
          <w:tcPr>
            <w:tcW w:w="1828" w:type="dxa"/>
            <w:tcBorders>
              <w:top w:val="single" w:sz="8"/>
              <w:left w:val="single" w:sz="8"/>
              <w:bottom w:val="single" w:sz="8"/>
              <w:right w:val="single" w:sz="8"/>
            </w:tcBorders>
            <w:tcMar>
              <w:left w:w="108" w:type="dxa"/>
              <w:right w:w="108" w:type="dxa"/>
            </w:tcMar>
            <w:vAlign w:val="top"/>
          </w:tcPr>
          <w:p w:rsidR="126BA595" w:rsidP="2D8B1BF0" w:rsidRDefault="126BA595" w14:paraId="4512594D" w14:textId="799C6A34">
            <w:pPr>
              <w:pStyle w:val="Normal"/>
              <w:suppressLineNumbers w:val="0"/>
              <w:bidi w:val="0"/>
              <w:spacing w:before="0" w:beforeAutospacing="off" w:after="0" w:afterAutospacing="off" w:line="279" w:lineRule="auto"/>
              <w:ind w:left="0" w:right="0"/>
              <w:jc w:val="left"/>
              <w:rPr>
                <w:rFonts w:ascii="Calibri" w:hAnsi="Calibri" w:eastAsia="Calibri" w:cs="Calibri"/>
                <w:noProof w:val="0"/>
                <w:sz w:val="24"/>
                <w:szCs w:val="24"/>
                <w:lang w:val="en-US"/>
              </w:rPr>
            </w:pPr>
            <w:r w:rsidRPr="2D8B1BF0" w:rsidR="126BA595">
              <w:rPr>
                <w:rFonts w:ascii="Calibri" w:hAnsi="Calibri" w:eastAsia="Calibri" w:cs="Calibri"/>
                <w:noProof w:val="0"/>
                <w:sz w:val="24"/>
                <w:szCs w:val="24"/>
                <w:lang w:val="en-US"/>
              </w:rPr>
              <w:t>N/A</w:t>
            </w:r>
          </w:p>
        </w:tc>
        <w:tc>
          <w:tcPr>
            <w:tcW w:w="1934" w:type="dxa"/>
            <w:tcBorders>
              <w:top w:val="single" w:sz="8"/>
              <w:left w:val="single" w:sz="8"/>
              <w:bottom w:val="single" w:sz="8"/>
              <w:right w:val="single" w:sz="8"/>
            </w:tcBorders>
            <w:tcMar>
              <w:left w:w="108" w:type="dxa"/>
              <w:right w:w="108" w:type="dxa"/>
            </w:tcMar>
            <w:vAlign w:val="top"/>
          </w:tcPr>
          <w:p w:rsidR="062BAA0F" w:rsidP="2D8B1BF0" w:rsidRDefault="062BAA0F" w14:paraId="62AA739A" w14:textId="754192DE">
            <w:pPr>
              <w:pStyle w:val="Normal"/>
              <w:spacing w:before="0" w:beforeAutospacing="off" w:after="0" w:afterAutospacing="off"/>
            </w:pPr>
            <w:r w:rsidRPr="2D8B1BF0" w:rsidR="062BAA0F">
              <w:rPr>
                <w:rFonts w:ascii="Calibri" w:hAnsi="Calibri" w:eastAsia="Calibri" w:cs="Calibri"/>
                <w:noProof w:val="0"/>
                <w:sz w:val="24"/>
                <w:szCs w:val="24"/>
                <w:lang w:val="en-US"/>
              </w:rPr>
              <w:t>Clear the balls from the court.</w:t>
            </w:r>
          </w:p>
          <w:p w:rsidR="2D8B1BF0" w:rsidP="2D8B1BF0" w:rsidRDefault="2D8B1BF0" w14:paraId="5BAD8948" w14:textId="3898C00C">
            <w:pPr>
              <w:pStyle w:val="Normal"/>
              <w:spacing w:before="0" w:beforeAutospacing="off" w:after="0" w:afterAutospacing="off"/>
              <w:rPr>
                <w:rFonts w:ascii="Calibri" w:hAnsi="Calibri" w:eastAsia="Calibri" w:cs="Calibri"/>
                <w:noProof w:val="0"/>
                <w:sz w:val="24"/>
                <w:szCs w:val="24"/>
                <w:lang w:val="en-US"/>
              </w:rPr>
            </w:pPr>
          </w:p>
        </w:tc>
        <w:tc>
          <w:tcPr>
            <w:tcW w:w="904" w:type="dxa"/>
            <w:tcBorders>
              <w:top w:val="single" w:sz="8"/>
              <w:left w:val="single" w:sz="8"/>
              <w:bottom w:val="single" w:sz="8"/>
              <w:right w:val="single" w:sz="8"/>
            </w:tcBorders>
            <w:tcMar>
              <w:left w:w="108" w:type="dxa"/>
              <w:right w:w="108" w:type="dxa"/>
            </w:tcMar>
            <w:vAlign w:val="top"/>
          </w:tcPr>
          <w:p w:rsidR="63B172BD" w:rsidP="2D8B1BF0" w:rsidRDefault="63B172BD" w14:paraId="0D1202C9" w14:textId="7246CA6B">
            <w:pPr>
              <w:pStyle w:val="Normal"/>
              <w:spacing w:before="0" w:beforeAutospacing="off" w:after="0" w:afterAutospacing="off"/>
            </w:pPr>
            <w:r w:rsidRPr="2D8B1BF0" w:rsidR="63B172BD">
              <w:rPr>
                <w:rFonts w:ascii="Calibri" w:hAnsi="Calibri" w:eastAsia="Calibri" w:cs="Calibri"/>
                <w:b w:val="1"/>
                <w:bCs w:val="1"/>
                <w:sz w:val="24"/>
                <w:szCs w:val="24"/>
              </w:rPr>
              <w:t>Kids and coaches</w:t>
            </w:r>
          </w:p>
        </w:tc>
        <w:tc>
          <w:tcPr>
            <w:tcW w:w="870" w:type="dxa"/>
            <w:tcBorders>
              <w:top w:val="single" w:sz="8"/>
              <w:left w:val="single" w:sz="8"/>
              <w:bottom w:val="single" w:sz="8"/>
              <w:right w:val="single" w:sz="8"/>
            </w:tcBorders>
            <w:tcMar>
              <w:left w:w="108" w:type="dxa"/>
              <w:right w:w="108" w:type="dxa"/>
            </w:tcMar>
            <w:vAlign w:val="top"/>
          </w:tcPr>
          <w:p w:rsidR="2D8B1BF0" w:rsidP="2D8B1BF0" w:rsidRDefault="2D8B1BF0" w14:paraId="6E36A546" w14:textId="54E785D5">
            <w:pPr>
              <w:spacing w:before="0" w:beforeAutospacing="off" w:after="0" w:afterAutospacing="off"/>
            </w:pPr>
            <w:r w:rsidRPr="2D8B1BF0" w:rsidR="2D8B1BF0">
              <w:rPr>
                <w:rFonts w:ascii="Calibri" w:hAnsi="Calibri" w:eastAsia="Calibri" w:cs="Calibri"/>
                <w:sz w:val="24"/>
                <w:szCs w:val="24"/>
              </w:rPr>
              <w:t xml:space="preserve">Before during the session </w:t>
            </w:r>
          </w:p>
        </w:tc>
      </w:tr>
      <w:tr w:rsidR="2D8B1BF0" w:rsidTr="2D8B1BF0" w14:paraId="561038D4">
        <w:trPr>
          <w:trHeight w:val="555"/>
        </w:trPr>
        <w:tc>
          <w:tcPr>
            <w:tcW w:w="381" w:type="dxa"/>
            <w:tcBorders>
              <w:top w:val="single" w:sz="8"/>
              <w:left w:val="single" w:sz="8"/>
              <w:bottom w:val="single" w:sz="8"/>
              <w:right w:val="single" w:sz="8"/>
            </w:tcBorders>
            <w:tcMar>
              <w:left w:w="108" w:type="dxa"/>
              <w:right w:w="108" w:type="dxa"/>
            </w:tcMar>
            <w:vAlign w:val="top"/>
          </w:tcPr>
          <w:p w:rsidR="2D8B1BF0" w:rsidP="2D8B1BF0" w:rsidRDefault="2D8B1BF0" w14:paraId="23C446B7" w14:textId="663EFA69">
            <w:pPr>
              <w:spacing w:before="0" w:beforeAutospacing="off" w:after="0" w:afterAutospacing="off"/>
            </w:pPr>
            <w:r w:rsidRPr="2D8B1BF0" w:rsidR="2D8B1BF0">
              <w:rPr>
                <w:rFonts w:ascii="Calibri" w:hAnsi="Calibri" w:eastAsia="Calibri" w:cs="Calibri"/>
                <w:sz w:val="24"/>
                <w:szCs w:val="24"/>
              </w:rPr>
              <w:t>4</w:t>
            </w:r>
          </w:p>
        </w:tc>
        <w:tc>
          <w:tcPr>
            <w:tcW w:w="2051" w:type="dxa"/>
            <w:tcBorders>
              <w:top w:val="single" w:sz="8"/>
              <w:left w:val="single" w:sz="8"/>
              <w:bottom w:val="single" w:sz="8"/>
              <w:right w:val="single" w:sz="8"/>
            </w:tcBorders>
            <w:tcMar>
              <w:left w:w="108" w:type="dxa"/>
              <w:right w:w="108" w:type="dxa"/>
            </w:tcMar>
            <w:vAlign w:val="top"/>
          </w:tcPr>
          <w:p w:rsidR="2D8B1BF0" w:rsidP="2D8B1BF0" w:rsidRDefault="2D8B1BF0" w14:paraId="674F602C" w14:textId="3F792A5C">
            <w:pPr>
              <w:spacing w:before="0" w:beforeAutospacing="off" w:after="0" w:afterAutospacing="off"/>
            </w:pPr>
            <w:r w:rsidRPr="2D8B1BF0" w:rsidR="2D8B1BF0">
              <w:rPr>
                <w:rFonts w:ascii="Calibri" w:hAnsi="Calibri" w:eastAsia="Calibri" w:cs="Calibri"/>
                <w:sz w:val="24"/>
                <w:szCs w:val="24"/>
              </w:rPr>
              <w:t xml:space="preserve">  </w:t>
            </w:r>
            <w:r w:rsidRPr="2D8B1BF0" w:rsidR="24B4989D">
              <w:rPr>
                <w:rFonts w:ascii="Calibri" w:hAnsi="Calibri" w:eastAsia="Calibri" w:cs="Calibri"/>
                <w:sz w:val="24"/>
                <w:szCs w:val="24"/>
              </w:rPr>
              <w:t xml:space="preserve">Tennis rackets </w:t>
            </w:r>
          </w:p>
          <w:p w:rsidR="2D8B1BF0" w:rsidP="2D8B1BF0" w:rsidRDefault="2D8B1BF0" w14:paraId="7E67CD41" w14:textId="106FCB0F">
            <w:pPr>
              <w:spacing w:before="0" w:beforeAutospacing="off" w:after="0" w:afterAutospacing="off"/>
              <w:rPr>
                <w:rFonts w:ascii="Calibri" w:hAnsi="Calibri" w:eastAsia="Calibri" w:cs="Calibri"/>
                <w:sz w:val="24"/>
                <w:szCs w:val="24"/>
              </w:rPr>
            </w:pPr>
          </w:p>
          <w:p w:rsidR="2D8B1BF0" w:rsidP="2D8B1BF0" w:rsidRDefault="2D8B1BF0" w14:paraId="612FDFBF" w14:textId="7D86C7DF">
            <w:pPr>
              <w:spacing w:before="0" w:beforeAutospacing="off" w:after="0" w:afterAutospacing="off"/>
              <w:rPr>
                <w:rFonts w:ascii="Calibri" w:hAnsi="Calibri" w:eastAsia="Calibri" w:cs="Calibri"/>
                <w:sz w:val="24"/>
                <w:szCs w:val="24"/>
              </w:rPr>
            </w:pPr>
          </w:p>
          <w:p w:rsidR="2D8B1BF0" w:rsidP="2D8B1BF0" w:rsidRDefault="2D8B1BF0" w14:paraId="1ADA9D6F" w14:textId="5D3574F3">
            <w:pPr>
              <w:spacing w:before="0" w:beforeAutospacing="off" w:after="0" w:afterAutospacing="off"/>
            </w:pPr>
            <w:r w:rsidRPr="2D8B1BF0" w:rsidR="2D8B1BF0">
              <w:rPr>
                <w:rFonts w:ascii="Calibri" w:hAnsi="Calibri" w:eastAsia="Calibri" w:cs="Calibri"/>
                <w:sz w:val="24"/>
                <w:szCs w:val="24"/>
              </w:rPr>
              <w:t xml:space="preserve"> </w:t>
            </w:r>
          </w:p>
        </w:tc>
        <w:tc>
          <w:tcPr>
            <w:tcW w:w="1384" w:type="dxa"/>
            <w:tcBorders>
              <w:top w:val="single" w:sz="8"/>
              <w:left w:val="single" w:sz="8"/>
              <w:bottom w:val="single" w:sz="8"/>
              <w:right w:val="single" w:sz="8"/>
            </w:tcBorders>
            <w:tcMar>
              <w:left w:w="108" w:type="dxa"/>
              <w:right w:w="108" w:type="dxa"/>
            </w:tcMar>
            <w:vAlign w:val="top"/>
          </w:tcPr>
          <w:p w:rsidR="2D8B1BF0" w:rsidP="2D8B1BF0" w:rsidRDefault="2D8B1BF0" w14:paraId="29C8604A" w14:textId="31F229A7">
            <w:pPr>
              <w:spacing w:before="0" w:beforeAutospacing="off" w:after="0" w:afterAutospacing="off"/>
            </w:pPr>
            <w:r w:rsidRPr="2D8B1BF0" w:rsidR="2D8B1BF0">
              <w:rPr>
                <w:rFonts w:ascii="Calibri" w:hAnsi="Calibri" w:eastAsia="Calibri" w:cs="Calibri"/>
                <w:sz w:val="24"/>
                <w:szCs w:val="24"/>
              </w:rPr>
              <w:t xml:space="preserve">Kids and coaches </w:t>
            </w:r>
          </w:p>
        </w:tc>
        <w:tc>
          <w:tcPr>
            <w:tcW w:w="1828" w:type="dxa"/>
            <w:tcBorders>
              <w:top w:val="single" w:sz="8"/>
              <w:left w:val="single" w:sz="8"/>
              <w:bottom w:val="single" w:sz="8"/>
              <w:right w:val="single" w:sz="8"/>
            </w:tcBorders>
            <w:tcMar>
              <w:left w:w="108" w:type="dxa"/>
              <w:right w:w="108" w:type="dxa"/>
            </w:tcMar>
            <w:vAlign w:val="top"/>
          </w:tcPr>
          <w:p w:rsidR="12943B5E" w:rsidP="2D8B1BF0" w:rsidRDefault="12943B5E" w14:paraId="5DAABCD7" w14:textId="4EB39766">
            <w:pPr>
              <w:pStyle w:val="Normal"/>
              <w:spacing w:before="0" w:beforeAutospacing="off" w:after="0" w:afterAutospacing="off"/>
            </w:pPr>
            <w:r w:rsidRPr="2D8B1BF0" w:rsidR="12943B5E">
              <w:rPr>
                <w:rFonts w:ascii="Calibri" w:hAnsi="Calibri" w:eastAsia="Calibri" w:cs="Calibri"/>
                <w:noProof w:val="0"/>
                <w:sz w:val="24"/>
                <w:szCs w:val="24"/>
                <w:lang w:val="en-US"/>
              </w:rPr>
              <w:t>By instructing the kids to take the rackets off the court or store them in a safe place.</w:t>
            </w:r>
          </w:p>
          <w:p w:rsidR="2D8B1BF0" w:rsidP="2D8B1BF0" w:rsidRDefault="2D8B1BF0" w14:paraId="0164F831" w14:textId="046BA781">
            <w:pPr>
              <w:pStyle w:val="Normal"/>
              <w:spacing w:before="0" w:beforeAutospacing="off" w:after="0" w:afterAutospacing="off"/>
              <w:rPr>
                <w:rFonts w:ascii="Calibri" w:hAnsi="Calibri" w:eastAsia="Calibri" w:cs="Calibri"/>
                <w:noProof w:val="0"/>
                <w:sz w:val="24"/>
                <w:szCs w:val="24"/>
                <w:lang w:val="en-US"/>
              </w:rPr>
            </w:pPr>
          </w:p>
        </w:tc>
        <w:tc>
          <w:tcPr>
            <w:tcW w:w="1934" w:type="dxa"/>
            <w:tcBorders>
              <w:top w:val="single" w:sz="8"/>
              <w:left w:val="single" w:sz="8"/>
              <w:bottom w:val="single" w:sz="8"/>
              <w:right w:val="single" w:sz="8"/>
            </w:tcBorders>
            <w:tcMar>
              <w:left w:w="108" w:type="dxa"/>
              <w:right w:w="108" w:type="dxa"/>
            </w:tcMar>
            <w:vAlign w:val="top"/>
          </w:tcPr>
          <w:p w:rsidR="77A4329C" w:rsidP="2D8B1BF0" w:rsidRDefault="77A4329C" w14:paraId="6FC205DC" w14:textId="77AEBE2D">
            <w:pPr>
              <w:pStyle w:val="Normal"/>
              <w:spacing w:before="0" w:beforeAutospacing="off" w:after="0" w:afterAutospacing="off"/>
              <w:rPr>
                <w:rFonts w:ascii="Calibri" w:hAnsi="Calibri" w:eastAsia="Calibri" w:cs="Calibri"/>
                <w:noProof w:val="0"/>
                <w:sz w:val="24"/>
                <w:szCs w:val="24"/>
                <w:lang w:val="en-US"/>
              </w:rPr>
            </w:pPr>
            <w:r w:rsidRPr="2D8B1BF0" w:rsidR="77A4329C">
              <w:rPr>
                <w:rFonts w:ascii="Calibri" w:hAnsi="Calibri" w:eastAsia="Calibri" w:cs="Calibri"/>
                <w:noProof w:val="0"/>
                <w:sz w:val="24"/>
                <w:szCs w:val="24"/>
                <w:lang w:val="en-US"/>
              </w:rPr>
              <w:t>By ensuring a secure location for the equipment.</w:t>
            </w:r>
          </w:p>
          <w:p w:rsidR="2D8B1BF0" w:rsidP="2D8B1BF0" w:rsidRDefault="2D8B1BF0" w14:paraId="55AF0273" w14:textId="5E9D8B0B">
            <w:pPr>
              <w:pStyle w:val="Normal"/>
              <w:spacing w:before="0" w:beforeAutospacing="off" w:after="0" w:afterAutospacing="off"/>
              <w:rPr>
                <w:rFonts w:ascii="Calibri" w:hAnsi="Calibri" w:eastAsia="Calibri" w:cs="Calibri"/>
                <w:noProof w:val="0"/>
                <w:sz w:val="24"/>
                <w:szCs w:val="24"/>
                <w:lang w:val="en-US"/>
              </w:rPr>
            </w:pPr>
          </w:p>
        </w:tc>
        <w:tc>
          <w:tcPr>
            <w:tcW w:w="904" w:type="dxa"/>
            <w:tcBorders>
              <w:top w:val="single" w:sz="8"/>
              <w:left w:val="single" w:sz="8"/>
              <w:bottom w:val="single" w:sz="8"/>
              <w:right w:val="single" w:sz="8"/>
            </w:tcBorders>
            <w:tcMar>
              <w:left w:w="108" w:type="dxa"/>
              <w:right w:w="108" w:type="dxa"/>
            </w:tcMar>
            <w:vAlign w:val="top"/>
          </w:tcPr>
          <w:p w:rsidR="77A4329C" w:rsidP="2D8B1BF0" w:rsidRDefault="77A4329C" w14:paraId="251DAEE4" w14:textId="1ED68780">
            <w:pPr>
              <w:spacing w:before="0" w:beforeAutospacing="off" w:after="0" w:afterAutospacing="off"/>
            </w:pPr>
            <w:r w:rsidRPr="2D8B1BF0" w:rsidR="77A4329C">
              <w:rPr>
                <w:rFonts w:ascii="Calibri" w:hAnsi="Calibri" w:eastAsia="Calibri" w:cs="Calibri"/>
                <w:b w:val="1"/>
                <w:bCs w:val="1"/>
                <w:sz w:val="24"/>
                <w:szCs w:val="24"/>
              </w:rPr>
              <w:t>Kids and coaches</w:t>
            </w:r>
          </w:p>
          <w:p w:rsidR="2D8B1BF0" w:rsidP="2D8B1BF0" w:rsidRDefault="2D8B1BF0" w14:paraId="5304760A" w14:textId="59680480">
            <w:pPr>
              <w:spacing w:before="0" w:beforeAutospacing="off" w:after="0" w:afterAutospacing="off"/>
              <w:rPr>
                <w:rFonts w:ascii="Calibri" w:hAnsi="Calibri" w:eastAsia="Calibri" w:cs="Calibri"/>
                <w:b w:val="1"/>
                <w:bCs w:val="1"/>
                <w:sz w:val="24"/>
                <w:szCs w:val="24"/>
              </w:rPr>
            </w:pPr>
          </w:p>
        </w:tc>
        <w:tc>
          <w:tcPr>
            <w:tcW w:w="870" w:type="dxa"/>
            <w:tcBorders>
              <w:top w:val="single" w:sz="8"/>
              <w:left w:val="single" w:sz="8"/>
              <w:bottom w:val="single" w:sz="8"/>
              <w:right w:val="single" w:sz="8"/>
            </w:tcBorders>
            <w:tcMar>
              <w:left w:w="108" w:type="dxa"/>
              <w:right w:w="108" w:type="dxa"/>
            </w:tcMar>
            <w:vAlign w:val="top"/>
          </w:tcPr>
          <w:p w:rsidR="40CB78C8" w:rsidP="2D8B1BF0" w:rsidRDefault="40CB78C8" w14:paraId="474B7101" w14:textId="1528CFBC">
            <w:pPr>
              <w:pStyle w:val="Normal"/>
              <w:spacing w:before="0" w:beforeAutospacing="off" w:after="0" w:afterAutospacing="off"/>
              <w:rPr>
                <w:rFonts w:ascii="Calibri" w:hAnsi="Calibri" w:eastAsia="Calibri" w:cs="Calibri"/>
                <w:sz w:val="24"/>
                <w:szCs w:val="24"/>
              </w:rPr>
            </w:pPr>
            <w:r w:rsidRPr="2D8B1BF0" w:rsidR="40CB78C8">
              <w:rPr>
                <w:rFonts w:ascii="Calibri" w:hAnsi="Calibri" w:eastAsia="Calibri" w:cs="Calibri"/>
                <w:sz w:val="24"/>
                <w:szCs w:val="24"/>
              </w:rPr>
              <w:t>During the sessions</w:t>
            </w:r>
          </w:p>
          <w:p w:rsidR="2D8B1BF0" w:rsidP="2D8B1BF0" w:rsidRDefault="2D8B1BF0" w14:paraId="76ADDA07" w14:textId="754AD7BD">
            <w:pPr>
              <w:spacing w:before="0" w:beforeAutospacing="off" w:after="0" w:afterAutospacing="off"/>
            </w:pPr>
            <w:r w:rsidRPr="2D8B1BF0" w:rsidR="2D8B1BF0">
              <w:rPr>
                <w:rFonts w:ascii="Calibri" w:hAnsi="Calibri" w:eastAsia="Calibri" w:cs="Calibri"/>
                <w:sz w:val="24"/>
                <w:szCs w:val="24"/>
              </w:rPr>
              <w:t xml:space="preserve"> </w:t>
            </w:r>
          </w:p>
        </w:tc>
      </w:tr>
      <w:tr w:rsidR="2D8B1BF0" w:rsidTr="2D8B1BF0" w14:paraId="06C30A4A">
        <w:trPr>
          <w:trHeight w:val="555"/>
        </w:trPr>
        <w:tc>
          <w:tcPr>
            <w:tcW w:w="381" w:type="dxa"/>
            <w:tcBorders>
              <w:top w:val="single" w:sz="8"/>
              <w:left w:val="single" w:sz="8"/>
              <w:bottom w:val="single" w:sz="8"/>
              <w:right w:val="single" w:sz="8"/>
            </w:tcBorders>
            <w:tcMar>
              <w:left w:w="108" w:type="dxa"/>
              <w:right w:w="108" w:type="dxa"/>
            </w:tcMar>
            <w:vAlign w:val="top"/>
          </w:tcPr>
          <w:p w:rsidR="2D8B1BF0" w:rsidP="2D8B1BF0" w:rsidRDefault="2D8B1BF0" w14:paraId="53BCB219" w14:textId="76B24325">
            <w:pPr>
              <w:spacing w:before="0" w:beforeAutospacing="off" w:after="0" w:afterAutospacing="off"/>
            </w:pPr>
            <w:r w:rsidRPr="2D8B1BF0" w:rsidR="2D8B1BF0">
              <w:rPr>
                <w:rFonts w:ascii="Calibri" w:hAnsi="Calibri" w:eastAsia="Calibri" w:cs="Calibri"/>
                <w:sz w:val="24"/>
                <w:szCs w:val="24"/>
              </w:rPr>
              <w:t>5</w:t>
            </w:r>
          </w:p>
        </w:tc>
        <w:tc>
          <w:tcPr>
            <w:tcW w:w="2051" w:type="dxa"/>
            <w:tcBorders>
              <w:top w:val="single" w:sz="8"/>
              <w:left w:val="single" w:sz="8"/>
              <w:bottom w:val="single" w:sz="8"/>
              <w:right w:val="single" w:sz="8"/>
            </w:tcBorders>
            <w:tcMar>
              <w:left w:w="108" w:type="dxa"/>
              <w:right w:w="108" w:type="dxa"/>
            </w:tcMar>
            <w:vAlign w:val="top"/>
          </w:tcPr>
          <w:p w:rsidR="2D8B1BF0" w:rsidP="2D8B1BF0" w:rsidRDefault="2D8B1BF0" w14:paraId="28EF072B" w14:textId="2EE2B055">
            <w:pPr>
              <w:spacing w:before="0" w:beforeAutospacing="off" w:after="0" w:afterAutospacing="off"/>
            </w:pPr>
            <w:r w:rsidRPr="2D8B1BF0" w:rsidR="2D8B1BF0">
              <w:rPr>
                <w:rFonts w:ascii="Calibri" w:hAnsi="Calibri" w:eastAsia="Calibri" w:cs="Calibri"/>
                <w:sz w:val="24"/>
                <w:szCs w:val="24"/>
              </w:rPr>
              <w:t xml:space="preserve">Tennis rackets </w:t>
            </w:r>
          </w:p>
          <w:p w:rsidR="2D8B1BF0" w:rsidP="2D8B1BF0" w:rsidRDefault="2D8B1BF0" w14:paraId="45243FB1" w14:textId="2D1581F8">
            <w:pPr>
              <w:spacing w:before="0" w:beforeAutospacing="off" w:after="0" w:afterAutospacing="off"/>
            </w:pPr>
            <w:r w:rsidRPr="2D8B1BF0" w:rsidR="2D8B1BF0">
              <w:rPr>
                <w:rFonts w:ascii="Calibri" w:hAnsi="Calibri" w:eastAsia="Calibri" w:cs="Calibri"/>
                <w:sz w:val="24"/>
                <w:szCs w:val="24"/>
              </w:rPr>
              <w:t xml:space="preserve"> </w:t>
            </w:r>
          </w:p>
          <w:p w:rsidR="2D8B1BF0" w:rsidP="2D8B1BF0" w:rsidRDefault="2D8B1BF0" w14:paraId="31F62215" w14:textId="2C698C9C">
            <w:pPr>
              <w:pStyle w:val="Normal"/>
              <w:spacing w:before="0" w:beforeAutospacing="off" w:after="0" w:afterAutospacing="off"/>
            </w:pPr>
            <w:r w:rsidRPr="2D8B1BF0" w:rsidR="2D8B1BF0">
              <w:rPr>
                <w:rFonts w:ascii="Calibri" w:hAnsi="Calibri" w:eastAsia="Calibri" w:cs="Calibri"/>
                <w:sz w:val="24"/>
                <w:szCs w:val="24"/>
              </w:rPr>
              <w:t xml:space="preserve"> </w:t>
            </w:r>
            <w:r w:rsidRPr="2D8B1BF0" w:rsidR="222B64B0">
              <w:rPr>
                <w:rFonts w:ascii="Calibri" w:hAnsi="Calibri" w:eastAsia="Calibri" w:cs="Calibri"/>
                <w:sz w:val="24"/>
                <w:szCs w:val="24"/>
              </w:rPr>
              <w:t>Clothing</w:t>
            </w:r>
          </w:p>
          <w:p w:rsidR="2D8B1BF0" w:rsidP="2D8B1BF0" w:rsidRDefault="2D8B1BF0" w14:paraId="545A4265" w14:textId="2B3FE319">
            <w:pPr>
              <w:spacing w:before="0" w:beforeAutospacing="off" w:after="0" w:afterAutospacing="off"/>
              <w:rPr>
                <w:rFonts w:ascii="Calibri" w:hAnsi="Calibri" w:eastAsia="Calibri" w:cs="Calibri"/>
                <w:sz w:val="24"/>
                <w:szCs w:val="24"/>
              </w:rPr>
            </w:pPr>
          </w:p>
          <w:p w:rsidR="2D8B1BF0" w:rsidP="2D8B1BF0" w:rsidRDefault="2D8B1BF0" w14:paraId="4880DFF8" w14:textId="1AA9E15A">
            <w:pPr>
              <w:spacing w:before="0" w:beforeAutospacing="off" w:after="0" w:afterAutospacing="off"/>
            </w:pPr>
            <w:r w:rsidRPr="2D8B1BF0" w:rsidR="2D8B1BF0">
              <w:rPr>
                <w:rFonts w:ascii="Calibri" w:hAnsi="Calibri" w:eastAsia="Calibri" w:cs="Calibri"/>
                <w:sz w:val="24"/>
                <w:szCs w:val="24"/>
              </w:rPr>
              <w:t xml:space="preserve"> </w:t>
            </w:r>
          </w:p>
        </w:tc>
        <w:tc>
          <w:tcPr>
            <w:tcW w:w="1384" w:type="dxa"/>
            <w:tcBorders>
              <w:top w:val="single" w:sz="8"/>
              <w:left w:val="single" w:sz="8"/>
              <w:bottom w:val="single" w:sz="8"/>
              <w:right w:val="single" w:sz="8"/>
            </w:tcBorders>
            <w:tcMar>
              <w:left w:w="108" w:type="dxa"/>
              <w:right w:w="108" w:type="dxa"/>
            </w:tcMar>
            <w:vAlign w:val="top"/>
          </w:tcPr>
          <w:p w:rsidR="2D8B1BF0" w:rsidP="2D8B1BF0" w:rsidRDefault="2D8B1BF0" w14:paraId="0B00B3A9" w14:textId="13DB3C2D">
            <w:pPr>
              <w:spacing w:before="0" w:beforeAutospacing="off" w:after="0" w:afterAutospacing="off"/>
            </w:pPr>
            <w:r w:rsidRPr="2D8B1BF0" w:rsidR="2D8B1BF0">
              <w:rPr>
                <w:rFonts w:ascii="Calibri" w:hAnsi="Calibri" w:eastAsia="Calibri" w:cs="Calibri"/>
                <w:sz w:val="24"/>
                <w:szCs w:val="24"/>
              </w:rPr>
              <w:t xml:space="preserve">Kids and coaches </w:t>
            </w:r>
          </w:p>
        </w:tc>
        <w:tc>
          <w:tcPr>
            <w:tcW w:w="1828" w:type="dxa"/>
            <w:tcBorders>
              <w:top w:val="single" w:sz="8"/>
              <w:left w:val="single" w:sz="8"/>
              <w:bottom w:val="single" w:sz="8"/>
              <w:right w:val="single" w:sz="8"/>
            </w:tcBorders>
            <w:tcMar>
              <w:left w:w="108" w:type="dxa"/>
              <w:right w:w="108" w:type="dxa"/>
            </w:tcMar>
            <w:vAlign w:val="top"/>
          </w:tcPr>
          <w:p w:rsidR="561E95BD" w:rsidP="2D8B1BF0" w:rsidRDefault="561E95BD" w14:paraId="4C246525" w14:textId="401E123D">
            <w:pPr>
              <w:pStyle w:val="Normal"/>
              <w:spacing w:before="0" w:beforeAutospacing="off" w:after="0" w:afterAutospacing="off"/>
              <w:rPr>
                <w:rFonts w:ascii="Calibri" w:hAnsi="Calibri" w:eastAsia="Calibri" w:cs="Calibri"/>
                <w:noProof w:val="0"/>
                <w:sz w:val="24"/>
                <w:szCs w:val="24"/>
                <w:lang w:val="en-US"/>
              </w:rPr>
            </w:pPr>
            <w:r w:rsidRPr="2D8B1BF0" w:rsidR="561E95BD">
              <w:rPr>
                <w:rFonts w:ascii="Calibri" w:hAnsi="Calibri" w:eastAsia="Calibri" w:cs="Calibri"/>
                <w:noProof w:val="0"/>
                <w:sz w:val="24"/>
                <w:szCs w:val="24"/>
                <w:lang w:val="en-US"/>
              </w:rPr>
              <w:t>By removing the clothes from the court</w:t>
            </w:r>
          </w:p>
          <w:p w:rsidR="2D8B1BF0" w:rsidP="2D8B1BF0" w:rsidRDefault="2D8B1BF0" w14:paraId="3FDA2C99" w14:textId="037722AC">
            <w:pPr>
              <w:pStyle w:val="Normal"/>
              <w:spacing w:before="0" w:beforeAutospacing="off" w:after="0" w:afterAutospacing="off"/>
              <w:rPr>
                <w:rFonts w:ascii="Calibri" w:hAnsi="Calibri" w:eastAsia="Calibri" w:cs="Calibri"/>
                <w:noProof w:val="0"/>
                <w:sz w:val="24"/>
                <w:szCs w:val="24"/>
                <w:lang w:val="en-US"/>
              </w:rPr>
            </w:pPr>
          </w:p>
        </w:tc>
        <w:tc>
          <w:tcPr>
            <w:tcW w:w="1934" w:type="dxa"/>
            <w:tcBorders>
              <w:top w:val="single" w:sz="8"/>
              <w:left w:val="single" w:sz="8"/>
              <w:bottom w:val="single" w:sz="8"/>
              <w:right w:val="single" w:sz="8"/>
            </w:tcBorders>
            <w:tcMar>
              <w:left w:w="108" w:type="dxa"/>
              <w:right w:w="108" w:type="dxa"/>
            </w:tcMar>
            <w:vAlign w:val="top"/>
          </w:tcPr>
          <w:p w:rsidR="4E93B134" w:rsidP="2D8B1BF0" w:rsidRDefault="4E93B134" w14:paraId="24B959D4" w14:textId="27BA9CFA">
            <w:pPr>
              <w:pStyle w:val="Normal"/>
              <w:spacing w:before="0" w:beforeAutospacing="off" w:after="0" w:afterAutospacing="off"/>
              <w:rPr>
                <w:rFonts w:ascii="Calibri" w:hAnsi="Calibri" w:eastAsia="Calibri" w:cs="Calibri"/>
                <w:noProof w:val="0"/>
                <w:sz w:val="24"/>
                <w:szCs w:val="24"/>
                <w:lang w:val="en-US"/>
              </w:rPr>
            </w:pPr>
            <w:r w:rsidRPr="2D8B1BF0" w:rsidR="4E93B134">
              <w:rPr>
                <w:rFonts w:ascii="Calibri" w:hAnsi="Calibri" w:eastAsia="Calibri" w:cs="Calibri"/>
                <w:noProof w:val="0"/>
                <w:sz w:val="24"/>
                <w:szCs w:val="24"/>
                <w:lang w:val="en-US"/>
              </w:rPr>
              <w:t>By moving the clothes to a designated side</w:t>
            </w:r>
          </w:p>
          <w:p w:rsidR="2D8B1BF0" w:rsidP="2D8B1BF0" w:rsidRDefault="2D8B1BF0" w14:paraId="2EB9F271" w14:textId="131E08BF">
            <w:pPr>
              <w:pStyle w:val="Normal"/>
              <w:spacing w:before="0" w:beforeAutospacing="off" w:after="0" w:afterAutospacing="off"/>
              <w:rPr>
                <w:rFonts w:ascii="Calibri" w:hAnsi="Calibri" w:eastAsia="Calibri" w:cs="Calibri"/>
                <w:noProof w:val="0"/>
                <w:sz w:val="24"/>
                <w:szCs w:val="24"/>
                <w:lang w:val="en-US"/>
              </w:rPr>
            </w:pPr>
          </w:p>
        </w:tc>
        <w:tc>
          <w:tcPr>
            <w:tcW w:w="904" w:type="dxa"/>
            <w:tcBorders>
              <w:top w:val="single" w:sz="8"/>
              <w:left w:val="single" w:sz="8"/>
              <w:bottom w:val="single" w:sz="8"/>
              <w:right w:val="single" w:sz="8"/>
            </w:tcBorders>
            <w:tcMar>
              <w:left w:w="108" w:type="dxa"/>
              <w:right w:w="108" w:type="dxa"/>
            </w:tcMar>
            <w:vAlign w:val="top"/>
          </w:tcPr>
          <w:p w:rsidR="2D8B1BF0" w:rsidP="2D8B1BF0" w:rsidRDefault="2D8B1BF0" w14:paraId="0C1BCF01" w14:textId="191CAA35">
            <w:pPr>
              <w:spacing w:before="0" w:beforeAutospacing="off" w:after="0" w:afterAutospacing="off"/>
            </w:pPr>
            <w:r w:rsidRPr="2D8B1BF0" w:rsidR="2D8B1BF0">
              <w:rPr>
                <w:rFonts w:ascii="Calibri" w:hAnsi="Calibri" w:eastAsia="Calibri" w:cs="Calibri"/>
                <w:b w:val="1"/>
                <w:bCs w:val="1"/>
                <w:sz w:val="24"/>
                <w:szCs w:val="24"/>
              </w:rPr>
              <w:t xml:space="preserve">Kids  </w:t>
            </w:r>
          </w:p>
        </w:tc>
        <w:tc>
          <w:tcPr>
            <w:tcW w:w="870" w:type="dxa"/>
            <w:tcBorders>
              <w:top w:val="single" w:sz="8"/>
              <w:left w:val="single" w:sz="8"/>
              <w:bottom w:val="single" w:sz="8"/>
              <w:right w:val="single" w:sz="8"/>
            </w:tcBorders>
            <w:tcMar>
              <w:left w:w="108" w:type="dxa"/>
              <w:right w:w="108" w:type="dxa"/>
            </w:tcMar>
            <w:vAlign w:val="top"/>
          </w:tcPr>
          <w:p w:rsidR="3A08CC98" w:rsidP="2D8B1BF0" w:rsidRDefault="3A08CC98" w14:paraId="3C576F94" w14:textId="09054408">
            <w:pPr>
              <w:spacing w:before="0" w:beforeAutospacing="off" w:after="0" w:afterAutospacing="off"/>
            </w:pPr>
            <w:r w:rsidRPr="2D8B1BF0" w:rsidR="3A08CC98">
              <w:rPr>
                <w:rFonts w:ascii="Calibri" w:hAnsi="Calibri" w:eastAsia="Calibri" w:cs="Calibri"/>
                <w:sz w:val="24"/>
                <w:szCs w:val="24"/>
              </w:rPr>
              <w:t>Before the sessions</w:t>
            </w:r>
          </w:p>
          <w:p w:rsidR="2D8B1BF0" w:rsidP="2D8B1BF0" w:rsidRDefault="2D8B1BF0" w14:paraId="7E690BF4" w14:textId="37536622">
            <w:pPr>
              <w:spacing w:before="0" w:beforeAutospacing="off" w:after="0" w:afterAutospacing="off"/>
              <w:rPr>
                <w:rFonts w:ascii="Calibri" w:hAnsi="Calibri" w:eastAsia="Calibri" w:cs="Calibri"/>
                <w:sz w:val="24"/>
                <w:szCs w:val="24"/>
              </w:rPr>
            </w:pPr>
          </w:p>
        </w:tc>
      </w:tr>
    </w:tbl>
    <w:p xmlns:wp14="http://schemas.microsoft.com/office/word/2010/wordml" w:rsidP="2D8B1BF0" wp14:paraId="2DA94E94" wp14:textId="44C0EE20">
      <w:pPr>
        <w:spacing w:before="0" w:beforeAutospacing="off" w:after="0" w:afterAutospacing="off"/>
      </w:pPr>
      <w:r w:rsidRPr="2D8B1BF0" w:rsidR="41386181">
        <w:rPr>
          <w:rFonts w:ascii="Calibri" w:hAnsi="Calibri" w:eastAsia="Calibri" w:cs="Calibri"/>
          <w:noProof w:val="0"/>
          <w:sz w:val="32"/>
          <w:szCs w:val="32"/>
          <w:lang w:val="en-US"/>
        </w:rPr>
        <w:t xml:space="preserve"> </w:t>
      </w:r>
    </w:p>
    <w:p xmlns:wp14="http://schemas.microsoft.com/office/word/2010/wordml" w:rsidP="2D8B1BF0" wp14:paraId="489DE5D2" wp14:textId="159D3351">
      <w:pPr>
        <w:spacing w:before="0" w:beforeAutospacing="off" w:after="0" w:afterAutospacing="off"/>
      </w:pPr>
      <w:r w:rsidRPr="2D8B1BF0" w:rsidR="41386181">
        <w:rPr>
          <w:rFonts w:ascii="Calibri" w:hAnsi="Calibri" w:eastAsia="Calibri" w:cs="Calibri"/>
          <w:noProof w:val="0"/>
          <w:sz w:val="32"/>
          <w:szCs w:val="32"/>
          <w:lang w:val="en-US"/>
        </w:rPr>
        <w:t xml:space="preserve"> </w:t>
      </w:r>
    </w:p>
    <w:p xmlns:wp14="http://schemas.microsoft.com/office/word/2010/wordml" w:rsidP="2D8B1BF0" wp14:paraId="65D588C2" wp14:textId="6328898D">
      <w:pPr>
        <w:spacing w:before="0" w:beforeAutospacing="off" w:after="0" w:afterAutospacing="off"/>
        <w:ind w:left="0" w:right="-1326"/>
        <w:rPr>
          <w:rFonts w:ascii="Cambria" w:hAnsi="Cambria" w:eastAsia="Cambria" w:cs="Cambria"/>
          <w:noProof w:val="0"/>
          <w:sz w:val="24"/>
          <w:szCs w:val="24"/>
          <w:lang w:val="en-US"/>
        </w:rPr>
      </w:pPr>
    </w:p>
    <w:p xmlns:wp14="http://schemas.microsoft.com/office/word/2010/wordml" wp14:paraId="2C078E63" wp14:textId="79EA11A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9DDEC"/>
    <w:rsid w:val="013599E1"/>
    <w:rsid w:val="01CBDDE6"/>
    <w:rsid w:val="01CBDDE6"/>
    <w:rsid w:val="0405FFBB"/>
    <w:rsid w:val="0581A0EF"/>
    <w:rsid w:val="062BAA0F"/>
    <w:rsid w:val="08138A54"/>
    <w:rsid w:val="0995766A"/>
    <w:rsid w:val="0AE064E7"/>
    <w:rsid w:val="0DE5706A"/>
    <w:rsid w:val="126BA595"/>
    <w:rsid w:val="12943B5E"/>
    <w:rsid w:val="13FD25CE"/>
    <w:rsid w:val="14E65739"/>
    <w:rsid w:val="161858D6"/>
    <w:rsid w:val="19373F08"/>
    <w:rsid w:val="1F1521B7"/>
    <w:rsid w:val="222B64B0"/>
    <w:rsid w:val="233EC751"/>
    <w:rsid w:val="233EC751"/>
    <w:rsid w:val="24B4989D"/>
    <w:rsid w:val="26021D50"/>
    <w:rsid w:val="2D8B1BF0"/>
    <w:rsid w:val="3029F8E0"/>
    <w:rsid w:val="30B759C5"/>
    <w:rsid w:val="34303A88"/>
    <w:rsid w:val="3678DD4F"/>
    <w:rsid w:val="3799DDEC"/>
    <w:rsid w:val="397605DB"/>
    <w:rsid w:val="3A08CC98"/>
    <w:rsid w:val="3C88969B"/>
    <w:rsid w:val="3D49D961"/>
    <w:rsid w:val="40CB78C8"/>
    <w:rsid w:val="41386181"/>
    <w:rsid w:val="41D2DCB0"/>
    <w:rsid w:val="41D2DCB0"/>
    <w:rsid w:val="4612059B"/>
    <w:rsid w:val="467F2A97"/>
    <w:rsid w:val="47EB81D1"/>
    <w:rsid w:val="482C5013"/>
    <w:rsid w:val="482C5013"/>
    <w:rsid w:val="4E311C8B"/>
    <w:rsid w:val="4E311C8B"/>
    <w:rsid w:val="4E93B134"/>
    <w:rsid w:val="5003DEF3"/>
    <w:rsid w:val="52AE8342"/>
    <w:rsid w:val="561E95BD"/>
    <w:rsid w:val="5A6E5B34"/>
    <w:rsid w:val="5E0B4525"/>
    <w:rsid w:val="5F7FE2CA"/>
    <w:rsid w:val="5F92C813"/>
    <w:rsid w:val="63B172BD"/>
    <w:rsid w:val="67EAC3AA"/>
    <w:rsid w:val="69987048"/>
    <w:rsid w:val="6AF092EA"/>
    <w:rsid w:val="6CCC4FE8"/>
    <w:rsid w:val="6CCC4FE8"/>
    <w:rsid w:val="6DE7B0FD"/>
    <w:rsid w:val="6F2BEF54"/>
    <w:rsid w:val="70C628AC"/>
    <w:rsid w:val="719D0BC8"/>
    <w:rsid w:val="729E74FB"/>
    <w:rsid w:val="753D4FE5"/>
    <w:rsid w:val="75736528"/>
    <w:rsid w:val="77287489"/>
    <w:rsid w:val="77A4329C"/>
    <w:rsid w:val="7AD8090B"/>
    <w:rsid w:val="7F2F8D5B"/>
    <w:rsid w:val="7F8EF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DDEC"/>
  <w15:chartTrackingRefBased/>
  <w15:docId w15:val="{952D199B-6045-4030-9456-BAF53643CD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d869379359d4d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2024-12-06T11:13:38.8825510Z</dcterms:created>
  <dcterms:modified xsi:type="dcterms:W3CDTF">2024-12-06T11:45:54.1403148Z</dcterms:modified>
  <dc:creator>Dan N'Gossema (2322400)</dc:creator>
  <lastModifiedBy>Dan N'Gossema (2322400)</lastModifiedBy>
</coreProperties>
</file>