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30089305"/>
        <w:docPartObj>
          <w:docPartGallery w:val="Cover Pages"/>
          <w:docPartUnique/>
        </w:docPartObj>
      </w:sdtPr>
      <w:sdtContent>
        <w:p w14:paraId="19C81ACC" w14:textId="01AE4E98" w:rsidR="00526CF6" w:rsidRDefault="00526CF6">
          <w:r>
            <w:rPr>
              <w:noProof/>
            </w:rPr>
            <mc:AlternateContent>
              <mc:Choice Requires="wpg">
                <w:drawing>
                  <wp:anchor distT="0" distB="0" distL="114300" distR="114300" simplePos="0" relativeHeight="251662336" behindDoc="0" locked="0" layoutInCell="1" allowOverlap="1" wp14:anchorId="2CB8D602" wp14:editId="49F6D2A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BDDCE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CFC5F42" wp14:editId="18DF33D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8F66DDE" w14:textId="2E71E09A" w:rsidR="00526CF6" w:rsidRDefault="00526CF6">
                                    <w:pPr>
                                      <w:pStyle w:val="NoSpacing"/>
                                      <w:jc w:val="right"/>
                                      <w:rPr>
                                        <w:color w:val="595959" w:themeColor="text1" w:themeTint="A6"/>
                                        <w:sz w:val="28"/>
                                        <w:szCs w:val="28"/>
                                      </w:rPr>
                                    </w:pPr>
                                    <w:r>
                                      <w:rPr>
                                        <w:color w:val="595959" w:themeColor="text1" w:themeTint="A6"/>
                                        <w:sz w:val="28"/>
                                        <w:szCs w:val="28"/>
                                      </w:rPr>
                                      <w:t>Shay, Pippa</w:t>
                                    </w:r>
                                  </w:p>
                                </w:sdtContent>
                              </w:sdt>
                              <w:p w14:paraId="30E1B205" w14:textId="66CAA7B3" w:rsidR="00526CF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43398">
                                      <w:rPr>
                                        <w:color w:val="595959" w:themeColor="text1" w:themeTint="A6"/>
                                        <w:sz w:val="18"/>
                                        <w:szCs w:val="18"/>
                                      </w:rPr>
                                      <w:t>2417658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CFC5F42"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8F66DDE" w14:textId="2E71E09A" w:rsidR="00526CF6" w:rsidRDefault="00526CF6">
                              <w:pPr>
                                <w:pStyle w:val="NoSpacing"/>
                                <w:jc w:val="right"/>
                                <w:rPr>
                                  <w:color w:val="595959" w:themeColor="text1" w:themeTint="A6"/>
                                  <w:sz w:val="28"/>
                                  <w:szCs w:val="28"/>
                                </w:rPr>
                              </w:pPr>
                              <w:r>
                                <w:rPr>
                                  <w:color w:val="595959" w:themeColor="text1" w:themeTint="A6"/>
                                  <w:sz w:val="28"/>
                                  <w:szCs w:val="28"/>
                                </w:rPr>
                                <w:t>Shay, Pippa</w:t>
                              </w:r>
                            </w:p>
                          </w:sdtContent>
                        </w:sdt>
                        <w:p w14:paraId="30E1B205" w14:textId="66CAA7B3" w:rsidR="00526CF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43398">
                                <w:rPr>
                                  <w:color w:val="595959" w:themeColor="text1" w:themeTint="A6"/>
                                  <w:sz w:val="18"/>
                                  <w:szCs w:val="18"/>
                                </w:rPr>
                                <w:t>2417658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ADD949B" wp14:editId="71B7641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DF8B8F" w14:textId="1D4E6F29" w:rsidR="00526CF6" w:rsidRDefault="00000000">
                                <w:pPr>
                                  <w:jc w:val="right"/>
                                  <w:rPr>
                                    <w:color w:val="156082" w:themeColor="accent1"/>
                                    <w:sz w:val="64"/>
                                    <w:szCs w:val="64"/>
                                  </w:rPr>
                                </w:pPr>
                                <w:sdt>
                                  <w:sdtPr>
                                    <w:rPr>
                                      <w:color w:val="156082" w:themeColor="accent1"/>
                                      <w:kern w:val="0"/>
                                      <w:sz w:val="64"/>
                                      <w:szCs w:val="64"/>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FC4CCA">
                                      <w:rPr>
                                        <w:color w:val="156082" w:themeColor="accent1"/>
                                        <w:kern w:val="0"/>
                                        <w:sz w:val="64"/>
                                        <w:szCs w:val="64"/>
                                        <w14:ligatures w14:val="none"/>
                                      </w:rPr>
                                      <w:t>Design of Shaped Charges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DF9B82E" w14:textId="369EA25F" w:rsidR="00526CF6" w:rsidRDefault="00FC4CCA" w:rsidP="00FC4CCA">
                                    <w:pPr>
                                      <w:jc w:val="right"/>
                                      <w:rPr>
                                        <w:smallCaps/>
                                        <w:color w:val="404040" w:themeColor="text1" w:themeTint="BF"/>
                                        <w:sz w:val="36"/>
                                        <w:szCs w:val="36"/>
                                      </w:rPr>
                                    </w:pPr>
                                    <w:r>
                                      <w:rPr>
                                        <w:color w:val="404040" w:themeColor="text1" w:themeTint="BF"/>
                                        <w:sz w:val="36"/>
                                        <w:szCs w:val="36"/>
                                      </w:rPr>
                                      <w:t>Advanced Physics for OME</w:t>
                                    </w:r>
                                    <w:r w:rsidR="00443398">
                                      <w:rPr>
                                        <w:color w:val="404040" w:themeColor="text1" w:themeTint="BF"/>
                                        <w:sz w:val="36"/>
                                        <w:szCs w:val="36"/>
                                      </w:rPr>
                                      <w:t xml:space="preserve"> ACDB5015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DD949B"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FDF8B8F" w14:textId="1D4E6F29" w:rsidR="00526CF6" w:rsidRDefault="00000000">
                          <w:pPr>
                            <w:jc w:val="right"/>
                            <w:rPr>
                              <w:color w:val="156082" w:themeColor="accent1"/>
                              <w:sz w:val="64"/>
                              <w:szCs w:val="64"/>
                            </w:rPr>
                          </w:pPr>
                          <w:sdt>
                            <w:sdtPr>
                              <w:rPr>
                                <w:color w:val="156082" w:themeColor="accent1"/>
                                <w:kern w:val="0"/>
                                <w:sz w:val="64"/>
                                <w:szCs w:val="64"/>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FC4CCA">
                                <w:rPr>
                                  <w:color w:val="156082" w:themeColor="accent1"/>
                                  <w:kern w:val="0"/>
                                  <w:sz w:val="64"/>
                                  <w:szCs w:val="64"/>
                                  <w14:ligatures w14:val="none"/>
                                </w:rPr>
                                <w:t>Design of Shaped Charges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DF9B82E" w14:textId="369EA25F" w:rsidR="00526CF6" w:rsidRDefault="00FC4CCA" w:rsidP="00FC4CCA">
                              <w:pPr>
                                <w:jc w:val="right"/>
                                <w:rPr>
                                  <w:smallCaps/>
                                  <w:color w:val="404040" w:themeColor="text1" w:themeTint="BF"/>
                                  <w:sz w:val="36"/>
                                  <w:szCs w:val="36"/>
                                </w:rPr>
                              </w:pPr>
                              <w:r>
                                <w:rPr>
                                  <w:color w:val="404040" w:themeColor="text1" w:themeTint="BF"/>
                                  <w:sz w:val="36"/>
                                  <w:szCs w:val="36"/>
                                </w:rPr>
                                <w:t>Advanced Physics for OME</w:t>
                              </w:r>
                              <w:r w:rsidR="00443398">
                                <w:rPr>
                                  <w:color w:val="404040" w:themeColor="text1" w:themeTint="BF"/>
                                  <w:sz w:val="36"/>
                                  <w:szCs w:val="36"/>
                                </w:rPr>
                                <w:t xml:space="preserve"> ACDB5015</w:t>
                              </w:r>
                            </w:p>
                          </w:sdtContent>
                        </w:sdt>
                      </w:txbxContent>
                    </v:textbox>
                    <w10:wrap type="square" anchorx="page" anchory="page"/>
                  </v:shape>
                </w:pict>
              </mc:Fallback>
            </mc:AlternateContent>
          </w:r>
        </w:p>
        <w:p w14:paraId="49D8656D" w14:textId="509056F0" w:rsidR="00443398" w:rsidRDefault="00443398">
          <w:r>
            <w:rPr>
              <w:noProof/>
            </w:rPr>
            <mc:AlternateContent>
              <mc:Choice Requires="wps">
                <w:drawing>
                  <wp:anchor distT="0" distB="0" distL="114300" distR="114300" simplePos="0" relativeHeight="251661312" behindDoc="0" locked="0" layoutInCell="1" allowOverlap="1" wp14:anchorId="45D519F9" wp14:editId="711071E2">
                    <wp:simplePos x="0" y="0"/>
                    <wp:positionH relativeFrom="margin">
                      <wp:align>center</wp:align>
                    </wp:positionH>
                    <wp:positionV relativeFrom="page">
                      <wp:posOffset>7046595</wp:posOffset>
                    </wp:positionV>
                    <wp:extent cx="7315200" cy="1009650"/>
                    <wp:effectExtent l="0" t="0" r="0" b="254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B3B500" w14:textId="7DE012C0" w:rsidR="00526CF6" w:rsidRDefault="0038547B">
                                <w:pPr>
                                  <w:pStyle w:val="NoSpacing"/>
                                  <w:jc w:val="right"/>
                                  <w:rPr>
                                    <w:color w:val="156082" w:themeColor="accent1"/>
                                    <w:sz w:val="28"/>
                                    <w:szCs w:val="28"/>
                                  </w:rPr>
                                </w:pPr>
                                <w:r>
                                  <w:rPr>
                                    <w:color w:val="156082" w:themeColor="accent1"/>
                                    <w:sz w:val="28"/>
                                    <w:szCs w:val="28"/>
                                  </w:rPr>
                                  <w:t>Ordnance Munitions and Explosives BEng</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9339A3D" w14:textId="5D0AB301" w:rsidR="00526CF6" w:rsidRDefault="0038547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5D519F9" id="Text Box 161" o:spid="_x0000_s1028" type="#_x0000_t202" style="position:absolute;margin-left:0;margin-top:554.8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" filled="f" stroked="f" strokeweight=".5pt">
                    <v:textbox style="mso-fit-shape-to-text:t" inset="126pt,0,54pt,0">
                      <w:txbxContent>
                        <w:p w14:paraId="40B3B500" w14:textId="7DE012C0" w:rsidR="00526CF6" w:rsidRDefault="0038547B">
                          <w:pPr>
                            <w:pStyle w:val="NoSpacing"/>
                            <w:jc w:val="right"/>
                            <w:rPr>
                              <w:color w:val="156082" w:themeColor="accent1"/>
                              <w:sz w:val="28"/>
                              <w:szCs w:val="28"/>
                            </w:rPr>
                          </w:pPr>
                          <w:r>
                            <w:rPr>
                              <w:color w:val="156082" w:themeColor="accent1"/>
                              <w:sz w:val="28"/>
                              <w:szCs w:val="28"/>
                            </w:rPr>
                            <w:t>Ordnance Munitions and Explosives BEng</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9339A3D" w14:textId="5D0AB301" w:rsidR="00526CF6" w:rsidRDefault="0038547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margin" anchory="page"/>
                  </v:shape>
                </w:pict>
              </mc:Fallback>
            </mc:AlternateContent>
          </w:r>
          <w:r w:rsidR="00526CF6">
            <w:br w:type="page"/>
          </w:r>
        </w:p>
      </w:sdtContent>
    </w:sdt>
    <w:sdt>
      <w:sdtPr>
        <w:rPr>
          <w:rFonts w:asciiTheme="minorHAnsi" w:eastAsiaTheme="minorHAnsi" w:hAnsiTheme="minorHAnsi" w:cstheme="minorBidi"/>
          <w:color w:val="auto"/>
          <w:kern w:val="2"/>
          <w:sz w:val="22"/>
          <w:szCs w:val="22"/>
          <w:lang w:val="en-GB"/>
          <w14:ligatures w14:val="standardContextual"/>
        </w:rPr>
        <w:id w:val="-1995325833"/>
        <w:docPartObj>
          <w:docPartGallery w:val="Table of Contents"/>
          <w:docPartUnique/>
        </w:docPartObj>
      </w:sdtPr>
      <w:sdtEndPr>
        <w:rPr>
          <w:b/>
          <w:bCs/>
          <w:noProof/>
        </w:rPr>
      </w:sdtEndPr>
      <w:sdtContent>
        <w:p w14:paraId="5F09FB10" w14:textId="7B59F141" w:rsidR="00861C9E" w:rsidRDefault="00861C9E">
          <w:pPr>
            <w:pStyle w:val="TOCHeading"/>
          </w:pPr>
          <w:r>
            <w:t>Table of Contents</w:t>
          </w:r>
        </w:p>
        <w:p w14:paraId="3EAEAA36" w14:textId="0919CA78" w:rsidR="00515F94" w:rsidRDefault="00861C9E">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9993863" w:history="1">
            <w:r w:rsidR="00515F94" w:rsidRPr="00C36C01">
              <w:rPr>
                <w:rStyle w:val="Hyperlink"/>
                <w:noProof/>
              </w:rPr>
              <w:t>List of Figures</w:t>
            </w:r>
            <w:r w:rsidR="00515F94">
              <w:rPr>
                <w:noProof/>
                <w:webHidden/>
              </w:rPr>
              <w:tab/>
            </w:r>
            <w:r w:rsidR="00515F94">
              <w:rPr>
                <w:noProof/>
                <w:webHidden/>
              </w:rPr>
              <w:fldChar w:fldCharType="begin"/>
            </w:r>
            <w:r w:rsidR="00515F94">
              <w:rPr>
                <w:noProof/>
                <w:webHidden/>
              </w:rPr>
              <w:instrText xml:space="preserve"> PAGEREF _Toc229993863 \h </w:instrText>
            </w:r>
            <w:r w:rsidR="00515F94">
              <w:rPr>
                <w:noProof/>
                <w:webHidden/>
              </w:rPr>
            </w:r>
            <w:r w:rsidR="00515F94">
              <w:rPr>
                <w:noProof/>
                <w:webHidden/>
              </w:rPr>
              <w:fldChar w:fldCharType="separate"/>
            </w:r>
            <w:r w:rsidR="00515F94">
              <w:rPr>
                <w:noProof/>
                <w:webHidden/>
              </w:rPr>
              <w:t>1</w:t>
            </w:r>
            <w:r w:rsidR="00515F94">
              <w:rPr>
                <w:noProof/>
                <w:webHidden/>
              </w:rPr>
              <w:fldChar w:fldCharType="end"/>
            </w:r>
          </w:hyperlink>
        </w:p>
        <w:p w14:paraId="4DC4B554" w14:textId="69E3E1F3" w:rsidR="00515F94" w:rsidRDefault="00515F94">
          <w:pPr>
            <w:pStyle w:val="TOC1"/>
            <w:tabs>
              <w:tab w:val="right" w:leader="dot" w:pos="9016"/>
            </w:tabs>
            <w:rPr>
              <w:rFonts w:eastAsiaTheme="minorEastAsia"/>
              <w:noProof/>
              <w:sz w:val="24"/>
              <w:szCs w:val="24"/>
              <w:lang w:eastAsia="en-GB"/>
            </w:rPr>
          </w:pPr>
          <w:hyperlink w:anchor="_Toc229993864" w:history="1">
            <w:r w:rsidRPr="00C36C01">
              <w:rPr>
                <w:rStyle w:val="Hyperlink"/>
                <w:noProof/>
              </w:rPr>
              <w:t>List of Equations</w:t>
            </w:r>
            <w:r>
              <w:rPr>
                <w:noProof/>
                <w:webHidden/>
              </w:rPr>
              <w:tab/>
            </w:r>
            <w:r>
              <w:rPr>
                <w:noProof/>
                <w:webHidden/>
              </w:rPr>
              <w:fldChar w:fldCharType="begin"/>
            </w:r>
            <w:r>
              <w:rPr>
                <w:noProof/>
                <w:webHidden/>
              </w:rPr>
              <w:instrText xml:space="preserve"> PAGEREF _Toc229993864 \h </w:instrText>
            </w:r>
            <w:r>
              <w:rPr>
                <w:noProof/>
                <w:webHidden/>
              </w:rPr>
            </w:r>
            <w:r>
              <w:rPr>
                <w:noProof/>
                <w:webHidden/>
              </w:rPr>
              <w:fldChar w:fldCharType="separate"/>
            </w:r>
            <w:r>
              <w:rPr>
                <w:noProof/>
                <w:webHidden/>
              </w:rPr>
              <w:t>2</w:t>
            </w:r>
            <w:r>
              <w:rPr>
                <w:noProof/>
                <w:webHidden/>
              </w:rPr>
              <w:fldChar w:fldCharType="end"/>
            </w:r>
          </w:hyperlink>
        </w:p>
        <w:p w14:paraId="0E6D3DF2" w14:textId="0DE398E2" w:rsidR="00515F94" w:rsidRDefault="00515F94">
          <w:pPr>
            <w:pStyle w:val="TOC1"/>
            <w:tabs>
              <w:tab w:val="right" w:leader="dot" w:pos="9016"/>
            </w:tabs>
            <w:rPr>
              <w:rFonts w:eastAsiaTheme="minorEastAsia"/>
              <w:noProof/>
              <w:sz w:val="24"/>
              <w:szCs w:val="24"/>
              <w:lang w:eastAsia="en-GB"/>
            </w:rPr>
          </w:pPr>
          <w:hyperlink w:anchor="_Toc229993865" w:history="1">
            <w:r w:rsidRPr="00C36C01">
              <w:rPr>
                <w:rStyle w:val="Hyperlink"/>
                <w:noProof/>
              </w:rPr>
              <w:t>List of Tables</w:t>
            </w:r>
            <w:r>
              <w:rPr>
                <w:noProof/>
                <w:webHidden/>
              </w:rPr>
              <w:tab/>
            </w:r>
            <w:r>
              <w:rPr>
                <w:noProof/>
                <w:webHidden/>
              </w:rPr>
              <w:fldChar w:fldCharType="begin"/>
            </w:r>
            <w:r>
              <w:rPr>
                <w:noProof/>
                <w:webHidden/>
              </w:rPr>
              <w:instrText xml:space="preserve"> PAGEREF _Toc229993865 \h </w:instrText>
            </w:r>
            <w:r>
              <w:rPr>
                <w:noProof/>
                <w:webHidden/>
              </w:rPr>
            </w:r>
            <w:r>
              <w:rPr>
                <w:noProof/>
                <w:webHidden/>
              </w:rPr>
              <w:fldChar w:fldCharType="separate"/>
            </w:r>
            <w:r>
              <w:rPr>
                <w:noProof/>
                <w:webHidden/>
              </w:rPr>
              <w:t>3</w:t>
            </w:r>
            <w:r>
              <w:rPr>
                <w:noProof/>
                <w:webHidden/>
              </w:rPr>
              <w:fldChar w:fldCharType="end"/>
            </w:r>
          </w:hyperlink>
        </w:p>
        <w:p w14:paraId="0FEE2C02" w14:textId="3A58D1A1" w:rsidR="00515F94" w:rsidRDefault="00515F94">
          <w:pPr>
            <w:pStyle w:val="TOC1"/>
            <w:tabs>
              <w:tab w:val="right" w:leader="dot" w:pos="9016"/>
            </w:tabs>
            <w:rPr>
              <w:rFonts w:eastAsiaTheme="minorEastAsia"/>
              <w:noProof/>
              <w:sz w:val="24"/>
              <w:szCs w:val="24"/>
              <w:lang w:eastAsia="en-GB"/>
            </w:rPr>
          </w:pPr>
          <w:hyperlink w:anchor="_Toc229993866" w:history="1">
            <w:r w:rsidRPr="00C36C01">
              <w:rPr>
                <w:rStyle w:val="Hyperlink"/>
                <w:noProof/>
              </w:rPr>
              <w:t>Executive summary</w:t>
            </w:r>
            <w:r>
              <w:rPr>
                <w:noProof/>
                <w:webHidden/>
              </w:rPr>
              <w:tab/>
            </w:r>
            <w:r>
              <w:rPr>
                <w:noProof/>
                <w:webHidden/>
              </w:rPr>
              <w:fldChar w:fldCharType="begin"/>
            </w:r>
            <w:r>
              <w:rPr>
                <w:noProof/>
                <w:webHidden/>
              </w:rPr>
              <w:instrText xml:space="preserve"> PAGEREF _Toc229993866 \h </w:instrText>
            </w:r>
            <w:r>
              <w:rPr>
                <w:noProof/>
                <w:webHidden/>
              </w:rPr>
            </w:r>
            <w:r>
              <w:rPr>
                <w:noProof/>
                <w:webHidden/>
              </w:rPr>
              <w:fldChar w:fldCharType="separate"/>
            </w:r>
            <w:r>
              <w:rPr>
                <w:noProof/>
                <w:webHidden/>
              </w:rPr>
              <w:t>4</w:t>
            </w:r>
            <w:r>
              <w:rPr>
                <w:noProof/>
                <w:webHidden/>
              </w:rPr>
              <w:fldChar w:fldCharType="end"/>
            </w:r>
          </w:hyperlink>
        </w:p>
        <w:p w14:paraId="3F1AF9F4" w14:textId="455CD6CF" w:rsidR="00515F94" w:rsidRDefault="00515F94">
          <w:pPr>
            <w:pStyle w:val="TOC1"/>
            <w:tabs>
              <w:tab w:val="right" w:leader="dot" w:pos="9016"/>
            </w:tabs>
            <w:rPr>
              <w:rFonts w:eastAsiaTheme="minorEastAsia"/>
              <w:noProof/>
              <w:sz w:val="24"/>
              <w:szCs w:val="24"/>
              <w:lang w:eastAsia="en-GB"/>
            </w:rPr>
          </w:pPr>
          <w:hyperlink w:anchor="_Toc229993867" w:history="1">
            <w:r w:rsidRPr="00C36C01">
              <w:rPr>
                <w:rStyle w:val="Hyperlink"/>
                <w:noProof/>
              </w:rPr>
              <w:t>Section 1: Introduction</w:t>
            </w:r>
            <w:r>
              <w:rPr>
                <w:noProof/>
                <w:webHidden/>
              </w:rPr>
              <w:tab/>
            </w:r>
            <w:r>
              <w:rPr>
                <w:noProof/>
                <w:webHidden/>
              </w:rPr>
              <w:fldChar w:fldCharType="begin"/>
            </w:r>
            <w:r>
              <w:rPr>
                <w:noProof/>
                <w:webHidden/>
              </w:rPr>
              <w:instrText xml:space="preserve"> PAGEREF _Toc229993867 \h </w:instrText>
            </w:r>
            <w:r>
              <w:rPr>
                <w:noProof/>
                <w:webHidden/>
              </w:rPr>
            </w:r>
            <w:r>
              <w:rPr>
                <w:noProof/>
                <w:webHidden/>
              </w:rPr>
              <w:fldChar w:fldCharType="separate"/>
            </w:r>
            <w:r>
              <w:rPr>
                <w:noProof/>
                <w:webHidden/>
              </w:rPr>
              <w:t>4</w:t>
            </w:r>
            <w:r>
              <w:rPr>
                <w:noProof/>
                <w:webHidden/>
              </w:rPr>
              <w:fldChar w:fldCharType="end"/>
            </w:r>
          </w:hyperlink>
        </w:p>
        <w:p w14:paraId="08F3EC72" w14:textId="26FA5A4E" w:rsidR="00515F94" w:rsidRDefault="00515F94">
          <w:pPr>
            <w:pStyle w:val="TOC2"/>
            <w:tabs>
              <w:tab w:val="right" w:leader="dot" w:pos="9016"/>
            </w:tabs>
            <w:rPr>
              <w:rFonts w:eastAsiaTheme="minorEastAsia"/>
              <w:noProof/>
              <w:sz w:val="24"/>
              <w:szCs w:val="24"/>
              <w:lang w:eastAsia="en-GB"/>
            </w:rPr>
          </w:pPr>
          <w:hyperlink w:anchor="_Toc229993868" w:history="1">
            <w:r w:rsidRPr="00C36C01">
              <w:rPr>
                <w:rStyle w:val="Hyperlink"/>
                <w:noProof/>
              </w:rPr>
              <w:t>1.1 Shape Charge Overview</w:t>
            </w:r>
            <w:r>
              <w:rPr>
                <w:noProof/>
                <w:webHidden/>
              </w:rPr>
              <w:tab/>
            </w:r>
            <w:r>
              <w:rPr>
                <w:noProof/>
                <w:webHidden/>
              </w:rPr>
              <w:fldChar w:fldCharType="begin"/>
            </w:r>
            <w:r>
              <w:rPr>
                <w:noProof/>
                <w:webHidden/>
              </w:rPr>
              <w:instrText xml:space="preserve"> PAGEREF _Toc229993868 \h </w:instrText>
            </w:r>
            <w:r>
              <w:rPr>
                <w:noProof/>
                <w:webHidden/>
              </w:rPr>
            </w:r>
            <w:r>
              <w:rPr>
                <w:noProof/>
                <w:webHidden/>
              </w:rPr>
              <w:fldChar w:fldCharType="separate"/>
            </w:r>
            <w:r>
              <w:rPr>
                <w:noProof/>
                <w:webHidden/>
              </w:rPr>
              <w:t>4</w:t>
            </w:r>
            <w:r>
              <w:rPr>
                <w:noProof/>
                <w:webHidden/>
              </w:rPr>
              <w:fldChar w:fldCharType="end"/>
            </w:r>
          </w:hyperlink>
        </w:p>
        <w:p w14:paraId="10C28CFC" w14:textId="2C6B1CCC" w:rsidR="00515F94" w:rsidRDefault="00515F94">
          <w:pPr>
            <w:pStyle w:val="TOC2"/>
            <w:tabs>
              <w:tab w:val="right" w:leader="dot" w:pos="9016"/>
            </w:tabs>
            <w:rPr>
              <w:rFonts w:eastAsiaTheme="minorEastAsia"/>
              <w:noProof/>
              <w:sz w:val="24"/>
              <w:szCs w:val="24"/>
              <w:lang w:eastAsia="en-GB"/>
            </w:rPr>
          </w:pPr>
          <w:hyperlink w:anchor="_Toc229993869" w:history="1">
            <w:r w:rsidRPr="00C36C01">
              <w:rPr>
                <w:rStyle w:val="Hyperlink"/>
                <w:noProof/>
              </w:rPr>
              <w:t>1.2 Abaqus</w:t>
            </w:r>
            <w:r>
              <w:rPr>
                <w:noProof/>
                <w:webHidden/>
              </w:rPr>
              <w:tab/>
            </w:r>
            <w:r>
              <w:rPr>
                <w:noProof/>
                <w:webHidden/>
              </w:rPr>
              <w:fldChar w:fldCharType="begin"/>
            </w:r>
            <w:r>
              <w:rPr>
                <w:noProof/>
                <w:webHidden/>
              </w:rPr>
              <w:instrText xml:space="preserve"> PAGEREF _Toc229993869 \h </w:instrText>
            </w:r>
            <w:r>
              <w:rPr>
                <w:noProof/>
                <w:webHidden/>
              </w:rPr>
            </w:r>
            <w:r>
              <w:rPr>
                <w:noProof/>
                <w:webHidden/>
              </w:rPr>
              <w:fldChar w:fldCharType="separate"/>
            </w:r>
            <w:r>
              <w:rPr>
                <w:noProof/>
                <w:webHidden/>
              </w:rPr>
              <w:t>4</w:t>
            </w:r>
            <w:r>
              <w:rPr>
                <w:noProof/>
                <w:webHidden/>
              </w:rPr>
              <w:fldChar w:fldCharType="end"/>
            </w:r>
          </w:hyperlink>
        </w:p>
        <w:p w14:paraId="12A76289" w14:textId="4181AF43" w:rsidR="00515F94" w:rsidRDefault="00515F94">
          <w:pPr>
            <w:pStyle w:val="TOC1"/>
            <w:tabs>
              <w:tab w:val="right" w:leader="dot" w:pos="9016"/>
            </w:tabs>
            <w:rPr>
              <w:rFonts w:eastAsiaTheme="minorEastAsia"/>
              <w:noProof/>
              <w:sz w:val="24"/>
              <w:szCs w:val="24"/>
              <w:lang w:eastAsia="en-GB"/>
            </w:rPr>
          </w:pPr>
          <w:hyperlink w:anchor="_Toc229993870" w:history="1">
            <w:r w:rsidRPr="00C36C01">
              <w:rPr>
                <w:rStyle w:val="Hyperlink"/>
                <w:noProof/>
              </w:rPr>
              <w:t>Section 2: Shaped Charges</w:t>
            </w:r>
            <w:r>
              <w:rPr>
                <w:noProof/>
                <w:webHidden/>
              </w:rPr>
              <w:tab/>
            </w:r>
            <w:r>
              <w:rPr>
                <w:noProof/>
                <w:webHidden/>
              </w:rPr>
              <w:fldChar w:fldCharType="begin"/>
            </w:r>
            <w:r>
              <w:rPr>
                <w:noProof/>
                <w:webHidden/>
              </w:rPr>
              <w:instrText xml:space="preserve"> PAGEREF _Toc229993870 \h </w:instrText>
            </w:r>
            <w:r>
              <w:rPr>
                <w:noProof/>
                <w:webHidden/>
              </w:rPr>
            </w:r>
            <w:r>
              <w:rPr>
                <w:noProof/>
                <w:webHidden/>
              </w:rPr>
              <w:fldChar w:fldCharType="separate"/>
            </w:r>
            <w:r>
              <w:rPr>
                <w:noProof/>
                <w:webHidden/>
              </w:rPr>
              <w:t>4</w:t>
            </w:r>
            <w:r>
              <w:rPr>
                <w:noProof/>
                <w:webHidden/>
              </w:rPr>
              <w:fldChar w:fldCharType="end"/>
            </w:r>
          </w:hyperlink>
        </w:p>
        <w:p w14:paraId="3A7BE415" w14:textId="1750253B" w:rsidR="00515F94" w:rsidRDefault="00515F94">
          <w:pPr>
            <w:pStyle w:val="TOC1"/>
            <w:tabs>
              <w:tab w:val="right" w:leader="dot" w:pos="9016"/>
            </w:tabs>
            <w:rPr>
              <w:rFonts w:eastAsiaTheme="minorEastAsia"/>
              <w:noProof/>
              <w:sz w:val="24"/>
              <w:szCs w:val="24"/>
              <w:lang w:eastAsia="en-GB"/>
            </w:rPr>
          </w:pPr>
          <w:hyperlink w:anchor="_Toc229993871" w:history="1">
            <w:r w:rsidRPr="00C36C01">
              <w:rPr>
                <w:rStyle w:val="Hyperlink"/>
                <w:noProof/>
              </w:rPr>
              <w:t>Section 3: Forces</w:t>
            </w:r>
            <w:r>
              <w:rPr>
                <w:noProof/>
                <w:webHidden/>
              </w:rPr>
              <w:tab/>
            </w:r>
            <w:r>
              <w:rPr>
                <w:noProof/>
                <w:webHidden/>
              </w:rPr>
              <w:fldChar w:fldCharType="begin"/>
            </w:r>
            <w:r>
              <w:rPr>
                <w:noProof/>
                <w:webHidden/>
              </w:rPr>
              <w:instrText xml:space="preserve"> PAGEREF _Toc229993871 \h </w:instrText>
            </w:r>
            <w:r>
              <w:rPr>
                <w:noProof/>
                <w:webHidden/>
              </w:rPr>
            </w:r>
            <w:r>
              <w:rPr>
                <w:noProof/>
                <w:webHidden/>
              </w:rPr>
              <w:fldChar w:fldCharType="separate"/>
            </w:r>
            <w:r>
              <w:rPr>
                <w:noProof/>
                <w:webHidden/>
              </w:rPr>
              <w:t>5</w:t>
            </w:r>
            <w:r>
              <w:rPr>
                <w:noProof/>
                <w:webHidden/>
              </w:rPr>
              <w:fldChar w:fldCharType="end"/>
            </w:r>
          </w:hyperlink>
        </w:p>
        <w:p w14:paraId="3DE9C9F4" w14:textId="381BF28F" w:rsidR="00515F94" w:rsidRDefault="00515F94">
          <w:pPr>
            <w:pStyle w:val="TOC2"/>
            <w:tabs>
              <w:tab w:val="right" w:leader="dot" w:pos="9016"/>
            </w:tabs>
            <w:rPr>
              <w:rFonts w:eastAsiaTheme="minorEastAsia"/>
              <w:noProof/>
              <w:sz w:val="24"/>
              <w:szCs w:val="24"/>
              <w:lang w:eastAsia="en-GB"/>
            </w:rPr>
          </w:pPr>
          <w:hyperlink w:anchor="_Toc229993872" w:history="1">
            <w:r w:rsidRPr="00C36C01">
              <w:rPr>
                <w:rStyle w:val="Hyperlink"/>
                <w:noProof/>
              </w:rPr>
              <w:t>3.1 Stress and Strain</w:t>
            </w:r>
            <w:r>
              <w:rPr>
                <w:noProof/>
                <w:webHidden/>
              </w:rPr>
              <w:tab/>
            </w:r>
            <w:r>
              <w:rPr>
                <w:noProof/>
                <w:webHidden/>
              </w:rPr>
              <w:fldChar w:fldCharType="begin"/>
            </w:r>
            <w:r>
              <w:rPr>
                <w:noProof/>
                <w:webHidden/>
              </w:rPr>
              <w:instrText xml:space="preserve"> PAGEREF _Toc229993872 \h </w:instrText>
            </w:r>
            <w:r>
              <w:rPr>
                <w:noProof/>
                <w:webHidden/>
              </w:rPr>
            </w:r>
            <w:r>
              <w:rPr>
                <w:noProof/>
                <w:webHidden/>
              </w:rPr>
              <w:fldChar w:fldCharType="separate"/>
            </w:r>
            <w:r>
              <w:rPr>
                <w:noProof/>
                <w:webHidden/>
              </w:rPr>
              <w:t>5</w:t>
            </w:r>
            <w:r>
              <w:rPr>
                <w:noProof/>
                <w:webHidden/>
              </w:rPr>
              <w:fldChar w:fldCharType="end"/>
            </w:r>
          </w:hyperlink>
        </w:p>
        <w:p w14:paraId="4CF564B1" w14:textId="4ACF6389" w:rsidR="00515F94" w:rsidRDefault="00515F94">
          <w:pPr>
            <w:pStyle w:val="TOC2"/>
            <w:tabs>
              <w:tab w:val="right" w:leader="dot" w:pos="9016"/>
            </w:tabs>
            <w:rPr>
              <w:rFonts w:eastAsiaTheme="minorEastAsia"/>
              <w:noProof/>
              <w:sz w:val="24"/>
              <w:szCs w:val="24"/>
              <w:lang w:eastAsia="en-GB"/>
            </w:rPr>
          </w:pPr>
          <w:hyperlink w:anchor="_Toc229993873" w:history="1">
            <w:r w:rsidRPr="00C36C01">
              <w:rPr>
                <w:rStyle w:val="Hyperlink"/>
                <w:noProof/>
              </w:rPr>
              <w:t>3.2 Velocity</w:t>
            </w:r>
            <w:r>
              <w:rPr>
                <w:noProof/>
                <w:webHidden/>
              </w:rPr>
              <w:tab/>
            </w:r>
            <w:r>
              <w:rPr>
                <w:noProof/>
                <w:webHidden/>
              </w:rPr>
              <w:fldChar w:fldCharType="begin"/>
            </w:r>
            <w:r>
              <w:rPr>
                <w:noProof/>
                <w:webHidden/>
              </w:rPr>
              <w:instrText xml:space="preserve"> PAGEREF _Toc229993873 \h </w:instrText>
            </w:r>
            <w:r>
              <w:rPr>
                <w:noProof/>
                <w:webHidden/>
              </w:rPr>
            </w:r>
            <w:r>
              <w:rPr>
                <w:noProof/>
                <w:webHidden/>
              </w:rPr>
              <w:fldChar w:fldCharType="separate"/>
            </w:r>
            <w:r>
              <w:rPr>
                <w:noProof/>
                <w:webHidden/>
              </w:rPr>
              <w:t>5</w:t>
            </w:r>
            <w:r>
              <w:rPr>
                <w:noProof/>
                <w:webHidden/>
              </w:rPr>
              <w:fldChar w:fldCharType="end"/>
            </w:r>
          </w:hyperlink>
        </w:p>
        <w:p w14:paraId="7D24A5FA" w14:textId="23CC455C" w:rsidR="00515F94" w:rsidRDefault="00515F94">
          <w:pPr>
            <w:pStyle w:val="TOC2"/>
            <w:tabs>
              <w:tab w:val="right" w:leader="dot" w:pos="9016"/>
            </w:tabs>
            <w:rPr>
              <w:rFonts w:eastAsiaTheme="minorEastAsia"/>
              <w:noProof/>
              <w:sz w:val="24"/>
              <w:szCs w:val="24"/>
              <w:lang w:eastAsia="en-GB"/>
            </w:rPr>
          </w:pPr>
          <w:hyperlink w:anchor="_Toc229993874" w:history="1">
            <w:r w:rsidRPr="00C36C01">
              <w:rPr>
                <w:rStyle w:val="Hyperlink"/>
                <w:noProof/>
              </w:rPr>
              <w:t>3.3 Pressure</w:t>
            </w:r>
            <w:r>
              <w:rPr>
                <w:noProof/>
                <w:webHidden/>
              </w:rPr>
              <w:tab/>
            </w:r>
            <w:r>
              <w:rPr>
                <w:noProof/>
                <w:webHidden/>
              </w:rPr>
              <w:fldChar w:fldCharType="begin"/>
            </w:r>
            <w:r>
              <w:rPr>
                <w:noProof/>
                <w:webHidden/>
              </w:rPr>
              <w:instrText xml:space="preserve"> PAGEREF _Toc229993874 \h </w:instrText>
            </w:r>
            <w:r>
              <w:rPr>
                <w:noProof/>
                <w:webHidden/>
              </w:rPr>
            </w:r>
            <w:r>
              <w:rPr>
                <w:noProof/>
                <w:webHidden/>
              </w:rPr>
              <w:fldChar w:fldCharType="separate"/>
            </w:r>
            <w:r>
              <w:rPr>
                <w:noProof/>
                <w:webHidden/>
              </w:rPr>
              <w:t>6</w:t>
            </w:r>
            <w:r>
              <w:rPr>
                <w:noProof/>
                <w:webHidden/>
              </w:rPr>
              <w:fldChar w:fldCharType="end"/>
            </w:r>
          </w:hyperlink>
        </w:p>
        <w:p w14:paraId="02005332" w14:textId="491070A3" w:rsidR="00515F94" w:rsidRDefault="00515F94">
          <w:pPr>
            <w:pStyle w:val="TOC2"/>
            <w:tabs>
              <w:tab w:val="right" w:leader="dot" w:pos="9016"/>
            </w:tabs>
            <w:rPr>
              <w:rFonts w:eastAsiaTheme="minorEastAsia"/>
              <w:noProof/>
              <w:sz w:val="24"/>
              <w:szCs w:val="24"/>
              <w:lang w:eastAsia="en-GB"/>
            </w:rPr>
          </w:pPr>
          <w:hyperlink w:anchor="_Toc229993875" w:history="1">
            <w:r w:rsidRPr="00C36C01">
              <w:rPr>
                <w:rStyle w:val="Hyperlink"/>
                <w:noProof/>
              </w:rPr>
              <w:t>3.4 JWL Equation</w:t>
            </w:r>
            <w:r>
              <w:rPr>
                <w:noProof/>
                <w:webHidden/>
              </w:rPr>
              <w:tab/>
            </w:r>
            <w:r>
              <w:rPr>
                <w:noProof/>
                <w:webHidden/>
              </w:rPr>
              <w:fldChar w:fldCharType="begin"/>
            </w:r>
            <w:r>
              <w:rPr>
                <w:noProof/>
                <w:webHidden/>
              </w:rPr>
              <w:instrText xml:space="preserve"> PAGEREF _Toc229993875 \h </w:instrText>
            </w:r>
            <w:r>
              <w:rPr>
                <w:noProof/>
                <w:webHidden/>
              </w:rPr>
            </w:r>
            <w:r>
              <w:rPr>
                <w:noProof/>
                <w:webHidden/>
              </w:rPr>
              <w:fldChar w:fldCharType="separate"/>
            </w:r>
            <w:r>
              <w:rPr>
                <w:noProof/>
                <w:webHidden/>
              </w:rPr>
              <w:t>6</w:t>
            </w:r>
            <w:r>
              <w:rPr>
                <w:noProof/>
                <w:webHidden/>
              </w:rPr>
              <w:fldChar w:fldCharType="end"/>
            </w:r>
          </w:hyperlink>
        </w:p>
        <w:p w14:paraId="618463E1" w14:textId="12EF0C6A" w:rsidR="00515F94" w:rsidRDefault="00515F94">
          <w:pPr>
            <w:pStyle w:val="TOC1"/>
            <w:tabs>
              <w:tab w:val="right" w:leader="dot" w:pos="9016"/>
            </w:tabs>
            <w:rPr>
              <w:rFonts w:eastAsiaTheme="minorEastAsia"/>
              <w:noProof/>
              <w:sz w:val="24"/>
              <w:szCs w:val="24"/>
              <w:lang w:eastAsia="en-GB"/>
            </w:rPr>
          </w:pPr>
          <w:hyperlink w:anchor="_Toc229993876" w:history="1">
            <w:r w:rsidRPr="00C36C01">
              <w:rPr>
                <w:rStyle w:val="Hyperlink"/>
                <w:noProof/>
              </w:rPr>
              <w:t>Section 4: Simulations</w:t>
            </w:r>
            <w:r>
              <w:rPr>
                <w:noProof/>
                <w:webHidden/>
              </w:rPr>
              <w:tab/>
            </w:r>
            <w:r>
              <w:rPr>
                <w:noProof/>
                <w:webHidden/>
              </w:rPr>
              <w:fldChar w:fldCharType="begin"/>
            </w:r>
            <w:r>
              <w:rPr>
                <w:noProof/>
                <w:webHidden/>
              </w:rPr>
              <w:instrText xml:space="preserve"> PAGEREF _Toc229993876 \h </w:instrText>
            </w:r>
            <w:r>
              <w:rPr>
                <w:noProof/>
                <w:webHidden/>
              </w:rPr>
            </w:r>
            <w:r>
              <w:rPr>
                <w:noProof/>
                <w:webHidden/>
              </w:rPr>
              <w:fldChar w:fldCharType="separate"/>
            </w:r>
            <w:r>
              <w:rPr>
                <w:noProof/>
                <w:webHidden/>
              </w:rPr>
              <w:t>6</w:t>
            </w:r>
            <w:r>
              <w:rPr>
                <w:noProof/>
                <w:webHidden/>
              </w:rPr>
              <w:fldChar w:fldCharType="end"/>
            </w:r>
          </w:hyperlink>
        </w:p>
        <w:p w14:paraId="2EF889DB" w14:textId="7FDD669D" w:rsidR="00515F94" w:rsidRDefault="00515F94">
          <w:pPr>
            <w:pStyle w:val="TOC2"/>
            <w:tabs>
              <w:tab w:val="right" w:leader="dot" w:pos="9016"/>
            </w:tabs>
            <w:rPr>
              <w:rFonts w:eastAsiaTheme="minorEastAsia"/>
              <w:noProof/>
              <w:sz w:val="24"/>
              <w:szCs w:val="24"/>
              <w:lang w:eastAsia="en-GB"/>
            </w:rPr>
          </w:pPr>
          <w:hyperlink w:anchor="_Toc229993877" w:history="1">
            <w:r w:rsidRPr="00C36C01">
              <w:rPr>
                <w:rStyle w:val="Hyperlink"/>
                <w:noProof/>
              </w:rPr>
              <w:t>4.1 2D Models</w:t>
            </w:r>
            <w:r>
              <w:rPr>
                <w:noProof/>
                <w:webHidden/>
              </w:rPr>
              <w:tab/>
            </w:r>
            <w:r>
              <w:rPr>
                <w:noProof/>
                <w:webHidden/>
              </w:rPr>
              <w:fldChar w:fldCharType="begin"/>
            </w:r>
            <w:r>
              <w:rPr>
                <w:noProof/>
                <w:webHidden/>
              </w:rPr>
              <w:instrText xml:space="preserve"> PAGEREF _Toc229993877 \h </w:instrText>
            </w:r>
            <w:r>
              <w:rPr>
                <w:noProof/>
                <w:webHidden/>
              </w:rPr>
            </w:r>
            <w:r>
              <w:rPr>
                <w:noProof/>
                <w:webHidden/>
              </w:rPr>
              <w:fldChar w:fldCharType="separate"/>
            </w:r>
            <w:r>
              <w:rPr>
                <w:noProof/>
                <w:webHidden/>
              </w:rPr>
              <w:t>6</w:t>
            </w:r>
            <w:r>
              <w:rPr>
                <w:noProof/>
                <w:webHidden/>
              </w:rPr>
              <w:fldChar w:fldCharType="end"/>
            </w:r>
          </w:hyperlink>
        </w:p>
        <w:p w14:paraId="0FCD5C3F" w14:textId="54772EB4" w:rsidR="00515F94" w:rsidRDefault="00515F94">
          <w:pPr>
            <w:pStyle w:val="TOC3"/>
            <w:tabs>
              <w:tab w:val="right" w:leader="dot" w:pos="9016"/>
            </w:tabs>
            <w:rPr>
              <w:rFonts w:eastAsiaTheme="minorEastAsia"/>
              <w:noProof/>
              <w:sz w:val="24"/>
              <w:szCs w:val="24"/>
              <w:lang w:eastAsia="en-GB"/>
            </w:rPr>
          </w:pPr>
          <w:hyperlink w:anchor="_Toc229993878" w:history="1">
            <w:r w:rsidRPr="00C36C01">
              <w:rPr>
                <w:rStyle w:val="Hyperlink"/>
                <w:noProof/>
              </w:rPr>
              <w:t>4.1.1 Simulation 1</w:t>
            </w:r>
            <w:r>
              <w:rPr>
                <w:noProof/>
                <w:webHidden/>
              </w:rPr>
              <w:tab/>
            </w:r>
            <w:r>
              <w:rPr>
                <w:noProof/>
                <w:webHidden/>
              </w:rPr>
              <w:fldChar w:fldCharType="begin"/>
            </w:r>
            <w:r>
              <w:rPr>
                <w:noProof/>
                <w:webHidden/>
              </w:rPr>
              <w:instrText xml:space="preserve"> PAGEREF _Toc229993878 \h </w:instrText>
            </w:r>
            <w:r>
              <w:rPr>
                <w:noProof/>
                <w:webHidden/>
              </w:rPr>
            </w:r>
            <w:r>
              <w:rPr>
                <w:noProof/>
                <w:webHidden/>
              </w:rPr>
              <w:fldChar w:fldCharType="separate"/>
            </w:r>
            <w:r>
              <w:rPr>
                <w:noProof/>
                <w:webHidden/>
              </w:rPr>
              <w:t>6</w:t>
            </w:r>
            <w:r>
              <w:rPr>
                <w:noProof/>
                <w:webHidden/>
              </w:rPr>
              <w:fldChar w:fldCharType="end"/>
            </w:r>
          </w:hyperlink>
        </w:p>
        <w:p w14:paraId="54588D84" w14:textId="020C723F" w:rsidR="00515F94" w:rsidRDefault="00515F94">
          <w:pPr>
            <w:pStyle w:val="TOC3"/>
            <w:tabs>
              <w:tab w:val="right" w:leader="dot" w:pos="9016"/>
            </w:tabs>
            <w:rPr>
              <w:rFonts w:eastAsiaTheme="minorEastAsia"/>
              <w:noProof/>
              <w:sz w:val="24"/>
              <w:szCs w:val="24"/>
              <w:lang w:eastAsia="en-GB"/>
            </w:rPr>
          </w:pPr>
          <w:hyperlink w:anchor="_Toc229993879" w:history="1">
            <w:r w:rsidRPr="00C36C01">
              <w:rPr>
                <w:rStyle w:val="Hyperlink"/>
                <w:noProof/>
              </w:rPr>
              <w:t>4.1.2 Simulation 2</w:t>
            </w:r>
            <w:r>
              <w:rPr>
                <w:noProof/>
                <w:webHidden/>
              </w:rPr>
              <w:tab/>
            </w:r>
            <w:r>
              <w:rPr>
                <w:noProof/>
                <w:webHidden/>
              </w:rPr>
              <w:fldChar w:fldCharType="begin"/>
            </w:r>
            <w:r>
              <w:rPr>
                <w:noProof/>
                <w:webHidden/>
              </w:rPr>
              <w:instrText xml:space="preserve"> PAGEREF _Toc229993879 \h </w:instrText>
            </w:r>
            <w:r>
              <w:rPr>
                <w:noProof/>
                <w:webHidden/>
              </w:rPr>
            </w:r>
            <w:r>
              <w:rPr>
                <w:noProof/>
                <w:webHidden/>
              </w:rPr>
              <w:fldChar w:fldCharType="separate"/>
            </w:r>
            <w:r>
              <w:rPr>
                <w:noProof/>
                <w:webHidden/>
              </w:rPr>
              <w:t>16</w:t>
            </w:r>
            <w:r>
              <w:rPr>
                <w:noProof/>
                <w:webHidden/>
              </w:rPr>
              <w:fldChar w:fldCharType="end"/>
            </w:r>
          </w:hyperlink>
        </w:p>
        <w:p w14:paraId="6439D65F" w14:textId="17E5BB03" w:rsidR="00515F94" w:rsidRDefault="00515F94">
          <w:pPr>
            <w:pStyle w:val="TOC2"/>
            <w:tabs>
              <w:tab w:val="right" w:leader="dot" w:pos="9016"/>
            </w:tabs>
            <w:rPr>
              <w:rFonts w:eastAsiaTheme="minorEastAsia"/>
              <w:noProof/>
              <w:sz w:val="24"/>
              <w:szCs w:val="24"/>
              <w:lang w:eastAsia="en-GB"/>
            </w:rPr>
          </w:pPr>
          <w:hyperlink w:anchor="_Toc229993880" w:history="1">
            <w:r w:rsidRPr="00C36C01">
              <w:rPr>
                <w:rStyle w:val="Hyperlink"/>
                <w:noProof/>
              </w:rPr>
              <w:t>4.2 3D Model</w:t>
            </w:r>
            <w:r>
              <w:rPr>
                <w:noProof/>
                <w:webHidden/>
              </w:rPr>
              <w:tab/>
            </w:r>
            <w:r>
              <w:rPr>
                <w:noProof/>
                <w:webHidden/>
              </w:rPr>
              <w:fldChar w:fldCharType="begin"/>
            </w:r>
            <w:r>
              <w:rPr>
                <w:noProof/>
                <w:webHidden/>
              </w:rPr>
              <w:instrText xml:space="preserve"> PAGEREF _Toc229993880 \h </w:instrText>
            </w:r>
            <w:r>
              <w:rPr>
                <w:noProof/>
                <w:webHidden/>
              </w:rPr>
            </w:r>
            <w:r>
              <w:rPr>
                <w:noProof/>
                <w:webHidden/>
              </w:rPr>
              <w:fldChar w:fldCharType="separate"/>
            </w:r>
            <w:r>
              <w:rPr>
                <w:noProof/>
                <w:webHidden/>
              </w:rPr>
              <w:t>24</w:t>
            </w:r>
            <w:r>
              <w:rPr>
                <w:noProof/>
                <w:webHidden/>
              </w:rPr>
              <w:fldChar w:fldCharType="end"/>
            </w:r>
          </w:hyperlink>
        </w:p>
        <w:p w14:paraId="19E1D70D" w14:textId="45BA1052" w:rsidR="00515F94" w:rsidRDefault="00515F94">
          <w:pPr>
            <w:pStyle w:val="TOC1"/>
            <w:tabs>
              <w:tab w:val="right" w:leader="dot" w:pos="9016"/>
            </w:tabs>
            <w:rPr>
              <w:rFonts w:eastAsiaTheme="minorEastAsia"/>
              <w:noProof/>
              <w:sz w:val="24"/>
              <w:szCs w:val="24"/>
              <w:lang w:eastAsia="en-GB"/>
            </w:rPr>
          </w:pPr>
          <w:hyperlink w:anchor="_Toc229993881" w:history="1">
            <w:r w:rsidRPr="00C36C01">
              <w:rPr>
                <w:rStyle w:val="Hyperlink"/>
                <w:noProof/>
              </w:rPr>
              <w:t>Section 5: Conclusion</w:t>
            </w:r>
            <w:r>
              <w:rPr>
                <w:noProof/>
                <w:webHidden/>
              </w:rPr>
              <w:tab/>
            </w:r>
            <w:r>
              <w:rPr>
                <w:noProof/>
                <w:webHidden/>
              </w:rPr>
              <w:fldChar w:fldCharType="begin"/>
            </w:r>
            <w:r>
              <w:rPr>
                <w:noProof/>
                <w:webHidden/>
              </w:rPr>
              <w:instrText xml:space="preserve"> PAGEREF _Toc229993881 \h </w:instrText>
            </w:r>
            <w:r>
              <w:rPr>
                <w:noProof/>
                <w:webHidden/>
              </w:rPr>
            </w:r>
            <w:r>
              <w:rPr>
                <w:noProof/>
                <w:webHidden/>
              </w:rPr>
              <w:fldChar w:fldCharType="separate"/>
            </w:r>
            <w:r>
              <w:rPr>
                <w:noProof/>
                <w:webHidden/>
              </w:rPr>
              <w:t>29</w:t>
            </w:r>
            <w:r>
              <w:rPr>
                <w:noProof/>
                <w:webHidden/>
              </w:rPr>
              <w:fldChar w:fldCharType="end"/>
            </w:r>
          </w:hyperlink>
        </w:p>
        <w:p w14:paraId="0803CDB7" w14:textId="3E02BAC5" w:rsidR="00515F94" w:rsidRDefault="00515F94">
          <w:pPr>
            <w:pStyle w:val="TOC1"/>
            <w:tabs>
              <w:tab w:val="right" w:leader="dot" w:pos="9016"/>
            </w:tabs>
            <w:rPr>
              <w:rFonts w:eastAsiaTheme="minorEastAsia"/>
              <w:noProof/>
              <w:sz w:val="24"/>
              <w:szCs w:val="24"/>
              <w:lang w:eastAsia="en-GB"/>
            </w:rPr>
          </w:pPr>
          <w:hyperlink w:anchor="_Toc229993882" w:history="1">
            <w:r w:rsidRPr="00C36C01">
              <w:rPr>
                <w:rStyle w:val="Hyperlink"/>
                <w:noProof/>
              </w:rPr>
              <w:t>References</w:t>
            </w:r>
            <w:r>
              <w:rPr>
                <w:noProof/>
                <w:webHidden/>
              </w:rPr>
              <w:tab/>
            </w:r>
            <w:r>
              <w:rPr>
                <w:noProof/>
                <w:webHidden/>
              </w:rPr>
              <w:fldChar w:fldCharType="begin"/>
            </w:r>
            <w:r>
              <w:rPr>
                <w:noProof/>
                <w:webHidden/>
              </w:rPr>
              <w:instrText xml:space="preserve"> PAGEREF _Toc229993882 \h </w:instrText>
            </w:r>
            <w:r>
              <w:rPr>
                <w:noProof/>
                <w:webHidden/>
              </w:rPr>
            </w:r>
            <w:r>
              <w:rPr>
                <w:noProof/>
                <w:webHidden/>
              </w:rPr>
              <w:fldChar w:fldCharType="separate"/>
            </w:r>
            <w:r>
              <w:rPr>
                <w:noProof/>
                <w:webHidden/>
              </w:rPr>
              <w:t>30</w:t>
            </w:r>
            <w:r>
              <w:rPr>
                <w:noProof/>
                <w:webHidden/>
              </w:rPr>
              <w:fldChar w:fldCharType="end"/>
            </w:r>
          </w:hyperlink>
        </w:p>
        <w:p w14:paraId="1CF174CD" w14:textId="14F79D9B" w:rsidR="00861C9E" w:rsidRDefault="00861C9E">
          <w:r>
            <w:rPr>
              <w:b/>
              <w:bCs/>
              <w:noProof/>
            </w:rPr>
            <w:fldChar w:fldCharType="end"/>
          </w:r>
        </w:p>
      </w:sdtContent>
    </w:sdt>
    <w:p w14:paraId="573E5F79" w14:textId="31991D7C" w:rsidR="00861C9E" w:rsidRDefault="00861C9E" w:rsidP="00861C9E">
      <w:pPr>
        <w:pStyle w:val="Heading1"/>
      </w:pPr>
      <w:bookmarkStart w:id="0" w:name="_Toc229993863"/>
      <w:r>
        <w:t>List of Figures</w:t>
      </w:r>
      <w:bookmarkEnd w:id="0"/>
    </w:p>
    <w:p w14:paraId="79727CE4" w14:textId="443CDA3A" w:rsidR="00102757" w:rsidRDefault="00861C9E">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29993781" w:history="1">
        <w:r w:rsidR="00102757" w:rsidRPr="0081086D">
          <w:rPr>
            <w:rStyle w:val="Hyperlink"/>
            <w:noProof/>
          </w:rPr>
          <w:t>Figure 1 - Casing Geometry</w:t>
        </w:r>
        <w:r w:rsidR="00102757">
          <w:rPr>
            <w:noProof/>
            <w:webHidden/>
          </w:rPr>
          <w:tab/>
        </w:r>
        <w:r w:rsidR="00102757">
          <w:rPr>
            <w:noProof/>
            <w:webHidden/>
          </w:rPr>
          <w:fldChar w:fldCharType="begin"/>
        </w:r>
        <w:r w:rsidR="00102757">
          <w:rPr>
            <w:noProof/>
            <w:webHidden/>
          </w:rPr>
          <w:instrText xml:space="preserve"> PAGEREF _Toc229993781 \h </w:instrText>
        </w:r>
        <w:r w:rsidR="00102757">
          <w:rPr>
            <w:noProof/>
            <w:webHidden/>
          </w:rPr>
        </w:r>
        <w:r w:rsidR="00102757">
          <w:rPr>
            <w:noProof/>
            <w:webHidden/>
          </w:rPr>
          <w:fldChar w:fldCharType="separate"/>
        </w:r>
        <w:r w:rsidR="00102757">
          <w:rPr>
            <w:noProof/>
            <w:webHidden/>
          </w:rPr>
          <w:t>7</w:t>
        </w:r>
        <w:r w:rsidR="00102757">
          <w:rPr>
            <w:noProof/>
            <w:webHidden/>
          </w:rPr>
          <w:fldChar w:fldCharType="end"/>
        </w:r>
      </w:hyperlink>
    </w:p>
    <w:p w14:paraId="382E28A5" w14:textId="4C88592F" w:rsidR="00102757" w:rsidRDefault="00102757">
      <w:pPr>
        <w:pStyle w:val="TableofFigures"/>
        <w:tabs>
          <w:tab w:val="right" w:leader="dot" w:pos="9016"/>
        </w:tabs>
        <w:rPr>
          <w:rFonts w:eastAsiaTheme="minorEastAsia"/>
          <w:noProof/>
          <w:sz w:val="24"/>
          <w:szCs w:val="24"/>
          <w:lang w:eastAsia="en-GB"/>
        </w:rPr>
      </w:pPr>
      <w:hyperlink w:anchor="_Toc229993782" w:history="1">
        <w:r w:rsidRPr="0081086D">
          <w:rPr>
            <w:rStyle w:val="Hyperlink"/>
            <w:noProof/>
          </w:rPr>
          <w:t>Figure 2 - Liner Geometries</w:t>
        </w:r>
        <w:r>
          <w:rPr>
            <w:noProof/>
            <w:webHidden/>
          </w:rPr>
          <w:tab/>
        </w:r>
        <w:r>
          <w:rPr>
            <w:noProof/>
            <w:webHidden/>
          </w:rPr>
          <w:fldChar w:fldCharType="begin"/>
        </w:r>
        <w:r>
          <w:rPr>
            <w:noProof/>
            <w:webHidden/>
          </w:rPr>
          <w:instrText xml:space="preserve"> PAGEREF _Toc229993782 \h </w:instrText>
        </w:r>
        <w:r>
          <w:rPr>
            <w:noProof/>
            <w:webHidden/>
          </w:rPr>
        </w:r>
        <w:r>
          <w:rPr>
            <w:noProof/>
            <w:webHidden/>
          </w:rPr>
          <w:fldChar w:fldCharType="separate"/>
        </w:r>
        <w:r>
          <w:rPr>
            <w:noProof/>
            <w:webHidden/>
          </w:rPr>
          <w:t>7</w:t>
        </w:r>
        <w:r>
          <w:rPr>
            <w:noProof/>
            <w:webHidden/>
          </w:rPr>
          <w:fldChar w:fldCharType="end"/>
        </w:r>
      </w:hyperlink>
    </w:p>
    <w:p w14:paraId="5DDA187B" w14:textId="0F717BC0" w:rsidR="00102757" w:rsidRDefault="00102757">
      <w:pPr>
        <w:pStyle w:val="TableofFigures"/>
        <w:tabs>
          <w:tab w:val="right" w:leader="dot" w:pos="9016"/>
        </w:tabs>
        <w:rPr>
          <w:rFonts w:eastAsiaTheme="minorEastAsia"/>
          <w:noProof/>
          <w:sz w:val="24"/>
          <w:szCs w:val="24"/>
          <w:lang w:eastAsia="en-GB"/>
        </w:rPr>
      </w:pPr>
      <w:hyperlink w:anchor="_Toc229993783" w:history="1">
        <w:r w:rsidRPr="0081086D">
          <w:rPr>
            <w:rStyle w:val="Hyperlink"/>
            <w:noProof/>
          </w:rPr>
          <w:t>Figure 3 - Steel Case Material Properties [11]</w:t>
        </w:r>
        <w:r>
          <w:rPr>
            <w:noProof/>
            <w:webHidden/>
          </w:rPr>
          <w:tab/>
        </w:r>
        <w:r>
          <w:rPr>
            <w:noProof/>
            <w:webHidden/>
          </w:rPr>
          <w:fldChar w:fldCharType="begin"/>
        </w:r>
        <w:r>
          <w:rPr>
            <w:noProof/>
            <w:webHidden/>
          </w:rPr>
          <w:instrText xml:space="preserve"> PAGEREF _Toc229993783 \h </w:instrText>
        </w:r>
        <w:r>
          <w:rPr>
            <w:noProof/>
            <w:webHidden/>
          </w:rPr>
        </w:r>
        <w:r>
          <w:rPr>
            <w:noProof/>
            <w:webHidden/>
          </w:rPr>
          <w:fldChar w:fldCharType="separate"/>
        </w:r>
        <w:r>
          <w:rPr>
            <w:noProof/>
            <w:webHidden/>
          </w:rPr>
          <w:t>8</w:t>
        </w:r>
        <w:r>
          <w:rPr>
            <w:noProof/>
            <w:webHidden/>
          </w:rPr>
          <w:fldChar w:fldCharType="end"/>
        </w:r>
      </w:hyperlink>
    </w:p>
    <w:p w14:paraId="12EA1F06" w14:textId="4CC8D8F8" w:rsidR="00102757" w:rsidRDefault="00102757">
      <w:pPr>
        <w:pStyle w:val="TableofFigures"/>
        <w:tabs>
          <w:tab w:val="right" w:leader="dot" w:pos="9016"/>
        </w:tabs>
        <w:rPr>
          <w:rFonts w:eastAsiaTheme="minorEastAsia"/>
          <w:noProof/>
          <w:sz w:val="24"/>
          <w:szCs w:val="24"/>
          <w:lang w:eastAsia="en-GB"/>
        </w:rPr>
      </w:pPr>
      <w:hyperlink w:anchor="_Toc229993784" w:history="1">
        <w:r w:rsidRPr="0081086D">
          <w:rPr>
            <w:rStyle w:val="Hyperlink"/>
            <w:noProof/>
          </w:rPr>
          <w:t>Figure 4 - Steel Case Material Properties [11]</w:t>
        </w:r>
        <w:r>
          <w:rPr>
            <w:noProof/>
            <w:webHidden/>
          </w:rPr>
          <w:tab/>
        </w:r>
        <w:r>
          <w:rPr>
            <w:noProof/>
            <w:webHidden/>
          </w:rPr>
          <w:fldChar w:fldCharType="begin"/>
        </w:r>
        <w:r>
          <w:rPr>
            <w:noProof/>
            <w:webHidden/>
          </w:rPr>
          <w:instrText xml:space="preserve"> PAGEREF _Toc229993784 \h </w:instrText>
        </w:r>
        <w:r>
          <w:rPr>
            <w:noProof/>
            <w:webHidden/>
          </w:rPr>
        </w:r>
        <w:r>
          <w:rPr>
            <w:noProof/>
            <w:webHidden/>
          </w:rPr>
          <w:fldChar w:fldCharType="separate"/>
        </w:r>
        <w:r>
          <w:rPr>
            <w:noProof/>
            <w:webHidden/>
          </w:rPr>
          <w:t>8</w:t>
        </w:r>
        <w:r>
          <w:rPr>
            <w:noProof/>
            <w:webHidden/>
          </w:rPr>
          <w:fldChar w:fldCharType="end"/>
        </w:r>
      </w:hyperlink>
    </w:p>
    <w:p w14:paraId="3AB4D1B7" w14:textId="20D7DE6E" w:rsidR="00102757" w:rsidRDefault="00102757">
      <w:pPr>
        <w:pStyle w:val="TableofFigures"/>
        <w:tabs>
          <w:tab w:val="right" w:leader="dot" w:pos="9016"/>
        </w:tabs>
        <w:rPr>
          <w:rFonts w:eastAsiaTheme="minorEastAsia"/>
          <w:noProof/>
          <w:sz w:val="24"/>
          <w:szCs w:val="24"/>
          <w:lang w:eastAsia="en-GB"/>
        </w:rPr>
      </w:pPr>
      <w:hyperlink w:anchor="_Toc229993785" w:history="1">
        <w:r w:rsidRPr="0081086D">
          <w:rPr>
            <w:rStyle w:val="Hyperlink"/>
            <w:noProof/>
          </w:rPr>
          <w:t>Figure 5 - Steel Case Material Properties [12]</w:t>
        </w:r>
        <w:r>
          <w:rPr>
            <w:noProof/>
            <w:webHidden/>
          </w:rPr>
          <w:tab/>
        </w:r>
        <w:r>
          <w:rPr>
            <w:noProof/>
            <w:webHidden/>
          </w:rPr>
          <w:fldChar w:fldCharType="begin"/>
        </w:r>
        <w:r>
          <w:rPr>
            <w:noProof/>
            <w:webHidden/>
          </w:rPr>
          <w:instrText xml:space="preserve"> PAGEREF _Toc229993785 \h </w:instrText>
        </w:r>
        <w:r>
          <w:rPr>
            <w:noProof/>
            <w:webHidden/>
          </w:rPr>
        </w:r>
        <w:r>
          <w:rPr>
            <w:noProof/>
            <w:webHidden/>
          </w:rPr>
          <w:fldChar w:fldCharType="separate"/>
        </w:r>
        <w:r>
          <w:rPr>
            <w:noProof/>
            <w:webHidden/>
          </w:rPr>
          <w:t>8</w:t>
        </w:r>
        <w:r>
          <w:rPr>
            <w:noProof/>
            <w:webHidden/>
          </w:rPr>
          <w:fldChar w:fldCharType="end"/>
        </w:r>
      </w:hyperlink>
    </w:p>
    <w:p w14:paraId="45DE3D96" w14:textId="18480AFF" w:rsidR="00102757" w:rsidRDefault="00102757">
      <w:pPr>
        <w:pStyle w:val="TableofFigures"/>
        <w:tabs>
          <w:tab w:val="right" w:leader="dot" w:pos="9016"/>
        </w:tabs>
        <w:rPr>
          <w:rFonts w:eastAsiaTheme="minorEastAsia"/>
          <w:noProof/>
          <w:sz w:val="24"/>
          <w:szCs w:val="24"/>
          <w:lang w:eastAsia="en-GB"/>
        </w:rPr>
      </w:pPr>
      <w:hyperlink w:anchor="_Toc229993786" w:history="1">
        <w:r w:rsidRPr="0081086D">
          <w:rPr>
            <w:rStyle w:val="Hyperlink"/>
            <w:noProof/>
          </w:rPr>
          <w:t>Figure 6 - Copper Liner Material Properties [13]</w:t>
        </w:r>
        <w:r>
          <w:rPr>
            <w:noProof/>
            <w:webHidden/>
          </w:rPr>
          <w:tab/>
        </w:r>
        <w:r>
          <w:rPr>
            <w:noProof/>
            <w:webHidden/>
          </w:rPr>
          <w:fldChar w:fldCharType="begin"/>
        </w:r>
        <w:r>
          <w:rPr>
            <w:noProof/>
            <w:webHidden/>
          </w:rPr>
          <w:instrText xml:space="preserve"> PAGEREF _Toc229993786 \h </w:instrText>
        </w:r>
        <w:r>
          <w:rPr>
            <w:noProof/>
            <w:webHidden/>
          </w:rPr>
        </w:r>
        <w:r>
          <w:rPr>
            <w:noProof/>
            <w:webHidden/>
          </w:rPr>
          <w:fldChar w:fldCharType="separate"/>
        </w:r>
        <w:r>
          <w:rPr>
            <w:noProof/>
            <w:webHidden/>
          </w:rPr>
          <w:t>8</w:t>
        </w:r>
        <w:r>
          <w:rPr>
            <w:noProof/>
            <w:webHidden/>
          </w:rPr>
          <w:fldChar w:fldCharType="end"/>
        </w:r>
      </w:hyperlink>
    </w:p>
    <w:p w14:paraId="79ED70BD" w14:textId="402A129F" w:rsidR="00102757" w:rsidRDefault="00102757">
      <w:pPr>
        <w:pStyle w:val="TableofFigures"/>
        <w:tabs>
          <w:tab w:val="right" w:leader="dot" w:pos="9016"/>
        </w:tabs>
        <w:rPr>
          <w:rFonts w:eastAsiaTheme="minorEastAsia"/>
          <w:noProof/>
          <w:sz w:val="24"/>
          <w:szCs w:val="24"/>
          <w:lang w:eastAsia="en-GB"/>
        </w:rPr>
      </w:pPr>
      <w:hyperlink w:anchor="_Toc229993787" w:history="1">
        <w:r w:rsidRPr="0081086D">
          <w:rPr>
            <w:rStyle w:val="Hyperlink"/>
            <w:noProof/>
          </w:rPr>
          <w:t>Figure 7 - Copper Liner Material Properties [14]</w:t>
        </w:r>
        <w:r>
          <w:rPr>
            <w:noProof/>
            <w:webHidden/>
          </w:rPr>
          <w:tab/>
        </w:r>
        <w:r>
          <w:rPr>
            <w:noProof/>
            <w:webHidden/>
          </w:rPr>
          <w:fldChar w:fldCharType="begin"/>
        </w:r>
        <w:r>
          <w:rPr>
            <w:noProof/>
            <w:webHidden/>
          </w:rPr>
          <w:instrText xml:space="preserve"> PAGEREF _Toc229993787 \h </w:instrText>
        </w:r>
        <w:r>
          <w:rPr>
            <w:noProof/>
            <w:webHidden/>
          </w:rPr>
        </w:r>
        <w:r>
          <w:rPr>
            <w:noProof/>
            <w:webHidden/>
          </w:rPr>
          <w:fldChar w:fldCharType="separate"/>
        </w:r>
        <w:r>
          <w:rPr>
            <w:noProof/>
            <w:webHidden/>
          </w:rPr>
          <w:t>8</w:t>
        </w:r>
        <w:r>
          <w:rPr>
            <w:noProof/>
            <w:webHidden/>
          </w:rPr>
          <w:fldChar w:fldCharType="end"/>
        </w:r>
      </w:hyperlink>
    </w:p>
    <w:p w14:paraId="250B0D48" w14:textId="49318CB3" w:rsidR="00102757" w:rsidRDefault="00102757">
      <w:pPr>
        <w:pStyle w:val="TableofFigures"/>
        <w:tabs>
          <w:tab w:val="right" w:leader="dot" w:pos="9016"/>
        </w:tabs>
        <w:rPr>
          <w:rFonts w:eastAsiaTheme="minorEastAsia"/>
          <w:noProof/>
          <w:sz w:val="24"/>
          <w:szCs w:val="24"/>
          <w:lang w:eastAsia="en-GB"/>
        </w:rPr>
      </w:pPr>
      <w:hyperlink w:anchor="_Toc229993788" w:history="1">
        <w:r w:rsidRPr="0081086D">
          <w:rPr>
            <w:rStyle w:val="Hyperlink"/>
            <w:noProof/>
          </w:rPr>
          <w:t>Figure 8  - Copper Liner Material Properties [15]</w:t>
        </w:r>
        <w:r>
          <w:rPr>
            <w:noProof/>
            <w:webHidden/>
          </w:rPr>
          <w:tab/>
        </w:r>
        <w:r>
          <w:rPr>
            <w:noProof/>
            <w:webHidden/>
          </w:rPr>
          <w:fldChar w:fldCharType="begin"/>
        </w:r>
        <w:r>
          <w:rPr>
            <w:noProof/>
            <w:webHidden/>
          </w:rPr>
          <w:instrText xml:space="preserve"> PAGEREF _Toc229993788 \h </w:instrText>
        </w:r>
        <w:r>
          <w:rPr>
            <w:noProof/>
            <w:webHidden/>
          </w:rPr>
        </w:r>
        <w:r>
          <w:rPr>
            <w:noProof/>
            <w:webHidden/>
          </w:rPr>
          <w:fldChar w:fldCharType="separate"/>
        </w:r>
        <w:r>
          <w:rPr>
            <w:noProof/>
            <w:webHidden/>
          </w:rPr>
          <w:t>8</w:t>
        </w:r>
        <w:r>
          <w:rPr>
            <w:noProof/>
            <w:webHidden/>
          </w:rPr>
          <w:fldChar w:fldCharType="end"/>
        </w:r>
      </w:hyperlink>
    </w:p>
    <w:p w14:paraId="34093822" w14:textId="5EF1E0D5" w:rsidR="00102757" w:rsidRDefault="00102757">
      <w:pPr>
        <w:pStyle w:val="TableofFigures"/>
        <w:tabs>
          <w:tab w:val="right" w:leader="dot" w:pos="9016"/>
        </w:tabs>
        <w:rPr>
          <w:rFonts w:eastAsiaTheme="minorEastAsia"/>
          <w:noProof/>
          <w:sz w:val="24"/>
          <w:szCs w:val="24"/>
          <w:lang w:eastAsia="en-GB"/>
        </w:rPr>
      </w:pPr>
      <w:hyperlink w:anchor="_Toc229993789" w:history="1">
        <w:r w:rsidRPr="0081086D">
          <w:rPr>
            <w:rStyle w:val="Hyperlink"/>
            <w:noProof/>
          </w:rPr>
          <w:t>Figure 9 - Copper Liner Material Properties [15]</w:t>
        </w:r>
        <w:r>
          <w:rPr>
            <w:noProof/>
            <w:webHidden/>
          </w:rPr>
          <w:tab/>
        </w:r>
        <w:r>
          <w:rPr>
            <w:noProof/>
            <w:webHidden/>
          </w:rPr>
          <w:fldChar w:fldCharType="begin"/>
        </w:r>
        <w:r>
          <w:rPr>
            <w:noProof/>
            <w:webHidden/>
          </w:rPr>
          <w:instrText xml:space="preserve"> PAGEREF _Toc229993789 \h </w:instrText>
        </w:r>
        <w:r>
          <w:rPr>
            <w:noProof/>
            <w:webHidden/>
          </w:rPr>
        </w:r>
        <w:r>
          <w:rPr>
            <w:noProof/>
            <w:webHidden/>
          </w:rPr>
          <w:fldChar w:fldCharType="separate"/>
        </w:r>
        <w:r>
          <w:rPr>
            <w:noProof/>
            <w:webHidden/>
          </w:rPr>
          <w:t>8</w:t>
        </w:r>
        <w:r>
          <w:rPr>
            <w:noProof/>
            <w:webHidden/>
          </w:rPr>
          <w:fldChar w:fldCharType="end"/>
        </w:r>
      </w:hyperlink>
    </w:p>
    <w:p w14:paraId="60BB33EF" w14:textId="60B9C62A" w:rsidR="00102757" w:rsidRDefault="00102757">
      <w:pPr>
        <w:pStyle w:val="TableofFigures"/>
        <w:tabs>
          <w:tab w:val="right" w:leader="dot" w:pos="9016"/>
        </w:tabs>
        <w:rPr>
          <w:rFonts w:eastAsiaTheme="minorEastAsia"/>
          <w:noProof/>
          <w:sz w:val="24"/>
          <w:szCs w:val="24"/>
          <w:lang w:eastAsia="en-GB"/>
        </w:rPr>
      </w:pPr>
      <w:hyperlink w:anchor="_Toc229993790" w:history="1">
        <w:r w:rsidRPr="0081086D">
          <w:rPr>
            <w:rStyle w:val="Hyperlink"/>
            <w:noProof/>
          </w:rPr>
          <w:t>Figure 10 - PETN HE Material Properties [9]</w:t>
        </w:r>
        <w:r>
          <w:rPr>
            <w:noProof/>
            <w:webHidden/>
          </w:rPr>
          <w:tab/>
        </w:r>
        <w:r>
          <w:rPr>
            <w:noProof/>
            <w:webHidden/>
          </w:rPr>
          <w:fldChar w:fldCharType="begin"/>
        </w:r>
        <w:r>
          <w:rPr>
            <w:noProof/>
            <w:webHidden/>
          </w:rPr>
          <w:instrText xml:space="preserve"> PAGEREF _Toc229993790 \h </w:instrText>
        </w:r>
        <w:r>
          <w:rPr>
            <w:noProof/>
            <w:webHidden/>
          </w:rPr>
        </w:r>
        <w:r>
          <w:rPr>
            <w:noProof/>
            <w:webHidden/>
          </w:rPr>
          <w:fldChar w:fldCharType="separate"/>
        </w:r>
        <w:r>
          <w:rPr>
            <w:noProof/>
            <w:webHidden/>
          </w:rPr>
          <w:t>8</w:t>
        </w:r>
        <w:r>
          <w:rPr>
            <w:noProof/>
            <w:webHidden/>
          </w:rPr>
          <w:fldChar w:fldCharType="end"/>
        </w:r>
      </w:hyperlink>
    </w:p>
    <w:p w14:paraId="08C451E3" w14:textId="1F985796" w:rsidR="00102757" w:rsidRDefault="00102757">
      <w:pPr>
        <w:pStyle w:val="TableofFigures"/>
        <w:tabs>
          <w:tab w:val="right" w:leader="dot" w:pos="9016"/>
        </w:tabs>
        <w:rPr>
          <w:rFonts w:eastAsiaTheme="minorEastAsia"/>
          <w:noProof/>
          <w:sz w:val="24"/>
          <w:szCs w:val="24"/>
          <w:lang w:eastAsia="en-GB"/>
        </w:rPr>
      </w:pPr>
      <w:hyperlink w:anchor="_Toc229993791" w:history="1">
        <w:r w:rsidRPr="0081086D">
          <w:rPr>
            <w:rStyle w:val="Hyperlink"/>
            <w:noProof/>
          </w:rPr>
          <w:t>Figure 11 - PETN HE Material Properties [9]</w:t>
        </w:r>
        <w:r>
          <w:rPr>
            <w:noProof/>
            <w:webHidden/>
          </w:rPr>
          <w:tab/>
        </w:r>
        <w:r>
          <w:rPr>
            <w:noProof/>
            <w:webHidden/>
          </w:rPr>
          <w:fldChar w:fldCharType="begin"/>
        </w:r>
        <w:r>
          <w:rPr>
            <w:noProof/>
            <w:webHidden/>
          </w:rPr>
          <w:instrText xml:space="preserve"> PAGEREF _Toc229993791 \h </w:instrText>
        </w:r>
        <w:r>
          <w:rPr>
            <w:noProof/>
            <w:webHidden/>
          </w:rPr>
        </w:r>
        <w:r>
          <w:rPr>
            <w:noProof/>
            <w:webHidden/>
          </w:rPr>
          <w:fldChar w:fldCharType="separate"/>
        </w:r>
        <w:r>
          <w:rPr>
            <w:noProof/>
            <w:webHidden/>
          </w:rPr>
          <w:t>8</w:t>
        </w:r>
        <w:r>
          <w:rPr>
            <w:noProof/>
            <w:webHidden/>
          </w:rPr>
          <w:fldChar w:fldCharType="end"/>
        </w:r>
      </w:hyperlink>
    </w:p>
    <w:p w14:paraId="6E8620D1" w14:textId="60985717" w:rsidR="00102757" w:rsidRDefault="00102757">
      <w:pPr>
        <w:pStyle w:val="TableofFigures"/>
        <w:tabs>
          <w:tab w:val="right" w:leader="dot" w:pos="9016"/>
        </w:tabs>
        <w:rPr>
          <w:rFonts w:eastAsiaTheme="minorEastAsia"/>
          <w:noProof/>
          <w:sz w:val="24"/>
          <w:szCs w:val="24"/>
          <w:lang w:eastAsia="en-GB"/>
        </w:rPr>
      </w:pPr>
      <w:hyperlink w:anchor="_Toc229993792" w:history="1">
        <w:r w:rsidRPr="0081086D">
          <w:rPr>
            <w:rStyle w:val="Hyperlink"/>
            <w:noProof/>
          </w:rPr>
          <w:t>Figure 12 - Simulation 1's First Mesh</w:t>
        </w:r>
        <w:r>
          <w:rPr>
            <w:noProof/>
            <w:webHidden/>
          </w:rPr>
          <w:tab/>
        </w:r>
        <w:r>
          <w:rPr>
            <w:noProof/>
            <w:webHidden/>
          </w:rPr>
          <w:fldChar w:fldCharType="begin"/>
        </w:r>
        <w:r>
          <w:rPr>
            <w:noProof/>
            <w:webHidden/>
          </w:rPr>
          <w:instrText xml:space="preserve"> PAGEREF _Toc229993792 \h </w:instrText>
        </w:r>
        <w:r>
          <w:rPr>
            <w:noProof/>
            <w:webHidden/>
          </w:rPr>
        </w:r>
        <w:r>
          <w:rPr>
            <w:noProof/>
            <w:webHidden/>
          </w:rPr>
          <w:fldChar w:fldCharType="separate"/>
        </w:r>
        <w:r>
          <w:rPr>
            <w:noProof/>
            <w:webHidden/>
          </w:rPr>
          <w:t>9</w:t>
        </w:r>
        <w:r>
          <w:rPr>
            <w:noProof/>
            <w:webHidden/>
          </w:rPr>
          <w:fldChar w:fldCharType="end"/>
        </w:r>
      </w:hyperlink>
    </w:p>
    <w:p w14:paraId="2AA5EA56" w14:textId="16C59C51" w:rsidR="00102757" w:rsidRDefault="00102757">
      <w:pPr>
        <w:pStyle w:val="TableofFigures"/>
        <w:tabs>
          <w:tab w:val="right" w:leader="dot" w:pos="9016"/>
        </w:tabs>
        <w:rPr>
          <w:rFonts w:eastAsiaTheme="minorEastAsia"/>
          <w:noProof/>
          <w:sz w:val="24"/>
          <w:szCs w:val="24"/>
          <w:lang w:eastAsia="en-GB"/>
        </w:rPr>
      </w:pPr>
      <w:hyperlink w:anchor="_Toc229993793" w:history="1">
        <w:r w:rsidRPr="0081086D">
          <w:rPr>
            <w:rStyle w:val="Hyperlink"/>
            <w:noProof/>
          </w:rPr>
          <w:t>Figure 13 - Pressure Results Simulation1</w:t>
        </w:r>
        <w:r>
          <w:rPr>
            <w:noProof/>
            <w:webHidden/>
          </w:rPr>
          <w:tab/>
        </w:r>
        <w:r>
          <w:rPr>
            <w:noProof/>
            <w:webHidden/>
          </w:rPr>
          <w:fldChar w:fldCharType="begin"/>
        </w:r>
        <w:r>
          <w:rPr>
            <w:noProof/>
            <w:webHidden/>
          </w:rPr>
          <w:instrText xml:space="preserve"> PAGEREF _Toc229993793 \h </w:instrText>
        </w:r>
        <w:r>
          <w:rPr>
            <w:noProof/>
            <w:webHidden/>
          </w:rPr>
        </w:r>
        <w:r>
          <w:rPr>
            <w:noProof/>
            <w:webHidden/>
          </w:rPr>
          <w:fldChar w:fldCharType="separate"/>
        </w:r>
        <w:r>
          <w:rPr>
            <w:noProof/>
            <w:webHidden/>
          </w:rPr>
          <w:t>9</w:t>
        </w:r>
        <w:r>
          <w:rPr>
            <w:noProof/>
            <w:webHidden/>
          </w:rPr>
          <w:fldChar w:fldCharType="end"/>
        </w:r>
      </w:hyperlink>
    </w:p>
    <w:p w14:paraId="3A1BBB30" w14:textId="4FF5BF6E" w:rsidR="00102757" w:rsidRDefault="00102757">
      <w:pPr>
        <w:pStyle w:val="TableofFigures"/>
        <w:tabs>
          <w:tab w:val="right" w:leader="dot" w:pos="9016"/>
        </w:tabs>
        <w:rPr>
          <w:rFonts w:eastAsiaTheme="minorEastAsia"/>
          <w:noProof/>
          <w:sz w:val="24"/>
          <w:szCs w:val="24"/>
          <w:lang w:eastAsia="en-GB"/>
        </w:rPr>
      </w:pPr>
      <w:hyperlink w:anchor="_Toc229993794" w:history="1">
        <w:r w:rsidRPr="0081086D">
          <w:rPr>
            <w:rStyle w:val="Hyperlink"/>
            <w:noProof/>
          </w:rPr>
          <w:t>Figure 14 - Pressure Results Simulation 1</w:t>
        </w:r>
        <w:r>
          <w:rPr>
            <w:noProof/>
            <w:webHidden/>
          </w:rPr>
          <w:tab/>
        </w:r>
        <w:r>
          <w:rPr>
            <w:noProof/>
            <w:webHidden/>
          </w:rPr>
          <w:fldChar w:fldCharType="begin"/>
        </w:r>
        <w:r>
          <w:rPr>
            <w:noProof/>
            <w:webHidden/>
          </w:rPr>
          <w:instrText xml:space="preserve"> PAGEREF _Toc229993794 \h </w:instrText>
        </w:r>
        <w:r>
          <w:rPr>
            <w:noProof/>
            <w:webHidden/>
          </w:rPr>
        </w:r>
        <w:r>
          <w:rPr>
            <w:noProof/>
            <w:webHidden/>
          </w:rPr>
          <w:fldChar w:fldCharType="separate"/>
        </w:r>
        <w:r>
          <w:rPr>
            <w:noProof/>
            <w:webHidden/>
          </w:rPr>
          <w:t>10</w:t>
        </w:r>
        <w:r>
          <w:rPr>
            <w:noProof/>
            <w:webHidden/>
          </w:rPr>
          <w:fldChar w:fldCharType="end"/>
        </w:r>
      </w:hyperlink>
    </w:p>
    <w:p w14:paraId="54E8E106" w14:textId="06396438" w:rsidR="00102757" w:rsidRDefault="00102757">
      <w:pPr>
        <w:pStyle w:val="TableofFigures"/>
        <w:tabs>
          <w:tab w:val="right" w:leader="dot" w:pos="9016"/>
        </w:tabs>
        <w:rPr>
          <w:rFonts w:eastAsiaTheme="minorEastAsia"/>
          <w:noProof/>
          <w:sz w:val="24"/>
          <w:szCs w:val="24"/>
          <w:lang w:eastAsia="en-GB"/>
        </w:rPr>
      </w:pPr>
      <w:hyperlink w:anchor="_Toc229993795" w:history="1">
        <w:r w:rsidRPr="0081086D">
          <w:rPr>
            <w:rStyle w:val="Hyperlink"/>
            <w:noProof/>
          </w:rPr>
          <w:t>Figure 15 - Revolved Liner Velocity Results Simulation 1</w:t>
        </w:r>
        <w:r>
          <w:rPr>
            <w:noProof/>
            <w:webHidden/>
          </w:rPr>
          <w:tab/>
        </w:r>
        <w:r>
          <w:rPr>
            <w:noProof/>
            <w:webHidden/>
          </w:rPr>
          <w:fldChar w:fldCharType="begin"/>
        </w:r>
        <w:r>
          <w:rPr>
            <w:noProof/>
            <w:webHidden/>
          </w:rPr>
          <w:instrText xml:space="preserve"> PAGEREF _Toc229993795 \h </w:instrText>
        </w:r>
        <w:r>
          <w:rPr>
            <w:noProof/>
            <w:webHidden/>
          </w:rPr>
        </w:r>
        <w:r>
          <w:rPr>
            <w:noProof/>
            <w:webHidden/>
          </w:rPr>
          <w:fldChar w:fldCharType="separate"/>
        </w:r>
        <w:r>
          <w:rPr>
            <w:noProof/>
            <w:webHidden/>
          </w:rPr>
          <w:t>10</w:t>
        </w:r>
        <w:r>
          <w:rPr>
            <w:noProof/>
            <w:webHidden/>
          </w:rPr>
          <w:fldChar w:fldCharType="end"/>
        </w:r>
      </w:hyperlink>
    </w:p>
    <w:p w14:paraId="050D930D" w14:textId="6F73FC5B" w:rsidR="00102757" w:rsidRDefault="00102757">
      <w:pPr>
        <w:pStyle w:val="TableofFigures"/>
        <w:tabs>
          <w:tab w:val="right" w:leader="dot" w:pos="9016"/>
        </w:tabs>
        <w:rPr>
          <w:rFonts w:eastAsiaTheme="minorEastAsia"/>
          <w:noProof/>
          <w:sz w:val="24"/>
          <w:szCs w:val="24"/>
          <w:lang w:eastAsia="en-GB"/>
        </w:rPr>
      </w:pPr>
      <w:hyperlink w:anchor="_Toc229993796" w:history="1">
        <w:r w:rsidRPr="0081086D">
          <w:rPr>
            <w:rStyle w:val="Hyperlink"/>
            <w:noProof/>
          </w:rPr>
          <w:t>Figure 16 - Simulation 1 with Finer Mesh</w:t>
        </w:r>
        <w:r>
          <w:rPr>
            <w:noProof/>
            <w:webHidden/>
          </w:rPr>
          <w:tab/>
        </w:r>
        <w:r>
          <w:rPr>
            <w:noProof/>
            <w:webHidden/>
          </w:rPr>
          <w:fldChar w:fldCharType="begin"/>
        </w:r>
        <w:r>
          <w:rPr>
            <w:noProof/>
            <w:webHidden/>
          </w:rPr>
          <w:instrText xml:space="preserve"> PAGEREF _Toc229993796 \h </w:instrText>
        </w:r>
        <w:r>
          <w:rPr>
            <w:noProof/>
            <w:webHidden/>
          </w:rPr>
        </w:r>
        <w:r>
          <w:rPr>
            <w:noProof/>
            <w:webHidden/>
          </w:rPr>
          <w:fldChar w:fldCharType="separate"/>
        </w:r>
        <w:r>
          <w:rPr>
            <w:noProof/>
            <w:webHidden/>
          </w:rPr>
          <w:t>11</w:t>
        </w:r>
        <w:r>
          <w:rPr>
            <w:noProof/>
            <w:webHidden/>
          </w:rPr>
          <w:fldChar w:fldCharType="end"/>
        </w:r>
      </w:hyperlink>
    </w:p>
    <w:p w14:paraId="74CF1477" w14:textId="0FA8685D" w:rsidR="00102757" w:rsidRDefault="00102757">
      <w:pPr>
        <w:pStyle w:val="TableofFigures"/>
        <w:tabs>
          <w:tab w:val="right" w:leader="dot" w:pos="9016"/>
        </w:tabs>
        <w:rPr>
          <w:rFonts w:eastAsiaTheme="minorEastAsia"/>
          <w:noProof/>
          <w:sz w:val="24"/>
          <w:szCs w:val="24"/>
          <w:lang w:eastAsia="en-GB"/>
        </w:rPr>
      </w:pPr>
      <w:hyperlink w:anchor="_Toc229993797" w:history="1">
        <w:r w:rsidRPr="0081086D">
          <w:rPr>
            <w:rStyle w:val="Hyperlink"/>
            <w:noProof/>
          </w:rPr>
          <w:t>Figure 17 - Pressure Results of Finer Mesh Simulation 1</w:t>
        </w:r>
        <w:r>
          <w:rPr>
            <w:noProof/>
            <w:webHidden/>
          </w:rPr>
          <w:tab/>
        </w:r>
        <w:r>
          <w:rPr>
            <w:noProof/>
            <w:webHidden/>
          </w:rPr>
          <w:fldChar w:fldCharType="begin"/>
        </w:r>
        <w:r>
          <w:rPr>
            <w:noProof/>
            <w:webHidden/>
          </w:rPr>
          <w:instrText xml:space="preserve"> PAGEREF _Toc229993797 \h </w:instrText>
        </w:r>
        <w:r>
          <w:rPr>
            <w:noProof/>
            <w:webHidden/>
          </w:rPr>
        </w:r>
        <w:r>
          <w:rPr>
            <w:noProof/>
            <w:webHidden/>
          </w:rPr>
          <w:fldChar w:fldCharType="separate"/>
        </w:r>
        <w:r>
          <w:rPr>
            <w:noProof/>
            <w:webHidden/>
          </w:rPr>
          <w:t>11</w:t>
        </w:r>
        <w:r>
          <w:rPr>
            <w:noProof/>
            <w:webHidden/>
          </w:rPr>
          <w:fldChar w:fldCharType="end"/>
        </w:r>
      </w:hyperlink>
    </w:p>
    <w:p w14:paraId="475102A8" w14:textId="23533458" w:rsidR="00102757" w:rsidRDefault="00102757">
      <w:pPr>
        <w:pStyle w:val="TableofFigures"/>
        <w:tabs>
          <w:tab w:val="right" w:leader="dot" w:pos="9016"/>
        </w:tabs>
        <w:rPr>
          <w:rFonts w:eastAsiaTheme="minorEastAsia"/>
          <w:noProof/>
          <w:sz w:val="24"/>
          <w:szCs w:val="24"/>
          <w:lang w:eastAsia="en-GB"/>
        </w:rPr>
      </w:pPr>
      <w:hyperlink w:anchor="_Toc229993798" w:history="1">
        <w:r w:rsidRPr="0081086D">
          <w:rPr>
            <w:rStyle w:val="Hyperlink"/>
            <w:noProof/>
          </w:rPr>
          <w:t>Figure 18 - Pressure Results of Finer Mesh Simulation 1</w:t>
        </w:r>
        <w:r>
          <w:rPr>
            <w:noProof/>
            <w:webHidden/>
          </w:rPr>
          <w:tab/>
        </w:r>
        <w:r>
          <w:rPr>
            <w:noProof/>
            <w:webHidden/>
          </w:rPr>
          <w:fldChar w:fldCharType="begin"/>
        </w:r>
        <w:r>
          <w:rPr>
            <w:noProof/>
            <w:webHidden/>
          </w:rPr>
          <w:instrText xml:space="preserve"> PAGEREF _Toc229993798 \h </w:instrText>
        </w:r>
        <w:r>
          <w:rPr>
            <w:noProof/>
            <w:webHidden/>
          </w:rPr>
        </w:r>
        <w:r>
          <w:rPr>
            <w:noProof/>
            <w:webHidden/>
          </w:rPr>
          <w:fldChar w:fldCharType="separate"/>
        </w:r>
        <w:r>
          <w:rPr>
            <w:noProof/>
            <w:webHidden/>
          </w:rPr>
          <w:t>11</w:t>
        </w:r>
        <w:r>
          <w:rPr>
            <w:noProof/>
            <w:webHidden/>
          </w:rPr>
          <w:fldChar w:fldCharType="end"/>
        </w:r>
      </w:hyperlink>
    </w:p>
    <w:p w14:paraId="09DFB064" w14:textId="45EE5889" w:rsidR="00102757" w:rsidRDefault="00102757">
      <w:pPr>
        <w:pStyle w:val="TableofFigures"/>
        <w:tabs>
          <w:tab w:val="right" w:leader="dot" w:pos="9016"/>
        </w:tabs>
        <w:rPr>
          <w:rFonts w:eastAsiaTheme="minorEastAsia"/>
          <w:noProof/>
          <w:sz w:val="24"/>
          <w:szCs w:val="24"/>
          <w:lang w:eastAsia="en-GB"/>
        </w:rPr>
      </w:pPr>
      <w:hyperlink w:anchor="_Toc229993799" w:history="1">
        <w:r w:rsidRPr="0081086D">
          <w:rPr>
            <w:rStyle w:val="Hyperlink"/>
            <w:noProof/>
          </w:rPr>
          <w:t>Figure 19 - Pressure Results of Finer Mesh Simulation 1</w:t>
        </w:r>
        <w:r>
          <w:rPr>
            <w:noProof/>
            <w:webHidden/>
          </w:rPr>
          <w:tab/>
        </w:r>
        <w:r>
          <w:rPr>
            <w:noProof/>
            <w:webHidden/>
          </w:rPr>
          <w:fldChar w:fldCharType="begin"/>
        </w:r>
        <w:r>
          <w:rPr>
            <w:noProof/>
            <w:webHidden/>
          </w:rPr>
          <w:instrText xml:space="preserve"> PAGEREF _Toc229993799 \h </w:instrText>
        </w:r>
        <w:r>
          <w:rPr>
            <w:noProof/>
            <w:webHidden/>
          </w:rPr>
        </w:r>
        <w:r>
          <w:rPr>
            <w:noProof/>
            <w:webHidden/>
          </w:rPr>
          <w:fldChar w:fldCharType="separate"/>
        </w:r>
        <w:r>
          <w:rPr>
            <w:noProof/>
            <w:webHidden/>
          </w:rPr>
          <w:t>12</w:t>
        </w:r>
        <w:r>
          <w:rPr>
            <w:noProof/>
            <w:webHidden/>
          </w:rPr>
          <w:fldChar w:fldCharType="end"/>
        </w:r>
      </w:hyperlink>
    </w:p>
    <w:p w14:paraId="657E9922" w14:textId="72D69B0E" w:rsidR="00102757" w:rsidRDefault="00102757">
      <w:pPr>
        <w:pStyle w:val="TableofFigures"/>
        <w:tabs>
          <w:tab w:val="right" w:leader="dot" w:pos="9016"/>
        </w:tabs>
        <w:rPr>
          <w:rFonts w:eastAsiaTheme="minorEastAsia"/>
          <w:noProof/>
          <w:sz w:val="24"/>
          <w:szCs w:val="24"/>
          <w:lang w:eastAsia="en-GB"/>
        </w:rPr>
      </w:pPr>
      <w:hyperlink w:anchor="_Toc229993800" w:history="1">
        <w:r w:rsidRPr="0081086D">
          <w:rPr>
            <w:rStyle w:val="Hyperlink"/>
            <w:noProof/>
          </w:rPr>
          <w:t>Figure 20 - Velocity Results of Finer Mesh Simulation 1</w:t>
        </w:r>
        <w:r>
          <w:rPr>
            <w:noProof/>
            <w:webHidden/>
          </w:rPr>
          <w:tab/>
        </w:r>
        <w:r>
          <w:rPr>
            <w:noProof/>
            <w:webHidden/>
          </w:rPr>
          <w:fldChar w:fldCharType="begin"/>
        </w:r>
        <w:r>
          <w:rPr>
            <w:noProof/>
            <w:webHidden/>
          </w:rPr>
          <w:instrText xml:space="preserve"> PAGEREF _Toc229993800 \h </w:instrText>
        </w:r>
        <w:r>
          <w:rPr>
            <w:noProof/>
            <w:webHidden/>
          </w:rPr>
        </w:r>
        <w:r>
          <w:rPr>
            <w:noProof/>
            <w:webHidden/>
          </w:rPr>
          <w:fldChar w:fldCharType="separate"/>
        </w:r>
        <w:r>
          <w:rPr>
            <w:noProof/>
            <w:webHidden/>
          </w:rPr>
          <w:t>12</w:t>
        </w:r>
        <w:r>
          <w:rPr>
            <w:noProof/>
            <w:webHidden/>
          </w:rPr>
          <w:fldChar w:fldCharType="end"/>
        </w:r>
      </w:hyperlink>
    </w:p>
    <w:p w14:paraId="44C59F05" w14:textId="6BF99EE8" w:rsidR="00102757" w:rsidRDefault="00102757">
      <w:pPr>
        <w:pStyle w:val="TableofFigures"/>
        <w:tabs>
          <w:tab w:val="right" w:leader="dot" w:pos="9016"/>
        </w:tabs>
        <w:rPr>
          <w:rFonts w:eastAsiaTheme="minorEastAsia"/>
          <w:noProof/>
          <w:sz w:val="24"/>
          <w:szCs w:val="24"/>
          <w:lang w:eastAsia="en-GB"/>
        </w:rPr>
      </w:pPr>
      <w:hyperlink w:anchor="_Toc229993801" w:history="1">
        <w:r w:rsidRPr="0081086D">
          <w:rPr>
            <w:rStyle w:val="Hyperlink"/>
            <w:noProof/>
          </w:rPr>
          <w:t>Figure 21 - Velocity Results of Finer Mesh Simulation 1</w:t>
        </w:r>
        <w:r>
          <w:rPr>
            <w:noProof/>
            <w:webHidden/>
          </w:rPr>
          <w:tab/>
        </w:r>
        <w:r>
          <w:rPr>
            <w:noProof/>
            <w:webHidden/>
          </w:rPr>
          <w:fldChar w:fldCharType="begin"/>
        </w:r>
        <w:r>
          <w:rPr>
            <w:noProof/>
            <w:webHidden/>
          </w:rPr>
          <w:instrText xml:space="preserve"> PAGEREF _Toc229993801 \h </w:instrText>
        </w:r>
        <w:r>
          <w:rPr>
            <w:noProof/>
            <w:webHidden/>
          </w:rPr>
        </w:r>
        <w:r>
          <w:rPr>
            <w:noProof/>
            <w:webHidden/>
          </w:rPr>
          <w:fldChar w:fldCharType="separate"/>
        </w:r>
        <w:r>
          <w:rPr>
            <w:noProof/>
            <w:webHidden/>
          </w:rPr>
          <w:t>13</w:t>
        </w:r>
        <w:r>
          <w:rPr>
            <w:noProof/>
            <w:webHidden/>
          </w:rPr>
          <w:fldChar w:fldCharType="end"/>
        </w:r>
      </w:hyperlink>
    </w:p>
    <w:p w14:paraId="6C724B58" w14:textId="04B34EB1" w:rsidR="00102757" w:rsidRDefault="00102757">
      <w:pPr>
        <w:pStyle w:val="TableofFigures"/>
        <w:tabs>
          <w:tab w:val="right" w:leader="dot" w:pos="9016"/>
        </w:tabs>
        <w:rPr>
          <w:rFonts w:eastAsiaTheme="minorEastAsia"/>
          <w:noProof/>
          <w:sz w:val="24"/>
          <w:szCs w:val="24"/>
          <w:lang w:eastAsia="en-GB"/>
        </w:rPr>
      </w:pPr>
      <w:hyperlink w:anchor="_Toc229993802" w:history="1">
        <w:r w:rsidRPr="0081086D">
          <w:rPr>
            <w:rStyle w:val="Hyperlink"/>
            <w:noProof/>
          </w:rPr>
          <w:t>Figure 22 - Velocity Results of Finer Mesh Simulation 1</w:t>
        </w:r>
        <w:r>
          <w:rPr>
            <w:noProof/>
            <w:webHidden/>
          </w:rPr>
          <w:tab/>
        </w:r>
        <w:r>
          <w:rPr>
            <w:noProof/>
            <w:webHidden/>
          </w:rPr>
          <w:fldChar w:fldCharType="begin"/>
        </w:r>
        <w:r>
          <w:rPr>
            <w:noProof/>
            <w:webHidden/>
          </w:rPr>
          <w:instrText xml:space="preserve"> PAGEREF _Toc229993802 \h </w:instrText>
        </w:r>
        <w:r>
          <w:rPr>
            <w:noProof/>
            <w:webHidden/>
          </w:rPr>
        </w:r>
        <w:r>
          <w:rPr>
            <w:noProof/>
            <w:webHidden/>
          </w:rPr>
          <w:fldChar w:fldCharType="separate"/>
        </w:r>
        <w:r>
          <w:rPr>
            <w:noProof/>
            <w:webHidden/>
          </w:rPr>
          <w:t>13</w:t>
        </w:r>
        <w:r>
          <w:rPr>
            <w:noProof/>
            <w:webHidden/>
          </w:rPr>
          <w:fldChar w:fldCharType="end"/>
        </w:r>
      </w:hyperlink>
    </w:p>
    <w:p w14:paraId="77C16893" w14:textId="0F4FAAAF" w:rsidR="00102757" w:rsidRDefault="00102757">
      <w:pPr>
        <w:pStyle w:val="TableofFigures"/>
        <w:tabs>
          <w:tab w:val="right" w:leader="dot" w:pos="9016"/>
        </w:tabs>
        <w:rPr>
          <w:rFonts w:eastAsiaTheme="minorEastAsia"/>
          <w:noProof/>
          <w:sz w:val="24"/>
          <w:szCs w:val="24"/>
          <w:lang w:eastAsia="en-GB"/>
        </w:rPr>
      </w:pPr>
      <w:hyperlink w:anchor="_Toc229993803" w:history="1">
        <w:r w:rsidRPr="0081086D">
          <w:rPr>
            <w:rStyle w:val="Hyperlink"/>
            <w:noProof/>
          </w:rPr>
          <w:t>Figure 23 - Revolved Liner Velocity Results of Finer Mesh Simulation 1</w:t>
        </w:r>
        <w:r>
          <w:rPr>
            <w:noProof/>
            <w:webHidden/>
          </w:rPr>
          <w:tab/>
        </w:r>
        <w:r>
          <w:rPr>
            <w:noProof/>
            <w:webHidden/>
          </w:rPr>
          <w:fldChar w:fldCharType="begin"/>
        </w:r>
        <w:r>
          <w:rPr>
            <w:noProof/>
            <w:webHidden/>
          </w:rPr>
          <w:instrText xml:space="preserve"> PAGEREF _Toc229993803 \h </w:instrText>
        </w:r>
        <w:r>
          <w:rPr>
            <w:noProof/>
            <w:webHidden/>
          </w:rPr>
        </w:r>
        <w:r>
          <w:rPr>
            <w:noProof/>
            <w:webHidden/>
          </w:rPr>
          <w:fldChar w:fldCharType="separate"/>
        </w:r>
        <w:r>
          <w:rPr>
            <w:noProof/>
            <w:webHidden/>
          </w:rPr>
          <w:t>14</w:t>
        </w:r>
        <w:r>
          <w:rPr>
            <w:noProof/>
            <w:webHidden/>
          </w:rPr>
          <w:fldChar w:fldCharType="end"/>
        </w:r>
      </w:hyperlink>
    </w:p>
    <w:p w14:paraId="51D5C81C" w14:textId="6A33259E" w:rsidR="00102757" w:rsidRDefault="00102757">
      <w:pPr>
        <w:pStyle w:val="TableofFigures"/>
        <w:tabs>
          <w:tab w:val="right" w:leader="dot" w:pos="9016"/>
        </w:tabs>
        <w:rPr>
          <w:rFonts w:eastAsiaTheme="minorEastAsia"/>
          <w:noProof/>
          <w:sz w:val="24"/>
          <w:szCs w:val="24"/>
          <w:lang w:eastAsia="en-GB"/>
        </w:rPr>
      </w:pPr>
      <w:hyperlink w:anchor="_Toc229993804" w:history="1">
        <w:r w:rsidRPr="0081086D">
          <w:rPr>
            <w:rStyle w:val="Hyperlink"/>
            <w:noProof/>
          </w:rPr>
          <w:t>Figure 24 - Revolved Liner Velocity Results of Finer Mesh Simulation 1</w:t>
        </w:r>
        <w:r>
          <w:rPr>
            <w:noProof/>
            <w:webHidden/>
          </w:rPr>
          <w:tab/>
        </w:r>
        <w:r>
          <w:rPr>
            <w:noProof/>
            <w:webHidden/>
          </w:rPr>
          <w:fldChar w:fldCharType="begin"/>
        </w:r>
        <w:r>
          <w:rPr>
            <w:noProof/>
            <w:webHidden/>
          </w:rPr>
          <w:instrText xml:space="preserve"> PAGEREF _Toc229993804 \h </w:instrText>
        </w:r>
        <w:r>
          <w:rPr>
            <w:noProof/>
            <w:webHidden/>
          </w:rPr>
        </w:r>
        <w:r>
          <w:rPr>
            <w:noProof/>
            <w:webHidden/>
          </w:rPr>
          <w:fldChar w:fldCharType="separate"/>
        </w:r>
        <w:r>
          <w:rPr>
            <w:noProof/>
            <w:webHidden/>
          </w:rPr>
          <w:t>14</w:t>
        </w:r>
        <w:r>
          <w:rPr>
            <w:noProof/>
            <w:webHidden/>
          </w:rPr>
          <w:fldChar w:fldCharType="end"/>
        </w:r>
      </w:hyperlink>
    </w:p>
    <w:p w14:paraId="116ACBFE" w14:textId="277E588D" w:rsidR="00102757" w:rsidRDefault="00102757">
      <w:pPr>
        <w:pStyle w:val="TableofFigures"/>
        <w:tabs>
          <w:tab w:val="right" w:leader="dot" w:pos="9016"/>
        </w:tabs>
        <w:rPr>
          <w:rFonts w:eastAsiaTheme="minorEastAsia"/>
          <w:noProof/>
          <w:sz w:val="24"/>
          <w:szCs w:val="24"/>
          <w:lang w:eastAsia="en-GB"/>
        </w:rPr>
      </w:pPr>
      <w:hyperlink w:anchor="_Toc229993805" w:history="1">
        <w:r w:rsidRPr="0081086D">
          <w:rPr>
            <w:rStyle w:val="Hyperlink"/>
            <w:noProof/>
          </w:rPr>
          <w:t>Figure 25 - Velocity Graph of Nodes at the tip of the Jet</w:t>
        </w:r>
        <w:r>
          <w:rPr>
            <w:noProof/>
            <w:webHidden/>
          </w:rPr>
          <w:tab/>
        </w:r>
        <w:r>
          <w:rPr>
            <w:noProof/>
            <w:webHidden/>
          </w:rPr>
          <w:fldChar w:fldCharType="begin"/>
        </w:r>
        <w:r>
          <w:rPr>
            <w:noProof/>
            <w:webHidden/>
          </w:rPr>
          <w:instrText xml:space="preserve"> PAGEREF _Toc229993805 \h </w:instrText>
        </w:r>
        <w:r>
          <w:rPr>
            <w:noProof/>
            <w:webHidden/>
          </w:rPr>
        </w:r>
        <w:r>
          <w:rPr>
            <w:noProof/>
            <w:webHidden/>
          </w:rPr>
          <w:fldChar w:fldCharType="separate"/>
        </w:r>
        <w:r>
          <w:rPr>
            <w:noProof/>
            <w:webHidden/>
          </w:rPr>
          <w:t>15</w:t>
        </w:r>
        <w:r>
          <w:rPr>
            <w:noProof/>
            <w:webHidden/>
          </w:rPr>
          <w:fldChar w:fldCharType="end"/>
        </w:r>
      </w:hyperlink>
    </w:p>
    <w:p w14:paraId="49207F61" w14:textId="7147D054" w:rsidR="00102757" w:rsidRDefault="00102757">
      <w:pPr>
        <w:pStyle w:val="TableofFigures"/>
        <w:tabs>
          <w:tab w:val="right" w:leader="dot" w:pos="9016"/>
        </w:tabs>
        <w:rPr>
          <w:rFonts w:eastAsiaTheme="minorEastAsia"/>
          <w:noProof/>
          <w:sz w:val="24"/>
          <w:szCs w:val="24"/>
          <w:lang w:eastAsia="en-GB"/>
        </w:rPr>
      </w:pPr>
      <w:hyperlink w:anchor="_Toc229993806" w:history="1">
        <w:r w:rsidRPr="0081086D">
          <w:rPr>
            <w:rStyle w:val="Hyperlink"/>
            <w:noProof/>
          </w:rPr>
          <w:t>Figure 26 - Pressure Graph of Nodes at the tip of the Jet</w:t>
        </w:r>
        <w:r>
          <w:rPr>
            <w:noProof/>
            <w:webHidden/>
          </w:rPr>
          <w:tab/>
        </w:r>
        <w:r>
          <w:rPr>
            <w:noProof/>
            <w:webHidden/>
          </w:rPr>
          <w:fldChar w:fldCharType="begin"/>
        </w:r>
        <w:r>
          <w:rPr>
            <w:noProof/>
            <w:webHidden/>
          </w:rPr>
          <w:instrText xml:space="preserve"> PAGEREF _Toc229993806 \h </w:instrText>
        </w:r>
        <w:r>
          <w:rPr>
            <w:noProof/>
            <w:webHidden/>
          </w:rPr>
        </w:r>
        <w:r>
          <w:rPr>
            <w:noProof/>
            <w:webHidden/>
          </w:rPr>
          <w:fldChar w:fldCharType="separate"/>
        </w:r>
        <w:r>
          <w:rPr>
            <w:noProof/>
            <w:webHidden/>
          </w:rPr>
          <w:t>15</w:t>
        </w:r>
        <w:r>
          <w:rPr>
            <w:noProof/>
            <w:webHidden/>
          </w:rPr>
          <w:fldChar w:fldCharType="end"/>
        </w:r>
      </w:hyperlink>
    </w:p>
    <w:p w14:paraId="7EC3773D" w14:textId="64963F01" w:rsidR="00102757" w:rsidRDefault="00102757">
      <w:pPr>
        <w:pStyle w:val="TableofFigures"/>
        <w:tabs>
          <w:tab w:val="right" w:leader="dot" w:pos="9016"/>
        </w:tabs>
        <w:rPr>
          <w:rFonts w:eastAsiaTheme="minorEastAsia"/>
          <w:noProof/>
          <w:sz w:val="24"/>
          <w:szCs w:val="24"/>
          <w:lang w:eastAsia="en-GB"/>
        </w:rPr>
      </w:pPr>
      <w:hyperlink w:anchor="_Toc229993807" w:history="1">
        <w:r w:rsidRPr="0081086D">
          <w:rPr>
            <w:rStyle w:val="Hyperlink"/>
            <w:noProof/>
          </w:rPr>
          <w:t>Figure 27 - Stress Graph of Nodes at the tip of the Jet</w:t>
        </w:r>
        <w:r>
          <w:rPr>
            <w:noProof/>
            <w:webHidden/>
          </w:rPr>
          <w:tab/>
        </w:r>
        <w:r>
          <w:rPr>
            <w:noProof/>
            <w:webHidden/>
          </w:rPr>
          <w:fldChar w:fldCharType="begin"/>
        </w:r>
        <w:r>
          <w:rPr>
            <w:noProof/>
            <w:webHidden/>
          </w:rPr>
          <w:instrText xml:space="preserve"> PAGEREF _Toc229993807 \h </w:instrText>
        </w:r>
        <w:r>
          <w:rPr>
            <w:noProof/>
            <w:webHidden/>
          </w:rPr>
        </w:r>
        <w:r>
          <w:rPr>
            <w:noProof/>
            <w:webHidden/>
          </w:rPr>
          <w:fldChar w:fldCharType="separate"/>
        </w:r>
        <w:r>
          <w:rPr>
            <w:noProof/>
            <w:webHidden/>
          </w:rPr>
          <w:t>16</w:t>
        </w:r>
        <w:r>
          <w:rPr>
            <w:noProof/>
            <w:webHidden/>
          </w:rPr>
          <w:fldChar w:fldCharType="end"/>
        </w:r>
      </w:hyperlink>
    </w:p>
    <w:p w14:paraId="2BC2588C" w14:textId="4710F37D" w:rsidR="00102757" w:rsidRDefault="00102757">
      <w:pPr>
        <w:pStyle w:val="TableofFigures"/>
        <w:tabs>
          <w:tab w:val="right" w:leader="dot" w:pos="9016"/>
        </w:tabs>
        <w:rPr>
          <w:rFonts w:eastAsiaTheme="minorEastAsia"/>
          <w:noProof/>
          <w:sz w:val="24"/>
          <w:szCs w:val="24"/>
          <w:lang w:eastAsia="en-GB"/>
        </w:rPr>
      </w:pPr>
      <w:hyperlink w:anchor="_Toc229993808" w:history="1">
        <w:r w:rsidRPr="0081086D">
          <w:rPr>
            <w:rStyle w:val="Hyperlink"/>
            <w:noProof/>
          </w:rPr>
          <w:t>Figure 28 - TNT Property Values Compared to PETN [9]</w:t>
        </w:r>
        <w:r>
          <w:rPr>
            <w:noProof/>
            <w:webHidden/>
          </w:rPr>
          <w:tab/>
        </w:r>
        <w:r>
          <w:rPr>
            <w:noProof/>
            <w:webHidden/>
          </w:rPr>
          <w:fldChar w:fldCharType="begin"/>
        </w:r>
        <w:r>
          <w:rPr>
            <w:noProof/>
            <w:webHidden/>
          </w:rPr>
          <w:instrText xml:space="preserve"> PAGEREF _Toc229993808 \h </w:instrText>
        </w:r>
        <w:r>
          <w:rPr>
            <w:noProof/>
            <w:webHidden/>
          </w:rPr>
        </w:r>
        <w:r>
          <w:rPr>
            <w:noProof/>
            <w:webHidden/>
          </w:rPr>
          <w:fldChar w:fldCharType="separate"/>
        </w:r>
        <w:r>
          <w:rPr>
            <w:noProof/>
            <w:webHidden/>
          </w:rPr>
          <w:t>17</w:t>
        </w:r>
        <w:r>
          <w:rPr>
            <w:noProof/>
            <w:webHidden/>
          </w:rPr>
          <w:fldChar w:fldCharType="end"/>
        </w:r>
      </w:hyperlink>
    </w:p>
    <w:p w14:paraId="59CBB039" w14:textId="4468BDA5" w:rsidR="00102757" w:rsidRDefault="00102757">
      <w:pPr>
        <w:pStyle w:val="TableofFigures"/>
        <w:tabs>
          <w:tab w:val="right" w:leader="dot" w:pos="9016"/>
        </w:tabs>
        <w:rPr>
          <w:rFonts w:eastAsiaTheme="minorEastAsia"/>
          <w:noProof/>
          <w:sz w:val="24"/>
          <w:szCs w:val="24"/>
          <w:lang w:eastAsia="en-GB"/>
        </w:rPr>
      </w:pPr>
      <w:hyperlink w:anchor="_Toc229993809" w:history="1">
        <w:r w:rsidRPr="0081086D">
          <w:rPr>
            <w:rStyle w:val="Hyperlink"/>
            <w:noProof/>
          </w:rPr>
          <w:t>Figure 29 – Pressure Results of Simulation 2</w:t>
        </w:r>
        <w:r>
          <w:rPr>
            <w:noProof/>
            <w:webHidden/>
          </w:rPr>
          <w:tab/>
        </w:r>
        <w:r>
          <w:rPr>
            <w:noProof/>
            <w:webHidden/>
          </w:rPr>
          <w:fldChar w:fldCharType="begin"/>
        </w:r>
        <w:r>
          <w:rPr>
            <w:noProof/>
            <w:webHidden/>
          </w:rPr>
          <w:instrText xml:space="preserve"> PAGEREF _Toc229993809 \h </w:instrText>
        </w:r>
        <w:r>
          <w:rPr>
            <w:noProof/>
            <w:webHidden/>
          </w:rPr>
        </w:r>
        <w:r>
          <w:rPr>
            <w:noProof/>
            <w:webHidden/>
          </w:rPr>
          <w:fldChar w:fldCharType="separate"/>
        </w:r>
        <w:r>
          <w:rPr>
            <w:noProof/>
            <w:webHidden/>
          </w:rPr>
          <w:t>17</w:t>
        </w:r>
        <w:r>
          <w:rPr>
            <w:noProof/>
            <w:webHidden/>
          </w:rPr>
          <w:fldChar w:fldCharType="end"/>
        </w:r>
      </w:hyperlink>
    </w:p>
    <w:p w14:paraId="763471D7" w14:textId="166EAD18" w:rsidR="00102757" w:rsidRDefault="00102757">
      <w:pPr>
        <w:pStyle w:val="TableofFigures"/>
        <w:tabs>
          <w:tab w:val="right" w:leader="dot" w:pos="9016"/>
        </w:tabs>
        <w:rPr>
          <w:rFonts w:eastAsiaTheme="minorEastAsia"/>
          <w:noProof/>
          <w:sz w:val="24"/>
          <w:szCs w:val="24"/>
          <w:lang w:eastAsia="en-GB"/>
        </w:rPr>
      </w:pPr>
      <w:hyperlink w:anchor="_Toc229993810" w:history="1">
        <w:r w:rsidRPr="0081086D">
          <w:rPr>
            <w:rStyle w:val="Hyperlink"/>
            <w:noProof/>
          </w:rPr>
          <w:t>Figure 30 – Pressure Results of Simulation 2</w:t>
        </w:r>
        <w:r>
          <w:rPr>
            <w:noProof/>
            <w:webHidden/>
          </w:rPr>
          <w:tab/>
        </w:r>
        <w:r>
          <w:rPr>
            <w:noProof/>
            <w:webHidden/>
          </w:rPr>
          <w:fldChar w:fldCharType="begin"/>
        </w:r>
        <w:r>
          <w:rPr>
            <w:noProof/>
            <w:webHidden/>
          </w:rPr>
          <w:instrText xml:space="preserve"> PAGEREF _Toc229993810 \h </w:instrText>
        </w:r>
        <w:r>
          <w:rPr>
            <w:noProof/>
            <w:webHidden/>
          </w:rPr>
        </w:r>
        <w:r>
          <w:rPr>
            <w:noProof/>
            <w:webHidden/>
          </w:rPr>
          <w:fldChar w:fldCharType="separate"/>
        </w:r>
        <w:r>
          <w:rPr>
            <w:noProof/>
            <w:webHidden/>
          </w:rPr>
          <w:t>18</w:t>
        </w:r>
        <w:r>
          <w:rPr>
            <w:noProof/>
            <w:webHidden/>
          </w:rPr>
          <w:fldChar w:fldCharType="end"/>
        </w:r>
      </w:hyperlink>
    </w:p>
    <w:p w14:paraId="55003DF7" w14:textId="404B9352" w:rsidR="00102757" w:rsidRDefault="00102757">
      <w:pPr>
        <w:pStyle w:val="TableofFigures"/>
        <w:tabs>
          <w:tab w:val="right" w:leader="dot" w:pos="9016"/>
        </w:tabs>
        <w:rPr>
          <w:rFonts w:eastAsiaTheme="minorEastAsia"/>
          <w:noProof/>
          <w:sz w:val="24"/>
          <w:szCs w:val="24"/>
          <w:lang w:eastAsia="en-GB"/>
        </w:rPr>
      </w:pPr>
      <w:hyperlink w:anchor="_Toc229993811" w:history="1">
        <w:r w:rsidRPr="0081086D">
          <w:rPr>
            <w:rStyle w:val="Hyperlink"/>
            <w:noProof/>
          </w:rPr>
          <w:t>Figure 31 – Pressure Results of Simulation 2</w:t>
        </w:r>
        <w:r>
          <w:rPr>
            <w:noProof/>
            <w:webHidden/>
          </w:rPr>
          <w:tab/>
        </w:r>
        <w:r>
          <w:rPr>
            <w:noProof/>
            <w:webHidden/>
          </w:rPr>
          <w:fldChar w:fldCharType="begin"/>
        </w:r>
        <w:r>
          <w:rPr>
            <w:noProof/>
            <w:webHidden/>
          </w:rPr>
          <w:instrText xml:space="preserve"> PAGEREF _Toc229993811 \h </w:instrText>
        </w:r>
        <w:r>
          <w:rPr>
            <w:noProof/>
            <w:webHidden/>
          </w:rPr>
        </w:r>
        <w:r>
          <w:rPr>
            <w:noProof/>
            <w:webHidden/>
          </w:rPr>
          <w:fldChar w:fldCharType="separate"/>
        </w:r>
        <w:r>
          <w:rPr>
            <w:noProof/>
            <w:webHidden/>
          </w:rPr>
          <w:t>18</w:t>
        </w:r>
        <w:r>
          <w:rPr>
            <w:noProof/>
            <w:webHidden/>
          </w:rPr>
          <w:fldChar w:fldCharType="end"/>
        </w:r>
      </w:hyperlink>
    </w:p>
    <w:p w14:paraId="05560620" w14:textId="235198E2" w:rsidR="00102757" w:rsidRDefault="00102757">
      <w:pPr>
        <w:pStyle w:val="TableofFigures"/>
        <w:tabs>
          <w:tab w:val="right" w:leader="dot" w:pos="9016"/>
        </w:tabs>
        <w:rPr>
          <w:rFonts w:eastAsiaTheme="minorEastAsia"/>
          <w:noProof/>
          <w:sz w:val="24"/>
          <w:szCs w:val="24"/>
          <w:lang w:eastAsia="en-GB"/>
        </w:rPr>
      </w:pPr>
      <w:hyperlink w:anchor="_Toc229993812" w:history="1">
        <w:r w:rsidRPr="0081086D">
          <w:rPr>
            <w:rStyle w:val="Hyperlink"/>
            <w:noProof/>
          </w:rPr>
          <w:t>Figure 32 – Pressure Results of Simulation 2</w:t>
        </w:r>
        <w:r>
          <w:rPr>
            <w:noProof/>
            <w:webHidden/>
          </w:rPr>
          <w:tab/>
        </w:r>
        <w:r>
          <w:rPr>
            <w:noProof/>
            <w:webHidden/>
          </w:rPr>
          <w:fldChar w:fldCharType="begin"/>
        </w:r>
        <w:r>
          <w:rPr>
            <w:noProof/>
            <w:webHidden/>
          </w:rPr>
          <w:instrText xml:space="preserve"> PAGEREF _Toc229993812 \h </w:instrText>
        </w:r>
        <w:r>
          <w:rPr>
            <w:noProof/>
            <w:webHidden/>
          </w:rPr>
        </w:r>
        <w:r>
          <w:rPr>
            <w:noProof/>
            <w:webHidden/>
          </w:rPr>
          <w:fldChar w:fldCharType="separate"/>
        </w:r>
        <w:r>
          <w:rPr>
            <w:noProof/>
            <w:webHidden/>
          </w:rPr>
          <w:t>19</w:t>
        </w:r>
        <w:r>
          <w:rPr>
            <w:noProof/>
            <w:webHidden/>
          </w:rPr>
          <w:fldChar w:fldCharType="end"/>
        </w:r>
      </w:hyperlink>
    </w:p>
    <w:p w14:paraId="5035A17C" w14:textId="48C4576F" w:rsidR="00102757" w:rsidRDefault="00102757">
      <w:pPr>
        <w:pStyle w:val="TableofFigures"/>
        <w:tabs>
          <w:tab w:val="right" w:leader="dot" w:pos="9016"/>
        </w:tabs>
        <w:rPr>
          <w:rFonts w:eastAsiaTheme="minorEastAsia"/>
          <w:noProof/>
          <w:sz w:val="24"/>
          <w:szCs w:val="24"/>
          <w:lang w:eastAsia="en-GB"/>
        </w:rPr>
      </w:pPr>
      <w:hyperlink w:anchor="_Toc229993813" w:history="1">
        <w:r w:rsidRPr="0081086D">
          <w:rPr>
            <w:rStyle w:val="Hyperlink"/>
            <w:noProof/>
          </w:rPr>
          <w:t>Figure 33 – Velocity Results of Simulation 2</w:t>
        </w:r>
        <w:r>
          <w:rPr>
            <w:noProof/>
            <w:webHidden/>
          </w:rPr>
          <w:tab/>
        </w:r>
        <w:r>
          <w:rPr>
            <w:noProof/>
            <w:webHidden/>
          </w:rPr>
          <w:fldChar w:fldCharType="begin"/>
        </w:r>
        <w:r>
          <w:rPr>
            <w:noProof/>
            <w:webHidden/>
          </w:rPr>
          <w:instrText xml:space="preserve"> PAGEREF _Toc229993813 \h </w:instrText>
        </w:r>
        <w:r>
          <w:rPr>
            <w:noProof/>
            <w:webHidden/>
          </w:rPr>
        </w:r>
        <w:r>
          <w:rPr>
            <w:noProof/>
            <w:webHidden/>
          </w:rPr>
          <w:fldChar w:fldCharType="separate"/>
        </w:r>
        <w:r>
          <w:rPr>
            <w:noProof/>
            <w:webHidden/>
          </w:rPr>
          <w:t>19</w:t>
        </w:r>
        <w:r>
          <w:rPr>
            <w:noProof/>
            <w:webHidden/>
          </w:rPr>
          <w:fldChar w:fldCharType="end"/>
        </w:r>
      </w:hyperlink>
    </w:p>
    <w:p w14:paraId="3481042A" w14:textId="524FD20D" w:rsidR="00102757" w:rsidRDefault="00102757">
      <w:pPr>
        <w:pStyle w:val="TableofFigures"/>
        <w:tabs>
          <w:tab w:val="right" w:leader="dot" w:pos="9016"/>
        </w:tabs>
        <w:rPr>
          <w:rFonts w:eastAsiaTheme="minorEastAsia"/>
          <w:noProof/>
          <w:sz w:val="24"/>
          <w:szCs w:val="24"/>
          <w:lang w:eastAsia="en-GB"/>
        </w:rPr>
      </w:pPr>
      <w:hyperlink w:anchor="_Toc229993814" w:history="1">
        <w:r w:rsidRPr="0081086D">
          <w:rPr>
            <w:rStyle w:val="Hyperlink"/>
            <w:noProof/>
          </w:rPr>
          <w:t>Figure 34 – Velocity Results of Simulation 2</w:t>
        </w:r>
        <w:r>
          <w:rPr>
            <w:noProof/>
            <w:webHidden/>
          </w:rPr>
          <w:tab/>
        </w:r>
        <w:r>
          <w:rPr>
            <w:noProof/>
            <w:webHidden/>
          </w:rPr>
          <w:fldChar w:fldCharType="begin"/>
        </w:r>
        <w:r>
          <w:rPr>
            <w:noProof/>
            <w:webHidden/>
          </w:rPr>
          <w:instrText xml:space="preserve"> PAGEREF _Toc229993814 \h </w:instrText>
        </w:r>
        <w:r>
          <w:rPr>
            <w:noProof/>
            <w:webHidden/>
          </w:rPr>
        </w:r>
        <w:r>
          <w:rPr>
            <w:noProof/>
            <w:webHidden/>
          </w:rPr>
          <w:fldChar w:fldCharType="separate"/>
        </w:r>
        <w:r>
          <w:rPr>
            <w:noProof/>
            <w:webHidden/>
          </w:rPr>
          <w:t>20</w:t>
        </w:r>
        <w:r>
          <w:rPr>
            <w:noProof/>
            <w:webHidden/>
          </w:rPr>
          <w:fldChar w:fldCharType="end"/>
        </w:r>
      </w:hyperlink>
    </w:p>
    <w:p w14:paraId="54898B3C" w14:textId="62743676" w:rsidR="00102757" w:rsidRDefault="00102757">
      <w:pPr>
        <w:pStyle w:val="TableofFigures"/>
        <w:tabs>
          <w:tab w:val="right" w:leader="dot" w:pos="9016"/>
        </w:tabs>
        <w:rPr>
          <w:rFonts w:eastAsiaTheme="minorEastAsia"/>
          <w:noProof/>
          <w:sz w:val="24"/>
          <w:szCs w:val="24"/>
          <w:lang w:eastAsia="en-GB"/>
        </w:rPr>
      </w:pPr>
      <w:hyperlink w:anchor="_Toc229993815" w:history="1">
        <w:r w:rsidRPr="0081086D">
          <w:rPr>
            <w:rStyle w:val="Hyperlink"/>
            <w:noProof/>
          </w:rPr>
          <w:t>Figure 35 – Velocity Results of Simulation 2</w:t>
        </w:r>
        <w:r>
          <w:rPr>
            <w:noProof/>
            <w:webHidden/>
          </w:rPr>
          <w:tab/>
        </w:r>
        <w:r>
          <w:rPr>
            <w:noProof/>
            <w:webHidden/>
          </w:rPr>
          <w:fldChar w:fldCharType="begin"/>
        </w:r>
        <w:r>
          <w:rPr>
            <w:noProof/>
            <w:webHidden/>
          </w:rPr>
          <w:instrText xml:space="preserve"> PAGEREF _Toc229993815 \h </w:instrText>
        </w:r>
        <w:r>
          <w:rPr>
            <w:noProof/>
            <w:webHidden/>
          </w:rPr>
        </w:r>
        <w:r>
          <w:rPr>
            <w:noProof/>
            <w:webHidden/>
          </w:rPr>
          <w:fldChar w:fldCharType="separate"/>
        </w:r>
        <w:r>
          <w:rPr>
            <w:noProof/>
            <w:webHidden/>
          </w:rPr>
          <w:t>20</w:t>
        </w:r>
        <w:r>
          <w:rPr>
            <w:noProof/>
            <w:webHidden/>
          </w:rPr>
          <w:fldChar w:fldCharType="end"/>
        </w:r>
      </w:hyperlink>
    </w:p>
    <w:p w14:paraId="3BAF5DAE" w14:textId="618E73C9" w:rsidR="00102757" w:rsidRDefault="00102757">
      <w:pPr>
        <w:pStyle w:val="TableofFigures"/>
        <w:tabs>
          <w:tab w:val="right" w:leader="dot" w:pos="9016"/>
        </w:tabs>
        <w:rPr>
          <w:rFonts w:eastAsiaTheme="minorEastAsia"/>
          <w:noProof/>
          <w:sz w:val="24"/>
          <w:szCs w:val="24"/>
          <w:lang w:eastAsia="en-GB"/>
        </w:rPr>
      </w:pPr>
      <w:hyperlink w:anchor="_Toc229993816" w:history="1">
        <w:r w:rsidRPr="0081086D">
          <w:rPr>
            <w:rStyle w:val="Hyperlink"/>
            <w:noProof/>
          </w:rPr>
          <w:t>Figure 36 – Velocity Results of Simulation 2</w:t>
        </w:r>
        <w:r>
          <w:rPr>
            <w:noProof/>
            <w:webHidden/>
          </w:rPr>
          <w:tab/>
        </w:r>
        <w:r>
          <w:rPr>
            <w:noProof/>
            <w:webHidden/>
          </w:rPr>
          <w:fldChar w:fldCharType="begin"/>
        </w:r>
        <w:r>
          <w:rPr>
            <w:noProof/>
            <w:webHidden/>
          </w:rPr>
          <w:instrText xml:space="preserve"> PAGEREF _Toc229993816 \h </w:instrText>
        </w:r>
        <w:r>
          <w:rPr>
            <w:noProof/>
            <w:webHidden/>
          </w:rPr>
        </w:r>
        <w:r>
          <w:rPr>
            <w:noProof/>
            <w:webHidden/>
          </w:rPr>
          <w:fldChar w:fldCharType="separate"/>
        </w:r>
        <w:r>
          <w:rPr>
            <w:noProof/>
            <w:webHidden/>
          </w:rPr>
          <w:t>21</w:t>
        </w:r>
        <w:r>
          <w:rPr>
            <w:noProof/>
            <w:webHidden/>
          </w:rPr>
          <w:fldChar w:fldCharType="end"/>
        </w:r>
      </w:hyperlink>
    </w:p>
    <w:p w14:paraId="51A9B0BB" w14:textId="6D309762" w:rsidR="00102757" w:rsidRDefault="00102757">
      <w:pPr>
        <w:pStyle w:val="TableofFigures"/>
        <w:tabs>
          <w:tab w:val="right" w:leader="dot" w:pos="9016"/>
        </w:tabs>
        <w:rPr>
          <w:rFonts w:eastAsiaTheme="minorEastAsia"/>
          <w:noProof/>
          <w:sz w:val="24"/>
          <w:szCs w:val="24"/>
          <w:lang w:eastAsia="en-GB"/>
        </w:rPr>
      </w:pPr>
      <w:hyperlink w:anchor="_Toc229993817" w:history="1">
        <w:r w:rsidRPr="0081086D">
          <w:rPr>
            <w:rStyle w:val="Hyperlink"/>
            <w:noProof/>
          </w:rPr>
          <w:t>Figure 37 - Revolved Velocity Results of Simulation 2</w:t>
        </w:r>
        <w:r>
          <w:rPr>
            <w:noProof/>
            <w:webHidden/>
          </w:rPr>
          <w:tab/>
        </w:r>
        <w:r>
          <w:rPr>
            <w:noProof/>
            <w:webHidden/>
          </w:rPr>
          <w:fldChar w:fldCharType="begin"/>
        </w:r>
        <w:r>
          <w:rPr>
            <w:noProof/>
            <w:webHidden/>
          </w:rPr>
          <w:instrText xml:space="preserve"> PAGEREF _Toc229993817 \h </w:instrText>
        </w:r>
        <w:r>
          <w:rPr>
            <w:noProof/>
            <w:webHidden/>
          </w:rPr>
        </w:r>
        <w:r>
          <w:rPr>
            <w:noProof/>
            <w:webHidden/>
          </w:rPr>
          <w:fldChar w:fldCharType="separate"/>
        </w:r>
        <w:r>
          <w:rPr>
            <w:noProof/>
            <w:webHidden/>
          </w:rPr>
          <w:t>21</w:t>
        </w:r>
        <w:r>
          <w:rPr>
            <w:noProof/>
            <w:webHidden/>
          </w:rPr>
          <w:fldChar w:fldCharType="end"/>
        </w:r>
      </w:hyperlink>
    </w:p>
    <w:p w14:paraId="75EDCB93" w14:textId="50383C3A" w:rsidR="00102757" w:rsidRDefault="00102757">
      <w:pPr>
        <w:pStyle w:val="TableofFigures"/>
        <w:tabs>
          <w:tab w:val="right" w:leader="dot" w:pos="9016"/>
        </w:tabs>
        <w:rPr>
          <w:rFonts w:eastAsiaTheme="minorEastAsia"/>
          <w:noProof/>
          <w:sz w:val="24"/>
          <w:szCs w:val="24"/>
          <w:lang w:eastAsia="en-GB"/>
        </w:rPr>
      </w:pPr>
      <w:hyperlink w:anchor="_Toc229993818" w:history="1">
        <w:r w:rsidRPr="0081086D">
          <w:rPr>
            <w:rStyle w:val="Hyperlink"/>
            <w:noProof/>
          </w:rPr>
          <w:t>Figure 38 - Revolved Velocity Results of Simulation 2</w:t>
        </w:r>
        <w:r>
          <w:rPr>
            <w:noProof/>
            <w:webHidden/>
          </w:rPr>
          <w:tab/>
        </w:r>
        <w:r>
          <w:rPr>
            <w:noProof/>
            <w:webHidden/>
          </w:rPr>
          <w:fldChar w:fldCharType="begin"/>
        </w:r>
        <w:r>
          <w:rPr>
            <w:noProof/>
            <w:webHidden/>
          </w:rPr>
          <w:instrText xml:space="preserve"> PAGEREF _Toc229993818 \h </w:instrText>
        </w:r>
        <w:r>
          <w:rPr>
            <w:noProof/>
            <w:webHidden/>
          </w:rPr>
        </w:r>
        <w:r>
          <w:rPr>
            <w:noProof/>
            <w:webHidden/>
          </w:rPr>
          <w:fldChar w:fldCharType="separate"/>
        </w:r>
        <w:r>
          <w:rPr>
            <w:noProof/>
            <w:webHidden/>
          </w:rPr>
          <w:t>22</w:t>
        </w:r>
        <w:r>
          <w:rPr>
            <w:noProof/>
            <w:webHidden/>
          </w:rPr>
          <w:fldChar w:fldCharType="end"/>
        </w:r>
      </w:hyperlink>
    </w:p>
    <w:p w14:paraId="3EA7B7D8" w14:textId="67934A18" w:rsidR="00102757" w:rsidRDefault="00102757">
      <w:pPr>
        <w:pStyle w:val="TableofFigures"/>
        <w:tabs>
          <w:tab w:val="right" w:leader="dot" w:pos="9016"/>
        </w:tabs>
        <w:rPr>
          <w:rFonts w:eastAsiaTheme="minorEastAsia"/>
          <w:noProof/>
          <w:sz w:val="24"/>
          <w:szCs w:val="24"/>
          <w:lang w:eastAsia="en-GB"/>
        </w:rPr>
      </w:pPr>
      <w:hyperlink w:anchor="_Toc229993819" w:history="1">
        <w:r w:rsidRPr="0081086D">
          <w:rPr>
            <w:rStyle w:val="Hyperlink"/>
            <w:noProof/>
          </w:rPr>
          <w:t>Figure 39 - Revolved Velocity Results of Simulation 2</w:t>
        </w:r>
        <w:r>
          <w:rPr>
            <w:noProof/>
            <w:webHidden/>
          </w:rPr>
          <w:tab/>
        </w:r>
        <w:r>
          <w:rPr>
            <w:noProof/>
            <w:webHidden/>
          </w:rPr>
          <w:fldChar w:fldCharType="begin"/>
        </w:r>
        <w:r>
          <w:rPr>
            <w:noProof/>
            <w:webHidden/>
          </w:rPr>
          <w:instrText xml:space="preserve"> PAGEREF _Toc229993819 \h </w:instrText>
        </w:r>
        <w:r>
          <w:rPr>
            <w:noProof/>
            <w:webHidden/>
          </w:rPr>
        </w:r>
        <w:r>
          <w:rPr>
            <w:noProof/>
            <w:webHidden/>
          </w:rPr>
          <w:fldChar w:fldCharType="separate"/>
        </w:r>
        <w:r>
          <w:rPr>
            <w:noProof/>
            <w:webHidden/>
          </w:rPr>
          <w:t>22</w:t>
        </w:r>
        <w:r>
          <w:rPr>
            <w:noProof/>
            <w:webHidden/>
          </w:rPr>
          <w:fldChar w:fldCharType="end"/>
        </w:r>
      </w:hyperlink>
    </w:p>
    <w:p w14:paraId="4344B39C" w14:textId="27D8BD6A" w:rsidR="00102757" w:rsidRDefault="00102757">
      <w:pPr>
        <w:pStyle w:val="TableofFigures"/>
        <w:tabs>
          <w:tab w:val="right" w:leader="dot" w:pos="9016"/>
        </w:tabs>
        <w:rPr>
          <w:rFonts w:eastAsiaTheme="minorEastAsia"/>
          <w:noProof/>
          <w:sz w:val="24"/>
          <w:szCs w:val="24"/>
          <w:lang w:eastAsia="en-GB"/>
        </w:rPr>
      </w:pPr>
      <w:hyperlink w:anchor="_Toc229993820" w:history="1">
        <w:r w:rsidRPr="0081086D">
          <w:rPr>
            <w:rStyle w:val="Hyperlink"/>
            <w:noProof/>
          </w:rPr>
          <w:t>Figure 40 - Velocity Graph of Nodes from the end of the Jet of Simulation 2</w:t>
        </w:r>
        <w:r>
          <w:rPr>
            <w:noProof/>
            <w:webHidden/>
          </w:rPr>
          <w:tab/>
        </w:r>
        <w:r>
          <w:rPr>
            <w:noProof/>
            <w:webHidden/>
          </w:rPr>
          <w:fldChar w:fldCharType="begin"/>
        </w:r>
        <w:r>
          <w:rPr>
            <w:noProof/>
            <w:webHidden/>
          </w:rPr>
          <w:instrText xml:space="preserve"> PAGEREF _Toc229993820 \h </w:instrText>
        </w:r>
        <w:r>
          <w:rPr>
            <w:noProof/>
            <w:webHidden/>
          </w:rPr>
        </w:r>
        <w:r>
          <w:rPr>
            <w:noProof/>
            <w:webHidden/>
          </w:rPr>
          <w:fldChar w:fldCharType="separate"/>
        </w:r>
        <w:r>
          <w:rPr>
            <w:noProof/>
            <w:webHidden/>
          </w:rPr>
          <w:t>23</w:t>
        </w:r>
        <w:r>
          <w:rPr>
            <w:noProof/>
            <w:webHidden/>
          </w:rPr>
          <w:fldChar w:fldCharType="end"/>
        </w:r>
      </w:hyperlink>
    </w:p>
    <w:p w14:paraId="3DAB2EDB" w14:textId="0730A421" w:rsidR="00102757" w:rsidRDefault="00102757">
      <w:pPr>
        <w:pStyle w:val="TableofFigures"/>
        <w:tabs>
          <w:tab w:val="right" w:leader="dot" w:pos="9016"/>
        </w:tabs>
        <w:rPr>
          <w:rFonts w:eastAsiaTheme="minorEastAsia"/>
          <w:noProof/>
          <w:sz w:val="24"/>
          <w:szCs w:val="24"/>
          <w:lang w:eastAsia="en-GB"/>
        </w:rPr>
      </w:pPr>
      <w:hyperlink w:anchor="_Toc229993821" w:history="1">
        <w:r w:rsidRPr="0081086D">
          <w:rPr>
            <w:rStyle w:val="Hyperlink"/>
            <w:noProof/>
          </w:rPr>
          <w:t>Figure 41 - Strain Graph of Nodes from the end of the Jet of Simulation 2</w:t>
        </w:r>
        <w:r>
          <w:rPr>
            <w:noProof/>
            <w:webHidden/>
          </w:rPr>
          <w:tab/>
        </w:r>
        <w:r>
          <w:rPr>
            <w:noProof/>
            <w:webHidden/>
          </w:rPr>
          <w:fldChar w:fldCharType="begin"/>
        </w:r>
        <w:r>
          <w:rPr>
            <w:noProof/>
            <w:webHidden/>
          </w:rPr>
          <w:instrText xml:space="preserve"> PAGEREF _Toc229993821 \h </w:instrText>
        </w:r>
        <w:r>
          <w:rPr>
            <w:noProof/>
            <w:webHidden/>
          </w:rPr>
        </w:r>
        <w:r>
          <w:rPr>
            <w:noProof/>
            <w:webHidden/>
          </w:rPr>
          <w:fldChar w:fldCharType="separate"/>
        </w:r>
        <w:r>
          <w:rPr>
            <w:noProof/>
            <w:webHidden/>
          </w:rPr>
          <w:t>23</w:t>
        </w:r>
        <w:r>
          <w:rPr>
            <w:noProof/>
            <w:webHidden/>
          </w:rPr>
          <w:fldChar w:fldCharType="end"/>
        </w:r>
      </w:hyperlink>
    </w:p>
    <w:p w14:paraId="6B315076" w14:textId="7A97CCE6" w:rsidR="00102757" w:rsidRDefault="00102757">
      <w:pPr>
        <w:pStyle w:val="TableofFigures"/>
        <w:tabs>
          <w:tab w:val="right" w:leader="dot" w:pos="9016"/>
        </w:tabs>
        <w:rPr>
          <w:rFonts w:eastAsiaTheme="minorEastAsia"/>
          <w:noProof/>
          <w:sz w:val="24"/>
          <w:szCs w:val="24"/>
          <w:lang w:eastAsia="en-GB"/>
        </w:rPr>
      </w:pPr>
      <w:hyperlink w:anchor="_Toc229993822" w:history="1">
        <w:r w:rsidRPr="0081086D">
          <w:rPr>
            <w:rStyle w:val="Hyperlink"/>
            <w:noProof/>
          </w:rPr>
          <w:t>Figure 42 - First mesh of 3D Simulation</w:t>
        </w:r>
        <w:r>
          <w:rPr>
            <w:noProof/>
            <w:webHidden/>
          </w:rPr>
          <w:tab/>
        </w:r>
        <w:r>
          <w:rPr>
            <w:noProof/>
            <w:webHidden/>
          </w:rPr>
          <w:fldChar w:fldCharType="begin"/>
        </w:r>
        <w:r>
          <w:rPr>
            <w:noProof/>
            <w:webHidden/>
          </w:rPr>
          <w:instrText xml:space="preserve"> PAGEREF _Toc229993822 \h </w:instrText>
        </w:r>
        <w:r>
          <w:rPr>
            <w:noProof/>
            <w:webHidden/>
          </w:rPr>
        </w:r>
        <w:r>
          <w:rPr>
            <w:noProof/>
            <w:webHidden/>
          </w:rPr>
          <w:fldChar w:fldCharType="separate"/>
        </w:r>
        <w:r>
          <w:rPr>
            <w:noProof/>
            <w:webHidden/>
          </w:rPr>
          <w:t>24</w:t>
        </w:r>
        <w:r>
          <w:rPr>
            <w:noProof/>
            <w:webHidden/>
          </w:rPr>
          <w:fldChar w:fldCharType="end"/>
        </w:r>
      </w:hyperlink>
    </w:p>
    <w:p w14:paraId="5DE8B4F4" w14:textId="0B2B6A44" w:rsidR="00102757" w:rsidRDefault="00102757">
      <w:pPr>
        <w:pStyle w:val="TableofFigures"/>
        <w:tabs>
          <w:tab w:val="right" w:leader="dot" w:pos="9016"/>
        </w:tabs>
        <w:rPr>
          <w:rFonts w:eastAsiaTheme="minorEastAsia"/>
          <w:noProof/>
          <w:sz w:val="24"/>
          <w:szCs w:val="24"/>
          <w:lang w:eastAsia="en-GB"/>
        </w:rPr>
      </w:pPr>
      <w:hyperlink w:anchor="_Toc229993823" w:history="1">
        <w:r w:rsidRPr="0081086D">
          <w:rPr>
            <w:rStyle w:val="Hyperlink"/>
            <w:noProof/>
          </w:rPr>
          <w:t>Figure 43 - Velocity Results for First 3D Simulation</w:t>
        </w:r>
        <w:r>
          <w:rPr>
            <w:noProof/>
            <w:webHidden/>
          </w:rPr>
          <w:tab/>
        </w:r>
        <w:r>
          <w:rPr>
            <w:noProof/>
            <w:webHidden/>
          </w:rPr>
          <w:fldChar w:fldCharType="begin"/>
        </w:r>
        <w:r>
          <w:rPr>
            <w:noProof/>
            <w:webHidden/>
          </w:rPr>
          <w:instrText xml:space="preserve"> PAGEREF _Toc229993823 \h </w:instrText>
        </w:r>
        <w:r>
          <w:rPr>
            <w:noProof/>
            <w:webHidden/>
          </w:rPr>
        </w:r>
        <w:r>
          <w:rPr>
            <w:noProof/>
            <w:webHidden/>
          </w:rPr>
          <w:fldChar w:fldCharType="separate"/>
        </w:r>
        <w:r>
          <w:rPr>
            <w:noProof/>
            <w:webHidden/>
          </w:rPr>
          <w:t>24</w:t>
        </w:r>
        <w:r>
          <w:rPr>
            <w:noProof/>
            <w:webHidden/>
          </w:rPr>
          <w:fldChar w:fldCharType="end"/>
        </w:r>
      </w:hyperlink>
    </w:p>
    <w:p w14:paraId="4372D8AC" w14:textId="404CE79E" w:rsidR="00102757" w:rsidRDefault="00102757">
      <w:pPr>
        <w:pStyle w:val="TableofFigures"/>
        <w:tabs>
          <w:tab w:val="right" w:leader="dot" w:pos="9016"/>
        </w:tabs>
        <w:rPr>
          <w:rFonts w:eastAsiaTheme="minorEastAsia"/>
          <w:noProof/>
          <w:sz w:val="24"/>
          <w:szCs w:val="24"/>
          <w:lang w:eastAsia="en-GB"/>
        </w:rPr>
      </w:pPr>
      <w:hyperlink w:anchor="_Toc229993824" w:history="1">
        <w:r w:rsidRPr="0081086D">
          <w:rPr>
            <w:rStyle w:val="Hyperlink"/>
            <w:noProof/>
          </w:rPr>
          <w:t>Figure 44 - Pressure Results for First 3D Simulation</w:t>
        </w:r>
        <w:r>
          <w:rPr>
            <w:noProof/>
            <w:webHidden/>
          </w:rPr>
          <w:tab/>
        </w:r>
        <w:r>
          <w:rPr>
            <w:noProof/>
            <w:webHidden/>
          </w:rPr>
          <w:fldChar w:fldCharType="begin"/>
        </w:r>
        <w:r>
          <w:rPr>
            <w:noProof/>
            <w:webHidden/>
          </w:rPr>
          <w:instrText xml:space="preserve"> PAGEREF _Toc229993824 \h </w:instrText>
        </w:r>
        <w:r>
          <w:rPr>
            <w:noProof/>
            <w:webHidden/>
          </w:rPr>
        </w:r>
        <w:r>
          <w:rPr>
            <w:noProof/>
            <w:webHidden/>
          </w:rPr>
          <w:fldChar w:fldCharType="separate"/>
        </w:r>
        <w:r>
          <w:rPr>
            <w:noProof/>
            <w:webHidden/>
          </w:rPr>
          <w:t>25</w:t>
        </w:r>
        <w:r>
          <w:rPr>
            <w:noProof/>
            <w:webHidden/>
          </w:rPr>
          <w:fldChar w:fldCharType="end"/>
        </w:r>
      </w:hyperlink>
    </w:p>
    <w:p w14:paraId="27EF04C5" w14:textId="7D71556D" w:rsidR="00102757" w:rsidRDefault="00102757">
      <w:pPr>
        <w:pStyle w:val="TableofFigures"/>
        <w:tabs>
          <w:tab w:val="right" w:leader="dot" w:pos="9016"/>
        </w:tabs>
        <w:rPr>
          <w:rFonts w:eastAsiaTheme="minorEastAsia"/>
          <w:noProof/>
          <w:sz w:val="24"/>
          <w:szCs w:val="24"/>
          <w:lang w:eastAsia="en-GB"/>
        </w:rPr>
      </w:pPr>
      <w:hyperlink w:anchor="_Toc229993825" w:history="1">
        <w:r w:rsidRPr="0081086D">
          <w:rPr>
            <w:rStyle w:val="Hyperlink"/>
            <w:noProof/>
          </w:rPr>
          <w:t>Figure 45 - 3D Simulation Finer Improved Mesh</w:t>
        </w:r>
        <w:r>
          <w:rPr>
            <w:noProof/>
            <w:webHidden/>
          </w:rPr>
          <w:tab/>
        </w:r>
        <w:r>
          <w:rPr>
            <w:noProof/>
            <w:webHidden/>
          </w:rPr>
          <w:fldChar w:fldCharType="begin"/>
        </w:r>
        <w:r>
          <w:rPr>
            <w:noProof/>
            <w:webHidden/>
          </w:rPr>
          <w:instrText xml:space="preserve"> PAGEREF _Toc229993825 \h </w:instrText>
        </w:r>
        <w:r>
          <w:rPr>
            <w:noProof/>
            <w:webHidden/>
          </w:rPr>
        </w:r>
        <w:r>
          <w:rPr>
            <w:noProof/>
            <w:webHidden/>
          </w:rPr>
          <w:fldChar w:fldCharType="separate"/>
        </w:r>
        <w:r>
          <w:rPr>
            <w:noProof/>
            <w:webHidden/>
          </w:rPr>
          <w:t>25</w:t>
        </w:r>
        <w:r>
          <w:rPr>
            <w:noProof/>
            <w:webHidden/>
          </w:rPr>
          <w:fldChar w:fldCharType="end"/>
        </w:r>
      </w:hyperlink>
    </w:p>
    <w:p w14:paraId="1796BB95" w14:textId="63C3CD14" w:rsidR="00102757" w:rsidRDefault="00102757">
      <w:pPr>
        <w:pStyle w:val="TableofFigures"/>
        <w:tabs>
          <w:tab w:val="right" w:leader="dot" w:pos="9016"/>
        </w:tabs>
        <w:rPr>
          <w:rFonts w:eastAsiaTheme="minorEastAsia"/>
          <w:noProof/>
          <w:sz w:val="24"/>
          <w:szCs w:val="24"/>
          <w:lang w:eastAsia="en-GB"/>
        </w:rPr>
      </w:pPr>
      <w:hyperlink w:anchor="_Toc229993826" w:history="1">
        <w:r w:rsidRPr="0081086D">
          <w:rPr>
            <w:rStyle w:val="Hyperlink"/>
            <w:noProof/>
          </w:rPr>
          <w:t>Figure 46 - Velocity Results Finer Mesh 3D Simulation</w:t>
        </w:r>
        <w:r>
          <w:rPr>
            <w:noProof/>
            <w:webHidden/>
          </w:rPr>
          <w:tab/>
        </w:r>
        <w:r>
          <w:rPr>
            <w:noProof/>
            <w:webHidden/>
          </w:rPr>
          <w:fldChar w:fldCharType="begin"/>
        </w:r>
        <w:r>
          <w:rPr>
            <w:noProof/>
            <w:webHidden/>
          </w:rPr>
          <w:instrText xml:space="preserve"> PAGEREF _Toc229993826 \h </w:instrText>
        </w:r>
        <w:r>
          <w:rPr>
            <w:noProof/>
            <w:webHidden/>
          </w:rPr>
        </w:r>
        <w:r>
          <w:rPr>
            <w:noProof/>
            <w:webHidden/>
          </w:rPr>
          <w:fldChar w:fldCharType="separate"/>
        </w:r>
        <w:r>
          <w:rPr>
            <w:noProof/>
            <w:webHidden/>
          </w:rPr>
          <w:t>26</w:t>
        </w:r>
        <w:r>
          <w:rPr>
            <w:noProof/>
            <w:webHidden/>
          </w:rPr>
          <w:fldChar w:fldCharType="end"/>
        </w:r>
      </w:hyperlink>
    </w:p>
    <w:p w14:paraId="0CA6F795" w14:textId="220091C1" w:rsidR="00102757" w:rsidRDefault="00102757">
      <w:pPr>
        <w:pStyle w:val="TableofFigures"/>
        <w:tabs>
          <w:tab w:val="right" w:leader="dot" w:pos="9016"/>
        </w:tabs>
        <w:rPr>
          <w:rFonts w:eastAsiaTheme="minorEastAsia"/>
          <w:noProof/>
          <w:sz w:val="24"/>
          <w:szCs w:val="24"/>
          <w:lang w:eastAsia="en-GB"/>
        </w:rPr>
      </w:pPr>
      <w:hyperlink w:anchor="_Toc229993827" w:history="1">
        <w:r w:rsidRPr="0081086D">
          <w:rPr>
            <w:rStyle w:val="Hyperlink"/>
            <w:noProof/>
          </w:rPr>
          <w:t>Figure 47 - Velocity Results from Finer Mesh 3D Simulation</w:t>
        </w:r>
        <w:r>
          <w:rPr>
            <w:noProof/>
            <w:webHidden/>
          </w:rPr>
          <w:tab/>
        </w:r>
        <w:r>
          <w:rPr>
            <w:noProof/>
            <w:webHidden/>
          </w:rPr>
          <w:fldChar w:fldCharType="begin"/>
        </w:r>
        <w:r>
          <w:rPr>
            <w:noProof/>
            <w:webHidden/>
          </w:rPr>
          <w:instrText xml:space="preserve"> PAGEREF _Toc229993827 \h </w:instrText>
        </w:r>
        <w:r>
          <w:rPr>
            <w:noProof/>
            <w:webHidden/>
          </w:rPr>
        </w:r>
        <w:r>
          <w:rPr>
            <w:noProof/>
            <w:webHidden/>
          </w:rPr>
          <w:fldChar w:fldCharType="separate"/>
        </w:r>
        <w:r>
          <w:rPr>
            <w:noProof/>
            <w:webHidden/>
          </w:rPr>
          <w:t>26</w:t>
        </w:r>
        <w:r>
          <w:rPr>
            <w:noProof/>
            <w:webHidden/>
          </w:rPr>
          <w:fldChar w:fldCharType="end"/>
        </w:r>
      </w:hyperlink>
    </w:p>
    <w:p w14:paraId="7C74C84C" w14:textId="78C49030" w:rsidR="00102757" w:rsidRDefault="00102757">
      <w:pPr>
        <w:pStyle w:val="TableofFigures"/>
        <w:tabs>
          <w:tab w:val="right" w:leader="dot" w:pos="9016"/>
        </w:tabs>
        <w:rPr>
          <w:rFonts w:eastAsiaTheme="minorEastAsia"/>
          <w:noProof/>
          <w:sz w:val="24"/>
          <w:szCs w:val="24"/>
          <w:lang w:eastAsia="en-GB"/>
        </w:rPr>
      </w:pPr>
      <w:hyperlink w:anchor="_Toc229993828" w:history="1">
        <w:r w:rsidRPr="0081086D">
          <w:rPr>
            <w:rStyle w:val="Hyperlink"/>
            <w:noProof/>
          </w:rPr>
          <w:t>Figure 48 - Velocity Results from the Finer Mesh 3D Simulation</w:t>
        </w:r>
        <w:r>
          <w:rPr>
            <w:noProof/>
            <w:webHidden/>
          </w:rPr>
          <w:tab/>
        </w:r>
        <w:r>
          <w:rPr>
            <w:noProof/>
            <w:webHidden/>
          </w:rPr>
          <w:fldChar w:fldCharType="begin"/>
        </w:r>
        <w:r>
          <w:rPr>
            <w:noProof/>
            <w:webHidden/>
          </w:rPr>
          <w:instrText xml:space="preserve"> PAGEREF _Toc229993828 \h </w:instrText>
        </w:r>
        <w:r>
          <w:rPr>
            <w:noProof/>
            <w:webHidden/>
          </w:rPr>
        </w:r>
        <w:r>
          <w:rPr>
            <w:noProof/>
            <w:webHidden/>
          </w:rPr>
          <w:fldChar w:fldCharType="separate"/>
        </w:r>
        <w:r>
          <w:rPr>
            <w:noProof/>
            <w:webHidden/>
          </w:rPr>
          <w:t>27</w:t>
        </w:r>
        <w:r>
          <w:rPr>
            <w:noProof/>
            <w:webHidden/>
          </w:rPr>
          <w:fldChar w:fldCharType="end"/>
        </w:r>
      </w:hyperlink>
    </w:p>
    <w:p w14:paraId="2734FC27" w14:textId="529CB45B" w:rsidR="00102757" w:rsidRDefault="00102757">
      <w:pPr>
        <w:pStyle w:val="TableofFigures"/>
        <w:tabs>
          <w:tab w:val="right" w:leader="dot" w:pos="9016"/>
        </w:tabs>
        <w:rPr>
          <w:rFonts w:eastAsiaTheme="minorEastAsia"/>
          <w:noProof/>
          <w:sz w:val="24"/>
          <w:szCs w:val="24"/>
          <w:lang w:eastAsia="en-GB"/>
        </w:rPr>
      </w:pPr>
      <w:hyperlink w:anchor="_Toc229993829" w:history="1">
        <w:r w:rsidRPr="0081086D">
          <w:rPr>
            <w:rStyle w:val="Hyperlink"/>
            <w:noProof/>
          </w:rPr>
          <w:t>Figure 49 - Pressure Results from Finer mesh 3D Simulation</w:t>
        </w:r>
        <w:r>
          <w:rPr>
            <w:noProof/>
            <w:webHidden/>
          </w:rPr>
          <w:tab/>
        </w:r>
        <w:r>
          <w:rPr>
            <w:noProof/>
            <w:webHidden/>
          </w:rPr>
          <w:fldChar w:fldCharType="begin"/>
        </w:r>
        <w:r>
          <w:rPr>
            <w:noProof/>
            <w:webHidden/>
          </w:rPr>
          <w:instrText xml:space="preserve"> PAGEREF _Toc229993829 \h </w:instrText>
        </w:r>
        <w:r>
          <w:rPr>
            <w:noProof/>
            <w:webHidden/>
          </w:rPr>
        </w:r>
        <w:r>
          <w:rPr>
            <w:noProof/>
            <w:webHidden/>
          </w:rPr>
          <w:fldChar w:fldCharType="separate"/>
        </w:r>
        <w:r>
          <w:rPr>
            <w:noProof/>
            <w:webHidden/>
          </w:rPr>
          <w:t>27</w:t>
        </w:r>
        <w:r>
          <w:rPr>
            <w:noProof/>
            <w:webHidden/>
          </w:rPr>
          <w:fldChar w:fldCharType="end"/>
        </w:r>
      </w:hyperlink>
    </w:p>
    <w:p w14:paraId="36BA376A" w14:textId="3F682398" w:rsidR="00102757" w:rsidRDefault="00102757">
      <w:pPr>
        <w:pStyle w:val="TableofFigures"/>
        <w:tabs>
          <w:tab w:val="right" w:leader="dot" w:pos="9016"/>
        </w:tabs>
        <w:rPr>
          <w:rFonts w:eastAsiaTheme="minorEastAsia"/>
          <w:noProof/>
          <w:sz w:val="24"/>
          <w:szCs w:val="24"/>
          <w:lang w:eastAsia="en-GB"/>
        </w:rPr>
      </w:pPr>
      <w:hyperlink w:anchor="_Toc229993830" w:history="1">
        <w:r w:rsidRPr="0081086D">
          <w:rPr>
            <w:rStyle w:val="Hyperlink"/>
            <w:noProof/>
          </w:rPr>
          <w:t>Figure 50 - Pressure Results from Finer Mesh 3D Simulation</w:t>
        </w:r>
        <w:r>
          <w:rPr>
            <w:noProof/>
            <w:webHidden/>
          </w:rPr>
          <w:tab/>
        </w:r>
        <w:r>
          <w:rPr>
            <w:noProof/>
            <w:webHidden/>
          </w:rPr>
          <w:fldChar w:fldCharType="begin"/>
        </w:r>
        <w:r>
          <w:rPr>
            <w:noProof/>
            <w:webHidden/>
          </w:rPr>
          <w:instrText xml:space="preserve"> PAGEREF _Toc229993830 \h </w:instrText>
        </w:r>
        <w:r>
          <w:rPr>
            <w:noProof/>
            <w:webHidden/>
          </w:rPr>
        </w:r>
        <w:r>
          <w:rPr>
            <w:noProof/>
            <w:webHidden/>
          </w:rPr>
          <w:fldChar w:fldCharType="separate"/>
        </w:r>
        <w:r>
          <w:rPr>
            <w:noProof/>
            <w:webHidden/>
          </w:rPr>
          <w:t>28</w:t>
        </w:r>
        <w:r>
          <w:rPr>
            <w:noProof/>
            <w:webHidden/>
          </w:rPr>
          <w:fldChar w:fldCharType="end"/>
        </w:r>
      </w:hyperlink>
    </w:p>
    <w:p w14:paraId="20ECAFC8" w14:textId="06F17B1A" w:rsidR="00102757" w:rsidRDefault="00102757">
      <w:pPr>
        <w:pStyle w:val="TableofFigures"/>
        <w:tabs>
          <w:tab w:val="right" w:leader="dot" w:pos="9016"/>
        </w:tabs>
        <w:rPr>
          <w:rFonts w:eastAsiaTheme="minorEastAsia"/>
          <w:noProof/>
          <w:sz w:val="24"/>
          <w:szCs w:val="24"/>
          <w:lang w:eastAsia="en-GB"/>
        </w:rPr>
      </w:pPr>
      <w:hyperlink w:anchor="_Toc229993831" w:history="1">
        <w:r w:rsidRPr="0081086D">
          <w:rPr>
            <w:rStyle w:val="Hyperlink"/>
            <w:noProof/>
          </w:rPr>
          <w:t>Figure 51 - Velocity Results Finer Mesh 3D Simulation Liner Only</w:t>
        </w:r>
        <w:r>
          <w:rPr>
            <w:noProof/>
            <w:webHidden/>
          </w:rPr>
          <w:tab/>
        </w:r>
        <w:r>
          <w:rPr>
            <w:noProof/>
            <w:webHidden/>
          </w:rPr>
          <w:fldChar w:fldCharType="begin"/>
        </w:r>
        <w:r>
          <w:rPr>
            <w:noProof/>
            <w:webHidden/>
          </w:rPr>
          <w:instrText xml:space="preserve"> PAGEREF _Toc229993831 \h </w:instrText>
        </w:r>
        <w:r>
          <w:rPr>
            <w:noProof/>
            <w:webHidden/>
          </w:rPr>
        </w:r>
        <w:r>
          <w:rPr>
            <w:noProof/>
            <w:webHidden/>
          </w:rPr>
          <w:fldChar w:fldCharType="separate"/>
        </w:r>
        <w:r>
          <w:rPr>
            <w:noProof/>
            <w:webHidden/>
          </w:rPr>
          <w:t>28</w:t>
        </w:r>
        <w:r>
          <w:rPr>
            <w:noProof/>
            <w:webHidden/>
          </w:rPr>
          <w:fldChar w:fldCharType="end"/>
        </w:r>
      </w:hyperlink>
    </w:p>
    <w:p w14:paraId="33205011" w14:textId="66BA1FB5" w:rsidR="00102757" w:rsidRDefault="00102757">
      <w:pPr>
        <w:pStyle w:val="TableofFigures"/>
        <w:tabs>
          <w:tab w:val="right" w:leader="dot" w:pos="9016"/>
        </w:tabs>
        <w:rPr>
          <w:rFonts w:eastAsiaTheme="minorEastAsia"/>
          <w:noProof/>
          <w:sz w:val="24"/>
          <w:szCs w:val="24"/>
          <w:lang w:eastAsia="en-GB"/>
        </w:rPr>
      </w:pPr>
      <w:hyperlink w:anchor="_Toc229993832" w:history="1">
        <w:r w:rsidRPr="0081086D">
          <w:rPr>
            <w:rStyle w:val="Hyperlink"/>
            <w:noProof/>
          </w:rPr>
          <w:t>Figure 52 - Velocity Results Finer Mesh 3D Simulation Liner Only</w:t>
        </w:r>
        <w:r>
          <w:rPr>
            <w:noProof/>
            <w:webHidden/>
          </w:rPr>
          <w:tab/>
        </w:r>
        <w:r>
          <w:rPr>
            <w:noProof/>
            <w:webHidden/>
          </w:rPr>
          <w:fldChar w:fldCharType="begin"/>
        </w:r>
        <w:r>
          <w:rPr>
            <w:noProof/>
            <w:webHidden/>
          </w:rPr>
          <w:instrText xml:space="preserve"> PAGEREF _Toc229993832 \h </w:instrText>
        </w:r>
        <w:r>
          <w:rPr>
            <w:noProof/>
            <w:webHidden/>
          </w:rPr>
        </w:r>
        <w:r>
          <w:rPr>
            <w:noProof/>
            <w:webHidden/>
          </w:rPr>
          <w:fldChar w:fldCharType="separate"/>
        </w:r>
        <w:r>
          <w:rPr>
            <w:noProof/>
            <w:webHidden/>
          </w:rPr>
          <w:t>29</w:t>
        </w:r>
        <w:r>
          <w:rPr>
            <w:noProof/>
            <w:webHidden/>
          </w:rPr>
          <w:fldChar w:fldCharType="end"/>
        </w:r>
      </w:hyperlink>
    </w:p>
    <w:p w14:paraId="3E3E14C2" w14:textId="79AC6FCB" w:rsidR="00861C9E" w:rsidRDefault="00861C9E" w:rsidP="009924B9">
      <w:r>
        <w:fldChar w:fldCharType="end"/>
      </w:r>
    </w:p>
    <w:p w14:paraId="77B51B10" w14:textId="77777777" w:rsidR="00755261" w:rsidRDefault="00861C9E" w:rsidP="00861C9E">
      <w:pPr>
        <w:pStyle w:val="Heading1"/>
        <w:rPr>
          <w:noProof/>
        </w:rPr>
      </w:pPr>
      <w:bookmarkStart w:id="1" w:name="_Toc229993864"/>
      <w:r>
        <w:t>List of Equations</w:t>
      </w:r>
      <w:bookmarkEnd w:id="1"/>
      <w:r>
        <w:fldChar w:fldCharType="begin"/>
      </w:r>
      <w:r>
        <w:instrText xml:space="preserve"> TOC \h \z \c "Equation" </w:instrText>
      </w:r>
      <w:r>
        <w:fldChar w:fldCharType="separate"/>
      </w:r>
    </w:p>
    <w:p w14:paraId="79DC366F" w14:textId="28C0A440" w:rsidR="00755261" w:rsidRDefault="00755261">
      <w:pPr>
        <w:pStyle w:val="TableofFigures"/>
        <w:tabs>
          <w:tab w:val="right" w:leader="dot" w:pos="9016"/>
        </w:tabs>
        <w:rPr>
          <w:rFonts w:eastAsiaTheme="minorEastAsia"/>
          <w:noProof/>
          <w:sz w:val="24"/>
          <w:szCs w:val="24"/>
          <w:lang w:eastAsia="en-GB"/>
        </w:rPr>
      </w:pPr>
      <w:hyperlink w:anchor="_Toc229993833" w:history="1">
        <w:r w:rsidRPr="001B12A0">
          <w:rPr>
            <w:rStyle w:val="Hyperlink"/>
            <w:noProof/>
          </w:rPr>
          <w:t>Equation 1 - Stress Equation [4]</w:t>
        </w:r>
        <w:r>
          <w:rPr>
            <w:noProof/>
            <w:webHidden/>
          </w:rPr>
          <w:tab/>
        </w:r>
        <w:r>
          <w:rPr>
            <w:noProof/>
            <w:webHidden/>
          </w:rPr>
          <w:fldChar w:fldCharType="begin"/>
        </w:r>
        <w:r>
          <w:rPr>
            <w:noProof/>
            <w:webHidden/>
          </w:rPr>
          <w:instrText xml:space="preserve"> PAGEREF _Toc229993833 \h </w:instrText>
        </w:r>
        <w:r>
          <w:rPr>
            <w:noProof/>
            <w:webHidden/>
          </w:rPr>
        </w:r>
        <w:r>
          <w:rPr>
            <w:noProof/>
            <w:webHidden/>
          </w:rPr>
          <w:fldChar w:fldCharType="separate"/>
        </w:r>
        <w:r>
          <w:rPr>
            <w:noProof/>
            <w:webHidden/>
          </w:rPr>
          <w:t>5</w:t>
        </w:r>
        <w:r>
          <w:rPr>
            <w:noProof/>
            <w:webHidden/>
          </w:rPr>
          <w:fldChar w:fldCharType="end"/>
        </w:r>
      </w:hyperlink>
    </w:p>
    <w:p w14:paraId="102149D2" w14:textId="5A18C31F" w:rsidR="00755261" w:rsidRDefault="00755261">
      <w:pPr>
        <w:pStyle w:val="TableofFigures"/>
        <w:tabs>
          <w:tab w:val="right" w:leader="dot" w:pos="9016"/>
        </w:tabs>
        <w:rPr>
          <w:rFonts w:eastAsiaTheme="minorEastAsia"/>
          <w:noProof/>
          <w:sz w:val="24"/>
          <w:szCs w:val="24"/>
          <w:lang w:eastAsia="en-GB"/>
        </w:rPr>
      </w:pPr>
      <w:hyperlink w:anchor="_Toc229993834" w:history="1">
        <w:r w:rsidRPr="001B12A0">
          <w:rPr>
            <w:rStyle w:val="Hyperlink"/>
            <w:noProof/>
          </w:rPr>
          <w:t>Equation 2 - Strain Formula [5]</w:t>
        </w:r>
        <w:r>
          <w:rPr>
            <w:noProof/>
            <w:webHidden/>
          </w:rPr>
          <w:tab/>
        </w:r>
        <w:r>
          <w:rPr>
            <w:noProof/>
            <w:webHidden/>
          </w:rPr>
          <w:fldChar w:fldCharType="begin"/>
        </w:r>
        <w:r>
          <w:rPr>
            <w:noProof/>
            <w:webHidden/>
          </w:rPr>
          <w:instrText xml:space="preserve"> PAGEREF _Toc229993834 \h </w:instrText>
        </w:r>
        <w:r>
          <w:rPr>
            <w:noProof/>
            <w:webHidden/>
          </w:rPr>
        </w:r>
        <w:r>
          <w:rPr>
            <w:noProof/>
            <w:webHidden/>
          </w:rPr>
          <w:fldChar w:fldCharType="separate"/>
        </w:r>
        <w:r>
          <w:rPr>
            <w:noProof/>
            <w:webHidden/>
          </w:rPr>
          <w:t>5</w:t>
        </w:r>
        <w:r>
          <w:rPr>
            <w:noProof/>
            <w:webHidden/>
          </w:rPr>
          <w:fldChar w:fldCharType="end"/>
        </w:r>
      </w:hyperlink>
    </w:p>
    <w:p w14:paraId="6819BCC0" w14:textId="0FB0326A" w:rsidR="00755261" w:rsidRDefault="00755261">
      <w:pPr>
        <w:pStyle w:val="TableofFigures"/>
        <w:tabs>
          <w:tab w:val="right" w:leader="dot" w:pos="9016"/>
        </w:tabs>
        <w:rPr>
          <w:rFonts w:eastAsiaTheme="minorEastAsia"/>
          <w:noProof/>
          <w:sz w:val="24"/>
          <w:szCs w:val="24"/>
          <w:lang w:eastAsia="en-GB"/>
        </w:rPr>
      </w:pPr>
      <w:hyperlink w:anchor="_Toc229993835" w:history="1">
        <w:r w:rsidRPr="001B12A0">
          <w:rPr>
            <w:rStyle w:val="Hyperlink"/>
            <w:noProof/>
          </w:rPr>
          <w:t>Equation 3 - Hooke's Law [6]</w:t>
        </w:r>
        <w:r>
          <w:rPr>
            <w:noProof/>
            <w:webHidden/>
          </w:rPr>
          <w:tab/>
        </w:r>
        <w:r>
          <w:rPr>
            <w:noProof/>
            <w:webHidden/>
          </w:rPr>
          <w:fldChar w:fldCharType="begin"/>
        </w:r>
        <w:r>
          <w:rPr>
            <w:noProof/>
            <w:webHidden/>
          </w:rPr>
          <w:instrText xml:space="preserve"> PAGEREF _Toc229993835 \h </w:instrText>
        </w:r>
        <w:r>
          <w:rPr>
            <w:noProof/>
            <w:webHidden/>
          </w:rPr>
        </w:r>
        <w:r>
          <w:rPr>
            <w:noProof/>
            <w:webHidden/>
          </w:rPr>
          <w:fldChar w:fldCharType="separate"/>
        </w:r>
        <w:r>
          <w:rPr>
            <w:noProof/>
            <w:webHidden/>
          </w:rPr>
          <w:t>5</w:t>
        </w:r>
        <w:r>
          <w:rPr>
            <w:noProof/>
            <w:webHidden/>
          </w:rPr>
          <w:fldChar w:fldCharType="end"/>
        </w:r>
      </w:hyperlink>
    </w:p>
    <w:p w14:paraId="3E6B0C2F" w14:textId="696C72C5" w:rsidR="00755261" w:rsidRDefault="00755261">
      <w:pPr>
        <w:pStyle w:val="TableofFigures"/>
        <w:tabs>
          <w:tab w:val="right" w:leader="dot" w:pos="9016"/>
        </w:tabs>
        <w:rPr>
          <w:rFonts w:eastAsiaTheme="minorEastAsia"/>
          <w:noProof/>
          <w:sz w:val="24"/>
          <w:szCs w:val="24"/>
          <w:lang w:eastAsia="en-GB"/>
        </w:rPr>
      </w:pPr>
      <w:hyperlink w:anchor="_Toc229993836" w:history="1">
        <w:r w:rsidRPr="001B12A0">
          <w:rPr>
            <w:rStyle w:val="Hyperlink"/>
            <w:noProof/>
          </w:rPr>
          <w:t>Equation 4 - Pressure Equation [8]</w:t>
        </w:r>
        <w:r>
          <w:rPr>
            <w:noProof/>
            <w:webHidden/>
          </w:rPr>
          <w:tab/>
        </w:r>
        <w:r>
          <w:rPr>
            <w:noProof/>
            <w:webHidden/>
          </w:rPr>
          <w:fldChar w:fldCharType="begin"/>
        </w:r>
        <w:r>
          <w:rPr>
            <w:noProof/>
            <w:webHidden/>
          </w:rPr>
          <w:instrText xml:space="preserve"> PAGEREF _Toc229993836 \h </w:instrText>
        </w:r>
        <w:r>
          <w:rPr>
            <w:noProof/>
            <w:webHidden/>
          </w:rPr>
        </w:r>
        <w:r>
          <w:rPr>
            <w:noProof/>
            <w:webHidden/>
          </w:rPr>
          <w:fldChar w:fldCharType="separate"/>
        </w:r>
        <w:r>
          <w:rPr>
            <w:noProof/>
            <w:webHidden/>
          </w:rPr>
          <w:t>6</w:t>
        </w:r>
        <w:r>
          <w:rPr>
            <w:noProof/>
            <w:webHidden/>
          </w:rPr>
          <w:fldChar w:fldCharType="end"/>
        </w:r>
      </w:hyperlink>
    </w:p>
    <w:p w14:paraId="2BBF3946" w14:textId="289CA470" w:rsidR="00755261" w:rsidRDefault="00755261">
      <w:pPr>
        <w:pStyle w:val="TableofFigures"/>
        <w:tabs>
          <w:tab w:val="right" w:leader="dot" w:pos="9016"/>
        </w:tabs>
        <w:rPr>
          <w:rFonts w:eastAsiaTheme="minorEastAsia"/>
          <w:noProof/>
          <w:sz w:val="24"/>
          <w:szCs w:val="24"/>
          <w:lang w:eastAsia="en-GB"/>
        </w:rPr>
      </w:pPr>
      <w:hyperlink w:anchor="_Toc229993837" w:history="1">
        <w:r w:rsidRPr="001B12A0">
          <w:rPr>
            <w:rStyle w:val="Hyperlink"/>
            <w:noProof/>
          </w:rPr>
          <w:t>Equation 5 - JWL EOS [9]</w:t>
        </w:r>
        <w:r>
          <w:rPr>
            <w:noProof/>
            <w:webHidden/>
          </w:rPr>
          <w:tab/>
        </w:r>
        <w:r>
          <w:rPr>
            <w:noProof/>
            <w:webHidden/>
          </w:rPr>
          <w:fldChar w:fldCharType="begin"/>
        </w:r>
        <w:r>
          <w:rPr>
            <w:noProof/>
            <w:webHidden/>
          </w:rPr>
          <w:instrText xml:space="preserve"> PAGEREF _Toc229993837 \h </w:instrText>
        </w:r>
        <w:r>
          <w:rPr>
            <w:noProof/>
            <w:webHidden/>
          </w:rPr>
        </w:r>
        <w:r>
          <w:rPr>
            <w:noProof/>
            <w:webHidden/>
          </w:rPr>
          <w:fldChar w:fldCharType="separate"/>
        </w:r>
        <w:r>
          <w:rPr>
            <w:noProof/>
            <w:webHidden/>
          </w:rPr>
          <w:t>6</w:t>
        </w:r>
        <w:r>
          <w:rPr>
            <w:noProof/>
            <w:webHidden/>
          </w:rPr>
          <w:fldChar w:fldCharType="end"/>
        </w:r>
      </w:hyperlink>
    </w:p>
    <w:p w14:paraId="389DEED1" w14:textId="16A81833" w:rsidR="009924B9" w:rsidRDefault="00861C9E" w:rsidP="009924B9">
      <w:r>
        <w:fldChar w:fldCharType="end"/>
      </w:r>
    </w:p>
    <w:p w14:paraId="14EE1F91" w14:textId="62BDF369" w:rsidR="00861C9E" w:rsidRDefault="00861C9E" w:rsidP="00861C9E">
      <w:pPr>
        <w:pStyle w:val="Heading1"/>
      </w:pPr>
      <w:bookmarkStart w:id="2" w:name="_Toc229993865"/>
      <w:r>
        <w:lastRenderedPageBreak/>
        <w:t>List of Tables</w:t>
      </w:r>
      <w:bookmarkEnd w:id="2"/>
    </w:p>
    <w:p w14:paraId="3F3D86FD" w14:textId="4A312342" w:rsidR="00755261" w:rsidRDefault="00861C9E">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229993838" w:history="1">
        <w:r w:rsidR="00755261" w:rsidRPr="0072471A">
          <w:rPr>
            <w:rStyle w:val="Hyperlink"/>
            <w:noProof/>
          </w:rPr>
          <w:t>Table 1 - Geometries of Shaped Charge</w:t>
        </w:r>
        <w:r w:rsidR="00755261">
          <w:rPr>
            <w:noProof/>
            <w:webHidden/>
          </w:rPr>
          <w:tab/>
        </w:r>
        <w:r w:rsidR="00755261">
          <w:rPr>
            <w:noProof/>
            <w:webHidden/>
          </w:rPr>
          <w:fldChar w:fldCharType="begin"/>
        </w:r>
        <w:r w:rsidR="00755261">
          <w:rPr>
            <w:noProof/>
            <w:webHidden/>
          </w:rPr>
          <w:instrText xml:space="preserve"> PAGEREF _Toc229993838 \h </w:instrText>
        </w:r>
        <w:r w:rsidR="00755261">
          <w:rPr>
            <w:noProof/>
            <w:webHidden/>
          </w:rPr>
        </w:r>
        <w:r w:rsidR="00755261">
          <w:rPr>
            <w:noProof/>
            <w:webHidden/>
          </w:rPr>
          <w:fldChar w:fldCharType="separate"/>
        </w:r>
        <w:r w:rsidR="00755261">
          <w:rPr>
            <w:noProof/>
            <w:webHidden/>
          </w:rPr>
          <w:t>7</w:t>
        </w:r>
        <w:r w:rsidR="00755261">
          <w:rPr>
            <w:noProof/>
            <w:webHidden/>
          </w:rPr>
          <w:fldChar w:fldCharType="end"/>
        </w:r>
      </w:hyperlink>
    </w:p>
    <w:p w14:paraId="36707FC3" w14:textId="78B712C6" w:rsidR="00755261" w:rsidRDefault="00755261">
      <w:pPr>
        <w:pStyle w:val="TableofFigures"/>
        <w:tabs>
          <w:tab w:val="right" w:leader="dot" w:pos="9016"/>
        </w:tabs>
        <w:rPr>
          <w:rFonts w:eastAsiaTheme="minorEastAsia"/>
          <w:noProof/>
          <w:sz w:val="24"/>
          <w:szCs w:val="24"/>
          <w:lang w:eastAsia="en-GB"/>
        </w:rPr>
      </w:pPr>
      <w:hyperlink w:anchor="_Toc229993839" w:history="1">
        <w:r w:rsidRPr="0072471A">
          <w:rPr>
            <w:rStyle w:val="Hyperlink"/>
            <w:noProof/>
          </w:rPr>
          <w:t>Table 2 - Material Properties used for Simulation 1</w:t>
        </w:r>
        <w:r>
          <w:rPr>
            <w:noProof/>
            <w:webHidden/>
          </w:rPr>
          <w:tab/>
        </w:r>
        <w:r>
          <w:rPr>
            <w:noProof/>
            <w:webHidden/>
          </w:rPr>
          <w:fldChar w:fldCharType="begin"/>
        </w:r>
        <w:r>
          <w:rPr>
            <w:noProof/>
            <w:webHidden/>
          </w:rPr>
          <w:instrText xml:space="preserve"> PAGEREF _Toc229993839 \h </w:instrText>
        </w:r>
        <w:r>
          <w:rPr>
            <w:noProof/>
            <w:webHidden/>
          </w:rPr>
        </w:r>
        <w:r>
          <w:rPr>
            <w:noProof/>
            <w:webHidden/>
          </w:rPr>
          <w:fldChar w:fldCharType="separate"/>
        </w:r>
        <w:r>
          <w:rPr>
            <w:noProof/>
            <w:webHidden/>
          </w:rPr>
          <w:t>8</w:t>
        </w:r>
        <w:r>
          <w:rPr>
            <w:noProof/>
            <w:webHidden/>
          </w:rPr>
          <w:fldChar w:fldCharType="end"/>
        </w:r>
      </w:hyperlink>
    </w:p>
    <w:p w14:paraId="3CFE091D" w14:textId="14E22C3E" w:rsidR="00861C9E" w:rsidRDefault="00861C9E" w:rsidP="009924B9">
      <w:r>
        <w:fldChar w:fldCharType="end"/>
      </w:r>
    </w:p>
    <w:p w14:paraId="23EF54AD" w14:textId="77777777" w:rsidR="009924B9" w:rsidRDefault="009924B9">
      <w:pPr>
        <w:rPr>
          <w:rFonts w:asciiTheme="majorHAnsi" w:eastAsiaTheme="majorEastAsia" w:hAnsiTheme="majorHAnsi" w:cstheme="majorBidi"/>
          <w:color w:val="0F4761" w:themeColor="accent1" w:themeShade="BF"/>
          <w:sz w:val="40"/>
          <w:szCs w:val="40"/>
        </w:rPr>
      </w:pPr>
      <w:r>
        <w:br w:type="page"/>
      </w:r>
    </w:p>
    <w:p w14:paraId="294A9DD0" w14:textId="1DDF8B4A" w:rsidR="00A81F94" w:rsidRDefault="008A3BA6" w:rsidP="00632CE8">
      <w:pPr>
        <w:pStyle w:val="Heading1"/>
      </w:pPr>
      <w:bookmarkStart w:id="3" w:name="_Toc229993866"/>
      <w:r>
        <w:lastRenderedPageBreak/>
        <w:t>Executive summary</w:t>
      </w:r>
      <w:bookmarkEnd w:id="3"/>
    </w:p>
    <w:p w14:paraId="223EC634" w14:textId="6313B96A" w:rsidR="00ED75E9" w:rsidRDefault="00D75940" w:rsidP="00C4376A">
      <w:pPr>
        <w:jc w:val="both"/>
      </w:pPr>
      <w:r>
        <w:t xml:space="preserve">A student undertook modelling and simulating </w:t>
      </w:r>
      <w:r w:rsidR="00DE4039">
        <w:t>a shaped charged detonation in Abaqus. Using steel as the case, copper as the liner</w:t>
      </w:r>
      <w:r w:rsidR="00433EEA">
        <w:t xml:space="preserve"> and for the high explosive PETN was used for the first simulation and TNT for the second simulation. The PETN simulation was then turned from a 2D simulation into a 3D simulation. It was shown that </w:t>
      </w:r>
      <w:r w:rsidR="00A259D8">
        <w:t xml:space="preserve">mesh sizing and shape is of upmost importance when wanting an accurate and successful simulation in Abaqus. </w:t>
      </w:r>
      <w:r w:rsidR="00F03473">
        <w:t xml:space="preserve">When running the two different 2D simulations the student found that PETN detonates at a higher velocity than TNT and </w:t>
      </w:r>
      <w:r w:rsidR="00012BF0">
        <w:t>therefore the metal jet created by the PETN shaped charge also travelled at a higher velocity.</w:t>
      </w:r>
    </w:p>
    <w:p w14:paraId="678947A4" w14:textId="77777777" w:rsidR="00433EEA" w:rsidRDefault="00433EEA"/>
    <w:p w14:paraId="00C9406B" w14:textId="322DB50C" w:rsidR="00333D83" w:rsidRDefault="00632CE8" w:rsidP="00632CE8">
      <w:pPr>
        <w:pStyle w:val="Heading1"/>
      </w:pPr>
      <w:bookmarkStart w:id="4" w:name="_Toc229993867"/>
      <w:r>
        <w:t xml:space="preserve">Section 1: </w:t>
      </w:r>
      <w:r w:rsidR="008A3BA6">
        <w:t>Introduction</w:t>
      </w:r>
      <w:bookmarkEnd w:id="4"/>
    </w:p>
    <w:p w14:paraId="07DA021A" w14:textId="18176051" w:rsidR="001B7212" w:rsidRPr="001B7212" w:rsidRDefault="001B7212" w:rsidP="001B7212">
      <w:pPr>
        <w:pStyle w:val="Heading2"/>
      </w:pPr>
      <w:bookmarkStart w:id="5" w:name="_Toc229993868"/>
      <w:r>
        <w:t>1.1 Shape Charge Overview</w:t>
      </w:r>
      <w:bookmarkEnd w:id="5"/>
      <w:r>
        <w:t xml:space="preserve"> </w:t>
      </w:r>
    </w:p>
    <w:p w14:paraId="6749E535" w14:textId="1778C065" w:rsidR="001B7212" w:rsidRDefault="005F078A" w:rsidP="006C5E3B">
      <w:pPr>
        <w:jc w:val="both"/>
      </w:pPr>
      <w:r>
        <w:t xml:space="preserve">Shape charges </w:t>
      </w:r>
      <w:r w:rsidR="00872161">
        <w:t xml:space="preserve">are a very useful explosive device, used to create </w:t>
      </w:r>
      <w:r w:rsidR="00982F7A">
        <w:t>me</w:t>
      </w:r>
      <w:r w:rsidR="00F979A4">
        <w:t>t</w:t>
      </w:r>
      <w:r w:rsidR="00982F7A">
        <w:t xml:space="preserve">al jets that can penetrate through thick armour. </w:t>
      </w:r>
      <w:r w:rsidR="00391B33">
        <w:t xml:space="preserve">This is highly useful when needing to pierce armour </w:t>
      </w:r>
      <w:r w:rsidR="00C8499D">
        <w:t xml:space="preserve">to allow </w:t>
      </w:r>
      <w:r w:rsidR="000230BB">
        <w:t>larger explosives to be able to affect the underneath</w:t>
      </w:r>
      <w:r w:rsidR="00D300C0">
        <w:t xml:space="preserve"> area.</w:t>
      </w:r>
      <w:r w:rsidR="008878A8">
        <w:t xml:space="preserve"> Although the average person may believe </w:t>
      </w:r>
      <w:r w:rsidR="00615CDC">
        <w:t xml:space="preserve">this type of device may only be useful in the Ministry of Defence (MoD) they are also used frequently in other sectors such as the oil and gas industry, </w:t>
      </w:r>
      <w:r w:rsidR="006C5E3B">
        <w:t xml:space="preserve">the mining industry and in the </w:t>
      </w:r>
      <w:proofErr w:type="spellStart"/>
      <w:r w:rsidR="006C5E3B">
        <w:t>fire fighting</w:t>
      </w:r>
      <w:proofErr w:type="spellEnd"/>
      <w:r w:rsidR="006C5E3B">
        <w:t xml:space="preserve"> industry. </w:t>
      </w:r>
    </w:p>
    <w:p w14:paraId="0ED23CF9" w14:textId="77777777" w:rsidR="001B7212" w:rsidRDefault="001B7212"/>
    <w:p w14:paraId="432BC7D4" w14:textId="28699C72" w:rsidR="001B7212" w:rsidRDefault="001B7212" w:rsidP="001B7212">
      <w:pPr>
        <w:pStyle w:val="Heading2"/>
      </w:pPr>
      <w:bookmarkStart w:id="6" w:name="_Toc229993869"/>
      <w:r>
        <w:t>1.2 Abaqus</w:t>
      </w:r>
      <w:bookmarkEnd w:id="6"/>
      <w:r>
        <w:t xml:space="preserve"> </w:t>
      </w:r>
    </w:p>
    <w:p w14:paraId="6552E16F" w14:textId="41C88518" w:rsidR="00333D83" w:rsidRDefault="00E21B58" w:rsidP="001B6685">
      <w:pPr>
        <w:jc w:val="both"/>
      </w:pPr>
      <w:r>
        <w:t xml:space="preserve">Abaqus is a </w:t>
      </w:r>
      <w:r w:rsidR="00811809">
        <w:t xml:space="preserve">computer aided engineering (CAE) </w:t>
      </w:r>
      <w:r>
        <w:t xml:space="preserve">software that </w:t>
      </w:r>
      <w:r w:rsidR="00811809">
        <w:t xml:space="preserve">is used widely amongst </w:t>
      </w:r>
      <w:r w:rsidR="00EC0A4C">
        <w:t xml:space="preserve">physicists </w:t>
      </w:r>
      <w:r w:rsidR="00322A09">
        <w:t>and engineers</w:t>
      </w:r>
      <w:r w:rsidR="006C48CB">
        <w:t>, predominantly in the autom</w:t>
      </w:r>
      <w:r w:rsidR="001B2F54">
        <w:t>otive</w:t>
      </w:r>
      <w:r w:rsidR="00B8289C">
        <w:t xml:space="preserve"> and </w:t>
      </w:r>
      <w:r w:rsidR="001B2F54">
        <w:t>aerospace</w:t>
      </w:r>
      <w:r w:rsidR="00B8289C">
        <w:t xml:space="preserve"> industries</w:t>
      </w:r>
      <w:r w:rsidR="00322A09">
        <w:t xml:space="preserve">. The software </w:t>
      </w:r>
      <w:r>
        <w:t xml:space="preserve">can be used to </w:t>
      </w:r>
      <w:r w:rsidR="00827AE2">
        <w:t xml:space="preserve">model and predict </w:t>
      </w:r>
      <w:r w:rsidR="00B8289C">
        <w:t>t</w:t>
      </w:r>
      <w:r w:rsidR="00FC6367">
        <w:t>he size and extent of forces a design will experiences during different situations dependant on the simulations the user builds.</w:t>
      </w:r>
      <w:r w:rsidR="006B04C4">
        <w:t xml:space="preserve"> In the above industries this is highly important as they both push to the limits of the known and proven </w:t>
      </w:r>
      <w:r w:rsidR="007421D3">
        <w:t xml:space="preserve">so software such as Abaqus is a great tool to help speed up calculations and </w:t>
      </w:r>
      <w:r w:rsidR="001B6685">
        <w:t xml:space="preserve">help the user visualise what will happen to their designs and materials in situations never tested before. </w:t>
      </w:r>
    </w:p>
    <w:p w14:paraId="75B68B84" w14:textId="77777777" w:rsidR="00333D83" w:rsidRDefault="00333D83"/>
    <w:p w14:paraId="1FC22832" w14:textId="5B69C1F8" w:rsidR="008A3BA6" w:rsidRDefault="008D640A" w:rsidP="00EB02E0">
      <w:pPr>
        <w:pStyle w:val="Heading1"/>
      </w:pPr>
      <w:bookmarkStart w:id="7" w:name="_Toc229993870"/>
      <w:r>
        <w:t>Section 2: Shaped Charges</w:t>
      </w:r>
      <w:bookmarkEnd w:id="7"/>
      <w:r>
        <w:t xml:space="preserve"> </w:t>
      </w:r>
    </w:p>
    <w:p w14:paraId="4916DFA7" w14:textId="6333F5BB" w:rsidR="00B6596E" w:rsidRDefault="007E5AEB" w:rsidP="00F81F4C">
      <w:pPr>
        <w:ind w:left="360"/>
      </w:pPr>
      <w:r>
        <w:t>A shape charge</w:t>
      </w:r>
      <w:r w:rsidR="00EF6150">
        <w:t xml:space="preserve"> is an explosive device</w:t>
      </w:r>
      <w:r w:rsidR="005B7FA1">
        <w:t xml:space="preserve"> </w:t>
      </w:r>
      <w:sdt>
        <w:sdtPr>
          <w:id w:val="-764919423"/>
          <w:citation/>
        </w:sdtPr>
        <w:sdtContent>
          <w:r w:rsidR="005B7FA1">
            <w:fldChar w:fldCharType="begin"/>
          </w:r>
          <w:r w:rsidR="005B7FA1">
            <w:instrText xml:space="preserve"> CITATION Poo05 \l 2057 </w:instrText>
          </w:r>
          <w:r w:rsidR="005B7FA1">
            <w:fldChar w:fldCharType="separate"/>
          </w:r>
          <w:r w:rsidR="00755261" w:rsidRPr="00755261">
            <w:rPr>
              <w:noProof/>
            </w:rPr>
            <w:t>[1]</w:t>
          </w:r>
          <w:r w:rsidR="005B7FA1">
            <w:fldChar w:fldCharType="end"/>
          </w:r>
        </w:sdtContent>
      </w:sdt>
      <w:r w:rsidR="005B7FA1">
        <w:t xml:space="preserve"> </w:t>
      </w:r>
      <w:r w:rsidR="00EF6150">
        <w:t xml:space="preserve">which is </w:t>
      </w:r>
      <w:r>
        <w:t xml:space="preserve">composed of </w:t>
      </w:r>
      <w:r w:rsidR="005B7FA1">
        <w:t xml:space="preserve">high </w:t>
      </w:r>
      <w:r w:rsidR="008509D4">
        <w:t>explosives</w:t>
      </w:r>
      <w:r w:rsidR="007E2DC6">
        <w:t xml:space="preserve"> filling</w:t>
      </w:r>
      <w:sdt>
        <w:sdtPr>
          <w:id w:val="-1863203254"/>
          <w:citation/>
        </w:sdtPr>
        <w:sdtContent>
          <w:r w:rsidR="005B7FA1">
            <w:fldChar w:fldCharType="begin"/>
          </w:r>
          <w:r w:rsidR="005B7FA1">
            <w:instrText xml:space="preserve"> CITATION mal17 \l 2057 </w:instrText>
          </w:r>
          <w:r w:rsidR="005B7FA1">
            <w:fldChar w:fldCharType="separate"/>
          </w:r>
          <w:r w:rsidR="00755261">
            <w:rPr>
              <w:noProof/>
            </w:rPr>
            <w:t xml:space="preserve"> </w:t>
          </w:r>
          <w:r w:rsidR="00755261" w:rsidRPr="00755261">
            <w:rPr>
              <w:noProof/>
            </w:rPr>
            <w:t>[2]</w:t>
          </w:r>
          <w:r w:rsidR="005B7FA1">
            <w:fldChar w:fldCharType="end"/>
          </w:r>
        </w:sdtContent>
      </w:sdt>
      <w:r w:rsidR="00095AC2">
        <w:t>,</w:t>
      </w:r>
      <w:r w:rsidR="005B7FA1">
        <w:t xml:space="preserve"> </w:t>
      </w:r>
      <w:r w:rsidR="008509D4">
        <w:t xml:space="preserve">a hollow cavity </w:t>
      </w:r>
      <w:sdt>
        <w:sdtPr>
          <w:id w:val="-1628615971"/>
          <w:citation/>
        </w:sdtPr>
        <w:sdtContent>
          <w:r w:rsidR="000E6C4B">
            <w:fldChar w:fldCharType="begin"/>
          </w:r>
          <w:r w:rsidR="000E6C4B">
            <w:instrText xml:space="preserve"> CITATION Wal08 \l 2057 </w:instrText>
          </w:r>
          <w:r w:rsidR="000E6C4B">
            <w:fldChar w:fldCharType="separate"/>
          </w:r>
          <w:r w:rsidR="00755261" w:rsidRPr="00755261">
            <w:rPr>
              <w:noProof/>
            </w:rPr>
            <w:t>[3]</w:t>
          </w:r>
          <w:r w:rsidR="000E6C4B">
            <w:fldChar w:fldCharType="end"/>
          </w:r>
        </w:sdtContent>
      </w:sdt>
      <w:r w:rsidR="000E6C4B">
        <w:t xml:space="preserve"> </w:t>
      </w:r>
      <w:r w:rsidR="007E2EA2">
        <w:t xml:space="preserve">with a metal liner on the end. </w:t>
      </w:r>
      <w:r w:rsidR="004640FE">
        <w:t xml:space="preserve">The explosives inside a shape charge are </w:t>
      </w:r>
      <w:r w:rsidR="001E6437">
        <w:t xml:space="preserve">in </w:t>
      </w:r>
      <w:r w:rsidR="004640FE">
        <w:t xml:space="preserve">an </w:t>
      </w:r>
      <w:r w:rsidR="001E6437">
        <w:t xml:space="preserve">initiation train </w:t>
      </w:r>
      <w:sdt>
        <w:sdtPr>
          <w:id w:val="-174258814"/>
          <w:citation/>
        </w:sdtPr>
        <w:sdtContent>
          <w:r w:rsidR="001E6437">
            <w:fldChar w:fldCharType="begin"/>
          </w:r>
          <w:r w:rsidR="001E6437">
            <w:instrText xml:space="preserve"> CITATION Wal08 \l 2057 </w:instrText>
          </w:r>
          <w:r w:rsidR="001E6437">
            <w:fldChar w:fldCharType="separate"/>
          </w:r>
          <w:r w:rsidR="00755261" w:rsidRPr="00755261">
            <w:rPr>
              <w:noProof/>
            </w:rPr>
            <w:t>[3]</w:t>
          </w:r>
          <w:r w:rsidR="001E6437">
            <w:fldChar w:fldCharType="end"/>
          </w:r>
        </w:sdtContent>
      </w:sdt>
      <w:r w:rsidR="00B5388F">
        <w:t xml:space="preserve">, once this detonates the detonation wave travels through the </w:t>
      </w:r>
      <w:r w:rsidR="00790A34">
        <w:t xml:space="preserve">device until reaching the </w:t>
      </w:r>
      <w:r w:rsidR="00171745">
        <w:t>metal liner, with the force of the detonation wave this transforms to a thin</w:t>
      </w:r>
      <w:r w:rsidR="002C0DC1">
        <w:t xml:space="preserve"> high velocity metal jet</w:t>
      </w:r>
      <w:sdt>
        <w:sdtPr>
          <w:id w:val="-51782380"/>
          <w:citation/>
        </w:sdtPr>
        <w:sdtContent>
          <w:r w:rsidR="002C0DC1">
            <w:fldChar w:fldCharType="begin"/>
          </w:r>
          <w:r w:rsidR="002C0DC1">
            <w:instrText xml:space="preserve"> CITATION mal17 \l 2057 </w:instrText>
          </w:r>
          <w:r w:rsidR="002C0DC1">
            <w:fldChar w:fldCharType="separate"/>
          </w:r>
          <w:r w:rsidR="00755261">
            <w:rPr>
              <w:noProof/>
            </w:rPr>
            <w:t xml:space="preserve"> </w:t>
          </w:r>
          <w:r w:rsidR="00755261" w:rsidRPr="00755261">
            <w:rPr>
              <w:noProof/>
            </w:rPr>
            <w:t>[2]</w:t>
          </w:r>
          <w:r w:rsidR="002C0DC1">
            <w:fldChar w:fldCharType="end"/>
          </w:r>
        </w:sdtContent>
      </w:sdt>
      <w:r w:rsidR="004D7211" w:rsidRPr="004D7211">
        <w:t xml:space="preserve"> </w:t>
      </w:r>
      <w:sdt>
        <w:sdtPr>
          <w:id w:val="598222666"/>
          <w:citation/>
        </w:sdtPr>
        <w:sdtContent>
          <w:r w:rsidR="004D7211">
            <w:fldChar w:fldCharType="begin"/>
          </w:r>
          <w:r w:rsidR="004D7211">
            <w:instrText xml:space="preserve"> CITATION Poo05 \l 2057 </w:instrText>
          </w:r>
          <w:r w:rsidR="004D7211">
            <w:fldChar w:fldCharType="separate"/>
          </w:r>
          <w:r w:rsidR="00755261" w:rsidRPr="00755261">
            <w:rPr>
              <w:noProof/>
            </w:rPr>
            <w:t>[1]</w:t>
          </w:r>
          <w:r w:rsidR="004D7211">
            <w:fldChar w:fldCharType="end"/>
          </w:r>
        </w:sdtContent>
      </w:sdt>
      <w:r w:rsidR="002C0DC1">
        <w:t xml:space="preserve"> which </w:t>
      </w:r>
      <w:r w:rsidR="00620642">
        <w:t>are useful for target damage</w:t>
      </w:r>
      <w:sdt>
        <w:sdtPr>
          <w:id w:val="-1836364456"/>
          <w:citation/>
        </w:sdtPr>
        <w:sdtContent>
          <w:r w:rsidR="00E21A55">
            <w:fldChar w:fldCharType="begin"/>
          </w:r>
          <w:r w:rsidR="00E21A55">
            <w:instrText xml:space="preserve"> CITATION mal17 \l 2057 </w:instrText>
          </w:r>
          <w:r w:rsidR="00E21A55">
            <w:fldChar w:fldCharType="separate"/>
          </w:r>
          <w:r w:rsidR="00755261">
            <w:rPr>
              <w:noProof/>
            </w:rPr>
            <w:t xml:space="preserve"> </w:t>
          </w:r>
          <w:r w:rsidR="00755261" w:rsidRPr="00755261">
            <w:rPr>
              <w:noProof/>
            </w:rPr>
            <w:t>[2]</w:t>
          </w:r>
          <w:r w:rsidR="00E21A55">
            <w:fldChar w:fldCharType="end"/>
          </w:r>
        </w:sdtContent>
      </w:sdt>
      <w:r w:rsidR="00620642">
        <w:t xml:space="preserve"> and to penetrate thick targets</w:t>
      </w:r>
      <w:r w:rsidR="004D7211" w:rsidRPr="004D7211">
        <w:t xml:space="preserve"> </w:t>
      </w:r>
      <w:sdt>
        <w:sdtPr>
          <w:id w:val="-329064359"/>
          <w:citation/>
        </w:sdtPr>
        <w:sdtContent>
          <w:r w:rsidR="004D7211">
            <w:fldChar w:fldCharType="begin"/>
          </w:r>
          <w:r w:rsidR="004D7211">
            <w:instrText xml:space="preserve"> CITATION Poo05 \l 2057 </w:instrText>
          </w:r>
          <w:r w:rsidR="004D7211">
            <w:fldChar w:fldCharType="separate"/>
          </w:r>
          <w:r w:rsidR="00755261" w:rsidRPr="00755261">
            <w:rPr>
              <w:noProof/>
            </w:rPr>
            <w:t>[1]</w:t>
          </w:r>
          <w:r w:rsidR="004D7211">
            <w:fldChar w:fldCharType="end"/>
          </w:r>
        </w:sdtContent>
      </w:sdt>
      <w:r w:rsidR="004D7211">
        <w:t xml:space="preserve">. </w:t>
      </w:r>
      <w:r w:rsidR="00EB02E0">
        <w:t>A great example of where t</w:t>
      </w:r>
      <w:r w:rsidR="007376AE">
        <w:t xml:space="preserve">his would be useful in the MoD would be using them to efficiently damage </w:t>
      </w:r>
      <w:r w:rsidR="00E44C84">
        <w:t>tanks which possess thick armour, also bunkers</w:t>
      </w:r>
      <w:r w:rsidR="00D67745">
        <w:t>, aircrafts</w:t>
      </w:r>
      <w:r w:rsidR="00D72ED7">
        <w:t>, ships and submarines</w:t>
      </w:r>
      <w:sdt>
        <w:sdtPr>
          <w:id w:val="-1717582498"/>
          <w:citation/>
        </w:sdtPr>
        <w:sdtContent>
          <w:r w:rsidR="0024626A">
            <w:fldChar w:fldCharType="begin"/>
          </w:r>
          <w:r w:rsidR="0024626A">
            <w:instrText xml:space="preserve"> CITATION mal17 \l 2057 </w:instrText>
          </w:r>
          <w:r w:rsidR="0024626A">
            <w:fldChar w:fldCharType="separate"/>
          </w:r>
          <w:r w:rsidR="00755261">
            <w:rPr>
              <w:noProof/>
            </w:rPr>
            <w:t xml:space="preserve"> </w:t>
          </w:r>
          <w:r w:rsidR="00755261" w:rsidRPr="00755261">
            <w:rPr>
              <w:noProof/>
            </w:rPr>
            <w:t>[2]</w:t>
          </w:r>
          <w:r w:rsidR="0024626A">
            <w:fldChar w:fldCharType="end"/>
          </w:r>
        </w:sdtContent>
      </w:sdt>
      <w:r w:rsidR="00D72ED7">
        <w:t>.</w:t>
      </w:r>
      <w:r w:rsidR="00870819">
        <w:t xml:space="preserve"> They are the first weapon that was based on technology and was trialled and used successfully in the second world war</w:t>
      </w:r>
      <w:sdt>
        <w:sdtPr>
          <w:id w:val="1900783518"/>
          <w:citation/>
        </w:sdtPr>
        <w:sdtContent>
          <w:r w:rsidR="00B83871">
            <w:fldChar w:fldCharType="begin"/>
          </w:r>
          <w:r w:rsidR="00B83871">
            <w:instrText xml:space="preserve"> CITATION Poo05 \l 2057 </w:instrText>
          </w:r>
          <w:r w:rsidR="00B83871">
            <w:fldChar w:fldCharType="separate"/>
          </w:r>
          <w:r w:rsidR="00755261">
            <w:rPr>
              <w:noProof/>
            </w:rPr>
            <w:t xml:space="preserve"> </w:t>
          </w:r>
          <w:r w:rsidR="00755261" w:rsidRPr="00755261">
            <w:rPr>
              <w:noProof/>
            </w:rPr>
            <w:t>[1]</w:t>
          </w:r>
          <w:r w:rsidR="00B83871">
            <w:fldChar w:fldCharType="end"/>
          </w:r>
        </w:sdtContent>
      </w:sdt>
      <w:r w:rsidR="00870819">
        <w:t>.</w:t>
      </w:r>
      <w:r w:rsidR="00F4126A" w:rsidRPr="00F4126A">
        <w:t xml:space="preserve"> </w:t>
      </w:r>
    </w:p>
    <w:p w14:paraId="46F5F8E7" w14:textId="77777777" w:rsidR="00193D84" w:rsidRDefault="00193D84"/>
    <w:p w14:paraId="23D4D618" w14:textId="2C51ABCB" w:rsidR="008D640A" w:rsidRDefault="008D640A" w:rsidP="008D640A">
      <w:pPr>
        <w:pStyle w:val="Heading1"/>
      </w:pPr>
      <w:bookmarkStart w:id="8" w:name="_Toc229993871"/>
      <w:r>
        <w:t>Section 3: F</w:t>
      </w:r>
      <w:r w:rsidR="00D75EB6">
        <w:t>orces</w:t>
      </w:r>
      <w:bookmarkEnd w:id="8"/>
      <w:r w:rsidR="00D75EB6">
        <w:t xml:space="preserve"> </w:t>
      </w:r>
    </w:p>
    <w:p w14:paraId="0F7DE270" w14:textId="59ED9AD9" w:rsidR="00D75EB6" w:rsidRDefault="00EA6852" w:rsidP="00EA6852">
      <w:pPr>
        <w:pStyle w:val="Heading2"/>
      </w:pPr>
      <w:bookmarkStart w:id="9" w:name="_Toc229993872"/>
      <w:r>
        <w:t xml:space="preserve">3.1 </w:t>
      </w:r>
      <w:r w:rsidR="0066209B">
        <w:t>Stress and Strain</w:t>
      </w:r>
      <w:bookmarkEnd w:id="9"/>
    </w:p>
    <w:p w14:paraId="108B9E0B" w14:textId="350B0E6D" w:rsidR="00655457" w:rsidRDefault="00D51FAE" w:rsidP="00085D7E">
      <w:pPr>
        <w:jc w:val="both"/>
      </w:pPr>
      <w:r>
        <w:t xml:space="preserve">Stress is </w:t>
      </w:r>
      <w:r w:rsidR="009C02F0">
        <w:t>the internal</w:t>
      </w:r>
      <w:r>
        <w:t xml:space="preserve"> force that materials undergo when </w:t>
      </w:r>
      <w:r w:rsidR="00F25BBE">
        <w:t>external forces are acted upon it, depe</w:t>
      </w:r>
      <w:r w:rsidR="007B2682">
        <w:t xml:space="preserve">ndant on how elastic the material is </w:t>
      </w:r>
      <w:r w:rsidR="001376F8">
        <w:t xml:space="preserve">different amount of stress and strain will cause the material to either stretch, deform or break. </w:t>
      </w:r>
      <w:r w:rsidR="00734BE2">
        <w:t xml:space="preserve">The amount of stress a material is under also changes by how </w:t>
      </w:r>
      <w:r w:rsidR="00E9762D">
        <w:t xml:space="preserve">large the area of the force is that is acting upon it. The </w:t>
      </w:r>
      <w:r w:rsidR="00655457">
        <w:t>relationship between them can be seen in the equation below:</w:t>
      </w:r>
    </w:p>
    <w:p w14:paraId="081AC95E" w14:textId="2EE632B9" w:rsidR="00655457" w:rsidRDefault="0029264F" w:rsidP="00F971EA">
      <w:pPr>
        <w:keepNext/>
      </w:pPr>
      <m:oMathPara>
        <m:oMath>
          <m:r>
            <w:rPr>
              <w:rFonts w:ascii="Cambria Math" w:hAnsi="Cambria Math"/>
            </w:rPr>
            <m:t xml:space="preserve">σ= </m:t>
          </m:r>
          <m:f>
            <m:fPr>
              <m:ctrlPr>
                <w:rPr>
                  <w:rFonts w:ascii="Cambria Math" w:hAnsi="Cambria Math"/>
                  <w:i/>
                </w:rPr>
              </m:ctrlPr>
            </m:fPr>
            <m:num>
              <m:r>
                <w:rPr>
                  <w:rFonts w:ascii="Cambria Math" w:hAnsi="Cambria Math"/>
                </w:rPr>
                <m:t>F</m:t>
              </m:r>
            </m:num>
            <m:den>
              <m:r>
                <w:rPr>
                  <w:rFonts w:ascii="Cambria Math" w:hAnsi="Cambria Math"/>
                </w:rPr>
                <m:t>A</m:t>
              </m:r>
            </m:den>
          </m:f>
        </m:oMath>
      </m:oMathPara>
    </w:p>
    <w:p w14:paraId="0F7F5CCD" w14:textId="4E485652" w:rsidR="00D75EB6" w:rsidRDefault="00F971EA" w:rsidP="00F971EA">
      <w:pPr>
        <w:pStyle w:val="Caption"/>
        <w:jc w:val="right"/>
      </w:pPr>
      <w:bookmarkStart w:id="10" w:name="_Toc229993833"/>
      <w:r>
        <w:t xml:space="preserve">Equation </w:t>
      </w:r>
      <w:fldSimple w:instr=" SEQ Equation \* ARABIC ">
        <w:r w:rsidR="006007CA">
          <w:rPr>
            <w:noProof/>
          </w:rPr>
          <w:t>1</w:t>
        </w:r>
      </w:fldSimple>
      <w:r>
        <w:t xml:space="preserve"> - Stress Equation</w:t>
      </w:r>
      <w:r w:rsidR="00B3479F">
        <w:t xml:space="preserve"> </w:t>
      </w:r>
      <w:sdt>
        <w:sdtPr>
          <w:id w:val="-1563558595"/>
          <w:citation/>
        </w:sdtPr>
        <w:sdtContent>
          <w:r w:rsidR="00085D7E">
            <w:fldChar w:fldCharType="begin"/>
          </w:r>
          <w:r w:rsidR="00085D7E">
            <w:instrText xml:space="preserve"> CITATION You02 \l 2057 </w:instrText>
          </w:r>
          <w:r w:rsidR="00085D7E">
            <w:fldChar w:fldCharType="separate"/>
          </w:r>
          <w:r w:rsidR="00755261" w:rsidRPr="00755261">
            <w:rPr>
              <w:noProof/>
            </w:rPr>
            <w:t>[4]</w:t>
          </w:r>
          <w:r w:rsidR="00085D7E">
            <w:fldChar w:fldCharType="end"/>
          </w:r>
        </w:sdtContent>
      </w:sdt>
      <w:bookmarkEnd w:id="10"/>
    </w:p>
    <w:p w14:paraId="05E4054E" w14:textId="77777777" w:rsidR="0070342A" w:rsidRDefault="00F971EA" w:rsidP="009B167D">
      <w:pPr>
        <w:jc w:val="both"/>
      </w:pPr>
      <w:r>
        <w:t xml:space="preserve">Where </w:t>
      </w:r>
      <w:r w:rsidR="004B2DB8">
        <w:t>σ is stress, F representing force and A for area.</w:t>
      </w:r>
      <w:r w:rsidR="00374435">
        <w:t xml:space="preserve"> Strain is linked more to </w:t>
      </w:r>
      <w:r w:rsidR="00521815">
        <w:t xml:space="preserve">the change in length of a material, </w:t>
      </w:r>
      <w:r w:rsidR="0070342A">
        <w:t>this relationship can be shown by the below equation:</w:t>
      </w:r>
    </w:p>
    <w:p w14:paraId="1C3372A0" w14:textId="77777777" w:rsidR="009B167D" w:rsidRDefault="00100BDB" w:rsidP="009B167D">
      <w:pPr>
        <w:keepNext/>
      </w:pPr>
      <m:oMathPara>
        <m:oMath>
          <m:r>
            <w:rPr>
              <w:rFonts w:ascii="Cambria Math" w:hAnsi="Cambria Math"/>
            </w:rPr>
            <m:t xml:space="preserve">ε= </m:t>
          </m:r>
          <m:f>
            <m:fPr>
              <m:ctrlPr>
                <w:rPr>
                  <w:rFonts w:ascii="Cambria Math" w:hAnsi="Cambria Math"/>
                  <w:i/>
                </w:rPr>
              </m:ctrlPr>
            </m:fPr>
            <m:num>
              <m:r>
                <w:rPr>
                  <w:rFonts w:ascii="Cambria Math" w:hAnsi="Cambria Math"/>
                </w:rPr>
                <m:t>change in length</m:t>
              </m:r>
            </m:num>
            <m:den>
              <m:r>
                <w:rPr>
                  <w:rFonts w:ascii="Cambria Math" w:hAnsi="Cambria Math"/>
                </w:rPr>
                <m:t>original length</m:t>
              </m:r>
            </m:den>
          </m:f>
        </m:oMath>
      </m:oMathPara>
    </w:p>
    <w:p w14:paraId="452DB8D4" w14:textId="28D57E05" w:rsidR="0070342A" w:rsidRDefault="009B167D" w:rsidP="009B167D">
      <w:pPr>
        <w:pStyle w:val="Caption"/>
        <w:jc w:val="right"/>
      </w:pPr>
      <w:bookmarkStart w:id="11" w:name="_Toc229993834"/>
      <w:r>
        <w:t xml:space="preserve">Equation </w:t>
      </w:r>
      <w:fldSimple w:instr=" SEQ Equation \* ARABIC ">
        <w:r w:rsidR="006007CA">
          <w:rPr>
            <w:noProof/>
          </w:rPr>
          <w:t>2</w:t>
        </w:r>
      </w:fldSimple>
      <w:r>
        <w:t xml:space="preserve"> - Strain Formula</w:t>
      </w:r>
      <w:r w:rsidR="00D628BA">
        <w:t xml:space="preserve"> </w:t>
      </w:r>
      <w:sdt>
        <w:sdtPr>
          <w:id w:val="-53926648"/>
          <w:citation/>
        </w:sdtPr>
        <w:sdtContent>
          <w:r w:rsidR="00D628BA">
            <w:fldChar w:fldCharType="begin"/>
          </w:r>
          <w:r w:rsidR="00D628BA">
            <w:instrText xml:space="preserve"> CITATION Eng25 \l 2057 </w:instrText>
          </w:r>
          <w:r w:rsidR="00D628BA">
            <w:fldChar w:fldCharType="separate"/>
          </w:r>
          <w:r w:rsidR="00755261" w:rsidRPr="00755261">
            <w:rPr>
              <w:noProof/>
            </w:rPr>
            <w:t>[5]</w:t>
          </w:r>
          <w:r w:rsidR="00D628BA">
            <w:fldChar w:fldCharType="end"/>
          </w:r>
        </w:sdtContent>
      </w:sdt>
      <w:bookmarkEnd w:id="11"/>
    </w:p>
    <w:p w14:paraId="5838085C" w14:textId="54C6C777" w:rsidR="00F971EA" w:rsidRDefault="009B167D" w:rsidP="00904C3F">
      <w:pPr>
        <w:jc w:val="both"/>
      </w:pPr>
      <w:r>
        <w:t xml:space="preserve">Where Ɛ is </w:t>
      </w:r>
      <w:r w:rsidR="0038150B">
        <w:t>strain</w:t>
      </w:r>
      <w:r w:rsidR="00C70208">
        <w:t>. T</w:t>
      </w:r>
      <w:r w:rsidR="00521815">
        <w:t xml:space="preserve">he higher the strain in a material is the longer the material becomes until it reaches a </w:t>
      </w:r>
      <w:r w:rsidR="00330E2C">
        <w:t>point of el</w:t>
      </w:r>
      <w:r w:rsidR="0070342A">
        <w:t>asticity where</w:t>
      </w:r>
      <w:r w:rsidR="00B14AF9">
        <w:t xml:space="preserve"> deformation starts, this means that the </w:t>
      </w:r>
      <w:r w:rsidR="00C96CAF">
        <w:t xml:space="preserve">material will no longer </w:t>
      </w:r>
      <w:proofErr w:type="gramStart"/>
      <w:r w:rsidR="00C96CAF">
        <w:t>return back</w:t>
      </w:r>
      <w:proofErr w:type="gramEnd"/>
      <w:r w:rsidR="00C96CAF">
        <w:t xml:space="preserve"> to its original </w:t>
      </w:r>
      <w:r w:rsidR="001B6343">
        <w:t xml:space="preserve">length. If more </w:t>
      </w:r>
      <w:r w:rsidR="000A07E2">
        <w:t xml:space="preserve">stress and strain is applied after this point the material eventually fails. </w:t>
      </w:r>
      <w:r w:rsidR="00C35510">
        <w:t xml:space="preserve">Each material has a number that describes </w:t>
      </w:r>
      <w:r w:rsidR="00B31A8D">
        <w:t>its</w:t>
      </w:r>
      <w:r w:rsidR="00C35510">
        <w:t xml:space="preserve"> ‘amount’ of elasticity, this is the modulus of elasticity also known as Young’s modulus</w:t>
      </w:r>
      <w:r w:rsidR="00881B2E">
        <w:t xml:space="preserve">, it is decided by Hooke’s Law that can be </w:t>
      </w:r>
      <w:r w:rsidR="004233DB">
        <w:t>explained in</w:t>
      </w:r>
      <w:r w:rsidR="00881B2E">
        <w:t xml:space="preserve"> the below equation</w:t>
      </w:r>
      <w:r w:rsidR="00A04980">
        <w:t>:</w:t>
      </w:r>
    </w:p>
    <w:p w14:paraId="3885A7F4" w14:textId="77777777" w:rsidR="00F61606" w:rsidRDefault="00160269" w:rsidP="00F61606">
      <w:pPr>
        <w:keepNext/>
      </w:pPr>
      <m:oMathPara>
        <m:oMath>
          <m:r>
            <w:rPr>
              <w:rFonts w:ascii="Cambria Math" w:hAnsi="Cambria Math"/>
            </w:rPr>
            <m:t>F= -kx</m:t>
          </m:r>
        </m:oMath>
      </m:oMathPara>
    </w:p>
    <w:p w14:paraId="19AB9336" w14:textId="34E574CC" w:rsidR="00A04980" w:rsidRDefault="00F61606" w:rsidP="00F61606">
      <w:pPr>
        <w:pStyle w:val="Caption"/>
        <w:jc w:val="right"/>
      </w:pPr>
      <w:bookmarkStart w:id="12" w:name="_Toc229993835"/>
      <w:r>
        <w:t xml:space="preserve">Equation </w:t>
      </w:r>
      <w:fldSimple w:instr=" SEQ Equation \* ARABIC ">
        <w:r w:rsidR="006007CA">
          <w:rPr>
            <w:noProof/>
          </w:rPr>
          <w:t>3</w:t>
        </w:r>
      </w:fldSimple>
      <w:r>
        <w:t xml:space="preserve"> - Hooke's Law</w:t>
      </w:r>
      <w:r w:rsidR="00753871">
        <w:t xml:space="preserve"> </w:t>
      </w:r>
      <w:sdt>
        <w:sdtPr>
          <w:id w:val="1372030701"/>
          <w:citation/>
        </w:sdtPr>
        <w:sdtContent>
          <w:r w:rsidR="00700090">
            <w:fldChar w:fldCharType="begin"/>
          </w:r>
          <w:r w:rsidR="00700090">
            <w:instrText xml:space="preserve"> CITATION Giu09 \l 2057 </w:instrText>
          </w:r>
          <w:r w:rsidR="00700090">
            <w:fldChar w:fldCharType="separate"/>
          </w:r>
          <w:r w:rsidR="00755261" w:rsidRPr="00755261">
            <w:rPr>
              <w:noProof/>
            </w:rPr>
            <w:t>[6]</w:t>
          </w:r>
          <w:r w:rsidR="00700090">
            <w:fldChar w:fldCharType="end"/>
          </w:r>
        </w:sdtContent>
      </w:sdt>
      <w:bookmarkEnd w:id="12"/>
    </w:p>
    <w:p w14:paraId="0AD662FA" w14:textId="2121BAD0" w:rsidR="00F61606" w:rsidRDefault="00F61606" w:rsidP="00700090">
      <w:pPr>
        <w:jc w:val="both"/>
      </w:pPr>
      <w:r>
        <w:t>Wher</w:t>
      </w:r>
      <w:r w:rsidR="004233DB">
        <w:t>e F is the applied force</w:t>
      </w:r>
      <w:r w:rsidR="009124FC">
        <w:t>, x is the deformation</w:t>
      </w:r>
      <w:r w:rsidR="00F239FA">
        <w:t xml:space="preserve"> and k </w:t>
      </w:r>
      <w:proofErr w:type="gramStart"/>
      <w:r w:rsidR="00F239FA">
        <w:t>is</w:t>
      </w:r>
      <w:proofErr w:type="gramEnd"/>
      <w:r w:rsidR="00F239FA">
        <w:t xml:space="preserve"> </w:t>
      </w:r>
      <w:r w:rsidR="00DE7192">
        <w:t xml:space="preserve">the constant for that </w:t>
      </w:r>
      <w:proofErr w:type="gramStart"/>
      <w:r w:rsidR="00DE7192">
        <w:t>particular material</w:t>
      </w:r>
      <w:proofErr w:type="gramEnd"/>
      <w:r w:rsidR="00DE7192">
        <w:t>.</w:t>
      </w:r>
    </w:p>
    <w:p w14:paraId="6B7795CF" w14:textId="77777777" w:rsidR="00861C9E" w:rsidRDefault="00861C9E" w:rsidP="00700090">
      <w:pPr>
        <w:jc w:val="both"/>
      </w:pPr>
    </w:p>
    <w:p w14:paraId="75648F65" w14:textId="100B9F28" w:rsidR="00700090" w:rsidRDefault="003F5429" w:rsidP="003F5429">
      <w:pPr>
        <w:pStyle w:val="Heading2"/>
      </w:pPr>
      <w:bookmarkStart w:id="13" w:name="_Toc229993873"/>
      <w:r>
        <w:t>3.2 Velocity</w:t>
      </w:r>
      <w:bookmarkEnd w:id="13"/>
      <w:r>
        <w:t xml:space="preserve"> </w:t>
      </w:r>
    </w:p>
    <w:p w14:paraId="04F7A8B7" w14:textId="28F81065" w:rsidR="003F5429" w:rsidRDefault="00BF0518" w:rsidP="00FB578E">
      <w:pPr>
        <w:jc w:val="both"/>
      </w:pPr>
      <w:r>
        <w:t xml:space="preserve">Velocity </w:t>
      </w:r>
      <w:r w:rsidR="000007BF">
        <w:t xml:space="preserve">is the measure of how far something goes in a space of </w:t>
      </w:r>
      <w:r w:rsidR="005C3D8F">
        <w:t>time;</w:t>
      </w:r>
      <w:r w:rsidR="000007BF">
        <w:t xml:space="preserve"> it is generally measured in meters per second. What differen</w:t>
      </w:r>
      <w:r w:rsidR="00F53ACD">
        <w:t xml:space="preserve">tiates velocity from speed is velocity is a vector and speed is a scalar. Scalars are a </w:t>
      </w:r>
      <w:r w:rsidR="006B0C9C">
        <w:t xml:space="preserve">simple </w:t>
      </w:r>
      <w:r w:rsidR="00F53ACD">
        <w:t>measurement</w:t>
      </w:r>
      <w:r w:rsidR="00B727F1">
        <w:t xml:space="preserve"> with only magnitude</w:t>
      </w:r>
      <w:r w:rsidR="00F53ACD">
        <w:t xml:space="preserve"> </w:t>
      </w:r>
      <w:r w:rsidR="00B727F1">
        <w:t>and no</w:t>
      </w:r>
      <w:r w:rsidR="00F53ACD">
        <w:t xml:space="preserve"> direction whilst </w:t>
      </w:r>
      <w:r w:rsidR="006B0C9C">
        <w:t>vectors</w:t>
      </w:r>
      <w:r w:rsidR="00B727F1">
        <w:t xml:space="preserve"> are a measurement of both magnitude </w:t>
      </w:r>
      <w:r w:rsidR="00546F6B">
        <w:t>and direction</w:t>
      </w:r>
      <w:r w:rsidR="00720F17">
        <w:t xml:space="preserve"> </w:t>
      </w:r>
      <w:sdt>
        <w:sdtPr>
          <w:id w:val="312140568"/>
          <w:citation/>
        </w:sdtPr>
        <w:sdtContent>
          <w:r w:rsidR="00137493">
            <w:fldChar w:fldCharType="begin"/>
          </w:r>
          <w:r w:rsidR="00137493">
            <w:instrText xml:space="preserve"> CITATION Kei86 \l 2057 </w:instrText>
          </w:r>
          <w:r w:rsidR="00137493">
            <w:fldChar w:fldCharType="separate"/>
          </w:r>
          <w:r w:rsidR="00755261" w:rsidRPr="00755261">
            <w:rPr>
              <w:noProof/>
            </w:rPr>
            <w:t>[7]</w:t>
          </w:r>
          <w:r w:rsidR="00137493">
            <w:fldChar w:fldCharType="end"/>
          </w:r>
        </w:sdtContent>
      </w:sdt>
      <w:r w:rsidR="00546F6B">
        <w:t>.</w:t>
      </w:r>
      <w:r w:rsidR="00047071">
        <w:t xml:space="preserve"> Another example of vectors and scalars would be weight and mass</w:t>
      </w:r>
      <w:r w:rsidR="003F073F">
        <w:t>;</w:t>
      </w:r>
      <w:r w:rsidR="00047071">
        <w:t xml:space="preserve"> the mass of a person is a scal</w:t>
      </w:r>
      <w:r w:rsidR="003F073F">
        <w:t>a</w:t>
      </w:r>
      <w:r w:rsidR="00047071">
        <w:t>r and is simply just ‘how</w:t>
      </w:r>
      <w:r w:rsidR="000768A0">
        <w:t xml:space="preserve"> much of them </w:t>
      </w:r>
      <w:r w:rsidR="00137A9C">
        <w:t>their</w:t>
      </w:r>
      <w:r w:rsidR="000768A0">
        <w:t xml:space="preserve"> is’ </w:t>
      </w:r>
      <w:r w:rsidR="00137A9C">
        <w:t>and never changes</w:t>
      </w:r>
      <w:r w:rsidR="00FB578E">
        <w:t>, this is measured in kilograms usually.</w:t>
      </w:r>
      <w:r w:rsidR="00137A9C">
        <w:t xml:space="preserve"> </w:t>
      </w:r>
      <w:r w:rsidR="00FB578E">
        <w:t>W</w:t>
      </w:r>
      <w:r w:rsidR="000768A0">
        <w:t xml:space="preserve">hilst </w:t>
      </w:r>
      <w:r w:rsidR="00FB578E">
        <w:t>a person’s</w:t>
      </w:r>
      <w:r w:rsidR="000768A0">
        <w:t xml:space="preserve"> weight is</w:t>
      </w:r>
      <w:r w:rsidR="004F7697">
        <w:t xml:space="preserve"> </w:t>
      </w:r>
      <w:r w:rsidR="00137A9C">
        <w:t>specific to where they are. On earth a person’s weight may be 80</w:t>
      </w:r>
      <w:r w:rsidR="00FB578E">
        <w:t xml:space="preserve">0N </w:t>
      </w:r>
      <w:r w:rsidR="00720F17">
        <w:t xml:space="preserve">at a </w:t>
      </w:r>
      <w:r w:rsidR="00137493">
        <w:t>90-degree</w:t>
      </w:r>
      <w:r w:rsidR="00720F17">
        <w:t xml:space="preserve"> angle </w:t>
      </w:r>
      <w:r w:rsidR="00137A9C">
        <w:t xml:space="preserve">however on a different planet with a different </w:t>
      </w:r>
      <w:r w:rsidR="00FB578E">
        <w:t>gravitational pull this may change to 600N</w:t>
      </w:r>
      <w:r w:rsidR="00720F17">
        <w:t xml:space="preserve"> at a </w:t>
      </w:r>
      <w:r w:rsidR="00137493">
        <w:t>90-degree</w:t>
      </w:r>
      <w:r w:rsidR="00720F17">
        <w:t xml:space="preserve"> angle</w:t>
      </w:r>
      <w:r w:rsidR="00FB578E">
        <w:t xml:space="preserve">, this does not mean their mass has changed, just the gravitational pull so only their weight has changed, this is a common conception. </w:t>
      </w:r>
      <w:r w:rsidR="00546F6B">
        <w:t xml:space="preserve">This means that velocities can be both negative and positive. This is important to note as </w:t>
      </w:r>
      <w:r w:rsidR="00FB578E">
        <w:t xml:space="preserve">this </w:t>
      </w:r>
      <w:r w:rsidR="00CD2CD6">
        <w:t xml:space="preserve">is </w:t>
      </w:r>
      <w:r w:rsidR="00047071">
        <w:t xml:space="preserve">relevant in the work the student later carries out in the </w:t>
      </w:r>
      <w:r w:rsidR="00047071">
        <w:lastRenderedPageBreak/>
        <w:t xml:space="preserve">report as both positive and negative velocities may be seen in the scale of the results of the simulations. </w:t>
      </w:r>
    </w:p>
    <w:p w14:paraId="33A4A6DC" w14:textId="77777777" w:rsidR="00D23E4B" w:rsidRDefault="00D23E4B" w:rsidP="00FB578E">
      <w:pPr>
        <w:jc w:val="both"/>
      </w:pPr>
    </w:p>
    <w:p w14:paraId="5B4B7BF0" w14:textId="7E668987" w:rsidR="00137493" w:rsidRDefault="00137493" w:rsidP="00137493">
      <w:pPr>
        <w:pStyle w:val="Heading2"/>
      </w:pPr>
      <w:bookmarkStart w:id="14" w:name="_Toc229993874"/>
      <w:r>
        <w:t>3.3 Pressure</w:t>
      </w:r>
      <w:bookmarkEnd w:id="14"/>
      <w:r>
        <w:t xml:space="preserve"> </w:t>
      </w:r>
    </w:p>
    <w:p w14:paraId="0BCB1712" w14:textId="1456AD29" w:rsidR="00137493" w:rsidRDefault="005366E0" w:rsidP="00BC65ED">
      <w:pPr>
        <w:jc w:val="both"/>
      </w:pPr>
      <w:r>
        <w:t xml:space="preserve">Pressure is measured the same as </w:t>
      </w:r>
      <w:r w:rsidR="0048438A">
        <w:t xml:space="preserve">stress, it is the measurement of </w:t>
      </w:r>
      <w:r w:rsidR="00223BAB">
        <w:t>force</w:t>
      </w:r>
      <w:r w:rsidR="00534B01">
        <w:t>,</w:t>
      </w:r>
      <w:r w:rsidR="00223BAB">
        <w:t xml:space="preserve"> applied at a right angle to a </w:t>
      </w:r>
      <w:r w:rsidR="00534B01">
        <w:t>surface,</w:t>
      </w:r>
      <w:r w:rsidR="00660069">
        <w:t xml:space="preserve"> per unit area. This can be seen by the below equation:</w:t>
      </w:r>
    </w:p>
    <w:p w14:paraId="6F525848" w14:textId="77777777" w:rsidR="00BC65ED" w:rsidRDefault="00BC65ED" w:rsidP="00BC65ED">
      <w:pPr>
        <w:keepNext/>
      </w:pPr>
      <m:oMathPara>
        <m:oMath>
          <m:r>
            <w:rPr>
              <w:rFonts w:ascii="Cambria Math" w:hAnsi="Cambria Math"/>
            </w:rPr>
            <m:t xml:space="preserve">P= </m:t>
          </m:r>
          <m:f>
            <m:fPr>
              <m:ctrlPr>
                <w:rPr>
                  <w:rFonts w:ascii="Cambria Math" w:hAnsi="Cambria Math"/>
                  <w:i/>
                </w:rPr>
              </m:ctrlPr>
            </m:fPr>
            <m:num>
              <m:r>
                <w:rPr>
                  <w:rFonts w:ascii="Cambria Math" w:hAnsi="Cambria Math"/>
                </w:rPr>
                <m:t>F</m:t>
              </m:r>
            </m:num>
            <m:den>
              <m:r>
                <w:rPr>
                  <w:rFonts w:ascii="Cambria Math" w:hAnsi="Cambria Math"/>
                </w:rPr>
                <m:t>A</m:t>
              </m:r>
            </m:den>
          </m:f>
        </m:oMath>
      </m:oMathPara>
    </w:p>
    <w:p w14:paraId="48EC571A" w14:textId="443DD3A0" w:rsidR="00660069" w:rsidRPr="00137493" w:rsidRDefault="00BC65ED" w:rsidP="00BC65ED">
      <w:pPr>
        <w:pStyle w:val="Caption"/>
        <w:jc w:val="right"/>
      </w:pPr>
      <w:bookmarkStart w:id="15" w:name="_Toc229993836"/>
      <w:r>
        <w:t xml:space="preserve">Equation </w:t>
      </w:r>
      <w:fldSimple w:instr=" SEQ Equation \* ARABIC ">
        <w:r w:rsidR="006007CA">
          <w:rPr>
            <w:noProof/>
          </w:rPr>
          <w:t>4</w:t>
        </w:r>
      </w:fldSimple>
      <w:r>
        <w:t xml:space="preserve"> - Pressure Equation </w:t>
      </w:r>
      <w:sdt>
        <w:sdtPr>
          <w:id w:val="1673218747"/>
          <w:citation/>
        </w:sdtPr>
        <w:sdtContent>
          <w:r>
            <w:fldChar w:fldCharType="begin"/>
          </w:r>
          <w:r>
            <w:instrText xml:space="preserve"> CITATION Kad25 \l 2057 </w:instrText>
          </w:r>
          <w:r>
            <w:fldChar w:fldCharType="separate"/>
          </w:r>
          <w:r w:rsidR="00755261" w:rsidRPr="00755261">
            <w:rPr>
              <w:noProof/>
            </w:rPr>
            <w:t>[8]</w:t>
          </w:r>
          <w:r>
            <w:fldChar w:fldCharType="end"/>
          </w:r>
        </w:sdtContent>
      </w:sdt>
      <w:bookmarkEnd w:id="15"/>
    </w:p>
    <w:p w14:paraId="3CC04C7A" w14:textId="286C5249" w:rsidR="00D23E4B" w:rsidRDefault="00BC65ED" w:rsidP="00FB578E">
      <w:pPr>
        <w:jc w:val="both"/>
      </w:pPr>
      <w:r>
        <w:t xml:space="preserve">Where P is pressure, F is the force applied perpendicular to the </w:t>
      </w:r>
      <w:r w:rsidR="00EC6ED1">
        <w:t xml:space="preserve">surface and A is the area of the force. Although this looks identical to the stress equation there is one slight difference. </w:t>
      </w:r>
      <w:r w:rsidR="003B2A43">
        <w:t xml:space="preserve">Pressure is </w:t>
      </w:r>
      <w:r w:rsidR="00D52A14">
        <w:t>the force exerted on the surface of a material whilst stress in the force the material is experienci</w:t>
      </w:r>
      <w:r w:rsidR="00950F09">
        <w:t xml:space="preserve">ng internally. </w:t>
      </w:r>
    </w:p>
    <w:p w14:paraId="553EEBE0" w14:textId="77777777" w:rsidR="00861C9E" w:rsidRDefault="00861C9E" w:rsidP="00FB578E">
      <w:pPr>
        <w:jc w:val="both"/>
      </w:pPr>
    </w:p>
    <w:p w14:paraId="334D5808" w14:textId="5004227C" w:rsidR="00F2549B" w:rsidRDefault="00F2549B" w:rsidP="00F2549B">
      <w:pPr>
        <w:pStyle w:val="Heading2"/>
      </w:pPr>
      <w:bookmarkStart w:id="16" w:name="_Toc229993875"/>
      <w:r>
        <w:t>3.4 JWL Equation</w:t>
      </w:r>
      <w:bookmarkEnd w:id="16"/>
    </w:p>
    <w:p w14:paraId="5E188034" w14:textId="1F060647" w:rsidR="00F2549B" w:rsidRDefault="00B808A3" w:rsidP="00F37F64">
      <w:pPr>
        <w:jc w:val="both"/>
      </w:pPr>
      <w:r>
        <w:t>The</w:t>
      </w:r>
      <w:r w:rsidR="00FB226D">
        <w:t xml:space="preserve"> Jones-Wilkins-Lee</w:t>
      </w:r>
      <w:r>
        <w:t xml:space="preserve"> </w:t>
      </w:r>
      <w:r w:rsidR="00FB226D">
        <w:t>(</w:t>
      </w:r>
      <w:r>
        <w:t>JWL</w:t>
      </w:r>
      <w:r w:rsidR="00FB226D">
        <w:t>)</w:t>
      </w:r>
      <w:r>
        <w:t xml:space="preserve"> </w:t>
      </w:r>
      <w:r w:rsidR="00BD6CCE">
        <w:t xml:space="preserve">equation of state is used when describing the expansion of detonation products </w:t>
      </w:r>
      <w:sdt>
        <w:sdtPr>
          <w:id w:val="-912842783"/>
          <w:citation/>
        </w:sdtPr>
        <w:sdtContent>
          <w:r w:rsidR="00B94778">
            <w:fldChar w:fldCharType="begin"/>
          </w:r>
          <w:r w:rsidR="00B94778">
            <w:instrText xml:space="preserve"> CITATION Liu26 \l 2057 </w:instrText>
          </w:r>
          <w:r w:rsidR="00B94778">
            <w:fldChar w:fldCharType="separate"/>
          </w:r>
          <w:r w:rsidR="00755261" w:rsidRPr="00755261">
            <w:rPr>
              <w:noProof/>
            </w:rPr>
            <w:t>[9]</w:t>
          </w:r>
          <w:r w:rsidR="00B94778">
            <w:fldChar w:fldCharType="end"/>
          </w:r>
        </w:sdtContent>
      </w:sdt>
      <w:r w:rsidR="00B94778">
        <w:t>.</w:t>
      </w:r>
      <w:r w:rsidR="00222470">
        <w:t xml:space="preserve"> Using </w:t>
      </w:r>
      <w:r w:rsidR="00FB226D">
        <w:t xml:space="preserve">the equation of state JWL equation </w:t>
      </w:r>
      <w:r w:rsidR="009A0A52">
        <w:t xml:space="preserve">the shock wave propagation and energy release process during an ideal </w:t>
      </w:r>
      <w:r w:rsidR="00F37F64">
        <w:t xml:space="preserve">detonation can be simulated. </w:t>
      </w:r>
    </w:p>
    <w:p w14:paraId="53BE9F08" w14:textId="77777777" w:rsidR="006007CA" w:rsidRDefault="00683AF5" w:rsidP="006007CA">
      <w:pPr>
        <w:keepNext/>
        <w:jc w:val="both"/>
      </w:pPr>
      <m:oMathPara>
        <m:oMath>
          <m:r>
            <w:rPr>
              <w:rFonts w:ascii="Cambria Math" w:hAnsi="Cambria Math"/>
            </w:rPr>
            <m:t>p=A</m:t>
          </m:r>
          <m:func>
            <m:funcPr>
              <m:ctrlPr>
                <w:rPr>
                  <w:rFonts w:ascii="Cambria Math" w:hAnsi="Cambria Math"/>
                  <w:i/>
                </w:rPr>
              </m:ctrlPr>
            </m:funcPr>
            <m:fName>
              <m:r>
                <m:rPr>
                  <m:sty m:val="p"/>
                </m:rPr>
                <w:rPr>
                  <w:rFonts w:ascii="Cambria Math" w:hAnsi="Cambria Math"/>
                </w:rPr>
                <m:t>exp</m:t>
              </m:r>
            </m:fName>
            <m:e>
              <m:d>
                <m:dPr>
                  <m:ctrlPr>
                    <w:rPr>
                      <w:rFonts w:ascii="Cambria Math" w:hAnsi="Cambria Math"/>
                      <w:i/>
                    </w:rPr>
                  </m:ctrlPr>
                </m:dPr>
                <m:e>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v</m:t>
                  </m:r>
                </m:e>
              </m:d>
              <m:r>
                <w:rPr>
                  <w:rFonts w:ascii="Cambria Math" w:hAnsi="Cambria Math"/>
                </w:rPr>
                <m:t>+B</m:t>
              </m:r>
              <m:func>
                <m:funcPr>
                  <m:ctrlPr>
                    <w:rPr>
                      <w:rFonts w:ascii="Cambria Math" w:hAnsi="Cambria Math"/>
                      <w:i/>
                    </w:rPr>
                  </m:ctrlPr>
                </m:funcPr>
                <m:fName>
                  <m:r>
                    <m:rPr>
                      <m:sty m:val="p"/>
                    </m:rPr>
                    <w:rPr>
                      <w:rFonts w:ascii="Cambria Math" w:hAnsi="Cambria Math"/>
                    </w:rPr>
                    <m:t>exp</m:t>
                  </m:r>
                </m:fName>
                <m:e>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2</m:t>
                      </m:r>
                    </m:sub>
                  </m:sSub>
                  <m:r>
                    <w:rPr>
                      <w:rFonts w:ascii="Cambria Math" w:hAnsi="Cambria Math"/>
                    </w:rPr>
                    <m:t>)</m:t>
                  </m:r>
                </m:e>
              </m:func>
              <m:r>
                <w:rPr>
                  <w:rFonts w:ascii="Cambria Math" w:hAnsi="Cambria Math"/>
                </w:rPr>
                <m:t xml:space="preserve">+ </m:t>
              </m:r>
              <m:f>
                <m:fPr>
                  <m:ctrlPr>
                    <w:rPr>
                      <w:rFonts w:ascii="Cambria Math" w:hAnsi="Cambria Math"/>
                      <w:i/>
                    </w:rPr>
                  </m:ctrlPr>
                </m:fPr>
                <m:num>
                  <m:r>
                    <w:rPr>
                      <w:rFonts w:ascii="Cambria Math" w:hAnsi="Cambria Math"/>
                    </w:rPr>
                    <m:t>C</m:t>
                  </m:r>
                </m:num>
                <m:den>
                  <m:sSup>
                    <m:sSupPr>
                      <m:ctrlPr>
                        <w:rPr>
                          <w:rFonts w:ascii="Cambria Math" w:hAnsi="Cambria Math"/>
                          <w:i/>
                        </w:rPr>
                      </m:ctrlPr>
                    </m:sSupPr>
                    <m:e>
                      <m:r>
                        <w:rPr>
                          <w:rFonts w:ascii="Cambria Math" w:hAnsi="Cambria Math"/>
                        </w:rPr>
                        <m:t>v</m:t>
                      </m:r>
                    </m:e>
                    <m:sup>
                      <m:r>
                        <w:rPr>
                          <w:rFonts w:ascii="Cambria Math" w:hAnsi="Cambria Math"/>
                        </w:rPr>
                        <m:t>ω+1</m:t>
                      </m:r>
                    </m:sup>
                  </m:sSup>
                </m:den>
              </m:f>
              <m:r>
                <w:rPr>
                  <w:rFonts w:ascii="Cambria Math" w:hAnsi="Cambria Math"/>
                </w:rPr>
                <m:t xml:space="preserve"> </m:t>
              </m:r>
            </m:e>
          </m:func>
        </m:oMath>
      </m:oMathPara>
    </w:p>
    <w:p w14:paraId="67DA273B" w14:textId="42BCEC0C" w:rsidR="00683AF5" w:rsidRDefault="006007CA" w:rsidP="006007CA">
      <w:pPr>
        <w:pStyle w:val="Caption"/>
        <w:jc w:val="right"/>
      </w:pPr>
      <w:bookmarkStart w:id="17" w:name="_Toc229993837"/>
      <w:r>
        <w:t xml:space="preserve">Equation </w:t>
      </w:r>
      <w:fldSimple w:instr=" SEQ Equation \* ARABIC ">
        <w:r>
          <w:rPr>
            <w:noProof/>
          </w:rPr>
          <w:t>5</w:t>
        </w:r>
      </w:fldSimple>
      <w:r>
        <w:t xml:space="preserve"> - JWL EOS </w:t>
      </w:r>
      <w:sdt>
        <w:sdtPr>
          <w:id w:val="-475683604"/>
          <w:citation/>
        </w:sdtPr>
        <w:sdtContent>
          <w:r>
            <w:fldChar w:fldCharType="begin"/>
          </w:r>
          <w:r>
            <w:instrText xml:space="preserve"> CITATION Liu26 \l 2057 </w:instrText>
          </w:r>
          <w:r>
            <w:fldChar w:fldCharType="separate"/>
          </w:r>
          <w:r w:rsidR="00755261" w:rsidRPr="00755261">
            <w:rPr>
              <w:noProof/>
            </w:rPr>
            <w:t>[9]</w:t>
          </w:r>
          <w:r>
            <w:fldChar w:fldCharType="end"/>
          </w:r>
        </w:sdtContent>
      </w:sdt>
      <w:bookmarkEnd w:id="17"/>
    </w:p>
    <w:p w14:paraId="45C3360E" w14:textId="33B8AB09" w:rsidR="009133B6" w:rsidRPr="00F2549B" w:rsidRDefault="006007CA" w:rsidP="00F2549B">
      <w:r>
        <w:t xml:space="preserve">Where </w:t>
      </w:r>
      <w:r w:rsidR="00102757">
        <w:t xml:space="preserve">p is the pressure and v </w:t>
      </w:r>
      <w:proofErr w:type="gramStart"/>
      <w:r w:rsidR="00102757">
        <w:t>is</w:t>
      </w:r>
      <w:proofErr w:type="gramEnd"/>
      <w:r w:rsidR="00102757">
        <w:t xml:space="preserve"> the relative volume.</w:t>
      </w:r>
    </w:p>
    <w:p w14:paraId="684BE087" w14:textId="7F14B305" w:rsidR="00D75EB6" w:rsidRDefault="00D75EB6" w:rsidP="00D75EB6">
      <w:pPr>
        <w:pStyle w:val="Heading1"/>
      </w:pPr>
      <w:bookmarkStart w:id="18" w:name="_Toc229993876"/>
      <w:r>
        <w:t>Section 4: Simulations</w:t>
      </w:r>
      <w:bookmarkEnd w:id="18"/>
      <w:r>
        <w:t xml:space="preserve"> </w:t>
      </w:r>
    </w:p>
    <w:p w14:paraId="17D6C6D7" w14:textId="7E56895B" w:rsidR="00D75EB6" w:rsidRDefault="00D75EB6" w:rsidP="00D75EB6">
      <w:pPr>
        <w:pStyle w:val="Heading2"/>
      </w:pPr>
      <w:bookmarkStart w:id="19" w:name="_Toc229993877"/>
      <w:r>
        <w:t>4.1 2D Models</w:t>
      </w:r>
      <w:bookmarkEnd w:id="19"/>
      <w:r>
        <w:t xml:space="preserve"> </w:t>
      </w:r>
    </w:p>
    <w:p w14:paraId="5F34AEB5" w14:textId="03BD6020" w:rsidR="0047505D" w:rsidRPr="0073497B" w:rsidRDefault="0047505D" w:rsidP="00E1628A">
      <w:pPr>
        <w:jc w:val="both"/>
      </w:pPr>
      <w:r>
        <w:t xml:space="preserve">The aim of these simulations was to model different two different shaped charges in abaqus to then allow the student to compare the results of </w:t>
      </w:r>
      <w:proofErr w:type="gramStart"/>
      <w:r w:rsidR="00E1628A">
        <w:t>both of the simulations</w:t>
      </w:r>
      <w:proofErr w:type="gramEnd"/>
      <w:r w:rsidR="00E1628A">
        <w:t xml:space="preserve"> and eventually turn one of the simulations into a successful 3D simulation. </w:t>
      </w:r>
    </w:p>
    <w:p w14:paraId="58062599" w14:textId="77777777" w:rsidR="0047505D" w:rsidRPr="0047505D" w:rsidRDefault="0047505D" w:rsidP="0047505D"/>
    <w:p w14:paraId="653C5D4B" w14:textId="28596CF8" w:rsidR="001144C5" w:rsidRDefault="001144C5" w:rsidP="001144C5">
      <w:pPr>
        <w:pStyle w:val="Heading3"/>
      </w:pPr>
      <w:bookmarkStart w:id="20" w:name="_Toc229993878"/>
      <w:r>
        <w:t>4.1.1 Simulation 1</w:t>
      </w:r>
      <w:bookmarkEnd w:id="20"/>
    </w:p>
    <w:p w14:paraId="49B82DF5" w14:textId="58C0090E" w:rsidR="008D640A" w:rsidRDefault="00D57880" w:rsidP="00E1628A">
      <w:pPr>
        <w:jc w:val="both"/>
      </w:pPr>
      <w:r>
        <w:t>For the students first simulation they</w:t>
      </w:r>
      <w:r w:rsidR="00CE26B9">
        <w:t xml:space="preserve"> began by drawing half of the shape charge, this is a great time saving skill when working with</w:t>
      </w:r>
      <w:r w:rsidR="00F13F0D">
        <w:t xml:space="preserve"> CAE packages as it reduces the computers work by half and does not </w:t>
      </w:r>
      <w:r w:rsidR="000E2EF1">
        <w:t xml:space="preserve">decrease the accuracy of the result </w:t>
      </w:r>
      <w:proofErr w:type="gramStart"/>
      <w:r w:rsidR="000E2EF1">
        <w:t>as long as</w:t>
      </w:r>
      <w:proofErr w:type="gramEnd"/>
      <w:r w:rsidR="000E2EF1">
        <w:t xml:space="preserve"> by halves are identical. </w:t>
      </w:r>
      <w:r w:rsidR="00076B46">
        <w:t xml:space="preserve">The student drew the outside casing of the explosive, the liner and the high explosive itself. </w:t>
      </w:r>
    </w:p>
    <w:p w14:paraId="3056F0BF" w14:textId="0963AF9C" w:rsidR="00BA507F" w:rsidRDefault="00BA507F"/>
    <w:p w14:paraId="5C8AF89D" w14:textId="3D9265EF" w:rsidR="00A07D79" w:rsidRDefault="00A07D79" w:rsidP="00A07D79">
      <w:pPr>
        <w:pStyle w:val="Caption"/>
        <w:keepNext/>
      </w:pPr>
      <w:bookmarkStart w:id="21" w:name="_Toc229993838"/>
      <w:r>
        <w:lastRenderedPageBreak/>
        <w:t xml:space="preserve">Table </w:t>
      </w:r>
      <w:fldSimple w:instr=" SEQ Table \* ARABIC ">
        <w:r w:rsidR="000A7EC1">
          <w:rPr>
            <w:noProof/>
          </w:rPr>
          <w:t>1</w:t>
        </w:r>
      </w:fldSimple>
      <w:r>
        <w:t xml:space="preserve"> - Geometries of Shaped Charge</w:t>
      </w:r>
      <w:bookmarkEnd w:id="21"/>
    </w:p>
    <w:tbl>
      <w:tblPr>
        <w:tblStyle w:val="TableGrid"/>
        <w:tblW w:w="0" w:type="auto"/>
        <w:tblLook w:val="04A0" w:firstRow="1" w:lastRow="0" w:firstColumn="1" w:lastColumn="0" w:noHBand="0" w:noVBand="1"/>
      </w:tblPr>
      <w:tblGrid>
        <w:gridCol w:w="4508"/>
        <w:gridCol w:w="4508"/>
      </w:tblGrid>
      <w:tr w:rsidR="00BA507F" w14:paraId="1F465E63" w14:textId="77777777" w:rsidTr="00BA507F">
        <w:tc>
          <w:tcPr>
            <w:tcW w:w="4508" w:type="dxa"/>
            <w:vAlign w:val="center"/>
          </w:tcPr>
          <w:p w14:paraId="6EB8657C" w14:textId="77777777" w:rsidR="00BA507F" w:rsidRDefault="00BA507F" w:rsidP="00BA507F">
            <w:pPr>
              <w:keepNext/>
              <w:jc w:val="center"/>
            </w:pPr>
            <w:r>
              <w:rPr>
                <w:noProof/>
              </w:rPr>
              <w:drawing>
                <wp:inline distT="0" distB="0" distL="0" distR="0" wp14:anchorId="0CCD0009" wp14:editId="2F871D9B">
                  <wp:extent cx="1932167" cy="2472856"/>
                  <wp:effectExtent l="0" t="0" r="0" b="3810"/>
                  <wp:docPr id="1418083267" name="Picture 1" descr="A computer screen shot of a blue and yellow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omputer screen shot of a blue and yellow grid&#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l="40785" t="10140" r="25498" b="12934"/>
                          <a:stretch>
                            <a:fillRect/>
                          </a:stretch>
                        </pic:blipFill>
                        <pic:spPr bwMode="auto">
                          <a:xfrm>
                            <a:off x="0" y="0"/>
                            <a:ext cx="1932426" cy="2473187"/>
                          </a:xfrm>
                          <a:prstGeom prst="rect">
                            <a:avLst/>
                          </a:prstGeom>
                          <a:noFill/>
                          <a:ln>
                            <a:noFill/>
                          </a:ln>
                          <a:extLst>
                            <a:ext uri="{53640926-AAD7-44D8-BBD7-CCE9431645EC}">
                              <a14:shadowObscured xmlns:a14="http://schemas.microsoft.com/office/drawing/2010/main"/>
                            </a:ext>
                          </a:extLst>
                        </pic:spPr>
                      </pic:pic>
                    </a:graphicData>
                  </a:graphic>
                </wp:inline>
              </w:drawing>
            </w:r>
          </w:p>
          <w:p w14:paraId="5C86B9FB" w14:textId="7ACF2F91" w:rsidR="00BA507F" w:rsidRDefault="00BA507F" w:rsidP="00BA507F">
            <w:pPr>
              <w:pStyle w:val="Caption"/>
              <w:jc w:val="center"/>
            </w:pPr>
            <w:bookmarkStart w:id="22" w:name="_Toc229993781"/>
            <w:r>
              <w:t xml:space="preserve">Figure </w:t>
            </w:r>
            <w:fldSimple w:instr=" SEQ Figure \* ARABIC ">
              <w:r w:rsidR="00E716F8">
                <w:rPr>
                  <w:noProof/>
                </w:rPr>
                <w:t>1</w:t>
              </w:r>
            </w:fldSimple>
            <w:r>
              <w:t xml:space="preserve"> - Casing Geometry</w:t>
            </w:r>
            <w:bookmarkEnd w:id="22"/>
          </w:p>
        </w:tc>
        <w:tc>
          <w:tcPr>
            <w:tcW w:w="4508" w:type="dxa"/>
            <w:vAlign w:val="center"/>
          </w:tcPr>
          <w:p w14:paraId="06D4231C" w14:textId="77777777" w:rsidR="00BA507F" w:rsidRDefault="00BA507F" w:rsidP="00BA507F">
            <w:pPr>
              <w:keepNext/>
              <w:jc w:val="center"/>
            </w:pPr>
            <w:r>
              <w:rPr>
                <w:noProof/>
              </w:rPr>
              <w:drawing>
                <wp:inline distT="0" distB="0" distL="0" distR="0" wp14:anchorId="3CDAD8C3" wp14:editId="4BE52F34">
                  <wp:extent cx="2560320" cy="2390341"/>
                  <wp:effectExtent l="0" t="0" r="0" b="0"/>
                  <wp:docPr id="2005975689" name="Picture 2" descr="A computer screen shot of a blue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omputer screen shot of a blue grid&#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l="48139" t="28689" r="18420" b="15654"/>
                          <a:stretch>
                            <a:fillRect/>
                          </a:stretch>
                        </pic:blipFill>
                        <pic:spPr bwMode="auto">
                          <a:xfrm>
                            <a:off x="0" y="0"/>
                            <a:ext cx="2574449" cy="2403532"/>
                          </a:xfrm>
                          <a:prstGeom prst="rect">
                            <a:avLst/>
                          </a:prstGeom>
                          <a:noFill/>
                          <a:ln>
                            <a:noFill/>
                          </a:ln>
                          <a:extLst>
                            <a:ext uri="{53640926-AAD7-44D8-BBD7-CCE9431645EC}">
                              <a14:shadowObscured xmlns:a14="http://schemas.microsoft.com/office/drawing/2010/main"/>
                            </a:ext>
                          </a:extLst>
                        </pic:spPr>
                      </pic:pic>
                    </a:graphicData>
                  </a:graphic>
                </wp:inline>
              </w:drawing>
            </w:r>
          </w:p>
          <w:p w14:paraId="3799B876" w14:textId="68C3B0C3" w:rsidR="00BA507F" w:rsidRDefault="00BA507F" w:rsidP="00BA507F">
            <w:pPr>
              <w:pStyle w:val="Caption"/>
              <w:jc w:val="center"/>
            </w:pPr>
            <w:bookmarkStart w:id="23" w:name="_Toc229993782"/>
            <w:r>
              <w:t xml:space="preserve">Figure </w:t>
            </w:r>
            <w:fldSimple w:instr=" SEQ Figure \* ARABIC ">
              <w:r w:rsidR="00E716F8">
                <w:rPr>
                  <w:noProof/>
                </w:rPr>
                <w:t>2</w:t>
              </w:r>
            </w:fldSimple>
            <w:r>
              <w:t xml:space="preserve"> - Liner Geometries</w:t>
            </w:r>
            <w:bookmarkEnd w:id="23"/>
          </w:p>
        </w:tc>
      </w:tr>
    </w:tbl>
    <w:p w14:paraId="3C423BB9" w14:textId="77777777" w:rsidR="00242EF5" w:rsidRDefault="00242EF5"/>
    <w:p w14:paraId="69C3C710" w14:textId="695B972E" w:rsidR="006112DA" w:rsidRDefault="00BA507F" w:rsidP="00C06193">
      <w:pPr>
        <w:jc w:val="both"/>
      </w:pPr>
      <w:r>
        <w:t xml:space="preserve">The student had decided on these geometries due to them being very realistic to </w:t>
      </w:r>
      <w:r w:rsidR="00DA1986">
        <w:t xml:space="preserve">shape charges used in industry </w:t>
      </w:r>
      <w:sdt>
        <w:sdtPr>
          <w:id w:val="145635957"/>
          <w:citation/>
        </w:sdtPr>
        <w:sdtContent>
          <w:r w:rsidR="00D2140C">
            <w:fldChar w:fldCharType="begin"/>
          </w:r>
          <w:r w:rsidR="00D2140C">
            <w:instrText xml:space="preserve"> CITATION Pat18 \l 2057 </w:instrText>
          </w:r>
          <w:r w:rsidR="00D2140C">
            <w:fldChar w:fldCharType="separate"/>
          </w:r>
          <w:r w:rsidR="00755261" w:rsidRPr="00755261">
            <w:rPr>
              <w:noProof/>
            </w:rPr>
            <w:t>[10]</w:t>
          </w:r>
          <w:r w:rsidR="00D2140C">
            <w:fldChar w:fldCharType="end"/>
          </w:r>
        </w:sdtContent>
      </w:sdt>
      <w:r w:rsidR="00B53F46">
        <w:t xml:space="preserve">. </w:t>
      </w:r>
      <w:r w:rsidR="000D5E15">
        <w:t xml:space="preserve">The high explosive </w:t>
      </w:r>
      <w:r w:rsidR="002574F2">
        <w:t xml:space="preserve">(HE) </w:t>
      </w:r>
      <w:r w:rsidR="000D5E15">
        <w:t xml:space="preserve">geometries are not shown in the above table as the </w:t>
      </w:r>
      <w:r w:rsidR="002574F2">
        <w:t xml:space="preserve">liner and case were lined up and the HE was just made to fill the gap so the geometries can be inferred from the above images and their geometries. </w:t>
      </w:r>
      <w:r w:rsidR="0073497B">
        <w:t xml:space="preserve">The next step in </w:t>
      </w:r>
      <w:r w:rsidR="00F26D36">
        <w:t>aba</w:t>
      </w:r>
      <w:r w:rsidR="000D5E15">
        <w:t>qus is to assign materia</w:t>
      </w:r>
      <w:r w:rsidR="002574F2">
        <w:t>l prope</w:t>
      </w:r>
      <w:r w:rsidR="00F944A8">
        <w:t xml:space="preserve">rties to all the parts created. </w:t>
      </w:r>
      <w:r w:rsidR="006729AC">
        <w:t xml:space="preserve">Due to the research the student had already carried out on </w:t>
      </w:r>
      <w:r w:rsidR="00242EF5">
        <w:t xml:space="preserve">shaped charges the </w:t>
      </w:r>
      <w:r w:rsidR="004156A8">
        <w:t xml:space="preserve">case was decided to be steel, the liner copper and the HE for the first simulation would be </w:t>
      </w:r>
      <w:r w:rsidR="00484210">
        <w:t xml:space="preserve">PETN. </w:t>
      </w:r>
    </w:p>
    <w:p w14:paraId="3DD3F66B" w14:textId="4CF9868C" w:rsidR="000A7EC1" w:rsidRDefault="000A7EC1" w:rsidP="000A7EC1">
      <w:pPr>
        <w:pStyle w:val="Caption"/>
        <w:keepNext/>
      </w:pPr>
      <w:bookmarkStart w:id="24" w:name="_Toc229993839"/>
      <w:r>
        <w:lastRenderedPageBreak/>
        <w:t xml:space="preserve">Table </w:t>
      </w:r>
      <w:fldSimple w:instr=" SEQ Table \* ARABIC ">
        <w:r>
          <w:rPr>
            <w:noProof/>
          </w:rPr>
          <w:t>2</w:t>
        </w:r>
      </w:fldSimple>
      <w:r>
        <w:t xml:space="preserve"> - Material Properties used for Simulation 1</w:t>
      </w:r>
      <w:bookmarkEnd w:id="24"/>
    </w:p>
    <w:tbl>
      <w:tblPr>
        <w:tblStyle w:val="TableGrid"/>
        <w:tblW w:w="0" w:type="auto"/>
        <w:tblLook w:val="04A0" w:firstRow="1" w:lastRow="0" w:firstColumn="1" w:lastColumn="0" w:noHBand="0" w:noVBand="1"/>
      </w:tblPr>
      <w:tblGrid>
        <w:gridCol w:w="3304"/>
        <w:gridCol w:w="1769"/>
        <w:gridCol w:w="3943"/>
      </w:tblGrid>
      <w:tr w:rsidR="00B61948" w14:paraId="7DD159DD" w14:textId="77777777" w:rsidTr="001D3B24">
        <w:tc>
          <w:tcPr>
            <w:tcW w:w="3005" w:type="dxa"/>
            <w:vAlign w:val="center"/>
          </w:tcPr>
          <w:p w14:paraId="3AB34294" w14:textId="77777777" w:rsidR="001D3B24" w:rsidRDefault="005659E3" w:rsidP="001D3B24">
            <w:pPr>
              <w:keepNext/>
              <w:jc w:val="center"/>
            </w:pPr>
            <w:r>
              <w:rPr>
                <w:noProof/>
              </w:rPr>
              <w:drawing>
                <wp:inline distT="0" distB="0" distL="0" distR="0" wp14:anchorId="2F60B441" wp14:editId="1D3ABDC7">
                  <wp:extent cx="1025718" cy="1542553"/>
                  <wp:effectExtent l="0" t="0" r="3175" b="635"/>
                  <wp:docPr id="752562432" name="Picture 3"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computer screen shot of a computer&#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l="25804" t="19291" r="56297" b="32722"/>
                          <a:stretch>
                            <a:fillRect/>
                          </a:stretch>
                        </pic:blipFill>
                        <pic:spPr bwMode="auto">
                          <a:xfrm>
                            <a:off x="0" y="0"/>
                            <a:ext cx="1025865" cy="1542774"/>
                          </a:xfrm>
                          <a:prstGeom prst="rect">
                            <a:avLst/>
                          </a:prstGeom>
                          <a:noFill/>
                          <a:ln>
                            <a:noFill/>
                          </a:ln>
                          <a:extLst>
                            <a:ext uri="{53640926-AAD7-44D8-BBD7-CCE9431645EC}">
                              <a14:shadowObscured xmlns:a14="http://schemas.microsoft.com/office/drawing/2010/main"/>
                            </a:ext>
                          </a:extLst>
                        </pic:spPr>
                      </pic:pic>
                    </a:graphicData>
                  </a:graphic>
                </wp:inline>
              </w:drawing>
            </w:r>
          </w:p>
          <w:p w14:paraId="7938AC3A" w14:textId="0B8E5422" w:rsidR="00B61948" w:rsidRDefault="001D3B24" w:rsidP="001D3B24">
            <w:pPr>
              <w:pStyle w:val="Caption"/>
              <w:jc w:val="center"/>
            </w:pPr>
            <w:bookmarkStart w:id="25" w:name="_Toc229993783"/>
            <w:r>
              <w:t xml:space="preserve">Figure </w:t>
            </w:r>
            <w:fldSimple w:instr=" SEQ Figure \* ARABIC ">
              <w:r w:rsidR="00E716F8">
                <w:rPr>
                  <w:noProof/>
                </w:rPr>
                <w:t>3</w:t>
              </w:r>
            </w:fldSimple>
            <w:r>
              <w:t xml:space="preserve"> - Steel Case Material Properties</w:t>
            </w:r>
            <w:r w:rsidR="00194C7F">
              <w:t xml:space="preserve"> </w:t>
            </w:r>
            <w:sdt>
              <w:sdtPr>
                <w:id w:val="-541514434"/>
                <w:citation/>
              </w:sdtPr>
              <w:sdtContent>
                <w:r w:rsidR="00194C7F">
                  <w:fldChar w:fldCharType="begin"/>
                </w:r>
                <w:r w:rsidR="00194C7F">
                  <w:instrText xml:space="preserve"> CITATION Mat26 \l 2057 </w:instrText>
                </w:r>
                <w:r w:rsidR="00194C7F">
                  <w:fldChar w:fldCharType="separate"/>
                </w:r>
                <w:r w:rsidR="00755261" w:rsidRPr="00755261">
                  <w:rPr>
                    <w:noProof/>
                  </w:rPr>
                  <w:t>[11]</w:t>
                </w:r>
                <w:r w:rsidR="00194C7F">
                  <w:fldChar w:fldCharType="end"/>
                </w:r>
              </w:sdtContent>
            </w:sdt>
            <w:bookmarkEnd w:id="25"/>
          </w:p>
        </w:tc>
        <w:tc>
          <w:tcPr>
            <w:tcW w:w="3005" w:type="dxa"/>
            <w:vAlign w:val="center"/>
          </w:tcPr>
          <w:p w14:paraId="4EAC8BEF" w14:textId="77777777" w:rsidR="00E65A8A" w:rsidRDefault="00E65A8A" w:rsidP="001D3B24">
            <w:pPr>
              <w:jc w:val="center"/>
              <w:rPr>
                <w:noProof/>
              </w:rPr>
            </w:pPr>
          </w:p>
          <w:p w14:paraId="5F643D12" w14:textId="77777777" w:rsidR="001D3B24" w:rsidRDefault="00E65A8A" w:rsidP="001D3B24">
            <w:pPr>
              <w:keepNext/>
              <w:jc w:val="center"/>
            </w:pPr>
            <w:r>
              <w:rPr>
                <w:noProof/>
              </w:rPr>
              <w:drawing>
                <wp:inline distT="0" distB="0" distL="0" distR="0" wp14:anchorId="4C8F59D5" wp14:editId="5ADB7BAA">
                  <wp:extent cx="1041621" cy="1622066"/>
                  <wp:effectExtent l="0" t="0" r="6350" b="0"/>
                  <wp:docPr id="482728114" name="Picture 4"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computer screen shot of a computer&#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l="26081" t="20775" r="55743" b="28766"/>
                          <a:stretch>
                            <a:fillRect/>
                          </a:stretch>
                        </pic:blipFill>
                        <pic:spPr bwMode="auto">
                          <a:xfrm>
                            <a:off x="0" y="0"/>
                            <a:ext cx="1041764" cy="1622288"/>
                          </a:xfrm>
                          <a:prstGeom prst="rect">
                            <a:avLst/>
                          </a:prstGeom>
                          <a:noFill/>
                          <a:ln>
                            <a:noFill/>
                          </a:ln>
                          <a:extLst>
                            <a:ext uri="{53640926-AAD7-44D8-BBD7-CCE9431645EC}">
                              <a14:shadowObscured xmlns:a14="http://schemas.microsoft.com/office/drawing/2010/main"/>
                            </a:ext>
                          </a:extLst>
                        </pic:spPr>
                      </pic:pic>
                    </a:graphicData>
                  </a:graphic>
                </wp:inline>
              </w:drawing>
            </w:r>
          </w:p>
          <w:p w14:paraId="0E3438D1" w14:textId="6363F7D2" w:rsidR="00B61948" w:rsidRDefault="001D3B24" w:rsidP="001D3B24">
            <w:pPr>
              <w:pStyle w:val="Caption"/>
              <w:jc w:val="center"/>
            </w:pPr>
            <w:bookmarkStart w:id="26" w:name="_Toc229993784"/>
            <w:r>
              <w:t xml:space="preserve">Figure </w:t>
            </w:r>
            <w:fldSimple w:instr=" SEQ Figure \* ARABIC ">
              <w:r w:rsidR="00E716F8">
                <w:rPr>
                  <w:noProof/>
                </w:rPr>
                <w:t>4</w:t>
              </w:r>
            </w:fldSimple>
            <w:r>
              <w:t xml:space="preserve"> - Steel Case Material Properties</w:t>
            </w:r>
            <w:r w:rsidR="00194C7F">
              <w:t xml:space="preserve"> </w:t>
            </w:r>
            <w:sdt>
              <w:sdtPr>
                <w:id w:val="1114715419"/>
                <w:citation/>
              </w:sdtPr>
              <w:sdtContent>
                <w:r w:rsidR="00194C7F">
                  <w:fldChar w:fldCharType="begin"/>
                </w:r>
                <w:r w:rsidR="00194C7F">
                  <w:instrText xml:space="preserve"> CITATION Mat26 \l 2057 </w:instrText>
                </w:r>
                <w:r w:rsidR="00194C7F">
                  <w:fldChar w:fldCharType="separate"/>
                </w:r>
                <w:r w:rsidR="00755261" w:rsidRPr="00755261">
                  <w:rPr>
                    <w:noProof/>
                  </w:rPr>
                  <w:t>[11]</w:t>
                </w:r>
                <w:r w:rsidR="00194C7F">
                  <w:fldChar w:fldCharType="end"/>
                </w:r>
              </w:sdtContent>
            </w:sdt>
            <w:bookmarkEnd w:id="26"/>
          </w:p>
        </w:tc>
        <w:tc>
          <w:tcPr>
            <w:tcW w:w="3006" w:type="dxa"/>
            <w:vAlign w:val="center"/>
          </w:tcPr>
          <w:p w14:paraId="01F21667" w14:textId="77777777" w:rsidR="001D3B24" w:rsidRDefault="009D19D3" w:rsidP="001D3B24">
            <w:pPr>
              <w:keepNext/>
              <w:jc w:val="center"/>
            </w:pPr>
            <w:r>
              <w:rPr>
                <w:noProof/>
              </w:rPr>
              <w:drawing>
                <wp:inline distT="0" distB="0" distL="0" distR="0" wp14:anchorId="5DB28061" wp14:editId="5EB260D8">
                  <wp:extent cx="2107095" cy="1574358"/>
                  <wp:effectExtent l="0" t="0" r="7620" b="6985"/>
                  <wp:docPr id="1909836541" name="Picture 5"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computer screen shot of a computer&#10;&#10;Description automatically generated"/>
                          <pic:cNvPicPr>
                            <a:picLocks noChangeAspect="1" noChangeArrowheads="1"/>
                          </pic:cNvPicPr>
                        </pic:nvPicPr>
                        <pic:blipFill rotWithShape="1">
                          <a:blip r:embed="rId13">
                            <a:extLst>
                              <a:ext uri="{28A0092B-C50C-407E-A947-70E740481C1C}">
                                <a14:useLocalDpi xmlns:a14="http://schemas.microsoft.com/office/drawing/2010/main" val="0"/>
                              </a:ext>
                            </a:extLst>
                          </a:blip>
                          <a:srcRect l="25388" t="19044" r="37842" b="31977"/>
                          <a:stretch>
                            <a:fillRect/>
                          </a:stretch>
                        </pic:blipFill>
                        <pic:spPr bwMode="auto">
                          <a:xfrm>
                            <a:off x="0" y="0"/>
                            <a:ext cx="2107519" cy="1574675"/>
                          </a:xfrm>
                          <a:prstGeom prst="rect">
                            <a:avLst/>
                          </a:prstGeom>
                          <a:noFill/>
                          <a:ln>
                            <a:noFill/>
                          </a:ln>
                          <a:extLst>
                            <a:ext uri="{53640926-AAD7-44D8-BBD7-CCE9431645EC}">
                              <a14:shadowObscured xmlns:a14="http://schemas.microsoft.com/office/drawing/2010/main"/>
                            </a:ext>
                          </a:extLst>
                        </pic:spPr>
                      </pic:pic>
                    </a:graphicData>
                  </a:graphic>
                </wp:inline>
              </w:drawing>
            </w:r>
          </w:p>
          <w:p w14:paraId="04745444" w14:textId="39F53499" w:rsidR="00B61948" w:rsidRDefault="001D3B24" w:rsidP="001D3B24">
            <w:pPr>
              <w:pStyle w:val="Caption"/>
              <w:jc w:val="center"/>
            </w:pPr>
            <w:bookmarkStart w:id="27" w:name="_Toc229993785"/>
            <w:r>
              <w:t xml:space="preserve">Figure </w:t>
            </w:r>
            <w:fldSimple w:instr=" SEQ Figure \* ARABIC ">
              <w:r w:rsidR="00E716F8">
                <w:rPr>
                  <w:noProof/>
                </w:rPr>
                <w:t>5</w:t>
              </w:r>
            </w:fldSimple>
            <w:r>
              <w:t xml:space="preserve"> - Steel Case Material Properties</w:t>
            </w:r>
            <w:r w:rsidR="00C46863">
              <w:t xml:space="preserve"> </w:t>
            </w:r>
            <w:sdt>
              <w:sdtPr>
                <w:id w:val="798412096"/>
                <w:citation/>
              </w:sdtPr>
              <w:sdtContent>
                <w:r w:rsidR="00C46863">
                  <w:fldChar w:fldCharType="begin"/>
                </w:r>
                <w:r w:rsidR="00C46863">
                  <w:instrText xml:space="preserve"> CITATION Yad20 \l 2057 </w:instrText>
                </w:r>
                <w:r w:rsidR="00C46863">
                  <w:fldChar w:fldCharType="separate"/>
                </w:r>
                <w:r w:rsidR="00755261" w:rsidRPr="00755261">
                  <w:rPr>
                    <w:noProof/>
                  </w:rPr>
                  <w:t>[12]</w:t>
                </w:r>
                <w:r w:rsidR="00C46863">
                  <w:fldChar w:fldCharType="end"/>
                </w:r>
              </w:sdtContent>
            </w:sdt>
            <w:bookmarkEnd w:id="27"/>
          </w:p>
        </w:tc>
      </w:tr>
      <w:tr w:rsidR="00B61948" w14:paraId="023A98AB" w14:textId="77777777" w:rsidTr="001D3B24">
        <w:tc>
          <w:tcPr>
            <w:tcW w:w="3005" w:type="dxa"/>
            <w:vAlign w:val="center"/>
          </w:tcPr>
          <w:p w14:paraId="4BEF9E53" w14:textId="77777777" w:rsidR="00D84177" w:rsidRDefault="00D719EC" w:rsidP="00D84177">
            <w:pPr>
              <w:keepNext/>
              <w:jc w:val="center"/>
            </w:pPr>
            <w:r>
              <w:rPr>
                <w:noProof/>
              </w:rPr>
              <w:drawing>
                <wp:inline distT="0" distB="0" distL="0" distR="0" wp14:anchorId="33A9DEAB" wp14:editId="06C021D6">
                  <wp:extent cx="930302" cy="1447137"/>
                  <wp:effectExtent l="0" t="0" r="3175" b="1270"/>
                  <wp:docPr id="1429790920" name="Picture 6"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computer screen shot of a computer&#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l="25388" t="19538" r="58378" b="35441"/>
                          <a:stretch>
                            <a:fillRect/>
                          </a:stretch>
                        </pic:blipFill>
                        <pic:spPr bwMode="auto">
                          <a:xfrm>
                            <a:off x="0" y="0"/>
                            <a:ext cx="930481" cy="1447415"/>
                          </a:xfrm>
                          <a:prstGeom prst="rect">
                            <a:avLst/>
                          </a:prstGeom>
                          <a:noFill/>
                          <a:ln>
                            <a:noFill/>
                          </a:ln>
                          <a:extLst>
                            <a:ext uri="{53640926-AAD7-44D8-BBD7-CCE9431645EC}">
                              <a14:shadowObscured xmlns:a14="http://schemas.microsoft.com/office/drawing/2010/main"/>
                            </a:ext>
                          </a:extLst>
                        </pic:spPr>
                      </pic:pic>
                    </a:graphicData>
                  </a:graphic>
                </wp:inline>
              </w:drawing>
            </w:r>
          </w:p>
          <w:p w14:paraId="63717715" w14:textId="69BFA2BA" w:rsidR="00B61948" w:rsidRDefault="00D84177" w:rsidP="00D84177">
            <w:pPr>
              <w:pStyle w:val="Caption"/>
              <w:jc w:val="center"/>
            </w:pPr>
            <w:bookmarkStart w:id="28" w:name="_Toc229993786"/>
            <w:r>
              <w:t xml:space="preserve">Figure </w:t>
            </w:r>
            <w:fldSimple w:instr=" SEQ Figure \* ARABIC ">
              <w:r w:rsidR="00E716F8">
                <w:rPr>
                  <w:noProof/>
                </w:rPr>
                <w:t>6</w:t>
              </w:r>
            </w:fldSimple>
            <w:r>
              <w:t xml:space="preserve"> - Copper Liner Material Properties</w:t>
            </w:r>
            <w:r w:rsidR="00910745">
              <w:t xml:space="preserve"> </w:t>
            </w:r>
            <w:sdt>
              <w:sdtPr>
                <w:id w:val="1431624768"/>
                <w:citation/>
              </w:sdtPr>
              <w:sdtContent>
                <w:r w:rsidR="00910745">
                  <w:fldChar w:fldCharType="begin"/>
                </w:r>
                <w:r w:rsidR="00910745">
                  <w:instrText xml:space="preserve"> CITATION Ior21 \l 2057 </w:instrText>
                </w:r>
                <w:r w:rsidR="00910745">
                  <w:fldChar w:fldCharType="separate"/>
                </w:r>
                <w:r w:rsidR="00755261" w:rsidRPr="00755261">
                  <w:rPr>
                    <w:noProof/>
                  </w:rPr>
                  <w:t>[13]</w:t>
                </w:r>
                <w:r w:rsidR="00910745">
                  <w:fldChar w:fldCharType="end"/>
                </w:r>
              </w:sdtContent>
            </w:sdt>
            <w:bookmarkEnd w:id="28"/>
          </w:p>
        </w:tc>
        <w:tc>
          <w:tcPr>
            <w:tcW w:w="3005" w:type="dxa"/>
            <w:vAlign w:val="center"/>
          </w:tcPr>
          <w:p w14:paraId="318AA466" w14:textId="77777777" w:rsidR="00917960" w:rsidRDefault="00917960" w:rsidP="001D3B24">
            <w:pPr>
              <w:jc w:val="center"/>
              <w:rPr>
                <w:noProof/>
              </w:rPr>
            </w:pPr>
          </w:p>
          <w:p w14:paraId="635E00BC" w14:textId="77777777" w:rsidR="00037C47" w:rsidRDefault="00917960" w:rsidP="00037C47">
            <w:pPr>
              <w:keepNext/>
              <w:jc w:val="center"/>
            </w:pPr>
            <w:r>
              <w:rPr>
                <w:noProof/>
              </w:rPr>
              <w:drawing>
                <wp:inline distT="0" distB="0" distL="0" distR="0" wp14:anchorId="5A61A0AE" wp14:editId="3087E546">
                  <wp:extent cx="954157" cy="1439186"/>
                  <wp:effectExtent l="0" t="0" r="0" b="8890"/>
                  <wp:docPr id="400246041" name="Picture 7"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computer screen shot of a computer&#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l="25527" t="20280" r="57825" b="34952"/>
                          <a:stretch>
                            <a:fillRect/>
                          </a:stretch>
                        </pic:blipFill>
                        <pic:spPr bwMode="auto">
                          <a:xfrm>
                            <a:off x="0" y="0"/>
                            <a:ext cx="954208" cy="1439263"/>
                          </a:xfrm>
                          <a:prstGeom prst="rect">
                            <a:avLst/>
                          </a:prstGeom>
                          <a:noFill/>
                          <a:ln>
                            <a:noFill/>
                          </a:ln>
                          <a:extLst>
                            <a:ext uri="{53640926-AAD7-44D8-BBD7-CCE9431645EC}">
                              <a14:shadowObscured xmlns:a14="http://schemas.microsoft.com/office/drawing/2010/main"/>
                            </a:ext>
                          </a:extLst>
                        </pic:spPr>
                      </pic:pic>
                    </a:graphicData>
                  </a:graphic>
                </wp:inline>
              </w:drawing>
            </w:r>
          </w:p>
          <w:p w14:paraId="12F24DF4" w14:textId="6FA4DB8A" w:rsidR="00C03AEE" w:rsidRDefault="00037C47" w:rsidP="00037C47">
            <w:pPr>
              <w:pStyle w:val="Caption"/>
              <w:jc w:val="center"/>
            </w:pPr>
            <w:bookmarkStart w:id="29" w:name="_Toc229993787"/>
            <w:r>
              <w:t xml:space="preserve">Figure </w:t>
            </w:r>
            <w:fldSimple w:instr=" SEQ Figure \* ARABIC ">
              <w:r w:rsidR="00E716F8">
                <w:rPr>
                  <w:noProof/>
                </w:rPr>
                <w:t>7</w:t>
              </w:r>
            </w:fldSimple>
            <w:r>
              <w:t xml:space="preserve"> - Copper Liner Material Properties</w:t>
            </w:r>
            <w:sdt>
              <w:sdtPr>
                <w:id w:val="170380776"/>
                <w:citation/>
              </w:sdtPr>
              <w:sdtContent>
                <w:r w:rsidR="003B4BDB">
                  <w:fldChar w:fldCharType="begin"/>
                </w:r>
                <w:r w:rsidR="003B4BDB">
                  <w:instrText xml:space="preserve"> CITATION Mat261 \l 2057 </w:instrText>
                </w:r>
                <w:r w:rsidR="003B4BDB">
                  <w:fldChar w:fldCharType="separate"/>
                </w:r>
                <w:r w:rsidR="00755261">
                  <w:rPr>
                    <w:noProof/>
                  </w:rPr>
                  <w:t xml:space="preserve"> </w:t>
                </w:r>
                <w:r w:rsidR="00755261" w:rsidRPr="00755261">
                  <w:rPr>
                    <w:noProof/>
                  </w:rPr>
                  <w:t>[14]</w:t>
                </w:r>
                <w:r w:rsidR="003B4BDB">
                  <w:fldChar w:fldCharType="end"/>
                </w:r>
              </w:sdtContent>
            </w:sdt>
            <w:bookmarkEnd w:id="29"/>
          </w:p>
        </w:tc>
        <w:tc>
          <w:tcPr>
            <w:tcW w:w="3006" w:type="dxa"/>
            <w:vAlign w:val="center"/>
          </w:tcPr>
          <w:p w14:paraId="45DCBCF4" w14:textId="77777777" w:rsidR="00C03AEE" w:rsidRDefault="00C03AEE" w:rsidP="00C03AEE">
            <w:pPr>
              <w:rPr>
                <w:noProof/>
              </w:rPr>
            </w:pPr>
          </w:p>
          <w:p w14:paraId="630962B9" w14:textId="77777777" w:rsidR="00037C47" w:rsidRDefault="00C03AEE" w:rsidP="00037C47">
            <w:pPr>
              <w:keepNext/>
              <w:jc w:val="center"/>
            </w:pPr>
            <w:r>
              <w:rPr>
                <w:noProof/>
              </w:rPr>
              <w:drawing>
                <wp:inline distT="0" distB="0" distL="0" distR="0" wp14:anchorId="5F06F378" wp14:editId="2A3F7A80">
                  <wp:extent cx="1463040" cy="1359673"/>
                  <wp:effectExtent l="0" t="0" r="3810" b="0"/>
                  <wp:docPr id="1976440341"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screenshot of a computer&#10;&#10;Description automatically generated"/>
                          <pic:cNvPicPr>
                            <a:picLocks noChangeAspect="1" noChangeArrowheads="1"/>
                          </pic:cNvPicPr>
                        </pic:nvPicPr>
                        <pic:blipFill rotWithShape="1">
                          <a:blip r:embed="rId16">
                            <a:extLst>
                              <a:ext uri="{28A0092B-C50C-407E-A947-70E740481C1C}">
                                <a14:useLocalDpi xmlns:a14="http://schemas.microsoft.com/office/drawing/2010/main" val="0"/>
                              </a:ext>
                            </a:extLst>
                          </a:blip>
                          <a:srcRect l="25249" t="19538" r="49220" b="38162"/>
                          <a:stretch>
                            <a:fillRect/>
                          </a:stretch>
                        </pic:blipFill>
                        <pic:spPr bwMode="auto">
                          <a:xfrm>
                            <a:off x="0" y="0"/>
                            <a:ext cx="1463321" cy="1359934"/>
                          </a:xfrm>
                          <a:prstGeom prst="rect">
                            <a:avLst/>
                          </a:prstGeom>
                          <a:noFill/>
                          <a:ln>
                            <a:noFill/>
                          </a:ln>
                          <a:extLst>
                            <a:ext uri="{53640926-AAD7-44D8-BBD7-CCE9431645EC}">
                              <a14:shadowObscured xmlns:a14="http://schemas.microsoft.com/office/drawing/2010/main"/>
                            </a:ext>
                          </a:extLst>
                        </pic:spPr>
                      </pic:pic>
                    </a:graphicData>
                  </a:graphic>
                </wp:inline>
              </w:drawing>
            </w:r>
          </w:p>
          <w:p w14:paraId="74A53DA3" w14:textId="148598D8" w:rsidR="00C03AEE" w:rsidRDefault="00037C47" w:rsidP="00037C47">
            <w:pPr>
              <w:pStyle w:val="Caption"/>
              <w:jc w:val="center"/>
            </w:pPr>
            <w:bookmarkStart w:id="30" w:name="_Toc229993788"/>
            <w:r>
              <w:t xml:space="preserve">Figure </w:t>
            </w:r>
            <w:fldSimple w:instr=" SEQ Figure \* ARABIC ">
              <w:r w:rsidR="00E716F8">
                <w:rPr>
                  <w:noProof/>
                </w:rPr>
                <w:t>8</w:t>
              </w:r>
            </w:fldSimple>
            <w:r>
              <w:t xml:space="preserve"> </w:t>
            </w:r>
            <w:r w:rsidRPr="002E6BCC">
              <w:t xml:space="preserve"> - Copper Liner Material P</w:t>
            </w:r>
            <w:r>
              <w:t>ro</w:t>
            </w:r>
            <w:r w:rsidRPr="002E6BCC">
              <w:t>perties</w:t>
            </w:r>
            <w:r w:rsidR="0041508A">
              <w:t xml:space="preserve"> </w:t>
            </w:r>
            <w:sdt>
              <w:sdtPr>
                <w:id w:val="1568602000"/>
                <w:citation/>
              </w:sdtPr>
              <w:sdtContent>
                <w:r w:rsidR="0041508A">
                  <w:fldChar w:fldCharType="begin"/>
                </w:r>
                <w:r w:rsidR="0041508A">
                  <w:instrText xml:space="preserve"> CITATION Wan23 \l 2057 </w:instrText>
                </w:r>
                <w:r w:rsidR="0041508A">
                  <w:fldChar w:fldCharType="separate"/>
                </w:r>
                <w:r w:rsidR="00755261" w:rsidRPr="00755261">
                  <w:rPr>
                    <w:noProof/>
                  </w:rPr>
                  <w:t>[15]</w:t>
                </w:r>
                <w:r w:rsidR="0041508A">
                  <w:fldChar w:fldCharType="end"/>
                </w:r>
              </w:sdtContent>
            </w:sdt>
            <w:bookmarkEnd w:id="30"/>
          </w:p>
        </w:tc>
      </w:tr>
      <w:tr w:rsidR="00B61948" w14:paraId="5D262E9F" w14:textId="77777777" w:rsidTr="001D3B24">
        <w:tc>
          <w:tcPr>
            <w:tcW w:w="3005" w:type="dxa"/>
            <w:vAlign w:val="center"/>
          </w:tcPr>
          <w:p w14:paraId="54523737" w14:textId="77777777" w:rsidR="00037C47" w:rsidRDefault="00D84177" w:rsidP="00037C47">
            <w:pPr>
              <w:keepNext/>
              <w:jc w:val="center"/>
            </w:pPr>
            <w:r>
              <w:rPr>
                <w:noProof/>
              </w:rPr>
              <w:drawing>
                <wp:inline distT="0" distB="0" distL="0" distR="0" wp14:anchorId="7776AE68" wp14:editId="47557155">
                  <wp:extent cx="2083241" cy="1518699"/>
                  <wp:effectExtent l="0" t="0" r="0" b="5715"/>
                  <wp:docPr id="1215547644" name="Picture 9"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computer screen shot of a computer&#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l="25527" t="18796" r="38123" b="33962"/>
                          <a:stretch>
                            <a:fillRect/>
                          </a:stretch>
                        </pic:blipFill>
                        <pic:spPr bwMode="auto">
                          <a:xfrm>
                            <a:off x="0" y="0"/>
                            <a:ext cx="2083417" cy="1518828"/>
                          </a:xfrm>
                          <a:prstGeom prst="rect">
                            <a:avLst/>
                          </a:prstGeom>
                          <a:noFill/>
                          <a:ln>
                            <a:noFill/>
                          </a:ln>
                          <a:extLst>
                            <a:ext uri="{53640926-AAD7-44D8-BBD7-CCE9431645EC}">
                              <a14:shadowObscured xmlns:a14="http://schemas.microsoft.com/office/drawing/2010/main"/>
                            </a:ext>
                          </a:extLst>
                        </pic:spPr>
                      </pic:pic>
                    </a:graphicData>
                  </a:graphic>
                </wp:inline>
              </w:drawing>
            </w:r>
          </w:p>
          <w:p w14:paraId="1CFF94BE" w14:textId="323DA241" w:rsidR="00B61948" w:rsidRDefault="00037C47" w:rsidP="00037C47">
            <w:pPr>
              <w:pStyle w:val="Caption"/>
              <w:jc w:val="center"/>
            </w:pPr>
            <w:bookmarkStart w:id="31" w:name="_Toc229993789"/>
            <w:r>
              <w:t xml:space="preserve">Figure </w:t>
            </w:r>
            <w:fldSimple w:instr=" SEQ Figure \* ARABIC ">
              <w:r w:rsidR="00E716F8">
                <w:rPr>
                  <w:noProof/>
                </w:rPr>
                <w:t>9</w:t>
              </w:r>
            </w:fldSimple>
            <w:r w:rsidRPr="00FB02D3">
              <w:t xml:space="preserve"> - Copper Liner Material P</w:t>
            </w:r>
            <w:r>
              <w:t>ro</w:t>
            </w:r>
            <w:r w:rsidRPr="00FB02D3">
              <w:t>perties</w:t>
            </w:r>
            <w:r w:rsidR="0041508A">
              <w:t xml:space="preserve"> </w:t>
            </w:r>
            <w:sdt>
              <w:sdtPr>
                <w:id w:val="1576934939"/>
                <w:citation/>
              </w:sdtPr>
              <w:sdtContent>
                <w:r w:rsidR="0041508A">
                  <w:fldChar w:fldCharType="begin"/>
                </w:r>
                <w:r w:rsidR="0041508A">
                  <w:instrText xml:space="preserve"> CITATION Wan23 \l 2057 </w:instrText>
                </w:r>
                <w:r w:rsidR="0041508A">
                  <w:fldChar w:fldCharType="separate"/>
                </w:r>
                <w:r w:rsidR="00755261" w:rsidRPr="00755261">
                  <w:rPr>
                    <w:noProof/>
                  </w:rPr>
                  <w:t>[15]</w:t>
                </w:r>
                <w:r w:rsidR="0041508A">
                  <w:fldChar w:fldCharType="end"/>
                </w:r>
              </w:sdtContent>
            </w:sdt>
            <w:bookmarkEnd w:id="31"/>
          </w:p>
        </w:tc>
        <w:tc>
          <w:tcPr>
            <w:tcW w:w="3005" w:type="dxa"/>
            <w:vAlign w:val="center"/>
          </w:tcPr>
          <w:p w14:paraId="2109C3B7" w14:textId="77777777" w:rsidR="00DB4745" w:rsidRDefault="00DB4745" w:rsidP="001D3B24">
            <w:pPr>
              <w:jc w:val="center"/>
              <w:rPr>
                <w:noProof/>
              </w:rPr>
            </w:pPr>
          </w:p>
          <w:p w14:paraId="77150C62" w14:textId="77777777" w:rsidR="00AC711F" w:rsidRDefault="00DB4745" w:rsidP="00AC711F">
            <w:pPr>
              <w:keepNext/>
              <w:jc w:val="center"/>
            </w:pPr>
            <w:r>
              <w:rPr>
                <w:noProof/>
              </w:rPr>
              <w:drawing>
                <wp:inline distT="0" distB="0" distL="0" distR="0" wp14:anchorId="3DD02084" wp14:editId="73613C5F">
                  <wp:extent cx="930303" cy="1439186"/>
                  <wp:effectExtent l="0" t="0" r="3175" b="8890"/>
                  <wp:docPr id="84122306" name="Picture 10"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computer screen shot of a computer&#10;&#10;Description automatically generated"/>
                          <pic:cNvPicPr>
                            <a:picLocks noChangeAspect="1" noChangeArrowheads="1"/>
                          </pic:cNvPicPr>
                        </pic:nvPicPr>
                        <pic:blipFill rotWithShape="1">
                          <a:blip r:embed="rId18">
                            <a:extLst>
                              <a:ext uri="{28A0092B-C50C-407E-A947-70E740481C1C}">
                                <a14:useLocalDpi xmlns:a14="http://schemas.microsoft.com/office/drawing/2010/main" val="0"/>
                              </a:ext>
                            </a:extLst>
                          </a:blip>
                          <a:srcRect l="25527" t="20528" r="58239" b="34700"/>
                          <a:stretch>
                            <a:fillRect/>
                          </a:stretch>
                        </pic:blipFill>
                        <pic:spPr bwMode="auto">
                          <a:xfrm>
                            <a:off x="0" y="0"/>
                            <a:ext cx="930464" cy="1439435"/>
                          </a:xfrm>
                          <a:prstGeom prst="rect">
                            <a:avLst/>
                          </a:prstGeom>
                          <a:noFill/>
                          <a:ln>
                            <a:noFill/>
                          </a:ln>
                          <a:extLst>
                            <a:ext uri="{53640926-AAD7-44D8-BBD7-CCE9431645EC}">
                              <a14:shadowObscured xmlns:a14="http://schemas.microsoft.com/office/drawing/2010/main"/>
                            </a:ext>
                          </a:extLst>
                        </pic:spPr>
                      </pic:pic>
                    </a:graphicData>
                  </a:graphic>
                </wp:inline>
              </w:drawing>
            </w:r>
          </w:p>
          <w:p w14:paraId="13F9EE7B" w14:textId="4AD00554" w:rsidR="00B61948" w:rsidRDefault="00AC711F" w:rsidP="00AC711F">
            <w:pPr>
              <w:pStyle w:val="Caption"/>
              <w:jc w:val="center"/>
            </w:pPr>
            <w:bookmarkStart w:id="32" w:name="_Toc229993790"/>
            <w:r>
              <w:t xml:space="preserve">Figure </w:t>
            </w:r>
            <w:fldSimple w:instr=" SEQ Figure \* ARABIC ">
              <w:r w:rsidR="00E716F8">
                <w:rPr>
                  <w:noProof/>
                </w:rPr>
                <w:t>10</w:t>
              </w:r>
            </w:fldSimple>
            <w:r>
              <w:t xml:space="preserve"> - PETN HE Material Properties</w:t>
            </w:r>
            <w:sdt>
              <w:sdtPr>
                <w:id w:val="171302951"/>
                <w:citation/>
              </w:sdtPr>
              <w:sdtContent>
                <w:r w:rsidR="00481962">
                  <w:fldChar w:fldCharType="begin"/>
                </w:r>
                <w:r w:rsidR="00481962">
                  <w:instrText xml:space="preserve"> CITATION Liu26 \l 2057 </w:instrText>
                </w:r>
                <w:r w:rsidR="00481962">
                  <w:fldChar w:fldCharType="separate"/>
                </w:r>
                <w:r w:rsidR="00755261">
                  <w:rPr>
                    <w:noProof/>
                  </w:rPr>
                  <w:t xml:space="preserve"> </w:t>
                </w:r>
                <w:r w:rsidR="00755261" w:rsidRPr="00755261">
                  <w:rPr>
                    <w:noProof/>
                  </w:rPr>
                  <w:t>[9]</w:t>
                </w:r>
                <w:r w:rsidR="00481962">
                  <w:fldChar w:fldCharType="end"/>
                </w:r>
              </w:sdtContent>
            </w:sdt>
            <w:bookmarkEnd w:id="32"/>
          </w:p>
        </w:tc>
        <w:tc>
          <w:tcPr>
            <w:tcW w:w="3006" w:type="dxa"/>
            <w:vAlign w:val="center"/>
          </w:tcPr>
          <w:p w14:paraId="01EC933A" w14:textId="77777777" w:rsidR="000A7EC1" w:rsidRDefault="000A7EC1" w:rsidP="000A7EC1">
            <w:pPr>
              <w:keepNext/>
              <w:jc w:val="center"/>
            </w:pPr>
            <w:r>
              <w:rPr>
                <w:noProof/>
              </w:rPr>
              <w:drawing>
                <wp:inline distT="0" distB="0" distL="0" distR="0" wp14:anchorId="493A18F6" wp14:editId="2AFDB83F">
                  <wp:extent cx="2512612" cy="1311966"/>
                  <wp:effectExtent l="0" t="0" r="2540" b="2540"/>
                  <wp:docPr id="1731097157"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 screenshot of a computer&#10;&#10;Description automatically generated"/>
                          <pic:cNvPicPr>
                            <a:picLocks noChangeAspect="1" noChangeArrowheads="1"/>
                          </pic:cNvPicPr>
                        </pic:nvPicPr>
                        <pic:blipFill rotWithShape="1">
                          <a:blip r:embed="rId19">
                            <a:extLst>
                              <a:ext uri="{28A0092B-C50C-407E-A947-70E740481C1C}">
                                <a14:useLocalDpi xmlns:a14="http://schemas.microsoft.com/office/drawing/2010/main" val="0"/>
                              </a:ext>
                            </a:extLst>
                          </a:blip>
                          <a:srcRect l="25942" t="20528" r="30211" b="38658"/>
                          <a:stretch>
                            <a:fillRect/>
                          </a:stretch>
                        </pic:blipFill>
                        <pic:spPr bwMode="auto">
                          <a:xfrm>
                            <a:off x="0" y="0"/>
                            <a:ext cx="2513047" cy="1312193"/>
                          </a:xfrm>
                          <a:prstGeom prst="rect">
                            <a:avLst/>
                          </a:prstGeom>
                          <a:noFill/>
                          <a:ln>
                            <a:noFill/>
                          </a:ln>
                          <a:extLst>
                            <a:ext uri="{53640926-AAD7-44D8-BBD7-CCE9431645EC}">
                              <a14:shadowObscured xmlns:a14="http://schemas.microsoft.com/office/drawing/2010/main"/>
                            </a:ext>
                          </a:extLst>
                        </pic:spPr>
                      </pic:pic>
                    </a:graphicData>
                  </a:graphic>
                </wp:inline>
              </w:drawing>
            </w:r>
          </w:p>
          <w:p w14:paraId="763EAAAA" w14:textId="2F32E556" w:rsidR="00B61948" w:rsidRDefault="000A7EC1" w:rsidP="000A7EC1">
            <w:pPr>
              <w:pStyle w:val="Caption"/>
              <w:jc w:val="center"/>
            </w:pPr>
            <w:bookmarkStart w:id="33" w:name="_Toc229993791"/>
            <w:r>
              <w:t xml:space="preserve">Figure </w:t>
            </w:r>
            <w:fldSimple w:instr=" SEQ Figure \* ARABIC ">
              <w:r w:rsidR="00E716F8">
                <w:rPr>
                  <w:noProof/>
                </w:rPr>
                <w:t>11</w:t>
              </w:r>
            </w:fldSimple>
            <w:r>
              <w:t xml:space="preserve"> - PETN HE Material Properties</w:t>
            </w:r>
            <w:r w:rsidR="00E62D70">
              <w:t xml:space="preserve"> </w:t>
            </w:r>
            <w:sdt>
              <w:sdtPr>
                <w:id w:val="478195143"/>
                <w:citation/>
              </w:sdtPr>
              <w:sdtContent>
                <w:r w:rsidR="00E62D70">
                  <w:fldChar w:fldCharType="begin"/>
                </w:r>
                <w:r w:rsidR="00E62D70">
                  <w:instrText xml:space="preserve"> CITATION Liu26 \l 2057 </w:instrText>
                </w:r>
                <w:r w:rsidR="00E62D70">
                  <w:fldChar w:fldCharType="separate"/>
                </w:r>
                <w:r w:rsidR="00755261" w:rsidRPr="00755261">
                  <w:rPr>
                    <w:noProof/>
                  </w:rPr>
                  <w:t>[9]</w:t>
                </w:r>
                <w:r w:rsidR="00E62D70">
                  <w:fldChar w:fldCharType="end"/>
                </w:r>
              </w:sdtContent>
            </w:sdt>
            <w:bookmarkEnd w:id="33"/>
          </w:p>
        </w:tc>
      </w:tr>
    </w:tbl>
    <w:p w14:paraId="7B277038" w14:textId="77777777" w:rsidR="00C06193" w:rsidRDefault="00C06193" w:rsidP="00C06193">
      <w:pPr>
        <w:jc w:val="both"/>
      </w:pPr>
    </w:p>
    <w:p w14:paraId="1F73EB2C" w14:textId="270F9B9C" w:rsidR="000A7EC1" w:rsidRDefault="00826E0B" w:rsidP="00C06193">
      <w:pPr>
        <w:jc w:val="both"/>
      </w:pPr>
      <w:r>
        <w:t xml:space="preserve">It should be noted that in the above no damage parameters were put in for either of the metals meaning they could have </w:t>
      </w:r>
      <w:r w:rsidR="00A563C8">
        <w:t xml:space="preserve">gone past their limits of elasticity but the software would not know as the parameters have not been put in for it so if the metals reach amounts of stress and strain that in real life would cause them to break the simulation will continue to model them, giving somewhat incorrect results but will show the jet formation better. </w:t>
      </w:r>
    </w:p>
    <w:p w14:paraId="0015780D" w14:textId="4779432F" w:rsidR="00D658C9" w:rsidRDefault="004F54D5" w:rsidP="00773083">
      <w:pPr>
        <w:jc w:val="both"/>
      </w:pPr>
      <w:r>
        <w:t xml:space="preserve">Upon assigning </w:t>
      </w:r>
      <w:r w:rsidR="00434F90">
        <w:t>a</w:t>
      </w:r>
      <w:r>
        <w:t>ll the correct material properties to the right parts of the design</w:t>
      </w:r>
      <w:r w:rsidR="00C84EFB">
        <w:t>,</w:t>
      </w:r>
      <w:r>
        <w:t xml:space="preserve"> the next and potentially longest step is to mesh the whole design, </w:t>
      </w:r>
      <w:r w:rsidR="00F055C4">
        <w:t>t</w:t>
      </w:r>
      <w:r>
        <w:t xml:space="preserve">his is easiest done part by part. </w:t>
      </w:r>
      <w:r w:rsidR="00DC1649">
        <w:t xml:space="preserve">Starting with the </w:t>
      </w:r>
      <w:r w:rsidR="00EE2653">
        <w:t xml:space="preserve">casing the student set the mesh size to </w:t>
      </w:r>
      <w:r w:rsidR="00490E39">
        <w:t>relatively coarse</w:t>
      </w:r>
      <w:r w:rsidR="00124585">
        <w:t xml:space="preserve"> making sure to select tri </w:t>
      </w:r>
      <w:r w:rsidR="00792006">
        <w:t xml:space="preserve">shaped </w:t>
      </w:r>
      <w:r w:rsidR="00792006">
        <w:lastRenderedPageBreak/>
        <w:t xml:space="preserve">elements as this allows </w:t>
      </w:r>
      <w:r w:rsidR="00D313B7">
        <w:t>for better</w:t>
      </w:r>
      <w:r w:rsidR="00792006">
        <w:t xml:space="preserve"> </w:t>
      </w:r>
      <w:r w:rsidR="00C05542">
        <w:t>flowing of elements around corners.</w:t>
      </w:r>
      <w:r w:rsidR="00110D42">
        <w:rPr>
          <w:color w:val="FF0000"/>
        </w:rPr>
        <w:t xml:space="preserve"> </w:t>
      </w:r>
      <w:r w:rsidR="007A518A">
        <w:t xml:space="preserve">Moving onto the liner </w:t>
      </w:r>
      <w:r w:rsidR="00E73936">
        <w:t xml:space="preserve">the student decided on a graduated mesh along the top </w:t>
      </w:r>
      <w:r w:rsidR="00C43126">
        <w:t xml:space="preserve">edge of the liner. This decision was made </w:t>
      </w:r>
      <w:r w:rsidR="00A41D60">
        <w:t xml:space="preserve">as </w:t>
      </w:r>
      <w:r w:rsidR="002E25BA">
        <w:t>the tip of the liner is where the</w:t>
      </w:r>
      <w:r w:rsidR="00DE644E">
        <w:t xml:space="preserve"> shaped charge will see t</w:t>
      </w:r>
      <w:r w:rsidR="00C65D25">
        <w:t>he highest change in pressures and velocities</w:t>
      </w:r>
      <w:r w:rsidR="004923CD">
        <w:t xml:space="preserve"> as that is where the pressure</w:t>
      </w:r>
      <w:r w:rsidR="00991F7A">
        <w:t xml:space="preserve"> wave travels to first and where the metal jet begins to form from.</w:t>
      </w:r>
      <w:r w:rsidR="007F1ADB">
        <w:t xml:space="preserve"> </w:t>
      </w:r>
      <w:r w:rsidR="0053757C">
        <w:t xml:space="preserve">The liner starts with a fine mesh at the tip moving to a </w:t>
      </w:r>
      <w:r w:rsidR="00D313B7">
        <w:t>coarser</w:t>
      </w:r>
      <w:r w:rsidR="0053757C">
        <w:t xml:space="preserve"> mesh </w:t>
      </w:r>
      <w:r w:rsidR="00D313B7">
        <w:t>at</w:t>
      </w:r>
      <w:r w:rsidR="0053757C">
        <w:t xml:space="preserve"> the base to match the </w:t>
      </w:r>
      <w:r w:rsidR="00FB405E">
        <w:t xml:space="preserve">case at the end of the liner. The </w:t>
      </w:r>
      <w:r w:rsidR="008439EB">
        <w:t>graduated mesh allows the stu</w:t>
      </w:r>
      <w:r w:rsidR="00434F90">
        <w:t xml:space="preserve">dent to </w:t>
      </w:r>
      <w:r w:rsidR="005E5D9F">
        <w:t xml:space="preserve">have a closer analysis of </w:t>
      </w:r>
      <w:r w:rsidR="004E6250">
        <w:t xml:space="preserve">where </w:t>
      </w:r>
      <w:proofErr w:type="gramStart"/>
      <w:r w:rsidR="004E6250">
        <w:t>the majority of</w:t>
      </w:r>
      <w:proofErr w:type="gramEnd"/>
      <w:r w:rsidR="004E6250">
        <w:t xml:space="preserve"> the action i</w:t>
      </w:r>
      <w:r w:rsidR="000C005E">
        <w:t>s</w:t>
      </w:r>
      <w:r w:rsidR="004E6250">
        <w:t xml:space="preserve"> happening in the simulation </w:t>
      </w:r>
      <w:r w:rsidR="00A27CCF">
        <w:t xml:space="preserve">but does not massively increase the run time of the simulation. </w:t>
      </w:r>
      <w:r w:rsidR="00E46433">
        <w:t>This then leaves t</w:t>
      </w:r>
      <w:r w:rsidR="007F43AB">
        <w:t xml:space="preserve">he HE to mesh, as this is the </w:t>
      </w:r>
      <w:r w:rsidR="00A24810">
        <w:t>p</w:t>
      </w:r>
      <w:r w:rsidR="00F52163">
        <w:t xml:space="preserve">art that joins both the case and liner </w:t>
      </w:r>
      <w:r w:rsidR="00D6513E">
        <w:t>it is imperative to ensure all</w:t>
      </w:r>
      <w:r w:rsidR="00451A24">
        <w:t xml:space="preserve"> </w:t>
      </w:r>
      <w:r w:rsidR="0093297B">
        <w:t xml:space="preserve">mesh sizes along each </w:t>
      </w:r>
      <w:r w:rsidR="00026266">
        <w:t xml:space="preserve">edge of each part that sit next to each other are the same as without them lining up </w:t>
      </w:r>
      <w:r w:rsidR="0059370E">
        <w:t xml:space="preserve">it will prevent shock waves from travelling smoothly throughout the design. The HE </w:t>
      </w:r>
      <w:r w:rsidR="000B03F9">
        <w:t>was given a global seed of</w:t>
      </w:r>
      <w:r w:rsidR="00D313B7">
        <w:t xml:space="preserve"> rather coarse mesh to allow it to flow seamlessly into the</w:t>
      </w:r>
      <w:r w:rsidR="000B03F9">
        <w:t xml:space="preserve"> </w:t>
      </w:r>
      <w:r w:rsidR="00D313B7">
        <w:t>case</w:t>
      </w:r>
      <w:r w:rsidR="00183D0D">
        <w:t xml:space="preserve">. There was then two graduated meshes assigned to the HE. One along the base to match the liners </w:t>
      </w:r>
      <w:r w:rsidR="001E6B0E">
        <w:t>mesh sizing while the other graduated mesh was along the centre line of the HE. This graduated mesh was</w:t>
      </w:r>
      <w:r w:rsidR="00DD1766">
        <w:t xml:space="preserve"> exactly where the front of the pressure wave would travel first so it was very important it was a </w:t>
      </w:r>
      <w:r w:rsidR="00773083">
        <w:t>well lined up graduated mesh to not make the simulation give any errors. The mesh created can be seen below if fig. 12</w:t>
      </w:r>
      <w:r w:rsidR="00D658C9">
        <w:t>.</w:t>
      </w:r>
    </w:p>
    <w:p w14:paraId="105D9016" w14:textId="77777777" w:rsidR="00D658C9" w:rsidRDefault="00D658C9" w:rsidP="00D658C9">
      <w:pPr>
        <w:keepNext/>
        <w:jc w:val="center"/>
      </w:pPr>
      <w:r>
        <w:rPr>
          <w:noProof/>
        </w:rPr>
        <w:drawing>
          <wp:inline distT="0" distB="0" distL="0" distR="0" wp14:anchorId="4F4F39AB" wp14:editId="30C92AC9">
            <wp:extent cx="1804946" cy="2115047"/>
            <wp:effectExtent l="0" t="0" r="5080" b="0"/>
            <wp:docPr id="1764274473" name="Picture 6" descr="A computer screen shot of a blue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omputer screen shot of a blue letter&#10;&#10;Description automatically generated"/>
                    <pic:cNvPicPr>
                      <a:picLocks noChangeAspect="1" noChangeArrowheads="1"/>
                    </pic:cNvPicPr>
                  </pic:nvPicPr>
                  <pic:blipFill rotWithShape="1">
                    <a:blip r:embed="rId20">
                      <a:extLst>
                        <a:ext uri="{28A0092B-C50C-407E-A947-70E740481C1C}">
                          <a14:useLocalDpi xmlns:a14="http://schemas.microsoft.com/office/drawing/2010/main" val="0"/>
                        </a:ext>
                      </a:extLst>
                    </a:blip>
                    <a:srcRect l="37180" t="17312" r="31325" b="16894"/>
                    <a:stretch>
                      <a:fillRect/>
                    </a:stretch>
                  </pic:blipFill>
                  <pic:spPr bwMode="auto">
                    <a:xfrm>
                      <a:off x="0" y="0"/>
                      <a:ext cx="1805152" cy="2115289"/>
                    </a:xfrm>
                    <a:prstGeom prst="rect">
                      <a:avLst/>
                    </a:prstGeom>
                    <a:noFill/>
                    <a:ln>
                      <a:noFill/>
                    </a:ln>
                    <a:extLst>
                      <a:ext uri="{53640926-AAD7-44D8-BBD7-CCE9431645EC}">
                        <a14:shadowObscured xmlns:a14="http://schemas.microsoft.com/office/drawing/2010/main"/>
                      </a:ext>
                    </a:extLst>
                  </pic:spPr>
                </pic:pic>
              </a:graphicData>
            </a:graphic>
          </wp:inline>
        </w:drawing>
      </w:r>
    </w:p>
    <w:p w14:paraId="6A72EC54" w14:textId="0565E9E1" w:rsidR="00D658C9" w:rsidRDefault="00D658C9" w:rsidP="00D658C9">
      <w:pPr>
        <w:pStyle w:val="Caption"/>
        <w:jc w:val="center"/>
      </w:pPr>
      <w:bookmarkStart w:id="34" w:name="_Toc229993792"/>
      <w:r>
        <w:t xml:space="preserve">Figure </w:t>
      </w:r>
      <w:fldSimple w:instr=" SEQ Figure \* ARABIC ">
        <w:r w:rsidR="00E716F8">
          <w:rPr>
            <w:noProof/>
          </w:rPr>
          <w:t>12</w:t>
        </w:r>
      </w:fldSimple>
      <w:r>
        <w:t xml:space="preserve"> - Simulation 1's </w:t>
      </w:r>
      <w:r w:rsidR="003527FC">
        <w:t>F</w:t>
      </w:r>
      <w:r>
        <w:t xml:space="preserve">irst </w:t>
      </w:r>
      <w:r w:rsidR="003527FC">
        <w:t>M</w:t>
      </w:r>
      <w:r>
        <w:t>esh</w:t>
      </w:r>
      <w:bookmarkEnd w:id="34"/>
    </w:p>
    <w:p w14:paraId="69162188" w14:textId="1DDDC498" w:rsidR="000041C3" w:rsidRPr="000041C3" w:rsidRDefault="00661627" w:rsidP="00661627">
      <w:pPr>
        <w:jc w:val="both"/>
      </w:pPr>
      <w:r>
        <w:t>Upon running thus simulation the student gathered these results which were a promising start.</w:t>
      </w:r>
    </w:p>
    <w:p w14:paraId="28BBC5E7" w14:textId="77777777" w:rsidR="009D3551" w:rsidRDefault="009D3551" w:rsidP="009D3551">
      <w:pPr>
        <w:keepNext/>
        <w:jc w:val="center"/>
      </w:pPr>
      <w:r>
        <w:rPr>
          <w:noProof/>
        </w:rPr>
        <w:drawing>
          <wp:inline distT="0" distB="0" distL="0" distR="0" wp14:anchorId="252C178F" wp14:editId="729C477C">
            <wp:extent cx="4047214" cy="2464904"/>
            <wp:effectExtent l="0" t="0" r="0" b="0"/>
            <wp:docPr id="680137671" name="Picture 7" descr="A computer screen shot of a blue and yellow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omputer screen shot of a blue and yellow object&#10;&#10;Description automatically generated"/>
                    <pic:cNvPicPr>
                      <a:picLocks noChangeAspect="1" noChangeArrowheads="1"/>
                    </pic:cNvPicPr>
                  </pic:nvPicPr>
                  <pic:blipFill rotWithShape="1">
                    <a:blip r:embed="rId21">
                      <a:extLst>
                        <a:ext uri="{28A0092B-C50C-407E-A947-70E740481C1C}">
                          <a14:useLocalDpi xmlns:a14="http://schemas.microsoft.com/office/drawing/2010/main" val="0"/>
                        </a:ext>
                      </a:extLst>
                    </a:blip>
                    <a:srcRect l="13873" t="9892" r="15506" b="13430"/>
                    <a:stretch>
                      <a:fillRect/>
                    </a:stretch>
                  </pic:blipFill>
                  <pic:spPr bwMode="auto">
                    <a:xfrm>
                      <a:off x="0" y="0"/>
                      <a:ext cx="4047644" cy="2465166"/>
                    </a:xfrm>
                    <a:prstGeom prst="rect">
                      <a:avLst/>
                    </a:prstGeom>
                    <a:noFill/>
                    <a:ln>
                      <a:noFill/>
                    </a:ln>
                    <a:extLst>
                      <a:ext uri="{53640926-AAD7-44D8-BBD7-CCE9431645EC}">
                        <a14:shadowObscured xmlns:a14="http://schemas.microsoft.com/office/drawing/2010/main"/>
                      </a:ext>
                    </a:extLst>
                  </pic:spPr>
                </pic:pic>
              </a:graphicData>
            </a:graphic>
          </wp:inline>
        </w:drawing>
      </w:r>
    </w:p>
    <w:p w14:paraId="2AFC8B2D" w14:textId="2277B544" w:rsidR="00434F90" w:rsidRDefault="009D3551" w:rsidP="009D3551">
      <w:pPr>
        <w:pStyle w:val="Caption"/>
        <w:jc w:val="center"/>
      </w:pPr>
      <w:bookmarkStart w:id="35" w:name="_Toc229993793"/>
      <w:r>
        <w:t xml:space="preserve">Figure </w:t>
      </w:r>
      <w:fldSimple w:instr=" SEQ Figure \* ARABIC ">
        <w:r w:rsidR="00E716F8">
          <w:rPr>
            <w:noProof/>
          </w:rPr>
          <w:t>13</w:t>
        </w:r>
      </w:fldSimple>
      <w:r>
        <w:t xml:space="preserve"> - Pressure </w:t>
      </w:r>
      <w:r w:rsidR="003527FC">
        <w:t>R</w:t>
      </w:r>
      <w:r>
        <w:t>esults Simulation1</w:t>
      </w:r>
      <w:bookmarkEnd w:id="35"/>
    </w:p>
    <w:p w14:paraId="00EDD97E" w14:textId="77777777" w:rsidR="002F01A9" w:rsidRDefault="002F01A9" w:rsidP="003527FC">
      <w:pPr>
        <w:rPr>
          <w:noProof/>
        </w:rPr>
      </w:pPr>
    </w:p>
    <w:p w14:paraId="6713CF3C" w14:textId="77777777" w:rsidR="002F01A9" w:rsidRDefault="002F01A9" w:rsidP="002F01A9">
      <w:pPr>
        <w:keepNext/>
        <w:jc w:val="center"/>
      </w:pPr>
      <w:r>
        <w:rPr>
          <w:noProof/>
        </w:rPr>
        <w:lastRenderedPageBreak/>
        <w:drawing>
          <wp:inline distT="0" distB="0" distL="0" distR="0" wp14:anchorId="61271146" wp14:editId="5515ACE0">
            <wp:extent cx="4094922" cy="2464904"/>
            <wp:effectExtent l="0" t="0" r="1270" b="0"/>
            <wp:docPr id="1417667169" name="Picture 8"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computer screen shot of a computer&#10;&#10;Description automatically generated"/>
                    <pic:cNvPicPr>
                      <a:picLocks noChangeAspect="1" noChangeArrowheads="1"/>
                    </pic:cNvPicPr>
                  </pic:nvPicPr>
                  <pic:blipFill rotWithShape="1">
                    <a:blip r:embed="rId22">
                      <a:extLst>
                        <a:ext uri="{28A0092B-C50C-407E-A947-70E740481C1C}">
                          <a14:useLocalDpi xmlns:a14="http://schemas.microsoft.com/office/drawing/2010/main" val="0"/>
                        </a:ext>
                      </a:extLst>
                    </a:blip>
                    <a:srcRect l="14289" t="9892" r="14262" b="13436"/>
                    <a:stretch>
                      <a:fillRect/>
                    </a:stretch>
                  </pic:blipFill>
                  <pic:spPr bwMode="auto">
                    <a:xfrm>
                      <a:off x="0" y="0"/>
                      <a:ext cx="4095060" cy="2464987"/>
                    </a:xfrm>
                    <a:prstGeom prst="rect">
                      <a:avLst/>
                    </a:prstGeom>
                    <a:noFill/>
                    <a:ln>
                      <a:noFill/>
                    </a:ln>
                    <a:extLst>
                      <a:ext uri="{53640926-AAD7-44D8-BBD7-CCE9431645EC}">
                        <a14:shadowObscured xmlns:a14="http://schemas.microsoft.com/office/drawing/2010/main"/>
                      </a:ext>
                    </a:extLst>
                  </pic:spPr>
                </pic:pic>
              </a:graphicData>
            </a:graphic>
          </wp:inline>
        </w:drawing>
      </w:r>
    </w:p>
    <w:p w14:paraId="2363930B" w14:textId="6C5D24C2" w:rsidR="003527FC" w:rsidRDefault="002F01A9" w:rsidP="002F01A9">
      <w:pPr>
        <w:pStyle w:val="Caption"/>
        <w:jc w:val="center"/>
      </w:pPr>
      <w:bookmarkStart w:id="36" w:name="_Toc229993794"/>
      <w:r>
        <w:t xml:space="preserve">Figure </w:t>
      </w:r>
      <w:fldSimple w:instr=" SEQ Figure \* ARABIC ">
        <w:r w:rsidR="00E716F8">
          <w:rPr>
            <w:noProof/>
          </w:rPr>
          <w:t>14</w:t>
        </w:r>
      </w:fldSimple>
      <w:r>
        <w:t xml:space="preserve"> - Pressure Results Simulation 1</w:t>
      </w:r>
      <w:bookmarkEnd w:id="36"/>
    </w:p>
    <w:p w14:paraId="282F0DE2" w14:textId="23A03C5C" w:rsidR="003E09CC" w:rsidRDefault="003E09CC" w:rsidP="000E216A">
      <w:pPr>
        <w:jc w:val="both"/>
      </w:pPr>
      <w:r>
        <w:t xml:space="preserve">With a keen eye it could be noted that the way the nodes in the liner are distorting this simulation will likely fail as they are stretching beyond their limit and not quite in the directions </w:t>
      </w:r>
      <w:r w:rsidR="00AB3C82">
        <w:t xml:space="preserve">expected for a simulation like this. Luckily, abaqus does in fact tell the user what the error is if a simulation fails which is what happened in the above simulation. As could be predicted the nodes in the </w:t>
      </w:r>
      <w:r w:rsidR="00D1387D">
        <w:t xml:space="preserve">liner excessively distorted causing the simulation to abort. The best way to fix such an error is usually the reduce the size of the mesh down even more. </w:t>
      </w:r>
      <w:r w:rsidR="004C4209">
        <w:t xml:space="preserve">As the </w:t>
      </w:r>
      <w:r w:rsidR="00B405DB">
        <w:t xml:space="preserve">errors were in the liner it was only the liner and the bottom of the HE that the student decided on </w:t>
      </w:r>
      <w:r w:rsidR="00900499">
        <w:t xml:space="preserve">reducing the mesh size as they did not want to </w:t>
      </w:r>
      <w:proofErr w:type="spellStart"/>
      <w:r w:rsidR="00900499">
        <w:t>reduced</w:t>
      </w:r>
      <w:proofErr w:type="spellEnd"/>
      <w:r w:rsidR="00900499">
        <w:t xml:space="preserve"> the size of unnecessary things such as the case as this would only add time to the run time and not actually improve the quality of the results.</w:t>
      </w:r>
      <w:r w:rsidR="00E06E7C">
        <w:t xml:space="preserve"> Upon running this simulation </w:t>
      </w:r>
      <w:r w:rsidR="005B43EC">
        <w:t>again,</w:t>
      </w:r>
      <w:r w:rsidR="00E06E7C">
        <w:t xml:space="preserve"> the same </w:t>
      </w:r>
      <w:r w:rsidR="005A407D">
        <w:t>error came back but</w:t>
      </w:r>
      <w:r w:rsidR="009A33CD">
        <w:t xml:space="preserve"> at a different point, the results however looked more accurate this time than they did the fires time the simulation was run as the beginning of a jet formation could be seen in the liner</w:t>
      </w:r>
      <w:r w:rsidR="005A407D">
        <w:t>, the results ca be seen in fig. 15</w:t>
      </w:r>
      <w:r w:rsidR="005B43EC">
        <w:t>.</w:t>
      </w:r>
    </w:p>
    <w:p w14:paraId="3BBCEC1F" w14:textId="77777777" w:rsidR="009A33CD" w:rsidRDefault="0047636C" w:rsidP="009A33CD">
      <w:pPr>
        <w:keepNext/>
        <w:jc w:val="center"/>
      </w:pPr>
      <w:r>
        <w:rPr>
          <w:noProof/>
        </w:rPr>
        <w:drawing>
          <wp:inline distT="0" distB="0" distL="0" distR="0" wp14:anchorId="718C2B49" wp14:editId="570E9317">
            <wp:extent cx="4214191" cy="2449002"/>
            <wp:effectExtent l="0" t="0" r="0" b="8890"/>
            <wp:docPr id="1484494348" name="Picture 10"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computer screen shot of a computer program&#10;&#10;Description automatically generated"/>
                    <pic:cNvPicPr>
                      <a:picLocks noChangeAspect="1" noChangeArrowheads="1"/>
                    </pic:cNvPicPr>
                  </pic:nvPicPr>
                  <pic:blipFill rotWithShape="1">
                    <a:blip r:embed="rId23">
                      <a:extLst>
                        <a:ext uri="{28A0092B-C50C-407E-A947-70E740481C1C}">
                          <a14:useLocalDpi xmlns:a14="http://schemas.microsoft.com/office/drawing/2010/main" val="0"/>
                        </a:ext>
                      </a:extLst>
                    </a:blip>
                    <a:srcRect l="13594" t="9399" r="12871" b="14419"/>
                    <a:stretch>
                      <a:fillRect/>
                    </a:stretch>
                  </pic:blipFill>
                  <pic:spPr bwMode="auto">
                    <a:xfrm>
                      <a:off x="0" y="0"/>
                      <a:ext cx="4214661" cy="2449275"/>
                    </a:xfrm>
                    <a:prstGeom prst="rect">
                      <a:avLst/>
                    </a:prstGeom>
                    <a:noFill/>
                    <a:ln>
                      <a:noFill/>
                    </a:ln>
                    <a:extLst>
                      <a:ext uri="{53640926-AAD7-44D8-BBD7-CCE9431645EC}">
                        <a14:shadowObscured xmlns:a14="http://schemas.microsoft.com/office/drawing/2010/main"/>
                      </a:ext>
                    </a:extLst>
                  </pic:spPr>
                </pic:pic>
              </a:graphicData>
            </a:graphic>
          </wp:inline>
        </w:drawing>
      </w:r>
    </w:p>
    <w:p w14:paraId="09ED54F1" w14:textId="1C9D163B" w:rsidR="005B43EC" w:rsidRDefault="009A33CD" w:rsidP="009A33CD">
      <w:pPr>
        <w:pStyle w:val="Caption"/>
        <w:jc w:val="center"/>
      </w:pPr>
      <w:bookmarkStart w:id="37" w:name="_Toc229993795"/>
      <w:r>
        <w:t xml:space="preserve">Figure </w:t>
      </w:r>
      <w:fldSimple w:instr=" SEQ Figure \* ARABIC ">
        <w:r w:rsidR="00E716F8">
          <w:rPr>
            <w:noProof/>
          </w:rPr>
          <w:t>15</w:t>
        </w:r>
      </w:fldSimple>
      <w:r>
        <w:t xml:space="preserve"> - Revolved Liner Velocity Results Simulation 1</w:t>
      </w:r>
      <w:bookmarkEnd w:id="37"/>
    </w:p>
    <w:p w14:paraId="0710FCF9" w14:textId="0004F004" w:rsidR="009A33CD" w:rsidRDefault="00703AEB" w:rsidP="00126BD8">
      <w:pPr>
        <w:jc w:val="both"/>
      </w:pPr>
      <w:r>
        <w:t xml:space="preserve">As reducing the mesh </w:t>
      </w:r>
      <w:proofErr w:type="gramStart"/>
      <w:r>
        <w:t>size</w:t>
      </w:r>
      <w:proofErr w:type="gramEnd"/>
      <w:r>
        <w:t xml:space="preserve"> a bit had already taken the student in the correct direction </w:t>
      </w:r>
      <w:r w:rsidR="00C849CC">
        <w:t xml:space="preserve">so </w:t>
      </w:r>
      <w:r>
        <w:t xml:space="preserve">the next logical step was to </w:t>
      </w:r>
      <w:r w:rsidR="00C849CC">
        <w:t xml:space="preserve">continue reducing the mesh size until a full jet formation could be seen. </w:t>
      </w:r>
      <w:r w:rsidR="00C0015D">
        <w:t>Instead of a slow</w:t>
      </w:r>
      <w:r w:rsidR="00DA28F6">
        <w:t>ly</w:t>
      </w:r>
      <w:r w:rsidR="00C0015D">
        <w:t xml:space="preserve"> graduated mesh on the liner the student decided on </w:t>
      </w:r>
      <w:r w:rsidR="00DA28F6">
        <w:t xml:space="preserve">making the whole of the </w:t>
      </w:r>
      <w:r w:rsidR="00DA28F6">
        <w:lastRenderedPageBreak/>
        <w:t xml:space="preserve">sloped section of the liner a very fine mesh and then only graduating the very end section to help it line up correctly with the </w:t>
      </w:r>
      <w:r w:rsidR="00142B5E">
        <w:t xml:space="preserve">cases’ mesh size. </w:t>
      </w:r>
    </w:p>
    <w:p w14:paraId="7CA89D60" w14:textId="77777777" w:rsidR="00126BD8" w:rsidRDefault="00126BD8" w:rsidP="00126BD8">
      <w:pPr>
        <w:keepNext/>
        <w:jc w:val="center"/>
      </w:pPr>
      <w:r>
        <w:rPr>
          <w:noProof/>
        </w:rPr>
        <w:drawing>
          <wp:inline distT="0" distB="0" distL="0" distR="0" wp14:anchorId="09C3A002" wp14:editId="30DE3110">
            <wp:extent cx="1117600" cy="2695965"/>
            <wp:effectExtent l="0" t="0" r="6350" b="9525"/>
            <wp:docPr id="1991511160"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screenshot of a computer&#10;&#10;Description automatically generated"/>
                    <pic:cNvPicPr>
                      <a:picLocks noChangeAspect="1" noChangeArrowheads="1"/>
                    </pic:cNvPicPr>
                  </pic:nvPicPr>
                  <pic:blipFill rotWithShape="1">
                    <a:blip r:embed="rId24">
                      <a:extLst>
                        <a:ext uri="{28A0092B-C50C-407E-A947-70E740481C1C}">
                          <a14:useLocalDpi xmlns:a14="http://schemas.microsoft.com/office/drawing/2010/main" val="0"/>
                        </a:ext>
                      </a:extLst>
                    </a:blip>
                    <a:srcRect l="44759" t="1291" r="42611" b="39544"/>
                    <a:stretch>
                      <a:fillRect/>
                    </a:stretch>
                  </pic:blipFill>
                  <pic:spPr bwMode="auto">
                    <a:xfrm>
                      <a:off x="0" y="0"/>
                      <a:ext cx="1119410" cy="2700332"/>
                    </a:xfrm>
                    <a:prstGeom prst="rect">
                      <a:avLst/>
                    </a:prstGeom>
                    <a:noFill/>
                    <a:ln>
                      <a:noFill/>
                    </a:ln>
                    <a:extLst>
                      <a:ext uri="{53640926-AAD7-44D8-BBD7-CCE9431645EC}">
                        <a14:shadowObscured xmlns:a14="http://schemas.microsoft.com/office/drawing/2010/main"/>
                      </a:ext>
                    </a:extLst>
                  </pic:spPr>
                </pic:pic>
              </a:graphicData>
            </a:graphic>
          </wp:inline>
        </w:drawing>
      </w:r>
    </w:p>
    <w:p w14:paraId="1D653690" w14:textId="6232C6E1" w:rsidR="00502CD2" w:rsidRPr="009A33CD" w:rsidRDefault="00126BD8" w:rsidP="00126BD8">
      <w:pPr>
        <w:pStyle w:val="Caption"/>
        <w:jc w:val="center"/>
      </w:pPr>
      <w:bookmarkStart w:id="38" w:name="_Toc229993796"/>
      <w:r>
        <w:t xml:space="preserve">Figure </w:t>
      </w:r>
      <w:fldSimple w:instr=" SEQ Figure \* ARABIC ">
        <w:r w:rsidR="00E716F8">
          <w:rPr>
            <w:noProof/>
          </w:rPr>
          <w:t>16</w:t>
        </w:r>
      </w:fldSimple>
      <w:r>
        <w:t xml:space="preserve"> - Simulation 1 with Finer Mesh</w:t>
      </w:r>
      <w:bookmarkEnd w:id="38"/>
    </w:p>
    <w:p w14:paraId="530C4608" w14:textId="77777777" w:rsidR="0099761D" w:rsidRDefault="0099761D" w:rsidP="0099761D">
      <w:pPr>
        <w:keepNext/>
        <w:jc w:val="center"/>
      </w:pPr>
      <w:r>
        <w:rPr>
          <w:noProof/>
        </w:rPr>
        <w:drawing>
          <wp:inline distT="0" distB="0" distL="0" distR="0" wp14:anchorId="76B17D94" wp14:editId="0620B308">
            <wp:extent cx="5731510" cy="2094865"/>
            <wp:effectExtent l="0" t="0" r="2540" b="635"/>
            <wp:docPr id="1376454151" name="Picture 12" descr="A blue and green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blue and green rectangular objec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094865"/>
                    </a:xfrm>
                    <a:prstGeom prst="rect">
                      <a:avLst/>
                    </a:prstGeom>
                    <a:noFill/>
                    <a:ln>
                      <a:noFill/>
                    </a:ln>
                  </pic:spPr>
                </pic:pic>
              </a:graphicData>
            </a:graphic>
          </wp:inline>
        </w:drawing>
      </w:r>
    </w:p>
    <w:p w14:paraId="6263D429" w14:textId="26BB42DB" w:rsidR="000E216A" w:rsidRDefault="0099761D" w:rsidP="0099761D">
      <w:pPr>
        <w:pStyle w:val="Caption"/>
        <w:jc w:val="center"/>
      </w:pPr>
      <w:bookmarkStart w:id="39" w:name="_Toc229993797"/>
      <w:r>
        <w:t xml:space="preserve">Figure </w:t>
      </w:r>
      <w:fldSimple w:instr=" SEQ Figure \* ARABIC ">
        <w:r w:rsidR="00E716F8">
          <w:rPr>
            <w:noProof/>
          </w:rPr>
          <w:t>17</w:t>
        </w:r>
      </w:fldSimple>
      <w:r>
        <w:t xml:space="preserve"> - Pressure Results of Finer Mesh Simulation 1</w:t>
      </w:r>
      <w:bookmarkEnd w:id="39"/>
    </w:p>
    <w:p w14:paraId="205593F7" w14:textId="77777777" w:rsidR="006E3248" w:rsidRDefault="00884BB7" w:rsidP="00C11F50">
      <w:pPr>
        <w:keepNext/>
        <w:jc w:val="center"/>
      </w:pPr>
      <w:r>
        <w:rPr>
          <w:noProof/>
        </w:rPr>
        <w:drawing>
          <wp:inline distT="0" distB="0" distL="0" distR="0" wp14:anchorId="682D78A4" wp14:editId="64687AFD">
            <wp:extent cx="5731510" cy="2494280"/>
            <wp:effectExtent l="0" t="0" r="2540" b="1270"/>
            <wp:docPr id="706171419"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screenshot of a computer&#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494280"/>
                    </a:xfrm>
                    <a:prstGeom prst="rect">
                      <a:avLst/>
                    </a:prstGeom>
                    <a:noFill/>
                    <a:ln>
                      <a:noFill/>
                    </a:ln>
                  </pic:spPr>
                </pic:pic>
              </a:graphicData>
            </a:graphic>
          </wp:inline>
        </w:drawing>
      </w:r>
    </w:p>
    <w:p w14:paraId="7F85846E" w14:textId="3130DC9A" w:rsidR="00884BB7" w:rsidRDefault="006E3248" w:rsidP="00C11F50">
      <w:pPr>
        <w:pStyle w:val="Caption"/>
        <w:jc w:val="center"/>
      </w:pPr>
      <w:bookmarkStart w:id="40" w:name="_Toc229993798"/>
      <w:r>
        <w:t xml:space="preserve">Figure </w:t>
      </w:r>
      <w:fldSimple w:instr=" SEQ Figure \* ARABIC ">
        <w:r w:rsidR="00E716F8">
          <w:rPr>
            <w:noProof/>
          </w:rPr>
          <w:t>18</w:t>
        </w:r>
      </w:fldSimple>
      <w:r>
        <w:t xml:space="preserve"> - </w:t>
      </w:r>
      <w:r w:rsidRPr="001240E3">
        <w:t>Pressure Results of Finer Mesh Simulation 1</w:t>
      </w:r>
      <w:bookmarkEnd w:id="40"/>
    </w:p>
    <w:p w14:paraId="60A94CB2" w14:textId="77777777" w:rsidR="00D60B89" w:rsidRDefault="00D60B89" w:rsidP="00C11F50">
      <w:pPr>
        <w:jc w:val="center"/>
        <w:rPr>
          <w:noProof/>
        </w:rPr>
      </w:pPr>
    </w:p>
    <w:p w14:paraId="60CFF5C2" w14:textId="77777777" w:rsidR="006E3248" w:rsidRDefault="00D60B89" w:rsidP="00C11F50">
      <w:pPr>
        <w:keepNext/>
        <w:jc w:val="center"/>
      </w:pPr>
      <w:r>
        <w:rPr>
          <w:noProof/>
        </w:rPr>
        <w:drawing>
          <wp:inline distT="0" distB="0" distL="0" distR="0" wp14:anchorId="6A07B4BA" wp14:editId="7A29F23A">
            <wp:extent cx="5681398" cy="2501900"/>
            <wp:effectExtent l="0" t="0" r="0" b="0"/>
            <wp:docPr id="1870432091"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screenshot of a computer&#10;&#10;Description automatically generated"/>
                    <pic:cNvPicPr>
                      <a:picLocks noChangeAspect="1" noChangeArrowheads="1"/>
                    </pic:cNvPicPr>
                  </pic:nvPicPr>
                  <pic:blipFill rotWithShape="1">
                    <a:blip r:embed="rId27">
                      <a:extLst>
                        <a:ext uri="{28A0092B-C50C-407E-A947-70E740481C1C}">
                          <a14:useLocalDpi xmlns:a14="http://schemas.microsoft.com/office/drawing/2010/main" val="0"/>
                        </a:ext>
                      </a:extLst>
                    </a:blip>
                    <a:srcRect l="8642" t="9329" r="6824" b="23978"/>
                    <a:stretch>
                      <a:fillRect/>
                    </a:stretch>
                  </pic:blipFill>
                  <pic:spPr bwMode="auto">
                    <a:xfrm>
                      <a:off x="0" y="0"/>
                      <a:ext cx="5692108" cy="2506616"/>
                    </a:xfrm>
                    <a:prstGeom prst="rect">
                      <a:avLst/>
                    </a:prstGeom>
                    <a:noFill/>
                    <a:ln>
                      <a:noFill/>
                    </a:ln>
                    <a:extLst>
                      <a:ext uri="{53640926-AAD7-44D8-BBD7-CCE9431645EC}">
                        <a14:shadowObscured xmlns:a14="http://schemas.microsoft.com/office/drawing/2010/main"/>
                      </a:ext>
                    </a:extLst>
                  </pic:spPr>
                </pic:pic>
              </a:graphicData>
            </a:graphic>
          </wp:inline>
        </w:drawing>
      </w:r>
    </w:p>
    <w:p w14:paraId="7DEAEFD1" w14:textId="00E45248" w:rsidR="00D60B89" w:rsidRDefault="006E3248" w:rsidP="00C11F50">
      <w:pPr>
        <w:pStyle w:val="Caption"/>
        <w:jc w:val="center"/>
      </w:pPr>
      <w:bookmarkStart w:id="41" w:name="_Toc229993799"/>
      <w:r>
        <w:t xml:space="preserve">Figure </w:t>
      </w:r>
      <w:fldSimple w:instr=" SEQ Figure \* ARABIC ">
        <w:r w:rsidR="00E716F8">
          <w:rPr>
            <w:noProof/>
          </w:rPr>
          <w:t>19</w:t>
        </w:r>
      </w:fldSimple>
      <w:r>
        <w:t xml:space="preserve"> - </w:t>
      </w:r>
      <w:r w:rsidRPr="00905A7A">
        <w:t>Pressure Results of Finer Mesh Simulation 1</w:t>
      </w:r>
      <w:bookmarkEnd w:id="41"/>
    </w:p>
    <w:p w14:paraId="65251E42" w14:textId="77777777" w:rsidR="006E3248" w:rsidRDefault="00A33159" w:rsidP="00C11F50">
      <w:pPr>
        <w:keepNext/>
        <w:jc w:val="center"/>
      </w:pPr>
      <w:r>
        <w:rPr>
          <w:noProof/>
        </w:rPr>
        <w:drawing>
          <wp:inline distT="0" distB="0" distL="0" distR="0" wp14:anchorId="44F914AA" wp14:editId="6A15F470">
            <wp:extent cx="5731510" cy="3008630"/>
            <wp:effectExtent l="0" t="0" r="2540" b="1270"/>
            <wp:docPr id="13276585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 screenshot of a computer&#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008630"/>
                    </a:xfrm>
                    <a:prstGeom prst="rect">
                      <a:avLst/>
                    </a:prstGeom>
                    <a:noFill/>
                    <a:ln>
                      <a:noFill/>
                    </a:ln>
                  </pic:spPr>
                </pic:pic>
              </a:graphicData>
            </a:graphic>
          </wp:inline>
        </w:drawing>
      </w:r>
    </w:p>
    <w:p w14:paraId="6FF4EEAB" w14:textId="03531308" w:rsidR="00D60B89" w:rsidRDefault="006E3248" w:rsidP="00C11F50">
      <w:pPr>
        <w:pStyle w:val="Caption"/>
        <w:jc w:val="center"/>
      </w:pPr>
      <w:bookmarkStart w:id="42" w:name="_Toc229993800"/>
      <w:r>
        <w:t xml:space="preserve">Figure </w:t>
      </w:r>
      <w:fldSimple w:instr=" SEQ Figure \* ARABIC ">
        <w:r w:rsidR="00E716F8">
          <w:rPr>
            <w:noProof/>
          </w:rPr>
          <w:t>20</w:t>
        </w:r>
      </w:fldSimple>
      <w:r>
        <w:t xml:space="preserve"> - Velocity</w:t>
      </w:r>
      <w:r w:rsidRPr="005F1433">
        <w:t xml:space="preserve"> Results of Finer Mesh Simulation 1</w:t>
      </w:r>
      <w:bookmarkEnd w:id="42"/>
    </w:p>
    <w:p w14:paraId="11CB971F" w14:textId="77777777" w:rsidR="006E3248" w:rsidRDefault="00DC5400" w:rsidP="00C11F50">
      <w:pPr>
        <w:keepNext/>
        <w:jc w:val="center"/>
      </w:pPr>
      <w:r>
        <w:rPr>
          <w:noProof/>
        </w:rPr>
        <w:lastRenderedPageBreak/>
        <w:drawing>
          <wp:inline distT="0" distB="0" distL="0" distR="0" wp14:anchorId="60818CED" wp14:editId="59C4D0D0">
            <wp:extent cx="5731510" cy="2875280"/>
            <wp:effectExtent l="0" t="0" r="2540" b="1270"/>
            <wp:docPr id="566428041"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 screenshot of a computer&#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875280"/>
                    </a:xfrm>
                    <a:prstGeom prst="rect">
                      <a:avLst/>
                    </a:prstGeom>
                    <a:noFill/>
                    <a:ln>
                      <a:noFill/>
                    </a:ln>
                  </pic:spPr>
                </pic:pic>
              </a:graphicData>
            </a:graphic>
          </wp:inline>
        </w:drawing>
      </w:r>
    </w:p>
    <w:p w14:paraId="6501CFCB" w14:textId="3FAC06D4" w:rsidR="00DC5400" w:rsidRDefault="006E3248" w:rsidP="00C11F50">
      <w:pPr>
        <w:pStyle w:val="Caption"/>
        <w:jc w:val="center"/>
      </w:pPr>
      <w:bookmarkStart w:id="43" w:name="_Toc229993801"/>
      <w:r>
        <w:t xml:space="preserve">Figure </w:t>
      </w:r>
      <w:fldSimple w:instr=" SEQ Figure \* ARABIC ">
        <w:r w:rsidR="00E716F8">
          <w:rPr>
            <w:noProof/>
          </w:rPr>
          <w:t>21</w:t>
        </w:r>
      </w:fldSimple>
      <w:r w:rsidRPr="006D3284">
        <w:t xml:space="preserve"> - Velocity Results of Finer Mesh Simulation 1</w:t>
      </w:r>
      <w:bookmarkEnd w:id="43"/>
    </w:p>
    <w:p w14:paraId="231FA3D4" w14:textId="77777777" w:rsidR="006E3248" w:rsidRDefault="005F339F" w:rsidP="00C11F50">
      <w:pPr>
        <w:keepNext/>
        <w:jc w:val="center"/>
      </w:pPr>
      <w:r>
        <w:rPr>
          <w:noProof/>
        </w:rPr>
        <w:drawing>
          <wp:inline distT="0" distB="0" distL="0" distR="0" wp14:anchorId="40E20ABD" wp14:editId="69D103E5">
            <wp:extent cx="5731510" cy="3065780"/>
            <wp:effectExtent l="0" t="0" r="2540" b="1270"/>
            <wp:docPr id="497900240" name="Picture 18" descr="A computer screen shot of a blue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 computer screen shot of a blue and white screen&#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065780"/>
                    </a:xfrm>
                    <a:prstGeom prst="rect">
                      <a:avLst/>
                    </a:prstGeom>
                    <a:noFill/>
                    <a:ln>
                      <a:noFill/>
                    </a:ln>
                  </pic:spPr>
                </pic:pic>
              </a:graphicData>
            </a:graphic>
          </wp:inline>
        </w:drawing>
      </w:r>
    </w:p>
    <w:p w14:paraId="58FA269F" w14:textId="05EBDDA7" w:rsidR="005F339F" w:rsidRDefault="006E3248" w:rsidP="00C11F50">
      <w:pPr>
        <w:pStyle w:val="Caption"/>
        <w:jc w:val="center"/>
      </w:pPr>
      <w:bookmarkStart w:id="44" w:name="_Toc229993802"/>
      <w:r>
        <w:t xml:space="preserve">Figure </w:t>
      </w:r>
      <w:fldSimple w:instr=" SEQ Figure \* ARABIC ">
        <w:r w:rsidR="00E716F8">
          <w:rPr>
            <w:noProof/>
          </w:rPr>
          <w:t>22</w:t>
        </w:r>
      </w:fldSimple>
      <w:r w:rsidRPr="00094CE7">
        <w:t xml:space="preserve"> - Velocity Results of Finer Mesh Simulation 1</w:t>
      </w:r>
      <w:bookmarkEnd w:id="44"/>
    </w:p>
    <w:p w14:paraId="3CE3C37E" w14:textId="77777777" w:rsidR="004E454E" w:rsidRDefault="004E454E" w:rsidP="00C11F50">
      <w:pPr>
        <w:jc w:val="center"/>
      </w:pPr>
    </w:p>
    <w:p w14:paraId="337869E2" w14:textId="77777777" w:rsidR="006E3248" w:rsidRDefault="004E454E" w:rsidP="00C11F50">
      <w:pPr>
        <w:keepNext/>
        <w:jc w:val="center"/>
      </w:pPr>
      <w:r>
        <w:rPr>
          <w:noProof/>
        </w:rPr>
        <w:lastRenderedPageBreak/>
        <w:drawing>
          <wp:inline distT="0" distB="0" distL="0" distR="0" wp14:anchorId="3D93C458" wp14:editId="30FF05EB">
            <wp:extent cx="5731510" cy="3103880"/>
            <wp:effectExtent l="0" t="0" r="2540" b="1270"/>
            <wp:docPr id="188821350"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 screenshot of a computer&#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103880"/>
                    </a:xfrm>
                    <a:prstGeom prst="rect">
                      <a:avLst/>
                    </a:prstGeom>
                    <a:noFill/>
                    <a:ln>
                      <a:noFill/>
                    </a:ln>
                  </pic:spPr>
                </pic:pic>
              </a:graphicData>
            </a:graphic>
          </wp:inline>
        </w:drawing>
      </w:r>
    </w:p>
    <w:p w14:paraId="1C8EF5DA" w14:textId="06FBB689" w:rsidR="004E454E" w:rsidRDefault="006E3248" w:rsidP="00C11F50">
      <w:pPr>
        <w:pStyle w:val="Caption"/>
        <w:jc w:val="center"/>
      </w:pPr>
      <w:bookmarkStart w:id="45" w:name="_Toc229993803"/>
      <w:r>
        <w:t xml:space="preserve">Figure </w:t>
      </w:r>
      <w:fldSimple w:instr=" SEQ Figure \* ARABIC ">
        <w:r w:rsidR="00E716F8">
          <w:rPr>
            <w:noProof/>
          </w:rPr>
          <w:t>23</w:t>
        </w:r>
      </w:fldSimple>
      <w:r w:rsidRPr="00D67A78">
        <w:t xml:space="preserve"> - </w:t>
      </w:r>
      <w:r>
        <w:t xml:space="preserve">Revolved Liner </w:t>
      </w:r>
      <w:r w:rsidRPr="00D67A78">
        <w:t>Velocity Results of Finer Mesh Simulation 1</w:t>
      </w:r>
      <w:bookmarkEnd w:id="45"/>
    </w:p>
    <w:p w14:paraId="2FC98779" w14:textId="77777777" w:rsidR="006E3248" w:rsidRDefault="004E454E" w:rsidP="00C11F50">
      <w:pPr>
        <w:keepNext/>
        <w:jc w:val="center"/>
      </w:pPr>
      <w:r>
        <w:rPr>
          <w:noProof/>
        </w:rPr>
        <w:drawing>
          <wp:inline distT="0" distB="0" distL="0" distR="0" wp14:anchorId="3B1A7185" wp14:editId="52F1FF5A">
            <wp:extent cx="5731510" cy="3294380"/>
            <wp:effectExtent l="0" t="0" r="2540" b="1270"/>
            <wp:docPr id="768160527" name="Picture 20" descr="A blue and green s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 blue and green sword&#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294380"/>
                    </a:xfrm>
                    <a:prstGeom prst="rect">
                      <a:avLst/>
                    </a:prstGeom>
                    <a:noFill/>
                    <a:ln>
                      <a:noFill/>
                    </a:ln>
                  </pic:spPr>
                </pic:pic>
              </a:graphicData>
            </a:graphic>
          </wp:inline>
        </w:drawing>
      </w:r>
    </w:p>
    <w:p w14:paraId="135F9872" w14:textId="2CAE9B62" w:rsidR="004E454E" w:rsidRDefault="006E3248" w:rsidP="00C11F50">
      <w:pPr>
        <w:pStyle w:val="Caption"/>
        <w:jc w:val="center"/>
      </w:pPr>
      <w:bookmarkStart w:id="46" w:name="_Toc229993804"/>
      <w:r>
        <w:t xml:space="preserve">Figure </w:t>
      </w:r>
      <w:fldSimple w:instr=" SEQ Figure \* ARABIC ">
        <w:r w:rsidR="00E716F8">
          <w:rPr>
            <w:noProof/>
          </w:rPr>
          <w:t>24</w:t>
        </w:r>
      </w:fldSimple>
      <w:r w:rsidRPr="00C03615">
        <w:t xml:space="preserve"> - </w:t>
      </w:r>
      <w:r>
        <w:t xml:space="preserve">Revolved Liner </w:t>
      </w:r>
      <w:r w:rsidRPr="00C03615">
        <w:t>Velocity Results of Finer Mesh Simulation 1</w:t>
      </w:r>
      <w:bookmarkEnd w:id="46"/>
    </w:p>
    <w:p w14:paraId="3A8D3092" w14:textId="77777777" w:rsidR="003E522B" w:rsidRDefault="003E522B" w:rsidP="003E522B">
      <w:pPr>
        <w:keepNext/>
        <w:jc w:val="center"/>
      </w:pPr>
      <w:r>
        <w:rPr>
          <w:noProof/>
        </w:rPr>
        <w:lastRenderedPageBreak/>
        <w:drawing>
          <wp:inline distT="0" distB="0" distL="0" distR="0" wp14:anchorId="02969CF5" wp14:editId="48FF4266">
            <wp:extent cx="5731510" cy="2894330"/>
            <wp:effectExtent l="0" t="0" r="2540" b="1270"/>
            <wp:docPr id="874531964" name="Picture 21" descr="A graph showing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 graph showing different colored lines&#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2894330"/>
                    </a:xfrm>
                    <a:prstGeom prst="rect">
                      <a:avLst/>
                    </a:prstGeom>
                    <a:noFill/>
                    <a:ln>
                      <a:noFill/>
                    </a:ln>
                  </pic:spPr>
                </pic:pic>
              </a:graphicData>
            </a:graphic>
          </wp:inline>
        </w:drawing>
      </w:r>
    </w:p>
    <w:p w14:paraId="0188D272" w14:textId="5868DBB0" w:rsidR="003E522B" w:rsidRDefault="003E522B" w:rsidP="003E522B">
      <w:pPr>
        <w:pStyle w:val="Caption"/>
        <w:jc w:val="center"/>
      </w:pPr>
      <w:bookmarkStart w:id="47" w:name="_Toc229993805"/>
      <w:r>
        <w:t xml:space="preserve">Figure </w:t>
      </w:r>
      <w:fldSimple w:instr=" SEQ Figure \* ARABIC ">
        <w:r w:rsidR="00E716F8">
          <w:rPr>
            <w:noProof/>
          </w:rPr>
          <w:t>25</w:t>
        </w:r>
      </w:fldSimple>
      <w:r>
        <w:t xml:space="preserve"> - Velocity Graph of Nodes at the tip of the Jet</w:t>
      </w:r>
      <w:bookmarkEnd w:id="47"/>
    </w:p>
    <w:p w14:paraId="1212A6BE" w14:textId="77777777" w:rsidR="000668F9" w:rsidRDefault="000668F9" w:rsidP="000668F9">
      <w:pPr>
        <w:keepNext/>
      </w:pPr>
      <w:r>
        <w:rPr>
          <w:noProof/>
        </w:rPr>
        <w:drawing>
          <wp:inline distT="0" distB="0" distL="0" distR="0" wp14:anchorId="6A825447" wp14:editId="131BC29B">
            <wp:extent cx="5731510" cy="2875280"/>
            <wp:effectExtent l="0" t="0" r="2540" b="1270"/>
            <wp:docPr id="1731384466" name="Picture 22" descr="A graph of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A graph of colored lines&#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2875280"/>
                    </a:xfrm>
                    <a:prstGeom prst="rect">
                      <a:avLst/>
                    </a:prstGeom>
                    <a:noFill/>
                    <a:ln>
                      <a:noFill/>
                    </a:ln>
                  </pic:spPr>
                </pic:pic>
              </a:graphicData>
            </a:graphic>
          </wp:inline>
        </w:drawing>
      </w:r>
    </w:p>
    <w:p w14:paraId="7F44072F" w14:textId="73E73BD1" w:rsidR="00084166" w:rsidRDefault="000668F9" w:rsidP="000668F9">
      <w:pPr>
        <w:pStyle w:val="Caption"/>
        <w:jc w:val="center"/>
      </w:pPr>
      <w:bookmarkStart w:id="48" w:name="_Toc229993806"/>
      <w:r>
        <w:t xml:space="preserve">Figure </w:t>
      </w:r>
      <w:fldSimple w:instr=" SEQ Figure \* ARABIC ">
        <w:r w:rsidR="00E716F8">
          <w:rPr>
            <w:noProof/>
          </w:rPr>
          <w:t>26</w:t>
        </w:r>
      </w:fldSimple>
      <w:r>
        <w:t xml:space="preserve"> - Pressure Graph of Nodes at the tip of the Jet</w:t>
      </w:r>
      <w:bookmarkEnd w:id="48"/>
    </w:p>
    <w:p w14:paraId="44681F6C" w14:textId="77777777" w:rsidR="000C31C6" w:rsidRDefault="000C31C6" w:rsidP="000C31C6">
      <w:pPr>
        <w:keepNext/>
      </w:pPr>
      <w:r>
        <w:rPr>
          <w:noProof/>
        </w:rPr>
        <w:lastRenderedPageBreak/>
        <w:drawing>
          <wp:inline distT="0" distB="0" distL="0" distR="0" wp14:anchorId="2E3BD4AD" wp14:editId="70DE63AD">
            <wp:extent cx="5731510" cy="2875280"/>
            <wp:effectExtent l="0" t="0" r="2540" b="1270"/>
            <wp:docPr id="1800360022" name="Picture 23" descr="A graph showing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A graph showing a diagram&#10;&#10;Description automatically generated with medium confidenc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2875280"/>
                    </a:xfrm>
                    <a:prstGeom prst="rect">
                      <a:avLst/>
                    </a:prstGeom>
                    <a:noFill/>
                    <a:ln>
                      <a:noFill/>
                    </a:ln>
                  </pic:spPr>
                </pic:pic>
              </a:graphicData>
            </a:graphic>
          </wp:inline>
        </w:drawing>
      </w:r>
    </w:p>
    <w:p w14:paraId="2CE9628D" w14:textId="19102155" w:rsidR="000668F9" w:rsidRDefault="000C31C6" w:rsidP="000C31C6">
      <w:pPr>
        <w:pStyle w:val="Caption"/>
        <w:jc w:val="center"/>
      </w:pPr>
      <w:bookmarkStart w:id="49" w:name="_Toc229993807"/>
      <w:r>
        <w:t xml:space="preserve">Figure </w:t>
      </w:r>
      <w:fldSimple w:instr=" SEQ Figure \* ARABIC ">
        <w:r w:rsidR="00E716F8">
          <w:rPr>
            <w:noProof/>
          </w:rPr>
          <w:t>27</w:t>
        </w:r>
      </w:fldSimple>
      <w:r>
        <w:t xml:space="preserve"> - Stress Graph of Nodes at the tip of the Jet</w:t>
      </w:r>
      <w:bookmarkEnd w:id="49"/>
    </w:p>
    <w:p w14:paraId="3BD4160E" w14:textId="14FFD4DA" w:rsidR="000C31C6" w:rsidRPr="000C31C6" w:rsidRDefault="000C31C6" w:rsidP="00A55B08">
      <w:pPr>
        <w:jc w:val="both"/>
      </w:pPr>
      <w:r>
        <w:t>As c</w:t>
      </w:r>
      <w:r w:rsidR="00682A32">
        <w:t>an be seen in the above the</w:t>
      </w:r>
      <w:r w:rsidR="00907D98">
        <w:t xml:space="preserve"> average</w:t>
      </w:r>
      <w:r w:rsidR="00682A32">
        <w:t xml:space="preserve"> fastest </w:t>
      </w:r>
      <w:proofErr w:type="spellStart"/>
      <w:r w:rsidR="00682A32">
        <w:t>velocit</w:t>
      </w:r>
      <w:r w:rsidR="00907D98">
        <w:t>es</w:t>
      </w:r>
      <w:proofErr w:type="spellEnd"/>
      <w:r w:rsidR="00682A32">
        <w:t xml:space="preserve"> that the nodes in the liner experienced </w:t>
      </w:r>
      <w:r w:rsidR="006B5123">
        <w:t>w</w:t>
      </w:r>
      <w:r w:rsidR="00907D98">
        <w:t>ere around 8</w:t>
      </w:r>
      <w:r w:rsidR="006B5123">
        <w:t xml:space="preserve">m/s, this is </w:t>
      </w:r>
      <w:r w:rsidR="00D975E9">
        <w:t xml:space="preserve">equivalent to </w:t>
      </w:r>
      <w:r w:rsidR="00503E4B">
        <w:t>just less than 18,000</w:t>
      </w:r>
      <w:r w:rsidR="00D975E9">
        <w:t xml:space="preserve">mph to put that into perspective. </w:t>
      </w:r>
      <w:r w:rsidR="00285D41">
        <w:t xml:space="preserve">That sort of velocity was putting the </w:t>
      </w:r>
      <w:r w:rsidR="00AF3CA5">
        <w:t xml:space="preserve">copper liner under a stress of -15e9 </w:t>
      </w:r>
      <w:r w:rsidR="004035CE">
        <w:t>Pa</w:t>
      </w:r>
      <w:r w:rsidR="000E0445">
        <w:t xml:space="preserve">. </w:t>
      </w:r>
      <w:r w:rsidR="00C04793">
        <w:t xml:space="preserve">This is so large that likely in practice the jet formation would not be one long line but instead be breaking </w:t>
      </w:r>
      <w:r w:rsidR="00A55B08">
        <w:t>o</w:t>
      </w:r>
      <w:r w:rsidR="00C04793">
        <w:t xml:space="preserve">ff in chunks, this is not witnessed in the </w:t>
      </w:r>
      <w:r w:rsidR="00A55B08">
        <w:t>simulation as no damage parameters have been included so the software behaves as if the materials are endlessly elastic.</w:t>
      </w:r>
    </w:p>
    <w:p w14:paraId="293771BA" w14:textId="77777777" w:rsidR="0099761D" w:rsidRPr="0099761D" w:rsidRDefault="0099761D" w:rsidP="0099761D"/>
    <w:p w14:paraId="7BD28629" w14:textId="4B6ED515" w:rsidR="00193D84" w:rsidRDefault="006040D9" w:rsidP="001144C5">
      <w:pPr>
        <w:pStyle w:val="Heading3"/>
      </w:pPr>
      <w:bookmarkStart w:id="50" w:name="_Toc229993879"/>
      <w:r>
        <w:t>4.1.2 Simulation 2</w:t>
      </w:r>
      <w:bookmarkEnd w:id="50"/>
      <w:r>
        <w:t xml:space="preserve"> </w:t>
      </w:r>
    </w:p>
    <w:p w14:paraId="5CEA004D" w14:textId="77777777" w:rsidR="006631C3" w:rsidRDefault="00E63E57" w:rsidP="00D72D63">
      <w:pPr>
        <w:jc w:val="both"/>
      </w:pPr>
      <w:r>
        <w:t xml:space="preserve">Originally, the student had planned on </w:t>
      </w:r>
      <w:r w:rsidR="006713FE">
        <w:t xml:space="preserve">their second simulation being one of the other angles </w:t>
      </w:r>
      <w:r w:rsidR="00960E2C">
        <w:t xml:space="preserve">of the liner </w:t>
      </w:r>
      <w:r w:rsidR="006713FE">
        <w:t xml:space="preserve">stated in their research conducted </w:t>
      </w:r>
      <w:r w:rsidR="00960E2C">
        <w:t>previously. The angle of the first liner was 45°</w:t>
      </w:r>
      <w:r w:rsidR="00AC6E3C">
        <w:t xml:space="preserve">, the other angle used in the literature read was 75°. Upon attempting to run the same above simulation with the only change being the angle abaqus gave many errors and aborted the simulation, this was due to the angle being too steep for the </w:t>
      </w:r>
      <w:r w:rsidR="0064294E">
        <w:t xml:space="preserve">software to be able to smoothly transition the pressure wave through it. </w:t>
      </w:r>
      <w:r w:rsidR="0004356F">
        <w:t xml:space="preserve">The recommended technique of how to get around this is to round the tip of the </w:t>
      </w:r>
      <w:r w:rsidR="00701471">
        <w:t>liner,</w:t>
      </w:r>
      <w:r w:rsidR="0004356F">
        <w:t xml:space="preserve"> so it is a nice circle to transition to rather than a </w:t>
      </w:r>
      <w:r w:rsidR="00800BC1">
        <w:t xml:space="preserve">sharp point. </w:t>
      </w:r>
      <w:r w:rsidR="00503E4B">
        <w:t>However, e</w:t>
      </w:r>
      <w:r w:rsidR="00800BC1">
        <w:t xml:space="preserve">ven with </w:t>
      </w:r>
      <w:r w:rsidR="00503E4B">
        <w:t>th</w:t>
      </w:r>
      <w:r w:rsidR="00701471">
        <w:t>e rounded tip of the liner abaqus still aborted the simulation every time it was run, these errors were show:</w:t>
      </w:r>
    </w:p>
    <w:p w14:paraId="6034C964" w14:textId="3F4C8A4B" w:rsidR="00E63E57" w:rsidRDefault="000026CE" w:rsidP="00D72D63">
      <w:pPr>
        <w:jc w:val="both"/>
      </w:pPr>
      <w:r>
        <w:t>‘</w:t>
      </w:r>
      <w:r w:rsidR="006631C3" w:rsidRPr="006631C3">
        <w:rPr>
          <w:b/>
          <w:bCs/>
        </w:rPr>
        <w:t>The ratio of deformation speed to wave speed in the elements in element set WarnElemDeformRateExceedsRatio-Step1 exceed the warning ratio.  Refer to the status file for further details. This message is printed during the first applicable increment, but will not be printed during subsequent increments for the remainder of the step</w:t>
      </w:r>
      <w:r w:rsidR="006631C3">
        <w:rPr>
          <w:b/>
          <w:bCs/>
        </w:rPr>
        <w:t>’</w:t>
      </w:r>
    </w:p>
    <w:p w14:paraId="3379788B" w14:textId="75F44739" w:rsidR="006631C3" w:rsidRDefault="00BA533F" w:rsidP="00D72D63">
      <w:pPr>
        <w:jc w:val="both"/>
      </w:pPr>
      <w:r>
        <w:rPr>
          <w:b/>
          <w:bCs/>
        </w:rPr>
        <w:t>‘</w:t>
      </w:r>
      <w:r w:rsidRPr="00BA533F">
        <w:rPr>
          <w:b/>
          <w:bCs/>
        </w:rPr>
        <w:t>Some nodes involved in general contact have penetrated their tracked faces by more than 50.000 percent of the typical element dimension in the general contact domain, 1.16300E-03. Please check the node set "</w:t>
      </w:r>
      <w:proofErr w:type="spellStart"/>
      <w:r w:rsidRPr="00BA533F">
        <w:rPr>
          <w:b/>
          <w:bCs/>
        </w:rPr>
        <w:t>InfoNodeDeepPenetFirst</w:t>
      </w:r>
      <w:proofErr w:type="spellEnd"/>
      <w:r w:rsidRPr="00BA533F">
        <w:rPr>
          <w:b/>
          <w:bCs/>
        </w:rPr>
        <w:t>". Please make sure that these nodes and their contacting faces have sufficient mass to allow the code to calculate realistic contact penalties for enforcing the contact constraint.</w:t>
      </w:r>
      <w:r>
        <w:t>’</w:t>
      </w:r>
    </w:p>
    <w:p w14:paraId="10D2B31F" w14:textId="1E082855" w:rsidR="00BA533F" w:rsidRDefault="00D72D63" w:rsidP="00D72D63">
      <w:pPr>
        <w:jc w:val="both"/>
      </w:pPr>
      <w:r>
        <w:rPr>
          <w:b/>
          <w:bCs/>
        </w:rPr>
        <w:lastRenderedPageBreak/>
        <w:t>‘</w:t>
      </w:r>
      <w:r w:rsidRPr="00D72D63">
        <w:rPr>
          <w:b/>
          <w:bCs/>
        </w:rPr>
        <w:t>All nodes involved in general contact that have undergone deep penetration of their tracked faces during this step have been listed in node set "</w:t>
      </w:r>
      <w:proofErr w:type="spellStart"/>
      <w:r w:rsidRPr="00D72D63">
        <w:rPr>
          <w:b/>
          <w:bCs/>
        </w:rPr>
        <w:t>InfoNodeDeepPenetAll</w:t>
      </w:r>
      <w:proofErr w:type="spellEnd"/>
      <w:r w:rsidRPr="00D72D63">
        <w:rPr>
          <w:b/>
          <w:bCs/>
        </w:rPr>
        <w:t>". Please make sure that these nodes and their contacting faces have sufficient mass to allow the code to calculate realistic contact penalties for enforcing the contact constraint.</w:t>
      </w:r>
      <w:r>
        <w:t>’</w:t>
      </w:r>
    </w:p>
    <w:p w14:paraId="0B678BD2" w14:textId="0D09A05F" w:rsidR="00D72D63" w:rsidRDefault="00D72D63" w:rsidP="00D72D63">
      <w:pPr>
        <w:jc w:val="both"/>
      </w:pPr>
      <w:r>
        <w:t>Even with changing mesh sizes, rounding the sharp edge of the liner</w:t>
      </w:r>
      <w:r w:rsidR="003D2649">
        <w:t xml:space="preserve"> and adding interacting between the surfaces so they would behave as if they were welded together </w:t>
      </w:r>
      <w:r w:rsidR="00B82F83">
        <w:t xml:space="preserve">this simulation would not work. </w:t>
      </w:r>
      <w:r w:rsidR="00FB38D9">
        <w:t>Due to the limited time frame given to work in the student moved on and decided the second simulation would be a change of explosive</w:t>
      </w:r>
      <w:r w:rsidR="000C5D0E">
        <w:t xml:space="preserve">. The second explosive chosen was TNT. </w:t>
      </w:r>
    </w:p>
    <w:p w14:paraId="40247FED" w14:textId="1852E8B7" w:rsidR="00FE6AE4" w:rsidRDefault="00FE6AE4" w:rsidP="00FE6AE4">
      <w:pPr>
        <w:keepNext/>
        <w:jc w:val="both"/>
      </w:pPr>
      <w:r>
        <w:rPr>
          <w:noProof/>
        </w:rPr>
        <w:drawing>
          <wp:inline distT="0" distB="0" distL="0" distR="0" wp14:anchorId="7FB2C815" wp14:editId="13A7C492">
            <wp:extent cx="5911506" cy="837028"/>
            <wp:effectExtent l="0" t="0" r="0" b="1270"/>
            <wp:docPr id="1993198182"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A screenshot of a computer&#10;&#10;Description automatically generated"/>
                    <pic:cNvPicPr>
                      <a:picLocks noChangeAspect="1" noChangeArrowheads="1"/>
                    </pic:cNvPicPr>
                  </pic:nvPicPr>
                  <pic:blipFill rotWithShape="1">
                    <a:blip r:embed="rId36">
                      <a:extLst>
                        <a:ext uri="{28A0092B-C50C-407E-A947-70E740481C1C}">
                          <a14:useLocalDpi xmlns:a14="http://schemas.microsoft.com/office/drawing/2010/main" val="0"/>
                        </a:ext>
                      </a:extLst>
                    </a:blip>
                    <a:srcRect l="11045" t="6038" r="19614" b="73835"/>
                    <a:stretch>
                      <a:fillRect/>
                    </a:stretch>
                  </pic:blipFill>
                  <pic:spPr bwMode="auto">
                    <a:xfrm>
                      <a:off x="0" y="0"/>
                      <a:ext cx="5991555" cy="848362"/>
                    </a:xfrm>
                    <a:prstGeom prst="rect">
                      <a:avLst/>
                    </a:prstGeom>
                    <a:noFill/>
                    <a:ln>
                      <a:noFill/>
                    </a:ln>
                    <a:extLst>
                      <a:ext uri="{53640926-AAD7-44D8-BBD7-CCE9431645EC}">
                        <a14:shadowObscured xmlns:a14="http://schemas.microsoft.com/office/drawing/2010/main"/>
                      </a:ext>
                    </a:extLst>
                  </pic:spPr>
                </pic:pic>
              </a:graphicData>
            </a:graphic>
          </wp:inline>
        </w:drawing>
      </w:r>
    </w:p>
    <w:p w14:paraId="5B76A1CE" w14:textId="6A2BB071" w:rsidR="00EA32AE" w:rsidRDefault="00FE6AE4" w:rsidP="00FE6AE4">
      <w:pPr>
        <w:pStyle w:val="Caption"/>
        <w:jc w:val="center"/>
      </w:pPr>
      <w:bookmarkStart w:id="51" w:name="_Toc229993808"/>
      <w:r>
        <w:t xml:space="preserve">Figure </w:t>
      </w:r>
      <w:fldSimple w:instr=" SEQ Figure \* ARABIC ">
        <w:r w:rsidR="00E716F8">
          <w:rPr>
            <w:noProof/>
          </w:rPr>
          <w:t>28</w:t>
        </w:r>
      </w:fldSimple>
      <w:r>
        <w:t xml:space="preserve"> - TNT Property Values Compared to PETN</w:t>
      </w:r>
      <w:sdt>
        <w:sdtPr>
          <w:id w:val="1542776137"/>
          <w:citation/>
        </w:sdtPr>
        <w:sdtContent>
          <w:r w:rsidR="00C14C34">
            <w:fldChar w:fldCharType="begin"/>
          </w:r>
          <w:r w:rsidR="00C14C34">
            <w:instrText xml:space="preserve"> CITATION Liu26 \l 2057 </w:instrText>
          </w:r>
          <w:r w:rsidR="00C14C34">
            <w:fldChar w:fldCharType="separate"/>
          </w:r>
          <w:r w:rsidR="00755261">
            <w:rPr>
              <w:noProof/>
            </w:rPr>
            <w:t xml:space="preserve"> </w:t>
          </w:r>
          <w:r w:rsidR="00755261" w:rsidRPr="00755261">
            <w:rPr>
              <w:noProof/>
            </w:rPr>
            <w:t>[9]</w:t>
          </w:r>
          <w:r w:rsidR="00C14C34">
            <w:fldChar w:fldCharType="end"/>
          </w:r>
        </w:sdtContent>
      </w:sdt>
      <w:bookmarkEnd w:id="51"/>
    </w:p>
    <w:p w14:paraId="2517D4E9" w14:textId="6A5DA8C8" w:rsidR="00C14C34" w:rsidRDefault="00051375" w:rsidP="00235389">
      <w:pPr>
        <w:jc w:val="both"/>
      </w:pPr>
      <w:r>
        <w:t xml:space="preserve">The rest of the TNT </w:t>
      </w:r>
      <w:r w:rsidR="00DB3A52">
        <w:t xml:space="preserve">values </w:t>
      </w:r>
      <w:sdt>
        <w:sdtPr>
          <w:id w:val="76407941"/>
          <w:citation/>
        </w:sdtPr>
        <w:sdtContent>
          <w:r w:rsidR="00B5695D">
            <w:fldChar w:fldCharType="begin"/>
          </w:r>
          <w:r w:rsidR="00B5695D">
            <w:instrText xml:space="preserve"> CITATION Uni14 \l 2057 </w:instrText>
          </w:r>
          <w:r w:rsidR="00B5695D">
            <w:fldChar w:fldCharType="separate"/>
          </w:r>
          <w:r w:rsidR="00755261" w:rsidRPr="00755261">
            <w:rPr>
              <w:noProof/>
            </w:rPr>
            <w:t>[16]</w:t>
          </w:r>
          <w:r w:rsidR="00B5695D">
            <w:fldChar w:fldCharType="end"/>
          </w:r>
        </w:sdtContent>
      </w:sdt>
      <w:r w:rsidR="00B5695D">
        <w:t xml:space="preserve"> </w:t>
      </w:r>
      <w:r w:rsidR="00DB3A52">
        <w:t xml:space="preserve">were filled in </w:t>
      </w:r>
      <w:r w:rsidR="009F1C54">
        <w:t xml:space="preserve">the material properties section. </w:t>
      </w:r>
      <w:r w:rsidR="00B5695D">
        <w:t xml:space="preserve">As the </w:t>
      </w:r>
      <w:r w:rsidR="00BD3C46">
        <w:t xml:space="preserve">previous simulation </w:t>
      </w:r>
      <w:r w:rsidR="00F81F23">
        <w:t xml:space="preserve">had work well with a good jet formation and for ease of </w:t>
      </w:r>
      <w:r w:rsidR="00956889">
        <w:t>comparison the student used the sam</w:t>
      </w:r>
      <w:r w:rsidR="002D46B2">
        <w:t xml:space="preserve">e model that was used in simulation 1. </w:t>
      </w:r>
      <w:r w:rsidR="006F57B0">
        <w:t>However, surface to surface interactions had been added between the HE and the copper liner as the student had learned their usefulness whilst trying to make the steeper liner angle design work.</w:t>
      </w:r>
    </w:p>
    <w:p w14:paraId="57997EF8" w14:textId="77777777" w:rsidR="00C82FC2" w:rsidRDefault="00DF0E27" w:rsidP="003C2687">
      <w:pPr>
        <w:keepNext/>
        <w:jc w:val="center"/>
      </w:pPr>
      <w:r>
        <w:rPr>
          <w:noProof/>
        </w:rPr>
        <w:drawing>
          <wp:inline distT="0" distB="0" distL="0" distR="0" wp14:anchorId="29B51C02" wp14:editId="7D4F6F6B">
            <wp:extent cx="5923813" cy="3115994"/>
            <wp:effectExtent l="0" t="0" r="1270" b="8255"/>
            <wp:docPr id="592641949"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A screenshot of a computer&#10;&#10;Description automatically generated"/>
                    <pic:cNvPicPr>
                      <a:picLocks noChangeAspect="1" noChangeArrowheads="1"/>
                    </pic:cNvPicPr>
                  </pic:nvPicPr>
                  <pic:blipFill rotWithShape="1">
                    <a:blip r:embed="rId37">
                      <a:extLst>
                        <a:ext uri="{28A0092B-C50C-407E-A947-70E740481C1C}">
                          <a14:useLocalDpi xmlns:a14="http://schemas.microsoft.com/office/drawing/2010/main" val="0"/>
                        </a:ext>
                      </a:extLst>
                    </a:blip>
                    <a:srcRect l="6013" t="10611" r="9057" b="8921"/>
                    <a:stretch>
                      <a:fillRect/>
                    </a:stretch>
                  </pic:blipFill>
                  <pic:spPr bwMode="auto">
                    <a:xfrm>
                      <a:off x="0" y="0"/>
                      <a:ext cx="5946000" cy="3127665"/>
                    </a:xfrm>
                    <a:prstGeom prst="rect">
                      <a:avLst/>
                    </a:prstGeom>
                    <a:noFill/>
                    <a:ln>
                      <a:noFill/>
                    </a:ln>
                    <a:extLst>
                      <a:ext uri="{53640926-AAD7-44D8-BBD7-CCE9431645EC}">
                        <a14:shadowObscured xmlns:a14="http://schemas.microsoft.com/office/drawing/2010/main"/>
                      </a:ext>
                    </a:extLst>
                  </pic:spPr>
                </pic:pic>
              </a:graphicData>
            </a:graphic>
          </wp:inline>
        </w:drawing>
      </w:r>
    </w:p>
    <w:p w14:paraId="13DBE139" w14:textId="317E7C20" w:rsidR="00DF0E27" w:rsidRDefault="00C82FC2" w:rsidP="003C2687">
      <w:pPr>
        <w:pStyle w:val="Caption"/>
        <w:jc w:val="center"/>
      </w:pPr>
      <w:bookmarkStart w:id="52" w:name="_Toc229993809"/>
      <w:r>
        <w:t xml:space="preserve">Figure </w:t>
      </w:r>
      <w:fldSimple w:instr=" SEQ Figure \* ARABIC ">
        <w:r w:rsidR="00E716F8">
          <w:rPr>
            <w:noProof/>
          </w:rPr>
          <w:t>29</w:t>
        </w:r>
      </w:fldSimple>
      <w:r>
        <w:t xml:space="preserve"> – Pressure Results of Simulation 2</w:t>
      </w:r>
      <w:bookmarkEnd w:id="52"/>
    </w:p>
    <w:p w14:paraId="2AA3B829" w14:textId="77777777" w:rsidR="00C82FC2" w:rsidRDefault="00590E28" w:rsidP="003C2687">
      <w:pPr>
        <w:keepNext/>
        <w:jc w:val="center"/>
      </w:pPr>
      <w:r>
        <w:rPr>
          <w:noProof/>
        </w:rPr>
        <w:lastRenderedPageBreak/>
        <w:drawing>
          <wp:inline distT="0" distB="0" distL="0" distR="0" wp14:anchorId="5DC3D1AA" wp14:editId="7CCD9696">
            <wp:extent cx="5731510" cy="3027045"/>
            <wp:effectExtent l="0" t="0" r="2540" b="1905"/>
            <wp:docPr id="568998282"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A screenshot of a computer&#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027045"/>
                    </a:xfrm>
                    <a:prstGeom prst="rect">
                      <a:avLst/>
                    </a:prstGeom>
                    <a:noFill/>
                    <a:ln>
                      <a:noFill/>
                    </a:ln>
                  </pic:spPr>
                </pic:pic>
              </a:graphicData>
            </a:graphic>
          </wp:inline>
        </w:drawing>
      </w:r>
    </w:p>
    <w:p w14:paraId="64A5F239" w14:textId="1DC25768" w:rsidR="00590E28" w:rsidRDefault="00C82FC2" w:rsidP="003C2687">
      <w:pPr>
        <w:pStyle w:val="Caption"/>
        <w:jc w:val="center"/>
      </w:pPr>
      <w:bookmarkStart w:id="53" w:name="_Toc229993810"/>
      <w:r>
        <w:t xml:space="preserve">Figure </w:t>
      </w:r>
      <w:fldSimple w:instr=" SEQ Figure \* ARABIC ">
        <w:r w:rsidR="00E716F8">
          <w:rPr>
            <w:noProof/>
          </w:rPr>
          <w:t>30</w:t>
        </w:r>
      </w:fldSimple>
      <w:r>
        <w:t xml:space="preserve"> </w:t>
      </w:r>
      <w:r w:rsidRPr="0080565D">
        <w:t>– Pressure Results of Simulation 2</w:t>
      </w:r>
      <w:bookmarkEnd w:id="53"/>
    </w:p>
    <w:p w14:paraId="3156BFE5" w14:textId="77777777" w:rsidR="00C82FC2" w:rsidRDefault="0081180F" w:rsidP="003C2687">
      <w:pPr>
        <w:keepNext/>
        <w:jc w:val="center"/>
      </w:pPr>
      <w:r>
        <w:rPr>
          <w:noProof/>
        </w:rPr>
        <w:drawing>
          <wp:inline distT="0" distB="0" distL="0" distR="0" wp14:anchorId="7259F991" wp14:editId="2E73D467">
            <wp:extent cx="5731510" cy="3139440"/>
            <wp:effectExtent l="0" t="0" r="2540" b="3810"/>
            <wp:docPr id="302831655"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A screenshot of a computer&#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139440"/>
                    </a:xfrm>
                    <a:prstGeom prst="rect">
                      <a:avLst/>
                    </a:prstGeom>
                    <a:noFill/>
                    <a:ln>
                      <a:noFill/>
                    </a:ln>
                  </pic:spPr>
                </pic:pic>
              </a:graphicData>
            </a:graphic>
          </wp:inline>
        </w:drawing>
      </w:r>
    </w:p>
    <w:p w14:paraId="622571D7" w14:textId="2406D5FB" w:rsidR="0081180F" w:rsidRDefault="00C82FC2" w:rsidP="003C2687">
      <w:pPr>
        <w:pStyle w:val="Caption"/>
        <w:jc w:val="center"/>
      </w:pPr>
      <w:bookmarkStart w:id="54" w:name="_Toc229993811"/>
      <w:r>
        <w:t xml:space="preserve">Figure </w:t>
      </w:r>
      <w:fldSimple w:instr=" SEQ Figure \* ARABIC ">
        <w:r w:rsidR="00E716F8">
          <w:rPr>
            <w:noProof/>
          </w:rPr>
          <w:t>31</w:t>
        </w:r>
      </w:fldSimple>
      <w:r>
        <w:t xml:space="preserve"> </w:t>
      </w:r>
      <w:r w:rsidRPr="00915E70">
        <w:t>– Pressure Results of Simulation 2</w:t>
      </w:r>
      <w:bookmarkEnd w:id="54"/>
    </w:p>
    <w:p w14:paraId="74BA5119" w14:textId="724AC207" w:rsidR="00130CFF" w:rsidRDefault="00130CFF" w:rsidP="003C2687">
      <w:pPr>
        <w:jc w:val="center"/>
      </w:pPr>
    </w:p>
    <w:p w14:paraId="1B5525E0" w14:textId="77777777" w:rsidR="00C82FC2" w:rsidRDefault="00DC1D84" w:rsidP="003C2687">
      <w:pPr>
        <w:keepNext/>
        <w:jc w:val="center"/>
      </w:pPr>
      <w:r>
        <w:rPr>
          <w:noProof/>
        </w:rPr>
        <w:lastRenderedPageBreak/>
        <w:drawing>
          <wp:inline distT="0" distB="0" distL="0" distR="0" wp14:anchorId="1078F5FE" wp14:editId="484AA28C">
            <wp:extent cx="5731510" cy="2928620"/>
            <wp:effectExtent l="0" t="0" r="2540" b="5080"/>
            <wp:docPr id="1121649358" name="Picture 29" descr="A computer screen shot of a blue and gree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A computer screen shot of a blue and green object&#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2928620"/>
                    </a:xfrm>
                    <a:prstGeom prst="rect">
                      <a:avLst/>
                    </a:prstGeom>
                    <a:noFill/>
                    <a:ln>
                      <a:noFill/>
                    </a:ln>
                  </pic:spPr>
                </pic:pic>
              </a:graphicData>
            </a:graphic>
          </wp:inline>
        </w:drawing>
      </w:r>
    </w:p>
    <w:p w14:paraId="23B6C43F" w14:textId="6EDC84D2" w:rsidR="0013081E" w:rsidRDefault="00C82FC2" w:rsidP="003C2687">
      <w:pPr>
        <w:pStyle w:val="Caption"/>
        <w:jc w:val="center"/>
      </w:pPr>
      <w:bookmarkStart w:id="55" w:name="_Toc229993812"/>
      <w:r>
        <w:t xml:space="preserve">Figure </w:t>
      </w:r>
      <w:fldSimple w:instr=" SEQ Figure \* ARABIC ">
        <w:r w:rsidR="00E716F8">
          <w:rPr>
            <w:noProof/>
          </w:rPr>
          <w:t>32</w:t>
        </w:r>
      </w:fldSimple>
      <w:r>
        <w:t xml:space="preserve"> </w:t>
      </w:r>
      <w:r w:rsidRPr="00FE39A8">
        <w:t>– Pressure Results of Simulation 2</w:t>
      </w:r>
      <w:bookmarkEnd w:id="55"/>
    </w:p>
    <w:p w14:paraId="40D2502B" w14:textId="77777777" w:rsidR="00C82FC2" w:rsidRDefault="00AF3AF3" w:rsidP="003C2687">
      <w:pPr>
        <w:keepNext/>
        <w:jc w:val="center"/>
      </w:pPr>
      <w:r>
        <w:rPr>
          <w:noProof/>
        </w:rPr>
        <w:drawing>
          <wp:inline distT="0" distB="0" distL="0" distR="0" wp14:anchorId="5BA4BDFB" wp14:editId="6E2D9790">
            <wp:extent cx="5731510" cy="3118485"/>
            <wp:effectExtent l="0" t="0" r="2540" b="5715"/>
            <wp:docPr id="377108339" name="Picture 30" descr="A computer screen shot of a colorfu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A computer screen shot of a colorful object&#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118485"/>
                    </a:xfrm>
                    <a:prstGeom prst="rect">
                      <a:avLst/>
                    </a:prstGeom>
                    <a:noFill/>
                    <a:ln>
                      <a:noFill/>
                    </a:ln>
                  </pic:spPr>
                </pic:pic>
              </a:graphicData>
            </a:graphic>
          </wp:inline>
        </w:drawing>
      </w:r>
    </w:p>
    <w:p w14:paraId="1FBE63B4" w14:textId="4F7109C7" w:rsidR="00D34E8B" w:rsidRDefault="00C82FC2" w:rsidP="003C2687">
      <w:pPr>
        <w:pStyle w:val="Caption"/>
        <w:jc w:val="center"/>
      </w:pPr>
      <w:bookmarkStart w:id="56" w:name="_Toc229993813"/>
      <w:r>
        <w:t xml:space="preserve">Figure </w:t>
      </w:r>
      <w:fldSimple w:instr=" SEQ Figure \* ARABIC ">
        <w:r w:rsidR="00E716F8">
          <w:rPr>
            <w:noProof/>
          </w:rPr>
          <w:t>33</w:t>
        </w:r>
      </w:fldSimple>
      <w:r w:rsidRPr="00A321C4">
        <w:t xml:space="preserve"> – Velocity Results of Simulation 2</w:t>
      </w:r>
      <w:bookmarkEnd w:id="56"/>
    </w:p>
    <w:p w14:paraId="45F4C499" w14:textId="77777777" w:rsidR="00C82FC2" w:rsidRDefault="00683F40" w:rsidP="003C2687">
      <w:pPr>
        <w:keepNext/>
        <w:jc w:val="center"/>
      </w:pPr>
      <w:r>
        <w:rPr>
          <w:noProof/>
        </w:rPr>
        <w:lastRenderedPageBreak/>
        <w:drawing>
          <wp:inline distT="0" distB="0" distL="0" distR="0" wp14:anchorId="4F3ADA40" wp14:editId="30F28324">
            <wp:extent cx="5731510" cy="3048000"/>
            <wp:effectExtent l="0" t="0" r="2540" b="0"/>
            <wp:docPr id="6506599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A screenshot of a computer&#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048000"/>
                    </a:xfrm>
                    <a:prstGeom prst="rect">
                      <a:avLst/>
                    </a:prstGeom>
                    <a:noFill/>
                    <a:ln>
                      <a:noFill/>
                    </a:ln>
                  </pic:spPr>
                </pic:pic>
              </a:graphicData>
            </a:graphic>
          </wp:inline>
        </w:drawing>
      </w:r>
    </w:p>
    <w:p w14:paraId="7EFA386F" w14:textId="4D417F29" w:rsidR="00683F40" w:rsidRDefault="00C82FC2" w:rsidP="003C2687">
      <w:pPr>
        <w:pStyle w:val="Caption"/>
        <w:jc w:val="center"/>
      </w:pPr>
      <w:bookmarkStart w:id="57" w:name="_Toc229993814"/>
      <w:r>
        <w:t xml:space="preserve">Figure </w:t>
      </w:r>
      <w:fldSimple w:instr=" SEQ Figure \* ARABIC ">
        <w:r w:rsidR="00E716F8">
          <w:rPr>
            <w:noProof/>
          </w:rPr>
          <w:t>34</w:t>
        </w:r>
      </w:fldSimple>
      <w:r w:rsidRPr="00864DD2">
        <w:t xml:space="preserve"> – Velocity Results of Simulation 2</w:t>
      </w:r>
      <w:bookmarkEnd w:id="57"/>
    </w:p>
    <w:p w14:paraId="150468F3" w14:textId="77777777" w:rsidR="00C82FC2" w:rsidRDefault="00DC3E72" w:rsidP="003C2687">
      <w:pPr>
        <w:keepNext/>
        <w:jc w:val="center"/>
      </w:pPr>
      <w:r>
        <w:rPr>
          <w:noProof/>
        </w:rPr>
        <w:drawing>
          <wp:inline distT="0" distB="0" distL="0" distR="0" wp14:anchorId="4997A446" wp14:editId="3D3FB2D0">
            <wp:extent cx="5731510" cy="2661920"/>
            <wp:effectExtent l="0" t="0" r="2540" b="5080"/>
            <wp:docPr id="1593491179"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A screenshot of a computer&#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2661920"/>
                    </a:xfrm>
                    <a:prstGeom prst="rect">
                      <a:avLst/>
                    </a:prstGeom>
                    <a:noFill/>
                    <a:ln>
                      <a:noFill/>
                    </a:ln>
                  </pic:spPr>
                </pic:pic>
              </a:graphicData>
            </a:graphic>
          </wp:inline>
        </w:drawing>
      </w:r>
    </w:p>
    <w:p w14:paraId="78DC230E" w14:textId="33601A35" w:rsidR="00683F40" w:rsidRDefault="00C82FC2" w:rsidP="003C2687">
      <w:pPr>
        <w:pStyle w:val="Caption"/>
        <w:jc w:val="center"/>
      </w:pPr>
      <w:bookmarkStart w:id="58" w:name="_Toc229993815"/>
      <w:r>
        <w:t xml:space="preserve">Figure </w:t>
      </w:r>
      <w:fldSimple w:instr=" SEQ Figure \* ARABIC ">
        <w:r w:rsidR="00E716F8">
          <w:rPr>
            <w:noProof/>
          </w:rPr>
          <w:t>35</w:t>
        </w:r>
      </w:fldSimple>
      <w:r w:rsidRPr="00D02FA7">
        <w:t xml:space="preserve"> – Velocity Results of Simulation 2</w:t>
      </w:r>
      <w:bookmarkEnd w:id="58"/>
    </w:p>
    <w:p w14:paraId="36F26F01" w14:textId="77777777" w:rsidR="00C82FC2" w:rsidRDefault="00047BA3" w:rsidP="003C2687">
      <w:pPr>
        <w:keepNext/>
        <w:jc w:val="center"/>
      </w:pPr>
      <w:r>
        <w:rPr>
          <w:noProof/>
        </w:rPr>
        <w:lastRenderedPageBreak/>
        <w:drawing>
          <wp:inline distT="0" distB="0" distL="0" distR="0" wp14:anchorId="18A694AB" wp14:editId="0729CDEE">
            <wp:extent cx="5731510" cy="3307715"/>
            <wp:effectExtent l="0" t="0" r="2540" b="6985"/>
            <wp:docPr id="412597961" name="Picture 34" descr="A computer screen shot of a blue and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A computer screen shot of a blue and white object&#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3307715"/>
                    </a:xfrm>
                    <a:prstGeom prst="rect">
                      <a:avLst/>
                    </a:prstGeom>
                    <a:noFill/>
                    <a:ln>
                      <a:noFill/>
                    </a:ln>
                  </pic:spPr>
                </pic:pic>
              </a:graphicData>
            </a:graphic>
          </wp:inline>
        </w:drawing>
      </w:r>
    </w:p>
    <w:p w14:paraId="751F4ABC" w14:textId="67BDA35F" w:rsidR="00047BA3" w:rsidRDefault="00C82FC2" w:rsidP="003C2687">
      <w:pPr>
        <w:pStyle w:val="Caption"/>
        <w:jc w:val="center"/>
      </w:pPr>
      <w:bookmarkStart w:id="59" w:name="_Toc229993816"/>
      <w:r>
        <w:t xml:space="preserve">Figure </w:t>
      </w:r>
      <w:fldSimple w:instr=" SEQ Figure \* ARABIC ">
        <w:r w:rsidR="00E716F8">
          <w:rPr>
            <w:noProof/>
          </w:rPr>
          <w:t>36</w:t>
        </w:r>
      </w:fldSimple>
      <w:r w:rsidRPr="006F13E4">
        <w:t xml:space="preserve"> – Velocity Results of Simulation 2</w:t>
      </w:r>
      <w:bookmarkEnd w:id="59"/>
    </w:p>
    <w:p w14:paraId="7AAFD7B9" w14:textId="77777777" w:rsidR="00383B31" w:rsidRDefault="00A671DA" w:rsidP="003C2687">
      <w:pPr>
        <w:keepNext/>
        <w:jc w:val="center"/>
      </w:pPr>
      <w:r>
        <w:rPr>
          <w:noProof/>
        </w:rPr>
        <w:drawing>
          <wp:inline distT="0" distB="0" distL="0" distR="0" wp14:anchorId="74465D6C" wp14:editId="766EED98">
            <wp:extent cx="5731510" cy="3062605"/>
            <wp:effectExtent l="0" t="0" r="2540" b="4445"/>
            <wp:docPr id="1630708247" name="Picture 35" descr="A blue triangle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A blue triangle with a white background&#10;&#10;Description automatically generated with medium confidenc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062605"/>
                    </a:xfrm>
                    <a:prstGeom prst="rect">
                      <a:avLst/>
                    </a:prstGeom>
                    <a:noFill/>
                    <a:ln>
                      <a:noFill/>
                    </a:ln>
                  </pic:spPr>
                </pic:pic>
              </a:graphicData>
            </a:graphic>
          </wp:inline>
        </w:drawing>
      </w:r>
    </w:p>
    <w:p w14:paraId="1CAD9D60" w14:textId="116DE5EB" w:rsidR="00DF0E27" w:rsidRDefault="00383B31" w:rsidP="003C2687">
      <w:pPr>
        <w:pStyle w:val="Caption"/>
        <w:jc w:val="center"/>
      </w:pPr>
      <w:bookmarkStart w:id="60" w:name="_Toc229993817"/>
      <w:r>
        <w:t xml:space="preserve">Figure </w:t>
      </w:r>
      <w:fldSimple w:instr=" SEQ Figure \* ARABIC ">
        <w:r w:rsidR="00E716F8">
          <w:rPr>
            <w:noProof/>
          </w:rPr>
          <w:t>37</w:t>
        </w:r>
      </w:fldSimple>
      <w:r>
        <w:t xml:space="preserve"> - Revolved </w:t>
      </w:r>
      <w:r w:rsidRPr="00EF60B6">
        <w:t>Velocity Results of Simulation 2</w:t>
      </w:r>
      <w:bookmarkEnd w:id="60"/>
    </w:p>
    <w:p w14:paraId="4911683B" w14:textId="77777777" w:rsidR="00383B31" w:rsidRDefault="00B65450" w:rsidP="003C2687">
      <w:pPr>
        <w:keepNext/>
        <w:jc w:val="center"/>
      </w:pPr>
      <w:r>
        <w:rPr>
          <w:noProof/>
        </w:rPr>
        <w:lastRenderedPageBreak/>
        <w:drawing>
          <wp:inline distT="0" distB="0" distL="0" distR="0" wp14:anchorId="4BF06128" wp14:editId="0B33BD28">
            <wp:extent cx="5731510" cy="3252470"/>
            <wp:effectExtent l="0" t="0" r="2540" b="5080"/>
            <wp:docPr id="1181634765" name="Picture 36" descr="A blue triangle shaped objec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A blue triangle shaped object with white text&#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3252470"/>
                    </a:xfrm>
                    <a:prstGeom prst="rect">
                      <a:avLst/>
                    </a:prstGeom>
                    <a:noFill/>
                    <a:ln>
                      <a:noFill/>
                    </a:ln>
                  </pic:spPr>
                </pic:pic>
              </a:graphicData>
            </a:graphic>
          </wp:inline>
        </w:drawing>
      </w:r>
    </w:p>
    <w:p w14:paraId="4248321B" w14:textId="47A160B8" w:rsidR="00A671DA" w:rsidRDefault="00383B31" w:rsidP="003C2687">
      <w:pPr>
        <w:pStyle w:val="Caption"/>
        <w:jc w:val="center"/>
      </w:pPr>
      <w:bookmarkStart w:id="61" w:name="_Toc229993818"/>
      <w:r>
        <w:t xml:space="preserve">Figure </w:t>
      </w:r>
      <w:fldSimple w:instr=" SEQ Figure \* ARABIC ">
        <w:r w:rsidR="00E716F8">
          <w:rPr>
            <w:noProof/>
          </w:rPr>
          <w:t>38</w:t>
        </w:r>
      </w:fldSimple>
      <w:r w:rsidRPr="00062303">
        <w:t xml:space="preserve"> - Revolved Velocity Results of Simulation 2</w:t>
      </w:r>
      <w:bookmarkEnd w:id="61"/>
    </w:p>
    <w:p w14:paraId="6EC438E3" w14:textId="77777777" w:rsidR="00383B31" w:rsidRDefault="00B65450" w:rsidP="003C2687">
      <w:pPr>
        <w:keepNext/>
        <w:jc w:val="center"/>
      </w:pPr>
      <w:r>
        <w:rPr>
          <w:noProof/>
        </w:rPr>
        <w:drawing>
          <wp:inline distT="0" distB="0" distL="0" distR="0" wp14:anchorId="49571CD1" wp14:editId="44E752E9">
            <wp:extent cx="5731510" cy="3406140"/>
            <wp:effectExtent l="0" t="0" r="2540" b="3810"/>
            <wp:docPr id="1696797248" name="Picture 37" descr="A computer screen shot of a blue and gree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A computer screen shot of a blue and green object&#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3406140"/>
                    </a:xfrm>
                    <a:prstGeom prst="rect">
                      <a:avLst/>
                    </a:prstGeom>
                    <a:noFill/>
                    <a:ln>
                      <a:noFill/>
                    </a:ln>
                  </pic:spPr>
                </pic:pic>
              </a:graphicData>
            </a:graphic>
          </wp:inline>
        </w:drawing>
      </w:r>
    </w:p>
    <w:p w14:paraId="38CDE901" w14:textId="7FD538C4" w:rsidR="00B65450" w:rsidRDefault="00383B31" w:rsidP="003C2687">
      <w:pPr>
        <w:pStyle w:val="Caption"/>
        <w:jc w:val="center"/>
      </w:pPr>
      <w:bookmarkStart w:id="62" w:name="_Toc229993819"/>
      <w:r>
        <w:t xml:space="preserve">Figure </w:t>
      </w:r>
      <w:fldSimple w:instr=" SEQ Figure \* ARABIC ">
        <w:r w:rsidR="00E716F8">
          <w:rPr>
            <w:noProof/>
          </w:rPr>
          <w:t>39</w:t>
        </w:r>
      </w:fldSimple>
      <w:r w:rsidRPr="001046FD">
        <w:t xml:space="preserve"> - Revolved Velocity Results of Simulation 2</w:t>
      </w:r>
      <w:bookmarkEnd w:id="62"/>
    </w:p>
    <w:p w14:paraId="06E7094B" w14:textId="77777777" w:rsidR="00667140" w:rsidRDefault="00FC62C2" w:rsidP="003C2687">
      <w:pPr>
        <w:keepNext/>
        <w:jc w:val="center"/>
      </w:pPr>
      <w:r>
        <w:rPr>
          <w:noProof/>
        </w:rPr>
        <w:lastRenderedPageBreak/>
        <w:drawing>
          <wp:inline distT="0" distB="0" distL="0" distR="0" wp14:anchorId="33C5E43B" wp14:editId="0B57FB74">
            <wp:extent cx="5731510" cy="3216910"/>
            <wp:effectExtent l="0" t="0" r="2540" b="2540"/>
            <wp:docPr id="554800398"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A screenshot of a computer&#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3216910"/>
                    </a:xfrm>
                    <a:prstGeom prst="rect">
                      <a:avLst/>
                    </a:prstGeom>
                    <a:noFill/>
                    <a:ln>
                      <a:noFill/>
                    </a:ln>
                  </pic:spPr>
                </pic:pic>
              </a:graphicData>
            </a:graphic>
          </wp:inline>
        </w:drawing>
      </w:r>
    </w:p>
    <w:p w14:paraId="3D33958D" w14:textId="3E2039FA" w:rsidR="00FC62C2" w:rsidRDefault="00667140" w:rsidP="003C2687">
      <w:pPr>
        <w:pStyle w:val="Caption"/>
        <w:jc w:val="center"/>
      </w:pPr>
      <w:bookmarkStart w:id="63" w:name="_Toc229993820"/>
      <w:r>
        <w:t xml:space="preserve">Figure </w:t>
      </w:r>
      <w:fldSimple w:instr=" SEQ Figure \* ARABIC ">
        <w:r w:rsidR="00E716F8">
          <w:rPr>
            <w:noProof/>
          </w:rPr>
          <w:t>40</w:t>
        </w:r>
      </w:fldSimple>
      <w:r>
        <w:t xml:space="preserve"> - Velocity Graph of Nodes from the end of the Jet</w:t>
      </w:r>
      <w:r w:rsidR="003C2687">
        <w:t xml:space="preserve"> of</w:t>
      </w:r>
      <w:r>
        <w:t xml:space="preserve"> Simulation 2</w:t>
      </w:r>
      <w:bookmarkEnd w:id="63"/>
    </w:p>
    <w:p w14:paraId="0717AF67" w14:textId="77777777" w:rsidR="003C2687" w:rsidRDefault="00D71825" w:rsidP="003C2687">
      <w:pPr>
        <w:keepNext/>
        <w:jc w:val="center"/>
      </w:pPr>
      <w:r>
        <w:rPr>
          <w:noProof/>
        </w:rPr>
        <w:drawing>
          <wp:inline distT="0" distB="0" distL="0" distR="0" wp14:anchorId="6F3D85F8" wp14:editId="2502FB1A">
            <wp:extent cx="5731510" cy="3216910"/>
            <wp:effectExtent l="0" t="0" r="2540" b="2540"/>
            <wp:docPr id="1954966218"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A screenshot of a computer&#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216910"/>
                    </a:xfrm>
                    <a:prstGeom prst="rect">
                      <a:avLst/>
                    </a:prstGeom>
                    <a:noFill/>
                    <a:ln>
                      <a:noFill/>
                    </a:ln>
                  </pic:spPr>
                </pic:pic>
              </a:graphicData>
            </a:graphic>
          </wp:inline>
        </w:drawing>
      </w:r>
    </w:p>
    <w:p w14:paraId="0C1D83E3" w14:textId="6EDDA031" w:rsidR="00FC62C2" w:rsidRPr="00C14C34" w:rsidRDefault="003C2687" w:rsidP="003C2687">
      <w:pPr>
        <w:pStyle w:val="Caption"/>
        <w:jc w:val="center"/>
      </w:pPr>
      <w:bookmarkStart w:id="64" w:name="_Toc229993821"/>
      <w:r>
        <w:t xml:space="preserve">Figure </w:t>
      </w:r>
      <w:fldSimple w:instr=" SEQ Figure \* ARABIC ">
        <w:r w:rsidR="00E716F8">
          <w:rPr>
            <w:noProof/>
          </w:rPr>
          <w:t>41</w:t>
        </w:r>
      </w:fldSimple>
      <w:r>
        <w:t xml:space="preserve"> - Strain</w:t>
      </w:r>
      <w:r w:rsidRPr="00CF2B78">
        <w:t xml:space="preserve"> Graph of Nodes from the end of the Jet of Simulation 2</w:t>
      </w:r>
      <w:bookmarkEnd w:id="64"/>
    </w:p>
    <w:p w14:paraId="47B87125" w14:textId="5F79FF17" w:rsidR="006040D9" w:rsidRPr="0044683C" w:rsidRDefault="005144C3" w:rsidP="0041224F">
      <w:pPr>
        <w:jc w:val="both"/>
      </w:pPr>
      <w:r>
        <w:t xml:space="preserve">In the strain graph above </w:t>
      </w:r>
      <w:r w:rsidR="002A76BB">
        <w:t xml:space="preserve">the strain levels go above </w:t>
      </w:r>
      <w:r w:rsidR="004E1F5B">
        <w:t xml:space="preserve">0.6 which is the </w:t>
      </w:r>
      <w:r w:rsidR="00507FF8">
        <w:t>failure</w:t>
      </w:r>
      <w:r w:rsidR="004E1F5B">
        <w:t xml:space="preserve"> point for copper. </w:t>
      </w:r>
      <w:r w:rsidR="00F43E4C">
        <w:t xml:space="preserve">This </w:t>
      </w:r>
      <w:r w:rsidR="00C05825">
        <w:t xml:space="preserve">again means that </w:t>
      </w:r>
      <w:r w:rsidR="00D038EB">
        <w:t xml:space="preserve">this simulation was not fully accurate as </w:t>
      </w:r>
      <w:r w:rsidR="002E0C5C">
        <w:t xml:space="preserve">a lot of the nodes reach a strain of around 3 or even 3.5 meaning the material would have failed and would not have formed a </w:t>
      </w:r>
      <w:r w:rsidR="004E2A25">
        <w:t xml:space="preserve">smooth jet it would </w:t>
      </w:r>
      <w:proofErr w:type="spellStart"/>
      <w:r w:rsidR="0041224F">
        <w:t>broken</w:t>
      </w:r>
      <w:proofErr w:type="spellEnd"/>
      <w:r w:rsidR="0041224F">
        <w:t xml:space="preserve"> into pieces. </w:t>
      </w:r>
      <w:r w:rsidR="006919A6">
        <w:t xml:space="preserve">The </w:t>
      </w:r>
      <w:r w:rsidR="00F27781">
        <w:t xml:space="preserve">maximum velocities experienced by the nodes in the end of the jet were approximately </w:t>
      </w:r>
      <w:r w:rsidR="00F053FD">
        <w:t>6e</w:t>
      </w:r>
      <w:r w:rsidR="001308AF">
        <w:t>3</w:t>
      </w:r>
      <w:r w:rsidR="005F3C14">
        <w:t xml:space="preserve">m/s which is around </w:t>
      </w:r>
      <w:r w:rsidR="005120B7">
        <w:t>13,400 mph</w:t>
      </w:r>
      <w:r w:rsidR="00B75B41">
        <w:t>. This is approximately</w:t>
      </w:r>
      <w:r w:rsidR="00A876F3">
        <w:t xml:space="preserve"> </w:t>
      </w:r>
      <w:r w:rsidR="00D16AFE">
        <w:t>2 x10</w:t>
      </w:r>
      <w:r w:rsidR="00D16AFE" w:rsidRPr="00D16AFE">
        <w:rPr>
          <w:vertAlign w:val="superscript"/>
        </w:rPr>
        <w:t>3</w:t>
      </w:r>
      <w:r w:rsidR="006F2D5F">
        <w:t xml:space="preserve">m/s </w:t>
      </w:r>
      <w:r w:rsidR="00C53600">
        <w:t>slower</w:t>
      </w:r>
      <w:r w:rsidR="006F2D5F">
        <w:t xml:space="preserve"> than simulation 1’s metal </w:t>
      </w:r>
      <w:r w:rsidR="00C53600">
        <w:t xml:space="preserve">jet. This </w:t>
      </w:r>
      <w:r w:rsidR="00A16B97">
        <w:t xml:space="preserve">aligns with the velocity of </w:t>
      </w:r>
      <w:r w:rsidR="00CD5E10">
        <w:t xml:space="preserve">detonation throughout the explosives. In simulation 1 </w:t>
      </w:r>
      <w:r w:rsidR="006053C0">
        <w:t xml:space="preserve">the </w:t>
      </w:r>
      <w:r w:rsidR="00B64914">
        <w:t>velocity of the detonation wave in the PETN was approximately 1.2 x10</w:t>
      </w:r>
      <w:r w:rsidR="00B64914" w:rsidRPr="00B64914">
        <w:rPr>
          <w:vertAlign w:val="superscript"/>
        </w:rPr>
        <w:t>3</w:t>
      </w:r>
      <w:r w:rsidR="00B64914">
        <w:rPr>
          <w:vertAlign w:val="superscript"/>
        </w:rPr>
        <w:t xml:space="preserve"> </w:t>
      </w:r>
      <w:r w:rsidR="00B64914">
        <w:t xml:space="preserve">m/s </w:t>
      </w:r>
      <w:r w:rsidR="009C37A0">
        <w:t xml:space="preserve">while the detonative wave velocity throughout the TNT </w:t>
      </w:r>
      <w:r w:rsidR="003552A8">
        <w:t xml:space="preserve">was approximately </w:t>
      </w:r>
      <w:r w:rsidR="0044683C">
        <w:t>9.5 x10</w:t>
      </w:r>
      <w:r w:rsidR="0044683C">
        <w:rPr>
          <w:vertAlign w:val="superscript"/>
        </w:rPr>
        <w:t>2</w:t>
      </w:r>
      <w:r w:rsidR="0044683C">
        <w:t>m/s</w:t>
      </w:r>
      <w:r w:rsidR="00D320D8">
        <w:t xml:space="preserve">. </w:t>
      </w:r>
    </w:p>
    <w:p w14:paraId="773877DC" w14:textId="3C769F09" w:rsidR="006040D9" w:rsidRPr="006040D9" w:rsidRDefault="006040D9" w:rsidP="006040D9">
      <w:pPr>
        <w:pStyle w:val="Heading2"/>
      </w:pPr>
      <w:bookmarkStart w:id="65" w:name="_Toc229993880"/>
      <w:r>
        <w:lastRenderedPageBreak/>
        <w:t>4.2 3D Model</w:t>
      </w:r>
      <w:bookmarkEnd w:id="65"/>
    </w:p>
    <w:p w14:paraId="0CD9C45C" w14:textId="2171518D" w:rsidR="0082133D" w:rsidRDefault="0082133D" w:rsidP="006155DE">
      <w:pPr>
        <w:jc w:val="both"/>
      </w:pPr>
      <w:r>
        <w:t xml:space="preserve">For the 3D model the </w:t>
      </w:r>
      <w:r w:rsidR="007403D8">
        <w:t xml:space="preserve">student decided to use the PETN </w:t>
      </w:r>
      <w:r w:rsidR="006F57B0">
        <w:t xml:space="preserve">model as this had produced the least </w:t>
      </w:r>
      <w:r w:rsidR="00275179">
        <w:t>number</w:t>
      </w:r>
      <w:r w:rsidR="006F57B0">
        <w:t xml:space="preserve"> of </w:t>
      </w:r>
      <w:r w:rsidR="00275179">
        <w:t xml:space="preserve">difficulties in the 2D stages. As this was now a 3D design rather than 2D the mesh was required to be fully restarted. </w:t>
      </w:r>
      <w:r w:rsidR="00750146">
        <w:t xml:space="preserve">The student began by </w:t>
      </w:r>
      <w:r w:rsidR="00804118">
        <w:t>cre</w:t>
      </w:r>
      <w:r w:rsidR="00AF1AF2">
        <w:t xml:space="preserve">ating a global seed on the cone of 0.003 with graduations </w:t>
      </w:r>
      <w:proofErr w:type="gramStart"/>
      <w:r w:rsidR="00AF1AF2">
        <w:t>similar to</w:t>
      </w:r>
      <w:proofErr w:type="gramEnd"/>
      <w:r w:rsidR="00AF1AF2">
        <w:t xml:space="preserve"> the 2D designs towards the point of the </w:t>
      </w:r>
      <w:r w:rsidR="00D30451">
        <w:t xml:space="preserve">liner. The graduated mesh went from 0.0007 at the tip of the liner to 0.003 at the base. </w:t>
      </w:r>
      <w:r w:rsidR="00A0520F">
        <w:t xml:space="preserve">The </w:t>
      </w:r>
      <w:r w:rsidR="00093B7D">
        <w:t>HE had a global seed of 0.004 which had a few graduated meshes</w:t>
      </w:r>
      <w:r w:rsidR="00534481">
        <w:t>, one along the bottom where it touches the cone and the oner d</w:t>
      </w:r>
      <w:r w:rsidR="008944EC">
        <w:t>o</w:t>
      </w:r>
      <w:r w:rsidR="00534481">
        <w:t xml:space="preserve">wn the middle travelling in the same direction the front of the detonation wave would. </w:t>
      </w:r>
      <w:r w:rsidR="008944EC">
        <w:t xml:space="preserve">The case was left until last and was given just a simple coarse global seed of 0.01, although this meant that the meshes would not line up perfectly the student hoped this would still work as </w:t>
      </w:r>
      <w:r w:rsidR="00E75050">
        <w:t xml:space="preserve">they were very aware of not wanting to go over the node limit which they were warned was a lot easier in the 3D models. </w:t>
      </w:r>
    </w:p>
    <w:p w14:paraId="152C1095" w14:textId="77777777" w:rsidR="00272AAE" w:rsidRDefault="009D33E8" w:rsidP="00272AAE">
      <w:pPr>
        <w:keepNext/>
        <w:jc w:val="center"/>
      </w:pPr>
      <w:r>
        <w:rPr>
          <w:noProof/>
        </w:rPr>
        <w:drawing>
          <wp:inline distT="0" distB="0" distL="0" distR="0" wp14:anchorId="0FBD5426" wp14:editId="24B4C906">
            <wp:extent cx="3416300" cy="2387600"/>
            <wp:effectExtent l="0" t="0" r="0" b="0"/>
            <wp:docPr id="514919817" name="Picture 40" descr="A computer screen shot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A computer screen shot of a blue object&#10;&#10;Description automatically generated"/>
                    <pic:cNvPicPr>
                      <a:picLocks noChangeAspect="1" noChangeArrowheads="1"/>
                    </pic:cNvPicPr>
                  </pic:nvPicPr>
                  <pic:blipFill rotWithShape="1">
                    <a:blip r:embed="rId50">
                      <a:extLst>
                        <a:ext uri="{28A0092B-C50C-407E-A947-70E740481C1C}">
                          <a14:useLocalDpi xmlns:a14="http://schemas.microsoft.com/office/drawing/2010/main" val="0"/>
                        </a:ext>
                      </a:extLst>
                    </a:blip>
                    <a:srcRect l="25593" t="9274" r="14802" b="16535"/>
                    <a:stretch>
                      <a:fillRect/>
                    </a:stretch>
                  </pic:blipFill>
                  <pic:spPr bwMode="auto">
                    <a:xfrm>
                      <a:off x="0" y="0"/>
                      <a:ext cx="3416300" cy="2387600"/>
                    </a:xfrm>
                    <a:prstGeom prst="rect">
                      <a:avLst/>
                    </a:prstGeom>
                    <a:noFill/>
                    <a:ln>
                      <a:noFill/>
                    </a:ln>
                    <a:extLst>
                      <a:ext uri="{53640926-AAD7-44D8-BBD7-CCE9431645EC}">
                        <a14:shadowObscured xmlns:a14="http://schemas.microsoft.com/office/drawing/2010/main"/>
                      </a:ext>
                    </a:extLst>
                  </pic:spPr>
                </pic:pic>
              </a:graphicData>
            </a:graphic>
          </wp:inline>
        </w:drawing>
      </w:r>
    </w:p>
    <w:p w14:paraId="55648510" w14:textId="0B732ED8" w:rsidR="00E75050" w:rsidRDefault="00272AAE" w:rsidP="00272AAE">
      <w:pPr>
        <w:pStyle w:val="Caption"/>
        <w:jc w:val="center"/>
      </w:pPr>
      <w:bookmarkStart w:id="66" w:name="_Toc229993822"/>
      <w:r>
        <w:t xml:space="preserve">Figure </w:t>
      </w:r>
      <w:fldSimple w:instr=" SEQ Figure \* ARABIC ">
        <w:r w:rsidR="00E716F8">
          <w:rPr>
            <w:noProof/>
          </w:rPr>
          <w:t>42</w:t>
        </w:r>
      </w:fldSimple>
      <w:r>
        <w:t xml:space="preserve"> - First mesh of 3D Simulation</w:t>
      </w:r>
      <w:bookmarkEnd w:id="66"/>
    </w:p>
    <w:p w14:paraId="6A2550CB" w14:textId="20B085C4" w:rsidR="00272AAE" w:rsidRPr="00272AAE" w:rsidRDefault="004B207A" w:rsidP="00272AAE">
      <w:r>
        <w:t xml:space="preserve">Although this </w:t>
      </w:r>
      <w:r w:rsidR="00421CD3">
        <w:t xml:space="preserve">mesh ensured small nodes in the </w:t>
      </w:r>
      <w:r w:rsidR="006155DE">
        <w:t>HE it did not give a smal</w:t>
      </w:r>
      <w:r w:rsidR="00066BE8">
        <w:t>l</w:t>
      </w:r>
      <w:r w:rsidR="006155DE">
        <w:t xml:space="preserve"> enough mesh in the casing, an important thing to try and remember </w:t>
      </w:r>
      <w:r w:rsidR="00066BE8">
        <w:t xml:space="preserve">is to always ensure each height and width has at least two nodes, as can be seen the sides of the casing is only one node wide which is a red flag for the simulation to likely abort itself due to excessive distortion. </w:t>
      </w:r>
    </w:p>
    <w:p w14:paraId="69FA0DB6" w14:textId="77777777" w:rsidR="00D01C90" w:rsidRDefault="00D01C90" w:rsidP="00D01C90">
      <w:pPr>
        <w:keepNext/>
        <w:jc w:val="center"/>
      </w:pPr>
      <w:r>
        <w:rPr>
          <w:noProof/>
        </w:rPr>
        <w:drawing>
          <wp:inline distT="0" distB="0" distL="0" distR="0" wp14:anchorId="2CDC9C69" wp14:editId="247891D6">
            <wp:extent cx="4083050" cy="2336800"/>
            <wp:effectExtent l="0" t="0" r="0" b="6350"/>
            <wp:docPr id="330931279" name="Picture 41" descr="A computer screen shot of a blue fea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A computer screen shot of a blue feather&#10;&#10;Description automatically generated"/>
                    <pic:cNvPicPr>
                      <a:picLocks noChangeAspect="1" noChangeArrowheads="1"/>
                    </pic:cNvPicPr>
                  </pic:nvPicPr>
                  <pic:blipFill rotWithShape="1">
                    <a:blip r:embed="rId51">
                      <a:extLst>
                        <a:ext uri="{28A0092B-C50C-407E-A947-70E740481C1C}">
                          <a14:useLocalDpi xmlns:a14="http://schemas.microsoft.com/office/drawing/2010/main" val="0"/>
                        </a:ext>
                      </a:extLst>
                    </a:blip>
                    <a:srcRect l="14846" t="10853" r="13915" b="16535"/>
                    <a:stretch>
                      <a:fillRect/>
                    </a:stretch>
                  </pic:blipFill>
                  <pic:spPr bwMode="auto">
                    <a:xfrm>
                      <a:off x="0" y="0"/>
                      <a:ext cx="4083050" cy="2336800"/>
                    </a:xfrm>
                    <a:prstGeom prst="rect">
                      <a:avLst/>
                    </a:prstGeom>
                    <a:noFill/>
                    <a:ln>
                      <a:noFill/>
                    </a:ln>
                    <a:extLst>
                      <a:ext uri="{53640926-AAD7-44D8-BBD7-CCE9431645EC}">
                        <a14:shadowObscured xmlns:a14="http://schemas.microsoft.com/office/drawing/2010/main"/>
                      </a:ext>
                    </a:extLst>
                  </pic:spPr>
                </pic:pic>
              </a:graphicData>
            </a:graphic>
          </wp:inline>
        </w:drawing>
      </w:r>
    </w:p>
    <w:p w14:paraId="78EE2FDB" w14:textId="480F555B" w:rsidR="0082133D" w:rsidRDefault="00D01C90" w:rsidP="00D01C90">
      <w:pPr>
        <w:pStyle w:val="Caption"/>
        <w:jc w:val="center"/>
      </w:pPr>
      <w:bookmarkStart w:id="67" w:name="_Toc229993823"/>
      <w:r>
        <w:t xml:space="preserve">Figure </w:t>
      </w:r>
      <w:fldSimple w:instr=" SEQ Figure \* ARABIC ">
        <w:r w:rsidR="00E716F8">
          <w:rPr>
            <w:noProof/>
          </w:rPr>
          <w:t>43</w:t>
        </w:r>
      </w:fldSimple>
      <w:r>
        <w:t xml:space="preserve"> - Velocity Results for First 3D Simulation</w:t>
      </w:r>
      <w:bookmarkEnd w:id="67"/>
    </w:p>
    <w:p w14:paraId="7C982FBB" w14:textId="77777777" w:rsidR="00754F2A" w:rsidRDefault="00754F2A" w:rsidP="00754F2A">
      <w:pPr>
        <w:keepNext/>
        <w:jc w:val="center"/>
      </w:pPr>
      <w:r>
        <w:rPr>
          <w:noProof/>
        </w:rPr>
        <w:lastRenderedPageBreak/>
        <w:drawing>
          <wp:inline distT="0" distB="0" distL="0" distR="0" wp14:anchorId="389DC314" wp14:editId="74B247BF">
            <wp:extent cx="4178300" cy="2362200"/>
            <wp:effectExtent l="0" t="0" r="0" b="0"/>
            <wp:docPr id="968423189" name="Picture 42" descr="A computer screen shot of a green lea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A computer screen shot of a green leaf&#10;&#10;Description automatically generated"/>
                    <pic:cNvPicPr>
                      <a:picLocks noChangeAspect="1" noChangeArrowheads="1"/>
                    </pic:cNvPicPr>
                  </pic:nvPicPr>
                  <pic:blipFill rotWithShape="1">
                    <a:blip r:embed="rId52">
                      <a:extLst>
                        <a:ext uri="{28A0092B-C50C-407E-A947-70E740481C1C}">
                          <a14:useLocalDpi xmlns:a14="http://schemas.microsoft.com/office/drawing/2010/main" val="0"/>
                        </a:ext>
                      </a:extLst>
                    </a:blip>
                    <a:srcRect l="13960" t="10458" r="13140" b="16140"/>
                    <a:stretch>
                      <a:fillRect/>
                    </a:stretch>
                  </pic:blipFill>
                  <pic:spPr bwMode="auto">
                    <a:xfrm>
                      <a:off x="0" y="0"/>
                      <a:ext cx="4178300" cy="2362200"/>
                    </a:xfrm>
                    <a:prstGeom prst="rect">
                      <a:avLst/>
                    </a:prstGeom>
                    <a:noFill/>
                    <a:ln>
                      <a:noFill/>
                    </a:ln>
                    <a:extLst>
                      <a:ext uri="{53640926-AAD7-44D8-BBD7-CCE9431645EC}">
                        <a14:shadowObscured xmlns:a14="http://schemas.microsoft.com/office/drawing/2010/main"/>
                      </a:ext>
                    </a:extLst>
                  </pic:spPr>
                </pic:pic>
              </a:graphicData>
            </a:graphic>
          </wp:inline>
        </w:drawing>
      </w:r>
    </w:p>
    <w:p w14:paraId="6894E292" w14:textId="0DA1A3E6" w:rsidR="00D01C90" w:rsidRDefault="00754F2A" w:rsidP="00754F2A">
      <w:pPr>
        <w:pStyle w:val="Caption"/>
        <w:jc w:val="center"/>
      </w:pPr>
      <w:bookmarkStart w:id="68" w:name="_Toc229993824"/>
      <w:r>
        <w:t xml:space="preserve">Figure </w:t>
      </w:r>
      <w:fldSimple w:instr=" SEQ Figure \* ARABIC ">
        <w:r w:rsidR="00E716F8">
          <w:rPr>
            <w:noProof/>
          </w:rPr>
          <w:t>44</w:t>
        </w:r>
      </w:fldSimple>
      <w:r>
        <w:t xml:space="preserve"> - Pressure Results for First 3D Simulation</w:t>
      </w:r>
      <w:bookmarkEnd w:id="68"/>
    </w:p>
    <w:p w14:paraId="6E7761ED" w14:textId="26FA5876" w:rsidR="00754F2A" w:rsidRDefault="000A49E9" w:rsidP="00A149CF">
      <w:pPr>
        <w:jc w:val="both"/>
      </w:pPr>
      <w:r>
        <w:t xml:space="preserve">As can be seen in the above figures the case elements are excessively </w:t>
      </w:r>
      <w:proofErr w:type="gramStart"/>
      <w:r>
        <w:t>distorting</w:t>
      </w:r>
      <w:proofErr w:type="gramEnd"/>
      <w:r>
        <w:t xml:space="preserve"> and no clear </w:t>
      </w:r>
      <w:r w:rsidR="00C37502">
        <w:t>jet formation can be seen. The first few things to combat this are the create a much finer mesh, a clear conical shape throughout the HE will allow the detonation wave to travel very smoothly throughout the explosive</w:t>
      </w:r>
      <w:r w:rsidR="00A6294E">
        <w:t xml:space="preserve"> and a finer mesh in the case that will allow a smooth transition between the parts will massively help the simulation.</w:t>
      </w:r>
      <w:r w:rsidR="005238FF">
        <w:t xml:space="preserve"> </w:t>
      </w:r>
      <w:r w:rsidR="00A6294E">
        <w:t xml:space="preserve">Another useful option is to add in </w:t>
      </w:r>
      <w:proofErr w:type="gramStart"/>
      <w:r w:rsidR="00A6294E">
        <w:t>surface to surface</w:t>
      </w:r>
      <w:proofErr w:type="gramEnd"/>
      <w:r w:rsidR="00A6294E">
        <w:t xml:space="preserve"> interactions between the HE and liner</w:t>
      </w:r>
      <w:r w:rsidR="005A6046">
        <w:t xml:space="preserve">. The graduated mesh on the liner was kept instead of just reducing the whole liners mesh to help ensure the node number stayed below the software’s licensing </w:t>
      </w:r>
      <w:r w:rsidR="00CF16D2">
        <w:t xml:space="preserve">limits. </w:t>
      </w:r>
      <w:r w:rsidR="00AE03C9">
        <w:t xml:space="preserve">The student also increased the run time as the above figures are showing </w:t>
      </w:r>
      <w:r w:rsidR="00FC090F">
        <w:t>the full extent of the results of the previous run time if that simulation and as there is not a fully formed jet it is clear the run time needed to be increased.</w:t>
      </w:r>
    </w:p>
    <w:p w14:paraId="07075C29" w14:textId="77777777" w:rsidR="00A149CF" w:rsidRDefault="00A149CF" w:rsidP="00A149CF">
      <w:pPr>
        <w:keepNext/>
        <w:jc w:val="center"/>
      </w:pPr>
      <w:r>
        <w:rPr>
          <w:noProof/>
        </w:rPr>
        <w:drawing>
          <wp:inline distT="0" distB="0" distL="0" distR="0" wp14:anchorId="4E3433AD" wp14:editId="2424E075">
            <wp:extent cx="2673350" cy="2406650"/>
            <wp:effectExtent l="0" t="0" r="0" b="0"/>
            <wp:docPr id="1560661183" name="Picture 43" descr="A computer screen shot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A computer screen shot of a blue object&#10;&#10;Description automatically generated"/>
                    <pic:cNvPicPr>
                      <a:picLocks noChangeAspect="1" noChangeArrowheads="1"/>
                    </pic:cNvPicPr>
                  </pic:nvPicPr>
                  <pic:blipFill rotWithShape="1">
                    <a:blip r:embed="rId53">
                      <a:extLst>
                        <a:ext uri="{28A0092B-C50C-407E-A947-70E740481C1C}">
                          <a14:useLocalDpi xmlns:a14="http://schemas.microsoft.com/office/drawing/2010/main" val="0"/>
                        </a:ext>
                      </a:extLst>
                    </a:blip>
                    <a:srcRect l="25483" t="11445" r="27874" b="13772"/>
                    <a:stretch>
                      <a:fillRect/>
                    </a:stretch>
                  </pic:blipFill>
                  <pic:spPr bwMode="auto">
                    <a:xfrm>
                      <a:off x="0" y="0"/>
                      <a:ext cx="2673350" cy="2406650"/>
                    </a:xfrm>
                    <a:prstGeom prst="rect">
                      <a:avLst/>
                    </a:prstGeom>
                    <a:noFill/>
                    <a:ln>
                      <a:noFill/>
                    </a:ln>
                    <a:extLst>
                      <a:ext uri="{53640926-AAD7-44D8-BBD7-CCE9431645EC}">
                        <a14:shadowObscured xmlns:a14="http://schemas.microsoft.com/office/drawing/2010/main"/>
                      </a:ext>
                    </a:extLst>
                  </pic:spPr>
                </pic:pic>
              </a:graphicData>
            </a:graphic>
          </wp:inline>
        </w:drawing>
      </w:r>
    </w:p>
    <w:p w14:paraId="030C8058" w14:textId="1E329659" w:rsidR="007C2AEA" w:rsidRDefault="00A149CF" w:rsidP="00A149CF">
      <w:pPr>
        <w:pStyle w:val="Caption"/>
        <w:jc w:val="center"/>
      </w:pPr>
      <w:bookmarkStart w:id="69" w:name="_Toc229993825"/>
      <w:r>
        <w:t xml:space="preserve">Figure </w:t>
      </w:r>
      <w:fldSimple w:instr=" SEQ Figure \* ARABIC ">
        <w:r w:rsidR="00E716F8">
          <w:rPr>
            <w:noProof/>
          </w:rPr>
          <w:t>45</w:t>
        </w:r>
      </w:fldSimple>
      <w:r>
        <w:t xml:space="preserve"> - 3D Simulation Finer Improved Mesh</w:t>
      </w:r>
      <w:bookmarkEnd w:id="69"/>
    </w:p>
    <w:p w14:paraId="45CFF43E" w14:textId="24C6E79D" w:rsidR="00A149CF" w:rsidRDefault="00A149CF" w:rsidP="00B046FE">
      <w:pPr>
        <w:jc w:val="both"/>
      </w:pPr>
      <w:r>
        <w:t xml:space="preserve">As can be seen in fig. 45 </w:t>
      </w:r>
      <w:r w:rsidR="003A536A">
        <w:t xml:space="preserve">there is now a conical shape to the mesh in the HE for the detonation wave to travel down and every node lines up perfectly with another even if </w:t>
      </w:r>
      <w:r w:rsidR="00B046FE">
        <w:t xml:space="preserve">they belong to separate parts. </w:t>
      </w:r>
    </w:p>
    <w:p w14:paraId="3BAF5ACD" w14:textId="77777777" w:rsidR="002B550A" w:rsidRDefault="002B550A" w:rsidP="002B550A">
      <w:pPr>
        <w:keepNext/>
      </w:pPr>
      <w:r>
        <w:rPr>
          <w:noProof/>
        </w:rPr>
        <w:lastRenderedPageBreak/>
        <w:drawing>
          <wp:inline distT="0" distB="0" distL="0" distR="0" wp14:anchorId="12689979" wp14:editId="38F8813E">
            <wp:extent cx="5809074" cy="3016250"/>
            <wp:effectExtent l="0" t="0" r="1270" b="0"/>
            <wp:docPr id="292137974" name="Picture 44" descr="A computer screen shot of a blu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A computer screen shot of a blue rectangle&#10;&#10;Description automatically generated"/>
                    <pic:cNvPicPr>
                      <a:picLocks noChangeAspect="1" noChangeArrowheads="1"/>
                    </pic:cNvPicPr>
                  </pic:nvPicPr>
                  <pic:blipFill rotWithShape="1">
                    <a:blip r:embed="rId54">
                      <a:extLst>
                        <a:ext uri="{28A0092B-C50C-407E-A947-70E740481C1C}">
                          <a14:useLocalDpi xmlns:a14="http://schemas.microsoft.com/office/drawing/2010/main" val="0"/>
                        </a:ext>
                      </a:extLst>
                    </a:blip>
                    <a:srcRect l="14514" t="10261" r="10591" b="20482"/>
                    <a:stretch>
                      <a:fillRect/>
                    </a:stretch>
                  </pic:blipFill>
                  <pic:spPr bwMode="auto">
                    <a:xfrm>
                      <a:off x="0" y="0"/>
                      <a:ext cx="5819922" cy="3021883"/>
                    </a:xfrm>
                    <a:prstGeom prst="rect">
                      <a:avLst/>
                    </a:prstGeom>
                    <a:noFill/>
                    <a:ln>
                      <a:noFill/>
                    </a:ln>
                    <a:extLst>
                      <a:ext uri="{53640926-AAD7-44D8-BBD7-CCE9431645EC}">
                        <a14:shadowObscured xmlns:a14="http://schemas.microsoft.com/office/drawing/2010/main"/>
                      </a:ext>
                    </a:extLst>
                  </pic:spPr>
                </pic:pic>
              </a:graphicData>
            </a:graphic>
          </wp:inline>
        </w:drawing>
      </w:r>
    </w:p>
    <w:p w14:paraId="6BE929BF" w14:textId="459E59E8" w:rsidR="00B046FE" w:rsidRDefault="002B550A" w:rsidP="002B550A">
      <w:pPr>
        <w:pStyle w:val="Caption"/>
        <w:jc w:val="center"/>
      </w:pPr>
      <w:bookmarkStart w:id="70" w:name="_Toc229993826"/>
      <w:r>
        <w:t xml:space="preserve">Figure </w:t>
      </w:r>
      <w:fldSimple w:instr=" SEQ Figure \* ARABIC ">
        <w:r w:rsidR="00E716F8">
          <w:rPr>
            <w:noProof/>
          </w:rPr>
          <w:t>46</w:t>
        </w:r>
      </w:fldSimple>
      <w:r>
        <w:t xml:space="preserve"> - Velocity Results Finer Mesh 3D Simulation</w:t>
      </w:r>
      <w:bookmarkEnd w:id="70"/>
    </w:p>
    <w:p w14:paraId="71A74018" w14:textId="77777777" w:rsidR="00FC090F" w:rsidRDefault="00AE03C9" w:rsidP="00FC090F">
      <w:pPr>
        <w:keepNext/>
      </w:pPr>
      <w:r>
        <w:rPr>
          <w:noProof/>
        </w:rPr>
        <w:drawing>
          <wp:inline distT="0" distB="0" distL="0" distR="0" wp14:anchorId="6085D51F" wp14:editId="797D088F">
            <wp:extent cx="5852600" cy="3321050"/>
            <wp:effectExtent l="0" t="0" r="0" b="0"/>
            <wp:docPr id="1008480755" name="Picture 45" descr="A computer screen shot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 computer screen shot of a blue object&#10;&#10;Description automatically generated"/>
                    <pic:cNvPicPr>
                      <a:picLocks noChangeAspect="1" noChangeArrowheads="1"/>
                    </pic:cNvPicPr>
                  </pic:nvPicPr>
                  <pic:blipFill rotWithShape="1">
                    <a:blip r:embed="rId55">
                      <a:extLst>
                        <a:ext uri="{28A0092B-C50C-407E-A947-70E740481C1C}">
                          <a14:useLocalDpi xmlns:a14="http://schemas.microsoft.com/office/drawing/2010/main" val="0"/>
                        </a:ext>
                      </a:extLst>
                    </a:blip>
                    <a:srcRect l="12851" t="9076" r="11588" b="14563"/>
                    <a:stretch>
                      <a:fillRect/>
                    </a:stretch>
                  </pic:blipFill>
                  <pic:spPr bwMode="auto">
                    <a:xfrm>
                      <a:off x="0" y="0"/>
                      <a:ext cx="5870858" cy="3331411"/>
                    </a:xfrm>
                    <a:prstGeom prst="rect">
                      <a:avLst/>
                    </a:prstGeom>
                    <a:noFill/>
                    <a:ln>
                      <a:noFill/>
                    </a:ln>
                    <a:extLst>
                      <a:ext uri="{53640926-AAD7-44D8-BBD7-CCE9431645EC}">
                        <a14:shadowObscured xmlns:a14="http://schemas.microsoft.com/office/drawing/2010/main"/>
                      </a:ext>
                    </a:extLst>
                  </pic:spPr>
                </pic:pic>
              </a:graphicData>
            </a:graphic>
          </wp:inline>
        </w:drawing>
      </w:r>
    </w:p>
    <w:p w14:paraId="7BAF2277" w14:textId="7814F264" w:rsidR="002B550A" w:rsidRDefault="00FC090F" w:rsidP="00FC090F">
      <w:pPr>
        <w:pStyle w:val="Caption"/>
        <w:jc w:val="center"/>
      </w:pPr>
      <w:bookmarkStart w:id="71" w:name="_Toc229993827"/>
      <w:r>
        <w:t xml:space="preserve">Figure </w:t>
      </w:r>
      <w:fldSimple w:instr=" SEQ Figure \* ARABIC ">
        <w:r w:rsidR="00E716F8">
          <w:rPr>
            <w:noProof/>
          </w:rPr>
          <w:t>47</w:t>
        </w:r>
      </w:fldSimple>
      <w:r>
        <w:t xml:space="preserve"> - Velocity Results from Finer Mesh 3D Simulation</w:t>
      </w:r>
      <w:bookmarkEnd w:id="71"/>
    </w:p>
    <w:p w14:paraId="165439EE" w14:textId="77777777" w:rsidR="00EB4B3D" w:rsidRDefault="00EB4B3D" w:rsidP="00EB4B3D">
      <w:pPr>
        <w:keepNext/>
      </w:pPr>
      <w:r>
        <w:rPr>
          <w:noProof/>
        </w:rPr>
        <w:lastRenderedPageBreak/>
        <w:drawing>
          <wp:inline distT="0" distB="0" distL="0" distR="0" wp14:anchorId="3A69BCF4" wp14:editId="726090A8">
            <wp:extent cx="5800391" cy="3270250"/>
            <wp:effectExtent l="0" t="0" r="0" b="6350"/>
            <wp:docPr id="1302662048" name="Picture 46" descr="A computer screen shot of a blue and gree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A computer screen shot of a blue and green object&#10;&#10;Description automatically generated"/>
                    <pic:cNvPicPr>
                      <a:picLocks noChangeAspect="1" noChangeArrowheads="1"/>
                    </pic:cNvPicPr>
                  </pic:nvPicPr>
                  <pic:blipFill rotWithShape="1">
                    <a:blip r:embed="rId56">
                      <a:extLst>
                        <a:ext uri="{28A0092B-C50C-407E-A947-70E740481C1C}">
                          <a14:useLocalDpi xmlns:a14="http://schemas.microsoft.com/office/drawing/2010/main" val="0"/>
                        </a:ext>
                      </a:extLst>
                    </a:blip>
                    <a:srcRect l="14070" t="10458" r="11256" b="14561"/>
                    <a:stretch>
                      <a:fillRect/>
                    </a:stretch>
                  </pic:blipFill>
                  <pic:spPr bwMode="auto">
                    <a:xfrm>
                      <a:off x="0" y="0"/>
                      <a:ext cx="5813746" cy="3277779"/>
                    </a:xfrm>
                    <a:prstGeom prst="rect">
                      <a:avLst/>
                    </a:prstGeom>
                    <a:noFill/>
                    <a:ln>
                      <a:noFill/>
                    </a:ln>
                    <a:extLst>
                      <a:ext uri="{53640926-AAD7-44D8-BBD7-CCE9431645EC}">
                        <a14:shadowObscured xmlns:a14="http://schemas.microsoft.com/office/drawing/2010/main"/>
                      </a:ext>
                    </a:extLst>
                  </pic:spPr>
                </pic:pic>
              </a:graphicData>
            </a:graphic>
          </wp:inline>
        </w:drawing>
      </w:r>
    </w:p>
    <w:p w14:paraId="7EF3236C" w14:textId="63D96625" w:rsidR="00FC090F" w:rsidRDefault="00EB4B3D" w:rsidP="00EB4B3D">
      <w:pPr>
        <w:pStyle w:val="Caption"/>
        <w:jc w:val="center"/>
      </w:pPr>
      <w:bookmarkStart w:id="72" w:name="_Toc229993828"/>
      <w:r>
        <w:t xml:space="preserve">Figure </w:t>
      </w:r>
      <w:fldSimple w:instr=" SEQ Figure \* ARABIC ">
        <w:r w:rsidR="00E716F8">
          <w:rPr>
            <w:noProof/>
          </w:rPr>
          <w:t>48</w:t>
        </w:r>
      </w:fldSimple>
      <w:r>
        <w:t xml:space="preserve"> - Velocity Results from the Finer Mesh 3D Simulation</w:t>
      </w:r>
      <w:bookmarkEnd w:id="72"/>
    </w:p>
    <w:p w14:paraId="4358AC9D" w14:textId="77777777" w:rsidR="005E2BB5" w:rsidRDefault="005E2BB5" w:rsidP="005E2BB5">
      <w:pPr>
        <w:keepNext/>
      </w:pPr>
      <w:r>
        <w:rPr>
          <w:noProof/>
        </w:rPr>
        <w:drawing>
          <wp:inline distT="0" distB="0" distL="0" distR="0" wp14:anchorId="770E093C" wp14:editId="1F50319D">
            <wp:extent cx="5865976" cy="3371850"/>
            <wp:effectExtent l="0" t="0" r="1905" b="0"/>
            <wp:docPr id="760282956" name="Picture 47" descr="A computer screen shot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A computer screen shot of a blue object&#10;&#10;Description automatically generated"/>
                    <pic:cNvPicPr>
                      <a:picLocks noChangeAspect="1" noChangeArrowheads="1"/>
                    </pic:cNvPicPr>
                  </pic:nvPicPr>
                  <pic:blipFill rotWithShape="1">
                    <a:blip r:embed="rId57">
                      <a:extLst>
                        <a:ext uri="{28A0092B-C50C-407E-A947-70E740481C1C}">
                          <a14:useLocalDpi xmlns:a14="http://schemas.microsoft.com/office/drawing/2010/main" val="0"/>
                        </a:ext>
                      </a:extLst>
                    </a:blip>
                    <a:srcRect l="13944" t="10162" r="11356" b="13363"/>
                    <a:stretch>
                      <a:fillRect/>
                    </a:stretch>
                  </pic:blipFill>
                  <pic:spPr bwMode="auto">
                    <a:xfrm>
                      <a:off x="0" y="0"/>
                      <a:ext cx="5875503" cy="3377326"/>
                    </a:xfrm>
                    <a:prstGeom prst="rect">
                      <a:avLst/>
                    </a:prstGeom>
                    <a:noFill/>
                    <a:ln>
                      <a:noFill/>
                    </a:ln>
                    <a:extLst>
                      <a:ext uri="{53640926-AAD7-44D8-BBD7-CCE9431645EC}">
                        <a14:shadowObscured xmlns:a14="http://schemas.microsoft.com/office/drawing/2010/main"/>
                      </a:ext>
                    </a:extLst>
                  </pic:spPr>
                </pic:pic>
              </a:graphicData>
            </a:graphic>
          </wp:inline>
        </w:drawing>
      </w:r>
    </w:p>
    <w:p w14:paraId="4FDCFC27" w14:textId="109ACEB8" w:rsidR="00EB4B3D" w:rsidRDefault="005E2BB5" w:rsidP="005E2BB5">
      <w:pPr>
        <w:pStyle w:val="Caption"/>
        <w:jc w:val="center"/>
      </w:pPr>
      <w:bookmarkStart w:id="73" w:name="_Toc229993829"/>
      <w:r>
        <w:t xml:space="preserve">Figure </w:t>
      </w:r>
      <w:fldSimple w:instr=" SEQ Figure \* ARABIC ">
        <w:r w:rsidR="00E716F8">
          <w:rPr>
            <w:noProof/>
          </w:rPr>
          <w:t>49</w:t>
        </w:r>
      </w:fldSimple>
      <w:r>
        <w:t xml:space="preserve"> - Pressure Results from Finer mesh 3D Simulation</w:t>
      </w:r>
      <w:bookmarkEnd w:id="73"/>
    </w:p>
    <w:p w14:paraId="7986B44F" w14:textId="77777777" w:rsidR="002B56B1" w:rsidRDefault="002B56B1" w:rsidP="005E2BB5">
      <w:pPr>
        <w:rPr>
          <w:noProof/>
        </w:rPr>
      </w:pPr>
    </w:p>
    <w:p w14:paraId="78D87B37" w14:textId="77777777" w:rsidR="009F0A70" w:rsidRDefault="009F0A70" w:rsidP="009F0A70">
      <w:pPr>
        <w:keepNext/>
      </w:pPr>
      <w:r>
        <w:rPr>
          <w:noProof/>
        </w:rPr>
        <w:lastRenderedPageBreak/>
        <w:drawing>
          <wp:inline distT="0" distB="0" distL="0" distR="0" wp14:anchorId="1C179A18" wp14:editId="2B63EE7E">
            <wp:extent cx="5740695" cy="3248025"/>
            <wp:effectExtent l="0" t="0" r="0" b="0"/>
            <wp:docPr id="2084538951" name="Picture 49" descr="A computer screen shot of a blue and green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A computer screen shot of a blue and green body&#10;&#10;Description automatically generated"/>
                    <pic:cNvPicPr>
                      <a:picLocks noChangeAspect="1" noChangeArrowheads="1"/>
                    </pic:cNvPicPr>
                  </pic:nvPicPr>
                  <pic:blipFill rotWithShape="1">
                    <a:blip r:embed="rId58">
                      <a:extLst>
                        <a:ext uri="{28A0092B-C50C-407E-A947-70E740481C1C}">
                          <a14:useLocalDpi xmlns:a14="http://schemas.microsoft.com/office/drawing/2010/main" val="0"/>
                        </a:ext>
                      </a:extLst>
                    </a:blip>
                    <a:srcRect l="13793" t="9767" r="10425" b="13872"/>
                    <a:stretch>
                      <a:fillRect/>
                    </a:stretch>
                  </pic:blipFill>
                  <pic:spPr bwMode="auto">
                    <a:xfrm>
                      <a:off x="0" y="0"/>
                      <a:ext cx="5748011" cy="3252165"/>
                    </a:xfrm>
                    <a:prstGeom prst="rect">
                      <a:avLst/>
                    </a:prstGeom>
                    <a:noFill/>
                    <a:ln>
                      <a:noFill/>
                    </a:ln>
                    <a:extLst>
                      <a:ext uri="{53640926-AAD7-44D8-BBD7-CCE9431645EC}">
                        <a14:shadowObscured xmlns:a14="http://schemas.microsoft.com/office/drawing/2010/main"/>
                      </a:ext>
                    </a:extLst>
                  </pic:spPr>
                </pic:pic>
              </a:graphicData>
            </a:graphic>
          </wp:inline>
        </w:drawing>
      </w:r>
    </w:p>
    <w:p w14:paraId="573D487E" w14:textId="12A2162B" w:rsidR="005E2BB5" w:rsidRDefault="009F0A70" w:rsidP="009F0A70">
      <w:pPr>
        <w:pStyle w:val="Caption"/>
        <w:jc w:val="center"/>
      </w:pPr>
      <w:bookmarkStart w:id="74" w:name="_Toc229993830"/>
      <w:r>
        <w:t xml:space="preserve">Figure </w:t>
      </w:r>
      <w:fldSimple w:instr=" SEQ Figure \* ARABIC ">
        <w:r w:rsidR="00E716F8">
          <w:rPr>
            <w:noProof/>
          </w:rPr>
          <w:t>50</w:t>
        </w:r>
      </w:fldSimple>
      <w:r>
        <w:t xml:space="preserve"> - Pressure Results from Finer Mesh 3D Simulation</w:t>
      </w:r>
      <w:bookmarkEnd w:id="74"/>
    </w:p>
    <w:p w14:paraId="01E07C9B" w14:textId="77777777" w:rsidR="00402EF9" w:rsidRDefault="00402EF9" w:rsidP="00402EF9">
      <w:pPr>
        <w:keepNext/>
      </w:pPr>
      <w:r>
        <w:rPr>
          <w:noProof/>
        </w:rPr>
        <w:drawing>
          <wp:inline distT="0" distB="0" distL="0" distR="0" wp14:anchorId="47323F82" wp14:editId="6209639B">
            <wp:extent cx="5709060" cy="3028950"/>
            <wp:effectExtent l="0" t="0" r="6350" b="0"/>
            <wp:docPr id="1821672772" name="Picture 5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A screenshot of a computer&#10;&#10;Description automatically generated"/>
                    <pic:cNvPicPr>
                      <a:picLocks noChangeAspect="1" noChangeArrowheads="1"/>
                    </pic:cNvPicPr>
                  </pic:nvPicPr>
                  <pic:blipFill rotWithShape="1">
                    <a:blip r:embed="rId59">
                      <a:extLst>
                        <a:ext uri="{28A0092B-C50C-407E-A947-70E740481C1C}">
                          <a14:useLocalDpi xmlns:a14="http://schemas.microsoft.com/office/drawing/2010/main" val="0"/>
                        </a:ext>
                      </a:extLst>
                    </a:blip>
                    <a:srcRect l="14514" t="9274" r="11146" b="20481"/>
                    <a:stretch>
                      <a:fillRect/>
                    </a:stretch>
                  </pic:blipFill>
                  <pic:spPr bwMode="auto">
                    <a:xfrm>
                      <a:off x="0" y="0"/>
                      <a:ext cx="5715751" cy="3032500"/>
                    </a:xfrm>
                    <a:prstGeom prst="rect">
                      <a:avLst/>
                    </a:prstGeom>
                    <a:noFill/>
                    <a:ln>
                      <a:noFill/>
                    </a:ln>
                    <a:extLst>
                      <a:ext uri="{53640926-AAD7-44D8-BBD7-CCE9431645EC}">
                        <a14:shadowObscured xmlns:a14="http://schemas.microsoft.com/office/drawing/2010/main"/>
                      </a:ext>
                    </a:extLst>
                  </pic:spPr>
                </pic:pic>
              </a:graphicData>
            </a:graphic>
          </wp:inline>
        </w:drawing>
      </w:r>
    </w:p>
    <w:p w14:paraId="5A08A137" w14:textId="53E9A4D2" w:rsidR="009F0A70" w:rsidRDefault="00402EF9" w:rsidP="00E716F8">
      <w:pPr>
        <w:pStyle w:val="Caption"/>
        <w:jc w:val="center"/>
      </w:pPr>
      <w:bookmarkStart w:id="75" w:name="_Toc229993831"/>
      <w:r>
        <w:t xml:space="preserve">Figure </w:t>
      </w:r>
      <w:fldSimple w:instr=" SEQ Figure \* ARABIC ">
        <w:r w:rsidR="00E716F8">
          <w:rPr>
            <w:noProof/>
          </w:rPr>
          <w:t>51</w:t>
        </w:r>
      </w:fldSimple>
      <w:r>
        <w:t xml:space="preserve"> - Velocity Results Finer Mesh 3D Simulation Liner Only</w:t>
      </w:r>
      <w:bookmarkEnd w:id="75"/>
    </w:p>
    <w:p w14:paraId="3DD496C5" w14:textId="77777777" w:rsidR="00E716F8" w:rsidRDefault="00E716F8" w:rsidP="00E716F8">
      <w:pPr>
        <w:keepNext/>
      </w:pPr>
      <w:r>
        <w:rPr>
          <w:noProof/>
        </w:rPr>
        <w:lastRenderedPageBreak/>
        <w:drawing>
          <wp:inline distT="0" distB="0" distL="0" distR="0" wp14:anchorId="7076B074" wp14:editId="74BE9F8E">
            <wp:extent cx="5786591" cy="3232150"/>
            <wp:effectExtent l="0" t="0" r="5080" b="6350"/>
            <wp:docPr id="1040417192" name="Picture 51" descr="A computer screen shot of a blue and green air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A computer screen shot of a blue and green airplane&#10;&#10;Description automatically generated"/>
                    <pic:cNvPicPr>
                      <a:picLocks noChangeAspect="1" noChangeArrowheads="1"/>
                    </pic:cNvPicPr>
                  </pic:nvPicPr>
                  <pic:blipFill rotWithShape="1">
                    <a:blip r:embed="rId60">
                      <a:extLst>
                        <a:ext uri="{28A0092B-C50C-407E-A947-70E740481C1C}">
                          <a14:useLocalDpi xmlns:a14="http://schemas.microsoft.com/office/drawing/2010/main" val="0"/>
                        </a:ext>
                      </a:extLst>
                    </a:blip>
                    <a:srcRect l="14403" t="11247" r="11810" b="15351"/>
                    <a:stretch>
                      <a:fillRect/>
                    </a:stretch>
                  </pic:blipFill>
                  <pic:spPr bwMode="auto">
                    <a:xfrm>
                      <a:off x="0" y="0"/>
                      <a:ext cx="5795822" cy="3237306"/>
                    </a:xfrm>
                    <a:prstGeom prst="rect">
                      <a:avLst/>
                    </a:prstGeom>
                    <a:noFill/>
                    <a:ln>
                      <a:noFill/>
                    </a:ln>
                    <a:extLst>
                      <a:ext uri="{53640926-AAD7-44D8-BBD7-CCE9431645EC}">
                        <a14:shadowObscured xmlns:a14="http://schemas.microsoft.com/office/drawing/2010/main"/>
                      </a:ext>
                    </a:extLst>
                  </pic:spPr>
                </pic:pic>
              </a:graphicData>
            </a:graphic>
          </wp:inline>
        </w:drawing>
      </w:r>
    </w:p>
    <w:p w14:paraId="7C8CE63A" w14:textId="47DC3A31" w:rsidR="00E716F8" w:rsidRDefault="00E716F8" w:rsidP="00E716F8">
      <w:pPr>
        <w:pStyle w:val="Caption"/>
        <w:jc w:val="center"/>
      </w:pPr>
      <w:bookmarkStart w:id="76" w:name="_Toc229993832"/>
      <w:r>
        <w:t xml:space="preserve">Figure </w:t>
      </w:r>
      <w:fldSimple w:instr=" SEQ Figure \* ARABIC ">
        <w:r>
          <w:rPr>
            <w:noProof/>
          </w:rPr>
          <w:t>52</w:t>
        </w:r>
      </w:fldSimple>
      <w:r>
        <w:t xml:space="preserve"> - Velocity Results Finer Mesh 3D Simulation Liner Only</w:t>
      </w:r>
      <w:bookmarkEnd w:id="76"/>
    </w:p>
    <w:p w14:paraId="0A428990" w14:textId="3550E135" w:rsidR="002C715E" w:rsidRDefault="00AB02BE" w:rsidP="00183ED1">
      <w:pPr>
        <w:jc w:val="both"/>
      </w:pPr>
      <w:r>
        <w:t xml:space="preserve">As can be seen in figure 52 </w:t>
      </w:r>
      <w:r w:rsidR="00634669">
        <w:t>the maximum velocity of the jet is around 4.4 x10</w:t>
      </w:r>
      <w:r w:rsidR="00634669">
        <w:rPr>
          <w:vertAlign w:val="superscript"/>
        </w:rPr>
        <w:t>3</w:t>
      </w:r>
      <w:r w:rsidR="00634669">
        <w:t xml:space="preserve">m/s which is </w:t>
      </w:r>
      <w:r w:rsidR="006C4A90">
        <w:t xml:space="preserve">smaller </w:t>
      </w:r>
      <w:r w:rsidR="00634669">
        <w:t xml:space="preserve">than the velocity seen in the </w:t>
      </w:r>
      <w:r w:rsidR="006C4A90">
        <w:t>2D simulation which was approximately 8</w:t>
      </w:r>
      <w:r w:rsidR="00A04286">
        <w:t xml:space="preserve"> x10</w:t>
      </w:r>
      <w:r w:rsidR="00A04286">
        <w:rPr>
          <w:vertAlign w:val="superscript"/>
        </w:rPr>
        <w:t>3</w:t>
      </w:r>
      <w:r w:rsidR="00A04286">
        <w:t xml:space="preserve">m/s, this difference could be due to the number of nodes included, the lack of </w:t>
      </w:r>
      <w:proofErr w:type="gramStart"/>
      <w:r w:rsidR="00A04286">
        <w:t>surface to surface</w:t>
      </w:r>
      <w:proofErr w:type="gramEnd"/>
      <w:r w:rsidR="00A04286">
        <w:t xml:space="preserve"> interaction in </w:t>
      </w:r>
      <w:r w:rsidR="002C715E">
        <w:t xml:space="preserve">the 2D PETN simulation. </w:t>
      </w:r>
    </w:p>
    <w:p w14:paraId="7426550C" w14:textId="5A7E697F" w:rsidR="002C715E" w:rsidRDefault="00183ED1" w:rsidP="002C715E">
      <w:pPr>
        <w:pStyle w:val="Heading1"/>
      </w:pPr>
      <w:bookmarkStart w:id="77" w:name="_Toc229993881"/>
      <w:r>
        <w:t>Section 5: Conclusion</w:t>
      </w:r>
      <w:bookmarkEnd w:id="77"/>
    </w:p>
    <w:p w14:paraId="78020209" w14:textId="1C7253EC" w:rsidR="00183ED1" w:rsidRDefault="00183ED1" w:rsidP="00D75940">
      <w:pPr>
        <w:jc w:val="both"/>
      </w:pPr>
      <w:r>
        <w:t xml:space="preserve">The student completed all simulations, whilst </w:t>
      </w:r>
      <w:r w:rsidR="002F2019">
        <w:t xml:space="preserve">with more nodes, interactions and material properties added they could be made more realistic and correct </w:t>
      </w:r>
      <w:r w:rsidR="00643A7C">
        <w:t xml:space="preserve">they give a very good base point for what an engineer should expect from a shaped charge. As shaped charges are </w:t>
      </w:r>
      <w:r w:rsidR="0054254E">
        <w:t xml:space="preserve">usually operating at such high velocities there is no easy way to prove any of the above however high explosive are known to detonate between </w:t>
      </w:r>
      <w:r w:rsidR="00D75940">
        <w:t xml:space="preserve">8,000 mph and 17,000 mph, all of the results given in the above report have been within this boundary so that is a very good starting point of producing some good reliable data. However, with the knowledge of the stress and strain copper can undertake before failure the student was able to identify a perfect metal jet would not be formed in real life as the copper would have already started breaking into pieces under the stress and strain. </w:t>
      </w:r>
    </w:p>
    <w:p w14:paraId="3F920666" w14:textId="77777777" w:rsidR="00ED75E9" w:rsidRDefault="00ED75E9"/>
    <w:p w14:paraId="1E876BF6" w14:textId="77777777" w:rsidR="000B09D6" w:rsidRDefault="000B09D6"/>
    <w:p w14:paraId="21C901A6" w14:textId="77777777" w:rsidR="000B09D6" w:rsidRDefault="000B09D6"/>
    <w:p w14:paraId="38264F56" w14:textId="77777777" w:rsidR="000B09D6" w:rsidRDefault="000B09D6"/>
    <w:p w14:paraId="140CD0BF" w14:textId="77777777" w:rsidR="000B09D6" w:rsidRDefault="000B09D6"/>
    <w:bookmarkStart w:id="78" w:name="_Toc229993882" w:displacedByCustomXml="next"/>
    <w:sdt>
      <w:sdtPr>
        <w:rPr>
          <w:rFonts w:asciiTheme="minorHAnsi" w:eastAsiaTheme="minorHAnsi" w:hAnsiTheme="minorHAnsi" w:cstheme="minorBidi"/>
          <w:color w:val="auto"/>
          <w:sz w:val="22"/>
          <w:szCs w:val="22"/>
        </w:rPr>
        <w:id w:val="-1236771674"/>
        <w:docPartObj>
          <w:docPartGallery w:val="Bibliographies"/>
          <w:docPartUnique/>
        </w:docPartObj>
      </w:sdtPr>
      <w:sdtContent>
        <w:p w14:paraId="48906141" w14:textId="79876B1A" w:rsidR="000B09D6" w:rsidRDefault="000B09D6">
          <w:pPr>
            <w:pStyle w:val="Heading1"/>
          </w:pPr>
          <w:r>
            <w:t>References</w:t>
          </w:r>
          <w:bookmarkEnd w:id="78"/>
        </w:p>
        <w:sdt>
          <w:sdtPr>
            <w:id w:val="-573587230"/>
            <w:bibliography/>
          </w:sdtPr>
          <w:sdtContent>
            <w:p w14:paraId="00C1819C" w14:textId="77777777" w:rsidR="00755261" w:rsidRDefault="000B09D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7"/>
                <w:gridCol w:w="8649"/>
              </w:tblGrid>
              <w:tr w:rsidR="00755261" w14:paraId="2D9A336F" w14:textId="77777777">
                <w:trPr>
                  <w:divId w:val="188690541"/>
                  <w:tblCellSpacing w:w="15" w:type="dxa"/>
                </w:trPr>
                <w:tc>
                  <w:tcPr>
                    <w:tcW w:w="50" w:type="pct"/>
                    <w:hideMark/>
                  </w:tcPr>
                  <w:p w14:paraId="683D9BEE" w14:textId="07D13A98" w:rsidR="00755261" w:rsidRDefault="00755261">
                    <w:pPr>
                      <w:pStyle w:val="Bibliography"/>
                      <w:rPr>
                        <w:noProof/>
                        <w:kern w:val="0"/>
                        <w:sz w:val="24"/>
                        <w:szCs w:val="24"/>
                        <w14:ligatures w14:val="none"/>
                      </w:rPr>
                    </w:pPr>
                    <w:r>
                      <w:rPr>
                        <w:noProof/>
                      </w:rPr>
                      <w:t xml:space="preserve">[1] </w:t>
                    </w:r>
                  </w:p>
                </w:tc>
                <w:tc>
                  <w:tcPr>
                    <w:tcW w:w="0" w:type="auto"/>
                    <w:hideMark/>
                  </w:tcPr>
                  <w:p w14:paraId="1E93F7E8" w14:textId="77777777" w:rsidR="00755261" w:rsidRDefault="00755261">
                    <w:pPr>
                      <w:pStyle w:val="Bibliography"/>
                      <w:rPr>
                        <w:noProof/>
                      </w:rPr>
                    </w:pPr>
                    <w:r>
                      <w:rPr>
                        <w:noProof/>
                      </w:rPr>
                      <w:t>C. Poole, “Penetration of a Shaped Charge,” University of Oxford, Oxford, 2005.</w:t>
                    </w:r>
                  </w:p>
                </w:tc>
              </w:tr>
              <w:tr w:rsidR="00755261" w14:paraId="3D6C9B37" w14:textId="77777777">
                <w:trPr>
                  <w:divId w:val="188690541"/>
                  <w:tblCellSpacing w:w="15" w:type="dxa"/>
                </w:trPr>
                <w:tc>
                  <w:tcPr>
                    <w:tcW w:w="50" w:type="pct"/>
                    <w:hideMark/>
                  </w:tcPr>
                  <w:p w14:paraId="0FB3ECFD" w14:textId="77777777" w:rsidR="00755261" w:rsidRDefault="00755261">
                    <w:pPr>
                      <w:pStyle w:val="Bibliography"/>
                      <w:rPr>
                        <w:noProof/>
                      </w:rPr>
                    </w:pPr>
                    <w:r>
                      <w:rPr>
                        <w:noProof/>
                      </w:rPr>
                      <w:t xml:space="preserve">[2] </w:t>
                    </w:r>
                  </w:p>
                </w:tc>
                <w:tc>
                  <w:tcPr>
                    <w:tcW w:w="0" w:type="auto"/>
                    <w:hideMark/>
                  </w:tcPr>
                  <w:p w14:paraId="04975A37" w14:textId="77777777" w:rsidR="00755261" w:rsidRDefault="00755261">
                    <w:pPr>
                      <w:pStyle w:val="Bibliography"/>
                      <w:rPr>
                        <w:noProof/>
                      </w:rPr>
                    </w:pPr>
                    <w:r>
                      <w:rPr>
                        <w:noProof/>
                      </w:rPr>
                      <w:t xml:space="preserve">A. Q. malik, “A Review of Works on Sharped Charges,” </w:t>
                    </w:r>
                    <w:r>
                      <w:rPr>
                        <w:i/>
                        <w:iCs/>
                        <w:noProof/>
                      </w:rPr>
                      <w:t xml:space="preserve">Engineering Technology &amp; Applied Science Research, </w:t>
                    </w:r>
                    <w:r>
                      <w:rPr>
                        <w:noProof/>
                      </w:rPr>
                      <w:t xml:space="preserve">vol. 7, no. 5, pp. 2098-2103, 2017. </w:t>
                    </w:r>
                  </w:p>
                </w:tc>
              </w:tr>
              <w:tr w:rsidR="00755261" w14:paraId="33A45E95" w14:textId="77777777">
                <w:trPr>
                  <w:divId w:val="188690541"/>
                  <w:tblCellSpacing w:w="15" w:type="dxa"/>
                </w:trPr>
                <w:tc>
                  <w:tcPr>
                    <w:tcW w:w="50" w:type="pct"/>
                    <w:hideMark/>
                  </w:tcPr>
                  <w:p w14:paraId="0A8B5F68" w14:textId="77777777" w:rsidR="00755261" w:rsidRDefault="00755261">
                    <w:pPr>
                      <w:pStyle w:val="Bibliography"/>
                      <w:rPr>
                        <w:noProof/>
                      </w:rPr>
                    </w:pPr>
                    <w:r>
                      <w:rPr>
                        <w:noProof/>
                      </w:rPr>
                      <w:t xml:space="preserve">[3] </w:t>
                    </w:r>
                  </w:p>
                </w:tc>
                <w:tc>
                  <w:tcPr>
                    <w:tcW w:w="0" w:type="auto"/>
                    <w:hideMark/>
                  </w:tcPr>
                  <w:p w14:paraId="1FD7C4C4" w14:textId="77777777" w:rsidR="00755261" w:rsidRDefault="00755261">
                    <w:pPr>
                      <w:pStyle w:val="Bibliography"/>
                      <w:rPr>
                        <w:noProof/>
                      </w:rPr>
                    </w:pPr>
                    <w:r>
                      <w:rPr>
                        <w:noProof/>
                      </w:rPr>
                      <w:t xml:space="preserve">W. Walters, “A Brief History of Shaped Charges,” </w:t>
                    </w:r>
                    <w:r>
                      <w:rPr>
                        <w:i/>
                        <w:iCs/>
                        <w:noProof/>
                      </w:rPr>
                      <w:t xml:space="preserve">Interational Symposium on Ballistics, </w:t>
                    </w:r>
                    <w:r>
                      <w:rPr>
                        <w:noProof/>
                      </w:rPr>
                      <w:t xml:space="preserve">vol. 1, no. 1, pp. 3-10, 2008. </w:t>
                    </w:r>
                  </w:p>
                </w:tc>
              </w:tr>
              <w:tr w:rsidR="00755261" w14:paraId="351C7DAF" w14:textId="77777777">
                <w:trPr>
                  <w:divId w:val="188690541"/>
                  <w:tblCellSpacing w:w="15" w:type="dxa"/>
                </w:trPr>
                <w:tc>
                  <w:tcPr>
                    <w:tcW w:w="50" w:type="pct"/>
                    <w:hideMark/>
                  </w:tcPr>
                  <w:p w14:paraId="43CD49A1" w14:textId="77777777" w:rsidR="00755261" w:rsidRDefault="00755261">
                    <w:pPr>
                      <w:pStyle w:val="Bibliography"/>
                      <w:rPr>
                        <w:noProof/>
                      </w:rPr>
                    </w:pPr>
                    <w:r>
                      <w:rPr>
                        <w:noProof/>
                      </w:rPr>
                      <w:t xml:space="preserve">[4] </w:t>
                    </w:r>
                  </w:p>
                </w:tc>
                <w:tc>
                  <w:tcPr>
                    <w:tcW w:w="0" w:type="auto"/>
                    <w:hideMark/>
                  </w:tcPr>
                  <w:p w14:paraId="358E749D" w14:textId="77777777" w:rsidR="00755261" w:rsidRDefault="00755261">
                    <w:pPr>
                      <w:pStyle w:val="Bibliography"/>
                      <w:rPr>
                        <w:noProof/>
                      </w:rPr>
                    </w:pPr>
                    <w:r>
                      <w:rPr>
                        <w:noProof/>
                      </w:rPr>
                      <w:t xml:space="preserve">W. C. Young and R. G. Budynas, Roark's Formulas fro Stress and Strain, New York: McGraw-Hill, 2002. </w:t>
                    </w:r>
                  </w:p>
                </w:tc>
              </w:tr>
              <w:tr w:rsidR="00755261" w14:paraId="6F8CC082" w14:textId="77777777">
                <w:trPr>
                  <w:divId w:val="188690541"/>
                  <w:tblCellSpacing w:w="15" w:type="dxa"/>
                </w:trPr>
                <w:tc>
                  <w:tcPr>
                    <w:tcW w:w="50" w:type="pct"/>
                    <w:hideMark/>
                  </w:tcPr>
                  <w:p w14:paraId="210E6377" w14:textId="77777777" w:rsidR="00755261" w:rsidRDefault="00755261">
                    <w:pPr>
                      <w:pStyle w:val="Bibliography"/>
                      <w:rPr>
                        <w:noProof/>
                      </w:rPr>
                    </w:pPr>
                    <w:r>
                      <w:rPr>
                        <w:noProof/>
                      </w:rPr>
                      <w:t xml:space="preserve">[5] </w:t>
                    </w:r>
                  </w:p>
                </w:tc>
                <w:tc>
                  <w:tcPr>
                    <w:tcW w:w="0" w:type="auto"/>
                    <w:hideMark/>
                  </w:tcPr>
                  <w:p w14:paraId="400A8B3F" w14:textId="77777777" w:rsidR="00755261" w:rsidRDefault="00755261">
                    <w:pPr>
                      <w:pStyle w:val="Bibliography"/>
                      <w:rPr>
                        <w:noProof/>
                      </w:rPr>
                    </w:pPr>
                    <w:r>
                      <w:rPr>
                        <w:noProof/>
                      </w:rPr>
                      <w:t>Z. Engineer, “Strain: Meaning, Definition, Formula, Typres, Symbols and Calculation,” Mech Forged, 30 July 2025. [Online]. Available: https://mechforged.com/strain-meaning-definition-formula-types-symbol/. [Accessed 15 May 2026].</w:t>
                    </w:r>
                  </w:p>
                </w:tc>
              </w:tr>
              <w:tr w:rsidR="00755261" w14:paraId="682CD329" w14:textId="77777777">
                <w:trPr>
                  <w:divId w:val="188690541"/>
                  <w:tblCellSpacing w:w="15" w:type="dxa"/>
                </w:trPr>
                <w:tc>
                  <w:tcPr>
                    <w:tcW w:w="50" w:type="pct"/>
                    <w:hideMark/>
                  </w:tcPr>
                  <w:p w14:paraId="05C22627" w14:textId="77777777" w:rsidR="00755261" w:rsidRDefault="00755261">
                    <w:pPr>
                      <w:pStyle w:val="Bibliography"/>
                      <w:rPr>
                        <w:noProof/>
                      </w:rPr>
                    </w:pPr>
                    <w:r>
                      <w:rPr>
                        <w:noProof/>
                      </w:rPr>
                      <w:t xml:space="preserve">[6] </w:t>
                    </w:r>
                  </w:p>
                </w:tc>
                <w:tc>
                  <w:tcPr>
                    <w:tcW w:w="0" w:type="auto"/>
                    <w:hideMark/>
                  </w:tcPr>
                  <w:p w14:paraId="043E6171" w14:textId="77777777" w:rsidR="00755261" w:rsidRDefault="00755261">
                    <w:pPr>
                      <w:pStyle w:val="Bibliography"/>
                      <w:rPr>
                        <w:noProof/>
                      </w:rPr>
                    </w:pPr>
                    <w:r>
                      <w:rPr>
                        <w:noProof/>
                      </w:rPr>
                      <w:t xml:space="preserve">M. J. Giuliodori, H. L. Lujan and W. S. Briggs, “Hooke's Law: applications of a recurring principle,” </w:t>
                    </w:r>
                    <w:r>
                      <w:rPr>
                        <w:i/>
                        <w:iCs/>
                        <w:noProof/>
                      </w:rPr>
                      <w:t xml:space="preserve">Advances in Physiology Education, </w:t>
                    </w:r>
                    <w:r>
                      <w:rPr>
                        <w:noProof/>
                      </w:rPr>
                      <w:t xml:space="preserve">vol. 33, no. 4, pp. 193-296, 2009. </w:t>
                    </w:r>
                  </w:p>
                </w:tc>
              </w:tr>
              <w:tr w:rsidR="00755261" w14:paraId="5DC45FC7" w14:textId="77777777">
                <w:trPr>
                  <w:divId w:val="188690541"/>
                  <w:tblCellSpacing w:w="15" w:type="dxa"/>
                </w:trPr>
                <w:tc>
                  <w:tcPr>
                    <w:tcW w:w="50" w:type="pct"/>
                    <w:hideMark/>
                  </w:tcPr>
                  <w:p w14:paraId="1AADC50E" w14:textId="77777777" w:rsidR="00755261" w:rsidRDefault="00755261">
                    <w:pPr>
                      <w:pStyle w:val="Bibliography"/>
                      <w:rPr>
                        <w:noProof/>
                      </w:rPr>
                    </w:pPr>
                    <w:r>
                      <w:rPr>
                        <w:noProof/>
                      </w:rPr>
                      <w:t xml:space="preserve">[7] </w:t>
                    </w:r>
                  </w:p>
                </w:tc>
                <w:tc>
                  <w:tcPr>
                    <w:tcW w:w="0" w:type="auto"/>
                    <w:hideMark/>
                  </w:tcPr>
                  <w:p w14:paraId="176D78EA" w14:textId="77777777" w:rsidR="00755261" w:rsidRDefault="00755261">
                    <w:pPr>
                      <w:pStyle w:val="Bibliography"/>
                      <w:rPr>
                        <w:noProof/>
                      </w:rPr>
                    </w:pPr>
                    <w:r>
                      <w:rPr>
                        <w:noProof/>
                      </w:rPr>
                      <w:t xml:space="preserve">H. J. Keighley, “Motion, Scalars and Vectors,” in </w:t>
                    </w:r>
                    <w:r>
                      <w:rPr>
                        <w:i/>
                        <w:iCs/>
                        <w:noProof/>
                      </w:rPr>
                      <w:t>Work Out Physics 'O' Level and GCSE</w:t>
                    </w:r>
                    <w:r>
                      <w:rPr>
                        <w:noProof/>
                      </w:rPr>
                      <w:t>, London, Palgrave, 1986, pp. 22-38.</w:t>
                    </w:r>
                  </w:p>
                </w:tc>
              </w:tr>
              <w:tr w:rsidR="00755261" w14:paraId="2E95B2F2" w14:textId="77777777">
                <w:trPr>
                  <w:divId w:val="188690541"/>
                  <w:tblCellSpacing w:w="15" w:type="dxa"/>
                </w:trPr>
                <w:tc>
                  <w:tcPr>
                    <w:tcW w:w="50" w:type="pct"/>
                    <w:hideMark/>
                  </w:tcPr>
                  <w:p w14:paraId="519B4D07" w14:textId="77777777" w:rsidR="00755261" w:rsidRDefault="00755261">
                    <w:pPr>
                      <w:pStyle w:val="Bibliography"/>
                      <w:rPr>
                        <w:noProof/>
                      </w:rPr>
                    </w:pPr>
                    <w:r>
                      <w:rPr>
                        <w:noProof/>
                      </w:rPr>
                      <w:t xml:space="preserve">[8] </w:t>
                    </w:r>
                  </w:p>
                </w:tc>
                <w:tc>
                  <w:tcPr>
                    <w:tcW w:w="0" w:type="auto"/>
                    <w:hideMark/>
                  </w:tcPr>
                  <w:p w14:paraId="4DE6E96C" w14:textId="77777777" w:rsidR="00755261" w:rsidRDefault="00755261">
                    <w:pPr>
                      <w:pStyle w:val="Bibliography"/>
                      <w:rPr>
                        <w:noProof/>
                      </w:rPr>
                    </w:pPr>
                    <w:r>
                      <w:rPr>
                        <w:noProof/>
                      </w:rPr>
                      <w:t>R. Kadariya, “Pressure: Principe, Formula, Types, Factors, Devices, Examples,” Science Info, 30 July 2025. [Online]. Available: https://scienceinfo.com/pressure/. [Accessed 16 May 2026].</w:t>
                    </w:r>
                  </w:p>
                </w:tc>
              </w:tr>
              <w:tr w:rsidR="00755261" w14:paraId="6321D726" w14:textId="77777777">
                <w:trPr>
                  <w:divId w:val="188690541"/>
                  <w:tblCellSpacing w:w="15" w:type="dxa"/>
                </w:trPr>
                <w:tc>
                  <w:tcPr>
                    <w:tcW w:w="50" w:type="pct"/>
                    <w:hideMark/>
                  </w:tcPr>
                  <w:p w14:paraId="3FFEB82B" w14:textId="77777777" w:rsidR="00755261" w:rsidRDefault="00755261">
                    <w:pPr>
                      <w:pStyle w:val="Bibliography"/>
                      <w:rPr>
                        <w:noProof/>
                      </w:rPr>
                    </w:pPr>
                    <w:r>
                      <w:rPr>
                        <w:noProof/>
                      </w:rPr>
                      <w:t xml:space="preserve">[9] </w:t>
                    </w:r>
                  </w:p>
                </w:tc>
                <w:tc>
                  <w:tcPr>
                    <w:tcW w:w="0" w:type="auto"/>
                    <w:hideMark/>
                  </w:tcPr>
                  <w:p w14:paraId="29EC23B0" w14:textId="77777777" w:rsidR="00755261" w:rsidRDefault="00755261">
                    <w:pPr>
                      <w:pStyle w:val="Bibliography"/>
                      <w:rPr>
                        <w:noProof/>
                      </w:rPr>
                    </w:pPr>
                    <w:r>
                      <w:rPr>
                        <w:noProof/>
                      </w:rPr>
                      <w:t xml:space="preserve">R. Liu, “JWL equation of state parameters for ideal detonation: A comparative study of literature reports, theoretical derivation, and artificial neural network prediction,” </w:t>
                    </w:r>
                    <w:r>
                      <w:rPr>
                        <w:i/>
                        <w:iCs/>
                        <w:noProof/>
                      </w:rPr>
                      <w:t xml:space="preserve">FirePhysChem, </w:t>
                    </w:r>
                    <w:r>
                      <w:rPr>
                        <w:noProof/>
                      </w:rPr>
                      <w:t xml:space="preserve">vol. 6, no. 1, pp. 51-60, 2026. </w:t>
                    </w:r>
                  </w:p>
                </w:tc>
              </w:tr>
              <w:tr w:rsidR="00755261" w14:paraId="2A044224" w14:textId="77777777">
                <w:trPr>
                  <w:divId w:val="188690541"/>
                  <w:tblCellSpacing w:w="15" w:type="dxa"/>
                </w:trPr>
                <w:tc>
                  <w:tcPr>
                    <w:tcW w:w="50" w:type="pct"/>
                    <w:hideMark/>
                  </w:tcPr>
                  <w:p w14:paraId="2447C032" w14:textId="77777777" w:rsidR="00755261" w:rsidRDefault="00755261">
                    <w:pPr>
                      <w:pStyle w:val="Bibliography"/>
                      <w:rPr>
                        <w:noProof/>
                      </w:rPr>
                    </w:pPr>
                    <w:r>
                      <w:rPr>
                        <w:noProof/>
                      </w:rPr>
                      <w:t xml:space="preserve">[10] </w:t>
                    </w:r>
                  </w:p>
                </w:tc>
                <w:tc>
                  <w:tcPr>
                    <w:tcW w:w="0" w:type="auto"/>
                    <w:hideMark/>
                  </w:tcPr>
                  <w:p w14:paraId="6FA50D83" w14:textId="77777777" w:rsidR="00755261" w:rsidRDefault="00755261">
                    <w:pPr>
                      <w:pStyle w:val="Bibliography"/>
                      <w:rPr>
                        <w:noProof/>
                      </w:rPr>
                    </w:pPr>
                    <w:r>
                      <w:rPr>
                        <w:noProof/>
                      </w:rPr>
                      <w:t>C. K. Patel, “Conical Shaped Charges,” ProQuest, Ann Arbor, 2018.</w:t>
                    </w:r>
                  </w:p>
                </w:tc>
              </w:tr>
              <w:tr w:rsidR="00755261" w14:paraId="07FC5AA4" w14:textId="77777777">
                <w:trPr>
                  <w:divId w:val="188690541"/>
                  <w:tblCellSpacing w:w="15" w:type="dxa"/>
                </w:trPr>
                <w:tc>
                  <w:tcPr>
                    <w:tcW w:w="50" w:type="pct"/>
                    <w:hideMark/>
                  </w:tcPr>
                  <w:p w14:paraId="006A3A1F" w14:textId="77777777" w:rsidR="00755261" w:rsidRDefault="00755261">
                    <w:pPr>
                      <w:pStyle w:val="Bibliography"/>
                      <w:rPr>
                        <w:noProof/>
                      </w:rPr>
                    </w:pPr>
                    <w:r>
                      <w:rPr>
                        <w:noProof/>
                      </w:rPr>
                      <w:t xml:space="preserve">[11] </w:t>
                    </w:r>
                  </w:p>
                </w:tc>
                <w:tc>
                  <w:tcPr>
                    <w:tcW w:w="0" w:type="auto"/>
                    <w:hideMark/>
                  </w:tcPr>
                  <w:p w14:paraId="06445EFA" w14:textId="77777777" w:rsidR="00755261" w:rsidRDefault="00755261">
                    <w:pPr>
                      <w:pStyle w:val="Bibliography"/>
                      <w:rPr>
                        <w:noProof/>
                      </w:rPr>
                    </w:pPr>
                    <w:r>
                      <w:rPr>
                        <w:noProof/>
                      </w:rPr>
                      <w:t>MatWeb, “Material Property Data,” MatWeb, [Online]. Available: https://www.matweb.com/errorUser.aspx?msgid=2&amp;ckck=nocheck. [Accessed 15 March 2026].</w:t>
                    </w:r>
                  </w:p>
                </w:tc>
              </w:tr>
              <w:tr w:rsidR="00755261" w14:paraId="3AF1AEAD" w14:textId="77777777">
                <w:trPr>
                  <w:divId w:val="188690541"/>
                  <w:tblCellSpacing w:w="15" w:type="dxa"/>
                </w:trPr>
                <w:tc>
                  <w:tcPr>
                    <w:tcW w:w="50" w:type="pct"/>
                    <w:hideMark/>
                  </w:tcPr>
                  <w:p w14:paraId="772DFEEE" w14:textId="77777777" w:rsidR="00755261" w:rsidRDefault="00755261">
                    <w:pPr>
                      <w:pStyle w:val="Bibliography"/>
                      <w:rPr>
                        <w:noProof/>
                      </w:rPr>
                    </w:pPr>
                    <w:r>
                      <w:rPr>
                        <w:noProof/>
                      </w:rPr>
                      <w:t xml:space="preserve">[12] </w:t>
                    </w:r>
                  </w:p>
                </w:tc>
                <w:tc>
                  <w:tcPr>
                    <w:tcW w:w="0" w:type="auto"/>
                    <w:hideMark/>
                  </w:tcPr>
                  <w:p w14:paraId="3A99D79E" w14:textId="77777777" w:rsidR="00755261" w:rsidRDefault="00755261">
                    <w:pPr>
                      <w:pStyle w:val="Bibliography"/>
                      <w:rPr>
                        <w:noProof/>
                      </w:rPr>
                    </w:pPr>
                    <w:r>
                      <w:rPr>
                        <w:noProof/>
                      </w:rPr>
                      <w:t xml:space="preserve">S. Yadav and S. Singhal, “Determination of Johnson-Cook material model for weldment of mild steel,” </w:t>
                    </w:r>
                    <w:r>
                      <w:rPr>
                        <w:i/>
                        <w:iCs/>
                        <w:noProof/>
                      </w:rPr>
                      <w:t xml:space="preserve">Materials Today: Proceedings, </w:t>
                    </w:r>
                    <w:r>
                      <w:rPr>
                        <w:noProof/>
                      </w:rPr>
                      <w:t xml:space="preserve">vol. 28, no. 3, pp. 1801-1808, 2020. </w:t>
                    </w:r>
                  </w:p>
                </w:tc>
              </w:tr>
              <w:tr w:rsidR="00755261" w14:paraId="7B681073" w14:textId="77777777">
                <w:trPr>
                  <w:divId w:val="188690541"/>
                  <w:tblCellSpacing w:w="15" w:type="dxa"/>
                </w:trPr>
                <w:tc>
                  <w:tcPr>
                    <w:tcW w:w="50" w:type="pct"/>
                    <w:hideMark/>
                  </w:tcPr>
                  <w:p w14:paraId="64C6FA5D" w14:textId="77777777" w:rsidR="00755261" w:rsidRDefault="00755261">
                    <w:pPr>
                      <w:pStyle w:val="Bibliography"/>
                      <w:rPr>
                        <w:noProof/>
                      </w:rPr>
                    </w:pPr>
                    <w:r>
                      <w:rPr>
                        <w:noProof/>
                      </w:rPr>
                      <w:t xml:space="preserve">[13] </w:t>
                    </w:r>
                  </w:p>
                </w:tc>
                <w:tc>
                  <w:tcPr>
                    <w:tcW w:w="0" w:type="auto"/>
                    <w:hideMark/>
                  </w:tcPr>
                  <w:p w14:paraId="407FA19E" w14:textId="77777777" w:rsidR="00755261" w:rsidRDefault="00755261">
                    <w:pPr>
                      <w:pStyle w:val="Bibliography"/>
                      <w:rPr>
                        <w:noProof/>
                      </w:rPr>
                    </w:pPr>
                    <w:r>
                      <w:rPr>
                        <w:noProof/>
                      </w:rPr>
                      <w:t xml:space="preserve">D. M. Iordache and E. R. Oprescu, “Determination of Johnson-Cook material constants for Copper using traction tests and inverse identification,” </w:t>
                    </w:r>
                    <w:r>
                      <w:rPr>
                        <w:i/>
                        <w:iCs/>
                        <w:noProof/>
                      </w:rPr>
                      <w:t xml:space="preserve">IOP Conference Series: Materials Science and Engineering, </w:t>
                    </w:r>
                    <w:r>
                      <w:rPr>
                        <w:noProof/>
                      </w:rPr>
                      <w:t xml:space="preserve">vol. 1182, no. 1, pp. 12-32, 2021. </w:t>
                    </w:r>
                  </w:p>
                </w:tc>
              </w:tr>
              <w:tr w:rsidR="00755261" w14:paraId="7665E9B6" w14:textId="77777777">
                <w:trPr>
                  <w:divId w:val="188690541"/>
                  <w:tblCellSpacing w:w="15" w:type="dxa"/>
                </w:trPr>
                <w:tc>
                  <w:tcPr>
                    <w:tcW w:w="50" w:type="pct"/>
                    <w:hideMark/>
                  </w:tcPr>
                  <w:p w14:paraId="624BF4C0" w14:textId="77777777" w:rsidR="00755261" w:rsidRDefault="00755261">
                    <w:pPr>
                      <w:pStyle w:val="Bibliography"/>
                      <w:rPr>
                        <w:noProof/>
                      </w:rPr>
                    </w:pPr>
                    <w:r>
                      <w:rPr>
                        <w:noProof/>
                      </w:rPr>
                      <w:t xml:space="preserve">[14] </w:t>
                    </w:r>
                  </w:p>
                </w:tc>
                <w:tc>
                  <w:tcPr>
                    <w:tcW w:w="0" w:type="auto"/>
                    <w:hideMark/>
                  </w:tcPr>
                  <w:p w14:paraId="16F95606" w14:textId="77777777" w:rsidR="00755261" w:rsidRDefault="00755261">
                    <w:pPr>
                      <w:pStyle w:val="Bibliography"/>
                      <w:rPr>
                        <w:noProof/>
                      </w:rPr>
                    </w:pPr>
                    <w:r>
                      <w:rPr>
                        <w:noProof/>
                      </w:rPr>
                      <w:t>MatWeb, “Material Property Data,” MatWeb, [Online]. Available: https://www.matweb.com/search/DataSheet.aspx?MatGUID=9aebe83845c04c1db5126fada6f76f7e&amp;ckck=1. [Accessed 15 March 2026].</w:t>
                    </w:r>
                  </w:p>
                </w:tc>
              </w:tr>
              <w:tr w:rsidR="00755261" w14:paraId="70F8129E" w14:textId="77777777">
                <w:trPr>
                  <w:divId w:val="188690541"/>
                  <w:tblCellSpacing w:w="15" w:type="dxa"/>
                </w:trPr>
                <w:tc>
                  <w:tcPr>
                    <w:tcW w:w="50" w:type="pct"/>
                    <w:hideMark/>
                  </w:tcPr>
                  <w:p w14:paraId="3EC3DA89" w14:textId="77777777" w:rsidR="00755261" w:rsidRDefault="00755261">
                    <w:pPr>
                      <w:pStyle w:val="Bibliography"/>
                      <w:rPr>
                        <w:noProof/>
                      </w:rPr>
                    </w:pPr>
                    <w:r>
                      <w:rPr>
                        <w:noProof/>
                      </w:rPr>
                      <w:lastRenderedPageBreak/>
                      <w:t xml:space="preserve">[15] </w:t>
                    </w:r>
                  </w:p>
                </w:tc>
                <w:tc>
                  <w:tcPr>
                    <w:tcW w:w="0" w:type="auto"/>
                    <w:hideMark/>
                  </w:tcPr>
                  <w:p w14:paraId="7AA39780" w14:textId="77777777" w:rsidR="00755261" w:rsidRDefault="00755261">
                    <w:pPr>
                      <w:pStyle w:val="Bibliography"/>
                      <w:rPr>
                        <w:noProof/>
                      </w:rPr>
                    </w:pPr>
                    <w:r>
                      <w:rPr>
                        <w:noProof/>
                      </w:rPr>
                      <w:t xml:space="preserve">F. Wang, J. Wang and Z. Qi, “Evaluation of copper spall response using Mie-Grüneisen equation-of-state parameters determined from molecular dynamics,” </w:t>
                    </w:r>
                    <w:r>
                      <w:rPr>
                        <w:i/>
                        <w:iCs/>
                        <w:noProof/>
                      </w:rPr>
                      <w:t xml:space="preserve">Computational Material Science, </w:t>
                    </w:r>
                    <w:r>
                      <w:rPr>
                        <w:noProof/>
                      </w:rPr>
                      <w:t xml:space="preserve">vol. 216, 2023. </w:t>
                    </w:r>
                  </w:p>
                </w:tc>
              </w:tr>
              <w:tr w:rsidR="00755261" w14:paraId="26FF07F9" w14:textId="77777777">
                <w:trPr>
                  <w:divId w:val="188690541"/>
                  <w:tblCellSpacing w:w="15" w:type="dxa"/>
                </w:trPr>
                <w:tc>
                  <w:tcPr>
                    <w:tcW w:w="50" w:type="pct"/>
                    <w:hideMark/>
                  </w:tcPr>
                  <w:p w14:paraId="77EF20D2" w14:textId="77777777" w:rsidR="00755261" w:rsidRDefault="00755261">
                    <w:pPr>
                      <w:pStyle w:val="Bibliography"/>
                      <w:rPr>
                        <w:noProof/>
                      </w:rPr>
                    </w:pPr>
                    <w:r>
                      <w:rPr>
                        <w:noProof/>
                      </w:rPr>
                      <w:t xml:space="preserve">[16] </w:t>
                    </w:r>
                  </w:p>
                </w:tc>
                <w:tc>
                  <w:tcPr>
                    <w:tcW w:w="0" w:type="auto"/>
                    <w:hideMark/>
                  </w:tcPr>
                  <w:p w14:paraId="2BCB0802" w14:textId="77777777" w:rsidR="00755261" w:rsidRDefault="00755261">
                    <w:pPr>
                      <w:pStyle w:val="Bibliography"/>
                      <w:rPr>
                        <w:noProof/>
                      </w:rPr>
                    </w:pPr>
                    <w:r>
                      <w:rPr>
                        <w:noProof/>
                      </w:rPr>
                      <w:t>United States Environmental Protection Agency, “Technical Fact Sheet – 2,4,6 - Trinitrotoluene (TNT),” EPA, January 2014. [Online]. Available: https://19january2017snapshot.epa.gov/sites/production/files/2014-03/documents/ffrrofactsheet_contaminant_tnt_january2014_final.pdf. [Accessed 15 March 2026].</w:t>
                    </w:r>
                  </w:p>
                </w:tc>
              </w:tr>
            </w:tbl>
            <w:p w14:paraId="20E1ADBB" w14:textId="77777777" w:rsidR="00755261" w:rsidRDefault="00755261">
              <w:pPr>
                <w:divId w:val="188690541"/>
                <w:rPr>
                  <w:rFonts w:eastAsia="Times New Roman"/>
                  <w:noProof/>
                </w:rPr>
              </w:pPr>
            </w:p>
            <w:p w14:paraId="65EFD739" w14:textId="138F3F98" w:rsidR="000B09D6" w:rsidRDefault="000B09D6">
              <w:r>
                <w:rPr>
                  <w:b/>
                  <w:bCs/>
                  <w:noProof/>
                </w:rPr>
                <w:fldChar w:fldCharType="end"/>
              </w:r>
            </w:p>
          </w:sdtContent>
        </w:sdt>
      </w:sdtContent>
    </w:sdt>
    <w:p w14:paraId="1804489F" w14:textId="77777777" w:rsidR="00193D84" w:rsidRDefault="00193D84"/>
    <w:sectPr w:rsidR="00193D84" w:rsidSect="00526CF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72F6A"/>
    <w:multiLevelType w:val="hybridMultilevel"/>
    <w:tmpl w:val="5B5C2E84"/>
    <w:lvl w:ilvl="0" w:tplc="D5A0129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2775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D84"/>
    <w:rsid w:val="000007BF"/>
    <w:rsid w:val="000026CE"/>
    <w:rsid w:val="000041C3"/>
    <w:rsid w:val="00012BF0"/>
    <w:rsid w:val="000230BB"/>
    <w:rsid w:val="00026266"/>
    <w:rsid w:val="00037C47"/>
    <w:rsid w:val="0004356F"/>
    <w:rsid w:val="00047071"/>
    <w:rsid w:val="00047BA3"/>
    <w:rsid w:val="00051375"/>
    <w:rsid w:val="0005765F"/>
    <w:rsid w:val="000668F9"/>
    <w:rsid w:val="00066BE8"/>
    <w:rsid w:val="000768A0"/>
    <w:rsid w:val="00076B46"/>
    <w:rsid w:val="00084166"/>
    <w:rsid w:val="00085D7E"/>
    <w:rsid w:val="00093B7D"/>
    <w:rsid w:val="00095AC2"/>
    <w:rsid w:val="000A07E2"/>
    <w:rsid w:val="000A49E9"/>
    <w:rsid w:val="000A5082"/>
    <w:rsid w:val="000A7EC1"/>
    <w:rsid w:val="000B03F9"/>
    <w:rsid w:val="000B09D6"/>
    <w:rsid w:val="000C005E"/>
    <w:rsid w:val="000C31C6"/>
    <w:rsid w:val="000C5D0E"/>
    <w:rsid w:val="000D5E15"/>
    <w:rsid w:val="000E0445"/>
    <w:rsid w:val="000E216A"/>
    <w:rsid w:val="000E2EF1"/>
    <w:rsid w:val="000E6C4B"/>
    <w:rsid w:val="00100BDB"/>
    <w:rsid w:val="00102757"/>
    <w:rsid w:val="00110D42"/>
    <w:rsid w:val="001144C5"/>
    <w:rsid w:val="00124585"/>
    <w:rsid w:val="00126607"/>
    <w:rsid w:val="00126BD8"/>
    <w:rsid w:val="0013081E"/>
    <w:rsid w:val="001308AF"/>
    <w:rsid w:val="00130CFF"/>
    <w:rsid w:val="0013502B"/>
    <w:rsid w:val="00137493"/>
    <w:rsid w:val="001376F8"/>
    <w:rsid w:val="00137A9C"/>
    <w:rsid w:val="00142B5E"/>
    <w:rsid w:val="00160269"/>
    <w:rsid w:val="00171745"/>
    <w:rsid w:val="00183D0D"/>
    <w:rsid w:val="00183ED1"/>
    <w:rsid w:val="00193D84"/>
    <w:rsid w:val="00194C7F"/>
    <w:rsid w:val="001B2F54"/>
    <w:rsid w:val="001B6343"/>
    <w:rsid w:val="001B6685"/>
    <w:rsid w:val="001B7212"/>
    <w:rsid w:val="001D3B24"/>
    <w:rsid w:val="001E6437"/>
    <w:rsid w:val="001E6B0E"/>
    <w:rsid w:val="001F1DD9"/>
    <w:rsid w:val="00222470"/>
    <w:rsid w:val="00223BAB"/>
    <w:rsid w:val="00235389"/>
    <w:rsid w:val="00235A3B"/>
    <w:rsid w:val="0023787F"/>
    <w:rsid w:val="00242EF5"/>
    <w:rsid w:val="0024626A"/>
    <w:rsid w:val="002574F2"/>
    <w:rsid w:val="00261E06"/>
    <w:rsid w:val="0026721A"/>
    <w:rsid w:val="00272AAE"/>
    <w:rsid w:val="00275179"/>
    <w:rsid w:val="00285D41"/>
    <w:rsid w:val="0029264F"/>
    <w:rsid w:val="002A76BB"/>
    <w:rsid w:val="002B550A"/>
    <w:rsid w:val="002B56B1"/>
    <w:rsid w:val="002C0DC1"/>
    <w:rsid w:val="002C4203"/>
    <w:rsid w:val="002C715E"/>
    <w:rsid w:val="002D46B2"/>
    <w:rsid w:val="002E0C5C"/>
    <w:rsid w:val="002E25BA"/>
    <w:rsid w:val="002F01A9"/>
    <w:rsid w:val="002F2019"/>
    <w:rsid w:val="002F595D"/>
    <w:rsid w:val="00302B09"/>
    <w:rsid w:val="00322A09"/>
    <w:rsid w:val="00330E2C"/>
    <w:rsid w:val="00333D83"/>
    <w:rsid w:val="003527FC"/>
    <w:rsid w:val="003552A8"/>
    <w:rsid w:val="00374435"/>
    <w:rsid w:val="0038150B"/>
    <w:rsid w:val="00383B31"/>
    <w:rsid w:val="00384BCF"/>
    <w:rsid w:val="0038547B"/>
    <w:rsid w:val="00391B33"/>
    <w:rsid w:val="00393C42"/>
    <w:rsid w:val="00396950"/>
    <w:rsid w:val="003A536A"/>
    <w:rsid w:val="003B2A43"/>
    <w:rsid w:val="003B4BDB"/>
    <w:rsid w:val="003B563F"/>
    <w:rsid w:val="003B5748"/>
    <w:rsid w:val="003C2687"/>
    <w:rsid w:val="003D2649"/>
    <w:rsid w:val="003D5CAA"/>
    <w:rsid w:val="003E09CC"/>
    <w:rsid w:val="003E522B"/>
    <w:rsid w:val="003F073F"/>
    <w:rsid w:val="003F5429"/>
    <w:rsid w:val="00402EF9"/>
    <w:rsid w:val="004035CE"/>
    <w:rsid w:val="0041224F"/>
    <w:rsid w:val="0041508A"/>
    <w:rsid w:val="004156A8"/>
    <w:rsid w:val="00421CD3"/>
    <w:rsid w:val="004233DB"/>
    <w:rsid w:val="00433EEA"/>
    <w:rsid w:val="00434F90"/>
    <w:rsid w:val="00443398"/>
    <w:rsid w:val="00446131"/>
    <w:rsid w:val="0044683C"/>
    <w:rsid w:val="00451A24"/>
    <w:rsid w:val="004640FE"/>
    <w:rsid w:val="0047505D"/>
    <w:rsid w:val="0047636C"/>
    <w:rsid w:val="00481962"/>
    <w:rsid w:val="00484210"/>
    <w:rsid w:val="0048438A"/>
    <w:rsid w:val="00490E39"/>
    <w:rsid w:val="004923CD"/>
    <w:rsid w:val="004B207A"/>
    <w:rsid w:val="004B2DB8"/>
    <w:rsid w:val="004B6384"/>
    <w:rsid w:val="004C4209"/>
    <w:rsid w:val="004C4999"/>
    <w:rsid w:val="004D5D58"/>
    <w:rsid w:val="004D7211"/>
    <w:rsid w:val="004E1F5B"/>
    <w:rsid w:val="004E2A25"/>
    <w:rsid w:val="004E454E"/>
    <w:rsid w:val="004E6250"/>
    <w:rsid w:val="004F54D5"/>
    <w:rsid w:val="004F7697"/>
    <w:rsid w:val="00502CD2"/>
    <w:rsid w:val="00503E4B"/>
    <w:rsid w:val="00507FF8"/>
    <w:rsid w:val="005120B7"/>
    <w:rsid w:val="005144C3"/>
    <w:rsid w:val="00515F94"/>
    <w:rsid w:val="00521815"/>
    <w:rsid w:val="005238FF"/>
    <w:rsid w:val="00526CF6"/>
    <w:rsid w:val="00534481"/>
    <w:rsid w:val="0053462C"/>
    <w:rsid w:val="00534B01"/>
    <w:rsid w:val="005366E0"/>
    <w:rsid w:val="0053757C"/>
    <w:rsid w:val="0054254E"/>
    <w:rsid w:val="00546F6B"/>
    <w:rsid w:val="005659E3"/>
    <w:rsid w:val="00590E28"/>
    <w:rsid w:val="0059370E"/>
    <w:rsid w:val="005A407D"/>
    <w:rsid w:val="005A6046"/>
    <w:rsid w:val="005B43EC"/>
    <w:rsid w:val="005B5ECA"/>
    <w:rsid w:val="005B7FA1"/>
    <w:rsid w:val="005C3D8F"/>
    <w:rsid w:val="005E2BB5"/>
    <w:rsid w:val="005E5D9F"/>
    <w:rsid w:val="005F078A"/>
    <w:rsid w:val="005F339F"/>
    <w:rsid w:val="005F3C14"/>
    <w:rsid w:val="006007CA"/>
    <w:rsid w:val="006040D9"/>
    <w:rsid w:val="006053C0"/>
    <w:rsid w:val="006112DA"/>
    <w:rsid w:val="006155DE"/>
    <w:rsid w:val="00615CDC"/>
    <w:rsid w:val="00620642"/>
    <w:rsid w:val="00632CE8"/>
    <w:rsid w:val="00634669"/>
    <w:rsid w:val="0064294E"/>
    <w:rsid w:val="00643A7C"/>
    <w:rsid w:val="006544E7"/>
    <w:rsid w:val="00655457"/>
    <w:rsid w:val="00660069"/>
    <w:rsid w:val="00661627"/>
    <w:rsid w:val="0066209B"/>
    <w:rsid w:val="006631C3"/>
    <w:rsid w:val="00667140"/>
    <w:rsid w:val="006713FE"/>
    <w:rsid w:val="006729AC"/>
    <w:rsid w:val="00682A32"/>
    <w:rsid w:val="00683AF5"/>
    <w:rsid w:val="00683F40"/>
    <w:rsid w:val="006910B2"/>
    <w:rsid w:val="006919A6"/>
    <w:rsid w:val="006B04C4"/>
    <w:rsid w:val="006B0C9C"/>
    <w:rsid w:val="006B5123"/>
    <w:rsid w:val="006C48CB"/>
    <w:rsid w:val="006C4A90"/>
    <w:rsid w:val="006C5E3B"/>
    <w:rsid w:val="006E3248"/>
    <w:rsid w:val="006F2D5F"/>
    <w:rsid w:val="006F57B0"/>
    <w:rsid w:val="006F6B0E"/>
    <w:rsid w:val="00700090"/>
    <w:rsid w:val="00701471"/>
    <w:rsid w:val="0070342A"/>
    <w:rsid w:val="00703AEB"/>
    <w:rsid w:val="00720F17"/>
    <w:rsid w:val="0073497B"/>
    <w:rsid w:val="00734BE2"/>
    <w:rsid w:val="007376AE"/>
    <w:rsid w:val="0074031A"/>
    <w:rsid w:val="007403D8"/>
    <w:rsid w:val="007421D3"/>
    <w:rsid w:val="00750146"/>
    <w:rsid w:val="00753871"/>
    <w:rsid w:val="00754F2A"/>
    <w:rsid w:val="00755261"/>
    <w:rsid w:val="00773083"/>
    <w:rsid w:val="007823FB"/>
    <w:rsid w:val="00790A34"/>
    <w:rsid w:val="00792006"/>
    <w:rsid w:val="007A518A"/>
    <w:rsid w:val="007B2682"/>
    <w:rsid w:val="007C0505"/>
    <w:rsid w:val="007C2AEA"/>
    <w:rsid w:val="007E2DC6"/>
    <w:rsid w:val="007E2EA2"/>
    <w:rsid w:val="007E5AEB"/>
    <w:rsid w:val="007F1ADB"/>
    <w:rsid w:val="007F31E9"/>
    <w:rsid w:val="007F43AB"/>
    <w:rsid w:val="00800BC1"/>
    <w:rsid w:val="00804118"/>
    <w:rsid w:val="00811809"/>
    <w:rsid w:val="0081180F"/>
    <w:rsid w:val="00817266"/>
    <w:rsid w:val="0082133D"/>
    <w:rsid w:val="00826E0B"/>
    <w:rsid w:val="00827AE2"/>
    <w:rsid w:val="008439EB"/>
    <w:rsid w:val="008509D4"/>
    <w:rsid w:val="00861C9E"/>
    <w:rsid w:val="00870819"/>
    <w:rsid w:val="00872161"/>
    <w:rsid w:val="00881B2E"/>
    <w:rsid w:val="00883E63"/>
    <w:rsid w:val="00884BB7"/>
    <w:rsid w:val="008878A8"/>
    <w:rsid w:val="008944EC"/>
    <w:rsid w:val="008A3BA6"/>
    <w:rsid w:val="008C68B8"/>
    <w:rsid w:val="008D640A"/>
    <w:rsid w:val="00900499"/>
    <w:rsid w:val="00904C3F"/>
    <w:rsid w:val="00907D98"/>
    <w:rsid w:val="00910745"/>
    <w:rsid w:val="009124FC"/>
    <w:rsid w:val="009133B6"/>
    <w:rsid w:val="0091549A"/>
    <w:rsid w:val="00917960"/>
    <w:rsid w:val="00925F93"/>
    <w:rsid w:val="0093297B"/>
    <w:rsid w:val="00950F09"/>
    <w:rsid w:val="00956889"/>
    <w:rsid w:val="00960E2C"/>
    <w:rsid w:val="00982F7A"/>
    <w:rsid w:val="00991F7A"/>
    <w:rsid w:val="009924B9"/>
    <w:rsid w:val="0099761D"/>
    <w:rsid w:val="009A0A52"/>
    <w:rsid w:val="009A33CD"/>
    <w:rsid w:val="009B167D"/>
    <w:rsid w:val="009C02F0"/>
    <w:rsid w:val="009C37A0"/>
    <w:rsid w:val="009D19D3"/>
    <w:rsid w:val="009D33E8"/>
    <w:rsid w:val="009D3551"/>
    <w:rsid w:val="009E5D36"/>
    <w:rsid w:val="009F0A70"/>
    <w:rsid w:val="009F1C54"/>
    <w:rsid w:val="009F3503"/>
    <w:rsid w:val="009F4617"/>
    <w:rsid w:val="009F5AC2"/>
    <w:rsid w:val="00A0372B"/>
    <w:rsid w:val="00A04286"/>
    <w:rsid w:val="00A04980"/>
    <w:rsid w:val="00A0520F"/>
    <w:rsid w:val="00A07D79"/>
    <w:rsid w:val="00A149CF"/>
    <w:rsid w:val="00A16B97"/>
    <w:rsid w:val="00A21B8B"/>
    <w:rsid w:val="00A24810"/>
    <w:rsid w:val="00A259D8"/>
    <w:rsid w:val="00A27CCF"/>
    <w:rsid w:val="00A33159"/>
    <w:rsid w:val="00A361A7"/>
    <w:rsid w:val="00A41D60"/>
    <w:rsid w:val="00A55B08"/>
    <w:rsid w:val="00A563C8"/>
    <w:rsid w:val="00A6294E"/>
    <w:rsid w:val="00A671DA"/>
    <w:rsid w:val="00A76F40"/>
    <w:rsid w:val="00A81F94"/>
    <w:rsid w:val="00A876F3"/>
    <w:rsid w:val="00AB02BE"/>
    <w:rsid w:val="00AB3C82"/>
    <w:rsid w:val="00AC29B9"/>
    <w:rsid w:val="00AC6E3C"/>
    <w:rsid w:val="00AC711F"/>
    <w:rsid w:val="00AE03C9"/>
    <w:rsid w:val="00AF1AF2"/>
    <w:rsid w:val="00AF3AF3"/>
    <w:rsid w:val="00AF3CA5"/>
    <w:rsid w:val="00B046FE"/>
    <w:rsid w:val="00B14AF9"/>
    <w:rsid w:val="00B31A8D"/>
    <w:rsid w:val="00B3479F"/>
    <w:rsid w:val="00B405DB"/>
    <w:rsid w:val="00B40AE9"/>
    <w:rsid w:val="00B5388F"/>
    <w:rsid w:val="00B53F46"/>
    <w:rsid w:val="00B5695D"/>
    <w:rsid w:val="00B61948"/>
    <w:rsid w:val="00B64914"/>
    <w:rsid w:val="00B65450"/>
    <w:rsid w:val="00B6596E"/>
    <w:rsid w:val="00B727F1"/>
    <w:rsid w:val="00B738EF"/>
    <w:rsid w:val="00B75B41"/>
    <w:rsid w:val="00B808A3"/>
    <w:rsid w:val="00B8289C"/>
    <w:rsid w:val="00B82F83"/>
    <w:rsid w:val="00B83871"/>
    <w:rsid w:val="00B94778"/>
    <w:rsid w:val="00BA4258"/>
    <w:rsid w:val="00BA507F"/>
    <w:rsid w:val="00BA533F"/>
    <w:rsid w:val="00BC65ED"/>
    <w:rsid w:val="00BD3C46"/>
    <w:rsid w:val="00BD6CCE"/>
    <w:rsid w:val="00BF0518"/>
    <w:rsid w:val="00C0015D"/>
    <w:rsid w:val="00C03AEE"/>
    <w:rsid w:val="00C04793"/>
    <w:rsid w:val="00C05542"/>
    <w:rsid w:val="00C05825"/>
    <w:rsid w:val="00C06193"/>
    <w:rsid w:val="00C11F50"/>
    <w:rsid w:val="00C14C34"/>
    <w:rsid w:val="00C20002"/>
    <w:rsid w:val="00C35510"/>
    <w:rsid w:val="00C37502"/>
    <w:rsid w:val="00C43126"/>
    <w:rsid w:val="00C4376A"/>
    <w:rsid w:val="00C46863"/>
    <w:rsid w:val="00C53600"/>
    <w:rsid w:val="00C65D25"/>
    <w:rsid w:val="00C70208"/>
    <w:rsid w:val="00C82FC2"/>
    <w:rsid w:val="00C8499D"/>
    <w:rsid w:val="00C849CC"/>
    <w:rsid w:val="00C84EFB"/>
    <w:rsid w:val="00C96CAF"/>
    <w:rsid w:val="00CD2CD6"/>
    <w:rsid w:val="00CD5E10"/>
    <w:rsid w:val="00CE26B9"/>
    <w:rsid w:val="00CF16D2"/>
    <w:rsid w:val="00D01C90"/>
    <w:rsid w:val="00D038EB"/>
    <w:rsid w:val="00D1387D"/>
    <w:rsid w:val="00D16AFE"/>
    <w:rsid w:val="00D2140C"/>
    <w:rsid w:val="00D23E4B"/>
    <w:rsid w:val="00D300C0"/>
    <w:rsid w:val="00D30451"/>
    <w:rsid w:val="00D313B7"/>
    <w:rsid w:val="00D320D8"/>
    <w:rsid w:val="00D34E8B"/>
    <w:rsid w:val="00D51FAE"/>
    <w:rsid w:val="00D52A14"/>
    <w:rsid w:val="00D57880"/>
    <w:rsid w:val="00D60B89"/>
    <w:rsid w:val="00D627F9"/>
    <w:rsid w:val="00D628BA"/>
    <w:rsid w:val="00D6513E"/>
    <w:rsid w:val="00D658C9"/>
    <w:rsid w:val="00D67745"/>
    <w:rsid w:val="00D71825"/>
    <w:rsid w:val="00D719EC"/>
    <w:rsid w:val="00D72D63"/>
    <w:rsid w:val="00D72ED7"/>
    <w:rsid w:val="00D75940"/>
    <w:rsid w:val="00D75EB6"/>
    <w:rsid w:val="00D84177"/>
    <w:rsid w:val="00D85833"/>
    <w:rsid w:val="00D975E9"/>
    <w:rsid w:val="00DA1986"/>
    <w:rsid w:val="00DA28F6"/>
    <w:rsid w:val="00DA7FD3"/>
    <w:rsid w:val="00DB3A52"/>
    <w:rsid w:val="00DB4745"/>
    <w:rsid w:val="00DC1649"/>
    <w:rsid w:val="00DC1D84"/>
    <w:rsid w:val="00DC3E72"/>
    <w:rsid w:val="00DC5400"/>
    <w:rsid w:val="00DD1766"/>
    <w:rsid w:val="00DD613A"/>
    <w:rsid w:val="00DE4039"/>
    <w:rsid w:val="00DE644E"/>
    <w:rsid w:val="00DE7192"/>
    <w:rsid w:val="00DF0E27"/>
    <w:rsid w:val="00E06E7C"/>
    <w:rsid w:val="00E1628A"/>
    <w:rsid w:val="00E21A55"/>
    <w:rsid w:val="00E21B58"/>
    <w:rsid w:val="00E37350"/>
    <w:rsid w:val="00E44C84"/>
    <w:rsid w:val="00E46433"/>
    <w:rsid w:val="00E467A0"/>
    <w:rsid w:val="00E62D70"/>
    <w:rsid w:val="00E63E57"/>
    <w:rsid w:val="00E65A8A"/>
    <w:rsid w:val="00E716F8"/>
    <w:rsid w:val="00E73936"/>
    <w:rsid w:val="00E75050"/>
    <w:rsid w:val="00E871A5"/>
    <w:rsid w:val="00E9762D"/>
    <w:rsid w:val="00EA32AE"/>
    <w:rsid w:val="00EA4CF7"/>
    <w:rsid w:val="00EA6852"/>
    <w:rsid w:val="00EB02E0"/>
    <w:rsid w:val="00EB45A0"/>
    <w:rsid w:val="00EB4B3D"/>
    <w:rsid w:val="00EC0A4C"/>
    <w:rsid w:val="00EC6ED1"/>
    <w:rsid w:val="00ED75E9"/>
    <w:rsid w:val="00EE2653"/>
    <w:rsid w:val="00EF6150"/>
    <w:rsid w:val="00EF7B39"/>
    <w:rsid w:val="00F03473"/>
    <w:rsid w:val="00F053FD"/>
    <w:rsid w:val="00F055C4"/>
    <w:rsid w:val="00F13F0D"/>
    <w:rsid w:val="00F239FA"/>
    <w:rsid w:val="00F2549B"/>
    <w:rsid w:val="00F25BBE"/>
    <w:rsid w:val="00F26D36"/>
    <w:rsid w:val="00F27781"/>
    <w:rsid w:val="00F34D78"/>
    <w:rsid w:val="00F37F64"/>
    <w:rsid w:val="00F4126A"/>
    <w:rsid w:val="00F413FA"/>
    <w:rsid w:val="00F43E4C"/>
    <w:rsid w:val="00F52163"/>
    <w:rsid w:val="00F53ACD"/>
    <w:rsid w:val="00F61606"/>
    <w:rsid w:val="00F6356F"/>
    <w:rsid w:val="00F81F23"/>
    <w:rsid w:val="00F81F4C"/>
    <w:rsid w:val="00F87810"/>
    <w:rsid w:val="00F944A8"/>
    <w:rsid w:val="00F971EA"/>
    <w:rsid w:val="00F979A4"/>
    <w:rsid w:val="00FB226D"/>
    <w:rsid w:val="00FB38D9"/>
    <w:rsid w:val="00FB405E"/>
    <w:rsid w:val="00FB4FBE"/>
    <w:rsid w:val="00FB578E"/>
    <w:rsid w:val="00FC090F"/>
    <w:rsid w:val="00FC4CCA"/>
    <w:rsid w:val="00FC62C2"/>
    <w:rsid w:val="00FC6367"/>
    <w:rsid w:val="00FE6AE4"/>
    <w:rsid w:val="00FF35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A44C6"/>
  <w15:chartTrackingRefBased/>
  <w15:docId w15:val="{F3E30601-B94A-4FDF-BED1-F2EA9061E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3D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3D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93D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3D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3D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3D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3D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3D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3D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D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3D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93D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3D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3D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3D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3D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3D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3D84"/>
    <w:rPr>
      <w:rFonts w:eastAsiaTheme="majorEastAsia" w:cstheme="majorBidi"/>
      <w:color w:val="272727" w:themeColor="text1" w:themeTint="D8"/>
    </w:rPr>
  </w:style>
  <w:style w:type="paragraph" w:styleId="Title">
    <w:name w:val="Title"/>
    <w:basedOn w:val="Normal"/>
    <w:next w:val="Normal"/>
    <w:link w:val="TitleChar"/>
    <w:uiPriority w:val="10"/>
    <w:qFormat/>
    <w:rsid w:val="00193D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D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D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D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3D84"/>
    <w:pPr>
      <w:spacing w:before="160"/>
      <w:jc w:val="center"/>
    </w:pPr>
    <w:rPr>
      <w:i/>
      <w:iCs/>
      <w:color w:val="404040" w:themeColor="text1" w:themeTint="BF"/>
    </w:rPr>
  </w:style>
  <w:style w:type="character" w:customStyle="1" w:styleId="QuoteChar">
    <w:name w:val="Quote Char"/>
    <w:basedOn w:val="DefaultParagraphFont"/>
    <w:link w:val="Quote"/>
    <w:uiPriority w:val="29"/>
    <w:rsid w:val="00193D84"/>
    <w:rPr>
      <w:i/>
      <w:iCs/>
      <w:color w:val="404040" w:themeColor="text1" w:themeTint="BF"/>
    </w:rPr>
  </w:style>
  <w:style w:type="paragraph" w:styleId="ListParagraph">
    <w:name w:val="List Paragraph"/>
    <w:basedOn w:val="Normal"/>
    <w:uiPriority w:val="34"/>
    <w:qFormat/>
    <w:rsid w:val="00193D84"/>
    <w:pPr>
      <w:ind w:left="720"/>
      <w:contextualSpacing/>
    </w:pPr>
  </w:style>
  <w:style w:type="character" w:styleId="IntenseEmphasis">
    <w:name w:val="Intense Emphasis"/>
    <w:basedOn w:val="DefaultParagraphFont"/>
    <w:uiPriority w:val="21"/>
    <w:qFormat/>
    <w:rsid w:val="00193D84"/>
    <w:rPr>
      <w:i/>
      <w:iCs/>
      <w:color w:val="0F4761" w:themeColor="accent1" w:themeShade="BF"/>
    </w:rPr>
  </w:style>
  <w:style w:type="paragraph" w:styleId="IntenseQuote">
    <w:name w:val="Intense Quote"/>
    <w:basedOn w:val="Normal"/>
    <w:next w:val="Normal"/>
    <w:link w:val="IntenseQuoteChar"/>
    <w:uiPriority w:val="30"/>
    <w:qFormat/>
    <w:rsid w:val="00193D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3D84"/>
    <w:rPr>
      <w:i/>
      <w:iCs/>
      <w:color w:val="0F4761" w:themeColor="accent1" w:themeShade="BF"/>
    </w:rPr>
  </w:style>
  <w:style w:type="character" w:styleId="IntenseReference">
    <w:name w:val="Intense Reference"/>
    <w:basedOn w:val="DefaultParagraphFont"/>
    <w:uiPriority w:val="32"/>
    <w:qFormat/>
    <w:rsid w:val="00193D84"/>
    <w:rPr>
      <w:b/>
      <w:bCs/>
      <w:smallCaps/>
      <w:color w:val="0F4761" w:themeColor="accent1" w:themeShade="BF"/>
      <w:spacing w:val="5"/>
    </w:rPr>
  </w:style>
  <w:style w:type="paragraph" w:styleId="NoSpacing">
    <w:name w:val="No Spacing"/>
    <w:link w:val="NoSpacingChar"/>
    <w:uiPriority w:val="1"/>
    <w:qFormat/>
    <w:rsid w:val="00526CF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26CF6"/>
    <w:rPr>
      <w:rFonts w:eastAsiaTheme="minorEastAsia"/>
      <w:kern w:val="0"/>
      <w:lang w:val="en-US"/>
      <w14:ligatures w14:val="none"/>
    </w:rPr>
  </w:style>
  <w:style w:type="character" w:styleId="PlaceholderText">
    <w:name w:val="Placeholder Text"/>
    <w:basedOn w:val="DefaultParagraphFont"/>
    <w:uiPriority w:val="99"/>
    <w:semiHidden/>
    <w:rsid w:val="00655457"/>
    <w:rPr>
      <w:color w:val="666666"/>
    </w:rPr>
  </w:style>
  <w:style w:type="paragraph" w:styleId="Caption">
    <w:name w:val="caption"/>
    <w:basedOn w:val="Normal"/>
    <w:next w:val="Normal"/>
    <w:uiPriority w:val="35"/>
    <w:unhideWhenUsed/>
    <w:qFormat/>
    <w:rsid w:val="0029264F"/>
    <w:pPr>
      <w:spacing w:after="200" w:line="240" w:lineRule="auto"/>
    </w:pPr>
    <w:rPr>
      <w:i/>
      <w:iCs/>
      <w:color w:val="0E2841" w:themeColor="text2"/>
      <w:sz w:val="18"/>
      <w:szCs w:val="18"/>
    </w:rPr>
  </w:style>
  <w:style w:type="table" w:styleId="TableGrid">
    <w:name w:val="Table Grid"/>
    <w:basedOn w:val="TableNormal"/>
    <w:uiPriority w:val="39"/>
    <w:rsid w:val="00BA5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61C9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61C9E"/>
    <w:pPr>
      <w:spacing w:after="100"/>
    </w:pPr>
  </w:style>
  <w:style w:type="paragraph" w:styleId="TOC2">
    <w:name w:val="toc 2"/>
    <w:basedOn w:val="Normal"/>
    <w:next w:val="Normal"/>
    <w:autoRedefine/>
    <w:uiPriority w:val="39"/>
    <w:unhideWhenUsed/>
    <w:rsid w:val="00861C9E"/>
    <w:pPr>
      <w:spacing w:after="100"/>
      <w:ind w:left="220"/>
    </w:pPr>
  </w:style>
  <w:style w:type="paragraph" w:styleId="TOC3">
    <w:name w:val="toc 3"/>
    <w:basedOn w:val="Normal"/>
    <w:next w:val="Normal"/>
    <w:autoRedefine/>
    <w:uiPriority w:val="39"/>
    <w:unhideWhenUsed/>
    <w:rsid w:val="00861C9E"/>
    <w:pPr>
      <w:spacing w:after="100"/>
      <w:ind w:left="440"/>
    </w:pPr>
  </w:style>
  <w:style w:type="character" w:styleId="Hyperlink">
    <w:name w:val="Hyperlink"/>
    <w:basedOn w:val="DefaultParagraphFont"/>
    <w:uiPriority w:val="99"/>
    <w:unhideWhenUsed/>
    <w:rsid w:val="00861C9E"/>
    <w:rPr>
      <w:color w:val="467886" w:themeColor="hyperlink"/>
      <w:u w:val="single"/>
    </w:rPr>
  </w:style>
  <w:style w:type="paragraph" w:styleId="TableofFigures">
    <w:name w:val="table of figures"/>
    <w:basedOn w:val="Normal"/>
    <w:next w:val="Normal"/>
    <w:uiPriority w:val="99"/>
    <w:unhideWhenUsed/>
    <w:rsid w:val="00861C9E"/>
    <w:pPr>
      <w:spacing w:after="0"/>
    </w:pPr>
  </w:style>
  <w:style w:type="paragraph" w:styleId="Bibliography">
    <w:name w:val="Bibliography"/>
    <w:basedOn w:val="Normal"/>
    <w:next w:val="Normal"/>
    <w:uiPriority w:val="37"/>
    <w:unhideWhenUsed/>
    <w:rsid w:val="000B09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77485">
      <w:bodyDiv w:val="1"/>
      <w:marLeft w:val="0"/>
      <w:marRight w:val="0"/>
      <w:marTop w:val="0"/>
      <w:marBottom w:val="0"/>
      <w:divBdr>
        <w:top w:val="none" w:sz="0" w:space="0" w:color="auto"/>
        <w:left w:val="none" w:sz="0" w:space="0" w:color="auto"/>
        <w:bottom w:val="none" w:sz="0" w:space="0" w:color="auto"/>
        <w:right w:val="none" w:sz="0" w:space="0" w:color="auto"/>
      </w:divBdr>
    </w:div>
    <w:div w:id="65298163">
      <w:bodyDiv w:val="1"/>
      <w:marLeft w:val="0"/>
      <w:marRight w:val="0"/>
      <w:marTop w:val="0"/>
      <w:marBottom w:val="0"/>
      <w:divBdr>
        <w:top w:val="none" w:sz="0" w:space="0" w:color="auto"/>
        <w:left w:val="none" w:sz="0" w:space="0" w:color="auto"/>
        <w:bottom w:val="none" w:sz="0" w:space="0" w:color="auto"/>
        <w:right w:val="none" w:sz="0" w:space="0" w:color="auto"/>
      </w:divBdr>
    </w:div>
    <w:div w:id="120535616">
      <w:bodyDiv w:val="1"/>
      <w:marLeft w:val="0"/>
      <w:marRight w:val="0"/>
      <w:marTop w:val="0"/>
      <w:marBottom w:val="0"/>
      <w:divBdr>
        <w:top w:val="none" w:sz="0" w:space="0" w:color="auto"/>
        <w:left w:val="none" w:sz="0" w:space="0" w:color="auto"/>
        <w:bottom w:val="none" w:sz="0" w:space="0" w:color="auto"/>
        <w:right w:val="none" w:sz="0" w:space="0" w:color="auto"/>
      </w:divBdr>
    </w:div>
    <w:div w:id="127287946">
      <w:bodyDiv w:val="1"/>
      <w:marLeft w:val="0"/>
      <w:marRight w:val="0"/>
      <w:marTop w:val="0"/>
      <w:marBottom w:val="0"/>
      <w:divBdr>
        <w:top w:val="none" w:sz="0" w:space="0" w:color="auto"/>
        <w:left w:val="none" w:sz="0" w:space="0" w:color="auto"/>
        <w:bottom w:val="none" w:sz="0" w:space="0" w:color="auto"/>
        <w:right w:val="none" w:sz="0" w:space="0" w:color="auto"/>
      </w:divBdr>
    </w:div>
    <w:div w:id="138617425">
      <w:bodyDiv w:val="1"/>
      <w:marLeft w:val="0"/>
      <w:marRight w:val="0"/>
      <w:marTop w:val="0"/>
      <w:marBottom w:val="0"/>
      <w:divBdr>
        <w:top w:val="none" w:sz="0" w:space="0" w:color="auto"/>
        <w:left w:val="none" w:sz="0" w:space="0" w:color="auto"/>
        <w:bottom w:val="none" w:sz="0" w:space="0" w:color="auto"/>
        <w:right w:val="none" w:sz="0" w:space="0" w:color="auto"/>
      </w:divBdr>
    </w:div>
    <w:div w:id="151609522">
      <w:bodyDiv w:val="1"/>
      <w:marLeft w:val="0"/>
      <w:marRight w:val="0"/>
      <w:marTop w:val="0"/>
      <w:marBottom w:val="0"/>
      <w:divBdr>
        <w:top w:val="none" w:sz="0" w:space="0" w:color="auto"/>
        <w:left w:val="none" w:sz="0" w:space="0" w:color="auto"/>
        <w:bottom w:val="none" w:sz="0" w:space="0" w:color="auto"/>
        <w:right w:val="none" w:sz="0" w:space="0" w:color="auto"/>
      </w:divBdr>
    </w:div>
    <w:div w:id="155458426">
      <w:bodyDiv w:val="1"/>
      <w:marLeft w:val="0"/>
      <w:marRight w:val="0"/>
      <w:marTop w:val="0"/>
      <w:marBottom w:val="0"/>
      <w:divBdr>
        <w:top w:val="none" w:sz="0" w:space="0" w:color="auto"/>
        <w:left w:val="none" w:sz="0" w:space="0" w:color="auto"/>
        <w:bottom w:val="none" w:sz="0" w:space="0" w:color="auto"/>
        <w:right w:val="none" w:sz="0" w:space="0" w:color="auto"/>
      </w:divBdr>
    </w:div>
    <w:div w:id="186843568">
      <w:bodyDiv w:val="1"/>
      <w:marLeft w:val="0"/>
      <w:marRight w:val="0"/>
      <w:marTop w:val="0"/>
      <w:marBottom w:val="0"/>
      <w:divBdr>
        <w:top w:val="none" w:sz="0" w:space="0" w:color="auto"/>
        <w:left w:val="none" w:sz="0" w:space="0" w:color="auto"/>
        <w:bottom w:val="none" w:sz="0" w:space="0" w:color="auto"/>
        <w:right w:val="none" w:sz="0" w:space="0" w:color="auto"/>
      </w:divBdr>
    </w:div>
    <w:div w:id="188690541">
      <w:bodyDiv w:val="1"/>
      <w:marLeft w:val="0"/>
      <w:marRight w:val="0"/>
      <w:marTop w:val="0"/>
      <w:marBottom w:val="0"/>
      <w:divBdr>
        <w:top w:val="none" w:sz="0" w:space="0" w:color="auto"/>
        <w:left w:val="none" w:sz="0" w:space="0" w:color="auto"/>
        <w:bottom w:val="none" w:sz="0" w:space="0" w:color="auto"/>
        <w:right w:val="none" w:sz="0" w:space="0" w:color="auto"/>
      </w:divBdr>
    </w:div>
    <w:div w:id="198783093">
      <w:bodyDiv w:val="1"/>
      <w:marLeft w:val="0"/>
      <w:marRight w:val="0"/>
      <w:marTop w:val="0"/>
      <w:marBottom w:val="0"/>
      <w:divBdr>
        <w:top w:val="none" w:sz="0" w:space="0" w:color="auto"/>
        <w:left w:val="none" w:sz="0" w:space="0" w:color="auto"/>
        <w:bottom w:val="none" w:sz="0" w:space="0" w:color="auto"/>
        <w:right w:val="none" w:sz="0" w:space="0" w:color="auto"/>
      </w:divBdr>
    </w:div>
    <w:div w:id="211500994">
      <w:bodyDiv w:val="1"/>
      <w:marLeft w:val="0"/>
      <w:marRight w:val="0"/>
      <w:marTop w:val="0"/>
      <w:marBottom w:val="0"/>
      <w:divBdr>
        <w:top w:val="none" w:sz="0" w:space="0" w:color="auto"/>
        <w:left w:val="none" w:sz="0" w:space="0" w:color="auto"/>
        <w:bottom w:val="none" w:sz="0" w:space="0" w:color="auto"/>
        <w:right w:val="none" w:sz="0" w:space="0" w:color="auto"/>
      </w:divBdr>
    </w:div>
    <w:div w:id="214237359">
      <w:bodyDiv w:val="1"/>
      <w:marLeft w:val="0"/>
      <w:marRight w:val="0"/>
      <w:marTop w:val="0"/>
      <w:marBottom w:val="0"/>
      <w:divBdr>
        <w:top w:val="none" w:sz="0" w:space="0" w:color="auto"/>
        <w:left w:val="none" w:sz="0" w:space="0" w:color="auto"/>
        <w:bottom w:val="none" w:sz="0" w:space="0" w:color="auto"/>
        <w:right w:val="none" w:sz="0" w:space="0" w:color="auto"/>
      </w:divBdr>
    </w:div>
    <w:div w:id="261768287">
      <w:bodyDiv w:val="1"/>
      <w:marLeft w:val="0"/>
      <w:marRight w:val="0"/>
      <w:marTop w:val="0"/>
      <w:marBottom w:val="0"/>
      <w:divBdr>
        <w:top w:val="none" w:sz="0" w:space="0" w:color="auto"/>
        <w:left w:val="none" w:sz="0" w:space="0" w:color="auto"/>
        <w:bottom w:val="none" w:sz="0" w:space="0" w:color="auto"/>
        <w:right w:val="none" w:sz="0" w:space="0" w:color="auto"/>
      </w:divBdr>
    </w:div>
    <w:div w:id="263924822">
      <w:bodyDiv w:val="1"/>
      <w:marLeft w:val="0"/>
      <w:marRight w:val="0"/>
      <w:marTop w:val="0"/>
      <w:marBottom w:val="0"/>
      <w:divBdr>
        <w:top w:val="none" w:sz="0" w:space="0" w:color="auto"/>
        <w:left w:val="none" w:sz="0" w:space="0" w:color="auto"/>
        <w:bottom w:val="none" w:sz="0" w:space="0" w:color="auto"/>
        <w:right w:val="none" w:sz="0" w:space="0" w:color="auto"/>
      </w:divBdr>
    </w:div>
    <w:div w:id="304773692">
      <w:bodyDiv w:val="1"/>
      <w:marLeft w:val="0"/>
      <w:marRight w:val="0"/>
      <w:marTop w:val="0"/>
      <w:marBottom w:val="0"/>
      <w:divBdr>
        <w:top w:val="none" w:sz="0" w:space="0" w:color="auto"/>
        <w:left w:val="none" w:sz="0" w:space="0" w:color="auto"/>
        <w:bottom w:val="none" w:sz="0" w:space="0" w:color="auto"/>
        <w:right w:val="none" w:sz="0" w:space="0" w:color="auto"/>
      </w:divBdr>
    </w:div>
    <w:div w:id="308675814">
      <w:bodyDiv w:val="1"/>
      <w:marLeft w:val="0"/>
      <w:marRight w:val="0"/>
      <w:marTop w:val="0"/>
      <w:marBottom w:val="0"/>
      <w:divBdr>
        <w:top w:val="none" w:sz="0" w:space="0" w:color="auto"/>
        <w:left w:val="none" w:sz="0" w:space="0" w:color="auto"/>
        <w:bottom w:val="none" w:sz="0" w:space="0" w:color="auto"/>
        <w:right w:val="none" w:sz="0" w:space="0" w:color="auto"/>
      </w:divBdr>
    </w:div>
    <w:div w:id="314191976">
      <w:bodyDiv w:val="1"/>
      <w:marLeft w:val="0"/>
      <w:marRight w:val="0"/>
      <w:marTop w:val="0"/>
      <w:marBottom w:val="0"/>
      <w:divBdr>
        <w:top w:val="none" w:sz="0" w:space="0" w:color="auto"/>
        <w:left w:val="none" w:sz="0" w:space="0" w:color="auto"/>
        <w:bottom w:val="none" w:sz="0" w:space="0" w:color="auto"/>
        <w:right w:val="none" w:sz="0" w:space="0" w:color="auto"/>
      </w:divBdr>
    </w:div>
    <w:div w:id="319817864">
      <w:bodyDiv w:val="1"/>
      <w:marLeft w:val="0"/>
      <w:marRight w:val="0"/>
      <w:marTop w:val="0"/>
      <w:marBottom w:val="0"/>
      <w:divBdr>
        <w:top w:val="none" w:sz="0" w:space="0" w:color="auto"/>
        <w:left w:val="none" w:sz="0" w:space="0" w:color="auto"/>
        <w:bottom w:val="none" w:sz="0" w:space="0" w:color="auto"/>
        <w:right w:val="none" w:sz="0" w:space="0" w:color="auto"/>
      </w:divBdr>
    </w:div>
    <w:div w:id="332074253">
      <w:bodyDiv w:val="1"/>
      <w:marLeft w:val="0"/>
      <w:marRight w:val="0"/>
      <w:marTop w:val="0"/>
      <w:marBottom w:val="0"/>
      <w:divBdr>
        <w:top w:val="none" w:sz="0" w:space="0" w:color="auto"/>
        <w:left w:val="none" w:sz="0" w:space="0" w:color="auto"/>
        <w:bottom w:val="none" w:sz="0" w:space="0" w:color="auto"/>
        <w:right w:val="none" w:sz="0" w:space="0" w:color="auto"/>
      </w:divBdr>
    </w:div>
    <w:div w:id="334456242">
      <w:bodyDiv w:val="1"/>
      <w:marLeft w:val="0"/>
      <w:marRight w:val="0"/>
      <w:marTop w:val="0"/>
      <w:marBottom w:val="0"/>
      <w:divBdr>
        <w:top w:val="none" w:sz="0" w:space="0" w:color="auto"/>
        <w:left w:val="none" w:sz="0" w:space="0" w:color="auto"/>
        <w:bottom w:val="none" w:sz="0" w:space="0" w:color="auto"/>
        <w:right w:val="none" w:sz="0" w:space="0" w:color="auto"/>
      </w:divBdr>
    </w:div>
    <w:div w:id="348028901">
      <w:bodyDiv w:val="1"/>
      <w:marLeft w:val="0"/>
      <w:marRight w:val="0"/>
      <w:marTop w:val="0"/>
      <w:marBottom w:val="0"/>
      <w:divBdr>
        <w:top w:val="none" w:sz="0" w:space="0" w:color="auto"/>
        <w:left w:val="none" w:sz="0" w:space="0" w:color="auto"/>
        <w:bottom w:val="none" w:sz="0" w:space="0" w:color="auto"/>
        <w:right w:val="none" w:sz="0" w:space="0" w:color="auto"/>
      </w:divBdr>
    </w:div>
    <w:div w:id="356928855">
      <w:bodyDiv w:val="1"/>
      <w:marLeft w:val="0"/>
      <w:marRight w:val="0"/>
      <w:marTop w:val="0"/>
      <w:marBottom w:val="0"/>
      <w:divBdr>
        <w:top w:val="none" w:sz="0" w:space="0" w:color="auto"/>
        <w:left w:val="none" w:sz="0" w:space="0" w:color="auto"/>
        <w:bottom w:val="none" w:sz="0" w:space="0" w:color="auto"/>
        <w:right w:val="none" w:sz="0" w:space="0" w:color="auto"/>
      </w:divBdr>
    </w:div>
    <w:div w:id="370110248">
      <w:bodyDiv w:val="1"/>
      <w:marLeft w:val="0"/>
      <w:marRight w:val="0"/>
      <w:marTop w:val="0"/>
      <w:marBottom w:val="0"/>
      <w:divBdr>
        <w:top w:val="none" w:sz="0" w:space="0" w:color="auto"/>
        <w:left w:val="none" w:sz="0" w:space="0" w:color="auto"/>
        <w:bottom w:val="none" w:sz="0" w:space="0" w:color="auto"/>
        <w:right w:val="none" w:sz="0" w:space="0" w:color="auto"/>
      </w:divBdr>
    </w:div>
    <w:div w:id="381363815">
      <w:bodyDiv w:val="1"/>
      <w:marLeft w:val="0"/>
      <w:marRight w:val="0"/>
      <w:marTop w:val="0"/>
      <w:marBottom w:val="0"/>
      <w:divBdr>
        <w:top w:val="none" w:sz="0" w:space="0" w:color="auto"/>
        <w:left w:val="none" w:sz="0" w:space="0" w:color="auto"/>
        <w:bottom w:val="none" w:sz="0" w:space="0" w:color="auto"/>
        <w:right w:val="none" w:sz="0" w:space="0" w:color="auto"/>
      </w:divBdr>
    </w:div>
    <w:div w:id="393815045">
      <w:bodyDiv w:val="1"/>
      <w:marLeft w:val="0"/>
      <w:marRight w:val="0"/>
      <w:marTop w:val="0"/>
      <w:marBottom w:val="0"/>
      <w:divBdr>
        <w:top w:val="none" w:sz="0" w:space="0" w:color="auto"/>
        <w:left w:val="none" w:sz="0" w:space="0" w:color="auto"/>
        <w:bottom w:val="none" w:sz="0" w:space="0" w:color="auto"/>
        <w:right w:val="none" w:sz="0" w:space="0" w:color="auto"/>
      </w:divBdr>
    </w:div>
    <w:div w:id="430902302">
      <w:bodyDiv w:val="1"/>
      <w:marLeft w:val="0"/>
      <w:marRight w:val="0"/>
      <w:marTop w:val="0"/>
      <w:marBottom w:val="0"/>
      <w:divBdr>
        <w:top w:val="none" w:sz="0" w:space="0" w:color="auto"/>
        <w:left w:val="none" w:sz="0" w:space="0" w:color="auto"/>
        <w:bottom w:val="none" w:sz="0" w:space="0" w:color="auto"/>
        <w:right w:val="none" w:sz="0" w:space="0" w:color="auto"/>
      </w:divBdr>
    </w:div>
    <w:div w:id="433673741">
      <w:bodyDiv w:val="1"/>
      <w:marLeft w:val="0"/>
      <w:marRight w:val="0"/>
      <w:marTop w:val="0"/>
      <w:marBottom w:val="0"/>
      <w:divBdr>
        <w:top w:val="none" w:sz="0" w:space="0" w:color="auto"/>
        <w:left w:val="none" w:sz="0" w:space="0" w:color="auto"/>
        <w:bottom w:val="none" w:sz="0" w:space="0" w:color="auto"/>
        <w:right w:val="none" w:sz="0" w:space="0" w:color="auto"/>
      </w:divBdr>
    </w:div>
    <w:div w:id="444689641">
      <w:bodyDiv w:val="1"/>
      <w:marLeft w:val="0"/>
      <w:marRight w:val="0"/>
      <w:marTop w:val="0"/>
      <w:marBottom w:val="0"/>
      <w:divBdr>
        <w:top w:val="none" w:sz="0" w:space="0" w:color="auto"/>
        <w:left w:val="none" w:sz="0" w:space="0" w:color="auto"/>
        <w:bottom w:val="none" w:sz="0" w:space="0" w:color="auto"/>
        <w:right w:val="none" w:sz="0" w:space="0" w:color="auto"/>
      </w:divBdr>
    </w:div>
    <w:div w:id="462235604">
      <w:bodyDiv w:val="1"/>
      <w:marLeft w:val="0"/>
      <w:marRight w:val="0"/>
      <w:marTop w:val="0"/>
      <w:marBottom w:val="0"/>
      <w:divBdr>
        <w:top w:val="none" w:sz="0" w:space="0" w:color="auto"/>
        <w:left w:val="none" w:sz="0" w:space="0" w:color="auto"/>
        <w:bottom w:val="none" w:sz="0" w:space="0" w:color="auto"/>
        <w:right w:val="none" w:sz="0" w:space="0" w:color="auto"/>
      </w:divBdr>
    </w:div>
    <w:div w:id="490875117">
      <w:bodyDiv w:val="1"/>
      <w:marLeft w:val="0"/>
      <w:marRight w:val="0"/>
      <w:marTop w:val="0"/>
      <w:marBottom w:val="0"/>
      <w:divBdr>
        <w:top w:val="none" w:sz="0" w:space="0" w:color="auto"/>
        <w:left w:val="none" w:sz="0" w:space="0" w:color="auto"/>
        <w:bottom w:val="none" w:sz="0" w:space="0" w:color="auto"/>
        <w:right w:val="none" w:sz="0" w:space="0" w:color="auto"/>
      </w:divBdr>
    </w:div>
    <w:div w:id="515581290">
      <w:bodyDiv w:val="1"/>
      <w:marLeft w:val="0"/>
      <w:marRight w:val="0"/>
      <w:marTop w:val="0"/>
      <w:marBottom w:val="0"/>
      <w:divBdr>
        <w:top w:val="none" w:sz="0" w:space="0" w:color="auto"/>
        <w:left w:val="none" w:sz="0" w:space="0" w:color="auto"/>
        <w:bottom w:val="none" w:sz="0" w:space="0" w:color="auto"/>
        <w:right w:val="none" w:sz="0" w:space="0" w:color="auto"/>
      </w:divBdr>
    </w:div>
    <w:div w:id="526799893">
      <w:bodyDiv w:val="1"/>
      <w:marLeft w:val="0"/>
      <w:marRight w:val="0"/>
      <w:marTop w:val="0"/>
      <w:marBottom w:val="0"/>
      <w:divBdr>
        <w:top w:val="none" w:sz="0" w:space="0" w:color="auto"/>
        <w:left w:val="none" w:sz="0" w:space="0" w:color="auto"/>
        <w:bottom w:val="none" w:sz="0" w:space="0" w:color="auto"/>
        <w:right w:val="none" w:sz="0" w:space="0" w:color="auto"/>
      </w:divBdr>
    </w:div>
    <w:div w:id="538593699">
      <w:bodyDiv w:val="1"/>
      <w:marLeft w:val="0"/>
      <w:marRight w:val="0"/>
      <w:marTop w:val="0"/>
      <w:marBottom w:val="0"/>
      <w:divBdr>
        <w:top w:val="none" w:sz="0" w:space="0" w:color="auto"/>
        <w:left w:val="none" w:sz="0" w:space="0" w:color="auto"/>
        <w:bottom w:val="none" w:sz="0" w:space="0" w:color="auto"/>
        <w:right w:val="none" w:sz="0" w:space="0" w:color="auto"/>
      </w:divBdr>
    </w:div>
    <w:div w:id="572424024">
      <w:bodyDiv w:val="1"/>
      <w:marLeft w:val="0"/>
      <w:marRight w:val="0"/>
      <w:marTop w:val="0"/>
      <w:marBottom w:val="0"/>
      <w:divBdr>
        <w:top w:val="none" w:sz="0" w:space="0" w:color="auto"/>
        <w:left w:val="none" w:sz="0" w:space="0" w:color="auto"/>
        <w:bottom w:val="none" w:sz="0" w:space="0" w:color="auto"/>
        <w:right w:val="none" w:sz="0" w:space="0" w:color="auto"/>
      </w:divBdr>
    </w:div>
    <w:div w:id="585916090">
      <w:bodyDiv w:val="1"/>
      <w:marLeft w:val="0"/>
      <w:marRight w:val="0"/>
      <w:marTop w:val="0"/>
      <w:marBottom w:val="0"/>
      <w:divBdr>
        <w:top w:val="none" w:sz="0" w:space="0" w:color="auto"/>
        <w:left w:val="none" w:sz="0" w:space="0" w:color="auto"/>
        <w:bottom w:val="none" w:sz="0" w:space="0" w:color="auto"/>
        <w:right w:val="none" w:sz="0" w:space="0" w:color="auto"/>
      </w:divBdr>
    </w:div>
    <w:div w:id="587814919">
      <w:bodyDiv w:val="1"/>
      <w:marLeft w:val="0"/>
      <w:marRight w:val="0"/>
      <w:marTop w:val="0"/>
      <w:marBottom w:val="0"/>
      <w:divBdr>
        <w:top w:val="none" w:sz="0" w:space="0" w:color="auto"/>
        <w:left w:val="none" w:sz="0" w:space="0" w:color="auto"/>
        <w:bottom w:val="none" w:sz="0" w:space="0" w:color="auto"/>
        <w:right w:val="none" w:sz="0" w:space="0" w:color="auto"/>
      </w:divBdr>
    </w:div>
    <w:div w:id="606691202">
      <w:bodyDiv w:val="1"/>
      <w:marLeft w:val="0"/>
      <w:marRight w:val="0"/>
      <w:marTop w:val="0"/>
      <w:marBottom w:val="0"/>
      <w:divBdr>
        <w:top w:val="none" w:sz="0" w:space="0" w:color="auto"/>
        <w:left w:val="none" w:sz="0" w:space="0" w:color="auto"/>
        <w:bottom w:val="none" w:sz="0" w:space="0" w:color="auto"/>
        <w:right w:val="none" w:sz="0" w:space="0" w:color="auto"/>
      </w:divBdr>
    </w:div>
    <w:div w:id="610282393">
      <w:bodyDiv w:val="1"/>
      <w:marLeft w:val="0"/>
      <w:marRight w:val="0"/>
      <w:marTop w:val="0"/>
      <w:marBottom w:val="0"/>
      <w:divBdr>
        <w:top w:val="none" w:sz="0" w:space="0" w:color="auto"/>
        <w:left w:val="none" w:sz="0" w:space="0" w:color="auto"/>
        <w:bottom w:val="none" w:sz="0" w:space="0" w:color="auto"/>
        <w:right w:val="none" w:sz="0" w:space="0" w:color="auto"/>
      </w:divBdr>
    </w:div>
    <w:div w:id="614288161">
      <w:bodyDiv w:val="1"/>
      <w:marLeft w:val="0"/>
      <w:marRight w:val="0"/>
      <w:marTop w:val="0"/>
      <w:marBottom w:val="0"/>
      <w:divBdr>
        <w:top w:val="none" w:sz="0" w:space="0" w:color="auto"/>
        <w:left w:val="none" w:sz="0" w:space="0" w:color="auto"/>
        <w:bottom w:val="none" w:sz="0" w:space="0" w:color="auto"/>
        <w:right w:val="none" w:sz="0" w:space="0" w:color="auto"/>
      </w:divBdr>
    </w:div>
    <w:div w:id="671374717">
      <w:bodyDiv w:val="1"/>
      <w:marLeft w:val="0"/>
      <w:marRight w:val="0"/>
      <w:marTop w:val="0"/>
      <w:marBottom w:val="0"/>
      <w:divBdr>
        <w:top w:val="none" w:sz="0" w:space="0" w:color="auto"/>
        <w:left w:val="none" w:sz="0" w:space="0" w:color="auto"/>
        <w:bottom w:val="none" w:sz="0" w:space="0" w:color="auto"/>
        <w:right w:val="none" w:sz="0" w:space="0" w:color="auto"/>
      </w:divBdr>
    </w:div>
    <w:div w:id="679505108">
      <w:bodyDiv w:val="1"/>
      <w:marLeft w:val="0"/>
      <w:marRight w:val="0"/>
      <w:marTop w:val="0"/>
      <w:marBottom w:val="0"/>
      <w:divBdr>
        <w:top w:val="none" w:sz="0" w:space="0" w:color="auto"/>
        <w:left w:val="none" w:sz="0" w:space="0" w:color="auto"/>
        <w:bottom w:val="none" w:sz="0" w:space="0" w:color="auto"/>
        <w:right w:val="none" w:sz="0" w:space="0" w:color="auto"/>
      </w:divBdr>
    </w:div>
    <w:div w:id="696195482">
      <w:bodyDiv w:val="1"/>
      <w:marLeft w:val="0"/>
      <w:marRight w:val="0"/>
      <w:marTop w:val="0"/>
      <w:marBottom w:val="0"/>
      <w:divBdr>
        <w:top w:val="none" w:sz="0" w:space="0" w:color="auto"/>
        <w:left w:val="none" w:sz="0" w:space="0" w:color="auto"/>
        <w:bottom w:val="none" w:sz="0" w:space="0" w:color="auto"/>
        <w:right w:val="none" w:sz="0" w:space="0" w:color="auto"/>
      </w:divBdr>
    </w:div>
    <w:div w:id="721756155">
      <w:bodyDiv w:val="1"/>
      <w:marLeft w:val="0"/>
      <w:marRight w:val="0"/>
      <w:marTop w:val="0"/>
      <w:marBottom w:val="0"/>
      <w:divBdr>
        <w:top w:val="none" w:sz="0" w:space="0" w:color="auto"/>
        <w:left w:val="none" w:sz="0" w:space="0" w:color="auto"/>
        <w:bottom w:val="none" w:sz="0" w:space="0" w:color="auto"/>
        <w:right w:val="none" w:sz="0" w:space="0" w:color="auto"/>
      </w:divBdr>
    </w:div>
    <w:div w:id="725762094">
      <w:bodyDiv w:val="1"/>
      <w:marLeft w:val="0"/>
      <w:marRight w:val="0"/>
      <w:marTop w:val="0"/>
      <w:marBottom w:val="0"/>
      <w:divBdr>
        <w:top w:val="none" w:sz="0" w:space="0" w:color="auto"/>
        <w:left w:val="none" w:sz="0" w:space="0" w:color="auto"/>
        <w:bottom w:val="none" w:sz="0" w:space="0" w:color="auto"/>
        <w:right w:val="none" w:sz="0" w:space="0" w:color="auto"/>
      </w:divBdr>
    </w:div>
    <w:div w:id="732240280">
      <w:bodyDiv w:val="1"/>
      <w:marLeft w:val="0"/>
      <w:marRight w:val="0"/>
      <w:marTop w:val="0"/>
      <w:marBottom w:val="0"/>
      <w:divBdr>
        <w:top w:val="none" w:sz="0" w:space="0" w:color="auto"/>
        <w:left w:val="none" w:sz="0" w:space="0" w:color="auto"/>
        <w:bottom w:val="none" w:sz="0" w:space="0" w:color="auto"/>
        <w:right w:val="none" w:sz="0" w:space="0" w:color="auto"/>
      </w:divBdr>
    </w:div>
    <w:div w:id="744769208">
      <w:bodyDiv w:val="1"/>
      <w:marLeft w:val="0"/>
      <w:marRight w:val="0"/>
      <w:marTop w:val="0"/>
      <w:marBottom w:val="0"/>
      <w:divBdr>
        <w:top w:val="none" w:sz="0" w:space="0" w:color="auto"/>
        <w:left w:val="none" w:sz="0" w:space="0" w:color="auto"/>
        <w:bottom w:val="none" w:sz="0" w:space="0" w:color="auto"/>
        <w:right w:val="none" w:sz="0" w:space="0" w:color="auto"/>
      </w:divBdr>
    </w:div>
    <w:div w:id="756250193">
      <w:bodyDiv w:val="1"/>
      <w:marLeft w:val="0"/>
      <w:marRight w:val="0"/>
      <w:marTop w:val="0"/>
      <w:marBottom w:val="0"/>
      <w:divBdr>
        <w:top w:val="none" w:sz="0" w:space="0" w:color="auto"/>
        <w:left w:val="none" w:sz="0" w:space="0" w:color="auto"/>
        <w:bottom w:val="none" w:sz="0" w:space="0" w:color="auto"/>
        <w:right w:val="none" w:sz="0" w:space="0" w:color="auto"/>
      </w:divBdr>
    </w:div>
    <w:div w:id="786242768">
      <w:bodyDiv w:val="1"/>
      <w:marLeft w:val="0"/>
      <w:marRight w:val="0"/>
      <w:marTop w:val="0"/>
      <w:marBottom w:val="0"/>
      <w:divBdr>
        <w:top w:val="none" w:sz="0" w:space="0" w:color="auto"/>
        <w:left w:val="none" w:sz="0" w:space="0" w:color="auto"/>
        <w:bottom w:val="none" w:sz="0" w:space="0" w:color="auto"/>
        <w:right w:val="none" w:sz="0" w:space="0" w:color="auto"/>
      </w:divBdr>
    </w:div>
    <w:div w:id="851838758">
      <w:bodyDiv w:val="1"/>
      <w:marLeft w:val="0"/>
      <w:marRight w:val="0"/>
      <w:marTop w:val="0"/>
      <w:marBottom w:val="0"/>
      <w:divBdr>
        <w:top w:val="none" w:sz="0" w:space="0" w:color="auto"/>
        <w:left w:val="none" w:sz="0" w:space="0" w:color="auto"/>
        <w:bottom w:val="none" w:sz="0" w:space="0" w:color="auto"/>
        <w:right w:val="none" w:sz="0" w:space="0" w:color="auto"/>
      </w:divBdr>
    </w:div>
    <w:div w:id="859320756">
      <w:bodyDiv w:val="1"/>
      <w:marLeft w:val="0"/>
      <w:marRight w:val="0"/>
      <w:marTop w:val="0"/>
      <w:marBottom w:val="0"/>
      <w:divBdr>
        <w:top w:val="none" w:sz="0" w:space="0" w:color="auto"/>
        <w:left w:val="none" w:sz="0" w:space="0" w:color="auto"/>
        <w:bottom w:val="none" w:sz="0" w:space="0" w:color="auto"/>
        <w:right w:val="none" w:sz="0" w:space="0" w:color="auto"/>
      </w:divBdr>
    </w:div>
    <w:div w:id="913733883">
      <w:bodyDiv w:val="1"/>
      <w:marLeft w:val="0"/>
      <w:marRight w:val="0"/>
      <w:marTop w:val="0"/>
      <w:marBottom w:val="0"/>
      <w:divBdr>
        <w:top w:val="none" w:sz="0" w:space="0" w:color="auto"/>
        <w:left w:val="none" w:sz="0" w:space="0" w:color="auto"/>
        <w:bottom w:val="none" w:sz="0" w:space="0" w:color="auto"/>
        <w:right w:val="none" w:sz="0" w:space="0" w:color="auto"/>
      </w:divBdr>
    </w:div>
    <w:div w:id="943532462">
      <w:bodyDiv w:val="1"/>
      <w:marLeft w:val="0"/>
      <w:marRight w:val="0"/>
      <w:marTop w:val="0"/>
      <w:marBottom w:val="0"/>
      <w:divBdr>
        <w:top w:val="none" w:sz="0" w:space="0" w:color="auto"/>
        <w:left w:val="none" w:sz="0" w:space="0" w:color="auto"/>
        <w:bottom w:val="none" w:sz="0" w:space="0" w:color="auto"/>
        <w:right w:val="none" w:sz="0" w:space="0" w:color="auto"/>
      </w:divBdr>
    </w:div>
    <w:div w:id="949505179">
      <w:bodyDiv w:val="1"/>
      <w:marLeft w:val="0"/>
      <w:marRight w:val="0"/>
      <w:marTop w:val="0"/>
      <w:marBottom w:val="0"/>
      <w:divBdr>
        <w:top w:val="none" w:sz="0" w:space="0" w:color="auto"/>
        <w:left w:val="none" w:sz="0" w:space="0" w:color="auto"/>
        <w:bottom w:val="none" w:sz="0" w:space="0" w:color="auto"/>
        <w:right w:val="none" w:sz="0" w:space="0" w:color="auto"/>
      </w:divBdr>
    </w:div>
    <w:div w:id="964896909">
      <w:bodyDiv w:val="1"/>
      <w:marLeft w:val="0"/>
      <w:marRight w:val="0"/>
      <w:marTop w:val="0"/>
      <w:marBottom w:val="0"/>
      <w:divBdr>
        <w:top w:val="none" w:sz="0" w:space="0" w:color="auto"/>
        <w:left w:val="none" w:sz="0" w:space="0" w:color="auto"/>
        <w:bottom w:val="none" w:sz="0" w:space="0" w:color="auto"/>
        <w:right w:val="none" w:sz="0" w:space="0" w:color="auto"/>
      </w:divBdr>
    </w:div>
    <w:div w:id="1005669814">
      <w:bodyDiv w:val="1"/>
      <w:marLeft w:val="0"/>
      <w:marRight w:val="0"/>
      <w:marTop w:val="0"/>
      <w:marBottom w:val="0"/>
      <w:divBdr>
        <w:top w:val="none" w:sz="0" w:space="0" w:color="auto"/>
        <w:left w:val="none" w:sz="0" w:space="0" w:color="auto"/>
        <w:bottom w:val="none" w:sz="0" w:space="0" w:color="auto"/>
        <w:right w:val="none" w:sz="0" w:space="0" w:color="auto"/>
      </w:divBdr>
    </w:div>
    <w:div w:id="1019235991">
      <w:bodyDiv w:val="1"/>
      <w:marLeft w:val="0"/>
      <w:marRight w:val="0"/>
      <w:marTop w:val="0"/>
      <w:marBottom w:val="0"/>
      <w:divBdr>
        <w:top w:val="none" w:sz="0" w:space="0" w:color="auto"/>
        <w:left w:val="none" w:sz="0" w:space="0" w:color="auto"/>
        <w:bottom w:val="none" w:sz="0" w:space="0" w:color="auto"/>
        <w:right w:val="none" w:sz="0" w:space="0" w:color="auto"/>
      </w:divBdr>
    </w:div>
    <w:div w:id="1029255310">
      <w:bodyDiv w:val="1"/>
      <w:marLeft w:val="0"/>
      <w:marRight w:val="0"/>
      <w:marTop w:val="0"/>
      <w:marBottom w:val="0"/>
      <w:divBdr>
        <w:top w:val="none" w:sz="0" w:space="0" w:color="auto"/>
        <w:left w:val="none" w:sz="0" w:space="0" w:color="auto"/>
        <w:bottom w:val="none" w:sz="0" w:space="0" w:color="auto"/>
        <w:right w:val="none" w:sz="0" w:space="0" w:color="auto"/>
      </w:divBdr>
    </w:div>
    <w:div w:id="1039431320">
      <w:bodyDiv w:val="1"/>
      <w:marLeft w:val="0"/>
      <w:marRight w:val="0"/>
      <w:marTop w:val="0"/>
      <w:marBottom w:val="0"/>
      <w:divBdr>
        <w:top w:val="none" w:sz="0" w:space="0" w:color="auto"/>
        <w:left w:val="none" w:sz="0" w:space="0" w:color="auto"/>
        <w:bottom w:val="none" w:sz="0" w:space="0" w:color="auto"/>
        <w:right w:val="none" w:sz="0" w:space="0" w:color="auto"/>
      </w:divBdr>
    </w:div>
    <w:div w:id="1070038558">
      <w:bodyDiv w:val="1"/>
      <w:marLeft w:val="0"/>
      <w:marRight w:val="0"/>
      <w:marTop w:val="0"/>
      <w:marBottom w:val="0"/>
      <w:divBdr>
        <w:top w:val="none" w:sz="0" w:space="0" w:color="auto"/>
        <w:left w:val="none" w:sz="0" w:space="0" w:color="auto"/>
        <w:bottom w:val="none" w:sz="0" w:space="0" w:color="auto"/>
        <w:right w:val="none" w:sz="0" w:space="0" w:color="auto"/>
      </w:divBdr>
    </w:div>
    <w:div w:id="1072655011">
      <w:bodyDiv w:val="1"/>
      <w:marLeft w:val="0"/>
      <w:marRight w:val="0"/>
      <w:marTop w:val="0"/>
      <w:marBottom w:val="0"/>
      <w:divBdr>
        <w:top w:val="none" w:sz="0" w:space="0" w:color="auto"/>
        <w:left w:val="none" w:sz="0" w:space="0" w:color="auto"/>
        <w:bottom w:val="none" w:sz="0" w:space="0" w:color="auto"/>
        <w:right w:val="none" w:sz="0" w:space="0" w:color="auto"/>
      </w:divBdr>
    </w:div>
    <w:div w:id="1083986256">
      <w:bodyDiv w:val="1"/>
      <w:marLeft w:val="0"/>
      <w:marRight w:val="0"/>
      <w:marTop w:val="0"/>
      <w:marBottom w:val="0"/>
      <w:divBdr>
        <w:top w:val="none" w:sz="0" w:space="0" w:color="auto"/>
        <w:left w:val="none" w:sz="0" w:space="0" w:color="auto"/>
        <w:bottom w:val="none" w:sz="0" w:space="0" w:color="auto"/>
        <w:right w:val="none" w:sz="0" w:space="0" w:color="auto"/>
      </w:divBdr>
    </w:div>
    <w:div w:id="1091122658">
      <w:bodyDiv w:val="1"/>
      <w:marLeft w:val="0"/>
      <w:marRight w:val="0"/>
      <w:marTop w:val="0"/>
      <w:marBottom w:val="0"/>
      <w:divBdr>
        <w:top w:val="none" w:sz="0" w:space="0" w:color="auto"/>
        <w:left w:val="none" w:sz="0" w:space="0" w:color="auto"/>
        <w:bottom w:val="none" w:sz="0" w:space="0" w:color="auto"/>
        <w:right w:val="none" w:sz="0" w:space="0" w:color="auto"/>
      </w:divBdr>
    </w:div>
    <w:div w:id="1108892802">
      <w:bodyDiv w:val="1"/>
      <w:marLeft w:val="0"/>
      <w:marRight w:val="0"/>
      <w:marTop w:val="0"/>
      <w:marBottom w:val="0"/>
      <w:divBdr>
        <w:top w:val="none" w:sz="0" w:space="0" w:color="auto"/>
        <w:left w:val="none" w:sz="0" w:space="0" w:color="auto"/>
        <w:bottom w:val="none" w:sz="0" w:space="0" w:color="auto"/>
        <w:right w:val="none" w:sz="0" w:space="0" w:color="auto"/>
      </w:divBdr>
    </w:div>
    <w:div w:id="1124814055">
      <w:bodyDiv w:val="1"/>
      <w:marLeft w:val="0"/>
      <w:marRight w:val="0"/>
      <w:marTop w:val="0"/>
      <w:marBottom w:val="0"/>
      <w:divBdr>
        <w:top w:val="none" w:sz="0" w:space="0" w:color="auto"/>
        <w:left w:val="none" w:sz="0" w:space="0" w:color="auto"/>
        <w:bottom w:val="none" w:sz="0" w:space="0" w:color="auto"/>
        <w:right w:val="none" w:sz="0" w:space="0" w:color="auto"/>
      </w:divBdr>
    </w:div>
    <w:div w:id="1148401189">
      <w:bodyDiv w:val="1"/>
      <w:marLeft w:val="0"/>
      <w:marRight w:val="0"/>
      <w:marTop w:val="0"/>
      <w:marBottom w:val="0"/>
      <w:divBdr>
        <w:top w:val="none" w:sz="0" w:space="0" w:color="auto"/>
        <w:left w:val="none" w:sz="0" w:space="0" w:color="auto"/>
        <w:bottom w:val="none" w:sz="0" w:space="0" w:color="auto"/>
        <w:right w:val="none" w:sz="0" w:space="0" w:color="auto"/>
      </w:divBdr>
    </w:div>
    <w:div w:id="1158613422">
      <w:bodyDiv w:val="1"/>
      <w:marLeft w:val="0"/>
      <w:marRight w:val="0"/>
      <w:marTop w:val="0"/>
      <w:marBottom w:val="0"/>
      <w:divBdr>
        <w:top w:val="none" w:sz="0" w:space="0" w:color="auto"/>
        <w:left w:val="none" w:sz="0" w:space="0" w:color="auto"/>
        <w:bottom w:val="none" w:sz="0" w:space="0" w:color="auto"/>
        <w:right w:val="none" w:sz="0" w:space="0" w:color="auto"/>
      </w:divBdr>
    </w:div>
    <w:div w:id="1163164423">
      <w:bodyDiv w:val="1"/>
      <w:marLeft w:val="0"/>
      <w:marRight w:val="0"/>
      <w:marTop w:val="0"/>
      <w:marBottom w:val="0"/>
      <w:divBdr>
        <w:top w:val="none" w:sz="0" w:space="0" w:color="auto"/>
        <w:left w:val="none" w:sz="0" w:space="0" w:color="auto"/>
        <w:bottom w:val="none" w:sz="0" w:space="0" w:color="auto"/>
        <w:right w:val="none" w:sz="0" w:space="0" w:color="auto"/>
      </w:divBdr>
    </w:div>
    <w:div w:id="1179200377">
      <w:bodyDiv w:val="1"/>
      <w:marLeft w:val="0"/>
      <w:marRight w:val="0"/>
      <w:marTop w:val="0"/>
      <w:marBottom w:val="0"/>
      <w:divBdr>
        <w:top w:val="none" w:sz="0" w:space="0" w:color="auto"/>
        <w:left w:val="none" w:sz="0" w:space="0" w:color="auto"/>
        <w:bottom w:val="none" w:sz="0" w:space="0" w:color="auto"/>
        <w:right w:val="none" w:sz="0" w:space="0" w:color="auto"/>
      </w:divBdr>
    </w:div>
    <w:div w:id="1181119910">
      <w:bodyDiv w:val="1"/>
      <w:marLeft w:val="0"/>
      <w:marRight w:val="0"/>
      <w:marTop w:val="0"/>
      <w:marBottom w:val="0"/>
      <w:divBdr>
        <w:top w:val="none" w:sz="0" w:space="0" w:color="auto"/>
        <w:left w:val="none" w:sz="0" w:space="0" w:color="auto"/>
        <w:bottom w:val="none" w:sz="0" w:space="0" w:color="auto"/>
        <w:right w:val="none" w:sz="0" w:space="0" w:color="auto"/>
      </w:divBdr>
    </w:div>
    <w:div w:id="1182620572">
      <w:bodyDiv w:val="1"/>
      <w:marLeft w:val="0"/>
      <w:marRight w:val="0"/>
      <w:marTop w:val="0"/>
      <w:marBottom w:val="0"/>
      <w:divBdr>
        <w:top w:val="none" w:sz="0" w:space="0" w:color="auto"/>
        <w:left w:val="none" w:sz="0" w:space="0" w:color="auto"/>
        <w:bottom w:val="none" w:sz="0" w:space="0" w:color="auto"/>
        <w:right w:val="none" w:sz="0" w:space="0" w:color="auto"/>
      </w:divBdr>
    </w:div>
    <w:div w:id="1192840237">
      <w:bodyDiv w:val="1"/>
      <w:marLeft w:val="0"/>
      <w:marRight w:val="0"/>
      <w:marTop w:val="0"/>
      <w:marBottom w:val="0"/>
      <w:divBdr>
        <w:top w:val="none" w:sz="0" w:space="0" w:color="auto"/>
        <w:left w:val="none" w:sz="0" w:space="0" w:color="auto"/>
        <w:bottom w:val="none" w:sz="0" w:space="0" w:color="auto"/>
        <w:right w:val="none" w:sz="0" w:space="0" w:color="auto"/>
      </w:divBdr>
    </w:div>
    <w:div w:id="1199974605">
      <w:bodyDiv w:val="1"/>
      <w:marLeft w:val="0"/>
      <w:marRight w:val="0"/>
      <w:marTop w:val="0"/>
      <w:marBottom w:val="0"/>
      <w:divBdr>
        <w:top w:val="none" w:sz="0" w:space="0" w:color="auto"/>
        <w:left w:val="none" w:sz="0" w:space="0" w:color="auto"/>
        <w:bottom w:val="none" w:sz="0" w:space="0" w:color="auto"/>
        <w:right w:val="none" w:sz="0" w:space="0" w:color="auto"/>
      </w:divBdr>
    </w:div>
    <w:div w:id="1205564264">
      <w:bodyDiv w:val="1"/>
      <w:marLeft w:val="0"/>
      <w:marRight w:val="0"/>
      <w:marTop w:val="0"/>
      <w:marBottom w:val="0"/>
      <w:divBdr>
        <w:top w:val="none" w:sz="0" w:space="0" w:color="auto"/>
        <w:left w:val="none" w:sz="0" w:space="0" w:color="auto"/>
        <w:bottom w:val="none" w:sz="0" w:space="0" w:color="auto"/>
        <w:right w:val="none" w:sz="0" w:space="0" w:color="auto"/>
      </w:divBdr>
    </w:div>
    <w:div w:id="1234900540">
      <w:bodyDiv w:val="1"/>
      <w:marLeft w:val="0"/>
      <w:marRight w:val="0"/>
      <w:marTop w:val="0"/>
      <w:marBottom w:val="0"/>
      <w:divBdr>
        <w:top w:val="none" w:sz="0" w:space="0" w:color="auto"/>
        <w:left w:val="none" w:sz="0" w:space="0" w:color="auto"/>
        <w:bottom w:val="none" w:sz="0" w:space="0" w:color="auto"/>
        <w:right w:val="none" w:sz="0" w:space="0" w:color="auto"/>
      </w:divBdr>
    </w:div>
    <w:div w:id="1261570617">
      <w:bodyDiv w:val="1"/>
      <w:marLeft w:val="0"/>
      <w:marRight w:val="0"/>
      <w:marTop w:val="0"/>
      <w:marBottom w:val="0"/>
      <w:divBdr>
        <w:top w:val="none" w:sz="0" w:space="0" w:color="auto"/>
        <w:left w:val="none" w:sz="0" w:space="0" w:color="auto"/>
        <w:bottom w:val="none" w:sz="0" w:space="0" w:color="auto"/>
        <w:right w:val="none" w:sz="0" w:space="0" w:color="auto"/>
      </w:divBdr>
    </w:div>
    <w:div w:id="1273050926">
      <w:bodyDiv w:val="1"/>
      <w:marLeft w:val="0"/>
      <w:marRight w:val="0"/>
      <w:marTop w:val="0"/>
      <w:marBottom w:val="0"/>
      <w:divBdr>
        <w:top w:val="none" w:sz="0" w:space="0" w:color="auto"/>
        <w:left w:val="none" w:sz="0" w:space="0" w:color="auto"/>
        <w:bottom w:val="none" w:sz="0" w:space="0" w:color="auto"/>
        <w:right w:val="none" w:sz="0" w:space="0" w:color="auto"/>
      </w:divBdr>
    </w:div>
    <w:div w:id="1281953848">
      <w:bodyDiv w:val="1"/>
      <w:marLeft w:val="0"/>
      <w:marRight w:val="0"/>
      <w:marTop w:val="0"/>
      <w:marBottom w:val="0"/>
      <w:divBdr>
        <w:top w:val="none" w:sz="0" w:space="0" w:color="auto"/>
        <w:left w:val="none" w:sz="0" w:space="0" w:color="auto"/>
        <w:bottom w:val="none" w:sz="0" w:space="0" w:color="auto"/>
        <w:right w:val="none" w:sz="0" w:space="0" w:color="auto"/>
      </w:divBdr>
    </w:div>
    <w:div w:id="1301500815">
      <w:bodyDiv w:val="1"/>
      <w:marLeft w:val="0"/>
      <w:marRight w:val="0"/>
      <w:marTop w:val="0"/>
      <w:marBottom w:val="0"/>
      <w:divBdr>
        <w:top w:val="none" w:sz="0" w:space="0" w:color="auto"/>
        <w:left w:val="none" w:sz="0" w:space="0" w:color="auto"/>
        <w:bottom w:val="none" w:sz="0" w:space="0" w:color="auto"/>
        <w:right w:val="none" w:sz="0" w:space="0" w:color="auto"/>
      </w:divBdr>
    </w:div>
    <w:div w:id="1349452353">
      <w:bodyDiv w:val="1"/>
      <w:marLeft w:val="0"/>
      <w:marRight w:val="0"/>
      <w:marTop w:val="0"/>
      <w:marBottom w:val="0"/>
      <w:divBdr>
        <w:top w:val="none" w:sz="0" w:space="0" w:color="auto"/>
        <w:left w:val="none" w:sz="0" w:space="0" w:color="auto"/>
        <w:bottom w:val="none" w:sz="0" w:space="0" w:color="auto"/>
        <w:right w:val="none" w:sz="0" w:space="0" w:color="auto"/>
      </w:divBdr>
    </w:div>
    <w:div w:id="1359039390">
      <w:bodyDiv w:val="1"/>
      <w:marLeft w:val="0"/>
      <w:marRight w:val="0"/>
      <w:marTop w:val="0"/>
      <w:marBottom w:val="0"/>
      <w:divBdr>
        <w:top w:val="none" w:sz="0" w:space="0" w:color="auto"/>
        <w:left w:val="none" w:sz="0" w:space="0" w:color="auto"/>
        <w:bottom w:val="none" w:sz="0" w:space="0" w:color="auto"/>
        <w:right w:val="none" w:sz="0" w:space="0" w:color="auto"/>
      </w:divBdr>
    </w:div>
    <w:div w:id="1363364822">
      <w:bodyDiv w:val="1"/>
      <w:marLeft w:val="0"/>
      <w:marRight w:val="0"/>
      <w:marTop w:val="0"/>
      <w:marBottom w:val="0"/>
      <w:divBdr>
        <w:top w:val="none" w:sz="0" w:space="0" w:color="auto"/>
        <w:left w:val="none" w:sz="0" w:space="0" w:color="auto"/>
        <w:bottom w:val="none" w:sz="0" w:space="0" w:color="auto"/>
        <w:right w:val="none" w:sz="0" w:space="0" w:color="auto"/>
      </w:divBdr>
    </w:div>
    <w:div w:id="1383015711">
      <w:bodyDiv w:val="1"/>
      <w:marLeft w:val="0"/>
      <w:marRight w:val="0"/>
      <w:marTop w:val="0"/>
      <w:marBottom w:val="0"/>
      <w:divBdr>
        <w:top w:val="none" w:sz="0" w:space="0" w:color="auto"/>
        <w:left w:val="none" w:sz="0" w:space="0" w:color="auto"/>
        <w:bottom w:val="none" w:sz="0" w:space="0" w:color="auto"/>
        <w:right w:val="none" w:sz="0" w:space="0" w:color="auto"/>
      </w:divBdr>
    </w:div>
    <w:div w:id="1383165253">
      <w:bodyDiv w:val="1"/>
      <w:marLeft w:val="0"/>
      <w:marRight w:val="0"/>
      <w:marTop w:val="0"/>
      <w:marBottom w:val="0"/>
      <w:divBdr>
        <w:top w:val="none" w:sz="0" w:space="0" w:color="auto"/>
        <w:left w:val="none" w:sz="0" w:space="0" w:color="auto"/>
        <w:bottom w:val="none" w:sz="0" w:space="0" w:color="auto"/>
        <w:right w:val="none" w:sz="0" w:space="0" w:color="auto"/>
      </w:divBdr>
    </w:div>
    <w:div w:id="1383796696">
      <w:bodyDiv w:val="1"/>
      <w:marLeft w:val="0"/>
      <w:marRight w:val="0"/>
      <w:marTop w:val="0"/>
      <w:marBottom w:val="0"/>
      <w:divBdr>
        <w:top w:val="none" w:sz="0" w:space="0" w:color="auto"/>
        <w:left w:val="none" w:sz="0" w:space="0" w:color="auto"/>
        <w:bottom w:val="none" w:sz="0" w:space="0" w:color="auto"/>
        <w:right w:val="none" w:sz="0" w:space="0" w:color="auto"/>
      </w:divBdr>
    </w:div>
    <w:div w:id="1394348172">
      <w:bodyDiv w:val="1"/>
      <w:marLeft w:val="0"/>
      <w:marRight w:val="0"/>
      <w:marTop w:val="0"/>
      <w:marBottom w:val="0"/>
      <w:divBdr>
        <w:top w:val="none" w:sz="0" w:space="0" w:color="auto"/>
        <w:left w:val="none" w:sz="0" w:space="0" w:color="auto"/>
        <w:bottom w:val="none" w:sz="0" w:space="0" w:color="auto"/>
        <w:right w:val="none" w:sz="0" w:space="0" w:color="auto"/>
      </w:divBdr>
    </w:div>
    <w:div w:id="1423575421">
      <w:bodyDiv w:val="1"/>
      <w:marLeft w:val="0"/>
      <w:marRight w:val="0"/>
      <w:marTop w:val="0"/>
      <w:marBottom w:val="0"/>
      <w:divBdr>
        <w:top w:val="none" w:sz="0" w:space="0" w:color="auto"/>
        <w:left w:val="none" w:sz="0" w:space="0" w:color="auto"/>
        <w:bottom w:val="none" w:sz="0" w:space="0" w:color="auto"/>
        <w:right w:val="none" w:sz="0" w:space="0" w:color="auto"/>
      </w:divBdr>
    </w:div>
    <w:div w:id="1425999042">
      <w:bodyDiv w:val="1"/>
      <w:marLeft w:val="0"/>
      <w:marRight w:val="0"/>
      <w:marTop w:val="0"/>
      <w:marBottom w:val="0"/>
      <w:divBdr>
        <w:top w:val="none" w:sz="0" w:space="0" w:color="auto"/>
        <w:left w:val="none" w:sz="0" w:space="0" w:color="auto"/>
        <w:bottom w:val="none" w:sz="0" w:space="0" w:color="auto"/>
        <w:right w:val="none" w:sz="0" w:space="0" w:color="auto"/>
      </w:divBdr>
    </w:div>
    <w:div w:id="1552110142">
      <w:bodyDiv w:val="1"/>
      <w:marLeft w:val="0"/>
      <w:marRight w:val="0"/>
      <w:marTop w:val="0"/>
      <w:marBottom w:val="0"/>
      <w:divBdr>
        <w:top w:val="none" w:sz="0" w:space="0" w:color="auto"/>
        <w:left w:val="none" w:sz="0" w:space="0" w:color="auto"/>
        <w:bottom w:val="none" w:sz="0" w:space="0" w:color="auto"/>
        <w:right w:val="none" w:sz="0" w:space="0" w:color="auto"/>
      </w:divBdr>
    </w:div>
    <w:div w:id="1605652126">
      <w:bodyDiv w:val="1"/>
      <w:marLeft w:val="0"/>
      <w:marRight w:val="0"/>
      <w:marTop w:val="0"/>
      <w:marBottom w:val="0"/>
      <w:divBdr>
        <w:top w:val="none" w:sz="0" w:space="0" w:color="auto"/>
        <w:left w:val="none" w:sz="0" w:space="0" w:color="auto"/>
        <w:bottom w:val="none" w:sz="0" w:space="0" w:color="auto"/>
        <w:right w:val="none" w:sz="0" w:space="0" w:color="auto"/>
      </w:divBdr>
    </w:div>
    <w:div w:id="1641885027">
      <w:bodyDiv w:val="1"/>
      <w:marLeft w:val="0"/>
      <w:marRight w:val="0"/>
      <w:marTop w:val="0"/>
      <w:marBottom w:val="0"/>
      <w:divBdr>
        <w:top w:val="none" w:sz="0" w:space="0" w:color="auto"/>
        <w:left w:val="none" w:sz="0" w:space="0" w:color="auto"/>
        <w:bottom w:val="none" w:sz="0" w:space="0" w:color="auto"/>
        <w:right w:val="none" w:sz="0" w:space="0" w:color="auto"/>
      </w:divBdr>
    </w:div>
    <w:div w:id="1650011181">
      <w:bodyDiv w:val="1"/>
      <w:marLeft w:val="0"/>
      <w:marRight w:val="0"/>
      <w:marTop w:val="0"/>
      <w:marBottom w:val="0"/>
      <w:divBdr>
        <w:top w:val="none" w:sz="0" w:space="0" w:color="auto"/>
        <w:left w:val="none" w:sz="0" w:space="0" w:color="auto"/>
        <w:bottom w:val="none" w:sz="0" w:space="0" w:color="auto"/>
        <w:right w:val="none" w:sz="0" w:space="0" w:color="auto"/>
      </w:divBdr>
    </w:div>
    <w:div w:id="1656839553">
      <w:bodyDiv w:val="1"/>
      <w:marLeft w:val="0"/>
      <w:marRight w:val="0"/>
      <w:marTop w:val="0"/>
      <w:marBottom w:val="0"/>
      <w:divBdr>
        <w:top w:val="none" w:sz="0" w:space="0" w:color="auto"/>
        <w:left w:val="none" w:sz="0" w:space="0" w:color="auto"/>
        <w:bottom w:val="none" w:sz="0" w:space="0" w:color="auto"/>
        <w:right w:val="none" w:sz="0" w:space="0" w:color="auto"/>
      </w:divBdr>
    </w:div>
    <w:div w:id="1669357381">
      <w:bodyDiv w:val="1"/>
      <w:marLeft w:val="0"/>
      <w:marRight w:val="0"/>
      <w:marTop w:val="0"/>
      <w:marBottom w:val="0"/>
      <w:divBdr>
        <w:top w:val="none" w:sz="0" w:space="0" w:color="auto"/>
        <w:left w:val="none" w:sz="0" w:space="0" w:color="auto"/>
        <w:bottom w:val="none" w:sz="0" w:space="0" w:color="auto"/>
        <w:right w:val="none" w:sz="0" w:space="0" w:color="auto"/>
      </w:divBdr>
    </w:div>
    <w:div w:id="1730375430">
      <w:bodyDiv w:val="1"/>
      <w:marLeft w:val="0"/>
      <w:marRight w:val="0"/>
      <w:marTop w:val="0"/>
      <w:marBottom w:val="0"/>
      <w:divBdr>
        <w:top w:val="none" w:sz="0" w:space="0" w:color="auto"/>
        <w:left w:val="none" w:sz="0" w:space="0" w:color="auto"/>
        <w:bottom w:val="none" w:sz="0" w:space="0" w:color="auto"/>
        <w:right w:val="none" w:sz="0" w:space="0" w:color="auto"/>
      </w:divBdr>
    </w:div>
    <w:div w:id="1744599890">
      <w:bodyDiv w:val="1"/>
      <w:marLeft w:val="0"/>
      <w:marRight w:val="0"/>
      <w:marTop w:val="0"/>
      <w:marBottom w:val="0"/>
      <w:divBdr>
        <w:top w:val="none" w:sz="0" w:space="0" w:color="auto"/>
        <w:left w:val="none" w:sz="0" w:space="0" w:color="auto"/>
        <w:bottom w:val="none" w:sz="0" w:space="0" w:color="auto"/>
        <w:right w:val="none" w:sz="0" w:space="0" w:color="auto"/>
      </w:divBdr>
    </w:div>
    <w:div w:id="1755393433">
      <w:bodyDiv w:val="1"/>
      <w:marLeft w:val="0"/>
      <w:marRight w:val="0"/>
      <w:marTop w:val="0"/>
      <w:marBottom w:val="0"/>
      <w:divBdr>
        <w:top w:val="none" w:sz="0" w:space="0" w:color="auto"/>
        <w:left w:val="none" w:sz="0" w:space="0" w:color="auto"/>
        <w:bottom w:val="none" w:sz="0" w:space="0" w:color="auto"/>
        <w:right w:val="none" w:sz="0" w:space="0" w:color="auto"/>
      </w:divBdr>
    </w:div>
    <w:div w:id="1756710325">
      <w:bodyDiv w:val="1"/>
      <w:marLeft w:val="0"/>
      <w:marRight w:val="0"/>
      <w:marTop w:val="0"/>
      <w:marBottom w:val="0"/>
      <w:divBdr>
        <w:top w:val="none" w:sz="0" w:space="0" w:color="auto"/>
        <w:left w:val="none" w:sz="0" w:space="0" w:color="auto"/>
        <w:bottom w:val="none" w:sz="0" w:space="0" w:color="auto"/>
        <w:right w:val="none" w:sz="0" w:space="0" w:color="auto"/>
      </w:divBdr>
    </w:div>
    <w:div w:id="1762990298">
      <w:bodyDiv w:val="1"/>
      <w:marLeft w:val="0"/>
      <w:marRight w:val="0"/>
      <w:marTop w:val="0"/>
      <w:marBottom w:val="0"/>
      <w:divBdr>
        <w:top w:val="none" w:sz="0" w:space="0" w:color="auto"/>
        <w:left w:val="none" w:sz="0" w:space="0" w:color="auto"/>
        <w:bottom w:val="none" w:sz="0" w:space="0" w:color="auto"/>
        <w:right w:val="none" w:sz="0" w:space="0" w:color="auto"/>
      </w:divBdr>
    </w:div>
    <w:div w:id="1776290114">
      <w:bodyDiv w:val="1"/>
      <w:marLeft w:val="0"/>
      <w:marRight w:val="0"/>
      <w:marTop w:val="0"/>
      <w:marBottom w:val="0"/>
      <w:divBdr>
        <w:top w:val="none" w:sz="0" w:space="0" w:color="auto"/>
        <w:left w:val="none" w:sz="0" w:space="0" w:color="auto"/>
        <w:bottom w:val="none" w:sz="0" w:space="0" w:color="auto"/>
        <w:right w:val="none" w:sz="0" w:space="0" w:color="auto"/>
      </w:divBdr>
    </w:div>
    <w:div w:id="1781028057">
      <w:bodyDiv w:val="1"/>
      <w:marLeft w:val="0"/>
      <w:marRight w:val="0"/>
      <w:marTop w:val="0"/>
      <w:marBottom w:val="0"/>
      <w:divBdr>
        <w:top w:val="none" w:sz="0" w:space="0" w:color="auto"/>
        <w:left w:val="none" w:sz="0" w:space="0" w:color="auto"/>
        <w:bottom w:val="none" w:sz="0" w:space="0" w:color="auto"/>
        <w:right w:val="none" w:sz="0" w:space="0" w:color="auto"/>
      </w:divBdr>
    </w:div>
    <w:div w:id="1805460204">
      <w:bodyDiv w:val="1"/>
      <w:marLeft w:val="0"/>
      <w:marRight w:val="0"/>
      <w:marTop w:val="0"/>
      <w:marBottom w:val="0"/>
      <w:divBdr>
        <w:top w:val="none" w:sz="0" w:space="0" w:color="auto"/>
        <w:left w:val="none" w:sz="0" w:space="0" w:color="auto"/>
        <w:bottom w:val="none" w:sz="0" w:space="0" w:color="auto"/>
        <w:right w:val="none" w:sz="0" w:space="0" w:color="auto"/>
      </w:divBdr>
    </w:div>
    <w:div w:id="1829780781">
      <w:bodyDiv w:val="1"/>
      <w:marLeft w:val="0"/>
      <w:marRight w:val="0"/>
      <w:marTop w:val="0"/>
      <w:marBottom w:val="0"/>
      <w:divBdr>
        <w:top w:val="none" w:sz="0" w:space="0" w:color="auto"/>
        <w:left w:val="none" w:sz="0" w:space="0" w:color="auto"/>
        <w:bottom w:val="none" w:sz="0" w:space="0" w:color="auto"/>
        <w:right w:val="none" w:sz="0" w:space="0" w:color="auto"/>
      </w:divBdr>
    </w:div>
    <w:div w:id="1858228212">
      <w:bodyDiv w:val="1"/>
      <w:marLeft w:val="0"/>
      <w:marRight w:val="0"/>
      <w:marTop w:val="0"/>
      <w:marBottom w:val="0"/>
      <w:divBdr>
        <w:top w:val="none" w:sz="0" w:space="0" w:color="auto"/>
        <w:left w:val="none" w:sz="0" w:space="0" w:color="auto"/>
        <w:bottom w:val="none" w:sz="0" w:space="0" w:color="auto"/>
        <w:right w:val="none" w:sz="0" w:space="0" w:color="auto"/>
      </w:divBdr>
    </w:div>
    <w:div w:id="1891182701">
      <w:bodyDiv w:val="1"/>
      <w:marLeft w:val="0"/>
      <w:marRight w:val="0"/>
      <w:marTop w:val="0"/>
      <w:marBottom w:val="0"/>
      <w:divBdr>
        <w:top w:val="none" w:sz="0" w:space="0" w:color="auto"/>
        <w:left w:val="none" w:sz="0" w:space="0" w:color="auto"/>
        <w:bottom w:val="none" w:sz="0" w:space="0" w:color="auto"/>
        <w:right w:val="none" w:sz="0" w:space="0" w:color="auto"/>
      </w:divBdr>
    </w:div>
    <w:div w:id="1903297385">
      <w:bodyDiv w:val="1"/>
      <w:marLeft w:val="0"/>
      <w:marRight w:val="0"/>
      <w:marTop w:val="0"/>
      <w:marBottom w:val="0"/>
      <w:divBdr>
        <w:top w:val="none" w:sz="0" w:space="0" w:color="auto"/>
        <w:left w:val="none" w:sz="0" w:space="0" w:color="auto"/>
        <w:bottom w:val="none" w:sz="0" w:space="0" w:color="auto"/>
        <w:right w:val="none" w:sz="0" w:space="0" w:color="auto"/>
      </w:divBdr>
    </w:div>
    <w:div w:id="1927615407">
      <w:bodyDiv w:val="1"/>
      <w:marLeft w:val="0"/>
      <w:marRight w:val="0"/>
      <w:marTop w:val="0"/>
      <w:marBottom w:val="0"/>
      <w:divBdr>
        <w:top w:val="none" w:sz="0" w:space="0" w:color="auto"/>
        <w:left w:val="none" w:sz="0" w:space="0" w:color="auto"/>
        <w:bottom w:val="none" w:sz="0" w:space="0" w:color="auto"/>
        <w:right w:val="none" w:sz="0" w:space="0" w:color="auto"/>
      </w:divBdr>
    </w:div>
    <w:div w:id="1928927974">
      <w:bodyDiv w:val="1"/>
      <w:marLeft w:val="0"/>
      <w:marRight w:val="0"/>
      <w:marTop w:val="0"/>
      <w:marBottom w:val="0"/>
      <w:divBdr>
        <w:top w:val="none" w:sz="0" w:space="0" w:color="auto"/>
        <w:left w:val="none" w:sz="0" w:space="0" w:color="auto"/>
        <w:bottom w:val="none" w:sz="0" w:space="0" w:color="auto"/>
        <w:right w:val="none" w:sz="0" w:space="0" w:color="auto"/>
      </w:divBdr>
    </w:div>
    <w:div w:id="1933313774">
      <w:bodyDiv w:val="1"/>
      <w:marLeft w:val="0"/>
      <w:marRight w:val="0"/>
      <w:marTop w:val="0"/>
      <w:marBottom w:val="0"/>
      <w:divBdr>
        <w:top w:val="none" w:sz="0" w:space="0" w:color="auto"/>
        <w:left w:val="none" w:sz="0" w:space="0" w:color="auto"/>
        <w:bottom w:val="none" w:sz="0" w:space="0" w:color="auto"/>
        <w:right w:val="none" w:sz="0" w:space="0" w:color="auto"/>
      </w:divBdr>
    </w:div>
    <w:div w:id="1933854671">
      <w:bodyDiv w:val="1"/>
      <w:marLeft w:val="0"/>
      <w:marRight w:val="0"/>
      <w:marTop w:val="0"/>
      <w:marBottom w:val="0"/>
      <w:divBdr>
        <w:top w:val="none" w:sz="0" w:space="0" w:color="auto"/>
        <w:left w:val="none" w:sz="0" w:space="0" w:color="auto"/>
        <w:bottom w:val="none" w:sz="0" w:space="0" w:color="auto"/>
        <w:right w:val="none" w:sz="0" w:space="0" w:color="auto"/>
      </w:divBdr>
    </w:div>
    <w:div w:id="1935046680">
      <w:bodyDiv w:val="1"/>
      <w:marLeft w:val="0"/>
      <w:marRight w:val="0"/>
      <w:marTop w:val="0"/>
      <w:marBottom w:val="0"/>
      <w:divBdr>
        <w:top w:val="none" w:sz="0" w:space="0" w:color="auto"/>
        <w:left w:val="none" w:sz="0" w:space="0" w:color="auto"/>
        <w:bottom w:val="none" w:sz="0" w:space="0" w:color="auto"/>
        <w:right w:val="none" w:sz="0" w:space="0" w:color="auto"/>
      </w:divBdr>
    </w:div>
    <w:div w:id="1943955448">
      <w:bodyDiv w:val="1"/>
      <w:marLeft w:val="0"/>
      <w:marRight w:val="0"/>
      <w:marTop w:val="0"/>
      <w:marBottom w:val="0"/>
      <w:divBdr>
        <w:top w:val="none" w:sz="0" w:space="0" w:color="auto"/>
        <w:left w:val="none" w:sz="0" w:space="0" w:color="auto"/>
        <w:bottom w:val="none" w:sz="0" w:space="0" w:color="auto"/>
        <w:right w:val="none" w:sz="0" w:space="0" w:color="auto"/>
      </w:divBdr>
    </w:div>
    <w:div w:id="1945527162">
      <w:bodyDiv w:val="1"/>
      <w:marLeft w:val="0"/>
      <w:marRight w:val="0"/>
      <w:marTop w:val="0"/>
      <w:marBottom w:val="0"/>
      <w:divBdr>
        <w:top w:val="none" w:sz="0" w:space="0" w:color="auto"/>
        <w:left w:val="none" w:sz="0" w:space="0" w:color="auto"/>
        <w:bottom w:val="none" w:sz="0" w:space="0" w:color="auto"/>
        <w:right w:val="none" w:sz="0" w:space="0" w:color="auto"/>
      </w:divBdr>
    </w:div>
    <w:div w:id="1947425336">
      <w:bodyDiv w:val="1"/>
      <w:marLeft w:val="0"/>
      <w:marRight w:val="0"/>
      <w:marTop w:val="0"/>
      <w:marBottom w:val="0"/>
      <w:divBdr>
        <w:top w:val="none" w:sz="0" w:space="0" w:color="auto"/>
        <w:left w:val="none" w:sz="0" w:space="0" w:color="auto"/>
        <w:bottom w:val="none" w:sz="0" w:space="0" w:color="auto"/>
        <w:right w:val="none" w:sz="0" w:space="0" w:color="auto"/>
      </w:divBdr>
    </w:div>
    <w:div w:id="1958952926">
      <w:bodyDiv w:val="1"/>
      <w:marLeft w:val="0"/>
      <w:marRight w:val="0"/>
      <w:marTop w:val="0"/>
      <w:marBottom w:val="0"/>
      <w:divBdr>
        <w:top w:val="none" w:sz="0" w:space="0" w:color="auto"/>
        <w:left w:val="none" w:sz="0" w:space="0" w:color="auto"/>
        <w:bottom w:val="none" w:sz="0" w:space="0" w:color="auto"/>
        <w:right w:val="none" w:sz="0" w:space="0" w:color="auto"/>
      </w:divBdr>
    </w:div>
    <w:div w:id="200836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61"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2417658</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mal17</b:Tag>
    <b:SourceType>JournalArticle</b:SourceType>
    <b:Guid>{AD09EF4C-6FDE-4BC1-8238-0143BC46CE29}</b:Guid>
    <b:Title>A Review of Works on Sharped Charges</b:Title>
    <b:Year>2017</b:Year>
    <b:JournalName>Engineering Technology &amp; Applied Science Research</b:JournalName>
    <b:Pages>2098-2103</b:Pages>
    <b:Volume>7</b:Volume>
    <b:Issue>5</b:Issue>
    <b:Author>
      <b:Author>
        <b:NameList>
          <b:Person>
            <b:Last>malik</b:Last>
            <b:Middle>Qadeer</b:Middle>
            <b:First>Abdul</b:First>
          </b:Person>
        </b:NameList>
      </b:Author>
    </b:Author>
    <b:RefOrder>2</b:RefOrder>
  </b:Source>
  <b:Source>
    <b:Tag>Wal08</b:Tag>
    <b:SourceType>JournalArticle</b:SourceType>
    <b:Guid>{5C75F02D-A5EF-4463-BCD6-991336F4E265}</b:Guid>
    <b:Author>
      <b:Author>
        <b:NameList>
          <b:Person>
            <b:Last>Walters</b:Last>
            <b:First>William</b:First>
          </b:Person>
        </b:NameList>
      </b:Author>
    </b:Author>
    <b:Title>A Brief History of Shaped Charges</b:Title>
    <b:JournalName>Interational Symposium on Ballistics</b:JournalName>
    <b:Year>2008</b:Year>
    <b:Pages>3-10</b:Pages>
    <b:Volume>1</b:Volume>
    <b:Issue>1</b:Issue>
    <b:RefOrder>3</b:RefOrder>
  </b:Source>
  <b:Source>
    <b:Tag>Poo05</b:Tag>
    <b:SourceType>Report</b:SourceType>
    <b:Guid>{AA9537CA-0F57-4580-88FD-9DA66F29E515}</b:Guid>
    <b:Title>Penetration of a Shaped Charge</b:Title>
    <b:Year>2005</b:Year>
    <b:Author>
      <b:Author>
        <b:NameList>
          <b:Person>
            <b:Last>Poole</b:Last>
            <b:First>Chris</b:First>
          </b:Person>
        </b:NameList>
      </b:Author>
    </b:Author>
    <b:Publisher>University of Oxford</b:Publisher>
    <b:City>Oxford</b:City>
    <b:RefOrder>1</b:RefOrder>
  </b:Source>
  <b:Source>
    <b:Tag>You02</b:Tag>
    <b:SourceType>Book</b:SourceType>
    <b:Guid>{642AB706-04B4-45CE-8BD3-32F4AD0FD59A}</b:Guid>
    <b:Title>Roark's Formulas fro Stress and Strain</b:Title>
    <b:Year>2002</b:Year>
    <b:City>New York</b:City>
    <b:Publisher>McGraw-Hill</b:Publisher>
    <b:Author>
      <b:Author>
        <b:NameList>
          <b:Person>
            <b:Last>Young</b:Last>
            <b:Middle>C</b:Middle>
            <b:First>Warren</b:First>
          </b:Person>
          <b:Person>
            <b:Last>Budynas</b:Last>
            <b:Middle>G</b:Middle>
            <b:First>Richard</b:First>
          </b:Person>
        </b:NameList>
      </b:Author>
    </b:Author>
    <b:RefOrder>4</b:RefOrder>
  </b:Source>
  <b:Source>
    <b:Tag>Eng25</b:Tag>
    <b:SourceType>InternetSite</b:SourceType>
    <b:Guid>{160DF2F4-A974-4F10-A154-DCC62A721709}</b:Guid>
    <b:Title>Strain: Meaning, Definition, Formula, Typres, Symbols and Calculation</b:Title>
    <b:Year>2025</b:Year>
    <b:ProductionCompany>Mech Forged</b:ProductionCompany>
    <b:Month>July</b:Month>
    <b:Day>30</b:Day>
    <b:YearAccessed>2026</b:YearAccessed>
    <b:MonthAccessed>May</b:MonthAccessed>
    <b:DayAccessed>15</b:DayAccessed>
    <b:URL>https://mechforged.com/strain-meaning-definition-formula-types-symbol/</b:URL>
    <b:Author>
      <b:Author>
        <b:NameList>
          <b:Person>
            <b:Last>Engineer</b:Last>
            <b:First>Zak</b:First>
          </b:Person>
        </b:NameList>
      </b:Author>
    </b:Author>
    <b:RefOrder>5</b:RefOrder>
  </b:Source>
  <b:Source>
    <b:Tag>Giu09</b:Tag>
    <b:SourceType>JournalArticle</b:SourceType>
    <b:Guid>{8BB873D2-B157-4002-BE9B-7548ADF597AE}</b:Guid>
    <b:Title>Hooke's Law: applications of a recurring principle</b:Title>
    <b:Year>2009</b:Year>
    <b:JournalName>Advances in Physiology Education</b:JournalName>
    <b:Pages>193-296</b:Pages>
    <b:Volume>33</b:Volume>
    <b:Issue>4</b:Issue>
    <b:Author>
      <b:Author>
        <b:NameList>
          <b:Person>
            <b:Last>Giuliodori</b:Last>
            <b:Middle>J</b:Middle>
            <b:First>Mauricio</b:First>
          </b:Person>
          <b:Person>
            <b:Last>Lujan</b:Last>
            <b:Middle>L</b:Middle>
            <b:First>Heidi</b:First>
          </b:Person>
          <b:Person>
            <b:Last>Briggs</b:Last>
            <b:Middle>S</b:Middle>
            <b:First>Whitney</b:First>
          </b:Person>
        </b:NameList>
      </b:Author>
    </b:Author>
    <b:RefOrder>6</b:RefOrder>
  </b:Source>
  <b:Source>
    <b:Tag>Kei86</b:Tag>
    <b:SourceType>BookSection</b:SourceType>
    <b:Guid>{93E05D42-5561-4445-A769-7D633F97F5EE}</b:Guid>
    <b:Title>Motion, Scalars and Vectors</b:Title>
    <b:Year>1986</b:Year>
    <b:Pages>22-38</b:Pages>
    <b:BookTitle>Work Out Physics 'O' Level and GCSE</b:BookTitle>
    <b:City>London</b:City>
    <b:Publisher>Palgrave</b:Publisher>
    <b:Author>
      <b:Author>
        <b:NameList>
          <b:Person>
            <b:Last>Keighley</b:Last>
            <b:Middle>J</b:Middle>
            <b:First>H</b:First>
          </b:Person>
        </b:NameList>
      </b:Author>
    </b:Author>
    <b:RefOrder>7</b:RefOrder>
  </b:Source>
  <b:Source>
    <b:Tag>Kad25</b:Tag>
    <b:SourceType>InternetSite</b:SourceType>
    <b:Guid>{A7CE428D-9AE6-43EA-B8E1-3337CC8BB73D}</b:Guid>
    <b:Title>Pressure: Principe, Formula, Types, Factors, Devices, Examples</b:Title>
    <b:Year>2025</b:Year>
    <b:ProductionCompany>Science Info</b:ProductionCompany>
    <b:Month>July</b:Month>
    <b:Day>30</b:Day>
    <b:YearAccessed>2026</b:YearAccessed>
    <b:MonthAccessed>May</b:MonthAccessed>
    <b:DayAccessed>16</b:DayAccessed>
    <b:URL>https://scienceinfo.com/pressure/</b:URL>
    <b:Author>
      <b:Author>
        <b:NameList>
          <b:Person>
            <b:Last>Kadariya</b:Last>
            <b:First>Rabina</b:First>
          </b:Person>
        </b:NameList>
      </b:Author>
    </b:Author>
    <b:RefOrder>8</b:RefOrder>
  </b:Source>
  <b:Source>
    <b:Tag>Pat18</b:Tag>
    <b:SourceType>Report</b:SourceType>
    <b:Guid>{641AF719-41EE-4370-8FAB-3A5E5A977E9B}</b:Guid>
    <b:Title>Conical Shaped Charges</b:Title>
    <b:Year>2018</b:Year>
    <b:Publisher>ProQuest</b:Publisher>
    <b:City>Ann Arbor</b:City>
    <b:Author>
      <b:Author>
        <b:NameList>
          <b:Person>
            <b:Last>Patel</b:Last>
            <b:Middle>Kent</b:Middle>
            <b:First>Chandra</b:First>
          </b:Person>
        </b:NameList>
      </b:Author>
    </b:Author>
    <b:RefOrder>10</b:RefOrder>
  </b:Source>
  <b:Source>
    <b:Tag>Mat26</b:Tag>
    <b:SourceType>InternetSite</b:SourceType>
    <b:Guid>{7A89D535-4A5D-4458-B1A5-AD30FD8E90D4}</b:Guid>
    <b:Title>Material Property Data</b:Title>
    <b:Author>
      <b:Author>
        <b:Corporate>MatWeb</b:Corporate>
      </b:Author>
    </b:Author>
    <b:ProductionCompany>MatWeb</b:ProductionCompany>
    <b:YearAccessed>2026</b:YearAccessed>
    <b:MonthAccessed>March</b:MonthAccessed>
    <b:DayAccessed>15</b:DayAccessed>
    <b:URL>https://www.matweb.com/errorUser.aspx?msgid=2&amp;ckck=nocheck</b:URL>
    <b:RefOrder>11</b:RefOrder>
  </b:Source>
  <b:Source>
    <b:Tag>Yad20</b:Tag>
    <b:SourceType>JournalArticle</b:SourceType>
    <b:Guid>{36258A04-2435-4896-9794-49C64D5501F2}</b:Guid>
    <b:Title>Determination of Johnson-Cook material model for weldment of mild steel</b:Title>
    <b:Year>2020</b:Year>
    <b:JournalName>Materials Today: Proceedings</b:JournalName>
    <b:Pages>1801-1808</b:Pages>
    <b:Volume>28</b:Volume>
    <b:Issue>3</b:Issue>
    <b:Author>
      <b:Author>
        <b:NameList>
          <b:Person>
            <b:Last>Yadav</b:Last>
            <b:First>Sandeep</b:First>
          </b:Person>
          <b:Person>
            <b:Last>Singhal</b:Last>
            <b:First>Sorabh</b:First>
          </b:Person>
        </b:NameList>
      </b:Author>
    </b:Author>
    <b:RefOrder>12</b:RefOrder>
  </b:Source>
  <b:Source>
    <b:Tag>Ior21</b:Tag>
    <b:SourceType>JournalArticle</b:SourceType>
    <b:Guid>{0A6DBB27-384B-4D5A-8594-02C650801A96}</b:Guid>
    <b:Title>Determination of Johnson-Cook material constants for Copper using traction tests and inverse identification</b:Title>
    <b:JournalName>IOP Conference Series: Materials Science and Engineering</b:JournalName>
    <b:Year>2021</b:Year>
    <b:Pages>12-32</b:Pages>
    <b:Volume>1182</b:Volume>
    <b:Issue>1</b:Issue>
    <b:Author>
      <b:Author>
        <b:NameList>
          <b:Person>
            <b:Last>Iordache</b:Last>
            <b:Middle>M</b:Middle>
            <b:First>D</b:First>
          </b:Person>
          <b:Person>
            <b:Last>Oprescu</b:Last>
            <b:Middle>R</b:Middle>
            <b:First>E</b:First>
          </b:Person>
        </b:NameList>
      </b:Author>
    </b:Author>
    <b:RefOrder>13</b:RefOrder>
  </b:Source>
  <b:Source>
    <b:Tag>Mat261</b:Tag>
    <b:SourceType>InternetSite</b:SourceType>
    <b:Guid>{23050801-8CC0-4B87-B52A-F6234493D4B2}</b:Guid>
    <b:Title>Material Property Data</b:Title>
    <b:Author>
      <b:Author>
        <b:Corporate>MatWeb</b:Corporate>
      </b:Author>
    </b:Author>
    <b:ProductionCompany>MatWeb</b:ProductionCompany>
    <b:YearAccessed>2026</b:YearAccessed>
    <b:MonthAccessed>March</b:MonthAccessed>
    <b:DayAccessed>15</b:DayAccessed>
    <b:URL>https://www.matweb.com/search/DataSheet.aspx?MatGUID=9aebe83845c04c1db5126fada6f76f7e&amp;ckck=1</b:URL>
    <b:RefOrder>14</b:RefOrder>
  </b:Source>
  <b:Source>
    <b:Tag>Wan23</b:Tag>
    <b:SourceType>JournalArticle</b:SourceType>
    <b:Guid>{9A12B2B0-41FC-4055-ADE1-B220E7D53B6C}</b:Guid>
    <b:Title>Evaluation of copper spall response using Mie-Grüneisen equation-of-state parameters determined from molecular dynamics</b:Title>
    <b:Year>2023</b:Year>
    <b:JournalName>Computational Material Science</b:JournalName>
    <b:Volume>216</b:Volume>
    <b:Author>
      <b:Author>
        <b:NameList>
          <b:Person>
            <b:Last>Wang</b:Last>
            <b:First>Fang</b:First>
          </b:Person>
          <b:Person>
            <b:Last>Wang</b:Last>
            <b:First>Jin</b:First>
          </b:Person>
          <b:Person>
            <b:Last>Qi</b:Last>
            <b:First>Zhongpeng</b:First>
          </b:Person>
        </b:NameList>
      </b:Author>
    </b:Author>
    <b:RefOrder>15</b:RefOrder>
  </b:Source>
  <b:Source>
    <b:Tag>Liu26</b:Tag>
    <b:SourceType>JournalArticle</b:SourceType>
    <b:Guid>{732B0CB6-081C-4F4C-8D3B-66AED3875C72}</b:Guid>
    <b:Title>JWL equation of state parameters for ideal detonation: A comparative study of literature reports, theoretical derivation, and artificial neural network prediction</b:Title>
    <b:JournalName>FirePhysChem</b:JournalName>
    <b:Year>2026</b:Year>
    <b:Pages>51-60</b:Pages>
    <b:Volume>6</b:Volume>
    <b:Issue>1</b:Issue>
    <b:Author>
      <b:Author>
        <b:NameList>
          <b:Person>
            <b:Last>Liu</b:Last>
            <b:First>Ruipeng</b:First>
          </b:Person>
        </b:NameList>
      </b:Author>
    </b:Author>
    <b:RefOrder>9</b:RefOrder>
  </b:Source>
  <b:Source>
    <b:Tag>Uni14</b:Tag>
    <b:SourceType>InternetSite</b:SourceType>
    <b:Guid>{130FE0C5-5311-424C-903E-EAA17803AA53}</b:Guid>
    <b:Title>Technical Fact Sheet –  2,4,6 - Trinitrotoluene (TNT)</b:Title>
    <b:Year>2014</b:Year>
    <b:Author>
      <b:Author>
        <b:Corporate>United States Environmental Protection Agency</b:Corporate>
      </b:Author>
    </b:Author>
    <b:ProductionCompany>EPA</b:ProductionCompany>
    <b:Month>January</b:Month>
    <b:YearAccessed>2026</b:YearAccessed>
    <b:MonthAccessed>March</b:MonthAccessed>
    <b:DayAccessed>15</b:DayAccessed>
    <b:URL>https://19january2017snapshot.epa.gov/sites/production/files/2014-03/documents/ffrrofactsheet_contaminant_tnt_january2014_final.pdf</b:URL>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3E1EAA-DF5B-4648-BCB1-700211ECB160}">
  <ds:schemaRefs>
    <ds:schemaRef ds:uri="http://schemas.openxmlformats.org/officeDocument/2006/bibliography"/>
  </ds:schemaRefs>
</ds:datastoreItem>
</file>

<file path=docMetadata/LabelInfo.xml><?xml version="1.0" encoding="utf-8"?>
<clbl:labelList xmlns:clbl="http://schemas.microsoft.com/office/2020/mipLabelMetadata">
  <clbl:label id="{48141450-2387-4aca-b41f-19cd6be9dd3c}" enabled="1" method="Standard" siteId="{adf10e2b-b6e9-41d6-be2f-c12bb566019c}" removed="0"/>
</clbl:labelList>
</file>

<file path=docProps/app.xml><?xml version="1.0" encoding="utf-8"?>
<Properties xmlns="http://schemas.openxmlformats.org/officeDocument/2006/extended-properties" xmlns:vt="http://schemas.openxmlformats.org/officeDocument/2006/docPropsVTypes">
  <Template>Normal</Template>
  <TotalTime>5664</TotalTime>
  <Pages>32</Pages>
  <Words>5341</Words>
  <Characters>30445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of Shaped Charges</dc:title>
  <dc:subject>Advanced Physics for OME ACDB5015</dc:subject>
  <dc:creator>Shay, Pippa</dc:creator>
  <cp:keywords/>
  <dc:description/>
  <cp:lastModifiedBy>Shay, Pippa</cp:lastModifiedBy>
  <cp:revision>478</cp:revision>
  <dcterms:created xsi:type="dcterms:W3CDTF">2026-03-31T10:45:00Z</dcterms:created>
  <dcterms:modified xsi:type="dcterms:W3CDTF">2026-05-18T10:08:00Z</dcterms:modified>
</cp:coreProperties>
</file>