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CF11817" w14:textId="77777777" w:rsidR="00035C2F" w:rsidRDefault="00035C2F" w:rsidP="002A33B8">
      <w:pPr>
        <w:ind w:firstLine="284"/>
      </w:pPr>
    </w:p>
    <w:p w14:paraId="1835D8AA" w14:textId="048A680F" w:rsidR="00035C2F" w:rsidRDefault="004D3326" w:rsidP="002A33B8">
      <w:pPr>
        <w:ind w:firstLine="284"/>
      </w:pPr>
      <w:r>
        <w:t xml:space="preserve">                       </w:t>
      </w:r>
      <w:r w:rsidR="009C15B9">
        <w:t xml:space="preserve">     </w:t>
      </w:r>
      <w:r w:rsidR="007C1CED">
        <w:t xml:space="preserve">                    </w:t>
      </w:r>
      <w:r>
        <w:t xml:space="preserve"> Psychology part 2</w:t>
      </w:r>
    </w:p>
    <w:p w14:paraId="64C5AEF9" w14:textId="38339D00" w:rsidR="003D6BA2" w:rsidRDefault="003D6BA2" w:rsidP="00035C2F">
      <w:pPr>
        <w:ind w:firstLine="284"/>
        <w:jc w:val="center"/>
        <w:rPr>
          <w:b/>
        </w:rPr>
      </w:pPr>
    </w:p>
    <w:p w14:paraId="0ED66FA9" w14:textId="218792AC" w:rsidR="00035C2F" w:rsidRPr="007C1CED" w:rsidRDefault="009C15B9" w:rsidP="009C15B9">
      <w:pPr>
        <w:rPr>
          <w:sz w:val="28"/>
          <w:szCs w:val="24"/>
        </w:rPr>
      </w:pPr>
      <w:r>
        <w:t xml:space="preserve">                    </w:t>
      </w:r>
      <w:r w:rsidR="007C1CED">
        <w:t xml:space="preserve">               </w:t>
      </w:r>
      <w:r w:rsidR="00035C2F" w:rsidRPr="007C1CED">
        <w:rPr>
          <w:sz w:val="28"/>
          <w:szCs w:val="24"/>
        </w:rPr>
        <w:t>Name of the Student</w:t>
      </w:r>
      <w:r w:rsidR="00632F75" w:rsidRPr="007C1CED">
        <w:rPr>
          <w:sz w:val="28"/>
          <w:szCs w:val="24"/>
        </w:rPr>
        <w:t xml:space="preserve">: Roxanne Miranda </w:t>
      </w:r>
    </w:p>
    <w:p w14:paraId="53865AC5" w14:textId="0B6360D1" w:rsidR="00035C2F" w:rsidRPr="007C1CED" w:rsidRDefault="00632F75" w:rsidP="00632F75">
      <w:pPr>
        <w:ind w:firstLine="284"/>
        <w:rPr>
          <w:sz w:val="28"/>
          <w:szCs w:val="24"/>
        </w:rPr>
      </w:pPr>
      <w:r w:rsidRPr="007C1CED">
        <w:rPr>
          <w:sz w:val="28"/>
          <w:szCs w:val="24"/>
        </w:rPr>
        <w:t xml:space="preserve">             </w:t>
      </w:r>
      <w:r w:rsidR="007C1CED" w:rsidRPr="007C1CED">
        <w:rPr>
          <w:sz w:val="28"/>
          <w:szCs w:val="24"/>
        </w:rPr>
        <w:t xml:space="preserve">           </w:t>
      </w:r>
      <w:r w:rsidR="009C15B9" w:rsidRPr="007C1CED">
        <w:rPr>
          <w:sz w:val="28"/>
          <w:szCs w:val="24"/>
        </w:rPr>
        <w:t xml:space="preserve">  </w:t>
      </w:r>
      <w:r w:rsidRPr="007C1CED">
        <w:rPr>
          <w:sz w:val="28"/>
          <w:szCs w:val="24"/>
        </w:rPr>
        <w:t>Student Number</w:t>
      </w:r>
      <w:r w:rsidR="005F34C7" w:rsidRPr="007C1CED">
        <w:rPr>
          <w:sz w:val="28"/>
          <w:szCs w:val="24"/>
        </w:rPr>
        <w:t>: 1910058</w:t>
      </w:r>
    </w:p>
    <w:p w14:paraId="241EF9EF" w14:textId="34BD553A" w:rsidR="005F34C7" w:rsidRPr="007C1CED" w:rsidRDefault="005F34C7" w:rsidP="00632F75">
      <w:pPr>
        <w:ind w:firstLine="284"/>
        <w:rPr>
          <w:sz w:val="28"/>
          <w:szCs w:val="24"/>
        </w:rPr>
      </w:pPr>
      <w:r w:rsidRPr="007C1CED">
        <w:rPr>
          <w:sz w:val="28"/>
          <w:szCs w:val="24"/>
        </w:rPr>
        <w:t xml:space="preserve">             </w:t>
      </w:r>
      <w:r w:rsidR="009C15B9" w:rsidRPr="007C1CED">
        <w:rPr>
          <w:sz w:val="28"/>
          <w:szCs w:val="24"/>
        </w:rPr>
        <w:t xml:space="preserve"> </w:t>
      </w:r>
      <w:r w:rsidR="007C1CED" w:rsidRPr="007C1CED">
        <w:rPr>
          <w:sz w:val="28"/>
          <w:szCs w:val="24"/>
        </w:rPr>
        <w:t xml:space="preserve">           </w:t>
      </w:r>
      <w:r w:rsidR="009C15B9" w:rsidRPr="007C1CED">
        <w:rPr>
          <w:sz w:val="28"/>
          <w:szCs w:val="24"/>
        </w:rPr>
        <w:t xml:space="preserve"> </w:t>
      </w:r>
      <w:r w:rsidR="006A152E" w:rsidRPr="007C1CED">
        <w:rPr>
          <w:sz w:val="28"/>
          <w:szCs w:val="24"/>
        </w:rPr>
        <w:t xml:space="preserve">Module </w:t>
      </w:r>
      <w:r w:rsidR="0011736E" w:rsidRPr="007C1CED">
        <w:rPr>
          <w:sz w:val="28"/>
          <w:szCs w:val="24"/>
        </w:rPr>
        <w:t>Number:</w:t>
      </w:r>
      <w:r w:rsidR="00E22A88" w:rsidRPr="007C1CED">
        <w:rPr>
          <w:sz w:val="28"/>
          <w:szCs w:val="24"/>
        </w:rPr>
        <w:t xml:space="preserve"> </w:t>
      </w:r>
      <w:r w:rsidR="00332704" w:rsidRPr="007C1CED">
        <w:rPr>
          <w:sz w:val="28"/>
          <w:szCs w:val="24"/>
        </w:rPr>
        <w:t>BMHP4003</w:t>
      </w:r>
      <w:bookmarkStart w:id="0" w:name="_GoBack"/>
      <w:bookmarkEnd w:id="0"/>
    </w:p>
    <w:p w14:paraId="3A9C1616" w14:textId="69128861" w:rsidR="0011736E" w:rsidRPr="007C1CED" w:rsidRDefault="0011736E" w:rsidP="00632F75">
      <w:pPr>
        <w:ind w:firstLine="284"/>
        <w:rPr>
          <w:sz w:val="28"/>
          <w:szCs w:val="24"/>
        </w:rPr>
      </w:pPr>
      <w:r w:rsidRPr="007C1CED">
        <w:rPr>
          <w:sz w:val="28"/>
          <w:szCs w:val="24"/>
        </w:rPr>
        <w:t xml:space="preserve">           </w:t>
      </w:r>
      <w:r w:rsidR="009C15B9" w:rsidRPr="007C1CED">
        <w:rPr>
          <w:sz w:val="28"/>
          <w:szCs w:val="24"/>
        </w:rPr>
        <w:t xml:space="preserve"> </w:t>
      </w:r>
      <w:r w:rsidRPr="007C1CED">
        <w:rPr>
          <w:sz w:val="28"/>
          <w:szCs w:val="24"/>
        </w:rPr>
        <w:t xml:space="preserve"> </w:t>
      </w:r>
      <w:r w:rsidR="009C15B9" w:rsidRPr="007C1CED">
        <w:rPr>
          <w:sz w:val="28"/>
          <w:szCs w:val="24"/>
        </w:rPr>
        <w:t xml:space="preserve"> </w:t>
      </w:r>
      <w:r w:rsidR="007C1CED" w:rsidRPr="007C1CED">
        <w:rPr>
          <w:sz w:val="28"/>
          <w:szCs w:val="24"/>
        </w:rPr>
        <w:t xml:space="preserve">           </w:t>
      </w:r>
      <w:r w:rsidR="007C1CED">
        <w:rPr>
          <w:sz w:val="28"/>
          <w:szCs w:val="24"/>
        </w:rPr>
        <w:t xml:space="preserve"> </w:t>
      </w:r>
      <w:r w:rsidRPr="007C1CED">
        <w:rPr>
          <w:sz w:val="28"/>
          <w:szCs w:val="24"/>
        </w:rPr>
        <w:t>Tutor:</w:t>
      </w:r>
      <w:r w:rsidR="00C94028" w:rsidRPr="007C1CED">
        <w:rPr>
          <w:sz w:val="28"/>
          <w:szCs w:val="24"/>
        </w:rPr>
        <w:t xml:space="preserve"> </w:t>
      </w:r>
      <w:proofErr w:type="spellStart"/>
      <w:r w:rsidR="00C94028" w:rsidRPr="007C1CED">
        <w:rPr>
          <w:sz w:val="28"/>
          <w:szCs w:val="24"/>
        </w:rPr>
        <w:t>Dr.</w:t>
      </w:r>
      <w:proofErr w:type="spellEnd"/>
      <w:r w:rsidR="00C94028" w:rsidRPr="007C1CED">
        <w:rPr>
          <w:sz w:val="28"/>
          <w:szCs w:val="24"/>
        </w:rPr>
        <w:t xml:space="preserve"> </w:t>
      </w:r>
      <w:r w:rsidR="00ED308A" w:rsidRPr="007C1CED">
        <w:rPr>
          <w:sz w:val="28"/>
          <w:szCs w:val="24"/>
        </w:rPr>
        <w:t xml:space="preserve">Diya </w:t>
      </w:r>
      <w:proofErr w:type="spellStart"/>
      <w:r w:rsidR="007C1D97" w:rsidRPr="007C1CED">
        <w:rPr>
          <w:sz w:val="28"/>
          <w:szCs w:val="24"/>
        </w:rPr>
        <w:t>Ganguly</w:t>
      </w:r>
      <w:proofErr w:type="spellEnd"/>
    </w:p>
    <w:p w14:paraId="463CC042" w14:textId="0706DE6A" w:rsidR="0011736E" w:rsidRPr="007C1CED" w:rsidRDefault="0011736E" w:rsidP="00632F75">
      <w:pPr>
        <w:ind w:firstLine="284"/>
        <w:rPr>
          <w:sz w:val="28"/>
          <w:szCs w:val="24"/>
        </w:rPr>
      </w:pPr>
      <w:r w:rsidRPr="007C1CED">
        <w:rPr>
          <w:sz w:val="28"/>
          <w:szCs w:val="24"/>
        </w:rPr>
        <w:t xml:space="preserve">           </w:t>
      </w:r>
      <w:r w:rsidR="009C15B9" w:rsidRPr="007C1CED">
        <w:rPr>
          <w:sz w:val="28"/>
          <w:szCs w:val="24"/>
        </w:rPr>
        <w:t xml:space="preserve">  </w:t>
      </w:r>
      <w:r w:rsidR="007C1CED" w:rsidRPr="007C1CED">
        <w:rPr>
          <w:sz w:val="28"/>
          <w:szCs w:val="24"/>
        </w:rPr>
        <w:t xml:space="preserve">           </w:t>
      </w:r>
      <w:r w:rsidR="007C1CED">
        <w:rPr>
          <w:sz w:val="28"/>
          <w:szCs w:val="24"/>
        </w:rPr>
        <w:t xml:space="preserve"> </w:t>
      </w:r>
      <w:r w:rsidRPr="007C1CED">
        <w:rPr>
          <w:sz w:val="28"/>
          <w:szCs w:val="24"/>
        </w:rPr>
        <w:t xml:space="preserve"> Date:</w:t>
      </w:r>
      <w:r w:rsidR="007C1D97" w:rsidRPr="007C1CED">
        <w:rPr>
          <w:sz w:val="28"/>
          <w:szCs w:val="24"/>
        </w:rPr>
        <w:t xml:space="preserve"> 03 September 2020</w:t>
      </w:r>
    </w:p>
    <w:p w14:paraId="13BEEEF9" w14:textId="1C7EC9E4" w:rsidR="006A152E" w:rsidRDefault="006A152E" w:rsidP="00632F75">
      <w:pPr>
        <w:ind w:firstLine="284"/>
      </w:pPr>
      <w:r>
        <w:t xml:space="preserve">             </w:t>
      </w:r>
    </w:p>
    <w:p w14:paraId="64551021" w14:textId="669B89CF" w:rsidR="00D32A6F" w:rsidRDefault="00D32A6F" w:rsidP="00035C2F">
      <w:pPr>
        <w:ind w:firstLine="284"/>
        <w:jc w:val="center"/>
      </w:pPr>
    </w:p>
    <w:p w14:paraId="2E58B6A7" w14:textId="77777777" w:rsidR="009F435B" w:rsidRDefault="00D32A6F" w:rsidP="009F435B">
      <w:pPr>
        <w:ind w:firstLine="720"/>
      </w:pPr>
      <w:r>
        <w:br w:type="page"/>
      </w:r>
    </w:p>
    <w:p w14:paraId="1C63F764" w14:textId="77777777" w:rsidR="00D5339F" w:rsidRDefault="00760447" w:rsidP="009F435B">
      <w:pPr>
        <w:ind w:firstLine="720"/>
      </w:pPr>
      <w:r>
        <w:lastRenderedPageBreak/>
        <w:t xml:space="preserve">There are various psychological factors that have a direct impact on </w:t>
      </w:r>
      <w:r w:rsidR="0019271C">
        <w:t xml:space="preserve">development of a person throughout his/her lifespan as well as on individual behaviour. Some of the psychological factors that affects humans throughout their lifespan is interpersonal relationship, external environment, physical and mental health, loneliness, </w:t>
      </w:r>
      <w:r w:rsidR="004236EB">
        <w:t>personality, emotion, as well as cognition</w:t>
      </w:r>
      <w:r w:rsidR="00FF3E3A">
        <w:t xml:space="preserve"> </w:t>
      </w:r>
      <w:r w:rsidR="00FF3E3A" w:rsidRPr="00FF3E3A">
        <w:rPr>
          <w:rFonts w:cs="Times New Roman"/>
          <w:szCs w:val="24"/>
        </w:rPr>
        <w:t>(</w:t>
      </w:r>
      <w:r w:rsidR="00FF3E3A" w:rsidRPr="00FF3E3A">
        <w:rPr>
          <w:rFonts w:cs="Times New Roman"/>
          <w:color w:val="222222"/>
          <w:szCs w:val="24"/>
          <w:shd w:val="clear" w:color="auto" w:fill="FFFFFF"/>
        </w:rPr>
        <w:t>Stanescu et al 2019)</w:t>
      </w:r>
      <w:r w:rsidR="004236EB" w:rsidRPr="00FF3E3A">
        <w:rPr>
          <w:rFonts w:cs="Times New Roman"/>
          <w:szCs w:val="24"/>
        </w:rPr>
        <w:t>.</w:t>
      </w:r>
      <w:r w:rsidR="004236EB">
        <w:t xml:space="preserve"> These factors affect differently in the various stages of the life cycle of the individual</w:t>
      </w:r>
      <w:r w:rsidR="00902265">
        <w:t>. T</w:t>
      </w:r>
      <w:r w:rsidR="00B671AD">
        <w:t xml:space="preserve">o understand the behaviour of an individual it is necessary to </w:t>
      </w:r>
      <w:r w:rsidR="003A72C1">
        <w:t>understand the various psychological theories that affect human behaviour</w:t>
      </w:r>
      <w:r w:rsidR="00FF3E3A">
        <w:t xml:space="preserve"> </w:t>
      </w:r>
      <w:r w:rsidR="00FF3E3A" w:rsidRPr="00FF3E3A">
        <w:rPr>
          <w:rFonts w:cs="Times New Roman"/>
          <w:szCs w:val="24"/>
        </w:rPr>
        <w:t>(</w:t>
      </w:r>
      <w:r w:rsidR="00FF3E3A" w:rsidRPr="00FF3E3A">
        <w:rPr>
          <w:rFonts w:cs="Times New Roman"/>
          <w:color w:val="222222"/>
          <w:szCs w:val="24"/>
          <w:shd w:val="clear" w:color="auto" w:fill="FFFFFF"/>
        </w:rPr>
        <w:t>Stanescu et al 2019)</w:t>
      </w:r>
      <w:r w:rsidR="003A72C1">
        <w:t>.</w:t>
      </w:r>
      <w:r w:rsidR="00902265">
        <w:t xml:space="preserve"> T</w:t>
      </w:r>
      <w:r w:rsidR="003A72C1">
        <w:t xml:space="preserve">herefore, the primary aim of the essay is to discuss </w:t>
      </w:r>
      <w:r w:rsidR="007D329F">
        <w:t xml:space="preserve">about various psychological theories that affect life span development along with how these psychological theories can be applied to health as well as social care practice. </w:t>
      </w:r>
    </w:p>
    <w:p w14:paraId="42167F2F" w14:textId="77777777" w:rsidR="00E54344" w:rsidRDefault="00E54344" w:rsidP="009F435B">
      <w:pPr>
        <w:ind w:firstLine="720"/>
      </w:pPr>
      <w:r>
        <w:t xml:space="preserve">One of the theories that helps in identifying various human behaviour throughout lifespan is Erikson’s psychosocial theory where he said that </w:t>
      </w:r>
      <w:r w:rsidR="00A40C61">
        <w:t xml:space="preserve">the development of </w:t>
      </w:r>
      <w:r>
        <w:t>personality</w:t>
      </w:r>
      <w:r w:rsidR="00A40C61">
        <w:t xml:space="preserve"> is a predetermined order that goes through right stages of psychosocial development that starts from infancy to late adulthood</w:t>
      </w:r>
      <w:r w:rsidR="00673E2E">
        <w:t xml:space="preserve"> </w:t>
      </w:r>
      <w:r w:rsidR="00673E2E" w:rsidRPr="00673E2E">
        <w:rPr>
          <w:rFonts w:cs="Times New Roman"/>
          <w:szCs w:val="24"/>
        </w:rPr>
        <w:t>(</w:t>
      </w:r>
      <w:r w:rsidR="00673E2E" w:rsidRPr="00673E2E">
        <w:rPr>
          <w:rFonts w:cs="Times New Roman"/>
          <w:color w:val="222222"/>
          <w:szCs w:val="24"/>
          <w:shd w:val="clear" w:color="auto" w:fill="FFFFFF"/>
        </w:rPr>
        <w:t>Darling 2019)</w:t>
      </w:r>
      <w:r w:rsidR="00A40C61" w:rsidRPr="00673E2E">
        <w:rPr>
          <w:rFonts w:cs="Times New Roman"/>
          <w:szCs w:val="24"/>
        </w:rPr>
        <w:t>.</w:t>
      </w:r>
      <w:r w:rsidR="00D80C25" w:rsidRPr="00673E2E">
        <w:rPr>
          <w:rFonts w:cs="Times New Roman"/>
          <w:szCs w:val="24"/>
        </w:rPr>
        <w:t xml:space="preserve"> During each stage a person goes through psychosocial crisis that has positive and negative result</w:t>
      </w:r>
      <w:r w:rsidR="00D80C25">
        <w:t xml:space="preserve"> on their personality</w:t>
      </w:r>
      <w:r w:rsidR="006E1A68">
        <w:t xml:space="preserve"> </w:t>
      </w:r>
      <w:r w:rsidR="006E1A68" w:rsidRPr="006E1A68">
        <w:rPr>
          <w:rFonts w:cs="Times New Roman"/>
          <w:szCs w:val="24"/>
        </w:rPr>
        <w:t>(</w:t>
      </w:r>
      <w:r w:rsidR="006E1A68" w:rsidRPr="006E1A68">
        <w:rPr>
          <w:rFonts w:cs="Times New Roman"/>
          <w:color w:val="222222"/>
          <w:szCs w:val="24"/>
          <w:shd w:val="clear" w:color="auto" w:fill="FFFFFF"/>
        </w:rPr>
        <w:t>Knight 2017</w:t>
      </w:r>
      <w:r w:rsidR="006E1A68">
        <w:rPr>
          <w:rFonts w:ascii="Arial" w:hAnsi="Arial" w:cs="Arial"/>
          <w:color w:val="222222"/>
          <w:sz w:val="20"/>
          <w:szCs w:val="20"/>
          <w:shd w:val="clear" w:color="auto" w:fill="FFFFFF"/>
        </w:rPr>
        <w:t>)</w:t>
      </w:r>
      <w:r w:rsidR="00D80C25">
        <w:t xml:space="preserve">. </w:t>
      </w:r>
      <w:r w:rsidR="007F5987">
        <w:t>Trust v/s mistrust (0-18months), autonomy v/s shame (18months -3 years), initiative v/s guilt</w:t>
      </w:r>
      <w:r w:rsidR="002B0F5F">
        <w:t xml:space="preserve">, industry v/s inferiority, identity v/s role confusion, intimacy v/s isolation, generativity v/s stagnation (old age) and ego integrity v/s despair (till death) are the eight stages that affects human behaviour differently in the different </w:t>
      </w:r>
      <w:r w:rsidR="002B0F5F" w:rsidRPr="006E1A68">
        <w:rPr>
          <w:rFonts w:cs="Times New Roman"/>
          <w:szCs w:val="24"/>
        </w:rPr>
        <w:t>stages</w:t>
      </w:r>
      <w:r w:rsidR="006E1A68" w:rsidRPr="006E1A68">
        <w:rPr>
          <w:rFonts w:cs="Times New Roman"/>
          <w:szCs w:val="24"/>
        </w:rPr>
        <w:t xml:space="preserve"> (</w:t>
      </w:r>
      <w:r w:rsidR="006E1A68" w:rsidRPr="006E1A68">
        <w:rPr>
          <w:rFonts w:cs="Times New Roman"/>
          <w:color w:val="222222"/>
          <w:szCs w:val="24"/>
          <w:shd w:val="clear" w:color="auto" w:fill="FFFFFF"/>
        </w:rPr>
        <w:t>Knight 2017</w:t>
      </w:r>
      <w:r w:rsidR="006E1A68">
        <w:rPr>
          <w:rFonts w:ascii="Arial" w:hAnsi="Arial" w:cs="Arial"/>
          <w:color w:val="222222"/>
          <w:sz w:val="20"/>
          <w:szCs w:val="20"/>
          <w:shd w:val="clear" w:color="auto" w:fill="FFFFFF"/>
        </w:rPr>
        <w:t>)</w:t>
      </w:r>
      <w:r w:rsidR="002B0F5F">
        <w:t xml:space="preserve">. For instance when the child is young </w:t>
      </w:r>
      <w:r w:rsidR="007E6A58">
        <w:t>he will have trusting relationship with his parents and if he fails to have this relationship then as an adult he will be an insecure individual</w:t>
      </w:r>
      <w:r w:rsidR="006E1A68">
        <w:t xml:space="preserve"> </w:t>
      </w:r>
      <w:r w:rsidR="006E1A68" w:rsidRPr="00673E2E">
        <w:rPr>
          <w:rFonts w:cs="Times New Roman"/>
          <w:szCs w:val="24"/>
        </w:rPr>
        <w:t>(</w:t>
      </w:r>
      <w:r w:rsidR="006E1A68" w:rsidRPr="00673E2E">
        <w:rPr>
          <w:rFonts w:cs="Times New Roman"/>
          <w:color w:val="222222"/>
          <w:szCs w:val="24"/>
          <w:shd w:val="clear" w:color="auto" w:fill="FFFFFF"/>
        </w:rPr>
        <w:t>Darling 2019)</w:t>
      </w:r>
      <w:r w:rsidR="007E6A58">
        <w:t xml:space="preserve">. </w:t>
      </w:r>
      <w:r w:rsidR="00A55927">
        <w:t>S</w:t>
      </w:r>
      <w:r w:rsidR="007E6A58">
        <w:t xml:space="preserve">imilarly, </w:t>
      </w:r>
      <w:r w:rsidR="00A55927">
        <w:t xml:space="preserve">through </w:t>
      </w:r>
      <w:proofErr w:type="spellStart"/>
      <w:r w:rsidR="00A55927">
        <w:t>generativty</w:t>
      </w:r>
      <w:proofErr w:type="spellEnd"/>
      <w:r w:rsidR="00A55927">
        <w:t xml:space="preserve"> a person becomes a part of the larger picture and feels satisfaction at his old age, however, if the person fails to contribute to the world then he will have to go through despair that might lead to negative behaviour within the person</w:t>
      </w:r>
      <w:r w:rsidR="00673E2E">
        <w:t xml:space="preserve"> </w:t>
      </w:r>
      <w:r w:rsidR="00673E2E" w:rsidRPr="00673E2E">
        <w:rPr>
          <w:rFonts w:cs="Times New Roman"/>
          <w:szCs w:val="24"/>
        </w:rPr>
        <w:t>(</w:t>
      </w:r>
      <w:r w:rsidR="00673E2E" w:rsidRPr="00673E2E">
        <w:rPr>
          <w:rFonts w:cs="Times New Roman"/>
          <w:color w:val="222222"/>
          <w:szCs w:val="24"/>
          <w:shd w:val="clear" w:color="auto" w:fill="FFFFFF"/>
        </w:rPr>
        <w:t>Darling 2019)</w:t>
      </w:r>
      <w:r w:rsidR="00A55927">
        <w:t xml:space="preserve">. </w:t>
      </w:r>
    </w:p>
    <w:p w14:paraId="741A0F54" w14:textId="77777777" w:rsidR="0015397C" w:rsidRDefault="0015397C" w:rsidP="009F435B">
      <w:pPr>
        <w:ind w:firstLine="720"/>
      </w:pPr>
      <w:r>
        <w:lastRenderedPageBreak/>
        <w:t xml:space="preserve">Similarly, in my opinion Vygotsky has also played a huge role in determining the growth of the individual throughout lifespan where he has given importance to social interactions that helps in building personal skills within </w:t>
      </w:r>
      <w:r w:rsidRPr="00A136C4">
        <w:rPr>
          <w:rFonts w:cs="Times New Roman"/>
          <w:szCs w:val="24"/>
        </w:rPr>
        <w:t>individuals</w:t>
      </w:r>
      <w:r w:rsidR="00A136C4" w:rsidRPr="00A136C4">
        <w:rPr>
          <w:rFonts w:cs="Times New Roman"/>
          <w:szCs w:val="24"/>
        </w:rPr>
        <w:t xml:space="preserve"> (</w:t>
      </w:r>
      <w:proofErr w:type="spellStart"/>
      <w:r w:rsidR="00A136C4" w:rsidRPr="00A136C4">
        <w:rPr>
          <w:rFonts w:cs="Times New Roman"/>
          <w:color w:val="222222"/>
          <w:szCs w:val="24"/>
          <w:shd w:val="clear" w:color="auto" w:fill="FFFFFF"/>
        </w:rPr>
        <w:t>Daneshfar</w:t>
      </w:r>
      <w:proofErr w:type="spellEnd"/>
      <w:r w:rsidR="00A136C4" w:rsidRPr="00A136C4">
        <w:rPr>
          <w:rFonts w:cs="Times New Roman"/>
          <w:color w:val="222222"/>
          <w:szCs w:val="24"/>
          <w:shd w:val="clear" w:color="auto" w:fill="FFFFFF"/>
        </w:rPr>
        <w:t xml:space="preserve"> and </w:t>
      </w:r>
      <w:proofErr w:type="spellStart"/>
      <w:r w:rsidR="00A136C4" w:rsidRPr="00A136C4">
        <w:rPr>
          <w:rFonts w:cs="Times New Roman"/>
          <w:color w:val="222222"/>
          <w:szCs w:val="24"/>
          <w:shd w:val="clear" w:color="auto" w:fill="FFFFFF"/>
        </w:rPr>
        <w:t>Moharami</w:t>
      </w:r>
      <w:proofErr w:type="spellEnd"/>
      <w:r w:rsidR="00A136C4" w:rsidRPr="00A136C4">
        <w:rPr>
          <w:rFonts w:cs="Times New Roman"/>
          <w:color w:val="222222"/>
          <w:szCs w:val="24"/>
          <w:shd w:val="clear" w:color="auto" w:fill="FFFFFF"/>
        </w:rPr>
        <w:t xml:space="preserve"> 2018)</w:t>
      </w:r>
      <w:r w:rsidRPr="00A136C4">
        <w:rPr>
          <w:rFonts w:cs="Times New Roman"/>
          <w:szCs w:val="24"/>
        </w:rPr>
        <w:t xml:space="preserve">. </w:t>
      </w:r>
      <w:r w:rsidR="00E32B72" w:rsidRPr="00A136C4">
        <w:rPr>
          <w:rFonts w:cs="Times New Roman"/>
          <w:szCs w:val="24"/>
        </w:rPr>
        <w:t>Vygotsky’s sociocultural theory states that parents, caregivers, peers</w:t>
      </w:r>
      <w:r w:rsidR="00E32B72">
        <w:t xml:space="preserve"> as well as culture plays a he role in developing high order functions within individuals and at the same time helps in regulating their behaviour</w:t>
      </w:r>
      <w:r w:rsidR="00A136C4">
        <w:t xml:space="preserve"> </w:t>
      </w:r>
      <w:r w:rsidR="00A136C4" w:rsidRPr="00A136C4">
        <w:rPr>
          <w:rFonts w:cs="Times New Roman"/>
          <w:szCs w:val="24"/>
        </w:rPr>
        <w:t>(</w:t>
      </w:r>
      <w:proofErr w:type="spellStart"/>
      <w:r w:rsidR="00A136C4" w:rsidRPr="00A136C4">
        <w:rPr>
          <w:rFonts w:cs="Times New Roman"/>
          <w:color w:val="222222"/>
          <w:szCs w:val="24"/>
          <w:shd w:val="clear" w:color="auto" w:fill="FFFFFF"/>
        </w:rPr>
        <w:t>Daneshfar</w:t>
      </w:r>
      <w:proofErr w:type="spellEnd"/>
      <w:r w:rsidR="00A136C4" w:rsidRPr="00A136C4">
        <w:rPr>
          <w:rFonts w:cs="Times New Roman"/>
          <w:color w:val="222222"/>
          <w:szCs w:val="24"/>
          <w:shd w:val="clear" w:color="auto" w:fill="FFFFFF"/>
        </w:rPr>
        <w:t xml:space="preserve"> and </w:t>
      </w:r>
      <w:proofErr w:type="spellStart"/>
      <w:r w:rsidR="00A136C4" w:rsidRPr="00A136C4">
        <w:rPr>
          <w:rFonts w:cs="Times New Roman"/>
          <w:color w:val="222222"/>
          <w:szCs w:val="24"/>
          <w:shd w:val="clear" w:color="auto" w:fill="FFFFFF"/>
        </w:rPr>
        <w:t>Moharami</w:t>
      </w:r>
      <w:proofErr w:type="spellEnd"/>
      <w:r w:rsidR="00A136C4" w:rsidRPr="00A136C4">
        <w:rPr>
          <w:rFonts w:cs="Times New Roman"/>
          <w:color w:val="222222"/>
          <w:szCs w:val="24"/>
          <w:shd w:val="clear" w:color="auto" w:fill="FFFFFF"/>
        </w:rPr>
        <w:t xml:space="preserve"> 2018)</w:t>
      </w:r>
      <w:r w:rsidR="00E32B72">
        <w:t xml:space="preserve">. </w:t>
      </w:r>
      <w:r w:rsidR="00A136C4">
        <w:t>E</w:t>
      </w:r>
      <w:r w:rsidR="00B07FFA">
        <w:t xml:space="preserve">ach culture acts as a tool for intellectual adaptation and it is these tools that helps an individual </w:t>
      </w:r>
      <w:r w:rsidR="00EC0320">
        <w:t>to adapt i</w:t>
      </w:r>
      <w:r w:rsidR="00B949E7">
        <w:t>n various external environment with the help of social interactions</w:t>
      </w:r>
      <w:r w:rsidR="00A136C4">
        <w:t xml:space="preserve"> </w:t>
      </w:r>
      <w:r w:rsidR="00A136C4" w:rsidRPr="00A136C4">
        <w:rPr>
          <w:rFonts w:cs="Times New Roman"/>
          <w:szCs w:val="24"/>
        </w:rPr>
        <w:t>(</w:t>
      </w:r>
      <w:r w:rsidR="00A136C4" w:rsidRPr="00A136C4">
        <w:rPr>
          <w:rFonts w:cs="Times New Roman"/>
          <w:color w:val="222222"/>
          <w:szCs w:val="24"/>
          <w:shd w:val="clear" w:color="auto" w:fill="FFFFFF"/>
        </w:rPr>
        <w:t>Foster 2020)</w:t>
      </w:r>
      <w:r w:rsidR="00B949E7" w:rsidRPr="00A136C4">
        <w:rPr>
          <w:rFonts w:cs="Times New Roman"/>
          <w:szCs w:val="24"/>
        </w:rPr>
        <w:t>. However, if a person goes through poor social interactions then he/she develops various mental</w:t>
      </w:r>
      <w:r w:rsidR="00B949E7">
        <w:t xml:space="preserve"> health disorders like anxiety, depression </w:t>
      </w:r>
      <w:r w:rsidR="006E01AE">
        <w:t>loneliness and frustration that negatively affects the personality and behaviour of the person throughout lifespan and also affects people surrounding him/her</w:t>
      </w:r>
      <w:r w:rsidR="001854A2">
        <w:t xml:space="preserve"> </w:t>
      </w:r>
      <w:r w:rsidR="001854A2" w:rsidRPr="00A136C4">
        <w:rPr>
          <w:rFonts w:cs="Times New Roman"/>
          <w:szCs w:val="24"/>
        </w:rPr>
        <w:t>(</w:t>
      </w:r>
      <w:r w:rsidR="001854A2" w:rsidRPr="00A136C4">
        <w:rPr>
          <w:rFonts w:cs="Times New Roman"/>
          <w:color w:val="222222"/>
          <w:szCs w:val="24"/>
          <w:shd w:val="clear" w:color="auto" w:fill="FFFFFF"/>
        </w:rPr>
        <w:t>Foster 2020)</w:t>
      </w:r>
      <w:r w:rsidR="006E01AE">
        <w:t xml:space="preserve">. </w:t>
      </w:r>
      <w:r w:rsidR="00C710D4">
        <w:t>Even the behaviourism story states that behaviour are learnt through interactions within the environment by a process known as conditioning</w:t>
      </w:r>
      <w:r w:rsidR="001637C0">
        <w:t xml:space="preserve"> that is humans learn behaviour while observing </w:t>
      </w:r>
      <w:r w:rsidR="001637C0" w:rsidRPr="001854A2">
        <w:rPr>
          <w:rFonts w:cs="Times New Roman"/>
          <w:szCs w:val="24"/>
        </w:rPr>
        <w:t>others</w:t>
      </w:r>
      <w:r w:rsidR="001854A2" w:rsidRPr="001854A2">
        <w:rPr>
          <w:rFonts w:cs="Times New Roman"/>
          <w:szCs w:val="24"/>
        </w:rPr>
        <w:t xml:space="preserve"> (</w:t>
      </w:r>
      <w:r w:rsidR="001854A2" w:rsidRPr="001854A2">
        <w:rPr>
          <w:rFonts w:cs="Times New Roman"/>
          <w:color w:val="222222"/>
          <w:szCs w:val="24"/>
          <w:shd w:val="clear" w:color="auto" w:fill="FFFFFF"/>
        </w:rPr>
        <w:t>Brown 2020)</w:t>
      </w:r>
      <w:r w:rsidR="001637C0" w:rsidRPr="001854A2">
        <w:rPr>
          <w:rFonts w:cs="Times New Roman"/>
          <w:szCs w:val="24"/>
        </w:rPr>
        <w:t xml:space="preserve">. If a child grows in a positive development then as an adult he will be well disciplined and </w:t>
      </w:r>
      <w:r w:rsidR="005778B6" w:rsidRPr="001854A2">
        <w:rPr>
          <w:rFonts w:cs="Times New Roman"/>
          <w:szCs w:val="24"/>
        </w:rPr>
        <w:t>will help in</w:t>
      </w:r>
      <w:r w:rsidR="005778B6">
        <w:t xml:space="preserve"> contributing towards the society, however, when a child grows in an environment of domestic violence, alcoholism and others then it is bound to get reflected in his behaviour as an adult</w:t>
      </w:r>
      <w:r w:rsidR="009E2C63">
        <w:t xml:space="preserve"> </w:t>
      </w:r>
      <w:r w:rsidR="009E2C63" w:rsidRPr="001854A2">
        <w:rPr>
          <w:rFonts w:cs="Times New Roman"/>
          <w:szCs w:val="24"/>
        </w:rPr>
        <w:t>(</w:t>
      </w:r>
      <w:r w:rsidR="009E2C63" w:rsidRPr="001854A2">
        <w:rPr>
          <w:rFonts w:cs="Times New Roman"/>
          <w:color w:val="222222"/>
          <w:szCs w:val="24"/>
          <w:shd w:val="clear" w:color="auto" w:fill="FFFFFF"/>
        </w:rPr>
        <w:t>Brown 2020)</w:t>
      </w:r>
      <w:r w:rsidR="005778B6">
        <w:t xml:space="preserve">. Thus, the external environment contributes a lot to the human </w:t>
      </w:r>
      <w:r w:rsidR="00282B4B">
        <w:t xml:space="preserve">behaviour throughout his/her lifespan. </w:t>
      </w:r>
    </w:p>
    <w:p w14:paraId="26CB00E1" w14:textId="77777777" w:rsidR="00E41C2A" w:rsidRDefault="00E41C2A" w:rsidP="009F435B">
      <w:pPr>
        <w:ind w:firstLine="720"/>
      </w:pPr>
      <w:r>
        <w:t xml:space="preserve">Piaget’s theory of cognitive development in my opinion too plays a significant role in defining human behaviour throughout lifespan. </w:t>
      </w:r>
      <w:r w:rsidR="00CB3F9F">
        <w:t xml:space="preserve">Piaget’s theory of cognitive development shows how a child constructs a mental model of the world </w:t>
      </w:r>
      <w:r w:rsidR="007350FA">
        <w:t>and stated that cognitive development is a continuous process that occurs due to biological maturation as well as intera</w:t>
      </w:r>
      <w:r w:rsidR="00773654">
        <w:t>ction with the ext</w:t>
      </w:r>
      <w:r w:rsidR="007350FA">
        <w:t xml:space="preserve">ernal and internal </w:t>
      </w:r>
      <w:r w:rsidR="007350FA" w:rsidRPr="009E2C63">
        <w:rPr>
          <w:rFonts w:cs="Times New Roman"/>
          <w:szCs w:val="24"/>
        </w:rPr>
        <w:t>environment</w:t>
      </w:r>
      <w:r w:rsidR="009E2C63" w:rsidRPr="009E2C63">
        <w:rPr>
          <w:rFonts w:cs="Times New Roman"/>
          <w:szCs w:val="24"/>
        </w:rPr>
        <w:t xml:space="preserve"> (</w:t>
      </w:r>
      <w:r w:rsidR="009E2C63" w:rsidRPr="009E2C63">
        <w:rPr>
          <w:rFonts w:cs="Times New Roman"/>
          <w:color w:val="222222"/>
          <w:szCs w:val="24"/>
          <w:shd w:val="clear" w:color="auto" w:fill="FFFFFF"/>
        </w:rPr>
        <w:t>McLeod 2018)</w:t>
      </w:r>
      <w:r w:rsidR="007350FA" w:rsidRPr="009E2C63">
        <w:rPr>
          <w:rFonts w:cs="Times New Roman"/>
          <w:szCs w:val="24"/>
        </w:rPr>
        <w:t xml:space="preserve">. </w:t>
      </w:r>
      <w:r w:rsidR="00773654" w:rsidRPr="009E2C63">
        <w:rPr>
          <w:rFonts w:cs="Times New Roman"/>
          <w:szCs w:val="24"/>
        </w:rPr>
        <w:t>His theory is based on how learning affects human behaviour throughout the various stages</w:t>
      </w:r>
      <w:r w:rsidR="00773654">
        <w:t xml:space="preserve"> of life. He said that humans have different capacity to acquire information in different stages of life and it is these </w:t>
      </w:r>
      <w:r w:rsidR="00773654">
        <w:lastRenderedPageBreak/>
        <w:t>information that helps in shaping the personality and behaviour of the child as well as the adult</w:t>
      </w:r>
      <w:r w:rsidR="009E2C63">
        <w:t xml:space="preserve"> </w:t>
      </w:r>
      <w:r w:rsidR="009E2C63" w:rsidRPr="009E2C63">
        <w:rPr>
          <w:rFonts w:cs="Times New Roman"/>
          <w:szCs w:val="24"/>
        </w:rPr>
        <w:t>(</w:t>
      </w:r>
      <w:r w:rsidR="009E2C63" w:rsidRPr="009E2C63">
        <w:rPr>
          <w:rFonts w:cs="Times New Roman"/>
          <w:color w:val="222222"/>
          <w:szCs w:val="24"/>
          <w:shd w:val="clear" w:color="auto" w:fill="FFFFFF"/>
        </w:rPr>
        <w:t>McLeod 2018)</w:t>
      </w:r>
      <w:r w:rsidR="00773654">
        <w:t xml:space="preserve">. </w:t>
      </w:r>
    </w:p>
    <w:p w14:paraId="54ED78DA" w14:textId="77777777" w:rsidR="00EE2C2D" w:rsidRDefault="00EE2C2D" w:rsidP="009F435B">
      <w:pPr>
        <w:ind w:firstLine="720"/>
      </w:pPr>
      <w:r>
        <w:t xml:space="preserve">Thus, in my opinion all of the above psychological theories of development helps in showing the development of human behaviour throughout their lifespan. </w:t>
      </w:r>
      <w:r w:rsidR="00B200FD">
        <w:t>As a healthcare professional while assessing a patient as well as offering him social care it is essential for me to adopt the skill of identifying the various social and biological determinants that might affect their physical and mental development which has a direct impact on their behaviour</w:t>
      </w:r>
      <w:r w:rsidR="003B634C">
        <w:t xml:space="preserve"> </w:t>
      </w:r>
      <w:r w:rsidR="003B634C" w:rsidRPr="003B634C">
        <w:rPr>
          <w:rFonts w:cs="Times New Roman"/>
          <w:szCs w:val="24"/>
        </w:rPr>
        <w:t>(</w:t>
      </w:r>
      <w:proofErr w:type="spellStart"/>
      <w:r w:rsidR="003B634C" w:rsidRPr="003B634C">
        <w:rPr>
          <w:rFonts w:cs="Times New Roman"/>
          <w:color w:val="222222"/>
          <w:szCs w:val="24"/>
          <w:shd w:val="clear" w:color="auto" w:fill="FFFFFF"/>
        </w:rPr>
        <w:t>Hillen</w:t>
      </w:r>
      <w:proofErr w:type="spellEnd"/>
      <w:r w:rsidR="003B634C" w:rsidRPr="003B634C">
        <w:rPr>
          <w:rFonts w:cs="Times New Roman"/>
          <w:color w:val="222222"/>
          <w:szCs w:val="24"/>
          <w:shd w:val="clear" w:color="auto" w:fill="FFFFFF"/>
        </w:rPr>
        <w:t xml:space="preserve"> et al 2017)</w:t>
      </w:r>
      <w:r w:rsidR="00B200FD" w:rsidRPr="003B634C">
        <w:rPr>
          <w:rFonts w:cs="Times New Roman"/>
          <w:szCs w:val="24"/>
        </w:rPr>
        <w:t xml:space="preserve">. </w:t>
      </w:r>
      <w:r w:rsidR="00C90854" w:rsidRPr="003B634C">
        <w:rPr>
          <w:rFonts w:cs="Times New Roman"/>
          <w:szCs w:val="24"/>
        </w:rPr>
        <w:t xml:space="preserve">It is through social factors </w:t>
      </w:r>
      <w:r w:rsidR="00FB1B05" w:rsidRPr="003B634C">
        <w:rPr>
          <w:rFonts w:cs="Times New Roman"/>
          <w:szCs w:val="24"/>
        </w:rPr>
        <w:t>that humans are able to gain skills, language as well</w:t>
      </w:r>
      <w:r w:rsidR="00FB1B05">
        <w:t xml:space="preserve"> as information about the society in which they are living. Family is the first social circle that affects the behaviour of a person and if there are problems within the family then it is likely that the person will be going through a lot of behaviour problems which needs to be assessed when care is being delivered to the person</w:t>
      </w:r>
      <w:r w:rsidR="00067AC6">
        <w:t xml:space="preserve"> </w:t>
      </w:r>
      <w:r w:rsidR="00067AC6" w:rsidRPr="00067AC6">
        <w:rPr>
          <w:rFonts w:cs="Times New Roman"/>
          <w:szCs w:val="24"/>
        </w:rPr>
        <w:t>(</w:t>
      </w:r>
      <w:r w:rsidR="00067AC6" w:rsidRPr="00067AC6">
        <w:rPr>
          <w:rFonts w:cs="Times New Roman"/>
          <w:color w:val="222222"/>
          <w:szCs w:val="24"/>
          <w:shd w:val="clear" w:color="auto" w:fill="FFFFFF"/>
        </w:rPr>
        <w:t>Gericke et al 2017)</w:t>
      </w:r>
      <w:r w:rsidR="00FB1B05" w:rsidRPr="00067AC6">
        <w:rPr>
          <w:rFonts w:cs="Times New Roman"/>
          <w:szCs w:val="24"/>
        </w:rPr>
        <w:t xml:space="preserve">. </w:t>
      </w:r>
      <w:r w:rsidR="00F31A0A" w:rsidRPr="00067AC6">
        <w:rPr>
          <w:rFonts w:cs="Times New Roman"/>
          <w:szCs w:val="24"/>
        </w:rPr>
        <w:t>Education</w:t>
      </w:r>
      <w:r w:rsidR="00F31A0A">
        <w:t xml:space="preserve"> too plays a significant role in defining the behaviour of a person, such as poor education leads to aggressive and negative behaviour. Other social factors that affects human behaviour is </w:t>
      </w:r>
      <w:r w:rsidR="004C0D26">
        <w:t>culture, environment as well as media</w:t>
      </w:r>
      <w:r w:rsidR="00067AC6">
        <w:t xml:space="preserve"> </w:t>
      </w:r>
      <w:r w:rsidR="00067AC6" w:rsidRPr="00067AC6">
        <w:rPr>
          <w:rFonts w:cs="Times New Roman"/>
          <w:szCs w:val="24"/>
        </w:rPr>
        <w:t>(</w:t>
      </w:r>
      <w:r w:rsidR="00067AC6" w:rsidRPr="00067AC6">
        <w:rPr>
          <w:rFonts w:cs="Times New Roman"/>
          <w:color w:val="222222"/>
          <w:szCs w:val="24"/>
          <w:shd w:val="clear" w:color="auto" w:fill="FFFFFF"/>
        </w:rPr>
        <w:t>Gericke et al 2017)</w:t>
      </w:r>
      <w:r w:rsidR="004C0D26">
        <w:t xml:space="preserve">. </w:t>
      </w:r>
    </w:p>
    <w:p w14:paraId="3542171E" w14:textId="77777777" w:rsidR="004C0D26" w:rsidRPr="00EB0FBE" w:rsidRDefault="004C0D26" w:rsidP="009F435B">
      <w:pPr>
        <w:ind w:firstLine="720"/>
        <w:rPr>
          <w:rFonts w:cs="Times New Roman"/>
          <w:szCs w:val="24"/>
        </w:rPr>
      </w:pPr>
      <w:r>
        <w:t>Biological factors too plays an essential in determining the behaviour of a person</w:t>
      </w:r>
      <w:r w:rsidR="00F2437B">
        <w:t xml:space="preserve"> throughout their life. Genetic is the first factor that helps in regulating human behaviour or helps in determining </w:t>
      </w:r>
      <w:r w:rsidR="00F2437B" w:rsidRPr="00EB0FBE">
        <w:rPr>
          <w:rFonts w:cs="Times New Roman"/>
          <w:szCs w:val="24"/>
        </w:rPr>
        <w:t>it</w:t>
      </w:r>
      <w:r w:rsidR="00EB0FBE" w:rsidRPr="00EB0FBE">
        <w:rPr>
          <w:rFonts w:cs="Times New Roman"/>
          <w:szCs w:val="24"/>
        </w:rPr>
        <w:t xml:space="preserve"> (</w:t>
      </w:r>
      <w:proofErr w:type="spellStart"/>
      <w:r w:rsidR="00EB0FBE" w:rsidRPr="00EB0FBE">
        <w:rPr>
          <w:rFonts w:cs="Times New Roman"/>
          <w:color w:val="222222"/>
          <w:szCs w:val="24"/>
          <w:shd w:val="clear" w:color="auto" w:fill="FFFFFF"/>
        </w:rPr>
        <w:t>Nofal</w:t>
      </w:r>
      <w:proofErr w:type="spellEnd"/>
      <w:r w:rsidR="00EB0FBE" w:rsidRPr="00EB0FBE">
        <w:rPr>
          <w:rFonts w:cs="Times New Roman"/>
          <w:color w:val="222222"/>
          <w:szCs w:val="24"/>
          <w:shd w:val="clear" w:color="auto" w:fill="FFFFFF"/>
        </w:rPr>
        <w:t xml:space="preserve"> et al 2018)</w:t>
      </w:r>
      <w:r w:rsidR="00F2437B" w:rsidRPr="00EB0FBE">
        <w:rPr>
          <w:rFonts w:cs="Times New Roman"/>
          <w:szCs w:val="24"/>
        </w:rPr>
        <w:t xml:space="preserve">. If a patient comes to me with an illness then it is my responsibility to </w:t>
      </w:r>
      <w:r w:rsidR="00687113" w:rsidRPr="00EB0FBE">
        <w:rPr>
          <w:rFonts w:cs="Times New Roman"/>
          <w:szCs w:val="24"/>
        </w:rPr>
        <w:t>gather information about the family</w:t>
      </w:r>
      <w:r w:rsidR="00687113">
        <w:t xml:space="preserve"> history so that I am able to decipher </w:t>
      </w:r>
      <w:r w:rsidR="007D1AE0">
        <w:t xml:space="preserve">whether the disease had been carried forward due to genetics. </w:t>
      </w:r>
      <w:r w:rsidR="00FC4E8A">
        <w:t xml:space="preserve">Loneliness, anxiety, depression or other biological factors too affects the development of a person in all stages of life and needs to be immediately </w:t>
      </w:r>
      <w:r w:rsidR="00571B9D">
        <w:t>addressed</w:t>
      </w:r>
      <w:r w:rsidR="00EB0FBE">
        <w:t xml:space="preserve"> </w:t>
      </w:r>
      <w:r w:rsidR="00EB0FBE" w:rsidRPr="00EB0FBE">
        <w:rPr>
          <w:rFonts w:cs="Times New Roman"/>
          <w:szCs w:val="24"/>
        </w:rPr>
        <w:t>(</w:t>
      </w:r>
      <w:proofErr w:type="spellStart"/>
      <w:r w:rsidR="00EB0FBE" w:rsidRPr="00EB0FBE">
        <w:rPr>
          <w:rFonts w:cs="Times New Roman"/>
          <w:color w:val="222222"/>
          <w:szCs w:val="24"/>
          <w:shd w:val="clear" w:color="auto" w:fill="FFFFFF"/>
        </w:rPr>
        <w:t>Nofal</w:t>
      </w:r>
      <w:proofErr w:type="spellEnd"/>
      <w:r w:rsidR="00EB0FBE" w:rsidRPr="00EB0FBE">
        <w:rPr>
          <w:rFonts w:cs="Times New Roman"/>
          <w:color w:val="222222"/>
          <w:szCs w:val="24"/>
          <w:shd w:val="clear" w:color="auto" w:fill="FFFFFF"/>
        </w:rPr>
        <w:t xml:space="preserve"> et al 2018)</w:t>
      </w:r>
      <w:r w:rsidR="00571B9D">
        <w:t xml:space="preserve">. </w:t>
      </w:r>
      <w:r w:rsidR="00A110E6">
        <w:t xml:space="preserve">The above factors are some examples of social as well as biological determinants that influences human behaviour </w:t>
      </w:r>
      <w:r w:rsidR="00D6665C">
        <w:t xml:space="preserve">which is directly displayed in the health as well as social care settings. </w:t>
      </w:r>
      <w:r w:rsidR="00135A9B">
        <w:t xml:space="preserve">Therefore, as a health care professional it is my responsibility to understand these factors </w:t>
      </w:r>
      <w:r w:rsidR="00783352">
        <w:t xml:space="preserve">that will help me to sharpen my skills of clinical </w:t>
      </w:r>
      <w:r w:rsidR="00783352">
        <w:lastRenderedPageBreak/>
        <w:t>reasoning to offer the patient with quality care and most appropriate treatment that will help in bringing positive and quick outcome</w:t>
      </w:r>
      <w:r w:rsidR="00EB0FBE">
        <w:t xml:space="preserve"> </w:t>
      </w:r>
      <w:r w:rsidR="00EB0FBE" w:rsidRPr="00EB0FBE">
        <w:rPr>
          <w:rFonts w:cs="Times New Roman"/>
          <w:szCs w:val="24"/>
        </w:rPr>
        <w:t>(</w:t>
      </w:r>
      <w:proofErr w:type="spellStart"/>
      <w:r w:rsidR="00EB0FBE" w:rsidRPr="00EB0FBE">
        <w:rPr>
          <w:rFonts w:cs="Times New Roman"/>
          <w:color w:val="222222"/>
          <w:szCs w:val="24"/>
          <w:shd w:val="clear" w:color="auto" w:fill="FFFFFF"/>
        </w:rPr>
        <w:t>Girelli</w:t>
      </w:r>
      <w:proofErr w:type="spellEnd"/>
      <w:r w:rsidR="00EB0FBE" w:rsidRPr="00EB0FBE">
        <w:rPr>
          <w:rFonts w:cs="Times New Roman"/>
          <w:color w:val="222222"/>
          <w:szCs w:val="24"/>
          <w:shd w:val="clear" w:color="auto" w:fill="FFFFFF"/>
        </w:rPr>
        <w:t xml:space="preserve"> et al 2017)</w:t>
      </w:r>
      <w:r w:rsidR="00783352" w:rsidRPr="00EB0FBE">
        <w:rPr>
          <w:rFonts w:cs="Times New Roman"/>
          <w:szCs w:val="24"/>
        </w:rPr>
        <w:t xml:space="preserve">. </w:t>
      </w:r>
    </w:p>
    <w:p w14:paraId="437D9E29" w14:textId="77777777" w:rsidR="00AF682C" w:rsidRDefault="00AF682C" w:rsidP="009F435B">
      <w:pPr>
        <w:ind w:firstLine="720"/>
      </w:pPr>
      <w:r>
        <w:t xml:space="preserve">Psychological theories can be effectively applied to </w:t>
      </w:r>
      <w:r w:rsidR="00E2492B">
        <w:t xml:space="preserve">health as well as social care practice. Therefore, as a healthcare professional I would apply psychodynamic theory </w:t>
      </w:r>
      <w:r w:rsidR="00434746">
        <w:t>that will help me to understand the reasons why people behave in a certain way</w:t>
      </w:r>
      <w:r w:rsidR="00F7771D">
        <w:t xml:space="preserve"> </w:t>
      </w:r>
      <w:r w:rsidR="00F7771D" w:rsidRPr="005A7225">
        <w:rPr>
          <w:rFonts w:cs="Times New Roman"/>
          <w:szCs w:val="24"/>
        </w:rPr>
        <w:t>(</w:t>
      </w:r>
      <w:r w:rsidR="00F7771D" w:rsidRPr="005A7225">
        <w:rPr>
          <w:rFonts w:cs="Times New Roman"/>
          <w:color w:val="222222"/>
          <w:szCs w:val="24"/>
          <w:shd w:val="clear" w:color="auto" w:fill="FFFFFF"/>
        </w:rPr>
        <w:t>Mikkelsen et al 2020)</w:t>
      </w:r>
      <w:r w:rsidR="00434746" w:rsidRPr="005A7225">
        <w:rPr>
          <w:rFonts w:cs="Times New Roman"/>
          <w:szCs w:val="24"/>
        </w:rPr>
        <w:t>.</w:t>
      </w:r>
      <w:r w:rsidR="00434746">
        <w:t xml:space="preserve"> Through this theory I will be able to focus on the internal world of an individual that is div</w:t>
      </w:r>
      <w:r w:rsidR="00F162F4">
        <w:t>ided into id, ego and superego which creates conflicts and anxieties</w:t>
      </w:r>
      <w:r w:rsidR="005A7225">
        <w:t xml:space="preserve"> </w:t>
      </w:r>
      <w:r w:rsidR="005A7225" w:rsidRPr="005A7225">
        <w:rPr>
          <w:rFonts w:cs="Times New Roman"/>
          <w:szCs w:val="24"/>
        </w:rPr>
        <w:t>(</w:t>
      </w:r>
      <w:r w:rsidR="005A7225" w:rsidRPr="005A7225">
        <w:rPr>
          <w:rFonts w:cs="Times New Roman"/>
          <w:color w:val="222222"/>
          <w:szCs w:val="24"/>
          <w:shd w:val="clear" w:color="auto" w:fill="FFFFFF"/>
        </w:rPr>
        <w:t>Mikkelsen et al 2020)</w:t>
      </w:r>
      <w:r w:rsidR="00F162F4">
        <w:t>. By understanding these conflicts I will be able to offer the patients with defence mechanisms so that they are better able to deal with stress that arises due to inner conflict</w:t>
      </w:r>
      <w:r w:rsidR="00FE349B">
        <w:t>. The theory will help me to understand that conflicts does exist and that behaviour is not something that happens without a reason</w:t>
      </w:r>
      <w:r w:rsidR="005A7225">
        <w:t xml:space="preserve"> </w:t>
      </w:r>
      <w:r w:rsidR="005A7225" w:rsidRPr="005A7225">
        <w:rPr>
          <w:rFonts w:cs="Times New Roman"/>
          <w:szCs w:val="24"/>
        </w:rPr>
        <w:t>(</w:t>
      </w:r>
      <w:r w:rsidR="005A7225" w:rsidRPr="005A7225">
        <w:rPr>
          <w:rFonts w:cs="Times New Roman"/>
          <w:color w:val="222222"/>
          <w:szCs w:val="24"/>
          <w:shd w:val="clear" w:color="auto" w:fill="FFFFFF"/>
        </w:rPr>
        <w:t>Alessi and Kahn 2019)</w:t>
      </w:r>
      <w:r w:rsidR="00296E4B" w:rsidRPr="005A7225">
        <w:rPr>
          <w:rFonts w:cs="Times New Roman"/>
          <w:szCs w:val="24"/>
        </w:rPr>
        <w:t>. This psychological perspective will help me to assess the requirements of the clients and provide him/</w:t>
      </w:r>
      <w:r w:rsidR="00296E4B">
        <w:t>her with appropriate services.</w:t>
      </w:r>
    </w:p>
    <w:p w14:paraId="45295094" w14:textId="77777777" w:rsidR="00D26EBC" w:rsidRDefault="00D26EBC" w:rsidP="009F435B">
      <w:pPr>
        <w:ind w:firstLine="720"/>
      </w:pPr>
      <w:r>
        <w:t>Similarly, social learning theory as propagated by Albert Bandura can also be helpful for me in analysing the behaviour of a patient and thereby coming up with effective ways and measures to correct it</w:t>
      </w:r>
      <w:r w:rsidR="005A7225">
        <w:t xml:space="preserve"> </w:t>
      </w:r>
      <w:r w:rsidR="005A7225" w:rsidRPr="005A7225">
        <w:rPr>
          <w:rFonts w:cs="Times New Roman"/>
          <w:szCs w:val="24"/>
        </w:rPr>
        <w:t>(</w:t>
      </w:r>
      <w:r w:rsidR="005A7225" w:rsidRPr="005A7225">
        <w:rPr>
          <w:rFonts w:cs="Times New Roman"/>
          <w:color w:val="222222"/>
          <w:szCs w:val="24"/>
          <w:shd w:val="clear" w:color="auto" w:fill="FFFFFF"/>
        </w:rPr>
        <w:t>Brown 2020)</w:t>
      </w:r>
      <w:r w:rsidRPr="005A7225">
        <w:rPr>
          <w:rFonts w:cs="Times New Roman"/>
          <w:szCs w:val="24"/>
        </w:rPr>
        <w:t xml:space="preserve">. </w:t>
      </w:r>
      <w:r w:rsidR="00841761" w:rsidRPr="005A7225">
        <w:rPr>
          <w:rFonts w:cs="Times New Roman"/>
          <w:szCs w:val="24"/>
        </w:rPr>
        <w:t>According</w:t>
      </w:r>
      <w:r w:rsidR="00841761">
        <w:t xml:space="preserve"> to this theory individuals always show behaviour that they observe within their environment and when they are able to connect with those behaviours that is reinforced in others. </w:t>
      </w:r>
      <w:r w:rsidR="003D03CC">
        <w:t>These behaviours can be both positive as well as negative</w:t>
      </w:r>
      <w:r w:rsidR="00184E1E">
        <w:t xml:space="preserve"> </w:t>
      </w:r>
      <w:r w:rsidR="00184E1E" w:rsidRPr="005A7225">
        <w:rPr>
          <w:rFonts w:cs="Times New Roman"/>
          <w:szCs w:val="24"/>
        </w:rPr>
        <w:t>(</w:t>
      </w:r>
      <w:r w:rsidR="00184E1E" w:rsidRPr="005A7225">
        <w:rPr>
          <w:rFonts w:cs="Times New Roman"/>
          <w:color w:val="222222"/>
          <w:szCs w:val="24"/>
          <w:shd w:val="clear" w:color="auto" w:fill="FFFFFF"/>
        </w:rPr>
        <w:t>Brown 2020)</w:t>
      </w:r>
      <w:r w:rsidR="003D03CC">
        <w:t xml:space="preserve">. Domestic violence and alcoholism are negative behaviours that can be adopted by others and as a healthcare professional by apply the above theory I will be able to </w:t>
      </w:r>
      <w:r w:rsidR="000D2D63">
        <w:t xml:space="preserve">discern the negative behaviour that is being used by a client </w:t>
      </w:r>
      <w:r w:rsidR="00D55AEB">
        <w:t>and apply effective behavioural model and use the information to correct the destructive behaviour of the patient so that his physical as well as mental health is not affected</w:t>
      </w:r>
      <w:r w:rsidR="00184E1E">
        <w:t xml:space="preserve"> </w:t>
      </w:r>
      <w:r w:rsidR="00184E1E" w:rsidRPr="00184E1E">
        <w:rPr>
          <w:rFonts w:cs="Times New Roman"/>
          <w:szCs w:val="24"/>
        </w:rPr>
        <w:t>(</w:t>
      </w:r>
      <w:r w:rsidR="00184E1E" w:rsidRPr="00184E1E">
        <w:rPr>
          <w:rFonts w:cs="Times New Roman"/>
          <w:color w:val="222222"/>
          <w:szCs w:val="24"/>
          <w:shd w:val="clear" w:color="auto" w:fill="FFFFFF"/>
        </w:rPr>
        <w:t>Stanley et al 2020)</w:t>
      </w:r>
      <w:r w:rsidR="00D55AEB" w:rsidRPr="00184E1E">
        <w:rPr>
          <w:rFonts w:cs="Times New Roman"/>
          <w:szCs w:val="24"/>
        </w:rPr>
        <w:t xml:space="preserve">. </w:t>
      </w:r>
      <w:r w:rsidR="00AC498D" w:rsidRPr="00184E1E">
        <w:rPr>
          <w:rFonts w:cs="Times New Roman"/>
          <w:szCs w:val="24"/>
        </w:rPr>
        <w:t>Similarly</w:t>
      </w:r>
      <w:r w:rsidR="00AC498D">
        <w:t xml:space="preserve">, I might also use cognitive behavioural therapy with the help of which I will be able to manage the problems of the clients and change the way they think and behave. </w:t>
      </w:r>
      <w:r w:rsidR="007E0FFA">
        <w:t xml:space="preserve">Cognitive behavioural therapy is most commonly used when an individual is going through mental health problems </w:t>
      </w:r>
      <w:r w:rsidR="00D65519">
        <w:t xml:space="preserve">like anxiety and </w:t>
      </w:r>
      <w:r w:rsidR="00D65519">
        <w:lastRenderedPageBreak/>
        <w:t xml:space="preserve">depression but at the same time the theory can also be used for physical health problems. It is considered to be a goal-oriented </w:t>
      </w:r>
      <w:r w:rsidR="005D49A7">
        <w:t xml:space="preserve">psychotherapy </w:t>
      </w:r>
      <w:r w:rsidR="0099784B">
        <w:t xml:space="preserve">that will help me to take a practical approach towards </w:t>
      </w:r>
      <w:r w:rsidR="0099784B" w:rsidRPr="008F55AD">
        <w:rPr>
          <w:rFonts w:cs="Times New Roman"/>
          <w:szCs w:val="24"/>
        </w:rPr>
        <w:t>psychotherapy</w:t>
      </w:r>
      <w:r w:rsidR="008F55AD" w:rsidRPr="008F55AD">
        <w:rPr>
          <w:rFonts w:cs="Times New Roman"/>
          <w:szCs w:val="24"/>
        </w:rPr>
        <w:t xml:space="preserve"> (</w:t>
      </w:r>
      <w:r w:rsidR="008F55AD" w:rsidRPr="008F55AD">
        <w:rPr>
          <w:rFonts w:cs="Times New Roman"/>
          <w:color w:val="222222"/>
          <w:szCs w:val="24"/>
          <w:shd w:val="clear" w:color="auto" w:fill="FFFFFF"/>
        </w:rPr>
        <w:t>Hayes and Hofmann 2017)</w:t>
      </w:r>
      <w:r w:rsidR="0099784B" w:rsidRPr="008F55AD">
        <w:rPr>
          <w:rFonts w:cs="Times New Roman"/>
          <w:szCs w:val="24"/>
        </w:rPr>
        <w:t xml:space="preserve">. </w:t>
      </w:r>
      <w:r w:rsidR="007C566F" w:rsidRPr="008F55AD">
        <w:rPr>
          <w:rFonts w:cs="Times New Roman"/>
          <w:szCs w:val="24"/>
        </w:rPr>
        <w:t>By applying</w:t>
      </w:r>
      <w:r w:rsidR="007C566F">
        <w:t xml:space="preserve"> this theory of psychology in health and social care practice I will be able to change the thinking patterns and behaviour of a person </w:t>
      </w:r>
      <w:r w:rsidR="00D17FBE">
        <w:t xml:space="preserve">so that it will lead to positive outcome. </w:t>
      </w:r>
    </w:p>
    <w:p w14:paraId="5D0514C2" w14:textId="77777777" w:rsidR="00951135" w:rsidRDefault="00951135" w:rsidP="009F435B">
      <w:pPr>
        <w:ind w:firstLine="720"/>
      </w:pPr>
      <w:r>
        <w:t>Systems theory of psychology will also help in analysing the various factors that influences specific behaviour within an individual throughout their lifetime and how it helps in developing their personality</w:t>
      </w:r>
      <w:r w:rsidR="008F55AD">
        <w:t xml:space="preserve"> </w:t>
      </w:r>
      <w:r w:rsidR="008F55AD" w:rsidRPr="008F55AD">
        <w:rPr>
          <w:rFonts w:cs="Times New Roman"/>
          <w:szCs w:val="24"/>
        </w:rPr>
        <w:t>(</w:t>
      </w:r>
      <w:r w:rsidR="008F55AD" w:rsidRPr="008F55AD">
        <w:rPr>
          <w:rFonts w:cs="Times New Roman"/>
          <w:color w:val="222222"/>
          <w:szCs w:val="24"/>
          <w:shd w:val="clear" w:color="auto" w:fill="FFFFFF"/>
        </w:rPr>
        <w:t>Greene 2017)</w:t>
      </w:r>
      <w:r w:rsidRPr="008F55AD">
        <w:rPr>
          <w:rFonts w:cs="Times New Roman"/>
          <w:szCs w:val="24"/>
        </w:rPr>
        <w:t xml:space="preserve">. </w:t>
      </w:r>
      <w:r w:rsidR="004D5094" w:rsidRPr="008F55AD">
        <w:rPr>
          <w:rFonts w:cs="Times New Roman"/>
          <w:szCs w:val="24"/>
        </w:rPr>
        <w:t>System</w:t>
      </w:r>
      <w:r w:rsidR="004D5094" w:rsidRPr="008F55AD">
        <w:rPr>
          <w:szCs w:val="24"/>
        </w:rPr>
        <w:t xml:space="preserve"> theory states how the behaviour of a person is influenced by a variety of internal and external</w:t>
      </w:r>
      <w:r w:rsidR="004D5094">
        <w:t xml:space="preserve"> factors like friends, school, economy, home environment and others that helps in determining how a person thinks as well as acts</w:t>
      </w:r>
      <w:r w:rsidR="008F55AD">
        <w:t xml:space="preserve"> </w:t>
      </w:r>
      <w:r w:rsidR="008F55AD" w:rsidRPr="008F55AD">
        <w:rPr>
          <w:rFonts w:cs="Times New Roman"/>
          <w:szCs w:val="24"/>
        </w:rPr>
        <w:t>(</w:t>
      </w:r>
      <w:r w:rsidR="008F55AD" w:rsidRPr="008F55AD">
        <w:rPr>
          <w:rFonts w:cs="Times New Roman"/>
          <w:color w:val="222222"/>
          <w:szCs w:val="24"/>
          <w:shd w:val="clear" w:color="auto" w:fill="FFFFFF"/>
        </w:rPr>
        <w:t>Greene 2017)</w:t>
      </w:r>
      <w:r w:rsidR="004D5094">
        <w:t xml:space="preserve">. </w:t>
      </w:r>
      <w:r w:rsidR="00DE77C0">
        <w:t xml:space="preserve">Being a healthcare professional if I deliver a care that helps people correct their missing or ineffective parts of their system will help in influencing a positive impact in their behaviour. Through this theory I will be able to analyse </w:t>
      </w:r>
      <w:r w:rsidR="00B6149E">
        <w:t xml:space="preserve">all the systems that contribute to the negative behaviour of the patient and will help me to come up with ways that will lead to individual welfare and at the same time will also help me to strengthen </w:t>
      </w:r>
      <w:r w:rsidR="00A53692">
        <w:t>the systems of the individuals</w:t>
      </w:r>
      <w:r w:rsidR="00A1348B">
        <w:t xml:space="preserve"> </w:t>
      </w:r>
      <w:r w:rsidR="00A1348B" w:rsidRPr="00A1348B">
        <w:rPr>
          <w:rFonts w:cs="Times New Roman"/>
          <w:szCs w:val="24"/>
        </w:rPr>
        <w:t>(</w:t>
      </w:r>
      <w:r w:rsidR="00A1348B" w:rsidRPr="00A1348B">
        <w:rPr>
          <w:rFonts w:cs="Times New Roman"/>
          <w:color w:val="222222"/>
          <w:szCs w:val="24"/>
          <w:shd w:val="clear" w:color="auto" w:fill="FFFFFF"/>
        </w:rPr>
        <w:t>Booth et al 2017)</w:t>
      </w:r>
      <w:r w:rsidR="00A53692" w:rsidRPr="00A1348B">
        <w:rPr>
          <w:rFonts w:cs="Times New Roman"/>
          <w:szCs w:val="24"/>
        </w:rPr>
        <w:t>.</w:t>
      </w:r>
      <w:r w:rsidR="00A53692">
        <w:t xml:space="preserve"> </w:t>
      </w:r>
    </w:p>
    <w:p w14:paraId="26FA2BE6" w14:textId="77777777" w:rsidR="00C06CE9" w:rsidRDefault="00C06CE9" w:rsidP="009F435B">
      <w:pPr>
        <w:ind w:firstLine="720"/>
      </w:pPr>
      <w:r>
        <w:t xml:space="preserve">At the same time as a healthcare professional my duty is also to motivate patients that will help them to improve their physical </w:t>
      </w:r>
      <w:r w:rsidR="00FC10D3">
        <w:t xml:space="preserve">health. It is essential to note that both physical and mental health conditions are linked to one another </w:t>
      </w:r>
      <w:r w:rsidR="0085103B">
        <w:t xml:space="preserve">therefore, apart from medication and therapies my responsibility is also to motivate individuals towards self-care that will lead to better health and social </w:t>
      </w:r>
      <w:r w:rsidR="0085103B" w:rsidRPr="00A1348B">
        <w:rPr>
          <w:rFonts w:cs="Times New Roman"/>
          <w:szCs w:val="24"/>
        </w:rPr>
        <w:t>practice</w:t>
      </w:r>
      <w:r w:rsidR="00A1348B" w:rsidRPr="00A1348B">
        <w:rPr>
          <w:rFonts w:cs="Times New Roman"/>
          <w:szCs w:val="24"/>
        </w:rPr>
        <w:t xml:space="preserve"> (</w:t>
      </w:r>
      <w:proofErr w:type="spellStart"/>
      <w:r w:rsidR="00A1348B" w:rsidRPr="00A1348B">
        <w:rPr>
          <w:rFonts w:cs="Times New Roman"/>
          <w:color w:val="222222"/>
          <w:szCs w:val="24"/>
          <w:shd w:val="clear" w:color="auto" w:fill="FFFFFF"/>
        </w:rPr>
        <w:t>Bidee</w:t>
      </w:r>
      <w:proofErr w:type="spellEnd"/>
      <w:r w:rsidR="00A1348B" w:rsidRPr="00A1348B">
        <w:rPr>
          <w:rFonts w:cs="Times New Roman"/>
          <w:color w:val="222222"/>
          <w:szCs w:val="24"/>
          <w:shd w:val="clear" w:color="auto" w:fill="FFFFFF"/>
        </w:rPr>
        <w:t xml:space="preserve"> et al 2017)</w:t>
      </w:r>
      <w:r w:rsidR="0085103B" w:rsidRPr="00A1348B">
        <w:rPr>
          <w:rFonts w:cs="Times New Roman"/>
          <w:szCs w:val="24"/>
        </w:rPr>
        <w:t>.</w:t>
      </w:r>
      <w:r w:rsidR="00885217">
        <w:t xml:space="preserve"> Thus, to motivate patients I will be using self-determination theory </w:t>
      </w:r>
      <w:r w:rsidR="008928B7">
        <w:t xml:space="preserve">which is considered to be one of the effective intervention for positive behavioural change that motivates an individual to make physical activity a part of their life to </w:t>
      </w:r>
      <w:r w:rsidR="00903C84">
        <w:t>initiate better physical health outcomes</w:t>
      </w:r>
      <w:r w:rsidR="00A1348B">
        <w:t xml:space="preserve"> </w:t>
      </w:r>
      <w:r w:rsidR="00A1348B" w:rsidRPr="00A1348B">
        <w:rPr>
          <w:rFonts w:cs="Times New Roman"/>
          <w:szCs w:val="24"/>
        </w:rPr>
        <w:t>(</w:t>
      </w:r>
      <w:proofErr w:type="spellStart"/>
      <w:r w:rsidR="00A1348B" w:rsidRPr="00A1348B">
        <w:rPr>
          <w:rFonts w:cs="Times New Roman"/>
          <w:color w:val="222222"/>
          <w:szCs w:val="24"/>
          <w:shd w:val="clear" w:color="auto" w:fill="FFFFFF"/>
        </w:rPr>
        <w:t>Bidee</w:t>
      </w:r>
      <w:proofErr w:type="spellEnd"/>
      <w:r w:rsidR="00A1348B" w:rsidRPr="00A1348B">
        <w:rPr>
          <w:rFonts w:cs="Times New Roman"/>
          <w:color w:val="222222"/>
          <w:szCs w:val="24"/>
          <w:shd w:val="clear" w:color="auto" w:fill="FFFFFF"/>
        </w:rPr>
        <w:t xml:space="preserve"> et al 2017)</w:t>
      </w:r>
      <w:r w:rsidR="00903C84">
        <w:t xml:space="preserve">. The theory not only encourages patients to adopt physical activities </w:t>
      </w:r>
      <w:r w:rsidR="008F66FC">
        <w:t xml:space="preserve">but at the same time helps in maintaining them </w:t>
      </w:r>
      <w:r w:rsidR="008F66FC">
        <w:lastRenderedPageBreak/>
        <w:t xml:space="preserve">over time. </w:t>
      </w:r>
      <w:r w:rsidR="007679E8">
        <w:t xml:space="preserve">The theory helps in assuming that individuals </w:t>
      </w:r>
      <w:r w:rsidR="002E4AF2">
        <w:t xml:space="preserve">are active, interested as well as self-motivated to </w:t>
      </w:r>
      <w:r w:rsidR="002E4AF2" w:rsidRPr="00FF5CCD">
        <w:rPr>
          <w:rFonts w:cs="Times New Roman"/>
          <w:szCs w:val="24"/>
        </w:rPr>
        <w:t>succeed</w:t>
      </w:r>
      <w:r w:rsidR="00FF5CCD" w:rsidRPr="00FF5CCD">
        <w:rPr>
          <w:rFonts w:cs="Times New Roman"/>
          <w:szCs w:val="24"/>
        </w:rPr>
        <w:t xml:space="preserve"> (</w:t>
      </w:r>
      <w:r w:rsidR="00FF5CCD" w:rsidRPr="00FF5CCD">
        <w:rPr>
          <w:rFonts w:cs="Times New Roman"/>
          <w:color w:val="222222"/>
          <w:szCs w:val="24"/>
          <w:shd w:val="clear" w:color="auto" w:fill="FFFFFF"/>
        </w:rPr>
        <w:t>Martin et al 2017)</w:t>
      </w:r>
      <w:r w:rsidR="002E4AF2" w:rsidRPr="00FF5CCD">
        <w:rPr>
          <w:rFonts w:cs="Times New Roman"/>
          <w:szCs w:val="24"/>
        </w:rPr>
        <w:t>. The theory</w:t>
      </w:r>
      <w:r w:rsidR="002E4AF2">
        <w:t xml:space="preserve"> states that there are three basic psychological needs such as autonomy, competence as well as relatedness </w:t>
      </w:r>
      <w:r w:rsidR="00A16E28">
        <w:t>and if these three needs are satisfied then it will help in satisfying the individuals and support them in their psychological development that will lead to positive behavioural outcomes</w:t>
      </w:r>
      <w:r w:rsidR="00FF5CCD">
        <w:t xml:space="preserve"> </w:t>
      </w:r>
      <w:r w:rsidR="00FF5CCD" w:rsidRPr="00FF5CCD">
        <w:rPr>
          <w:rFonts w:cs="Times New Roman"/>
          <w:szCs w:val="24"/>
        </w:rPr>
        <w:t>(</w:t>
      </w:r>
      <w:r w:rsidR="00FF5CCD" w:rsidRPr="00FF5CCD">
        <w:rPr>
          <w:rFonts w:cs="Times New Roman"/>
          <w:color w:val="222222"/>
          <w:szCs w:val="24"/>
          <w:shd w:val="clear" w:color="auto" w:fill="FFFFFF"/>
        </w:rPr>
        <w:t>Martin et al 2017)</w:t>
      </w:r>
      <w:r w:rsidR="00A16E28">
        <w:t xml:space="preserve">. </w:t>
      </w:r>
    </w:p>
    <w:p w14:paraId="6672CCBA" w14:textId="77777777" w:rsidR="00A82987" w:rsidRDefault="00A82987" w:rsidP="009F435B">
      <w:pPr>
        <w:ind w:firstLine="720"/>
      </w:pPr>
      <w:r>
        <w:t xml:space="preserve">Humanistic theory will also be applied by me in the health care as well as social practice </w:t>
      </w:r>
      <w:r w:rsidR="00826F75">
        <w:t xml:space="preserve">that will help me to analyse </w:t>
      </w:r>
      <w:r w:rsidR="00BD4542">
        <w:t xml:space="preserve">the inner feelings of the patients and will lead towards their positive </w:t>
      </w:r>
      <w:r w:rsidR="00BD4542" w:rsidRPr="00FF5CCD">
        <w:rPr>
          <w:rFonts w:cs="Times New Roman"/>
          <w:szCs w:val="24"/>
        </w:rPr>
        <w:t>recovery</w:t>
      </w:r>
      <w:r w:rsidR="00FF5CCD" w:rsidRPr="00FF5CCD">
        <w:rPr>
          <w:rFonts w:cs="Times New Roman"/>
          <w:szCs w:val="24"/>
        </w:rPr>
        <w:t xml:space="preserve"> (</w:t>
      </w:r>
      <w:r w:rsidR="00FF5CCD" w:rsidRPr="00FF5CCD">
        <w:rPr>
          <w:rFonts w:cs="Times New Roman"/>
          <w:color w:val="222222"/>
          <w:szCs w:val="24"/>
          <w:shd w:val="clear" w:color="auto" w:fill="FFFFFF"/>
        </w:rPr>
        <w:t>Rider et al 2018)</w:t>
      </w:r>
      <w:r w:rsidR="00BD4542" w:rsidRPr="00FF5CCD">
        <w:rPr>
          <w:rFonts w:cs="Times New Roman"/>
          <w:szCs w:val="24"/>
        </w:rPr>
        <w:t>. The</w:t>
      </w:r>
      <w:r w:rsidR="00BD4542">
        <w:t xml:space="preserve"> theory encourages others to see people’s lives as it is viewed by the individuals themselves that helps in creating an effective and efficient bond between the patient and the healthcare professiona</w:t>
      </w:r>
      <w:r w:rsidR="0014326F">
        <w:t xml:space="preserve">l </w:t>
      </w:r>
      <w:r w:rsidR="0014326F" w:rsidRPr="00FF5CCD">
        <w:rPr>
          <w:rFonts w:cs="Times New Roman"/>
          <w:szCs w:val="24"/>
        </w:rPr>
        <w:t>(</w:t>
      </w:r>
      <w:r w:rsidR="0014326F" w:rsidRPr="00FF5CCD">
        <w:rPr>
          <w:rFonts w:cs="Times New Roman"/>
          <w:color w:val="222222"/>
          <w:szCs w:val="24"/>
          <w:shd w:val="clear" w:color="auto" w:fill="FFFFFF"/>
        </w:rPr>
        <w:t>Rider</w:t>
      </w:r>
      <w:r w:rsidR="0014326F">
        <w:rPr>
          <w:rFonts w:cs="Times New Roman"/>
          <w:color w:val="222222"/>
          <w:szCs w:val="24"/>
          <w:shd w:val="clear" w:color="auto" w:fill="FFFFFF"/>
        </w:rPr>
        <w:t xml:space="preserve"> et al 2018)</w:t>
      </w:r>
      <w:r w:rsidR="00BD4542">
        <w:t xml:space="preserve">. </w:t>
      </w:r>
      <w:r w:rsidR="00D32285">
        <w:t xml:space="preserve">When I will have an optimistic perspective regarding the nature of the individual then the patient too will be motivated to share their expectations about the treatment </w:t>
      </w:r>
      <w:r w:rsidR="00D362E8">
        <w:t>process as well as about their medical history which will lead to appropriate diagnosis</w:t>
      </w:r>
      <w:r w:rsidR="0014326F">
        <w:t xml:space="preserve"> </w:t>
      </w:r>
      <w:r w:rsidR="0014326F" w:rsidRPr="00FF5CCD">
        <w:rPr>
          <w:rFonts w:cs="Times New Roman"/>
          <w:szCs w:val="24"/>
        </w:rPr>
        <w:t>(</w:t>
      </w:r>
      <w:r w:rsidR="0014326F" w:rsidRPr="00FF5CCD">
        <w:rPr>
          <w:rFonts w:cs="Times New Roman"/>
          <w:color w:val="222222"/>
          <w:szCs w:val="24"/>
          <w:shd w:val="clear" w:color="auto" w:fill="FFFFFF"/>
        </w:rPr>
        <w:t>Rider</w:t>
      </w:r>
      <w:r w:rsidR="0014326F">
        <w:rPr>
          <w:rFonts w:cs="Times New Roman"/>
          <w:color w:val="222222"/>
          <w:szCs w:val="24"/>
          <w:shd w:val="clear" w:color="auto" w:fill="FFFFFF"/>
        </w:rPr>
        <w:t xml:space="preserve"> et al 2018)</w:t>
      </w:r>
      <w:r w:rsidR="00D362E8">
        <w:t xml:space="preserve">. </w:t>
      </w:r>
    </w:p>
    <w:p w14:paraId="5D24E1EC" w14:textId="77777777" w:rsidR="00FF3E3A" w:rsidRDefault="003112BE" w:rsidP="009F435B">
      <w:pPr>
        <w:ind w:firstLine="720"/>
      </w:pPr>
      <w:r>
        <w:t>Thus</w:t>
      </w:r>
      <w:r w:rsidR="00745DD5">
        <w:t>,</w:t>
      </w:r>
      <w:r w:rsidR="003E1132">
        <w:t xml:space="preserve"> to conclude</w:t>
      </w:r>
      <w:r w:rsidR="00745DD5">
        <w:t xml:space="preserve"> it should be noted that learning about psychological theories and psychological factors helps the healthcare professionals to deliver accurate care to the patient as with the help of these perspectives I will be able to determine the social and biological factors that leads to various mental and physical health problems and at the same time the theories will help me to deal with various situations in an effective manner. </w:t>
      </w:r>
      <w:r w:rsidR="003E1132">
        <w:t>The above psychological perspectives as well as theories will help me to relate health as well as social care practice and at the same time will also encourage patients towards self-recovery.</w:t>
      </w:r>
      <w:r w:rsidR="00335BAC">
        <w:t xml:space="preserve"> By applying these theories I will be able to develop my clinical reasoning skills and offer effective and quality care to the patients and also help me to understand that both mental and physical health are interlined to each other which needs both medication </w:t>
      </w:r>
      <w:r w:rsidR="00FF3E3A">
        <w:t>and therapies.</w:t>
      </w:r>
    </w:p>
    <w:p w14:paraId="6AFBF937" w14:textId="77777777" w:rsidR="00FF3E3A" w:rsidRDefault="00FF3E3A">
      <w:pPr>
        <w:spacing w:line="276" w:lineRule="auto"/>
        <w:jc w:val="left"/>
      </w:pPr>
      <w:r>
        <w:br w:type="page"/>
      </w:r>
    </w:p>
    <w:p w14:paraId="5F94B50E" w14:textId="77777777" w:rsidR="0014326F" w:rsidRPr="0014326F" w:rsidRDefault="0014326F" w:rsidP="00FF3E3A">
      <w:pPr>
        <w:rPr>
          <w:rFonts w:cs="Times New Roman"/>
          <w:b/>
          <w:color w:val="222222"/>
          <w:szCs w:val="24"/>
          <w:shd w:val="clear" w:color="auto" w:fill="FFFFFF"/>
        </w:rPr>
      </w:pPr>
      <w:r w:rsidRPr="0014326F">
        <w:rPr>
          <w:rFonts w:cs="Times New Roman"/>
          <w:b/>
          <w:color w:val="222222"/>
          <w:szCs w:val="24"/>
          <w:shd w:val="clear" w:color="auto" w:fill="FFFFFF"/>
        </w:rPr>
        <w:lastRenderedPageBreak/>
        <w:t>References</w:t>
      </w:r>
    </w:p>
    <w:p w14:paraId="66F2C083" w14:textId="77777777" w:rsidR="0014326F" w:rsidRPr="0014326F" w:rsidRDefault="0014326F" w:rsidP="00FF3E3A">
      <w:pPr>
        <w:rPr>
          <w:rFonts w:cs="Times New Roman"/>
          <w:color w:val="222222"/>
          <w:szCs w:val="24"/>
          <w:shd w:val="clear" w:color="auto" w:fill="FFFFFF"/>
        </w:rPr>
      </w:pPr>
      <w:r w:rsidRPr="0014326F">
        <w:rPr>
          <w:rFonts w:cs="Times New Roman"/>
          <w:color w:val="222222"/>
          <w:szCs w:val="24"/>
          <w:shd w:val="clear" w:color="auto" w:fill="FFFFFF"/>
        </w:rPr>
        <w:t>Alessi, E.J. and Kahn, S., 2019. Using psychodynamic interventions to engage in trauma-informed practice. </w:t>
      </w:r>
      <w:r w:rsidRPr="0014326F">
        <w:rPr>
          <w:rFonts w:cs="Times New Roman"/>
          <w:i/>
          <w:iCs/>
          <w:color w:val="222222"/>
          <w:szCs w:val="24"/>
          <w:shd w:val="clear" w:color="auto" w:fill="FFFFFF"/>
        </w:rPr>
        <w:t>Journal of Social Work Practice</w:t>
      </w:r>
      <w:r w:rsidRPr="0014326F">
        <w:rPr>
          <w:rFonts w:cs="Times New Roman"/>
          <w:color w:val="222222"/>
          <w:szCs w:val="24"/>
          <w:shd w:val="clear" w:color="auto" w:fill="FFFFFF"/>
        </w:rPr>
        <w:t>, </w:t>
      </w:r>
      <w:r w:rsidRPr="0014326F">
        <w:rPr>
          <w:rFonts w:cs="Times New Roman"/>
          <w:i/>
          <w:iCs/>
          <w:color w:val="222222"/>
          <w:szCs w:val="24"/>
          <w:shd w:val="clear" w:color="auto" w:fill="FFFFFF"/>
        </w:rPr>
        <w:t>33</w:t>
      </w:r>
      <w:r w:rsidRPr="0014326F">
        <w:rPr>
          <w:rFonts w:cs="Times New Roman"/>
          <w:color w:val="222222"/>
          <w:szCs w:val="24"/>
          <w:shd w:val="clear" w:color="auto" w:fill="FFFFFF"/>
        </w:rPr>
        <w:t>(1), pp.27-39.</w:t>
      </w:r>
    </w:p>
    <w:p w14:paraId="09D0470C" w14:textId="77777777" w:rsidR="0014326F" w:rsidRPr="0014326F" w:rsidRDefault="0014326F" w:rsidP="00FF3E3A">
      <w:pPr>
        <w:rPr>
          <w:rFonts w:cs="Times New Roman"/>
          <w:color w:val="222222"/>
          <w:szCs w:val="24"/>
          <w:shd w:val="clear" w:color="auto" w:fill="FFFFFF"/>
        </w:rPr>
      </w:pPr>
      <w:proofErr w:type="spellStart"/>
      <w:r w:rsidRPr="0014326F">
        <w:rPr>
          <w:rFonts w:cs="Times New Roman"/>
          <w:color w:val="222222"/>
          <w:szCs w:val="24"/>
          <w:shd w:val="clear" w:color="auto" w:fill="FFFFFF"/>
        </w:rPr>
        <w:t>Bidee</w:t>
      </w:r>
      <w:proofErr w:type="spellEnd"/>
      <w:r w:rsidRPr="0014326F">
        <w:rPr>
          <w:rFonts w:cs="Times New Roman"/>
          <w:color w:val="222222"/>
          <w:szCs w:val="24"/>
          <w:shd w:val="clear" w:color="auto" w:fill="FFFFFF"/>
        </w:rPr>
        <w:t xml:space="preserve">, J., </w:t>
      </w:r>
      <w:proofErr w:type="spellStart"/>
      <w:r w:rsidRPr="0014326F">
        <w:rPr>
          <w:rFonts w:cs="Times New Roman"/>
          <w:color w:val="222222"/>
          <w:szCs w:val="24"/>
          <w:shd w:val="clear" w:color="auto" w:fill="FFFFFF"/>
        </w:rPr>
        <w:t>Vantilborgh</w:t>
      </w:r>
      <w:proofErr w:type="spellEnd"/>
      <w:r w:rsidRPr="0014326F">
        <w:rPr>
          <w:rFonts w:cs="Times New Roman"/>
          <w:color w:val="222222"/>
          <w:szCs w:val="24"/>
          <w:shd w:val="clear" w:color="auto" w:fill="FFFFFF"/>
        </w:rPr>
        <w:t xml:space="preserve">, T., </w:t>
      </w:r>
      <w:proofErr w:type="spellStart"/>
      <w:r w:rsidRPr="0014326F">
        <w:rPr>
          <w:rFonts w:cs="Times New Roman"/>
          <w:color w:val="222222"/>
          <w:szCs w:val="24"/>
          <w:shd w:val="clear" w:color="auto" w:fill="FFFFFF"/>
        </w:rPr>
        <w:t>Pepermans</w:t>
      </w:r>
      <w:proofErr w:type="spellEnd"/>
      <w:r w:rsidRPr="0014326F">
        <w:rPr>
          <w:rFonts w:cs="Times New Roman"/>
          <w:color w:val="222222"/>
          <w:szCs w:val="24"/>
          <w:shd w:val="clear" w:color="auto" w:fill="FFFFFF"/>
        </w:rPr>
        <w:t xml:space="preserve">, R., Willems, J., </w:t>
      </w:r>
      <w:proofErr w:type="spellStart"/>
      <w:r w:rsidRPr="0014326F">
        <w:rPr>
          <w:rFonts w:cs="Times New Roman"/>
          <w:color w:val="222222"/>
          <w:szCs w:val="24"/>
          <w:shd w:val="clear" w:color="auto" w:fill="FFFFFF"/>
        </w:rPr>
        <w:t>Jegers</w:t>
      </w:r>
      <w:proofErr w:type="spellEnd"/>
      <w:r w:rsidRPr="0014326F">
        <w:rPr>
          <w:rFonts w:cs="Times New Roman"/>
          <w:color w:val="222222"/>
          <w:szCs w:val="24"/>
          <w:shd w:val="clear" w:color="auto" w:fill="FFFFFF"/>
        </w:rPr>
        <w:t xml:space="preserve">, M. and </w:t>
      </w:r>
      <w:proofErr w:type="spellStart"/>
      <w:r w:rsidRPr="0014326F">
        <w:rPr>
          <w:rFonts w:cs="Times New Roman"/>
          <w:color w:val="222222"/>
          <w:szCs w:val="24"/>
          <w:shd w:val="clear" w:color="auto" w:fill="FFFFFF"/>
        </w:rPr>
        <w:t>Hofmans</w:t>
      </w:r>
      <w:proofErr w:type="spellEnd"/>
      <w:r w:rsidRPr="0014326F">
        <w:rPr>
          <w:rFonts w:cs="Times New Roman"/>
          <w:color w:val="222222"/>
          <w:szCs w:val="24"/>
          <w:shd w:val="clear" w:color="auto" w:fill="FFFFFF"/>
        </w:rPr>
        <w:t>, J., 2017. Daily motivation of volunteers in healthcare organizations: relating team inclusion and intrinsic motivation using self-determination theory. </w:t>
      </w:r>
      <w:r w:rsidRPr="0014326F">
        <w:rPr>
          <w:rFonts w:cs="Times New Roman"/>
          <w:i/>
          <w:iCs/>
          <w:color w:val="222222"/>
          <w:szCs w:val="24"/>
          <w:shd w:val="clear" w:color="auto" w:fill="FFFFFF"/>
        </w:rPr>
        <w:t>European Journal of Work and Organizational Psychology</w:t>
      </w:r>
      <w:r w:rsidRPr="0014326F">
        <w:rPr>
          <w:rFonts w:cs="Times New Roman"/>
          <w:color w:val="222222"/>
          <w:szCs w:val="24"/>
          <w:shd w:val="clear" w:color="auto" w:fill="FFFFFF"/>
        </w:rPr>
        <w:t>, </w:t>
      </w:r>
      <w:r w:rsidRPr="0014326F">
        <w:rPr>
          <w:rFonts w:cs="Times New Roman"/>
          <w:i/>
          <w:iCs/>
          <w:color w:val="222222"/>
          <w:szCs w:val="24"/>
          <w:shd w:val="clear" w:color="auto" w:fill="FFFFFF"/>
        </w:rPr>
        <w:t>26</w:t>
      </w:r>
      <w:r w:rsidRPr="0014326F">
        <w:rPr>
          <w:rFonts w:cs="Times New Roman"/>
          <w:color w:val="222222"/>
          <w:szCs w:val="24"/>
          <w:shd w:val="clear" w:color="auto" w:fill="FFFFFF"/>
        </w:rPr>
        <w:t>(3), pp.325-336.</w:t>
      </w:r>
    </w:p>
    <w:p w14:paraId="16424897" w14:textId="77777777" w:rsidR="0014326F" w:rsidRPr="0014326F" w:rsidRDefault="0014326F" w:rsidP="00FF3E3A">
      <w:pPr>
        <w:rPr>
          <w:rFonts w:cs="Times New Roman"/>
          <w:color w:val="222222"/>
          <w:szCs w:val="24"/>
          <w:shd w:val="clear" w:color="auto" w:fill="FFFFFF"/>
        </w:rPr>
      </w:pPr>
      <w:r w:rsidRPr="0014326F">
        <w:rPr>
          <w:rFonts w:cs="Times New Roman"/>
          <w:color w:val="222222"/>
          <w:szCs w:val="24"/>
          <w:shd w:val="clear" w:color="auto" w:fill="FFFFFF"/>
        </w:rPr>
        <w:t>Booth, R.G., Sinclair, B., Brennan, L. and Strudwick, G., 2017. Developing and implementing a simulated electronic medication administration record for undergraduate nursing education: using sociotechnical systems theory to inform practice and curricula. </w:t>
      </w:r>
      <w:r w:rsidRPr="0014326F">
        <w:rPr>
          <w:rFonts w:cs="Times New Roman"/>
          <w:i/>
          <w:iCs/>
          <w:color w:val="222222"/>
          <w:szCs w:val="24"/>
          <w:shd w:val="clear" w:color="auto" w:fill="FFFFFF"/>
        </w:rPr>
        <w:t>CIN: Computers, Informatics, Nursing</w:t>
      </w:r>
      <w:r w:rsidRPr="0014326F">
        <w:rPr>
          <w:rFonts w:cs="Times New Roman"/>
          <w:color w:val="222222"/>
          <w:szCs w:val="24"/>
          <w:shd w:val="clear" w:color="auto" w:fill="FFFFFF"/>
        </w:rPr>
        <w:t>, </w:t>
      </w:r>
      <w:r w:rsidRPr="0014326F">
        <w:rPr>
          <w:rFonts w:cs="Times New Roman"/>
          <w:i/>
          <w:iCs/>
          <w:color w:val="222222"/>
          <w:szCs w:val="24"/>
          <w:shd w:val="clear" w:color="auto" w:fill="FFFFFF"/>
        </w:rPr>
        <w:t>35</w:t>
      </w:r>
      <w:r w:rsidRPr="0014326F">
        <w:rPr>
          <w:rFonts w:cs="Times New Roman"/>
          <w:color w:val="222222"/>
          <w:szCs w:val="24"/>
          <w:shd w:val="clear" w:color="auto" w:fill="FFFFFF"/>
        </w:rPr>
        <w:t>(3), pp.131-139.</w:t>
      </w:r>
    </w:p>
    <w:p w14:paraId="07E7894C" w14:textId="77777777" w:rsidR="0014326F" w:rsidRPr="0014326F" w:rsidRDefault="0014326F" w:rsidP="00FF3E3A">
      <w:pPr>
        <w:rPr>
          <w:rFonts w:cs="Times New Roman"/>
          <w:color w:val="222222"/>
          <w:szCs w:val="24"/>
          <w:shd w:val="clear" w:color="auto" w:fill="FFFFFF"/>
        </w:rPr>
      </w:pPr>
      <w:r w:rsidRPr="0014326F">
        <w:rPr>
          <w:rFonts w:cs="Times New Roman"/>
          <w:color w:val="222222"/>
          <w:szCs w:val="24"/>
          <w:shd w:val="clear" w:color="auto" w:fill="FFFFFF"/>
        </w:rPr>
        <w:t>Brown, J., 2020. Using Learning Theory to Shape Learning Experiences in Health Care Education: Not Scary at All!. </w:t>
      </w:r>
      <w:r w:rsidRPr="0014326F">
        <w:rPr>
          <w:rFonts w:cs="Times New Roman"/>
          <w:i/>
          <w:iCs/>
          <w:color w:val="222222"/>
          <w:szCs w:val="24"/>
          <w:shd w:val="clear" w:color="auto" w:fill="FFFFFF"/>
        </w:rPr>
        <w:t>New Directions for Teaching and Learning</w:t>
      </w:r>
      <w:r w:rsidRPr="0014326F">
        <w:rPr>
          <w:rFonts w:cs="Times New Roman"/>
          <w:color w:val="222222"/>
          <w:szCs w:val="24"/>
          <w:shd w:val="clear" w:color="auto" w:fill="FFFFFF"/>
        </w:rPr>
        <w:t>, </w:t>
      </w:r>
      <w:r w:rsidRPr="0014326F">
        <w:rPr>
          <w:rFonts w:cs="Times New Roman"/>
          <w:i/>
          <w:iCs/>
          <w:color w:val="222222"/>
          <w:szCs w:val="24"/>
          <w:shd w:val="clear" w:color="auto" w:fill="FFFFFF"/>
        </w:rPr>
        <w:t>2020</w:t>
      </w:r>
      <w:r w:rsidRPr="0014326F">
        <w:rPr>
          <w:rFonts w:cs="Times New Roman"/>
          <w:color w:val="222222"/>
          <w:szCs w:val="24"/>
          <w:shd w:val="clear" w:color="auto" w:fill="FFFFFF"/>
        </w:rPr>
        <w:t>(162), pp.81-89.</w:t>
      </w:r>
    </w:p>
    <w:p w14:paraId="588AE42D" w14:textId="77777777" w:rsidR="0014326F" w:rsidRPr="0014326F" w:rsidRDefault="0014326F" w:rsidP="00FF3E3A">
      <w:pPr>
        <w:rPr>
          <w:rFonts w:cs="Times New Roman"/>
          <w:color w:val="222222"/>
          <w:szCs w:val="24"/>
          <w:shd w:val="clear" w:color="auto" w:fill="FFFFFF"/>
        </w:rPr>
      </w:pPr>
      <w:r w:rsidRPr="0014326F">
        <w:rPr>
          <w:rFonts w:cs="Times New Roman"/>
          <w:color w:val="222222"/>
          <w:szCs w:val="24"/>
          <w:shd w:val="clear" w:color="auto" w:fill="FFFFFF"/>
        </w:rPr>
        <w:t>Brown, J., 2020. Using Learning Theory to Shape Learning Experiences in Health Care Education: Not Scary at All!. </w:t>
      </w:r>
      <w:r w:rsidRPr="0014326F">
        <w:rPr>
          <w:rFonts w:cs="Times New Roman"/>
          <w:i/>
          <w:iCs/>
          <w:color w:val="222222"/>
          <w:szCs w:val="24"/>
          <w:shd w:val="clear" w:color="auto" w:fill="FFFFFF"/>
        </w:rPr>
        <w:t>New Directions for Teaching and Learning</w:t>
      </w:r>
      <w:r w:rsidRPr="0014326F">
        <w:rPr>
          <w:rFonts w:cs="Times New Roman"/>
          <w:color w:val="222222"/>
          <w:szCs w:val="24"/>
          <w:shd w:val="clear" w:color="auto" w:fill="FFFFFF"/>
        </w:rPr>
        <w:t>, </w:t>
      </w:r>
      <w:r w:rsidRPr="0014326F">
        <w:rPr>
          <w:rFonts w:cs="Times New Roman"/>
          <w:i/>
          <w:iCs/>
          <w:color w:val="222222"/>
          <w:szCs w:val="24"/>
          <w:shd w:val="clear" w:color="auto" w:fill="FFFFFF"/>
        </w:rPr>
        <w:t>2020</w:t>
      </w:r>
      <w:r w:rsidRPr="0014326F">
        <w:rPr>
          <w:rFonts w:cs="Times New Roman"/>
          <w:color w:val="222222"/>
          <w:szCs w:val="24"/>
          <w:shd w:val="clear" w:color="auto" w:fill="FFFFFF"/>
        </w:rPr>
        <w:t>(162), pp.81-89.</w:t>
      </w:r>
    </w:p>
    <w:p w14:paraId="63607BB2" w14:textId="77777777" w:rsidR="0014326F" w:rsidRPr="0014326F" w:rsidRDefault="0014326F" w:rsidP="00FF3E3A">
      <w:pPr>
        <w:rPr>
          <w:rFonts w:cs="Times New Roman"/>
          <w:color w:val="222222"/>
          <w:szCs w:val="24"/>
          <w:shd w:val="clear" w:color="auto" w:fill="FFFFFF"/>
        </w:rPr>
      </w:pPr>
      <w:proofErr w:type="spellStart"/>
      <w:r w:rsidRPr="0014326F">
        <w:rPr>
          <w:rFonts w:cs="Times New Roman"/>
          <w:color w:val="222222"/>
          <w:szCs w:val="24"/>
          <w:shd w:val="clear" w:color="auto" w:fill="FFFFFF"/>
        </w:rPr>
        <w:t>Daneshfar</w:t>
      </w:r>
      <w:proofErr w:type="spellEnd"/>
      <w:r w:rsidRPr="0014326F">
        <w:rPr>
          <w:rFonts w:cs="Times New Roman"/>
          <w:color w:val="222222"/>
          <w:szCs w:val="24"/>
          <w:shd w:val="clear" w:color="auto" w:fill="FFFFFF"/>
        </w:rPr>
        <w:t xml:space="preserve">, S. and </w:t>
      </w:r>
      <w:proofErr w:type="spellStart"/>
      <w:r w:rsidRPr="0014326F">
        <w:rPr>
          <w:rFonts w:cs="Times New Roman"/>
          <w:color w:val="222222"/>
          <w:szCs w:val="24"/>
          <w:shd w:val="clear" w:color="auto" w:fill="FFFFFF"/>
        </w:rPr>
        <w:t>Moharami</w:t>
      </w:r>
      <w:proofErr w:type="spellEnd"/>
      <w:r w:rsidRPr="0014326F">
        <w:rPr>
          <w:rFonts w:cs="Times New Roman"/>
          <w:color w:val="222222"/>
          <w:szCs w:val="24"/>
          <w:shd w:val="clear" w:color="auto" w:fill="FFFFFF"/>
        </w:rPr>
        <w:t>, M., 2018. Dynamic assessment in Vygotsky’s sociocultural theory: origins and main concepts. </w:t>
      </w:r>
      <w:r w:rsidRPr="0014326F">
        <w:rPr>
          <w:rFonts w:cs="Times New Roman"/>
          <w:i/>
          <w:iCs/>
          <w:color w:val="222222"/>
          <w:szCs w:val="24"/>
          <w:shd w:val="clear" w:color="auto" w:fill="FFFFFF"/>
        </w:rPr>
        <w:t>Journal of Language Teaching and Research</w:t>
      </w:r>
      <w:r w:rsidRPr="0014326F">
        <w:rPr>
          <w:rFonts w:cs="Times New Roman"/>
          <w:color w:val="222222"/>
          <w:szCs w:val="24"/>
          <w:shd w:val="clear" w:color="auto" w:fill="FFFFFF"/>
        </w:rPr>
        <w:t>, </w:t>
      </w:r>
      <w:r w:rsidRPr="0014326F">
        <w:rPr>
          <w:rFonts w:cs="Times New Roman"/>
          <w:i/>
          <w:iCs/>
          <w:color w:val="222222"/>
          <w:szCs w:val="24"/>
          <w:shd w:val="clear" w:color="auto" w:fill="FFFFFF"/>
        </w:rPr>
        <w:t>9</w:t>
      </w:r>
      <w:r w:rsidRPr="0014326F">
        <w:rPr>
          <w:rFonts w:cs="Times New Roman"/>
          <w:color w:val="222222"/>
          <w:szCs w:val="24"/>
          <w:shd w:val="clear" w:color="auto" w:fill="FFFFFF"/>
        </w:rPr>
        <w:t>(3), pp.600-607.</w:t>
      </w:r>
    </w:p>
    <w:p w14:paraId="07764458" w14:textId="77777777" w:rsidR="0014326F" w:rsidRPr="0014326F" w:rsidRDefault="0014326F" w:rsidP="00FF3E3A">
      <w:pPr>
        <w:rPr>
          <w:rFonts w:cs="Times New Roman"/>
          <w:color w:val="222222"/>
          <w:szCs w:val="24"/>
          <w:shd w:val="clear" w:color="auto" w:fill="FFFFFF"/>
        </w:rPr>
      </w:pPr>
      <w:r w:rsidRPr="0014326F">
        <w:rPr>
          <w:rFonts w:cs="Times New Roman"/>
          <w:color w:val="222222"/>
          <w:szCs w:val="24"/>
          <w:shd w:val="clear" w:color="auto" w:fill="FFFFFF"/>
        </w:rPr>
        <w:t>Darling-Fisher, C.S., 2019. Application of the modified Erikson psychosocial stage inventory: 25 years in review. </w:t>
      </w:r>
      <w:r w:rsidRPr="0014326F">
        <w:rPr>
          <w:rFonts w:cs="Times New Roman"/>
          <w:i/>
          <w:iCs/>
          <w:color w:val="222222"/>
          <w:szCs w:val="24"/>
          <w:shd w:val="clear" w:color="auto" w:fill="FFFFFF"/>
        </w:rPr>
        <w:t>Western Journal of Nursing Research</w:t>
      </w:r>
      <w:r w:rsidRPr="0014326F">
        <w:rPr>
          <w:rFonts w:cs="Times New Roman"/>
          <w:color w:val="222222"/>
          <w:szCs w:val="24"/>
          <w:shd w:val="clear" w:color="auto" w:fill="FFFFFF"/>
        </w:rPr>
        <w:t>, </w:t>
      </w:r>
      <w:r w:rsidRPr="0014326F">
        <w:rPr>
          <w:rFonts w:cs="Times New Roman"/>
          <w:i/>
          <w:iCs/>
          <w:color w:val="222222"/>
          <w:szCs w:val="24"/>
          <w:shd w:val="clear" w:color="auto" w:fill="FFFFFF"/>
        </w:rPr>
        <w:t>41</w:t>
      </w:r>
      <w:r w:rsidRPr="0014326F">
        <w:rPr>
          <w:rFonts w:cs="Times New Roman"/>
          <w:color w:val="222222"/>
          <w:szCs w:val="24"/>
          <w:shd w:val="clear" w:color="auto" w:fill="FFFFFF"/>
        </w:rPr>
        <w:t>(3), pp.431-458.</w:t>
      </w:r>
    </w:p>
    <w:p w14:paraId="5F288DED" w14:textId="77777777" w:rsidR="0014326F" w:rsidRPr="0014326F" w:rsidRDefault="0014326F" w:rsidP="00FF3E3A">
      <w:pPr>
        <w:rPr>
          <w:rFonts w:cs="Times New Roman"/>
          <w:color w:val="222222"/>
          <w:szCs w:val="24"/>
          <w:shd w:val="clear" w:color="auto" w:fill="FFFFFF"/>
        </w:rPr>
      </w:pPr>
      <w:r w:rsidRPr="0014326F">
        <w:rPr>
          <w:rFonts w:cs="Times New Roman"/>
          <w:color w:val="222222"/>
          <w:szCs w:val="24"/>
          <w:shd w:val="clear" w:color="auto" w:fill="FFFFFF"/>
        </w:rPr>
        <w:lastRenderedPageBreak/>
        <w:t>Foster, L.K., 2020. Problem Based Learning: Connecting Sociocultural Theory with Service Learning and Reflection. </w:t>
      </w:r>
      <w:r w:rsidRPr="0014326F">
        <w:rPr>
          <w:rFonts w:cs="Times New Roman"/>
          <w:i/>
          <w:iCs/>
          <w:color w:val="222222"/>
          <w:szCs w:val="24"/>
          <w:shd w:val="clear" w:color="auto" w:fill="FFFFFF"/>
        </w:rPr>
        <w:t>Inquiry: The Journal of the Virginia Community Colleges</w:t>
      </w:r>
      <w:r w:rsidRPr="0014326F">
        <w:rPr>
          <w:rFonts w:cs="Times New Roman"/>
          <w:color w:val="222222"/>
          <w:szCs w:val="24"/>
          <w:shd w:val="clear" w:color="auto" w:fill="FFFFFF"/>
        </w:rPr>
        <w:t>, </w:t>
      </w:r>
      <w:r w:rsidRPr="0014326F">
        <w:rPr>
          <w:rFonts w:cs="Times New Roman"/>
          <w:i/>
          <w:iCs/>
          <w:color w:val="222222"/>
          <w:szCs w:val="24"/>
          <w:shd w:val="clear" w:color="auto" w:fill="FFFFFF"/>
        </w:rPr>
        <w:t>23</w:t>
      </w:r>
      <w:r w:rsidRPr="0014326F">
        <w:rPr>
          <w:rFonts w:cs="Times New Roman"/>
          <w:color w:val="222222"/>
          <w:szCs w:val="24"/>
          <w:shd w:val="clear" w:color="auto" w:fill="FFFFFF"/>
        </w:rPr>
        <w:t>(1), p.12.</w:t>
      </w:r>
    </w:p>
    <w:p w14:paraId="31D9B283" w14:textId="77777777" w:rsidR="0014326F" w:rsidRPr="0014326F" w:rsidRDefault="0014326F" w:rsidP="00FF3E3A">
      <w:pPr>
        <w:rPr>
          <w:rFonts w:cs="Times New Roman"/>
          <w:color w:val="222222"/>
          <w:szCs w:val="24"/>
          <w:shd w:val="clear" w:color="auto" w:fill="FFFFFF"/>
        </w:rPr>
      </w:pPr>
      <w:r w:rsidRPr="0014326F">
        <w:rPr>
          <w:rFonts w:cs="Times New Roman"/>
          <w:color w:val="222222"/>
          <w:szCs w:val="24"/>
          <w:shd w:val="clear" w:color="auto" w:fill="FFFFFF"/>
        </w:rPr>
        <w:t xml:space="preserve">Gericke, N., Carver, R., </w:t>
      </w:r>
      <w:proofErr w:type="spellStart"/>
      <w:r w:rsidRPr="0014326F">
        <w:rPr>
          <w:rFonts w:cs="Times New Roman"/>
          <w:color w:val="222222"/>
          <w:szCs w:val="24"/>
          <w:shd w:val="clear" w:color="auto" w:fill="FFFFFF"/>
        </w:rPr>
        <w:t>Castéra</w:t>
      </w:r>
      <w:proofErr w:type="spellEnd"/>
      <w:r w:rsidRPr="0014326F">
        <w:rPr>
          <w:rFonts w:cs="Times New Roman"/>
          <w:color w:val="222222"/>
          <w:szCs w:val="24"/>
          <w:shd w:val="clear" w:color="auto" w:fill="FFFFFF"/>
        </w:rPr>
        <w:t xml:space="preserve">, J., Evangelista, N.A.M., </w:t>
      </w:r>
      <w:proofErr w:type="spellStart"/>
      <w:r w:rsidRPr="0014326F">
        <w:rPr>
          <w:rFonts w:cs="Times New Roman"/>
          <w:color w:val="222222"/>
          <w:szCs w:val="24"/>
          <w:shd w:val="clear" w:color="auto" w:fill="FFFFFF"/>
        </w:rPr>
        <w:t>Marre</w:t>
      </w:r>
      <w:proofErr w:type="spellEnd"/>
      <w:r w:rsidRPr="0014326F">
        <w:rPr>
          <w:rFonts w:cs="Times New Roman"/>
          <w:color w:val="222222"/>
          <w:szCs w:val="24"/>
          <w:shd w:val="clear" w:color="auto" w:fill="FFFFFF"/>
        </w:rPr>
        <w:t>, C.C. and El-Hani, C.N., 2017. Exploring relationships among belief in genetic determinism, genetics knowledge, and social factors. </w:t>
      </w:r>
      <w:r w:rsidRPr="0014326F">
        <w:rPr>
          <w:rFonts w:cs="Times New Roman"/>
          <w:i/>
          <w:iCs/>
          <w:color w:val="222222"/>
          <w:szCs w:val="24"/>
          <w:shd w:val="clear" w:color="auto" w:fill="FFFFFF"/>
        </w:rPr>
        <w:t>Science &amp; Education</w:t>
      </w:r>
      <w:r w:rsidRPr="0014326F">
        <w:rPr>
          <w:rFonts w:cs="Times New Roman"/>
          <w:color w:val="222222"/>
          <w:szCs w:val="24"/>
          <w:shd w:val="clear" w:color="auto" w:fill="FFFFFF"/>
        </w:rPr>
        <w:t>, </w:t>
      </w:r>
      <w:r w:rsidRPr="0014326F">
        <w:rPr>
          <w:rFonts w:cs="Times New Roman"/>
          <w:i/>
          <w:iCs/>
          <w:color w:val="222222"/>
          <w:szCs w:val="24"/>
          <w:shd w:val="clear" w:color="auto" w:fill="FFFFFF"/>
        </w:rPr>
        <w:t>26</w:t>
      </w:r>
      <w:r w:rsidRPr="0014326F">
        <w:rPr>
          <w:rFonts w:cs="Times New Roman"/>
          <w:color w:val="222222"/>
          <w:szCs w:val="24"/>
          <w:shd w:val="clear" w:color="auto" w:fill="FFFFFF"/>
        </w:rPr>
        <w:t>(10), pp.1223-1259.</w:t>
      </w:r>
    </w:p>
    <w:p w14:paraId="07A21745" w14:textId="77777777" w:rsidR="0014326F" w:rsidRPr="0014326F" w:rsidRDefault="0014326F" w:rsidP="00FF3E3A">
      <w:pPr>
        <w:rPr>
          <w:rFonts w:cs="Times New Roman"/>
          <w:color w:val="222222"/>
          <w:szCs w:val="24"/>
          <w:shd w:val="clear" w:color="auto" w:fill="FFFFFF"/>
        </w:rPr>
      </w:pPr>
      <w:proofErr w:type="spellStart"/>
      <w:r w:rsidRPr="0014326F">
        <w:rPr>
          <w:rFonts w:cs="Times New Roman"/>
          <w:color w:val="222222"/>
          <w:szCs w:val="24"/>
          <w:shd w:val="clear" w:color="auto" w:fill="FFFFFF"/>
        </w:rPr>
        <w:t>Girelli</w:t>
      </w:r>
      <w:proofErr w:type="spellEnd"/>
      <w:r w:rsidRPr="0014326F">
        <w:rPr>
          <w:rFonts w:cs="Times New Roman"/>
          <w:color w:val="222222"/>
          <w:szCs w:val="24"/>
          <w:shd w:val="clear" w:color="auto" w:fill="FFFFFF"/>
        </w:rPr>
        <w:t xml:space="preserve">, L., Marinelli, C.V., </w:t>
      </w:r>
      <w:proofErr w:type="spellStart"/>
      <w:r w:rsidRPr="0014326F">
        <w:rPr>
          <w:rFonts w:cs="Times New Roman"/>
          <w:color w:val="222222"/>
          <w:szCs w:val="24"/>
          <w:shd w:val="clear" w:color="auto" w:fill="FFFFFF"/>
        </w:rPr>
        <w:t>Grossi</w:t>
      </w:r>
      <w:proofErr w:type="spellEnd"/>
      <w:r w:rsidRPr="0014326F">
        <w:rPr>
          <w:rFonts w:cs="Times New Roman"/>
          <w:color w:val="222222"/>
          <w:szCs w:val="24"/>
          <w:shd w:val="clear" w:color="auto" w:fill="FFFFFF"/>
        </w:rPr>
        <w:t>, G. and Arduino, L.S., 2017. Cultural and biological factors modulate spatial biases over development. </w:t>
      </w:r>
      <w:r w:rsidRPr="0014326F">
        <w:rPr>
          <w:rFonts w:cs="Times New Roman"/>
          <w:i/>
          <w:iCs/>
          <w:color w:val="222222"/>
          <w:szCs w:val="24"/>
          <w:shd w:val="clear" w:color="auto" w:fill="FFFFFF"/>
        </w:rPr>
        <w:t>Laterality: Asymmetries of Body, Brain and Cognition</w:t>
      </w:r>
      <w:r w:rsidRPr="0014326F">
        <w:rPr>
          <w:rFonts w:cs="Times New Roman"/>
          <w:color w:val="222222"/>
          <w:szCs w:val="24"/>
          <w:shd w:val="clear" w:color="auto" w:fill="FFFFFF"/>
        </w:rPr>
        <w:t>, </w:t>
      </w:r>
      <w:r w:rsidRPr="0014326F">
        <w:rPr>
          <w:rFonts w:cs="Times New Roman"/>
          <w:i/>
          <w:iCs/>
          <w:color w:val="222222"/>
          <w:szCs w:val="24"/>
          <w:shd w:val="clear" w:color="auto" w:fill="FFFFFF"/>
        </w:rPr>
        <w:t>22</w:t>
      </w:r>
      <w:r w:rsidRPr="0014326F">
        <w:rPr>
          <w:rFonts w:cs="Times New Roman"/>
          <w:color w:val="222222"/>
          <w:szCs w:val="24"/>
          <w:shd w:val="clear" w:color="auto" w:fill="FFFFFF"/>
        </w:rPr>
        <w:t>(6), pp.725-739.</w:t>
      </w:r>
    </w:p>
    <w:p w14:paraId="70637713" w14:textId="77777777" w:rsidR="0014326F" w:rsidRPr="0014326F" w:rsidRDefault="0014326F" w:rsidP="00FF3E3A">
      <w:pPr>
        <w:rPr>
          <w:rFonts w:cs="Times New Roman"/>
          <w:color w:val="222222"/>
          <w:szCs w:val="24"/>
          <w:shd w:val="clear" w:color="auto" w:fill="FFFFFF"/>
        </w:rPr>
      </w:pPr>
      <w:r w:rsidRPr="0014326F">
        <w:rPr>
          <w:rFonts w:cs="Times New Roman"/>
          <w:color w:val="222222"/>
          <w:szCs w:val="24"/>
          <w:shd w:val="clear" w:color="auto" w:fill="FFFFFF"/>
        </w:rPr>
        <w:t>Greene, R., 2017. </w:t>
      </w:r>
      <w:r w:rsidRPr="0014326F">
        <w:rPr>
          <w:rFonts w:cs="Times New Roman"/>
          <w:i/>
          <w:iCs/>
          <w:color w:val="222222"/>
          <w:szCs w:val="24"/>
          <w:shd w:val="clear" w:color="auto" w:fill="FFFFFF"/>
        </w:rPr>
        <w:t xml:space="preserve">Human </w:t>
      </w:r>
      <w:proofErr w:type="spellStart"/>
      <w:r w:rsidRPr="0014326F">
        <w:rPr>
          <w:rFonts w:cs="Times New Roman"/>
          <w:i/>
          <w:iCs/>
          <w:color w:val="222222"/>
          <w:szCs w:val="24"/>
          <w:shd w:val="clear" w:color="auto" w:fill="FFFFFF"/>
        </w:rPr>
        <w:t>behavior</w:t>
      </w:r>
      <w:proofErr w:type="spellEnd"/>
      <w:r w:rsidRPr="0014326F">
        <w:rPr>
          <w:rFonts w:cs="Times New Roman"/>
          <w:i/>
          <w:iCs/>
          <w:color w:val="222222"/>
          <w:szCs w:val="24"/>
          <w:shd w:val="clear" w:color="auto" w:fill="FFFFFF"/>
        </w:rPr>
        <w:t xml:space="preserve"> theory and social work practice</w:t>
      </w:r>
      <w:r w:rsidRPr="0014326F">
        <w:rPr>
          <w:rFonts w:cs="Times New Roman"/>
          <w:color w:val="222222"/>
          <w:szCs w:val="24"/>
          <w:shd w:val="clear" w:color="auto" w:fill="FFFFFF"/>
        </w:rPr>
        <w:t>. Routledge.</w:t>
      </w:r>
    </w:p>
    <w:p w14:paraId="32DBF8E8" w14:textId="77777777" w:rsidR="0014326F" w:rsidRPr="0014326F" w:rsidRDefault="0014326F" w:rsidP="00FF3E3A">
      <w:pPr>
        <w:rPr>
          <w:rFonts w:cs="Times New Roman"/>
          <w:color w:val="222222"/>
          <w:szCs w:val="24"/>
          <w:shd w:val="clear" w:color="auto" w:fill="FFFFFF"/>
        </w:rPr>
      </w:pPr>
      <w:r w:rsidRPr="0014326F">
        <w:rPr>
          <w:rFonts w:cs="Times New Roman"/>
          <w:color w:val="222222"/>
          <w:szCs w:val="24"/>
          <w:shd w:val="clear" w:color="auto" w:fill="FFFFFF"/>
        </w:rPr>
        <w:t xml:space="preserve">Hayes, S.C. and Hofmann, S.G., 2017. The third wave of cognitive </w:t>
      </w:r>
      <w:proofErr w:type="spellStart"/>
      <w:r w:rsidRPr="0014326F">
        <w:rPr>
          <w:rFonts w:cs="Times New Roman"/>
          <w:color w:val="222222"/>
          <w:szCs w:val="24"/>
          <w:shd w:val="clear" w:color="auto" w:fill="FFFFFF"/>
        </w:rPr>
        <w:t>behavioral</w:t>
      </w:r>
      <w:proofErr w:type="spellEnd"/>
      <w:r w:rsidRPr="0014326F">
        <w:rPr>
          <w:rFonts w:cs="Times New Roman"/>
          <w:color w:val="222222"/>
          <w:szCs w:val="24"/>
          <w:shd w:val="clear" w:color="auto" w:fill="FFFFFF"/>
        </w:rPr>
        <w:t xml:space="preserve"> therapy and the rise of process</w:t>
      </w:r>
      <w:r w:rsidRPr="0014326F">
        <w:rPr>
          <w:rFonts w:ascii="Cambria Math" w:hAnsi="Cambria Math" w:cs="Cambria Math"/>
          <w:color w:val="222222"/>
          <w:szCs w:val="24"/>
          <w:shd w:val="clear" w:color="auto" w:fill="FFFFFF"/>
        </w:rPr>
        <w:t>‐</w:t>
      </w:r>
      <w:r w:rsidRPr="0014326F">
        <w:rPr>
          <w:rFonts w:cs="Times New Roman"/>
          <w:color w:val="222222"/>
          <w:szCs w:val="24"/>
          <w:shd w:val="clear" w:color="auto" w:fill="FFFFFF"/>
        </w:rPr>
        <w:t>based care. </w:t>
      </w:r>
      <w:r w:rsidRPr="0014326F">
        <w:rPr>
          <w:rFonts w:cs="Times New Roman"/>
          <w:i/>
          <w:iCs/>
          <w:color w:val="222222"/>
          <w:szCs w:val="24"/>
          <w:shd w:val="clear" w:color="auto" w:fill="FFFFFF"/>
        </w:rPr>
        <w:t>World Psychiatry</w:t>
      </w:r>
      <w:r w:rsidRPr="0014326F">
        <w:rPr>
          <w:rFonts w:cs="Times New Roman"/>
          <w:color w:val="222222"/>
          <w:szCs w:val="24"/>
          <w:shd w:val="clear" w:color="auto" w:fill="FFFFFF"/>
        </w:rPr>
        <w:t>, </w:t>
      </w:r>
      <w:r w:rsidRPr="0014326F">
        <w:rPr>
          <w:rFonts w:cs="Times New Roman"/>
          <w:i/>
          <w:iCs/>
          <w:color w:val="222222"/>
          <w:szCs w:val="24"/>
          <w:shd w:val="clear" w:color="auto" w:fill="FFFFFF"/>
        </w:rPr>
        <w:t>16</w:t>
      </w:r>
      <w:r w:rsidRPr="0014326F">
        <w:rPr>
          <w:rFonts w:cs="Times New Roman"/>
          <w:color w:val="222222"/>
          <w:szCs w:val="24"/>
          <w:shd w:val="clear" w:color="auto" w:fill="FFFFFF"/>
        </w:rPr>
        <w:t>(3), p.245.</w:t>
      </w:r>
    </w:p>
    <w:p w14:paraId="3BE8B06D" w14:textId="77777777" w:rsidR="0014326F" w:rsidRPr="0014326F" w:rsidRDefault="0014326F" w:rsidP="00FF3E3A">
      <w:pPr>
        <w:rPr>
          <w:rFonts w:cs="Times New Roman"/>
          <w:color w:val="222222"/>
          <w:szCs w:val="24"/>
          <w:shd w:val="clear" w:color="auto" w:fill="FFFFFF"/>
        </w:rPr>
      </w:pPr>
      <w:proofErr w:type="spellStart"/>
      <w:r w:rsidRPr="0014326F">
        <w:rPr>
          <w:rFonts w:cs="Times New Roman"/>
          <w:color w:val="222222"/>
          <w:szCs w:val="24"/>
          <w:shd w:val="clear" w:color="auto" w:fill="FFFFFF"/>
        </w:rPr>
        <w:t>Hillen</w:t>
      </w:r>
      <w:proofErr w:type="spellEnd"/>
      <w:r w:rsidRPr="0014326F">
        <w:rPr>
          <w:rFonts w:cs="Times New Roman"/>
          <w:color w:val="222222"/>
          <w:szCs w:val="24"/>
          <w:shd w:val="clear" w:color="auto" w:fill="FFFFFF"/>
        </w:rPr>
        <w:t xml:space="preserve">, M.A., Gutheil, C.M., Strout, T.D., </w:t>
      </w:r>
      <w:proofErr w:type="spellStart"/>
      <w:r w:rsidRPr="0014326F">
        <w:rPr>
          <w:rFonts w:cs="Times New Roman"/>
          <w:color w:val="222222"/>
          <w:szCs w:val="24"/>
          <w:shd w:val="clear" w:color="auto" w:fill="FFFFFF"/>
        </w:rPr>
        <w:t>Smets</w:t>
      </w:r>
      <w:proofErr w:type="spellEnd"/>
      <w:r w:rsidRPr="0014326F">
        <w:rPr>
          <w:rFonts w:cs="Times New Roman"/>
          <w:color w:val="222222"/>
          <w:szCs w:val="24"/>
          <w:shd w:val="clear" w:color="auto" w:fill="FFFFFF"/>
        </w:rPr>
        <w:t>, E.M. and Han, P.K., 2017. Tolerance of uncertainty: conceptual analysis, integrative model, and implications for healthcare. </w:t>
      </w:r>
      <w:r w:rsidRPr="0014326F">
        <w:rPr>
          <w:rFonts w:cs="Times New Roman"/>
          <w:i/>
          <w:iCs/>
          <w:color w:val="222222"/>
          <w:szCs w:val="24"/>
          <w:shd w:val="clear" w:color="auto" w:fill="FFFFFF"/>
        </w:rPr>
        <w:t>Social Science &amp; Medicine</w:t>
      </w:r>
      <w:r w:rsidRPr="0014326F">
        <w:rPr>
          <w:rFonts w:cs="Times New Roman"/>
          <w:color w:val="222222"/>
          <w:szCs w:val="24"/>
          <w:shd w:val="clear" w:color="auto" w:fill="FFFFFF"/>
        </w:rPr>
        <w:t>, </w:t>
      </w:r>
      <w:r w:rsidRPr="0014326F">
        <w:rPr>
          <w:rFonts w:cs="Times New Roman"/>
          <w:i/>
          <w:iCs/>
          <w:color w:val="222222"/>
          <w:szCs w:val="24"/>
          <w:shd w:val="clear" w:color="auto" w:fill="FFFFFF"/>
        </w:rPr>
        <w:t>180</w:t>
      </w:r>
      <w:r w:rsidRPr="0014326F">
        <w:rPr>
          <w:rFonts w:cs="Times New Roman"/>
          <w:color w:val="222222"/>
          <w:szCs w:val="24"/>
          <w:shd w:val="clear" w:color="auto" w:fill="FFFFFF"/>
        </w:rPr>
        <w:t>, pp.62-75.</w:t>
      </w:r>
    </w:p>
    <w:p w14:paraId="68C51EC3" w14:textId="77777777" w:rsidR="0014326F" w:rsidRPr="0014326F" w:rsidRDefault="0014326F" w:rsidP="00FF3E3A">
      <w:pPr>
        <w:rPr>
          <w:rFonts w:cs="Times New Roman"/>
          <w:color w:val="222222"/>
          <w:szCs w:val="24"/>
          <w:shd w:val="clear" w:color="auto" w:fill="FFFFFF"/>
        </w:rPr>
      </w:pPr>
      <w:r w:rsidRPr="0014326F">
        <w:rPr>
          <w:rFonts w:cs="Times New Roman"/>
          <w:color w:val="222222"/>
          <w:szCs w:val="24"/>
          <w:shd w:val="clear" w:color="auto" w:fill="FFFFFF"/>
        </w:rPr>
        <w:t>Knight, Z.G., 2017. A proposed model of psychodynamic psychotherapy linked to Erik Erikson's eight stages of psychosocial development. </w:t>
      </w:r>
      <w:r w:rsidRPr="0014326F">
        <w:rPr>
          <w:rFonts w:cs="Times New Roman"/>
          <w:i/>
          <w:iCs/>
          <w:color w:val="222222"/>
          <w:szCs w:val="24"/>
          <w:shd w:val="clear" w:color="auto" w:fill="FFFFFF"/>
        </w:rPr>
        <w:t>Clinical psychology &amp; psychotherapy</w:t>
      </w:r>
      <w:r w:rsidRPr="0014326F">
        <w:rPr>
          <w:rFonts w:cs="Times New Roman"/>
          <w:color w:val="222222"/>
          <w:szCs w:val="24"/>
          <w:shd w:val="clear" w:color="auto" w:fill="FFFFFF"/>
        </w:rPr>
        <w:t>, </w:t>
      </w:r>
      <w:r w:rsidRPr="0014326F">
        <w:rPr>
          <w:rFonts w:cs="Times New Roman"/>
          <w:i/>
          <w:iCs/>
          <w:color w:val="222222"/>
          <w:szCs w:val="24"/>
          <w:shd w:val="clear" w:color="auto" w:fill="FFFFFF"/>
        </w:rPr>
        <w:t>24</w:t>
      </w:r>
      <w:r w:rsidRPr="0014326F">
        <w:rPr>
          <w:rFonts w:cs="Times New Roman"/>
          <w:color w:val="222222"/>
          <w:szCs w:val="24"/>
          <w:shd w:val="clear" w:color="auto" w:fill="FFFFFF"/>
        </w:rPr>
        <w:t>(5), pp.1047-1058.</w:t>
      </w:r>
    </w:p>
    <w:p w14:paraId="6D39FE85" w14:textId="77777777" w:rsidR="0014326F" w:rsidRPr="0014326F" w:rsidRDefault="0014326F" w:rsidP="00FF3E3A">
      <w:pPr>
        <w:rPr>
          <w:rFonts w:cs="Times New Roman"/>
          <w:color w:val="222222"/>
          <w:szCs w:val="24"/>
          <w:shd w:val="clear" w:color="auto" w:fill="FFFFFF"/>
        </w:rPr>
      </w:pPr>
      <w:r w:rsidRPr="0014326F">
        <w:rPr>
          <w:rFonts w:cs="Times New Roman"/>
          <w:color w:val="222222"/>
          <w:szCs w:val="24"/>
          <w:shd w:val="clear" w:color="auto" w:fill="FFFFFF"/>
        </w:rPr>
        <w:t>Martin, J.J., Byrd, B., Wooster, S. and Kulik, N., 2017. Self</w:t>
      </w:r>
      <w:r w:rsidRPr="0014326F">
        <w:rPr>
          <w:rFonts w:ascii="Cambria Math" w:hAnsi="Cambria Math" w:cs="Cambria Math"/>
          <w:color w:val="222222"/>
          <w:szCs w:val="24"/>
          <w:shd w:val="clear" w:color="auto" w:fill="FFFFFF"/>
        </w:rPr>
        <w:t>‐</w:t>
      </w:r>
      <w:r w:rsidRPr="0014326F">
        <w:rPr>
          <w:rFonts w:cs="Times New Roman"/>
          <w:color w:val="222222"/>
          <w:szCs w:val="24"/>
          <w:shd w:val="clear" w:color="auto" w:fill="FFFFFF"/>
        </w:rPr>
        <w:t>determination theory: the role of the health care professional in promoting mindfulness and perceived competence. </w:t>
      </w:r>
      <w:r w:rsidRPr="0014326F">
        <w:rPr>
          <w:rFonts w:cs="Times New Roman"/>
          <w:i/>
          <w:iCs/>
          <w:color w:val="222222"/>
          <w:szCs w:val="24"/>
          <w:shd w:val="clear" w:color="auto" w:fill="FFFFFF"/>
        </w:rPr>
        <w:t xml:space="preserve">Journal of Applied </w:t>
      </w:r>
      <w:proofErr w:type="spellStart"/>
      <w:r w:rsidRPr="0014326F">
        <w:rPr>
          <w:rFonts w:cs="Times New Roman"/>
          <w:i/>
          <w:iCs/>
          <w:color w:val="222222"/>
          <w:szCs w:val="24"/>
          <w:shd w:val="clear" w:color="auto" w:fill="FFFFFF"/>
        </w:rPr>
        <w:t>Biobehavioral</w:t>
      </w:r>
      <w:proofErr w:type="spellEnd"/>
      <w:r w:rsidRPr="0014326F">
        <w:rPr>
          <w:rFonts w:cs="Times New Roman"/>
          <w:i/>
          <w:iCs/>
          <w:color w:val="222222"/>
          <w:szCs w:val="24"/>
          <w:shd w:val="clear" w:color="auto" w:fill="FFFFFF"/>
        </w:rPr>
        <w:t xml:space="preserve"> Research</w:t>
      </w:r>
      <w:r w:rsidRPr="0014326F">
        <w:rPr>
          <w:rFonts w:cs="Times New Roman"/>
          <w:color w:val="222222"/>
          <w:szCs w:val="24"/>
          <w:shd w:val="clear" w:color="auto" w:fill="FFFFFF"/>
        </w:rPr>
        <w:t>, </w:t>
      </w:r>
      <w:r w:rsidRPr="0014326F">
        <w:rPr>
          <w:rFonts w:cs="Times New Roman"/>
          <w:i/>
          <w:iCs/>
          <w:color w:val="222222"/>
          <w:szCs w:val="24"/>
          <w:shd w:val="clear" w:color="auto" w:fill="FFFFFF"/>
        </w:rPr>
        <w:t>22</w:t>
      </w:r>
      <w:r w:rsidRPr="0014326F">
        <w:rPr>
          <w:rFonts w:cs="Times New Roman"/>
          <w:color w:val="222222"/>
          <w:szCs w:val="24"/>
          <w:shd w:val="clear" w:color="auto" w:fill="FFFFFF"/>
        </w:rPr>
        <w:t>(4), p.e12072.</w:t>
      </w:r>
    </w:p>
    <w:p w14:paraId="64E632CB" w14:textId="77777777" w:rsidR="0014326F" w:rsidRPr="0014326F" w:rsidRDefault="0014326F" w:rsidP="00FF3E3A">
      <w:pPr>
        <w:rPr>
          <w:rFonts w:cs="Times New Roman"/>
          <w:color w:val="222222"/>
          <w:szCs w:val="24"/>
          <w:shd w:val="clear" w:color="auto" w:fill="FFFFFF"/>
        </w:rPr>
      </w:pPr>
      <w:r w:rsidRPr="0014326F">
        <w:rPr>
          <w:rFonts w:cs="Times New Roman"/>
          <w:color w:val="222222"/>
          <w:szCs w:val="24"/>
          <w:shd w:val="clear" w:color="auto" w:fill="FFFFFF"/>
        </w:rPr>
        <w:t>McLeod, S., 2018. Jean Piaget’s theory of cognitive development. </w:t>
      </w:r>
      <w:r w:rsidRPr="0014326F">
        <w:rPr>
          <w:rFonts w:cs="Times New Roman"/>
          <w:i/>
          <w:iCs/>
          <w:color w:val="222222"/>
          <w:szCs w:val="24"/>
          <w:shd w:val="clear" w:color="auto" w:fill="FFFFFF"/>
        </w:rPr>
        <w:t>Simply psychology</w:t>
      </w:r>
      <w:r w:rsidRPr="0014326F">
        <w:rPr>
          <w:rFonts w:cs="Times New Roman"/>
          <w:color w:val="222222"/>
          <w:szCs w:val="24"/>
          <w:shd w:val="clear" w:color="auto" w:fill="FFFFFF"/>
        </w:rPr>
        <w:t>, pp.1-9.</w:t>
      </w:r>
    </w:p>
    <w:p w14:paraId="6E3786F6" w14:textId="77777777" w:rsidR="0014326F" w:rsidRPr="0014326F" w:rsidRDefault="0014326F" w:rsidP="00FF3E3A">
      <w:pPr>
        <w:rPr>
          <w:rFonts w:cs="Times New Roman"/>
          <w:color w:val="222222"/>
          <w:szCs w:val="24"/>
          <w:shd w:val="clear" w:color="auto" w:fill="FFFFFF"/>
        </w:rPr>
      </w:pPr>
      <w:r w:rsidRPr="0014326F">
        <w:rPr>
          <w:rFonts w:cs="Times New Roman"/>
          <w:color w:val="222222"/>
          <w:szCs w:val="24"/>
          <w:shd w:val="clear" w:color="auto" w:fill="FFFFFF"/>
        </w:rPr>
        <w:lastRenderedPageBreak/>
        <w:t xml:space="preserve">Mikkelsen, E.N., </w:t>
      </w:r>
      <w:proofErr w:type="spellStart"/>
      <w:r w:rsidRPr="0014326F">
        <w:rPr>
          <w:rFonts w:cs="Times New Roman"/>
          <w:color w:val="222222"/>
          <w:szCs w:val="24"/>
          <w:shd w:val="clear" w:color="auto" w:fill="FFFFFF"/>
        </w:rPr>
        <w:t>Gray</w:t>
      </w:r>
      <w:proofErr w:type="spellEnd"/>
      <w:r w:rsidRPr="0014326F">
        <w:rPr>
          <w:rFonts w:cs="Times New Roman"/>
          <w:color w:val="222222"/>
          <w:szCs w:val="24"/>
          <w:shd w:val="clear" w:color="auto" w:fill="FFFFFF"/>
        </w:rPr>
        <w:t>, B. and Petersen, A., 2020. Unconscious processes of organizing: Intergroup conflict in mental health care. </w:t>
      </w:r>
      <w:r w:rsidRPr="0014326F">
        <w:rPr>
          <w:rFonts w:cs="Times New Roman"/>
          <w:i/>
          <w:iCs/>
          <w:color w:val="222222"/>
          <w:szCs w:val="24"/>
          <w:shd w:val="clear" w:color="auto" w:fill="FFFFFF"/>
        </w:rPr>
        <w:t>Journal of Management Studies</w:t>
      </w:r>
      <w:r w:rsidRPr="0014326F">
        <w:rPr>
          <w:rFonts w:cs="Times New Roman"/>
          <w:color w:val="222222"/>
          <w:szCs w:val="24"/>
          <w:shd w:val="clear" w:color="auto" w:fill="FFFFFF"/>
        </w:rPr>
        <w:t>.</w:t>
      </w:r>
    </w:p>
    <w:p w14:paraId="634176D0" w14:textId="77777777" w:rsidR="0014326F" w:rsidRPr="0014326F" w:rsidRDefault="0014326F" w:rsidP="00FF3E3A">
      <w:pPr>
        <w:rPr>
          <w:rFonts w:cs="Times New Roman"/>
          <w:color w:val="222222"/>
          <w:szCs w:val="24"/>
          <w:shd w:val="clear" w:color="auto" w:fill="FFFFFF"/>
        </w:rPr>
      </w:pPr>
      <w:proofErr w:type="spellStart"/>
      <w:r w:rsidRPr="0014326F">
        <w:rPr>
          <w:rFonts w:cs="Times New Roman"/>
          <w:color w:val="222222"/>
          <w:szCs w:val="24"/>
          <w:shd w:val="clear" w:color="auto" w:fill="FFFFFF"/>
        </w:rPr>
        <w:t>Nofal</w:t>
      </w:r>
      <w:proofErr w:type="spellEnd"/>
      <w:r w:rsidRPr="0014326F">
        <w:rPr>
          <w:rFonts w:cs="Times New Roman"/>
          <w:color w:val="222222"/>
          <w:szCs w:val="24"/>
          <w:shd w:val="clear" w:color="auto" w:fill="FFFFFF"/>
        </w:rPr>
        <w:t xml:space="preserve">, A.M., </w:t>
      </w:r>
      <w:proofErr w:type="spellStart"/>
      <w:r w:rsidRPr="0014326F">
        <w:rPr>
          <w:rFonts w:cs="Times New Roman"/>
          <w:color w:val="222222"/>
          <w:szCs w:val="24"/>
          <w:shd w:val="clear" w:color="auto" w:fill="FFFFFF"/>
        </w:rPr>
        <w:t>Nicolaou</w:t>
      </w:r>
      <w:proofErr w:type="spellEnd"/>
      <w:r w:rsidRPr="0014326F">
        <w:rPr>
          <w:rFonts w:cs="Times New Roman"/>
          <w:color w:val="222222"/>
          <w:szCs w:val="24"/>
          <w:shd w:val="clear" w:color="auto" w:fill="FFFFFF"/>
        </w:rPr>
        <w:t xml:space="preserve">, N., </w:t>
      </w:r>
      <w:proofErr w:type="spellStart"/>
      <w:r w:rsidRPr="0014326F">
        <w:rPr>
          <w:rFonts w:cs="Times New Roman"/>
          <w:color w:val="222222"/>
          <w:szCs w:val="24"/>
          <w:shd w:val="clear" w:color="auto" w:fill="FFFFFF"/>
        </w:rPr>
        <w:t>Symeonidou</w:t>
      </w:r>
      <w:proofErr w:type="spellEnd"/>
      <w:r w:rsidRPr="0014326F">
        <w:rPr>
          <w:rFonts w:cs="Times New Roman"/>
          <w:color w:val="222222"/>
          <w:szCs w:val="24"/>
          <w:shd w:val="clear" w:color="auto" w:fill="FFFFFF"/>
        </w:rPr>
        <w:t>, N. and Shane, S., 2018. Biology and management: A review, critique, and research agenda. </w:t>
      </w:r>
      <w:r w:rsidRPr="0014326F">
        <w:rPr>
          <w:rFonts w:cs="Times New Roman"/>
          <w:i/>
          <w:iCs/>
          <w:color w:val="222222"/>
          <w:szCs w:val="24"/>
          <w:shd w:val="clear" w:color="auto" w:fill="FFFFFF"/>
        </w:rPr>
        <w:t>Journal of Management</w:t>
      </w:r>
      <w:r w:rsidRPr="0014326F">
        <w:rPr>
          <w:rFonts w:cs="Times New Roman"/>
          <w:color w:val="222222"/>
          <w:szCs w:val="24"/>
          <w:shd w:val="clear" w:color="auto" w:fill="FFFFFF"/>
        </w:rPr>
        <w:t>, </w:t>
      </w:r>
      <w:r w:rsidRPr="0014326F">
        <w:rPr>
          <w:rFonts w:cs="Times New Roman"/>
          <w:i/>
          <w:iCs/>
          <w:color w:val="222222"/>
          <w:szCs w:val="24"/>
          <w:shd w:val="clear" w:color="auto" w:fill="FFFFFF"/>
        </w:rPr>
        <w:t>44</w:t>
      </w:r>
      <w:r w:rsidRPr="0014326F">
        <w:rPr>
          <w:rFonts w:cs="Times New Roman"/>
          <w:color w:val="222222"/>
          <w:szCs w:val="24"/>
          <w:shd w:val="clear" w:color="auto" w:fill="FFFFFF"/>
        </w:rPr>
        <w:t>(1), pp.7-31.</w:t>
      </w:r>
    </w:p>
    <w:p w14:paraId="6177F5AF" w14:textId="77777777" w:rsidR="0014326F" w:rsidRPr="0014326F" w:rsidRDefault="0014326F" w:rsidP="00FF3E3A">
      <w:pPr>
        <w:rPr>
          <w:rFonts w:cs="Times New Roman"/>
          <w:szCs w:val="24"/>
        </w:rPr>
      </w:pPr>
      <w:r w:rsidRPr="0014326F">
        <w:rPr>
          <w:rFonts w:cs="Times New Roman"/>
          <w:color w:val="222222"/>
          <w:szCs w:val="24"/>
          <w:shd w:val="clear" w:color="auto" w:fill="FFFFFF"/>
        </w:rPr>
        <w:t xml:space="preserve">Rider, E.A., Gilligan, M.C., </w:t>
      </w:r>
      <w:proofErr w:type="spellStart"/>
      <w:r w:rsidRPr="0014326F">
        <w:rPr>
          <w:rFonts w:cs="Times New Roman"/>
          <w:color w:val="222222"/>
          <w:szCs w:val="24"/>
          <w:shd w:val="clear" w:color="auto" w:fill="FFFFFF"/>
        </w:rPr>
        <w:t>Osterberg</w:t>
      </w:r>
      <w:proofErr w:type="spellEnd"/>
      <w:r w:rsidRPr="0014326F">
        <w:rPr>
          <w:rFonts w:cs="Times New Roman"/>
          <w:color w:val="222222"/>
          <w:szCs w:val="24"/>
          <w:shd w:val="clear" w:color="auto" w:fill="FFFFFF"/>
        </w:rPr>
        <w:t xml:space="preserve">, L.G., </w:t>
      </w:r>
      <w:proofErr w:type="spellStart"/>
      <w:r w:rsidRPr="0014326F">
        <w:rPr>
          <w:rFonts w:cs="Times New Roman"/>
          <w:color w:val="222222"/>
          <w:szCs w:val="24"/>
          <w:shd w:val="clear" w:color="auto" w:fill="FFFFFF"/>
        </w:rPr>
        <w:t>Litzelman</w:t>
      </w:r>
      <w:proofErr w:type="spellEnd"/>
      <w:r w:rsidRPr="0014326F">
        <w:rPr>
          <w:rFonts w:cs="Times New Roman"/>
          <w:color w:val="222222"/>
          <w:szCs w:val="24"/>
          <w:shd w:val="clear" w:color="auto" w:fill="FFFFFF"/>
        </w:rPr>
        <w:t xml:space="preserve">, D.K., </w:t>
      </w:r>
      <w:proofErr w:type="spellStart"/>
      <w:r w:rsidRPr="0014326F">
        <w:rPr>
          <w:rFonts w:cs="Times New Roman"/>
          <w:color w:val="222222"/>
          <w:szCs w:val="24"/>
          <w:shd w:val="clear" w:color="auto" w:fill="FFFFFF"/>
        </w:rPr>
        <w:t>Plews-Ogan</w:t>
      </w:r>
      <w:proofErr w:type="spellEnd"/>
      <w:r w:rsidRPr="0014326F">
        <w:rPr>
          <w:rFonts w:cs="Times New Roman"/>
          <w:color w:val="222222"/>
          <w:szCs w:val="24"/>
          <w:shd w:val="clear" w:color="auto" w:fill="FFFFFF"/>
        </w:rPr>
        <w:t xml:space="preserve">, M., Weil, A.B., Dunne, D.W., </w:t>
      </w:r>
      <w:proofErr w:type="spellStart"/>
      <w:r w:rsidRPr="0014326F">
        <w:rPr>
          <w:rFonts w:cs="Times New Roman"/>
          <w:color w:val="222222"/>
          <w:szCs w:val="24"/>
          <w:shd w:val="clear" w:color="auto" w:fill="FFFFFF"/>
        </w:rPr>
        <w:t>Hafler</w:t>
      </w:r>
      <w:proofErr w:type="spellEnd"/>
      <w:r w:rsidRPr="0014326F">
        <w:rPr>
          <w:rFonts w:cs="Times New Roman"/>
          <w:color w:val="222222"/>
          <w:szCs w:val="24"/>
          <w:shd w:val="clear" w:color="auto" w:fill="FFFFFF"/>
        </w:rPr>
        <w:t xml:space="preserve">, J.P., May, N.B., </w:t>
      </w:r>
      <w:proofErr w:type="spellStart"/>
      <w:r w:rsidRPr="0014326F">
        <w:rPr>
          <w:rFonts w:cs="Times New Roman"/>
          <w:color w:val="222222"/>
          <w:szCs w:val="24"/>
          <w:shd w:val="clear" w:color="auto" w:fill="FFFFFF"/>
        </w:rPr>
        <w:t>Derse</w:t>
      </w:r>
      <w:proofErr w:type="spellEnd"/>
      <w:r w:rsidRPr="0014326F">
        <w:rPr>
          <w:rFonts w:cs="Times New Roman"/>
          <w:color w:val="222222"/>
          <w:szCs w:val="24"/>
          <w:shd w:val="clear" w:color="auto" w:fill="FFFFFF"/>
        </w:rPr>
        <w:t>, A.R. and Frankel, R.M., 2018. Healthcare at the crossroads: the need to shape an organizational culture of humanistic teaching and practice. </w:t>
      </w:r>
      <w:r w:rsidRPr="0014326F">
        <w:rPr>
          <w:rFonts w:cs="Times New Roman"/>
          <w:i/>
          <w:iCs/>
          <w:color w:val="222222"/>
          <w:szCs w:val="24"/>
          <w:shd w:val="clear" w:color="auto" w:fill="FFFFFF"/>
        </w:rPr>
        <w:t>Journal of general internal medicine</w:t>
      </w:r>
      <w:r w:rsidRPr="0014326F">
        <w:rPr>
          <w:rFonts w:cs="Times New Roman"/>
          <w:color w:val="222222"/>
          <w:szCs w:val="24"/>
          <w:shd w:val="clear" w:color="auto" w:fill="FFFFFF"/>
        </w:rPr>
        <w:t>, </w:t>
      </w:r>
      <w:r w:rsidRPr="0014326F">
        <w:rPr>
          <w:rFonts w:cs="Times New Roman"/>
          <w:i/>
          <w:iCs/>
          <w:color w:val="222222"/>
          <w:szCs w:val="24"/>
          <w:shd w:val="clear" w:color="auto" w:fill="FFFFFF"/>
        </w:rPr>
        <w:t>33</w:t>
      </w:r>
      <w:r w:rsidRPr="0014326F">
        <w:rPr>
          <w:rFonts w:cs="Times New Roman"/>
          <w:color w:val="222222"/>
          <w:szCs w:val="24"/>
          <w:shd w:val="clear" w:color="auto" w:fill="FFFFFF"/>
        </w:rPr>
        <w:t>(7), pp.1092-1099.</w:t>
      </w:r>
    </w:p>
    <w:p w14:paraId="52191889" w14:textId="77777777" w:rsidR="0014326F" w:rsidRPr="0014326F" w:rsidRDefault="0014326F" w:rsidP="00FF3E3A">
      <w:pPr>
        <w:rPr>
          <w:rFonts w:cs="Times New Roman"/>
          <w:color w:val="222222"/>
          <w:szCs w:val="24"/>
          <w:shd w:val="clear" w:color="auto" w:fill="FFFFFF"/>
        </w:rPr>
      </w:pPr>
      <w:r w:rsidRPr="0014326F">
        <w:rPr>
          <w:rFonts w:cs="Times New Roman"/>
          <w:color w:val="222222"/>
          <w:szCs w:val="24"/>
          <w:shd w:val="clear" w:color="auto" w:fill="FFFFFF"/>
        </w:rPr>
        <w:t>Stanescu, S., Kirby, S.E., Thomas, M., Yardley, L. and Ainsworth, B., 2019. A systematic review of psychological, physical health factors, and quality of life in adult asthma. </w:t>
      </w:r>
      <w:r w:rsidRPr="0014326F">
        <w:rPr>
          <w:rFonts w:cs="Times New Roman"/>
          <w:i/>
          <w:iCs/>
          <w:color w:val="222222"/>
          <w:szCs w:val="24"/>
          <w:shd w:val="clear" w:color="auto" w:fill="FFFFFF"/>
        </w:rPr>
        <w:t>NPJ primary care respiratory medicine</w:t>
      </w:r>
      <w:r w:rsidRPr="0014326F">
        <w:rPr>
          <w:rFonts w:cs="Times New Roman"/>
          <w:color w:val="222222"/>
          <w:szCs w:val="24"/>
          <w:shd w:val="clear" w:color="auto" w:fill="FFFFFF"/>
        </w:rPr>
        <w:t>, </w:t>
      </w:r>
      <w:r w:rsidRPr="0014326F">
        <w:rPr>
          <w:rFonts w:cs="Times New Roman"/>
          <w:i/>
          <w:iCs/>
          <w:color w:val="222222"/>
          <w:szCs w:val="24"/>
          <w:shd w:val="clear" w:color="auto" w:fill="FFFFFF"/>
        </w:rPr>
        <w:t>29</w:t>
      </w:r>
      <w:r w:rsidRPr="0014326F">
        <w:rPr>
          <w:rFonts w:cs="Times New Roman"/>
          <w:color w:val="222222"/>
          <w:szCs w:val="24"/>
          <w:shd w:val="clear" w:color="auto" w:fill="FFFFFF"/>
        </w:rPr>
        <w:t>(1), pp.1-11.</w:t>
      </w:r>
    </w:p>
    <w:p w14:paraId="27CF1112" w14:textId="77777777" w:rsidR="0014326F" w:rsidRPr="0014326F" w:rsidRDefault="0014326F" w:rsidP="00FF3E3A">
      <w:pPr>
        <w:rPr>
          <w:rFonts w:cs="Times New Roman"/>
          <w:color w:val="222222"/>
          <w:szCs w:val="24"/>
          <w:shd w:val="clear" w:color="auto" w:fill="FFFFFF"/>
        </w:rPr>
      </w:pPr>
      <w:r w:rsidRPr="0014326F">
        <w:rPr>
          <w:rFonts w:cs="Times New Roman"/>
          <w:color w:val="222222"/>
          <w:szCs w:val="24"/>
          <w:shd w:val="clear" w:color="auto" w:fill="FFFFFF"/>
        </w:rPr>
        <w:t>Stanley, M.J., Banks, S., Matthew, W. and Brown, S., 2020. Operationalization of bandura’s social learning theory to guide interprofessional simulation. </w:t>
      </w:r>
      <w:r w:rsidRPr="0014326F">
        <w:rPr>
          <w:rFonts w:cs="Times New Roman"/>
          <w:i/>
          <w:iCs/>
          <w:color w:val="222222"/>
          <w:szCs w:val="24"/>
          <w:shd w:val="clear" w:color="auto" w:fill="FFFFFF"/>
        </w:rPr>
        <w:t>Journal of Nursing Education and Practice</w:t>
      </w:r>
      <w:r w:rsidRPr="0014326F">
        <w:rPr>
          <w:rFonts w:cs="Times New Roman"/>
          <w:color w:val="222222"/>
          <w:szCs w:val="24"/>
          <w:shd w:val="clear" w:color="auto" w:fill="FFFFFF"/>
        </w:rPr>
        <w:t>, </w:t>
      </w:r>
      <w:r w:rsidRPr="0014326F">
        <w:rPr>
          <w:rFonts w:cs="Times New Roman"/>
          <w:i/>
          <w:iCs/>
          <w:color w:val="222222"/>
          <w:szCs w:val="24"/>
          <w:shd w:val="clear" w:color="auto" w:fill="FFFFFF"/>
        </w:rPr>
        <w:t>10</w:t>
      </w:r>
      <w:r w:rsidRPr="0014326F">
        <w:rPr>
          <w:rFonts w:cs="Times New Roman"/>
          <w:color w:val="222222"/>
          <w:szCs w:val="24"/>
          <w:shd w:val="clear" w:color="auto" w:fill="FFFFFF"/>
        </w:rPr>
        <w:t>(10).</w:t>
      </w:r>
    </w:p>
    <w:sectPr w:rsidR="0014326F" w:rsidRPr="0014326F" w:rsidSect="002A33B8">
      <w:headerReference w:type="default" r:id="rId8"/>
      <w:headerReference w:type="first" r:id="rId9"/>
      <w:pgSz w:w="11906" w:h="16838" w:code="9"/>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6209D40" w14:textId="77777777" w:rsidR="006F5CCC" w:rsidRDefault="006F5CCC" w:rsidP="002A33B8">
      <w:pPr>
        <w:spacing w:after="0" w:line="240" w:lineRule="auto"/>
      </w:pPr>
      <w:r>
        <w:separator/>
      </w:r>
    </w:p>
  </w:endnote>
  <w:endnote w:type="continuationSeparator" w:id="0">
    <w:p w14:paraId="1EFA2517" w14:textId="77777777" w:rsidR="006F5CCC" w:rsidRDefault="006F5CCC" w:rsidP="002A33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altName w:val="Arial"/>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3CB219" w14:textId="77777777" w:rsidR="006F5CCC" w:rsidRDefault="006F5CCC" w:rsidP="002A33B8">
      <w:pPr>
        <w:spacing w:after="0" w:line="240" w:lineRule="auto"/>
      </w:pPr>
      <w:r>
        <w:separator/>
      </w:r>
    </w:p>
  </w:footnote>
  <w:footnote w:type="continuationSeparator" w:id="0">
    <w:p w14:paraId="4C044777" w14:textId="77777777" w:rsidR="006F5CCC" w:rsidRDefault="006F5CCC" w:rsidP="002A33B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84567A7" w14:textId="77777777" w:rsidR="00063D11" w:rsidRDefault="00B137F5">
    <w:pPr>
      <w:pStyle w:val="Header"/>
    </w:pPr>
    <w:r>
      <w:rPr>
        <w:noProof/>
        <w:lang w:val="en-US"/>
      </w:rPr>
      <mc:AlternateContent>
        <mc:Choice Requires="wps">
          <w:drawing>
            <wp:anchor distT="0" distB="0" distL="114300" distR="114300" simplePos="0" relativeHeight="251661312" behindDoc="0" locked="0" layoutInCell="0" allowOverlap="1" wp14:anchorId="5217BAFC" wp14:editId="736D2651">
              <wp:simplePos x="0" y="0"/>
              <wp:positionH relativeFrom="margin">
                <wp:align>right</wp:align>
              </wp:positionH>
              <wp:positionV relativeFrom="topMargin">
                <wp:posOffset>359410</wp:posOffset>
              </wp:positionV>
              <wp:extent cx="5731510" cy="175260"/>
              <wp:effectExtent l="0" t="0" r="0" b="1524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175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7DE77E0" w14:textId="77777777" w:rsidR="00B137F5" w:rsidRDefault="00B137F5">
                          <w:pPr>
                            <w:spacing w:after="0" w:line="240" w:lineRule="auto"/>
                            <w:jc w:val="right"/>
                          </w:pP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w14:anchorId="5217BAFC" id="_x0000_t202" coordsize="21600,21600" o:spt="202" path="m,l,21600r21600,l21600,xe">
              <v:stroke joinstyle="miter"/>
              <v:path gradientshapeok="t" o:connecttype="rect"/>
            </v:shapetype>
            <v:shape id="Text Box 2" o:spid="_x0000_s1026" type="#_x0000_t202" style="position:absolute;left:0;text-align:left;margin-left:400.1pt;margin-top:28.3pt;width:451.3pt;height:13.8pt;z-index:251661312;visibility:visible;mso-wrap-style:square;mso-width-percent:1000;mso-height-percent:0;mso-wrap-distance-left:9pt;mso-wrap-distance-top:0;mso-wrap-distance-right:9pt;mso-wrap-distance-bottom:0;mso-position-horizontal:right;mso-position-horizontal-relative:margin;mso-position-vertical:absolute;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" o:allowincell="f" filled="f" stroked="f">
              <v:textbox style="mso-fit-shape-to-text:t" inset=",0,,0">
                <w:txbxContent>
                  <w:p w14:paraId="07DE77E0" w14:textId="77777777" w:rsidR="00B137F5" w:rsidRDefault="00B137F5">
                    <w:pPr>
                      <w:spacing w:after="0" w:line="240" w:lineRule="auto"/>
                      <w:jc w:val="right"/>
                    </w:pPr>
                  </w:p>
                </w:txbxContent>
              </v:textbox>
              <w10:wrap anchorx="margin" anchory="margin"/>
            </v:shape>
          </w:pict>
        </mc:Fallback>
      </mc:AlternateContent>
    </w:r>
    <w:r>
      <w:rPr>
        <w:noProof/>
        <w:lang w:val="en-US"/>
      </w:rPr>
      <mc:AlternateContent>
        <mc:Choice Requires="wps">
          <w:drawing>
            <wp:anchor distT="0" distB="0" distL="114300" distR="114300" simplePos="0" relativeHeight="251660288" behindDoc="0" locked="0" layoutInCell="0" allowOverlap="1" wp14:anchorId="3D63EA49" wp14:editId="3D1FCBE9">
              <wp:simplePos x="0" y="0"/>
              <wp:positionH relativeFrom="page">
                <wp:align>right</wp:align>
              </wp:positionH>
              <wp:positionV relativeFrom="topMargin">
                <wp:align>center</wp:align>
              </wp:positionV>
              <wp:extent cx="911860" cy="175260"/>
              <wp:effectExtent l="0" t="0" r="2540" b="635"/>
              <wp:wrapNone/>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860" cy="175260"/>
                      </a:xfrm>
                      <a:prstGeom prst="rect">
                        <a:avLst/>
                      </a:prstGeom>
                      <a:solidFill>
                        <a:schemeClr val="accent1">
                          <a:lumMod val="100000"/>
                          <a:lumOff val="0"/>
                        </a:scheme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0B7E382F" w14:textId="77777777" w:rsidR="00B137F5" w:rsidRDefault="00B137F5">
                          <w:pPr>
                            <w:spacing w:after="0" w:line="240" w:lineRule="auto"/>
                            <w:rPr>
                              <w:color w:val="FFFFFF" w:themeColor="background1"/>
                            </w:rPr>
                          </w:pPr>
                          <w:r>
                            <w:fldChar w:fldCharType="begin"/>
                          </w:r>
                          <w:r>
                            <w:instrText xml:space="preserve"> PAGE   \* MERGEFORMAT </w:instrText>
                          </w:r>
                          <w:r>
                            <w:fldChar w:fldCharType="separate"/>
                          </w:r>
                          <w:r w:rsidR="0014326F">
                            <w:rPr>
                              <w:noProof/>
                            </w:rPr>
                            <w:t>7</w:t>
                          </w:r>
                          <w:r>
                            <w:rPr>
                              <w:noProof/>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w14:anchorId="3D63EA49" id="Text Box 1" o:spid="_x0000_s1027" type="#_x0000_t202" style="position:absolute;left:0;text-align:left;margin-left:20.6pt;margin-top:0;width:71.8pt;height:13.8pt;z-index:251660288;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" o:allowincell="f" fillcolor="#4f81bd [3204]" stroked="f">
              <v:textbox style="mso-fit-shape-to-text:t" inset=",0,,0">
                <w:txbxContent>
                  <w:p w14:paraId="0B7E382F" w14:textId="77777777" w:rsidR="00B137F5" w:rsidRDefault="00B137F5">
                    <w:pPr>
                      <w:spacing w:after="0" w:line="240" w:lineRule="auto"/>
                      <w:rPr>
                        <w:color w:val="FFFFFF" w:themeColor="background1"/>
                      </w:rPr>
                    </w:pPr>
                    <w:r>
                      <w:fldChar w:fldCharType="begin"/>
                    </w:r>
                    <w:r>
                      <w:instrText xml:space="preserve"> PAGE   \* MERGEFORMAT </w:instrText>
                    </w:r>
                    <w:r>
                      <w:fldChar w:fldCharType="separate"/>
                    </w:r>
                    <w:r w:rsidR="0014326F">
                      <w:rPr>
                        <w:noProof/>
                      </w:rPr>
                      <w:t>7</w:t>
                    </w:r>
                    <w:r>
                      <w:rPr>
                        <w:noProof/>
                      </w:rPr>
                      <w:fldChar w:fldCharType="end"/>
                    </w:r>
                  </w:p>
                </w:txbxContent>
              </v:textbox>
              <w10:wrap anchorx="page" anchory="margin"/>
            </v:shape>
          </w:pict>
        </mc:Fallback>
      </mc:AlternateContent>
    </w:r>
    <w:r w:rsidR="00063D11">
      <w:t xml:space="preserve"> </w:t>
    </w:r>
    <w:r w:rsidR="003D6BA2">
      <w:t>PSYCHOLOGICAL PERSPECTIVES</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983A4BB" w14:textId="7E6A0707" w:rsidR="00B137F5" w:rsidRPr="00244C56" w:rsidRDefault="00B137F5" w:rsidP="007378B1">
    <w:pPr>
      <w:pStyle w:val="Header"/>
      <w:tabs>
        <w:tab w:val="clear" w:pos="9026"/>
        <w:tab w:val="left" w:pos="5115"/>
      </w:tabs>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9B8238A"/>
    <w:multiLevelType w:val="hybridMultilevel"/>
    <w:tmpl w:val="54DCD8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E842BA0"/>
    <w:multiLevelType w:val="hybridMultilevel"/>
    <w:tmpl w:val="9AB6B0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revisionView w:inkAnnotations="0"/>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jYwNDMztLA0MjM1szBQ0lEKTi0uzszPAykwNDGsBQCzAj6SLgAAAA=="/>
  </w:docVars>
  <w:rsids>
    <w:rsidRoot w:val="002A33B8"/>
    <w:rsid w:val="00000695"/>
    <w:rsid w:val="000008E1"/>
    <w:rsid w:val="00000A75"/>
    <w:rsid w:val="00000AE0"/>
    <w:rsid w:val="00000FB4"/>
    <w:rsid w:val="00001997"/>
    <w:rsid w:val="00002008"/>
    <w:rsid w:val="00002B59"/>
    <w:rsid w:val="000031F6"/>
    <w:rsid w:val="00003293"/>
    <w:rsid w:val="000038AB"/>
    <w:rsid w:val="00003D2C"/>
    <w:rsid w:val="00004134"/>
    <w:rsid w:val="00004516"/>
    <w:rsid w:val="00004662"/>
    <w:rsid w:val="000046B2"/>
    <w:rsid w:val="0000483C"/>
    <w:rsid w:val="000048CE"/>
    <w:rsid w:val="00004B34"/>
    <w:rsid w:val="0000508E"/>
    <w:rsid w:val="00005467"/>
    <w:rsid w:val="000061B9"/>
    <w:rsid w:val="000063D5"/>
    <w:rsid w:val="0000682A"/>
    <w:rsid w:val="00006BBC"/>
    <w:rsid w:val="00007240"/>
    <w:rsid w:val="000074E0"/>
    <w:rsid w:val="0001012D"/>
    <w:rsid w:val="00010A3A"/>
    <w:rsid w:val="0001117A"/>
    <w:rsid w:val="000114D9"/>
    <w:rsid w:val="00011576"/>
    <w:rsid w:val="00011750"/>
    <w:rsid w:val="0001194E"/>
    <w:rsid w:val="0001195F"/>
    <w:rsid w:val="00011A73"/>
    <w:rsid w:val="00011BB0"/>
    <w:rsid w:val="000129A2"/>
    <w:rsid w:val="000132A0"/>
    <w:rsid w:val="00013791"/>
    <w:rsid w:val="00013900"/>
    <w:rsid w:val="000139C6"/>
    <w:rsid w:val="00013A6E"/>
    <w:rsid w:val="00013ADA"/>
    <w:rsid w:val="00013CB1"/>
    <w:rsid w:val="0001433B"/>
    <w:rsid w:val="00014641"/>
    <w:rsid w:val="00014A81"/>
    <w:rsid w:val="00014C3E"/>
    <w:rsid w:val="00014D5C"/>
    <w:rsid w:val="00014D85"/>
    <w:rsid w:val="000152D1"/>
    <w:rsid w:val="00015A39"/>
    <w:rsid w:val="00015B68"/>
    <w:rsid w:val="00015C7B"/>
    <w:rsid w:val="000160AF"/>
    <w:rsid w:val="00016B82"/>
    <w:rsid w:val="00016EDD"/>
    <w:rsid w:val="00016FBD"/>
    <w:rsid w:val="000176EF"/>
    <w:rsid w:val="0001792B"/>
    <w:rsid w:val="000179EE"/>
    <w:rsid w:val="00017B6A"/>
    <w:rsid w:val="00017DE6"/>
    <w:rsid w:val="00017F18"/>
    <w:rsid w:val="0002001E"/>
    <w:rsid w:val="000201A3"/>
    <w:rsid w:val="000202EE"/>
    <w:rsid w:val="00020303"/>
    <w:rsid w:val="000204FE"/>
    <w:rsid w:val="00020C2C"/>
    <w:rsid w:val="00020E5D"/>
    <w:rsid w:val="000211DE"/>
    <w:rsid w:val="000218EC"/>
    <w:rsid w:val="00021A93"/>
    <w:rsid w:val="00021AB3"/>
    <w:rsid w:val="00021CC2"/>
    <w:rsid w:val="00021FD5"/>
    <w:rsid w:val="000220C9"/>
    <w:rsid w:val="00022C2E"/>
    <w:rsid w:val="00022C70"/>
    <w:rsid w:val="000230B9"/>
    <w:rsid w:val="00023849"/>
    <w:rsid w:val="0002395B"/>
    <w:rsid w:val="00023E43"/>
    <w:rsid w:val="00023F89"/>
    <w:rsid w:val="000240FD"/>
    <w:rsid w:val="0002449B"/>
    <w:rsid w:val="000247AA"/>
    <w:rsid w:val="00024840"/>
    <w:rsid w:val="00024C3D"/>
    <w:rsid w:val="00024C4E"/>
    <w:rsid w:val="00024F5F"/>
    <w:rsid w:val="00025143"/>
    <w:rsid w:val="00025323"/>
    <w:rsid w:val="00025679"/>
    <w:rsid w:val="000256F1"/>
    <w:rsid w:val="00025BA7"/>
    <w:rsid w:val="000261B4"/>
    <w:rsid w:val="00026800"/>
    <w:rsid w:val="00026ECB"/>
    <w:rsid w:val="000271B9"/>
    <w:rsid w:val="00027823"/>
    <w:rsid w:val="00027D67"/>
    <w:rsid w:val="00027EC8"/>
    <w:rsid w:val="00027FB0"/>
    <w:rsid w:val="000301C1"/>
    <w:rsid w:val="0003023B"/>
    <w:rsid w:val="00030604"/>
    <w:rsid w:val="00030C79"/>
    <w:rsid w:val="00030F6C"/>
    <w:rsid w:val="00031434"/>
    <w:rsid w:val="00031786"/>
    <w:rsid w:val="0003186F"/>
    <w:rsid w:val="00031A0C"/>
    <w:rsid w:val="00031BF1"/>
    <w:rsid w:val="00031E83"/>
    <w:rsid w:val="00031E98"/>
    <w:rsid w:val="00031EA9"/>
    <w:rsid w:val="000321DE"/>
    <w:rsid w:val="000324D4"/>
    <w:rsid w:val="00032C8B"/>
    <w:rsid w:val="00032F64"/>
    <w:rsid w:val="000333E9"/>
    <w:rsid w:val="00033713"/>
    <w:rsid w:val="00033741"/>
    <w:rsid w:val="00033913"/>
    <w:rsid w:val="0003398D"/>
    <w:rsid w:val="00034265"/>
    <w:rsid w:val="00034330"/>
    <w:rsid w:val="00034C83"/>
    <w:rsid w:val="00034D03"/>
    <w:rsid w:val="00034F9A"/>
    <w:rsid w:val="0003530B"/>
    <w:rsid w:val="000354D6"/>
    <w:rsid w:val="000356EB"/>
    <w:rsid w:val="00035A29"/>
    <w:rsid w:val="00035AC0"/>
    <w:rsid w:val="00035AD1"/>
    <w:rsid w:val="00035BCF"/>
    <w:rsid w:val="00035C2F"/>
    <w:rsid w:val="00035C3F"/>
    <w:rsid w:val="00035F3B"/>
    <w:rsid w:val="0003671F"/>
    <w:rsid w:val="00036A70"/>
    <w:rsid w:val="0003727C"/>
    <w:rsid w:val="000373AC"/>
    <w:rsid w:val="00037567"/>
    <w:rsid w:val="0003791E"/>
    <w:rsid w:val="00037C6C"/>
    <w:rsid w:val="00037F30"/>
    <w:rsid w:val="00040514"/>
    <w:rsid w:val="000407EF"/>
    <w:rsid w:val="00040860"/>
    <w:rsid w:val="00041599"/>
    <w:rsid w:val="000416B5"/>
    <w:rsid w:val="000418F2"/>
    <w:rsid w:val="00041A5F"/>
    <w:rsid w:val="00041BD1"/>
    <w:rsid w:val="00041F75"/>
    <w:rsid w:val="000425F0"/>
    <w:rsid w:val="000426CF"/>
    <w:rsid w:val="000426EA"/>
    <w:rsid w:val="00042A0A"/>
    <w:rsid w:val="00042C9B"/>
    <w:rsid w:val="00042E81"/>
    <w:rsid w:val="00043272"/>
    <w:rsid w:val="000432A3"/>
    <w:rsid w:val="00043961"/>
    <w:rsid w:val="00043C1B"/>
    <w:rsid w:val="00043F5F"/>
    <w:rsid w:val="0004405C"/>
    <w:rsid w:val="000443B1"/>
    <w:rsid w:val="0004471F"/>
    <w:rsid w:val="000447A9"/>
    <w:rsid w:val="000447EA"/>
    <w:rsid w:val="0004485D"/>
    <w:rsid w:val="00044DD6"/>
    <w:rsid w:val="000456AB"/>
    <w:rsid w:val="000458B9"/>
    <w:rsid w:val="00045B99"/>
    <w:rsid w:val="00045BEC"/>
    <w:rsid w:val="0004607E"/>
    <w:rsid w:val="000460BD"/>
    <w:rsid w:val="00046904"/>
    <w:rsid w:val="00046C39"/>
    <w:rsid w:val="00047D95"/>
    <w:rsid w:val="000504EB"/>
    <w:rsid w:val="0005060F"/>
    <w:rsid w:val="000507F6"/>
    <w:rsid w:val="000508AB"/>
    <w:rsid w:val="0005091E"/>
    <w:rsid w:val="00050C94"/>
    <w:rsid w:val="00051773"/>
    <w:rsid w:val="0005179E"/>
    <w:rsid w:val="00051876"/>
    <w:rsid w:val="00051910"/>
    <w:rsid w:val="00051C46"/>
    <w:rsid w:val="000520EE"/>
    <w:rsid w:val="00052119"/>
    <w:rsid w:val="0005219E"/>
    <w:rsid w:val="00052CBF"/>
    <w:rsid w:val="00052D8F"/>
    <w:rsid w:val="000531D2"/>
    <w:rsid w:val="0005328C"/>
    <w:rsid w:val="0005379B"/>
    <w:rsid w:val="00054004"/>
    <w:rsid w:val="000541CA"/>
    <w:rsid w:val="000542F7"/>
    <w:rsid w:val="00054398"/>
    <w:rsid w:val="00054BF4"/>
    <w:rsid w:val="00054C9C"/>
    <w:rsid w:val="00055015"/>
    <w:rsid w:val="00055376"/>
    <w:rsid w:val="00056260"/>
    <w:rsid w:val="000565AA"/>
    <w:rsid w:val="00057851"/>
    <w:rsid w:val="00057E3A"/>
    <w:rsid w:val="00057EEF"/>
    <w:rsid w:val="00060204"/>
    <w:rsid w:val="000602E0"/>
    <w:rsid w:val="0006045D"/>
    <w:rsid w:val="0006050D"/>
    <w:rsid w:val="000606BB"/>
    <w:rsid w:val="00060C0B"/>
    <w:rsid w:val="00061003"/>
    <w:rsid w:val="0006125A"/>
    <w:rsid w:val="000617BF"/>
    <w:rsid w:val="00061F30"/>
    <w:rsid w:val="00062877"/>
    <w:rsid w:val="000629C6"/>
    <w:rsid w:val="00062C07"/>
    <w:rsid w:val="00062DDD"/>
    <w:rsid w:val="00062FD6"/>
    <w:rsid w:val="000634CA"/>
    <w:rsid w:val="000635A6"/>
    <w:rsid w:val="000637BC"/>
    <w:rsid w:val="0006381C"/>
    <w:rsid w:val="000639C3"/>
    <w:rsid w:val="00063C70"/>
    <w:rsid w:val="00063D11"/>
    <w:rsid w:val="00063D9B"/>
    <w:rsid w:val="00063DC4"/>
    <w:rsid w:val="00064A8A"/>
    <w:rsid w:val="00064CA0"/>
    <w:rsid w:val="00064F21"/>
    <w:rsid w:val="0006507D"/>
    <w:rsid w:val="000651A9"/>
    <w:rsid w:val="00065C16"/>
    <w:rsid w:val="00065E3A"/>
    <w:rsid w:val="00065FB9"/>
    <w:rsid w:val="000667A0"/>
    <w:rsid w:val="00066855"/>
    <w:rsid w:val="000669DB"/>
    <w:rsid w:val="00066A5B"/>
    <w:rsid w:val="00067286"/>
    <w:rsid w:val="00067491"/>
    <w:rsid w:val="000676DD"/>
    <w:rsid w:val="000678AC"/>
    <w:rsid w:val="00067AC6"/>
    <w:rsid w:val="00067B9A"/>
    <w:rsid w:val="0007018B"/>
    <w:rsid w:val="00070856"/>
    <w:rsid w:val="00070F6D"/>
    <w:rsid w:val="00070FFD"/>
    <w:rsid w:val="000710ED"/>
    <w:rsid w:val="0007134B"/>
    <w:rsid w:val="000714FB"/>
    <w:rsid w:val="00071E7D"/>
    <w:rsid w:val="00071F2D"/>
    <w:rsid w:val="00071FFF"/>
    <w:rsid w:val="00072017"/>
    <w:rsid w:val="00072162"/>
    <w:rsid w:val="000721E4"/>
    <w:rsid w:val="00072460"/>
    <w:rsid w:val="00072722"/>
    <w:rsid w:val="000729D2"/>
    <w:rsid w:val="00072BB5"/>
    <w:rsid w:val="000739FA"/>
    <w:rsid w:val="00073ADB"/>
    <w:rsid w:val="00073C1D"/>
    <w:rsid w:val="00074321"/>
    <w:rsid w:val="00074734"/>
    <w:rsid w:val="00074A06"/>
    <w:rsid w:val="000754AF"/>
    <w:rsid w:val="00075988"/>
    <w:rsid w:val="00075A90"/>
    <w:rsid w:val="00075ABB"/>
    <w:rsid w:val="00076054"/>
    <w:rsid w:val="00076292"/>
    <w:rsid w:val="000763B1"/>
    <w:rsid w:val="0007650B"/>
    <w:rsid w:val="000765D7"/>
    <w:rsid w:val="000768F6"/>
    <w:rsid w:val="00076F76"/>
    <w:rsid w:val="00076FE1"/>
    <w:rsid w:val="0007716E"/>
    <w:rsid w:val="000772C8"/>
    <w:rsid w:val="00077333"/>
    <w:rsid w:val="0007756C"/>
    <w:rsid w:val="000777D0"/>
    <w:rsid w:val="00077866"/>
    <w:rsid w:val="0008008F"/>
    <w:rsid w:val="00080177"/>
    <w:rsid w:val="00080601"/>
    <w:rsid w:val="00080AA9"/>
    <w:rsid w:val="00080BD1"/>
    <w:rsid w:val="00080EBA"/>
    <w:rsid w:val="00081320"/>
    <w:rsid w:val="00081348"/>
    <w:rsid w:val="00081369"/>
    <w:rsid w:val="00081780"/>
    <w:rsid w:val="00081B7E"/>
    <w:rsid w:val="00081DC4"/>
    <w:rsid w:val="00082324"/>
    <w:rsid w:val="000825FC"/>
    <w:rsid w:val="00082752"/>
    <w:rsid w:val="0008293B"/>
    <w:rsid w:val="00083242"/>
    <w:rsid w:val="000836AF"/>
    <w:rsid w:val="00083750"/>
    <w:rsid w:val="00083925"/>
    <w:rsid w:val="00083AA7"/>
    <w:rsid w:val="00083BD0"/>
    <w:rsid w:val="00083E2C"/>
    <w:rsid w:val="000840FF"/>
    <w:rsid w:val="00084536"/>
    <w:rsid w:val="000845CF"/>
    <w:rsid w:val="00084CE4"/>
    <w:rsid w:val="00084FC4"/>
    <w:rsid w:val="000850D7"/>
    <w:rsid w:val="00085725"/>
    <w:rsid w:val="000859E3"/>
    <w:rsid w:val="00086444"/>
    <w:rsid w:val="0008660B"/>
    <w:rsid w:val="00086919"/>
    <w:rsid w:val="00087171"/>
    <w:rsid w:val="00087272"/>
    <w:rsid w:val="000873A3"/>
    <w:rsid w:val="00087489"/>
    <w:rsid w:val="000876F8"/>
    <w:rsid w:val="00087860"/>
    <w:rsid w:val="00087889"/>
    <w:rsid w:val="00087A8A"/>
    <w:rsid w:val="00090051"/>
    <w:rsid w:val="00090200"/>
    <w:rsid w:val="0009049A"/>
    <w:rsid w:val="000909F6"/>
    <w:rsid w:val="00090AC5"/>
    <w:rsid w:val="00090CE4"/>
    <w:rsid w:val="00090DAE"/>
    <w:rsid w:val="00090EB3"/>
    <w:rsid w:val="000911BD"/>
    <w:rsid w:val="00091C19"/>
    <w:rsid w:val="00091C8C"/>
    <w:rsid w:val="00091F30"/>
    <w:rsid w:val="00091FF1"/>
    <w:rsid w:val="00092010"/>
    <w:rsid w:val="000922E9"/>
    <w:rsid w:val="00092602"/>
    <w:rsid w:val="00092B4F"/>
    <w:rsid w:val="00093414"/>
    <w:rsid w:val="000938DF"/>
    <w:rsid w:val="00093F51"/>
    <w:rsid w:val="0009419D"/>
    <w:rsid w:val="00094AB1"/>
    <w:rsid w:val="00095275"/>
    <w:rsid w:val="000958D9"/>
    <w:rsid w:val="00095CC1"/>
    <w:rsid w:val="00095D36"/>
    <w:rsid w:val="00095F4B"/>
    <w:rsid w:val="00095F4D"/>
    <w:rsid w:val="0009652E"/>
    <w:rsid w:val="00096589"/>
    <w:rsid w:val="00096CF8"/>
    <w:rsid w:val="00097501"/>
    <w:rsid w:val="000978D8"/>
    <w:rsid w:val="000A00E8"/>
    <w:rsid w:val="000A1138"/>
    <w:rsid w:val="000A1141"/>
    <w:rsid w:val="000A1518"/>
    <w:rsid w:val="000A17BC"/>
    <w:rsid w:val="000A19AE"/>
    <w:rsid w:val="000A1F1B"/>
    <w:rsid w:val="000A279F"/>
    <w:rsid w:val="000A2B90"/>
    <w:rsid w:val="000A30F6"/>
    <w:rsid w:val="000A32D3"/>
    <w:rsid w:val="000A354C"/>
    <w:rsid w:val="000A3F51"/>
    <w:rsid w:val="000A4D98"/>
    <w:rsid w:val="000A4E4A"/>
    <w:rsid w:val="000A5049"/>
    <w:rsid w:val="000A534E"/>
    <w:rsid w:val="000A5B5A"/>
    <w:rsid w:val="000A5E96"/>
    <w:rsid w:val="000A617C"/>
    <w:rsid w:val="000A648D"/>
    <w:rsid w:val="000A64D4"/>
    <w:rsid w:val="000A64D7"/>
    <w:rsid w:val="000A655D"/>
    <w:rsid w:val="000A6575"/>
    <w:rsid w:val="000A66A7"/>
    <w:rsid w:val="000A6887"/>
    <w:rsid w:val="000A6E05"/>
    <w:rsid w:val="000A6E32"/>
    <w:rsid w:val="000A6FC1"/>
    <w:rsid w:val="000A75ED"/>
    <w:rsid w:val="000A7F5F"/>
    <w:rsid w:val="000A7FF6"/>
    <w:rsid w:val="000B022F"/>
    <w:rsid w:val="000B03E1"/>
    <w:rsid w:val="000B05FE"/>
    <w:rsid w:val="000B0615"/>
    <w:rsid w:val="000B07B2"/>
    <w:rsid w:val="000B081F"/>
    <w:rsid w:val="000B08E7"/>
    <w:rsid w:val="000B1408"/>
    <w:rsid w:val="000B1CFF"/>
    <w:rsid w:val="000B20DF"/>
    <w:rsid w:val="000B3145"/>
    <w:rsid w:val="000B32D8"/>
    <w:rsid w:val="000B337F"/>
    <w:rsid w:val="000B33D3"/>
    <w:rsid w:val="000B3455"/>
    <w:rsid w:val="000B36BF"/>
    <w:rsid w:val="000B42BE"/>
    <w:rsid w:val="000B4416"/>
    <w:rsid w:val="000B5339"/>
    <w:rsid w:val="000B54D8"/>
    <w:rsid w:val="000B6068"/>
    <w:rsid w:val="000B6684"/>
    <w:rsid w:val="000B6707"/>
    <w:rsid w:val="000B6D06"/>
    <w:rsid w:val="000B739F"/>
    <w:rsid w:val="000B74FA"/>
    <w:rsid w:val="000C03D0"/>
    <w:rsid w:val="000C053B"/>
    <w:rsid w:val="000C0CCE"/>
    <w:rsid w:val="000C104F"/>
    <w:rsid w:val="000C156D"/>
    <w:rsid w:val="000C2066"/>
    <w:rsid w:val="000C2997"/>
    <w:rsid w:val="000C33AF"/>
    <w:rsid w:val="000C3D5D"/>
    <w:rsid w:val="000C3F8E"/>
    <w:rsid w:val="000C416A"/>
    <w:rsid w:val="000C41A0"/>
    <w:rsid w:val="000C44BC"/>
    <w:rsid w:val="000C4807"/>
    <w:rsid w:val="000C4B44"/>
    <w:rsid w:val="000C5B00"/>
    <w:rsid w:val="000C5C7A"/>
    <w:rsid w:val="000C64C2"/>
    <w:rsid w:val="000C65AE"/>
    <w:rsid w:val="000C65B6"/>
    <w:rsid w:val="000C67E9"/>
    <w:rsid w:val="000C6C59"/>
    <w:rsid w:val="000C6FEF"/>
    <w:rsid w:val="000C734A"/>
    <w:rsid w:val="000C746C"/>
    <w:rsid w:val="000C76F3"/>
    <w:rsid w:val="000C7A47"/>
    <w:rsid w:val="000C7C59"/>
    <w:rsid w:val="000C7D4D"/>
    <w:rsid w:val="000C7D58"/>
    <w:rsid w:val="000C7E52"/>
    <w:rsid w:val="000D01CB"/>
    <w:rsid w:val="000D0807"/>
    <w:rsid w:val="000D09DB"/>
    <w:rsid w:val="000D1268"/>
    <w:rsid w:val="000D12EF"/>
    <w:rsid w:val="000D14BB"/>
    <w:rsid w:val="000D14E2"/>
    <w:rsid w:val="000D167F"/>
    <w:rsid w:val="000D17C3"/>
    <w:rsid w:val="000D19DF"/>
    <w:rsid w:val="000D1D0D"/>
    <w:rsid w:val="000D1F8E"/>
    <w:rsid w:val="000D25A9"/>
    <w:rsid w:val="000D25EA"/>
    <w:rsid w:val="000D27CF"/>
    <w:rsid w:val="000D27ED"/>
    <w:rsid w:val="000D286F"/>
    <w:rsid w:val="000D2BD9"/>
    <w:rsid w:val="000D2C7D"/>
    <w:rsid w:val="000D2CFB"/>
    <w:rsid w:val="000D2D63"/>
    <w:rsid w:val="000D3327"/>
    <w:rsid w:val="000D35A0"/>
    <w:rsid w:val="000D35BA"/>
    <w:rsid w:val="000D3ABB"/>
    <w:rsid w:val="000D3CB4"/>
    <w:rsid w:val="000D3DD6"/>
    <w:rsid w:val="000D40C0"/>
    <w:rsid w:val="000D4389"/>
    <w:rsid w:val="000D4A1B"/>
    <w:rsid w:val="000D4C2B"/>
    <w:rsid w:val="000D4E0E"/>
    <w:rsid w:val="000D510D"/>
    <w:rsid w:val="000D5D24"/>
    <w:rsid w:val="000D5DE6"/>
    <w:rsid w:val="000D5FFF"/>
    <w:rsid w:val="000D613B"/>
    <w:rsid w:val="000D61C5"/>
    <w:rsid w:val="000D6355"/>
    <w:rsid w:val="000D68B0"/>
    <w:rsid w:val="000D6AB4"/>
    <w:rsid w:val="000D79FB"/>
    <w:rsid w:val="000D7A65"/>
    <w:rsid w:val="000E0039"/>
    <w:rsid w:val="000E0502"/>
    <w:rsid w:val="000E093D"/>
    <w:rsid w:val="000E0B2B"/>
    <w:rsid w:val="000E0E15"/>
    <w:rsid w:val="000E1378"/>
    <w:rsid w:val="000E1605"/>
    <w:rsid w:val="000E1A46"/>
    <w:rsid w:val="000E1AF7"/>
    <w:rsid w:val="000E1F2D"/>
    <w:rsid w:val="000E218E"/>
    <w:rsid w:val="000E2609"/>
    <w:rsid w:val="000E2810"/>
    <w:rsid w:val="000E2ABB"/>
    <w:rsid w:val="000E3169"/>
    <w:rsid w:val="000E3621"/>
    <w:rsid w:val="000E38ED"/>
    <w:rsid w:val="000E3C60"/>
    <w:rsid w:val="000E3F2F"/>
    <w:rsid w:val="000E4183"/>
    <w:rsid w:val="000E43DE"/>
    <w:rsid w:val="000E4490"/>
    <w:rsid w:val="000E4986"/>
    <w:rsid w:val="000E4A35"/>
    <w:rsid w:val="000E4B74"/>
    <w:rsid w:val="000E4C6A"/>
    <w:rsid w:val="000E511B"/>
    <w:rsid w:val="000E538E"/>
    <w:rsid w:val="000E5455"/>
    <w:rsid w:val="000E55B6"/>
    <w:rsid w:val="000E5A3B"/>
    <w:rsid w:val="000E658C"/>
    <w:rsid w:val="000E659C"/>
    <w:rsid w:val="000E69F5"/>
    <w:rsid w:val="000E74AD"/>
    <w:rsid w:val="000E75D6"/>
    <w:rsid w:val="000E7892"/>
    <w:rsid w:val="000E7A7C"/>
    <w:rsid w:val="000F0430"/>
    <w:rsid w:val="000F06BE"/>
    <w:rsid w:val="000F0743"/>
    <w:rsid w:val="000F0912"/>
    <w:rsid w:val="000F0C13"/>
    <w:rsid w:val="000F168C"/>
    <w:rsid w:val="000F1828"/>
    <w:rsid w:val="000F25F4"/>
    <w:rsid w:val="000F27F9"/>
    <w:rsid w:val="000F3BAB"/>
    <w:rsid w:val="000F3D1C"/>
    <w:rsid w:val="000F4060"/>
    <w:rsid w:val="000F419E"/>
    <w:rsid w:val="000F42FE"/>
    <w:rsid w:val="000F47AE"/>
    <w:rsid w:val="000F4869"/>
    <w:rsid w:val="000F489D"/>
    <w:rsid w:val="000F4BF0"/>
    <w:rsid w:val="000F4C6D"/>
    <w:rsid w:val="000F4CA1"/>
    <w:rsid w:val="000F4CC6"/>
    <w:rsid w:val="000F4D6D"/>
    <w:rsid w:val="000F53D9"/>
    <w:rsid w:val="000F59D2"/>
    <w:rsid w:val="000F5DB6"/>
    <w:rsid w:val="000F6631"/>
    <w:rsid w:val="000F669B"/>
    <w:rsid w:val="000F6DEA"/>
    <w:rsid w:val="000F6F40"/>
    <w:rsid w:val="00100115"/>
    <w:rsid w:val="0010024C"/>
    <w:rsid w:val="0010055C"/>
    <w:rsid w:val="001008EA"/>
    <w:rsid w:val="001009E9"/>
    <w:rsid w:val="00100CD2"/>
    <w:rsid w:val="00100D52"/>
    <w:rsid w:val="00101349"/>
    <w:rsid w:val="00101636"/>
    <w:rsid w:val="00101CF5"/>
    <w:rsid w:val="00102122"/>
    <w:rsid w:val="00102147"/>
    <w:rsid w:val="001022F6"/>
    <w:rsid w:val="00102930"/>
    <w:rsid w:val="00102EA5"/>
    <w:rsid w:val="00102F77"/>
    <w:rsid w:val="00103254"/>
    <w:rsid w:val="001032EB"/>
    <w:rsid w:val="00103A6B"/>
    <w:rsid w:val="00103A94"/>
    <w:rsid w:val="0010425E"/>
    <w:rsid w:val="00104298"/>
    <w:rsid w:val="001049C7"/>
    <w:rsid w:val="00104A30"/>
    <w:rsid w:val="00104A32"/>
    <w:rsid w:val="00104B9E"/>
    <w:rsid w:val="00104C2C"/>
    <w:rsid w:val="001053C8"/>
    <w:rsid w:val="00105514"/>
    <w:rsid w:val="001058E5"/>
    <w:rsid w:val="00105B2C"/>
    <w:rsid w:val="001060BB"/>
    <w:rsid w:val="001062B7"/>
    <w:rsid w:val="00106535"/>
    <w:rsid w:val="00106877"/>
    <w:rsid w:val="00106A12"/>
    <w:rsid w:val="00106E15"/>
    <w:rsid w:val="00106F19"/>
    <w:rsid w:val="00106F39"/>
    <w:rsid w:val="00107032"/>
    <w:rsid w:val="00107183"/>
    <w:rsid w:val="0010746C"/>
    <w:rsid w:val="00107500"/>
    <w:rsid w:val="001077A0"/>
    <w:rsid w:val="00110054"/>
    <w:rsid w:val="0011027B"/>
    <w:rsid w:val="00110457"/>
    <w:rsid w:val="00110EF1"/>
    <w:rsid w:val="00110F21"/>
    <w:rsid w:val="00111138"/>
    <w:rsid w:val="00111599"/>
    <w:rsid w:val="00111968"/>
    <w:rsid w:val="0011201F"/>
    <w:rsid w:val="001124D4"/>
    <w:rsid w:val="001127C4"/>
    <w:rsid w:val="00112859"/>
    <w:rsid w:val="00112AF2"/>
    <w:rsid w:val="00113578"/>
    <w:rsid w:val="001136F5"/>
    <w:rsid w:val="001137DE"/>
    <w:rsid w:val="00113980"/>
    <w:rsid w:val="00113E36"/>
    <w:rsid w:val="00113EC6"/>
    <w:rsid w:val="00113EDF"/>
    <w:rsid w:val="00113F23"/>
    <w:rsid w:val="0011411A"/>
    <w:rsid w:val="001141E6"/>
    <w:rsid w:val="00114573"/>
    <w:rsid w:val="00114621"/>
    <w:rsid w:val="0011486D"/>
    <w:rsid w:val="00114951"/>
    <w:rsid w:val="00114AC6"/>
    <w:rsid w:val="00115436"/>
    <w:rsid w:val="00116431"/>
    <w:rsid w:val="00116BA2"/>
    <w:rsid w:val="00116C23"/>
    <w:rsid w:val="00116CF9"/>
    <w:rsid w:val="00116E9F"/>
    <w:rsid w:val="00117335"/>
    <w:rsid w:val="0011736E"/>
    <w:rsid w:val="00117376"/>
    <w:rsid w:val="00117D5F"/>
    <w:rsid w:val="0012065F"/>
    <w:rsid w:val="00120904"/>
    <w:rsid w:val="001209AD"/>
    <w:rsid w:val="00120C39"/>
    <w:rsid w:val="001212CB"/>
    <w:rsid w:val="001213FA"/>
    <w:rsid w:val="00121425"/>
    <w:rsid w:val="00121E38"/>
    <w:rsid w:val="001222D7"/>
    <w:rsid w:val="001224EF"/>
    <w:rsid w:val="001230CE"/>
    <w:rsid w:val="001231A6"/>
    <w:rsid w:val="001232E8"/>
    <w:rsid w:val="0012388A"/>
    <w:rsid w:val="0012402C"/>
    <w:rsid w:val="00124190"/>
    <w:rsid w:val="001242C1"/>
    <w:rsid w:val="0012434F"/>
    <w:rsid w:val="001245DF"/>
    <w:rsid w:val="00124EFA"/>
    <w:rsid w:val="001252A2"/>
    <w:rsid w:val="001255E2"/>
    <w:rsid w:val="00125742"/>
    <w:rsid w:val="00125BFE"/>
    <w:rsid w:val="00125C07"/>
    <w:rsid w:val="00125D3A"/>
    <w:rsid w:val="00125EA4"/>
    <w:rsid w:val="00125FB0"/>
    <w:rsid w:val="001265D1"/>
    <w:rsid w:val="00126601"/>
    <w:rsid w:val="00126992"/>
    <w:rsid w:val="0013001E"/>
    <w:rsid w:val="00130199"/>
    <w:rsid w:val="00130252"/>
    <w:rsid w:val="0013051E"/>
    <w:rsid w:val="001308D2"/>
    <w:rsid w:val="00130954"/>
    <w:rsid w:val="00130AD0"/>
    <w:rsid w:val="00130B21"/>
    <w:rsid w:val="00130C4C"/>
    <w:rsid w:val="00130D99"/>
    <w:rsid w:val="0013129F"/>
    <w:rsid w:val="00131592"/>
    <w:rsid w:val="001319A0"/>
    <w:rsid w:val="00131BFC"/>
    <w:rsid w:val="00131F64"/>
    <w:rsid w:val="0013249D"/>
    <w:rsid w:val="00132853"/>
    <w:rsid w:val="001328B4"/>
    <w:rsid w:val="00132903"/>
    <w:rsid w:val="00132CEF"/>
    <w:rsid w:val="00132EB8"/>
    <w:rsid w:val="0013408A"/>
    <w:rsid w:val="001340C3"/>
    <w:rsid w:val="00134369"/>
    <w:rsid w:val="001350F3"/>
    <w:rsid w:val="001353A7"/>
    <w:rsid w:val="001354E5"/>
    <w:rsid w:val="00135A9B"/>
    <w:rsid w:val="001361A8"/>
    <w:rsid w:val="00136BB2"/>
    <w:rsid w:val="0013732E"/>
    <w:rsid w:val="00137525"/>
    <w:rsid w:val="00137763"/>
    <w:rsid w:val="00137B36"/>
    <w:rsid w:val="00137DB6"/>
    <w:rsid w:val="0014074F"/>
    <w:rsid w:val="001409A8"/>
    <w:rsid w:val="00140F10"/>
    <w:rsid w:val="00141586"/>
    <w:rsid w:val="00141F8A"/>
    <w:rsid w:val="001421AB"/>
    <w:rsid w:val="001425B9"/>
    <w:rsid w:val="00142638"/>
    <w:rsid w:val="001428E8"/>
    <w:rsid w:val="00142AB5"/>
    <w:rsid w:val="0014326F"/>
    <w:rsid w:val="00143704"/>
    <w:rsid w:val="00143854"/>
    <w:rsid w:val="001438A6"/>
    <w:rsid w:val="00143C9F"/>
    <w:rsid w:val="00143F00"/>
    <w:rsid w:val="001440E5"/>
    <w:rsid w:val="001446A4"/>
    <w:rsid w:val="001448FF"/>
    <w:rsid w:val="00144BA0"/>
    <w:rsid w:val="00144C48"/>
    <w:rsid w:val="00144CE4"/>
    <w:rsid w:val="00144F1C"/>
    <w:rsid w:val="0014512A"/>
    <w:rsid w:val="0014537F"/>
    <w:rsid w:val="001453BE"/>
    <w:rsid w:val="001456B5"/>
    <w:rsid w:val="0014645D"/>
    <w:rsid w:val="00146CC8"/>
    <w:rsid w:val="00146E32"/>
    <w:rsid w:val="0014704C"/>
    <w:rsid w:val="001472FD"/>
    <w:rsid w:val="00147313"/>
    <w:rsid w:val="00150021"/>
    <w:rsid w:val="0015008A"/>
    <w:rsid w:val="0015017E"/>
    <w:rsid w:val="001506E4"/>
    <w:rsid w:val="00151130"/>
    <w:rsid w:val="00151565"/>
    <w:rsid w:val="001517FD"/>
    <w:rsid w:val="0015186B"/>
    <w:rsid w:val="00151EDF"/>
    <w:rsid w:val="00152CD3"/>
    <w:rsid w:val="00152ED4"/>
    <w:rsid w:val="001535B3"/>
    <w:rsid w:val="0015361A"/>
    <w:rsid w:val="0015397C"/>
    <w:rsid w:val="00153A40"/>
    <w:rsid w:val="001540D6"/>
    <w:rsid w:val="001543F9"/>
    <w:rsid w:val="00154C69"/>
    <w:rsid w:val="00154F39"/>
    <w:rsid w:val="0015568C"/>
    <w:rsid w:val="00155A6D"/>
    <w:rsid w:val="00155BDA"/>
    <w:rsid w:val="00155BF3"/>
    <w:rsid w:val="00155CB6"/>
    <w:rsid w:val="00156BA7"/>
    <w:rsid w:val="00156D2E"/>
    <w:rsid w:val="00156D34"/>
    <w:rsid w:val="00156DCF"/>
    <w:rsid w:val="0015765B"/>
    <w:rsid w:val="00157B9A"/>
    <w:rsid w:val="00157BFD"/>
    <w:rsid w:val="0016000B"/>
    <w:rsid w:val="00160551"/>
    <w:rsid w:val="00160598"/>
    <w:rsid w:val="001605DC"/>
    <w:rsid w:val="0016120C"/>
    <w:rsid w:val="0016135E"/>
    <w:rsid w:val="0016140E"/>
    <w:rsid w:val="0016147C"/>
    <w:rsid w:val="00161527"/>
    <w:rsid w:val="001615C2"/>
    <w:rsid w:val="001617B9"/>
    <w:rsid w:val="001618BC"/>
    <w:rsid w:val="001628BA"/>
    <w:rsid w:val="001628C8"/>
    <w:rsid w:val="0016368A"/>
    <w:rsid w:val="001637C0"/>
    <w:rsid w:val="00163E21"/>
    <w:rsid w:val="00163EE7"/>
    <w:rsid w:val="00163F76"/>
    <w:rsid w:val="001640B2"/>
    <w:rsid w:val="001642BD"/>
    <w:rsid w:val="0016506E"/>
    <w:rsid w:val="001653F0"/>
    <w:rsid w:val="00165449"/>
    <w:rsid w:val="00165916"/>
    <w:rsid w:val="00165B4A"/>
    <w:rsid w:val="00165BD1"/>
    <w:rsid w:val="00165CA5"/>
    <w:rsid w:val="001660E1"/>
    <w:rsid w:val="001661F2"/>
    <w:rsid w:val="0016639F"/>
    <w:rsid w:val="001663AE"/>
    <w:rsid w:val="0016665A"/>
    <w:rsid w:val="00166BDF"/>
    <w:rsid w:val="0016705F"/>
    <w:rsid w:val="0016726F"/>
    <w:rsid w:val="00167D24"/>
    <w:rsid w:val="00167D2B"/>
    <w:rsid w:val="00167E91"/>
    <w:rsid w:val="00170443"/>
    <w:rsid w:val="0017066A"/>
    <w:rsid w:val="00170670"/>
    <w:rsid w:val="001706AC"/>
    <w:rsid w:val="00170765"/>
    <w:rsid w:val="00170824"/>
    <w:rsid w:val="0017099F"/>
    <w:rsid w:val="00170AA2"/>
    <w:rsid w:val="00170D4E"/>
    <w:rsid w:val="00170DF3"/>
    <w:rsid w:val="00171022"/>
    <w:rsid w:val="00171113"/>
    <w:rsid w:val="00171394"/>
    <w:rsid w:val="001713CD"/>
    <w:rsid w:val="00171516"/>
    <w:rsid w:val="0017177B"/>
    <w:rsid w:val="00171D1C"/>
    <w:rsid w:val="00171D28"/>
    <w:rsid w:val="00171EDE"/>
    <w:rsid w:val="00171F89"/>
    <w:rsid w:val="00172681"/>
    <w:rsid w:val="00172F7B"/>
    <w:rsid w:val="0017333F"/>
    <w:rsid w:val="001734BE"/>
    <w:rsid w:val="00173CBE"/>
    <w:rsid w:val="0017418F"/>
    <w:rsid w:val="00174344"/>
    <w:rsid w:val="001749EF"/>
    <w:rsid w:val="001749FB"/>
    <w:rsid w:val="00174A35"/>
    <w:rsid w:val="00175597"/>
    <w:rsid w:val="001755C7"/>
    <w:rsid w:val="00175B78"/>
    <w:rsid w:val="00175D09"/>
    <w:rsid w:val="00176324"/>
    <w:rsid w:val="001768B2"/>
    <w:rsid w:val="00176937"/>
    <w:rsid w:val="00176FDB"/>
    <w:rsid w:val="00177712"/>
    <w:rsid w:val="00177B9A"/>
    <w:rsid w:val="0018066D"/>
    <w:rsid w:val="001807AC"/>
    <w:rsid w:val="00180DB5"/>
    <w:rsid w:val="00180E36"/>
    <w:rsid w:val="00180F53"/>
    <w:rsid w:val="00181237"/>
    <w:rsid w:val="00181978"/>
    <w:rsid w:val="00181EA9"/>
    <w:rsid w:val="001822BA"/>
    <w:rsid w:val="0018282E"/>
    <w:rsid w:val="00183284"/>
    <w:rsid w:val="001832A7"/>
    <w:rsid w:val="001832B9"/>
    <w:rsid w:val="001832DC"/>
    <w:rsid w:val="0018371F"/>
    <w:rsid w:val="00183A3A"/>
    <w:rsid w:val="00184012"/>
    <w:rsid w:val="0018467A"/>
    <w:rsid w:val="001848CA"/>
    <w:rsid w:val="00184949"/>
    <w:rsid w:val="00184998"/>
    <w:rsid w:val="00184CD1"/>
    <w:rsid w:val="00184E1E"/>
    <w:rsid w:val="001851D6"/>
    <w:rsid w:val="001852DA"/>
    <w:rsid w:val="001853CD"/>
    <w:rsid w:val="001854A2"/>
    <w:rsid w:val="001855BF"/>
    <w:rsid w:val="001855E1"/>
    <w:rsid w:val="00185779"/>
    <w:rsid w:val="00185E6E"/>
    <w:rsid w:val="00186132"/>
    <w:rsid w:val="001862D9"/>
    <w:rsid w:val="001865E2"/>
    <w:rsid w:val="001868EF"/>
    <w:rsid w:val="00186B60"/>
    <w:rsid w:val="00186C8D"/>
    <w:rsid w:val="00186F08"/>
    <w:rsid w:val="00187711"/>
    <w:rsid w:val="00187767"/>
    <w:rsid w:val="001902C0"/>
    <w:rsid w:val="00191488"/>
    <w:rsid w:val="001915A3"/>
    <w:rsid w:val="001916BF"/>
    <w:rsid w:val="00191B31"/>
    <w:rsid w:val="00191C22"/>
    <w:rsid w:val="0019271C"/>
    <w:rsid w:val="0019285E"/>
    <w:rsid w:val="0019324A"/>
    <w:rsid w:val="00193257"/>
    <w:rsid w:val="001935A9"/>
    <w:rsid w:val="00193E40"/>
    <w:rsid w:val="001944B1"/>
    <w:rsid w:val="00194533"/>
    <w:rsid w:val="001945F5"/>
    <w:rsid w:val="0019475F"/>
    <w:rsid w:val="001950B3"/>
    <w:rsid w:val="00195B38"/>
    <w:rsid w:val="00195D9D"/>
    <w:rsid w:val="00195F46"/>
    <w:rsid w:val="001962FA"/>
    <w:rsid w:val="001968CB"/>
    <w:rsid w:val="001969F7"/>
    <w:rsid w:val="001972FC"/>
    <w:rsid w:val="00197491"/>
    <w:rsid w:val="0019783D"/>
    <w:rsid w:val="0019793D"/>
    <w:rsid w:val="00197B85"/>
    <w:rsid w:val="001A00E0"/>
    <w:rsid w:val="001A0353"/>
    <w:rsid w:val="001A0905"/>
    <w:rsid w:val="001A0E93"/>
    <w:rsid w:val="001A106A"/>
    <w:rsid w:val="001A12DB"/>
    <w:rsid w:val="001A1803"/>
    <w:rsid w:val="001A194A"/>
    <w:rsid w:val="001A1ADB"/>
    <w:rsid w:val="001A1C88"/>
    <w:rsid w:val="001A2102"/>
    <w:rsid w:val="001A2198"/>
    <w:rsid w:val="001A2336"/>
    <w:rsid w:val="001A272B"/>
    <w:rsid w:val="001A28B1"/>
    <w:rsid w:val="001A2906"/>
    <w:rsid w:val="001A2FFD"/>
    <w:rsid w:val="001A39C8"/>
    <w:rsid w:val="001A3DE1"/>
    <w:rsid w:val="001A4637"/>
    <w:rsid w:val="001A4AE1"/>
    <w:rsid w:val="001A4DFD"/>
    <w:rsid w:val="001A4E99"/>
    <w:rsid w:val="001A53C6"/>
    <w:rsid w:val="001A5435"/>
    <w:rsid w:val="001A58CA"/>
    <w:rsid w:val="001A6D0D"/>
    <w:rsid w:val="001A71FE"/>
    <w:rsid w:val="001A7270"/>
    <w:rsid w:val="001A7AB2"/>
    <w:rsid w:val="001A7BF5"/>
    <w:rsid w:val="001B056F"/>
    <w:rsid w:val="001B06B0"/>
    <w:rsid w:val="001B0B2D"/>
    <w:rsid w:val="001B0DFC"/>
    <w:rsid w:val="001B12C4"/>
    <w:rsid w:val="001B12CC"/>
    <w:rsid w:val="001B153B"/>
    <w:rsid w:val="001B1671"/>
    <w:rsid w:val="001B1760"/>
    <w:rsid w:val="001B1C8E"/>
    <w:rsid w:val="001B1E85"/>
    <w:rsid w:val="001B1FD6"/>
    <w:rsid w:val="001B2691"/>
    <w:rsid w:val="001B277A"/>
    <w:rsid w:val="001B2947"/>
    <w:rsid w:val="001B29FE"/>
    <w:rsid w:val="001B2AD8"/>
    <w:rsid w:val="001B2AF3"/>
    <w:rsid w:val="001B2B0C"/>
    <w:rsid w:val="001B2F76"/>
    <w:rsid w:val="001B2F79"/>
    <w:rsid w:val="001B30D9"/>
    <w:rsid w:val="001B37ED"/>
    <w:rsid w:val="001B3EF7"/>
    <w:rsid w:val="001B43AD"/>
    <w:rsid w:val="001B443A"/>
    <w:rsid w:val="001B474E"/>
    <w:rsid w:val="001B4895"/>
    <w:rsid w:val="001B4B96"/>
    <w:rsid w:val="001B561E"/>
    <w:rsid w:val="001B56FE"/>
    <w:rsid w:val="001B5C25"/>
    <w:rsid w:val="001B5D04"/>
    <w:rsid w:val="001B618E"/>
    <w:rsid w:val="001B61AC"/>
    <w:rsid w:val="001B627C"/>
    <w:rsid w:val="001B6647"/>
    <w:rsid w:val="001B670A"/>
    <w:rsid w:val="001B6F10"/>
    <w:rsid w:val="001B6FEA"/>
    <w:rsid w:val="001B73BE"/>
    <w:rsid w:val="001B73C7"/>
    <w:rsid w:val="001B75EC"/>
    <w:rsid w:val="001B76DC"/>
    <w:rsid w:val="001B7C94"/>
    <w:rsid w:val="001C00A5"/>
    <w:rsid w:val="001C01E2"/>
    <w:rsid w:val="001C0498"/>
    <w:rsid w:val="001C04B9"/>
    <w:rsid w:val="001C05EC"/>
    <w:rsid w:val="001C0A9D"/>
    <w:rsid w:val="001C2499"/>
    <w:rsid w:val="001C2601"/>
    <w:rsid w:val="001C2950"/>
    <w:rsid w:val="001C2D9E"/>
    <w:rsid w:val="001C39EB"/>
    <w:rsid w:val="001C3E3B"/>
    <w:rsid w:val="001C3EC1"/>
    <w:rsid w:val="001C500C"/>
    <w:rsid w:val="001C51BE"/>
    <w:rsid w:val="001C56D7"/>
    <w:rsid w:val="001C589C"/>
    <w:rsid w:val="001C59A1"/>
    <w:rsid w:val="001C5F87"/>
    <w:rsid w:val="001C652A"/>
    <w:rsid w:val="001C6892"/>
    <w:rsid w:val="001C6F7F"/>
    <w:rsid w:val="001C70E0"/>
    <w:rsid w:val="001C734D"/>
    <w:rsid w:val="001C7526"/>
    <w:rsid w:val="001C7847"/>
    <w:rsid w:val="001C786A"/>
    <w:rsid w:val="001D039A"/>
    <w:rsid w:val="001D0460"/>
    <w:rsid w:val="001D07CB"/>
    <w:rsid w:val="001D082D"/>
    <w:rsid w:val="001D09BC"/>
    <w:rsid w:val="001D0A5B"/>
    <w:rsid w:val="001D0B74"/>
    <w:rsid w:val="001D0D9B"/>
    <w:rsid w:val="001D1079"/>
    <w:rsid w:val="001D1809"/>
    <w:rsid w:val="001D1CCB"/>
    <w:rsid w:val="001D2002"/>
    <w:rsid w:val="001D244D"/>
    <w:rsid w:val="001D27F7"/>
    <w:rsid w:val="001D2A00"/>
    <w:rsid w:val="001D46C1"/>
    <w:rsid w:val="001D4884"/>
    <w:rsid w:val="001D4A00"/>
    <w:rsid w:val="001D4C39"/>
    <w:rsid w:val="001D4DF0"/>
    <w:rsid w:val="001D4F59"/>
    <w:rsid w:val="001D5498"/>
    <w:rsid w:val="001D5582"/>
    <w:rsid w:val="001D5ADD"/>
    <w:rsid w:val="001D5B4B"/>
    <w:rsid w:val="001D5C41"/>
    <w:rsid w:val="001D64EB"/>
    <w:rsid w:val="001D6770"/>
    <w:rsid w:val="001D69DB"/>
    <w:rsid w:val="001D69E5"/>
    <w:rsid w:val="001D6E88"/>
    <w:rsid w:val="001D7382"/>
    <w:rsid w:val="001D7FB2"/>
    <w:rsid w:val="001E0561"/>
    <w:rsid w:val="001E0631"/>
    <w:rsid w:val="001E1270"/>
    <w:rsid w:val="001E12B2"/>
    <w:rsid w:val="001E1A8D"/>
    <w:rsid w:val="001E1AB7"/>
    <w:rsid w:val="001E1DB8"/>
    <w:rsid w:val="001E2E8F"/>
    <w:rsid w:val="001E43C8"/>
    <w:rsid w:val="001E4A1F"/>
    <w:rsid w:val="001E4C3D"/>
    <w:rsid w:val="001E4DFF"/>
    <w:rsid w:val="001E5971"/>
    <w:rsid w:val="001E5D78"/>
    <w:rsid w:val="001E604C"/>
    <w:rsid w:val="001E6A82"/>
    <w:rsid w:val="001E6C0D"/>
    <w:rsid w:val="001F04EE"/>
    <w:rsid w:val="001F0D66"/>
    <w:rsid w:val="001F0DDC"/>
    <w:rsid w:val="001F1322"/>
    <w:rsid w:val="001F1691"/>
    <w:rsid w:val="001F254A"/>
    <w:rsid w:val="001F2705"/>
    <w:rsid w:val="001F2EEF"/>
    <w:rsid w:val="001F2F5B"/>
    <w:rsid w:val="001F3AB0"/>
    <w:rsid w:val="001F40F4"/>
    <w:rsid w:val="001F422F"/>
    <w:rsid w:val="001F4263"/>
    <w:rsid w:val="001F4BF6"/>
    <w:rsid w:val="001F4C17"/>
    <w:rsid w:val="001F4DDD"/>
    <w:rsid w:val="001F512C"/>
    <w:rsid w:val="001F546D"/>
    <w:rsid w:val="001F5956"/>
    <w:rsid w:val="001F59E2"/>
    <w:rsid w:val="001F5C01"/>
    <w:rsid w:val="001F5CAF"/>
    <w:rsid w:val="001F67B4"/>
    <w:rsid w:val="001F6BC4"/>
    <w:rsid w:val="001F6D39"/>
    <w:rsid w:val="001F6DA5"/>
    <w:rsid w:val="001F74B3"/>
    <w:rsid w:val="001F774D"/>
    <w:rsid w:val="001F79B0"/>
    <w:rsid w:val="001F7A32"/>
    <w:rsid w:val="001F7B48"/>
    <w:rsid w:val="001F7C14"/>
    <w:rsid w:val="001F7DB0"/>
    <w:rsid w:val="00200549"/>
    <w:rsid w:val="00200BB0"/>
    <w:rsid w:val="00200C61"/>
    <w:rsid w:val="00200FFA"/>
    <w:rsid w:val="00201268"/>
    <w:rsid w:val="00201421"/>
    <w:rsid w:val="00201776"/>
    <w:rsid w:val="00201957"/>
    <w:rsid w:val="00201F25"/>
    <w:rsid w:val="00202178"/>
    <w:rsid w:val="002022EC"/>
    <w:rsid w:val="00202B34"/>
    <w:rsid w:val="00202F79"/>
    <w:rsid w:val="00203029"/>
    <w:rsid w:val="0020316D"/>
    <w:rsid w:val="002036AD"/>
    <w:rsid w:val="00203E38"/>
    <w:rsid w:val="002040D7"/>
    <w:rsid w:val="002049D9"/>
    <w:rsid w:val="00204C63"/>
    <w:rsid w:val="00204F41"/>
    <w:rsid w:val="00205AE9"/>
    <w:rsid w:val="00205C21"/>
    <w:rsid w:val="00205C49"/>
    <w:rsid w:val="0020662F"/>
    <w:rsid w:val="0020663B"/>
    <w:rsid w:val="00206847"/>
    <w:rsid w:val="0020685F"/>
    <w:rsid w:val="00206D03"/>
    <w:rsid w:val="002078C0"/>
    <w:rsid w:val="00207E1E"/>
    <w:rsid w:val="002102A1"/>
    <w:rsid w:val="00210447"/>
    <w:rsid w:val="0021077A"/>
    <w:rsid w:val="0021105F"/>
    <w:rsid w:val="0021119E"/>
    <w:rsid w:val="00211313"/>
    <w:rsid w:val="002114DA"/>
    <w:rsid w:val="00211710"/>
    <w:rsid w:val="00211852"/>
    <w:rsid w:val="00211960"/>
    <w:rsid w:val="00211A7D"/>
    <w:rsid w:val="00211DFC"/>
    <w:rsid w:val="00211E83"/>
    <w:rsid w:val="00212135"/>
    <w:rsid w:val="002121C8"/>
    <w:rsid w:val="002122DB"/>
    <w:rsid w:val="0021265B"/>
    <w:rsid w:val="00212CD2"/>
    <w:rsid w:val="00212E7C"/>
    <w:rsid w:val="00213348"/>
    <w:rsid w:val="00213413"/>
    <w:rsid w:val="00213D1B"/>
    <w:rsid w:val="0021417D"/>
    <w:rsid w:val="002142A3"/>
    <w:rsid w:val="0021474F"/>
    <w:rsid w:val="00214758"/>
    <w:rsid w:val="0021490E"/>
    <w:rsid w:val="00214E38"/>
    <w:rsid w:val="00214F6A"/>
    <w:rsid w:val="002164BA"/>
    <w:rsid w:val="002167F3"/>
    <w:rsid w:val="00216802"/>
    <w:rsid w:val="00216B6A"/>
    <w:rsid w:val="00216CBC"/>
    <w:rsid w:val="002171CB"/>
    <w:rsid w:val="00217289"/>
    <w:rsid w:val="002174A5"/>
    <w:rsid w:val="002179A5"/>
    <w:rsid w:val="00217EE9"/>
    <w:rsid w:val="002206E3"/>
    <w:rsid w:val="00220B2C"/>
    <w:rsid w:val="00220FA5"/>
    <w:rsid w:val="00220FF6"/>
    <w:rsid w:val="002214C8"/>
    <w:rsid w:val="002217BA"/>
    <w:rsid w:val="002224A3"/>
    <w:rsid w:val="00222511"/>
    <w:rsid w:val="0022268E"/>
    <w:rsid w:val="00222A88"/>
    <w:rsid w:val="00222A9C"/>
    <w:rsid w:val="00223AE7"/>
    <w:rsid w:val="00223B84"/>
    <w:rsid w:val="00223CDA"/>
    <w:rsid w:val="00223E93"/>
    <w:rsid w:val="002256BA"/>
    <w:rsid w:val="002256D7"/>
    <w:rsid w:val="00225739"/>
    <w:rsid w:val="00225A92"/>
    <w:rsid w:val="00225B59"/>
    <w:rsid w:val="00226E71"/>
    <w:rsid w:val="00227075"/>
    <w:rsid w:val="0022748B"/>
    <w:rsid w:val="00227903"/>
    <w:rsid w:val="00227CAE"/>
    <w:rsid w:val="0023008C"/>
    <w:rsid w:val="002300C0"/>
    <w:rsid w:val="00230294"/>
    <w:rsid w:val="00230938"/>
    <w:rsid w:val="002309AC"/>
    <w:rsid w:val="002309D6"/>
    <w:rsid w:val="00230F86"/>
    <w:rsid w:val="00231212"/>
    <w:rsid w:val="002313B9"/>
    <w:rsid w:val="0023157E"/>
    <w:rsid w:val="002315D3"/>
    <w:rsid w:val="00231B9C"/>
    <w:rsid w:val="00231E16"/>
    <w:rsid w:val="0023202D"/>
    <w:rsid w:val="00232321"/>
    <w:rsid w:val="002327E4"/>
    <w:rsid w:val="002336F2"/>
    <w:rsid w:val="00233AAA"/>
    <w:rsid w:val="0023428D"/>
    <w:rsid w:val="00234466"/>
    <w:rsid w:val="00234748"/>
    <w:rsid w:val="00234B93"/>
    <w:rsid w:val="00234E68"/>
    <w:rsid w:val="00234F55"/>
    <w:rsid w:val="00235041"/>
    <w:rsid w:val="00235070"/>
    <w:rsid w:val="002355A4"/>
    <w:rsid w:val="00235AD7"/>
    <w:rsid w:val="00235BED"/>
    <w:rsid w:val="002371A9"/>
    <w:rsid w:val="00237430"/>
    <w:rsid w:val="002401B1"/>
    <w:rsid w:val="00240391"/>
    <w:rsid w:val="002409CF"/>
    <w:rsid w:val="00240AD5"/>
    <w:rsid w:val="00240E90"/>
    <w:rsid w:val="00240F09"/>
    <w:rsid w:val="002413FC"/>
    <w:rsid w:val="00241779"/>
    <w:rsid w:val="00241B6A"/>
    <w:rsid w:val="002429E0"/>
    <w:rsid w:val="00242BDB"/>
    <w:rsid w:val="00242DFE"/>
    <w:rsid w:val="00242FA0"/>
    <w:rsid w:val="002433CC"/>
    <w:rsid w:val="0024393B"/>
    <w:rsid w:val="00244176"/>
    <w:rsid w:val="002441CC"/>
    <w:rsid w:val="00244223"/>
    <w:rsid w:val="002445EB"/>
    <w:rsid w:val="00244A21"/>
    <w:rsid w:val="00244C56"/>
    <w:rsid w:val="00244CF0"/>
    <w:rsid w:val="002459A4"/>
    <w:rsid w:val="00246070"/>
    <w:rsid w:val="0024623E"/>
    <w:rsid w:val="00246DA7"/>
    <w:rsid w:val="002475BF"/>
    <w:rsid w:val="0024768B"/>
    <w:rsid w:val="00247E53"/>
    <w:rsid w:val="00250984"/>
    <w:rsid w:val="00250BAA"/>
    <w:rsid w:val="00250ED2"/>
    <w:rsid w:val="00251049"/>
    <w:rsid w:val="00252087"/>
    <w:rsid w:val="0025254E"/>
    <w:rsid w:val="0025281C"/>
    <w:rsid w:val="002528D0"/>
    <w:rsid w:val="00252B23"/>
    <w:rsid w:val="00252B4A"/>
    <w:rsid w:val="0025312E"/>
    <w:rsid w:val="002532A2"/>
    <w:rsid w:val="0025330F"/>
    <w:rsid w:val="0025353E"/>
    <w:rsid w:val="0025372D"/>
    <w:rsid w:val="0025383B"/>
    <w:rsid w:val="00253884"/>
    <w:rsid w:val="0025390D"/>
    <w:rsid w:val="00253AC9"/>
    <w:rsid w:val="00254FE1"/>
    <w:rsid w:val="0025506B"/>
    <w:rsid w:val="002552B9"/>
    <w:rsid w:val="002555AE"/>
    <w:rsid w:val="00255882"/>
    <w:rsid w:val="00255A49"/>
    <w:rsid w:val="00255B99"/>
    <w:rsid w:val="00256002"/>
    <w:rsid w:val="002562DC"/>
    <w:rsid w:val="00256699"/>
    <w:rsid w:val="00257140"/>
    <w:rsid w:val="002575BF"/>
    <w:rsid w:val="0025779E"/>
    <w:rsid w:val="00257925"/>
    <w:rsid w:val="00257EE7"/>
    <w:rsid w:val="002603CB"/>
    <w:rsid w:val="002605DF"/>
    <w:rsid w:val="0026061E"/>
    <w:rsid w:val="00260C51"/>
    <w:rsid w:val="00260CC3"/>
    <w:rsid w:val="00260E80"/>
    <w:rsid w:val="00261134"/>
    <w:rsid w:val="002611D4"/>
    <w:rsid w:val="00261FB7"/>
    <w:rsid w:val="0026229E"/>
    <w:rsid w:val="002623E3"/>
    <w:rsid w:val="002626FD"/>
    <w:rsid w:val="00262B0F"/>
    <w:rsid w:val="00262C57"/>
    <w:rsid w:val="00262ED1"/>
    <w:rsid w:val="00262FA9"/>
    <w:rsid w:val="002630FC"/>
    <w:rsid w:val="00263220"/>
    <w:rsid w:val="002638D6"/>
    <w:rsid w:val="00263E29"/>
    <w:rsid w:val="00264128"/>
    <w:rsid w:val="0026436D"/>
    <w:rsid w:val="002648CE"/>
    <w:rsid w:val="00264A68"/>
    <w:rsid w:val="00264BCE"/>
    <w:rsid w:val="002650C3"/>
    <w:rsid w:val="0026514E"/>
    <w:rsid w:val="0026536A"/>
    <w:rsid w:val="002653E1"/>
    <w:rsid w:val="00265A5C"/>
    <w:rsid w:val="00265BF0"/>
    <w:rsid w:val="002661A9"/>
    <w:rsid w:val="002663D3"/>
    <w:rsid w:val="00266624"/>
    <w:rsid w:val="002667AC"/>
    <w:rsid w:val="0026695B"/>
    <w:rsid w:val="00266C60"/>
    <w:rsid w:val="002672BB"/>
    <w:rsid w:val="002672D6"/>
    <w:rsid w:val="002679EA"/>
    <w:rsid w:val="00270179"/>
    <w:rsid w:val="00270218"/>
    <w:rsid w:val="00270248"/>
    <w:rsid w:val="0027025B"/>
    <w:rsid w:val="00270549"/>
    <w:rsid w:val="00270717"/>
    <w:rsid w:val="002709FE"/>
    <w:rsid w:val="00270CCD"/>
    <w:rsid w:val="00271204"/>
    <w:rsid w:val="002718BD"/>
    <w:rsid w:val="00271AC0"/>
    <w:rsid w:val="00271B42"/>
    <w:rsid w:val="002727AE"/>
    <w:rsid w:val="0027287F"/>
    <w:rsid w:val="00272F63"/>
    <w:rsid w:val="00272FE2"/>
    <w:rsid w:val="002730A4"/>
    <w:rsid w:val="002731DF"/>
    <w:rsid w:val="002732BC"/>
    <w:rsid w:val="002732E0"/>
    <w:rsid w:val="00273314"/>
    <w:rsid w:val="002733AB"/>
    <w:rsid w:val="002733ED"/>
    <w:rsid w:val="00273615"/>
    <w:rsid w:val="00273AB5"/>
    <w:rsid w:val="00273D28"/>
    <w:rsid w:val="002740A1"/>
    <w:rsid w:val="00274147"/>
    <w:rsid w:val="00274276"/>
    <w:rsid w:val="0027482A"/>
    <w:rsid w:val="002748C6"/>
    <w:rsid w:val="00274CB8"/>
    <w:rsid w:val="0027599C"/>
    <w:rsid w:val="00275BA5"/>
    <w:rsid w:val="00275EF8"/>
    <w:rsid w:val="00275FCF"/>
    <w:rsid w:val="0027608A"/>
    <w:rsid w:val="002763B1"/>
    <w:rsid w:val="0027644F"/>
    <w:rsid w:val="0027675F"/>
    <w:rsid w:val="00276C62"/>
    <w:rsid w:val="00276D38"/>
    <w:rsid w:val="00276DB2"/>
    <w:rsid w:val="002777A3"/>
    <w:rsid w:val="00277D23"/>
    <w:rsid w:val="00277FF2"/>
    <w:rsid w:val="00280855"/>
    <w:rsid w:val="00280894"/>
    <w:rsid w:val="00280D29"/>
    <w:rsid w:val="002810DB"/>
    <w:rsid w:val="002811F8"/>
    <w:rsid w:val="00281343"/>
    <w:rsid w:val="00281630"/>
    <w:rsid w:val="0028166E"/>
    <w:rsid w:val="00281C7E"/>
    <w:rsid w:val="00282205"/>
    <w:rsid w:val="002827B5"/>
    <w:rsid w:val="00282971"/>
    <w:rsid w:val="00282B4B"/>
    <w:rsid w:val="00282F54"/>
    <w:rsid w:val="0028303F"/>
    <w:rsid w:val="00283383"/>
    <w:rsid w:val="00283E16"/>
    <w:rsid w:val="002843DC"/>
    <w:rsid w:val="00284766"/>
    <w:rsid w:val="00284962"/>
    <w:rsid w:val="00284C9E"/>
    <w:rsid w:val="00284DDA"/>
    <w:rsid w:val="00285D33"/>
    <w:rsid w:val="00286101"/>
    <w:rsid w:val="00286131"/>
    <w:rsid w:val="00286347"/>
    <w:rsid w:val="002864DF"/>
    <w:rsid w:val="00286BA8"/>
    <w:rsid w:val="00286D65"/>
    <w:rsid w:val="00286FF8"/>
    <w:rsid w:val="00287055"/>
    <w:rsid w:val="00287702"/>
    <w:rsid w:val="00287A97"/>
    <w:rsid w:val="00287BA8"/>
    <w:rsid w:val="00291788"/>
    <w:rsid w:val="0029188A"/>
    <w:rsid w:val="00291B6D"/>
    <w:rsid w:val="00291FCE"/>
    <w:rsid w:val="00292639"/>
    <w:rsid w:val="0029291B"/>
    <w:rsid w:val="00292BF9"/>
    <w:rsid w:val="00292D64"/>
    <w:rsid w:val="00292F01"/>
    <w:rsid w:val="00292F15"/>
    <w:rsid w:val="0029324D"/>
    <w:rsid w:val="002933C0"/>
    <w:rsid w:val="00293416"/>
    <w:rsid w:val="00293543"/>
    <w:rsid w:val="00293990"/>
    <w:rsid w:val="0029399D"/>
    <w:rsid w:val="002939FE"/>
    <w:rsid w:val="00293BCE"/>
    <w:rsid w:val="00294369"/>
    <w:rsid w:val="0029452F"/>
    <w:rsid w:val="00294633"/>
    <w:rsid w:val="002946A6"/>
    <w:rsid w:val="00294840"/>
    <w:rsid w:val="002951EE"/>
    <w:rsid w:val="00295ED8"/>
    <w:rsid w:val="00295F19"/>
    <w:rsid w:val="00296347"/>
    <w:rsid w:val="002963CA"/>
    <w:rsid w:val="00296437"/>
    <w:rsid w:val="00296536"/>
    <w:rsid w:val="00296820"/>
    <w:rsid w:val="002968EA"/>
    <w:rsid w:val="00296DAF"/>
    <w:rsid w:val="00296E4B"/>
    <w:rsid w:val="002970B9"/>
    <w:rsid w:val="002971AC"/>
    <w:rsid w:val="0029734A"/>
    <w:rsid w:val="00297A75"/>
    <w:rsid w:val="00297F03"/>
    <w:rsid w:val="00297F84"/>
    <w:rsid w:val="002A01CF"/>
    <w:rsid w:val="002A052A"/>
    <w:rsid w:val="002A0B5E"/>
    <w:rsid w:val="002A16A6"/>
    <w:rsid w:val="002A23A6"/>
    <w:rsid w:val="002A2775"/>
    <w:rsid w:val="002A2C57"/>
    <w:rsid w:val="002A315C"/>
    <w:rsid w:val="002A32EB"/>
    <w:rsid w:val="002A3377"/>
    <w:rsid w:val="002A33B8"/>
    <w:rsid w:val="002A3DC2"/>
    <w:rsid w:val="002A4621"/>
    <w:rsid w:val="002A4977"/>
    <w:rsid w:val="002A4AC2"/>
    <w:rsid w:val="002A4BE3"/>
    <w:rsid w:val="002A5A0A"/>
    <w:rsid w:val="002A5B5C"/>
    <w:rsid w:val="002A5D67"/>
    <w:rsid w:val="002A6229"/>
    <w:rsid w:val="002A67F1"/>
    <w:rsid w:val="002A6C82"/>
    <w:rsid w:val="002A707B"/>
    <w:rsid w:val="002A7A26"/>
    <w:rsid w:val="002A7AFC"/>
    <w:rsid w:val="002A7DB0"/>
    <w:rsid w:val="002B01AF"/>
    <w:rsid w:val="002B0A6D"/>
    <w:rsid w:val="002B0CFA"/>
    <w:rsid w:val="002B0EA3"/>
    <w:rsid w:val="002B0F5F"/>
    <w:rsid w:val="002B1396"/>
    <w:rsid w:val="002B1841"/>
    <w:rsid w:val="002B1A36"/>
    <w:rsid w:val="002B1DF9"/>
    <w:rsid w:val="002B1F51"/>
    <w:rsid w:val="002B2018"/>
    <w:rsid w:val="002B21AD"/>
    <w:rsid w:val="002B34EF"/>
    <w:rsid w:val="002B3554"/>
    <w:rsid w:val="002B3BB2"/>
    <w:rsid w:val="002B45F1"/>
    <w:rsid w:val="002B46B3"/>
    <w:rsid w:val="002B46C9"/>
    <w:rsid w:val="002B484E"/>
    <w:rsid w:val="002B494D"/>
    <w:rsid w:val="002B56AE"/>
    <w:rsid w:val="002B5713"/>
    <w:rsid w:val="002B5DBE"/>
    <w:rsid w:val="002B638F"/>
    <w:rsid w:val="002B6534"/>
    <w:rsid w:val="002B6540"/>
    <w:rsid w:val="002B6755"/>
    <w:rsid w:val="002B6789"/>
    <w:rsid w:val="002B697C"/>
    <w:rsid w:val="002B7743"/>
    <w:rsid w:val="002B786E"/>
    <w:rsid w:val="002B7C1F"/>
    <w:rsid w:val="002B7C20"/>
    <w:rsid w:val="002B7E6C"/>
    <w:rsid w:val="002C0247"/>
    <w:rsid w:val="002C02B0"/>
    <w:rsid w:val="002C0323"/>
    <w:rsid w:val="002C0E16"/>
    <w:rsid w:val="002C0E2E"/>
    <w:rsid w:val="002C1526"/>
    <w:rsid w:val="002C163E"/>
    <w:rsid w:val="002C1ADE"/>
    <w:rsid w:val="002C1B3E"/>
    <w:rsid w:val="002C1CC1"/>
    <w:rsid w:val="002C1EB4"/>
    <w:rsid w:val="002C2367"/>
    <w:rsid w:val="002C241D"/>
    <w:rsid w:val="002C2764"/>
    <w:rsid w:val="002C2A0C"/>
    <w:rsid w:val="002C2B9B"/>
    <w:rsid w:val="002C3123"/>
    <w:rsid w:val="002C361F"/>
    <w:rsid w:val="002C3D2B"/>
    <w:rsid w:val="002C3E47"/>
    <w:rsid w:val="002C5135"/>
    <w:rsid w:val="002C5942"/>
    <w:rsid w:val="002C5BE9"/>
    <w:rsid w:val="002C5DC0"/>
    <w:rsid w:val="002C5EBE"/>
    <w:rsid w:val="002C61F9"/>
    <w:rsid w:val="002C6322"/>
    <w:rsid w:val="002C632B"/>
    <w:rsid w:val="002C65EA"/>
    <w:rsid w:val="002C7232"/>
    <w:rsid w:val="002C7854"/>
    <w:rsid w:val="002C790B"/>
    <w:rsid w:val="002D0CD6"/>
    <w:rsid w:val="002D0D87"/>
    <w:rsid w:val="002D0ED2"/>
    <w:rsid w:val="002D15CD"/>
    <w:rsid w:val="002D1B23"/>
    <w:rsid w:val="002D1BF5"/>
    <w:rsid w:val="002D1F68"/>
    <w:rsid w:val="002D302D"/>
    <w:rsid w:val="002D399E"/>
    <w:rsid w:val="002D3AF1"/>
    <w:rsid w:val="002D41B4"/>
    <w:rsid w:val="002D4306"/>
    <w:rsid w:val="002D4448"/>
    <w:rsid w:val="002D4C69"/>
    <w:rsid w:val="002D4C93"/>
    <w:rsid w:val="002D572F"/>
    <w:rsid w:val="002D6040"/>
    <w:rsid w:val="002D6418"/>
    <w:rsid w:val="002D64D4"/>
    <w:rsid w:val="002D660C"/>
    <w:rsid w:val="002D6A75"/>
    <w:rsid w:val="002D7081"/>
    <w:rsid w:val="002D70E1"/>
    <w:rsid w:val="002D78C7"/>
    <w:rsid w:val="002D7E90"/>
    <w:rsid w:val="002E03E2"/>
    <w:rsid w:val="002E059B"/>
    <w:rsid w:val="002E05AD"/>
    <w:rsid w:val="002E08B1"/>
    <w:rsid w:val="002E0D85"/>
    <w:rsid w:val="002E0FF9"/>
    <w:rsid w:val="002E21FD"/>
    <w:rsid w:val="002E34D7"/>
    <w:rsid w:val="002E3C15"/>
    <w:rsid w:val="002E483E"/>
    <w:rsid w:val="002E4976"/>
    <w:rsid w:val="002E4AF2"/>
    <w:rsid w:val="002E4CCD"/>
    <w:rsid w:val="002E57F7"/>
    <w:rsid w:val="002E584D"/>
    <w:rsid w:val="002E5BF3"/>
    <w:rsid w:val="002E676A"/>
    <w:rsid w:val="002E6B0F"/>
    <w:rsid w:val="002E6B7C"/>
    <w:rsid w:val="002E6C50"/>
    <w:rsid w:val="002E6FA2"/>
    <w:rsid w:val="002E6FCB"/>
    <w:rsid w:val="002E6FFA"/>
    <w:rsid w:val="002E7049"/>
    <w:rsid w:val="002E7410"/>
    <w:rsid w:val="002E76C5"/>
    <w:rsid w:val="002E7D43"/>
    <w:rsid w:val="002F00F9"/>
    <w:rsid w:val="002F0394"/>
    <w:rsid w:val="002F0551"/>
    <w:rsid w:val="002F063E"/>
    <w:rsid w:val="002F0963"/>
    <w:rsid w:val="002F0D58"/>
    <w:rsid w:val="002F1209"/>
    <w:rsid w:val="002F1215"/>
    <w:rsid w:val="002F149B"/>
    <w:rsid w:val="002F1775"/>
    <w:rsid w:val="002F1852"/>
    <w:rsid w:val="002F1BB2"/>
    <w:rsid w:val="002F1F33"/>
    <w:rsid w:val="002F1FB1"/>
    <w:rsid w:val="002F21EE"/>
    <w:rsid w:val="002F2C13"/>
    <w:rsid w:val="002F34B9"/>
    <w:rsid w:val="002F36FC"/>
    <w:rsid w:val="002F3B48"/>
    <w:rsid w:val="002F3BCF"/>
    <w:rsid w:val="002F3FF2"/>
    <w:rsid w:val="002F41FB"/>
    <w:rsid w:val="002F42D5"/>
    <w:rsid w:val="002F4471"/>
    <w:rsid w:val="002F447A"/>
    <w:rsid w:val="002F4ADC"/>
    <w:rsid w:val="002F50B6"/>
    <w:rsid w:val="002F514C"/>
    <w:rsid w:val="002F602F"/>
    <w:rsid w:val="002F609E"/>
    <w:rsid w:val="002F6549"/>
    <w:rsid w:val="002F68E9"/>
    <w:rsid w:val="002F6C4F"/>
    <w:rsid w:val="002F6CE1"/>
    <w:rsid w:val="002F77E9"/>
    <w:rsid w:val="002F7A18"/>
    <w:rsid w:val="003000E1"/>
    <w:rsid w:val="003007BB"/>
    <w:rsid w:val="00300B5D"/>
    <w:rsid w:val="00300D8D"/>
    <w:rsid w:val="00300D9E"/>
    <w:rsid w:val="00301059"/>
    <w:rsid w:val="00301112"/>
    <w:rsid w:val="0030133F"/>
    <w:rsid w:val="0030165E"/>
    <w:rsid w:val="003028E6"/>
    <w:rsid w:val="00302D40"/>
    <w:rsid w:val="00302F4D"/>
    <w:rsid w:val="003031CC"/>
    <w:rsid w:val="00303219"/>
    <w:rsid w:val="003032A0"/>
    <w:rsid w:val="0030349F"/>
    <w:rsid w:val="00303582"/>
    <w:rsid w:val="0030358A"/>
    <w:rsid w:val="0030362D"/>
    <w:rsid w:val="00303883"/>
    <w:rsid w:val="00304A37"/>
    <w:rsid w:val="00305194"/>
    <w:rsid w:val="00305ADC"/>
    <w:rsid w:val="00305D02"/>
    <w:rsid w:val="00306945"/>
    <w:rsid w:val="00306A5B"/>
    <w:rsid w:val="00306C93"/>
    <w:rsid w:val="003071DA"/>
    <w:rsid w:val="0030725E"/>
    <w:rsid w:val="00307E28"/>
    <w:rsid w:val="003101CB"/>
    <w:rsid w:val="003102F5"/>
    <w:rsid w:val="00310B0F"/>
    <w:rsid w:val="003112BE"/>
    <w:rsid w:val="00311335"/>
    <w:rsid w:val="003114DF"/>
    <w:rsid w:val="00311592"/>
    <w:rsid w:val="003117EE"/>
    <w:rsid w:val="00311F0D"/>
    <w:rsid w:val="0031233F"/>
    <w:rsid w:val="00312B73"/>
    <w:rsid w:val="00313AB3"/>
    <w:rsid w:val="00313BE1"/>
    <w:rsid w:val="00313CBF"/>
    <w:rsid w:val="00313E83"/>
    <w:rsid w:val="00313EEF"/>
    <w:rsid w:val="00313F80"/>
    <w:rsid w:val="003140D4"/>
    <w:rsid w:val="0031463E"/>
    <w:rsid w:val="00314948"/>
    <w:rsid w:val="003149D1"/>
    <w:rsid w:val="00314B79"/>
    <w:rsid w:val="00314EAD"/>
    <w:rsid w:val="00315279"/>
    <w:rsid w:val="003153D8"/>
    <w:rsid w:val="0031548A"/>
    <w:rsid w:val="00315C9A"/>
    <w:rsid w:val="00315EEC"/>
    <w:rsid w:val="00316248"/>
    <w:rsid w:val="003162DE"/>
    <w:rsid w:val="0031696F"/>
    <w:rsid w:val="00316BE6"/>
    <w:rsid w:val="00317253"/>
    <w:rsid w:val="003173ED"/>
    <w:rsid w:val="003177F6"/>
    <w:rsid w:val="0031780C"/>
    <w:rsid w:val="0031782A"/>
    <w:rsid w:val="003178C8"/>
    <w:rsid w:val="00320774"/>
    <w:rsid w:val="003209C2"/>
    <w:rsid w:val="00320A36"/>
    <w:rsid w:val="00320B26"/>
    <w:rsid w:val="00321124"/>
    <w:rsid w:val="0032138A"/>
    <w:rsid w:val="0032139C"/>
    <w:rsid w:val="003216BF"/>
    <w:rsid w:val="00321900"/>
    <w:rsid w:val="00321950"/>
    <w:rsid w:val="00321FB5"/>
    <w:rsid w:val="00322216"/>
    <w:rsid w:val="00322374"/>
    <w:rsid w:val="003223AF"/>
    <w:rsid w:val="0032273C"/>
    <w:rsid w:val="003227CE"/>
    <w:rsid w:val="003227EE"/>
    <w:rsid w:val="00322EEE"/>
    <w:rsid w:val="00323667"/>
    <w:rsid w:val="0032367E"/>
    <w:rsid w:val="0032383D"/>
    <w:rsid w:val="003238BF"/>
    <w:rsid w:val="00323905"/>
    <w:rsid w:val="00323FFD"/>
    <w:rsid w:val="0032498A"/>
    <w:rsid w:val="00324AC3"/>
    <w:rsid w:val="00324D18"/>
    <w:rsid w:val="00325207"/>
    <w:rsid w:val="00325327"/>
    <w:rsid w:val="00325547"/>
    <w:rsid w:val="003257AA"/>
    <w:rsid w:val="003257C9"/>
    <w:rsid w:val="00325BCE"/>
    <w:rsid w:val="00325D31"/>
    <w:rsid w:val="003263D2"/>
    <w:rsid w:val="003268D4"/>
    <w:rsid w:val="00326969"/>
    <w:rsid w:val="00326C2C"/>
    <w:rsid w:val="00326FA4"/>
    <w:rsid w:val="003273E9"/>
    <w:rsid w:val="0032745E"/>
    <w:rsid w:val="00327B4E"/>
    <w:rsid w:val="00327C47"/>
    <w:rsid w:val="00327F12"/>
    <w:rsid w:val="00330056"/>
    <w:rsid w:val="00330249"/>
    <w:rsid w:val="0033043A"/>
    <w:rsid w:val="00330F16"/>
    <w:rsid w:val="00331437"/>
    <w:rsid w:val="00332053"/>
    <w:rsid w:val="0033209B"/>
    <w:rsid w:val="003320A2"/>
    <w:rsid w:val="00332402"/>
    <w:rsid w:val="0033242F"/>
    <w:rsid w:val="00332704"/>
    <w:rsid w:val="003328B8"/>
    <w:rsid w:val="00332B91"/>
    <w:rsid w:val="003330CE"/>
    <w:rsid w:val="0033351F"/>
    <w:rsid w:val="00333723"/>
    <w:rsid w:val="00333B59"/>
    <w:rsid w:val="00334712"/>
    <w:rsid w:val="00335296"/>
    <w:rsid w:val="00335BAC"/>
    <w:rsid w:val="0033616F"/>
    <w:rsid w:val="0033625C"/>
    <w:rsid w:val="003362A5"/>
    <w:rsid w:val="00336776"/>
    <w:rsid w:val="00336BC0"/>
    <w:rsid w:val="0033703A"/>
    <w:rsid w:val="00337422"/>
    <w:rsid w:val="003379D1"/>
    <w:rsid w:val="00340929"/>
    <w:rsid w:val="00340D2D"/>
    <w:rsid w:val="00340FE3"/>
    <w:rsid w:val="003413AD"/>
    <w:rsid w:val="00341CBB"/>
    <w:rsid w:val="00341E11"/>
    <w:rsid w:val="00341FB3"/>
    <w:rsid w:val="00342362"/>
    <w:rsid w:val="00342B0A"/>
    <w:rsid w:val="00342D82"/>
    <w:rsid w:val="00342DD0"/>
    <w:rsid w:val="003431B7"/>
    <w:rsid w:val="00343282"/>
    <w:rsid w:val="003436F7"/>
    <w:rsid w:val="00343CCF"/>
    <w:rsid w:val="00343FF5"/>
    <w:rsid w:val="003440A0"/>
    <w:rsid w:val="003441A2"/>
    <w:rsid w:val="00344620"/>
    <w:rsid w:val="0034518D"/>
    <w:rsid w:val="003452C6"/>
    <w:rsid w:val="0034542F"/>
    <w:rsid w:val="003454F2"/>
    <w:rsid w:val="003456B4"/>
    <w:rsid w:val="00345B81"/>
    <w:rsid w:val="00345F60"/>
    <w:rsid w:val="00346416"/>
    <w:rsid w:val="00346A16"/>
    <w:rsid w:val="00346A83"/>
    <w:rsid w:val="00346E1A"/>
    <w:rsid w:val="0034733D"/>
    <w:rsid w:val="00347618"/>
    <w:rsid w:val="0034793A"/>
    <w:rsid w:val="00350018"/>
    <w:rsid w:val="003502A3"/>
    <w:rsid w:val="00350D37"/>
    <w:rsid w:val="0035134B"/>
    <w:rsid w:val="003513F7"/>
    <w:rsid w:val="003515BF"/>
    <w:rsid w:val="00351D5E"/>
    <w:rsid w:val="00352540"/>
    <w:rsid w:val="00352B94"/>
    <w:rsid w:val="00352C43"/>
    <w:rsid w:val="00352F27"/>
    <w:rsid w:val="00353104"/>
    <w:rsid w:val="003531F8"/>
    <w:rsid w:val="003539EE"/>
    <w:rsid w:val="003540E6"/>
    <w:rsid w:val="003541AA"/>
    <w:rsid w:val="00354239"/>
    <w:rsid w:val="003545C2"/>
    <w:rsid w:val="00355077"/>
    <w:rsid w:val="00355535"/>
    <w:rsid w:val="00355EF0"/>
    <w:rsid w:val="0035604D"/>
    <w:rsid w:val="00356090"/>
    <w:rsid w:val="00356193"/>
    <w:rsid w:val="0035632E"/>
    <w:rsid w:val="003564DD"/>
    <w:rsid w:val="003565E1"/>
    <w:rsid w:val="00356638"/>
    <w:rsid w:val="00356BC3"/>
    <w:rsid w:val="00356F0A"/>
    <w:rsid w:val="00356FD8"/>
    <w:rsid w:val="00357092"/>
    <w:rsid w:val="0035717A"/>
    <w:rsid w:val="00357CDC"/>
    <w:rsid w:val="0036014D"/>
    <w:rsid w:val="003601D6"/>
    <w:rsid w:val="00360676"/>
    <w:rsid w:val="00361B0E"/>
    <w:rsid w:val="00361F36"/>
    <w:rsid w:val="00361F7A"/>
    <w:rsid w:val="00362C4C"/>
    <w:rsid w:val="00362DAF"/>
    <w:rsid w:val="00362E12"/>
    <w:rsid w:val="00363A7F"/>
    <w:rsid w:val="00363B76"/>
    <w:rsid w:val="00363E37"/>
    <w:rsid w:val="00363FA0"/>
    <w:rsid w:val="003640A9"/>
    <w:rsid w:val="00364423"/>
    <w:rsid w:val="0036475F"/>
    <w:rsid w:val="00364B71"/>
    <w:rsid w:val="00364BF2"/>
    <w:rsid w:val="00364D14"/>
    <w:rsid w:val="003659DD"/>
    <w:rsid w:val="00365A58"/>
    <w:rsid w:val="00365A77"/>
    <w:rsid w:val="00365A7E"/>
    <w:rsid w:val="00366F90"/>
    <w:rsid w:val="00367057"/>
    <w:rsid w:val="00367097"/>
    <w:rsid w:val="00367756"/>
    <w:rsid w:val="00367DDC"/>
    <w:rsid w:val="00367F2F"/>
    <w:rsid w:val="00370761"/>
    <w:rsid w:val="003712AE"/>
    <w:rsid w:val="00371B96"/>
    <w:rsid w:val="00371CB0"/>
    <w:rsid w:val="003722B7"/>
    <w:rsid w:val="00372803"/>
    <w:rsid w:val="00372C21"/>
    <w:rsid w:val="00372C3C"/>
    <w:rsid w:val="00373944"/>
    <w:rsid w:val="00373B91"/>
    <w:rsid w:val="00373BE8"/>
    <w:rsid w:val="00373C68"/>
    <w:rsid w:val="00373F8A"/>
    <w:rsid w:val="003742EC"/>
    <w:rsid w:val="00374346"/>
    <w:rsid w:val="0037435F"/>
    <w:rsid w:val="003747FB"/>
    <w:rsid w:val="00374876"/>
    <w:rsid w:val="00374CF9"/>
    <w:rsid w:val="003752C3"/>
    <w:rsid w:val="003758B4"/>
    <w:rsid w:val="0037592D"/>
    <w:rsid w:val="00375A9F"/>
    <w:rsid w:val="00375E79"/>
    <w:rsid w:val="003764AF"/>
    <w:rsid w:val="00376778"/>
    <w:rsid w:val="0037688E"/>
    <w:rsid w:val="00376932"/>
    <w:rsid w:val="00376D13"/>
    <w:rsid w:val="00377221"/>
    <w:rsid w:val="0037739F"/>
    <w:rsid w:val="0037751B"/>
    <w:rsid w:val="003776AE"/>
    <w:rsid w:val="0037793D"/>
    <w:rsid w:val="00377993"/>
    <w:rsid w:val="003779C7"/>
    <w:rsid w:val="00377FA9"/>
    <w:rsid w:val="00377FE0"/>
    <w:rsid w:val="003804C0"/>
    <w:rsid w:val="003808A5"/>
    <w:rsid w:val="00381B86"/>
    <w:rsid w:val="003828E3"/>
    <w:rsid w:val="003829AD"/>
    <w:rsid w:val="003831BA"/>
    <w:rsid w:val="00383354"/>
    <w:rsid w:val="0038338F"/>
    <w:rsid w:val="00383674"/>
    <w:rsid w:val="003839D4"/>
    <w:rsid w:val="00383CF9"/>
    <w:rsid w:val="003844F6"/>
    <w:rsid w:val="003846CE"/>
    <w:rsid w:val="003849A5"/>
    <w:rsid w:val="00384B05"/>
    <w:rsid w:val="00384C64"/>
    <w:rsid w:val="00384E7E"/>
    <w:rsid w:val="00384E8E"/>
    <w:rsid w:val="00384F54"/>
    <w:rsid w:val="00385021"/>
    <w:rsid w:val="00385115"/>
    <w:rsid w:val="0038553D"/>
    <w:rsid w:val="003855B1"/>
    <w:rsid w:val="0038568F"/>
    <w:rsid w:val="003874D9"/>
    <w:rsid w:val="0039017F"/>
    <w:rsid w:val="0039032F"/>
    <w:rsid w:val="00390373"/>
    <w:rsid w:val="0039090E"/>
    <w:rsid w:val="00390BB7"/>
    <w:rsid w:val="00390EAB"/>
    <w:rsid w:val="00391210"/>
    <w:rsid w:val="0039129A"/>
    <w:rsid w:val="00391444"/>
    <w:rsid w:val="00391495"/>
    <w:rsid w:val="00392391"/>
    <w:rsid w:val="0039254A"/>
    <w:rsid w:val="00392D3D"/>
    <w:rsid w:val="003932A4"/>
    <w:rsid w:val="00393550"/>
    <w:rsid w:val="00394036"/>
    <w:rsid w:val="00394172"/>
    <w:rsid w:val="0039417F"/>
    <w:rsid w:val="003945E6"/>
    <w:rsid w:val="00394AE6"/>
    <w:rsid w:val="003953A2"/>
    <w:rsid w:val="003957E5"/>
    <w:rsid w:val="00396266"/>
    <w:rsid w:val="00396E8E"/>
    <w:rsid w:val="00397177"/>
    <w:rsid w:val="003972E4"/>
    <w:rsid w:val="003972E5"/>
    <w:rsid w:val="003975E3"/>
    <w:rsid w:val="003976CB"/>
    <w:rsid w:val="0039788B"/>
    <w:rsid w:val="00397942"/>
    <w:rsid w:val="00397B06"/>
    <w:rsid w:val="00397B2F"/>
    <w:rsid w:val="00397C1D"/>
    <w:rsid w:val="003A07AA"/>
    <w:rsid w:val="003A07C5"/>
    <w:rsid w:val="003A095C"/>
    <w:rsid w:val="003A09E3"/>
    <w:rsid w:val="003A09F6"/>
    <w:rsid w:val="003A0F51"/>
    <w:rsid w:val="003A1141"/>
    <w:rsid w:val="003A1634"/>
    <w:rsid w:val="003A1B65"/>
    <w:rsid w:val="003A1DDF"/>
    <w:rsid w:val="003A212C"/>
    <w:rsid w:val="003A216E"/>
    <w:rsid w:val="003A25BF"/>
    <w:rsid w:val="003A266B"/>
    <w:rsid w:val="003A304A"/>
    <w:rsid w:val="003A350B"/>
    <w:rsid w:val="003A36ED"/>
    <w:rsid w:val="003A3874"/>
    <w:rsid w:val="003A4035"/>
    <w:rsid w:val="003A47AA"/>
    <w:rsid w:val="003A4D58"/>
    <w:rsid w:val="003A5217"/>
    <w:rsid w:val="003A5236"/>
    <w:rsid w:val="003A5450"/>
    <w:rsid w:val="003A57DE"/>
    <w:rsid w:val="003A584E"/>
    <w:rsid w:val="003A5910"/>
    <w:rsid w:val="003A644A"/>
    <w:rsid w:val="003A65D4"/>
    <w:rsid w:val="003A7025"/>
    <w:rsid w:val="003A70D0"/>
    <w:rsid w:val="003A72C1"/>
    <w:rsid w:val="003A7A36"/>
    <w:rsid w:val="003B04C1"/>
    <w:rsid w:val="003B061B"/>
    <w:rsid w:val="003B080D"/>
    <w:rsid w:val="003B0A31"/>
    <w:rsid w:val="003B1048"/>
    <w:rsid w:val="003B1400"/>
    <w:rsid w:val="003B1441"/>
    <w:rsid w:val="003B1475"/>
    <w:rsid w:val="003B1A44"/>
    <w:rsid w:val="003B2033"/>
    <w:rsid w:val="003B2B57"/>
    <w:rsid w:val="003B2C2A"/>
    <w:rsid w:val="003B30BD"/>
    <w:rsid w:val="003B3AAE"/>
    <w:rsid w:val="003B3B02"/>
    <w:rsid w:val="003B3EF4"/>
    <w:rsid w:val="003B40C9"/>
    <w:rsid w:val="003B422C"/>
    <w:rsid w:val="003B43DC"/>
    <w:rsid w:val="003B4508"/>
    <w:rsid w:val="003B46E5"/>
    <w:rsid w:val="003B4880"/>
    <w:rsid w:val="003B4A93"/>
    <w:rsid w:val="003B4AB5"/>
    <w:rsid w:val="003B4B0B"/>
    <w:rsid w:val="003B4CD9"/>
    <w:rsid w:val="003B4F13"/>
    <w:rsid w:val="003B51AE"/>
    <w:rsid w:val="003B5A4F"/>
    <w:rsid w:val="003B5C38"/>
    <w:rsid w:val="003B634C"/>
    <w:rsid w:val="003B63A4"/>
    <w:rsid w:val="003B63AC"/>
    <w:rsid w:val="003B68F1"/>
    <w:rsid w:val="003B7304"/>
    <w:rsid w:val="003B796E"/>
    <w:rsid w:val="003B79DC"/>
    <w:rsid w:val="003B7A03"/>
    <w:rsid w:val="003B7C1E"/>
    <w:rsid w:val="003B7C35"/>
    <w:rsid w:val="003B7E0F"/>
    <w:rsid w:val="003C0276"/>
    <w:rsid w:val="003C0990"/>
    <w:rsid w:val="003C0B9F"/>
    <w:rsid w:val="003C0BB8"/>
    <w:rsid w:val="003C0D92"/>
    <w:rsid w:val="003C0E6F"/>
    <w:rsid w:val="003C1829"/>
    <w:rsid w:val="003C18D8"/>
    <w:rsid w:val="003C1B75"/>
    <w:rsid w:val="003C1D60"/>
    <w:rsid w:val="003C1FFC"/>
    <w:rsid w:val="003C2143"/>
    <w:rsid w:val="003C24A0"/>
    <w:rsid w:val="003C2792"/>
    <w:rsid w:val="003C2F42"/>
    <w:rsid w:val="003C301D"/>
    <w:rsid w:val="003C37FF"/>
    <w:rsid w:val="003C39C1"/>
    <w:rsid w:val="003C4022"/>
    <w:rsid w:val="003C412D"/>
    <w:rsid w:val="003C45CB"/>
    <w:rsid w:val="003C4A2F"/>
    <w:rsid w:val="003C4A57"/>
    <w:rsid w:val="003C4AEC"/>
    <w:rsid w:val="003C4BB6"/>
    <w:rsid w:val="003C5BA4"/>
    <w:rsid w:val="003C5CEE"/>
    <w:rsid w:val="003C5EF1"/>
    <w:rsid w:val="003C63F4"/>
    <w:rsid w:val="003C64DD"/>
    <w:rsid w:val="003C6858"/>
    <w:rsid w:val="003C6956"/>
    <w:rsid w:val="003C6A72"/>
    <w:rsid w:val="003C6AFC"/>
    <w:rsid w:val="003C7440"/>
    <w:rsid w:val="003C7A47"/>
    <w:rsid w:val="003C7E54"/>
    <w:rsid w:val="003D02C0"/>
    <w:rsid w:val="003D03CC"/>
    <w:rsid w:val="003D076D"/>
    <w:rsid w:val="003D096F"/>
    <w:rsid w:val="003D0C83"/>
    <w:rsid w:val="003D1004"/>
    <w:rsid w:val="003D123B"/>
    <w:rsid w:val="003D12E1"/>
    <w:rsid w:val="003D139A"/>
    <w:rsid w:val="003D1547"/>
    <w:rsid w:val="003D1953"/>
    <w:rsid w:val="003D1BA0"/>
    <w:rsid w:val="003D2C3C"/>
    <w:rsid w:val="003D303E"/>
    <w:rsid w:val="003D3042"/>
    <w:rsid w:val="003D3244"/>
    <w:rsid w:val="003D339E"/>
    <w:rsid w:val="003D342F"/>
    <w:rsid w:val="003D37C8"/>
    <w:rsid w:val="003D395D"/>
    <w:rsid w:val="003D403E"/>
    <w:rsid w:val="003D4043"/>
    <w:rsid w:val="003D40C1"/>
    <w:rsid w:val="003D4469"/>
    <w:rsid w:val="003D476C"/>
    <w:rsid w:val="003D4E58"/>
    <w:rsid w:val="003D5026"/>
    <w:rsid w:val="003D5394"/>
    <w:rsid w:val="003D5703"/>
    <w:rsid w:val="003D5AE7"/>
    <w:rsid w:val="003D5FA3"/>
    <w:rsid w:val="003D642D"/>
    <w:rsid w:val="003D6583"/>
    <w:rsid w:val="003D66CE"/>
    <w:rsid w:val="003D6BA2"/>
    <w:rsid w:val="003D6C9D"/>
    <w:rsid w:val="003D7DFE"/>
    <w:rsid w:val="003E0598"/>
    <w:rsid w:val="003E05A8"/>
    <w:rsid w:val="003E0795"/>
    <w:rsid w:val="003E0C5E"/>
    <w:rsid w:val="003E1132"/>
    <w:rsid w:val="003E121F"/>
    <w:rsid w:val="003E1663"/>
    <w:rsid w:val="003E199A"/>
    <w:rsid w:val="003E1EA7"/>
    <w:rsid w:val="003E1F23"/>
    <w:rsid w:val="003E201C"/>
    <w:rsid w:val="003E22DA"/>
    <w:rsid w:val="003E25BD"/>
    <w:rsid w:val="003E25C3"/>
    <w:rsid w:val="003E2B39"/>
    <w:rsid w:val="003E3703"/>
    <w:rsid w:val="003E3D75"/>
    <w:rsid w:val="003E414B"/>
    <w:rsid w:val="003E42AB"/>
    <w:rsid w:val="003E43E9"/>
    <w:rsid w:val="003E455B"/>
    <w:rsid w:val="003E4926"/>
    <w:rsid w:val="003E4AE7"/>
    <w:rsid w:val="003E4C97"/>
    <w:rsid w:val="003E4CF8"/>
    <w:rsid w:val="003E4D6D"/>
    <w:rsid w:val="003E4F62"/>
    <w:rsid w:val="003E51C7"/>
    <w:rsid w:val="003E542B"/>
    <w:rsid w:val="003E5D8A"/>
    <w:rsid w:val="003E622D"/>
    <w:rsid w:val="003E6443"/>
    <w:rsid w:val="003E658C"/>
    <w:rsid w:val="003E65AF"/>
    <w:rsid w:val="003E660B"/>
    <w:rsid w:val="003E6AF6"/>
    <w:rsid w:val="003E6EB9"/>
    <w:rsid w:val="003E6F16"/>
    <w:rsid w:val="003E712C"/>
    <w:rsid w:val="003E7385"/>
    <w:rsid w:val="003E7704"/>
    <w:rsid w:val="003E7883"/>
    <w:rsid w:val="003E7BB4"/>
    <w:rsid w:val="003E7C48"/>
    <w:rsid w:val="003E7F0B"/>
    <w:rsid w:val="003F074E"/>
    <w:rsid w:val="003F0FF4"/>
    <w:rsid w:val="003F1421"/>
    <w:rsid w:val="003F1B54"/>
    <w:rsid w:val="003F1B7C"/>
    <w:rsid w:val="003F236E"/>
    <w:rsid w:val="003F27C8"/>
    <w:rsid w:val="003F2AC8"/>
    <w:rsid w:val="003F2FFB"/>
    <w:rsid w:val="003F37A7"/>
    <w:rsid w:val="003F3A0D"/>
    <w:rsid w:val="003F3BB6"/>
    <w:rsid w:val="003F3F4F"/>
    <w:rsid w:val="003F4230"/>
    <w:rsid w:val="003F433C"/>
    <w:rsid w:val="003F4D17"/>
    <w:rsid w:val="003F511C"/>
    <w:rsid w:val="003F513A"/>
    <w:rsid w:val="003F53B5"/>
    <w:rsid w:val="003F5469"/>
    <w:rsid w:val="003F5700"/>
    <w:rsid w:val="003F5F96"/>
    <w:rsid w:val="003F6839"/>
    <w:rsid w:val="003F6EC1"/>
    <w:rsid w:val="003F7B79"/>
    <w:rsid w:val="003F7C1B"/>
    <w:rsid w:val="0040035A"/>
    <w:rsid w:val="004008C7"/>
    <w:rsid w:val="004008EB"/>
    <w:rsid w:val="0040099D"/>
    <w:rsid w:val="00400E2A"/>
    <w:rsid w:val="00401211"/>
    <w:rsid w:val="00401408"/>
    <w:rsid w:val="004016ED"/>
    <w:rsid w:val="00401AD7"/>
    <w:rsid w:val="00401EE7"/>
    <w:rsid w:val="00401FE3"/>
    <w:rsid w:val="004022E6"/>
    <w:rsid w:val="004025C4"/>
    <w:rsid w:val="004027E6"/>
    <w:rsid w:val="0040294D"/>
    <w:rsid w:val="00402FB8"/>
    <w:rsid w:val="00403619"/>
    <w:rsid w:val="0040371E"/>
    <w:rsid w:val="00403BE4"/>
    <w:rsid w:val="00403D96"/>
    <w:rsid w:val="00403F09"/>
    <w:rsid w:val="00404164"/>
    <w:rsid w:val="00404A4C"/>
    <w:rsid w:val="00404ABF"/>
    <w:rsid w:val="00404ACC"/>
    <w:rsid w:val="00404E35"/>
    <w:rsid w:val="00404F59"/>
    <w:rsid w:val="0040506F"/>
    <w:rsid w:val="0040532A"/>
    <w:rsid w:val="0040549F"/>
    <w:rsid w:val="00405971"/>
    <w:rsid w:val="00405AF7"/>
    <w:rsid w:val="00405B37"/>
    <w:rsid w:val="00406569"/>
    <w:rsid w:val="004068BF"/>
    <w:rsid w:val="00406A19"/>
    <w:rsid w:val="00406E6C"/>
    <w:rsid w:val="00406EFD"/>
    <w:rsid w:val="00407106"/>
    <w:rsid w:val="0040756E"/>
    <w:rsid w:val="00407753"/>
    <w:rsid w:val="004079D7"/>
    <w:rsid w:val="00407A2D"/>
    <w:rsid w:val="00407DB2"/>
    <w:rsid w:val="0041004D"/>
    <w:rsid w:val="0041045C"/>
    <w:rsid w:val="00410485"/>
    <w:rsid w:val="0041057B"/>
    <w:rsid w:val="00410D8C"/>
    <w:rsid w:val="00411070"/>
    <w:rsid w:val="004110CE"/>
    <w:rsid w:val="0041126F"/>
    <w:rsid w:val="00411BC1"/>
    <w:rsid w:val="00411F2E"/>
    <w:rsid w:val="00413291"/>
    <w:rsid w:val="00413422"/>
    <w:rsid w:val="004134CC"/>
    <w:rsid w:val="00413850"/>
    <w:rsid w:val="00413BE3"/>
    <w:rsid w:val="00413F19"/>
    <w:rsid w:val="00413FD7"/>
    <w:rsid w:val="004141DE"/>
    <w:rsid w:val="0041429D"/>
    <w:rsid w:val="00414665"/>
    <w:rsid w:val="004156A9"/>
    <w:rsid w:val="00415DB7"/>
    <w:rsid w:val="00416649"/>
    <w:rsid w:val="004168B9"/>
    <w:rsid w:val="004169FF"/>
    <w:rsid w:val="0041718A"/>
    <w:rsid w:val="004175A8"/>
    <w:rsid w:val="004179A4"/>
    <w:rsid w:val="00417FEE"/>
    <w:rsid w:val="0042040C"/>
    <w:rsid w:val="00421051"/>
    <w:rsid w:val="0042122D"/>
    <w:rsid w:val="0042184B"/>
    <w:rsid w:val="00422613"/>
    <w:rsid w:val="00422BE4"/>
    <w:rsid w:val="00422D17"/>
    <w:rsid w:val="00422DB1"/>
    <w:rsid w:val="00423599"/>
    <w:rsid w:val="004236EB"/>
    <w:rsid w:val="00423DEB"/>
    <w:rsid w:val="00423F39"/>
    <w:rsid w:val="0042457C"/>
    <w:rsid w:val="004248B8"/>
    <w:rsid w:val="0042491A"/>
    <w:rsid w:val="00424BD7"/>
    <w:rsid w:val="0042500F"/>
    <w:rsid w:val="00425127"/>
    <w:rsid w:val="0042542A"/>
    <w:rsid w:val="00425504"/>
    <w:rsid w:val="00425606"/>
    <w:rsid w:val="00425877"/>
    <w:rsid w:val="004258A6"/>
    <w:rsid w:val="00425903"/>
    <w:rsid w:val="00425941"/>
    <w:rsid w:val="00425B09"/>
    <w:rsid w:val="00425FC5"/>
    <w:rsid w:val="0042644D"/>
    <w:rsid w:val="00426B53"/>
    <w:rsid w:val="00426E65"/>
    <w:rsid w:val="00426FD6"/>
    <w:rsid w:val="0042752C"/>
    <w:rsid w:val="00427BAF"/>
    <w:rsid w:val="00427E42"/>
    <w:rsid w:val="00427EA3"/>
    <w:rsid w:val="004303AA"/>
    <w:rsid w:val="004305B8"/>
    <w:rsid w:val="00430F1F"/>
    <w:rsid w:val="00431002"/>
    <w:rsid w:val="0043156B"/>
    <w:rsid w:val="00431596"/>
    <w:rsid w:val="00431A70"/>
    <w:rsid w:val="00431C40"/>
    <w:rsid w:val="00431C6C"/>
    <w:rsid w:val="00431DE1"/>
    <w:rsid w:val="00431DF0"/>
    <w:rsid w:val="004322C2"/>
    <w:rsid w:val="00432960"/>
    <w:rsid w:val="00432D8C"/>
    <w:rsid w:val="00432E74"/>
    <w:rsid w:val="00433250"/>
    <w:rsid w:val="00433461"/>
    <w:rsid w:val="0043369F"/>
    <w:rsid w:val="004337C8"/>
    <w:rsid w:val="0043392C"/>
    <w:rsid w:val="0043409F"/>
    <w:rsid w:val="00434746"/>
    <w:rsid w:val="00434ADB"/>
    <w:rsid w:val="00434B03"/>
    <w:rsid w:val="00434B48"/>
    <w:rsid w:val="004350AF"/>
    <w:rsid w:val="00435191"/>
    <w:rsid w:val="004351C3"/>
    <w:rsid w:val="00435259"/>
    <w:rsid w:val="004354F1"/>
    <w:rsid w:val="00435B68"/>
    <w:rsid w:val="00435E5A"/>
    <w:rsid w:val="0043646F"/>
    <w:rsid w:val="004366CD"/>
    <w:rsid w:val="004368A1"/>
    <w:rsid w:val="004369D7"/>
    <w:rsid w:val="00436A49"/>
    <w:rsid w:val="00436D29"/>
    <w:rsid w:val="00436F6D"/>
    <w:rsid w:val="004378F0"/>
    <w:rsid w:val="00437A4D"/>
    <w:rsid w:val="0044010E"/>
    <w:rsid w:val="004402EC"/>
    <w:rsid w:val="00440D0D"/>
    <w:rsid w:val="0044128C"/>
    <w:rsid w:val="004419AE"/>
    <w:rsid w:val="004419C6"/>
    <w:rsid w:val="00441D24"/>
    <w:rsid w:val="00442372"/>
    <w:rsid w:val="004423B6"/>
    <w:rsid w:val="0044270E"/>
    <w:rsid w:val="00442978"/>
    <w:rsid w:val="00442C5D"/>
    <w:rsid w:val="00442E71"/>
    <w:rsid w:val="004433F0"/>
    <w:rsid w:val="00443665"/>
    <w:rsid w:val="00443754"/>
    <w:rsid w:val="00443788"/>
    <w:rsid w:val="00443811"/>
    <w:rsid w:val="00443C39"/>
    <w:rsid w:val="00443D62"/>
    <w:rsid w:val="004443A7"/>
    <w:rsid w:val="00444451"/>
    <w:rsid w:val="00444DCA"/>
    <w:rsid w:val="004455E5"/>
    <w:rsid w:val="00445D86"/>
    <w:rsid w:val="004469D1"/>
    <w:rsid w:val="00447016"/>
    <w:rsid w:val="004476B1"/>
    <w:rsid w:val="0044779F"/>
    <w:rsid w:val="00447D6A"/>
    <w:rsid w:val="00450332"/>
    <w:rsid w:val="004504B5"/>
    <w:rsid w:val="004505D4"/>
    <w:rsid w:val="004507E6"/>
    <w:rsid w:val="00450F92"/>
    <w:rsid w:val="004511E6"/>
    <w:rsid w:val="004518A3"/>
    <w:rsid w:val="004518E3"/>
    <w:rsid w:val="0045194E"/>
    <w:rsid w:val="00451A8A"/>
    <w:rsid w:val="00451F87"/>
    <w:rsid w:val="004521BB"/>
    <w:rsid w:val="004523B6"/>
    <w:rsid w:val="004526C2"/>
    <w:rsid w:val="0045290D"/>
    <w:rsid w:val="00452955"/>
    <w:rsid w:val="004536E8"/>
    <w:rsid w:val="004536F6"/>
    <w:rsid w:val="00453E5B"/>
    <w:rsid w:val="0045406F"/>
    <w:rsid w:val="00454CD7"/>
    <w:rsid w:val="00454F7A"/>
    <w:rsid w:val="0045515A"/>
    <w:rsid w:val="00455425"/>
    <w:rsid w:val="0045547E"/>
    <w:rsid w:val="0045562B"/>
    <w:rsid w:val="00455B1D"/>
    <w:rsid w:val="00456236"/>
    <w:rsid w:val="004562B2"/>
    <w:rsid w:val="00456D9C"/>
    <w:rsid w:val="004571AE"/>
    <w:rsid w:val="00457324"/>
    <w:rsid w:val="00457481"/>
    <w:rsid w:val="00457B92"/>
    <w:rsid w:val="00457FB8"/>
    <w:rsid w:val="004605C0"/>
    <w:rsid w:val="00460FE8"/>
    <w:rsid w:val="00461324"/>
    <w:rsid w:val="004618D6"/>
    <w:rsid w:val="00461BB2"/>
    <w:rsid w:val="00461D8B"/>
    <w:rsid w:val="00462522"/>
    <w:rsid w:val="004625C0"/>
    <w:rsid w:val="00462E10"/>
    <w:rsid w:val="0046328F"/>
    <w:rsid w:val="00463E0E"/>
    <w:rsid w:val="004640AE"/>
    <w:rsid w:val="0046415A"/>
    <w:rsid w:val="0046428C"/>
    <w:rsid w:val="004643B1"/>
    <w:rsid w:val="0046474B"/>
    <w:rsid w:val="00464C1C"/>
    <w:rsid w:val="00464C37"/>
    <w:rsid w:val="00464D1D"/>
    <w:rsid w:val="00465216"/>
    <w:rsid w:val="0046524E"/>
    <w:rsid w:val="00465639"/>
    <w:rsid w:val="004659D8"/>
    <w:rsid w:val="00465A27"/>
    <w:rsid w:val="00465E64"/>
    <w:rsid w:val="00465E6A"/>
    <w:rsid w:val="00465E8B"/>
    <w:rsid w:val="0046630E"/>
    <w:rsid w:val="00466C2D"/>
    <w:rsid w:val="00467149"/>
    <w:rsid w:val="004677EA"/>
    <w:rsid w:val="004679AD"/>
    <w:rsid w:val="00467D09"/>
    <w:rsid w:val="00470B79"/>
    <w:rsid w:val="004710A5"/>
    <w:rsid w:val="00471105"/>
    <w:rsid w:val="0047140E"/>
    <w:rsid w:val="00471549"/>
    <w:rsid w:val="004716A6"/>
    <w:rsid w:val="004716BF"/>
    <w:rsid w:val="00471DCD"/>
    <w:rsid w:val="00471DF7"/>
    <w:rsid w:val="00472FD5"/>
    <w:rsid w:val="00473271"/>
    <w:rsid w:val="00473773"/>
    <w:rsid w:val="00473DB4"/>
    <w:rsid w:val="004740F3"/>
    <w:rsid w:val="0047421A"/>
    <w:rsid w:val="004745A4"/>
    <w:rsid w:val="00474834"/>
    <w:rsid w:val="0047492C"/>
    <w:rsid w:val="004749DB"/>
    <w:rsid w:val="00474A40"/>
    <w:rsid w:val="004751CE"/>
    <w:rsid w:val="004755F9"/>
    <w:rsid w:val="004758C1"/>
    <w:rsid w:val="00475B1E"/>
    <w:rsid w:val="00476555"/>
    <w:rsid w:val="00476635"/>
    <w:rsid w:val="00476FAD"/>
    <w:rsid w:val="004779B3"/>
    <w:rsid w:val="00477C94"/>
    <w:rsid w:val="004802F1"/>
    <w:rsid w:val="0048130B"/>
    <w:rsid w:val="00481B18"/>
    <w:rsid w:val="0048227E"/>
    <w:rsid w:val="0048341F"/>
    <w:rsid w:val="0048350F"/>
    <w:rsid w:val="004835D1"/>
    <w:rsid w:val="0048363C"/>
    <w:rsid w:val="004839BA"/>
    <w:rsid w:val="004839F4"/>
    <w:rsid w:val="00483C7E"/>
    <w:rsid w:val="00483D1D"/>
    <w:rsid w:val="00483DA1"/>
    <w:rsid w:val="00483F59"/>
    <w:rsid w:val="0048425E"/>
    <w:rsid w:val="00484AFB"/>
    <w:rsid w:val="00484B47"/>
    <w:rsid w:val="004850E5"/>
    <w:rsid w:val="00485121"/>
    <w:rsid w:val="004855D3"/>
    <w:rsid w:val="00485633"/>
    <w:rsid w:val="00485996"/>
    <w:rsid w:val="00485D24"/>
    <w:rsid w:val="00486346"/>
    <w:rsid w:val="0048691B"/>
    <w:rsid w:val="00487360"/>
    <w:rsid w:val="00487535"/>
    <w:rsid w:val="00487939"/>
    <w:rsid w:val="00487D0E"/>
    <w:rsid w:val="00487E0F"/>
    <w:rsid w:val="0049002B"/>
    <w:rsid w:val="004901B3"/>
    <w:rsid w:val="00490BED"/>
    <w:rsid w:val="00490CBE"/>
    <w:rsid w:val="00490DD9"/>
    <w:rsid w:val="00491400"/>
    <w:rsid w:val="00491BC4"/>
    <w:rsid w:val="004923D2"/>
    <w:rsid w:val="004924E1"/>
    <w:rsid w:val="00493098"/>
    <w:rsid w:val="00493AE1"/>
    <w:rsid w:val="00494268"/>
    <w:rsid w:val="00494802"/>
    <w:rsid w:val="00494F7D"/>
    <w:rsid w:val="00494FB8"/>
    <w:rsid w:val="00495067"/>
    <w:rsid w:val="00495790"/>
    <w:rsid w:val="0049598B"/>
    <w:rsid w:val="00495BA0"/>
    <w:rsid w:val="00495CA1"/>
    <w:rsid w:val="0049637C"/>
    <w:rsid w:val="0049659B"/>
    <w:rsid w:val="00496BD3"/>
    <w:rsid w:val="00496BD8"/>
    <w:rsid w:val="00496EC2"/>
    <w:rsid w:val="00497769"/>
    <w:rsid w:val="0049777B"/>
    <w:rsid w:val="00497C08"/>
    <w:rsid w:val="004A00D2"/>
    <w:rsid w:val="004A02C8"/>
    <w:rsid w:val="004A0606"/>
    <w:rsid w:val="004A0752"/>
    <w:rsid w:val="004A08F0"/>
    <w:rsid w:val="004A130D"/>
    <w:rsid w:val="004A16A1"/>
    <w:rsid w:val="004A1A22"/>
    <w:rsid w:val="004A1BA3"/>
    <w:rsid w:val="004A1E91"/>
    <w:rsid w:val="004A1FF5"/>
    <w:rsid w:val="004A2046"/>
    <w:rsid w:val="004A214C"/>
    <w:rsid w:val="004A2A39"/>
    <w:rsid w:val="004A2B77"/>
    <w:rsid w:val="004A2E76"/>
    <w:rsid w:val="004A2E8C"/>
    <w:rsid w:val="004A35C3"/>
    <w:rsid w:val="004A37A2"/>
    <w:rsid w:val="004A411E"/>
    <w:rsid w:val="004A42CB"/>
    <w:rsid w:val="004A4A1B"/>
    <w:rsid w:val="004A4CEA"/>
    <w:rsid w:val="004A4DAF"/>
    <w:rsid w:val="004A4E4B"/>
    <w:rsid w:val="004A50F1"/>
    <w:rsid w:val="004A5417"/>
    <w:rsid w:val="004A5504"/>
    <w:rsid w:val="004A5846"/>
    <w:rsid w:val="004A58B9"/>
    <w:rsid w:val="004A5D2F"/>
    <w:rsid w:val="004A5DA0"/>
    <w:rsid w:val="004A5F23"/>
    <w:rsid w:val="004A6A58"/>
    <w:rsid w:val="004A6A67"/>
    <w:rsid w:val="004A7180"/>
    <w:rsid w:val="004A76A7"/>
    <w:rsid w:val="004B0AAF"/>
    <w:rsid w:val="004B0AE8"/>
    <w:rsid w:val="004B0AF4"/>
    <w:rsid w:val="004B0DF5"/>
    <w:rsid w:val="004B132A"/>
    <w:rsid w:val="004B15D2"/>
    <w:rsid w:val="004B1AAE"/>
    <w:rsid w:val="004B1E40"/>
    <w:rsid w:val="004B2327"/>
    <w:rsid w:val="004B2A50"/>
    <w:rsid w:val="004B2C8A"/>
    <w:rsid w:val="004B325C"/>
    <w:rsid w:val="004B342E"/>
    <w:rsid w:val="004B4260"/>
    <w:rsid w:val="004B433B"/>
    <w:rsid w:val="004B4347"/>
    <w:rsid w:val="004B4503"/>
    <w:rsid w:val="004B4766"/>
    <w:rsid w:val="004B49AB"/>
    <w:rsid w:val="004B4C24"/>
    <w:rsid w:val="004B4F02"/>
    <w:rsid w:val="004B5322"/>
    <w:rsid w:val="004B549B"/>
    <w:rsid w:val="004B5687"/>
    <w:rsid w:val="004B5A8B"/>
    <w:rsid w:val="004B5AE2"/>
    <w:rsid w:val="004B5C0A"/>
    <w:rsid w:val="004B64E4"/>
    <w:rsid w:val="004B6C75"/>
    <w:rsid w:val="004B6CFC"/>
    <w:rsid w:val="004B6D2B"/>
    <w:rsid w:val="004B6D2E"/>
    <w:rsid w:val="004B713E"/>
    <w:rsid w:val="004B7284"/>
    <w:rsid w:val="004B7374"/>
    <w:rsid w:val="004B769B"/>
    <w:rsid w:val="004B7C29"/>
    <w:rsid w:val="004B7FE8"/>
    <w:rsid w:val="004C0D26"/>
    <w:rsid w:val="004C0E03"/>
    <w:rsid w:val="004C0E1A"/>
    <w:rsid w:val="004C0ECE"/>
    <w:rsid w:val="004C0F75"/>
    <w:rsid w:val="004C213F"/>
    <w:rsid w:val="004C2473"/>
    <w:rsid w:val="004C2676"/>
    <w:rsid w:val="004C2C1C"/>
    <w:rsid w:val="004C2C27"/>
    <w:rsid w:val="004C32DD"/>
    <w:rsid w:val="004C39A8"/>
    <w:rsid w:val="004C3B2D"/>
    <w:rsid w:val="004C3C66"/>
    <w:rsid w:val="004C3DAD"/>
    <w:rsid w:val="004C4521"/>
    <w:rsid w:val="004C464D"/>
    <w:rsid w:val="004C46D0"/>
    <w:rsid w:val="004C4D41"/>
    <w:rsid w:val="004C4E57"/>
    <w:rsid w:val="004C4ECC"/>
    <w:rsid w:val="004C4FA5"/>
    <w:rsid w:val="004C55A5"/>
    <w:rsid w:val="004C597B"/>
    <w:rsid w:val="004C5ACC"/>
    <w:rsid w:val="004C5CB0"/>
    <w:rsid w:val="004C605E"/>
    <w:rsid w:val="004C608C"/>
    <w:rsid w:val="004C6129"/>
    <w:rsid w:val="004C67AA"/>
    <w:rsid w:val="004C6C26"/>
    <w:rsid w:val="004C7A69"/>
    <w:rsid w:val="004C7F7E"/>
    <w:rsid w:val="004D000D"/>
    <w:rsid w:val="004D0223"/>
    <w:rsid w:val="004D0688"/>
    <w:rsid w:val="004D0710"/>
    <w:rsid w:val="004D08A4"/>
    <w:rsid w:val="004D0AD2"/>
    <w:rsid w:val="004D0C1F"/>
    <w:rsid w:val="004D0CF5"/>
    <w:rsid w:val="004D0DCB"/>
    <w:rsid w:val="004D15E4"/>
    <w:rsid w:val="004D1640"/>
    <w:rsid w:val="004D1D47"/>
    <w:rsid w:val="004D256E"/>
    <w:rsid w:val="004D2753"/>
    <w:rsid w:val="004D2989"/>
    <w:rsid w:val="004D29F3"/>
    <w:rsid w:val="004D2FD2"/>
    <w:rsid w:val="004D3326"/>
    <w:rsid w:val="004D343C"/>
    <w:rsid w:val="004D380D"/>
    <w:rsid w:val="004D3997"/>
    <w:rsid w:val="004D3A79"/>
    <w:rsid w:val="004D3C46"/>
    <w:rsid w:val="004D3CFC"/>
    <w:rsid w:val="004D3E31"/>
    <w:rsid w:val="004D4132"/>
    <w:rsid w:val="004D4A4A"/>
    <w:rsid w:val="004D4B4E"/>
    <w:rsid w:val="004D4B80"/>
    <w:rsid w:val="004D5023"/>
    <w:rsid w:val="004D5094"/>
    <w:rsid w:val="004D53B6"/>
    <w:rsid w:val="004D5732"/>
    <w:rsid w:val="004D5A18"/>
    <w:rsid w:val="004D5F93"/>
    <w:rsid w:val="004D64A5"/>
    <w:rsid w:val="004D6C9A"/>
    <w:rsid w:val="004D701C"/>
    <w:rsid w:val="004D7077"/>
    <w:rsid w:val="004D722B"/>
    <w:rsid w:val="004E01A9"/>
    <w:rsid w:val="004E0701"/>
    <w:rsid w:val="004E0E1C"/>
    <w:rsid w:val="004E155F"/>
    <w:rsid w:val="004E1B30"/>
    <w:rsid w:val="004E1FA0"/>
    <w:rsid w:val="004E1FB7"/>
    <w:rsid w:val="004E20F2"/>
    <w:rsid w:val="004E2B05"/>
    <w:rsid w:val="004E31C5"/>
    <w:rsid w:val="004E3321"/>
    <w:rsid w:val="004E3704"/>
    <w:rsid w:val="004E3A40"/>
    <w:rsid w:val="004E63D5"/>
    <w:rsid w:val="004E67F4"/>
    <w:rsid w:val="004E6CF4"/>
    <w:rsid w:val="004E7717"/>
    <w:rsid w:val="004E7995"/>
    <w:rsid w:val="004E7CF0"/>
    <w:rsid w:val="004E7FE6"/>
    <w:rsid w:val="004F0091"/>
    <w:rsid w:val="004F02C8"/>
    <w:rsid w:val="004F0399"/>
    <w:rsid w:val="004F0723"/>
    <w:rsid w:val="004F08B1"/>
    <w:rsid w:val="004F13A4"/>
    <w:rsid w:val="004F13B3"/>
    <w:rsid w:val="004F1B3D"/>
    <w:rsid w:val="004F1F82"/>
    <w:rsid w:val="004F22A4"/>
    <w:rsid w:val="004F2532"/>
    <w:rsid w:val="004F25B3"/>
    <w:rsid w:val="004F2B31"/>
    <w:rsid w:val="004F2B6E"/>
    <w:rsid w:val="004F2D18"/>
    <w:rsid w:val="004F2EFB"/>
    <w:rsid w:val="004F349E"/>
    <w:rsid w:val="004F3550"/>
    <w:rsid w:val="004F37F3"/>
    <w:rsid w:val="004F3B48"/>
    <w:rsid w:val="004F3C16"/>
    <w:rsid w:val="004F3E59"/>
    <w:rsid w:val="004F3F60"/>
    <w:rsid w:val="004F4B10"/>
    <w:rsid w:val="004F4E24"/>
    <w:rsid w:val="004F53BE"/>
    <w:rsid w:val="004F53EE"/>
    <w:rsid w:val="004F54CB"/>
    <w:rsid w:val="004F54D3"/>
    <w:rsid w:val="004F569C"/>
    <w:rsid w:val="004F5A0E"/>
    <w:rsid w:val="004F5DFC"/>
    <w:rsid w:val="004F5F67"/>
    <w:rsid w:val="004F6F61"/>
    <w:rsid w:val="004F7DC7"/>
    <w:rsid w:val="005005E7"/>
    <w:rsid w:val="00500E38"/>
    <w:rsid w:val="00500E4C"/>
    <w:rsid w:val="0050181E"/>
    <w:rsid w:val="00501B0A"/>
    <w:rsid w:val="00501F78"/>
    <w:rsid w:val="00502334"/>
    <w:rsid w:val="00502786"/>
    <w:rsid w:val="005028DD"/>
    <w:rsid w:val="00502A47"/>
    <w:rsid w:val="00502BAF"/>
    <w:rsid w:val="00502D4E"/>
    <w:rsid w:val="00503285"/>
    <w:rsid w:val="005032FE"/>
    <w:rsid w:val="0050356F"/>
    <w:rsid w:val="0050399D"/>
    <w:rsid w:val="00503EA7"/>
    <w:rsid w:val="00504133"/>
    <w:rsid w:val="00504371"/>
    <w:rsid w:val="0050449F"/>
    <w:rsid w:val="00504691"/>
    <w:rsid w:val="00504A01"/>
    <w:rsid w:val="00504FC0"/>
    <w:rsid w:val="00505241"/>
    <w:rsid w:val="00505259"/>
    <w:rsid w:val="0050587D"/>
    <w:rsid w:val="00505A03"/>
    <w:rsid w:val="0050616C"/>
    <w:rsid w:val="00506958"/>
    <w:rsid w:val="00506963"/>
    <w:rsid w:val="00506DA2"/>
    <w:rsid w:val="00506E55"/>
    <w:rsid w:val="00506EE7"/>
    <w:rsid w:val="0050775B"/>
    <w:rsid w:val="00507941"/>
    <w:rsid w:val="00507A04"/>
    <w:rsid w:val="005101ED"/>
    <w:rsid w:val="00510425"/>
    <w:rsid w:val="00511036"/>
    <w:rsid w:val="0051192F"/>
    <w:rsid w:val="00511A8C"/>
    <w:rsid w:val="005120D5"/>
    <w:rsid w:val="0051276A"/>
    <w:rsid w:val="00512AB7"/>
    <w:rsid w:val="00512BFE"/>
    <w:rsid w:val="00512FCD"/>
    <w:rsid w:val="00513009"/>
    <w:rsid w:val="00513067"/>
    <w:rsid w:val="005130FE"/>
    <w:rsid w:val="0051311D"/>
    <w:rsid w:val="005132A1"/>
    <w:rsid w:val="00513D32"/>
    <w:rsid w:val="00514020"/>
    <w:rsid w:val="00514A45"/>
    <w:rsid w:val="00514D89"/>
    <w:rsid w:val="0051571B"/>
    <w:rsid w:val="0051575F"/>
    <w:rsid w:val="0051599C"/>
    <w:rsid w:val="00515C68"/>
    <w:rsid w:val="005160EE"/>
    <w:rsid w:val="00516E62"/>
    <w:rsid w:val="005172C2"/>
    <w:rsid w:val="00517363"/>
    <w:rsid w:val="005177CE"/>
    <w:rsid w:val="00517D72"/>
    <w:rsid w:val="00517F31"/>
    <w:rsid w:val="0052021E"/>
    <w:rsid w:val="00520299"/>
    <w:rsid w:val="005203D7"/>
    <w:rsid w:val="00520BA3"/>
    <w:rsid w:val="00521276"/>
    <w:rsid w:val="005217AA"/>
    <w:rsid w:val="00521A35"/>
    <w:rsid w:val="00522FD5"/>
    <w:rsid w:val="005230A0"/>
    <w:rsid w:val="005232EE"/>
    <w:rsid w:val="00523A57"/>
    <w:rsid w:val="00523EB1"/>
    <w:rsid w:val="005244BA"/>
    <w:rsid w:val="00524945"/>
    <w:rsid w:val="00524B93"/>
    <w:rsid w:val="00524D7B"/>
    <w:rsid w:val="0052553E"/>
    <w:rsid w:val="00525D1E"/>
    <w:rsid w:val="0052623C"/>
    <w:rsid w:val="00526375"/>
    <w:rsid w:val="00526BB7"/>
    <w:rsid w:val="00526C24"/>
    <w:rsid w:val="00527540"/>
    <w:rsid w:val="00527BF2"/>
    <w:rsid w:val="00527C94"/>
    <w:rsid w:val="0053038B"/>
    <w:rsid w:val="0053054D"/>
    <w:rsid w:val="005307FC"/>
    <w:rsid w:val="005308F4"/>
    <w:rsid w:val="00530FB3"/>
    <w:rsid w:val="00531553"/>
    <w:rsid w:val="005315FB"/>
    <w:rsid w:val="005326C2"/>
    <w:rsid w:val="00532EDE"/>
    <w:rsid w:val="0053308D"/>
    <w:rsid w:val="0053326D"/>
    <w:rsid w:val="00533CEC"/>
    <w:rsid w:val="00534013"/>
    <w:rsid w:val="005340D4"/>
    <w:rsid w:val="005344EA"/>
    <w:rsid w:val="00534641"/>
    <w:rsid w:val="00534880"/>
    <w:rsid w:val="00535010"/>
    <w:rsid w:val="005351FD"/>
    <w:rsid w:val="0053549E"/>
    <w:rsid w:val="00535679"/>
    <w:rsid w:val="0053589C"/>
    <w:rsid w:val="00535C94"/>
    <w:rsid w:val="00535CBE"/>
    <w:rsid w:val="00535E9C"/>
    <w:rsid w:val="00536222"/>
    <w:rsid w:val="005363BB"/>
    <w:rsid w:val="00536460"/>
    <w:rsid w:val="00536BD8"/>
    <w:rsid w:val="005373D3"/>
    <w:rsid w:val="0053766C"/>
    <w:rsid w:val="005376D1"/>
    <w:rsid w:val="00537A6C"/>
    <w:rsid w:val="00540158"/>
    <w:rsid w:val="005402CC"/>
    <w:rsid w:val="00540DEE"/>
    <w:rsid w:val="00540E26"/>
    <w:rsid w:val="00541793"/>
    <w:rsid w:val="00541B1F"/>
    <w:rsid w:val="00541C22"/>
    <w:rsid w:val="00541FE6"/>
    <w:rsid w:val="005423AE"/>
    <w:rsid w:val="005426C2"/>
    <w:rsid w:val="005426CA"/>
    <w:rsid w:val="00542AAE"/>
    <w:rsid w:val="00542BB6"/>
    <w:rsid w:val="0054312C"/>
    <w:rsid w:val="00543450"/>
    <w:rsid w:val="00543515"/>
    <w:rsid w:val="005437A9"/>
    <w:rsid w:val="00543807"/>
    <w:rsid w:val="005439CB"/>
    <w:rsid w:val="00543E64"/>
    <w:rsid w:val="00544446"/>
    <w:rsid w:val="0054480E"/>
    <w:rsid w:val="00544A5D"/>
    <w:rsid w:val="00544CB0"/>
    <w:rsid w:val="005452DB"/>
    <w:rsid w:val="005455F0"/>
    <w:rsid w:val="005458D5"/>
    <w:rsid w:val="00545D0C"/>
    <w:rsid w:val="005460F2"/>
    <w:rsid w:val="0054615F"/>
    <w:rsid w:val="0054630D"/>
    <w:rsid w:val="00546359"/>
    <w:rsid w:val="00546586"/>
    <w:rsid w:val="00546662"/>
    <w:rsid w:val="0054667D"/>
    <w:rsid w:val="0054718E"/>
    <w:rsid w:val="00547324"/>
    <w:rsid w:val="005475A5"/>
    <w:rsid w:val="00547629"/>
    <w:rsid w:val="00547CFF"/>
    <w:rsid w:val="00547D1A"/>
    <w:rsid w:val="00547E9F"/>
    <w:rsid w:val="00547FD0"/>
    <w:rsid w:val="0055069D"/>
    <w:rsid w:val="005507B2"/>
    <w:rsid w:val="00550E8B"/>
    <w:rsid w:val="00550F3F"/>
    <w:rsid w:val="0055112B"/>
    <w:rsid w:val="005511E7"/>
    <w:rsid w:val="0055124B"/>
    <w:rsid w:val="00551540"/>
    <w:rsid w:val="005516BA"/>
    <w:rsid w:val="00551961"/>
    <w:rsid w:val="0055236C"/>
    <w:rsid w:val="00552AA9"/>
    <w:rsid w:val="005530B9"/>
    <w:rsid w:val="0055332F"/>
    <w:rsid w:val="00553C88"/>
    <w:rsid w:val="00553E9D"/>
    <w:rsid w:val="00554373"/>
    <w:rsid w:val="00554A57"/>
    <w:rsid w:val="005556DD"/>
    <w:rsid w:val="00555C78"/>
    <w:rsid w:val="00555DD5"/>
    <w:rsid w:val="00555EDB"/>
    <w:rsid w:val="00555F49"/>
    <w:rsid w:val="0055634F"/>
    <w:rsid w:val="00556C09"/>
    <w:rsid w:val="00556DCF"/>
    <w:rsid w:val="00557053"/>
    <w:rsid w:val="0055724C"/>
    <w:rsid w:val="0055728D"/>
    <w:rsid w:val="0055736B"/>
    <w:rsid w:val="0055737A"/>
    <w:rsid w:val="005573A1"/>
    <w:rsid w:val="00557CEC"/>
    <w:rsid w:val="00560021"/>
    <w:rsid w:val="00560165"/>
    <w:rsid w:val="00560483"/>
    <w:rsid w:val="00560957"/>
    <w:rsid w:val="00560BFC"/>
    <w:rsid w:val="00561142"/>
    <w:rsid w:val="00561493"/>
    <w:rsid w:val="00561581"/>
    <w:rsid w:val="005615FC"/>
    <w:rsid w:val="00562E84"/>
    <w:rsid w:val="0056398E"/>
    <w:rsid w:val="00563C92"/>
    <w:rsid w:val="00563DA5"/>
    <w:rsid w:val="00563DCB"/>
    <w:rsid w:val="0056411F"/>
    <w:rsid w:val="00564440"/>
    <w:rsid w:val="005647AE"/>
    <w:rsid w:val="005647F3"/>
    <w:rsid w:val="005648A8"/>
    <w:rsid w:val="00564AF4"/>
    <w:rsid w:val="00564B5D"/>
    <w:rsid w:val="00565175"/>
    <w:rsid w:val="005657F2"/>
    <w:rsid w:val="00565F93"/>
    <w:rsid w:val="0056641A"/>
    <w:rsid w:val="005666E0"/>
    <w:rsid w:val="00566F18"/>
    <w:rsid w:val="00567198"/>
    <w:rsid w:val="00567398"/>
    <w:rsid w:val="005673F9"/>
    <w:rsid w:val="00567424"/>
    <w:rsid w:val="0056780E"/>
    <w:rsid w:val="00567D56"/>
    <w:rsid w:val="005704A2"/>
    <w:rsid w:val="005705FC"/>
    <w:rsid w:val="00570639"/>
    <w:rsid w:val="00570BCE"/>
    <w:rsid w:val="005717CE"/>
    <w:rsid w:val="00571B9D"/>
    <w:rsid w:val="00572422"/>
    <w:rsid w:val="00572606"/>
    <w:rsid w:val="00572883"/>
    <w:rsid w:val="00572BD8"/>
    <w:rsid w:val="00572D75"/>
    <w:rsid w:val="005730DE"/>
    <w:rsid w:val="00573197"/>
    <w:rsid w:val="005732B2"/>
    <w:rsid w:val="00573345"/>
    <w:rsid w:val="00573AE2"/>
    <w:rsid w:val="00573B6D"/>
    <w:rsid w:val="0057406A"/>
    <w:rsid w:val="00574584"/>
    <w:rsid w:val="00574698"/>
    <w:rsid w:val="00574E95"/>
    <w:rsid w:val="00575934"/>
    <w:rsid w:val="00575ADF"/>
    <w:rsid w:val="00575BBC"/>
    <w:rsid w:val="0057670D"/>
    <w:rsid w:val="00577782"/>
    <w:rsid w:val="005778B6"/>
    <w:rsid w:val="00577AE8"/>
    <w:rsid w:val="00580482"/>
    <w:rsid w:val="00580688"/>
    <w:rsid w:val="00581371"/>
    <w:rsid w:val="00581376"/>
    <w:rsid w:val="005813F6"/>
    <w:rsid w:val="00581B2E"/>
    <w:rsid w:val="0058248E"/>
    <w:rsid w:val="0058290B"/>
    <w:rsid w:val="00582A16"/>
    <w:rsid w:val="00582B92"/>
    <w:rsid w:val="00582CDA"/>
    <w:rsid w:val="00582F48"/>
    <w:rsid w:val="005830B7"/>
    <w:rsid w:val="00583AC1"/>
    <w:rsid w:val="00583B60"/>
    <w:rsid w:val="00583E0F"/>
    <w:rsid w:val="00583EBF"/>
    <w:rsid w:val="0058446C"/>
    <w:rsid w:val="0058446F"/>
    <w:rsid w:val="005847DE"/>
    <w:rsid w:val="00584EAF"/>
    <w:rsid w:val="00585045"/>
    <w:rsid w:val="00585111"/>
    <w:rsid w:val="005857DA"/>
    <w:rsid w:val="005859E5"/>
    <w:rsid w:val="00585E4A"/>
    <w:rsid w:val="00586282"/>
    <w:rsid w:val="00586410"/>
    <w:rsid w:val="00586CCE"/>
    <w:rsid w:val="00586CEB"/>
    <w:rsid w:val="00586D07"/>
    <w:rsid w:val="00586D67"/>
    <w:rsid w:val="00587222"/>
    <w:rsid w:val="00587EBD"/>
    <w:rsid w:val="00590061"/>
    <w:rsid w:val="0059084A"/>
    <w:rsid w:val="00590CF6"/>
    <w:rsid w:val="00590EFD"/>
    <w:rsid w:val="0059143F"/>
    <w:rsid w:val="005915AF"/>
    <w:rsid w:val="00591912"/>
    <w:rsid w:val="00591B7E"/>
    <w:rsid w:val="00591C29"/>
    <w:rsid w:val="00591E77"/>
    <w:rsid w:val="00591F74"/>
    <w:rsid w:val="00591FB1"/>
    <w:rsid w:val="005921FE"/>
    <w:rsid w:val="005923DE"/>
    <w:rsid w:val="005925F1"/>
    <w:rsid w:val="00592A30"/>
    <w:rsid w:val="00592F96"/>
    <w:rsid w:val="005930FD"/>
    <w:rsid w:val="00593562"/>
    <w:rsid w:val="005939FE"/>
    <w:rsid w:val="00593CE2"/>
    <w:rsid w:val="00594B24"/>
    <w:rsid w:val="00594DBB"/>
    <w:rsid w:val="005951C1"/>
    <w:rsid w:val="005953D3"/>
    <w:rsid w:val="00595574"/>
    <w:rsid w:val="00595B11"/>
    <w:rsid w:val="00595F4B"/>
    <w:rsid w:val="00596B57"/>
    <w:rsid w:val="00596E96"/>
    <w:rsid w:val="00597553"/>
    <w:rsid w:val="005976D6"/>
    <w:rsid w:val="00597C63"/>
    <w:rsid w:val="00597CF6"/>
    <w:rsid w:val="00597EB5"/>
    <w:rsid w:val="005A0177"/>
    <w:rsid w:val="005A1073"/>
    <w:rsid w:val="005A1AB5"/>
    <w:rsid w:val="005A1E6B"/>
    <w:rsid w:val="005A1F9C"/>
    <w:rsid w:val="005A2175"/>
    <w:rsid w:val="005A2EEF"/>
    <w:rsid w:val="005A2F0E"/>
    <w:rsid w:val="005A333A"/>
    <w:rsid w:val="005A3347"/>
    <w:rsid w:val="005A3455"/>
    <w:rsid w:val="005A35B6"/>
    <w:rsid w:val="005A3877"/>
    <w:rsid w:val="005A3DE1"/>
    <w:rsid w:val="005A3E9B"/>
    <w:rsid w:val="005A4048"/>
    <w:rsid w:val="005A42F9"/>
    <w:rsid w:val="005A431A"/>
    <w:rsid w:val="005A4EF1"/>
    <w:rsid w:val="005A569B"/>
    <w:rsid w:val="005A5891"/>
    <w:rsid w:val="005A5D31"/>
    <w:rsid w:val="005A6261"/>
    <w:rsid w:val="005A62C8"/>
    <w:rsid w:val="005A6DB5"/>
    <w:rsid w:val="005A7225"/>
    <w:rsid w:val="005A7A3D"/>
    <w:rsid w:val="005A7BC3"/>
    <w:rsid w:val="005A7C0D"/>
    <w:rsid w:val="005B03E6"/>
    <w:rsid w:val="005B0880"/>
    <w:rsid w:val="005B0AEE"/>
    <w:rsid w:val="005B0E0D"/>
    <w:rsid w:val="005B0F1A"/>
    <w:rsid w:val="005B1048"/>
    <w:rsid w:val="005B1138"/>
    <w:rsid w:val="005B11EA"/>
    <w:rsid w:val="005B138A"/>
    <w:rsid w:val="005B277F"/>
    <w:rsid w:val="005B2CD1"/>
    <w:rsid w:val="005B2CFA"/>
    <w:rsid w:val="005B31C4"/>
    <w:rsid w:val="005B34B4"/>
    <w:rsid w:val="005B3596"/>
    <w:rsid w:val="005B373B"/>
    <w:rsid w:val="005B3814"/>
    <w:rsid w:val="005B3A48"/>
    <w:rsid w:val="005B3BD6"/>
    <w:rsid w:val="005B3CAA"/>
    <w:rsid w:val="005B42AB"/>
    <w:rsid w:val="005B45A7"/>
    <w:rsid w:val="005B4E28"/>
    <w:rsid w:val="005B540D"/>
    <w:rsid w:val="005B55FC"/>
    <w:rsid w:val="005B582B"/>
    <w:rsid w:val="005B5AE7"/>
    <w:rsid w:val="005B5BCD"/>
    <w:rsid w:val="005B5DA6"/>
    <w:rsid w:val="005B6205"/>
    <w:rsid w:val="005B63DC"/>
    <w:rsid w:val="005B64BF"/>
    <w:rsid w:val="005B6547"/>
    <w:rsid w:val="005B678E"/>
    <w:rsid w:val="005B6A45"/>
    <w:rsid w:val="005B743A"/>
    <w:rsid w:val="005B7CA4"/>
    <w:rsid w:val="005C096D"/>
    <w:rsid w:val="005C09F6"/>
    <w:rsid w:val="005C0CAE"/>
    <w:rsid w:val="005C0DC4"/>
    <w:rsid w:val="005C0E2A"/>
    <w:rsid w:val="005C0F0E"/>
    <w:rsid w:val="005C151D"/>
    <w:rsid w:val="005C15DC"/>
    <w:rsid w:val="005C169F"/>
    <w:rsid w:val="005C16E6"/>
    <w:rsid w:val="005C1865"/>
    <w:rsid w:val="005C1B87"/>
    <w:rsid w:val="005C305C"/>
    <w:rsid w:val="005C3117"/>
    <w:rsid w:val="005C353F"/>
    <w:rsid w:val="005C36AD"/>
    <w:rsid w:val="005C3E2F"/>
    <w:rsid w:val="005C48FA"/>
    <w:rsid w:val="005C49D5"/>
    <w:rsid w:val="005C5DF9"/>
    <w:rsid w:val="005C5F00"/>
    <w:rsid w:val="005C616B"/>
    <w:rsid w:val="005C61CB"/>
    <w:rsid w:val="005C63EB"/>
    <w:rsid w:val="005C64D2"/>
    <w:rsid w:val="005C670C"/>
    <w:rsid w:val="005C6826"/>
    <w:rsid w:val="005C6A22"/>
    <w:rsid w:val="005C7ABE"/>
    <w:rsid w:val="005C7DD1"/>
    <w:rsid w:val="005D0208"/>
    <w:rsid w:val="005D0460"/>
    <w:rsid w:val="005D0CF0"/>
    <w:rsid w:val="005D0EEB"/>
    <w:rsid w:val="005D12C2"/>
    <w:rsid w:val="005D1970"/>
    <w:rsid w:val="005D1AEC"/>
    <w:rsid w:val="005D203F"/>
    <w:rsid w:val="005D2D46"/>
    <w:rsid w:val="005D3164"/>
    <w:rsid w:val="005D31C5"/>
    <w:rsid w:val="005D31E0"/>
    <w:rsid w:val="005D3B77"/>
    <w:rsid w:val="005D4003"/>
    <w:rsid w:val="005D40FC"/>
    <w:rsid w:val="005D4110"/>
    <w:rsid w:val="005D49A7"/>
    <w:rsid w:val="005D4B2A"/>
    <w:rsid w:val="005D4F8E"/>
    <w:rsid w:val="005D54F8"/>
    <w:rsid w:val="005D58FB"/>
    <w:rsid w:val="005D5AE8"/>
    <w:rsid w:val="005D5C19"/>
    <w:rsid w:val="005D5F80"/>
    <w:rsid w:val="005D6076"/>
    <w:rsid w:val="005D623B"/>
    <w:rsid w:val="005D644C"/>
    <w:rsid w:val="005D6613"/>
    <w:rsid w:val="005D6651"/>
    <w:rsid w:val="005D665A"/>
    <w:rsid w:val="005D66A3"/>
    <w:rsid w:val="005D6746"/>
    <w:rsid w:val="005D6AAA"/>
    <w:rsid w:val="005D7139"/>
    <w:rsid w:val="005D757D"/>
    <w:rsid w:val="005D7717"/>
    <w:rsid w:val="005D77F7"/>
    <w:rsid w:val="005D7988"/>
    <w:rsid w:val="005E0B09"/>
    <w:rsid w:val="005E0B1C"/>
    <w:rsid w:val="005E0BE9"/>
    <w:rsid w:val="005E0E71"/>
    <w:rsid w:val="005E141D"/>
    <w:rsid w:val="005E1698"/>
    <w:rsid w:val="005E1950"/>
    <w:rsid w:val="005E1B40"/>
    <w:rsid w:val="005E1E7D"/>
    <w:rsid w:val="005E20B6"/>
    <w:rsid w:val="005E235D"/>
    <w:rsid w:val="005E249D"/>
    <w:rsid w:val="005E24AB"/>
    <w:rsid w:val="005E26AA"/>
    <w:rsid w:val="005E2A28"/>
    <w:rsid w:val="005E2FFC"/>
    <w:rsid w:val="005E3349"/>
    <w:rsid w:val="005E3732"/>
    <w:rsid w:val="005E3882"/>
    <w:rsid w:val="005E422C"/>
    <w:rsid w:val="005E42BF"/>
    <w:rsid w:val="005E4769"/>
    <w:rsid w:val="005E48D2"/>
    <w:rsid w:val="005E4E10"/>
    <w:rsid w:val="005E5C34"/>
    <w:rsid w:val="005E6474"/>
    <w:rsid w:val="005E658D"/>
    <w:rsid w:val="005E66C8"/>
    <w:rsid w:val="005E6DC4"/>
    <w:rsid w:val="005E6F61"/>
    <w:rsid w:val="005E7010"/>
    <w:rsid w:val="005E7098"/>
    <w:rsid w:val="005E7107"/>
    <w:rsid w:val="005E752C"/>
    <w:rsid w:val="005E7609"/>
    <w:rsid w:val="005E76AB"/>
    <w:rsid w:val="005E77A4"/>
    <w:rsid w:val="005F0039"/>
    <w:rsid w:val="005F0392"/>
    <w:rsid w:val="005F03A8"/>
    <w:rsid w:val="005F05E6"/>
    <w:rsid w:val="005F06B2"/>
    <w:rsid w:val="005F0C01"/>
    <w:rsid w:val="005F0C5D"/>
    <w:rsid w:val="005F1288"/>
    <w:rsid w:val="005F25B4"/>
    <w:rsid w:val="005F268F"/>
    <w:rsid w:val="005F2E5B"/>
    <w:rsid w:val="005F3043"/>
    <w:rsid w:val="005F3388"/>
    <w:rsid w:val="005F34C7"/>
    <w:rsid w:val="005F364A"/>
    <w:rsid w:val="005F36BE"/>
    <w:rsid w:val="005F3B14"/>
    <w:rsid w:val="005F3C56"/>
    <w:rsid w:val="005F3D73"/>
    <w:rsid w:val="005F40DE"/>
    <w:rsid w:val="005F4681"/>
    <w:rsid w:val="005F46C6"/>
    <w:rsid w:val="005F48FB"/>
    <w:rsid w:val="005F4F57"/>
    <w:rsid w:val="005F5B2E"/>
    <w:rsid w:val="005F5E3B"/>
    <w:rsid w:val="005F6038"/>
    <w:rsid w:val="005F6189"/>
    <w:rsid w:val="005F61B5"/>
    <w:rsid w:val="005F620E"/>
    <w:rsid w:val="005F6332"/>
    <w:rsid w:val="005F6547"/>
    <w:rsid w:val="005F68D7"/>
    <w:rsid w:val="005F6F1B"/>
    <w:rsid w:val="005F711A"/>
    <w:rsid w:val="005F7A44"/>
    <w:rsid w:val="005F7B7D"/>
    <w:rsid w:val="005F7E5C"/>
    <w:rsid w:val="006006C8"/>
    <w:rsid w:val="00600BA3"/>
    <w:rsid w:val="00600CA1"/>
    <w:rsid w:val="00600E82"/>
    <w:rsid w:val="0060112C"/>
    <w:rsid w:val="006012CE"/>
    <w:rsid w:val="0060183F"/>
    <w:rsid w:val="00602C9E"/>
    <w:rsid w:val="006032AC"/>
    <w:rsid w:val="00603367"/>
    <w:rsid w:val="0060414D"/>
    <w:rsid w:val="0060485E"/>
    <w:rsid w:val="006049B5"/>
    <w:rsid w:val="00604A24"/>
    <w:rsid w:val="00604BBF"/>
    <w:rsid w:val="006052A5"/>
    <w:rsid w:val="006054DA"/>
    <w:rsid w:val="00606006"/>
    <w:rsid w:val="0060604A"/>
    <w:rsid w:val="0060662E"/>
    <w:rsid w:val="00606676"/>
    <w:rsid w:val="00607014"/>
    <w:rsid w:val="006071BA"/>
    <w:rsid w:val="006071F8"/>
    <w:rsid w:val="00607212"/>
    <w:rsid w:val="006072D5"/>
    <w:rsid w:val="00607469"/>
    <w:rsid w:val="00610125"/>
    <w:rsid w:val="00610224"/>
    <w:rsid w:val="00610DD1"/>
    <w:rsid w:val="0061109E"/>
    <w:rsid w:val="0061137F"/>
    <w:rsid w:val="00611DF1"/>
    <w:rsid w:val="006126D7"/>
    <w:rsid w:val="00612889"/>
    <w:rsid w:val="00612A69"/>
    <w:rsid w:val="00612CAF"/>
    <w:rsid w:val="006130AD"/>
    <w:rsid w:val="0061323D"/>
    <w:rsid w:val="006133FD"/>
    <w:rsid w:val="00613428"/>
    <w:rsid w:val="006135EC"/>
    <w:rsid w:val="006135ED"/>
    <w:rsid w:val="00613813"/>
    <w:rsid w:val="006145D5"/>
    <w:rsid w:val="00614822"/>
    <w:rsid w:val="0061498E"/>
    <w:rsid w:val="00614A7C"/>
    <w:rsid w:val="00614CA3"/>
    <w:rsid w:val="0061586A"/>
    <w:rsid w:val="006159D5"/>
    <w:rsid w:val="006173FA"/>
    <w:rsid w:val="0061778B"/>
    <w:rsid w:val="006206D5"/>
    <w:rsid w:val="00620890"/>
    <w:rsid w:val="00620CFD"/>
    <w:rsid w:val="00620EBA"/>
    <w:rsid w:val="006210C0"/>
    <w:rsid w:val="00621494"/>
    <w:rsid w:val="006216CB"/>
    <w:rsid w:val="00621C43"/>
    <w:rsid w:val="006229AF"/>
    <w:rsid w:val="00622F62"/>
    <w:rsid w:val="00623650"/>
    <w:rsid w:val="00623661"/>
    <w:rsid w:val="00623676"/>
    <w:rsid w:val="006237F9"/>
    <w:rsid w:val="00623947"/>
    <w:rsid w:val="00623B2E"/>
    <w:rsid w:val="00623C06"/>
    <w:rsid w:val="00623CEA"/>
    <w:rsid w:val="006244D6"/>
    <w:rsid w:val="00624A86"/>
    <w:rsid w:val="00624E84"/>
    <w:rsid w:val="006258A8"/>
    <w:rsid w:val="00625FBC"/>
    <w:rsid w:val="00626093"/>
    <w:rsid w:val="0062623C"/>
    <w:rsid w:val="006264B6"/>
    <w:rsid w:val="00626845"/>
    <w:rsid w:val="00626A42"/>
    <w:rsid w:val="006274CB"/>
    <w:rsid w:val="00627609"/>
    <w:rsid w:val="00627BD4"/>
    <w:rsid w:val="006304C9"/>
    <w:rsid w:val="00630D61"/>
    <w:rsid w:val="00631556"/>
    <w:rsid w:val="006316BB"/>
    <w:rsid w:val="00631A26"/>
    <w:rsid w:val="00631D73"/>
    <w:rsid w:val="006320A9"/>
    <w:rsid w:val="0063237B"/>
    <w:rsid w:val="00632910"/>
    <w:rsid w:val="00632D80"/>
    <w:rsid w:val="00632DFF"/>
    <w:rsid w:val="00632F75"/>
    <w:rsid w:val="00633D1E"/>
    <w:rsid w:val="00633F19"/>
    <w:rsid w:val="00633F6E"/>
    <w:rsid w:val="0063469B"/>
    <w:rsid w:val="006349EB"/>
    <w:rsid w:val="00635783"/>
    <w:rsid w:val="00635C0C"/>
    <w:rsid w:val="00636850"/>
    <w:rsid w:val="00636947"/>
    <w:rsid w:val="00636E1F"/>
    <w:rsid w:val="00636FA8"/>
    <w:rsid w:val="0063712B"/>
    <w:rsid w:val="00637797"/>
    <w:rsid w:val="006379C6"/>
    <w:rsid w:val="00637E8D"/>
    <w:rsid w:val="00637F78"/>
    <w:rsid w:val="00640283"/>
    <w:rsid w:val="006407F0"/>
    <w:rsid w:val="00640A2F"/>
    <w:rsid w:val="00640B15"/>
    <w:rsid w:val="00641A41"/>
    <w:rsid w:val="00641A85"/>
    <w:rsid w:val="00642051"/>
    <w:rsid w:val="00642C1F"/>
    <w:rsid w:val="006431FA"/>
    <w:rsid w:val="00643562"/>
    <w:rsid w:val="006439A8"/>
    <w:rsid w:val="00643BB1"/>
    <w:rsid w:val="00643F03"/>
    <w:rsid w:val="00643FA0"/>
    <w:rsid w:val="00644245"/>
    <w:rsid w:val="00645677"/>
    <w:rsid w:val="006457AC"/>
    <w:rsid w:val="00645E0C"/>
    <w:rsid w:val="0064605A"/>
    <w:rsid w:val="00646834"/>
    <w:rsid w:val="0064689C"/>
    <w:rsid w:val="00646B66"/>
    <w:rsid w:val="00646C30"/>
    <w:rsid w:val="00646EF8"/>
    <w:rsid w:val="00646F58"/>
    <w:rsid w:val="00647010"/>
    <w:rsid w:val="00647704"/>
    <w:rsid w:val="0064797E"/>
    <w:rsid w:val="00647CF8"/>
    <w:rsid w:val="00650288"/>
    <w:rsid w:val="006504FF"/>
    <w:rsid w:val="006505B4"/>
    <w:rsid w:val="00650BE0"/>
    <w:rsid w:val="0065136C"/>
    <w:rsid w:val="0065149B"/>
    <w:rsid w:val="00651634"/>
    <w:rsid w:val="00651700"/>
    <w:rsid w:val="00651CE7"/>
    <w:rsid w:val="00652065"/>
    <w:rsid w:val="006520EE"/>
    <w:rsid w:val="00652278"/>
    <w:rsid w:val="00652370"/>
    <w:rsid w:val="006525B1"/>
    <w:rsid w:val="006527B2"/>
    <w:rsid w:val="006529AA"/>
    <w:rsid w:val="00652C66"/>
    <w:rsid w:val="00652DB8"/>
    <w:rsid w:val="00652F4C"/>
    <w:rsid w:val="006530DB"/>
    <w:rsid w:val="00653610"/>
    <w:rsid w:val="006536C6"/>
    <w:rsid w:val="00653B5E"/>
    <w:rsid w:val="00653F85"/>
    <w:rsid w:val="00654122"/>
    <w:rsid w:val="00654568"/>
    <w:rsid w:val="0065495F"/>
    <w:rsid w:val="00654BE6"/>
    <w:rsid w:val="00654BFF"/>
    <w:rsid w:val="00654EBC"/>
    <w:rsid w:val="00655005"/>
    <w:rsid w:val="006550EA"/>
    <w:rsid w:val="006553BD"/>
    <w:rsid w:val="00655799"/>
    <w:rsid w:val="006558FD"/>
    <w:rsid w:val="006560AE"/>
    <w:rsid w:val="00656470"/>
    <w:rsid w:val="00656BE4"/>
    <w:rsid w:val="00656BFF"/>
    <w:rsid w:val="00657238"/>
    <w:rsid w:val="00657B13"/>
    <w:rsid w:val="006603AE"/>
    <w:rsid w:val="006608C4"/>
    <w:rsid w:val="0066125D"/>
    <w:rsid w:val="00661296"/>
    <w:rsid w:val="0066152A"/>
    <w:rsid w:val="006615EF"/>
    <w:rsid w:val="0066187A"/>
    <w:rsid w:val="00661D2A"/>
    <w:rsid w:val="0066216F"/>
    <w:rsid w:val="00662568"/>
    <w:rsid w:val="00663173"/>
    <w:rsid w:val="00663827"/>
    <w:rsid w:val="00663D62"/>
    <w:rsid w:val="0066470D"/>
    <w:rsid w:val="00665531"/>
    <w:rsid w:val="0066597E"/>
    <w:rsid w:val="00665F18"/>
    <w:rsid w:val="00666188"/>
    <w:rsid w:val="006669B5"/>
    <w:rsid w:val="00666B03"/>
    <w:rsid w:val="0066732D"/>
    <w:rsid w:val="006678F8"/>
    <w:rsid w:val="00667BEE"/>
    <w:rsid w:val="006705FF"/>
    <w:rsid w:val="0067078D"/>
    <w:rsid w:val="00670B9A"/>
    <w:rsid w:val="006710AF"/>
    <w:rsid w:val="00671163"/>
    <w:rsid w:val="006717FC"/>
    <w:rsid w:val="00671A33"/>
    <w:rsid w:val="00671B84"/>
    <w:rsid w:val="00671C8B"/>
    <w:rsid w:val="006720F2"/>
    <w:rsid w:val="006725B2"/>
    <w:rsid w:val="006728A7"/>
    <w:rsid w:val="00672DB9"/>
    <w:rsid w:val="00673D7F"/>
    <w:rsid w:val="00673E2E"/>
    <w:rsid w:val="00673F61"/>
    <w:rsid w:val="006742FD"/>
    <w:rsid w:val="00674BD2"/>
    <w:rsid w:val="00674E20"/>
    <w:rsid w:val="00675976"/>
    <w:rsid w:val="00675D41"/>
    <w:rsid w:val="00675D68"/>
    <w:rsid w:val="00675E76"/>
    <w:rsid w:val="006761EA"/>
    <w:rsid w:val="00676738"/>
    <w:rsid w:val="006768DE"/>
    <w:rsid w:val="00676E57"/>
    <w:rsid w:val="0067775F"/>
    <w:rsid w:val="00677839"/>
    <w:rsid w:val="006805B5"/>
    <w:rsid w:val="006808F2"/>
    <w:rsid w:val="00680ED6"/>
    <w:rsid w:val="00680F4D"/>
    <w:rsid w:val="006816A3"/>
    <w:rsid w:val="00681BCE"/>
    <w:rsid w:val="00681C3B"/>
    <w:rsid w:val="00681DF9"/>
    <w:rsid w:val="00681F05"/>
    <w:rsid w:val="0068209E"/>
    <w:rsid w:val="006820CE"/>
    <w:rsid w:val="00682127"/>
    <w:rsid w:val="00682567"/>
    <w:rsid w:val="006826CA"/>
    <w:rsid w:val="00682B06"/>
    <w:rsid w:val="00682B72"/>
    <w:rsid w:val="00682DF7"/>
    <w:rsid w:val="00683707"/>
    <w:rsid w:val="00683ADA"/>
    <w:rsid w:val="00684535"/>
    <w:rsid w:val="00684C8D"/>
    <w:rsid w:val="00684E59"/>
    <w:rsid w:val="00684E6A"/>
    <w:rsid w:val="00685016"/>
    <w:rsid w:val="00685404"/>
    <w:rsid w:val="00685EDE"/>
    <w:rsid w:val="00686026"/>
    <w:rsid w:val="006868B8"/>
    <w:rsid w:val="00687113"/>
    <w:rsid w:val="0068713D"/>
    <w:rsid w:val="0068736A"/>
    <w:rsid w:val="00687F98"/>
    <w:rsid w:val="00690216"/>
    <w:rsid w:val="00690623"/>
    <w:rsid w:val="006906F8"/>
    <w:rsid w:val="00690C60"/>
    <w:rsid w:val="00690E78"/>
    <w:rsid w:val="006917F0"/>
    <w:rsid w:val="006918DE"/>
    <w:rsid w:val="00691EC7"/>
    <w:rsid w:val="006923B0"/>
    <w:rsid w:val="006928F9"/>
    <w:rsid w:val="006929F5"/>
    <w:rsid w:val="00692ACC"/>
    <w:rsid w:val="0069300F"/>
    <w:rsid w:val="00693060"/>
    <w:rsid w:val="00693921"/>
    <w:rsid w:val="006939DA"/>
    <w:rsid w:val="00693BF1"/>
    <w:rsid w:val="00693E85"/>
    <w:rsid w:val="006943C3"/>
    <w:rsid w:val="00694408"/>
    <w:rsid w:val="0069452A"/>
    <w:rsid w:val="00694B3C"/>
    <w:rsid w:val="00694E30"/>
    <w:rsid w:val="00694FEC"/>
    <w:rsid w:val="0069557A"/>
    <w:rsid w:val="0069563C"/>
    <w:rsid w:val="00695A11"/>
    <w:rsid w:val="00695D4C"/>
    <w:rsid w:val="00695E94"/>
    <w:rsid w:val="00696042"/>
    <w:rsid w:val="006961A7"/>
    <w:rsid w:val="00696689"/>
    <w:rsid w:val="006969C3"/>
    <w:rsid w:val="00697D16"/>
    <w:rsid w:val="006A034A"/>
    <w:rsid w:val="006A0399"/>
    <w:rsid w:val="006A053C"/>
    <w:rsid w:val="006A0868"/>
    <w:rsid w:val="006A08F9"/>
    <w:rsid w:val="006A0A12"/>
    <w:rsid w:val="006A0AA6"/>
    <w:rsid w:val="006A0DC5"/>
    <w:rsid w:val="006A0E8A"/>
    <w:rsid w:val="006A0FCE"/>
    <w:rsid w:val="006A106F"/>
    <w:rsid w:val="006A1258"/>
    <w:rsid w:val="006A152E"/>
    <w:rsid w:val="006A16B1"/>
    <w:rsid w:val="006A1A91"/>
    <w:rsid w:val="006A2275"/>
    <w:rsid w:val="006A235D"/>
    <w:rsid w:val="006A2626"/>
    <w:rsid w:val="006A2DF5"/>
    <w:rsid w:val="006A3147"/>
    <w:rsid w:val="006A3191"/>
    <w:rsid w:val="006A35FA"/>
    <w:rsid w:val="006A3909"/>
    <w:rsid w:val="006A3F35"/>
    <w:rsid w:val="006A43A1"/>
    <w:rsid w:val="006A4560"/>
    <w:rsid w:val="006A486C"/>
    <w:rsid w:val="006A4DB5"/>
    <w:rsid w:val="006A58D9"/>
    <w:rsid w:val="006A5A3A"/>
    <w:rsid w:val="006A5F21"/>
    <w:rsid w:val="006A6276"/>
    <w:rsid w:val="006A65EB"/>
    <w:rsid w:val="006A664D"/>
    <w:rsid w:val="006A681E"/>
    <w:rsid w:val="006A68F6"/>
    <w:rsid w:val="006A6EDA"/>
    <w:rsid w:val="006A70D3"/>
    <w:rsid w:val="006A74CE"/>
    <w:rsid w:val="006A7523"/>
    <w:rsid w:val="006A7919"/>
    <w:rsid w:val="006A79AF"/>
    <w:rsid w:val="006B0224"/>
    <w:rsid w:val="006B0441"/>
    <w:rsid w:val="006B06A0"/>
    <w:rsid w:val="006B0BD9"/>
    <w:rsid w:val="006B21E6"/>
    <w:rsid w:val="006B26B2"/>
    <w:rsid w:val="006B2713"/>
    <w:rsid w:val="006B2763"/>
    <w:rsid w:val="006B2871"/>
    <w:rsid w:val="006B29C5"/>
    <w:rsid w:val="006B2E9A"/>
    <w:rsid w:val="006B342E"/>
    <w:rsid w:val="006B3676"/>
    <w:rsid w:val="006B39BD"/>
    <w:rsid w:val="006B3A4F"/>
    <w:rsid w:val="006B3AFC"/>
    <w:rsid w:val="006B41F6"/>
    <w:rsid w:val="006B467D"/>
    <w:rsid w:val="006B486C"/>
    <w:rsid w:val="006B4AEF"/>
    <w:rsid w:val="006B5186"/>
    <w:rsid w:val="006B54F9"/>
    <w:rsid w:val="006B5D96"/>
    <w:rsid w:val="006B5F09"/>
    <w:rsid w:val="006B611D"/>
    <w:rsid w:val="006B6BDC"/>
    <w:rsid w:val="006B6F3E"/>
    <w:rsid w:val="006B738E"/>
    <w:rsid w:val="006B7918"/>
    <w:rsid w:val="006B7B86"/>
    <w:rsid w:val="006B7E74"/>
    <w:rsid w:val="006C0027"/>
    <w:rsid w:val="006C006F"/>
    <w:rsid w:val="006C09F1"/>
    <w:rsid w:val="006C10FD"/>
    <w:rsid w:val="006C1294"/>
    <w:rsid w:val="006C1722"/>
    <w:rsid w:val="006C1EA9"/>
    <w:rsid w:val="006C205F"/>
    <w:rsid w:val="006C2B6A"/>
    <w:rsid w:val="006C2D65"/>
    <w:rsid w:val="006C33FD"/>
    <w:rsid w:val="006C34E1"/>
    <w:rsid w:val="006C4073"/>
    <w:rsid w:val="006C44A7"/>
    <w:rsid w:val="006C4719"/>
    <w:rsid w:val="006C47E7"/>
    <w:rsid w:val="006C49AB"/>
    <w:rsid w:val="006C4CF8"/>
    <w:rsid w:val="006C5B54"/>
    <w:rsid w:val="006C5C0F"/>
    <w:rsid w:val="006C5E26"/>
    <w:rsid w:val="006C7323"/>
    <w:rsid w:val="006D00A1"/>
    <w:rsid w:val="006D0DCA"/>
    <w:rsid w:val="006D0E88"/>
    <w:rsid w:val="006D1405"/>
    <w:rsid w:val="006D1B27"/>
    <w:rsid w:val="006D1CD2"/>
    <w:rsid w:val="006D21C1"/>
    <w:rsid w:val="006D26BF"/>
    <w:rsid w:val="006D2B58"/>
    <w:rsid w:val="006D2D84"/>
    <w:rsid w:val="006D2E17"/>
    <w:rsid w:val="006D3769"/>
    <w:rsid w:val="006D3D32"/>
    <w:rsid w:val="006D3D8A"/>
    <w:rsid w:val="006D42FF"/>
    <w:rsid w:val="006D43F3"/>
    <w:rsid w:val="006D4572"/>
    <w:rsid w:val="006D476F"/>
    <w:rsid w:val="006D4F9F"/>
    <w:rsid w:val="006D4FFF"/>
    <w:rsid w:val="006D573D"/>
    <w:rsid w:val="006D5BDC"/>
    <w:rsid w:val="006D5CB8"/>
    <w:rsid w:val="006D5CE5"/>
    <w:rsid w:val="006D6693"/>
    <w:rsid w:val="006D6947"/>
    <w:rsid w:val="006D6BD6"/>
    <w:rsid w:val="006D732F"/>
    <w:rsid w:val="006D7931"/>
    <w:rsid w:val="006E01AE"/>
    <w:rsid w:val="006E0350"/>
    <w:rsid w:val="006E0757"/>
    <w:rsid w:val="006E0770"/>
    <w:rsid w:val="006E0D6E"/>
    <w:rsid w:val="006E0F2E"/>
    <w:rsid w:val="006E12E2"/>
    <w:rsid w:val="006E1313"/>
    <w:rsid w:val="006E1A48"/>
    <w:rsid w:val="006E1A68"/>
    <w:rsid w:val="006E1BC7"/>
    <w:rsid w:val="006E1BF1"/>
    <w:rsid w:val="006E1D03"/>
    <w:rsid w:val="006E1D04"/>
    <w:rsid w:val="006E1D21"/>
    <w:rsid w:val="006E1EA8"/>
    <w:rsid w:val="006E1EE7"/>
    <w:rsid w:val="006E2818"/>
    <w:rsid w:val="006E2867"/>
    <w:rsid w:val="006E2E05"/>
    <w:rsid w:val="006E32AF"/>
    <w:rsid w:val="006E35C0"/>
    <w:rsid w:val="006E3CA6"/>
    <w:rsid w:val="006E3D9D"/>
    <w:rsid w:val="006E3E1A"/>
    <w:rsid w:val="006E3E8E"/>
    <w:rsid w:val="006E4544"/>
    <w:rsid w:val="006E4573"/>
    <w:rsid w:val="006E4FD8"/>
    <w:rsid w:val="006E523E"/>
    <w:rsid w:val="006E5305"/>
    <w:rsid w:val="006E553A"/>
    <w:rsid w:val="006E562B"/>
    <w:rsid w:val="006E60AD"/>
    <w:rsid w:val="006E6409"/>
    <w:rsid w:val="006E6411"/>
    <w:rsid w:val="006E6658"/>
    <w:rsid w:val="006E66D0"/>
    <w:rsid w:val="006E6D8B"/>
    <w:rsid w:val="006E7D10"/>
    <w:rsid w:val="006F0036"/>
    <w:rsid w:val="006F097E"/>
    <w:rsid w:val="006F0B05"/>
    <w:rsid w:val="006F0B3B"/>
    <w:rsid w:val="006F0DAE"/>
    <w:rsid w:val="006F133C"/>
    <w:rsid w:val="006F1624"/>
    <w:rsid w:val="006F176D"/>
    <w:rsid w:val="006F19DC"/>
    <w:rsid w:val="006F2660"/>
    <w:rsid w:val="006F2A4D"/>
    <w:rsid w:val="006F37A4"/>
    <w:rsid w:val="006F3865"/>
    <w:rsid w:val="006F3B6E"/>
    <w:rsid w:val="006F3B92"/>
    <w:rsid w:val="006F4618"/>
    <w:rsid w:val="006F4619"/>
    <w:rsid w:val="006F4F83"/>
    <w:rsid w:val="006F50D5"/>
    <w:rsid w:val="006F52EC"/>
    <w:rsid w:val="006F53D0"/>
    <w:rsid w:val="006F5CCC"/>
    <w:rsid w:val="006F5F8F"/>
    <w:rsid w:val="006F632C"/>
    <w:rsid w:val="006F67FB"/>
    <w:rsid w:val="006F6AFD"/>
    <w:rsid w:val="006F6D84"/>
    <w:rsid w:val="006F6E50"/>
    <w:rsid w:val="006F719F"/>
    <w:rsid w:val="00700059"/>
    <w:rsid w:val="0070036B"/>
    <w:rsid w:val="007006CA"/>
    <w:rsid w:val="00700E51"/>
    <w:rsid w:val="00700F7B"/>
    <w:rsid w:val="00701061"/>
    <w:rsid w:val="00701412"/>
    <w:rsid w:val="00701641"/>
    <w:rsid w:val="00701964"/>
    <w:rsid w:val="00701EDD"/>
    <w:rsid w:val="0070204F"/>
    <w:rsid w:val="007026C2"/>
    <w:rsid w:val="00702B92"/>
    <w:rsid w:val="00702BA2"/>
    <w:rsid w:val="00702D4E"/>
    <w:rsid w:val="0070367B"/>
    <w:rsid w:val="00703A96"/>
    <w:rsid w:val="00703E1B"/>
    <w:rsid w:val="00703F5B"/>
    <w:rsid w:val="007042F7"/>
    <w:rsid w:val="00704328"/>
    <w:rsid w:val="0070455C"/>
    <w:rsid w:val="00704BCF"/>
    <w:rsid w:val="00705114"/>
    <w:rsid w:val="0070547C"/>
    <w:rsid w:val="00705762"/>
    <w:rsid w:val="00705C82"/>
    <w:rsid w:val="00705DB5"/>
    <w:rsid w:val="0070653F"/>
    <w:rsid w:val="00706548"/>
    <w:rsid w:val="007065B9"/>
    <w:rsid w:val="007067CD"/>
    <w:rsid w:val="007068A7"/>
    <w:rsid w:val="007069D0"/>
    <w:rsid w:val="00706BB4"/>
    <w:rsid w:val="00707999"/>
    <w:rsid w:val="0071012E"/>
    <w:rsid w:val="00710656"/>
    <w:rsid w:val="00710675"/>
    <w:rsid w:val="0071072F"/>
    <w:rsid w:val="007108E2"/>
    <w:rsid w:val="00710E66"/>
    <w:rsid w:val="00710FF3"/>
    <w:rsid w:val="007112F9"/>
    <w:rsid w:val="00711455"/>
    <w:rsid w:val="00711830"/>
    <w:rsid w:val="007123B8"/>
    <w:rsid w:val="007124FD"/>
    <w:rsid w:val="00712740"/>
    <w:rsid w:val="00712D40"/>
    <w:rsid w:val="00713A4A"/>
    <w:rsid w:val="00713C60"/>
    <w:rsid w:val="00713E07"/>
    <w:rsid w:val="00714923"/>
    <w:rsid w:val="00714C2D"/>
    <w:rsid w:val="00714E7D"/>
    <w:rsid w:val="0071503D"/>
    <w:rsid w:val="007151EB"/>
    <w:rsid w:val="00715B7B"/>
    <w:rsid w:val="00716094"/>
    <w:rsid w:val="007160A6"/>
    <w:rsid w:val="007160AB"/>
    <w:rsid w:val="007162CF"/>
    <w:rsid w:val="007164BD"/>
    <w:rsid w:val="00716506"/>
    <w:rsid w:val="0071653F"/>
    <w:rsid w:val="00716570"/>
    <w:rsid w:val="0071668D"/>
    <w:rsid w:val="00716A65"/>
    <w:rsid w:val="00716B23"/>
    <w:rsid w:val="00716DDA"/>
    <w:rsid w:val="00716F3B"/>
    <w:rsid w:val="00717086"/>
    <w:rsid w:val="00717296"/>
    <w:rsid w:val="00717C6F"/>
    <w:rsid w:val="00717EBF"/>
    <w:rsid w:val="007200E7"/>
    <w:rsid w:val="00720333"/>
    <w:rsid w:val="0072080A"/>
    <w:rsid w:val="007209AF"/>
    <w:rsid w:val="00720AB7"/>
    <w:rsid w:val="00720CEA"/>
    <w:rsid w:val="0072136F"/>
    <w:rsid w:val="007215D8"/>
    <w:rsid w:val="00722383"/>
    <w:rsid w:val="00722F41"/>
    <w:rsid w:val="00722F69"/>
    <w:rsid w:val="00723253"/>
    <w:rsid w:val="007235A4"/>
    <w:rsid w:val="00724687"/>
    <w:rsid w:val="007246B4"/>
    <w:rsid w:val="00724AE2"/>
    <w:rsid w:val="007257C1"/>
    <w:rsid w:val="0072587B"/>
    <w:rsid w:val="00725E9C"/>
    <w:rsid w:val="00725F59"/>
    <w:rsid w:val="007268CD"/>
    <w:rsid w:val="00727181"/>
    <w:rsid w:val="0072718E"/>
    <w:rsid w:val="00727919"/>
    <w:rsid w:val="00727A5B"/>
    <w:rsid w:val="00727ABF"/>
    <w:rsid w:val="00727AD1"/>
    <w:rsid w:val="00727DDA"/>
    <w:rsid w:val="00730355"/>
    <w:rsid w:val="0073050B"/>
    <w:rsid w:val="007306CA"/>
    <w:rsid w:val="007308AF"/>
    <w:rsid w:val="0073091B"/>
    <w:rsid w:val="00730BA1"/>
    <w:rsid w:val="00730DDC"/>
    <w:rsid w:val="00731A6A"/>
    <w:rsid w:val="00731A90"/>
    <w:rsid w:val="00731D04"/>
    <w:rsid w:val="00731F0D"/>
    <w:rsid w:val="00732348"/>
    <w:rsid w:val="0073288E"/>
    <w:rsid w:val="00733DE6"/>
    <w:rsid w:val="00733F2E"/>
    <w:rsid w:val="0073430C"/>
    <w:rsid w:val="0073437D"/>
    <w:rsid w:val="00734B57"/>
    <w:rsid w:val="00734B74"/>
    <w:rsid w:val="00734FE5"/>
    <w:rsid w:val="00735076"/>
    <w:rsid w:val="007350FA"/>
    <w:rsid w:val="007357F8"/>
    <w:rsid w:val="00735858"/>
    <w:rsid w:val="00735942"/>
    <w:rsid w:val="00735BA4"/>
    <w:rsid w:val="00735E92"/>
    <w:rsid w:val="00735EA4"/>
    <w:rsid w:val="00735EFC"/>
    <w:rsid w:val="0073601A"/>
    <w:rsid w:val="007360C6"/>
    <w:rsid w:val="00736242"/>
    <w:rsid w:val="00736388"/>
    <w:rsid w:val="007365C4"/>
    <w:rsid w:val="00736958"/>
    <w:rsid w:val="007378B1"/>
    <w:rsid w:val="00737A4B"/>
    <w:rsid w:val="00737AA3"/>
    <w:rsid w:val="00737D59"/>
    <w:rsid w:val="00737E94"/>
    <w:rsid w:val="00740272"/>
    <w:rsid w:val="00740638"/>
    <w:rsid w:val="00740E79"/>
    <w:rsid w:val="00741119"/>
    <w:rsid w:val="007412D5"/>
    <w:rsid w:val="0074139C"/>
    <w:rsid w:val="00741E98"/>
    <w:rsid w:val="00741FA1"/>
    <w:rsid w:val="007420B4"/>
    <w:rsid w:val="00742552"/>
    <w:rsid w:val="007427CC"/>
    <w:rsid w:val="00742DF0"/>
    <w:rsid w:val="007438E6"/>
    <w:rsid w:val="007439B7"/>
    <w:rsid w:val="00743AC7"/>
    <w:rsid w:val="00743BCB"/>
    <w:rsid w:val="00743CE1"/>
    <w:rsid w:val="00743DBB"/>
    <w:rsid w:val="00743E81"/>
    <w:rsid w:val="00743F31"/>
    <w:rsid w:val="00744056"/>
    <w:rsid w:val="007440C4"/>
    <w:rsid w:val="007442EA"/>
    <w:rsid w:val="00744420"/>
    <w:rsid w:val="00744952"/>
    <w:rsid w:val="00744C2F"/>
    <w:rsid w:val="007459F6"/>
    <w:rsid w:val="00745DD5"/>
    <w:rsid w:val="0074677C"/>
    <w:rsid w:val="00746C87"/>
    <w:rsid w:val="00747829"/>
    <w:rsid w:val="00747F2F"/>
    <w:rsid w:val="0075007D"/>
    <w:rsid w:val="00750BB4"/>
    <w:rsid w:val="00750D76"/>
    <w:rsid w:val="00751A75"/>
    <w:rsid w:val="00751B54"/>
    <w:rsid w:val="00752046"/>
    <w:rsid w:val="00752225"/>
    <w:rsid w:val="0075231B"/>
    <w:rsid w:val="00752408"/>
    <w:rsid w:val="00752D16"/>
    <w:rsid w:val="0075352D"/>
    <w:rsid w:val="007535D2"/>
    <w:rsid w:val="0075430B"/>
    <w:rsid w:val="007543AE"/>
    <w:rsid w:val="00754562"/>
    <w:rsid w:val="007545CF"/>
    <w:rsid w:val="00754CD6"/>
    <w:rsid w:val="00755252"/>
    <w:rsid w:val="0075565D"/>
    <w:rsid w:val="0075569D"/>
    <w:rsid w:val="007556FC"/>
    <w:rsid w:val="0075573D"/>
    <w:rsid w:val="0075633A"/>
    <w:rsid w:val="00756807"/>
    <w:rsid w:val="00756A06"/>
    <w:rsid w:val="00756AB1"/>
    <w:rsid w:val="00756CF1"/>
    <w:rsid w:val="00756E02"/>
    <w:rsid w:val="00756E4E"/>
    <w:rsid w:val="00757331"/>
    <w:rsid w:val="0075755D"/>
    <w:rsid w:val="00757AF9"/>
    <w:rsid w:val="00760412"/>
    <w:rsid w:val="00760447"/>
    <w:rsid w:val="00760F37"/>
    <w:rsid w:val="0076120D"/>
    <w:rsid w:val="0076128B"/>
    <w:rsid w:val="007613E0"/>
    <w:rsid w:val="00761588"/>
    <w:rsid w:val="0076182C"/>
    <w:rsid w:val="00761858"/>
    <w:rsid w:val="007619F9"/>
    <w:rsid w:val="00761ACB"/>
    <w:rsid w:val="00761CA2"/>
    <w:rsid w:val="00761DAA"/>
    <w:rsid w:val="00761FA0"/>
    <w:rsid w:val="0076204B"/>
    <w:rsid w:val="007624A9"/>
    <w:rsid w:val="00762689"/>
    <w:rsid w:val="007628FB"/>
    <w:rsid w:val="00762F70"/>
    <w:rsid w:val="007630E6"/>
    <w:rsid w:val="007632EE"/>
    <w:rsid w:val="007636EB"/>
    <w:rsid w:val="0076377C"/>
    <w:rsid w:val="00763CB7"/>
    <w:rsid w:val="00764648"/>
    <w:rsid w:val="00764E97"/>
    <w:rsid w:val="007652AA"/>
    <w:rsid w:val="00765559"/>
    <w:rsid w:val="00765A98"/>
    <w:rsid w:val="00765ABB"/>
    <w:rsid w:val="00765B92"/>
    <w:rsid w:val="00765DE5"/>
    <w:rsid w:val="00765E63"/>
    <w:rsid w:val="00765F01"/>
    <w:rsid w:val="00766419"/>
    <w:rsid w:val="0076708A"/>
    <w:rsid w:val="0076746D"/>
    <w:rsid w:val="007676B2"/>
    <w:rsid w:val="007676D0"/>
    <w:rsid w:val="007678F3"/>
    <w:rsid w:val="007679E8"/>
    <w:rsid w:val="00767C22"/>
    <w:rsid w:val="0077064F"/>
    <w:rsid w:val="0077077A"/>
    <w:rsid w:val="00770A39"/>
    <w:rsid w:val="00770C64"/>
    <w:rsid w:val="00770C93"/>
    <w:rsid w:val="00770E51"/>
    <w:rsid w:val="00770FA3"/>
    <w:rsid w:val="007711D7"/>
    <w:rsid w:val="0077143E"/>
    <w:rsid w:val="0077167E"/>
    <w:rsid w:val="007718F8"/>
    <w:rsid w:val="00771A47"/>
    <w:rsid w:val="00771E01"/>
    <w:rsid w:val="00772408"/>
    <w:rsid w:val="007726CA"/>
    <w:rsid w:val="007726FF"/>
    <w:rsid w:val="00772840"/>
    <w:rsid w:val="00772853"/>
    <w:rsid w:val="007730D5"/>
    <w:rsid w:val="0077325C"/>
    <w:rsid w:val="007733A5"/>
    <w:rsid w:val="00773654"/>
    <w:rsid w:val="00773AAA"/>
    <w:rsid w:val="00774040"/>
    <w:rsid w:val="00774C80"/>
    <w:rsid w:val="00774F04"/>
    <w:rsid w:val="007754B8"/>
    <w:rsid w:val="007754FD"/>
    <w:rsid w:val="0077553F"/>
    <w:rsid w:val="00775653"/>
    <w:rsid w:val="007758F9"/>
    <w:rsid w:val="00775D6C"/>
    <w:rsid w:val="0077600C"/>
    <w:rsid w:val="00776123"/>
    <w:rsid w:val="0077627E"/>
    <w:rsid w:val="0077656F"/>
    <w:rsid w:val="0077699B"/>
    <w:rsid w:val="00776BAC"/>
    <w:rsid w:val="00776C45"/>
    <w:rsid w:val="00776CFC"/>
    <w:rsid w:val="00776EF4"/>
    <w:rsid w:val="00777122"/>
    <w:rsid w:val="00777290"/>
    <w:rsid w:val="0077791C"/>
    <w:rsid w:val="00777C19"/>
    <w:rsid w:val="00777C7A"/>
    <w:rsid w:val="007801AC"/>
    <w:rsid w:val="00780273"/>
    <w:rsid w:val="00780944"/>
    <w:rsid w:val="00780CDF"/>
    <w:rsid w:val="00781151"/>
    <w:rsid w:val="00781B90"/>
    <w:rsid w:val="00781F8E"/>
    <w:rsid w:val="00782300"/>
    <w:rsid w:val="00782492"/>
    <w:rsid w:val="007825C7"/>
    <w:rsid w:val="0078264C"/>
    <w:rsid w:val="007826E9"/>
    <w:rsid w:val="007829CF"/>
    <w:rsid w:val="00782F14"/>
    <w:rsid w:val="00783352"/>
    <w:rsid w:val="0078337A"/>
    <w:rsid w:val="007834B8"/>
    <w:rsid w:val="0078380B"/>
    <w:rsid w:val="00784199"/>
    <w:rsid w:val="0078419E"/>
    <w:rsid w:val="00784641"/>
    <w:rsid w:val="00784E41"/>
    <w:rsid w:val="00784F6E"/>
    <w:rsid w:val="00785163"/>
    <w:rsid w:val="00785205"/>
    <w:rsid w:val="007853D0"/>
    <w:rsid w:val="00785421"/>
    <w:rsid w:val="00785449"/>
    <w:rsid w:val="007855C7"/>
    <w:rsid w:val="00785D87"/>
    <w:rsid w:val="00785E85"/>
    <w:rsid w:val="007862A7"/>
    <w:rsid w:val="007864B7"/>
    <w:rsid w:val="007867CC"/>
    <w:rsid w:val="007871CB"/>
    <w:rsid w:val="007876C1"/>
    <w:rsid w:val="00787BFE"/>
    <w:rsid w:val="00787F5D"/>
    <w:rsid w:val="007901E4"/>
    <w:rsid w:val="007906B7"/>
    <w:rsid w:val="007906D5"/>
    <w:rsid w:val="00790D41"/>
    <w:rsid w:val="00790DDE"/>
    <w:rsid w:val="0079127F"/>
    <w:rsid w:val="0079151B"/>
    <w:rsid w:val="00791B58"/>
    <w:rsid w:val="00791FD4"/>
    <w:rsid w:val="007920DE"/>
    <w:rsid w:val="0079216F"/>
    <w:rsid w:val="00792374"/>
    <w:rsid w:val="00793431"/>
    <w:rsid w:val="00793904"/>
    <w:rsid w:val="00793974"/>
    <w:rsid w:val="007939CC"/>
    <w:rsid w:val="00793E25"/>
    <w:rsid w:val="0079400C"/>
    <w:rsid w:val="007941F8"/>
    <w:rsid w:val="00794538"/>
    <w:rsid w:val="00794649"/>
    <w:rsid w:val="00794D82"/>
    <w:rsid w:val="00794FB7"/>
    <w:rsid w:val="007952F0"/>
    <w:rsid w:val="0079565C"/>
    <w:rsid w:val="007957E7"/>
    <w:rsid w:val="00795A04"/>
    <w:rsid w:val="007963AB"/>
    <w:rsid w:val="007964DC"/>
    <w:rsid w:val="00796973"/>
    <w:rsid w:val="00796AC8"/>
    <w:rsid w:val="00797262"/>
    <w:rsid w:val="007973EA"/>
    <w:rsid w:val="00797945"/>
    <w:rsid w:val="00797C0F"/>
    <w:rsid w:val="007A02A9"/>
    <w:rsid w:val="007A0396"/>
    <w:rsid w:val="007A0741"/>
    <w:rsid w:val="007A0838"/>
    <w:rsid w:val="007A0ED2"/>
    <w:rsid w:val="007A1047"/>
    <w:rsid w:val="007A1B27"/>
    <w:rsid w:val="007A1C59"/>
    <w:rsid w:val="007A1D65"/>
    <w:rsid w:val="007A22E4"/>
    <w:rsid w:val="007A27B2"/>
    <w:rsid w:val="007A2CB8"/>
    <w:rsid w:val="007A2D99"/>
    <w:rsid w:val="007A2DC9"/>
    <w:rsid w:val="007A3356"/>
    <w:rsid w:val="007A3567"/>
    <w:rsid w:val="007A3814"/>
    <w:rsid w:val="007A3ED8"/>
    <w:rsid w:val="007A4325"/>
    <w:rsid w:val="007A4400"/>
    <w:rsid w:val="007A478B"/>
    <w:rsid w:val="007A4AA2"/>
    <w:rsid w:val="007A4F82"/>
    <w:rsid w:val="007A5C2E"/>
    <w:rsid w:val="007A686E"/>
    <w:rsid w:val="007A7055"/>
    <w:rsid w:val="007A7556"/>
    <w:rsid w:val="007B030B"/>
    <w:rsid w:val="007B0831"/>
    <w:rsid w:val="007B089B"/>
    <w:rsid w:val="007B0A09"/>
    <w:rsid w:val="007B0EBF"/>
    <w:rsid w:val="007B11DF"/>
    <w:rsid w:val="007B1300"/>
    <w:rsid w:val="007B195B"/>
    <w:rsid w:val="007B1FF5"/>
    <w:rsid w:val="007B2745"/>
    <w:rsid w:val="007B33E0"/>
    <w:rsid w:val="007B3434"/>
    <w:rsid w:val="007B3593"/>
    <w:rsid w:val="007B3B81"/>
    <w:rsid w:val="007B3DEC"/>
    <w:rsid w:val="007B3FB3"/>
    <w:rsid w:val="007B4EA3"/>
    <w:rsid w:val="007B502B"/>
    <w:rsid w:val="007B5155"/>
    <w:rsid w:val="007B5584"/>
    <w:rsid w:val="007B5AB2"/>
    <w:rsid w:val="007B5B30"/>
    <w:rsid w:val="007B61CC"/>
    <w:rsid w:val="007B63BB"/>
    <w:rsid w:val="007B66C3"/>
    <w:rsid w:val="007B6A41"/>
    <w:rsid w:val="007B7419"/>
    <w:rsid w:val="007B74E5"/>
    <w:rsid w:val="007B7715"/>
    <w:rsid w:val="007B7857"/>
    <w:rsid w:val="007B7A33"/>
    <w:rsid w:val="007C099E"/>
    <w:rsid w:val="007C0A28"/>
    <w:rsid w:val="007C1821"/>
    <w:rsid w:val="007C18B6"/>
    <w:rsid w:val="007C19CB"/>
    <w:rsid w:val="007C1B96"/>
    <w:rsid w:val="007C1BAD"/>
    <w:rsid w:val="007C1CED"/>
    <w:rsid w:val="007C1D97"/>
    <w:rsid w:val="007C2BCC"/>
    <w:rsid w:val="007C2D49"/>
    <w:rsid w:val="007C34FE"/>
    <w:rsid w:val="007C3DED"/>
    <w:rsid w:val="007C4582"/>
    <w:rsid w:val="007C470F"/>
    <w:rsid w:val="007C4CA6"/>
    <w:rsid w:val="007C5269"/>
    <w:rsid w:val="007C52B9"/>
    <w:rsid w:val="007C5455"/>
    <w:rsid w:val="007C54F5"/>
    <w:rsid w:val="007C554A"/>
    <w:rsid w:val="007C566F"/>
    <w:rsid w:val="007C63A1"/>
    <w:rsid w:val="007C7128"/>
    <w:rsid w:val="007C72BE"/>
    <w:rsid w:val="007C770D"/>
    <w:rsid w:val="007C7761"/>
    <w:rsid w:val="007C79FB"/>
    <w:rsid w:val="007C7B38"/>
    <w:rsid w:val="007C7C04"/>
    <w:rsid w:val="007C7DC6"/>
    <w:rsid w:val="007D0087"/>
    <w:rsid w:val="007D0295"/>
    <w:rsid w:val="007D0324"/>
    <w:rsid w:val="007D06A3"/>
    <w:rsid w:val="007D075B"/>
    <w:rsid w:val="007D0939"/>
    <w:rsid w:val="007D0B93"/>
    <w:rsid w:val="007D0BB6"/>
    <w:rsid w:val="007D0F17"/>
    <w:rsid w:val="007D165E"/>
    <w:rsid w:val="007D172D"/>
    <w:rsid w:val="007D1AE0"/>
    <w:rsid w:val="007D1E42"/>
    <w:rsid w:val="007D2E4D"/>
    <w:rsid w:val="007D2F01"/>
    <w:rsid w:val="007D329F"/>
    <w:rsid w:val="007D3707"/>
    <w:rsid w:val="007D3769"/>
    <w:rsid w:val="007D3E4E"/>
    <w:rsid w:val="007D3E87"/>
    <w:rsid w:val="007D3FB1"/>
    <w:rsid w:val="007D4531"/>
    <w:rsid w:val="007D4B09"/>
    <w:rsid w:val="007D4B69"/>
    <w:rsid w:val="007D4B92"/>
    <w:rsid w:val="007D52B8"/>
    <w:rsid w:val="007D5D4B"/>
    <w:rsid w:val="007D5D65"/>
    <w:rsid w:val="007D619F"/>
    <w:rsid w:val="007D66CD"/>
    <w:rsid w:val="007D66E6"/>
    <w:rsid w:val="007D69C0"/>
    <w:rsid w:val="007D6E3A"/>
    <w:rsid w:val="007D7272"/>
    <w:rsid w:val="007D7807"/>
    <w:rsid w:val="007D7A24"/>
    <w:rsid w:val="007D7D26"/>
    <w:rsid w:val="007D7DC3"/>
    <w:rsid w:val="007D7E27"/>
    <w:rsid w:val="007E0403"/>
    <w:rsid w:val="007E06E5"/>
    <w:rsid w:val="007E0FFA"/>
    <w:rsid w:val="007E1300"/>
    <w:rsid w:val="007E1862"/>
    <w:rsid w:val="007E2746"/>
    <w:rsid w:val="007E2D13"/>
    <w:rsid w:val="007E303B"/>
    <w:rsid w:val="007E364E"/>
    <w:rsid w:val="007E36F7"/>
    <w:rsid w:val="007E38D7"/>
    <w:rsid w:val="007E3AC3"/>
    <w:rsid w:val="007E3E93"/>
    <w:rsid w:val="007E41D0"/>
    <w:rsid w:val="007E4797"/>
    <w:rsid w:val="007E4CC6"/>
    <w:rsid w:val="007E4F4B"/>
    <w:rsid w:val="007E4F63"/>
    <w:rsid w:val="007E5759"/>
    <w:rsid w:val="007E5776"/>
    <w:rsid w:val="007E5AC7"/>
    <w:rsid w:val="007E666F"/>
    <w:rsid w:val="007E6678"/>
    <w:rsid w:val="007E6A58"/>
    <w:rsid w:val="007E6AFE"/>
    <w:rsid w:val="007E6E56"/>
    <w:rsid w:val="007E70D3"/>
    <w:rsid w:val="007E70EF"/>
    <w:rsid w:val="007E72B7"/>
    <w:rsid w:val="007E74AD"/>
    <w:rsid w:val="007E7585"/>
    <w:rsid w:val="007E7846"/>
    <w:rsid w:val="007E7901"/>
    <w:rsid w:val="007E7B86"/>
    <w:rsid w:val="007E7E53"/>
    <w:rsid w:val="007F0009"/>
    <w:rsid w:val="007F0243"/>
    <w:rsid w:val="007F0348"/>
    <w:rsid w:val="007F0744"/>
    <w:rsid w:val="007F12CB"/>
    <w:rsid w:val="007F12F9"/>
    <w:rsid w:val="007F1524"/>
    <w:rsid w:val="007F1760"/>
    <w:rsid w:val="007F1780"/>
    <w:rsid w:val="007F1B7F"/>
    <w:rsid w:val="007F1C12"/>
    <w:rsid w:val="007F2006"/>
    <w:rsid w:val="007F26B5"/>
    <w:rsid w:val="007F302D"/>
    <w:rsid w:val="007F30B0"/>
    <w:rsid w:val="007F32C0"/>
    <w:rsid w:val="007F3D6D"/>
    <w:rsid w:val="007F4641"/>
    <w:rsid w:val="007F46C0"/>
    <w:rsid w:val="007F5655"/>
    <w:rsid w:val="007F5909"/>
    <w:rsid w:val="007F5987"/>
    <w:rsid w:val="007F6650"/>
    <w:rsid w:val="007F6A70"/>
    <w:rsid w:val="007F6E24"/>
    <w:rsid w:val="00800353"/>
    <w:rsid w:val="00800402"/>
    <w:rsid w:val="00800494"/>
    <w:rsid w:val="00801270"/>
    <w:rsid w:val="00801D47"/>
    <w:rsid w:val="00801F61"/>
    <w:rsid w:val="008021D7"/>
    <w:rsid w:val="0080242C"/>
    <w:rsid w:val="008025DE"/>
    <w:rsid w:val="008028EA"/>
    <w:rsid w:val="00802CD6"/>
    <w:rsid w:val="00802E39"/>
    <w:rsid w:val="008031E4"/>
    <w:rsid w:val="008033B3"/>
    <w:rsid w:val="00803407"/>
    <w:rsid w:val="00803931"/>
    <w:rsid w:val="00803A6F"/>
    <w:rsid w:val="00803C7A"/>
    <w:rsid w:val="008041DE"/>
    <w:rsid w:val="008045AA"/>
    <w:rsid w:val="008047D2"/>
    <w:rsid w:val="00804AB8"/>
    <w:rsid w:val="00804E81"/>
    <w:rsid w:val="00804F01"/>
    <w:rsid w:val="00804FCD"/>
    <w:rsid w:val="00805437"/>
    <w:rsid w:val="0080576D"/>
    <w:rsid w:val="00805788"/>
    <w:rsid w:val="0080579C"/>
    <w:rsid w:val="00805A51"/>
    <w:rsid w:val="00805EEE"/>
    <w:rsid w:val="008062A4"/>
    <w:rsid w:val="00806557"/>
    <w:rsid w:val="008065B4"/>
    <w:rsid w:val="00806AF4"/>
    <w:rsid w:val="00806CD2"/>
    <w:rsid w:val="00806F0D"/>
    <w:rsid w:val="00807C2B"/>
    <w:rsid w:val="00807E25"/>
    <w:rsid w:val="008100EB"/>
    <w:rsid w:val="0081033B"/>
    <w:rsid w:val="00810402"/>
    <w:rsid w:val="0081060F"/>
    <w:rsid w:val="00810736"/>
    <w:rsid w:val="0081077C"/>
    <w:rsid w:val="00810784"/>
    <w:rsid w:val="008107D6"/>
    <w:rsid w:val="008108E8"/>
    <w:rsid w:val="00810926"/>
    <w:rsid w:val="00810961"/>
    <w:rsid w:val="0081153C"/>
    <w:rsid w:val="00812084"/>
    <w:rsid w:val="008121DE"/>
    <w:rsid w:val="008122EB"/>
    <w:rsid w:val="0081237D"/>
    <w:rsid w:val="0081238B"/>
    <w:rsid w:val="00812868"/>
    <w:rsid w:val="00812E51"/>
    <w:rsid w:val="00812E75"/>
    <w:rsid w:val="00813098"/>
    <w:rsid w:val="008130F0"/>
    <w:rsid w:val="00813302"/>
    <w:rsid w:val="00813737"/>
    <w:rsid w:val="00813976"/>
    <w:rsid w:val="008139E6"/>
    <w:rsid w:val="00813D23"/>
    <w:rsid w:val="008143D8"/>
    <w:rsid w:val="00814580"/>
    <w:rsid w:val="0081525E"/>
    <w:rsid w:val="00815337"/>
    <w:rsid w:val="00815ED1"/>
    <w:rsid w:val="0081651A"/>
    <w:rsid w:val="00816715"/>
    <w:rsid w:val="00816764"/>
    <w:rsid w:val="00817063"/>
    <w:rsid w:val="008173CB"/>
    <w:rsid w:val="00817B6C"/>
    <w:rsid w:val="0082081B"/>
    <w:rsid w:val="00820912"/>
    <w:rsid w:val="00820952"/>
    <w:rsid w:val="008209D9"/>
    <w:rsid w:val="00820A8A"/>
    <w:rsid w:val="00821993"/>
    <w:rsid w:val="00821DB8"/>
    <w:rsid w:val="008221DE"/>
    <w:rsid w:val="00822575"/>
    <w:rsid w:val="0082265F"/>
    <w:rsid w:val="0082317A"/>
    <w:rsid w:val="008232A6"/>
    <w:rsid w:val="008233E9"/>
    <w:rsid w:val="008234C8"/>
    <w:rsid w:val="00823514"/>
    <w:rsid w:val="0082386E"/>
    <w:rsid w:val="00823CA6"/>
    <w:rsid w:val="00824085"/>
    <w:rsid w:val="00824351"/>
    <w:rsid w:val="00824463"/>
    <w:rsid w:val="0082467B"/>
    <w:rsid w:val="008248B2"/>
    <w:rsid w:val="00824BBC"/>
    <w:rsid w:val="008258AE"/>
    <w:rsid w:val="00825A0B"/>
    <w:rsid w:val="00825F6F"/>
    <w:rsid w:val="008261D1"/>
    <w:rsid w:val="00826410"/>
    <w:rsid w:val="008265AF"/>
    <w:rsid w:val="0082698F"/>
    <w:rsid w:val="00826C33"/>
    <w:rsid w:val="00826CB5"/>
    <w:rsid w:val="00826CFD"/>
    <w:rsid w:val="00826F75"/>
    <w:rsid w:val="00826F91"/>
    <w:rsid w:val="0082733C"/>
    <w:rsid w:val="00827527"/>
    <w:rsid w:val="0082768B"/>
    <w:rsid w:val="00827DF0"/>
    <w:rsid w:val="00827FC0"/>
    <w:rsid w:val="008300CD"/>
    <w:rsid w:val="0083014F"/>
    <w:rsid w:val="0083049F"/>
    <w:rsid w:val="008304A8"/>
    <w:rsid w:val="008307D8"/>
    <w:rsid w:val="0083081A"/>
    <w:rsid w:val="00830A87"/>
    <w:rsid w:val="00830C63"/>
    <w:rsid w:val="00831365"/>
    <w:rsid w:val="00831821"/>
    <w:rsid w:val="0083237D"/>
    <w:rsid w:val="00832512"/>
    <w:rsid w:val="00832A27"/>
    <w:rsid w:val="00832DA8"/>
    <w:rsid w:val="00832E8E"/>
    <w:rsid w:val="008330EF"/>
    <w:rsid w:val="00833C00"/>
    <w:rsid w:val="00833C27"/>
    <w:rsid w:val="00834276"/>
    <w:rsid w:val="00834E4C"/>
    <w:rsid w:val="0083546C"/>
    <w:rsid w:val="00835758"/>
    <w:rsid w:val="00835986"/>
    <w:rsid w:val="00835F59"/>
    <w:rsid w:val="00835FA4"/>
    <w:rsid w:val="00835FB8"/>
    <w:rsid w:val="00836013"/>
    <w:rsid w:val="00836033"/>
    <w:rsid w:val="0083661A"/>
    <w:rsid w:val="00836B95"/>
    <w:rsid w:val="00836DA2"/>
    <w:rsid w:val="00836FBB"/>
    <w:rsid w:val="008376C3"/>
    <w:rsid w:val="008377AF"/>
    <w:rsid w:val="00837855"/>
    <w:rsid w:val="008402FF"/>
    <w:rsid w:val="008409A1"/>
    <w:rsid w:val="00840E17"/>
    <w:rsid w:val="00841346"/>
    <w:rsid w:val="00841548"/>
    <w:rsid w:val="00841761"/>
    <w:rsid w:val="00841B96"/>
    <w:rsid w:val="00841BBF"/>
    <w:rsid w:val="00841E63"/>
    <w:rsid w:val="00842229"/>
    <w:rsid w:val="0084225D"/>
    <w:rsid w:val="00842821"/>
    <w:rsid w:val="00842ADB"/>
    <w:rsid w:val="00842AEF"/>
    <w:rsid w:val="00842D84"/>
    <w:rsid w:val="00843137"/>
    <w:rsid w:val="0084323B"/>
    <w:rsid w:val="008432DB"/>
    <w:rsid w:val="00843319"/>
    <w:rsid w:val="008433BF"/>
    <w:rsid w:val="00843521"/>
    <w:rsid w:val="00843A65"/>
    <w:rsid w:val="00843E6E"/>
    <w:rsid w:val="00843EA2"/>
    <w:rsid w:val="00844082"/>
    <w:rsid w:val="0084434A"/>
    <w:rsid w:val="0084436C"/>
    <w:rsid w:val="008445B4"/>
    <w:rsid w:val="008447DA"/>
    <w:rsid w:val="00844C85"/>
    <w:rsid w:val="008458F2"/>
    <w:rsid w:val="00845FDD"/>
    <w:rsid w:val="00846473"/>
    <w:rsid w:val="008468EF"/>
    <w:rsid w:val="00846BA4"/>
    <w:rsid w:val="00846C06"/>
    <w:rsid w:val="00846C75"/>
    <w:rsid w:val="00846FDC"/>
    <w:rsid w:val="0084734E"/>
    <w:rsid w:val="008473EB"/>
    <w:rsid w:val="00847667"/>
    <w:rsid w:val="008479C3"/>
    <w:rsid w:val="00847DFE"/>
    <w:rsid w:val="00847E09"/>
    <w:rsid w:val="008500E5"/>
    <w:rsid w:val="00850415"/>
    <w:rsid w:val="00850563"/>
    <w:rsid w:val="0085069E"/>
    <w:rsid w:val="00850924"/>
    <w:rsid w:val="0085103B"/>
    <w:rsid w:val="0085104F"/>
    <w:rsid w:val="00851108"/>
    <w:rsid w:val="00851929"/>
    <w:rsid w:val="00851939"/>
    <w:rsid w:val="00851B3E"/>
    <w:rsid w:val="00851C2D"/>
    <w:rsid w:val="00852552"/>
    <w:rsid w:val="008528CD"/>
    <w:rsid w:val="008529C0"/>
    <w:rsid w:val="00852D96"/>
    <w:rsid w:val="00852F81"/>
    <w:rsid w:val="008532A5"/>
    <w:rsid w:val="00853580"/>
    <w:rsid w:val="0085359B"/>
    <w:rsid w:val="0085361B"/>
    <w:rsid w:val="008536B5"/>
    <w:rsid w:val="008538DC"/>
    <w:rsid w:val="00853974"/>
    <w:rsid w:val="00853AFF"/>
    <w:rsid w:val="00853EF1"/>
    <w:rsid w:val="00854B61"/>
    <w:rsid w:val="00854D89"/>
    <w:rsid w:val="00855495"/>
    <w:rsid w:val="008558AC"/>
    <w:rsid w:val="00855A43"/>
    <w:rsid w:val="00855BA5"/>
    <w:rsid w:val="00855C89"/>
    <w:rsid w:val="00855D80"/>
    <w:rsid w:val="008561E6"/>
    <w:rsid w:val="00856467"/>
    <w:rsid w:val="00856DEF"/>
    <w:rsid w:val="00856FC2"/>
    <w:rsid w:val="00857218"/>
    <w:rsid w:val="0085723F"/>
    <w:rsid w:val="00857382"/>
    <w:rsid w:val="00857656"/>
    <w:rsid w:val="008578D7"/>
    <w:rsid w:val="0085790D"/>
    <w:rsid w:val="00857C10"/>
    <w:rsid w:val="00857C8E"/>
    <w:rsid w:val="008601F5"/>
    <w:rsid w:val="00860201"/>
    <w:rsid w:val="0086029E"/>
    <w:rsid w:val="0086033B"/>
    <w:rsid w:val="0086034E"/>
    <w:rsid w:val="0086188E"/>
    <w:rsid w:val="00861E61"/>
    <w:rsid w:val="00861ECC"/>
    <w:rsid w:val="00862097"/>
    <w:rsid w:val="00862198"/>
    <w:rsid w:val="0086271D"/>
    <w:rsid w:val="008628AF"/>
    <w:rsid w:val="00863204"/>
    <w:rsid w:val="00863490"/>
    <w:rsid w:val="0086389E"/>
    <w:rsid w:val="0086399F"/>
    <w:rsid w:val="00863AEB"/>
    <w:rsid w:val="00863F22"/>
    <w:rsid w:val="008640C3"/>
    <w:rsid w:val="0086447A"/>
    <w:rsid w:val="0086450D"/>
    <w:rsid w:val="00864A80"/>
    <w:rsid w:val="00864C97"/>
    <w:rsid w:val="0086506C"/>
    <w:rsid w:val="008654C9"/>
    <w:rsid w:val="00865B66"/>
    <w:rsid w:val="00865C6E"/>
    <w:rsid w:val="00865DFD"/>
    <w:rsid w:val="00865E75"/>
    <w:rsid w:val="00865EC5"/>
    <w:rsid w:val="00865EEE"/>
    <w:rsid w:val="00866203"/>
    <w:rsid w:val="0086631E"/>
    <w:rsid w:val="00866419"/>
    <w:rsid w:val="00866BC6"/>
    <w:rsid w:val="0086718A"/>
    <w:rsid w:val="00867281"/>
    <w:rsid w:val="00867C88"/>
    <w:rsid w:val="00867E2A"/>
    <w:rsid w:val="00870530"/>
    <w:rsid w:val="00871008"/>
    <w:rsid w:val="008710A3"/>
    <w:rsid w:val="00871EE8"/>
    <w:rsid w:val="00872419"/>
    <w:rsid w:val="008728DF"/>
    <w:rsid w:val="00872CC4"/>
    <w:rsid w:val="00872D0B"/>
    <w:rsid w:val="00872F50"/>
    <w:rsid w:val="0087405D"/>
    <w:rsid w:val="0087429F"/>
    <w:rsid w:val="00874411"/>
    <w:rsid w:val="00874F3F"/>
    <w:rsid w:val="0087515C"/>
    <w:rsid w:val="008756A2"/>
    <w:rsid w:val="008757B3"/>
    <w:rsid w:val="00875A2A"/>
    <w:rsid w:val="00875CD0"/>
    <w:rsid w:val="00877543"/>
    <w:rsid w:val="0087759B"/>
    <w:rsid w:val="00877986"/>
    <w:rsid w:val="00880593"/>
    <w:rsid w:val="008806BB"/>
    <w:rsid w:val="00880947"/>
    <w:rsid w:val="00880A4D"/>
    <w:rsid w:val="00880D29"/>
    <w:rsid w:val="008812B7"/>
    <w:rsid w:val="00881305"/>
    <w:rsid w:val="0088154A"/>
    <w:rsid w:val="008818D9"/>
    <w:rsid w:val="00881974"/>
    <w:rsid w:val="00881F5E"/>
    <w:rsid w:val="00882009"/>
    <w:rsid w:val="0088216E"/>
    <w:rsid w:val="00882CB0"/>
    <w:rsid w:val="00882E5E"/>
    <w:rsid w:val="00883C89"/>
    <w:rsid w:val="008845A6"/>
    <w:rsid w:val="008845AC"/>
    <w:rsid w:val="00884724"/>
    <w:rsid w:val="00884824"/>
    <w:rsid w:val="00884BF9"/>
    <w:rsid w:val="00885217"/>
    <w:rsid w:val="00885905"/>
    <w:rsid w:val="00885BF4"/>
    <w:rsid w:val="00886160"/>
    <w:rsid w:val="008862D4"/>
    <w:rsid w:val="00886A60"/>
    <w:rsid w:val="00887044"/>
    <w:rsid w:val="00887130"/>
    <w:rsid w:val="00887156"/>
    <w:rsid w:val="008871A3"/>
    <w:rsid w:val="0088746C"/>
    <w:rsid w:val="008877BC"/>
    <w:rsid w:val="008900FF"/>
    <w:rsid w:val="00890371"/>
    <w:rsid w:val="00890833"/>
    <w:rsid w:val="0089093A"/>
    <w:rsid w:val="00890C47"/>
    <w:rsid w:val="00890F0D"/>
    <w:rsid w:val="00891125"/>
    <w:rsid w:val="0089124E"/>
    <w:rsid w:val="008913B4"/>
    <w:rsid w:val="00891BC0"/>
    <w:rsid w:val="00891EDE"/>
    <w:rsid w:val="00891EE9"/>
    <w:rsid w:val="00891F92"/>
    <w:rsid w:val="008920E8"/>
    <w:rsid w:val="008920EE"/>
    <w:rsid w:val="00892117"/>
    <w:rsid w:val="008921AA"/>
    <w:rsid w:val="008921BD"/>
    <w:rsid w:val="00892312"/>
    <w:rsid w:val="00892619"/>
    <w:rsid w:val="00892656"/>
    <w:rsid w:val="0089266B"/>
    <w:rsid w:val="008928B7"/>
    <w:rsid w:val="00892973"/>
    <w:rsid w:val="00892F60"/>
    <w:rsid w:val="00893240"/>
    <w:rsid w:val="0089353D"/>
    <w:rsid w:val="00893717"/>
    <w:rsid w:val="00893AB8"/>
    <w:rsid w:val="00893B3F"/>
    <w:rsid w:val="00893EB9"/>
    <w:rsid w:val="00894168"/>
    <w:rsid w:val="00894F96"/>
    <w:rsid w:val="00895593"/>
    <w:rsid w:val="008955E0"/>
    <w:rsid w:val="008956BB"/>
    <w:rsid w:val="00896A48"/>
    <w:rsid w:val="00896CDB"/>
    <w:rsid w:val="00896E50"/>
    <w:rsid w:val="0089736B"/>
    <w:rsid w:val="00897434"/>
    <w:rsid w:val="0089744D"/>
    <w:rsid w:val="00897F4B"/>
    <w:rsid w:val="008A0003"/>
    <w:rsid w:val="008A0883"/>
    <w:rsid w:val="008A1025"/>
    <w:rsid w:val="008A1386"/>
    <w:rsid w:val="008A18FF"/>
    <w:rsid w:val="008A1A4D"/>
    <w:rsid w:val="008A1DD8"/>
    <w:rsid w:val="008A2280"/>
    <w:rsid w:val="008A2557"/>
    <w:rsid w:val="008A2698"/>
    <w:rsid w:val="008A2CAE"/>
    <w:rsid w:val="008A35FD"/>
    <w:rsid w:val="008A3CDF"/>
    <w:rsid w:val="008A3E63"/>
    <w:rsid w:val="008A40E5"/>
    <w:rsid w:val="008A4247"/>
    <w:rsid w:val="008A454A"/>
    <w:rsid w:val="008A487B"/>
    <w:rsid w:val="008A48FE"/>
    <w:rsid w:val="008A4BA9"/>
    <w:rsid w:val="008A4F52"/>
    <w:rsid w:val="008A53ED"/>
    <w:rsid w:val="008A570C"/>
    <w:rsid w:val="008A5721"/>
    <w:rsid w:val="008A5837"/>
    <w:rsid w:val="008A58C1"/>
    <w:rsid w:val="008A5A6E"/>
    <w:rsid w:val="008A6121"/>
    <w:rsid w:val="008A6629"/>
    <w:rsid w:val="008A7019"/>
    <w:rsid w:val="008A729E"/>
    <w:rsid w:val="008A73B7"/>
    <w:rsid w:val="008A7A6B"/>
    <w:rsid w:val="008A7B60"/>
    <w:rsid w:val="008A7C2F"/>
    <w:rsid w:val="008B0244"/>
    <w:rsid w:val="008B0A77"/>
    <w:rsid w:val="008B0C27"/>
    <w:rsid w:val="008B0C6E"/>
    <w:rsid w:val="008B100C"/>
    <w:rsid w:val="008B13B7"/>
    <w:rsid w:val="008B13C7"/>
    <w:rsid w:val="008B161B"/>
    <w:rsid w:val="008B220D"/>
    <w:rsid w:val="008B244E"/>
    <w:rsid w:val="008B28A6"/>
    <w:rsid w:val="008B2979"/>
    <w:rsid w:val="008B2988"/>
    <w:rsid w:val="008B2F27"/>
    <w:rsid w:val="008B3016"/>
    <w:rsid w:val="008B4129"/>
    <w:rsid w:val="008B424A"/>
    <w:rsid w:val="008B456D"/>
    <w:rsid w:val="008B475A"/>
    <w:rsid w:val="008B4D48"/>
    <w:rsid w:val="008B4E35"/>
    <w:rsid w:val="008B5242"/>
    <w:rsid w:val="008B58FC"/>
    <w:rsid w:val="008B59B5"/>
    <w:rsid w:val="008B5DD9"/>
    <w:rsid w:val="008B5E3D"/>
    <w:rsid w:val="008B6125"/>
    <w:rsid w:val="008B64AE"/>
    <w:rsid w:val="008B66CF"/>
    <w:rsid w:val="008B6ACF"/>
    <w:rsid w:val="008B6C0F"/>
    <w:rsid w:val="008B6DD5"/>
    <w:rsid w:val="008B738F"/>
    <w:rsid w:val="008B7580"/>
    <w:rsid w:val="008B7D67"/>
    <w:rsid w:val="008B7DA6"/>
    <w:rsid w:val="008C0170"/>
    <w:rsid w:val="008C01B3"/>
    <w:rsid w:val="008C03D0"/>
    <w:rsid w:val="008C0841"/>
    <w:rsid w:val="008C0D60"/>
    <w:rsid w:val="008C0DE8"/>
    <w:rsid w:val="008C16A5"/>
    <w:rsid w:val="008C1818"/>
    <w:rsid w:val="008C1C28"/>
    <w:rsid w:val="008C1EE9"/>
    <w:rsid w:val="008C2292"/>
    <w:rsid w:val="008C26E7"/>
    <w:rsid w:val="008C2CD2"/>
    <w:rsid w:val="008C2ED7"/>
    <w:rsid w:val="008C2FF4"/>
    <w:rsid w:val="008C34DC"/>
    <w:rsid w:val="008C3606"/>
    <w:rsid w:val="008C36BB"/>
    <w:rsid w:val="008C3FD1"/>
    <w:rsid w:val="008C450F"/>
    <w:rsid w:val="008C467E"/>
    <w:rsid w:val="008C4AD4"/>
    <w:rsid w:val="008C4DCB"/>
    <w:rsid w:val="008C55FC"/>
    <w:rsid w:val="008C5A56"/>
    <w:rsid w:val="008C5A92"/>
    <w:rsid w:val="008C6409"/>
    <w:rsid w:val="008C645F"/>
    <w:rsid w:val="008C650E"/>
    <w:rsid w:val="008C66DD"/>
    <w:rsid w:val="008C6B8A"/>
    <w:rsid w:val="008C6C75"/>
    <w:rsid w:val="008C6C82"/>
    <w:rsid w:val="008C7183"/>
    <w:rsid w:val="008C7622"/>
    <w:rsid w:val="008C76E2"/>
    <w:rsid w:val="008C7AF1"/>
    <w:rsid w:val="008D04D1"/>
    <w:rsid w:val="008D087C"/>
    <w:rsid w:val="008D0A6E"/>
    <w:rsid w:val="008D179A"/>
    <w:rsid w:val="008D2377"/>
    <w:rsid w:val="008D23E9"/>
    <w:rsid w:val="008D24DE"/>
    <w:rsid w:val="008D2A80"/>
    <w:rsid w:val="008D2F07"/>
    <w:rsid w:val="008D31EB"/>
    <w:rsid w:val="008D36C2"/>
    <w:rsid w:val="008D3B7E"/>
    <w:rsid w:val="008D4460"/>
    <w:rsid w:val="008D4535"/>
    <w:rsid w:val="008D468F"/>
    <w:rsid w:val="008D4BEF"/>
    <w:rsid w:val="008D4DEB"/>
    <w:rsid w:val="008D4DF0"/>
    <w:rsid w:val="008D501D"/>
    <w:rsid w:val="008D545B"/>
    <w:rsid w:val="008D5493"/>
    <w:rsid w:val="008D57CE"/>
    <w:rsid w:val="008D5AC0"/>
    <w:rsid w:val="008D5CB7"/>
    <w:rsid w:val="008D5F87"/>
    <w:rsid w:val="008D6279"/>
    <w:rsid w:val="008D738F"/>
    <w:rsid w:val="008D76DF"/>
    <w:rsid w:val="008D7E91"/>
    <w:rsid w:val="008E01A8"/>
    <w:rsid w:val="008E0356"/>
    <w:rsid w:val="008E0359"/>
    <w:rsid w:val="008E0818"/>
    <w:rsid w:val="008E08B2"/>
    <w:rsid w:val="008E0996"/>
    <w:rsid w:val="008E0B16"/>
    <w:rsid w:val="008E1394"/>
    <w:rsid w:val="008E1EB0"/>
    <w:rsid w:val="008E1F81"/>
    <w:rsid w:val="008E20A9"/>
    <w:rsid w:val="008E20E5"/>
    <w:rsid w:val="008E2422"/>
    <w:rsid w:val="008E2535"/>
    <w:rsid w:val="008E2F56"/>
    <w:rsid w:val="008E31E1"/>
    <w:rsid w:val="008E34CA"/>
    <w:rsid w:val="008E38B1"/>
    <w:rsid w:val="008E4036"/>
    <w:rsid w:val="008E4220"/>
    <w:rsid w:val="008E4415"/>
    <w:rsid w:val="008E4957"/>
    <w:rsid w:val="008E4BAA"/>
    <w:rsid w:val="008E517E"/>
    <w:rsid w:val="008E5233"/>
    <w:rsid w:val="008E591B"/>
    <w:rsid w:val="008E5C42"/>
    <w:rsid w:val="008E5D8F"/>
    <w:rsid w:val="008E5D9D"/>
    <w:rsid w:val="008E64B3"/>
    <w:rsid w:val="008E668D"/>
    <w:rsid w:val="008E6B34"/>
    <w:rsid w:val="008E6D83"/>
    <w:rsid w:val="008E6E29"/>
    <w:rsid w:val="008E71AD"/>
    <w:rsid w:val="008E762A"/>
    <w:rsid w:val="008E7CD6"/>
    <w:rsid w:val="008E7D9F"/>
    <w:rsid w:val="008E7DF2"/>
    <w:rsid w:val="008E7E6E"/>
    <w:rsid w:val="008F0141"/>
    <w:rsid w:val="008F019F"/>
    <w:rsid w:val="008F0371"/>
    <w:rsid w:val="008F0907"/>
    <w:rsid w:val="008F0A80"/>
    <w:rsid w:val="008F0EA5"/>
    <w:rsid w:val="008F1459"/>
    <w:rsid w:val="008F1A6D"/>
    <w:rsid w:val="008F1D2F"/>
    <w:rsid w:val="008F2143"/>
    <w:rsid w:val="008F24FC"/>
    <w:rsid w:val="008F26D6"/>
    <w:rsid w:val="008F3700"/>
    <w:rsid w:val="008F3944"/>
    <w:rsid w:val="008F3AB3"/>
    <w:rsid w:val="008F3B9D"/>
    <w:rsid w:val="008F416F"/>
    <w:rsid w:val="008F48EA"/>
    <w:rsid w:val="008F4E89"/>
    <w:rsid w:val="008F50FB"/>
    <w:rsid w:val="008F52D8"/>
    <w:rsid w:val="008F53CA"/>
    <w:rsid w:val="008F53DC"/>
    <w:rsid w:val="008F5587"/>
    <w:rsid w:val="008F55AD"/>
    <w:rsid w:val="008F58EC"/>
    <w:rsid w:val="008F5BA3"/>
    <w:rsid w:val="008F621A"/>
    <w:rsid w:val="008F633F"/>
    <w:rsid w:val="008F648C"/>
    <w:rsid w:val="008F65A7"/>
    <w:rsid w:val="008F66FC"/>
    <w:rsid w:val="008F69A6"/>
    <w:rsid w:val="008F6C6C"/>
    <w:rsid w:val="008F6F0C"/>
    <w:rsid w:val="008F7F3D"/>
    <w:rsid w:val="00900151"/>
    <w:rsid w:val="00900761"/>
    <w:rsid w:val="00901196"/>
    <w:rsid w:val="009016C8"/>
    <w:rsid w:val="009017A6"/>
    <w:rsid w:val="00902182"/>
    <w:rsid w:val="00902265"/>
    <w:rsid w:val="00902530"/>
    <w:rsid w:val="009037B4"/>
    <w:rsid w:val="0090395C"/>
    <w:rsid w:val="009039A5"/>
    <w:rsid w:val="00903C84"/>
    <w:rsid w:val="009041D8"/>
    <w:rsid w:val="009042C2"/>
    <w:rsid w:val="00904670"/>
    <w:rsid w:val="009049ED"/>
    <w:rsid w:val="009049FE"/>
    <w:rsid w:val="009052A6"/>
    <w:rsid w:val="0090531C"/>
    <w:rsid w:val="009056A7"/>
    <w:rsid w:val="00905A72"/>
    <w:rsid w:val="00905EA0"/>
    <w:rsid w:val="00905EC5"/>
    <w:rsid w:val="00906E9D"/>
    <w:rsid w:val="00907062"/>
    <w:rsid w:val="00907CCF"/>
    <w:rsid w:val="00907E35"/>
    <w:rsid w:val="00910090"/>
    <w:rsid w:val="009101B7"/>
    <w:rsid w:val="00910324"/>
    <w:rsid w:val="00910407"/>
    <w:rsid w:val="0091054D"/>
    <w:rsid w:val="00910617"/>
    <w:rsid w:val="0091089F"/>
    <w:rsid w:val="00910DB1"/>
    <w:rsid w:val="0091109F"/>
    <w:rsid w:val="009111BF"/>
    <w:rsid w:val="0091125B"/>
    <w:rsid w:val="009112DB"/>
    <w:rsid w:val="009117A2"/>
    <w:rsid w:val="0091198F"/>
    <w:rsid w:val="009123AF"/>
    <w:rsid w:val="00912616"/>
    <w:rsid w:val="0091303A"/>
    <w:rsid w:val="0091314A"/>
    <w:rsid w:val="009132E6"/>
    <w:rsid w:val="0091394A"/>
    <w:rsid w:val="00913BF9"/>
    <w:rsid w:val="00913DC6"/>
    <w:rsid w:val="0091435F"/>
    <w:rsid w:val="009143D5"/>
    <w:rsid w:val="0091451C"/>
    <w:rsid w:val="00914906"/>
    <w:rsid w:val="00914AB5"/>
    <w:rsid w:val="0091536A"/>
    <w:rsid w:val="00915904"/>
    <w:rsid w:val="00915A3C"/>
    <w:rsid w:val="00915D0C"/>
    <w:rsid w:val="009163BB"/>
    <w:rsid w:val="0091671F"/>
    <w:rsid w:val="00916A9B"/>
    <w:rsid w:val="00916D02"/>
    <w:rsid w:val="00917093"/>
    <w:rsid w:val="009170AA"/>
    <w:rsid w:val="0091730A"/>
    <w:rsid w:val="00917AB0"/>
    <w:rsid w:val="00917F44"/>
    <w:rsid w:val="00920080"/>
    <w:rsid w:val="009202A3"/>
    <w:rsid w:val="009202BC"/>
    <w:rsid w:val="0092108A"/>
    <w:rsid w:val="009211AE"/>
    <w:rsid w:val="00921274"/>
    <w:rsid w:val="009213AE"/>
    <w:rsid w:val="009213E3"/>
    <w:rsid w:val="00921420"/>
    <w:rsid w:val="009218A6"/>
    <w:rsid w:val="00921964"/>
    <w:rsid w:val="009228A5"/>
    <w:rsid w:val="009228C3"/>
    <w:rsid w:val="00922927"/>
    <w:rsid w:val="00922DFB"/>
    <w:rsid w:val="00923008"/>
    <w:rsid w:val="0092361A"/>
    <w:rsid w:val="009239B8"/>
    <w:rsid w:val="00923B1F"/>
    <w:rsid w:val="00923E2F"/>
    <w:rsid w:val="009243E4"/>
    <w:rsid w:val="009247F8"/>
    <w:rsid w:val="00924F7F"/>
    <w:rsid w:val="0092642E"/>
    <w:rsid w:val="00926512"/>
    <w:rsid w:val="00926631"/>
    <w:rsid w:val="00926784"/>
    <w:rsid w:val="00926DC2"/>
    <w:rsid w:val="00927355"/>
    <w:rsid w:val="009275D0"/>
    <w:rsid w:val="009275F3"/>
    <w:rsid w:val="009279A4"/>
    <w:rsid w:val="00927BE2"/>
    <w:rsid w:val="00927CE0"/>
    <w:rsid w:val="009303D0"/>
    <w:rsid w:val="009306B8"/>
    <w:rsid w:val="00930B49"/>
    <w:rsid w:val="00930B4B"/>
    <w:rsid w:val="00930CBC"/>
    <w:rsid w:val="009311FC"/>
    <w:rsid w:val="00931470"/>
    <w:rsid w:val="0093158D"/>
    <w:rsid w:val="00931E7A"/>
    <w:rsid w:val="0093222C"/>
    <w:rsid w:val="00932B9B"/>
    <w:rsid w:val="00932BC1"/>
    <w:rsid w:val="00932E07"/>
    <w:rsid w:val="00933F17"/>
    <w:rsid w:val="00933F9F"/>
    <w:rsid w:val="009345A5"/>
    <w:rsid w:val="0093487A"/>
    <w:rsid w:val="00934F2A"/>
    <w:rsid w:val="009353B2"/>
    <w:rsid w:val="0093547B"/>
    <w:rsid w:val="00935B3C"/>
    <w:rsid w:val="00935CD2"/>
    <w:rsid w:val="00935E8A"/>
    <w:rsid w:val="00936187"/>
    <w:rsid w:val="0093659E"/>
    <w:rsid w:val="0093672A"/>
    <w:rsid w:val="009369BF"/>
    <w:rsid w:val="00936B3B"/>
    <w:rsid w:val="00936BCC"/>
    <w:rsid w:val="00936C14"/>
    <w:rsid w:val="00936D81"/>
    <w:rsid w:val="00936DB6"/>
    <w:rsid w:val="0093702D"/>
    <w:rsid w:val="00937D53"/>
    <w:rsid w:val="00940098"/>
    <w:rsid w:val="009403AD"/>
    <w:rsid w:val="0094054F"/>
    <w:rsid w:val="00940F15"/>
    <w:rsid w:val="009412F7"/>
    <w:rsid w:val="00941559"/>
    <w:rsid w:val="009415F3"/>
    <w:rsid w:val="009418BC"/>
    <w:rsid w:val="00941E14"/>
    <w:rsid w:val="00941E8B"/>
    <w:rsid w:val="00942472"/>
    <w:rsid w:val="009426A3"/>
    <w:rsid w:val="0094289B"/>
    <w:rsid w:val="00942A78"/>
    <w:rsid w:val="00943462"/>
    <w:rsid w:val="00943AB9"/>
    <w:rsid w:val="00943BF2"/>
    <w:rsid w:val="00943E41"/>
    <w:rsid w:val="00943FFC"/>
    <w:rsid w:val="0094435B"/>
    <w:rsid w:val="00944570"/>
    <w:rsid w:val="00944579"/>
    <w:rsid w:val="00944791"/>
    <w:rsid w:val="00944957"/>
    <w:rsid w:val="00944A1D"/>
    <w:rsid w:val="00944C16"/>
    <w:rsid w:val="00944D26"/>
    <w:rsid w:val="00944D47"/>
    <w:rsid w:val="00944FC9"/>
    <w:rsid w:val="0094534B"/>
    <w:rsid w:val="009460D8"/>
    <w:rsid w:val="00946ADD"/>
    <w:rsid w:val="00946C34"/>
    <w:rsid w:val="009471CF"/>
    <w:rsid w:val="009472B7"/>
    <w:rsid w:val="00947607"/>
    <w:rsid w:val="00947668"/>
    <w:rsid w:val="00947CC2"/>
    <w:rsid w:val="00950140"/>
    <w:rsid w:val="00950328"/>
    <w:rsid w:val="009503AC"/>
    <w:rsid w:val="00950802"/>
    <w:rsid w:val="009508E2"/>
    <w:rsid w:val="00950A67"/>
    <w:rsid w:val="00950D5E"/>
    <w:rsid w:val="0095102F"/>
    <w:rsid w:val="00951135"/>
    <w:rsid w:val="00951434"/>
    <w:rsid w:val="009517FC"/>
    <w:rsid w:val="0095195F"/>
    <w:rsid w:val="00951EE6"/>
    <w:rsid w:val="00952303"/>
    <w:rsid w:val="0095237B"/>
    <w:rsid w:val="009528CC"/>
    <w:rsid w:val="00952BA7"/>
    <w:rsid w:val="00952D06"/>
    <w:rsid w:val="00953079"/>
    <w:rsid w:val="009531F1"/>
    <w:rsid w:val="00953595"/>
    <w:rsid w:val="00953B56"/>
    <w:rsid w:val="00953EBB"/>
    <w:rsid w:val="009540C1"/>
    <w:rsid w:val="009544BE"/>
    <w:rsid w:val="009544E0"/>
    <w:rsid w:val="00954633"/>
    <w:rsid w:val="009546B1"/>
    <w:rsid w:val="00954C7D"/>
    <w:rsid w:val="0095514B"/>
    <w:rsid w:val="0095534B"/>
    <w:rsid w:val="009556D0"/>
    <w:rsid w:val="00955A3A"/>
    <w:rsid w:val="00955A3C"/>
    <w:rsid w:val="00955C24"/>
    <w:rsid w:val="00955DE6"/>
    <w:rsid w:val="009561F2"/>
    <w:rsid w:val="00956545"/>
    <w:rsid w:val="0095759D"/>
    <w:rsid w:val="009576B3"/>
    <w:rsid w:val="0095773A"/>
    <w:rsid w:val="009578D9"/>
    <w:rsid w:val="00957A78"/>
    <w:rsid w:val="00957C98"/>
    <w:rsid w:val="009606AF"/>
    <w:rsid w:val="00960940"/>
    <w:rsid w:val="00960E2A"/>
    <w:rsid w:val="00961074"/>
    <w:rsid w:val="00961192"/>
    <w:rsid w:val="00961308"/>
    <w:rsid w:val="00961776"/>
    <w:rsid w:val="00961B33"/>
    <w:rsid w:val="00961C45"/>
    <w:rsid w:val="00961CC2"/>
    <w:rsid w:val="009620B1"/>
    <w:rsid w:val="009620DF"/>
    <w:rsid w:val="00962DE0"/>
    <w:rsid w:val="0096309C"/>
    <w:rsid w:val="009634DA"/>
    <w:rsid w:val="009636DD"/>
    <w:rsid w:val="00963D42"/>
    <w:rsid w:val="00964207"/>
    <w:rsid w:val="00964785"/>
    <w:rsid w:val="00964BF8"/>
    <w:rsid w:val="00964F59"/>
    <w:rsid w:val="0096567D"/>
    <w:rsid w:val="00965CEC"/>
    <w:rsid w:val="00965E42"/>
    <w:rsid w:val="009664D7"/>
    <w:rsid w:val="0096689A"/>
    <w:rsid w:val="00966BC3"/>
    <w:rsid w:val="00967121"/>
    <w:rsid w:val="0096721E"/>
    <w:rsid w:val="00967464"/>
    <w:rsid w:val="00967D93"/>
    <w:rsid w:val="00967E8E"/>
    <w:rsid w:val="00970218"/>
    <w:rsid w:val="0097039A"/>
    <w:rsid w:val="0097077D"/>
    <w:rsid w:val="009709FF"/>
    <w:rsid w:val="00970A66"/>
    <w:rsid w:val="00970AB8"/>
    <w:rsid w:val="009711E7"/>
    <w:rsid w:val="0097141F"/>
    <w:rsid w:val="00971527"/>
    <w:rsid w:val="00971E99"/>
    <w:rsid w:val="00971F0D"/>
    <w:rsid w:val="009720C0"/>
    <w:rsid w:val="0097218F"/>
    <w:rsid w:val="00972935"/>
    <w:rsid w:val="00972CD2"/>
    <w:rsid w:val="00972FC7"/>
    <w:rsid w:val="0097311F"/>
    <w:rsid w:val="00973162"/>
    <w:rsid w:val="009737CF"/>
    <w:rsid w:val="00974113"/>
    <w:rsid w:val="00975AD4"/>
    <w:rsid w:val="00975D71"/>
    <w:rsid w:val="00975F8C"/>
    <w:rsid w:val="009760A6"/>
    <w:rsid w:val="00976DC4"/>
    <w:rsid w:val="009774E2"/>
    <w:rsid w:val="0097750A"/>
    <w:rsid w:val="00977713"/>
    <w:rsid w:val="00977C8A"/>
    <w:rsid w:val="009800EB"/>
    <w:rsid w:val="009803A9"/>
    <w:rsid w:val="00980440"/>
    <w:rsid w:val="0098044C"/>
    <w:rsid w:val="009804EC"/>
    <w:rsid w:val="009805B8"/>
    <w:rsid w:val="009809F9"/>
    <w:rsid w:val="00980C2C"/>
    <w:rsid w:val="00980EE5"/>
    <w:rsid w:val="009813F5"/>
    <w:rsid w:val="00981B2E"/>
    <w:rsid w:val="009825CC"/>
    <w:rsid w:val="00982C37"/>
    <w:rsid w:val="00982F45"/>
    <w:rsid w:val="009835B9"/>
    <w:rsid w:val="00983CB2"/>
    <w:rsid w:val="00984B60"/>
    <w:rsid w:val="009850F8"/>
    <w:rsid w:val="0098583E"/>
    <w:rsid w:val="00985C71"/>
    <w:rsid w:val="00986488"/>
    <w:rsid w:val="00986A32"/>
    <w:rsid w:val="00986B09"/>
    <w:rsid w:val="009871ED"/>
    <w:rsid w:val="0098721A"/>
    <w:rsid w:val="00987D12"/>
    <w:rsid w:val="00987E7A"/>
    <w:rsid w:val="0099027E"/>
    <w:rsid w:val="009904E1"/>
    <w:rsid w:val="00990D56"/>
    <w:rsid w:val="0099128E"/>
    <w:rsid w:val="0099192C"/>
    <w:rsid w:val="00991E3F"/>
    <w:rsid w:val="0099202A"/>
    <w:rsid w:val="00992206"/>
    <w:rsid w:val="00992661"/>
    <w:rsid w:val="00992ABE"/>
    <w:rsid w:val="00992FDF"/>
    <w:rsid w:val="00993207"/>
    <w:rsid w:val="0099333F"/>
    <w:rsid w:val="009936CB"/>
    <w:rsid w:val="00993836"/>
    <w:rsid w:val="00993BF7"/>
    <w:rsid w:val="00993F1B"/>
    <w:rsid w:val="00993FCC"/>
    <w:rsid w:val="0099419B"/>
    <w:rsid w:val="00994C9E"/>
    <w:rsid w:val="00994CA8"/>
    <w:rsid w:val="00995874"/>
    <w:rsid w:val="00995A21"/>
    <w:rsid w:val="00995BBE"/>
    <w:rsid w:val="00995C8C"/>
    <w:rsid w:val="0099616C"/>
    <w:rsid w:val="00996A29"/>
    <w:rsid w:val="00996AF0"/>
    <w:rsid w:val="00996C31"/>
    <w:rsid w:val="00996CBA"/>
    <w:rsid w:val="00997051"/>
    <w:rsid w:val="009973F2"/>
    <w:rsid w:val="0099784B"/>
    <w:rsid w:val="00997866"/>
    <w:rsid w:val="00997A95"/>
    <w:rsid w:val="00997DDB"/>
    <w:rsid w:val="009A0041"/>
    <w:rsid w:val="009A00F8"/>
    <w:rsid w:val="009A064D"/>
    <w:rsid w:val="009A06D1"/>
    <w:rsid w:val="009A0741"/>
    <w:rsid w:val="009A0930"/>
    <w:rsid w:val="009A0CF6"/>
    <w:rsid w:val="009A13EA"/>
    <w:rsid w:val="009A141A"/>
    <w:rsid w:val="009A19C9"/>
    <w:rsid w:val="009A1BA9"/>
    <w:rsid w:val="009A1F22"/>
    <w:rsid w:val="009A1FBB"/>
    <w:rsid w:val="009A2278"/>
    <w:rsid w:val="009A25C7"/>
    <w:rsid w:val="009A2880"/>
    <w:rsid w:val="009A28AC"/>
    <w:rsid w:val="009A2959"/>
    <w:rsid w:val="009A2A5C"/>
    <w:rsid w:val="009A2BAC"/>
    <w:rsid w:val="009A2D64"/>
    <w:rsid w:val="009A2E91"/>
    <w:rsid w:val="009A313F"/>
    <w:rsid w:val="009A31A9"/>
    <w:rsid w:val="009A32D7"/>
    <w:rsid w:val="009A3360"/>
    <w:rsid w:val="009A385D"/>
    <w:rsid w:val="009A3957"/>
    <w:rsid w:val="009A3D9A"/>
    <w:rsid w:val="009A4035"/>
    <w:rsid w:val="009A43B9"/>
    <w:rsid w:val="009A4BC9"/>
    <w:rsid w:val="009A4EB3"/>
    <w:rsid w:val="009A53FA"/>
    <w:rsid w:val="009A58EC"/>
    <w:rsid w:val="009A5D18"/>
    <w:rsid w:val="009A5F1F"/>
    <w:rsid w:val="009A60CA"/>
    <w:rsid w:val="009A65A9"/>
    <w:rsid w:val="009A6897"/>
    <w:rsid w:val="009A6D52"/>
    <w:rsid w:val="009A7157"/>
    <w:rsid w:val="009A7273"/>
    <w:rsid w:val="009A75F8"/>
    <w:rsid w:val="009A7DC0"/>
    <w:rsid w:val="009B03B0"/>
    <w:rsid w:val="009B0712"/>
    <w:rsid w:val="009B0D34"/>
    <w:rsid w:val="009B0F22"/>
    <w:rsid w:val="009B0F9B"/>
    <w:rsid w:val="009B1014"/>
    <w:rsid w:val="009B123C"/>
    <w:rsid w:val="009B1414"/>
    <w:rsid w:val="009B1456"/>
    <w:rsid w:val="009B1B2A"/>
    <w:rsid w:val="009B1C2E"/>
    <w:rsid w:val="009B244C"/>
    <w:rsid w:val="009B2CEA"/>
    <w:rsid w:val="009B3074"/>
    <w:rsid w:val="009B317D"/>
    <w:rsid w:val="009B3630"/>
    <w:rsid w:val="009B3672"/>
    <w:rsid w:val="009B376A"/>
    <w:rsid w:val="009B47FF"/>
    <w:rsid w:val="009B489A"/>
    <w:rsid w:val="009B4A81"/>
    <w:rsid w:val="009B4E0D"/>
    <w:rsid w:val="009B4F0E"/>
    <w:rsid w:val="009B4FEC"/>
    <w:rsid w:val="009B5078"/>
    <w:rsid w:val="009B50C1"/>
    <w:rsid w:val="009B557C"/>
    <w:rsid w:val="009B5946"/>
    <w:rsid w:val="009B5A41"/>
    <w:rsid w:val="009B64BA"/>
    <w:rsid w:val="009B65FB"/>
    <w:rsid w:val="009B7B37"/>
    <w:rsid w:val="009B7C1E"/>
    <w:rsid w:val="009C0A24"/>
    <w:rsid w:val="009C0BC4"/>
    <w:rsid w:val="009C14FF"/>
    <w:rsid w:val="009C15B9"/>
    <w:rsid w:val="009C1B5E"/>
    <w:rsid w:val="009C1BBD"/>
    <w:rsid w:val="009C1D68"/>
    <w:rsid w:val="009C2309"/>
    <w:rsid w:val="009C26EA"/>
    <w:rsid w:val="009C28D5"/>
    <w:rsid w:val="009C29D0"/>
    <w:rsid w:val="009C2B4E"/>
    <w:rsid w:val="009C2EBF"/>
    <w:rsid w:val="009C37F7"/>
    <w:rsid w:val="009C3FEF"/>
    <w:rsid w:val="009C423A"/>
    <w:rsid w:val="009C4B5E"/>
    <w:rsid w:val="009C4B7C"/>
    <w:rsid w:val="009C5C95"/>
    <w:rsid w:val="009C6400"/>
    <w:rsid w:val="009C655A"/>
    <w:rsid w:val="009C669B"/>
    <w:rsid w:val="009C679B"/>
    <w:rsid w:val="009C692D"/>
    <w:rsid w:val="009C6FF5"/>
    <w:rsid w:val="009C72A5"/>
    <w:rsid w:val="009C72B7"/>
    <w:rsid w:val="009C744F"/>
    <w:rsid w:val="009C7739"/>
    <w:rsid w:val="009C7D28"/>
    <w:rsid w:val="009D041B"/>
    <w:rsid w:val="009D077E"/>
    <w:rsid w:val="009D1501"/>
    <w:rsid w:val="009D15A5"/>
    <w:rsid w:val="009D1810"/>
    <w:rsid w:val="009D1B59"/>
    <w:rsid w:val="009D1D0E"/>
    <w:rsid w:val="009D20D8"/>
    <w:rsid w:val="009D2A28"/>
    <w:rsid w:val="009D2F46"/>
    <w:rsid w:val="009D3064"/>
    <w:rsid w:val="009D3985"/>
    <w:rsid w:val="009D3A7D"/>
    <w:rsid w:val="009D4608"/>
    <w:rsid w:val="009D4852"/>
    <w:rsid w:val="009D4A21"/>
    <w:rsid w:val="009D4BB9"/>
    <w:rsid w:val="009D506F"/>
    <w:rsid w:val="009D5D33"/>
    <w:rsid w:val="009D5D37"/>
    <w:rsid w:val="009D5E13"/>
    <w:rsid w:val="009D6000"/>
    <w:rsid w:val="009D64D7"/>
    <w:rsid w:val="009D6984"/>
    <w:rsid w:val="009D6AAD"/>
    <w:rsid w:val="009D6DE9"/>
    <w:rsid w:val="009D6F96"/>
    <w:rsid w:val="009D6FBE"/>
    <w:rsid w:val="009D71BB"/>
    <w:rsid w:val="009D781D"/>
    <w:rsid w:val="009D7CC7"/>
    <w:rsid w:val="009D7EA2"/>
    <w:rsid w:val="009E00DF"/>
    <w:rsid w:val="009E02E4"/>
    <w:rsid w:val="009E0834"/>
    <w:rsid w:val="009E0B96"/>
    <w:rsid w:val="009E0C51"/>
    <w:rsid w:val="009E0FDA"/>
    <w:rsid w:val="009E1042"/>
    <w:rsid w:val="009E13E5"/>
    <w:rsid w:val="009E1719"/>
    <w:rsid w:val="009E1A03"/>
    <w:rsid w:val="009E1BC3"/>
    <w:rsid w:val="009E1CA7"/>
    <w:rsid w:val="009E2655"/>
    <w:rsid w:val="009E281B"/>
    <w:rsid w:val="009E2C63"/>
    <w:rsid w:val="009E3990"/>
    <w:rsid w:val="009E3A6B"/>
    <w:rsid w:val="009E4BB9"/>
    <w:rsid w:val="009E4FB4"/>
    <w:rsid w:val="009E5333"/>
    <w:rsid w:val="009E58BC"/>
    <w:rsid w:val="009E5A2F"/>
    <w:rsid w:val="009E5ED5"/>
    <w:rsid w:val="009E606B"/>
    <w:rsid w:val="009E6524"/>
    <w:rsid w:val="009E65AC"/>
    <w:rsid w:val="009E6BFB"/>
    <w:rsid w:val="009E7024"/>
    <w:rsid w:val="009E7107"/>
    <w:rsid w:val="009E7827"/>
    <w:rsid w:val="009E788A"/>
    <w:rsid w:val="009E794F"/>
    <w:rsid w:val="009E7D24"/>
    <w:rsid w:val="009E7EE8"/>
    <w:rsid w:val="009F07B9"/>
    <w:rsid w:val="009F084E"/>
    <w:rsid w:val="009F10E4"/>
    <w:rsid w:val="009F1A88"/>
    <w:rsid w:val="009F1C76"/>
    <w:rsid w:val="009F22F1"/>
    <w:rsid w:val="009F274A"/>
    <w:rsid w:val="009F281A"/>
    <w:rsid w:val="009F2872"/>
    <w:rsid w:val="009F2FAF"/>
    <w:rsid w:val="009F328D"/>
    <w:rsid w:val="009F3340"/>
    <w:rsid w:val="009F3476"/>
    <w:rsid w:val="009F3640"/>
    <w:rsid w:val="009F435B"/>
    <w:rsid w:val="009F48CA"/>
    <w:rsid w:val="009F4ECA"/>
    <w:rsid w:val="009F4FCA"/>
    <w:rsid w:val="009F53C9"/>
    <w:rsid w:val="009F5497"/>
    <w:rsid w:val="009F57A3"/>
    <w:rsid w:val="009F593A"/>
    <w:rsid w:val="009F6041"/>
    <w:rsid w:val="009F607B"/>
    <w:rsid w:val="009F651A"/>
    <w:rsid w:val="009F65BA"/>
    <w:rsid w:val="009F6AA5"/>
    <w:rsid w:val="009F6CA3"/>
    <w:rsid w:val="009F6EE0"/>
    <w:rsid w:val="009F70C0"/>
    <w:rsid w:val="009F7218"/>
    <w:rsid w:val="009F791D"/>
    <w:rsid w:val="009F79A0"/>
    <w:rsid w:val="009F7A53"/>
    <w:rsid w:val="009F7AA0"/>
    <w:rsid w:val="009F7B56"/>
    <w:rsid w:val="00A005F1"/>
    <w:rsid w:val="00A0082E"/>
    <w:rsid w:val="00A009DF"/>
    <w:rsid w:val="00A00BE9"/>
    <w:rsid w:val="00A015C6"/>
    <w:rsid w:val="00A019B2"/>
    <w:rsid w:val="00A01A9F"/>
    <w:rsid w:val="00A01C7F"/>
    <w:rsid w:val="00A02059"/>
    <w:rsid w:val="00A02197"/>
    <w:rsid w:val="00A0229D"/>
    <w:rsid w:val="00A02470"/>
    <w:rsid w:val="00A0277D"/>
    <w:rsid w:val="00A027A7"/>
    <w:rsid w:val="00A029B1"/>
    <w:rsid w:val="00A02CB1"/>
    <w:rsid w:val="00A03370"/>
    <w:rsid w:val="00A0337F"/>
    <w:rsid w:val="00A045CA"/>
    <w:rsid w:val="00A04A19"/>
    <w:rsid w:val="00A04D22"/>
    <w:rsid w:val="00A053EC"/>
    <w:rsid w:val="00A054D3"/>
    <w:rsid w:val="00A0585B"/>
    <w:rsid w:val="00A05BF8"/>
    <w:rsid w:val="00A05D34"/>
    <w:rsid w:val="00A05E8C"/>
    <w:rsid w:val="00A06139"/>
    <w:rsid w:val="00A0617D"/>
    <w:rsid w:val="00A06930"/>
    <w:rsid w:val="00A072C7"/>
    <w:rsid w:val="00A0773C"/>
    <w:rsid w:val="00A07A5B"/>
    <w:rsid w:val="00A10216"/>
    <w:rsid w:val="00A103AE"/>
    <w:rsid w:val="00A104E0"/>
    <w:rsid w:val="00A108BC"/>
    <w:rsid w:val="00A109ED"/>
    <w:rsid w:val="00A10ABE"/>
    <w:rsid w:val="00A11095"/>
    <w:rsid w:val="00A110E6"/>
    <w:rsid w:val="00A110FF"/>
    <w:rsid w:val="00A1145B"/>
    <w:rsid w:val="00A11C1F"/>
    <w:rsid w:val="00A11D5B"/>
    <w:rsid w:val="00A11EBA"/>
    <w:rsid w:val="00A12436"/>
    <w:rsid w:val="00A12C56"/>
    <w:rsid w:val="00A12E1A"/>
    <w:rsid w:val="00A12F8F"/>
    <w:rsid w:val="00A1348B"/>
    <w:rsid w:val="00A136C4"/>
    <w:rsid w:val="00A136D8"/>
    <w:rsid w:val="00A13A0B"/>
    <w:rsid w:val="00A14110"/>
    <w:rsid w:val="00A1455B"/>
    <w:rsid w:val="00A147E5"/>
    <w:rsid w:val="00A14ACF"/>
    <w:rsid w:val="00A15671"/>
    <w:rsid w:val="00A1568D"/>
    <w:rsid w:val="00A15CEE"/>
    <w:rsid w:val="00A15E68"/>
    <w:rsid w:val="00A15F8C"/>
    <w:rsid w:val="00A16121"/>
    <w:rsid w:val="00A166D8"/>
    <w:rsid w:val="00A16B93"/>
    <w:rsid w:val="00A16D00"/>
    <w:rsid w:val="00A16D28"/>
    <w:rsid w:val="00A16DC4"/>
    <w:rsid w:val="00A16E28"/>
    <w:rsid w:val="00A16E91"/>
    <w:rsid w:val="00A172B2"/>
    <w:rsid w:val="00A1743F"/>
    <w:rsid w:val="00A178CD"/>
    <w:rsid w:val="00A17ACD"/>
    <w:rsid w:val="00A17BBD"/>
    <w:rsid w:val="00A17EA3"/>
    <w:rsid w:val="00A20D34"/>
    <w:rsid w:val="00A215F8"/>
    <w:rsid w:val="00A219C4"/>
    <w:rsid w:val="00A219FE"/>
    <w:rsid w:val="00A21A5B"/>
    <w:rsid w:val="00A22829"/>
    <w:rsid w:val="00A2318D"/>
    <w:rsid w:val="00A23191"/>
    <w:rsid w:val="00A23494"/>
    <w:rsid w:val="00A23B54"/>
    <w:rsid w:val="00A241FB"/>
    <w:rsid w:val="00A24705"/>
    <w:rsid w:val="00A24777"/>
    <w:rsid w:val="00A247CE"/>
    <w:rsid w:val="00A248EA"/>
    <w:rsid w:val="00A24AFA"/>
    <w:rsid w:val="00A24F1A"/>
    <w:rsid w:val="00A24F22"/>
    <w:rsid w:val="00A257DA"/>
    <w:rsid w:val="00A258BD"/>
    <w:rsid w:val="00A25E17"/>
    <w:rsid w:val="00A2677C"/>
    <w:rsid w:val="00A267EE"/>
    <w:rsid w:val="00A26E81"/>
    <w:rsid w:val="00A271E2"/>
    <w:rsid w:val="00A27CFA"/>
    <w:rsid w:val="00A27E8E"/>
    <w:rsid w:val="00A30446"/>
    <w:rsid w:val="00A30493"/>
    <w:rsid w:val="00A30B23"/>
    <w:rsid w:val="00A30D06"/>
    <w:rsid w:val="00A313F3"/>
    <w:rsid w:val="00A316DC"/>
    <w:rsid w:val="00A316F1"/>
    <w:rsid w:val="00A31AB6"/>
    <w:rsid w:val="00A31DFC"/>
    <w:rsid w:val="00A31E0E"/>
    <w:rsid w:val="00A323F5"/>
    <w:rsid w:val="00A32640"/>
    <w:rsid w:val="00A32C6C"/>
    <w:rsid w:val="00A334FE"/>
    <w:rsid w:val="00A335D5"/>
    <w:rsid w:val="00A33A55"/>
    <w:rsid w:val="00A34056"/>
    <w:rsid w:val="00A34A0B"/>
    <w:rsid w:val="00A34C0C"/>
    <w:rsid w:val="00A34C3C"/>
    <w:rsid w:val="00A34C76"/>
    <w:rsid w:val="00A34F88"/>
    <w:rsid w:val="00A34FEF"/>
    <w:rsid w:val="00A35367"/>
    <w:rsid w:val="00A35685"/>
    <w:rsid w:val="00A35742"/>
    <w:rsid w:val="00A35A1F"/>
    <w:rsid w:val="00A35DE7"/>
    <w:rsid w:val="00A36F5F"/>
    <w:rsid w:val="00A37066"/>
    <w:rsid w:val="00A3708A"/>
    <w:rsid w:val="00A371A3"/>
    <w:rsid w:val="00A37450"/>
    <w:rsid w:val="00A37AFD"/>
    <w:rsid w:val="00A37C61"/>
    <w:rsid w:val="00A37F80"/>
    <w:rsid w:val="00A40468"/>
    <w:rsid w:val="00A404B7"/>
    <w:rsid w:val="00A4069D"/>
    <w:rsid w:val="00A406A6"/>
    <w:rsid w:val="00A4071F"/>
    <w:rsid w:val="00A40C61"/>
    <w:rsid w:val="00A40EB5"/>
    <w:rsid w:val="00A40F23"/>
    <w:rsid w:val="00A4105A"/>
    <w:rsid w:val="00A4195C"/>
    <w:rsid w:val="00A419E1"/>
    <w:rsid w:val="00A41AF2"/>
    <w:rsid w:val="00A41BDB"/>
    <w:rsid w:val="00A42093"/>
    <w:rsid w:val="00A42278"/>
    <w:rsid w:val="00A4235B"/>
    <w:rsid w:val="00A423B7"/>
    <w:rsid w:val="00A423ED"/>
    <w:rsid w:val="00A425B2"/>
    <w:rsid w:val="00A427FE"/>
    <w:rsid w:val="00A43470"/>
    <w:rsid w:val="00A43688"/>
    <w:rsid w:val="00A43F8F"/>
    <w:rsid w:val="00A445CC"/>
    <w:rsid w:val="00A445FE"/>
    <w:rsid w:val="00A44924"/>
    <w:rsid w:val="00A44A7A"/>
    <w:rsid w:val="00A4508D"/>
    <w:rsid w:val="00A45181"/>
    <w:rsid w:val="00A463B7"/>
    <w:rsid w:val="00A46526"/>
    <w:rsid w:val="00A46656"/>
    <w:rsid w:val="00A46756"/>
    <w:rsid w:val="00A467E0"/>
    <w:rsid w:val="00A47083"/>
    <w:rsid w:val="00A47738"/>
    <w:rsid w:val="00A47830"/>
    <w:rsid w:val="00A47EE5"/>
    <w:rsid w:val="00A5032D"/>
    <w:rsid w:val="00A503D9"/>
    <w:rsid w:val="00A506DA"/>
    <w:rsid w:val="00A5125D"/>
    <w:rsid w:val="00A51706"/>
    <w:rsid w:val="00A5290B"/>
    <w:rsid w:val="00A52DD7"/>
    <w:rsid w:val="00A5311C"/>
    <w:rsid w:val="00A53692"/>
    <w:rsid w:val="00A536BA"/>
    <w:rsid w:val="00A53B95"/>
    <w:rsid w:val="00A53FBB"/>
    <w:rsid w:val="00A541BA"/>
    <w:rsid w:val="00A54496"/>
    <w:rsid w:val="00A5450B"/>
    <w:rsid w:val="00A54602"/>
    <w:rsid w:val="00A54842"/>
    <w:rsid w:val="00A54B1F"/>
    <w:rsid w:val="00A54C04"/>
    <w:rsid w:val="00A54C59"/>
    <w:rsid w:val="00A54E78"/>
    <w:rsid w:val="00A55247"/>
    <w:rsid w:val="00A553C3"/>
    <w:rsid w:val="00A557DB"/>
    <w:rsid w:val="00A55927"/>
    <w:rsid w:val="00A55C1A"/>
    <w:rsid w:val="00A55FEF"/>
    <w:rsid w:val="00A560A3"/>
    <w:rsid w:val="00A5659C"/>
    <w:rsid w:val="00A569CE"/>
    <w:rsid w:val="00A56B4B"/>
    <w:rsid w:val="00A56B8F"/>
    <w:rsid w:val="00A56DD8"/>
    <w:rsid w:val="00A56EC3"/>
    <w:rsid w:val="00A575AE"/>
    <w:rsid w:val="00A57627"/>
    <w:rsid w:val="00A57710"/>
    <w:rsid w:val="00A57A1E"/>
    <w:rsid w:val="00A57B15"/>
    <w:rsid w:val="00A605BE"/>
    <w:rsid w:val="00A60614"/>
    <w:rsid w:val="00A6087C"/>
    <w:rsid w:val="00A613F6"/>
    <w:rsid w:val="00A61489"/>
    <w:rsid w:val="00A616BA"/>
    <w:rsid w:val="00A62196"/>
    <w:rsid w:val="00A62336"/>
    <w:rsid w:val="00A62DDB"/>
    <w:rsid w:val="00A62F98"/>
    <w:rsid w:val="00A6378B"/>
    <w:rsid w:val="00A63CEC"/>
    <w:rsid w:val="00A64574"/>
    <w:rsid w:val="00A64838"/>
    <w:rsid w:val="00A64B3A"/>
    <w:rsid w:val="00A650D0"/>
    <w:rsid w:val="00A65234"/>
    <w:rsid w:val="00A655ED"/>
    <w:rsid w:val="00A65869"/>
    <w:rsid w:val="00A65B76"/>
    <w:rsid w:val="00A66174"/>
    <w:rsid w:val="00A6619E"/>
    <w:rsid w:val="00A66287"/>
    <w:rsid w:val="00A66881"/>
    <w:rsid w:val="00A66F53"/>
    <w:rsid w:val="00A670D6"/>
    <w:rsid w:val="00A67255"/>
    <w:rsid w:val="00A672D9"/>
    <w:rsid w:val="00A6784A"/>
    <w:rsid w:val="00A67B37"/>
    <w:rsid w:val="00A67DD2"/>
    <w:rsid w:val="00A67E2A"/>
    <w:rsid w:val="00A702AD"/>
    <w:rsid w:val="00A7064B"/>
    <w:rsid w:val="00A70A36"/>
    <w:rsid w:val="00A70E93"/>
    <w:rsid w:val="00A712E0"/>
    <w:rsid w:val="00A71488"/>
    <w:rsid w:val="00A717BD"/>
    <w:rsid w:val="00A71A44"/>
    <w:rsid w:val="00A71D4C"/>
    <w:rsid w:val="00A721B7"/>
    <w:rsid w:val="00A724FB"/>
    <w:rsid w:val="00A726B8"/>
    <w:rsid w:val="00A7271B"/>
    <w:rsid w:val="00A7303B"/>
    <w:rsid w:val="00A735B0"/>
    <w:rsid w:val="00A73D92"/>
    <w:rsid w:val="00A74139"/>
    <w:rsid w:val="00A743C2"/>
    <w:rsid w:val="00A7468D"/>
    <w:rsid w:val="00A74982"/>
    <w:rsid w:val="00A74A83"/>
    <w:rsid w:val="00A74D24"/>
    <w:rsid w:val="00A74E13"/>
    <w:rsid w:val="00A75139"/>
    <w:rsid w:val="00A754B3"/>
    <w:rsid w:val="00A756C6"/>
    <w:rsid w:val="00A76428"/>
    <w:rsid w:val="00A76979"/>
    <w:rsid w:val="00A76C66"/>
    <w:rsid w:val="00A76D95"/>
    <w:rsid w:val="00A76EBB"/>
    <w:rsid w:val="00A77640"/>
    <w:rsid w:val="00A77BA2"/>
    <w:rsid w:val="00A804D7"/>
    <w:rsid w:val="00A809A7"/>
    <w:rsid w:val="00A80F08"/>
    <w:rsid w:val="00A80F31"/>
    <w:rsid w:val="00A80F8B"/>
    <w:rsid w:val="00A81595"/>
    <w:rsid w:val="00A81B95"/>
    <w:rsid w:val="00A81EF7"/>
    <w:rsid w:val="00A82486"/>
    <w:rsid w:val="00A82987"/>
    <w:rsid w:val="00A832A7"/>
    <w:rsid w:val="00A8384D"/>
    <w:rsid w:val="00A839D7"/>
    <w:rsid w:val="00A84308"/>
    <w:rsid w:val="00A84A32"/>
    <w:rsid w:val="00A84B16"/>
    <w:rsid w:val="00A84DC2"/>
    <w:rsid w:val="00A84E82"/>
    <w:rsid w:val="00A8523B"/>
    <w:rsid w:val="00A852ED"/>
    <w:rsid w:val="00A855A8"/>
    <w:rsid w:val="00A856AB"/>
    <w:rsid w:val="00A857F7"/>
    <w:rsid w:val="00A859A7"/>
    <w:rsid w:val="00A85FC1"/>
    <w:rsid w:val="00A860AD"/>
    <w:rsid w:val="00A8622D"/>
    <w:rsid w:val="00A8661C"/>
    <w:rsid w:val="00A866B3"/>
    <w:rsid w:val="00A86CFE"/>
    <w:rsid w:val="00A86F63"/>
    <w:rsid w:val="00A87E96"/>
    <w:rsid w:val="00A906E2"/>
    <w:rsid w:val="00A90795"/>
    <w:rsid w:val="00A907D5"/>
    <w:rsid w:val="00A91099"/>
    <w:rsid w:val="00A911FA"/>
    <w:rsid w:val="00A912AC"/>
    <w:rsid w:val="00A919BD"/>
    <w:rsid w:val="00A91B58"/>
    <w:rsid w:val="00A92149"/>
    <w:rsid w:val="00A928E5"/>
    <w:rsid w:val="00A92CCB"/>
    <w:rsid w:val="00A933A5"/>
    <w:rsid w:val="00A940BE"/>
    <w:rsid w:val="00A942DA"/>
    <w:rsid w:val="00A944AC"/>
    <w:rsid w:val="00A947C1"/>
    <w:rsid w:val="00A9491A"/>
    <w:rsid w:val="00A9499A"/>
    <w:rsid w:val="00A95844"/>
    <w:rsid w:val="00A95B5D"/>
    <w:rsid w:val="00A95CFD"/>
    <w:rsid w:val="00A95F09"/>
    <w:rsid w:val="00A9619E"/>
    <w:rsid w:val="00A962DA"/>
    <w:rsid w:val="00A968F3"/>
    <w:rsid w:val="00A96C9F"/>
    <w:rsid w:val="00A974F5"/>
    <w:rsid w:val="00A975A0"/>
    <w:rsid w:val="00A97794"/>
    <w:rsid w:val="00A977C1"/>
    <w:rsid w:val="00A979C4"/>
    <w:rsid w:val="00A979FD"/>
    <w:rsid w:val="00A97D0A"/>
    <w:rsid w:val="00AA000F"/>
    <w:rsid w:val="00AA15E4"/>
    <w:rsid w:val="00AA1F5A"/>
    <w:rsid w:val="00AA200C"/>
    <w:rsid w:val="00AA2691"/>
    <w:rsid w:val="00AA27DD"/>
    <w:rsid w:val="00AA2827"/>
    <w:rsid w:val="00AA29CF"/>
    <w:rsid w:val="00AA29E6"/>
    <w:rsid w:val="00AA3020"/>
    <w:rsid w:val="00AA3073"/>
    <w:rsid w:val="00AA321A"/>
    <w:rsid w:val="00AA3848"/>
    <w:rsid w:val="00AA3FD3"/>
    <w:rsid w:val="00AA49E7"/>
    <w:rsid w:val="00AA4A37"/>
    <w:rsid w:val="00AA4C4C"/>
    <w:rsid w:val="00AA4C65"/>
    <w:rsid w:val="00AA5055"/>
    <w:rsid w:val="00AA516E"/>
    <w:rsid w:val="00AA52F0"/>
    <w:rsid w:val="00AA563D"/>
    <w:rsid w:val="00AA578C"/>
    <w:rsid w:val="00AA59A9"/>
    <w:rsid w:val="00AA622E"/>
    <w:rsid w:val="00AA6766"/>
    <w:rsid w:val="00AA681D"/>
    <w:rsid w:val="00AA6BD6"/>
    <w:rsid w:val="00AA6F6F"/>
    <w:rsid w:val="00AA761E"/>
    <w:rsid w:val="00AA7A57"/>
    <w:rsid w:val="00AA7F02"/>
    <w:rsid w:val="00AB012D"/>
    <w:rsid w:val="00AB01C2"/>
    <w:rsid w:val="00AB0696"/>
    <w:rsid w:val="00AB0AF2"/>
    <w:rsid w:val="00AB0B15"/>
    <w:rsid w:val="00AB12F9"/>
    <w:rsid w:val="00AB19C4"/>
    <w:rsid w:val="00AB1C68"/>
    <w:rsid w:val="00AB1D78"/>
    <w:rsid w:val="00AB2273"/>
    <w:rsid w:val="00AB25AB"/>
    <w:rsid w:val="00AB2CAD"/>
    <w:rsid w:val="00AB3026"/>
    <w:rsid w:val="00AB31DF"/>
    <w:rsid w:val="00AB31E0"/>
    <w:rsid w:val="00AB37AA"/>
    <w:rsid w:val="00AB3B14"/>
    <w:rsid w:val="00AB3E5B"/>
    <w:rsid w:val="00AB433E"/>
    <w:rsid w:val="00AB4768"/>
    <w:rsid w:val="00AB4D7F"/>
    <w:rsid w:val="00AB4E58"/>
    <w:rsid w:val="00AB51A9"/>
    <w:rsid w:val="00AB588E"/>
    <w:rsid w:val="00AB5AE7"/>
    <w:rsid w:val="00AB5D0E"/>
    <w:rsid w:val="00AB60D5"/>
    <w:rsid w:val="00AB642C"/>
    <w:rsid w:val="00AB64D0"/>
    <w:rsid w:val="00AB6D91"/>
    <w:rsid w:val="00AB6E48"/>
    <w:rsid w:val="00AB6F36"/>
    <w:rsid w:val="00AB7056"/>
    <w:rsid w:val="00AB7523"/>
    <w:rsid w:val="00AB78C9"/>
    <w:rsid w:val="00AB7FA4"/>
    <w:rsid w:val="00AC00BD"/>
    <w:rsid w:val="00AC1135"/>
    <w:rsid w:val="00AC11C6"/>
    <w:rsid w:val="00AC1442"/>
    <w:rsid w:val="00AC17C8"/>
    <w:rsid w:val="00AC1939"/>
    <w:rsid w:val="00AC1A24"/>
    <w:rsid w:val="00AC22EE"/>
    <w:rsid w:val="00AC2393"/>
    <w:rsid w:val="00AC24BB"/>
    <w:rsid w:val="00AC2573"/>
    <w:rsid w:val="00AC2814"/>
    <w:rsid w:val="00AC2E85"/>
    <w:rsid w:val="00AC2F89"/>
    <w:rsid w:val="00AC3073"/>
    <w:rsid w:val="00AC30C3"/>
    <w:rsid w:val="00AC33DC"/>
    <w:rsid w:val="00AC351F"/>
    <w:rsid w:val="00AC398F"/>
    <w:rsid w:val="00AC4272"/>
    <w:rsid w:val="00AC42A6"/>
    <w:rsid w:val="00AC498D"/>
    <w:rsid w:val="00AC4AAC"/>
    <w:rsid w:val="00AC4AD0"/>
    <w:rsid w:val="00AC4FF9"/>
    <w:rsid w:val="00AC502C"/>
    <w:rsid w:val="00AC565A"/>
    <w:rsid w:val="00AC5784"/>
    <w:rsid w:val="00AC58BF"/>
    <w:rsid w:val="00AC5A51"/>
    <w:rsid w:val="00AC5F47"/>
    <w:rsid w:val="00AC61FE"/>
    <w:rsid w:val="00AC6284"/>
    <w:rsid w:val="00AC6507"/>
    <w:rsid w:val="00AC672B"/>
    <w:rsid w:val="00AC6961"/>
    <w:rsid w:val="00AC7630"/>
    <w:rsid w:val="00AC7E5E"/>
    <w:rsid w:val="00AD03B9"/>
    <w:rsid w:val="00AD068A"/>
    <w:rsid w:val="00AD078F"/>
    <w:rsid w:val="00AD07D8"/>
    <w:rsid w:val="00AD093C"/>
    <w:rsid w:val="00AD09F4"/>
    <w:rsid w:val="00AD0A7B"/>
    <w:rsid w:val="00AD0C23"/>
    <w:rsid w:val="00AD139B"/>
    <w:rsid w:val="00AD166B"/>
    <w:rsid w:val="00AD1947"/>
    <w:rsid w:val="00AD1BAF"/>
    <w:rsid w:val="00AD2224"/>
    <w:rsid w:val="00AD34FA"/>
    <w:rsid w:val="00AD3538"/>
    <w:rsid w:val="00AD37E6"/>
    <w:rsid w:val="00AD42DC"/>
    <w:rsid w:val="00AD4359"/>
    <w:rsid w:val="00AD43D3"/>
    <w:rsid w:val="00AD4602"/>
    <w:rsid w:val="00AD4E35"/>
    <w:rsid w:val="00AD4F5F"/>
    <w:rsid w:val="00AD52A0"/>
    <w:rsid w:val="00AD5A72"/>
    <w:rsid w:val="00AD6B95"/>
    <w:rsid w:val="00AD7413"/>
    <w:rsid w:val="00AD74B7"/>
    <w:rsid w:val="00AD74BB"/>
    <w:rsid w:val="00AD77D4"/>
    <w:rsid w:val="00AD7C2F"/>
    <w:rsid w:val="00AD7F8A"/>
    <w:rsid w:val="00AE040A"/>
    <w:rsid w:val="00AE0DD2"/>
    <w:rsid w:val="00AE12A9"/>
    <w:rsid w:val="00AE14D1"/>
    <w:rsid w:val="00AE17A1"/>
    <w:rsid w:val="00AE1CF2"/>
    <w:rsid w:val="00AE1CF4"/>
    <w:rsid w:val="00AE1EFC"/>
    <w:rsid w:val="00AE2255"/>
    <w:rsid w:val="00AE2379"/>
    <w:rsid w:val="00AE25C1"/>
    <w:rsid w:val="00AE2718"/>
    <w:rsid w:val="00AE2887"/>
    <w:rsid w:val="00AE2C90"/>
    <w:rsid w:val="00AE3ABA"/>
    <w:rsid w:val="00AE3AF0"/>
    <w:rsid w:val="00AE3D89"/>
    <w:rsid w:val="00AE41C6"/>
    <w:rsid w:val="00AE4448"/>
    <w:rsid w:val="00AE4779"/>
    <w:rsid w:val="00AE4E1C"/>
    <w:rsid w:val="00AE5827"/>
    <w:rsid w:val="00AE5888"/>
    <w:rsid w:val="00AE5946"/>
    <w:rsid w:val="00AE5A60"/>
    <w:rsid w:val="00AE5C20"/>
    <w:rsid w:val="00AE5F67"/>
    <w:rsid w:val="00AE5FF1"/>
    <w:rsid w:val="00AE6616"/>
    <w:rsid w:val="00AE6639"/>
    <w:rsid w:val="00AE6A7B"/>
    <w:rsid w:val="00AE7B68"/>
    <w:rsid w:val="00AE7D95"/>
    <w:rsid w:val="00AF0050"/>
    <w:rsid w:val="00AF006C"/>
    <w:rsid w:val="00AF01DB"/>
    <w:rsid w:val="00AF0F0C"/>
    <w:rsid w:val="00AF0F73"/>
    <w:rsid w:val="00AF108A"/>
    <w:rsid w:val="00AF13D2"/>
    <w:rsid w:val="00AF150B"/>
    <w:rsid w:val="00AF17E9"/>
    <w:rsid w:val="00AF1F34"/>
    <w:rsid w:val="00AF2076"/>
    <w:rsid w:val="00AF20BD"/>
    <w:rsid w:val="00AF2207"/>
    <w:rsid w:val="00AF2C7D"/>
    <w:rsid w:val="00AF2D14"/>
    <w:rsid w:val="00AF3093"/>
    <w:rsid w:val="00AF3541"/>
    <w:rsid w:val="00AF359E"/>
    <w:rsid w:val="00AF3899"/>
    <w:rsid w:val="00AF38D3"/>
    <w:rsid w:val="00AF39FE"/>
    <w:rsid w:val="00AF3F8E"/>
    <w:rsid w:val="00AF4250"/>
    <w:rsid w:val="00AF4845"/>
    <w:rsid w:val="00AF484B"/>
    <w:rsid w:val="00AF49F3"/>
    <w:rsid w:val="00AF511C"/>
    <w:rsid w:val="00AF51F9"/>
    <w:rsid w:val="00AF53CD"/>
    <w:rsid w:val="00AF5798"/>
    <w:rsid w:val="00AF5AC1"/>
    <w:rsid w:val="00AF6512"/>
    <w:rsid w:val="00AF67A0"/>
    <w:rsid w:val="00AF682C"/>
    <w:rsid w:val="00AF69D5"/>
    <w:rsid w:val="00AF6ABF"/>
    <w:rsid w:val="00AF6B54"/>
    <w:rsid w:val="00AF7090"/>
    <w:rsid w:val="00AF796E"/>
    <w:rsid w:val="00AF7DD6"/>
    <w:rsid w:val="00AF7FE3"/>
    <w:rsid w:val="00B00332"/>
    <w:rsid w:val="00B00433"/>
    <w:rsid w:val="00B00690"/>
    <w:rsid w:val="00B00DA5"/>
    <w:rsid w:val="00B00F8B"/>
    <w:rsid w:val="00B01442"/>
    <w:rsid w:val="00B01491"/>
    <w:rsid w:val="00B016EE"/>
    <w:rsid w:val="00B019CA"/>
    <w:rsid w:val="00B01C4B"/>
    <w:rsid w:val="00B02DF4"/>
    <w:rsid w:val="00B02FB5"/>
    <w:rsid w:val="00B034BD"/>
    <w:rsid w:val="00B0366A"/>
    <w:rsid w:val="00B03E9E"/>
    <w:rsid w:val="00B03EC8"/>
    <w:rsid w:val="00B03EE9"/>
    <w:rsid w:val="00B041F0"/>
    <w:rsid w:val="00B0426D"/>
    <w:rsid w:val="00B04CD7"/>
    <w:rsid w:val="00B05500"/>
    <w:rsid w:val="00B0569E"/>
    <w:rsid w:val="00B057CF"/>
    <w:rsid w:val="00B05BDD"/>
    <w:rsid w:val="00B063A9"/>
    <w:rsid w:val="00B06585"/>
    <w:rsid w:val="00B06849"/>
    <w:rsid w:val="00B06ACF"/>
    <w:rsid w:val="00B07932"/>
    <w:rsid w:val="00B07BCD"/>
    <w:rsid w:val="00B07FFA"/>
    <w:rsid w:val="00B102B1"/>
    <w:rsid w:val="00B1030C"/>
    <w:rsid w:val="00B10400"/>
    <w:rsid w:val="00B10F0D"/>
    <w:rsid w:val="00B11475"/>
    <w:rsid w:val="00B1182F"/>
    <w:rsid w:val="00B119DB"/>
    <w:rsid w:val="00B11B63"/>
    <w:rsid w:val="00B11E46"/>
    <w:rsid w:val="00B12104"/>
    <w:rsid w:val="00B12D3A"/>
    <w:rsid w:val="00B13171"/>
    <w:rsid w:val="00B1317F"/>
    <w:rsid w:val="00B13310"/>
    <w:rsid w:val="00B133F7"/>
    <w:rsid w:val="00B137F5"/>
    <w:rsid w:val="00B13A73"/>
    <w:rsid w:val="00B13C00"/>
    <w:rsid w:val="00B13C9C"/>
    <w:rsid w:val="00B13DB0"/>
    <w:rsid w:val="00B13F21"/>
    <w:rsid w:val="00B14549"/>
    <w:rsid w:val="00B14715"/>
    <w:rsid w:val="00B1492F"/>
    <w:rsid w:val="00B149B3"/>
    <w:rsid w:val="00B14D7A"/>
    <w:rsid w:val="00B14ED8"/>
    <w:rsid w:val="00B15215"/>
    <w:rsid w:val="00B1533C"/>
    <w:rsid w:val="00B155E7"/>
    <w:rsid w:val="00B15EB5"/>
    <w:rsid w:val="00B15FA6"/>
    <w:rsid w:val="00B169B0"/>
    <w:rsid w:val="00B16A66"/>
    <w:rsid w:val="00B16A7B"/>
    <w:rsid w:val="00B170E7"/>
    <w:rsid w:val="00B17AB7"/>
    <w:rsid w:val="00B17ABD"/>
    <w:rsid w:val="00B200FD"/>
    <w:rsid w:val="00B215C3"/>
    <w:rsid w:val="00B21775"/>
    <w:rsid w:val="00B21B6C"/>
    <w:rsid w:val="00B21C40"/>
    <w:rsid w:val="00B22008"/>
    <w:rsid w:val="00B22113"/>
    <w:rsid w:val="00B2230E"/>
    <w:rsid w:val="00B2231B"/>
    <w:rsid w:val="00B227CD"/>
    <w:rsid w:val="00B227F1"/>
    <w:rsid w:val="00B22F9B"/>
    <w:rsid w:val="00B233E9"/>
    <w:rsid w:val="00B23A5F"/>
    <w:rsid w:val="00B24002"/>
    <w:rsid w:val="00B246DA"/>
    <w:rsid w:val="00B24876"/>
    <w:rsid w:val="00B24B0D"/>
    <w:rsid w:val="00B24C0A"/>
    <w:rsid w:val="00B25183"/>
    <w:rsid w:val="00B25858"/>
    <w:rsid w:val="00B2585A"/>
    <w:rsid w:val="00B25C9F"/>
    <w:rsid w:val="00B25D3F"/>
    <w:rsid w:val="00B263C2"/>
    <w:rsid w:val="00B26704"/>
    <w:rsid w:val="00B26B32"/>
    <w:rsid w:val="00B27317"/>
    <w:rsid w:val="00B2752F"/>
    <w:rsid w:val="00B2759C"/>
    <w:rsid w:val="00B27F31"/>
    <w:rsid w:val="00B30197"/>
    <w:rsid w:val="00B30275"/>
    <w:rsid w:val="00B30396"/>
    <w:rsid w:val="00B30411"/>
    <w:rsid w:val="00B3097A"/>
    <w:rsid w:val="00B30991"/>
    <w:rsid w:val="00B309EF"/>
    <w:rsid w:val="00B30AFA"/>
    <w:rsid w:val="00B30B36"/>
    <w:rsid w:val="00B30C72"/>
    <w:rsid w:val="00B311A3"/>
    <w:rsid w:val="00B314F6"/>
    <w:rsid w:val="00B31669"/>
    <w:rsid w:val="00B3176F"/>
    <w:rsid w:val="00B319D1"/>
    <w:rsid w:val="00B31F39"/>
    <w:rsid w:val="00B32074"/>
    <w:rsid w:val="00B32331"/>
    <w:rsid w:val="00B3237B"/>
    <w:rsid w:val="00B32853"/>
    <w:rsid w:val="00B32A82"/>
    <w:rsid w:val="00B32B89"/>
    <w:rsid w:val="00B33086"/>
    <w:rsid w:val="00B3352B"/>
    <w:rsid w:val="00B3370B"/>
    <w:rsid w:val="00B33B46"/>
    <w:rsid w:val="00B340E9"/>
    <w:rsid w:val="00B341DA"/>
    <w:rsid w:val="00B343D4"/>
    <w:rsid w:val="00B3466E"/>
    <w:rsid w:val="00B34ADE"/>
    <w:rsid w:val="00B34AED"/>
    <w:rsid w:val="00B34B08"/>
    <w:rsid w:val="00B352EC"/>
    <w:rsid w:val="00B35C08"/>
    <w:rsid w:val="00B35EF1"/>
    <w:rsid w:val="00B36033"/>
    <w:rsid w:val="00B360A3"/>
    <w:rsid w:val="00B3618A"/>
    <w:rsid w:val="00B362B4"/>
    <w:rsid w:val="00B36692"/>
    <w:rsid w:val="00B36990"/>
    <w:rsid w:val="00B3726E"/>
    <w:rsid w:val="00B37497"/>
    <w:rsid w:val="00B37976"/>
    <w:rsid w:val="00B37AF7"/>
    <w:rsid w:val="00B37D39"/>
    <w:rsid w:val="00B37D71"/>
    <w:rsid w:val="00B37DA8"/>
    <w:rsid w:val="00B37E68"/>
    <w:rsid w:val="00B40059"/>
    <w:rsid w:val="00B401DD"/>
    <w:rsid w:val="00B403BE"/>
    <w:rsid w:val="00B406A4"/>
    <w:rsid w:val="00B406F1"/>
    <w:rsid w:val="00B41B59"/>
    <w:rsid w:val="00B427B1"/>
    <w:rsid w:val="00B427EF"/>
    <w:rsid w:val="00B42DE5"/>
    <w:rsid w:val="00B42E18"/>
    <w:rsid w:val="00B42E7F"/>
    <w:rsid w:val="00B42F37"/>
    <w:rsid w:val="00B4313D"/>
    <w:rsid w:val="00B4342F"/>
    <w:rsid w:val="00B4343C"/>
    <w:rsid w:val="00B4354F"/>
    <w:rsid w:val="00B4362D"/>
    <w:rsid w:val="00B43764"/>
    <w:rsid w:val="00B43E57"/>
    <w:rsid w:val="00B43E9F"/>
    <w:rsid w:val="00B443E7"/>
    <w:rsid w:val="00B44489"/>
    <w:rsid w:val="00B44E69"/>
    <w:rsid w:val="00B44F50"/>
    <w:rsid w:val="00B456BE"/>
    <w:rsid w:val="00B459E7"/>
    <w:rsid w:val="00B46019"/>
    <w:rsid w:val="00B461EC"/>
    <w:rsid w:val="00B47365"/>
    <w:rsid w:val="00B4750B"/>
    <w:rsid w:val="00B47717"/>
    <w:rsid w:val="00B50DFF"/>
    <w:rsid w:val="00B51250"/>
    <w:rsid w:val="00B51B4F"/>
    <w:rsid w:val="00B5225B"/>
    <w:rsid w:val="00B52371"/>
    <w:rsid w:val="00B52CBE"/>
    <w:rsid w:val="00B536DC"/>
    <w:rsid w:val="00B53720"/>
    <w:rsid w:val="00B53812"/>
    <w:rsid w:val="00B53B1D"/>
    <w:rsid w:val="00B53CD1"/>
    <w:rsid w:val="00B53DCF"/>
    <w:rsid w:val="00B53E4E"/>
    <w:rsid w:val="00B53FC6"/>
    <w:rsid w:val="00B54029"/>
    <w:rsid w:val="00B541E8"/>
    <w:rsid w:val="00B54AF6"/>
    <w:rsid w:val="00B54B27"/>
    <w:rsid w:val="00B553B2"/>
    <w:rsid w:val="00B5549E"/>
    <w:rsid w:val="00B55558"/>
    <w:rsid w:val="00B556A1"/>
    <w:rsid w:val="00B55795"/>
    <w:rsid w:val="00B55BDF"/>
    <w:rsid w:val="00B5654D"/>
    <w:rsid w:val="00B56830"/>
    <w:rsid w:val="00B56EB6"/>
    <w:rsid w:val="00B5756E"/>
    <w:rsid w:val="00B57678"/>
    <w:rsid w:val="00B57779"/>
    <w:rsid w:val="00B57B2F"/>
    <w:rsid w:val="00B57DAB"/>
    <w:rsid w:val="00B601A8"/>
    <w:rsid w:val="00B60231"/>
    <w:rsid w:val="00B60369"/>
    <w:rsid w:val="00B60A98"/>
    <w:rsid w:val="00B6129B"/>
    <w:rsid w:val="00B612AB"/>
    <w:rsid w:val="00B6141D"/>
    <w:rsid w:val="00B6149E"/>
    <w:rsid w:val="00B61A80"/>
    <w:rsid w:val="00B61ABC"/>
    <w:rsid w:val="00B61DC8"/>
    <w:rsid w:val="00B61FA1"/>
    <w:rsid w:val="00B627BD"/>
    <w:rsid w:val="00B628E9"/>
    <w:rsid w:val="00B62902"/>
    <w:rsid w:val="00B62DCE"/>
    <w:rsid w:val="00B62E7F"/>
    <w:rsid w:val="00B63211"/>
    <w:rsid w:val="00B632EC"/>
    <w:rsid w:val="00B637EA"/>
    <w:rsid w:val="00B645A9"/>
    <w:rsid w:val="00B64E4A"/>
    <w:rsid w:val="00B64F45"/>
    <w:rsid w:val="00B658F3"/>
    <w:rsid w:val="00B65989"/>
    <w:rsid w:val="00B65EC0"/>
    <w:rsid w:val="00B660C0"/>
    <w:rsid w:val="00B6626F"/>
    <w:rsid w:val="00B667F3"/>
    <w:rsid w:val="00B66FE0"/>
    <w:rsid w:val="00B671AD"/>
    <w:rsid w:val="00B67388"/>
    <w:rsid w:val="00B677EC"/>
    <w:rsid w:val="00B67875"/>
    <w:rsid w:val="00B67C56"/>
    <w:rsid w:val="00B67FB3"/>
    <w:rsid w:val="00B70198"/>
    <w:rsid w:val="00B70F33"/>
    <w:rsid w:val="00B70FFF"/>
    <w:rsid w:val="00B71534"/>
    <w:rsid w:val="00B717AD"/>
    <w:rsid w:val="00B71C56"/>
    <w:rsid w:val="00B71E61"/>
    <w:rsid w:val="00B71F58"/>
    <w:rsid w:val="00B7200C"/>
    <w:rsid w:val="00B72453"/>
    <w:rsid w:val="00B72C6D"/>
    <w:rsid w:val="00B72FA2"/>
    <w:rsid w:val="00B737CA"/>
    <w:rsid w:val="00B73ADD"/>
    <w:rsid w:val="00B74139"/>
    <w:rsid w:val="00B741E2"/>
    <w:rsid w:val="00B74400"/>
    <w:rsid w:val="00B74ABC"/>
    <w:rsid w:val="00B74F8A"/>
    <w:rsid w:val="00B75251"/>
    <w:rsid w:val="00B75502"/>
    <w:rsid w:val="00B75751"/>
    <w:rsid w:val="00B7621D"/>
    <w:rsid w:val="00B7670A"/>
    <w:rsid w:val="00B76A1D"/>
    <w:rsid w:val="00B76B5C"/>
    <w:rsid w:val="00B76DCE"/>
    <w:rsid w:val="00B76E01"/>
    <w:rsid w:val="00B771CD"/>
    <w:rsid w:val="00B77241"/>
    <w:rsid w:val="00B7731B"/>
    <w:rsid w:val="00B77487"/>
    <w:rsid w:val="00B775C8"/>
    <w:rsid w:val="00B779E0"/>
    <w:rsid w:val="00B77D59"/>
    <w:rsid w:val="00B77EC3"/>
    <w:rsid w:val="00B80443"/>
    <w:rsid w:val="00B8051B"/>
    <w:rsid w:val="00B80739"/>
    <w:rsid w:val="00B8099C"/>
    <w:rsid w:val="00B80BEC"/>
    <w:rsid w:val="00B80DB8"/>
    <w:rsid w:val="00B80DC1"/>
    <w:rsid w:val="00B80EF8"/>
    <w:rsid w:val="00B811D5"/>
    <w:rsid w:val="00B811F4"/>
    <w:rsid w:val="00B812A4"/>
    <w:rsid w:val="00B813DC"/>
    <w:rsid w:val="00B81786"/>
    <w:rsid w:val="00B81AD0"/>
    <w:rsid w:val="00B81B8D"/>
    <w:rsid w:val="00B81D22"/>
    <w:rsid w:val="00B821C0"/>
    <w:rsid w:val="00B8298D"/>
    <w:rsid w:val="00B83174"/>
    <w:rsid w:val="00B83343"/>
    <w:rsid w:val="00B83712"/>
    <w:rsid w:val="00B83E4A"/>
    <w:rsid w:val="00B84055"/>
    <w:rsid w:val="00B84A3D"/>
    <w:rsid w:val="00B8532C"/>
    <w:rsid w:val="00B853FB"/>
    <w:rsid w:val="00B85589"/>
    <w:rsid w:val="00B8586C"/>
    <w:rsid w:val="00B85A68"/>
    <w:rsid w:val="00B8622B"/>
    <w:rsid w:val="00B862FD"/>
    <w:rsid w:val="00B86368"/>
    <w:rsid w:val="00B863BC"/>
    <w:rsid w:val="00B8645E"/>
    <w:rsid w:val="00B867A2"/>
    <w:rsid w:val="00B86F51"/>
    <w:rsid w:val="00B87378"/>
    <w:rsid w:val="00B87773"/>
    <w:rsid w:val="00B8788E"/>
    <w:rsid w:val="00B87ACF"/>
    <w:rsid w:val="00B87E2B"/>
    <w:rsid w:val="00B90302"/>
    <w:rsid w:val="00B907DE"/>
    <w:rsid w:val="00B90870"/>
    <w:rsid w:val="00B909A2"/>
    <w:rsid w:val="00B90A13"/>
    <w:rsid w:val="00B90A1E"/>
    <w:rsid w:val="00B90B2C"/>
    <w:rsid w:val="00B91462"/>
    <w:rsid w:val="00B917A9"/>
    <w:rsid w:val="00B91843"/>
    <w:rsid w:val="00B91A26"/>
    <w:rsid w:val="00B922A6"/>
    <w:rsid w:val="00B9337D"/>
    <w:rsid w:val="00B9370B"/>
    <w:rsid w:val="00B9385F"/>
    <w:rsid w:val="00B9389A"/>
    <w:rsid w:val="00B93AD6"/>
    <w:rsid w:val="00B9402A"/>
    <w:rsid w:val="00B94257"/>
    <w:rsid w:val="00B942BD"/>
    <w:rsid w:val="00B949E7"/>
    <w:rsid w:val="00B949ED"/>
    <w:rsid w:val="00B94EA8"/>
    <w:rsid w:val="00B95053"/>
    <w:rsid w:val="00B950E3"/>
    <w:rsid w:val="00B950EF"/>
    <w:rsid w:val="00B95285"/>
    <w:rsid w:val="00B956A9"/>
    <w:rsid w:val="00B958F7"/>
    <w:rsid w:val="00B95AD5"/>
    <w:rsid w:val="00B95D5C"/>
    <w:rsid w:val="00B964C6"/>
    <w:rsid w:val="00B96C55"/>
    <w:rsid w:val="00B96D6D"/>
    <w:rsid w:val="00B96E03"/>
    <w:rsid w:val="00B97399"/>
    <w:rsid w:val="00B976F7"/>
    <w:rsid w:val="00B97CB9"/>
    <w:rsid w:val="00BA126A"/>
    <w:rsid w:val="00BA1303"/>
    <w:rsid w:val="00BA1AEE"/>
    <w:rsid w:val="00BA1FCA"/>
    <w:rsid w:val="00BA2257"/>
    <w:rsid w:val="00BA2414"/>
    <w:rsid w:val="00BA26F8"/>
    <w:rsid w:val="00BA2799"/>
    <w:rsid w:val="00BA2A85"/>
    <w:rsid w:val="00BA2C2A"/>
    <w:rsid w:val="00BA3928"/>
    <w:rsid w:val="00BA4452"/>
    <w:rsid w:val="00BA4678"/>
    <w:rsid w:val="00BA4798"/>
    <w:rsid w:val="00BA5174"/>
    <w:rsid w:val="00BA5A04"/>
    <w:rsid w:val="00BA5CBE"/>
    <w:rsid w:val="00BA60B4"/>
    <w:rsid w:val="00BA65CC"/>
    <w:rsid w:val="00BA6F09"/>
    <w:rsid w:val="00BA7A6D"/>
    <w:rsid w:val="00BA7BD8"/>
    <w:rsid w:val="00BA7DB8"/>
    <w:rsid w:val="00BA7F04"/>
    <w:rsid w:val="00BB06F2"/>
    <w:rsid w:val="00BB08A0"/>
    <w:rsid w:val="00BB0902"/>
    <w:rsid w:val="00BB0A0C"/>
    <w:rsid w:val="00BB0DEA"/>
    <w:rsid w:val="00BB0E7F"/>
    <w:rsid w:val="00BB14B8"/>
    <w:rsid w:val="00BB1C86"/>
    <w:rsid w:val="00BB1C92"/>
    <w:rsid w:val="00BB27D8"/>
    <w:rsid w:val="00BB296A"/>
    <w:rsid w:val="00BB2A44"/>
    <w:rsid w:val="00BB3283"/>
    <w:rsid w:val="00BB3580"/>
    <w:rsid w:val="00BB37C4"/>
    <w:rsid w:val="00BB3989"/>
    <w:rsid w:val="00BB4FC7"/>
    <w:rsid w:val="00BB5027"/>
    <w:rsid w:val="00BB56B8"/>
    <w:rsid w:val="00BB59AA"/>
    <w:rsid w:val="00BB6379"/>
    <w:rsid w:val="00BB6C04"/>
    <w:rsid w:val="00BB6D73"/>
    <w:rsid w:val="00BB7589"/>
    <w:rsid w:val="00BB79BE"/>
    <w:rsid w:val="00BB7BC1"/>
    <w:rsid w:val="00BC0556"/>
    <w:rsid w:val="00BC062F"/>
    <w:rsid w:val="00BC090F"/>
    <w:rsid w:val="00BC1243"/>
    <w:rsid w:val="00BC1799"/>
    <w:rsid w:val="00BC1B6B"/>
    <w:rsid w:val="00BC22D6"/>
    <w:rsid w:val="00BC2407"/>
    <w:rsid w:val="00BC2936"/>
    <w:rsid w:val="00BC2A5D"/>
    <w:rsid w:val="00BC2CEE"/>
    <w:rsid w:val="00BC30D0"/>
    <w:rsid w:val="00BC35DC"/>
    <w:rsid w:val="00BC3668"/>
    <w:rsid w:val="00BC3674"/>
    <w:rsid w:val="00BC3695"/>
    <w:rsid w:val="00BC37D4"/>
    <w:rsid w:val="00BC3ABB"/>
    <w:rsid w:val="00BC3B52"/>
    <w:rsid w:val="00BC3D55"/>
    <w:rsid w:val="00BC414B"/>
    <w:rsid w:val="00BC43F6"/>
    <w:rsid w:val="00BC4793"/>
    <w:rsid w:val="00BC47AC"/>
    <w:rsid w:val="00BC4FF8"/>
    <w:rsid w:val="00BC5888"/>
    <w:rsid w:val="00BC5ACA"/>
    <w:rsid w:val="00BC5BF4"/>
    <w:rsid w:val="00BC5D0B"/>
    <w:rsid w:val="00BC5F9A"/>
    <w:rsid w:val="00BC6427"/>
    <w:rsid w:val="00BC6BC3"/>
    <w:rsid w:val="00BC6FC5"/>
    <w:rsid w:val="00BD033F"/>
    <w:rsid w:val="00BD03C3"/>
    <w:rsid w:val="00BD06CC"/>
    <w:rsid w:val="00BD0E4D"/>
    <w:rsid w:val="00BD11A9"/>
    <w:rsid w:val="00BD159F"/>
    <w:rsid w:val="00BD173B"/>
    <w:rsid w:val="00BD191C"/>
    <w:rsid w:val="00BD22C8"/>
    <w:rsid w:val="00BD24E0"/>
    <w:rsid w:val="00BD25B2"/>
    <w:rsid w:val="00BD282F"/>
    <w:rsid w:val="00BD2F72"/>
    <w:rsid w:val="00BD30BD"/>
    <w:rsid w:val="00BD3812"/>
    <w:rsid w:val="00BD3B27"/>
    <w:rsid w:val="00BD3FBF"/>
    <w:rsid w:val="00BD41FB"/>
    <w:rsid w:val="00BD4542"/>
    <w:rsid w:val="00BD59B1"/>
    <w:rsid w:val="00BD5A7A"/>
    <w:rsid w:val="00BD6602"/>
    <w:rsid w:val="00BD6C02"/>
    <w:rsid w:val="00BD6CF2"/>
    <w:rsid w:val="00BD6F2D"/>
    <w:rsid w:val="00BD7533"/>
    <w:rsid w:val="00BD75A0"/>
    <w:rsid w:val="00BD79C4"/>
    <w:rsid w:val="00BE069E"/>
    <w:rsid w:val="00BE0743"/>
    <w:rsid w:val="00BE0809"/>
    <w:rsid w:val="00BE0A12"/>
    <w:rsid w:val="00BE0C33"/>
    <w:rsid w:val="00BE1D17"/>
    <w:rsid w:val="00BE1DA0"/>
    <w:rsid w:val="00BE1EA9"/>
    <w:rsid w:val="00BE1EC1"/>
    <w:rsid w:val="00BE2378"/>
    <w:rsid w:val="00BE25F2"/>
    <w:rsid w:val="00BE2D6F"/>
    <w:rsid w:val="00BE30CE"/>
    <w:rsid w:val="00BE31CC"/>
    <w:rsid w:val="00BE3579"/>
    <w:rsid w:val="00BE363C"/>
    <w:rsid w:val="00BE3AEE"/>
    <w:rsid w:val="00BE3E11"/>
    <w:rsid w:val="00BE409D"/>
    <w:rsid w:val="00BE41A1"/>
    <w:rsid w:val="00BE44AD"/>
    <w:rsid w:val="00BE4C1C"/>
    <w:rsid w:val="00BE53BF"/>
    <w:rsid w:val="00BE5DE8"/>
    <w:rsid w:val="00BE6BBE"/>
    <w:rsid w:val="00BE6BE3"/>
    <w:rsid w:val="00BE6D04"/>
    <w:rsid w:val="00BE6E07"/>
    <w:rsid w:val="00BE70D5"/>
    <w:rsid w:val="00BE7100"/>
    <w:rsid w:val="00BE71C3"/>
    <w:rsid w:val="00BE7477"/>
    <w:rsid w:val="00BF004C"/>
    <w:rsid w:val="00BF0079"/>
    <w:rsid w:val="00BF03CC"/>
    <w:rsid w:val="00BF071D"/>
    <w:rsid w:val="00BF0CB5"/>
    <w:rsid w:val="00BF0FA3"/>
    <w:rsid w:val="00BF1096"/>
    <w:rsid w:val="00BF132E"/>
    <w:rsid w:val="00BF199C"/>
    <w:rsid w:val="00BF1C80"/>
    <w:rsid w:val="00BF2082"/>
    <w:rsid w:val="00BF20EE"/>
    <w:rsid w:val="00BF2AFD"/>
    <w:rsid w:val="00BF3112"/>
    <w:rsid w:val="00BF39B8"/>
    <w:rsid w:val="00BF3AFA"/>
    <w:rsid w:val="00BF3C8C"/>
    <w:rsid w:val="00BF419E"/>
    <w:rsid w:val="00BF41C3"/>
    <w:rsid w:val="00BF4566"/>
    <w:rsid w:val="00BF5181"/>
    <w:rsid w:val="00BF5A5D"/>
    <w:rsid w:val="00BF5FDC"/>
    <w:rsid w:val="00BF62D2"/>
    <w:rsid w:val="00BF63E2"/>
    <w:rsid w:val="00BF67EA"/>
    <w:rsid w:val="00BF6B73"/>
    <w:rsid w:val="00BF6C23"/>
    <w:rsid w:val="00BF6E8C"/>
    <w:rsid w:val="00BF70D6"/>
    <w:rsid w:val="00BF74B7"/>
    <w:rsid w:val="00BF755C"/>
    <w:rsid w:val="00BF76D4"/>
    <w:rsid w:val="00C002B1"/>
    <w:rsid w:val="00C0119A"/>
    <w:rsid w:val="00C01EFC"/>
    <w:rsid w:val="00C021A6"/>
    <w:rsid w:val="00C021D2"/>
    <w:rsid w:val="00C0237F"/>
    <w:rsid w:val="00C028F6"/>
    <w:rsid w:val="00C02A18"/>
    <w:rsid w:val="00C02A6A"/>
    <w:rsid w:val="00C02AEA"/>
    <w:rsid w:val="00C02DE4"/>
    <w:rsid w:val="00C02FB2"/>
    <w:rsid w:val="00C03078"/>
    <w:rsid w:val="00C0332E"/>
    <w:rsid w:val="00C038E2"/>
    <w:rsid w:val="00C03B41"/>
    <w:rsid w:val="00C03BFC"/>
    <w:rsid w:val="00C03C1C"/>
    <w:rsid w:val="00C04086"/>
    <w:rsid w:val="00C049BB"/>
    <w:rsid w:val="00C04B23"/>
    <w:rsid w:val="00C04BB4"/>
    <w:rsid w:val="00C04ED5"/>
    <w:rsid w:val="00C05263"/>
    <w:rsid w:val="00C05426"/>
    <w:rsid w:val="00C05689"/>
    <w:rsid w:val="00C06083"/>
    <w:rsid w:val="00C06133"/>
    <w:rsid w:val="00C06AF0"/>
    <w:rsid w:val="00C06CE9"/>
    <w:rsid w:val="00C06FC5"/>
    <w:rsid w:val="00C078BE"/>
    <w:rsid w:val="00C07AA0"/>
    <w:rsid w:val="00C108CE"/>
    <w:rsid w:val="00C10A7B"/>
    <w:rsid w:val="00C10B1B"/>
    <w:rsid w:val="00C11150"/>
    <w:rsid w:val="00C116E0"/>
    <w:rsid w:val="00C11CB3"/>
    <w:rsid w:val="00C11DCE"/>
    <w:rsid w:val="00C12557"/>
    <w:rsid w:val="00C12604"/>
    <w:rsid w:val="00C127D8"/>
    <w:rsid w:val="00C12FCE"/>
    <w:rsid w:val="00C13554"/>
    <w:rsid w:val="00C13974"/>
    <w:rsid w:val="00C139E7"/>
    <w:rsid w:val="00C13B2C"/>
    <w:rsid w:val="00C13B6D"/>
    <w:rsid w:val="00C13D7D"/>
    <w:rsid w:val="00C147AF"/>
    <w:rsid w:val="00C14B72"/>
    <w:rsid w:val="00C14EB0"/>
    <w:rsid w:val="00C14F44"/>
    <w:rsid w:val="00C15832"/>
    <w:rsid w:val="00C15894"/>
    <w:rsid w:val="00C15A1E"/>
    <w:rsid w:val="00C163D1"/>
    <w:rsid w:val="00C165F6"/>
    <w:rsid w:val="00C1663C"/>
    <w:rsid w:val="00C167D2"/>
    <w:rsid w:val="00C16AB9"/>
    <w:rsid w:val="00C16B97"/>
    <w:rsid w:val="00C16CF4"/>
    <w:rsid w:val="00C17168"/>
    <w:rsid w:val="00C178E3"/>
    <w:rsid w:val="00C2037D"/>
    <w:rsid w:val="00C2091B"/>
    <w:rsid w:val="00C20EF7"/>
    <w:rsid w:val="00C21499"/>
    <w:rsid w:val="00C2182A"/>
    <w:rsid w:val="00C21CDB"/>
    <w:rsid w:val="00C21FB1"/>
    <w:rsid w:val="00C22022"/>
    <w:rsid w:val="00C2241E"/>
    <w:rsid w:val="00C226A7"/>
    <w:rsid w:val="00C22A5A"/>
    <w:rsid w:val="00C22B7B"/>
    <w:rsid w:val="00C23314"/>
    <w:rsid w:val="00C23482"/>
    <w:rsid w:val="00C2382C"/>
    <w:rsid w:val="00C24560"/>
    <w:rsid w:val="00C24B17"/>
    <w:rsid w:val="00C2522C"/>
    <w:rsid w:val="00C254B3"/>
    <w:rsid w:val="00C25DD3"/>
    <w:rsid w:val="00C25F7E"/>
    <w:rsid w:val="00C26016"/>
    <w:rsid w:val="00C260E0"/>
    <w:rsid w:val="00C26865"/>
    <w:rsid w:val="00C26866"/>
    <w:rsid w:val="00C268FE"/>
    <w:rsid w:val="00C26A34"/>
    <w:rsid w:val="00C26A3B"/>
    <w:rsid w:val="00C26CDE"/>
    <w:rsid w:val="00C26CF2"/>
    <w:rsid w:val="00C26E46"/>
    <w:rsid w:val="00C27920"/>
    <w:rsid w:val="00C27A5B"/>
    <w:rsid w:val="00C3019A"/>
    <w:rsid w:val="00C30251"/>
    <w:rsid w:val="00C3030E"/>
    <w:rsid w:val="00C30441"/>
    <w:rsid w:val="00C30C83"/>
    <w:rsid w:val="00C310DB"/>
    <w:rsid w:val="00C312B1"/>
    <w:rsid w:val="00C31D78"/>
    <w:rsid w:val="00C31F77"/>
    <w:rsid w:val="00C32944"/>
    <w:rsid w:val="00C33219"/>
    <w:rsid w:val="00C334A4"/>
    <w:rsid w:val="00C33822"/>
    <w:rsid w:val="00C339C1"/>
    <w:rsid w:val="00C349B9"/>
    <w:rsid w:val="00C34DD4"/>
    <w:rsid w:val="00C34FBA"/>
    <w:rsid w:val="00C354E3"/>
    <w:rsid w:val="00C3564F"/>
    <w:rsid w:val="00C35787"/>
    <w:rsid w:val="00C35AC4"/>
    <w:rsid w:val="00C35CF3"/>
    <w:rsid w:val="00C36132"/>
    <w:rsid w:val="00C36217"/>
    <w:rsid w:val="00C363C3"/>
    <w:rsid w:val="00C364BC"/>
    <w:rsid w:val="00C36B43"/>
    <w:rsid w:val="00C36D55"/>
    <w:rsid w:val="00C37530"/>
    <w:rsid w:val="00C375B5"/>
    <w:rsid w:val="00C377F0"/>
    <w:rsid w:val="00C37AC2"/>
    <w:rsid w:val="00C37ACF"/>
    <w:rsid w:val="00C404D2"/>
    <w:rsid w:val="00C404F0"/>
    <w:rsid w:val="00C40BE8"/>
    <w:rsid w:val="00C41049"/>
    <w:rsid w:val="00C411D1"/>
    <w:rsid w:val="00C4182A"/>
    <w:rsid w:val="00C41BD7"/>
    <w:rsid w:val="00C42487"/>
    <w:rsid w:val="00C428E1"/>
    <w:rsid w:val="00C42B87"/>
    <w:rsid w:val="00C42E56"/>
    <w:rsid w:val="00C42E58"/>
    <w:rsid w:val="00C4379F"/>
    <w:rsid w:val="00C43D55"/>
    <w:rsid w:val="00C4404B"/>
    <w:rsid w:val="00C44214"/>
    <w:rsid w:val="00C444A9"/>
    <w:rsid w:val="00C44B58"/>
    <w:rsid w:val="00C44DAD"/>
    <w:rsid w:val="00C45642"/>
    <w:rsid w:val="00C45A41"/>
    <w:rsid w:val="00C45BBF"/>
    <w:rsid w:val="00C466DF"/>
    <w:rsid w:val="00C46EBD"/>
    <w:rsid w:val="00C46F55"/>
    <w:rsid w:val="00C472A5"/>
    <w:rsid w:val="00C47578"/>
    <w:rsid w:val="00C47669"/>
    <w:rsid w:val="00C476FB"/>
    <w:rsid w:val="00C479AB"/>
    <w:rsid w:val="00C47F48"/>
    <w:rsid w:val="00C50622"/>
    <w:rsid w:val="00C509AF"/>
    <w:rsid w:val="00C50BEF"/>
    <w:rsid w:val="00C510FE"/>
    <w:rsid w:val="00C51197"/>
    <w:rsid w:val="00C51451"/>
    <w:rsid w:val="00C514D0"/>
    <w:rsid w:val="00C514EF"/>
    <w:rsid w:val="00C515E5"/>
    <w:rsid w:val="00C516B2"/>
    <w:rsid w:val="00C51762"/>
    <w:rsid w:val="00C51764"/>
    <w:rsid w:val="00C517E8"/>
    <w:rsid w:val="00C51AA3"/>
    <w:rsid w:val="00C51B72"/>
    <w:rsid w:val="00C51F0F"/>
    <w:rsid w:val="00C52175"/>
    <w:rsid w:val="00C521B7"/>
    <w:rsid w:val="00C5266F"/>
    <w:rsid w:val="00C52B7C"/>
    <w:rsid w:val="00C52B81"/>
    <w:rsid w:val="00C52E6D"/>
    <w:rsid w:val="00C531D3"/>
    <w:rsid w:val="00C53271"/>
    <w:rsid w:val="00C53523"/>
    <w:rsid w:val="00C53AC1"/>
    <w:rsid w:val="00C53D4B"/>
    <w:rsid w:val="00C53E34"/>
    <w:rsid w:val="00C54226"/>
    <w:rsid w:val="00C542BC"/>
    <w:rsid w:val="00C543CE"/>
    <w:rsid w:val="00C54609"/>
    <w:rsid w:val="00C5462A"/>
    <w:rsid w:val="00C54B2D"/>
    <w:rsid w:val="00C55415"/>
    <w:rsid w:val="00C55532"/>
    <w:rsid w:val="00C559C9"/>
    <w:rsid w:val="00C572F6"/>
    <w:rsid w:val="00C57DD7"/>
    <w:rsid w:val="00C600F5"/>
    <w:rsid w:val="00C60198"/>
    <w:rsid w:val="00C6031C"/>
    <w:rsid w:val="00C606D7"/>
    <w:rsid w:val="00C60B20"/>
    <w:rsid w:val="00C60E14"/>
    <w:rsid w:val="00C60F23"/>
    <w:rsid w:val="00C61869"/>
    <w:rsid w:val="00C618BA"/>
    <w:rsid w:val="00C61A26"/>
    <w:rsid w:val="00C61E2F"/>
    <w:rsid w:val="00C621DA"/>
    <w:rsid w:val="00C622AC"/>
    <w:rsid w:val="00C6260F"/>
    <w:rsid w:val="00C626F3"/>
    <w:rsid w:val="00C628E0"/>
    <w:rsid w:val="00C62C93"/>
    <w:rsid w:val="00C6334B"/>
    <w:rsid w:val="00C63368"/>
    <w:rsid w:val="00C63472"/>
    <w:rsid w:val="00C63490"/>
    <w:rsid w:val="00C63975"/>
    <w:rsid w:val="00C63CFB"/>
    <w:rsid w:val="00C63DFE"/>
    <w:rsid w:val="00C63E63"/>
    <w:rsid w:val="00C643E1"/>
    <w:rsid w:val="00C643E6"/>
    <w:rsid w:val="00C64953"/>
    <w:rsid w:val="00C64AD1"/>
    <w:rsid w:val="00C64E02"/>
    <w:rsid w:val="00C652B3"/>
    <w:rsid w:val="00C65385"/>
    <w:rsid w:val="00C65480"/>
    <w:rsid w:val="00C655DE"/>
    <w:rsid w:val="00C662EE"/>
    <w:rsid w:val="00C663BA"/>
    <w:rsid w:val="00C66652"/>
    <w:rsid w:val="00C66F47"/>
    <w:rsid w:val="00C67782"/>
    <w:rsid w:val="00C67906"/>
    <w:rsid w:val="00C67E22"/>
    <w:rsid w:val="00C70146"/>
    <w:rsid w:val="00C710D4"/>
    <w:rsid w:val="00C711E7"/>
    <w:rsid w:val="00C717E8"/>
    <w:rsid w:val="00C71829"/>
    <w:rsid w:val="00C71AD3"/>
    <w:rsid w:val="00C720C6"/>
    <w:rsid w:val="00C72145"/>
    <w:rsid w:val="00C725CD"/>
    <w:rsid w:val="00C7360D"/>
    <w:rsid w:val="00C73934"/>
    <w:rsid w:val="00C73CAB"/>
    <w:rsid w:val="00C73F38"/>
    <w:rsid w:val="00C7472B"/>
    <w:rsid w:val="00C74A50"/>
    <w:rsid w:val="00C751B3"/>
    <w:rsid w:val="00C75877"/>
    <w:rsid w:val="00C759B7"/>
    <w:rsid w:val="00C76077"/>
    <w:rsid w:val="00C761C8"/>
    <w:rsid w:val="00C7650C"/>
    <w:rsid w:val="00C76CDC"/>
    <w:rsid w:val="00C76F09"/>
    <w:rsid w:val="00C773EC"/>
    <w:rsid w:val="00C77590"/>
    <w:rsid w:val="00C775B5"/>
    <w:rsid w:val="00C778AF"/>
    <w:rsid w:val="00C778EB"/>
    <w:rsid w:val="00C77A56"/>
    <w:rsid w:val="00C77B32"/>
    <w:rsid w:val="00C805A5"/>
    <w:rsid w:val="00C807DE"/>
    <w:rsid w:val="00C80A01"/>
    <w:rsid w:val="00C80C75"/>
    <w:rsid w:val="00C80EDB"/>
    <w:rsid w:val="00C8126D"/>
    <w:rsid w:val="00C81280"/>
    <w:rsid w:val="00C81C24"/>
    <w:rsid w:val="00C8214E"/>
    <w:rsid w:val="00C82331"/>
    <w:rsid w:val="00C827B2"/>
    <w:rsid w:val="00C827C9"/>
    <w:rsid w:val="00C82839"/>
    <w:rsid w:val="00C828C6"/>
    <w:rsid w:val="00C82D65"/>
    <w:rsid w:val="00C82DFD"/>
    <w:rsid w:val="00C83387"/>
    <w:rsid w:val="00C83877"/>
    <w:rsid w:val="00C83A69"/>
    <w:rsid w:val="00C83E10"/>
    <w:rsid w:val="00C846CD"/>
    <w:rsid w:val="00C8535F"/>
    <w:rsid w:val="00C85494"/>
    <w:rsid w:val="00C856BE"/>
    <w:rsid w:val="00C856F1"/>
    <w:rsid w:val="00C85DD2"/>
    <w:rsid w:val="00C85F14"/>
    <w:rsid w:val="00C86A35"/>
    <w:rsid w:val="00C8706F"/>
    <w:rsid w:val="00C874CD"/>
    <w:rsid w:val="00C8793E"/>
    <w:rsid w:val="00C87A43"/>
    <w:rsid w:val="00C87C06"/>
    <w:rsid w:val="00C87FC2"/>
    <w:rsid w:val="00C9063F"/>
    <w:rsid w:val="00C906B8"/>
    <w:rsid w:val="00C906B9"/>
    <w:rsid w:val="00C90854"/>
    <w:rsid w:val="00C9086E"/>
    <w:rsid w:val="00C90B33"/>
    <w:rsid w:val="00C90CAD"/>
    <w:rsid w:val="00C91506"/>
    <w:rsid w:val="00C9160A"/>
    <w:rsid w:val="00C91BDB"/>
    <w:rsid w:val="00C92534"/>
    <w:rsid w:val="00C92ACE"/>
    <w:rsid w:val="00C93096"/>
    <w:rsid w:val="00C93B99"/>
    <w:rsid w:val="00C94028"/>
    <w:rsid w:val="00C94291"/>
    <w:rsid w:val="00C94495"/>
    <w:rsid w:val="00C9451A"/>
    <w:rsid w:val="00C949B7"/>
    <w:rsid w:val="00C94D79"/>
    <w:rsid w:val="00C95702"/>
    <w:rsid w:val="00C95A12"/>
    <w:rsid w:val="00C95BC0"/>
    <w:rsid w:val="00C95CED"/>
    <w:rsid w:val="00C9623A"/>
    <w:rsid w:val="00C96419"/>
    <w:rsid w:val="00C972DE"/>
    <w:rsid w:val="00C97307"/>
    <w:rsid w:val="00C97330"/>
    <w:rsid w:val="00CA0075"/>
    <w:rsid w:val="00CA02BC"/>
    <w:rsid w:val="00CA0B89"/>
    <w:rsid w:val="00CA0C24"/>
    <w:rsid w:val="00CA0E0D"/>
    <w:rsid w:val="00CA1439"/>
    <w:rsid w:val="00CA14EB"/>
    <w:rsid w:val="00CA14F2"/>
    <w:rsid w:val="00CA2078"/>
    <w:rsid w:val="00CA224C"/>
    <w:rsid w:val="00CA2584"/>
    <w:rsid w:val="00CA268E"/>
    <w:rsid w:val="00CA28B9"/>
    <w:rsid w:val="00CA2A94"/>
    <w:rsid w:val="00CA2BA1"/>
    <w:rsid w:val="00CA32A9"/>
    <w:rsid w:val="00CA34A5"/>
    <w:rsid w:val="00CA387B"/>
    <w:rsid w:val="00CA3AB0"/>
    <w:rsid w:val="00CA45E2"/>
    <w:rsid w:val="00CA46B2"/>
    <w:rsid w:val="00CA5103"/>
    <w:rsid w:val="00CA516C"/>
    <w:rsid w:val="00CA5207"/>
    <w:rsid w:val="00CA5251"/>
    <w:rsid w:val="00CA550C"/>
    <w:rsid w:val="00CA59C0"/>
    <w:rsid w:val="00CA5AD5"/>
    <w:rsid w:val="00CA61FE"/>
    <w:rsid w:val="00CA64EB"/>
    <w:rsid w:val="00CA6B4E"/>
    <w:rsid w:val="00CA7374"/>
    <w:rsid w:val="00CA787C"/>
    <w:rsid w:val="00CA78D4"/>
    <w:rsid w:val="00CA7C96"/>
    <w:rsid w:val="00CB04B1"/>
    <w:rsid w:val="00CB0C8E"/>
    <w:rsid w:val="00CB0F10"/>
    <w:rsid w:val="00CB1334"/>
    <w:rsid w:val="00CB14E2"/>
    <w:rsid w:val="00CB1B2E"/>
    <w:rsid w:val="00CB1B56"/>
    <w:rsid w:val="00CB2455"/>
    <w:rsid w:val="00CB29C5"/>
    <w:rsid w:val="00CB2BC4"/>
    <w:rsid w:val="00CB2CFF"/>
    <w:rsid w:val="00CB2F45"/>
    <w:rsid w:val="00CB3EEA"/>
    <w:rsid w:val="00CB3F9F"/>
    <w:rsid w:val="00CB4827"/>
    <w:rsid w:val="00CB50D8"/>
    <w:rsid w:val="00CB52E5"/>
    <w:rsid w:val="00CB564A"/>
    <w:rsid w:val="00CB5659"/>
    <w:rsid w:val="00CB5742"/>
    <w:rsid w:val="00CB6058"/>
    <w:rsid w:val="00CB6595"/>
    <w:rsid w:val="00CB671A"/>
    <w:rsid w:val="00CB6762"/>
    <w:rsid w:val="00CB7188"/>
    <w:rsid w:val="00CB720E"/>
    <w:rsid w:val="00CB773C"/>
    <w:rsid w:val="00CB77E0"/>
    <w:rsid w:val="00CB794C"/>
    <w:rsid w:val="00CB7ABB"/>
    <w:rsid w:val="00CB7DEB"/>
    <w:rsid w:val="00CC0061"/>
    <w:rsid w:val="00CC0504"/>
    <w:rsid w:val="00CC071F"/>
    <w:rsid w:val="00CC1253"/>
    <w:rsid w:val="00CC127A"/>
    <w:rsid w:val="00CC19AE"/>
    <w:rsid w:val="00CC1CE2"/>
    <w:rsid w:val="00CC1E12"/>
    <w:rsid w:val="00CC2090"/>
    <w:rsid w:val="00CC24C5"/>
    <w:rsid w:val="00CC2A21"/>
    <w:rsid w:val="00CC2DAB"/>
    <w:rsid w:val="00CC2F1C"/>
    <w:rsid w:val="00CC33F2"/>
    <w:rsid w:val="00CC33F3"/>
    <w:rsid w:val="00CC34EE"/>
    <w:rsid w:val="00CC356D"/>
    <w:rsid w:val="00CC4357"/>
    <w:rsid w:val="00CC4FCD"/>
    <w:rsid w:val="00CC54F5"/>
    <w:rsid w:val="00CC5660"/>
    <w:rsid w:val="00CC5EE2"/>
    <w:rsid w:val="00CC611D"/>
    <w:rsid w:val="00CC63C8"/>
    <w:rsid w:val="00CC6A04"/>
    <w:rsid w:val="00CC7458"/>
    <w:rsid w:val="00CC75C8"/>
    <w:rsid w:val="00CC7983"/>
    <w:rsid w:val="00CC7D19"/>
    <w:rsid w:val="00CD003B"/>
    <w:rsid w:val="00CD041C"/>
    <w:rsid w:val="00CD047E"/>
    <w:rsid w:val="00CD050E"/>
    <w:rsid w:val="00CD0E99"/>
    <w:rsid w:val="00CD14F9"/>
    <w:rsid w:val="00CD1729"/>
    <w:rsid w:val="00CD17EF"/>
    <w:rsid w:val="00CD1955"/>
    <w:rsid w:val="00CD1F1F"/>
    <w:rsid w:val="00CD2216"/>
    <w:rsid w:val="00CD236A"/>
    <w:rsid w:val="00CD240A"/>
    <w:rsid w:val="00CD26C7"/>
    <w:rsid w:val="00CD27C4"/>
    <w:rsid w:val="00CD2C33"/>
    <w:rsid w:val="00CD360E"/>
    <w:rsid w:val="00CD3791"/>
    <w:rsid w:val="00CD38D1"/>
    <w:rsid w:val="00CD41BB"/>
    <w:rsid w:val="00CD4753"/>
    <w:rsid w:val="00CD4C30"/>
    <w:rsid w:val="00CD4F49"/>
    <w:rsid w:val="00CD5B79"/>
    <w:rsid w:val="00CD5DD7"/>
    <w:rsid w:val="00CD5F32"/>
    <w:rsid w:val="00CD6EF7"/>
    <w:rsid w:val="00CD6F66"/>
    <w:rsid w:val="00CD7029"/>
    <w:rsid w:val="00CD7097"/>
    <w:rsid w:val="00CD73DC"/>
    <w:rsid w:val="00CD7634"/>
    <w:rsid w:val="00CD76E2"/>
    <w:rsid w:val="00CD788F"/>
    <w:rsid w:val="00CE03BC"/>
    <w:rsid w:val="00CE0728"/>
    <w:rsid w:val="00CE08B8"/>
    <w:rsid w:val="00CE101E"/>
    <w:rsid w:val="00CE120B"/>
    <w:rsid w:val="00CE142C"/>
    <w:rsid w:val="00CE1452"/>
    <w:rsid w:val="00CE158B"/>
    <w:rsid w:val="00CE17CD"/>
    <w:rsid w:val="00CE1ADA"/>
    <w:rsid w:val="00CE1FC7"/>
    <w:rsid w:val="00CE231B"/>
    <w:rsid w:val="00CE23F3"/>
    <w:rsid w:val="00CE26C0"/>
    <w:rsid w:val="00CE3371"/>
    <w:rsid w:val="00CE3677"/>
    <w:rsid w:val="00CE3751"/>
    <w:rsid w:val="00CE38CB"/>
    <w:rsid w:val="00CE3C0C"/>
    <w:rsid w:val="00CE3DFE"/>
    <w:rsid w:val="00CE4016"/>
    <w:rsid w:val="00CE446F"/>
    <w:rsid w:val="00CE4C70"/>
    <w:rsid w:val="00CE4E73"/>
    <w:rsid w:val="00CE5259"/>
    <w:rsid w:val="00CE55B3"/>
    <w:rsid w:val="00CE5768"/>
    <w:rsid w:val="00CE5AD1"/>
    <w:rsid w:val="00CE5C0C"/>
    <w:rsid w:val="00CE6106"/>
    <w:rsid w:val="00CE620C"/>
    <w:rsid w:val="00CE6282"/>
    <w:rsid w:val="00CE6312"/>
    <w:rsid w:val="00CE64F7"/>
    <w:rsid w:val="00CE6552"/>
    <w:rsid w:val="00CE65CD"/>
    <w:rsid w:val="00CE669B"/>
    <w:rsid w:val="00CE6889"/>
    <w:rsid w:val="00CE735F"/>
    <w:rsid w:val="00CE7B58"/>
    <w:rsid w:val="00CE7BBE"/>
    <w:rsid w:val="00CE7E95"/>
    <w:rsid w:val="00CF0116"/>
    <w:rsid w:val="00CF039E"/>
    <w:rsid w:val="00CF07F7"/>
    <w:rsid w:val="00CF0CA1"/>
    <w:rsid w:val="00CF0D7C"/>
    <w:rsid w:val="00CF0E61"/>
    <w:rsid w:val="00CF1546"/>
    <w:rsid w:val="00CF16D4"/>
    <w:rsid w:val="00CF1B83"/>
    <w:rsid w:val="00CF210F"/>
    <w:rsid w:val="00CF2285"/>
    <w:rsid w:val="00CF22FB"/>
    <w:rsid w:val="00CF23F2"/>
    <w:rsid w:val="00CF24A8"/>
    <w:rsid w:val="00CF2AF2"/>
    <w:rsid w:val="00CF2C69"/>
    <w:rsid w:val="00CF2E6F"/>
    <w:rsid w:val="00CF2E83"/>
    <w:rsid w:val="00CF2EA4"/>
    <w:rsid w:val="00CF3260"/>
    <w:rsid w:val="00CF394E"/>
    <w:rsid w:val="00CF3E55"/>
    <w:rsid w:val="00CF3FEA"/>
    <w:rsid w:val="00CF4063"/>
    <w:rsid w:val="00CF4223"/>
    <w:rsid w:val="00CF4518"/>
    <w:rsid w:val="00CF45C5"/>
    <w:rsid w:val="00CF4BB2"/>
    <w:rsid w:val="00CF4BBA"/>
    <w:rsid w:val="00CF4E71"/>
    <w:rsid w:val="00CF50E3"/>
    <w:rsid w:val="00CF52E1"/>
    <w:rsid w:val="00CF5959"/>
    <w:rsid w:val="00CF6196"/>
    <w:rsid w:val="00CF696A"/>
    <w:rsid w:val="00CF7281"/>
    <w:rsid w:val="00CF73AA"/>
    <w:rsid w:val="00CF73B0"/>
    <w:rsid w:val="00CF747D"/>
    <w:rsid w:val="00CF7841"/>
    <w:rsid w:val="00CF7845"/>
    <w:rsid w:val="00CF788A"/>
    <w:rsid w:val="00CF79BB"/>
    <w:rsid w:val="00CF7E33"/>
    <w:rsid w:val="00CF7F1D"/>
    <w:rsid w:val="00D00188"/>
    <w:rsid w:val="00D007E3"/>
    <w:rsid w:val="00D008B3"/>
    <w:rsid w:val="00D00CA5"/>
    <w:rsid w:val="00D010EF"/>
    <w:rsid w:val="00D01255"/>
    <w:rsid w:val="00D01467"/>
    <w:rsid w:val="00D014DD"/>
    <w:rsid w:val="00D01C09"/>
    <w:rsid w:val="00D02244"/>
    <w:rsid w:val="00D024CF"/>
    <w:rsid w:val="00D0258D"/>
    <w:rsid w:val="00D03776"/>
    <w:rsid w:val="00D03CD8"/>
    <w:rsid w:val="00D03E92"/>
    <w:rsid w:val="00D03EC0"/>
    <w:rsid w:val="00D042B6"/>
    <w:rsid w:val="00D049BA"/>
    <w:rsid w:val="00D05385"/>
    <w:rsid w:val="00D05983"/>
    <w:rsid w:val="00D05D51"/>
    <w:rsid w:val="00D05E6E"/>
    <w:rsid w:val="00D05FBC"/>
    <w:rsid w:val="00D0614A"/>
    <w:rsid w:val="00D061B5"/>
    <w:rsid w:val="00D069BD"/>
    <w:rsid w:val="00D06A43"/>
    <w:rsid w:val="00D06AA9"/>
    <w:rsid w:val="00D06C90"/>
    <w:rsid w:val="00D073C1"/>
    <w:rsid w:val="00D10361"/>
    <w:rsid w:val="00D10486"/>
    <w:rsid w:val="00D116F4"/>
    <w:rsid w:val="00D121A5"/>
    <w:rsid w:val="00D12CE0"/>
    <w:rsid w:val="00D12D3D"/>
    <w:rsid w:val="00D13012"/>
    <w:rsid w:val="00D13205"/>
    <w:rsid w:val="00D13584"/>
    <w:rsid w:val="00D13716"/>
    <w:rsid w:val="00D138A1"/>
    <w:rsid w:val="00D13B3E"/>
    <w:rsid w:val="00D144AE"/>
    <w:rsid w:val="00D14558"/>
    <w:rsid w:val="00D14A41"/>
    <w:rsid w:val="00D14FD3"/>
    <w:rsid w:val="00D1507A"/>
    <w:rsid w:val="00D1544D"/>
    <w:rsid w:val="00D15592"/>
    <w:rsid w:val="00D15A0D"/>
    <w:rsid w:val="00D15E56"/>
    <w:rsid w:val="00D160E6"/>
    <w:rsid w:val="00D16592"/>
    <w:rsid w:val="00D16DEA"/>
    <w:rsid w:val="00D17D29"/>
    <w:rsid w:val="00D17FBE"/>
    <w:rsid w:val="00D20052"/>
    <w:rsid w:val="00D2013E"/>
    <w:rsid w:val="00D2034C"/>
    <w:rsid w:val="00D209B4"/>
    <w:rsid w:val="00D2139B"/>
    <w:rsid w:val="00D213D4"/>
    <w:rsid w:val="00D21B56"/>
    <w:rsid w:val="00D22246"/>
    <w:rsid w:val="00D22DB9"/>
    <w:rsid w:val="00D233AE"/>
    <w:rsid w:val="00D23A62"/>
    <w:rsid w:val="00D246DE"/>
    <w:rsid w:val="00D2484E"/>
    <w:rsid w:val="00D25037"/>
    <w:rsid w:val="00D251C1"/>
    <w:rsid w:val="00D25987"/>
    <w:rsid w:val="00D25BCE"/>
    <w:rsid w:val="00D26074"/>
    <w:rsid w:val="00D2667B"/>
    <w:rsid w:val="00D267A8"/>
    <w:rsid w:val="00D2696D"/>
    <w:rsid w:val="00D26EBC"/>
    <w:rsid w:val="00D26FC8"/>
    <w:rsid w:val="00D27140"/>
    <w:rsid w:val="00D27968"/>
    <w:rsid w:val="00D279CE"/>
    <w:rsid w:val="00D27BAC"/>
    <w:rsid w:val="00D27CDE"/>
    <w:rsid w:val="00D27D53"/>
    <w:rsid w:val="00D3003E"/>
    <w:rsid w:val="00D30D5C"/>
    <w:rsid w:val="00D31055"/>
    <w:rsid w:val="00D31369"/>
    <w:rsid w:val="00D3138A"/>
    <w:rsid w:val="00D31502"/>
    <w:rsid w:val="00D318C6"/>
    <w:rsid w:val="00D31B16"/>
    <w:rsid w:val="00D32033"/>
    <w:rsid w:val="00D32285"/>
    <w:rsid w:val="00D32339"/>
    <w:rsid w:val="00D328DA"/>
    <w:rsid w:val="00D32A6F"/>
    <w:rsid w:val="00D338F4"/>
    <w:rsid w:val="00D33E2A"/>
    <w:rsid w:val="00D342F2"/>
    <w:rsid w:val="00D344C5"/>
    <w:rsid w:val="00D34697"/>
    <w:rsid w:val="00D347AF"/>
    <w:rsid w:val="00D34BC5"/>
    <w:rsid w:val="00D34E68"/>
    <w:rsid w:val="00D35471"/>
    <w:rsid w:val="00D35AD4"/>
    <w:rsid w:val="00D362E8"/>
    <w:rsid w:val="00D36371"/>
    <w:rsid w:val="00D366FB"/>
    <w:rsid w:val="00D37009"/>
    <w:rsid w:val="00D40236"/>
    <w:rsid w:val="00D40330"/>
    <w:rsid w:val="00D404A3"/>
    <w:rsid w:val="00D40B25"/>
    <w:rsid w:val="00D40DDF"/>
    <w:rsid w:val="00D410D1"/>
    <w:rsid w:val="00D417E7"/>
    <w:rsid w:val="00D41D27"/>
    <w:rsid w:val="00D421E6"/>
    <w:rsid w:val="00D425DF"/>
    <w:rsid w:val="00D425F4"/>
    <w:rsid w:val="00D426CB"/>
    <w:rsid w:val="00D43303"/>
    <w:rsid w:val="00D43311"/>
    <w:rsid w:val="00D4393F"/>
    <w:rsid w:val="00D43C23"/>
    <w:rsid w:val="00D4415F"/>
    <w:rsid w:val="00D44A26"/>
    <w:rsid w:val="00D44A38"/>
    <w:rsid w:val="00D44E75"/>
    <w:rsid w:val="00D4560F"/>
    <w:rsid w:val="00D45716"/>
    <w:rsid w:val="00D458C8"/>
    <w:rsid w:val="00D45DF8"/>
    <w:rsid w:val="00D463BF"/>
    <w:rsid w:val="00D463CB"/>
    <w:rsid w:val="00D46C28"/>
    <w:rsid w:val="00D472BF"/>
    <w:rsid w:val="00D476A1"/>
    <w:rsid w:val="00D476DC"/>
    <w:rsid w:val="00D47AAF"/>
    <w:rsid w:val="00D47D29"/>
    <w:rsid w:val="00D501C0"/>
    <w:rsid w:val="00D50581"/>
    <w:rsid w:val="00D50F00"/>
    <w:rsid w:val="00D51475"/>
    <w:rsid w:val="00D5174C"/>
    <w:rsid w:val="00D51BC0"/>
    <w:rsid w:val="00D51F29"/>
    <w:rsid w:val="00D51F75"/>
    <w:rsid w:val="00D5201A"/>
    <w:rsid w:val="00D5207A"/>
    <w:rsid w:val="00D524EB"/>
    <w:rsid w:val="00D52793"/>
    <w:rsid w:val="00D532DA"/>
    <w:rsid w:val="00D5339F"/>
    <w:rsid w:val="00D539AC"/>
    <w:rsid w:val="00D53A94"/>
    <w:rsid w:val="00D53DC0"/>
    <w:rsid w:val="00D54233"/>
    <w:rsid w:val="00D544A4"/>
    <w:rsid w:val="00D54547"/>
    <w:rsid w:val="00D54694"/>
    <w:rsid w:val="00D54799"/>
    <w:rsid w:val="00D548FC"/>
    <w:rsid w:val="00D54CEF"/>
    <w:rsid w:val="00D557C9"/>
    <w:rsid w:val="00D55AC1"/>
    <w:rsid w:val="00D55AEB"/>
    <w:rsid w:val="00D55C13"/>
    <w:rsid w:val="00D55F44"/>
    <w:rsid w:val="00D55F78"/>
    <w:rsid w:val="00D55F8E"/>
    <w:rsid w:val="00D562EF"/>
    <w:rsid w:val="00D56617"/>
    <w:rsid w:val="00D56B5F"/>
    <w:rsid w:val="00D56C75"/>
    <w:rsid w:val="00D56D17"/>
    <w:rsid w:val="00D56E7C"/>
    <w:rsid w:val="00D5726D"/>
    <w:rsid w:val="00D57285"/>
    <w:rsid w:val="00D572D6"/>
    <w:rsid w:val="00D576A1"/>
    <w:rsid w:val="00D600E0"/>
    <w:rsid w:val="00D603B7"/>
    <w:rsid w:val="00D6175C"/>
    <w:rsid w:val="00D618BC"/>
    <w:rsid w:val="00D618C8"/>
    <w:rsid w:val="00D61C5A"/>
    <w:rsid w:val="00D6253D"/>
    <w:rsid w:val="00D62961"/>
    <w:rsid w:val="00D6299F"/>
    <w:rsid w:val="00D62BB9"/>
    <w:rsid w:val="00D62E3C"/>
    <w:rsid w:val="00D62EE5"/>
    <w:rsid w:val="00D63225"/>
    <w:rsid w:val="00D6369C"/>
    <w:rsid w:val="00D63EC6"/>
    <w:rsid w:val="00D6460E"/>
    <w:rsid w:val="00D646D7"/>
    <w:rsid w:val="00D64C7A"/>
    <w:rsid w:val="00D64DB1"/>
    <w:rsid w:val="00D65123"/>
    <w:rsid w:val="00D65164"/>
    <w:rsid w:val="00D65175"/>
    <w:rsid w:val="00D65346"/>
    <w:rsid w:val="00D6547A"/>
    <w:rsid w:val="00D65519"/>
    <w:rsid w:val="00D657A6"/>
    <w:rsid w:val="00D657DD"/>
    <w:rsid w:val="00D65975"/>
    <w:rsid w:val="00D65B01"/>
    <w:rsid w:val="00D664E2"/>
    <w:rsid w:val="00D6665C"/>
    <w:rsid w:val="00D66945"/>
    <w:rsid w:val="00D66A74"/>
    <w:rsid w:val="00D66CF2"/>
    <w:rsid w:val="00D66F89"/>
    <w:rsid w:val="00D670A4"/>
    <w:rsid w:val="00D675CC"/>
    <w:rsid w:val="00D67AD9"/>
    <w:rsid w:val="00D70339"/>
    <w:rsid w:val="00D70586"/>
    <w:rsid w:val="00D706C6"/>
    <w:rsid w:val="00D706EF"/>
    <w:rsid w:val="00D7172E"/>
    <w:rsid w:val="00D717C7"/>
    <w:rsid w:val="00D71992"/>
    <w:rsid w:val="00D71AF1"/>
    <w:rsid w:val="00D71D8B"/>
    <w:rsid w:val="00D72130"/>
    <w:rsid w:val="00D721EB"/>
    <w:rsid w:val="00D72257"/>
    <w:rsid w:val="00D72350"/>
    <w:rsid w:val="00D72798"/>
    <w:rsid w:val="00D728D5"/>
    <w:rsid w:val="00D73169"/>
    <w:rsid w:val="00D73274"/>
    <w:rsid w:val="00D7380F"/>
    <w:rsid w:val="00D73A8E"/>
    <w:rsid w:val="00D73AAC"/>
    <w:rsid w:val="00D73FC0"/>
    <w:rsid w:val="00D742AA"/>
    <w:rsid w:val="00D74384"/>
    <w:rsid w:val="00D74467"/>
    <w:rsid w:val="00D744DA"/>
    <w:rsid w:val="00D7450F"/>
    <w:rsid w:val="00D748CF"/>
    <w:rsid w:val="00D749F9"/>
    <w:rsid w:val="00D74AE5"/>
    <w:rsid w:val="00D75611"/>
    <w:rsid w:val="00D7563B"/>
    <w:rsid w:val="00D759CB"/>
    <w:rsid w:val="00D75BA9"/>
    <w:rsid w:val="00D75FDB"/>
    <w:rsid w:val="00D75FE7"/>
    <w:rsid w:val="00D763D6"/>
    <w:rsid w:val="00D766FF"/>
    <w:rsid w:val="00D76A7C"/>
    <w:rsid w:val="00D7719F"/>
    <w:rsid w:val="00D7781E"/>
    <w:rsid w:val="00D779F8"/>
    <w:rsid w:val="00D77F00"/>
    <w:rsid w:val="00D8029A"/>
    <w:rsid w:val="00D8057E"/>
    <w:rsid w:val="00D80705"/>
    <w:rsid w:val="00D80C25"/>
    <w:rsid w:val="00D80F07"/>
    <w:rsid w:val="00D80F3C"/>
    <w:rsid w:val="00D81F1B"/>
    <w:rsid w:val="00D82083"/>
    <w:rsid w:val="00D820F7"/>
    <w:rsid w:val="00D821ED"/>
    <w:rsid w:val="00D82463"/>
    <w:rsid w:val="00D82645"/>
    <w:rsid w:val="00D82BFB"/>
    <w:rsid w:val="00D82C2D"/>
    <w:rsid w:val="00D82EC6"/>
    <w:rsid w:val="00D8364F"/>
    <w:rsid w:val="00D83691"/>
    <w:rsid w:val="00D837D9"/>
    <w:rsid w:val="00D83F2C"/>
    <w:rsid w:val="00D841E1"/>
    <w:rsid w:val="00D84322"/>
    <w:rsid w:val="00D84958"/>
    <w:rsid w:val="00D84B9C"/>
    <w:rsid w:val="00D84C85"/>
    <w:rsid w:val="00D853B7"/>
    <w:rsid w:val="00D85493"/>
    <w:rsid w:val="00D85705"/>
    <w:rsid w:val="00D857C4"/>
    <w:rsid w:val="00D861FA"/>
    <w:rsid w:val="00D86D8E"/>
    <w:rsid w:val="00D86DC1"/>
    <w:rsid w:val="00D86EB5"/>
    <w:rsid w:val="00D86F38"/>
    <w:rsid w:val="00D8776A"/>
    <w:rsid w:val="00D87A56"/>
    <w:rsid w:val="00D87B16"/>
    <w:rsid w:val="00D87E43"/>
    <w:rsid w:val="00D904E6"/>
    <w:rsid w:val="00D90749"/>
    <w:rsid w:val="00D90909"/>
    <w:rsid w:val="00D90B33"/>
    <w:rsid w:val="00D911C7"/>
    <w:rsid w:val="00D916D0"/>
    <w:rsid w:val="00D92356"/>
    <w:rsid w:val="00D927E3"/>
    <w:rsid w:val="00D92BB3"/>
    <w:rsid w:val="00D92D82"/>
    <w:rsid w:val="00D93139"/>
    <w:rsid w:val="00D93330"/>
    <w:rsid w:val="00D933D2"/>
    <w:rsid w:val="00D933EA"/>
    <w:rsid w:val="00D93699"/>
    <w:rsid w:val="00D93A22"/>
    <w:rsid w:val="00D93AEB"/>
    <w:rsid w:val="00D93C35"/>
    <w:rsid w:val="00D93DEF"/>
    <w:rsid w:val="00D94219"/>
    <w:rsid w:val="00D94750"/>
    <w:rsid w:val="00D949C7"/>
    <w:rsid w:val="00D94A0B"/>
    <w:rsid w:val="00D94A1E"/>
    <w:rsid w:val="00D94D63"/>
    <w:rsid w:val="00D9520F"/>
    <w:rsid w:val="00D9544F"/>
    <w:rsid w:val="00D9707B"/>
    <w:rsid w:val="00D97097"/>
    <w:rsid w:val="00D9713B"/>
    <w:rsid w:val="00D97356"/>
    <w:rsid w:val="00D9744D"/>
    <w:rsid w:val="00D97C19"/>
    <w:rsid w:val="00DA0037"/>
    <w:rsid w:val="00DA075B"/>
    <w:rsid w:val="00DA0EC3"/>
    <w:rsid w:val="00DA100D"/>
    <w:rsid w:val="00DA12FC"/>
    <w:rsid w:val="00DA1C36"/>
    <w:rsid w:val="00DA1CAF"/>
    <w:rsid w:val="00DA2B59"/>
    <w:rsid w:val="00DA2D7D"/>
    <w:rsid w:val="00DA2E88"/>
    <w:rsid w:val="00DA301F"/>
    <w:rsid w:val="00DA3074"/>
    <w:rsid w:val="00DA332B"/>
    <w:rsid w:val="00DA34F4"/>
    <w:rsid w:val="00DA3694"/>
    <w:rsid w:val="00DA383F"/>
    <w:rsid w:val="00DA3EE5"/>
    <w:rsid w:val="00DA44E4"/>
    <w:rsid w:val="00DA4A26"/>
    <w:rsid w:val="00DA52CB"/>
    <w:rsid w:val="00DA60CB"/>
    <w:rsid w:val="00DA6197"/>
    <w:rsid w:val="00DA619E"/>
    <w:rsid w:val="00DA620B"/>
    <w:rsid w:val="00DA6409"/>
    <w:rsid w:val="00DA6A9C"/>
    <w:rsid w:val="00DA6BCE"/>
    <w:rsid w:val="00DA6F27"/>
    <w:rsid w:val="00DA7A06"/>
    <w:rsid w:val="00DB00C9"/>
    <w:rsid w:val="00DB0240"/>
    <w:rsid w:val="00DB0435"/>
    <w:rsid w:val="00DB0607"/>
    <w:rsid w:val="00DB0784"/>
    <w:rsid w:val="00DB07CD"/>
    <w:rsid w:val="00DB0A24"/>
    <w:rsid w:val="00DB126D"/>
    <w:rsid w:val="00DB15C3"/>
    <w:rsid w:val="00DB1BFE"/>
    <w:rsid w:val="00DB1C58"/>
    <w:rsid w:val="00DB1D3C"/>
    <w:rsid w:val="00DB1D45"/>
    <w:rsid w:val="00DB2212"/>
    <w:rsid w:val="00DB27F4"/>
    <w:rsid w:val="00DB2F31"/>
    <w:rsid w:val="00DB32F4"/>
    <w:rsid w:val="00DB363D"/>
    <w:rsid w:val="00DB37F8"/>
    <w:rsid w:val="00DB3BB4"/>
    <w:rsid w:val="00DB401A"/>
    <w:rsid w:val="00DB466A"/>
    <w:rsid w:val="00DB46A1"/>
    <w:rsid w:val="00DB475B"/>
    <w:rsid w:val="00DB4F23"/>
    <w:rsid w:val="00DB5797"/>
    <w:rsid w:val="00DB7732"/>
    <w:rsid w:val="00DB7FB9"/>
    <w:rsid w:val="00DC0050"/>
    <w:rsid w:val="00DC0172"/>
    <w:rsid w:val="00DC028F"/>
    <w:rsid w:val="00DC0628"/>
    <w:rsid w:val="00DC0CD2"/>
    <w:rsid w:val="00DC0DAB"/>
    <w:rsid w:val="00DC13AA"/>
    <w:rsid w:val="00DC1882"/>
    <w:rsid w:val="00DC1B83"/>
    <w:rsid w:val="00DC1C0F"/>
    <w:rsid w:val="00DC1E6D"/>
    <w:rsid w:val="00DC201F"/>
    <w:rsid w:val="00DC20FE"/>
    <w:rsid w:val="00DC22A9"/>
    <w:rsid w:val="00DC2381"/>
    <w:rsid w:val="00DC2572"/>
    <w:rsid w:val="00DC2667"/>
    <w:rsid w:val="00DC28C1"/>
    <w:rsid w:val="00DC2914"/>
    <w:rsid w:val="00DC2A9B"/>
    <w:rsid w:val="00DC315E"/>
    <w:rsid w:val="00DC38AC"/>
    <w:rsid w:val="00DC4010"/>
    <w:rsid w:val="00DC44F3"/>
    <w:rsid w:val="00DC458B"/>
    <w:rsid w:val="00DC4774"/>
    <w:rsid w:val="00DC4EB4"/>
    <w:rsid w:val="00DC53AF"/>
    <w:rsid w:val="00DC56CA"/>
    <w:rsid w:val="00DC577D"/>
    <w:rsid w:val="00DC5F5C"/>
    <w:rsid w:val="00DC6263"/>
    <w:rsid w:val="00DC6487"/>
    <w:rsid w:val="00DC65FD"/>
    <w:rsid w:val="00DC6716"/>
    <w:rsid w:val="00DC7B47"/>
    <w:rsid w:val="00DC7BF4"/>
    <w:rsid w:val="00DD001C"/>
    <w:rsid w:val="00DD003B"/>
    <w:rsid w:val="00DD01AF"/>
    <w:rsid w:val="00DD0574"/>
    <w:rsid w:val="00DD0605"/>
    <w:rsid w:val="00DD0663"/>
    <w:rsid w:val="00DD0805"/>
    <w:rsid w:val="00DD10FD"/>
    <w:rsid w:val="00DD1175"/>
    <w:rsid w:val="00DD133B"/>
    <w:rsid w:val="00DD1402"/>
    <w:rsid w:val="00DD200C"/>
    <w:rsid w:val="00DD302F"/>
    <w:rsid w:val="00DD3532"/>
    <w:rsid w:val="00DD38D7"/>
    <w:rsid w:val="00DD41B9"/>
    <w:rsid w:val="00DD46C1"/>
    <w:rsid w:val="00DD48BD"/>
    <w:rsid w:val="00DD4D62"/>
    <w:rsid w:val="00DD4D86"/>
    <w:rsid w:val="00DD4DD9"/>
    <w:rsid w:val="00DD4E69"/>
    <w:rsid w:val="00DD520D"/>
    <w:rsid w:val="00DD556D"/>
    <w:rsid w:val="00DD5961"/>
    <w:rsid w:val="00DD5B6F"/>
    <w:rsid w:val="00DD5B76"/>
    <w:rsid w:val="00DD5FAE"/>
    <w:rsid w:val="00DD608F"/>
    <w:rsid w:val="00DD6727"/>
    <w:rsid w:val="00DD6C38"/>
    <w:rsid w:val="00DD7958"/>
    <w:rsid w:val="00DD7AFC"/>
    <w:rsid w:val="00DE0075"/>
    <w:rsid w:val="00DE0694"/>
    <w:rsid w:val="00DE069B"/>
    <w:rsid w:val="00DE0C5C"/>
    <w:rsid w:val="00DE112A"/>
    <w:rsid w:val="00DE1C15"/>
    <w:rsid w:val="00DE1DD7"/>
    <w:rsid w:val="00DE1F84"/>
    <w:rsid w:val="00DE20C1"/>
    <w:rsid w:val="00DE2604"/>
    <w:rsid w:val="00DE2D9B"/>
    <w:rsid w:val="00DE3C65"/>
    <w:rsid w:val="00DE3C91"/>
    <w:rsid w:val="00DE3CDC"/>
    <w:rsid w:val="00DE3D69"/>
    <w:rsid w:val="00DE424A"/>
    <w:rsid w:val="00DE452F"/>
    <w:rsid w:val="00DE4648"/>
    <w:rsid w:val="00DE486A"/>
    <w:rsid w:val="00DE4A40"/>
    <w:rsid w:val="00DE4E34"/>
    <w:rsid w:val="00DE5537"/>
    <w:rsid w:val="00DE599C"/>
    <w:rsid w:val="00DE5A3F"/>
    <w:rsid w:val="00DE5B80"/>
    <w:rsid w:val="00DE5CAE"/>
    <w:rsid w:val="00DE5D01"/>
    <w:rsid w:val="00DE5F9F"/>
    <w:rsid w:val="00DE62AD"/>
    <w:rsid w:val="00DE6B88"/>
    <w:rsid w:val="00DE73CF"/>
    <w:rsid w:val="00DE7583"/>
    <w:rsid w:val="00DE77C0"/>
    <w:rsid w:val="00DE7A8E"/>
    <w:rsid w:val="00DE7C35"/>
    <w:rsid w:val="00DF01D0"/>
    <w:rsid w:val="00DF0893"/>
    <w:rsid w:val="00DF0D05"/>
    <w:rsid w:val="00DF0D69"/>
    <w:rsid w:val="00DF0EC4"/>
    <w:rsid w:val="00DF12F7"/>
    <w:rsid w:val="00DF21DC"/>
    <w:rsid w:val="00DF2A57"/>
    <w:rsid w:val="00DF2AD6"/>
    <w:rsid w:val="00DF2AF8"/>
    <w:rsid w:val="00DF37F7"/>
    <w:rsid w:val="00DF380A"/>
    <w:rsid w:val="00DF3EC5"/>
    <w:rsid w:val="00DF446A"/>
    <w:rsid w:val="00DF4E61"/>
    <w:rsid w:val="00DF5399"/>
    <w:rsid w:val="00DF541E"/>
    <w:rsid w:val="00DF59AB"/>
    <w:rsid w:val="00DF5A85"/>
    <w:rsid w:val="00DF5F60"/>
    <w:rsid w:val="00DF6E8A"/>
    <w:rsid w:val="00DF6EB5"/>
    <w:rsid w:val="00DF71A2"/>
    <w:rsid w:val="00DF71F5"/>
    <w:rsid w:val="00DF74F8"/>
    <w:rsid w:val="00DF7560"/>
    <w:rsid w:val="00DF7C09"/>
    <w:rsid w:val="00DF7D07"/>
    <w:rsid w:val="00DF7E2B"/>
    <w:rsid w:val="00E004C6"/>
    <w:rsid w:val="00E005B7"/>
    <w:rsid w:val="00E0079E"/>
    <w:rsid w:val="00E00A54"/>
    <w:rsid w:val="00E0107E"/>
    <w:rsid w:val="00E0139B"/>
    <w:rsid w:val="00E01653"/>
    <w:rsid w:val="00E01B3D"/>
    <w:rsid w:val="00E02164"/>
    <w:rsid w:val="00E02712"/>
    <w:rsid w:val="00E027FA"/>
    <w:rsid w:val="00E029B3"/>
    <w:rsid w:val="00E02ADB"/>
    <w:rsid w:val="00E032EC"/>
    <w:rsid w:val="00E039C9"/>
    <w:rsid w:val="00E03B5A"/>
    <w:rsid w:val="00E03D88"/>
    <w:rsid w:val="00E0401A"/>
    <w:rsid w:val="00E04020"/>
    <w:rsid w:val="00E04202"/>
    <w:rsid w:val="00E054E9"/>
    <w:rsid w:val="00E05F7B"/>
    <w:rsid w:val="00E060D8"/>
    <w:rsid w:val="00E0626C"/>
    <w:rsid w:val="00E062E8"/>
    <w:rsid w:val="00E0642A"/>
    <w:rsid w:val="00E068B7"/>
    <w:rsid w:val="00E06A7A"/>
    <w:rsid w:val="00E06BB6"/>
    <w:rsid w:val="00E06C99"/>
    <w:rsid w:val="00E06CA4"/>
    <w:rsid w:val="00E07003"/>
    <w:rsid w:val="00E07485"/>
    <w:rsid w:val="00E0760C"/>
    <w:rsid w:val="00E076F8"/>
    <w:rsid w:val="00E07873"/>
    <w:rsid w:val="00E07B2A"/>
    <w:rsid w:val="00E07B78"/>
    <w:rsid w:val="00E07DB4"/>
    <w:rsid w:val="00E1073B"/>
    <w:rsid w:val="00E1075A"/>
    <w:rsid w:val="00E1099D"/>
    <w:rsid w:val="00E10A44"/>
    <w:rsid w:val="00E10BF1"/>
    <w:rsid w:val="00E10D12"/>
    <w:rsid w:val="00E10D20"/>
    <w:rsid w:val="00E11902"/>
    <w:rsid w:val="00E11D70"/>
    <w:rsid w:val="00E11E2B"/>
    <w:rsid w:val="00E11F6C"/>
    <w:rsid w:val="00E1213B"/>
    <w:rsid w:val="00E12922"/>
    <w:rsid w:val="00E12DA2"/>
    <w:rsid w:val="00E1310A"/>
    <w:rsid w:val="00E13282"/>
    <w:rsid w:val="00E13586"/>
    <w:rsid w:val="00E1390D"/>
    <w:rsid w:val="00E13ABA"/>
    <w:rsid w:val="00E140EA"/>
    <w:rsid w:val="00E14552"/>
    <w:rsid w:val="00E14CD8"/>
    <w:rsid w:val="00E14CF1"/>
    <w:rsid w:val="00E1533A"/>
    <w:rsid w:val="00E15433"/>
    <w:rsid w:val="00E15614"/>
    <w:rsid w:val="00E156CA"/>
    <w:rsid w:val="00E15CF7"/>
    <w:rsid w:val="00E1616A"/>
    <w:rsid w:val="00E16CDE"/>
    <w:rsid w:val="00E16E53"/>
    <w:rsid w:val="00E174C5"/>
    <w:rsid w:val="00E17C42"/>
    <w:rsid w:val="00E208BF"/>
    <w:rsid w:val="00E20DBF"/>
    <w:rsid w:val="00E20EE7"/>
    <w:rsid w:val="00E2170D"/>
    <w:rsid w:val="00E219AC"/>
    <w:rsid w:val="00E22415"/>
    <w:rsid w:val="00E2242E"/>
    <w:rsid w:val="00E22A88"/>
    <w:rsid w:val="00E22DFF"/>
    <w:rsid w:val="00E2320B"/>
    <w:rsid w:val="00E2337F"/>
    <w:rsid w:val="00E23829"/>
    <w:rsid w:val="00E24331"/>
    <w:rsid w:val="00E2440C"/>
    <w:rsid w:val="00E2492B"/>
    <w:rsid w:val="00E24ACB"/>
    <w:rsid w:val="00E24B00"/>
    <w:rsid w:val="00E250A0"/>
    <w:rsid w:val="00E25277"/>
    <w:rsid w:val="00E25F11"/>
    <w:rsid w:val="00E26205"/>
    <w:rsid w:val="00E265C8"/>
    <w:rsid w:val="00E269E3"/>
    <w:rsid w:val="00E26D1D"/>
    <w:rsid w:val="00E27538"/>
    <w:rsid w:val="00E27626"/>
    <w:rsid w:val="00E27632"/>
    <w:rsid w:val="00E27A12"/>
    <w:rsid w:val="00E27FE4"/>
    <w:rsid w:val="00E30901"/>
    <w:rsid w:val="00E30CE8"/>
    <w:rsid w:val="00E30F20"/>
    <w:rsid w:val="00E311DA"/>
    <w:rsid w:val="00E31352"/>
    <w:rsid w:val="00E313AE"/>
    <w:rsid w:val="00E31471"/>
    <w:rsid w:val="00E31767"/>
    <w:rsid w:val="00E31A92"/>
    <w:rsid w:val="00E31C3F"/>
    <w:rsid w:val="00E31F15"/>
    <w:rsid w:val="00E3227D"/>
    <w:rsid w:val="00E3230E"/>
    <w:rsid w:val="00E32323"/>
    <w:rsid w:val="00E32A2E"/>
    <w:rsid w:val="00E32B72"/>
    <w:rsid w:val="00E334FB"/>
    <w:rsid w:val="00E33685"/>
    <w:rsid w:val="00E34055"/>
    <w:rsid w:val="00E34429"/>
    <w:rsid w:val="00E34648"/>
    <w:rsid w:val="00E34A8E"/>
    <w:rsid w:val="00E34CD3"/>
    <w:rsid w:val="00E3534F"/>
    <w:rsid w:val="00E357BC"/>
    <w:rsid w:val="00E35981"/>
    <w:rsid w:val="00E35C47"/>
    <w:rsid w:val="00E35CF8"/>
    <w:rsid w:val="00E36057"/>
    <w:rsid w:val="00E367FB"/>
    <w:rsid w:val="00E37955"/>
    <w:rsid w:val="00E37C18"/>
    <w:rsid w:val="00E37F4D"/>
    <w:rsid w:val="00E40046"/>
    <w:rsid w:val="00E40500"/>
    <w:rsid w:val="00E4060E"/>
    <w:rsid w:val="00E406F7"/>
    <w:rsid w:val="00E408F5"/>
    <w:rsid w:val="00E40A48"/>
    <w:rsid w:val="00E40ADA"/>
    <w:rsid w:val="00E40B9D"/>
    <w:rsid w:val="00E40C17"/>
    <w:rsid w:val="00E410FE"/>
    <w:rsid w:val="00E411AB"/>
    <w:rsid w:val="00E418F6"/>
    <w:rsid w:val="00E4198C"/>
    <w:rsid w:val="00E41B88"/>
    <w:rsid w:val="00E41C2A"/>
    <w:rsid w:val="00E41D74"/>
    <w:rsid w:val="00E41E41"/>
    <w:rsid w:val="00E4274A"/>
    <w:rsid w:val="00E429C0"/>
    <w:rsid w:val="00E43585"/>
    <w:rsid w:val="00E43598"/>
    <w:rsid w:val="00E43E33"/>
    <w:rsid w:val="00E44026"/>
    <w:rsid w:val="00E44344"/>
    <w:rsid w:val="00E44464"/>
    <w:rsid w:val="00E449FE"/>
    <w:rsid w:val="00E44C65"/>
    <w:rsid w:val="00E45E7C"/>
    <w:rsid w:val="00E46119"/>
    <w:rsid w:val="00E462D1"/>
    <w:rsid w:val="00E4693B"/>
    <w:rsid w:val="00E46E2E"/>
    <w:rsid w:val="00E47301"/>
    <w:rsid w:val="00E47345"/>
    <w:rsid w:val="00E4769D"/>
    <w:rsid w:val="00E47B53"/>
    <w:rsid w:val="00E47DCF"/>
    <w:rsid w:val="00E5002A"/>
    <w:rsid w:val="00E5019A"/>
    <w:rsid w:val="00E50294"/>
    <w:rsid w:val="00E50BD0"/>
    <w:rsid w:val="00E50C30"/>
    <w:rsid w:val="00E51130"/>
    <w:rsid w:val="00E5116B"/>
    <w:rsid w:val="00E512D3"/>
    <w:rsid w:val="00E5155A"/>
    <w:rsid w:val="00E51823"/>
    <w:rsid w:val="00E52058"/>
    <w:rsid w:val="00E5209F"/>
    <w:rsid w:val="00E522C1"/>
    <w:rsid w:val="00E5243B"/>
    <w:rsid w:val="00E52524"/>
    <w:rsid w:val="00E5273B"/>
    <w:rsid w:val="00E528C8"/>
    <w:rsid w:val="00E52C23"/>
    <w:rsid w:val="00E52D8D"/>
    <w:rsid w:val="00E52FFB"/>
    <w:rsid w:val="00E530EB"/>
    <w:rsid w:val="00E53469"/>
    <w:rsid w:val="00E535AB"/>
    <w:rsid w:val="00E538B3"/>
    <w:rsid w:val="00E53C75"/>
    <w:rsid w:val="00E53DDA"/>
    <w:rsid w:val="00E53DFD"/>
    <w:rsid w:val="00E54071"/>
    <w:rsid w:val="00E5415D"/>
    <w:rsid w:val="00E54344"/>
    <w:rsid w:val="00E54446"/>
    <w:rsid w:val="00E54819"/>
    <w:rsid w:val="00E54986"/>
    <w:rsid w:val="00E54B54"/>
    <w:rsid w:val="00E54C64"/>
    <w:rsid w:val="00E54E94"/>
    <w:rsid w:val="00E54EBA"/>
    <w:rsid w:val="00E54FC5"/>
    <w:rsid w:val="00E552B8"/>
    <w:rsid w:val="00E55336"/>
    <w:rsid w:val="00E55823"/>
    <w:rsid w:val="00E55E08"/>
    <w:rsid w:val="00E56857"/>
    <w:rsid w:val="00E568A9"/>
    <w:rsid w:val="00E56AEF"/>
    <w:rsid w:val="00E576EA"/>
    <w:rsid w:val="00E57A78"/>
    <w:rsid w:val="00E57E06"/>
    <w:rsid w:val="00E6053D"/>
    <w:rsid w:val="00E609F5"/>
    <w:rsid w:val="00E60B2A"/>
    <w:rsid w:val="00E61564"/>
    <w:rsid w:val="00E615A4"/>
    <w:rsid w:val="00E61AED"/>
    <w:rsid w:val="00E61AF4"/>
    <w:rsid w:val="00E6209C"/>
    <w:rsid w:val="00E62121"/>
    <w:rsid w:val="00E62DBA"/>
    <w:rsid w:val="00E630D7"/>
    <w:rsid w:val="00E644FC"/>
    <w:rsid w:val="00E6478E"/>
    <w:rsid w:val="00E657B3"/>
    <w:rsid w:val="00E659F5"/>
    <w:rsid w:val="00E65ACC"/>
    <w:rsid w:val="00E65FD8"/>
    <w:rsid w:val="00E660CB"/>
    <w:rsid w:val="00E67086"/>
    <w:rsid w:val="00E67140"/>
    <w:rsid w:val="00E6764F"/>
    <w:rsid w:val="00E678FA"/>
    <w:rsid w:val="00E6792A"/>
    <w:rsid w:val="00E67D03"/>
    <w:rsid w:val="00E67EBE"/>
    <w:rsid w:val="00E70515"/>
    <w:rsid w:val="00E7051F"/>
    <w:rsid w:val="00E707A8"/>
    <w:rsid w:val="00E7084E"/>
    <w:rsid w:val="00E70B88"/>
    <w:rsid w:val="00E70EA3"/>
    <w:rsid w:val="00E71022"/>
    <w:rsid w:val="00E715BC"/>
    <w:rsid w:val="00E7275A"/>
    <w:rsid w:val="00E7278D"/>
    <w:rsid w:val="00E72BD4"/>
    <w:rsid w:val="00E72C3B"/>
    <w:rsid w:val="00E72EF4"/>
    <w:rsid w:val="00E733AD"/>
    <w:rsid w:val="00E7359A"/>
    <w:rsid w:val="00E73B3A"/>
    <w:rsid w:val="00E73CD0"/>
    <w:rsid w:val="00E73DAF"/>
    <w:rsid w:val="00E73DEE"/>
    <w:rsid w:val="00E73F98"/>
    <w:rsid w:val="00E74654"/>
    <w:rsid w:val="00E747C7"/>
    <w:rsid w:val="00E74901"/>
    <w:rsid w:val="00E74951"/>
    <w:rsid w:val="00E74C84"/>
    <w:rsid w:val="00E74F78"/>
    <w:rsid w:val="00E75965"/>
    <w:rsid w:val="00E75B2C"/>
    <w:rsid w:val="00E75D08"/>
    <w:rsid w:val="00E760BD"/>
    <w:rsid w:val="00E7638B"/>
    <w:rsid w:val="00E76881"/>
    <w:rsid w:val="00E76FCE"/>
    <w:rsid w:val="00E770FE"/>
    <w:rsid w:val="00E7716F"/>
    <w:rsid w:val="00E77468"/>
    <w:rsid w:val="00E77606"/>
    <w:rsid w:val="00E8010C"/>
    <w:rsid w:val="00E80395"/>
    <w:rsid w:val="00E80828"/>
    <w:rsid w:val="00E8091D"/>
    <w:rsid w:val="00E81AA9"/>
    <w:rsid w:val="00E81D5B"/>
    <w:rsid w:val="00E81E38"/>
    <w:rsid w:val="00E81ECB"/>
    <w:rsid w:val="00E82212"/>
    <w:rsid w:val="00E822CA"/>
    <w:rsid w:val="00E82388"/>
    <w:rsid w:val="00E82AF2"/>
    <w:rsid w:val="00E833E8"/>
    <w:rsid w:val="00E8347F"/>
    <w:rsid w:val="00E837F3"/>
    <w:rsid w:val="00E839AA"/>
    <w:rsid w:val="00E83AF7"/>
    <w:rsid w:val="00E83DB3"/>
    <w:rsid w:val="00E83EE3"/>
    <w:rsid w:val="00E841A4"/>
    <w:rsid w:val="00E84584"/>
    <w:rsid w:val="00E84AA0"/>
    <w:rsid w:val="00E85612"/>
    <w:rsid w:val="00E85764"/>
    <w:rsid w:val="00E85CD0"/>
    <w:rsid w:val="00E862CC"/>
    <w:rsid w:val="00E86321"/>
    <w:rsid w:val="00E8687F"/>
    <w:rsid w:val="00E87019"/>
    <w:rsid w:val="00E8702F"/>
    <w:rsid w:val="00E87073"/>
    <w:rsid w:val="00E87A23"/>
    <w:rsid w:val="00E87BE2"/>
    <w:rsid w:val="00E87E84"/>
    <w:rsid w:val="00E87F5C"/>
    <w:rsid w:val="00E90060"/>
    <w:rsid w:val="00E9009F"/>
    <w:rsid w:val="00E90527"/>
    <w:rsid w:val="00E90A90"/>
    <w:rsid w:val="00E90C92"/>
    <w:rsid w:val="00E90DC7"/>
    <w:rsid w:val="00E914EB"/>
    <w:rsid w:val="00E918D0"/>
    <w:rsid w:val="00E9190B"/>
    <w:rsid w:val="00E91DC6"/>
    <w:rsid w:val="00E91F0F"/>
    <w:rsid w:val="00E9212B"/>
    <w:rsid w:val="00E9218A"/>
    <w:rsid w:val="00E92282"/>
    <w:rsid w:val="00E9238A"/>
    <w:rsid w:val="00E923BA"/>
    <w:rsid w:val="00E92525"/>
    <w:rsid w:val="00E92AB5"/>
    <w:rsid w:val="00E92B44"/>
    <w:rsid w:val="00E92CE0"/>
    <w:rsid w:val="00E93304"/>
    <w:rsid w:val="00E93361"/>
    <w:rsid w:val="00E93AD3"/>
    <w:rsid w:val="00E93CB0"/>
    <w:rsid w:val="00E93CFC"/>
    <w:rsid w:val="00E9404A"/>
    <w:rsid w:val="00E94A45"/>
    <w:rsid w:val="00E94CF5"/>
    <w:rsid w:val="00E9513A"/>
    <w:rsid w:val="00E952F4"/>
    <w:rsid w:val="00E9539C"/>
    <w:rsid w:val="00E95BE2"/>
    <w:rsid w:val="00E95DE2"/>
    <w:rsid w:val="00E95EEF"/>
    <w:rsid w:val="00E96215"/>
    <w:rsid w:val="00E96301"/>
    <w:rsid w:val="00E9645D"/>
    <w:rsid w:val="00E965C0"/>
    <w:rsid w:val="00E96786"/>
    <w:rsid w:val="00E968EE"/>
    <w:rsid w:val="00E96BA1"/>
    <w:rsid w:val="00E9717D"/>
    <w:rsid w:val="00E974B8"/>
    <w:rsid w:val="00EA0073"/>
    <w:rsid w:val="00EA04D0"/>
    <w:rsid w:val="00EA0AFA"/>
    <w:rsid w:val="00EA0C19"/>
    <w:rsid w:val="00EA0CFE"/>
    <w:rsid w:val="00EA0EBF"/>
    <w:rsid w:val="00EA15AC"/>
    <w:rsid w:val="00EA18AE"/>
    <w:rsid w:val="00EA190F"/>
    <w:rsid w:val="00EA1A49"/>
    <w:rsid w:val="00EA2352"/>
    <w:rsid w:val="00EA23DD"/>
    <w:rsid w:val="00EA2ED3"/>
    <w:rsid w:val="00EA2F65"/>
    <w:rsid w:val="00EA307E"/>
    <w:rsid w:val="00EA35FA"/>
    <w:rsid w:val="00EA3AB0"/>
    <w:rsid w:val="00EA3DF2"/>
    <w:rsid w:val="00EA40D2"/>
    <w:rsid w:val="00EA4236"/>
    <w:rsid w:val="00EA434D"/>
    <w:rsid w:val="00EA4DBA"/>
    <w:rsid w:val="00EA4FB9"/>
    <w:rsid w:val="00EA5168"/>
    <w:rsid w:val="00EA5240"/>
    <w:rsid w:val="00EA526D"/>
    <w:rsid w:val="00EA5392"/>
    <w:rsid w:val="00EA5407"/>
    <w:rsid w:val="00EA5D15"/>
    <w:rsid w:val="00EA5E4D"/>
    <w:rsid w:val="00EA606F"/>
    <w:rsid w:val="00EA6398"/>
    <w:rsid w:val="00EA6A4C"/>
    <w:rsid w:val="00EA6C3D"/>
    <w:rsid w:val="00EA6C5A"/>
    <w:rsid w:val="00EA6CDE"/>
    <w:rsid w:val="00EA7763"/>
    <w:rsid w:val="00EA7C58"/>
    <w:rsid w:val="00EA7CBD"/>
    <w:rsid w:val="00EA7ED8"/>
    <w:rsid w:val="00EB07BD"/>
    <w:rsid w:val="00EB0DDE"/>
    <w:rsid w:val="00EB0FBE"/>
    <w:rsid w:val="00EB17BB"/>
    <w:rsid w:val="00EB17F9"/>
    <w:rsid w:val="00EB1891"/>
    <w:rsid w:val="00EB19AD"/>
    <w:rsid w:val="00EB1E02"/>
    <w:rsid w:val="00EB2686"/>
    <w:rsid w:val="00EB2C27"/>
    <w:rsid w:val="00EB30CD"/>
    <w:rsid w:val="00EB3952"/>
    <w:rsid w:val="00EB3B66"/>
    <w:rsid w:val="00EB3B6F"/>
    <w:rsid w:val="00EB3B98"/>
    <w:rsid w:val="00EB3CE0"/>
    <w:rsid w:val="00EB400B"/>
    <w:rsid w:val="00EB44B3"/>
    <w:rsid w:val="00EB44F0"/>
    <w:rsid w:val="00EB4588"/>
    <w:rsid w:val="00EB471B"/>
    <w:rsid w:val="00EB4789"/>
    <w:rsid w:val="00EB49D2"/>
    <w:rsid w:val="00EB4A29"/>
    <w:rsid w:val="00EB4A54"/>
    <w:rsid w:val="00EB4EDB"/>
    <w:rsid w:val="00EB5051"/>
    <w:rsid w:val="00EB5472"/>
    <w:rsid w:val="00EB5610"/>
    <w:rsid w:val="00EB5E84"/>
    <w:rsid w:val="00EB5EF5"/>
    <w:rsid w:val="00EB6268"/>
    <w:rsid w:val="00EB6537"/>
    <w:rsid w:val="00EB69A1"/>
    <w:rsid w:val="00EB6FE4"/>
    <w:rsid w:val="00EB71EB"/>
    <w:rsid w:val="00EB74B3"/>
    <w:rsid w:val="00EB7FE8"/>
    <w:rsid w:val="00EC0013"/>
    <w:rsid w:val="00EC0320"/>
    <w:rsid w:val="00EC033F"/>
    <w:rsid w:val="00EC0B12"/>
    <w:rsid w:val="00EC0B83"/>
    <w:rsid w:val="00EC0E79"/>
    <w:rsid w:val="00EC0F1D"/>
    <w:rsid w:val="00EC10F5"/>
    <w:rsid w:val="00EC116A"/>
    <w:rsid w:val="00EC11A2"/>
    <w:rsid w:val="00EC166A"/>
    <w:rsid w:val="00EC1AFA"/>
    <w:rsid w:val="00EC1BEB"/>
    <w:rsid w:val="00EC1D12"/>
    <w:rsid w:val="00EC1D8E"/>
    <w:rsid w:val="00EC1E30"/>
    <w:rsid w:val="00EC1E87"/>
    <w:rsid w:val="00EC23E0"/>
    <w:rsid w:val="00EC276E"/>
    <w:rsid w:val="00EC281C"/>
    <w:rsid w:val="00EC28ED"/>
    <w:rsid w:val="00EC297B"/>
    <w:rsid w:val="00EC29C2"/>
    <w:rsid w:val="00EC2AB9"/>
    <w:rsid w:val="00EC2DD7"/>
    <w:rsid w:val="00EC2E6A"/>
    <w:rsid w:val="00EC33CA"/>
    <w:rsid w:val="00EC3769"/>
    <w:rsid w:val="00EC37E5"/>
    <w:rsid w:val="00EC3D15"/>
    <w:rsid w:val="00EC3D45"/>
    <w:rsid w:val="00EC40C2"/>
    <w:rsid w:val="00EC47A7"/>
    <w:rsid w:val="00EC4ADB"/>
    <w:rsid w:val="00EC4DCC"/>
    <w:rsid w:val="00EC51ED"/>
    <w:rsid w:val="00EC5C6C"/>
    <w:rsid w:val="00EC63C4"/>
    <w:rsid w:val="00EC67ED"/>
    <w:rsid w:val="00EC69CA"/>
    <w:rsid w:val="00EC6FBB"/>
    <w:rsid w:val="00EC7B39"/>
    <w:rsid w:val="00ED0282"/>
    <w:rsid w:val="00ED0419"/>
    <w:rsid w:val="00ED09A3"/>
    <w:rsid w:val="00ED15B9"/>
    <w:rsid w:val="00ED1CE4"/>
    <w:rsid w:val="00ED1E38"/>
    <w:rsid w:val="00ED1FA4"/>
    <w:rsid w:val="00ED1FAA"/>
    <w:rsid w:val="00ED224E"/>
    <w:rsid w:val="00ED230F"/>
    <w:rsid w:val="00ED26E2"/>
    <w:rsid w:val="00ED2D57"/>
    <w:rsid w:val="00ED2DDE"/>
    <w:rsid w:val="00ED2DE8"/>
    <w:rsid w:val="00ED308A"/>
    <w:rsid w:val="00ED30EB"/>
    <w:rsid w:val="00ED30EC"/>
    <w:rsid w:val="00ED3650"/>
    <w:rsid w:val="00ED36A2"/>
    <w:rsid w:val="00ED375D"/>
    <w:rsid w:val="00ED43BD"/>
    <w:rsid w:val="00ED45D3"/>
    <w:rsid w:val="00ED47DE"/>
    <w:rsid w:val="00ED4A91"/>
    <w:rsid w:val="00ED4B45"/>
    <w:rsid w:val="00ED4D33"/>
    <w:rsid w:val="00ED5264"/>
    <w:rsid w:val="00ED5B57"/>
    <w:rsid w:val="00ED65A7"/>
    <w:rsid w:val="00ED65A8"/>
    <w:rsid w:val="00ED679D"/>
    <w:rsid w:val="00ED6F63"/>
    <w:rsid w:val="00ED6F94"/>
    <w:rsid w:val="00ED7445"/>
    <w:rsid w:val="00ED7C01"/>
    <w:rsid w:val="00ED7D5F"/>
    <w:rsid w:val="00EE0217"/>
    <w:rsid w:val="00EE07B7"/>
    <w:rsid w:val="00EE0B2A"/>
    <w:rsid w:val="00EE0FFE"/>
    <w:rsid w:val="00EE1802"/>
    <w:rsid w:val="00EE19BB"/>
    <w:rsid w:val="00EE1B74"/>
    <w:rsid w:val="00EE1E67"/>
    <w:rsid w:val="00EE2182"/>
    <w:rsid w:val="00EE233D"/>
    <w:rsid w:val="00EE23FC"/>
    <w:rsid w:val="00EE2468"/>
    <w:rsid w:val="00EE2B8E"/>
    <w:rsid w:val="00EE2C2D"/>
    <w:rsid w:val="00EE2FB1"/>
    <w:rsid w:val="00EE32B3"/>
    <w:rsid w:val="00EE34B6"/>
    <w:rsid w:val="00EE385C"/>
    <w:rsid w:val="00EE387D"/>
    <w:rsid w:val="00EE3AD3"/>
    <w:rsid w:val="00EE3BB2"/>
    <w:rsid w:val="00EE4334"/>
    <w:rsid w:val="00EE467D"/>
    <w:rsid w:val="00EE4A00"/>
    <w:rsid w:val="00EE4A97"/>
    <w:rsid w:val="00EE4ACC"/>
    <w:rsid w:val="00EE4BD6"/>
    <w:rsid w:val="00EE4DB8"/>
    <w:rsid w:val="00EE50BE"/>
    <w:rsid w:val="00EE53C1"/>
    <w:rsid w:val="00EE578D"/>
    <w:rsid w:val="00EE57C0"/>
    <w:rsid w:val="00EE57F3"/>
    <w:rsid w:val="00EE5806"/>
    <w:rsid w:val="00EE589D"/>
    <w:rsid w:val="00EE5A2E"/>
    <w:rsid w:val="00EE62CC"/>
    <w:rsid w:val="00EE62F8"/>
    <w:rsid w:val="00EE6680"/>
    <w:rsid w:val="00EE6995"/>
    <w:rsid w:val="00EE69A2"/>
    <w:rsid w:val="00EE6DE4"/>
    <w:rsid w:val="00EE7139"/>
    <w:rsid w:val="00EE7259"/>
    <w:rsid w:val="00EE77AB"/>
    <w:rsid w:val="00EE7847"/>
    <w:rsid w:val="00EE7A31"/>
    <w:rsid w:val="00EE7A3C"/>
    <w:rsid w:val="00EE7ED6"/>
    <w:rsid w:val="00EF002E"/>
    <w:rsid w:val="00EF00F9"/>
    <w:rsid w:val="00EF015D"/>
    <w:rsid w:val="00EF02DE"/>
    <w:rsid w:val="00EF02FA"/>
    <w:rsid w:val="00EF0C0C"/>
    <w:rsid w:val="00EF0D8A"/>
    <w:rsid w:val="00EF0E09"/>
    <w:rsid w:val="00EF0EB0"/>
    <w:rsid w:val="00EF14F8"/>
    <w:rsid w:val="00EF27CF"/>
    <w:rsid w:val="00EF27DE"/>
    <w:rsid w:val="00EF2C57"/>
    <w:rsid w:val="00EF2CC4"/>
    <w:rsid w:val="00EF3036"/>
    <w:rsid w:val="00EF360C"/>
    <w:rsid w:val="00EF37AD"/>
    <w:rsid w:val="00EF3867"/>
    <w:rsid w:val="00EF3A69"/>
    <w:rsid w:val="00EF3CEC"/>
    <w:rsid w:val="00EF3F78"/>
    <w:rsid w:val="00EF4782"/>
    <w:rsid w:val="00EF4E90"/>
    <w:rsid w:val="00EF5128"/>
    <w:rsid w:val="00EF593A"/>
    <w:rsid w:val="00EF59F8"/>
    <w:rsid w:val="00EF5C02"/>
    <w:rsid w:val="00EF5C81"/>
    <w:rsid w:val="00EF5D43"/>
    <w:rsid w:val="00EF64A9"/>
    <w:rsid w:val="00EF676F"/>
    <w:rsid w:val="00EF716F"/>
    <w:rsid w:val="00EF7286"/>
    <w:rsid w:val="00EF7501"/>
    <w:rsid w:val="00EF7B6C"/>
    <w:rsid w:val="00EF7C4B"/>
    <w:rsid w:val="00EF7D13"/>
    <w:rsid w:val="00F00111"/>
    <w:rsid w:val="00F0043B"/>
    <w:rsid w:val="00F00ADE"/>
    <w:rsid w:val="00F00B6A"/>
    <w:rsid w:val="00F010D4"/>
    <w:rsid w:val="00F0134A"/>
    <w:rsid w:val="00F0139C"/>
    <w:rsid w:val="00F015EF"/>
    <w:rsid w:val="00F01C71"/>
    <w:rsid w:val="00F02016"/>
    <w:rsid w:val="00F02106"/>
    <w:rsid w:val="00F0212B"/>
    <w:rsid w:val="00F021CA"/>
    <w:rsid w:val="00F02A0A"/>
    <w:rsid w:val="00F03184"/>
    <w:rsid w:val="00F031BB"/>
    <w:rsid w:val="00F03E6A"/>
    <w:rsid w:val="00F03F55"/>
    <w:rsid w:val="00F042F7"/>
    <w:rsid w:val="00F04D99"/>
    <w:rsid w:val="00F05291"/>
    <w:rsid w:val="00F0533A"/>
    <w:rsid w:val="00F0557C"/>
    <w:rsid w:val="00F05647"/>
    <w:rsid w:val="00F05D00"/>
    <w:rsid w:val="00F05D01"/>
    <w:rsid w:val="00F05EDD"/>
    <w:rsid w:val="00F05F55"/>
    <w:rsid w:val="00F0618F"/>
    <w:rsid w:val="00F063CA"/>
    <w:rsid w:val="00F06531"/>
    <w:rsid w:val="00F06733"/>
    <w:rsid w:val="00F067ED"/>
    <w:rsid w:val="00F06E45"/>
    <w:rsid w:val="00F07307"/>
    <w:rsid w:val="00F0763E"/>
    <w:rsid w:val="00F07A54"/>
    <w:rsid w:val="00F07A7B"/>
    <w:rsid w:val="00F07B32"/>
    <w:rsid w:val="00F07FC6"/>
    <w:rsid w:val="00F1061E"/>
    <w:rsid w:val="00F106D7"/>
    <w:rsid w:val="00F10D3D"/>
    <w:rsid w:val="00F11054"/>
    <w:rsid w:val="00F11236"/>
    <w:rsid w:val="00F116E0"/>
    <w:rsid w:val="00F12137"/>
    <w:rsid w:val="00F12179"/>
    <w:rsid w:val="00F1231E"/>
    <w:rsid w:val="00F12393"/>
    <w:rsid w:val="00F127AF"/>
    <w:rsid w:val="00F12AE9"/>
    <w:rsid w:val="00F12CFF"/>
    <w:rsid w:val="00F12E2A"/>
    <w:rsid w:val="00F13409"/>
    <w:rsid w:val="00F135A6"/>
    <w:rsid w:val="00F139A4"/>
    <w:rsid w:val="00F13C76"/>
    <w:rsid w:val="00F149BA"/>
    <w:rsid w:val="00F14A08"/>
    <w:rsid w:val="00F15180"/>
    <w:rsid w:val="00F154FA"/>
    <w:rsid w:val="00F15E4E"/>
    <w:rsid w:val="00F162F4"/>
    <w:rsid w:val="00F1643C"/>
    <w:rsid w:val="00F1652B"/>
    <w:rsid w:val="00F17164"/>
    <w:rsid w:val="00F1718C"/>
    <w:rsid w:val="00F1747A"/>
    <w:rsid w:val="00F17AAA"/>
    <w:rsid w:val="00F17BE2"/>
    <w:rsid w:val="00F20200"/>
    <w:rsid w:val="00F20DF9"/>
    <w:rsid w:val="00F20E28"/>
    <w:rsid w:val="00F212DA"/>
    <w:rsid w:val="00F21A48"/>
    <w:rsid w:val="00F21A55"/>
    <w:rsid w:val="00F224A5"/>
    <w:rsid w:val="00F225FF"/>
    <w:rsid w:val="00F2261A"/>
    <w:rsid w:val="00F227EB"/>
    <w:rsid w:val="00F22F63"/>
    <w:rsid w:val="00F23360"/>
    <w:rsid w:val="00F23D7B"/>
    <w:rsid w:val="00F23DAD"/>
    <w:rsid w:val="00F23E6C"/>
    <w:rsid w:val="00F23E78"/>
    <w:rsid w:val="00F23FE5"/>
    <w:rsid w:val="00F2437B"/>
    <w:rsid w:val="00F2457C"/>
    <w:rsid w:val="00F245DA"/>
    <w:rsid w:val="00F24C9B"/>
    <w:rsid w:val="00F2508A"/>
    <w:rsid w:val="00F2511B"/>
    <w:rsid w:val="00F251A0"/>
    <w:rsid w:val="00F25321"/>
    <w:rsid w:val="00F26A7B"/>
    <w:rsid w:val="00F2720A"/>
    <w:rsid w:val="00F27C4E"/>
    <w:rsid w:val="00F27E18"/>
    <w:rsid w:val="00F27EFB"/>
    <w:rsid w:val="00F27FEB"/>
    <w:rsid w:val="00F3015C"/>
    <w:rsid w:val="00F302A0"/>
    <w:rsid w:val="00F30405"/>
    <w:rsid w:val="00F305F7"/>
    <w:rsid w:val="00F306BB"/>
    <w:rsid w:val="00F30BA9"/>
    <w:rsid w:val="00F30C4D"/>
    <w:rsid w:val="00F316F3"/>
    <w:rsid w:val="00F31A0A"/>
    <w:rsid w:val="00F31DAC"/>
    <w:rsid w:val="00F3234D"/>
    <w:rsid w:val="00F323C9"/>
    <w:rsid w:val="00F3260D"/>
    <w:rsid w:val="00F3286C"/>
    <w:rsid w:val="00F32A10"/>
    <w:rsid w:val="00F32B98"/>
    <w:rsid w:val="00F32E0B"/>
    <w:rsid w:val="00F32ED6"/>
    <w:rsid w:val="00F3346D"/>
    <w:rsid w:val="00F337B9"/>
    <w:rsid w:val="00F33DC7"/>
    <w:rsid w:val="00F346D7"/>
    <w:rsid w:val="00F34AB1"/>
    <w:rsid w:val="00F34E6E"/>
    <w:rsid w:val="00F35531"/>
    <w:rsid w:val="00F355C1"/>
    <w:rsid w:val="00F35A6C"/>
    <w:rsid w:val="00F36569"/>
    <w:rsid w:val="00F36FAB"/>
    <w:rsid w:val="00F37568"/>
    <w:rsid w:val="00F376F6"/>
    <w:rsid w:val="00F37766"/>
    <w:rsid w:val="00F379AA"/>
    <w:rsid w:val="00F4028F"/>
    <w:rsid w:val="00F405DA"/>
    <w:rsid w:val="00F406D2"/>
    <w:rsid w:val="00F40AAF"/>
    <w:rsid w:val="00F4116E"/>
    <w:rsid w:val="00F4125F"/>
    <w:rsid w:val="00F41653"/>
    <w:rsid w:val="00F417DA"/>
    <w:rsid w:val="00F42319"/>
    <w:rsid w:val="00F429E1"/>
    <w:rsid w:val="00F432C3"/>
    <w:rsid w:val="00F4380F"/>
    <w:rsid w:val="00F4398E"/>
    <w:rsid w:val="00F43D84"/>
    <w:rsid w:val="00F44921"/>
    <w:rsid w:val="00F44AFB"/>
    <w:rsid w:val="00F44EE2"/>
    <w:rsid w:val="00F45156"/>
    <w:rsid w:val="00F453A2"/>
    <w:rsid w:val="00F457A0"/>
    <w:rsid w:val="00F4586E"/>
    <w:rsid w:val="00F45C62"/>
    <w:rsid w:val="00F45E52"/>
    <w:rsid w:val="00F45EA3"/>
    <w:rsid w:val="00F4637B"/>
    <w:rsid w:val="00F46527"/>
    <w:rsid w:val="00F46A37"/>
    <w:rsid w:val="00F47195"/>
    <w:rsid w:val="00F4749B"/>
    <w:rsid w:val="00F477EB"/>
    <w:rsid w:val="00F500E5"/>
    <w:rsid w:val="00F502AC"/>
    <w:rsid w:val="00F508A2"/>
    <w:rsid w:val="00F50BE4"/>
    <w:rsid w:val="00F50ED1"/>
    <w:rsid w:val="00F50F52"/>
    <w:rsid w:val="00F517AA"/>
    <w:rsid w:val="00F51DB6"/>
    <w:rsid w:val="00F524A1"/>
    <w:rsid w:val="00F52E13"/>
    <w:rsid w:val="00F53E24"/>
    <w:rsid w:val="00F541B8"/>
    <w:rsid w:val="00F54268"/>
    <w:rsid w:val="00F542A9"/>
    <w:rsid w:val="00F5440B"/>
    <w:rsid w:val="00F54B77"/>
    <w:rsid w:val="00F54D27"/>
    <w:rsid w:val="00F55ABA"/>
    <w:rsid w:val="00F560A6"/>
    <w:rsid w:val="00F565E8"/>
    <w:rsid w:val="00F565F5"/>
    <w:rsid w:val="00F56753"/>
    <w:rsid w:val="00F5683D"/>
    <w:rsid w:val="00F56D80"/>
    <w:rsid w:val="00F570BA"/>
    <w:rsid w:val="00F5789E"/>
    <w:rsid w:val="00F57A18"/>
    <w:rsid w:val="00F57DBA"/>
    <w:rsid w:val="00F57FA4"/>
    <w:rsid w:val="00F604A0"/>
    <w:rsid w:val="00F60897"/>
    <w:rsid w:val="00F608E0"/>
    <w:rsid w:val="00F60BEE"/>
    <w:rsid w:val="00F60CF2"/>
    <w:rsid w:val="00F61492"/>
    <w:rsid w:val="00F61AEE"/>
    <w:rsid w:val="00F6239F"/>
    <w:rsid w:val="00F632DA"/>
    <w:rsid w:val="00F63682"/>
    <w:rsid w:val="00F63A6A"/>
    <w:rsid w:val="00F63F87"/>
    <w:rsid w:val="00F64004"/>
    <w:rsid w:val="00F64637"/>
    <w:rsid w:val="00F6468D"/>
    <w:rsid w:val="00F6483A"/>
    <w:rsid w:val="00F64857"/>
    <w:rsid w:val="00F65378"/>
    <w:rsid w:val="00F65463"/>
    <w:rsid w:val="00F65681"/>
    <w:rsid w:val="00F65D61"/>
    <w:rsid w:val="00F65E35"/>
    <w:rsid w:val="00F65EA6"/>
    <w:rsid w:val="00F6623F"/>
    <w:rsid w:val="00F668E2"/>
    <w:rsid w:val="00F66DFE"/>
    <w:rsid w:val="00F66E61"/>
    <w:rsid w:val="00F66EE2"/>
    <w:rsid w:val="00F67057"/>
    <w:rsid w:val="00F67517"/>
    <w:rsid w:val="00F676D6"/>
    <w:rsid w:val="00F67863"/>
    <w:rsid w:val="00F679BB"/>
    <w:rsid w:val="00F67ADD"/>
    <w:rsid w:val="00F702D5"/>
    <w:rsid w:val="00F70366"/>
    <w:rsid w:val="00F704F6"/>
    <w:rsid w:val="00F706F0"/>
    <w:rsid w:val="00F7098C"/>
    <w:rsid w:val="00F70C3B"/>
    <w:rsid w:val="00F70C84"/>
    <w:rsid w:val="00F71286"/>
    <w:rsid w:val="00F72745"/>
    <w:rsid w:val="00F729EC"/>
    <w:rsid w:val="00F729F0"/>
    <w:rsid w:val="00F72A05"/>
    <w:rsid w:val="00F72AEA"/>
    <w:rsid w:val="00F72BFA"/>
    <w:rsid w:val="00F73062"/>
    <w:rsid w:val="00F730AA"/>
    <w:rsid w:val="00F73440"/>
    <w:rsid w:val="00F73610"/>
    <w:rsid w:val="00F736FC"/>
    <w:rsid w:val="00F738E1"/>
    <w:rsid w:val="00F73955"/>
    <w:rsid w:val="00F74088"/>
    <w:rsid w:val="00F740D3"/>
    <w:rsid w:val="00F740E3"/>
    <w:rsid w:val="00F74175"/>
    <w:rsid w:val="00F7459E"/>
    <w:rsid w:val="00F74A4F"/>
    <w:rsid w:val="00F7552B"/>
    <w:rsid w:val="00F75729"/>
    <w:rsid w:val="00F757A2"/>
    <w:rsid w:val="00F758AF"/>
    <w:rsid w:val="00F75BA6"/>
    <w:rsid w:val="00F75DD6"/>
    <w:rsid w:val="00F76076"/>
    <w:rsid w:val="00F76346"/>
    <w:rsid w:val="00F764F1"/>
    <w:rsid w:val="00F76BA1"/>
    <w:rsid w:val="00F7705C"/>
    <w:rsid w:val="00F7739B"/>
    <w:rsid w:val="00F774F6"/>
    <w:rsid w:val="00F77647"/>
    <w:rsid w:val="00F7771D"/>
    <w:rsid w:val="00F7795B"/>
    <w:rsid w:val="00F77988"/>
    <w:rsid w:val="00F77EC3"/>
    <w:rsid w:val="00F80279"/>
    <w:rsid w:val="00F80294"/>
    <w:rsid w:val="00F807A6"/>
    <w:rsid w:val="00F8092C"/>
    <w:rsid w:val="00F80F52"/>
    <w:rsid w:val="00F81039"/>
    <w:rsid w:val="00F81182"/>
    <w:rsid w:val="00F818EF"/>
    <w:rsid w:val="00F8194B"/>
    <w:rsid w:val="00F81A0D"/>
    <w:rsid w:val="00F81D03"/>
    <w:rsid w:val="00F81E0A"/>
    <w:rsid w:val="00F81EF5"/>
    <w:rsid w:val="00F825EA"/>
    <w:rsid w:val="00F827BB"/>
    <w:rsid w:val="00F82A2C"/>
    <w:rsid w:val="00F82B66"/>
    <w:rsid w:val="00F82E37"/>
    <w:rsid w:val="00F8323A"/>
    <w:rsid w:val="00F83BFF"/>
    <w:rsid w:val="00F841B5"/>
    <w:rsid w:val="00F84301"/>
    <w:rsid w:val="00F84982"/>
    <w:rsid w:val="00F84ED1"/>
    <w:rsid w:val="00F85A3F"/>
    <w:rsid w:val="00F85FC0"/>
    <w:rsid w:val="00F86C68"/>
    <w:rsid w:val="00F86EA8"/>
    <w:rsid w:val="00F86EB9"/>
    <w:rsid w:val="00F87050"/>
    <w:rsid w:val="00F871D2"/>
    <w:rsid w:val="00F87FF9"/>
    <w:rsid w:val="00F9015D"/>
    <w:rsid w:val="00F90568"/>
    <w:rsid w:val="00F90772"/>
    <w:rsid w:val="00F9103C"/>
    <w:rsid w:val="00F91194"/>
    <w:rsid w:val="00F917A5"/>
    <w:rsid w:val="00F91937"/>
    <w:rsid w:val="00F923E6"/>
    <w:rsid w:val="00F92E93"/>
    <w:rsid w:val="00F93526"/>
    <w:rsid w:val="00F93716"/>
    <w:rsid w:val="00F93869"/>
    <w:rsid w:val="00F93D2A"/>
    <w:rsid w:val="00F94720"/>
    <w:rsid w:val="00F94FE0"/>
    <w:rsid w:val="00F95353"/>
    <w:rsid w:val="00F958EC"/>
    <w:rsid w:val="00F95C28"/>
    <w:rsid w:val="00F95CD7"/>
    <w:rsid w:val="00F96507"/>
    <w:rsid w:val="00F96CC5"/>
    <w:rsid w:val="00F971B6"/>
    <w:rsid w:val="00F976D7"/>
    <w:rsid w:val="00F97AB0"/>
    <w:rsid w:val="00FA008A"/>
    <w:rsid w:val="00FA0178"/>
    <w:rsid w:val="00FA03B8"/>
    <w:rsid w:val="00FA0502"/>
    <w:rsid w:val="00FA0C6C"/>
    <w:rsid w:val="00FA0D02"/>
    <w:rsid w:val="00FA12A6"/>
    <w:rsid w:val="00FA159A"/>
    <w:rsid w:val="00FA1861"/>
    <w:rsid w:val="00FA1BF1"/>
    <w:rsid w:val="00FA208B"/>
    <w:rsid w:val="00FA2306"/>
    <w:rsid w:val="00FA2533"/>
    <w:rsid w:val="00FA2860"/>
    <w:rsid w:val="00FA2E37"/>
    <w:rsid w:val="00FA3B5F"/>
    <w:rsid w:val="00FA3CF5"/>
    <w:rsid w:val="00FA3F8E"/>
    <w:rsid w:val="00FA4089"/>
    <w:rsid w:val="00FA44F3"/>
    <w:rsid w:val="00FA4537"/>
    <w:rsid w:val="00FA47A7"/>
    <w:rsid w:val="00FA488B"/>
    <w:rsid w:val="00FA48F8"/>
    <w:rsid w:val="00FA4936"/>
    <w:rsid w:val="00FA4A3E"/>
    <w:rsid w:val="00FA4DAA"/>
    <w:rsid w:val="00FA51AD"/>
    <w:rsid w:val="00FA590A"/>
    <w:rsid w:val="00FA5D63"/>
    <w:rsid w:val="00FA677B"/>
    <w:rsid w:val="00FA6A7C"/>
    <w:rsid w:val="00FA6E00"/>
    <w:rsid w:val="00FA713B"/>
    <w:rsid w:val="00FA7697"/>
    <w:rsid w:val="00FA77CB"/>
    <w:rsid w:val="00FB0029"/>
    <w:rsid w:val="00FB0061"/>
    <w:rsid w:val="00FB01D2"/>
    <w:rsid w:val="00FB0A4A"/>
    <w:rsid w:val="00FB1114"/>
    <w:rsid w:val="00FB1677"/>
    <w:rsid w:val="00FB173D"/>
    <w:rsid w:val="00FB19A6"/>
    <w:rsid w:val="00FB1B05"/>
    <w:rsid w:val="00FB1B6B"/>
    <w:rsid w:val="00FB1B79"/>
    <w:rsid w:val="00FB1B7E"/>
    <w:rsid w:val="00FB2012"/>
    <w:rsid w:val="00FB24B0"/>
    <w:rsid w:val="00FB27A8"/>
    <w:rsid w:val="00FB2C4F"/>
    <w:rsid w:val="00FB2D65"/>
    <w:rsid w:val="00FB3697"/>
    <w:rsid w:val="00FB3FC0"/>
    <w:rsid w:val="00FB42EE"/>
    <w:rsid w:val="00FB4727"/>
    <w:rsid w:val="00FB4AA7"/>
    <w:rsid w:val="00FB5430"/>
    <w:rsid w:val="00FB5448"/>
    <w:rsid w:val="00FB57B1"/>
    <w:rsid w:val="00FB5BC0"/>
    <w:rsid w:val="00FB5EB0"/>
    <w:rsid w:val="00FB5EE6"/>
    <w:rsid w:val="00FB6043"/>
    <w:rsid w:val="00FB6653"/>
    <w:rsid w:val="00FB66DA"/>
    <w:rsid w:val="00FB7279"/>
    <w:rsid w:val="00FB7B01"/>
    <w:rsid w:val="00FC0228"/>
    <w:rsid w:val="00FC0735"/>
    <w:rsid w:val="00FC0B0C"/>
    <w:rsid w:val="00FC0B13"/>
    <w:rsid w:val="00FC0B4D"/>
    <w:rsid w:val="00FC0BEA"/>
    <w:rsid w:val="00FC1056"/>
    <w:rsid w:val="00FC10D3"/>
    <w:rsid w:val="00FC116A"/>
    <w:rsid w:val="00FC121C"/>
    <w:rsid w:val="00FC15B7"/>
    <w:rsid w:val="00FC1BFC"/>
    <w:rsid w:val="00FC1FB9"/>
    <w:rsid w:val="00FC2172"/>
    <w:rsid w:val="00FC2176"/>
    <w:rsid w:val="00FC2212"/>
    <w:rsid w:val="00FC25B2"/>
    <w:rsid w:val="00FC2F92"/>
    <w:rsid w:val="00FC30BC"/>
    <w:rsid w:val="00FC33D4"/>
    <w:rsid w:val="00FC34C8"/>
    <w:rsid w:val="00FC3BCB"/>
    <w:rsid w:val="00FC3D04"/>
    <w:rsid w:val="00FC4052"/>
    <w:rsid w:val="00FC4078"/>
    <w:rsid w:val="00FC4244"/>
    <w:rsid w:val="00FC4391"/>
    <w:rsid w:val="00FC4C1F"/>
    <w:rsid w:val="00FC4E8A"/>
    <w:rsid w:val="00FC4FD9"/>
    <w:rsid w:val="00FC50CA"/>
    <w:rsid w:val="00FC51CE"/>
    <w:rsid w:val="00FC5749"/>
    <w:rsid w:val="00FC62DC"/>
    <w:rsid w:val="00FC63C2"/>
    <w:rsid w:val="00FC64F3"/>
    <w:rsid w:val="00FC6E63"/>
    <w:rsid w:val="00FC6F57"/>
    <w:rsid w:val="00FC756D"/>
    <w:rsid w:val="00FC77D1"/>
    <w:rsid w:val="00FC78F1"/>
    <w:rsid w:val="00FC7C62"/>
    <w:rsid w:val="00FC7EAC"/>
    <w:rsid w:val="00FD04C1"/>
    <w:rsid w:val="00FD065B"/>
    <w:rsid w:val="00FD09B0"/>
    <w:rsid w:val="00FD0C34"/>
    <w:rsid w:val="00FD1999"/>
    <w:rsid w:val="00FD20ED"/>
    <w:rsid w:val="00FD229E"/>
    <w:rsid w:val="00FD2382"/>
    <w:rsid w:val="00FD25D3"/>
    <w:rsid w:val="00FD29DE"/>
    <w:rsid w:val="00FD2CDC"/>
    <w:rsid w:val="00FD386F"/>
    <w:rsid w:val="00FD3E17"/>
    <w:rsid w:val="00FD3EB2"/>
    <w:rsid w:val="00FD4076"/>
    <w:rsid w:val="00FD48C5"/>
    <w:rsid w:val="00FD508A"/>
    <w:rsid w:val="00FD5171"/>
    <w:rsid w:val="00FD54DB"/>
    <w:rsid w:val="00FD5511"/>
    <w:rsid w:val="00FD57B6"/>
    <w:rsid w:val="00FD58CE"/>
    <w:rsid w:val="00FD62C3"/>
    <w:rsid w:val="00FD68B0"/>
    <w:rsid w:val="00FD6A41"/>
    <w:rsid w:val="00FD6EA9"/>
    <w:rsid w:val="00FD74BB"/>
    <w:rsid w:val="00FD7A27"/>
    <w:rsid w:val="00FD7D70"/>
    <w:rsid w:val="00FD7DA0"/>
    <w:rsid w:val="00FE01C2"/>
    <w:rsid w:val="00FE0403"/>
    <w:rsid w:val="00FE08A6"/>
    <w:rsid w:val="00FE0E97"/>
    <w:rsid w:val="00FE145D"/>
    <w:rsid w:val="00FE17D0"/>
    <w:rsid w:val="00FE1B92"/>
    <w:rsid w:val="00FE24CA"/>
    <w:rsid w:val="00FE298A"/>
    <w:rsid w:val="00FE2D04"/>
    <w:rsid w:val="00FE349B"/>
    <w:rsid w:val="00FE3A31"/>
    <w:rsid w:val="00FE5424"/>
    <w:rsid w:val="00FE5C4D"/>
    <w:rsid w:val="00FE5DEE"/>
    <w:rsid w:val="00FE62A9"/>
    <w:rsid w:val="00FE63E6"/>
    <w:rsid w:val="00FE6A10"/>
    <w:rsid w:val="00FE6B87"/>
    <w:rsid w:val="00FE6E08"/>
    <w:rsid w:val="00FE74B5"/>
    <w:rsid w:val="00FE7B11"/>
    <w:rsid w:val="00FE7D34"/>
    <w:rsid w:val="00FF09F6"/>
    <w:rsid w:val="00FF0C25"/>
    <w:rsid w:val="00FF0C9F"/>
    <w:rsid w:val="00FF0F1F"/>
    <w:rsid w:val="00FF12C8"/>
    <w:rsid w:val="00FF14EA"/>
    <w:rsid w:val="00FF1686"/>
    <w:rsid w:val="00FF2563"/>
    <w:rsid w:val="00FF2AB5"/>
    <w:rsid w:val="00FF30AA"/>
    <w:rsid w:val="00FF36B2"/>
    <w:rsid w:val="00FF372B"/>
    <w:rsid w:val="00FF3A8F"/>
    <w:rsid w:val="00FF3E3A"/>
    <w:rsid w:val="00FF4741"/>
    <w:rsid w:val="00FF5097"/>
    <w:rsid w:val="00FF50C1"/>
    <w:rsid w:val="00FF5B30"/>
    <w:rsid w:val="00FF5CCD"/>
    <w:rsid w:val="00FF5F2B"/>
    <w:rsid w:val="00FF6312"/>
    <w:rsid w:val="00FF6588"/>
    <w:rsid w:val="00FF6C63"/>
    <w:rsid w:val="00FF7547"/>
    <w:rsid w:val="00FF7E52"/>
    <w:rsid w:val="00FF7FE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BD6E7D1"/>
  <w15:docId w15:val="{629CAFC9-B2E1-48C0-891A-3495D3D27A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33B8"/>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2A33B8"/>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AA3020"/>
    <w:pPr>
      <w:keepNext/>
      <w:keepLines/>
      <w:spacing w:before="40" w:after="0"/>
      <w:outlineLvl w:val="1"/>
    </w:pPr>
    <w:rPr>
      <w:rFonts w:asciiTheme="majorHAnsi" w:eastAsiaTheme="majorEastAsia" w:hAnsiTheme="majorHAnsi" w:cstheme="majorBidi"/>
      <w:b/>
      <w:color w:val="000000" w:themeColor="text1"/>
      <w:sz w:val="26"/>
      <w:szCs w:val="26"/>
    </w:rPr>
  </w:style>
  <w:style w:type="paragraph" w:styleId="Heading3">
    <w:name w:val="heading 3"/>
    <w:basedOn w:val="Normal"/>
    <w:next w:val="Normal"/>
    <w:link w:val="Heading3Char"/>
    <w:uiPriority w:val="9"/>
    <w:unhideWhenUsed/>
    <w:qFormat/>
    <w:rsid w:val="00E4060E"/>
    <w:pPr>
      <w:keepNext/>
      <w:keepLines/>
      <w:spacing w:before="40" w:after="0"/>
      <w:outlineLvl w:val="2"/>
    </w:pPr>
    <w:rPr>
      <w:rFonts w:asciiTheme="majorHAnsi" w:eastAsiaTheme="majorEastAsia" w:hAnsiTheme="majorHAnsi" w:cstheme="majorBidi"/>
      <w:b/>
      <w:color w:val="000000" w:themeColor="text1"/>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A33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33B8"/>
  </w:style>
  <w:style w:type="paragraph" w:styleId="Footer">
    <w:name w:val="footer"/>
    <w:basedOn w:val="Normal"/>
    <w:link w:val="FooterChar"/>
    <w:uiPriority w:val="99"/>
    <w:unhideWhenUsed/>
    <w:rsid w:val="002A33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33B8"/>
  </w:style>
  <w:style w:type="character" w:customStyle="1" w:styleId="Heading1Char">
    <w:name w:val="Heading 1 Char"/>
    <w:basedOn w:val="DefaultParagraphFont"/>
    <w:link w:val="Heading1"/>
    <w:uiPriority w:val="9"/>
    <w:rsid w:val="002A33B8"/>
    <w:rPr>
      <w:rFonts w:ascii="Times New Roman" w:eastAsiaTheme="majorEastAsia" w:hAnsi="Times New Roman" w:cstheme="majorBidi"/>
      <w:b/>
      <w:bCs/>
      <w:sz w:val="28"/>
      <w:szCs w:val="28"/>
    </w:rPr>
  </w:style>
  <w:style w:type="paragraph" w:styleId="NormalWeb">
    <w:name w:val="Normal (Web)"/>
    <w:basedOn w:val="Normal"/>
    <w:uiPriority w:val="99"/>
    <w:unhideWhenUsed/>
    <w:rsid w:val="00435191"/>
    <w:pPr>
      <w:spacing w:before="100" w:beforeAutospacing="1" w:after="100" w:afterAutospacing="1" w:line="240" w:lineRule="auto"/>
      <w:jc w:val="left"/>
    </w:pPr>
    <w:rPr>
      <w:rFonts w:eastAsia="Times New Roman" w:cs="Times New Roman"/>
      <w:szCs w:val="24"/>
      <w:lang w:val="en-US"/>
    </w:rPr>
  </w:style>
  <w:style w:type="character" w:customStyle="1" w:styleId="Heading2Char">
    <w:name w:val="Heading 2 Char"/>
    <w:basedOn w:val="DefaultParagraphFont"/>
    <w:link w:val="Heading2"/>
    <w:uiPriority w:val="9"/>
    <w:rsid w:val="00AA3020"/>
    <w:rPr>
      <w:rFonts w:asciiTheme="majorHAnsi" w:eastAsiaTheme="majorEastAsia" w:hAnsiTheme="majorHAnsi" w:cstheme="majorBidi"/>
      <w:b/>
      <w:color w:val="000000" w:themeColor="text1"/>
      <w:sz w:val="26"/>
      <w:szCs w:val="26"/>
    </w:rPr>
  </w:style>
  <w:style w:type="table" w:styleId="TableGrid">
    <w:name w:val="Table Grid"/>
    <w:basedOn w:val="TableNormal"/>
    <w:uiPriority w:val="39"/>
    <w:rsid w:val="00413F1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D0A6E"/>
    <w:pPr>
      <w:ind w:left="720"/>
      <w:contextualSpacing/>
    </w:pPr>
  </w:style>
  <w:style w:type="paragraph" w:styleId="TOCHeading">
    <w:name w:val="TOC Heading"/>
    <w:basedOn w:val="Heading1"/>
    <w:next w:val="Normal"/>
    <w:uiPriority w:val="39"/>
    <w:unhideWhenUsed/>
    <w:qFormat/>
    <w:rsid w:val="00E87073"/>
    <w:pPr>
      <w:spacing w:before="240" w:line="259" w:lineRule="auto"/>
      <w:jc w:val="left"/>
      <w:outlineLvl w:val="9"/>
    </w:pPr>
    <w:rPr>
      <w:rFonts w:asciiTheme="majorHAnsi" w:hAnsiTheme="majorHAnsi"/>
      <w:b w:val="0"/>
      <w:bCs w:val="0"/>
      <w:color w:val="365F91" w:themeColor="accent1" w:themeShade="BF"/>
      <w:sz w:val="32"/>
      <w:szCs w:val="32"/>
      <w:lang w:val="en-US"/>
    </w:rPr>
  </w:style>
  <w:style w:type="paragraph" w:styleId="TOC1">
    <w:name w:val="toc 1"/>
    <w:basedOn w:val="Normal"/>
    <w:next w:val="Normal"/>
    <w:autoRedefine/>
    <w:uiPriority w:val="39"/>
    <w:unhideWhenUsed/>
    <w:rsid w:val="00E87073"/>
    <w:pPr>
      <w:spacing w:after="100"/>
    </w:pPr>
  </w:style>
  <w:style w:type="paragraph" w:styleId="TOC2">
    <w:name w:val="toc 2"/>
    <w:basedOn w:val="Normal"/>
    <w:next w:val="Normal"/>
    <w:autoRedefine/>
    <w:uiPriority w:val="39"/>
    <w:unhideWhenUsed/>
    <w:rsid w:val="00E87073"/>
    <w:pPr>
      <w:spacing w:after="100"/>
      <w:ind w:left="240"/>
    </w:pPr>
  </w:style>
  <w:style w:type="character" w:styleId="Hyperlink">
    <w:name w:val="Hyperlink"/>
    <w:basedOn w:val="DefaultParagraphFont"/>
    <w:uiPriority w:val="99"/>
    <w:unhideWhenUsed/>
    <w:rsid w:val="00E87073"/>
    <w:rPr>
      <w:color w:val="0000FF" w:themeColor="hyperlink"/>
      <w:u w:val="single"/>
    </w:rPr>
  </w:style>
  <w:style w:type="character" w:customStyle="1" w:styleId="Heading3Char">
    <w:name w:val="Heading 3 Char"/>
    <w:basedOn w:val="DefaultParagraphFont"/>
    <w:link w:val="Heading3"/>
    <w:uiPriority w:val="9"/>
    <w:rsid w:val="00E4060E"/>
    <w:rPr>
      <w:rFonts w:asciiTheme="majorHAnsi" w:eastAsiaTheme="majorEastAsia" w:hAnsiTheme="majorHAnsi" w:cstheme="majorBidi"/>
      <w:b/>
      <w:color w:val="000000" w:themeColor="text1"/>
      <w:sz w:val="26"/>
      <w:szCs w:val="24"/>
    </w:rPr>
  </w:style>
  <w:style w:type="paragraph" w:customStyle="1" w:styleId="Body">
    <w:name w:val="Body"/>
    <w:basedOn w:val="Normal"/>
    <w:link w:val="BodyChar"/>
    <w:qFormat/>
    <w:rsid w:val="008E2F56"/>
    <w:pPr>
      <w:tabs>
        <w:tab w:val="left" w:pos="284"/>
      </w:tabs>
      <w:spacing w:before="120" w:after="120" w:line="300" w:lineRule="auto"/>
      <w:jc w:val="left"/>
    </w:pPr>
    <w:rPr>
      <w:rFonts w:asciiTheme="minorHAnsi" w:hAnsiTheme="minorHAnsi" w:cstheme="minorHAnsi"/>
      <w:szCs w:val="20"/>
      <w:lang w:val="en-AU"/>
    </w:rPr>
  </w:style>
  <w:style w:type="character" w:customStyle="1" w:styleId="BodyChar">
    <w:name w:val="Body Char"/>
    <w:basedOn w:val="DefaultParagraphFont"/>
    <w:link w:val="Body"/>
    <w:locked/>
    <w:rsid w:val="008E2F56"/>
    <w:rPr>
      <w:rFonts w:cstheme="minorHAnsi"/>
      <w:sz w:val="24"/>
      <w:szCs w:val="20"/>
      <w:lang w:val="en-AU"/>
    </w:rPr>
  </w:style>
  <w:style w:type="paragraph" w:styleId="FootnoteText">
    <w:name w:val="footnote text"/>
    <w:basedOn w:val="Normal"/>
    <w:link w:val="FootnoteTextChar"/>
    <w:uiPriority w:val="99"/>
    <w:semiHidden/>
    <w:unhideWhenUsed/>
    <w:rsid w:val="001A210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A2102"/>
    <w:rPr>
      <w:rFonts w:ascii="Times New Roman" w:hAnsi="Times New Roman"/>
      <w:sz w:val="20"/>
      <w:szCs w:val="20"/>
    </w:rPr>
  </w:style>
  <w:style w:type="character" w:styleId="FootnoteReference">
    <w:name w:val="footnote reference"/>
    <w:basedOn w:val="DefaultParagraphFont"/>
    <w:uiPriority w:val="99"/>
    <w:semiHidden/>
    <w:unhideWhenUsed/>
    <w:rsid w:val="001A2102"/>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377470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E60D0BF-B427-440D-A34B-24C6486B8E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Pages>
  <Words>2658</Words>
  <Characters>15157</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Nudrat</dc:creator>
  <cp:keywords/>
  <dc:description/>
  <cp:lastModifiedBy>Nikki NIK</cp:lastModifiedBy>
  <cp:revision>3</cp:revision>
  <dcterms:created xsi:type="dcterms:W3CDTF">2020-09-02T17:03:00Z</dcterms:created>
  <dcterms:modified xsi:type="dcterms:W3CDTF">2020-09-02T17:05:00Z</dcterms:modified>
</cp:coreProperties>
</file>