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B67F5A" w:rsidRPr="00B06915" w:rsidRDefault="00AE0FC2" w:rsidP="007D14E6">
      <w:pPr>
        <w:jc w:val="center"/>
        <w:rPr>
          <w:rFonts w:cstheme="minorHAnsi"/>
          <w:b/>
          <w:sz w:val="24"/>
          <w:szCs w:val="24"/>
        </w:rPr>
      </w:pPr>
      <w:bookmarkStart w:id="0" w:name="_GoBack"/>
      <w:bookmarkEnd w:id="0"/>
      <w:r w:rsidRPr="00B06915">
        <w:rPr>
          <w:rFonts w:cstheme="minorHAnsi"/>
          <w:b/>
          <w:sz w:val="24"/>
          <w:szCs w:val="24"/>
        </w:rPr>
        <w:t>The Natio</w:t>
      </w:r>
      <w:r w:rsidR="00B01F86" w:rsidRPr="00B06915">
        <w:rPr>
          <w:rFonts w:cstheme="minorHAnsi"/>
          <w:b/>
          <w:sz w:val="24"/>
          <w:szCs w:val="24"/>
        </w:rPr>
        <w:t xml:space="preserve">nal Intelligence Model </w:t>
      </w:r>
      <w:r w:rsidR="00370BCB">
        <w:rPr>
          <w:rFonts w:cstheme="minorHAnsi"/>
          <w:b/>
          <w:sz w:val="24"/>
          <w:szCs w:val="24"/>
        </w:rPr>
        <w:t>(</w:t>
      </w:r>
      <w:r w:rsidR="00B01F86" w:rsidRPr="00B06915">
        <w:rPr>
          <w:rFonts w:cstheme="minorHAnsi"/>
          <w:b/>
          <w:sz w:val="24"/>
          <w:szCs w:val="24"/>
        </w:rPr>
        <w:t>Answers</w:t>
      </w:r>
      <w:r w:rsidR="00370BCB">
        <w:rPr>
          <w:rFonts w:cstheme="minorHAnsi"/>
          <w:b/>
          <w:sz w:val="24"/>
          <w:szCs w:val="24"/>
        </w:rPr>
        <w:t>)</w:t>
      </w:r>
    </w:p>
    <w:p w:rsidR="007D14E6" w:rsidRPr="00B06915" w:rsidRDefault="007D14E6" w:rsidP="007D14E6">
      <w:pPr>
        <w:jc w:val="center"/>
        <w:rPr>
          <w:rFonts w:cstheme="minorHAnsi"/>
          <w:sz w:val="22"/>
          <w:szCs w:val="22"/>
          <w:u w:val="single"/>
        </w:rPr>
      </w:pPr>
    </w:p>
    <w:p w:rsidR="00AE0FC2" w:rsidRPr="00B06915" w:rsidRDefault="00AE0FC2" w:rsidP="00B06915">
      <w:pPr>
        <w:pStyle w:val="ListParagraph"/>
        <w:numPr>
          <w:ilvl w:val="0"/>
          <w:numId w:val="2"/>
        </w:numPr>
        <w:rPr>
          <w:rFonts w:cstheme="minorHAnsi"/>
          <w:sz w:val="22"/>
          <w:szCs w:val="22"/>
        </w:rPr>
      </w:pPr>
      <w:r w:rsidRPr="00B06915">
        <w:rPr>
          <w:rFonts w:cstheme="minorHAnsi"/>
          <w:sz w:val="22"/>
          <w:szCs w:val="22"/>
        </w:rPr>
        <w:t>The NIM is a model for policing that ensures information is fully researched, developed and analysed to provide intelligence to senior managers to:</w:t>
      </w:r>
    </w:p>
    <w:p w:rsidR="00AE0FC2" w:rsidRPr="00B06915" w:rsidRDefault="00AE0FC2" w:rsidP="00B06915">
      <w:pPr>
        <w:pStyle w:val="ListParagraph"/>
        <w:numPr>
          <w:ilvl w:val="0"/>
          <w:numId w:val="3"/>
        </w:numPr>
        <w:tabs>
          <w:tab w:val="left" w:pos="993"/>
        </w:tabs>
        <w:ind w:hanging="11"/>
        <w:rPr>
          <w:rFonts w:cstheme="minorHAnsi"/>
          <w:sz w:val="22"/>
          <w:szCs w:val="22"/>
        </w:rPr>
      </w:pPr>
      <w:r w:rsidRPr="00B06915">
        <w:rPr>
          <w:rFonts w:cstheme="minorHAnsi"/>
          <w:sz w:val="22"/>
          <w:szCs w:val="22"/>
        </w:rPr>
        <w:t>Pr</w:t>
      </w:r>
      <w:r w:rsidR="002B7BAA" w:rsidRPr="00B06915">
        <w:rPr>
          <w:rFonts w:cstheme="minorHAnsi"/>
          <w:sz w:val="22"/>
          <w:szCs w:val="22"/>
        </w:rPr>
        <w:t xml:space="preserve">ovide Strategic </w:t>
      </w:r>
      <w:r w:rsidR="002B7BAA" w:rsidRPr="00B06915">
        <w:rPr>
          <w:rFonts w:cstheme="minorHAnsi"/>
          <w:color w:val="0070C0"/>
          <w:sz w:val="22"/>
          <w:szCs w:val="22"/>
        </w:rPr>
        <w:t>DIRECTION</w:t>
      </w:r>
      <w:r w:rsidRPr="00B06915">
        <w:rPr>
          <w:rFonts w:cstheme="minorHAnsi"/>
          <w:sz w:val="22"/>
          <w:szCs w:val="22"/>
        </w:rPr>
        <w:t xml:space="preserve"> </w:t>
      </w:r>
    </w:p>
    <w:p w:rsidR="00AE0FC2" w:rsidRPr="00B06915" w:rsidRDefault="00AE0FC2" w:rsidP="00B06915">
      <w:pPr>
        <w:pStyle w:val="ListParagraph"/>
        <w:numPr>
          <w:ilvl w:val="0"/>
          <w:numId w:val="3"/>
        </w:numPr>
        <w:tabs>
          <w:tab w:val="left" w:pos="993"/>
        </w:tabs>
        <w:ind w:hanging="11"/>
        <w:rPr>
          <w:rFonts w:cstheme="minorHAnsi"/>
          <w:sz w:val="22"/>
          <w:szCs w:val="22"/>
        </w:rPr>
      </w:pPr>
      <w:r w:rsidRPr="00B06915">
        <w:rPr>
          <w:rFonts w:cstheme="minorHAnsi"/>
          <w:sz w:val="22"/>
          <w:szCs w:val="22"/>
        </w:rPr>
        <w:t>M</w:t>
      </w:r>
      <w:r w:rsidR="002B7BAA" w:rsidRPr="00B06915">
        <w:rPr>
          <w:rFonts w:cstheme="minorHAnsi"/>
          <w:sz w:val="22"/>
          <w:szCs w:val="22"/>
        </w:rPr>
        <w:t xml:space="preserve">ake tactical </w:t>
      </w:r>
      <w:r w:rsidR="002B7BAA" w:rsidRPr="00B06915">
        <w:rPr>
          <w:rFonts w:cstheme="minorHAnsi"/>
          <w:color w:val="0070C0"/>
          <w:sz w:val="22"/>
          <w:szCs w:val="22"/>
        </w:rPr>
        <w:t>RESOURCING</w:t>
      </w:r>
      <w:r w:rsidR="002B7BAA" w:rsidRPr="00B06915">
        <w:rPr>
          <w:rFonts w:cstheme="minorHAnsi"/>
          <w:sz w:val="22"/>
          <w:szCs w:val="22"/>
        </w:rPr>
        <w:t xml:space="preserve"> </w:t>
      </w:r>
      <w:r w:rsidRPr="00B06915">
        <w:rPr>
          <w:rFonts w:cstheme="minorHAnsi"/>
          <w:sz w:val="22"/>
          <w:szCs w:val="22"/>
        </w:rPr>
        <w:t>decisions about operational policing</w:t>
      </w:r>
    </w:p>
    <w:p w:rsidR="00AE0FC2" w:rsidRPr="00B06915" w:rsidRDefault="002B7BAA" w:rsidP="00B06915">
      <w:pPr>
        <w:pStyle w:val="ListParagraph"/>
        <w:numPr>
          <w:ilvl w:val="0"/>
          <w:numId w:val="3"/>
        </w:numPr>
        <w:tabs>
          <w:tab w:val="left" w:pos="993"/>
        </w:tabs>
        <w:ind w:hanging="11"/>
        <w:rPr>
          <w:rFonts w:cstheme="minorHAnsi"/>
          <w:sz w:val="22"/>
          <w:szCs w:val="22"/>
        </w:rPr>
      </w:pPr>
      <w:r w:rsidRPr="00B06915">
        <w:rPr>
          <w:rFonts w:cstheme="minorHAnsi"/>
          <w:sz w:val="22"/>
          <w:szCs w:val="22"/>
        </w:rPr>
        <w:t xml:space="preserve">Manage </w:t>
      </w:r>
      <w:r w:rsidRPr="00B06915">
        <w:rPr>
          <w:rFonts w:cstheme="minorHAnsi"/>
          <w:color w:val="0070C0"/>
          <w:sz w:val="22"/>
          <w:szCs w:val="22"/>
        </w:rPr>
        <w:t>RISK</w:t>
      </w:r>
    </w:p>
    <w:p w:rsidR="00B22FF7" w:rsidRPr="00B06915" w:rsidRDefault="00B22FF7">
      <w:pPr>
        <w:rPr>
          <w:rFonts w:cstheme="minorHAnsi"/>
          <w:sz w:val="22"/>
          <w:szCs w:val="22"/>
        </w:rPr>
      </w:pPr>
    </w:p>
    <w:p w:rsidR="00AE0FC2" w:rsidRPr="00B06915" w:rsidRDefault="00AE0FC2" w:rsidP="00B06915">
      <w:pPr>
        <w:pStyle w:val="ListParagraph"/>
        <w:numPr>
          <w:ilvl w:val="0"/>
          <w:numId w:val="2"/>
        </w:numPr>
        <w:rPr>
          <w:rFonts w:cstheme="minorHAnsi"/>
          <w:sz w:val="22"/>
          <w:szCs w:val="22"/>
        </w:rPr>
      </w:pPr>
      <w:r w:rsidRPr="00B06915">
        <w:rPr>
          <w:rFonts w:cstheme="minorHAnsi"/>
          <w:sz w:val="22"/>
          <w:szCs w:val="22"/>
        </w:rPr>
        <w:t>Is NIM only applicable to Crime and Intelligence (Yes/</w:t>
      </w:r>
      <w:r w:rsidRPr="00B06915">
        <w:rPr>
          <w:rFonts w:cstheme="minorHAnsi"/>
          <w:color w:val="0070C0"/>
          <w:sz w:val="22"/>
          <w:szCs w:val="22"/>
        </w:rPr>
        <w:t>No</w:t>
      </w:r>
      <w:r w:rsidRPr="00B06915">
        <w:rPr>
          <w:rFonts w:cstheme="minorHAnsi"/>
          <w:sz w:val="22"/>
          <w:szCs w:val="22"/>
        </w:rPr>
        <w:t>)</w:t>
      </w:r>
    </w:p>
    <w:p w:rsidR="00B22FF7" w:rsidRPr="00B06915" w:rsidRDefault="00B22FF7">
      <w:pPr>
        <w:rPr>
          <w:rFonts w:cstheme="minorHAnsi"/>
          <w:sz w:val="22"/>
          <w:szCs w:val="22"/>
        </w:rPr>
      </w:pPr>
    </w:p>
    <w:p w:rsidR="00AE0FC2" w:rsidRPr="00B06915" w:rsidRDefault="00AE0FC2" w:rsidP="00B06915">
      <w:pPr>
        <w:pStyle w:val="ListParagraph"/>
        <w:numPr>
          <w:ilvl w:val="0"/>
          <w:numId w:val="2"/>
        </w:numPr>
        <w:rPr>
          <w:rFonts w:cstheme="minorHAnsi"/>
          <w:color w:val="0070C0"/>
          <w:sz w:val="22"/>
          <w:szCs w:val="22"/>
        </w:rPr>
      </w:pPr>
      <w:r w:rsidRPr="00B06915">
        <w:rPr>
          <w:rFonts w:cstheme="minorHAnsi"/>
          <w:sz w:val="22"/>
          <w:szCs w:val="22"/>
        </w:rPr>
        <w:t>Can you think of 2 areas of policing that the NIM can be applied to?</w:t>
      </w:r>
      <w:r w:rsidR="002B7BAA" w:rsidRPr="00B06915">
        <w:rPr>
          <w:rFonts w:cstheme="minorHAnsi"/>
          <w:sz w:val="22"/>
          <w:szCs w:val="22"/>
        </w:rPr>
        <w:t xml:space="preserve"> </w:t>
      </w:r>
    </w:p>
    <w:p w:rsidR="00B22FF7" w:rsidRPr="00B06915" w:rsidRDefault="00B22FF7" w:rsidP="00B06915">
      <w:pPr>
        <w:pStyle w:val="ListParagraph"/>
        <w:numPr>
          <w:ilvl w:val="0"/>
          <w:numId w:val="4"/>
        </w:numPr>
        <w:tabs>
          <w:tab w:val="left" w:pos="993"/>
        </w:tabs>
        <w:kinsoku w:val="0"/>
        <w:overflowPunct w:val="0"/>
        <w:spacing w:before="79" w:after="0" w:line="480" w:lineRule="auto"/>
        <w:ind w:hanging="11"/>
        <w:textAlignment w:val="baseline"/>
        <w:rPr>
          <w:rFonts w:eastAsia="Times New Roman" w:cstheme="minorHAnsi"/>
          <w:color w:val="0070C0"/>
          <w:sz w:val="22"/>
          <w:szCs w:val="22"/>
          <w:lang w:eastAsia="en-GB"/>
        </w:rPr>
      </w:pPr>
      <w:r w:rsidRPr="00B06915">
        <w:rPr>
          <w:rFonts w:eastAsiaTheme="minorEastAsia" w:cstheme="minorHAnsi"/>
          <w:color w:val="0070C0"/>
          <w:kern w:val="24"/>
          <w:sz w:val="22"/>
          <w:szCs w:val="22"/>
          <w:lang w:eastAsia="en-GB"/>
        </w:rPr>
        <w:t>Direct</w:t>
      </w:r>
      <w:r w:rsidR="00B06915">
        <w:rPr>
          <w:rFonts w:eastAsiaTheme="minorEastAsia" w:cstheme="minorHAnsi"/>
          <w:color w:val="0070C0"/>
          <w:kern w:val="24"/>
          <w:sz w:val="22"/>
          <w:szCs w:val="22"/>
          <w:lang w:eastAsia="en-GB"/>
        </w:rPr>
        <w:t xml:space="preserve"> patrols</w:t>
      </w:r>
    </w:p>
    <w:p w:rsidR="00B22FF7" w:rsidRPr="00B06915" w:rsidRDefault="00B22FF7" w:rsidP="00B06915">
      <w:pPr>
        <w:pStyle w:val="ListParagraph"/>
        <w:numPr>
          <w:ilvl w:val="0"/>
          <w:numId w:val="4"/>
        </w:numPr>
        <w:tabs>
          <w:tab w:val="left" w:pos="993"/>
        </w:tabs>
        <w:kinsoku w:val="0"/>
        <w:overflowPunct w:val="0"/>
        <w:spacing w:before="79" w:after="0" w:line="480" w:lineRule="auto"/>
        <w:ind w:hanging="11"/>
        <w:textAlignment w:val="baseline"/>
        <w:rPr>
          <w:rFonts w:eastAsia="Times New Roman" w:cstheme="minorHAnsi"/>
          <w:color w:val="0070C0"/>
          <w:sz w:val="22"/>
          <w:szCs w:val="22"/>
          <w:lang w:eastAsia="en-GB"/>
        </w:rPr>
      </w:pPr>
      <w:r w:rsidRPr="00B06915">
        <w:rPr>
          <w:rFonts w:eastAsiaTheme="minorEastAsia" w:cstheme="minorHAnsi"/>
          <w:color w:val="0070C0"/>
          <w:kern w:val="24"/>
          <w:sz w:val="22"/>
          <w:szCs w:val="22"/>
          <w:lang w:eastAsia="en-GB"/>
        </w:rPr>
        <w:t>Target prolific and priority offenders and reso</w:t>
      </w:r>
      <w:r w:rsidR="00B06915">
        <w:rPr>
          <w:rFonts w:eastAsiaTheme="minorEastAsia" w:cstheme="minorHAnsi"/>
          <w:color w:val="0070C0"/>
          <w:kern w:val="24"/>
          <w:sz w:val="22"/>
          <w:szCs w:val="22"/>
          <w:lang w:eastAsia="en-GB"/>
        </w:rPr>
        <w:t>lve crime and disorder problems</w:t>
      </w:r>
    </w:p>
    <w:p w:rsidR="00B22FF7" w:rsidRPr="00B06915" w:rsidRDefault="00B22FF7" w:rsidP="00B06915">
      <w:pPr>
        <w:pStyle w:val="ListParagraph"/>
        <w:numPr>
          <w:ilvl w:val="0"/>
          <w:numId w:val="4"/>
        </w:numPr>
        <w:tabs>
          <w:tab w:val="left" w:pos="993"/>
        </w:tabs>
        <w:kinsoku w:val="0"/>
        <w:overflowPunct w:val="0"/>
        <w:spacing w:before="79" w:after="0" w:line="480" w:lineRule="auto"/>
        <w:ind w:hanging="11"/>
        <w:textAlignment w:val="baseline"/>
        <w:rPr>
          <w:rFonts w:eastAsia="Times New Roman" w:cstheme="minorHAnsi"/>
          <w:color w:val="0070C0"/>
          <w:sz w:val="22"/>
          <w:szCs w:val="22"/>
          <w:lang w:eastAsia="en-GB"/>
        </w:rPr>
      </w:pPr>
      <w:r w:rsidRPr="00B06915">
        <w:rPr>
          <w:rFonts w:eastAsiaTheme="minorEastAsia" w:cstheme="minorHAnsi"/>
          <w:color w:val="0070C0"/>
          <w:kern w:val="24"/>
          <w:sz w:val="22"/>
          <w:szCs w:val="22"/>
          <w:lang w:eastAsia="en-GB"/>
        </w:rPr>
        <w:t>Work effectively with partner agencies</w:t>
      </w:r>
    </w:p>
    <w:p w:rsidR="00B22FF7" w:rsidRPr="00B06915" w:rsidRDefault="00B06915" w:rsidP="00B06915">
      <w:pPr>
        <w:pStyle w:val="ListParagraph"/>
        <w:numPr>
          <w:ilvl w:val="0"/>
          <w:numId w:val="4"/>
        </w:numPr>
        <w:tabs>
          <w:tab w:val="left" w:pos="993"/>
        </w:tabs>
        <w:kinsoku w:val="0"/>
        <w:overflowPunct w:val="0"/>
        <w:spacing w:before="79" w:after="0" w:line="480" w:lineRule="auto"/>
        <w:ind w:hanging="11"/>
        <w:textAlignment w:val="baseline"/>
        <w:rPr>
          <w:rFonts w:eastAsia="Times New Roman" w:cstheme="minorHAnsi"/>
          <w:color w:val="0070C0"/>
          <w:sz w:val="22"/>
          <w:szCs w:val="22"/>
          <w:lang w:eastAsia="en-GB"/>
        </w:rPr>
      </w:pPr>
      <w:r>
        <w:rPr>
          <w:rFonts w:eastAsiaTheme="minorEastAsia" w:cstheme="minorHAnsi"/>
          <w:color w:val="0070C0"/>
          <w:kern w:val="24"/>
          <w:sz w:val="22"/>
          <w:szCs w:val="22"/>
          <w:lang w:eastAsia="en-GB"/>
        </w:rPr>
        <w:t>Drive problem solving</w:t>
      </w:r>
    </w:p>
    <w:p w:rsidR="00B22FF7" w:rsidRPr="00B06915" w:rsidRDefault="00B06915" w:rsidP="00B06915">
      <w:pPr>
        <w:pStyle w:val="ListParagraph"/>
        <w:numPr>
          <w:ilvl w:val="0"/>
          <w:numId w:val="4"/>
        </w:numPr>
        <w:tabs>
          <w:tab w:val="left" w:pos="993"/>
        </w:tabs>
        <w:kinsoku w:val="0"/>
        <w:overflowPunct w:val="0"/>
        <w:spacing w:before="79" w:after="0" w:line="480" w:lineRule="auto"/>
        <w:ind w:hanging="11"/>
        <w:textAlignment w:val="baseline"/>
        <w:rPr>
          <w:rFonts w:eastAsia="Times New Roman" w:cstheme="minorHAnsi"/>
          <w:color w:val="0070C0"/>
          <w:sz w:val="22"/>
          <w:szCs w:val="22"/>
          <w:lang w:eastAsia="en-GB"/>
        </w:rPr>
      </w:pPr>
      <w:r>
        <w:rPr>
          <w:rFonts w:eastAsiaTheme="minorEastAsia" w:cstheme="minorHAnsi"/>
          <w:color w:val="0070C0"/>
          <w:kern w:val="24"/>
          <w:sz w:val="22"/>
          <w:szCs w:val="22"/>
          <w:lang w:eastAsia="en-GB"/>
        </w:rPr>
        <w:t>Improve road safety</w:t>
      </w:r>
    </w:p>
    <w:p w:rsidR="00B22FF7" w:rsidRPr="00B06915" w:rsidRDefault="00B22FF7" w:rsidP="00B06915">
      <w:pPr>
        <w:pStyle w:val="ListParagraph"/>
        <w:numPr>
          <w:ilvl w:val="0"/>
          <w:numId w:val="4"/>
        </w:numPr>
        <w:tabs>
          <w:tab w:val="left" w:pos="993"/>
        </w:tabs>
        <w:kinsoku w:val="0"/>
        <w:overflowPunct w:val="0"/>
        <w:spacing w:before="79" w:after="0" w:line="480" w:lineRule="auto"/>
        <w:ind w:hanging="11"/>
        <w:textAlignment w:val="baseline"/>
        <w:rPr>
          <w:rFonts w:eastAsia="Times New Roman" w:cstheme="minorHAnsi"/>
          <w:color w:val="0070C0"/>
          <w:sz w:val="22"/>
          <w:szCs w:val="22"/>
          <w:lang w:eastAsia="en-GB"/>
        </w:rPr>
      </w:pPr>
      <w:r w:rsidRPr="00B06915">
        <w:rPr>
          <w:rFonts w:eastAsiaTheme="minorEastAsia" w:cstheme="minorHAnsi"/>
          <w:color w:val="0070C0"/>
          <w:kern w:val="24"/>
          <w:sz w:val="22"/>
          <w:szCs w:val="22"/>
          <w:lang w:eastAsia="en-GB"/>
        </w:rPr>
        <w:t>Manage priority</w:t>
      </w:r>
      <w:r w:rsidR="00B06915">
        <w:rPr>
          <w:rFonts w:eastAsiaTheme="minorEastAsia" w:cstheme="minorHAnsi"/>
          <w:color w:val="0070C0"/>
          <w:kern w:val="24"/>
          <w:sz w:val="22"/>
          <w:szCs w:val="22"/>
          <w:lang w:eastAsia="en-GB"/>
        </w:rPr>
        <w:t xml:space="preserve"> locations and high risk issues</w:t>
      </w:r>
    </w:p>
    <w:p w:rsidR="00B22FF7" w:rsidRPr="00B06915" w:rsidRDefault="00B22FF7" w:rsidP="00B06915">
      <w:pPr>
        <w:pStyle w:val="ListParagraph"/>
        <w:numPr>
          <w:ilvl w:val="0"/>
          <w:numId w:val="4"/>
        </w:numPr>
        <w:tabs>
          <w:tab w:val="left" w:pos="993"/>
        </w:tabs>
        <w:kinsoku w:val="0"/>
        <w:overflowPunct w:val="0"/>
        <w:spacing w:before="79" w:after="0" w:line="480" w:lineRule="auto"/>
        <w:ind w:hanging="11"/>
        <w:textAlignment w:val="baseline"/>
        <w:rPr>
          <w:rFonts w:eastAsia="Times New Roman" w:cstheme="minorHAnsi"/>
          <w:color w:val="0070C0"/>
          <w:sz w:val="22"/>
          <w:szCs w:val="22"/>
          <w:lang w:eastAsia="en-GB"/>
        </w:rPr>
      </w:pPr>
      <w:r w:rsidRPr="00B06915">
        <w:rPr>
          <w:rFonts w:eastAsiaTheme="minorEastAsia" w:cstheme="minorHAnsi"/>
          <w:color w:val="0070C0"/>
          <w:kern w:val="24"/>
          <w:sz w:val="22"/>
          <w:szCs w:val="22"/>
          <w:lang w:eastAsia="en-GB"/>
        </w:rPr>
        <w:t>Guide neighbourhood policing activi</w:t>
      </w:r>
      <w:r w:rsidR="00B06915">
        <w:rPr>
          <w:rFonts w:eastAsiaTheme="minorEastAsia" w:cstheme="minorHAnsi"/>
          <w:color w:val="0070C0"/>
          <w:kern w:val="24"/>
          <w:sz w:val="22"/>
          <w:szCs w:val="22"/>
          <w:lang w:eastAsia="en-GB"/>
        </w:rPr>
        <w:t>ty</w:t>
      </w:r>
    </w:p>
    <w:p w:rsidR="00B22FF7" w:rsidRPr="00B06915" w:rsidRDefault="00B22FF7" w:rsidP="00B06915">
      <w:pPr>
        <w:pStyle w:val="ListParagraph"/>
        <w:numPr>
          <w:ilvl w:val="0"/>
          <w:numId w:val="4"/>
        </w:numPr>
        <w:tabs>
          <w:tab w:val="left" w:pos="993"/>
        </w:tabs>
        <w:kinsoku w:val="0"/>
        <w:overflowPunct w:val="0"/>
        <w:spacing w:before="79" w:after="0" w:line="480" w:lineRule="auto"/>
        <w:ind w:hanging="11"/>
        <w:textAlignment w:val="baseline"/>
        <w:rPr>
          <w:rFonts w:eastAsia="Times New Roman" w:cstheme="minorHAnsi"/>
          <w:color w:val="0070C0"/>
          <w:sz w:val="22"/>
          <w:szCs w:val="22"/>
          <w:lang w:eastAsia="en-GB"/>
        </w:rPr>
      </w:pPr>
      <w:r w:rsidRPr="00B06915">
        <w:rPr>
          <w:rFonts w:eastAsiaTheme="minorEastAsia" w:cstheme="minorHAnsi"/>
          <w:color w:val="0070C0"/>
          <w:kern w:val="24"/>
          <w:sz w:val="22"/>
          <w:szCs w:val="22"/>
          <w:lang w:eastAsia="en-GB"/>
        </w:rPr>
        <w:t>Increase the understanding of criminality and anti-social behaviour issues.</w:t>
      </w:r>
    </w:p>
    <w:p w:rsidR="00B22FF7" w:rsidRPr="00B06915" w:rsidRDefault="00B22FF7">
      <w:pPr>
        <w:rPr>
          <w:rFonts w:cstheme="minorHAnsi"/>
          <w:sz w:val="22"/>
          <w:szCs w:val="22"/>
        </w:rPr>
      </w:pPr>
    </w:p>
    <w:p w:rsidR="00AE0FC2" w:rsidRPr="00B06915" w:rsidRDefault="00B06915" w:rsidP="00B06915">
      <w:pPr>
        <w:pStyle w:val="ListParagraph"/>
        <w:numPr>
          <w:ilvl w:val="0"/>
          <w:numId w:val="2"/>
        </w:numPr>
        <w:rPr>
          <w:rFonts w:cstheme="minorHAnsi"/>
          <w:sz w:val="22"/>
          <w:szCs w:val="22"/>
        </w:rPr>
      </w:pPr>
      <w:r w:rsidRPr="00B06915">
        <w:rPr>
          <w:rFonts w:cstheme="minorHAnsi"/>
          <w:sz w:val="22"/>
          <w:szCs w:val="22"/>
        </w:rPr>
        <w:t>T</w:t>
      </w:r>
      <w:r w:rsidR="00AE0FC2" w:rsidRPr="00B06915">
        <w:rPr>
          <w:rFonts w:cstheme="minorHAnsi"/>
          <w:sz w:val="22"/>
          <w:szCs w:val="22"/>
        </w:rPr>
        <w:t>he police gather information that is required for a policing purpose. Can you list the 5 policing purposes?</w:t>
      </w:r>
    </w:p>
    <w:p w:rsidR="00AE0FC2" w:rsidRPr="00B06915" w:rsidRDefault="002B7BAA" w:rsidP="00B06915">
      <w:pPr>
        <w:pStyle w:val="ListParagraph"/>
        <w:numPr>
          <w:ilvl w:val="0"/>
          <w:numId w:val="6"/>
        </w:numPr>
        <w:tabs>
          <w:tab w:val="left" w:pos="993"/>
        </w:tabs>
        <w:ind w:hanging="11"/>
        <w:rPr>
          <w:rFonts w:cstheme="minorHAnsi"/>
          <w:sz w:val="22"/>
          <w:szCs w:val="22"/>
        </w:rPr>
      </w:pPr>
      <w:r w:rsidRPr="00B06915">
        <w:rPr>
          <w:rFonts w:cstheme="minorHAnsi"/>
          <w:color w:val="0070C0"/>
          <w:sz w:val="22"/>
          <w:szCs w:val="22"/>
        </w:rPr>
        <w:t>PROTECTING</w:t>
      </w:r>
      <w:r w:rsidRPr="00B06915">
        <w:rPr>
          <w:rFonts w:cstheme="minorHAnsi"/>
          <w:sz w:val="22"/>
          <w:szCs w:val="22"/>
        </w:rPr>
        <w:t xml:space="preserve"> </w:t>
      </w:r>
      <w:r w:rsidR="00AE0FC2" w:rsidRPr="00B06915">
        <w:rPr>
          <w:rFonts w:cstheme="minorHAnsi"/>
          <w:sz w:val="22"/>
          <w:szCs w:val="22"/>
        </w:rPr>
        <w:t>life and property</w:t>
      </w:r>
    </w:p>
    <w:p w:rsidR="00AE0FC2" w:rsidRPr="00B06915" w:rsidRDefault="002B7BAA" w:rsidP="00B06915">
      <w:pPr>
        <w:pStyle w:val="ListParagraph"/>
        <w:numPr>
          <w:ilvl w:val="0"/>
          <w:numId w:val="6"/>
        </w:numPr>
        <w:tabs>
          <w:tab w:val="left" w:pos="993"/>
        </w:tabs>
        <w:ind w:hanging="11"/>
        <w:rPr>
          <w:rFonts w:cstheme="minorHAnsi"/>
          <w:sz w:val="22"/>
          <w:szCs w:val="22"/>
        </w:rPr>
      </w:pPr>
      <w:r w:rsidRPr="00B06915">
        <w:rPr>
          <w:rFonts w:cstheme="minorHAnsi"/>
          <w:color w:val="0070C0"/>
          <w:sz w:val="22"/>
          <w:szCs w:val="22"/>
        </w:rPr>
        <w:t>PRESERVING</w:t>
      </w:r>
      <w:r w:rsidRPr="00B06915">
        <w:rPr>
          <w:rFonts w:cstheme="minorHAnsi"/>
          <w:sz w:val="22"/>
          <w:szCs w:val="22"/>
        </w:rPr>
        <w:t xml:space="preserve"> </w:t>
      </w:r>
      <w:r w:rsidR="00AE0FC2" w:rsidRPr="00B06915">
        <w:rPr>
          <w:rFonts w:cstheme="minorHAnsi"/>
          <w:sz w:val="22"/>
          <w:szCs w:val="22"/>
        </w:rPr>
        <w:t>order</w:t>
      </w:r>
    </w:p>
    <w:p w:rsidR="00AE0FC2" w:rsidRPr="00B06915" w:rsidRDefault="002B7BAA" w:rsidP="00B06915">
      <w:pPr>
        <w:pStyle w:val="ListParagraph"/>
        <w:numPr>
          <w:ilvl w:val="0"/>
          <w:numId w:val="6"/>
        </w:numPr>
        <w:tabs>
          <w:tab w:val="left" w:pos="993"/>
        </w:tabs>
        <w:ind w:hanging="11"/>
        <w:rPr>
          <w:rFonts w:cstheme="minorHAnsi"/>
          <w:sz w:val="22"/>
          <w:szCs w:val="22"/>
        </w:rPr>
      </w:pPr>
      <w:r w:rsidRPr="00B06915">
        <w:rPr>
          <w:rFonts w:cstheme="minorHAnsi"/>
          <w:color w:val="0070C0"/>
          <w:sz w:val="22"/>
          <w:szCs w:val="22"/>
        </w:rPr>
        <w:t>PREVENTING</w:t>
      </w:r>
      <w:r w:rsidRPr="00B06915">
        <w:rPr>
          <w:rFonts w:cstheme="minorHAnsi"/>
          <w:sz w:val="22"/>
          <w:szCs w:val="22"/>
        </w:rPr>
        <w:t xml:space="preserve"> </w:t>
      </w:r>
      <w:r w:rsidR="001F3C1E" w:rsidRPr="00B06915">
        <w:rPr>
          <w:rFonts w:cstheme="minorHAnsi"/>
          <w:sz w:val="22"/>
          <w:szCs w:val="22"/>
        </w:rPr>
        <w:t>the commission of offences</w:t>
      </w:r>
    </w:p>
    <w:p w:rsidR="001F3C1E" w:rsidRPr="00B06915" w:rsidRDefault="002B7BAA" w:rsidP="00B06915">
      <w:pPr>
        <w:pStyle w:val="ListParagraph"/>
        <w:numPr>
          <w:ilvl w:val="0"/>
          <w:numId w:val="6"/>
        </w:numPr>
        <w:tabs>
          <w:tab w:val="left" w:pos="993"/>
        </w:tabs>
        <w:ind w:hanging="11"/>
        <w:rPr>
          <w:rFonts w:cstheme="minorHAnsi"/>
          <w:sz w:val="22"/>
          <w:szCs w:val="22"/>
        </w:rPr>
      </w:pPr>
      <w:r w:rsidRPr="00B06915">
        <w:rPr>
          <w:rFonts w:cstheme="minorHAnsi"/>
          <w:color w:val="0070C0"/>
          <w:sz w:val="22"/>
          <w:szCs w:val="22"/>
        </w:rPr>
        <w:t>BRINGING</w:t>
      </w:r>
      <w:r w:rsidRPr="00B06915">
        <w:rPr>
          <w:rFonts w:cstheme="minorHAnsi"/>
          <w:sz w:val="22"/>
          <w:szCs w:val="22"/>
        </w:rPr>
        <w:t xml:space="preserve"> </w:t>
      </w:r>
      <w:r w:rsidR="001F3C1E" w:rsidRPr="00B06915">
        <w:rPr>
          <w:rFonts w:cstheme="minorHAnsi"/>
          <w:sz w:val="22"/>
          <w:szCs w:val="22"/>
        </w:rPr>
        <w:t>offenders to justice</w:t>
      </w:r>
    </w:p>
    <w:p w:rsidR="00B22FF7" w:rsidRPr="00B06915" w:rsidRDefault="001F3C1E" w:rsidP="00B06915">
      <w:pPr>
        <w:pStyle w:val="ListParagraph"/>
        <w:numPr>
          <w:ilvl w:val="0"/>
          <w:numId w:val="6"/>
        </w:numPr>
        <w:tabs>
          <w:tab w:val="left" w:pos="993"/>
        </w:tabs>
        <w:ind w:hanging="11"/>
        <w:rPr>
          <w:rFonts w:cstheme="minorHAnsi"/>
          <w:sz w:val="22"/>
          <w:szCs w:val="22"/>
        </w:rPr>
      </w:pPr>
      <w:r w:rsidRPr="00B06915">
        <w:rPr>
          <w:rFonts w:cstheme="minorHAnsi"/>
          <w:sz w:val="22"/>
          <w:szCs w:val="22"/>
        </w:rPr>
        <w:t>Any duty or respons</w:t>
      </w:r>
      <w:r w:rsidR="002B7BAA" w:rsidRPr="00B06915">
        <w:rPr>
          <w:rFonts w:cstheme="minorHAnsi"/>
          <w:sz w:val="22"/>
          <w:szCs w:val="22"/>
        </w:rPr>
        <w:t xml:space="preserve">ibility arising from </w:t>
      </w:r>
      <w:r w:rsidR="002B7BAA" w:rsidRPr="00B06915">
        <w:rPr>
          <w:rFonts w:cstheme="minorHAnsi"/>
          <w:color w:val="0070C0"/>
          <w:sz w:val="22"/>
          <w:szCs w:val="22"/>
        </w:rPr>
        <w:t>COMMON</w:t>
      </w:r>
      <w:r w:rsidR="002B7BAA" w:rsidRPr="00B06915">
        <w:rPr>
          <w:rFonts w:cstheme="minorHAnsi"/>
          <w:sz w:val="22"/>
          <w:szCs w:val="22"/>
        </w:rPr>
        <w:t xml:space="preserve"> or </w:t>
      </w:r>
      <w:r w:rsidR="002B7BAA" w:rsidRPr="00B06915">
        <w:rPr>
          <w:rFonts w:cstheme="minorHAnsi"/>
          <w:color w:val="0070C0"/>
          <w:sz w:val="22"/>
          <w:szCs w:val="22"/>
        </w:rPr>
        <w:t>STATUTE</w:t>
      </w:r>
      <w:r w:rsidR="002B7BAA" w:rsidRPr="00B06915">
        <w:rPr>
          <w:rFonts w:cstheme="minorHAnsi"/>
          <w:sz w:val="22"/>
          <w:szCs w:val="22"/>
        </w:rPr>
        <w:t xml:space="preserve"> </w:t>
      </w:r>
      <w:r w:rsidRPr="00B06915">
        <w:rPr>
          <w:rFonts w:cstheme="minorHAnsi"/>
          <w:sz w:val="22"/>
          <w:szCs w:val="22"/>
        </w:rPr>
        <w:t>law</w:t>
      </w:r>
    </w:p>
    <w:p w:rsidR="00B22FF7" w:rsidRDefault="00B22FF7" w:rsidP="00236522">
      <w:pPr>
        <w:rPr>
          <w:rFonts w:cstheme="minorHAnsi"/>
          <w:sz w:val="22"/>
          <w:szCs w:val="22"/>
        </w:rPr>
      </w:pPr>
    </w:p>
    <w:p w:rsidR="00B06915" w:rsidRDefault="00B06915" w:rsidP="00236522">
      <w:pPr>
        <w:rPr>
          <w:rFonts w:cstheme="minorHAnsi"/>
          <w:sz w:val="22"/>
          <w:szCs w:val="22"/>
        </w:rPr>
      </w:pPr>
    </w:p>
    <w:p w:rsidR="00B06915" w:rsidRPr="00B06915" w:rsidRDefault="00B06915" w:rsidP="00236522">
      <w:pPr>
        <w:rPr>
          <w:rFonts w:cstheme="minorHAnsi"/>
          <w:sz w:val="22"/>
          <w:szCs w:val="22"/>
        </w:rPr>
      </w:pPr>
    </w:p>
    <w:p w:rsidR="00236522" w:rsidRPr="00B06915" w:rsidRDefault="00ED3828" w:rsidP="00236522">
      <w:pPr>
        <w:rPr>
          <w:rFonts w:cstheme="minorHAnsi"/>
          <w:sz w:val="22"/>
          <w:szCs w:val="22"/>
        </w:rPr>
      </w:pPr>
      <w:r w:rsidRPr="00B06915">
        <w:rPr>
          <w:rFonts w:cstheme="minorHAnsi"/>
          <w:noProof/>
          <w:sz w:val="22"/>
          <w:szCs w:val="22"/>
          <w:lang w:eastAsia="en-GB"/>
        </w:rPr>
        <w:lastRenderedPageBreak/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752D6464" wp14:editId="69715998">
                <wp:simplePos x="0" y="0"/>
                <wp:positionH relativeFrom="column">
                  <wp:posOffset>1457325</wp:posOffset>
                </wp:positionH>
                <wp:positionV relativeFrom="paragraph">
                  <wp:posOffset>228599</wp:posOffset>
                </wp:positionV>
                <wp:extent cx="2047875" cy="1476375"/>
                <wp:effectExtent l="0" t="0" r="9525" b="9525"/>
                <wp:wrapNone/>
                <wp:docPr id="6" name="Isosceles Triangle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 bwMode="auto">
                        <a:xfrm>
                          <a:off x="0" y="0"/>
                          <a:ext cx="2047875" cy="1476375"/>
                        </a:xfrm>
                        <a:prstGeom prst="triangle">
                          <a:avLst/>
                        </a:prstGeom>
                        <a:solidFill>
                          <a:srgbClr val="00B9FA"/>
                        </a:solidFill>
                        <a:ln w="9525" cap="flat" cmpd="sng" algn="ctr">
                          <a:noFill/>
                          <a:prstDash val="solid"/>
                          <a:round/>
                          <a:headEnd type="none" w="med" len="med"/>
                          <a:tailEnd type="none" w="med" len="med"/>
                        </a:ln>
                        <a:effectLst/>
                      </wps:spPr>
                      <wps:txbx>
                        <w:txbxContent>
                          <w:p w:rsidR="000E0EA6" w:rsidRDefault="000E0EA6" w:rsidP="000E0EA6">
                            <w:pPr>
                              <w:jc w:val="center"/>
                            </w:pPr>
                          </w:p>
                        </w:txbxContent>
                      </wps:txbx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752D6464" id="_x0000_t5" coordsize="21600,21600" o:spt="5" adj="10800" path="m@0,l,21600r21600,xe">
                <v:stroke joinstyle="miter"/>
                <v:formulas>
                  <v:f eqn="val #0"/>
                  <v:f eqn="prod #0 1 2"/>
                  <v:f eqn="sum @1 10800 0"/>
                </v:formulas>
                <v:path gradientshapeok="t" o:connecttype="custom" o:connectlocs="@0,0;@1,10800;0,21600;10800,21600;21600,21600;@2,10800" textboxrect="0,10800,10800,18000;5400,10800,16200,18000;10800,10800,21600,18000;0,7200,7200,21600;7200,7200,14400,21600;14400,7200,21600,21600"/>
                <v:handles>
                  <v:h position="#0,topLeft" xrange="0,21600"/>
                </v:handles>
              </v:shapetype>
              <v:shape id="Isosceles Triangle 5" o:spid="_x0000_s1026" type="#_x0000_t5" style="position:absolute;margin-left:114.75pt;margin-top:18pt;width:161.25pt;height:116.25pt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" fillcolor="#00b9fa" stroked="f">
                <v:stroke joinstyle="round"/>
                <v:textbox>
                  <w:txbxContent>
                    <w:p w:rsidR="000E0EA6" w:rsidRDefault="000E0EA6" w:rsidP="000E0EA6">
                      <w:pPr>
                        <w:jc w:val="center"/>
                      </w:pPr>
                    </w:p>
                  </w:txbxContent>
                </v:textbox>
              </v:shape>
            </w:pict>
          </mc:Fallback>
        </mc:AlternateContent>
      </w:r>
      <w:r w:rsidRPr="00B06915">
        <w:rPr>
          <w:rFonts w:cstheme="minorHAnsi"/>
          <w:noProof/>
          <w:color w:val="92D050"/>
          <w:sz w:val="22"/>
          <w:szCs w:val="22"/>
          <w:lang w:eastAsia="en-GB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6EF183A8" wp14:editId="4254C7D5">
                <wp:simplePos x="0" y="0"/>
                <wp:positionH relativeFrom="column">
                  <wp:posOffset>704850</wp:posOffset>
                </wp:positionH>
                <wp:positionV relativeFrom="paragraph">
                  <wp:posOffset>228600</wp:posOffset>
                </wp:positionV>
                <wp:extent cx="3533775" cy="2524125"/>
                <wp:effectExtent l="0" t="0" r="28575" b="28575"/>
                <wp:wrapNone/>
                <wp:docPr id="5" name="Isosceles Triangle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 bwMode="auto">
                        <a:xfrm>
                          <a:off x="0" y="0"/>
                          <a:ext cx="3533775" cy="2524125"/>
                        </a:xfrm>
                        <a:prstGeom prst="triangle">
                          <a:avLst/>
                        </a:prstGeom>
                        <a:solidFill>
                          <a:srgbClr val="0091C4"/>
                        </a:solidFill>
                        <a:ln w="9525" cap="flat" cmpd="sng" algn="ctr">
                          <a:gradFill>
                            <a:gsLst>
                              <a:gs pos="0">
                                <a:srgbClr val="BBE0E3">
                                  <a:lumMod val="5000"/>
                                  <a:lumOff val="95000"/>
                                </a:srgbClr>
                              </a:gs>
                              <a:gs pos="14000">
                                <a:srgbClr val="BBE0E3">
                                  <a:lumMod val="45000"/>
                                  <a:lumOff val="55000"/>
                                </a:srgbClr>
                              </a:gs>
                              <a:gs pos="83000">
                                <a:srgbClr val="BBE0E3">
                                  <a:lumMod val="45000"/>
                                  <a:lumOff val="55000"/>
                                </a:srgbClr>
                              </a:gs>
                              <a:gs pos="100000">
                                <a:srgbClr val="BBE0E3">
                                  <a:lumMod val="30000"/>
                                  <a:lumOff val="70000"/>
                                </a:srgbClr>
                              </a:gs>
                            </a:gsLst>
                            <a:lin ang="5400000" scaled="1"/>
                          </a:gradFill>
                          <a:prstDash val="solid"/>
                          <a:round/>
                          <a:headEnd type="none" w="med" len="med"/>
                          <a:tailEnd type="none" w="med" len="med"/>
                        </a:ln>
                        <a:effectLst/>
                      </wps:spPr>
                      <wps:txbx>
                        <w:txbxContent>
                          <w:p w:rsidR="000E0EA6" w:rsidRDefault="000E0EA6" w:rsidP="000E0EA6">
                            <w:pPr>
                              <w:jc w:val="center"/>
                            </w:pPr>
                          </w:p>
                        </w:txbxContent>
                      </wps:txbx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EF183A8" id="Isosceles Triangle 4" o:spid="_x0000_s1027" type="#_x0000_t5" style="position:absolute;margin-left:55.5pt;margin-top:18pt;width:278.25pt;height:198.75pt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" fillcolor="#0091c4">
                <v:stroke joinstyle="round"/>
                <v:textbox>
                  <w:txbxContent>
                    <w:p w:rsidR="000E0EA6" w:rsidRDefault="000E0EA6" w:rsidP="000E0EA6">
                      <w:pPr>
                        <w:jc w:val="center"/>
                      </w:pPr>
                    </w:p>
                  </w:txbxContent>
                </v:textbox>
              </v:shape>
            </w:pict>
          </mc:Fallback>
        </mc:AlternateContent>
      </w:r>
      <w:r w:rsidRPr="00B06915">
        <w:rPr>
          <w:rFonts w:cstheme="minorHAnsi"/>
          <w:noProof/>
          <w:color w:val="0070C0"/>
          <w:sz w:val="22"/>
          <w:szCs w:val="22"/>
          <w:lang w:eastAsia="en-GB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1FB0FB89" wp14:editId="63AE80B9">
                <wp:simplePos x="0" y="0"/>
                <wp:positionH relativeFrom="margin">
                  <wp:posOffset>-66675</wp:posOffset>
                </wp:positionH>
                <wp:positionV relativeFrom="paragraph">
                  <wp:posOffset>285115</wp:posOffset>
                </wp:positionV>
                <wp:extent cx="5099050" cy="3566795"/>
                <wp:effectExtent l="0" t="0" r="6350" b="0"/>
                <wp:wrapNone/>
                <wp:docPr id="2" name="Isosceles Triang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 bwMode="auto">
                        <a:xfrm>
                          <a:off x="0" y="0"/>
                          <a:ext cx="5099050" cy="3566795"/>
                        </a:xfrm>
                        <a:prstGeom prst="triangle">
                          <a:avLst/>
                        </a:prstGeom>
                        <a:solidFill>
                          <a:srgbClr val="0070C0"/>
                        </a:solidFill>
                        <a:ln w="9525" cap="flat" cmpd="sng" algn="ctr">
                          <a:noFill/>
                          <a:prstDash val="solid"/>
                          <a:round/>
                          <a:headEnd type="none" w="med" len="med"/>
                          <a:tailEnd type="none" w="med" len="med"/>
                        </a:ln>
                        <a:effectLst/>
                      </wps:spPr>
                      <wps:txbx>
                        <w:txbxContent>
                          <w:p w:rsidR="000E0EA6" w:rsidRDefault="000E0EA6" w:rsidP="000E0EA6">
                            <w:pPr>
                              <w:jc w:val="center"/>
                            </w:pPr>
                          </w:p>
                        </w:txbxContent>
                      </wps:txbx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FB0FB89" id="Isosceles Triangle 1" o:spid="_x0000_s1028" type="#_x0000_t5" style="position:absolute;margin-left:-5.25pt;margin-top:22.45pt;width:401.5pt;height:280.85pt;z-index:25165926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" fillcolor="#0070c0" stroked="f">
                <v:stroke joinstyle="round"/>
                <v:textbox>
                  <w:txbxContent>
                    <w:p w:rsidR="000E0EA6" w:rsidRDefault="000E0EA6" w:rsidP="000E0EA6">
                      <w:pPr>
                        <w:jc w:val="center"/>
                      </w:pPr>
                    </w:p>
                  </w:txbxContent>
                </v:textbox>
                <w10:wrap anchorx="margin"/>
              </v:shape>
            </w:pict>
          </mc:Fallback>
        </mc:AlternateContent>
      </w:r>
      <w:r w:rsidR="008012BA" w:rsidRPr="00B06915">
        <w:rPr>
          <w:rFonts w:cstheme="minorHAnsi"/>
          <w:noProof/>
          <w:sz w:val="22"/>
          <w:szCs w:val="22"/>
          <w:lang w:eastAsia="en-GB"/>
        </w:rPr>
        <mc:AlternateContent>
          <mc:Choice Requires="wps">
            <w:drawing>
              <wp:anchor distT="0" distB="0" distL="114300" distR="114300" simplePos="0" relativeHeight="251675648" behindDoc="0" locked="0" layoutInCell="1" allowOverlap="1" wp14:anchorId="231D4451" wp14:editId="34D2A4E7">
                <wp:simplePos x="0" y="0"/>
                <wp:positionH relativeFrom="column">
                  <wp:posOffset>371475</wp:posOffset>
                </wp:positionH>
                <wp:positionV relativeFrom="paragraph">
                  <wp:posOffset>3361690</wp:posOffset>
                </wp:positionV>
                <wp:extent cx="4038600" cy="369887"/>
                <wp:effectExtent l="0" t="0" r="0" b="0"/>
                <wp:wrapNone/>
                <wp:docPr id="15" name="TextBox 1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038600" cy="369887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8012BA" w:rsidRPr="00F0346C" w:rsidRDefault="00B22FF7" w:rsidP="008012BA">
                            <w:pPr>
                              <w:pStyle w:val="NormalWeb"/>
                              <w:spacing w:before="0" w:beforeAutospacing="0" w:after="0" w:afterAutospacing="0"/>
                              <w:jc w:val="center"/>
                              <w:rPr>
                                <w:color w:val="FFFFFF" w:themeColor="background1"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bCs/>
                                <w:color w:val="FFFFFF" w:themeColor="background1"/>
                              </w:rPr>
                              <w:t>NEIGHBOURHOOD &amp; BCU</w:t>
                            </w:r>
                          </w:p>
                        </w:txbxContent>
                      </wps:txbx>
                      <wps:bodyPr>
                        <a:spAutoFit/>
                      </wps:bodyPr>
                    </wps:wsp>
                  </a:graphicData>
                </a:graphic>
              </wp:anchor>
            </w:drawing>
          </mc:Choice>
          <mc:Fallback xmlns:w16se="http://schemas.microsoft.com/office/word/2015/wordml/symex" xmlns:cx1="http://schemas.microsoft.com/office/drawing/2015/9/8/chartex" xmlns:cx="http://schemas.microsoft.com/office/drawing/2014/chartex">
            <w:pict>
              <v:shapetype w14:anchorId="231D4451" id="_x0000_t202" coordsize="21600,21600" o:spt="202" path="m,l,21600r21600,l21600,xe">
                <v:stroke joinstyle="miter"/>
                <v:path gradientshapeok="t" o:connecttype="rect"/>
              </v:shapetype>
              <v:shape id="TextBox 13" o:spid="_x0000_s1026" type="#_x0000_t202" style="position:absolute;margin-left:29.25pt;margin-top:264.7pt;width:318pt;height:29.1pt;z-index:2516756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" filled="f" stroked="f">
                <v:textbox style="mso-fit-shape-to-text:t">
                  <w:txbxContent>
                    <w:p w:rsidR="008012BA" w:rsidRPr="00F0346C" w:rsidRDefault="00B22FF7" w:rsidP="008012BA">
                      <w:pPr>
                        <w:pStyle w:val="NormalWeb"/>
                        <w:spacing w:before="0" w:beforeAutospacing="0" w:after="0" w:afterAutospacing="0"/>
                        <w:jc w:val="center"/>
                        <w:rPr>
                          <w:color w:val="FFFFFF" w:themeColor="background1"/>
                        </w:rPr>
                      </w:pPr>
                      <w:r>
                        <w:rPr>
                          <w:rFonts w:ascii="Arial" w:hAnsi="Arial" w:cs="Arial"/>
                          <w:b/>
                          <w:bCs/>
                          <w:color w:val="FFFFFF" w:themeColor="background1"/>
                        </w:rPr>
                        <w:t>NEIGHBOURHOOD &amp; BCU</w:t>
                      </w:r>
                    </w:p>
                  </w:txbxContent>
                </v:textbox>
              </v:shape>
            </w:pict>
          </mc:Fallback>
        </mc:AlternateContent>
      </w:r>
      <w:r w:rsidR="008012BA" w:rsidRPr="00B06915">
        <w:rPr>
          <w:rFonts w:cstheme="minorHAnsi"/>
          <w:noProof/>
          <w:sz w:val="22"/>
          <w:szCs w:val="22"/>
          <w:lang w:eastAsia="en-GB"/>
        </w:rPr>
        <mc:AlternateContent>
          <mc:Choice Requires="wps">
            <w:drawing>
              <wp:anchor distT="0" distB="0" distL="114300" distR="114300" simplePos="0" relativeHeight="251673600" behindDoc="0" locked="0" layoutInCell="1" allowOverlap="1" wp14:anchorId="4A629384" wp14:editId="42C20126">
                <wp:simplePos x="0" y="0"/>
                <wp:positionH relativeFrom="column">
                  <wp:posOffset>657225</wp:posOffset>
                </wp:positionH>
                <wp:positionV relativeFrom="paragraph">
                  <wp:posOffset>2256790</wp:posOffset>
                </wp:positionV>
                <wp:extent cx="3790950" cy="368300"/>
                <wp:effectExtent l="0" t="0" r="0" b="0"/>
                <wp:wrapNone/>
                <wp:docPr id="13" name="TextBox 1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790950" cy="3683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8012BA" w:rsidRPr="00F0346C" w:rsidRDefault="00B22FF7" w:rsidP="008012BA">
                            <w:pPr>
                              <w:pStyle w:val="NormalWeb"/>
                              <w:spacing w:before="0" w:beforeAutospacing="0" w:after="0" w:afterAutospacing="0"/>
                              <w:jc w:val="center"/>
                              <w:rPr>
                                <w:color w:val="FFFFFF" w:themeColor="background1"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bCs/>
                                <w:color w:val="FFFFFF" w:themeColor="background1"/>
                              </w:rPr>
                              <w:t xml:space="preserve">FORCE &amp; NEIGHBOURING </w:t>
                            </w:r>
                            <w:r w:rsidR="007D14E6">
                              <w:rPr>
                                <w:rFonts w:ascii="Arial" w:hAnsi="Arial" w:cs="Arial"/>
                                <w:b/>
                                <w:bCs/>
                                <w:color w:val="FFFFFF" w:themeColor="background1"/>
                              </w:rPr>
                              <w:t>Forces</w:t>
                            </w:r>
                          </w:p>
                        </w:txbxContent>
                      </wps:txbx>
                      <wps:bodyPr wrap="square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 xmlns:w16se="http://schemas.microsoft.com/office/word/2015/wordml/symex" xmlns:cx1="http://schemas.microsoft.com/office/drawing/2015/9/8/chartex" xmlns:cx="http://schemas.microsoft.com/office/drawing/2014/chartex">
            <w:pict>
              <v:shape w14:anchorId="4A629384" id="TextBox 16" o:spid="_x0000_s1027" type="#_x0000_t202" style="position:absolute;margin-left:51.75pt;margin-top:177.7pt;width:298.5pt;height:29pt;z-index:251673600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" filled="f" stroked="f">
                <v:textbox style="mso-fit-shape-to-text:t">
                  <w:txbxContent>
                    <w:p w:rsidR="008012BA" w:rsidRPr="00F0346C" w:rsidRDefault="00B22FF7" w:rsidP="008012BA">
                      <w:pPr>
                        <w:pStyle w:val="NormalWeb"/>
                        <w:spacing w:before="0" w:beforeAutospacing="0" w:after="0" w:afterAutospacing="0"/>
                        <w:jc w:val="center"/>
                        <w:rPr>
                          <w:color w:val="FFFFFF" w:themeColor="background1"/>
                        </w:rPr>
                      </w:pPr>
                      <w:r>
                        <w:rPr>
                          <w:rFonts w:ascii="Arial" w:hAnsi="Arial" w:cs="Arial"/>
                          <w:b/>
                          <w:bCs/>
                          <w:color w:val="FFFFFF" w:themeColor="background1"/>
                        </w:rPr>
                        <w:t xml:space="preserve">FORCE &amp; NEIGHBOURING </w:t>
                      </w:r>
                      <w:r w:rsidR="007D14E6">
                        <w:rPr>
                          <w:rFonts w:ascii="Arial" w:hAnsi="Arial" w:cs="Arial"/>
                          <w:b/>
                          <w:bCs/>
                          <w:color w:val="FFFFFF" w:themeColor="background1"/>
                        </w:rPr>
                        <w:t>Forces</w:t>
                      </w:r>
                    </w:p>
                  </w:txbxContent>
                </v:textbox>
              </v:shape>
            </w:pict>
          </mc:Fallback>
        </mc:AlternateContent>
      </w:r>
      <w:r w:rsidR="008012BA" w:rsidRPr="00B06915">
        <w:rPr>
          <w:rFonts w:cstheme="minorHAnsi"/>
          <w:noProof/>
          <w:sz w:val="22"/>
          <w:szCs w:val="22"/>
          <w:lang w:eastAsia="en-GB"/>
        </w:rPr>
        <mc:AlternateContent>
          <mc:Choice Requires="wps">
            <w:drawing>
              <wp:anchor distT="0" distB="0" distL="114300" distR="114300" simplePos="0" relativeHeight="251671552" behindDoc="0" locked="0" layoutInCell="1" allowOverlap="1" wp14:anchorId="1DAC8C16" wp14:editId="7F86F52A">
                <wp:simplePos x="0" y="0"/>
                <wp:positionH relativeFrom="column">
                  <wp:posOffset>1571625</wp:posOffset>
                </wp:positionH>
                <wp:positionV relativeFrom="paragraph">
                  <wp:posOffset>1132840</wp:posOffset>
                </wp:positionV>
                <wp:extent cx="1724025" cy="645795"/>
                <wp:effectExtent l="0" t="0" r="0" b="1905"/>
                <wp:wrapNone/>
                <wp:docPr id="10" name="TextBox 1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724025" cy="64579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8012BA" w:rsidRPr="00F0346C" w:rsidRDefault="00B22FF7" w:rsidP="008012BA">
                            <w:pPr>
                              <w:pStyle w:val="NormalWeb"/>
                              <w:spacing w:before="0" w:beforeAutospacing="0" w:after="0" w:afterAutospacing="0"/>
                              <w:jc w:val="center"/>
                              <w:rPr>
                                <w:color w:val="FFFFFF" w:themeColor="background1"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bCs/>
                                <w:color w:val="FFFFFF" w:themeColor="background1"/>
                              </w:rPr>
                              <w:t xml:space="preserve">NATIONAL </w:t>
                            </w:r>
                            <w:r w:rsidR="008012BA">
                              <w:rPr>
                                <w:rFonts w:ascii="Arial" w:hAnsi="Arial" w:cs="Arial"/>
                                <w:b/>
                                <w:bCs/>
                                <w:color w:val="FFFFFF" w:themeColor="background1"/>
                              </w:rPr>
                              <w:t>&amp;</w:t>
                            </w:r>
                            <w:r>
                              <w:rPr>
                                <w:rFonts w:ascii="Arial" w:hAnsi="Arial" w:cs="Arial"/>
                                <w:b/>
                                <w:bCs/>
                                <w:color w:val="FFFFFF" w:themeColor="background1"/>
                              </w:rPr>
                              <w:t xml:space="preserve"> INTERNATIONAL</w:t>
                            </w:r>
                          </w:p>
                        </w:txbxContent>
                      </wps:txbx>
                      <wps:bodyPr wrap="square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w16se="http://schemas.microsoft.com/office/word/2015/wordml/symex" xmlns:cx1="http://schemas.microsoft.com/office/drawing/2015/9/8/chartex" xmlns:cx="http://schemas.microsoft.com/office/drawing/2014/chartex">
            <w:pict>
              <v:shape w14:anchorId="1DAC8C16" id="TextBox 17" o:spid="_x0000_s1028" type="#_x0000_t202" style="position:absolute;margin-left:123.75pt;margin-top:89.2pt;width:135.75pt;height:50.85pt;z-index:2516715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" filled="f" stroked="f">
                <v:textbox>
                  <w:txbxContent>
                    <w:p w:rsidR="008012BA" w:rsidRPr="00F0346C" w:rsidRDefault="00B22FF7" w:rsidP="008012BA">
                      <w:pPr>
                        <w:pStyle w:val="NormalWeb"/>
                        <w:spacing w:before="0" w:beforeAutospacing="0" w:after="0" w:afterAutospacing="0"/>
                        <w:jc w:val="center"/>
                        <w:rPr>
                          <w:color w:val="FFFFFF" w:themeColor="background1"/>
                        </w:rPr>
                      </w:pPr>
                      <w:r>
                        <w:rPr>
                          <w:rFonts w:ascii="Arial" w:hAnsi="Arial" w:cs="Arial"/>
                          <w:b/>
                          <w:bCs/>
                          <w:color w:val="FFFFFF" w:themeColor="background1"/>
                        </w:rPr>
                        <w:t xml:space="preserve">NATIONAL </w:t>
                      </w:r>
                      <w:r w:rsidR="008012BA">
                        <w:rPr>
                          <w:rFonts w:ascii="Arial" w:hAnsi="Arial" w:cs="Arial"/>
                          <w:b/>
                          <w:bCs/>
                          <w:color w:val="FFFFFF" w:themeColor="background1"/>
                        </w:rPr>
                        <w:t>&amp;</w:t>
                      </w:r>
                      <w:r>
                        <w:rPr>
                          <w:rFonts w:ascii="Arial" w:hAnsi="Arial" w:cs="Arial"/>
                          <w:b/>
                          <w:bCs/>
                          <w:color w:val="FFFFFF" w:themeColor="background1"/>
                        </w:rPr>
                        <w:t xml:space="preserve"> INTERNATIONAL</w:t>
                      </w:r>
                    </w:p>
                  </w:txbxContent>
                </v:textbox>
              </v:shape>
            </w:pict>
          </mc:Fallback>
        </mc:AlternateContent>
      </w:r>
      <w:r w:rsidR="001F3C1E" w:rsidRPr="00B06915">
        <w:rPr>
          <w:rFonts w:cstheme="minorHAnsi"/>
          <w:noProof/>
          <w:sz w:val="22"/>
          <w:szCs w:val="22"/>
          <w:lang w:eastAsia="en-GB"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665FFAA5" wp14:editId="0B1F7EA9">
                <wp:simplePos x="0" y="0"/>
                <wp:positionH relativeFrom="column">
                  <wp:posOffset>1447800</wp:posOffset>
                </wp:positionH>
                <wp:positionV relativeFrom="paragraph">
                  <wp:posOffset>3037840</wp:posOffset>
                </wp:positionV>
                <wp:extent cx="2016125" cy="369888"/>
                <wp:effectExtent l="0" t="0" r="0" b="0"/>
                <wp:wrapNone/>
                <wp:docPr id="14" name="TextBox 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016125" cy="36988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1F3C1E" w:rsidRPr="00F0346C" w:rsidRDefault="00B22FF7" w:rsidP="001F3C1E">
                            <w:pPr>
                              <w:pStyle w:val="NormalWeb"/>
                              <w:spacing w:before="0" w:beforeAutospacing="0" w:after="0" w:afterAutospacing="0"/>
                              <w:jc w:val="center"/>
                              <w:rPr>
                                <w:color w:val="FFFFFF" w:themeColor="background1"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bCs/>
                                <w:color w:val="FFFFFF" w:themeColor="background1"/>
                              </w:rPr>
                              <w:t>Level 1</w:t>
                            </w:r>
                          </w:p>
                        </w:txbxContent>
                      </wps:txbx>
                      <wps:bodyPr>
                        <a:spAutoFit/>
                      </wps:bodyPr>
                    </wps:wsp>
                  </a:graphicData>
                </a:graphic>
              </wp:anchor>
            </w:drawing>
          </mc:Choice>
          <mc:Fallback xmlns:w16se="http://schemas.microsoft.com/office/word/2015/wordml/symex" xmlns:cx1="http://schemas.microsoft.com/office/drawing/2015/9/8/chartex" xmlns:cx="http://schemas.microsoft.com/office/drawing/2014/chartex">
            <w:pict>
              <v:shape w14:anchorId="665FFAA5" id="TextBox 9" o:spid="_x0000_s1029" type="#_x0000_t202" style="position:absolute;margin-left:114pt;margin-top:239.2pt;width:158.75pt;height:29.15pt;z-index:2516695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" filled="f" stroked="f">
                <v:textbox style="mso-fit-shape-to-text:t">
                  <w:txbxContent>
                    <w:p w:rsidR="001F3C1E" w:rsidRPr="00F0346C" w:rsidRDefault="00B22FF7" w:rsidP="001F3C1E">
                      <w:pPr>
                        <w:pStyle w:val="NormalWeb"/>
                        <w:spacing w:before="0" w:beforeAutospacing="0" w:after="0" w:afterAutospacing="0"/>
                        <w:jc w:val="center"/>
                        <w:rPr>
                          <w:color w:val="FFFFFF" w:themeColor="background1"/>
                        </w:rPr>
                      </w:pPr>
                      <w:r>
                        <w:rPr>
                          <w:rFonts w:ascii="Arial" w:hAnsi="Arial" w:cs="Arial"/>
                          <w:b/>
                          <w:bCs/>
                          <w:color w:val="FFFFFF" w:themeColor="background1"/>
                        </w:rPr>
                        <w:t>Level 1</w:t>
                      </w:r>
                    </w:p>
                  </w:txbxContent>
                </v:textbox>
              </v:shape>
            </w:pict>
          </mc:Fallback>
        </mc:AlternateContent>
      </w:r>
      <w:r w:rsidR="001F3C1E" w:rsidRPr="00B06915">
        <w:rPr>
          <w:rFonts w:cstheme="minorHAnsi"/>
          <w:noProof/>
          <w:sz w:val="22"/>
          <w:szCs w:val="22"/>
          <w:lang w:eastAsia="en-GB"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071099E6" wp14:editId="22ECB132">
                <wp:simplePos x="0" y="0"/>
                <wp:positionH relativeFrom="column">
                  <wp:posOffset>1390650</wp:posOffset>
                </wp:positionH>
                <wp:positionV relativeFrom="paragraph">
                  <wp:posOffset>1894840</wp:posOffset>
                </wp:positionV>
                <wp:extent cx="2181225" cy="390525"/>
                <wp:effectExtent l="0" t="0" r="0" b="9525"/>
                <wp:wrapNone/>
                <wp:docPr id="12" name="TextBox 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181225" cy="39052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1F3C1E" w:rsidRPr="00F0346C" w:rsidRDefault="00B22FF7" w:rsidP="001F3C1E">
                            <w:pPr>
                              <w:pStyle w:val="NormalWeb"/>
                              <w:spacing w:before="0" w:beforeAutospacing="0" w:after="0" w:afterAutospacing="0"/>
                              <w:jc w:val="center"/>
                              <w:rPr>
                                <w:color w:val="FFFFFF" w:themeColor="background1"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bCs/>
                                <w:color w:val="FFFFFF" w:themeColor="background1"/>
                              </w:rPr>
                              <w:t>Level 2</w:t>
                            </w:r>
                          </w:p>
                        </w:txbxContent>
                      </wps:txbx>
                      <wps:bodyPr wrap="square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w16se="http://schemas.microsoft.com/office/word/2015/wordml/symex" xmlns:cx1="http://schemas.microsoft.com/office/drawing/2015/9/8/chartex" xmlns:cx="http://schemas.microsoft.com/office/drawing/2014/chartex">
            <w:pict>
              <v:shape w14:anchorId="071099E6" id="TextBox 10" o:spid="_x0000_s1030" type="#_x0000_t202" style="position:absolute;margin-left:109.5pt;margin-top:149.2pt;width:171.75pt;height:30.75pt;z-index:2516674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" filled="f" stroked="f">
                <v:textbox>
                  <w:txbxContent>
                    <w:p w:rsidR="001F3C1E" w:rsidRPr="00F0346C" w:rsidRDefault="00B22FF7" w:rsidP="001F3C1E">
                      <w:pPr>
                        <w:pStyle w:val="NormalWeb"/>
                        <w:spacing w:before="0" w:beforeAutospacing="0" w:after="0" w:afterAutospacing="0"/>
                        <w:jc w:val="center"/>
                        <w:rPr>
                          <w:color w:val="FFFFFF" w:themeColor="background1"/>
                        </w:rPr>
                      </w:pPr>
                      <w:r>
                        <w:rPr>
                          <w:rFonts w:ascii="Arial" w:hAnsi="Arial" w:cs="Arial"/>
                          <w:b/>
                          <w:bCs/>
                          <w:color w:val="FFFFFF" w:themeColor="background1"/>
                        </w:rPr>
                        <w:t>Level 2</w:t>
                      </w:r>
                    </w:p>
                  </w:txbxContent>
                </v:textbox>
              </v:shape>
            </w:pict>
          </mc:Fallback>
        </mc:AlternateContent>
      </w:r>
      <w:r w:rsidR="001F3C1E" w:rsidRPr="00B06915">
        <w:rPr>
          <w:rFonts w:cstheme="minorHAnsi"/>
          <w:noProof/>
          <w:sz w:val="22"/>
          <w:szCs w:val="22"/>
          <w:lang w:eastAsia="en-GB"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6F8DFD2B" wp14:editId="35365714">
                <wp:simplePos x="0" y="0"/>
                <wp:positionH relativeFrom="column">
                  <wp:posOffset>1933575</wp:posOffset>
                </wp:positionH>
                <wp:positionV relativeFrom="paragraph">
                  <wp:posOffset>856615</wp:posOffset>
                </wp:positionV>
                <wp:extent cx="1076325" cy="257175"/>
                <wp:effectExtent l="0" t="0" r="0" b="9525"/>
                <wp:wrapNone/>
                <wp:docPr id="11" name="TextBox 1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076325" cy="25717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1F3C1E" w:rsidRPr="00F0346C" w:rsidRDefault="00B22FF7" w:rsidP="001F3C1E">
                            <w:pPr>
                              <w:pStyle w:val="NormalWeb"/>
                              <w:spacing w:before="0" w:beforeAutospacing="0" w:after="0" w:afterAutospacing="0"/>
                              <w:jc w:val="center"/>
                              <w:rPr>
                                <w:color w:val="FFFFFF" w:themeColor="background1"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bCs/>
                                <w:color w:val="FFFFFF" w:themeColor="background1"/>
                              </w:rPr>
                              <w:t>Level 3</w:t>
                            </w:r>
                          </w:p>
                        </w:txbxContent>
                      </wps:txbx>
                      <wps:bodyPr wrap="square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w16se="http://schemas.microsoft.com/office/word/2015/wordml/symex" xmlns:cx1="http://schemas.microsoft.com/office/drawing/2015/9/8/chartex" xmlns:cx="http://schemas.microsoft.com/office/drawing/2014/chartex">
            <w:pict>
              <v:shape w14:anchorId="6F8DFD2B" id="TextBox 11" o:spid="_x0000_s1031" type="#_x0000_t202" style="position:absolute;margin-left:152.25pt;margin-top:67.45pt;width:84.75pt;height:20.25pt;z-index:2516654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" filled="f" stroked="f">
                <v:textbox>
                  <w:txbxContent>
                    <w:p w:rsidR="001F3C1E" w:rsidRPr="00F0346C" w:rsidRDefault="00B22FF7" w:rsidP="001F3C1E">
                      <w:pPr>
                        <w:pStyle w:val="NormalWeb"/>
                        <w:spacing w:before="0" w:beforeAutospacing="0" w:after="0" w:afterAutospacing="0"/>
                        <w:jc w:val="center"/>
                        <w:rPr>
                          <w:color w:val="FFFFFF" w:themeColor="background1"/>
                        </w:rPr>
                      </w:pPr>
                      <w:r>
                        <w:rPr>
                          <w:rFonts w:ascii="Arial" w:hAnsi="Arial" w:cs="Arial"/>
                          <w:b/>
                          <w:bCs/>
                          <w:color w:val="FFFFFF" w:themeColor="background1"/>
                        </w:rPr>
                        <w:t>Level 3</w:t>
                      </w:r>
                    </w:p>
                  </w:txbxContent>
                </v:textbox>
              </v:shape>
            </w:pict>
          </mc:Fallback>
        </mc:AlternateContent>
      </w:r>
      <w:r w:rsidR="00236522" w:rsidRPr="00B06915">
        <w:rPr>
          <w:rFonts w:cstheme="minorHAnsi"/>
          <w:sz w:val="22"/>
          <w:szCs w:val="22"/>
        </w:rPr>
        <w:t>5.</w:t>
      </w:r>
    </w:p>
    <w:p w:rsidR="00236522" w:rsidRPr="00B06915" w:rsidRDefault="00236522" w:rsidP="00236522">
      <w:pPr>
        <w:rPr>
          <w:rFonts w:cstheme="minorHAnsi"/>
          <w:sz w:val="22"/>
          <w:szCs w:val="22"/>
        </w:rPr>
      </w:pPr>
    </w:p>
    <w:p w:rsidR="00236522" w:rsidRPr="00B06915" w:rsidRDefault="00B06915" w:rsidP="00236522">
      <w:pPr>
        <w:rPr>
          <w:rFonts w:cstheme="minorHAnsi"/>
          <w:sz w:val="22"/>
          <w:szCs w:val="22"/>
        </w:rPr>
      </w:pPr>
      <w:r w:rsidRPr="00B06915">
        <w:rPr>
          <w:rFonts w:cstheme="minorHAnsi"/>
          <w:noProof/>
          <w:sz w:val="22"/>
          <w:szCs w:val="22"/>
          <w:lang w:eastAsia="en-GB"/>
        </w:rPr>
        <mc:AlternateContent>
          <mc:Choice Requires="wps">
            <w:drawing>
              <wp:anchor distT="45720" distB="45720" distL="114300" distR="114300" simplePos="0" relativeHeight="251677696" behindDoc="0" locked="0" layoutInCell="1" allowOverlap="1">
                <wp:simplePos x="0" y="0"/>
                <wp:positionH relativeFrom="column">
                  <wp:posOffset>3543300</wp:posOffset>
                </wp:positionH>
                <wp:positionV relativeFrom="paragraph">
                  <wp:posOffset>210820</wp:posOffset>
                </wp:positionV>
                <wp:extent cx="1609725" cy="790575"/>
                <wp:effectExtent l="0" t="0" r="28575" b="28575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609725" cy="790575"/>
                        </a:xfrm>
                        <a:prstGeom prst="rect">
                          <a:avLst/>
                        </a:prstGeom>
                        <a:solidFill>
                          <a:schemeClr val="accent1">
                            <a:lumMod val="40000"/>
                            <a:lumOff val="60000"/>
                          </a:schemeClr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7D14E6" w:rsidRPr="00B06915" w:rsidRDefault="00ED3828">
                            <w:pPr>
                              <w:rPr>
                                <w:rFonts w:ascii="Arial" w:hAnsi="Arial" w:cs="Arial"/>
                                <w:b/>
                              </w:rPr>
                            </w:pPr>
                            <w:r w:rsidRPr="00B06915">
                              <w:rPr>
                                <w:rFonts w:ascii="Arial" w:hAnsi="Arial" w:cs="Arial"/>
                                <w:b/>
                              </w:rPr>
                              <w:t xml:space="preserve">NATIONAL </w:t>
                            </w:r>
                            <w:r w:rsidR="007D14E6" w:rsidRPr="00B06915">
                              <w:rPr>
                                <w:rFonts w:ascii="Arial" w:hAnsi="Arial" w:cs="Arial"/>
                                <w:b/>
                              </w:rPr>
                              <w:t>Intelligence</w:t>
                            </w:r>
                          </w:p>
                          <w:p w:rsidR="007D14E6" w:rsidRPr="00B06915" w:rsidRDefault="007D14E6">
                            <w:pPr>
                              <w:rPr>
                                <w:rFonts w:ascii="Arial" w:hAnsi="Arial" w:cs="Arial"/>
                                <w:b/>
                              </w:rPr>
                            </w:pPr>
                            <w:r w:rsidRPr="00B06915">
                              <w:rPr>
                                <w:rFonts w:ascii="Arial" w:hAnsi="Arial" w:cs="Arial"/>
                                <w:b/>
                              </w:rPr>
                              <w:t xml:space="preserve">NCA = </w:t>
                            </w:r>
                            <w:r w:rsidR="00ED3828" w:rsidRPr="00B06915">
                              <w:rPr>
                                <w:rFonts w:ascii="Arial" w:hAnsi="Arial" w:cs="Arial"/>
                                <w:b/>
                              </w:rPr>
                              <w:t>NATIONAL CRIME AGENCY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w16se="http://schemas.microsoft.com/office/word/2015/wordml/symex" xmlns:cx1="http://schemas.microsoft.com/office/drawing/2015/9/8/chartex" xmlns:cx="http://schemas.microsoft.com/office/drawing/2014/chartex">
            <w:pict>
              <v:shape id="Text Box 2" o:spid="_x0000_s1032" type="#_x0000_t202" style="position:absolute;margin-left:279pt;margin-top:16.6pt;width:126.75pt;height:62.25pt;z-index:251677696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" fillcolor="#bdd6ee [1300]">
                <v:textbox>
                  <w:txbxContent>
                    <w:p w:rsidR="007D14E6" w:rsidRPr="00B06915" w:rsidRDefault="00ED3828">
                      <w:pPr>
                        <w:rPr>
                          <w:rFonts w:ascii="Arial" w:hAnsi="Arial" w:cs="Arial"/>
                          <w:b/>
                        </w:rPr>
                      </w:pPr>
                      <w:r w:rsidRPr="00B06915">
                        <w:rPr>
                          <w:rFonts w:ascii="Arial" w:hAnsi="Arial" w:cs="Arial"/>
                          <w:b/>
                        </w:rPr>
                        <w:t xml:space="preserve">NATIONAL </w:t>
                      </w:r>
                      <w:r w:rsidR="007D14E6" w:rsidRPr="00B06915">
                        <w:rPr>
                          <w:rFonts w:ascii="Arial" w:hAnsi="Arial" w:cs="Arial"/>
                          <w:b/>
                        </w:rPr>
                        <w:t>Intelligence</w:t>
                      </w:r>
                    </w:p>
                    <w:p w:rsidR="007D14E6" w:rsidRPr="00B06915" w:rsidRDefault="007D14E6">
                      <w:pPr>
                        <w:rPr>
                          <w:rFonts w:ascii="Arial" w:hAnsi="Arial" w:cs="Arial"/>
                          <w:b/>
                        </w:rPr>
                      </w:pPr>
                      <w:r w:rsidRPr="00B06915">
                        <w:rPr>
                          <w:rFonts w:ascii="Arial" w:hAnsi="Arial" w:cs="Arial"/>
                          <w:b/>
                        </w:rPr>
                        <w:t xml:space="preserve">NCA = </w:t>
                      </w:r>
                      <w:r w:rsidR="00ED3828" w:rsidRPr="00B06915">
                        <w:rPr>
                          <w:rFonts w:ascii="Arial" w:hAnsi="Arial" w:cs="Arial"/>
                          <w:b/>
                        </w:rPr>
                        <w:t>NATIONAL CRIME AGENCY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:rsidR="00236522" w:rsidRPr="00B06915" w:rsidRDefault="00236522" w:rsidP="00236522">
      <w:pPr>
        <w:rPr>
          <w:rFonts w:cstheme="minorHAnsi"/>
          <w:sz w:val="22"/>
          <w:szCs w:val="22"/>
        </w:rPr>
      </w:pPr>
    </w:p>
    <w:p w:rsidR="00236522" w:rsidRPr="00B06915" w:rsidRDefault="00236522" w:rsidP="00236522">
      <w:pPr>
        <w:rPr>
          <w:rFonts w:cstheme="minorHAnsi"/>
          <w:sz w:val="22"/>
          <w:szCs w:val="22"/>
        </w:rPr>
      </w:pPr>
    </w:p>
    <w:p w:rsidR="00236522" w:rsidRPr="00B06915" w:rsidRDefault="00236522" w:rsidP="00236522">
      <w:pPr>
        <w:rPr>
          <w:rFonts w:cstheme="minorHAnsi"/>
          <w:sz w:val="22"/>
          <w:szCs w:val="22"/>
        </w:rPr>
      </w:pPr>
    </w:p>
    <w:p w:rsidR="00236522" w:rsidRPr="00B06915" w:rsidRDefault="00B06915" w:rsidP="00236522">
      <w:pPr>
        <w:rPr>
          <w:rFonts w:cstheme="minorHAnsi"/>
          <w:sz w:val="22"/>
          <w:szCs w:val="22"/>
        </w:rPr>
      </w:pPr>
      <w:r w:rsidRPr="00B06915">
        <w:rPr>
          <w:rFonts w:cstheme="minorHAnsi"/>
          <w:noProof/>
          <w:sz w:val="22"/>
          <w:szCs w:val="22"/>
          <w:lang w:eastAsia="en-GB"/>
        </w:rPr>
        <mc:AlternateContent>
          <mc:Choice Requires="wps">
            <w:drawing>
              <wp:anchor distT="45720" distB="45720" distL="114300" distR="114300" simplePos="0" relativeHeight="251679744" behindDoc="0" locked="0" layoutInCell="1" allowOverlap="1">
                <wp:simplePos x="0" y="0"/>
                <wp:positionH relativeFrom="margin">
                  <wp:posOffset>4257675</wp:posOffset>
                </wp:positionH>
                <wp:positionV relativeFrom="paragraph">
                  <wp:posOffset>23495</wp:posOffset>
                </wp:positionV>
                <wp:extent cx="1752600" cy="790575"/>
                <wp:effectExtent l="0" t="0" r="19050" b="28575"/>
                <wp:wrapSquare wrapText="bothSides"/>
                <wp:docPr id="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752600" cy="790575"/>
                        </a:xfrm>
                        <a:prstGeom prst="rect">
                          <a:avLst/>
                        </a:prstGeom>
                        <a:solidFill>
                          <a:schemeClr val="accent1">
                            <a:lumMod val="40000"/>
                            <a:lumOff val="60000"/>
                          </a:schemeClr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7D14E6" w:rsidRPr="00B06915" w:rsidRDefault="00ED3828">
                            <w:pPr>
                              <w:rPr>
                                <w:rFonts w:ascii="Arial" w:hAnsi="Arial" w:cs="Arial"/>
                                <w:b/>
                              </w:rPr>
                            </w:pPr>
                            <w:r w:rsidRPr="00B06915">
                              <w:rPr>
                                <w:rFonts w:ascii="Arial" w:hAnsi="Arial" w:cs="Arial"/>
                                <w:b/>
                              </w:rPr>
                              <w:t>REGIONAL</w:t>
                            </w:r>
                            <w:r w:rsidR="007D14E6" w:rsidRPr="00B06915">
                              <w:rPr>
                                <w:rFonts w:ascii="Arial" w:hAnsi="Arial" w:cs="Arial"/>
                                <w:b/>
                              </w:rPr>
                              <w:t xml:space="preserve"> Intelligence</w:t>
                            </w:r>
                          </w:p>
                          <w:p w:rsidR="007D14E6" w:rsidRPr="00B06915" w:rsidRDefault="007D14E6">
                            <w:pPr>
                              <w:rPr>
                                <w:rFonts w:ascii="Arial" w:hAnsi="Arial" w:cs="Arial"/>
                                <w:b/>
                              </w:rPr>
                            </w:pPr>
                            <w:r w:rsidRPr="00B06915">
                              <w:rPr>
                                <w:rFonts w:ascii="Arial" w:hAnsi="Arial" w:cs="Arial"/>
                                <w:b/>
                              </w:rPr>
                              <w:t xml:space="preserve">FIB = </w:t>
                            </w:r>
                            <w:r w:rsidR="00ED3828" w:rsidRPr="00B06915">
                              <w:rPr>
                                <w:rFonts w:ascii="Arial" w:hAnsi="Arial" w:cs="Arial"/>
                                <w:b/>
                              </w:rPr>
                              <w:t>FORCE INTELLIGENCE BUREAU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w16se="http://schemas.microsoft.com/office/word/2015/wordml/symex" xmlns:cx1="http://schemas.microsoft.com/office/drawing/2015/9/8/chartex" xmlns:cx="http://schemas.microsoft.com/office/drawing/2014/chartex">
            <w:pict>
              <v:shape id="_x0000_s1033" type="#_x0000_t202" style="position:absolute;margin-left:335.25pt;margin-top:1.85pt;width:138pt;height:62.25pt;z-index:251679744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" fillcolor="#bdd6ee [1300]">
                <v:textbox>
                  <w:txbxContent>
                    <w:p w:rsidR="007D14E6" w:rsidRPr="00B06915" w:rsidRDefault="00ED3828">
                      <w:pPr>
                        <w:rPr>
                          <w:rFonts w:ascii="Arial" w:hAnsi="Arial" w:cs="Arial"/>
                          <w:b/>
                        </w:rPr>
                      </w:pPr>
                      <w:r w:rsidRPr="00B06915">
                        <w:rPr>
                          <w:rFonts w:ascii="Arial" w:hAnsi="Arial" w:cs="Arial"/>
                          <w:b/>
                        </w:rPr>
                        <w:t>REGIONAL</w:t>
                      </w:r>
                      <w:r w:rsidR="007D14E6" w:rsidRPr="00B06915">
                        <w:rPr>
                          <w:rFonts w:ascii="Arial" w:hAnsi="Arial" w:cs="Arial"/>
                          <w:b/>
                        </w:rPr>
                        <w:t xml:space="preserve"> Intelligence</w:t>
                      </w:r>
                    </w:p>
                    <w:p w:rsidR="007D14E6" w:rsidRPr="00B06915" w:rsidRDefault="007D14E6">
                      <w:pPr>
                        <w:rPr>
                          <w:rFonts w:ascii="Arial" w:hAnsi="Arial" w:cs="Arial"/>
                          <w:b/>
                        </w:rPr>
                      </w:pPr>
                      <w:r w:rsidRPr="00B06915">
                        <w:rPr>
                          <w:rFonts w:ascii="Arial" w:hAnsi="Arial" w:cs="Arial"/>
                          <w:b/>
                        </w:rPr>
                        <w:t xml:space="preserve">FIB = </w:t>
                      </w:r>
                      <w:r w:rsidR="00ED3828" w:rsidRPr="00B06915">
                        <w:rPr>
                          <w:rFonts w:ascii="Arial" w:hAnsi="Arial" w:cs="Arial"/>
                          <w:b/>
                        </w:rPr>
                        <w:t>FORCE INTELLIGENCE BUREAU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</w:p>
    <w:p w:rsidR="00236522" w:rsidRPr="00B06915" w:rsidRDefault="00236522" w:rsidP="00236522">
      <w:pPr>
        <w:rPr>
          <w:rFonts w:cstheme="minorHAnsi"/>
          <w:sz w:val="22"/>
          <w:szCs w:val="22"/>
        </w:rPr>
      </w:pPr>
    </w:p>
    <w:p w:rsidR="00236522" w:rsidRPr="00B06915" w:rsidRDefault="00236522" w:rsidP="00236522">
      <w:pPr>
        <w:rPr>
          <w:rFonts w:cstheme="minorHAnsi"/>
          <w:sz w:val="22"/>
          <w:szCs w:val="22"/>
        </w:rPr>
      </w:pPr>
    </w:p>
    <w:p w:rsidR="00236522" w:rsidRPr="00B06915" w:rsidRDefault="00B06915" w:rsidP="00236522">
      <w:pPr>
        <w:rPr>
          <w:rFonts w:cstheme="minorHAnsi"/>
          <w:sz w:val="22"/>
          <w:szCs w:val="22"/>
        </w:rPr>
      </w:pPr>
      <w:r w:rsidRPr="00B06915">
        <w:rPr>
          <w:rFonts w:cstheme="minorHAnsi"/>
          <w:noProof/>
          <w:sz w:val="22"/>
          <w:szCs w:val="22"/>
          <w:lang w:eastAsia="en-GB"/>
        </w:rPr>
        <mc:AlternateContent>
          <mc:Choice Requires="wps">
            <w:drawing>
              <wp:anchor distT="45720" distB="45720" distL="114300" distR="114300" simplePos="0" relativeHeight="251681792" behindDoc="0" locked="0" layoutInCell="1" allowOverlap="1">
                <wp:simplePos x="0" y="0"/>
                <wp:positionH relativeFrom="margin">
                  <wp:posOffset>5029200</wp:posOffset>
                </wp:positionH>
                <wp:positionV relativeFrom="paragraph">
                  <wp:posOffset>6350</wp:posOffset>
                </wp:positionV>
                <wp:extent cx="1323975" cy="971550"/>
                <wp:effectExtent l="0" t="0" r="28575" b="19050"/>
                <wp:wrapSquare wrapText="bothSides"/>
                <wp:docPr id="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323975" cy="971550"/>
                        </a:xfrm>
                        <a:prstGeom prst="rect">
                          <a:avLst/>
                        </a:prstGeom>
                        <a:solidFill>
                          <a:schemeClr val="accent1">
                            <a:lumMod val="40000"/>
                            <a:lumOff val="60000"/>
                          </a:schemeClr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7D14E6" w:rsidRPr="00B06915" w:rsidRDefault="00ED3828">
                            <w:pPr>
                              <w:rPr>
                                <w:rFonts w:ascii="Arial" w:hAnsi="Arial" w:cs="Arial"/>
                                <w:b/>
                              </w:rPr>
                            </w:pPr>
                            <w:r w:rsidRPr="00B06915">
                              <w:rPr>
                                <w:rFonts w:ascii="Arial" w:hAnsi="Arial" w:cs="Arial"/>
                                <w:b/>
                              </w:rPr>
                              <w:t xml:space="preserve">LOCAL </w:t>
                            </w:r>
                            <w:r w:rsidR="007D14E6" w:rsidRPr="00B06915">
                              <w:rPr>
                                <w:rFonts w:ascii="Arial" w:hAnsi="Arial" w:cs="Arial"/>
                                <w:b/>
                              </w:rPr>
                              <w:t>Intelligence</w:t>
                            </w:r>
                          </w:p>
                          <w:p w:rsidR="007D14E6" w:rsidRPr="00B06915" w:rsidRDefault="00ED3828">
                            <w:pPr>
                              <w:rPr>
                                <w:rFonts w:ascii="Arial" w:hAnsi="Arial" w:cs="Arial"/>
                                <w:b/>
                              </w:rPr>
                            </w:pPr>
                            <w:r w:rsidRPr="00B06915">
                              <w:rPr>
                                <w:rFonts w:ascii="Arial" w:hAnsi="Arial" w:cs="Arial"/>
                                <w:b/>
                              </w:rPr>
                              <w:t>LIU = LOCAL INTELL UNITS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w16se="http://schemas.microsoft.com/office/word/2015/wordml/symex" xmlns:cx1="http://schemas.microsoft.com/office/drawing/2015/9/8/chartex" xmlns:cx="http://schemas.microsoft.com/office/drawing/2014/chartex">
            <w:pict>
              <v:shape id="_x0000_s1034" type="#_x0000_t202" style="position:absolute;margin-left:396pt;margin-top:.5pt;width:104.25pt;height:76.5pt;z-index:251681792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" fillcolor="#bdd6ee [1300]">
                <v:textbox>
                  <w:txbxContent>
                    <w:p w:rsidR="007D14E6" w:rsidRPr="00B06915" w:rsidRDefault="00ED3828">
                      <w:pPr>
                        <w:rPr>
                          <w:rFonts w:ascii="Arial" w:hAnsi="Arial" w:cs="Arial"/>
                          <w:b/>
                        </w:rPr>
                      </w:pPr>
                      <w:r w:rsidRPr="00B06915">
                        <w:rPr>
                          <w:rFonts w:ascii="Arial" w:hAnsi="Arial" w:cs="Arial"/>
                          <w:b/>
                        </w:rPr>
                        <w:t xml:space="preserve">LOCAL </w:t>
                      </w:r>
                      <w:r w:rsidR="007D14E6" w:rsidRPr="00B06915">
                        <w:rPr>
                          <w:rFonts w:ascii="Arial" w:hAnsi="Arial" w:cs="Arial"/>
                          <w:b/>
                        </w:rPr>
                        <w:t>Intelligence</w:t>
                      </w:r>
                    </w:p>
                    <w:p w:rsidR="007D14E6" w:rsidRPr="00B06915" w:rsidRDefault="00ED3828">
                      <w:pPr>
                        <w:rPr>
                          <w:rFonts w:ascii="Arial" w:hAnsi="Arial" w:cs="Arial"/>
                          <w:b/>
                        </w:rPr>
                      </w:pPr>
                      <w:r w:rsidRPr="00B06915">
                        <w:rPr>
                          <w:rFonts w:ascii="Arial" w:hAnsi="Arial" w:cs="Arial"/>
                          <w:b/>
                        </w:rPr>
                        <w:t>LIU = LOCAL INTELL UNITS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</w:p>
    <w:p w:rsidR="00236522" w:rsidRPr="00B06915" w:rsidRDefault="00236522" w:rsidP="00236522">
      <w:pPr>
        <w:rPr>
          <w:rFonts w:cstheme="minorHAnsi"/>
          <w:sz w:val="22"/>
          <w:szCs w:val="22"/>
        </w:rPr>
      </w:pPr>
    </w:p>
    <w:p w:rsidR="001F3C1E" w:rsidRPr="00B06915" w:rsidRDefault="001F3C1E" w:rsidP="00236522">
      <w:pPr>
        <w:jc w:val="right"/>
        <w:rPr>
          <w:rFonts w:cstheme="minorHAnsi"/>
          <w:sz w:val="22"/>
          <w:szCs w:val="22"/>
        </w:rPr>
      </w:pPr>
    </w:p>
    <w:p w:rsidR="00ED3828" w:rsidRPr="00B06915" w:rsidRDefault="00ED3828" w:rsidP="00236522">
      <w:pPr>
        <w:rPr>
          <w:rFonts w:cstheme="minorHAnsi"/>
          <w:sz w:val="22"/>
          <w:szCs w:val="22"/>
        </w:rPr>
      </w:pPr>
    </w:p>
    <w:p w:rsidR="00236522" w:rsidRPr="00B06915" w:rsidRDefault="00236522" w:rsidP="00B06915">
      <w:pPr>
        <w:pStyle w:val="ListParagraph"/>
        <w:numPr>
          <w:ilvl w:val="0"/>
          <w:numId w:val="7"/>
        </w:numPr>
        <w:rPr>
          <w:rFonts w:cstheme="minorHAnsi"/>
          <w:sz w:val="22"/>
          <w:szCs w:val="22"/>
        </w:rPr>
      </w:pPr>
      <w:r w:rsidRPr="00B06915">
        <w:rPr>
          <w:rFonts w:cstheme="minorHAnsi"/>
          <w:sz w:val="22"/>
          <w:szCs w:val="22"/>
        </w:rPr>
        <w:t>What are the following:</w:t>
      </w:r>
    </w:p>
    <w:p w:rsidR="00236522" w:rsidRPr="00B06915" w:rsidRDefault="00236522" w:rsidP="00B06915">
      <w:pPr>
        <w:pStyle w:val="ListParagraph"/>
        <w:numPr>
          <w:ilvl w:val="0"/>
          <w:numId w:val="8"/>
        </w:numPr>
        <w:tabs>
          <w:tab w:val="left" w:pos="993"/>
        </w:tabs>
        <w:ind w:hanging="11"/>
        <w:rPr>
          <w:rFonts w:cstheme="minorHAnsi"/>
          <w:sz w:val="22"/>
          <w:szCs w:val="22"/>
        </w:rPr>
      </w:pPr>
      <w:r w:rsidRPr="00B06915">
        <w:rPr>
          <w:rFonts w:cstheme="minorHAnsi"/>
          <w:sz w:val="22"/>
          <w:szCs w:val="22"/>
        </w:rPr>
        <w:t xml:space="preserve">SPOC = </w:t>
      </w:r>
      <w:r w:rsidR="00ED3828" w:rsidRPr="00B06915">
        <w:rPr>
          <w:rFonts w:cstheme="minorHAnsi"/>
          <w:color w:val="0070C0"/>
          <w:sz w:val="22"/>
          <w:szCs w:val="22"/>
        </w:rPr>
        <w:t>SINGLE POINT OF CONTACT</w:t>
      </w:r>
    </w:p>
    <w:p w:rsidR="00236522" w:rsidRPr="00B06915" w:rsidRDefault="00236522" w:rsidP="00B06915">
      <w:pPr>
        <w:pStyle w:val="ListParagraph"/>
        <w:numPr>
          <w:ilvl w:val="0"/>
          <w:numId w:val="8"/>
        </w:numPr>
        <w:tabs>
          <w:tab w:val="left" w:pos="993"/>
        </w:tabs>
        <w:ind w:hanging="11"/>
        <w:rPr>
          <w:rFonts w:cstheme="minorHAnsi"/>
          <w:sz w:val="22"/>
          <w:szCs w:val="22"/>
        </w:rPr>
      </w:pPr>
      <w:r w:rsidRPr="00B06915">
        <w:rPr>
          <w:rFonts w:cstheme="minorHAnsi"/>
          <w:sz w:val="22"/>
          <w:szCs w:val="22"/>
        </w:rPr>
        <w:t xml:space="preserve">FIO = </w:t>
      </w:r>
      <w:r w:rsidR="00ED3828" w:rsidRPr="00B06915">
        <w:rPr>
          <w:rFonts w:cstheme="minorHAnsi"/>
          <w:color w:val="0070C0"/>
          <w:sz w:val="22"/>
          <w:szCs w:val="22"/>
        </w:rPr>
        <w:t>FIELD INTELLIGENCE OFFICER</w:t>
      </w:r>
    </w:p>
    <w:p w:rsidR="00236522" w:rsidRPr="00B06915" w:rsidRDefault="00236522" w:rsidP="00B06915">
      <w:pPr>
        <w:pStyle w:val="ListParagraph"/>
        <w:numPr>
          <w:ilvl w:val="0"/>
          <w:numId w:val="8"/>
        </w:numPr>
        <w:tabs>
          <w:tab w:val="left" w:pos="993"/>
        </w:tabs>
        <w:ind w:hanging="11"/>
        <w:rPr>
          <w:rFonts w:cstheme="minorHAnsi"/>
          <w:sz w:val="22"/>
          <w:szCs w:val="22"/>
        </w:rPr>
      </w:pPr>
      <w:r w:rsidRPr="00B06915">
        <w:rPr>
          <w:rFonts w:cstheme="minorHAnsi"/>
          <w:sz w:val="22"/>
          <w:szCs w:val="22"/>
        </w:rPr>
        <w:t xml:space="preserve">LIO = </w:t>
      </w:r>
      <w:r w:rsidR="00ED3828" w:rsidRPr="00B06915">
        <w:rPr>
          <w:rFonts w:cstheme="minorHAnsi"/>
          <w:color w:val="0070C0"/>
          <w:sz w:val="22"/>
          <w:szCs w:val="22"/>
        </w:rPr>
        <w:t>LOCAL INTELLIGENCE OFFICER</w:t>
      </w:r>
    </w:p>
    <w:p w:rsidR="00236522" w:rsidRPr="00B06915" w:rsidRDefault="00236522" w:rsidP="00236522">
      <w:pPr>
        <w:rPr>
          <w:rFonts w:cstheme="minorHAnsi"/>
          <w:sz w:val="22"/>
          <w:szCs w:val="22"/>
        </w:rPr>
      </w:pPr>
    </w:p>
    <w:p w:rsidR="00236522" w:rsidRPr="00B06915" w:rsidRDefault="0048036E" w:rsidP="00B06915">
      <w:pPr>
        <w:pStyle w:val="ListParagraph"/>
        <w:numPr>
          <w:ilvl w:val="0"/>
          <w:numId w:val="7"/>
        </w:numPr>
        <w:rPr>
          <w:rFonts w:cstheme="minorHAnsi"/>
          <w:sz w:val="22"/>
          <w:szCs w:val="22"/>
        </w:rPr>
      </w:pPr>
      <w:r w:rsidRPr="00B06915">
        <w:rPr>
          <w:rFonts w:cstheme="minorHAnsi"/>
          <w:sz w:val="22"/>
          <w:szCs w:val="22"/>
        </w:rPr>
        <w:t>The Intelligence Cycle</w:t>
      </w:r>
    </w:p>
    <w:p w:rsidR="0048036E" w:rsidRPr="00B06915" w:rsidRDefault="0048036E" w:rsidP="0048036E">
      <w:pPr>
        <w:rPr>
          <w:rFonts w:cstheme="minorHAnsi"/>
          <w:sz w:val="22"/>
          <w:szCs w:val="22"/>
        </w:rPr>
      </w:pPr>
      <w:r w:rsidRPr="00B06915">
        <w:rPr>
          <w:rFonts w:cstheme="minorHAnsi"/>
          <w:noProof/>
          <w:sz w:val="22"/>
          <w:szCs w:val="22"/>
          <w:lang w:eastAsia="en-GB"/>
        </w:rPr>
        <mc:AlternateContent>
          <mc:Choice Requires="wps">
            <w:drawing>
              <wp:anchor distT="0" distB="0" distL="114300" distR="114300" simplePos="0" relativeHeight="251696128" behindDoc="0" locked="0" layoutInCell="1" allowOverlap="1" wp14:anchorId="101026F0" wp14:editId="56B277C3">
                <wp:simplePos x="0" y="0"/>
                <wp:positionH relativeFrom="margin">
                  <wp:posOffset>-485775</wp:posOffset>
                </wp:positionH>
                <wp:positionV relativeFrom="paragraph">
                  <wp:posOffset>332105</wp:posOffset>
                </wp:positionV>
                <wp:extent cx="2619375" cy="514350"/>
                <wp:effectExtent l="38100" t="19050" r="85725" b="114300"/>
                <wp:wrapNone/>
                <wp:docPr id="20" name="AutoShape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2619375" cy="514350"/>
                        </a:xfrm>
                        <a:prstGeom prst="diamond">
                          <a:avLst/>
                        </a:prstGeom>
                        <a:solidFill>
                          <a:srgbClr val="0070C0"/>
                        </a:solidFill>
                        <a:ln w="12700" cap="sq">
                          <a:solidFill>
                            <a:srgbClr val="000000"/>
                          </a:solidFill>
                          <a:miter lim="800000"/>
                          <a:headEnd type="none" w="sm" len="sm"/>
                          <a:tailEnd type="none" w="sm" len="sm"/>
                        </a:ln>
                        <a:effectLst>
                          <a:outerShdw dist="107763" dir="2700000" algn="ctr" rotWithShape="0">
                            <a:srgbClr val="808080"/>
                          </a:outerShdw>
                        </a:effectLst>
                      </wps:spPr>
                      <wps:txbx>
                        <w:txbxContent>
                          <w:p w:rsidR="0048036E" w:rsidRPr="00A10330" w:rsidRDefault="00ED3828" w:rsidP="0048036E">
                            <w:pPr>
                              <w:pStyle w:val="NormalWeb"/>
                              <w:kinsoku w:val="0"/>
                              <w:overflowPunct w:val="0"/>
                              <w:spacing w:before="0" w:beforeAutospacing="0" w:after="0" w:afterAutospacing="0"/>
                              <w:jc w:val="center"/>
                              <w:rPr>
                                <w:rFonts w:ascii="Arial" w:hAnsi="Arial" w:cs="Arial"/>
                                <w:b/>
                                <w:color w:val="FFFFFF" w:themeColor="background1"/>
                                <w:sz w:val="22"/>
                                <w:szCs w:val="22"/>
                                <w:vertAlign w:val="subscript"/>
                              </w:rPr>
                            </w:pPr>
                            <w:r>
                              <w:rPr>
                                <w:rFonts w:ascii="Arial" w:eastAsia="MS PGothic" w:hAnsi="Arial" w:cs="Arial"/>
                                <w:b/>
                                <w:color w:val="FFFFFF" w:themeColor="background1"/>
                                <w:sz w:val="22"/>
                                <w:szCs w:val="22"/>
                              </w:rPr>
                              <w:t>DISSEMINATION</w:t>
                            </w:r>
                          </w:p>
                        </w:txbxContent>
                      </wps:txbx>
                      <wps:bodyPr wrap="square" anchor="ctr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w16se="http://schemas.microsoft.com/office/word/2015/wordml/symex" xmlns:cx1="http://schemas.microsoft.com/office/drawing/2015/9/8/chartex" xmlns:cx="http://schemas.microsoft.com/office/drawing/2014/chartex">
            <w:pict>
              <v:shapetype w14:anchorId="101026F0" id="_x0000_t4" coordsize="21600,21600" o:spt="4" path="m10800,l,10800,10800,21600,21600,10800xe">
                <v:stroke joinstyle="miter"/>
                <v:path gradientshapeok="t" o:connecttype="rect" textboxrect="5400,5400,16200,16200"/>
              </v:shapetype>
              <v:shape id="AutoShape 2" o:spid="_x0000_s1035" type="#_x0000_t4" style="position:absolute;margin-left:-38.25pt;margin-top:26.15pt;width:206.25pt;height:40.5pt;z-index:251696128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" fillcolor="#0070c0" strokeweight="1pt">
                <v:stroke startarrowwidth="narrow" startarrowlength="short" endarrowwidth="narrow" endarrowlength="short" endcap="square"/>
                <v:shadow on="t" offset="6pt,6pt"/>
                <v:textbox>
                  <w:txbxContent>
                    <w:p w:rsidR="0048036E" w:rsidRPr="00A10330" w:rsidRDefault="00ED3828" w:rsidP="0048036E">
                      <w:pPr>
                        <w:pStyle w:val="NormalWeb"/>
                        <w:kinsoku w:val="0"/>
                        <w:overflowPunct w:val="0"/>
                        <w:spacing w:before="0" w:beforeAutospacing="0" w:after="0" w:afterAutospacing="0"/>
                        <w:jc w:val="center"/>
                        <w:rPr>
                          <w:rFonts w:ascii="Arial" w:hAnsi="Arial" w:cs="Arial"/>
                          <w:b/>
                          <w:color w:val="FFFFFF" w:themeColor="background1"/>
                          <w:sz w:val="22"/>
                          <w:szCs w:val="22"/>
                          <w:vertAlign w:val="subscript"/>
                        </w:rPr>
                      </w:pPr>
                      <w:r>
                        <w:rPr>
                          <w:rFonts w:ascii="Arial" w:eastAsia="MS PGothic" w:hAnsi="Arial" w:cs="Arial"/>
                          <w:b/>
                          <w:color w:val="FFFFFF" w:themeColor="background1"/>
                          <w:sz w:val="22"/>
                          <w:szCs w:val="22"/>
                        </w:rPr>
                        <w:t>DISSEMINATION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Pr="00B06915">
        <w:rPr>
          <w:rFonts w:cstheme="minorHAnsi"/>
          <w:noProof/>
          <w:sz w:val="22"/>
          <w:szCs w:val="22"/>
          <w:lang w:eastAsia="en-GB"/>
        </w:rPr>
        <mc:AlternateContent>
          <mc:Choice Requires="wps">
            <w:drawing>
              <wp:anchor distT="0" distB="0" distL="114300" distR="114300" simplePos="0" relativeHeight="251687936" behindDoc="0" locked="0" layoutInCell="1" allowOverlap="1" wp14:anchorId="7B134BC0" wp14:editId="2E4DEEB3">
                <wp:simplePos x="0" y="0"/>
                <wp:positionH relativeFrom="margin">
                  <wp:posOffset>3759835</wp:posOffset>
                </wp:positionH>
                <wp:positionV relativeFrom="paragraph">
                  <wp:posOffset>247650</wp:posOffset>
                </wp:positionV>
                <wp:extent cx="2219325" cy="533400"/>
                <wp:effectExtent l="38100" t="19050" r="142875" b="114300"/>
                <wp:wrapNone/>
                <wp:docPr id="18" name="AutoShape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2219325" cy="533400"/>
                        </a:xfrm>
                        <a:prstGeom prst="diamond">
                          <a:avLst/>
                        </a:prstGeom>
                        <a:solidFill>
                          <a:srgbClr val="0070C0"/>
                        </a:solidFill>
                        <a:ln w="12700" cap="sq">
                          <a:solidFill>
                            <a:srgbClr val="000000"/>
                          </a:solidFill>
                          <a:miter lim="800000"/>
                          <a:headEnd type="none" w="sm" len="sm"/>
                          <a:tailEnd type="none" w="sm" len="sm"/>
                        </a:ln>
                        <a:effectLst>
                          <a:outerShdw dist="107763" dir="2700000" algn="ctr" rotWithShape="0">
                            <a:srgbClr val="808080"/>
                          </a:outerShdw>
                        </a:effectLst>
                      </wps:spPr>
                      <wps:txbx>
                        <w:txbxContent>
                          <w:p w:rsidR="0048036E" w:rsidRPr="0048036E" w:rsidRDefault="00ED3828" w:rsidP="0048036E">
                            <w:pPr>
                              <w:pStyle w:val="NormalWeb"/>
                              <w:kinsoku w:val="0"/>
                              <w:overflowPunct w:val="0"/>
                              <w:spacing w:before="0" w:beforeAutospacing="0" w:after="0" w:afterAutospacing="0"/>
                              <w:jc w:val="center"/>
                              <w:rPr>
                                <w:rFonts w:ascii="Arial" w:hAnsi="Arial" w:cs="Arial"/>
                                <w:b/>
                                <w:color w:val="FFFFFF" w:themeColor="background1"/>
                                <w:sz w:val="22"/>
                                <w:szCs w:val="22"/>
                              </w:rPr>
                            </w:pPr>
                            <w:r>
                              <w:rPr>
                                <w:rFonts w:ascii="Arial" w:eastAsia="MS PGothic" w:hAnsi="Arial" w:cs="Arial"/>
                                <w:b/>
                                <w:color w:val="FFFFFF" w:themeColor="background1"/>
                                <w:sz w:val="22"/>
                                <w:szCs w:val="22"/>
                              </w:rPr>
                              <w:t>DIRECTION</w:t>
                            </w:r>
                          </w:p>
                        </w:txbxContent>
                      </wps:txbx>
                      <wps:bodyPr wrap="square" anchor="ctr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w16se="http://schemas.microsoft.com/office/word/2015/wordml/symex" xmlns:cx1="http://schemas.microsoft.com/office/drawing/2015/9/8/chartex" xmlns:cx="http://schemas.microsoft.com/office/drawing/2014/chartex">
            <w:pict>
              <v:shape w14:anchorId="7B134BC0" id="_x0000_s1036" type="#_x0000_t4" style="position:absolute;margin-left:296.05pt;margin-top:19.5pt;width:174.75pt;height:42pt;z-index:251687936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" fillcolor="#0070c0" strokeweight="1pt">
                <v:stroke startarrowwidth="narrow" startarrowlength="short" endarrowwidth="narrow" endarrowlength="short" endcap="square"/>
                <v:shadow on="t" offset="6pt,6pt"/>
                <v:textbox>
                  <w:txbxContent>
                    <w:p w:rsidR="0048036E" w:rsidRPr="0048036E" w:rsidRDefault="00ED3828" w:rsidP="0048036E">
                      <w:pPr>
                        <w:pStyle w:val="NormalWeb"/>
                        <w:kinsoku w:val="0"/>
                        <w:overflowPunct w:val="0"/>
                        <w:spacing w:before="0" w:beforeAutospacing="0" w:after="0" w:afterAutospacing="0"/>
                        <w:jc w:val="center"/>
                        <w:rPr>
                          <w:rFonts w:ascii="Arial" w:hAnsi="Arial" w:cs="Arial"/>
                          <w:b/>
                          <w:color w:val="FFFFFF" w:themeColor="background1"/>
                          <w:sz w:val="22"/>
                          <w:szCs w:val="22"/>
                        </w:rPr>
                      </w:pPr>
                      <w:r>
                        <w:rPr>
                          <w:rFonts w:ascii="Arial" w:eastAsia="MS PGothic" w:hAnsi="Arial" w:cs="Arial"/>
                          <w:b/>
                          <w:color w:val="FFFFFF" w:themeColor="background1"/>
                          <w:sz w:val="22"/>
                          <w:szCs w:val="22"/>
                        </w:rPr>
                        <w:t>DIRECTION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:rsidR="0048036E" w:rsidRPr="00B06915" w:rsidRDefault="00ED3828" w:rsidP="0048036E">
      <w:pPr>
        <w:rPr>
          <w:rFonts w:cstheme="minorHAnsi"/>
          <w:sz w:val="22"/>
          <w:szCs w:val="22"/>
        </w:rPr>
      </w:pPr>
      <w:r w:rsidRPr="00B06915">
        <w:rPr>
          <w:rFonts w:cstheme="minorHAnsi"/>
          <w:noProof/>
          <w:sz w:val="22"/>
          <w:szCs w:val="22"/>
          <w:lang w:eastAsia="en-GB"/>
        </w:rPr>
        <mc:AlternateContent>
          <mc:Choice Requires="wps">
            <w:drawing>
              <wp:anchor distT="0" distB="0" distL="114300" distR="114300" simplePos="0" relativeHeight="251683840" behindDoc="0" locked="0" layoutInCell="1" allowOverlap="1" wp14:anchorId="705BA0DB" wp14:editId="0636DB70">
                <wp:simplePos x="0" y="0"/>
                <wp:positionH relativeFrom="margin">
                  <wp:posOffset>2094230</wp:posOffset>
                </wp:positionH>
                <wp:positionV relativeFrom="paragraph">
                  <wp:posOffset>6350</wp:posOffset>
                </wp:positionV>
                <wp:extent cx="1905000" cy="831215"/>
                <wp:effectExtent l="0" t="0" r="0" b="26035"/>
                <wp:wrapNone/>
                <wp:docPr id="4" name="Curved Down Arrow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905000" cy="831215"/>
                        </a:xfrm>
                        <a:prstGeom prst="curvedDownArrow">
                          <a:avLst/>
                        </a:prstGeom>
                        <a:solidFill>
                          <a:srgbClr val="BBE0E3"/>
                        </a:solidFill>
                        <a:ln w="25400" cap="flat" cmpd="sng" algn="ctr">
                          <a:solidFill>
                            <a:srgbClr val="BBE0E3">
                              <a:shade val="50000"/>
                            </a:srgbClr>
                          </a:solidFill>
                          <a:prstDash val="solid"/>
                        </a:ln>
                        <a:effectLst/>
                      </wps:spPr>
                      <wps:txbx>
                        <w:txbxContent>
                          <w:p w:rsidR="000E0EA6" w:rsidRDefault="000E0EA6" w:rsidP="000E0EA6">
                            <w:pPr>
                              <w:jc w:val="center"/>
                            </w:pPr>
                          </w:p>
                        </w:txbxContent>
                      </wps:txbx>
                      <wps:bodyPr rtlCol="0" anchor="ctr"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705BA0DB" id="_x0000_t105" coordsize="21600,21600" o:spt="105" adj="12960,19440,14400" path="wr,0@3@23,0@22@4,0@15,0@1@23@7,0@13@2l@14@2@8@22@12@2at,0@3@23@11@2@17@26@15,0@1@23@17@26@15@22xewr,0@3@23@4,0@17@26nfe">
                <v:stroke joinstyle="miter"/>
                <v:formulas>
                  <v:f eqn="val #0"/>
                  <v:f eqn="val #1"/>
                  <v:f eqn="val #2"/>
                  <v:f eqn="sum #0 width #1"/>
                  <v:f eqn="prod @3 1 2"/>
                  <v:f eqn="sum #1 #1 width"/>
                  <v:f eqn="sum @5 #1 #0"/>
                  <v:f eqn="prod @6 1 2"/>
                  <v:f eqn="mid width #0"/>
                  <v:f eqn="sum height 0 #2"/>
                  <v:f eqn="ellipse @9 height @4"/>
                  <v:f eqn="sum @4 @10 0"/>
                  <v:f eqn="sum @11 #1 width"/>
                  <v:f eqn="sum @7 @10 0"/>
                  <v:f eqn="sum @12 width #0"/>
                  <v:f eqn="sum @5 0 #0"/>
                  <v:f eqn="prod @15 1 2"/>
                  <v:f eqn="mid @4 @7"/>
                  <v:f eqn="sum #0 #1 width"/>
                  <v:f eqn="prod @18 1 2"/>
                  <v:f eqn="sum @17 0 @19"/>
                  <v:f eqn="val width"/>
                  <v:f eqn="val height"/>
                  <v:f eqn="prod height 2 1"/>
                  <v:f eqn="sum @17 0 @4"/>
                  <v:f eqn="ellipse @24 @4 height"/>
                  <v:f eqn="sum height 0 @25"/>
                  <v:f eqn="sum @8 128 0"/>
                  <v:f eqn="prod @5 1 2"/>
                  <v:f eqn="sum @5 0 128"/>
                  <v:f eqn="sum #0 @17 @12"/>
                  <v:f eqn="ellipse @20 @4 height"/>
                  <v:f eqn="sum width 0 #0"/>
                  <v:f eqn="prod @32 1 2"/>
                  <v:f eqn="prod height height 1"/>
                  <v:f eqn="prod @9 @9 1"/>
                  <v:f eqn="sum @34 0 @35"/>
                  <v:f eqn="sqrt @36"/>
                  <v:f eqn="sum @37 height 0"/>
                  <v:f eqn="prod width height @38"/>
                  <v:f eqn="sum @39 64 0"/>
                  <v:f eqn="prod #0 1 2"/>
                  <v:f eqn="ellipse @33 @41 height"/>
                  <v:f eqn="sum height 0 @42"/>
                  <v:f eqn="sum @43 64 0"/>
                  <v:f eqn="prod @4 1 2"/>
                  <v:f eqn="sum #1 0 @45"/>
                  <v:f eqn="prod height 4390 32768"/>
                  <v:f eqn="prod height 28378 32768"/>
                </v:formulas>
                <v:path o:extrusionok="f" o:connecttype="custom" o:connectlocs="@17,0;@16,@22;@12,@2;@8,@22;@14,@2" o:connectangles="270,90,90,90,0" textboxrect="@45,@47,@46,@48"/>
                <v:handles>
                  <v:h position="#0,bottomRight" xrange="@40,@29"/>
                  <v:h position="#1,bottomRight" xrange="@27,@21"/>
                  <v:h position="bottomRight,#2" yrange="@44,@22"/>
                </v:handles>
                <o:complex v:ext="view"/>
              </v:shapetype>
              <v:shape id="Curved Down Arrow 2" o:spid="_x0000_s1040" type="#_x0000_t105" style="position:absolute;margin-left:164.9pt;margin-top:.5pt;width:150pt;height:65.45pt;z-index:251683840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" adj="16888,20422,16200" fillcolor="#bbe0e3" strokecolor="#89a4a7" strokeweight="2pt">
                <v:textbox>
                  <w:txbxContent>
                    <w:p w:rsidR="000E0EA6" w:rsidRDefault="000E0EA6" w:rsidP="000E0EA6">
                      <w:pPr>
                        <w:jc w:val="center"/>
                      </w:pPr>
                    </w:p>
                  </w:txbxContent>
                </v:textbox>
                <w10:wrap anchorx="margin"/>
              </v:shape>
            </w:pict>
          </mc:Fallback>
        </mc:AlternateContent>
      </w:r>
    </w:p>
    <w:p w:rsidR="0048036E" w:rsidRPr="00B06915" w:rsidRDefault="0048036E" w:rsidP="0048036E">
      <w:pPr>
        <w:rPr>
          <w:rFonts w:cstheme="minorHAnsi"/>
          <w:sz w:val="22"/>
          <w:szCs w:val="22"/>
        </w:rPr>
      </w:pPr>
    </w:p>
    <w:p w:rsidR="0048036E" w:rsidRPr="00B06915" w:rsidRDefault="0048036E" w:rsidP="0048036E">
      <w:pPr>
        <w:rPr>
          <w:rFonts w:cstheme="minorHAnsi"/>
          <w:sz w:val="22"/>
          <w:szCs w:val="22"/>
        </w:rPr>
      </w:pPr>
    </w:p>
    <w:p w:rsidR="0048036E" w:rsidRPr="00B06915" w:rsidRDefault="00B06915" w:rsidP="0048036E">
      <w:pPr>
        <w:rPr>
          <w:rFonts w:cstheme="minorHAnsi"/>
          <w:sz w:val="22"/>
          <w:szCs w:val="22"/>
        </w:rPr>
      </w:pPr>
      <w:r w:rsidRPr="00B06915">
        <w:rPr>
          <w:rFonts w:cstheme="minorHAnsi"/>
          <w:noProof/>
          <w:sz w:val="22"/>
          <w:szCs w:val="22"/>
          <w:lang w:eastAsia="en-GB"/>
        </w:rPr>
        <mc:AlternateContent>
          <mc:Choice Requires="wps">
            <w:drawing>
              <wp:anchor distT="0" distB="0" distL="114300" distR="114300" simplePos="0" relativeHeight="251685888" behindDoc="0" locked="0" layoutInCell="1" allowOverlap="1" wp14:anchorId="614A59E0" wp14:editId="7C66CBA3">
                <wp:simplePos x="0" y="0"/>
                <wp:positionH relativeFrom="column">
                  <wp:posOffset>2018665</wp:posOffset>
                </wp:positionH>
                <wp:positionV relativeFrom="paragraph">
                  <wp:posOffset>12700</wp:posOffset>
                </wp:positionV>
                <wp:extent cx="1933575" cy="933450"/>
                <wp:effectExtent l="0" t="0" r="28575" b="19050"/>
                <wp:wrapNone/>
                <wp:docPr id="17" name="Curved Up Arrow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flipH="1">
                          <a:off x="0" y="0"/>
                          <a:ext cx="1933575" cy="933450"/>
                        </a:xfrm>
                        <a:prstGeom prst="curvedUpArrow">
                          <a:avLst/>
                        </a:prstGeom>
                        <a:solidFill>
                          <a:srgbClr val="BBE0E3"/>
                        </a:solidFill>
                        <a:ln w="25400" cap="flat" cmpd="sng" algn="ctr">
                          <a:solidFill>
                            <a:srgbClr val="BBE0E3">
                              <a:shade val="50000"/>
                            </a:srgbClr>
                          </a:solidFill>
                          <a:prstDash val="solid"/>
                        </a:ln>
                        <a:effectLst/>
                      </wps:spPr>
                      <wps:txbx>
                        <w:txbxContent>
                          <w:p w:rsidR="000E0EA6" w:rsidRDefault="000E0EA6" w:rsidP="000E0EA6">
                            <w:pPr>
                              <w:jc w:val="center"/>
                            </w:pPr>
                          </w:p>
                        </w:txbxContent>
                      </wps:txbx>
                      <wps:bodyPr rtlCol="0" anchor="ctr"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614A59E0" id="_x0000_t104" coordsize="21600,21600" o:spt="104" adj="12960,19440,7200" path="ar0@22@3@21,,0@4@21@14@22@1@21@7@21@12@2l@13@2@8,0@11@2wa0@22@3@21@10@2@16@24@14@22@1@21@16@24@14,xewr@14@22@1@21@7@21@16@24nfe">
                <v:stroke joinstyle="miter"/>
                <v:formulas>
                  <v:f eqn="val #0"/>
                  <v:f eqn="val #1"/>
                  <v:f eqn="val #2"/>
                  <v:f eqn="sum #0 width #1"/>
                  <v:f eqn="prod @3 1 2"/>
                  <v:f eqn="sum #1 #1 width"/>
                  <v:f eqn="sum @5 #1 #0"/>
                  <v:f eqn="prod @6 1 2"/>
                  <v:f eqn="mid width #0"/>
                  <v:f eqn="ellipse #2 height @4"/>
                  <v:f eqn="sum @4 @9 0"/>
                  <v:f eqn="sum @10 #1 width"/>
                  <v:f eqn="sum @7 @9 0"/>
                  <v:f eqn="sum @11 width #0"/>
                  <v:f eqn="sum @5 0 #0"/>
                  <v:f eqn="prod @14 1 2"/>
                  <v:f eqn="mid @4 @7"/>
                  <v:f eqn="sum #0 #1 width"/>
                  <v:f eqn="prod @17 1 2"/>
                  <v:f eqn="sum @16 0 @18"/>
                  <v:f eqn="val width"/>
                  <v:f eqn="val height"/>
                  <v:f eqn="sum 0 0 height"/>
                  <v:f eqn="sum @16 0 @4"/>
                  <v:f eqn="ellipse @23 @4 height"/>
                  <v:f eqn="sum @8 128 0"/>
                  <v:f eqn="prod @5 1 2"/>
                  <v:f eqn="sum @5 0 128"/>
                  <v:f eqn="sum #0 @16 @11"/>
                  <v:f eqn="sum width 0 #0"/>
                  <v:f eqn="prod @29 1 2"/>
                  <v:f eqn="prod height height 1"/>
                  <v:f eqn="prod #2 #2 1"/>
                  <v:f eqn="sum @31 0 @32"/>
                  <v:f eqn="sqrt @33"/>
                  <v:f eqn="sum @34 height 0"/>
                  <v:f eqn="prod width height @35"/>
                  <v:f eqn="sum @36 64 0"/>
                  <v:f eqn="prod #0 1 2"/>
                  <v:f eqn="ellipse @30 @38 height"/>
                  <v:f eqn="sum @39 0 64"/>
                  <v:f eqn="prod @4 1 2"/>
                  <v:f eqn="sum #1 0 @41"/>
                  <v:f eqn="prod height 4390 32768"/>
                  <v:f eqn="prod height 28378 32768"/>
                </v:formulas>
                <v:path o:extrusionok="f" o:connecttype="custom" o:connectlocs="@8,0;@11,@2;@15,0;@16,@21;@13,@2" o:connectangles="270,270,270,90,0" textboxrect="@41,@43,@42,@44"/>
                <v:handles>
                  <v:h position="#0,topLeft" xrange="@37,@27"/>
                  <v:h position="#1,topLeft" xrange="@25,@20"/>
                  <v:h position="bottomRight,#2" yrange="0,@40"/>
                </v:handles>
                <o:complex v:ext="view"/>
              </v:shapetype>
              <v:shape id="Curved Up Arrow 3" o:spid="_x0000_s1041" type="#_x0000_t104" style="position:absolute;margin-left:158.95pt;margin-top:1pt;width:152.25pt;height:73.5pt;flip:x;z-index:2516858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" adj="16386,20296,5400" fillcolor="#bbe0e3" strokecolor="#89a4a7" strokeweight="2pt">
                <v:textbox>
                  <w:txbxContent>
                    <w:p w:rsidR="000E0EA6" w:rsidRDefault="000E0EA6" w:rsidP="000E0EA6">
                      <w:pPr>
                        <w:jc w:val="center"/>
                      </w:pPr>
                    </w:p>
                  </w:txbxContent>
                </v:textbox>
              </v:shape>
            </w:pict>
          </mc:Fallback>
        </mc:AlternateContent>
      </w:r>
    </w:p>
    <w:p w:rsidR="0048036E" w:rsidRPr="00B06915" w:rsidRDefault="00B06915" w:rsidP="0048036E">
      <w:pPr>
        <w:rPr>
          <w:rFonts w:cstheme="minorHAnsi"/>
          <w:sz w:val="22"/>
          <w:szCs w:val="22"/>
        </w:rPr>
      </w:pPr>
      <w:r w:rsidRPr="00B06915">
        <w:rPr>
          <w:rFonts w:cstheme="minorHAnsi"/>
          <w:noProof/>
          <w:sz w:val="22"/>
          <w:szCs w:val="22"/>
          <w:lang w:eastAsia="en-GB"/>
        </w:rPr>
        <mc:AlternateContent>
          <mc:Choice Requires="wps">
            <w:drawing>
              <wp:anchor distT="0" distB="0" distL="114300" distR="114300" simplePos="0" relativeHeight="251689984" behindDoc="0" locked="0" layoutInCell="1" allowOverlap="1" wp14:anchorId="648DFC6B" wp14:editId="3619724F">
                <wp:simplePos x="0" y="0"/>
                <wp:positionH relativeFrom="margin">
                  <wp:posOffset>3857625</wp:posOffset>
                </wp:positionH>
                <wp:positionV relativeFrom="paragraph">
                  <wp:posOffset>81280</wp:posOffset>
                </wp:positionV>
                <wp:extent cx="2324100" cy="533400"/>
                <wp:effectExtent l="38100" t="19050" r="133350" b="114300"/>
                <wp:wrapNone/>
                <wp:docPr id="21" name="AutoShape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2324100" cy="533400"/>
                        </a:xfrm>
                        <a:prstGeom prst="diamond">
                          <a:avLst/>
                        </a:prstGeom>
                        <a:solidFill>
                          <a:srgbClr val="0070C0"/>
                        </a:solidFill>
                        <a:ln w="12700" cap="sq">
                          <a:solidFill>
                            <a:srgbClr val="000000"/>
                          </a:solidFill>
                          <a:miter lim="800000"/>
                          <a:headEnd type="none" w="sm" len="sm"/>
                          <a:tailEnd type="none" w="sm" len="sm"/>
                        </a:ln>
                        <a:effectLst>
                          <a:outerShdw dist="107763" dir="2700000" algn="ctr" rotWithShape="0">
                            <a:srgbClr val="808080"/>
                          </a:outerShdw>
                        </a:effectLst>
                      </wps:spPr>
                      <wps:txbx>
                        <w:txbxContent>
                          <w:p w:rsidR="0048036E" w:rsidRPr="00A10330" w:rsidRDefault="00ED3828" w:rsidP="0048036E">
                            <w:pPr>
                              <w:pStyle w:val="NormalWeb"/>
                              <w:kinsoku w:val="0"/>
                              <w:overflowPunct w:val="0"/>
                              <w:spacing w:before="0" w:beforeAutospacing="0" w:after="0" w:afterAutospacing="0"/>
                              <w:jc w:val="center"/>
                              <w:rPr>
                                <w:rFonts w:ascii="Arial" w:hAnsi="Arial" w:cs="Arial"/>
                                <w:b/>
                                <w:color w:val="FFFFFF" w:themeColor="background1"/>
                                <w:sz w:val="22"/>
                                <w:szCs w:val="22"/>
                              </w:rPr>
                            </w:pPr>
                            <w:r>
                              <w:rPr>
                                <w:rFonts w:ascii="Arial" w:eastAsia="MS PGothic" w:hAnsi="Arial" w:cs="Arial"/>
                                <w:b/>
                                <w:color w:val="FFFFFF" w:themeColor="background1"/>
                                <w:sz w:val="22"/>
                                <w:szCs w:val="22"/>
                              </w:rPr>
                              <w:t>COLLECTION</w:t>
                            </w:r>
                          </w:p>
                        </w:txbxContent>
                      </wps:txbx>
                      <wps:bodyPr wrap="square" anchor="ctr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w16se="http://schemas.microsoft.com/office/word/2015/wordml/symex" xmlns:cx1="http://schemas.microsoft.com/office/drawing/2015/9/8/chartex" xmlns:cx="http://schemas.microsoft.com/office/drawing/2014/chartex">
            <w:pict>
              <v:shape w14:anchorId="648DFC6B" id="_x0000_s1037" type="#_x0000_t4" style="position:absolute;margin-left:303.75pt;margin-top:6.4pt;width:183pt;height:42pt;z-index:25168998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" fillcolor="#0070c0" strokeweight="1pt">
                <v:stroke startarrowwidth="narrow" startarrowlength="short" endarrowwidth="narrow" endarrowlength="short" endcap="square"/>
                <v:shadow on="t" offset="6pt,6pt"/>
                <v:textbox>
                  <w:txbxContent>
                    <w:p w:rsidR="0048036E" w:rsidRPr="00A10330" w:rsidRDefault="00ED3828" w:rsidP="0048036E">
                      <w:pPr>
                        <w:pStyle w:val="NormalWeb"/>
                        <w:kinsoku w:val="0"/>
                        <w:overflowPunct w:val="0"/>
                        <w:spacing w:before="0" w:beforeAutospacing="0" w:after="0" w:afterAutospacing="0"/>
                        <w:jc w:val="center"/>
                        <w:rPr>
                          <w:rFonts w:ascii="Arial" w:hAnsi="Arial" w:cs="Arial"/>
                          <w:b/>
                          <w:color w:val="FFFFFF" w:themeColor="background1"/>
                          <w:sz w:val="22"/>
                          <w:szCs w:val="22"/>
                        </w:rPr>
                      </w:pPr>
                      <w:r>
                        <w:rPr>
                          <w:rFonts w:ascii="Arial" w:eastAsia="MS PGothic" w:hAnsi="Arial" w:cs="Arial"/>
                          <w:b/>
                          <w:color w:val="FFFFFF" w:themeColor="background1"/>
                          <w:sz w:val="22"/>
                          <w:szCs w:val="22"/>
                        </w:rPr>
                        <w:t>COLLECTION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Pr="00B06915">
        <w:rPr>
          <w:rFonts w:cstheme="minorHAnsi"/>
          <w:noProof/>
          <w:sz w:val="22"/>
          <w:szCs w:val="22"/>
          <w:lang w:eastAsia="en-GB"/>
        </w:rPr>
        <mc:AlternateContent>
          <mc:Choice Requires="wps">
            <w:drawing>
              <wp:anchor distT="0" distB="0" distL="114300" distR="114300" simplePos="0" relativeHeight="251694080" behindDoc="0" locked="0" layoutInCell="1" allowOverlap="1" wp14:anchorId="1690A259" wp14:editId="45B0DBCA">
                <wp:simplePos x="0" y="0"/>
                <wp:positionH relativeFrom="margin">
                  <wp:posOffset>-257175</wp:posOffset>
                </wp:positionH>
                <wp:positionV relativeFrom="paragraph">
                  <wp:posOffset>88900</wp:posOffset>
                </wp:positionV>
                <wp:extent cx="2200275" cy="571500"/>
                <wp:effectExtent l="38100" t="19050" r="85725" b="114300"/>
                <wp:wrapNone/>
                <wp:docPr id="19" name="AutoShape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2200275" cy="571500"/>
                        </a:xfrm>
                        <a:prstGeom prst="diamond">
                          <a:avLst/>
                        </a:prstGeom>
                        <a:solidFill>
                          <a:srgbClr val="0070C0"/>
                        </a:solidFill>
                        <a:ln w="12700" cap="sq">
                          <a:solidFill>
                            <a:srgbClr val="000000"/>
                          </a:solidFill>
                          <a:miter lim="800000"/>
                          <a:headEnd type="none" w="sm" len="sm"/>
                          <a:tailEnd type="none" w="sm" len="sm"/>
                        </a:ln>
                        <a:effectLst>
                          <a:outerShdw dist="107763" dir="2700000" algn="ctr" rotWithShape="0">
                            <a:srgbClr val="808080"/>
                          </a:outerShdw>
                        </a:effectLst>
                      </wps:spPr>
                      <wps:txbx>
                        <w:txbxContent>
                          <w:p w:rsidR="0048036E" w:rsidRPr="00A10330" w:rsidRDefault="0048036E" w:rsidP="0048036E">
                            <w:pPr>
                              <w:pStyle w:val="NormalWeb"/>
                              <w:kinsoku w:val="0"/>
                              <w:overflowPunct w:val="0"/>
                              <w:spacing w:before="0" w:beforeAutospacing="0" w:after="0" w:afterAutospacing="0"/>
                              <w:rPr>
                                <w:rFonts w:ascii="Arial" w:hAnsi="Arial" w:cs="Arial"/>
                                <w:b/>
                                <w:color w:val="FFFFFF" w:themeColor="background1"/>
                                <w:sz w:val="22"/>
                                <w:szCs w:val="22"/>
                              </w:rPr>
                            </w:pPr>
                            <w:r w:rsidRPr="00A10330">
                              <w:rPr>
                                <w:rFonts w:ascii="Arial" w:eastAsia="MS PGothic" w:hAnsi="Arial" w:cs="Arial"/>
                                <w:b/>
                                <w:color w:val="FFFFFF" w:themeColor="background1"/>
                                <w:sz w:val="22"/>
                                <w:szCs w:val="22"/>
                              </w:rPr>
                              <w:t xml:space="preserve">    </w:t>
                            </w:r>
                            <w:r w:rsidR="00ED3828">
                              <w:rPr>
                                <w:rFonts w:ascii="Arial" w:eastAsia="MS PGothic" w:hAnsi="Arial" w:cs="Arial"/>
                                <w:b/>
                                <w:color w:val="FFFFFF" w:themeColor="background1"/>
                                <w:sz w:val="22"/>
                                <w:szCs w:val="22"/>
                              </w:rPr>
                              <w:t>ANALYSIS</w:t>
                            </w:r>
                          </w:p>
                        </w:txbxContent>
                      </wps:txbx>
                      <wps:bodyPr wrap="square" anchor="ctr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w16se="http://schemas.microsoft.com/office/word/2015/wordml/symex" xmlns:cx1="http://schemas.microsoft.com/office/drawing/2015/9/8/chartex" xmlns:cx="http://schemas.microsoft.com/office/drawing/2014/chartex">
            <w:pict>
              <v:shape w14:anchorId="1690A259" id="_x0000_s1038" type="#_x0000_t4" style="position:absolute;margin-left:-20.25pt;margin-top:7pt;width:173.25pt;height:45pt;z-index:251694080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" fillcolor="#0070c0" strokeweight="1pt">
                <v:stroke startarrowwidth="narrow" startarrowlength="short" endarrowwidth="narrow" endarrowlength="short" endcap="square"/>
                <v:shadow on="t" offset="6pt,6pt"/>
                <v:textbox>
                  <w:txbxContent>
                    <w:p w:rsidR="0048036E" w:rsidRPr="00A10330" w:rsidRDefault="0048036E" w:rsidP="0048036E">
                      <w:pPr>
                        <w:pStyle w:val="NormalWeb"/>
                        <w:kinsoku w:val="0"/>
                        <w:overflowPunct w:val="0"/>
                        <w:spacing w:before="0" w:beforeAutospacing="0" w:after="0" w:afterAutospacing="0"/>
                        <w:rPr>
                          <w:rFonts w:ascii="Arial" w:hAnsi="Arial" w:cs="Arial"/>
                          <w:b/>
                          <w:color w:val="FFFFFF" w:themeColor="background1"/>
                          <w:sz w:val="22"/>
                          <w:szCs w:val="22"/>
                        </w:rPr>
                      </w:pPr>
                      <w:r w:rsidRPr="00A10330">
                        <w:rPr>
                          <w:rFonts w:ascii="Arial" w:eastAsia="MS PGothic" w:hAnsi="Arial" w:cs="Arial"/>
                          <w:b/>
                          <w:color w:val="FFFFFF" w:themeColor="background1"/>
                          <w:sz w:val="22"/>
                          <w:szCs w:val="22"/>
                        </w:rPr>
                        <w:t xml:space="preserve">    </w:t>
                      </w:r>
                      <w:r w:rsidR="00ED3828">
                        <w:rPr>
                          <w:rFonts w:ascii="Arial" w:eastAsia="MS PGothic" w:hAnsi="Arial" w:cs="Arial"/>
                          <w:b/>
                          <w:color w:val="FFFFFF" w:themeColor="background1"/>
                          <w:sz w:val="22"/>
                          <w:szCs w:val="22"/>
                        </w:rPr>
                        <w:t>ANALYSIS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:rsidR="0048036E" w:rsidRPr="00B06915" w:rsidRDefault="0048036E" w:rsidP="0048036E">
      <w:pPr>
        <w:rPr>
          <w:rFonts w:cstheme="minorHAnsi"/>
          <w:sz w:val="22"/>
          <w:szCs w:val="22"/>
        </w:rPr>
      </w:pPr>
    </w:p>
    <w:p w:rsidR="0048036E" w:rsidRPr="00B06915" w:rsidRDefault="00B06915" w:rsidP="0048036E">
      <w:pPr>
        <w:rPr>
          <w:rFonts w:cstheme="minorHAnsi"/>
          <w:sz w:val="22"/>
          <w:szCs w:val="22"/>
        </w:rPr>
      </w:pPr>
      <w:r w:rsidRPr="00B06915">
        <w:rPr>
          <w:rFonts w:cstheme="minorHAnsi"/>
          <w:noProof/>
          <w:sz w:val="22"/>
          <w:szCs w:val="22"/>
          <w:lang w:eastAsia="en-GB"/>
        </w:rPr>
        <mc:AlternateContent>
          <mc:Choice Requires="wps">
            <w:drawing>
              <wp:anchor distT="0" distB="0" distL="114300" distR="114300" simplePos="0" relativeHeight="251692032" behindDoc="0" locked="0" layoutInCell="1" allowOverlap="1" wp14:anchorId="3EB4BF6F" wp14:editId="3720D8A5">
                <wp:simplePos x="0" y="0"/>
                <wp:positionH relativeFrom="margin">
                  <wp:posOffset>1818005</wp:posOffset>
                </wp:positionH>
                <wp:positionV relativeFrom="paragraph">
                  <wp:posOffset>137795</wp:posOffset>
                </wp:positionV>
                <wp:extent cx="2305050" cy="581025"/>
                <wp:effectExtent l="38100" t="19050" r="76200" b="123825"/>
                <wp:wrapNone/>
                <wp:docPr id="22" name="AutoShape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2305050" cy="581025"/>
                        </a:xfrm>
                        <a:prstGeom prst="diamond">
                          <a:avLst/>
                        </a:prstGeom>
                        <a:solidFill>
                          <a:srgbClr val="0070C0"/>
                        </a:solidFill>
                        <a:ln w="12700" cap="sq">
                          <a:solidFill>
                            <a:srgbClr val="000000"/>
                          </a:solidFill>
                          <a:miter lim="800000"/>
                          <a:headEnd type="none" w="sm" len="sm"/>
                          <a:tailEnd type="none" w="sm" len="sm"/>
                        </a:ln>
                        <a:effectLst>
                          <a:outerShdw dist="107763" dir="2700000" algn="ctr" rotWithShape="0">
                            <a:srgbClr val="808080"/>
                          </a:outerShdw>
                        </a:effectLst>
                      </wps:spPr>
                      <wps:txbx>
                        <w:txbxContent>
                          <w:p w:rsidR="0048036E" w:rsidRPr="00A10330" w:rsidRDefault="00ED3828" w:rsidP="0048036E">
                            <w:pPr>
                              <w:pStyle w:val="NormalWeb"/>
                              <w:kinsoku w:val="0"/>
                              <w:overflowPunct w:val="0"/>
                              <w:spacing w:before="0" w:beforeAutospacing="0" w:after="0" w:afterAutospacing="0"/>
                              <w:jc w:val="center"/>
                              <w:rPr>
                                <w:rFonts w:ascii="Arial" w:hAnsi="Arial" w:cs="Arial"/>
                                <w:b/>
                                <w:color w:val="FFFFFF" w:themeColor="background1"/>
                                <w:sz w:val="22"/>
                                <w:szCs w:val="22"/>
                              </w:rPr>
                            </w:pPr>
                            <w:r>
                              <w:rPr>
                                <w:rFonts w:ascii="Arial" w:eastAsia="MS PGothic" w:hAnsi="Arial" w:cs="Arial"/>
                                <w:b/>
                                <w:color w:val="FFFFFF" w:themeColor="background1"/>
                                <w:sz w:val="22"/>
                                <w:szCs w:val="22"/>
                              </w:rPr>
                              <w:t>EVALUATION</w:t>
                            </w:r>
                            <w:r w:rsidR="00A10330">
                              <w:rPr>
                                <w:rFonts w:ascii="Arial" w:eastAsia="MS PGothic" w:hAnsi="Arial" w:cs="Arial"/>
                                <w:b/>
                                <w:color w:val="FFFFFF" w:themeColor="background1"/>
                                <w:sz w:val="22"/>
                                <w:szCs w:val="22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wrap="square" anchor="ctr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w16se="http://schemas.microsoft.com/office/word/2015/wordml/symex" xmlns:cx1="http://schemas.microsoft.com/office/drawing/2015/9/8/chartex" xmlns:cx="http://schemas.microsoft.com/office/drawing/2014/chartex">
            <w:pict>
              <v:shape w14:anchorId="3EB4BF6F" id="_x0000_s1039" type="#_x0000_t4" style="position:absolute;margin-left:143.15pt;margin-top:10.85pt;width:181.5pt;height:45.75pt;z-index:251692032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" fillcolor="#0070c0" strokeweight="1pt">
                <v:stroke startarrowwidth="narrow" startarrowlength="short" endarrowwidth="narrow" endarrowlength="short" endcap="square"/>
                <v:shadow on="t" offset="6pt,6pt"/>
                <v:textbox>
                  <w:txbxContent>
                    <w:p w:rsidR="0048036E" w:rsidRPr="00A10330" w:rsidRDefault="00ED3828" w:rsidP="0048036E">
                      <w:pPr>
                        <w:pStyle w:val="NormalWeb"/>
                        <w:kinsoku w:val="0"/>
                        <w:overflowPunct w:val="0"/>
                        <w:spacing w:before="0" w:beforeAutospacing="0" w:after="0" w:afterAutospacing="0"/>
                        <w:jc w:val="center"/>
                        <w:rPr>
                          <w:rFonts w:ascii="Arial" w:hAnsi="Arial" w:cs="Arial"/>
                          <w:b/>
                          <w:color w:val="FFFFFF" w:themeColor="background1"/>
                          <w:sz w:val="22"/>
                          <w:szCs w:val="22"/>
                        </w:rPr>
                      </w:pPr>
                      <w:r>
                        <w:rPr>
                          <w:rFonts w:ascii="Arial" w:eastAsia="MS PGothic" w:hAnsi="Arial" w:cs="Arial"/>
                          <w:b/>
                          <w:color w:val="FFFFFF" w:themeColor="background1"/>
                          <w:sz w:val="22"/>
                          <w:szCs w:val="22"/>
                        </w:rPr>
                        <w:t>EVALUATION</w:t>
                      </w:r>
                      <w:r w:rsidR="00A10330">
                        <w:rPr>
                          <w:rFonts w:ascii="Arial" w:eastAsia="MS PGothic" w:hAnsi="Arial" w:cs="Arial"/>
                          <w:b/>
                          <w:color w:val="FFFFFF" w:themeColor="background1"/>
                          <w:sz w:val="22"/>
                          <w:szCs w:val="22"/>
                        </w:rPr>
                        <w:t xml:space="preserve"> 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:rsidR="00B06915" w:rsidRPr="00B06915" w:rsidRDefault="00B06915" w:rsidP="0048036E">
      <w:pPr>
        <w:rPr>
          <w:rFonts w:cstheme="minorHAnsi"/>
          <w:sz w:val="22"/>
          <w:szCs w:val="22"/>
        </w:rPr>
      </w:pPr>
    </w:p>
    <w:p w:rsidR="00ED3828" w:rsidRPr="00B06915" w:rsidRDefault="0048036E" w:rsidP="0048036E">
      <w:pPr>
        <w:pStyle w:val="ListParagraph"/>
        <w:numPr>
          <w:ilvl w:val="0"/>
          <w:numId w:val="7"/>
        </w:numPr>
        <w:tabs>
          <w:tab w:val="left" w:pos="3345"/>
        </w:tabs>
        <w:rPr>
          <w:rFonts w:cstheme="minorHAnsi"/>
          <w:sz w:val="22"/>
          <w:szCs w:val="22"/>
        </w:rPr>
      </w:pPr>
      <w:r w:rsidRPr="00B06915">
        <w:rPr>
          <w:rFonts w:cstheme="minorHAnsi"/>
          <w:sz w:val="22"/>
          <w:szCs w:val="22"/>
        </w:rPr>
        <w:lastRenderedPageBreak/>
        <w:t>What are the following:</w:t>
      </w:r>
    </w:p>
    <w:p w:rsidR="00ED3828" w:rsidRPr="00B06915" w:rsidRDefault="0048036E" w:rsidP="00B06915">
      <w:pPr>
        <w:pStyle w:val="ListParagraph"/>
        <w:numPr>
          <w:ilvl w:val="0"/>
          <w:numId w:val="9"/>
        </w:numPr>
        <w:tabs>
          <w:tab w:val="left" w:pos="993"/>
        </w:tabs>
        <w:ind w:hanging="11"/>
        <w:rPr>
          <w:rFonts w:cstheme="minorHAnsi"/>
          <w:sz w:val="22"/>
          <w:szCs w:val="22"/>
        </w:rPr>
      </w:pPr>
      <w:r w:rsidRPr="00B06915">
        <w:rPr>
          <w:rFonts w:cstheme="minorHAnsi"/>
          <w:sz w:val="22"/>
          <w:szCs w:val="22"/>
        </w:rPr>
        <w:t xml:space="preserve">CPIA = </w:t>
      </w:r>
      <w:r w:rsidR="00B01F86" w:rsidRPr="00B06915">
        <w:rPr>
          <w:rFonts w:cstheme="minorHAnsi"/>
          <w:color w:val="0070C0"/>
          <w:sz w:val="22"/>
          <w:szCs w:val="22"/>
        </w:rPr>
        <w:t>CRIMINAL PROCEDURE AND INVESTIGATIONS ACT 1996</w:t>
      </w:r>
    </w:p>
    <w:p w:rsidR="00ED3828" w:rsidRPr="00B06915" w:rsidRDefault="0048036E" w:rsidP="00B06915">
      <w:pPr>
        <w:pStyle w:val="ListParagraph"/>
        <w:numPr>
          <w:ilvl w:val="0"/>
          <w:numId w:val="9"/>
        </w:numPr>
        <w:tabs>
          <w:tab w:val="left" w:pos="993"/>
        </w:tabs>
        <w:ind w:hanging="11"/>
        <w:rPr>
          <w:rFonts w:cstheme="minorHAnsi"/>
          <w:sz w:val="22"/>
          <w:szCs w:val="22"/>
        </w:rPr>
      </w:pPr>
      <w:r w:rsidRPr="00B06915">
        <w:rPr>
          <w:rFonts w:cstheme="minorHAnsi"/>
          <w:sz w:val="22"/>
          <w:szCs w:val="22"/>
        </w:rPr>
        <w:t xml:space="preserve">DPA = </w:t>
      </w:r>
      <w:r w:rsidR="00B01F86" w:rsidRPr="00B06915">
        <w:rPr>
          <w:rFonts w:cstheme="minorHAnsi"/>
          <w:color w:val="0070C0"/>
          <w:sz w:val="22"/>
          <w:szCs w:val="22"/>
        </w:rPr>
        <w:t>DATA PROTECTION ACT 2018</w:t>
      </w:r>
    </w:p>
    <w:p w:rsidR="00ED3828" w:rsidRPr="00B06915" w:rsidRDefault="0048036E" w:rsidP="00B06915">
      <w:pPr>
        <w:pStyle w:val="ListParagraph"/>
        <w:numPr>
          <w:ilvl w:val="0"/>
          <w:numId w:val="9"/>
        </w:numPr>
        <w:tabs>
          <w:tab w:val="left" w:pos="993"/>
        </w:tabs>
        <w:ind w:hanging="11"/>
        <w:rPr>
          <w:rFonts w:cstheme="minorHAnsi"/>
          <w:color w:val="0070C0"/>
          <w:sz w:val="22"/>
          <w:szCs w:val="22"/>
        </w:rPr>
      </w:pPr>
      <w:r w:rsidRPr="00B06915">
        <w:rPr>
          <w:rFonts w:cstheme="minorHAnsi"/>
          <w:sz w:val="22"/>
          <w:szCs w:val="22"/>
        </w:rPr>
        <w:t xml:space="preserve">HRA = </w:t>
      </w:r>
      <w:r w:rsidR="00B01F86" w:rsidRPr="00B06915">
        <w:rPr>
          <w:rFonts w:cstheme="minorHAnsi"/>
          <w:color w:val="0070C0"/>
          <w:sz w:val="22"/>
          <w:szCs w:val="22"/>
        </w:rPr>
        <w:t>HUMAN RIGHTS ACT</w:t>
      </w:r>
    </w:p>
    <w:p w:rsidR="00ED3828" w:rsidRPr="00B06915" w:rsidRDefault="0048036E" w:rsidP="00B06915">
      <w:pPr>
        <w:pStyle w:val="ListParagraph"/>
        <w:numPr>
          <w:ilvl w:val="0"/>
          <w:numId w:val="9"/>
        </w:numPr>
        <w:tabs>
          <w:tab w:val="left" w:pos="993"/>
        </w:tabs>
        <w:ind w:hanging="11"/>
        <w:rPr>
          <w:rFonts w:cstheme="minorHAnsi"/>
          <w:sz w:val="22"/>
          <w:szCs w:val="22"/>
        </w:rPr>
      </w:pPr>
      <w:r w:rsidRPr="00B06915">
        <w:rPr>
          <w:rFonts w:cstheme="minorHAnsi"/>
          <w:sz w:val="22"/>
          <w:szCs w:val="22"/>
        </w:rPr>
        <w:t xml:space="preserve">FOIA = </w:t>
      </w:r>
      <w:r w:rsidR="00B01F86" w:rsidRPr="00B06915">
        <w:rPr>
          <w:rFonts w:cstheme="minorHAnsi"/>
          <w:color w:val="0070C0"/>
          <w:sz w:val="22"/>
          <w:szCs w:val="22"/>
        </w:rPr>
        <w:t>FREEDOM OF INFORMATION ACT</w:t>
      </w:r>
    </w:p>
    <w:p w:rsidR="00ED3828" w:rsidRPr="00B06915" w:rsidRDefault="0048036E" w:rsidP="00B06915">
      <w:pPr>
        <w:pStyle w:val="ListParagraph"/>
        <w:numPr>
          <w:ilvl w:val="0"/>
          <w:numId w:val="9"/>
        </w:numPr>
        <w:tabs>
          <w:tab w:val="left" w:pos="993"/>
        </w:tabs>
        <w:ind w:hanging="11"/>
        <w:rPr>
          <w:rFonts w:cstheme="minorHAnsi"/>
          <w:sz w:val="22"/>
          <w:szCs w:val="22"/>
        </w:rPr>
      </w:pPr>
      <w:r w:rsidRPr="00B06915">
        <w:rPr>
          <w:rFonts w:cstheme="minorHAnsi"/>
          <w:sz w:val="22"/>
          <w:szCs w:val="22"/>
        </w:rPr>
        <w:t xml:space="preserve">RIPA = </w:t>
      </w:r>
      <w:r w:rsidR="00B01F86" w:rsidRPr="00B06915">
        <w:rPr>
          <w:rFonts w:cstheme="minorHAnsi"/>
          <w:color w:val="0070C0"/>
          <w:sz w:val="22"/>
          <w:szCs w:val="22"/>
        </w:rPr>
        <w:t>REGULATION OF INVESTIGATORY POWERS ACT</w:t>
      </w:r>
      <w:r w:rsidR="00B01F86" w:rsidRPr="00B06915">
        <w:rPr>
          <w:rFonts w:cstheme="minorHAnsi"/>
          <w:sz w:val="22"/>
          <w:szCs w:val="22"/>
        </w:rPr>
        <w:t xml:space="preserve"> </w:t>
      </w:r>
    </w:p>
    <w:p w:rsidR="0048036E" w:rsidRPr="00B06915" w:rsidRDefault="0048036E" w:rsidP="00B06915">
      <w:pPr>
        <w:pStyle w:val="ListParagraph"/>
        <w:numPr>
          <w:ilvl w:val="0"/>
          <w:numId w:val="9"/>
        </w:numPr>
        <w:tabs>
          <w:tab w:val="left" w:pos="993"/>
        </w:tabs>
        <w:ind w:hanging="11"/>
        <w:rPr>
          <w:rFonts w:cstheme="minorHAnsi"/>
          <w:sz w:val="22"/>
          <w:szCs w:val="22"/>
        </w:rPr>
      </w:pPr>
      <w:r w:rsidRPr="00B06915">
        <w:rPr>
          <w:rFonts w:cstheme="minorHAnsi"/>
          <w:sz w:val="22"/>
          <w:szCs w:val="22"/>
        </w:rPr>
        <w:t xml:space="preserve">MOPI = </w:t>
      </w:r>
      <w:r w:rsidR="00B01F86" w:rsidRPr="00B06915">
        <w:rPr>
          <w:rFonts w:cstheme="minorHAnsi"/>
          <w:color w:val="0070C0"/>
          <w:sz w:val="22"/>
          <w:szCs w:val="22"/>
        </w:rPr>
        <w:t>MANAGEMENT OF POLICE INFORMATION</w:t>
      </w:r>
    </w:p>
    <w:sectPr w:rsidR="0048036E" w:rsidRPr="00B06915" w:rsidSect="00B06915">
      <w:headerReference w:type="even" r:id="rId7"/>
      <w:headerReference w:type="default" r:id="rId8"/>
      <w:footerReference w:type="even" r:id="rId9"/>
      <w:footerReference w:type="default" r:id="rId10"/>
      <w:headerReference w:type="first" r:id="rId11"/>
      <w:footerReference w:type="first" r:id="rId12"/>
      <w:pgSz w:w="11906" w:h="16838"/>
      <w:pgMar w:top="1276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9470E3" w:rsidRDefault="009470E3" w:rsidP="00A10330">
      <w:pPr>
        <w:spacing w:before="0" w:after="0" w:line="240" w:lineRule="auto"/>
      </w:pPr>
      <w:r>
        <w:separator/>
      </w:r>
    </w:p>
  </w:endnote>
  <w:endnote w:type="continuationSeparator" w:id="0">
    <w:p w:rsidR="009470E3" w:rsidRDefault="009470E3" w:rsidP="00A10330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MS PGothic">
    <w:panose1 w:val="020B0600070205080204"/>
    <w:charset w:val="80"/>
    <w:family w:val="swiss"/>
    <w:pitch w:val="variable"/>
    <w:sig w:usb0="E00002FF" w:usb1="6AC7FDFB" w:usb2="00000012" w:usb3="00000000" w:csb0="000200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A10330" w:rsidRDefault="00A10330" w:rsidP="00A10330">
    <w:pPr>
      <w:pStyle w:val="Footer"/>
      <w:rPr>
        <w:color w:val="000000"/>
        <w:sz w:val="17"/>
      </w:rPr>
    </w:pPr>
    <w:bookmarkStart w:id="3" w:name="TITUS1FooterEvenPages"/>
    <w:r w:rsidRPr="00A10330">
      <w:rPr>
        <w:color w:val="000000"/>
        <w:sz w:val="17"/>
      </w:rPr>
      <w:t> </w:t>
    </w:r>
  </w:p>
  <w:bookmarkEnd w:id="3"/>
  <w:p w:rsidR="00B06915" w:rsidRDefault="00B06915" w:rsidP="00B06915">
    <w:pPr>
      <w:pStyle w:val="Footer"/>
    </w:pPr>
    <w:r>
      <w:t>AJW54949</w:t>
    </w:r>
    <w:r>
      <w:ptab w:relativeTo="margin" w:alignment="center" w:leader="none"/>
    </w:r>
    <w:r>
      <w:t>Version 1.0</w:t>
    </w:r>
    <w:r>
      <w:ptab w:relativeTo="margin" w:alignment="right" w:leader="none"/>
    </w:r>
  </w:p>
  <w:p w:rsidR="00B06915" w:rsidRDefault="00B06915" w:rsidP="00B06915">
    <w:pPr>
      <w:pStyle w:val="Footer"/>
    </w:pPr>
    <w:r>
      <w:t>February 2019</w:t>
    </w:r>
  </w:p>
  <w:p w:rsidR="00A10330" w:rsidRDefault="00A10330">
    <w:pPr>
      <w:pStyle w:val="Footer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A10330" w:rsidRDefault="00B06915">
    <w:pPr>
      <w:pStyle w:val="Footer"/>
    </w:pPr>
    <w:r>
      <w:t>AJW54949</w:t>
    </w:r>
    <w:r>
      <w:ptab w:relativeTo="margin" w:alignment="center" w:leader="none"/>
    </w:r>
    <w:r>
      <w:t>Version 1.0</w:t>
    </w:r>
    <w:r>
      <w:ptab w:relativeTo="margin" w:alignment="right" w:leader="none"/>
    </w:r>
  </w:p>
  <w:p w:rsidR="00B06915" w:rsidRDefault="00B06915">
    <w:pPr>
      <w:pStyle w:val="Footer"/>
    </w:pPr>
    <w:r>
      <w:t>February 2019</w:t>
    </w: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B06915" w:rsidRDefault="00A10330" w:rsidP="00B06915">
    <w:pPr>
      <w:pStyle w:val="Footer"/>
    </w:pPr>
    <w:bookmarkStart w:id="5" w:name="TITUS1FooterFirstPage"/>
    <w:r w:rsidRPr="00A10330">
      <w:rPr>
        <w:color w:val="000000"/>
        <w:sz w:val="17"/>
      </w:rPr>
      <w:t> </w:t>
    </w:r>
    <w:r w:rsidR="00B06915">
      <w:t>AJW54949</w:t>
    </w:r>
    <w:r w:rsidR="00B06915">
      <w:ptab w:relativeTo="margin" w:alignment="center" w:leader="none"/>
    </w:r>
    <w:r w:rsidR="00B06915">
      <w:t>Version 1.0</w:t>
    </w:r>
    <w:r w:rsidR="00B06915">
      <w:ptab w:relativeTo="margin" w:alignment="right" w:leader="none"/>
    </w:r>
  </w:p>
  <w:p w:rsidR="00B06915" w:rsidRDefault="00B06915" w:rsidP="00B06915">
    <w:pPr>
      <w:pStyle w:val="Footer"/>
    </w:pPr>
    <w:r>
      <w:t>February 2019</w:t>
    </w:r>
  </w:p>
  <w:p w:rsidR="00A10330" w:rsidRDefault="00A10330" w:rsidP="00A10330">
    <w:pPr>
      <w:pStyle w:val="Footer"/>
      <w:rPr>
        <w:color w:val="000000"/>
        <w:sz w:val="17"/>
      </w:rPr>
    </w:pPr>
  </w:p>
  <w:bookmarkEnd w:id="5"/>
  <w:p w:rsidR="00A10330" w:rsidRDefault="00A10330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9470E3" w:rsidRDefault="009470E3" w:rsidP="00A10330">
      <w:pPr>
        <w:spacing w:before="0" w:after="0" w:line="240" w:lineRule="auto"/>
      </w:pPr>
      <w:r>
        <w:separator/>
      </w:r>
    </w:p>
  </w:footnote>
  <w:footnote w:type="continuationSeparator" w:id="0">
    <w:p w:rsidR="009470E3" w:rsidRDefault="009470E3" w:rsidP="00A10330">
      <w:pPr>
        <w:spacing w:before="0"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A10330" w:rsidRDefault="00A10330" w:rsidP="00A10330">
    <w:pPr>
      <w:pStyle w:val="Header"/>
      <w:rPr>
        <w:color w:val="000000"/>
        <w:sz w:val="17"/>
      </w:rPr>
    </w:pPr>
    <w:bookmarkStart w:id="1" w:name="TITUS1HeaderEvenPages"/>
    <w:r w:rsidRPr="00A10330">
      <w:rPr>
        <w:color w:val="000000"/>
        <w:sz w:val="17"/>
      </w:rPr>
      <w:t> </w:t>
    </w:r>
  </w:p>
  <w:bookmarkEnd w:id="1"/>
  <w:p w:rsidR="00A10330" w:rsidRDefault="00A10330">
    <w:pPr>
      <w:pStyle w:val="Header"/>
    </w:pPr>
  </w:p>
</w:hdr>
</file>

<file path=word/header2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A10330" w:rsidRDefault="00A10330" w:rsidP="00A10330">
    <w:pPr>
      <w:pStyle w:val="Header"/>
      <w:rPr>
        <w:color w:val="000000"/>
        <w:sz w:val="17"/>
      </w:rPr>
    </w:pPr>
    <w:bookmarkStart w:id="2" w:name="TITUS1HeaderPrimary"/>
    <w:r w:rsidRPr="00A10330">
      <w:rPr>
        <w:color w:val="000000"/>
        <w:sz w:val="17"/>
      </w:rPr>
      <w:t> </w:t>
    </w:r>
  </w:p>
  <w:bookmarkEnd w:id="2"/>
  <w:p w:rsidR="00A10330" w:rsidRDefault="00A10330">
    <w:pPr>
      <w:pStyle w:val="Header"/>
    </w:pPr>
  </w:p>
</w:hdr>
</file>

<file path=word/header3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A10330" w:rsidRDefault="00A10330" w:rsidP="00A10330">
    <w:pPr>
      <w:pStyle w:val="Header"/>
      <w:rPr>
        <w:color w:val="000000"/>
        <w:sz w:val="17"/>
      </w:rPr>
    </w:pPr>
    <w:bookmarkStart w:id="4" w:name="TITUS1HeaderFirstPage"/>
    <w:r w:rsidRPr="00A10330">
      <w:rPr>
        <w:color w:val="000000"/>
        <w:sz w:val="17"/>
      </w:rPr>
      <w:t> </w:t>
    </w:r>
  </w:p>
  <w:bookmarkEnd w:id="4"/>
  <w:p w:rsidR="00A10330" w:rsidRDefault="00A10330">
    <w:pPr>
      <w:pStyle w:val="Header"/>
    </w:pP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02147AC3"/>
    <w:multiLevelType w:val="hybridMultilevel"/>
    <w:tmpl w:val="C21EB1C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BEB6055"/>
    <w:multiLevelType w:val="hybridMultilevel"/>
    <w:tmpl w:val="173E1FB8"/>
    <w:lvl w:ilvl="0" w:tplc="AAD8C3F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819243E"/>
    <w:multiLevelType w:val="hybridMultilevel"/>
    <w:tmpl w:val="4062586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D224772"/>
    <w:multiLevelType w:val="hybridMultilevel"/>
    <w:tmpl w:val="E5464D82"/>
    <w:lvl w:ilvl="0" w:tplc="DDD6F204">
      <w:start w:val="6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262D3A17"/>
    <w:multiLevelType w:val="hybridMultilevel"/>
    <w:tmpl w:val="6BF86C0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28CF3799"/>
    <w:multiLevelType w:val="hybridMultilevel"/>
    <w:tmpl w:val="3BAA36B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3B503B79"/>
    <w:multiLevelType w:val="hybridMultilevel"/>
    <w:tmpl w:val="B0BA595C"/>
    <w:lvl w:ilvl="0" w:tplc="7564DAA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A8C40BC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A0BE411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7D34AFD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801E93F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01322CC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63B8EF4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4BD0F97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50ECFBA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7" w15:restartNumberingAfterBreak="0">
    <w:nsid w:val="433F0D33"/>
    <w:multiLevelType w:val="hybridMultilevel"/>
    <w:tmpl w:val="1B283D2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693E364D"/>
    <w:multiLevelType w:val="hybridMultilevel"/>
    <w:tmpl w:val="C81E9D0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6"/>
  </w:num>
  <w:num w:numId="2">
    <w:abstractNumId w:val="1"/>
  </w:num>
  <w:num w:numId="3">
    <w:abstractNumId w:val="2"/>
  </w:num>
  <w:num w:numId="4">
    <w:abstractNumId w:val="4"/>
  </w:num>
  <w:num w:numId="5">
    <w:abstractNumId w:val="7"/>
  </w:num>
  <w:num w:numId="6">
    <w:abstractNumId w:val="8"/>
  </w:num>
  <w:num w:numId="7">
    <w:abstractNumId w:val="3"/>
  </w:num>
  <w:num w:numId="8">
    <w:abstractNumId w:val="0"/>
  </w:num>
  <w:num w:numId="9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30"/>
  <w:defaultTabStop w:val="720"/>
  <w:evenAndOddHeaders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AE0FC2"/>
    <w:rsid w:val="000E0EA6"/>
    <w:rsid w:val="001F3C1E"/>
    <w:rsid w:val="00236522"/>
    <w:rsid w:val="002977E2"/>
    <w:rsid w:val="002B7BAA"/>
    <w:rsid w:val="00370BCB"/>
    <w:rsid w:val="0048036E"/>
    <w:rsid w:val="007D14E6"/>
    <w:rsid w:val="008012BA"/>
    <w:rsid w:val="009470E3"/>
    <w:rsid w:val="009E2F87"/>
    <w:rsid w:val="00A10330"/>
    <w:rsid w:val="00AE0FC2"/>
    <w:rsid w:val="00B01F86"/>
    <w:rsid w:val="00B06915"/>
    <w:rsid w:val="00B22FF7"/>
    <w:rsid w:val="00B67F5A"/>
    <w:rsid w:val="00ED382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5:chartTrackingRefBased/>
  <w15:docId w15:val="{3CBDC63F-EEE4-4929-8AE1-836F78CF49A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lang w:val="en-GB" w:eastAsia="en-US" w:bidi="ar-SA"/>
      </w:rPr>
    </w:rPrDefault>
    <w:pPrDefault>
      <w:pPr>
        <w:spacing w:before="100"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2977E2"/>
  </w:style>
  <w:style w:type="paragraph" w:styleId="Heading1">
    <w:name w:val="heading 1"/>
    <w:basedOn w:val="Normal"/>
    <w:next w:val="Normal"/>
    <w:link w:val="Heading1Char"/>
    <w:uiPriority w:val="9"/>
    <w:qFormat/>
    <w:rsid w:val="002977E2"/>
    <w:pPr>
      <w:pBdr>
        <w:top w:val="single" w:sz="24" w:space="0" w:color="5B9BD5" w:themeColor="accent1"/>
        <w:left w:val="single" w:sz="24" w:space="0" w:color="5B9BD5" w:themeColor="accent1"/>
        <w:bottom w:val="single" w:sz="24" w:space="0" w:color="5B9BD5" w:themeColor="accent1"/>
        <w:right w:val="single" w:sz="24" w:space="0" w:color="5B9BD5" w:themeColor="accent1"/>
      </w:pBdr>
      <w:shd w:val="clear" w:color="auto" w:fill="5B9BD5" w:themeFill="accent1"/>
      <w:spacing w:after="0"/>
      <w:outlineLvl w:val="0"/>
    </w:pPr>
    <w:rPr>
      <w:caps/>
      <w:color w:val="FFFFFF" w:themeColor="background1"/>
      <w:spacing w:val="15"/>
      <w:sz w:val="22"/>
      <w:szCs w:val="2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977E2"/>
    <w:pPr>
      <w:pBdr>
        <w:top w:val="single" w:sz="24" w:space="0" w:color="DEEAF6" w:themeColor="accent1" w:themeTint="33"/>
        <w:left w:val="single" w:sz="24" w:space="0" w:color="DEEAF6" w:themeColor="accent1" w:themeTint="33"/>
        <w:bottom w:val="single" w:sz="24" w:space="0" w:color="DEEAF6" w:themeColor="accent1" w:themeTint="33"/>
        <w:right w:val="single" w:sz="24" w:space="0" w:color="DEEAF6" w:themeColor="accent1" w:themeTint="33"/>
      </w:pBdr>
      <w:shd w:val="clear" w:color="auto" w:fill="DEEAF6" w:themeFill="accent1" w:themeFillTint="33"/>
      <w:spacing w:after="0"/>
      <w:outlineLvl w:val="1"/>
    </w:pPr>
    <w:rPr>
      <w:caps/>
      <w:spacing w:val="15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977E2"/>
    <w:pPr>
      <w:pBdr>
        <w:top w:val="single" w:sz="6" w:space="2" w:color="5B9BD5" w:themeColor="accent1"/>
      </w:pBdr>
      <w:spacing w:before="300" w:after="0"/>
      <w:outlineLvl w:val="2"/>
    </w:pPr>
    <w:rPr>
      <w:caps/>
      <w:color w:val="1F4D78" w:themeColor="accent1" w:themeShade="7F"/>
      <w:spacing w:val="15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977E2"/>
    <w:pPr>
      <w:pBdr>
        <w:top w:val="dotted" w:sz="6" w:space="2" w:color="5B9BD5" w:themeColor="accent1"/>
      </w:pBdr>
      <w:spacing w:before="200" w:after="0"/>
      <w:outlineLvl w:val="3"/>
    </w:pPr>
    <w:rPr>
      <w:caps/>
      <w:color w:val="2E74B5" w:themeColor="accent1" w:themeShade="BF"/>
      <w:spacing w:val="10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977E2"/>
    <w:pPr>
      <w:pBdr>
        <w:bottom w:val="single" w:sz="6" w:space="1" w:color="5B9BD5" w:themeColor="accent1"/>
      </w:pBdr>
      <w:spacing w:before="200" w:after="0"/>
      <w:outlineLvl w:val="4"/>
    </w:pPr>
    <w:rPr>
      <w:caps/>
      <w:color w:val="2E74B5" w:themeColor="accent1" w:themeShade="BF"/>
      <w:spacing w:val="10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977E2"/>
    <w:pPr>
      <w:pBdr>
        <w:bottom w:val="dotted" w:sz="6" w:space="1" w:color="5B9BD5" w:themeColor="accent1"/>
      </w:pBdr>
      <w:spacing w:before="200" w:after="0"/>
      <w:outlineLvl w:val="5"/>
    </w:pPr>
    <w:rPr>
      <w:caps/>
      <w:color w:val="2E74B5" w:themeColor="accent1" w:themeShade="BF"/>
      <w:spacing w:val="10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977E2"/>
    <w:pPr>
      <w:spacing w:before="200" w:after="0"/>
      <w:outlineLvl w:val="6"/>
    </w:pPr>
    <w:rPr>
      <w:caps/>
      <w:color w:val="2E74B5" w:themeColor="accent1" w:themeShade="BF"/>
      <w:spacing w:val="1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977E2"/>
    <w:pPr>
      <w:spacing w:before="200" w:after="0"/>
      <w:outlineLvl w:val="7"/>
    </w:pPr>
    <w:rPr>
      <w:caps/>
      <w:spacing w:val="10"/>
      <w:sz w:val="18"/>
      <w:szCs w:val="1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977E2"/>
    <w:pPr>
      <w:spacing w:before="200" w:after="0"/>
      <w:outlineLvl w:val="8"/>
    </w:pPr>
    <w:rPr>
      <w:i/>
      <w:iCs/>
      <w:caps/>
      <w:spacing w:val="10"/>
      <w:sz w:val="18"/>
      <w:szCs w:val="1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977E2"/>
    <w:rPr>
      <w:caps/>
      <w:color w:val="FFFFFF" w:themeColor="background1"/>
      <w:spacing w:val="15"/>
      <w:sz w:val="22"/>
      <w:szCs w:val="22"/>
      <w:shd w:val="clear" w:color="auto" w:fill="5B9BD5" w:themeFill="accent1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977E2"/>
    <w:rPr>
      <w:caps/>
      <w:spacing w:val="15"/>
      <w:shd w:val="clear" w:color="auto" w:fill="DEEAF6" w:themeFill="accent1" w:themeFillTint="33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977E2"/>
    <w:rPr>
      <w:caps/>
      <w:color w:val="1F4D78" w:themeColor="accent1" w:themeShade="7F"/>
      <w:spacing w:val="15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977E2"/>
    <w:rPr>
      <w:caps/>
      <w:color w:val="2E74B5" w:themeColor="accent1" w:themeShade="BF"/>
      <w:spacing w:val="10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977E2"/>
    <w:rPr>
      <w:caps/>
      <w:color w:val="2E74B5" w:themeColor="accent1" w:themeShade="BF"/>
      <w:spacing w:val="10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977E2"/>
    <w:rPr>
      <w:caps/>
      <w:color w:val="2E74B5" w:themeColor="accent1" w:themeShade="BF"/>
      <w:spacing w:val="10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977E2"/>
    <w:rPr>
      <w:caps/>
      <w:color w:val="2E74B5" w:themeColor="accent1" w:themeShade="BF"/>
      <w:spacing w:val="10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977E2"/>
    <w:rPr>
      <w:caps/>
      <w:spacing w:val="10"/>
      <w:sz w:val="18"/>
      <w:szCs w:val="1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977E2"/>
    <w:rPr>
      <w:i/>
      <w:iCs/>
      <w:caps/>
      <w:spacing w:val="10"/>
      <w:sz w:val="18"/>
      <w:szCs w:val="18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2977E2"/>
    <w:rPr>
      <w:b/>
      <w:bCs/>
      <w:color w:val="2E74B5" w:themeColor="accent1" w:themeShade="BF"/>
      <w:sz w:val="16"/>
      <w:szCs w:val="16"/>
    </w:rPr>
  </w:style>
  <w:style w:type="paragraph" w:styleId="Title">
    <w:name w:val="Title"/>
    <w:basedOn w:val="Normal"/>
    <w:next w:val="Normal"/>
    <w:link w:val="TitleChar"/>
    <w:uiPriority w:val="10"/>
    <w:qFormat/>
    <w:rsid w:val="002977E2"/>
    <w:pPr>
      <w:spacing w:before="0" w:after="0"/>
    </w:pPr>
    <w:rPr>
      <w:rFonts w:asciiTheme="majorHAnsi" w:eastAsiaTheme="majorEastAsia" w:hAnsiTheme="majorHAnsi" w:cstheme="majorBidi"/>
      <w:caps/>
      <w:color w:val="5B9BD5" w:themeColor="accent1"/>
      <w:spacing w:val="10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2977E2"/>
    <w:rPr>
      <w:rFonts w:asciiTheme="majorHAnsi" w:eastAsiaTheme="majorEastAsia" w:hAnsiTheme="majorHAnsi" w:cstheme="majorBidi"/>
      <w:caps/>
      <w:color w:val="5B9BD5" w:themeColor="accent1"/>
      <w:spacing w:val="10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2977E2"/>
    <w:pPr>
      <w:spacing w:before="0" w:after="500" w:line="240" w:lineRule="auto"/>
    </w:pPr>
    <w:rPr>
      <w:caps/>
      <w:color w:val="595959" w:themeColor="text1" w:themeTint="A6"/>
      <w:spacing w:val="10"/>
      <w:sz w:val="21"/>
      <w:szCs w:val="21"/>
    </w:rPr>
  </w:style>
  <w:style w:type="character" w:customStyle="1" w:styleId="SubtitleChar">
    <w:name w:val="Subtitle Char"/>
    <w:basedOn w:val="DefaultParagraphFont"/>
    <w:link w:val="Subtitle"/>
    <w:uiPriority w:val="11"/>
    <w:rsid w:val="002977E2"/>
    <w:rPr>
      <w:caps/>
      <w:color w:val="595959" w:themeColor="text1" w:themeTint="A6"/>
      <w:spacing w:val="10"/>
      <w:sz w:val="21"/>
      <w:szCs w:val="21"/>
    </w:rPr>
  </w:style>
  <w:style w:type="character" w:styleId="Strong">
    <w:name w:val="Strong"/>
    <w:uiPriority w:val="22"/>
    <w:qFormat/>
    <w:rsid w:val="002977E2"/>
    <w:rPr>
      <w:b/>
      <w:bCs/>
    </w:rPr>
  </w:style>
  <w:style w:type="character" w:styleId="Emphasis">
    <w:name w:val="Emphasis"/>
    <w:uiPriority w:val="20"/>
    <w:qFormat/>
    <w:rsid w:val="002977E2"/>
    <w:rPr>
      <w:caps/>
      <w:color w:val="1F4D78" w:themeColor="accent1" w:themeShade="7F"/>
      <w:spacing w:val="5"/>
    </w:rPr>
  </w:style>
  <w:style w:type="paragraph" w:styleId="NoSpacing">
    <w:name w:val="No Spacing"/>
    <w:link w:val="NoSpacingChar"/>
    <w:uiPriority w:val="1"/>
    <w:qFormat/>
    <w:rsid w:val="002977E2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2977E2"/>
  </w:style>
  <w:style w:type="paragraph" w:styleId="ListParagraph">
    <w:name w:val="List Paragraph"/>
    <w:basedOn w:val="Normal"/>
    <w:uiPriority w:val="34"/>
    <w:qFormat/>
    <w:rsid w:val="002977E2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2977E2"/>
    <w:rPr>
      <w:i/>
      <w:iCs/>
      <w:sz w:val="24"/>
      <w:szCs w:val="24"/>
    </w:rPr>
  </w:style>
  <w:style w:type="character" w:customStyle="1" w:styleId="QuoteChar">
    <w:name w:val="Quote Char"/>
    <w:basedOn w:val="DefaultParagraphFont"/>
    <w:link w:val="Quote"/>
    <w:uiPriority w:val="29"/>
    <w:rsid w:val="002977E2"/>
    <w:rPr>
      <w:i/>
      <w:iCs/>
      <w:sz w:val="24"/>
      <w:szCs w:val="24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977E2"/>
    <w:pPr>
      <w:spacing w:before="240" w:after="240" w:line="240" w:lineRule="auto"/>
      <w:ind w:left="1080" w:right="1080"/>
      <w:jc w:val="center"/>
    </w:pPr>
    <w:rPr>
      <w:color w:val="5B9BD5" w:themeColor="accent1"/>
      <w:sz w:val="24"/>
      <w:szCs w:val="24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977E2"/>
    <w:rPr>
      <w:color w:val="5B9BD5" w:themeColor="accent1"/>
      <w:sz w:val="24"/>
      <w:szCs w:val="24"/>
    </w:rPr>
  </w:style>
  <w:style w:type="character" w:styleId="SubtleEmphasis">
    <w:name w:val="Subtle Emphasis"/>
    <w:uiPriority w:val="19"/>
    <w:qFormat/>
    <w:rsid w:val="002977E2"/>
    <w:rPr>
      <w:i/>
      <w:iCs/>
      <w:color w:val="1F4D78" w:themeColor="accent1" w:themeShade="7F"/>
    </w:rPr>
  </w:style>
  <w:style w:type="character" w:styleId="IntenseEmphasis">
    <w:name w:val="Intense Emphasis"/>
    <w:uiPriority w:val="21"/>
    <w:qFormat/>
    <w:rsid w:val="002977E2"/>
    <w:rPr>
      <w:b/>
      <w:bCs/>
      <w:caps/>
      <w:color w:val="1F4D78" w:themeColor="accent1" w:themeShade="7F"/>
      <w:spacing w:val="10"/>
    </w:rPr>
  </w:style>
  <w:style w:type="character" w:styleId="SubtleReference">
    <w:name w:val="Subtle Reference"/>
    <w:uiPriority w:val="31"/>
    <w:qFormat/>
    <w:rsid w:val="002977E2"/>
    <w:rPr>
      <w:b/>
      <w:bCs/>
      <w:color w:val="5B9BD5" w:themeColor="accent1"/>
    </w:rPr>
  </w:style>
  <w:style w:type="character" w:styleId="IntenseReference">
    <w:name w:val="Intense Reference"/>
    <w:uiPriority w:val="32"/>
    <w:qFormat/>
    <w:rsid w:val="002977E2"/>
    <w:rPr>
      <w:b/>
      <w:bCs/>
      <w:i/>
      <w:iCs/>
      <w:caps/>
      <w:color w:val="5B9BD5" w:themeColor="accent1"/>
    </w:rPr>
  </w:style>
  <w:style w:type="character" w:styleId="BookTitle">
    <w:name w:val="Book Title"/>
    <w:uiPriority w:val="33"/>
    <w:qFormat/>
    <w:rsid w:val="002977E2"/>
    <w:rPr>
      <w:b/>
      <w:bCs/>
      <w:i/>
      <w:iCs/>
      <w:spacing w:val="0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2977E2"/>
    <w:pPr>
      <w:outlineLvl w:val="9"/>
    </w:pPr>
  </w:style>
  <w:style w:type="paragraph" w:styleId="NormalWeb">
    <w:name w:val="Normal (Web)"/>
    <w:basedOn w:val="Normal"/>
    <w:uiPriority w:val="99"/>
    <w:semiHidden/>
    <w:unhideWhenUsed/>
    <w:rsid w:val="001F3C1E"/>
    <w:pPr>
      <w:spacing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A10330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10330"/>
  </w:style>
  <w:style w:type="paragraph" w:styleId="Footer">
    <w:name w:val="footer"/>
    <w:basedOn w:val="Normal"/>
    <w:link w:val="FooterChar"/>
    <w:uiPriority w:val="99"/>
    <w:unhideWhenUsed/>
    <w:rsid w:val="00A10330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1033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84911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03912293">
          <w:marLeft w:val="274"/>
          <w:marRight w:val="0"/>
          <w:marTop w:val="79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77318328">
          <w:marLeft w:val="274"/>
          <w:marRight w:val="0"/>
          <w:marTop w:val="79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21929958">
          <w:marLeft w:val="274"/>
          <w:marRight w:val="0"/>
          <w:marTop w:val="79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56529509">
          <w:marLeft w:val="274"/>
          <w:marRight w:val="0"/>
          <w:marTop w:val="79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81736419">
          <w:marLeft w:val="274"/>
          <w:marRight w:val="0"/>
          <w:marTop w:val="79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42742728">
          <w:marLeft w:val="274"/>
          <w:marRight w:val="0"/>
          <w:marTop w:val="79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34216042">
          <w:marLeft w:val="274"/>
          <w:marRight w:val="0"/>
          <w:marTop w:val="79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78751382">
          <w:marLeft w:val="274"/>
          <w:marRight w:val="0"/>
          <w:marTop w:val="79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12" Type="http://schemas.openxmlformats.org/officeDocument/2006/relationships/footer" Target="footer3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eader" Target="header3.xml"/><Relationship Id="rId5" Type="http://schemas.openxmlformats.org/officeDocument/2006/relationships/footnotes" Target="footnotes.xml"/><Relationship Id="rId10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footer" Target="footer1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222</Words>
  <Characters>1268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1488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Payne,Mark swp5122</dc:creator>
  <cp:keywords/>
  <dc:description/>
  <cp:lastModifiedBy>Peter Doyle</cp:lastModifiedBy>
  <cp:revision>4</cp:revision>
  <dcterms:created xsi:type="dcterms:W3CDTF">2019-02-18T15:45:00Z</dcterms:created>
  <dcterms:modified xsi:type="dcterms:W3CDTF">2019-08-29T10:37:00Z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itusGUID">
    <vt:lpwstr>6aa05da7-9d3c-4311-9156-1a163dd1ba6d</vt:lpwstr>
  </property>
  <property fmtid="{D5CDD505-2E9C-101B-9397-08002B2CF9AE}" pid="3" name="Classification">
    <vt:lpwstr>OFFICIAL</vt:lpwstr>
  </property>
  <property fmtid="{D5CDD505-2E9C-101B-9397-08002B2CF9AE}" pid="4" name="Visibility">
    <vt:lpwstr>NOT VISIBLE</vt:lpwstr>
  </property>
</Properties>
</file>