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2C8BAB9D"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2C8BAB9D" w14:paraId="358C7C5C" w14:textId="77777777">
        <w:tc>
          <w:tcPr>
            <w:tcW w:w="2122" w:type="dxa"/>
            <w:tcMar/>
          </w:tcPr>
          <w:p w:rsidRPr="00CE5D08" w:rsidR="00EC129D" w:rsidP="2C8BAB9D" w:rsidRDefault="00EC129D" w14:paraId="1115C598" w14:textId="7E6BD489">
            <w:pPr>
              <w:rPr>
                <w:rFonts w:ascii="Arial" w:hAnsi="Arial" w:cs="Arial"/>
                <w:b w:val="1"/>
                <w:bCs w:val="1"/>
                <w:sz w:val="22"/>
                <w:szCs w:val="22"/>
              </w:rPr>
            </w:pPr>
            <w:r w:rsidRPr="2C8BAB9D" w:rsidR="70FB1AF9">
              <w:rPr>
                <w:rFonts w:ascii="Arial" w:hAnsi="Arial" w:cs="Arial"/>
                <w:b w:val="1"/>
                <w:bCs w:val="1"/>
                <w:sz w:val="22"/>
                <w:szCs w:val="22"/>
              </w:rPr>
              <w:t>Student Number</w:t>
            </w:r>
            <w:r w:rsidRPr="2C8BAB9D" w:rsidR="14B9A013">
              <w:rPr>
                <w:rFonts w:ascii="Arial" w:hAnsi="Arial" w:cs="Arial"/>
                <w:b w:val="1"/>
                <w:bCs w:val="1"/>
                <w:sz w:val="22"/>
                <w:szCs w:val="22"/>
              </w:rPr>
              <w:t xml:space="preserve"> </w:t>
            </w:r>
          </w:p>
        </w:tc>
        <w:tc>
          <w:tcPr>
            <w:tcW w:w="1559" w:type="dxa"/>
            <w:tcMar/>
          </w:tcPr>
          <w:p w:rsidRPr="007D32C5" w:rsidR="00EC129D" w:rsidRDefault="00EC129D" w14:paraId="7C5A995B" w14:textId="6DE1FC18">
            <w:pPr/>
            <w:r w:rsidRPr="2C8BAB9D" w:rsidR="717AF9FD">
              <w:rPr>
                <w:rFonts w:ascii="Arial" w:hAnsi="Arial" w:cs="Arial"/>
                <w:sz w:val="22"/>
                <w:szCs w:val="22"/>
              </w:rPr>
              <w:t>2511726</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EC129D" w14:paraId="0B4A1ECE" w14:textId="2E1D5EA3">
            <w:pPr/>
            <w:r w:rsidRPr="2C8BAB9D" w:rsidR="5962506B">
              <w:rPr>
                <w:rFonts w:ascii="Arial" w:hAnsi="Arial" w:cs="Arial"/>
                <w:sz w:val="22"/>
                <w:szCs w:val="22"/>
              </w:rPr>
              <w:t>Marina Borozan</w:t>
            </w:r>
          </w:p>
        </w:tc>
      </w:tr>
      <w:tr w:rsidRPr="007D32C5" w:rsidR="00EC129D" w:rsidTr="2C8BAB9D"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2C8BAB9D"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2C8BAB9D" w:rsidRDefault="00EC129D" w14:paraId="74B43403" w14:textId="0FA765ED">
            <w:pPr>
              <w:pStyle w:val="Normal"/>
            </w:pPr>
            <w:r w:rsidRPr="2C8BAB9D" w:rsidR="2A8F423F">
              <w:rPr>
                <w:noProof w:val="0"/>
                <w:lang w:val="en-GB"/>
              </w:rPr>
              <w:t>Hollywood Bowl UK</w:t>
            </w:r>
          </w:p>
        </w:tc>
      </w:tr>
      <w:tr w:rsidRPr="007D32C5" w:rsidR="00EC129D" w:rsidTr="2C8BAB9D"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EC129D" w14:paraId="485147B1" w14:textId="55D573F8">
            <w:pPr/>
            <w:hyperlink r:id="Re704a648073f4532">
              <w:r w:rsidRPr="2C8BAB9D" w:rsidR="1C346D1D">
                <w:rPr>
                  <w:rStyle w:val="Hyperlink"/>
                </w:rPr>
                <w:t>https://www.hollywoodbowl.co.uk/</w:t>
              </w:r>
            </w:hyperlink>
          </w:p>
        </w:tc>
      </w:tr>
      <w:tr w:rsidRPr="007D32C5" w:rsidR="00EC129D" w:rsidTr="2C8BAB9D"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2C8BAB9D"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2C8BAB9D"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2C8BAB9D" w14:paraId="55D2A1DB" w14:textId="77777777">
        <w:tc>
          <w:tcPr>
            <w:tcW w:w="9016" w:type="dxa"/>
            <w:gridSpan w:val="5"/>
            <w:tcMar/>
          </w:tcPr>
          <w:p w:rsidRPr="007D32C5" w:rsidR="00061623" w:rsidP="00EC129D" w:rsidRDefault="00061623" w14:paraId="604F1B2E" w14:textId="5867A6FD">
            <w:pPr/>
            <w:r w:rsidRPr="2C8BAB9D" w:rsidR="7660E8B1">
              <w:rPr>
                <w:rFonts w:ascii="Arial" w:hAnsi="Arial" w:cs="Arial"/>
                <w:b w:val="1"/>
                <w:bCs w:val="1"/>
                <w:sz w:val="22"/>
                <w:szCs w:val="22"/>
              </w:rPr>
              <w:t>Question 1a</w:t>
            </w:r>
            <w:r w:rsidRPr="2C8BAB9D" w:rsidR="7660E8B1">
              <w:rPr>
                <w:rFonts w:ascii="Arial" w:hAnsi="Arial" w:cs="Arial"/>
                <w:sz w:val="22"/>
                <w:szCs w:val="22"/>
              </w:rPr>
              <w:t xml:space="preserve"> - </w:t>
            </w:r>
            <w:r w:rsidRPr="2C8BAB9D" w:rsidR="70FB1AF9">
              <w:rPr>
                <w:rFonts w:ascii="Arial" w:hAnsi="Arial" w:cs="Arial"/>
                <w:sz w:val="22"/>
                <w:szCs w:val="22"/>
              </w:rPr>
              <w:t xml:space="preserve">How quickly and easily does the website load? </w:t>
            </w:r>
          </w:p>
        </w:tc>
      </w:tr>
      <w:tr w:rsidRPr="007D32C5" w:rsidR="00EC129D" w:rsidTr="2C8BAB9D" w14:paraId="18536030" w14:textId="77777777">
        <w:tc>
          <w:tcPr>
            <w:tcW w:w="9016" w:type="dxa"/>
            <w:gridSpan w:val="5"/>
            <w:tcMar/>
          </w:tcPr>
          <w:p w:rsidR="00EC129D" w:rsidP="2C8BAB9D" w:rsidRDefault="00061623" w14:paraId="48D8833C" w14:textId="6CC37BE9">
            <w:pPr>
              <w:pStyle w:val="Normal"/>
            </w:pPr>
            <w:r w:rsidRPr="2C8BAB9D" w:rsidR="7660E8B1">
              <w:rPr>
                <w:rFonts w:ascii="Arial" w:hAnsi="Arial" w:cs="Arial"/>
                <w:sz w:val="22"/>
                <w:szCs w:val="22"/>
              </w:rPr>
              <w:t xml:space="preserve">Answer: </w:t>
            </w:r>
            <w:r w:rsidRPr="2C8BAB9D" w:rsidR="31642785">
              <w:rPr>
                <w:rFonts w:ascii="Arial" w:hAnsi="Arial" w:eastAsia="Arial" w:cs="Arial"/>
                <w:noProof w:val="0"/>
                <w:sz w:val="22"/>
                <w:szCs w:val="22"/>
                <w:lang w:val="en-GB"/>
              </w:rPr>
              <w:t>The Hollywood Bowl UK website loads quickly and provides a clear homepage with images, offers and booking options. The layout is organised, allowing customers to identify important information such as locations, offers and booking options without difficulty. However, because the website contains many images and promotional content, loading speed may depend on the user’s internet connection and device. Overall, the website provides an efficient experience for most customers.</w:t>
            </w:r>
          </w:p>
          <w:p w:rsidRPr="007D32C5" w:rsidR="00061623" w:rsidRDefault="00061623" w14:paraId="1C9196D0" w14:textId="06BAD70B">
            <w:pPr>
              <w:rPr>
                <w:rFonts w:ascii="Arial" w:hAnsi="Arial" w:cs="Arial"/>
                <w:sz w:val="22"/>
              </w:rPr>
            </w:pPr>
          </w:p>
        </w:tc>
      </w:tr>
      <w:tr w:rsidRPr="007D32C5" w:rsidR="00EC129D" w:rsidTr="2C8BAB9D"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2C8BAB9D" w14:paraId="4A81A333" w14:textId="77777777">
        <w:tc>
          <w:tcPr>
            <w:tcW w:w="9016" w:type="dxa"/>
            <w:gridSpan w:val="5"/>
            <w:tcMar/>
          </w:tcPr>
          <w:p w:rsidR="00EC129D" w:rsidP="2C8BAB9D" w:rsidRDefault="00061623" w14:paraId="59EFFA19" w14:textId="65AE9FFA">
            <w:pPr>
              <w:pStyle w:val="Normal"/>
            </w:pPr>
            <w:r w:rsidRPr="2C8BAB9D" w:rsidR="7660E8B1">
              <w:rPr>
                <w:rFonts w:ascii="Arial" w:hAnsi="Arial" w:cs="Arial"/>
                <w:sz w:val="22"/>
                <w:szCs w:val="22"/>
              </w:rPr>
              <w:t xml:space="preserve">Answer: </w:t>
            </w:r>
            <w:r w:rsidRPr="2C8BAB9D" w:rsidR="7F3DBDDF">
              <w:rPr>
                <w:rFonts w:ascii="Arial" w:hAnsi="Arial" w:cs="Arial"/>
                <w:sz w:val="22"/>
                <w:szCs w:val="22"/>
              </w:rPr>
              <w:t xml:space="preserve"> </w:t>
            </w:r>
            <w:r w:rsidRPr="2C8BAB9D" w:rsidR="7F3DBDDF">
              <w:rPr>
                <w:rFonts w:ascii="Arial" w:hAnsi="Arial" w:eastAsia="Arial" w:cs="Arial"/>
                <w:noProof w:val="0"/>
                <w:sz w:val="22"/>
                <w:szCs w:val="22"/>
                <w:lang w:val="en-GB"/>
              </w:rPr>
              <w:t>The website contains multiple pages covering bowling, offers, food and drink, locations, parties and customer information. Customers can navigate through the website using the main menu at the top of the page and clear buttons such as “Book now”. The navigation structure is effective because users can quickly move from searching for information to completing a booking.</w:t>
            </w:r>
          </w:p>
          <w:p w:rsidRPr="007D32C5" w:rsidR="00061623" w:rsidRDefault="00061623" w14:paraId="710E3E87" w14:textId="5EF78D2E">
            <w:pPr>
              <w:rPr>
                <w:rFonts w:ascii="Arial" w:hAnsi="Arial" w:cs="Arial"/>
                <w:sz w:val="22"/>
              </w:rPr>
            </w:pPr>
          </w:p>
        </w:tc>
      </w:tr>
      <w:tr w:rsidRPr="007D32C5" w:rsidR="00EC129D" w:rsidTr="2C8BAB9D"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2C8BAB9D" w14:paraId="439C5F89" w14:textId="77777777">
        <w:tc>
          <w:tcPr>
            <w:tcW w:w="9016" w:type="dxa"/>
            <w:gridSpan w:val="5"/>
            <w:tcMar/>
          </w:tcPr>
          <w:p w:rsidR="00E26B70" w:rsidP="2C8BAB9D" w:rsidRDefault="009C6B52" w14:paraId="5281DB8C" w14:textId="49882DD5">
            <w:pPr>
              <w:pStyle w:val="Normal"/>
            </w:pPr>
            <w:r w:rsidRPr="2C8BAB9D" w:rsidR="3A19C13C">
              <w:rPr>
                <w:rFonts w:ascii="Arial" w:hAnsi="Arial" w:cs="Arial"/>
                <w:sz w:val="22"/>
                <w:szCs w:val="22"/>
              </w:rPr>
              <w:t xml:space="preserve">Answer: </w:t>
            </w:r>
            <w:r w:rsidRPr="2C8BAB9D" w:rsidR="1E36B618">
              <w:rPr>
                <w:rFonts w:ascii="Arial" w:hAnsi="Arial" w:eastAsia="Arial" w:cs="Arial"/>
                <w:noProof w:val="0"/>
                <w:sz w:val="22"/>
                <w:szCs w:val="22"/>
                <w:lang w:val="en-GB"/>
              </w:rPr>
              <w:t>Yes, customers can make bookings directly through the website. Booking buttons are clearly displayed throughout the website, allowing users to select a centre, activity and available time. Online booking improves customer convenience because customers can arrange visits before arriving. The company also promotes online booking as an important part of the customer journey.</w:t>
            </w:r>
          </w:p>
          <w:p w:rsidRPr="007D32C5" w:rsidR="009C6B52" w:rsidRDefault="009C6B52" w14:paraId="66E6E998" w14:textId="5DD86AB0">
            <w:pPr>
              <w:rPr>
                <w:rFonts w:ascii="Arial" w:hAnsi="Arial" w:cs="Arial"/>
                <w:sz w:val="22"/>
              </w:rPr>
            </w:pPr>
          </w:p>
        </w:tc>
      </w:tr>
      <w:tr w:rsidRPr="007D32C5" w:rsidR="00E26B70" w:rsidTr="2C8BAB9D"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2C8BAB9D" w14:paraId="33183705" w14:textId="77777777">
        <w:tc>
          <w:tcPr>
            <w:tcW w:w="9016" w:type="dxa"/>
            <w:gridSpan w:val="5"/>
            <w:tcMar/>
          </w:tcPr>
          <w:p w:rsidR="00E26B70" w:rsidP="2C8BAB9D" w:rsidRDefault="009C6B52" w14:paraId="6374ECFE" w14:textId="54CB06BA">
            <w:pPr>
              <w:pStyle w:val="Normal"/>
            </w:pPr>
            <w:r w:rsidRPr="2C8BAB9D" w:rsidR="3A19C13C">
              <w:rPr>
                <w:rFonts w:ascii="Arial" w:hAnsi="Arial" w:cs="Arial"/>
                <w:sz w:val="22"/>
                <w:szCs w:val="22"/>
              </w:rPr>
              <w:t xml:space="preserve">Answer: </w:t>
            </w:r>
            <w:r w:rsidRPr="2C8BAB9D" w:rsidR="55A66359">
              <w:rPr>
                <w:rFonts w:ascii="Arial" w:hAnsi="Arial" w:eastAsia="Arial" w:cs="Arial"/>
                <w:noProof w:val="0"/>
                <w:sz w:val="22"/>
                <w:szCs w:val="22"/>
                <w:lang w:val="en-GB"/>
              </w:rPr>
              <w:t>One improvement would be creating a more personalised homepage where customers can immediately enter their location and receive relevant centre information. The website could also improve accessibility by providing more visible options for users with disabilities, such as clearer accessibility information and adjustable text options. These improvements would make the website easier for a wider range of customers.</w:t>
            </w:r>
          </w:p>
          <w:p w:rsidRPr="007D32C5" w:rsidR="009C6B52" w:rsidRDefault="009C6B52" w14:paraId="544696E8" w14:textId="6FDBEF36">
            <w:pPr>
              <w:rPr>
                <w:rFonts w:ascii="Arial" w:hAnsi="Arial" w:cs="Arial"/>
                <w:sz w:val="22"/>
              </w:rPr>
            </w:pPr>
          </w:p>
        </w:tc>
      </w:tr>
      <w:tr w:rsidRPr="007D32C5" w:rsidR="00E26B70" w:rsidTr="2C8BAB9D"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2C8BAB9D"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2C8BAB9D" w14:paraId="1D7CCA2C" w14:textId="77777777">
        <w:tc>
          <w:tcPr>
            <w:tcW w:w="9016" w:type="dxa"/>
            <w:gridSpan w:val="5"/>
            <w:tcMar/>
          </w:tcPr>
          <w:p w:rsidR="00594A98" w:rsidP="2C8BAB9D" w:rsidRDefault="00594A98" w14:paraId="65B7974E" w14:textId="13F46A2B">
            <w:pPr>
              <w:pStyle w:val="Normal"/>
            </w:pPr>
            <w:r w:rsidRPr="2C8BAB9D" w:rsidR="42049D6F">
              <w:rPr>
                <w:rFonts w:ascii="Arial" w:hAnsi="Arial" w:cs="Arial"/>
                <w:sz w:val="22"/>
                <w:szCs w:val="22"/>
              </w:rPr>
              <w:t>Answer</w:t>
            </w:r>
            <w:r w:rsidRPr="2C8BAB9D" w:rsidR="3A19C13C">
              <w:rPr>
                <w:rFonts w:ascii="Arial" w:hAnsi="Arial" w:cs="Arial"/>
                <w:sz w:val="22"/>
                <w:szCs w:val="22"/>
              </w:rPr>
              <w:t>:</w:t>
            </w:r>
            <w:r w:rsidRPr="2C8BAB9D" w:rsidR="0A0286E0">
              <w:rPr>
                <w:rFonts w:ascii="Arial" w:hAnsi="Arial" w:eastAsia="Arial" w:cs="Arial"/>
                <w:noProof w:val="0"/>
                <w:sz w:val="22"/>
                <w:szCs w:val="22"/>
                <w:lang w:val="en-GB"/>
              </w:rPr>
              <w:t xml:space="preserve"> The website has an attractive and modern appearance. It uses large photographs, promotional banners and bright designs to create an exciting leisure experience. The mobile version is responsive and adjusts content to fit smaller screens. However, mobile users may need to scroll more because of the amount of visual content displayed compared with desktop users.</w:t>
            </w:r>
          </w:p>
          <w:p w:rsidRPr="007D32C5" w:rsidR="009C6B52" w:rsidRDefault="009C6B52" w14:paraId="1CCA71CF" w14:textId="27E70BAC">
            <w:pPr>
              <w:rPr>
                <w:rFonts w:ascii="Arial" w:hAnsi="Arial" w:cs="Arial"/>
                <w:sz w:val="22"/>
              </w:rPr>
            </w:pPr>
          </w:p>
        </w:tc>
      </w:tr>
      <w:tr w:rsidRPr="007D32C5" w:rsidR="00594A98" w:rsidTr="2C8BAB9D"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2C8BAB9D" w14:paraId="290C97B9" w14:textId="77777777">
        <w:tc>
          <w:tcPr>
            <w:tcW w:w="9016" w:type="dxa"/>
            <w:gridSpan w:val="5"/>
            <w:tcMar/>
          </w:tcPr>
          <w:p w:rsidR="00594A98" w:rsidP="2C8BAB9D" w:rsidRDefault="00594A98" w14:paraId="163DB2BA" w14:textId="397A96ED">
            <w:pPr>
              <w:pStyle w:val="Normal"/>
            </w:pPr>
            <w:r w:rsidRPr="2C8BAB9D" w:rsidR="42049D6F">
              <w:rPr>
                <w:rFonts w:ascii="Arial" w:hAnsi="Arial" w:cs="Arial"/>
                <w:sz w:val="22"/>
                <w:szCs w:val="22"/>
              </w:rPr>
              <w:t>Answer</w:t>
            </w:r>
            <w:r w:rsidRPr="2C8BAB9D" w:rsidR="3A19C13C">
              <w:rPr>
                <w:rFonts w:ascii="Arial" w:hAnsi="Arial" w:cs="Arial"/>
                <w:sz w:val="22"/>
                <w:szCs w:val="22"/>
              </w:rPr>
              <w:t>:</w:t>
            </w:r>
            <w:r w:rsidRPr="2C8BAB9D" w:rsidR="0C978751">
              <w:rPr>
                <w:rFonts w:ascii="Arial" w:hAnsi="Arial" w:eastAsia="Arial" w:cs="Arial"/>
                <w:noProof w:val="0"/>
                <w:sz w:val="22"/>
                <w:szCs w:val="22"/>
                <w:lang w:val="en-GB"/>
              </w:rPr>
              <w:t xml:space="preserve"> Hollywood Bowl uses high-quality images showing groups of friends, families, food and entertainment activities. The use of bright colours and action-based photographs supports the company’s fun and social brand image. Images help customers understand the experience before booking. This is effective because leisure businesses rely heavily on creating an emotional connection with customers.</w:t>
            </w:r>
          </w:p>
          <w:p w:rsidRPr="007D32C5" w:rsidR="009C6B52" w:rsidRDefault="009C6B52" w14:paraId="294A78E4" w14:textId="79964E10">
            <w:pPr>
              <w:rPr>
                <w:rFonts w:ascii="Arial" w:hAnsi="Arial" w:cs="Arial"/>
                <w:sz w:val="22"/>
              </w:rPr>
            </w:pPr>
          </w:p>
        </w:tc>
      </w:tr>
      <w:tr w:rsidRPr="007D32C5" w:rsidR="00594A98" w:rsidTr="2C8BAB9D"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2C8BAB9D" w14:paraId="5975485B" w14:textId="77777777">
        <w:tc>
          <w:tcPr>
            <w:tcW w:w="9016" w:type="dxa"/>
            <w:gridSpan w:val="5"/>
            <w:tcMar/>
          </w:tcPr>
          <w:p w:rsidR="00594A98" w:rsidP="2C8BAB9D" w:rsidRDefault="00594A98" w14:paraId="2445C8E5" w14:textId="7F0A22E0">
            <w:pPr>
              <w:pStyle w:val="Normal"/>
            </w:pPr>
            <w:r w:rsidRPr="2C8BAB9D" w:rsidR="42049D6F">
              <w:rPr>
                <w:rFonts w:ascii="Arial" w:hAnsi="Arial" w:cs="Arial"/>
                <w:sz w:val="22"/>
                <w:szCs w:val="22"/>
              </w:rPr>
              <w:t>Answer</w:t>
            </w:r>
            <w:r w:rsidRPr="2C8BAB9D" w:rsidR="3A19C13C">
              <w:rPr>
                <w:rFonts w:ascii="Arial" w:hAnsi="Arial" w:cs="Arial"/>
                <w:sz w:val="22"/>
                <w:szCs w:val="22"/>
              </w:rPr>
              <w:t>:</w:t>
            </w:r>
            <w:r w:rsidRPr="2C8BAB9D" w:rsidR="11BAD564">
              <w:rPr>
                <w:rFonts w:ascii="Arial" w:hAnsi="Arial" w:eastAsia="Arial" w:cs="Arial"/>
                <w:noProof w:val="0"/>
                <w:sz w:val="22"/>
                <w:szCs w:val="22"/>
                <w:lang w:val="en-GB"/>
              </w:rPr>
              <w:t xml:space="preserve"> The website does not prominently display an online chat tool during evaluation. A live chat service could improve customer communication by allowing visitors to quickly ask questions about bookings, accessibility, offers or events. Adding chatbot support could reduce customer waiting times and improve the overall digital customer experience.</w:t>
            </w:r>
          </w:p>
          <w:p w:rsidRPr="007D32C5" w:rsidR="009C6B52" w:rsidRDefault="009C6B52" w14:paraId="7BED4B79" w14:textId="08EDC25B">
            <w:pPr>
              <w:rPr>
                <w:rFonts w:ascii="Arial" w:hAnsi="Arial" w:cs="Arial"/>
                <w:sz w:val="22"/>
              </w:rPr>
            </w:pPr>
          </w:p>
        </w:tc>
      </w:tr>
      <w:tr w:rsidRPr="007D32C5" w:rsidR="00594A98" w:rsidTr="2C8BAB9D"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2C8BAB9D" w14:paraId="37F9CC04" w14:textId="77777777">
        <w:tc>
          <w:tcPr>
            <w:tcW w:w="9016" w:type="dxa"/>
            <w:gridSpan w:val="5"/>
            <w:tcMar/>
          </w:tcPr>
          <w:p w:rsidR="00594A98" w:rsidP="2C8BAB9D" w:rsidRDefault="00594A98" w14:paraId="27EE594E" w14:textId="74BF4F9E">
            <w:pPr>
              <w:pStyle w:val="Normal"/>
            </w:pPr>
            <w:r w:rsidRPr="2C8BAB9D" w:rsidR="42049D6F">
              <w:rPr>
                <w:rFonts w:ascii="Arial" w:hAnsi="Arial" w:cs="Arial"/>
                <w:sz w:val="22"/>
                <w:szCs w:val="22"/>
              </w:rPr>
              <w:t>Answer</w:t>
            </w:r>
            <w:r w:rsidRPr="2C8BAB9D" w:rsidR="3A19C13C">
              <w:rPr>
                <w:rFonts w:ascii="Arial" w:hAnsi="Arial" w:cs="Arial"/>
                <w:sz w:val="22"/>
                <w:szCs w:val="22"/>
              </w:rPr>
              <w:t xml:space="preserve">: </w:t>
            </w:r>
            <w:r w:rsidRPr="2C8BAB9D" w:rsidR="2CA30093">
              <w:rPr>
                <w:rFonts w:ascii="Arial" w:hAnsi="Arial" w:eastAsia="Arial" w:cs="Arial"/>
                <w:noProof w:val="0"/>
                <w:sz w:val="22"/>
                <w:szCs w:val="22"/>
                <w:lang w:val="en-GB"/>
              </w:rPr>
              <w:t>The social media links are effective because they allow customers to interact with the brand beyond the website. Hollywood Bowl encourages customers to share experiences through platforms such as Instagram, helping create customer engagement and promote the business through user-generated content. Social media is useful for advertising offers and maintaining relationships with customers.</w:t>
            </w:r>
          </w:p>
          <w:p w:rsidRPr="007D32C5" w:rsidR="009C6B52" w:rsidRDefault="009C6B52" w14:paraId="390961CD" w14:textId="55047AF8">
            <w:pPr>
              <w:rPr>
                <w:rFonts w:ascii="Arial" w:hAnsi="Arial" w:cs="Arial"/>
                <w:sz w:val="22"/>
              </w:rPr>
            </w:pPr>
          </w:p>
        </w:tc>
      </w:tr>
      <w:tr w:rsidRPr="007D32C5" w:rsidR="00594A98" w:rsidTr="2C8BAB9D"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lastRenderedPageBreak/>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2C8BAB9D"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2C8BAB9D" w14:paraId="53C3AE77" w14:textId="77777777">
        <w:tc>
          <w:tcPr>
            <w:tcW w:w="9016" w:type="dxa"/>
            <w:gridSpan w:val="5"/>
            <w:tcMar/>
          </w:tcPr>
          <w:p w:rsidR="00594A98" w:rsidP="2C8BAB9D" w:rsidRDefault="00594A98" w14:paraId="4A26CCCC" w14:textId="737BC804">
            <w:pPr>
              <w:pStyle w:val="Normal"/>
            </w:pPr>
            <w:r w:rsidRPr="2C8BAB9D" w:rsidR="42049D6F">
              <w:rPr>
                <w:rFonts w:ascii="Arial" w:hAnsi="Arial" w:cs="Arial"/>
                <w:sz w:val="22"/>
                <w:szCs w:val="22"/>
              </w:rPr>
              <w:t>Answer</w:t>
            </w:r>
            <w:r w:rsidRPr="2C8BAB9D" w:rsidR="3A19C13C">
              <w:rPr>
                <w:rFonts w:ascii="Arial" w:hAnsi="Arial" w:cs="Arial"/>
                <w:sz w:val="22"/>
                <w:szCs w:val="22"/>
              </w:rPr>
              <w:t>:</w:t>
            </w:r>
            <w:r w:rsidRPr="2C8BAB9D" w:rsidR="07B65C2B">
              <w:rPr>
                <w:rFonts w:ascii="Arial" w:hAnsi="Arial" w:eastAsia="Arial" w:cs="Arial"/>
                <w:noProof w:val="0"/>
                <w:sz w:val="22"/>
                <w:szCs w:val="22"/>
                <w:lang w:val="en-GB"/>
              </w:rPr>
              <w:t xml:space="preserve"> The website clearly explains the services available, including bowling, food and drink, arcade games and special offers. Customers can easily understand that Hollywood Bowl provides a complete entertainment experience rather than only a bowling activity. The website also highlights different offers, making it easier for customers to choose suitable packages.</w:t>
            </w:r>
          </w:p>
          <w:p w:rsidRPr="007D32C5" w:rsidR="009C6B52" w:rsidRDefault="009C6B52" w14:paraId="0FAF5104" w14:textId="459D99EC">
            <w:pPr>
              <w:rPr>
                <w:rFonts w:ascii="Arial" w:hAnsi="Arial" w:cs="Arial"/>
                <w:sz w:val="22"/>
              </w:rPr>
            </w:pPr>
          </w:p>
        </w:tc>
      </w:tr>
      <w:tr w:rsidRPr="007D32C5" w:rsidR="00594A98" w:rsidTr="2C8BAB9D"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2C8BAB9D" w14:paraId="1240B8DC" w14:textId="77777777">
        <w:tc>
          <w:tcPr>
            <w:tcW w:w="9016" w:type="dxa"/>
            <w:gridSpan w:val="5"/>
            <w:tcMar/>
          </w:tcPr>
          <w:p w:rsidR="00594A98" w:rsidP="2C8BAB9D" w:rsidRDefault="00594A98" w14:paraId="3E8DF0B7" w14:textId="7869CE97">
            <w:pPr>
              <w:pStyle w:val="Normal"/>
            </w:pPr>
            <w:r w:rsidRPr="2C8BAB9D" w:rsidR="42049D6F">
              <w:rPr>
                <w:rFonts w:ascii="Arial" w:hAnsi="Arial" w:cs="Arial"/>
                <w:sz w:val="22"/>
                <w:szCs w:val="22"/>
              </w:rPr>
              <w:t>Answer</w:t>
            </w:r>
            <w:r w:rsidRPr="2C8BAB9D" w:rsidR="3A19C13C">
              <w:rPr>
                <w:rFonts w:ascii="Arial" w:hAnsi="Arial" w:cs="Arial"/>
                <w:sz w:val="22"/>
                <w:szCs w:val="22"/>
              </w:rPr>
              <w:t>:</w:t>
            </w:r>
            <w:r w:rsidRPr="2C8BAB9D" w:rsidR="51CEED52">
              <w:rPr>
                <w:rFonts w:ascii="Arial" w:hAnsi="Arial" w:cs="Arial"/>
                <w:sz w:val="22"/>
                <w:szCs w:val="22"/>
              </w:rPr>
              <w:t xml:space="preserve"> </w:t>
            </w:r>
            <w:r w:rsidRPr="2C8BAB9D" w:rsidR="51CEED52">
              <w:rPr>
                <w:rFonts w:ascii="Arial" w:hAnsi="Arial" w:eastAsia="Arial" w:cs="Arial"/>
                <w:noProof w:val="0"/>
                <w:sz w:val="22"/>
                <w:szCs w:val="22"/>
                <w:lang w:val="en-GB"/>
              </w:rPr>
              <w:t>Customer reviews are available through external review platforms such as Trustpilot. These reviews provide potential customers with evidence of previous experiences and help build trust. The reviews appear regularly updated, although customers should consider that online reviews represent individual opinions rather than every customer experience.</w:t>
            </w:r>
          </w:p>
          <w:p w:rsidRPr="007D32C5" w:rsidR="009C6B52" w:rsidRDefault="009C6B52" w14:paraId="2EBFE1A8" w14:textId="55FBF90B">
            <w:pPr>
              <w:rPr>
                <w:rFonts w:ascii="Arial" w:hAnsi="Arial" w:cs="Arial"/>
                <w:sz w:val="22"/>
              </w:rPr>
            </w:pPr>
          </w:p>
        </w:tc>
      </w:tr>
      <w:tr w:rsidRPr="007D32C5" w:rsidR="00594A98" w:rsidTr="2C8BAB9D"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2C8BAB9D" w14:paraId="6B7AE77C" w14:textId="77777777">
        <w:tc>
          <w:tcPr>
            <w:tcW w:w="9016" w:type="dxa"/>
            <w:gridSpan w:val="5"/>
            <w:tcMar/>
          </w:tcPr>
          <w:p w:rsidR="00594A98" w:rsidP="2C8BAB9D" w:rsidRDefault="00594A98" w14:paraId="2EEFBFC3" w14:textId="76453112">
            <w:pPr>
              <w:pStyle w:val="Normal"/>
            </w:pPr>
            <w:r w:rsidRPr="2C8BAB9D" w:rsidR="42049D6F">
              <w:rPr>
                <w:rFonts w:ascii="Arial" w:hAnsi="Arial" w:cs="Arial"/>
                <w:sz w:val="22"/>
                <w:szCs w:val="22"/>
              </w:rPr>
              <w:t>Answer</w:t>
            </w:r>
            <w:r w:rsidRPr="2C8BAB9D" w:rsidR="3A19C13C">
              <w:rPr>
                <w:rFonts w:ascii="Arial" w:hAnsi="Arial" w:cs="Arial"/>
                <w:sz w:val="22"/>
                <w:szCs w:val="22"/>
              </w:rPr>
              <w:t xml:space="preserve">: </w:t>
            </w:r>
            <w:r w:rsidRPr="2C8BAB9D" w:rsidR="05C9D0C1">
              <w:rPr>
                <w:rFonts w:ascii="Arial" w:hAnsi="Arial" w:eastAsia="Arial" w:cs="Arial"/>
                <w:noProof w:val="0"/>
                <w:sz w:val="22"/>
                <w:szCs w:val="22"/>
                <w:lang w:val="en-GB"/>
              </w:rPr>
              <w:t>The company presents its service as high quality by promoting modern bowling facilities, food options, entertainment activities and family-friendly experiences. I would recommend Hollywood Bowl because it provides a convenient social activity suitable for different age groups. The combination of bowling, food and games creates additional value compared with a basic bowling experience.</w:t>
            </w:r>
          </w:p>
          <w:p w:rsidRPr="007D32C5" w:rsidR="009C6B52" w:rsidRDefault="009C6B52" w14:paraId="7905B843" w14:textId="4351A9E6">
            <w:pPr>
              <w:rPr>
                <w:rFonts w:ascii="Arial" w:hAnsi="Arial" w:cs="Arial"/>
                <w:sz w:val="22"/>
              </w:rPr>
            </w:pPr>
          </w:p>
        </w:tc>
      </w:tr>
      <w:tr w:rsidRPr="007D32C5" w:rsidR="00594A98" w:rsidTr="2C8BAB9D"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2C8BAB9D" w14:paraId="4FB523D1" w14:textId="77777777">
        <w:tc>
          <w:tcPr>
            <w:tcW w:w="9016" w:type="dxa"/>
            <w:gridSpan w:val="5"/>
            <w:tcMar/>
          </w:tcPr>
          <w:p w:rsidR="00594A98" w:rsidP="2C8BAB9D" w:rsidRDefault="00594A98" w14:paraId="7A604B67" w14:textId="39F7DBE7">
            <w:pPr>
              <w:pStyle w:val="Normal"/>
            </w:pPr>
            <w:r w:rsidRPr="2C8BAB9D" w:rsidR="42049D6F">
              <w:rPr>
                <w:rFonts w:ascii="Arial" w:hAnsi="Arial" w:cs="Arial"/>
                <w:sz w:val="22"/>
                <w:szCs w:val="22"/>
              </w:rPr>
              <w:t>Answer</w:t>
            </w:r>
            <w:r w:rsidRPr="2C8BAB9D" w:rsidR="75E55BBD">
              <w:rPr>
                <w:rFonts w:ascii="Arial" w:hAnsi="Arial" w:cs="Arial"/>
                <w:sz w:val="22"/>
                <w:szCs w:val="22"/>
              </w:rPr>
              <w:t>:</w:t>
            </w:r>
            <w:r w:rsidRPr="2C8BAB9D" w:rsidR="0F8F1D6D">
              <w:rPr>
                <w:rFonts w:ascii="Arial" w:hAnsi="Arial" w:cs="Arial"/>
                <w:sz w:val="22"/>
                <w:szCs w:val="22"/>
              </w:rPr>
              <w:t xml:space="preserve"> </w:t>
            </w:r>
            <w:r w:rsidRPr="2C8BAB9D" w:rsidR="0F8F1D6D">
              <w:rPr>
                <w:rFonts w:ascii="Arial" w:hAnsi="Arial" w:eastAsia="Arial" w:cs="Arial"/>
                <w:noProof w:val="0"/>
                <w:sz w:val="22"/>
                <w:szCs w:val="22"/>
                <w:lang w:val="en-GB"/>
              </w:rPr>
              <w:t>Prices are displayed through offers and booking information, although prices can vary depending on location and availability. The pricing structure reflects the additional services provided, including food, drinks and entertainment options. Showing prices clearly helps customers compare offers and make informed decisions before booking.</w:t>
            </w:r>
          </w:p>
          <w:p w:rsidRPr="007D32C5" w:rsidR="00CE5D08" w:rsidRDefault="00CE5D08" w14:paraId="0FA5337E" w14:textId="56B50A7D">
            <w:pPr>
              <w:rPr>
                <w:rFonts w:ascii="Arial" w:hAnsi="Arial" w:cs="Arial"/>
                <w:sz w:val="22"/>
              </w:rPr>
            </w:pPr>
          </w:p>
        </w:tc>
      </w:tr>
      <w:tr w:rsidRPr="007D32C5" w:rsidR="000E774D" w:rsidTr="2C8BAB9D"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2C8BAB9D"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2C8BAB9D" w:rsidRDefault="00CE5D08" w14:paraId="28870333" w14:textId="422396E0">
            <w:pPr>
              <w:pStyle w:val="ListParagraph"/>
              <w:numPr>
                <w:ilvl w:val="0"/>
                <w:numId w:val="2"/>
              </w:numPr>
              <w:rPr>
                <w:rFonts w:ascii="Arial" w:hAnsi="Arial" w:cs="Arial"/>
                <w:sz w:val="22"/>
                <w:szCs w:val="22"/>
              </w:rPr>
            </w:pPr>
            <w:r w:rsidRPr="2C8BAB9D" w:rsidR="6EFC504C">
              <w:rPr>
                <w:rFonts w:ascii="Arial" w:hAnsi="Arial" w:cs="Arial"/>
                <w:sz w:val="22"/>
                <w:szCs w:val="22"/>
              </w:rPr>
              <w:t>Bowling near me</w:t>
            </w:r>
          </w:p>
        </w:tc>
      </w:tr>
      <w:tr w:rsidRPr="007D32C5" w:rsidR="000E774D" w:rsidTr="2C8BAB9D"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2C8BAB9D" w:rsidRDefault="00CE5D08" w14:paraId="667873EF" w14:textId="3AA12B13">
            <w:pPr>
              <w:pStyle w:val="ListParagraph"/>
              <w:numPr>
                <w:ilvl w:val="0"/>
                <w:numId w:val="2"/>
              </w:numPr>
              <w:rPr>
                <w:rFonts w:ascii="Arial" w:hAnsi="Arial" w:cs="Arial"/>
                <w:sz w:val="22"/>
                <w:szCs w:val="22"/>
              </w:rPr>
            </w:pPr>
            <w:r w:rsidRPr="2C8BAB9D" w:rsidR="5B4BF50C">
              <w:rPr>
                <w:rFonts w:ascii="Arial" w:hAnsi="Arial" w:cs="Arial"/>
                <w:sz w:val="22"/>
                <w:szCs w:val="22"/>
              </w:rPr>
              <w:t>Ten pin bowling uk</w:t>
            </w:r>
          </w:p>
        </w:tc>
      </w:tr>
      <w:tr w:rsidRPr="007D32C5" w:rsidR="000E774D" w:rsidTr="2C8BAB9D"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2C8BAB9D" w:rsidRDefault="00CE5D08" w14:paraId="0B78EB9B" w14:textId="0A8E9FC8">
            <w:pPr>
              <w:pStyle w:val="Normal"/>
            </w:pPr>
            <w:r w:rsidRPr="2C8BAB9D" w:rsidR="75E55BBD">
              <w:rPr>
                <w:rFonts w:ascii="Arial" w:hAnsi="Arial" w:cs="Arial"/>
                <w:sz w:val="22"/>
                <w:szCs w:val="22"/>
              </w:rPr>
              <w:t xml:space="preserve">3. </w:t>
            </w:r>
            <w:r w:rsidRPr="2C8BAB9D" w:rsidR="7057EE34">
              <w:rPr>
                <w:rFonts w:ascii="Arial" w:hAnsi="Arial" w:cs="Arial"/>
                <w:sz w:val="22"/>
                <w:szCs w:val="22"/>
              </w:rPr>
              <w:t xml:space="preserve"> </w:t>
            </w:r>
            <w:r w:rsidRPr="2C8BAB9D" w:rsidR="7057EE34">
              <w:rPr>
                <w:rFonts w:ascii="Arial" w:hAnsi="Arial" w:eastAsia="Arial" w:cs="Arial"/>
                <w:noProof w:val="0"/>
                <w:sz w:val="22"/>
                <w:szCs w:val="22"/>
                <w:lang w:val="en-GB"/>
              </w:rPr>
              <w:t>Family entertainment centre</w:t>
            </w:r>
          </w:p>
        </w:tc>
      </w:tr>
      <w:tr w:rsidRPr="007D32C5" w:rsidR="000E774D" w:rsidTr="2C8BAB9D"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2C8BAB9D" w14:paraId="7F4818F5" w14:textId="77777777">
        <w:tc>
          <w:tcPr>
            <w:tcW w:w="9016" w:type="dxa"/>
            <w:gridSpan w:val="5"/>
            <w:tcMar/>
          </w:tcPr>
          <w:p w:rsidR="000E774D" w:rsidP="2C8BAB9D" w:rsidRDefault="00CE5D08" w14:paraId="7937E005" w14:textId="6DE4E03D">
            <w:pPr>
              <w:pStyle w:val="Normal"/>
            </w:pPr>
            <w:r w:rsidRPr="2C8BAB9D" w:rsidR="75E55BBD">
              <w:rPr>
                <w:rFonts w:ascii="Arial" w:hAnsi="Arial" w:cs="Arial"/>
                <w:sz w:val="22"/>
                <w:szCs w:val="22"/>
              </w:rPr>
              <w:t xml:space="preserve">Answer: </w:t>
            </w:r>
            <w:r w:rsidRPr="2C8BAB9D" w:rsidR="73038747">
              <w:rPr>
                <w:rFonts w:ascii="Arial" w:hAnsi="Arial" w:eastAsia="Arial" w:cs="Arial"/>
                <w:noProof w:val="0"/>
                <w:sz w:val="22"/>
                <w:szCs w:val="22"/>
                <w:lang w:val="en-GB"/>
              </w:rPr>
              <w:t>For searches related to Hollywood Bowl and ten-pin bowling services, the company website appears highly visible because of its strong brand recognition and search engine optimisation. For broader searches such as “bowling near me”, results may depend on location and competing local businesses. Improving local SEO would help individual centres attract more nearby customers.</w:t>
            </w:r>
          </w:p>
          <w:p w:rsidRPr="007D32C5" w:rsidR="00CE5D08" w:rsidRDefault="00CE5D08" w14:paraId="203729B7" w14:textId="4000C950">
            <w:pPr>
              <w:rPr>
                <w:rFonts w:ascii="Arial" w:hAnsi="Arial" w:cs="Arial"/>
                <w:sz w:val="22"/>
              </w:rPr>
            </w:pPr>
          </w:p>
        </w:tc>
      </w:tr>
      <w:tr w:rsidRPr="007D32C5" w:rsidR="000E774D" w:rsidTr="2C8BAB9D"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2C8BAB9D"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2C8BAB9D" w14:paraId="462A66DE" w14:textId="77777777">
        <w:tc>
          <w:tcPr>
            <w:tcW w:w="9016" w:type="dxa"/>
            <w:gridSpan w:val="5"/>
            <w:tcMar/>
          </w:tcPr>
          <w:p w:rsidR="000E774D" w:rsidP="2C8BAB9D" w:rsidRDefault="00CE5D08" w14:paraId="5DDDB244" w14:textId="67F9F1E4">
            <w:pPr>
              <w:pStyle w:val="Normal"/>
            </w:pPr>
            <w:r w:rsidRPr="2C8BAB9D" w:rsidR="75E55BBD">
              <w:rPr>
                <w:rFonts w:ascii="Arial" w:hAnsi="Arial" w:cs="Arial"/>
                <w:sz w:val="22"/>
                <w:szCs w:val="22"/>
              </w:rPr>
              <w:t xml:space="preserve">Answer: </w:t>
            </w:r>
            <w:r w:rsidRPr="2C8BAB9D" w:rsidR="2230B8AC">
              <w:rPr>
                <w:rFonts w:ascii="Arial" w:hAnsi="Arial" w:eastAsia="Arial" w:cs="Arial"/>
                <w:noProof w:val="0"/>
                <w:sz w:val="22"/>
                <w:szCs w:val="22"/>
                <w:lang w:val="en-GB"/>
              </w:rPr>
              <w:t>Websites remain highly important for modern UK businesses because they provide customers with reliable information, online services and direct communication channels. For companies such as Hollywood Bowl, the website supports online bookings, marketing campaigns and customer engagement. Although social media is important, a professional website provides greater control over information and improves customer trust. Digital platforms allow businesses to compete effectively by making services available at any time.</w:t>
            </w:r>
          </w:p>
          <w:p w:rsidRPr="007D32C5" w:rsidR="00CE5D08" w:rsidRDefault="00CE5D08" w14:paraId="15C51E5C" w14:textId="6B52ADAD">
            <w:pPr>
              <w:rPr>
                <w:rFonts w:ascii="Arial" w:hAnsi="Arial" w:cs="Arial"/>
                <w:sz w:val="22"/>
              </w:rPr>
            </w:pPr>
          </w:p>
        </w:tc>
      </w:tr>
      <w:tr w:rsidRPr="007D32C5" w:rsidR="000E774D" w:rsidTr="2C8BAB9D"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2C8BAB9D" w14:paraId="55F79962" w14:textId="77777777">
        <w:tc>
          <w:tcPr>
            <w:tcW w:w="9016" w:type="dxa"/>
            <w:gridSpan w:val="5"/>
            <w:tcMar/>
          </w:tcPr>
          <w:p w:rsidR="000E774D" w:rsidP="2C8BAB9D" w:rsidRDefault="00CE5D08" w14:paraId="30EFCBC3" w14:textId="7BD4B15D">
            <w:pPr>
              <w:pStyle w:val="Normal"/>
            </w:pPr>
            <w:r w:rsidRPr="2C8BAB9D" w:rsidR="75E55BBD">
              <w:rPr>
                <w:rFonts w:ascii="Arial" w:hAnsi="Arial" w:cs="Arial"/>
                <w:sz w:val="22"/>
                <w:szCs w:val="22"/>
              </w:rPr>
              <w:t xml:space="preserve">Answer: </w:t>
            </w:r>
            <w:r w:rsidRPr="2C8BAB9D" w:rsidR="244095C1">
              <w:rPr>
                <w:rFonts w:ascii="Arial" w:hAnsi="Arial" w:eastAsia="Arial" w:cs="Arial"/>
                <w:noProof w:val="0"/>
                <w:sz w:val="22"/>
                <w:szCs w:val="22"/>
                <w:lang w:val="en-GB"/>
              </w:rPr>
              <w:t>My main recommendation would be to introduce a more advanced personalised booking experience. The website could use customer location data to immediately show the nearest centre, available activities and relevant offers. This would reduce the number of steps required to make a booking and improve usability. A more personalised website experience could increase customer satisfaction and encourage repeat visits.</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2C8BAB9D" w14:paraId="08945955" w14:textId="77777777">
        <w:tc>
          <w:tcPr>
            <w:tcW w:w="9016" w:type="dxa"/>
            <w:tcMar/>
          </w:tcPr>
          <w:p w:rsidR="001F1175" w:rsidRDefault="001F1175" w14:paraId="646057A2" w14:textId="4016AAC2">
            <w:pPr/>
            <w:hyperlink r:id="Rde379578eecc4d4f">
              <w:r w:rsidRPr="2C8BAB9D" w:rsidR="5A483714">
                <w:rPr>
                  <w:rStyle w:val="Hyperlink"/>
                </w:rPr>
                <w:t>https://www.hollywoodbowl.co.uk/</w:t>
              </w:r>
            </w:hyperlink>
          </w:p>
          <w:p w:rsidR="5A483714" w:rsidP="2C8BAB9D" w:rsidRDefault="5A483714" w14:paraId="55D515F3" w14:textId="196DCE01">
            <w:pPr>
              <w:pStyle w:val="Normal"/>
            </w:pPr>
            <w:hyperlink r:id="R4bf346195b3549ab">
              <w:r w:rsidRPr="2C8BAB9D" w:rsidR="5A483714">
                <w:rPr>
                  <w:rStyle w:val="Hyperlink"/>
                  <w:noProof w:val="0"/>
                  <w:lang w:val="en-GB"/>
                </w:rPr>
                <w:t>https://www.hollywoodbowl.co.uk/adult-bowling</w:t>
              </w:r>
            </w:hyperlink>
          </w:p>
          <w:p w:rsidR="001F1175" w:rsidRDefault="001F1175" w14:paraId="54DE547A" w14:textId="776B9346">
            <w:pPr/>
            <w:hyperlink r:id="Reaca364762f34b6e">
              <w:r w:rsidRPr="2C8BAB9D" w:rsidR="5A483714">
                <w:rPr>
                  <w:rStyle w:val="Hyperlink"/>
                </w:rPr>
                <w:t>https://www.trustpilot.com/review/www.hollywoodbowl.co.uk</w:t>
              </w:r>
            </w:hyperlink>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
    <w:nsid w:val="2f4f34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
    <w:abstractNumId w:val="1"/>
  </w: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D32C5"/>
    <w:rsid w:val="00801251"/>
    <w:rsid w:val="0089672F"/>
    <w:rsid w:val="009C6B52"/>
    <w:rsid w:val="00CE5D08"/>
    <w:rsid w:val="00D4258D"/>
    <w:rsid w:val="00E26B70"/>
    <w:rsid w:val="00E56203"/>
    <w:rsid w:val="00EC129D"/>
    <w:rsid w:val="05C9D0C1"/>
    <w:rsid w:val="07B65C2B"/>
    <w:rsid w:val="0A0286E0"/>
    <w:rsid w:val="0C978751"/>
    <w:rsid w:val="0F8F1D6D"/>
    <w:rsid w:val="11BAD564"/>
    <w:rsid w:val="12673053"/>
    <w:rsid w:val="14B9A013"/>
    <w:rsid w:val="176C3497"/>
    <w:rsid w:val="1C346D1D"/>
    <w:rsid w:val="1E36B618"/>
    <w:rsid w:val="2230B8AC"/>
    <w:rsid w:val="244095C1"/>
    <w:rsid w:val="27030ED7"/>
    <w:rsid w:val="2A8F423F"/>
    <w:rsid w:val="2C8BAB9D"/>
    <w:rsid w:val="2CA30093"/>
    <w:rsid w:val="31642785"/>
    <w:rsid w:val="31CE885D"/>
    <w:rsid w:val="39BA6AE5"/>
    <w:rsid w:val="3A19C13C"/>
    <w:rsid w:val="3FFDCCA4"/>
    <w:rsid w:val="409B8218"/>
    <w:rsid w:val="42049D6F"/>
    <w:rsid w:val="464AA511"/>
    <w:rsid w:val="4C0B5848"/>
    <w:rsid w:val="51CEED52"/>
    <w:rsid w:val="5446983C"/>
    <w:rsid w:val="55A66359"/>
    <w:rsid w:val="5962506B"/>
    <w:rsid w:val="5A483714"/>
    <w:rsid w:val="5B4BF50C"/>
    <w:rsid w:val="6662B4AF"/>
    <w:rsid w:val="6B03F17D"/>
    <w:rsid w:val="6EFC504C"/>
    <w:rsid w:val="7057EE34"/>
    <w:rsid w:val="70FB1AF9"/>
    <w:rsid w:val="717AF9FD"/>
    <w:rsid w:val="72D0B91B"/>
    <w:rsid w:val="73038747"/>
    <w:rsid w:val="75E55BBD"/>
    <w:rsid w:val="7660E8B1"/>
    <w:rsid w:val="78DE2465"/>
    <w:rsid w:val="7F3DB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2C8BAB9D"/>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hollywoodbowl.co.uk/" TargetMode="External" Id="Re704a648073f4532" /><Relationship Type="http://schemas.openxmlformats.org/officeDocument/2006/relationships/hyperlink" Target="https://www.hollywoodbowl.co.uk/" TargetMode="External" Id="Rde379578eecc4d4f" /><Relationship Type="http://schemas.openxmlformats.org/officeDocument/2006/relationships/hyperlink" Target="https://www.hollywoodbowl.co.uk/adult-bowling" TargetMode="External" Id="R4bf346195b3549ab" /><Relationship Type="http://schemas.openxmlformats.org/officeDocument/2006/relationships/hyperlink" Target="https://www.trustpilot.com/review/www.hollywoodbowl.co.uk" TargetMode="External" Id="Reaca364762f34b6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Marina Borozan (2511726)</lastModifiedBy>
  <revision>3</revision>
  <dcterms:created xsi:type="dcterms:W3CDTF">2025-02-05T09:56:00.0000000Z</dcterms:created>
  <dcterms:modified xsi:type="dcterms:W3CDTF">2026-08-04T10:34:20.0210333Z</dcterms:modified>
</coreProperties>
</file>