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3074FF" w14:textId="77777777" w:rsidR="00E47193" w:rsidRPr="00856B1C" w:rsidRDefault="00E47193" w:rsidP="00E47193">
      <w:pPr>
        <w:rPr>
          <w:rFonts w:ascii="Times New Roman" w:hAnsi="Times New Roman" w:cs="Times New Roman"/>
          <w:sz w:val="36"/>
          <w:szCs w:val="36"/>
        </w:rPr>
      </w:pPr>
      <w:r w:rsidRPr="00856B1C">
        <w:rPr>
          <w:rFonts w:ascii="Times New Roman" w:hAnsi="Times New Roman" w:cs="Times New Roman"/>
          <w:b/>
          <w:bCs/>
          <w:sz w:val="36"/>
          <w:szCs w:val="36"/>
        </w:rPr>
        <w:t>Tania Gail Morgan</w:t>
      </w:r>
      <w:r w:rsidRPr="00856B1C">
        <w:rPr>
          <w:rFonts w:ascii="Times New Roman" w:hAnsi="Times New Roman" w:cs="Times New Roman"/>
          <w:sz w:val="36"/>
          <w:szCs w:val="36"/>
        </w:rPr>
        <w:t xml:space="preserve"> (1104480)</w:t>
      </w:r>
    </w:p>
    <w:p w14:paraId="6A055837" w14:textId="77777777" w:rsidR="00E47193" w:rsidRPr="00856B1C" w:rsidRDefault="00E47193" w:rsidP="00E47193">
      <w:pPr>
        <w:rPr>
          <w:rFonts w:ascii="Times New Roman" w:hAnsi="Times New Roman" w:cs="Times New Roman"/>
          <w:sz w:val="36"/>
          <w:szCs w:val="36"/>
        </w:rPr>
      </w:pPr>
      <w:proofErr w:type="gramStart"/>
      <w:r w:rsidRPr="00856B1C">
        <w:rPr>
          <w:rFonts w:ascii="Times New Roman" w:hAnsi="Times New Roman" w:cs="Times New Roman"/>
          <w:b/>
          <w:bCs/>
          <w:sz w:val="36"/>
          <w:szCs w:val="36"/>
        </w:rPr>
        <w:t>Programme</w:t>
      </w:r>
      <w:r w:rsidRPr="00856B1C">
        <w:rPr>
          <w:rFonts w:ascii="Times New Roman" w:hAnsi="Times New Roman" w:cs="Times New Roman"/>
          <w:sz w:val="36"/>
          <w:szCs w:val="36"/>
        </w:rPr>
        <w:t>:-</w:t>
      </w:r>
      <w:proofErr w:type="gramEnd"/>
      <w:r w:rsidRPr="00856B1C">
        <w:rPr>
          <w:rFonts w:ascii="Times New Roman" w:hAnsi="Times New Roman" w:cs="Times New Roman"/>
          <w:sz w:val="36"/>
          <w:szCs w:val="36"/>
        </w:rPr>
        <w:t xml:space="preserve"> Graduate Certificate in Counselling Skills</w:t>
      </w:r>
    </w:p>
    <w:p w14:paraId="6A16204D" w14:textId="77777777" w:rsidR="00E47193" w:rsidRPr="00856B1C" w:rsidRDefault="00E47193" w:rsidP="00E47193">
      <w:pPr>
        <w:rPr>
          <w:rFonts w:ascii="Times New Roman" w:hAnsi="Times New Roman" w:cs="Times New Roman"/>
          <w:sz w:val="36"/>
          <w:szCs w:val="36"/>
        </w:rPr>
      </w:pPr>
      <w:r w:rsidRPr="00856B1C">
        <w:rPr>
          <w:rFonts w:ascii="Times New Roman" w:hAnsi="Times New Roman" w:cs="Times New Roman"/>
          <w:b/>
          <w:bCs/>
          <w:sz w:val="36"/>
          <w:szCs w:val="36"/>
        </w:rPr>
        <w:t xml:space="preserve">Module </w:t>
      </w:r>
      <w:proofErr w:type="gramStart"/>
      <w:r w:rsidRPr="00856B1C">
        <w:rPr>
          <w:rFonts w:ascii="Times New Roman" w:hAnsi="Times New Roman" w:cs="Times New Roman"/>
          <w:b/>
          <w:bCs/>
          <w:sz w:val="36"/>
          <w:szCs w:val="36"/>
        </w:rPr>
        <w:t>code</w:t>
      </w:r>
      <w:r w:rsidRPr="00856B1C">
        <w:rPr>
          <w:rFonts w:ascii="Times New Roman" w:hAnsi="Times New Roman" w:cs="Times New Roman"/>
          <w:sz w:val="36"/>
          <w:szCs w:val="36"/>
        </w:rPr>
        <w:t>:-</w:t>
      </w:r>
      <w:proofErr w:type="gramEnd"/>
      <w:r w:rsidRPr="00856B1C">
        <w:rPr>
          <w:rFonts w:ascii="Times New Roman" w:hAnsi="Times New Roman" w:cs="Times New Roman"/>
          <w:sz w:val="36"/>
          <w:szCs w:val="36"/>
        </w:rPr>
        <w:t xml:space="preserve"> ECCS6001</w:t>
      </w:r>
    </w:p>
    <w:p w14:paraId="6DE22082" w14:textId="77777777" w:rsidR="00E47193" w:rsidRPr="00856B1C" w:rsidRDefault="00E47193" w:rsidP="00E47193">
      <w:pPr>
        <w:rPr>
          <w:rFonts w:ascii="Times New Roman" w:hAnsi="Times New Roman" w:cs="Times New Roman"/>
          <w:sz w:val="36"/>
          <w:szCs w:val="36"/>
        </w:rPr>
      </w:pPr>
      <w:proofErr w:type="gramStart"/>
      <w:r w:rsidRPr="00856B1C">
        <w:rPr>
          <w:rFonts w:ascii="Times New Roman" w:hAnsi="Times New Roman" w:cs="Times New Roman"/>
          <w:b/>
          <w:bCs/>
          <w:sz w:val="36"/>
          <w:szCs w:val="36"/>
        </w:rPr>
        <w:t>Lecturer:-</w:t>
      </w:r>
      <w:proofErr w:type="gramEnd"/>
      <w:r w:rsidRPr="00856B1C">
        <w:rPr>
          <w:rFonts w:ascii="Times New Roman" w:hAnsi="Times New Roman" w:cs="Times New Roman"/>
          <w:sz w:val="36"/>
          <w:szCs w:val="36"/>
        </w:rPr>
        <w:t xml:space="preserve"> Andrea Williams</w:t>
      </w:r>
    </w:p>
    <w:p w14:paraId="170602B5" w14:textId="77777777" w:rsidR="00E47193" w:rsidRPr="00856B1C" w:rsidRDefault="00E47193" w:rsidP="00E47193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004ABBBB" w14:textId="7CDFE5A6" w:rsidR="00E47193" w:rsidRDefault="00E47193" w:rsidP="00E47193">
      <w:p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Practical assignment</w:t>
      </w:r>
    </w:p>
    <w:p w14:paraId="347A06A5" w14:textId="77777777" w:rsidR="00E47193" w:rsidRPr="00856B1C" w:rsidRDefault="00E47193" w:rsidP="00E47193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4E10A5F0" w14:textId="77777777" w:rsidR="00E47193" w:rsidRPr="00856B1C" w:rsidRDefault="00E47193" w:rsidP="00E47193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856B1C">
        <w:rPr>
          <w:rFonts w:ascii="Times New Roman" w:hAnsi="Times New Roman" w:cs="Times New Roman"/>
          <w:b/>
          <w:bCs/>
          <w:sz w:val="36"/>
          <w:szCs w:val="36"/>
        </w:rPr>
        <w:t>Using Counselling recording and transcript November 29</w:t>
      </w:r>
      <w:r w:rsidRPr="00856B1C">
        <w:rPr>
          <w:rFonts w:ascii="Times New Roman" w:hAnsi="Times New Roman" w:cs="Times New Roman"/>
          <w:b/>
          <w:bCs/>
          <w:sz w:val="36"/>
          <w:szCs w:val="36"/>
          <w:vertAlign w:val="superscript"/>
        </w:rPr>
        <w:t>th</w:t>
      </w:r>
      <w:proofErr w:type="gramStart"/>
      <w:r w:rsidRPr="00856B1C">
        <w:rPr>
          <w:rFonts w:ascii="Times New Roman" w:hAnsi="Times New Roman" w:cs="Times New Roman"/>
          <w:b/>
          <w:bCs/>
          <w:sz w:val="36"/>
          <w:szCs w:val="36"/>
        </w:rPr>
        <w:t xml:space="preserve"> 2021</w:t>
      </w:r>
      <w:proofErr w:type="gramEnd"/>
    </w:p>
    <w:p w14:paraId="26BA35AD" w14:textId="3514D8D3" w:rsidR="00E47193" w:rsidRDefault="00E47193"/>
    <w:p w14:paraId="183510F6" w14:textId="5229C011" w:rsidR="002C2007" w:rsidRDefault="00E47193">
      <w:r w:rsidRPr="00E47193">
        <w:t>https://web.microsoftstream.com/video/45fc8652-d58a-45c5-9f48-8edd76e78091</w:t>
      </w:r>
    </w:p>
    <w:sectPr w:rsidR="002C20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193"/>
    <w:rsid w:val="002C2007"/>
    <w:rsid w:val="00E47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E1658"/>
  <w15:chartTrackingRefBased/>
  <w15:docId w15:val="{7B4C3B25-AC2E-48E6-B4DE-6D2BFB6D3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193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</Words>
  <Characters>251</Characters>
  <Application>Microsoft Office Word</Application>
  <DocSecurity>0</DocSecurity>
  <Lines>2</Lines>
  <Paragraphs>1</Paragraphs>
  <ScaleCrop>false</ScaleCrop>
  <Company>Carmarthenshire County Council</Company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Morgan (Ysgol Gynradd Bynea)</dc:creator>
  <cp:keywords/>
  <dc:description/>
  <cp:lastModifiedBy>T Morgan (Ysgol Gynradd Bynea)</cp:lastModifiedBy>
  <cp:revision>1</cp:revision>
  <dcterms:created xsi:type="dcterms:W3CDTF">2022-01-10T19:10:00Z</dcterms:created>
  <dcterms:modified xsi:type="dcterms:W3CDTF">2022-01-10T19:13:00Z</dcterms:modified>
</cp:coreProperties>
</file>