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3D8E4504" w:rsidR="007C2CCC" w:rsidRPr="003D7FC8" w:rsidRDefault="00401E10">
            <w:pPr>
              <w:rPr>
                <w:rFonts w:asciiTheme="minorHAnsi" w:hAnsiTheme="minorHAnsi" w:cstheme="minorHAnsi"/>
                <w:b/>
                <w:color w:val="0070C0"/>
              </w:rPr>
            </w:pPr>
            <w:r>
              <w:rPr>
                <w:rFonts w:asciiTheme="minorHAnsi" w:hAnsiTheme="minorHAnsi" w:cstheme="minorHAnsi"/>
                <w:b/>
                <w:color w:val="0070C0"/>
              </w:rPr>
              <w:t>Joseph Slatter</w:t>
            </w:r>
            <w:r w:rsidR="005B523D">
              <w:rPr>
                <w:rFonts w:asciiTheme="minorHAnsi" w:hAnsiTheme="minorHAnsi" w:cstheme="minorHAnsi"/>
                <w:b/>
                <w:color w:val="0070C0"/>
              </w:rPr>
              <w:t>y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39DACD9F" w:rsidR="007C2CCC" w:rsidRPr="003D7FC8" w:rsidRDefault="003D0C09" w:rsidP="00F223BD">
            <w:pPr>
              <w:spacing w:after="60"/>
              <w:rPr>
                <w:rFonts w:asciiTheme="minorHAnsi" w:hAnsiTheme="minorHAnsi" w:cstheme="minorHAnsi"/>
                <w:b/>
                <w:color w:val="0070C0"/>
              </w:rPr>
            </w:pPr>
            <w:r>
              <w:rPr>
                <w:rFonts w:asciiTheme="minorHAnsi" w:hAnsiTheme="minorHAnsi" w:cstheme="minorHAnsi"/>
                <w:b/>
                <w:color w:val="0070C0"/>
              </w:rPr>
              <w:t xml:space="preserve">The </w:t>
            </w:r>
            <w:r w:rsidR="0041728F">
              <w:rPr>
                <w:rFonts w:asciiTheme="minorHAnsi" w:hAnsiTheme="minorHAnsi" w:cstheme="minorHAnsi"/>
                <w:b/>
                <w:color w:val="0070C0"/>
              </w:rPr>
              <w:t>effect of chemical additives on the ultra violet output of MTV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08018BF2" w:rsidR="007C2CCC" w:rsidRPr="003D7FC8" w:rsidRDefault="003D7FC8">
            <w:pPr>
              <w:rPr>
                <w:rFonts w:asciiTheme="minorHAnsi" w:hAnsiTheme="minorHAnsi" w:cstheme="minorHAnsi"/>
                <w:b/>
                <w:color w:val="0070C0"/>
              </w:rPr>
            </w:pPr>
            <w:r w:rsidRPr="003D7FC8">
              <w:rPr>
                <w:rFonts w:asciiTheme="minorHAnsi" w:hAnsiTheme="minorHAnsi" w:cstheme="minorHAnsi"/>
                <w:b/>
                <w:color w:val="0070C0"/>
              </w:rPr>
              <w:t>Ewa Kazimierska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2307E7BC" w:rsidR="007C2CCC" w:rsidRPr="003D7FC8" w:rsidRDefault="0041728F">
            <w:pPr>
              <w:rPr>
                <w:rFonts w:asciiTheme="minorHAnsi" w:hAnsiTheme="minorHAnsi" w:cstheme="minorHAnsi"/>
                <w:b/>
                <w:color w:val="0070C0"/>
              </w:rPr>
            </w:pPr>
            <w:r>
              <w:rPr>
                <w:rFonts w:asciiTheme="minorHAnsi" w:hAnsiTheme="minorHAnsi" w:cstheme="minorHAnsi"/>
                <w:b/>
                <w:color w:val="0070C0"/>
              </w:rPr>
              <w:t xml:space="preserve">David Holley 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Default="00BE04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3223A2D3" w14:textId="1451F15E" w:rsidR="00481FC3" w:rsidRPr="003D7FC8" w:rsidRDefault="00481FC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70C0"/>
              </w:rPr>
            </w:pPr>
            <w:r w:rsidRPr="003D7FC8">
              <w:rPr>
                <w:rFonts w:asciiTheme="minorHAnsi" w:hAnsiTheme="minorHAnsi" w:cstheme="minorHAnsi"/>
                <w:b/>
                <w:color w:val="0070C0"/>
              </w:rPr>
              <w:t>Technical Research &amp; Development</w:t>
            </w:r>
          </w:p>
          <w:p w14:paraId="1C2A3738" w14:textId="32B66A3E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Safety</w:t>
            </w:r>
          </w:p>
          <w:p w14:paraId="1A952C86" w14:textId="144BE008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Manufacturing &amp; Processing</w:t>
            </w:r>
          </w:p>
          <w:p w14:paraId="67D9C79A" w14:textId="15B752D3" w:rsidR="00481FC3" w:rsidRP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Breakdown &amp; Disposal</w:t>
            </w:r>
          </w:p>
          <w:p w14:paraId="1E792C9E" w14:textId="22DC1820" w:rsidR="00481FC3" w:rsidRDefault="00481FC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81FC3">
              <w:rPr>
                <w:rFonts w:asciiTheme="minorHAnsi" w:hAnsiTheme="minorHAnsi" w:cstheme="minorHAnsi"/>
                <w:bCs/>
                <w:color w:val="000000" w:themeColor="text1"/>
              </w:rPr>
              <w:t>Test &amp; Evaluation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66D86230" w14:textId="68CD13B0" w:rsidR="007C2CCC" w:rsidRDefault="00EE4571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E04C3">
              <w:rPr>
                <w:rFonts w:asciiTheme="minorHAnsi" w:hAnsiTheme="minorHAnsi" w:cstheme="minorHAnsi"/>
                <w:bCs/>
                <w:color w:val="000000" w:themeColor="text1"/>
              </w:rPr>
              <w:t xml:space="preserve">Survey     Review     Experiment     </w:t>
            </w:r>
            <w:r w:rsidRPr="003D7FC8">
              <w:rPr>
                <w:rFonts w:asciiTheme="minorHAnsi" w:hAnsiTheme="minorHAnsi" w:cstheme="minorHAnsi"/>
                <w:b/>
                <w:color w:val="0070C0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6D86236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D8623A" w14:textId="2E2A430C"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65AE06E" w14:textId="111CA048" w:rsidR="00D42019" w:rsidRDefault="003A6E7A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The research idea </w:t>
            </w:r>
            <w:r w:rsidR="004A6FE7">
              <w:rPr>
                <w:rFonts w:asciiTheme="minorHAnsi" w:hAnsiTheme="minorHAnsi"/>
                <w:bCs/>
                <w:color w:val="000000" w:themeColor="text1"/>
              </w:rPr>
              <w:t xml:space="preserve">is very good. Prevention and readiness are </w:t>
            </w:r>
            <w:r w:rsidR="00CB69C1">
              <w:rPr>
                <w:rFonts w:asciiTheme="minorHAnsi" w:hAnsiTheme="minorHAnsi"/>
                <w:bCs/>
                <w:color w:val="000000" w:themeColor="text1"/>
              </w:rPr>
              <w:t xml:space="preserve">two important aspects </w:t>
            </w:r>
            <w:r w:rsidR="00636356">
              <w:rPr>
                <w:rFonts w:asciiTheme="minorHAnsi" w:hAnsiTheme="minorHAnsi"/>
                <w:bCs/>
                <w:color w:val="000000" w:themeColor="text1"/>
              </w:rPr>
              <w:t>of</w:t>
            </w:r>
            <w:r w:rsidR="00CB69C1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636356">
              <w:rPr>
                <w:rFonts w:asciiTheme="minorHAnsi" w:hAnsiTheme="minorHAnsi"/>
                <w:bCs/>
                <w:color w:val="000000" w:themeColor="text1"/>
              </w:rPr>
              <w:t xml:space="preserve">the </w:t>
            </w:r>
            <w:r w:rsidR="00CB69C1">
              <w:rPr>
                <w:rFonts w:asciiTheme="minorHAnsi" w:hAnsiTheme="minorHAnsi"/>
                <w:bCs/>
                <w:color w:val="000000" w:themeColor="text1"/>
              </w:rPr>
              <w:t>defence</w:t>
            </w:r>
            <w:r w:rsidR="00636356">
              <w:rPr>
                <w:rFonts w:asciiTheme="minorHAnsi" w:hAnsiTheme="minorHAnsi"/>
                <w:bCs/>
                <w:color w:val="000000" w:themeColor="text1"/>
              </w:rPr>
              <w:t xml:space="preserve"> sector</w:t>
            </w:r>
            <w:r w:rsidR="00CB69C1">
              <w:rPr>
                <w:rFonts w:asciiTheme="minorHAnsi" w:hAnsiTheme="minorHAnsi"/>
                <w:bCs/>
                <w:color w:val="000000" w:themeColor="text1"/>
              </w:rPr>
              <w:t>. Unfor</w:t>
            </w:r>
            <w:r w:rsidR="001B058F">
              <w:rPr>
                <w:rFonts w:asciiTheme="minorHAnsi" w:hAnsiTheme="minorHAnsi"/>
                <w:bCs/>
                <w:color w:val="000000" w:themeColor="text1"/>
              </w:rPr>
              <w:t>tunatel</w:t>
            </w:r>
            <w:r w:rsidR="00D07740">
              <w:rPr>
                <w:rFonts w:asciiTheme="minorHAnsi" w:hAnsiTheme="minorHAnsi"/>
                <w:bCs/>
                <w:color w:val="000000" w:themeColor="text1"/>
              </w:rPr>
              <w:t xml:space="preserve">y due to </w:t>
            </w:r>
            <w:r w:rsidR="0087732A">
              <w:rPr>
                <w:rFonts w:asciiTheme="minorHAnsi" w:hAnsiTheme="minorHAnsi"/>
                <w:bCs/>
                <w:color w:val="000000" w:themeColor="text1"/>
              </w:rPr>
              <w:t xml:space="preserve">internal issues at DSTL it could not have been completed in </w:t>
            </w:r>
            <w:r w:rsidR="00E51145">
              <w:rPr>
                <w:rFonts w:asciiTheme="minorHAnsi" w:hAnsiTheme="minorHAnsi"/>
                <w:bCs/>
                <w:color w:val="000000" w:themeColor="text1"/>
              </w:rPr>
              <w:t xml:space="preserve">the originally planned form. </w:t>
            </w:r>
            <w:r w:rsidR="000979FE">
              <w:rPr>
                <w:rFonts w:asciiTheme="minorHAnsi" w:hAnsiTheme="minorHAnsi"/>
                <w:bCs/>
                <w:color w:val="000000" w:themeColor="text1"/>
              </w:rPr>
              <w:t xml:space="preserve">All experimental part was changed to modelling. </w:t>
            </w:r>
          </w:p>
          <w:p w14:paraId="123D9E89" w14:textId="029841FF" w:rsidR="00503B0D" w:rsidRPr="003A6E7A" w:rsidRDefault="00503B0D" w:rsidP="000503AD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The report </w:t>
            </w:r>
            <w:r w:rsidR="00FE3758">
              <w:rPr>
                <w:rFonts w:asciiTheme="minorHAnsi" w:hAnsiTheme="minorHAnsi"/>
                <w:bCs/>
                <w:color w:val="000000" w:themeColor="text1"/>
              </w:rPr>
              <w:t xml:space="preserve">seems </w:t>
            </w:r>
            <w:r w:rsidR="00703360">
              <w:rPr>
                <w:rFonts w:asciiTheme="minorHAnsi" w:hAnsiTheme="minorHAnsi"/>
                <w:bCs/>
                <w:color w:val="000000" w:themeColor="text1"/>
              </w:rPr>
              <w:t>incomplete</w:t>
            </w:r>
            <w:r w:rsidR="00FE3758">
              <w:rPr>
                <w:rFonts w:asciiTheme="minorHAnsi" w:hAnsiTheme="minorHAnsi"/>
                <w:bCs/>
                <w:color w:val="000000" w:themeColor="text1"/>
              </w:rPr>
              <w:t xml:space="preserve">. There are </w:t>
            </w:r>
            <w:r w:rsidR="00B37359">
              <w:rPr>
                <w:rFonts w:asciiTheme="minorHAnsi" w:hAnsiTheme="minorHAnsi"/>
                <w:bCs/>
                <w:color w:val="000000" w:themeColor="text1"/>
              </w:rPr>
              <w:t>unfinished</w:t>
            </w:r>
            <w:r w:rsidR="00FE3758">
              <w:rPr>
                <w:rFonts w:asciiTheme="minorHAnsi" w:hAnsiTheme="minorHAnsi"/>
                <w:bCs/>
                <w:color w:val="000000" w:themeColor="text1"/>
              </w:rPr>
              <w:t xml:space="preserve"> parts (eg. Acknowledgements, </w:t>
            </w:r>
            <w:r w:rsidR="004A7AE7">
              <w:rPr>
                <w:rFonts w:asciiTheme="minorHAnsi" w:hAnsiTheme="minorHAnsi"/>
                <w:bCs/>
                <w:color w:val="000000" w:themeColor="text1"/>
              </w:rPr>
              <w:t>symbol explanation on page 23)</w:t>
            </w:r>
            <w:r w:rsidR="007A5FB7"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r w:rsidR="00BE19E7">
              <w:rPr>
                <w:rFonts w:asciiTheme="minorHAnsi" w:hAnsiTheme="minorHAnsi"/>
                <w:bCs/>
                <w:color w:val="000000" w:themeColor="text1"/>
              </w:rPr>
              <w:t>It lacks clarity, depth and coherence</w:t>
            </w:r>
            <w:r w:rsidR="007B7C29"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r w:rsidR="007A5FB7">
              <w:rPr>
                <w:rFonts w:asciiTheme="minorHAnsi" w:hAnsiTheme="minorHAnsi"/>
                <w:bCs/>
                <w:color w:val="000000" w:themeColor="text1"/>
              </w:rPr>
              <w:t>There are also many spelling</w:t>
            </w:r>
            <w:r w:rsidR="00AE2F29">
              <w:rPr>
                <w:rFonts w:asciiTheme="minorHAnsi" w:hAnsiTheme="minorHAnsi"/>
                <w:bCs/>
                <w:color w:val="000000" w:themeColor="text1"/>
              </w:rPr>
              <w:t xml:space="preserve">, </w:t>
            </w:r>
            <w:r w:rsidR="00703360">
              <w:rPr>
                <w:rFonts w:asciiTheme="minorHAnsi" w:hAnsiTheme="minorHAnsi"/>
                <w:bCs/>
                <w:color w:val="000000" w:themeColor="text1"/>
              </w:rPr>
              <w:t>grammar</w:t>
            </w:r>
            <w:r w:rsidR="00AE2F29">
              <w:rPr>
                <w:rFonts w:asciiTheme="minorHAnsi" w:hAnsiTheme="minorHAnsi"/>
                <w:bCs/>
                <w:color w:val="000000" w:themeColor="text1"/>
              </w:rPr>
              <w:t xml:space="preserve"> and punctuation</w:t>
            </w:r>
            <w:r w:rsidR="007A5FB7">
              <w:rPr>
                <w:rFonts w:asciiTheme="minorHAnsi" w:hAnsiTheme="minorHAnsi"/>
                <w:bCs/>
                <w:color w:val="000000" w:themeColor="text1"/>
              </w:rPr>
              <w:t xml:space="preserve"> errors</w:t>
            </w:r>
            <w:r w:rsidR="00AE2F29"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  <w:r w:rsidR="00703360">
              <w:rPr>
                <w:rFonts w:asciiTheme="minorHAnsi" w:hAnsiTheme="minorHAnsi"/>
                <w:bCs/>
                <w:color w:val="000000" w:themeColor="text1"/>
              </w:rPr>
              <w:t xml:space="preserve">The language is occasionally </w:t>
            </w:r>
            <w:r w:rsidR="00B37359">
              <w:rPr>
                <w:rFonts w:asciiTheme="minorHAnsi" w:hAnsiTheme="minorHAnsi"/>
                <w:bCs/>
                <w:color w:val="000000" w:themeColor="text1"/>
              </w:rPr>
              <w:t>too</w:t>
            </w:r>
            <w:r w:rsidR="00703360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B268AB">
              <w:rPr>
                <w:rFonts w:asciiTheme="minorHAnsi" w:hAnsiTheme="minorHAnsi"/>
                <w:bCs/>
                <w:color w:val="000000" w:themeColor="text1"/>
              </w:rPr>
              <w:t xml:space="preserve">colloquial and </w:t>
            </w:r>
            <w:r w:rsidR="00B37359">
              <w:rPr>
                <w:rFonts w:asciiTheme="minorHAnsi" w:hAnsiTheme="minorHAnsi"/>
                <w:bCs/>
                <w:color w:val="000000" w:themeColor="text1"/>
              </w:rPr>
              <w:t xml:space="preserve">the </w:t>
            </w:r>
            <w:r w:rsidR="00B268AB">
              <w:rPr>
                <w:rFonts w:asciiTheme="minorHAnsi" w:hAnsiTheme="minorHAnsi"/>
                <w:bCs/>
                <w:color w:val="000000" w:themeColor="text1"/>
              </w:rPr>
              <w:t xml:space="preserve">report is structured in </w:t>
            </w:r>
            <w:r w:rsidR="00B37359">
              <w:rPr>
                <w:rFonts w:asciiTheme="minorHAnsi" w:hAnsiTheme="minorHAnsi"/>
                <w:bCs/>
                <w:color w:val="000000" w:themeColor="text1"/>
              </w:rPr>
              <w:t>a</w:t>
            </w:r>
            <w:r w:rsidR="00B268AB">
              <w:rPr>
                <w:rFonts w:asciiTheme="minorHAnsi" w:hAnsiTheme="minorHAnsi"/>
                <w:bCs/>
                <w:color w:val="000000" w:themeColor="text1"/>
              </w:rPr>
              <w:t xml:space="preserve"> way</w:t>
            </w:r>
            <w:r w:rsidR="00B37359">
              <w:rPr>
                <w:rFonts w:asciiTheme="minorHAnsi" w:hAnsiTheme="minorHAnsi"/>
                <w:bCs/>
                <w:color w:val="000000" w:themeColor="text1"/>
              </w:rPr>
              <w:t xml:space="preserve"> that is</w:t>
            </w:r>
            <w:r w:rsidR="00B268AB">
              <w:rPr>
                <w:rFonts w:asciiTheme="minorHAnsi" w:hAnsiTheme="minorHAnsi"/>
                <w:bCs/>
                <w:color w:val="000000" w:themeColor="text1"/>
              </w:rPr>
              <w:t xml:space="preserve"> difficult to follow. </w:t>
            </w:r>
            <w:r w:rsidR="007B7C29">
              <w:rPr>
                <w:rFonts w:asciiTheme="minorHAnsi" w:hAnsiTheme="minorHAnsi"/>
                <w:bCs/>
                <w:color w:val="000000" w:themeColor="text1"/>
              </w:rPr>
              <w:t>In t</w:t>
            </w:r>
            <w:r w:rsidR="00AE2F29">
              <w:rPr>
                <w:rFonts w:asciiTheme="minorHAnsi" w:hAnsiTheme="minorHAnsi"/>
                <w:bCs/>
                <w:color w:val="000000" w:themeColor="text1"/>
              </w:rPr>
              <w:t>he literature review</w:t>
            </w:r>
            <w:r w:rsidR="00442EB0">
              <w:rPr>
                <w:rFonts w:asciiTheme="minorHAnsi" w:hAnsiTheme="minorHAnsi"/>
                <w:bCs/>
                <w:color w:val="000000" w:themeColor="text1"/>
              </w:rPr>
              <w:t>,</w:t>
            </w:r>
            <w:r w:rsidR="00AE2F29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="002F02EE">
              <w:rPr>
                <w:rFonts w:asciiTheme="minorHAnsi" w:hAnsiTheme="minorHAnsi"/>
                <w:bCs/>
                <w:color w:val="000000" w:themeColor="text1"/>
              </w:rPr>
              <w:t xml:space="preserve">important aspects (eg. black body radiation) are not discussed at all. </w:t>
            </w:r>
            <w:r w:rsidR="0047428E">
              <w:rPr>
                <w:rFonts w:asciiTheme="minorHAnsi" w:hAnsiTheme="minorHAnsi"/>
                <w:bCs/>
                <w:color w:val="000000" w:themeColor="text1"/>
              </w:rPr>
              <w:t xml:space="preserve">Results are </w:t>
            </w:r>
            <w:r w:rsidR="009F468B">
              <w:rPr>
                <w:rFonts w:asciiTheme="minorHAnsi" w:hAnsiTheme="minorHAnsi"/>
                <w:bCs/>
                <w:color w:val="000000" w:themeColor="text1"/>
              </w:rPr>
              <w:t xml:space="preserve">not presented </w:t>
            </w:r>
            <w:r w:rsidR="000503AD">
              <w:rPr>
                <w:rFonts w:asciiTheme="minorHAnsi" w:hAnsiTheme="minorHAnsi"/>
                <w:bCs/>
                <w:color w:val="000000" w:themeColor="text1"/>
              </w:rPr>
              <w:t xml:space="preserve">in a clear way </w:t>
            </w:r>
            <w:r w:rsidR="009F468B">
              <w:rPr>
                <w:rFonts w:asciiTheme="minorHAnsi" w:hAnsiTheme="minorHAnsi"/>
                <w:bCs/>
                <w:color w:val="000000" w:themeColor="text1"/>
              </w:rPr>
              <w:t>(</w:t>
            </w:r>
            <w:r w:rsidR="000503AD">
              <w:rPr>
                <w:rFonts w:asciiTheme="minorHAnsi" w:hAnsiTheme="minorHAnsi"/>
                <w:bCs/>
                <w:color w:val="000000" w:themeColor="text1"/>
              </w:rPr>
              <w:t xml:space="preserve">the </w:t>
            </w:r>
            <w:r w:rsidR="009F468B">
              <w:rPr>
                <w:rFonts w:asciiTheme="minorHAnsi" w:hAnsiTheme="minorHAnsi"/>
                <w:bCs/>
                <w:color w:val="000000" w:themeColor="text1"/>
              </w:rPr>
              <w:t>table would be better</w:t>
            </w:r>
            <w:r w:rsidR="000503AD">
              <w:rPr>
                <w:rFonts w:asciiTheme="minorHAnsi" w:hAnsiTheme="minorHAnsi"/>
                <w:bCs/>
                <w:color w:val="000000" w:themeColor="text1"/>
              </w:rPr>
              <w:t>)</w:t>
            </w:r>
            <w:r w:rsidR="00442EB0">
              <w:rPr>
                <w:rFonts w:asciiTheme="minorHAnsi" w:hAnsiTheme="minorHAnsi"/>
                <w:bCs/>
                <w:color w:val="000000" w:themeColor="text1"/>
              </w:rPr>
              <w:t xml:space="preserve">. There are errors in </w:t>
            </w:r>
            <w:r w:rsidR="00690226">
              <w:rPr>
                <w:rFonts w:asciiTheme="minorHAnsi" w:hAnsiTheme="minorHAnsi"/>
                <w:bCs/>
                <w:color w:val="000000" w:themeColor="text1"/>
              </w:rPr>
              <w:t xml:space="preserve">references. </w:t>
            </w:r>
            <w:r w:rsidR="00AC0AC1" w:rsidRPr="00AC0AC1">
              <w:rPr>
                <w:rFonts w:asciiTheme="minorHAnsi" w:hAnsiTheme="minorHAnsi"/>
                <w:bCs/>
                <w:color w:val="000000" w:themeColor="text1"/>
              </w:rPr>
              <w:t xml:space="preserve">Regular project </w:t>
            </w:r>
            <w:r w:rsidR="007B1F50">
              <w:rPr>
                <w:rFonts w:asciiTheme="minorHAnsi" w:hAnsiTheme="minorHAnsi"/>
                <w:bCs/>
                <w:color w:val="000000" w:themeColor="text1"/>
              </w:rPr>
              <w:t>progress review meetings could</w:t>
            </w:r>
            <w:r w:rsidR="00AC0AC1" w:rsidRPr="00AC0AC1">
              <w:rPr>
                <w:rFonts w:asciiTheme="minorHAnsi" w:hAnsiTheme="minorHAnsi"/>
                <w:bCs/>
                <w:color w:val="000000" w:themeColor="text1"/>
              </w:rPr>
              <w:t xml:space="preserve"> help identify and address any </w:t>
            </w:r>
            <w:r w:rsidR="00B418B5">
              <w:rPr>
                <w:rFonts w:asciiTheme="minorHAnsi" w:hAnsiTheme="minorHAnsi"/>
                <w:bCs/>
                <w:color w:val="000000" w:themeColor="text1"/>
              </w:rPr>
              <w:t>issues</w:t>
            </w:r>
            <w:r w:rsidR="00AC0AC1" w:rsidRPr="00AC0AC1">
              <w:rPr>
                <w:rFonts w:asciiTheme="minorHAnsi" w:hAnsiTheme="minorHAnsi"/>
                <w:bCs/>
                <w:color w:val="000000" w:themeColor="text1"/>
              </w:rPr>
              <w:t xml:space="preserve"> early on, </w:t>
            </w:r>
            <w:r w:rsidR="000B47D3">
              <w:rPr>
                <w:rFonts w:asciiTheme="minorHAnsi" w:hAnsiTheme="minorHAnsi"/>
                <w:bCs/>
                <w:color w:val="000000" w:themeColor="text1"/>
              </w:rPr>
              <w:t>not leaving them to the last minute</w:t>
            </w:r>
            <w:r w:rsidR="00B1344A">
              <w:rPr>
                <w:rFonts w:asciiTheme="minorHAnsi" w:hAnsiTheme="minorHAnsi"/>
                <w:bCs/>
                <w:color w:val="000000" w:themeColor="text1"/>
              </w:rPr>
              <w:t xml:space="preserve">. </w:t>
            </w:r>
          </w:p>
          <w:p w14:paraId="66D8623F" w14:textId="2B0C357E" w:rsidR="005206BE" w:rsidRPr="00C2152E" w:rsidRDefault="005206BE" w:rsidP="00594B64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46F18" w14:textId="77777777" w:rsidR="007A6C49" w:rsidRDefault="007A6C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7FD4F8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0" w14:textId="7A3902F4" w:rsidR="00B51A32" w:rsidRPr="00C2152E" w:rsidRDefault="00DC402D" w:rsidP="006B3751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4</w:t>
            </w:r>
            <w:r w:rsidR="00095BF8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  <w:tr w:rsidR="004779D1" w:rsidRPr="00C2152E" w14:paraId="66D86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86816A9" w14:textId="77777777" w:rsidR="004779D1" w:rsidRDefault="004779D1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7" w14:textId="1C39F4C3" w:rsidR="007A6C49" w:rsidRPr="00C2152E" w:rsidRDefault="007A6C49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8" w14:textId="6E25F490" w:rsidR="004779D1" w:rsidRPr="00025ED2" w:rsidRDefault="004779D1" w:rsidP="000553A1">
            <w:pPr>
              <w:snapToGrid w:val="0"/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C2152E" w:rsidRPr="00C2152E" w14:paraId="66D8624D" w14:textId="77777777" w:rsidTr="00594B64">
        <w:trPr>
          <w:trHeight w:val="900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6D8624B" w14:textId="15C256E0" w:rsidR="00D726C3" w:rsidRPr="00D726C3" w:rsidRDefault="00D726C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A8368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E3E1A54" w14:textId="77777777" w:rsidR="000732E6" w:rsidRDefault="000732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5B8B87A5" w:rsidR="000732E6" w:rsidRPr="00C46007" w:rsidRDefault="000732E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66D8624E" w14:textId="59EC0C1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304C669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0474C5">
        <w:rPr>
          <w:noProof/>
          <w:lang w:val="en-US"/>
        </w:rPr>
        <w:drawing>
          <wp:inline distT="0" distB="0" distL="0" distR="0" wp14:anchorId="43ED1191" wp14:editId="4DF03241">
            <wp:extent cx="1280160" cy="256469"/>
            <wp:effectExtent l="0" t="0" r="0" b="0"/>
            <wp:docPr id="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 shot of a computer&#10;&#10;Description automatically generated"/>
                    <pic:cNvPicPr/>
                  </pic:nvPicPr>
                  <pic:blipFill rotWithShape="1">
                    <a:blip r:embed="rId9"/>
                    <a:srcRect l="12996" t="40509" r="22687" b="36584"/>
                    <a:stretch/>
                  </pic:blipFill>
                  <pic:spPr bwMode="auto">
                    <a:xfrm>
                      <a:off x="0" y="0"/>
                      <a:ext cx="1327679" cy="265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2152E">
        <w:rPr>
          <w:rFonts w:asciiTheme="minorHAnsi" w:hAnsiTheme="minorHAnsi"/>
          <w:color w:val="000000" w:themeColor="text1"/>
        </w:rPr>
        <w:t>.........................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r w:rsidR="00EA560A">
        <w:rPr>
          <w:rFonts w:asciiTheme="minorHAnsi" w:hAnsiTheme="minorHAnsi"/>
          <w:color w:val="000000" w:themeColor="text1"/>
        </w:rPr>
        <w:t>18/03/2024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258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68"/>
      </w:tblGrid>
      <w:tr w:rsidR="004779D1" w:rsidRPr="00C2152E" w14:paraId="66D86257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4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56" w14:textId="77777777" w:rsidR="004779D1" w:rsidRPr="003D7FC8" w:rsidRDefault="00811371" w:rsidP="00711A55">
            <w:pPr>
              <w:jc w:val="center"/>
              <w:rPr>
                <w:rFonts w:asciiTheme="minorHAnsi" w:hAnsiTheme="minorHAnsi"/>
                <w:b/>
                <w:color w:val="0070C0"/>
                <w:lang w:eastAsia="en-GB"/>
              </w:rPr>
            </w:pPr>
            <w:r w:rsidRPr="003D7FC8">
              <w:rPr>
                <w:rFonts w:asciiTheme="minorHAnsi" w:hAnsiTheme="minorHAnsi"/>
                <w:b/>
                <w:color w:val="0070C0"/>
                <w:lang w:eastAsia="en-GB"/>
              </w:rPr>
              <w:t>Development</w:t>
            </w:r>
          </w:p>
        </w:tc>
      </w:tr>
      <w:tr w:rsidR="004779D1" w:rsidRPr="00C2152E" w14:paraId="66D8625D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9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6D8625C" w14:textId="77777777" w:rsidR="004779D1" w:rsidRPr="003D7FC8" w:rsidRDefault="004779D1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</w:p>
        </w:tc>
      </w:tr>
      <w:tr w:rsidR="004779D1" w:rsidRPr="00C2152E" w14:paraId="66D86263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1" w14:textId="454CE33D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4DCBCB0F" w:rsidR="004779D1" w:rsidRPr="003D7FC8" w:rsidRDefault="0091722F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3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/5</w:t>
            </w:r>
          </w:p>
        </w:tc>
      </w:tr>
      <w:tr w:rsidR="004779D1" w:rsidRPr="00C2152E" w14:paraId="66D86269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7" w14:textId="1AA41ECF" w:rsidR="004779D1" w:rsidRPr="00C2152E" w:rsidRDefault="00811371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1E39D4B2" w:rsidR="004779D1" w:rsidRPr="003D7FC8" w:rsidRDefault="0091722F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6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/15</w:t>
            </w:r>
          </w:p>
        </w:tc>
      </w:tr>
      <w:tr w:rsidR="00782CF2" w:rsidRPr="00C2152E" w14:paraId="66D8626C" w14:textId="77777777" w:rsidTr="000C4D68">
        <w:trPr>
          <w:trHeight w:val="3313"/>
        </w:trPr>
        <w:tc>
          <w:tcPr>
            <w:tcW w:w="9258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D8626A" w14:textId="47BC8C3C" w:rsidR="007C2CCC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0E1780E1" w14:textId="249D6951" w:rsidR="002B344B" w:rsidRPr="00E732A0" w:rsidRDefault="00512BA4" w:rsidP="00512BA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  <w:sz w:val="22"/>
                <w:szCs w:val="22"/>
              </w:rPr>
            </w:pPr>
            <w:r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>A good</w:t>
            </w:r>
            <w:r w:rsidR="002B344B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 xml:space="preserve"> statement of the problem. </w:t>
            </w:r>
            <w:r w:rsidR="00BC2CD2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 xml:space="preserve">Joseph </w:t>
            </w:r>
            <w:r w:rsidR="002B344B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 xml:space="preserve">started with a broad argument </w:t>
            </w:r>
            <w:r w:rsidR="00BC2CD2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>but did not re</w:t>
            </w:r>
            <w:r w:rsidR="002C0817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 xml:space="preserve">fine it </w:t>
            </w:r>
            <w:r w:rsidR="002B344B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>to more specific items. More background information is needed</w:t>
            </w:r>
            <w:r w:rsidR="002C0817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>,</w:t>
            </w:r>
            <w:r w:rsidR="007F1F40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 xml:space="preserve"> for example </w:t>
            </w:r>
            <w:r w:rsidR="002B344B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 xml:space="preserve">blackbody radiation in this project should be </w:t>
            </w:r>
            <w:r w:rsidR="00F653E1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>discussed in more detail</w:t>
            </w:r>
            <w:r w:rsidR="002B344B" w:rsidRPr="00E732A0">
              <w:rPr>
                <w:rFonts w:asciiTheme="minorHAnsi" w:hAnsiTheme="minorHAnsi" w:cstheme="minorHAnsi"/>
                <w:color w:val="283041"/>
                <w:sz w:val="22"/>
                <w:szCs w:val="22"/>
              </w:rPr>
              <w:t xml:space="preserve"> (definition, picture, etc).</w:t>
            </w:r>
          </w:p>
          <w:p w14:paraId="252AB835" w14:textId="6ADF7FFE" w:rsidR="002B344B" w:rsidRPr="00E732A0" w:rsidRDefault="002B344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eastAsia="en-GB"/>
              </w:rPr>
            </w:pPr>
          </w:p>
          <w:p w14:paraId="1B3E28B0" w14:textId="6E213153" w:rsidR="00B97074" w:rsidRPr="00E732A0" w:rsidRDefault="00B97074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</w:pPr>
            <w:r w:rsidRPr="00E732A0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  <w:t xml:space="preserve">The objectives </w:t>
            </w:r>
            <w:r w:rsidR="000A0391" w:rsidRPr="00E732A0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  <w:t>say ‘what’ but they don’t say ‘why’ and ‘how’.</w:t>
            </w:r>
            <w:r w:rsidR="00B10955" w:rsidRPr="00E732A0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  <w:t xml:space="preserve"> </w:t>
            </w:r>
          </w:p>
          <w:p w14:paraId="3F54542B" w14:textId="16CE1484" w:rsidR="00FC0AD8" w:rsidRPr="00E732A0" w:rsidRDefault="00B10955" w:rsidP="00FC0AD8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</w:pPr>
            <w:r w:rsidRPr="00E732A0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  <w:t xml:space="preserve">Is Objective 2 </w:t>
            </w:r>
            <w:r w:rsidR="006C5F85" w:rsidRPr="00E732A0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  <w:t xml:space="preserve">bringing anything new to the known facts about MTV or it is more literature review? </w:t>
            </w:r>
          </w:p>
          <w:p w14:paraId="739B3669" w14:textId="77777777" w:rsidR="007C2CCC" w:rsidRDefault="00FC0AD8" w:rsidP="000C4D6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732A0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  <w:t xml:space="preserve">It is not clear to me what exactly </w:t>
            </w:r>
            <w:r w:rsidR="00022166" w:rsidRPr="00E732A0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en-GB"/>
              </w:rPr>
              <w:t>is going to be simulated (Objective 4).</w:t>
            </w:r>
            <w:r w:rsidR="00022166" w:rsidRPr="00F653E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5DDA7DE7" w14:textId="77777777" w:rsidR="00076FE0" w:rsidRDefault="00076FE0" w:rsidP="000C4D6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6B" w14:textId="4FB1E8C3" w:rsidR="00076FE0" w:rsidRPr="001B6D54" w:rsidRDefault="001B6D54" w:rsidP="000C4D68">
            <w:pPr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</w:pPr>
            <w:r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A good</w:t>
            </w:r>
            <w:r w:rsidR="00076FE0"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 range of </w:t>
            </w:r>
            <w:r w:rsidR="003C6953"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reference </w:t>
            </w:r>
            <w:r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sources</w:t>
            </w:r>
            <w:r w:rsidR="003C6953"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 </w:t>
            </w:r>
            <w:r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was </w:t>
            </w:r>
            <w:r w:rsidR="003C6953"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visited but some </w:t>
            </w:r>
            <w:r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statements</w:t>
            </w:r>
            <w:r w:rsidR="003C6953"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 remained unreferenced. There are also errors in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the </w:t>
            </w:r>
            <w:r w:rsidR="003C6953"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>IEEE for</w:t>
            </w:r>
            <w:r w:rsidRPr="001B6D54">
              <w:rPr>
                <w:rFonts w:asciiTheme="minorHAnsi" w:hAnsiTheme="minorHAnsi"/>
                <w:color w:val="000000" w:themeColor="text1"/>
                <w:sz w:val="22"/>
                <w:szCs w:val="22"/>
                <w:lang w:eastAsia="en-GB"/>
              </w:rPr>
              <w:t xml:space="preserve">mat. </w:t>
            </w:r>
          </w:p>
        </w:tc>
      </w:tr>
      <w:tr w:rsidR="00782CF2" w:rsidRPr="00C2152E" w14:paraId="66D86272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71" w14:textId="77777777" w:rsidR="007C2CCC" w:rsidRPr="003D7FC8" w:rsidRDefault="00811371">
            <w:pPr>
              <w:jc w:val="center"/>
              <w:rPr>
                <w:rFonts w:asciiTheme="minorHAnsi" w:hAnsiTheme="minorHAnsi"/>
                <w:color w:val="0070C0"/>
                <w:lang w:eastAsia="en-GB"/>
              </w:rPr>
            </w:pPr>
            <w:r w:rsidRPr="003D7FC8">
              <w:rPr>
                <w:rFonts w:asciiTheme="minorHAnsi" w:hAnsiTheme="minorHAnsi"/>
                <w:b/>
                <w:color w:val="0070C0"/>
                <w:lang w:eastAsia="en-GB"/>
              </w:rPr>
              <w:t>Development</w:t>
            </w:r>
          </w:p>
        </w:tc>
      </w:tr>
      <w:tr w:rsidR="004779D1" w:rsidRPr="00C2152E" w14:paraId="66D86278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3D7FC8" w:rsidRDefault="004779D1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</w:p>
        </w:tc>
      </w:tr>
      <w:tr w:rsidR="004779D1" w:rsidRPr="00C2152E" w14:paraId="66D8627E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C" w14:textId="5824C3AC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75F6A2AC" w:rsidR="004779D1" w:rsidRPr="003D7FC8" w:rsidRDefault="00940B8E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3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/5</w:t>
            </w:r>
          </w:p>
        </w:tc>
      </w:tr>
      <w:tr w:rsidR="004779D1" w:rsidRPr="00C2152E" w14:paraId="66D86284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77777777" w:rsidR="004779D1" w:rsidRPr="003D7FC8" w:rsidRDefault="00811371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 w:rsidRPr="003D7FC8">
              <w:rPr>
                <w:rFonts w:asciiTheme="minorHAnsi" w:hAnsiTheme="minorHAnsi"/>
                <w:color w:val="0070C0"/>
                <w:lang w:eastAsia="en-GB"/>
              </w:rPr>
              <w:t> -</w:t>
            </w:r>
          </w:p>
        </w:tc>
      </w:tr>
      <w:tr w:rsidR="004779D1" w:rsidRPr="00C2152E" w14:paraId="66D8628A" w14:textId="77777777" w:rsidTr="00105B11">
        <w:trPr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7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635746F1" w:rsidR="004779D1" w:rsidRPr="003D7FC8" w:rsidRDefault="00251127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3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/5</w:t>
            </w:r>
          </w:p>
        </w:tc>
      </w:tr>
      <w:tr w:rsidR="00782CF2" w:rsidRPr="00C2152E" w14:paraId="66D8628C" w14:textId="77777777" w:rsidTr="00105B11">
        <w:trPr>
          <w:trHeight w:val="4470"/>
        </w:trPr>
        <w:tc>
          <w:tcPr>
            <w:tcW w:w="925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0C80559" w14:textId="14CCEC12" w:rsidR="007C2CCC" w:rsidRDefault="00811371" w:rsidP="000634C3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0553A1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  <w:p w14:paraId="14892ED5" w14:textId="47ABD2B7" w:rsidR="00A80289" w:rsidRDefault="00670C0B" w:rsidP="000634C3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There is no clear connection betwee</w:t>
            </w:r>
            <w:r w:rsidR="00591E3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n the </w:t>
            </w:r>
            <w:r w:rsidR="00D370B0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methodology and objectives. </w:t>
            </w:r>
            <w:r w:rsidR="00B11912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Applied </w:t>
            </w:r>
            <w:r w:rsidR="0000603B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equations </w:t>
            </w:r>
            <w:r w:rsidR="00131596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are not discussed</w:t>
            </w:r>
            <w:r w:rsidR="0023403E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.</w:t>
            </w:r>
          </w:p>
          <w:p w14:paraId="25BF9052" w14:textId="6C8FCA78" w:rsidR="0023403E" w:rsidRPr="00A80289" w:rsidRDefault="0023403E" w:rsidP="000634C3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Compositions </w:t>
            </w:r>
            <w:r w:rsidR="0035147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and parameters </w:t>
            </w:r>
            <w:r w:rsidR="00251127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selected for modelling </w:t>
            </w:r>
            <w:r w:rsidR="00351479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are describe</w:t>
            </w:r>
            <w:r w:rsidR="00514268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 xml:space="preserve">d but not </w:t>
            </w:r>
            <w:r w:rsidR="00251127">
              <w:rPr>
                <w:rFonts w:ascii="Calibri" w:hAnsi="Calibri" w:cs="Calibri"/>
                <w:color w:val="000000"/>
                <w:sz w:val="22"/>
                <w:szCs w:val="22"/>
                <w:lang w:eastAsia="en-GB"/>
              </w:rPr>
              <w:t>justified.</w:t>
            </w:r>
          </w:p>
          <w:p w14:paraId="51A1F151" w14:textId="77777777" w:rsidR="00A80289" w:rsidRDefault="00A80289" w:rsidP="000634C3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  <w:p w14:paraId="66D8628B" w14:textId="5B6E0564" w:rsidR="00A42B18" w:rsidRPr="00A42B18" w:rsidRDefault="00A42B18" w:rsidP="001444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3" w14:textId="77777777" w:rsidTr="00105B11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8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9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77777777" w:rsidR="007C2CCC" w:rsidRPr="003D7FC8" w:rsidRDefault="00811371">
            <w:pPr>
              <w:jc w:val="center"/>
              <w:rPr>
                <w:rFonts w:asciiTheme="minorHAnsi" w:hAnsiTheme="minorHAnsi"/>
                <w:color w:val="0070C0"/>
                <w:lang w:eastAsia="en-GB"/>
              </w:rPr>
            </w:pPr>
            <w:r w:rsidRPr="003D7FC8">
              <w:rPr>
                <w:rFonts w:asciiTheme="minorHAnsi" w:hAnsiTheme="minorHAnsi"/>
                <w:b/>
                <w:color w:val="0070C0"/>
                <w:lang w:eastAsia="en-GB"/>
              </w:rPr>
              <w:t>Development</w:t>
            </w:r>
          </w:p>
        </w:tc>
      </w:tr>
      <w:tr w:rsidR="00782CF2" w:rsidRPr="00C2152E" w14:paraId="66D86299" w14:textId="77777777" w:rsidTr="00105B11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3D7FC8" w:rsidRDefault="00782CF2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</w:p>
        </w:tc>
      </w:tr>
      <w:tr w:rsidR="00782CF2" w:rsidRPr="00C2152E" w14:paraId="66D8629F" w14:textId="77777777" w:rsidTr="00105B1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D" w14:textId="369147DB" w:rsidR="00782CF2" w:rsidRPr="00C2152E" w:rsidRDefault="00811371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77553A01" w:rsidR="00782CF2" w:rsidRPr="003D7FC8" w:rsidRDefault="001555DF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10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/25</w:t>
            </w:r>
          </w:p>
        </w:tc>
      </w:tr>
      <w:tr w:rsidR="00782CF2" w:rsidRPr="00C2152E" w14:paraId="66D862A5" w14:textId="77777777" w:rsidTr="00105B1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3" w14:textId="7E7E5C05" w:rsidR="00782CF2" w:rsidRPr="00C2152E" w:rsidRDefault="00811371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1B9F3BCA" w:rsidR="00782CF2" w:rsidRPr="003D7FC8" w:rsidRDefault="001555DF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4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/10</w:t>
            </w:r>
          </w:p>
        </w:tc>
      </w:tr>
      <w:tr w:rsidR="00782CF2" w:rsidRPr="00C2152E" w14:paraId="66D862A7" w14:textId="77777777" w:rsidTr="00105B11">
        <w:trPr>
          <w:trHeight w:val="4170"/>
        </w:trPr>
        <w:tc>
          <w:tcPr>
            <w:tcW w:w="9258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680EB7F" w14:textId="77777777" w:rsidR="003F1ED3" w:rsidRDefault="003F1ED3" w:rsidP="00A3529B">
            <w:pPr>
              <w:pStyle w:val="CommentText"/>
              <w:jc w:val="both"/>
              <w:rPr>
                <w:rFonts w:ascii="Roboto" w:hAnsi="Roboto"/>
                <w:color w:val="283041"/>
                <w:sz w:val="21"/>
                <w:szCs w:val="21"/>
                <w:shd w:val="clear" w:color="auto" w:fill="FFFFFF"/>
              </w:rPr>
            </w:pPr>
          </w:p>
          <w:p w14:paraId="73C71915" w14:textId="78A59165" w:rsidR="004E356D" w:rsidRDefault="00556912" w:rsidP="00A3529B">
            <w:pPr>
              <w:pStyle w:val="CommentText"/>
              <w:jc w:val="both"/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</w:pP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W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hy th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e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 </w:t>
            </w:r>
            <w:r w:rsidR="009E5A71"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temperature 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correction </w:t>
            </w:r>
            <w:r w:rsidR="009E5A71"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factor 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can be used to all compositions if it is based only on</w:t>
            </w:r>
            <w:r w:rsidR="009E5A71"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 composition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 D?</w:t>
            </w:r>
          </w:p>
          <w:p w14:paraId="02C7CD0D" w14:textId="46121ADA" w:rsidR="00115BEE" w:rsidRDefault="00115BEE" w:rsidP="00A3529B">
            <w:pPr>
              <w:pStyle w:val="CommentText"/>
              <w:jc w:val="both"/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</w:pPr>
          </w:p>
          <w:p w14:paraId="3F9D00B4" w14:textId="1007F134" w:rsidR="00115BEE" w:rsidRPr="00B46EF2" w:rsidRDefault="00115BEE" w:rsidP="00A3529B">
            <w:pPr>
              <w:pStyle w:val="CommentText"/>
              <w:jc w:val="both"/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If the </w:t>
            </w:r>
            <w:r w:rsidR="00A66BF5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results ‘are unlikely to be a true representation</w:t>
            </w:r>
            <w:r w:rsidR="00672D83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 </w:t>
            </w:r>
            <w:r w:rsidR="00A66BF5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of the actual spectral output’, how </w:t>
            </w:r>
            <w:r w:rsidR="00672D83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would you improve</w:t>
            </w:r>
            <w:r w:rsidR="008729F9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 the responses?</w:t>
            </w:r>
          </w:p>
          <w:p w14:paraId="60E853C8" w14:textId="77777777" w:rsidR="00A84EA8" w:rsidRPr="00B46EF2" w:rsidRDefault="00A84EA8" w:rsidP="00A3529B">
            <w:pPr>
              <w:pStyle w:val="CommentText"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6D862A6" w14:textId="681E913F" w:rsidR="00A84EA8" w:rsidRPr="00A3529B" w:rsidRDefault="00EA650C" w:rsidP="00A3529B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What new does th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e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 plot 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in </w:t>
            </w:r>
            <w:r w:rsidRPr="00B46EF2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en-GB"/>
              </w:rPr>
              <w:t xml:space="preserve">Figure ? </w:t>
            </w:r>
            <w:r w:rsidRPr="00B46EF2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en-GB"/>
              </w:rPr>
              <w:t>(</w:t>
            </w:r>
            <w:r w:rsidRPr="00B46EF2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en-GB"/>
              </w:rPr>
              <w:t>all four predicted blackbody curves</w:t>
            </w:r>
            <w:r w:rsidRPr="00B46EF2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en-GB"/>
              </w:rPr>
              <w:t>)</w:t>
            </w:r>
            <w:r w:rsidRPr="00B46EF2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bring that is not shown in the 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 xml:space="preserve">individual </w:t>
            </w:r>
            <w:r w:rsidR="00B0337D"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plots</w:t>
            </w:r>
            <w:r w:rsidRPr="00B46EF2">
              <w:rPr>
                <w:rFonts w:asciiTheme="minorHAnsi" w:hAnsiTheme="minorHAnsi" w:cstheme="minorHAnsi"/>
                <w:color w:val="283041"/>
                <w:sz w:val="24"/>
                <w:szCs w:val="24"/>
                <w:shd w:val="clear" w:color="auto" w:fill="FFFFFF"/>
              </w:rPr>
              <w:t>?</w:t>
            </w:r>
          </w:p>
        </w:tc>
      </w:tr>
      <w:tr w:rsidR="00C2152E" w:rsidRPr="00C2152E" w14:paraId="66D862AD" w14:textId="77777777" w:rsidTr="00105B11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AC" w14:textId="77777777" w:rsidR="007C2CCC" w:rsidRPr="003D7FC8" w:rsidRDefault="00811371">
            <w:pPr>
              <w:jc w:val="center"/>
              <w:rPr>
                <w:rFonts w:asciiTheme="minorHAnsi" w:hAnsiTheme="minorHAnsi"/>
                <w:color w:val="0070C0"/>
                <w:lang w:eastAsia="en-GB"/>
              </w:rPr>
            </w:pPr>
            <w:r w:rsidRPr="003D7FC8">
              <w:rPr>
                <w:rFonts w:asciiTheme="minorHAnsi" w:hAnsiTheme="minorHAnsi"/>
                <w:b/>
                <w:color w:val="0070C0"/>
                <w:lang w:eastAsia="en-GB"/>
              </w:rPr>
              <w:t>Development</w:t>
            </w:r>
          </w:p>
        </w:tc>
      </w:tr>
      <w:tr w:rsidR="00782CF2" w:rsidRPr="00C2152E" w14:paraId="66D862B3" w14:textId="77777777" w:rsidTr="00105B11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B2" w14:textId="77777777" w:rsidR="00782CF2" w:rsidRPr="003D7FC8" w:rsidRDefault="00782CF2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</w:p>
        </w:tc>
      </w:tr>
      <w:tr w:rsidR="00782CF2" w:rsidRPr="00C2152E" w14:paraId="66D862B9" w14:textId="77777777" w:rsidTr="00105B1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33C6A89B" w:rsidR="00782CF2" w:rsidRPr="003D7FC8" w:rsidRDefault="008B02F9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7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/15</w:t>
            </w:r>
          </w:p>
        </w:tc>
      </w:tr>
      <w:tr w:rsidR="00782CF2" w:rsidRPr="00C2152E" w14:paraId="66D862BF" w14:textId="77777777" w:rsidTr="00105B1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704EB3F5" w:rsidR="00782CF2" w:rsidRPr="00C2152E" w:rsidRDefault="00811371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77777777" w:rsidR="00782CF2" w:rsidRPr="003D7FC8" w:rsidRDefault="00811371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 w:rsidRPr="003D7FC8">
              <w:rPr>
                <w:rFonts w:asciiTheme="minorHAnsi" w:hAnsiTheme="minorHAnsi"/>
                <w:color w:val="0070C0"/>
                <w:lang w:eastAsia="en-GB"/>
              </w:rPr>
              <w:t> -</w:t>
            </w:r>
          </w:p>
        </w:tc>
      </w:tr>
      <w:tr w:rsidR="00C2152E" w:rsidRPr="00C2152E" w14:paraId="66D862CA" w14:textId="77777777" w:rsidTr="00105B11">
        <w:trPr>
          <w:trHeight w:val="4743"/>
        </w:trPr>
        <w:tc>
          <w:tcPr>
            <w:tcW w:w="9258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2" w14:textId="2BC8430A" w:rsidR="00C2152E" w:rsidRPr="00A94311" w:rsidRDefault="000A75A3" w:rsidP="00F35B95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A94311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How would you plan and conduct the real world testing? </w:t>
            </w:r>
          </w:p>
          <w:p w14:paraId="239B8F84" w14:textId="59A2B8DC" w:rsidR="007D099E" w:rsidRPr="00A94311" w:rsidRDefault="007D099E" w:rsidP="007D099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A94311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Writing that ‘Data collection will be a simple process’ </w:t>
            </w:r>
            <w:r w:rsidRPr="00A94311">
              <w:rPr>
                <w:rFonts w:asciiTheme="minorHAnsi" w:hAnsiTheme="minorHAnsi" w:cstheme="minorHAnsi"/>
                <w:color w:val="000000" w:themeColor="text1"/>
              </w:rPr>
              <w:t>y</w:t>
            </w:r>
            <w:r w:rsidRPr="00A94311">
              <w:rPr>
                <w:rFonts w:asciiTheme="minorHAnsi" w:hAnsiTheme="minorHAnsi" w:cstheme="minorHAnsi"/>
                <w:color w:val="283041"/>
              </w:rPr>
              <w:t>ou are undermining your efforts with this sentence.  </w:t>
            </w:r>
          </w:p>
          <w:p w14:paraId="21DD84E9" w14:textId="0CB38114" w:rsidR="007D099E" w:rsidRDefault="007D099E" w:rsidP="007D099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 w:rsidRPr="00A94311">
              <w:rPr>
                <w:rFonts w:asciiTheme="minorHAnsi" w:hAnsiTheme="minorHAnsi" w:cstheme="minorHAnsi"/>
                <w:color w:val="283041"/>
              </w:rPr>
              <w:t xml:space="preserve">If the software is doing all the work, what is your share? </w:t>
            </w:r>
            <w:r w:rsidR="00A22227">
              <w:rPr>
                <w:rFonts w:asciiTheme="minorHAnsi" w:hAnsiTheme="minorHAnsi" w:cstheme="minorHAnsi"/>
                <w:color w:val="283041"/>
              </w:rPr>
              <w:t>It should be emphasised.</w:t>
            </w:r>
          </w:p>
          <w:p w14:paraId="5D6B852D" w14:textId="01F58E4C" w:rsidR="00CB2D5A" w:rsidRPr="00A94311" w:rsidRDefault="00CB2D5A" w:rsidP="007D099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283041"/>
              </w:rPr>
            </w:pPr>
            <w:r>
              <w:rPr>
                <w:rFonts w:asciiTheme="minorHAnsi" w:hAnsiTheme="minorHAnsi" w:cstheme="minorHAnsi"/>
                <w:color w:val="283041"/>
              </w:rPr>
              <w:t xml:space="preserve">If you are </w:t>
            </w:r>
            <w:r w:rsidR="00146680">
              <w:rPr>
                <w:rFonts w:asciiTheme="minorHAnsi" w:hAnsiTheme="minorHAnsi" w:cstheme="minorHAnsi"/>
                <w:color w:val="283041"/>
              </w:rPr>
              <w:t xml:space="preserve">going to produce ‘products of combustion’, the methodology for doing so is not described. </w:t>
            </w:r>
          </w:p>
          <w:p w14:paraId="3CC0B1BF" w14:textId="4A40A856" w:rsidR="00461AA4" w:rsidRPr="00A94311" w:rsidRDefault="00461AA4" w:rsidP="00F35B95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66D862C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105B11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77777777" w:rsidR="007C2CCC" w:rsidRPr="003D7FC8" w:rsidRDefault="00811371">
            <w:pPr>
              <w:jc w:val="center"/>
              <w:rPr>
                <w:rFonts w:asciiTheme="minorHAnsi" w:hAnsiTheme="minorHAnsi"/>
                <w:color w:val="0070C0"/>
                <w:lang w:eastAsia="en-GB"/>
              </w:rPr>
            </w:pPr>
            <w:r w:rsidRPr="003D7FC8">
              <w:rPr>
                <w:rFonts w:asciiTheme="minorHAnsi" w:hAnsiTheme="minorHAnsi"/>
                <w:b/>
                <w:color w:val="0070C0"/>
                <w:lang w:eastAsia="en-GB"/>
              </w:rPr>
              <w:t>Development</w:t>
            </w:r>
          </w:p>
        </w:tc>
      </w:tr>
      <w:tr w:rsidR="00782CF2" w:rsidRPr="00C2152E" w14:paraId="66D862D6" w14:textId="77777777" w:rsidTr="00105B11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3D7FC8" w:rsidRDefault="00782CF2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</w:p>
        </w:tc>
      </w:tr>
      <w:tr w:rsidR="00782CF2" w:rsidRPr="00C2152E" w14:paraId="66D862DC" w14:textId="77777777" w:rsidTr="00105B1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8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A" w14:textId="30B31AD9" w:rsidR="00782CF2" w:rsidRPr="00C2152E" w:rsidRDefault="00C2152E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673F242A" w:rsidR="00782CF2" w:rsidRPr="003D7FC8" w:rsidRDefault="008B02F9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4</w:t>
            </w:r>
            <w:r w:rsidR="00C2152E" w:rsidRPr="003D7FC8">
              <w:rPr>
                <w:rFonts w:asciiTheme="minorHAnsi" w:hAnsiTheme="minorHAnsi"/>
                <w:color w:val="0070C0"/>
                <w:lang w:eastAsia="en-GB"/>
              </w:rPr>
              <w:t>/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10</w:t>
            </w:r>
          </w:p>
        </w:tc>
      </w:tr>
      <w:tr w:rsidR="00782CF2" w:rsidRPr="00C2152E" w14:paraId="66D862E2" w14:textId="77777777" w:rsidTr="00105B11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0" w14:textId="6219D072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7C5B58A3" w:rsidR="00782CF2" w:rsidRPr="003D7FC8" w:rsidRDefault="008B02F9" w:rsidP="00711A55">
            <w:pPr>
              <w:jc w:val="right"/>
              <w:rPr>
                <w:rFonts w:asciiTheme="minorHAnsi" w:hAnsiTheme="minorHAnsi"/>
                <w:color w:val="0070C0"/>
                <w:lang w:eastAsia="en-GB"/>
              </w:rPr>
            </w:pPr>
            <w:r>
              <w:rPr>
                <w:rFonts w:asciiTheme="minorHAnsi" w:hAnsiTheme="minorHAnsi"/>
                <w:color w:val="0070C0"/>
                <w:lang w:eastAsia="en-GB"/>
              </w:rPr>
              <w:t>2</w:t>
            </w:r>
            <w:r w:rsidR="00C2152E" w:rsidRPr="003D7FC8">
              <w:rPr>
                <w:rFonts w:asciiTheme="minorHAnsi" w:hAnsiTheme="minorHAnsi"/>
                <w:color w:val="0070C0"/>
                <w:lang w:eastAsia="en-GB"/>
              </w:rPr>
              <w:t>/</w:t>
            </w:r>
            <w:r w:rsidR="00811371" w:rsidRPr="003D7FC8">
              <w:rPr>
                <w:rFonts w:asciiTheme="minorHAnsi" w:hAnsiTheme="minorHAnsi"/>
                <w:color w:val="0070C0"/>
                <w:lang w:eastAsia="en-GB"/>
              </w:rPr>
              <w:t>10</w:t>
            </w:r>
          </w:p>
        </w:tc>
      </w:tr>
      <w:tr w:rsidR="00C2152E" w:rsidRPr="00C2152E" w14:paraId="66D862E5" w14:textId="77777777" w:rsidTr="00105B11">
        <w:trPr>
          <w:trHeight w:val="5899"/>
        </w:trPr>
        <w:tc>
          <w:tcPr>
            <w:tcW w:w="9258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8C1EB6" w14:textId="6500D2D6" w:rsidR="00BE3994" w:rsidRDefault="00811371" w:rsidP="00B51A3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BA54BD5" w14:textId="3F5B2064" w:rsidR="00AF2BCF" w:rsidRDefault="00AF2BCF" w:rsidP="00B51A3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B4840E0" w14:textId="3D764168" w:rsidR="00FB3BEC" w:rsidRDefault="00164BE3" w:rsidP="00FB3BEC">
            <w:pPr>
              <w:pStyle w:val="Comment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Your</w:t>
            </w:r>
            <w:r w:rsidR="00FB3BE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F10F9">
              <w:rPr>
                <w:rFonts w:asciiTheme="minorHAnsi" w:hAnsiTheme="minorHAnsi" w:cstheme="minorHAnsi"/>
                <w:sz w:val="24"/>
                <w:szCs w:val="24"/>
              </w:rPr>
              <w:t>reflection</w:t>
            </w:r>
            <w:r w:rsidR="00FB3BEC" w:rsidRPr="00FB3BEC">
              <w:rPr>
                <w:rFonts w:asciiTheme="minorHAnsi" w:hAnsiTheme="minorHAnsi" w:cstheme="minorHAnsi"/>
                <w:sz w:val="24"/>
                <w:szCs w:val="24"/>
              </w:rPr>
              <w:t xml:space="preserve"> fits more the conclusion </w:t>
            </w:r>
            <w:r w:rsidR="003F10F9">
              <w:rPr>
                <w:rFonts w:asciiTheme="minorHAnsi" w:hAnsiTheme="minorHAnsi" w:cstheme="minorHAnsi"/>
                <w:sz w:val="24"/>
                <w:szCs w:val="24"/>
              </w:rPr>
              <w:t>section</w:t>
            </w:r>
            <w:r w:rsidR="00FB3BEC" w:rsidRPr="00FB3BEC">
              <w:rPr>
                <w:rFonts w:asciiTheme="minorHAnsi" w:hAnsiTheme="minorHAnsi" w:cstheme="minorHAnsi"/>
                <w:sz w:val="24"/>
                <w:szCs w:val="24"/>
              </w:rPr>
              <w:t>. Reflection should be more personal</w:t>
            </w:r>
            <w:r w:rsidR="003C54CA">
              <w:rPr>
                <w:rFonts w:asciiTheme="minorHAnsi" w:hAnsiTheme="minorHAnsi" w:cstheme="minorHAnsi"/>
                <w:sz w:val="24"/>
                <w:szCs w:val="24"/>
              </w:rPr>
              <w:t>, focused on the experiences</w:t>
            </w:r>
            <w:r w:rsidR="00727272">
              <w:rPr>
                <w:rFonts w:asciiTheme="minorHAnsi" w:hAnsiTheme="minorHAnsi" w:cstheme="minorHAnsi"/>
                <w:sz w:val="24"/>
                <w:szCs w:val="24"/>
              </w:rPr>
              <w:t xml:space="preserve"> (surprises, difficulties, etc) faced during </w:t>
            </w:r>
            <w:r w:rsidR="009D64E3">
              <w:rPr>
                <w:rFonts w:asciiTheme="minorHAnsi" w:hAnsiTheme="minorHAnsi" w:cstheme="minorHAnsi"/>
                <w:sz w:val="24"/>
                <w:szCs w:val="24"/>
              </w:rPr>
              <w:t xml:space="preserve">the work on this project and how they changed you as a researcher. </w:t>
            </w:r>
          </w:p>
          <w:p w14:paraId="645A3661" w14:textId="77777777" w:rsidR="00FB3BEC" w:rsidRPr="00FB3BEC" w:rsidRDefault="00FB3BEC" w:rsidP="00FB3BEC">
            <w:pPr>
              <w:pStyle w:val="Comment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545DDC" w14:textId="78334BD0" w:rsidR="00A560CA" w:rsidRDefault="00A560CA" w:rsidP="00A560CA">
            <w:pPr>
              <w:pStyle w:val="CommentText"/>
              <w:rPr>
                <w:rFonts w:asciiTheme="minorHAnsi" w:hAnsiTheme="minorHAnsi" w:cstheme="minorHAnsi"/>
                <w:sz w:val="24"/>
                <w:szCs w:val="24"/>
              </w:rPr>
            </w:pPr>
            <w:r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There are many spelling, punctuation and grammatical errors. Some parts lack clarity. </w:t>
            </w:r>
            <w:r w:rsidR="00DB663B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Too colloquial language, not suitable for this type </w:t>
            </w:r>
            <w:r w:rsidR="00071D21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of writing used occasionally. </w:t>
            </w:r>
            <w:r w:rsidR="006A70EA" w:rsidRPr="003F1ED3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="006A70EA" w:rsidRPr="003F1ED3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6A70EA" w:rsidRPr="003F1ED3">
              <w:rPr>
                <w:rFonts w:asciiTheme="minorHAnsi" w:hAnsiTheme="minorHAnsi" w:cstheme="minorHAnsi"/>
                <w:sz w:val="24"/>
                <w:szCs w:val="24"/>
              </w:rPr>
              <w:t>ing</w:t>
            </w:r>
            <w:r w:rsidR="006A70EA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 spell check such as Grammarly and </w:t>
            </w:r>
            <w:r w:rsidR="00071D21" w:rsidRPr="003F1ED3">
              <w:rPr>
                <w:rFonts w:asciiTheme="minorHAnsi" w:hAnsiTheme="minorHAnsi" w:cstheme="minorHAnsi"/>
                <w:sz w:val="24"/>
                <w:szCs w:val="24"/>
              </w:rPr>
              <w:t>asking a</w:t>
            </w:r>
            <w:r w:rsidR="007143D7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 friend </w:t>
            </w:r>
            <w:r w:rsidR="007D121E" w:rsidRPr="003F1ED3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="007143D7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 colleague to </w:t>
            </w:r>
            <w:r w:rsidR="006A70EA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read your report </w:t>
            </w:r>
            <w:r w:rsidRPr="003F1ED3">
              <w:rPr>
                <w:rFonts w:asciiTheme="minorHAnsi" w:hAnsiTheme="minorHAnsi" w:cstheme="minorHAnsi"/>
                <w:sz w:val="24"/>
                <w:szCs w:val="24"/>
              </w:rPr>
              <w:t>with a fresh eye</w:t>
            </w:r>
            <w:r w:rsidR="007143D7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 would allow </w:t>
            </w:r>
            <w:r w:rsidR="007D121E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you </w:t>
            </w:r>
            <w:r w:rsidR="007143D7" w:rsidRPr="003F1ED3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="007D121E" w:rsidRPr="003F1ED3">
              <w:rPr>
                <w:rFonts w:asciiTheme="minorHAnsi" w:hAnsiTheme="minorHAnsi" w:cstheme="minorHAnsi"/>
                <w:sz w:val="24"/>
                <w:szCs w:val="24"/>
              </w:rPr>
              <w:t>correct many of these mistakes.</w:t>
            </w:r>
          </w:p>
          <w:p w14:paraId="62F07075" w14:textId="3D17291F" w:rsidR="00095BF8" w:rsidRDefault="00095BF8" w:rsidP="00A560CA">
            <w:pPr>
              <w:pStyle w:val="CommentText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C916453" w14:textId="4FC186F6" w:rsidR="00095BF8" w:rsidRPr="003F1ED3" w:rsidRDefault="00095BF8" w:rsidP="00A560CA">
            <w:pPr>
              <w:pStyle w:val="Comment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Please </w:t>
            </w:r>
            <w:r w:rsidR="008312C4">
              <w:rPr>
                <w:rFonts w:asciiTheme="minorHAnsi" w:hAnsiTheme="minorHAnsi" w:cstheme="minorHAnsi"/>
                <w:sz w:val="24"/>
                <w:szCs w:val="24"/>
              </w:rPr>
              <w:t xml:space="preserve">see </w:t>
            </w:r>
            <w:r w:rsidR="00B510D3">
              <w:rPr>
                <w:rFonts w:asciiTheme="minorHAnsi" w:hAnsiTheme="minorHAnsi" w:cstheme="minorHAnsi"/>
                <w:sz w:val="24"/>
                <w:szCs w:val="24"/>
              </w:rPr>
              <w:t>more specific</w:t>
            </w:r>
            <w:r w:rsidR="008312C4">
              <w:rPr>
                <w:rFonts w:asciiTheme="minorHAnsi" w:hAnsiTheme="minorHAnsi" w:cstheme="minorHAnsi"/>
                <w:sz w:val="24"/>
                <w:szCs w:val="24"/>
              </w:rPr>
              <w:t xml:space="preserve"> comments </w:t>
            </w:r>
            <w:r w:rsidR="00B510D3">
              <w:rPr>
                <w:rFonts w:asciiTheme="minorHAnsi" w:hAnsiTheme="minorHAnsi" w:cstheme="minorHAnsi"/>
                <w:sz w:val="24"/>
                <w:szCs w:val="24"/>
              </w:rPr>
              <w:t xml:space="preserve">provided within your </w:t>
            </w:r>
            <w:r w:rsidR="00CC044A">
              <w:rPr>
                <w:rFonts w:asciiTheme="minorHAnsi" w:hAnsiTheme="minorHAnsi" w:cstheme="minorHAnsi"/>
                <w:sz w:val="24"/>
                <w:szCs w:val="24"/>
              </w:rPr>
              <w:t>project report submitted in Moodle.</w:t>
            </w:r>
            <w:r w:rsidR="00B510D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66D862E4" w14:textId="77777777" w:rsidR="007C2CCC" w:rsidRDefault="007C2CCC" w:rsidP="00AE423E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105B11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9" w14:textId="7E8FB96D" w:rsidR="00782CF2" w:rsidRPr="00C2152E" w:rsidRDefault="00811371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22CE0185" w:rsidR="00782CF2" w:rsidRPr="00C2152E" w:rsidRDefault="00095BF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70C0"/>
                <w:lang w:eastAsia="en-GB"/>
              </w:rPr>
              <w:t>42</w:t>
            </w:r>
            <w:r w:rsidR="00811371" w:rsidRPr="005245DA">
              <w:rPr>
                <w:rFonts w:asciiTheme="minorHAnsi" w:hAnsiTheme="minorHAnsi"/>
                <w:b/>
                <w:color w:val="0070C0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F7F70" w14:textId="77777777" w:rsidR="007E0A0D" w:rsidRDefault="007E0A0D" w:rsidP="00D726C3">
      <w:r>
        <w:separator/>
      </w:r>
    </w:p>
  </w:endnote>
  <w:endnote w:type="continuationSeparator" w:id="0">
    <w:p w14:paraId="0CCE4176" w14:textId="77777777" w:rsidR="007E0A0D" w:rsidRDefault="007E0A0D" w:rsidP="00D7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BF8FF" w14:textId="77777777" w:rsidR="007E0A0D" w:rsidRDefault="007E0A0D" w:rsidP="00D726C3">
      <w:r>
        <w:separator/>
      </w:r>
    </w:p>
  </w:footnote>
  <w:footnote w:type="continuationSeparator" w:id="0">
    <w:p w14:paraId="2C59CD81" w14:textId="77777777" w:rsidR="007E0A0D" w:rsidRDefault="007E0A0D" w:rsidP="00D7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5B1F" w14:textId="485C07CF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 xml:space="preserve">ACDA6017 OME 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MAJOR PROJECT </w:t>
    </w:r>
    <w:r>
      <w:rPr>
        <w:rFonts w:asciiTheme="minorHAnsi" w:hAnsiTheme="minorHAnsi" w:cstheme="minorHAnsi"/>
        <w:b/>
        <w:color w:val="000000" w:themeColor="text1"/>
        <w:u w:val="single"/>
      </w:rPr>
      <w:t>-   Component 3, Final Report – 75%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03B"/>
    <w:rsid w:val="0001644D"/>
    <w:rsid w:val="00022166"/>
    <w:rsid w:val="00025ED2"/>
    <w:rsid w:val="00034C40"/>
    <w:rsid w:val="000474C5"/>
    <w:rsid w:val="000503AD"/>
    <w:rsid w:val="000553A1"/>
    <w:rsid w:val="000634C3"/>
    <w:rsid w:val="0006611F"/>
    <w:rsid w:val="00066ACD"/>
    <w:rsid w:val="00071D21"/>
    <w:rsid w:val="000732E6"/>
    <w:rsid w:val="00076FE0"/>
    <w:rsid w:val="00095BF8"/>
    <w:rsid w:val="000979FE"/>
    <w:rsid w:val="000A0391"/>
    <w:rsid w:val="000A75A3"/>
    <w:rsid w:val="000B47D3"/>
    <w:rsid w:val="000C4D68"/>
    <w:rsid w:val="000F7A4A"/>
    <w:rsid w:val="00105B11"/>
    <w:rsid w:val="00115BEE"/>
    <w:rsid w:val="001173FC"/>
    <w:rsid w:val="00125730"/>
    <w:rsid w:val="00131596"/>
    <w:rsid w:val="0014449E"/>
    <w:rsid w:val="00146680"/>
    <w:rsid w:val="00146CF1"/>
    <w:rsid w:val="001555DF"/>
    <w:rsid w:val="00164BE3"/>
    <w:rsid w:val="001B058F"/>
    <w:rsid w:val="001B6D54"/>
    <w:rsid w:val="001C1CC0"/>
    <w:rsid w:val="001D0DDD"/>
    <w:rsid w:val="002167B8"/>
    <w:rsid w:val="0023403E"/>
    <w:rsid w:val="002344BF"/>
    <w:rsid w:val="00242112"/>
    <w:rsid w:val="00251127"/>
    <w:rsid w:val="00253402"/>
    <w:rsid w:val="00256F8C"/>
    <w:rsid w:val="00257824"/>
    <w:rsid w:val="00263E92"/>
    <w:rsid w:val="002B2411"/>
    <w:rsid w:val="002B344B"/>
    <w:rsid w:val="002C0817"/>
    <w:rsid w:val="002C404C"/>
    <w:rsid w:val="002F02EE"/>
    <w:rsid w:val="003227B7"/>
    <w:rsid w:val="00343C42"/>
    <w:rsid w:val="00351479"/>
    <w:rsid w:val="0037308E"/>
    <w:rsid w:val="003A6420"/>
    <w:rsid w:val="003A6E7A"/>
    <w:rsid w:val="003C54CA"/>
    <w:rsid w:val="003C6953"/>
    <w:rsid w:val="003D0C09"/>
    <w:rsid w:val="003D7FC8"/>
    <w:rsid w:val="003E5437"/>
    <w:rsid w:val="003E76FC"/>
    <w:rsid w:val="003F049D"/>
    <w:rsid w:val="003F10F9"/>
    <w:rsid w:val="003F1ED3"/>
    <w:rsid w:val="00401E10"/>
    <w:rsid w:val="004100BE"/>
    <w:rsid w:val="0041728F"/>
    <w:rsid w:val="00442EB0"/>
    <w:rsid w:val="004456C5"/>
    <w:rsid w:val="0044577D"/>
    <w:rsid w:val="00461843"/>
    <w:rsid w:val="00461AA4"/>
    <w:rsid w:val="0047428E"/>
    <w:rsid w:val="004779D1"/>
    <w:rsid w:val="00481FC3"/>
    <w:rsid w:val="004A6FE7"/>
    <w:rsid w:val="004A7AE7"/>
    <w:rsid w:val="004E356D"/>
    <w:rsid w:val="004E5887"/>
    <w:rsid w:val="004F2D07"/>
    <w:rsid w:val="004F5ED2"/>
    <w:rsid w:val="00503B0D"/>
    <w:rsid w:val="00512BA4"/>
    <w:rsid w:val="00514268"/>
    <w:rsid w:val="005206BE"/>
    <w:rsid w:val="005245DA"/>
    <w:rsid w:val="00534544"/>
    <w:rsid w:val="00545735"/>
    <w:rsid w:val="00546D73"/>
    <w:rsid w:val="0055623D"/>
    <w:rsid w:val="00556912"/>
    <w:rsid w:val="00576B2C"/>
    <w:rsid w:val="00591E30"/>
    <w:rsid w:val="00594B64"/>
    <w:rsid w:val="005B523D"/>
    <w:rsid w:val="005C138E"/>
    <w:rsid w:val="005C79DB"/>
    <w:rsid w:val="00636356"/>
    <w:rsid w:val="006363DD"/>
    <w:rsid w:val="006530D2"/>
    <w:rsid w:val="006623D0"/>
    <w:rsid w:val="006636B7"/>
    <w:rsid w:val="006645F5"/>
    <w:rsid w:val="00670C0B"/>
    <w:rsid w:val="00670F3A"/>
    <w:rsid w:val="00672D83"/>
    <w:rsid w:val="00690226"/>
    <w:rsid w:val="00697D73"/>
    <w:rsid w:val="006A1C3E"/>
    <w:rsid w:val="006A70EA"/>
    <w:rsid w:val="006B3751"/>
    <w:rsid w:val="006C5F85"/>
    <w:rsid w:val="006D487F"/>
    <w:rsid w:val="00703360"/>
    <w:rsid w:val="007143D7"/>
    <w:rsid w:val="00727272"/>
    <w:rsid w:val="00736349"/>
    <w:rsid w:val="00755F7C"/>
    <w:rsid w:val="0077259B"/>
    <w:rsid w:val="00782CF2"/>
    <w:rsid w:val="007A5FB7"/>
    <w:rsid w:val="007A6B86"/>
    <w:rsid w:val="007A6C49"/>
    <w:rsid w:val="007B1F50"/>
    <w:rsid w:val="007B7C29"/>
    <w:rsid w:val="007C2CCC"/>
    <w:rsid w:val="007D099E"/>
    <w:rsid w:val="007D121E"/>
    <w:rsid w:val="007E0A0D"/>
    <w:rsid w:val="007F0981"/>
    <w:rsid w:val="007F1F40"/>
    <w:rsid w:val="00811371"/>
    <w:rsid w:val="00826F79"/>
    <w:rsid w:val="008312C4"/>
    <w:rsid w:val="008452A7"/>
    <w:rsid w:val="00866E85"/>
    <w:rsid w:val="008729F9"/>
    <w:rsid w:val="008768BD"/>
    <w:rsid w:val="0087732A"/>
    <w:rsid w:val="008B02F9"/>
    <w:rsid w:val="008B05C1"/>
    <w:rsid w:val="008B67FF"/>
    <w:rsid w:val="008D21B9"/>
    <w:rsid w:val="008D4A65"/>
    <w:rsid w:val="008E3C0D"/>
    <w:rsid w:val="0091722F"/>
    <w:rsid w:val="00917C76"/>
    <w:rsid w:val="00940B8E"/>
    <w:rsid w:val="0097488D"/>
    <w:rsid w:val="00987AD2"/>
    <w:rsid w:val="009A0861"/>
    <w:rsid w:val="009D64E3"/>
    <w:rsid w:val="009E130B"/>
    <w:rsid w:val="009E5A71"/>
    <w:rsid w:val="009F0539"/>
    <w:rsid w:val="009F37CB"/>
    <w:rsid w:val="009F468B"/>
    <w:rsid w:val="009F6148"/>
    <w:rsid w:val="00A151E5"/>
    <w:rsid w:val="00A16A6A"/>
    <w:rsid w:val="00A22227"/>
    <w:rsid w:val="00A23820"/>
    <w:rsid w:val="00A268B3"/>
    <w:rsid w:val="00A3529B"/>
    <w:rsid w:val="00A4064E"/>
    <w:rsid w:val="00A42B18"/>
    <w:rsid w:val="00A47A6B"/>
    <w:rsid w:val="00A560CA"/>
    <w:rsid w:val="00A66BF5"/>
    <w:rsid w:val="00A724FD"/>
    <w:rsid w:val="00A736BA"/>
    <w:rsid w:val="00A80289"/>
    <w:rsid w:val="00A84EA8"/>
    <w:rsid w:val="00A94311"/>
    <w:rsid w:val="00AB34FE"/>
    <w:rsid w:val="00AC0AC1"/>
    <w:rsid w:val="00AC2E20"/>
    <w:rsid w:val="00AE2F29"/>
    <w:rsid w:val="00AE423E"/>
    <w:rsid w:val="00AF2BCF"/>
    <w:rsid w:val="00AF3918"/>
    <w:rsid w:val="00B0337D"/>
    <w:rsid w:val="00B04E8B"/>
    <w:rsid w:val="00B10955"/>
    <w:rsid w:val="00B11912"/>
    <w:rsid w:val="00B11C84"/>
    <w:rsid w:val="00B1344A"/>
    <w:rsid w:val="00B1423B"/>
    <w:rsid w:val="00B268AB"/>
    <w:rsid w:val="00B27A16"/>
    <w:rsid w:val="00B37359"/>
    <w:rsid w:val="00B40EDB"/>
    <w:rsid w:val="00B418B5"/>
    <w:rsid w:val="00B46EF2"/>
    <w:rsid w:val="00B510D3"/>
    <w:rsid w:val="00B51A32"/>
    <w:rsid w:val="00B97074"/>
    <w:rsid w:val="00BC1E54"/>
    <w:rsid w:val="00BC2CD2"/>
    <w:rsid w:val="00BE04C3"/>
    <w:rsid w:val="00BE19E7"/>
    <w:rsid w:val="00BE3994"/>
    <w:rsid w:val="00C2152E"/>
    <w:rsid w:val="00C244C2"/>
    <w:rsid w:val="00C33BF3"/>
    <w:rsid w:val="00C46007"/>
    <w:rsid w:val="00C47EE2"/>
    <w:rsid w:val="00C60A27"/>
    <w:rsid w:val="00C80DCE"/>
    <w:rsid w:val="00C96E62"/>
    <w:rsid w:val="00CB252E"/>
    <w:rsid w:val="00CB2D5A"/>
    <w:rsid w:val="00CB4E50"/>
    <w:rsid w:val="00CB69C1"/>
    <w:rsid w:val="00CC044A"/>
    <w:rsid w:val="00CC4C41"/>
    <w:rsid w:val="00CD2262"/>
    <w:rsid w:val="00CF3983"/>
    <w:rsid w:val="00D07740"/>
    <w:rsid w:val="00D370B0"/>
    <w:rsid w:val="00D42019"/>
    <w:rsid w:val="00D7110B"/>
    <w:rsid w:val="00D726C3"/>
    <w:rsid w:val="00D87BAB"/>
    <w:rsid w:val="00D91813"/>
    <w:rsid w:val="00DB663B"/>
    <w:rsid w:val="00DC402D"/>
    <w:rsid w:val="00E1157B"/>
    <w:rsid w:val="00E51145"/>
    <w:rsid w:val="00E67C95"/>
    <w:rsid w:val="00E732A0"/>
    <w:rsid w:val="00EA560A"/>
    <w:rsid w:val="00EA650C"/>
    <w:rsid w:val="00EE043B"/>
    <w:rsid w:val="00EE0FE1"/>
    <w:rsid w:val="00EE4571"/>
    <w:rsid w:val="00F05C34"/>
    <w:rsid w:val="00F14758"/>
    <w:rsid w:val="00F14AD6"/>
    <w:rsid w:val="00F223BD"/>
    <w:rsid w:val="00F30759"/>
    <w:rsid w:val="00F35B95"/>
    <w:rsid w:val="00F40098"/>
    <w:rsid w:val="00F653E1"/>
    <w:rsid w:val="00FB3BEC"/>
    <w:rsid w:val="00FB7CFE"/>
    <w:rsid w:val="00FC0AD8"/>
    <w:rsid w:val="00FC74B4"/>
    <w:rsid w:val="00FD1505"/>
    <w:rsid w:val="00FD2D47"/>
    <w:rsid w:val="00FE3758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2B344B"/>
    <w:pPr>
      <w:spacing w:before="100" w:beforeAutospacing="1" w:after="100" w:afterAutospacing="1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4083</Characters>
  <Application>Microsoft Office Word</Application>
  <DocSecurity>0</DocSecurity>
  <Lines>72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Ewa Kazimierska</cp:lastModifiedBy>
  <cp:revision>120</cp:revision>
  <cp:lastPrinted>2013-09-25T13:22:00Z</cp:lastPrinted>
  <dcterms:created xsi:type="dcterms:W3CDTF">2024-03-26T15:53:00Z</dcterms:created>
  <dcterms:modified xsi:type="dcterms:W3CDTF">2024-04-12T22:47:00Z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  <property fmtid="{D5CDD505-2E9C-101B-9397-08002B2CF9AE}" pid="3" name="GrammarlyDocumentId">
    <vt:lpwstr>d518d18368674970ef5504f47cac663d992aad892fdd5b21adf17d14ba21efd1</vt:lpwstr>
  </property>
</Properties>
</file>