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010DD0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226D1">
              <w:rPr>
                <w:b/>
                <w:color w:val="auto"/>
                <w:sz w:val="32"/>
              </w:rPr>
              <w:t>Jorge Lee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F3CB9AA" w:rsidR="005A1BA3" w:rsidRDefault="000226D1" w:rsidP="00340E9A">
            <w:pPr>
              <w:overflowPunct/>
              <w:autoSpaceDE/>
              <w:autoSpaceDN/>
              <w:adjustRightInd/>
              <w:ind w:right="237"/>
              <w:textAlignment w:val="auto"/>
              <w:rPr>
                <w:b/>
                <w:color w:val="auto"/>
                <w:sz w:val="32"/>
              </w:rPr>
            </w:pPr>
            <w:r>
              <w:rPr>
                <w:b/>
                <w:color w:val="auto"/>
                <w:sz w:val="32"/>
              </w:rPr>
              <w:t>2031205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w:t>
      </w:r>
      <w:proofErr w:type="gramStart"/>
      <w:r w:rsidRPr="00D93CA6">
        <w:rPr>
          <w:rFonts w:eastAsia="Arial"/>
          <w:b/>
          <w:color w:val="000000" w:themeColor="text1"/>
          <w:sz w:val="24"/>
          <w:szCs w:val="24"/>
        </w:rPr>
        <w:t>the your</w:t>
      </w:r>
      <w:proofErr w:type="gramEnd"/>
      <w:r w:rsidRPr="00D93CA6">
        <w:rPr>
          <w:rFonts w:eastAsia="Arial"/>
          <w:b/>
          <w:color w:val="000000" w:themeColor="text1"/>
          <w:sz w:val="24"/>
          <w:szCs w:val="24"/>
        </w:rPr>
        <w:t xml:space="preserve">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5218B3"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w:t>
      </w:r>
      <w:proofErr w:type="gramStart"/>
      <w:r w:rsidRPr="5848403C">
        <w:rPr>
          <w:rFonts w:eastAsia="Arial"/>
          <w:color w:val="000000" w:themeColor="text1"/>
          <w:sz w:val="24"/>
          <w:szCs w:val="24"/>
        </w:rPr>
        <w:t>victims</w:t>
      </w:r>
      <w:proofErr w:type="gramEnd"/>
      <w:r w:rsidRPr="5848403C">
        <w:rPr>
          <w:rFonts w:eastAsia="Arial"/>
          <w:color w:val="000000" w:themeColor="text1"/>
          <w:sz w:val="24"/>
          <w:szCs w:val="24"/>
        </w:rPr>
        <w:t xml:space="preserve">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74442CB" w14:textId="56422E1D" w:rsidR="00136423" w:rsidRDefault="00F122E0" w:rsidP="00340E9A">
      <w:pPr>
        <w:ind w:right="237"/>
        <w:jc w:val="both"/>
        <w:rPr>
          <w:sz w:val="24"/>
          <w:szCs w:val="24"/>
        </w:rPr>
      </w:pPr>
      <w:r>
        <w:rPr>
          <w:sz w:val="24"/>
          <w:szCs w:val="24"/>
        </w:rPr>
        <w:t xml:space="preserve">Since </w:t>
      </w:r>
      <w:r w:rsidR="002F59D9">
        <w:rPr>
          <w:sz w:val="24"/>
          <w:szCs w:val="24"/>
        </w:rPr>
        <w:t>leaving training school and starting my tutorship perio</w:t>
      </w:r>
      <w:r w:rsidR="00BD1256">
        <w:rPr>
          <w:sz w:val="24"/>
          <w:szCs w:val="24"/>
        </w:rPr>
        <w:t>d</w:t>
      </w:r>
      <w:r w:rsidR="002F59D9">
        <w:rPr>
          <w:sz w:val="24"/>
          <w:szCs w:val="24"/>
        </w:rPr>
        <w:t xml:space="preserve">, I have </w:t>
      </w:r>
      <w:r w:rsidR="00922D7B">
        <w:rPr>
          <w:sz w:val="24"/>
          <w:szCs w:val="24"/>
        </w:rPr>
        <w:t xml:space="preserve">utilised </w:t>
      </w:r>
      <w:r w:rsidR="00136423">
        <w:rPr>
          <w:sz w:val="24"/>
          <w:szCs w:val="24"/>
        </w:rPr>
        <w:t>Kolb’s model of reflection to identify</w:t>
      </w:r>
      <w:r w:rsidR="002F59D9">
        <w:rPr>
          <w:sz w:val="24"/>
          <w:szCs w:val="24"/>
        </w:rPr>
        <w:t xml:space="preserve"> several areas which have most tested my resilience and have applied stress to me</w:t>
      </w:r>
      <w:r w:rsidR="00F9513D">
        <w:rPr>
          <w:sz w:val="24"/>
          <w:szCs w:val="24"/>
        </w:rPr>
        <w:t xml:space="preserve"> throughout my tutorship period. </w:t>
      </w:r>
    </w:p>
    <w:p w14:paraId="4A71716F" w14:textId="77777777" w:rsidR="00136423" w:rsidRDefault="00136423" w:rsidP="00340E9A">
      <w:pPr>
        <w:ind w:right="237"/>
        <w:jc w:val="both"/>
        <w:rPr>
          <w:sz w:val="24"/>
          <w:szCs w:val="24"/>
        </w:rPr>
      </w:pPr>
    </w:p>
    <w:p w14:paraId="3B855813" w14:textId="40301775" w:rsidR="00FF7784" w:rsidRDefault="00482AD9" w:rsidP="00340E9A">
      <w:pPr>
        <w:ind w:right="237"/>
        <w:jc w:val="both"/>
        <w:rPr>
          <w:sz w:val="24"/>
          <w:szCs w:val="24"/>
        </w:rPr>
      </w:pPr>
      <w:r>
        <w:rPr>
          <w:sz w:val="24"/>
          <w:szCs w:val="24"/>
        </w:rPr>
        <w:t xml:space="preserve">These identified areas are; shift work, maintaining a good work-life balance, paperwork, the nature of the role and </w:t>
      </w:r>
      <w:r w:rsidR="005D16E6">
        <w:rPr>
          <w:sz w:val="24"/>
          <w:szCs w:val="24"/>
        </w:rPr>
        <w:t>concerns about ‘</w:t>
      </w:r>
      <w:r>
        <w:rPr>
          <w:sz w:val="24"/>
          <w:szCs w:val="24"/>
        </w:rPr>
        <w:t>fitting i</w:t>
      </w:r>
      <w:r w:rsidR="005D16E6">
        <w:rPr>
          <w:sz w:val="24"/>
          <w:szCs w:val="24"/>
        </w:rPr>
        <w:t>n’</w:t>
      </w:r>
      <w:r>
        <w:rPr>
          <w:sz w:val="24"/>
          <w:szCs w:val="24"/>
        </w:rPr>
        <w:t xml:space="preserve">. </w:t>
      </w:r>
      <w:r w:rsidR="000E4CB0">
        <w:rPr>
          <w:sz w:val="24"/>
          <w:szCs w:val="24"/>
        </w:rPr>
        <w:t xml:space="preserve">Utilising this model </w:t>
      </w:r>
      <w:r w:rsidR="00136423">
        <w:rPr>
          <w:sz w:val="24"/>
          <w:szCs w:val="24"/>
        </w:rPr>
        <w:t xml:space="preserve">has </w:t>
      </w:r>
      <w:r w:rsidR="000E4CB0">
        <w:rPr>
          <w:sz w:val="24"/>
          <w:szCs w:val="24"/>
        </w:rPr>
        <w:t xml:space="preserve">enabled </w:t>
      </w:r>
      <w:r w:rsidR="00136423">
        <w:rPr>
          <w:sz w:val="24"/>
          <w:szCs w:val="24"/>
        </w:rPr>
        <w:t xml:space="preserve">me to have an experience, reflect on it, learn from </w:t>
      </w:r>
      <w:r w:rsidR="007357E4">
        <w:rPr>
          <w:sz w:val="24"/>
          <w:szCs w:val="24"/>
        </w:rPr>
        <w:t>it,</w:t>
      </w:r>
      <w:r w:rsidR="00136423">
        <w:rPr>
          <w:sz w:val="24"/>
          <w:szCs w:val="24"/>
        </w:rPr>
        <w:t xml:space="preserve"> and then apply that learning to </w:t>
      </w:r>
      <w:r w:rsidR="00D06587">
        <w:rPr>
          <w:sz w:val="24"/>
          <w:szCs w:val="24"/>
        </w:rPr>
        <w:t xml:space="preserve">the </w:t>
      </w:r>
      <w:r w:rsidR="000E4CB0">
        <w:rPr>
          <w:sz w:val="24"/>
          <w:szCs w:val="24"/>
        </w:rPr>
        <w:t>future</w:t>
      </w:r>
      <w:r w:rsidR="00D06587">
        <w:rPr>
          <w:sz w:val="24"/>
          <w:szCs w:val="24"/>
        </w:rPr>
        <w:t xml:space="preserve"> experiences to achieve a better outcome for myself </w:t>
      </w:r>
      <w:sdt>
        <w:sdtPr>
          <w:rPr>
            <w:sz w:val="24"/>
            <w:szCs w:val="24"/>
          </w:rPr>
          <w:id w:val="823631810"/>
          <w:citation/>
        </w:sdtPr>
        <w:sdtEndPr/>
        <w:sdtContent>
          <w:r w:rsidR="00D06587">
            <w:rPr>
              <w:sz w:val="24"/>
              <w:szCs w:val="24"/>
            </w:rPr>
            <w:fldChar w:fldCharType="begin"/>
          </w:r>
          <w:r w:rsidR="00D06587">
            <w:rPr>
              <w:sz w:val="24"/>
              <w:szCs w:val="24"/>
            </w:rPr>
            <w:instrText xml:space="preserve"> CITATION Kol84 \l 2057 </w:instrText>
          </w:r>
          <w:r w:rsidR="00D06587">
            <w:rPr>
              <w:sz w:val="24"/>
              <w:szCs w:val="24"/>
            </w:rPr>
            <w:fldChar w:fldCharType="separate"/>
          </w:r>
          <w:r w:rsidR="00D06587" w:rsidRPr="00D06587">
            <w:rPr>
              <w:noProof/>
              <w:sz w:val="24"/>
              <w:szCs w:val="24"/>
            </w:rPr>
            <w:t>(Kolb, 1984)</w:t>
          </w:r>
          <w:r w:rsidR="00D06587">
            <w:rPr>
              <w:sz w:val="24"/>
              <w:szCs w:val="24"/>
            </w:rPr>
            <w:fldChar w:fldCharType="end"/>
          </w:r>
        </w:sdtContent>
      </w:sdt>
      <w:r w:rsidR="00D06587">
        <w:rPr>
          <w:sz w:val="24"/>
          <w:szCs w:val="24"/>
        </w:rPr>
        <w:t xml:space="preserve">. </w:t>
      </w:r>
    </w:p>
    <w:p w14:paraId="245960A3" w14:textId="13AA17AC" w:rsidR="002B3B74" w:rsidRDefault="002B3B74" w:rsidP="00340E9A">
      <w:pPr>
        <w:ind w:right="237"/>
        <w:jc w:val="both"/>
        <w:rPr>
          <w:sz w:val="24"/>
          <w:szCs w:val="24"/>
        </w:rPr>
      </w:pPr>
    </w:p>
    <w:p w14:paraId="7F5AD3E8" w14:textId="70E27EDD" w:rsidR="00F47176" w:rsidRDefault="00F47176" w:rsidP="00340E9A">
      <w:pPr>
        <w:ind w:right="237"/>
        <w:jc w:val="both"/>
        <w:rPr>
          <w:sz w:val="24"/>
          <w:szCs w:val="24"/>
        </w:rPr>
      </w:pPr>
      <w:r>
        <w:rPr>
          <w:sz w:val="24"/>
          <w:szCs w:val="24"/>
        </w:rPr>
        <w:t xml:space="preserve">Adapting to shift work </w:t>
      </w:r>
      <w:r w:rsidR="005A7F1F">
        <w:rPr>
          <w:sz w:val="24"/>
          <w:szCs w:val="24"/>
        </w:rPr>
        <w:t xml:space="preserve">and maintaining a good work-life balance </w:t>
      </w:r>
      <w:r>
        <w:rPr>
          <w:sz w:val="24"/>
          <w:szCs w:val="24"/>
        </w:rPr>
        <w:t xml:space="preserve">has been </w:t>
      </w:r>
      <w:r w:rsidR="003628E2">
        <w:rPr>
          <w:sz w:val="24"/>
          <w:szCs w:val="24"/>
        </w:rPr>
        <w:t>the biggest challenge</w:t>
      </w:r>
      <w:r>
        <w:rPr>
          <w:sz w:val="24"/>
          <w:szCs w:val="24"/>
        </w:rPr>
        <w:t xml:space="preserve"> for me,</w:t>
      </w:r>
      <w:r w:rsidR="003419B5">
        <w:rPr>
          <w:sz w:val="24"/>
          <w:szCs w:val="24"/>
        </w:rPr>
        <w:t xml:space="preserve"> mainly</w:t>
      </w:r>
      <w:r w:rsidR="007664ED">
        <w:rPr>
          <w:sz w:val="24"/>
          <w:szCs w:val="24"/>
        </w:rPr>
        <w:t xml:space="preserve"> </w:t>
      </w:r>
      <w:r w:rsidR="003419B5">
        <w:rPr>
          <w:sz w:val="24"/>
          <w:szCs w:val="24"/>
        </w:rPr>
        <w:t>as I</w:t>
      </w:r>
      <w:r w:rsidR="007664ED">
        <w:rPr>
          <w:sz w:val="24"/>
          <w:szCs w:val="24"/>
        </w:rPr>
        <w:t xml:space="preserve"> hav</w:t>
      </w:r>
      <w:r w:rsidR="003419B5">
        <w:rPr>
          <w:sz w:val="24"/>
          <w:szCs w:val="24"/>
        </w:rPr>
        <w:t>e</w:t>
      </w:r>
      <w:r w:rsidR="007664ED">
        <w:rPr>
          <w:sz w:val="24"/>
          <w:szCs w:val="24"/>
        </w:rPr>
        <w:t xml:space="preserve"> developmental coordination disorder (DCD</w:t>
      </w:r>
      <w:r w:rsidR="00FC6B8C">
        <w:rPr>
          <w:sz w:val="24"/>
          <w:szCs w:val="24"/>
        </w:rPr>
        <w:t>/dyspraxia</w:t>
      </w:r>
      <w:r w:rsidR="007664ED">
        <w:rPr>
          <w:sz w:val="24"/>
          <w:szCs w:val="24"/>
        </w:rPr>
        <w:t xml:space="preserve">), which </w:t>
      </w:r>
      <w:r w:rsidR="00FC6B8C">
        <w:rPr>
          <w:sz w:val="24"/>
          <w:szCs w:val="24"/>
        </w:rPr>
        <w:t xml:space="preserve">impacts </w:t>
      </w:r>
      <w:r w:rsidR="00415312">
        <w:rPr>
          <w:sz w:val="24"/>
          <w:szCs w:val="24"/>
        </w:rPr>
        <w:t>me on a daily basis</w:t>
      </w:r>
      <w:r w:rsidR="00130A77">
        <w:rPr>
          <w:sz w:val="24"/>
          <w:szCs w:val="24"/>
        </w:rPr>
        <w:t xml:space="preserve">, such as </w:t>
      </w:r>
      <w:r w:rsidR="00415312">
        <w:rPr>
          <w:sz w:val="24"/>
          <w:szCs w:val="24"/>
        </w:rPr>
        <w:t xml:space="preserve">when </w:t>
      </w:r>
      <w:r w:rsidR="005A7F1F">
        <w:rPr>
          <w:sz w:val="24"/>
          <w:szCs w:val="24"/>
        </w:rPr>
        <w:t xml:space="preserve">preparing meals, managing </w:t>
      </w:r>
      <w:r w:rsidR="00B9373D">
        <w:rPr>
          <w:sz w:val="24"/>
          <w:szCs w:val="24"/>
        </w:rPr>
        <w:t>time,</w:t>
      </w:r>
      <w:r w:rsidR="005A7F1F">
        <w:rPr>
          <w:sz w:val="24"/>
          <w:szCs w:val="24"/>
        </w:rPr>
        <w:t xml:space="preserve"> and </w:t>
      </w:r>
      <w:r w:rsidR="008044FB">
        <w:rPr>
          <w:sz w:val="24"/>
          <w:szCs w:val="24"/>
        </w:rPr>
        <w:t>completing tasks</w:t>
      </w:r>
      <w:r w:rsidR="00293620">
        <w:rPr>
          <w:sz w:val="24"/>
          <w:szCs w:val="24"/>
        </w:rPr>
        <w:t xml:space="preserve"> conducive to living every day in a ‘normal’ manner. </w:t>
      </w:r>
      <w:sdt>
        <w:sdtPr>
          <w:rPr>
            <w:sz w:val="24"/>
            <w:szCs w:val="24"/>
          </w:rPr>
          <w:id w:val="-1776098105"/>
          <w:citation/>
        </w:sdtPr>
        <w:sdtEndPr/>
        <w:sdtContent>
          <w:r w:rsidR="00293620">
            <w:rPr>
              <w:sz w:val="24"/>
              <w:szCs w:val="24"/>
            </w:rPr>
            <w:fldChar w:fldCharType="begin"/>
          </w:r>
          <w:r w:rsidR="00293620">
            <w:rPr>
              <w:sz w:val="24"/>
              <w:szCs w:val="24"/>
            </w:rPr>
            <w:instrText xml:space="preserve"> CITATION NHS20 \l 2057 </w:instrText>
          </w:r>
          <w:r w:rsidR="00293620">
            <w:rPr>
              <w:sz w:val="24"/>
              <w:szCs w:val="24"/>
            </w:rPr>
            <w:fldChar w:fldCharType="separate"/>
          </w:r>
          <w:r w:rsidR="00293620" w:rsidRPr="00293620">
            <w:rPr>
              <w:noProof/>
              <w:sz w:val="24"/>
              <w:szCs w:val="24"/>
            </w:rPr>
            <w:t>(NHS, 2020)</w:t>
          </w:r>
          <w:r w:rsidR="00293620">
            <w:rPr>
              <w:sz w:val="24"/>
              <w:szCs w:val="24"/>
            </w:rPr>
            <w:fldChar w:fldCharType="end"/>
          </w:r>
        </w:sdtContent>
      </w:sdt>
      <w:r w:rsidR="00293620">
        <w:rPr>
          <w:sz w:val="24"/>
          <w:szCs w:val="24"/>
        </w:rPr>
        <w:t xml:space="preserve"> </w:t>
      </w:r>
      <w:r w:rsidR="005A7F1F">
        <w:rPr>
          <w:sz w:val="24"/>
          <w:szCs w:val="24"/>
        </w:rPr>
        <w:t xml:space="preserve"> </w:t>
      </w:r>
    </w:p>
    <w:p w14:paraId="0D0F958E" w14:textId="3967930E" w:rsidR="00F47176" w:rsidRDefault="00F47176" w:rsidP="00340E9A">
      <w:pPr>
        <w:ind w:right="237"/>
        <w:jc w:val="both"/>
        <w:rPr>
          <w:sz w:val="24"/>
          <w:szCs w:val="24"/>
        </w:rPr>
      </w:pPr>
    </w:p>
    <w:p w14:paraId="0F79DAD3" w14:textId="1EC1CD5E" w:rsidR="0062091D" w:rsidRDefault="00305432" w:rsidP="00340E9A">
      <w:pPr>
        <w:ind w:right="237"/>
        <w:jc w:val="both"/>
        <w:rPr>
          <w:sz w:val="24"/>
          <w:szCs w:val="24"/>
        </w:rPr>
      </w:pPr>
      <w:r>
        <w:rPr>
          <w:sz w:val="24"/>
          <w:szCs w:val="24"/>
        </w:rPr>
        <w:t xml:space="preserve">I have adapted to shift work by ensuring that I get enough time after work to </w:t>
      </w:r>
      <w:r w:rsidR="0011649E">
        <w:rPr>
          <w:sz w:val="24"/>
          <w:szCs w:val="24"/>
        </w:rPr>
        <w:t>re</w:t>
      </w:r>
      <w:r w:rsidR="008044FB">
        <w:rPr>
          <w:sz w:val="24"/>
          <w:szCs w:val="24"/>
        </w:rPr>
        <w:t>cover</w:t>
      </w:r>
      <w:r w:rsidR="0011649E">
        <w:rPr>
          <w:sz w:val="24"/>
          <w:szCs w:val="24"/>
        </w:rPr>
        <w:t xml:space="preserve"> before the next shift. I have learned through trial-and-error </w:t>
      </w:r>
      <w:r w:rsidR="00294505">
        <w:rPr>
          <w:sz w:val="24"/>
          <w:szCs w:val="24"/>
        </w:rPr>
        <w:t xml:space="preserve">the </w:t>
      </w:r>
      <w:r w:rsidR="0011649E">
        <w:rPr>
          <w:sz w:val="24"/>
          <w:szCs w:val="24"/>
        </w:rPr>
        <w:t xml:space="preserve">value and importance of </w:t>
      </w:r>
      <w:r w:rsidR="00957A4A">
        <w:rPr>
          <w:sz w:val="24"/>
          <w:szCs w:val="24"/>
        </w:rPr>
        <w:t xml:space="preserve">time management and </w:t>
      </w:r>
      <w:r w:rsidR="0011649E">
        <w:rPr>
          <w:sz w:val="24"/>
          <w:szCs w:val="24"/>
        </w:rPr>
        <w:t>sleep</w:t>
      </w:r>
      <w:r w:rsidR="00957A4A">
        <w:rPr>
          <w:sz w:val="24"/>
          <w:szCs w:val="24"/>
        </w:rPr>
        <w:t xml:space="preserve"> in particular</w:t>
      </w:r>
      <w:r w:rsidR="0011649E">
        <w:rPr>
          <w:sz w:val="24"/>
          <w:szCs w:val="24"/>
        </w:rPr>
        <w:t xml:space="preserve"> when working shifts due to the nature of the role, which requires me to work unsociable hours and night shifts. </w:t>
      </w:r>
    </w:p>
    <w:p w14:paraId="50631E41" w14:textId="77777777" w:rsidR="0062091D" w:rsidRDefault="0062091D" w:rsidP="00340E9A">
      <w:pPr>
        <w:ind w:right="237"/>
        <w:jc w:val="both"/>
        <w:rPr>
          <w:sz w:val="24"/>
          <w:szCs w:val="24"/>
        </w:rPr>
      </w:pPr>
    </w:p>
    <w:p w14:paraId="08430C5D" w14:textId="243C046C" w:rsidR="007915F3" w:rsidRDefault="0062091D" w:rsidP="00340E9A">
      <w:pPr>
        <w:ind w:right="237"/>
        <w:jc w:val="both"/>
        <w:rPr>
          <w:sz w:val="24"/>
          <w:szCs w:val="24"/>
        </w:rPr>
      </w:pPr>
      <w:r>
        <w:rPr>
          <w:sz w:val="24"/>
          <w:szCs w:val="24"/>
        </w:rPr>
        <w:t>I know in advance what my shift pattern will be,</w:t>
      </w:r>
      <w:r w:rsidR="00B71517">
        <w:rPr>
          <w:sz w:val="24"/>
          <w:szCs w:val="24"/>
        </w:rPr>
        <w:t xml:space="preserve"> so I make time to look at this and work out a plan </w:t>
      </w:r>
      <w:r w:rsidR="00957A4A">
        <w:rPr>
          <w:sz w:val="24"/>
          <w:szCs w:val="24"/>
        </w:rPr>
        <w:t xml:space="preserve">weeks </w:t>
      </w:r>
      <w:r w:rsidR="00B71517">
        <w:rPr>
          <w:sz w:val="24"/>
          <w:szCs w:val="24"/>
        </w:rPr>
        <w:t>in advance</w:t>
      </w:r>
      <w:r w:rsidR="007915F3">
        <w:rPr>
          <w:sz w:val="24"/>
          <w:szCs w:val="24"/>
        </w:rPr>
        <w:t xml:space="preserve"> to factor in things such as; food shopping, leisure activities,</w:t>
      </w:r>
      <w:r w:rsidR="001E61B4">
        <w:rPr>
          <w:sz w:val="24"/>
          <w:szCs w:val="24"/>
        </w:rPr>
        <w:t xml:space="preserve"> pre-planned personal events,</w:t>
      </w:r>
      <w:r w:rsidR="007915F3">
        <w:rPr>
          <w:sz w:val="24"/>
          <w:szCs w:val="24"/>
        </w:rPr>
        <w:t xml:space="preserve"> family time and sleep. </w:t>
      </w:r>
    </w:p>
    <w:p w14:paraId="585120B1" w14:textId="77777777" w:rsidR="007915F3" w:rsidRDefault="007915F3" w:rsidP="00340E9A">
      <w:pPr>
        <w:ind w:right="237"/>
        <w:jc w:val="both"/>
        <w:rPr>
          <w:sz w:val="24"/>
          <w:szCs w:val="24"/>
        </w:rPr>
      </w:pPr>
    </w:p>
    <w:p w14:paraId="6CFD6539" w14:textId="302A6A79" w:rsidR="00AD3D5E" w:rsidRDefault="00AD3D5E" w:rsidP="00340E9A">
      <w:pPr>
        <w:ind w:right="237"/>
        <w:jc w:val="both"/>
        <w:rPr>
          <w:sz w:val="24"/>
          <w:szCs w:val="24"/>
        </w:rPr>
      </w:pPr>
      <w:r>
        <w:rPr>
          <w:sz w:val="24"/>
          <w:szCs w:val="24"/>
        </w:rPr>
        <w:t xml:space="preserve">I know that due to my disability, my time management </w:t>
      </w:r>
      <w:r w:rsidR="006466FD">
        <w:rPr>
          <w:sz w:val="24"/>
          <w:szCs w:val="24"/>
        </w:rPr>
        <w:t>is</w:t>
      </w:r>
      <w:r>
        <w:rPr>
          <w:sz w:val="24"/>
          <w:szCs w:val="24"/>
        </w:rPr>
        <w:t xml:space="preserve"> not always fantastic, and as such I have to work very hard to ensure that I do not make mistakes or mismanage my time. </w:t>
      </w:r>
      <w:r w:rsidR="00663F66">
        <w:rPr>
          <w:sz w:val="24"/>
          <w:szCs w:val="24"/>
        </w:rPr>
        <w:t>Adopting the strategy to plan ahead</w:t>
      </w:r>
      <w:r w:rsidR="00D757E6">
        <w:rPr>
          <w:sz w:val="24"/>
          <w:szCs w:val="24"/>
        </w:rPr>
        <w:t xml:space="preserve"> and mark this down on a physical calendar</w:t>
      </w:r>
      <w:r w:rsidR="002E70F8">
        <w:rPr>
          <w:sz w:val="24"/>
          <w:szCs w:val="24"/>
        </w:rPr>
        <w:t xml:space="preserve"> for reference</w:t>
      </w:r>
      <w:r w:rsidR="001E61B4">
        <w:rPr>
          <w:sz w:val="24"/>
          <w:szCs w:val="24"/>
        </w:rPr>
        <w:t xml:space="preserve"> has helped me </w:t>
      </w:r>
      <w:r w:rsidR="00D757E6">
        <w:rPr>
          <w:sz w:val="24"/>
          <w:szCs w:val="24"/>
        </w:rPr>
        <w:t xml:space="preserve">to keep track of </w:t>
      </w:r>
      <w:r w:rsidR="002E70F8">
        <w:rPr>
          <w:sz w:val="24"/>
          <w:szCs w:val="24"/>
        </w:rPr>
        <w:t>goings-on in my life</w:t>
      </w:r>
      <w:r w:rsidR="00D757E6">
        <w:rPr>
          <w:sz w:val="24"/>
          <w:szCs w:val="24"/>
        </w:rPr>
        <w:t xml:space="preserve">, which has improved my ability to </w:t>
      </w:r>
      <w:r w:rsidR="008D5A59">
        <w:rPr>
          <w:sz w:val="24"/>
          <w:szCs w:val="24"/>
        </w:rPr>
        <w:t xml:space="preserve">cope with the demands of shift work within policing. </w:t>
      </w:r>
    </w:p>
    <w:p w14:paraId="68C71AE1" w14:textId="77777777" w:rsidR="002E70F8" w:rsidRDefault="002E70F8" w:rsidP="00340E9A">
      <w:pPr>
        <w:ind w:right="237"/>
        <w:jc w:val="both"/>
        <w:rPr>
          <w:sz w:val="24"/>
          <w:szCs w:val="24"/>
        </w:rPr>
      </w:pPr>
    </w:p>
    <w:p w14:paraId="3986D539" w14:textId="1FAE6956" w:rsidR="008D5A59" w:rsidRDefault="008D5A59" w:rsidP="00340E9A">
      <w:pPr>
        <w:ind w:right="237"/>
        <w:jc w:val="both"/>
        <w:rPr>
          <w:sz w:val="24"/>
          <w:szCs w:val="24"/>
        </w:rPr>
      </w:pPr>
      <w:r>
        <w:rPr>
          <w:sz w:val="24"/>
          <w:szCs w:val="24"/>
        </w:rPr>
        <w:lastRenderedPageBreak/>
        <w:t xml:space="preserve">I </w:t>
      </w:r>
      <w:r w:rsidR="0098005F">
        <w:rPr>
          <w:sz w:val="24"/>
          <w:szCs w:val="24"/>
        </w:rPr>
        <w:t xml:space="preserve">noticeably </w:t>
      </w:r>
      <w:r>
        <w:rPr>
          <w:sz w:val="24"/>
          <w:szCs w:val="24"/>
        </w:rPr>
        <w:t xml:space="preserve">struggled to adapt </w:t>
      </w:r>
      <w:r w:rsidR="00025FC3">
        <w:rPr>
          <w:sz w:val="24"/>
          <w:szCs w:val="24"/>
        </w:rPr>
        <w:t>to these demands</w:t>
      </w:r>
      <w:r w:rsidR="00591492">
        <w:rPr>
          <w:sz w:val="24"/>
          <w:szCs w:val="24"/>
        </w:rPr>
        <w:t xml:space="preserve"> </w:t>
      </w:r>
      <w:r w:rsidR="00404E25">
        <w:rPr>
          <w:sz w:val="24"/>
          <w:szCs w:val="24"/>
        </w:rPr>
        <w:t xml:space="preserve">during my first few sets of shifts, </w:t>
      </w:r>
      <w:r w:rsidR="00591492">
        <w:rPr>
          <w:sz w:val="24"/>
          <w:szCs w:val="24"/>
        </w:rPr>
        <w:t>which impacted my sleep</w:t>
      </w:r>
      <w:r w:rsidR="00A55297">
        <w:rPr>
          <w:sz w:val="24"/>
          <w:szCs w:val="24"/>
        </w:rPr>
        <w:t xml:space="preserve"> and mood</w:t>
      </w:r>
      <w:r w:rsidR="00025FC3">
        <w:rPr>
          <w:sz w:val="24"/>
          <w:szCs w:val="24"/>
        </w:rPr>
        <w:t xml:space="preserve">. </w:t>
      </w:r>
      <w:r w:rsidR="0098005F">
        <w:rPr>
          <w:sz w:val="24"/>
          <w:szCs w:val="24"/>
        </w:rPr>
        <w:t>This</w:t>
      </w:r>
      <w:r w:rsidR="00025FC3">
        <w:rPr>
          <w:sz w:val="24"/>
          <w:szCs w:val="24"/>
        </w:rPr>
        <w:t xml:space="preserve"> led to</w:t>
      </w:r>
      <w:r w:rsidR="005E5474">
        <w:rPr>
          <w:sz w:val="24"/>
          <w:szCs w:val="24"/>
        </w:rPr>
        <w:t xml:space="preserve"> me </w:t>
      </w:r>
      <w:r w:rsidR="000A2596">
        <w:rPr>
          <w:sz w:val="24"/>
          <w:szCs w:val="24"/>
        </w:rPr>
        <w:t>formulating and implementing</w:t>
      </w:r>
      <w:r w:rsidR="005E5474">
        <w:rPr>
          <w:sz w:val="24"/>
          <w:szCs w:val="24"/>
        </w:rPr>
        <w:t xml:space="preserve"> the above strateg</w:t>
      </w:r>
      <w:r w:rsidR="000A2596">
        <w:rPr>
          <w:sz w:val="24"/>
          <w:szCs w:val="24"/>
        </w:rPr>
        <w:t>y</w:t>
      </w:r>
      <w:r w:rsidR="005E5474">
        <w:rPr>
          <w:sz w:val="24"/>
          <w:szCs w:val="24"/>
        </w:rPr>
        <w:t>, which has</w:t>
      </w:r>
      <w:r w:rsidR="009A6EE0">
        <w:rPr>
          <w:sz w:val="24"/>
          <w:szCs w:val="24"/>
        </w:rPr>
        <w:t xml:space="preserve"> made me more resilient as I </w:t>
      </w:r>
      <w:r w:rsidR="00896A30">
        <w:rPr>
          <w:sz w:val="24"/>
          <w:szCs w:val="24"/>
        </w:rPr>
        <w:t xml:space="preserve">now </w:t>
      </w:r>
      <w:r w:rsidR="009A6EE0">
        <w:rPr>
          <w:sz w:val="24"/>
          <w:szCs w:val="24"/>
        </w:rPr>
        <w:t xml:space="preserve">have a way to cope with </w:t>
      </w:r>
      <w:r w:rsidR="00591492">
        <w:rPr>
          <w:sz w:val="24"/>
          <w:szCs w:val="24"/>
        </w:rPr>
        <w:t>the shifts, and I know t</w:t>
      </w:r>
      <w:r w:rsidR="000C2729">
        <w:rPr>
          <w:sz w:val="24"/>
          <w:szCs w:val="24"/>
        </w:rPr>
        <w:t>hat not having a coping strategy in place could impact my personal wellbeing.</w:t>
      </w:r>
    </w:p>
    <w:p w14:paraId="22B43178" w14:textId="34C9B406" w:rsidR="00AD3D5E" w:rsidRDefault="00AD3D5E" w:rsidP="00340E9A">
      <w:pPr>
        <w:ind w:right="237"/>
        <w:jc w:val="both"/>
        <w:rPr>
          <w:sz w:val="24"/>
          <w:szCs w:val="24"/>
        </w:rPr>
      </w:pPr>
    </w:p>
    <w:p w14:paraId="390C12A3" w14:textId="1F348946" w:rsidR="00197EEA" w:rsidRDefault="00197EEA" w:rsidP="00340E9A">
      <w:pPr>
        <w:ind w:right="237"/>
        <w:jc w:val="both"/>
        <w:rPr>
          <w:sz w:val="24"/>
          <w:szCs w:val="24"/>
        </w:rPr>
      </w:pPr>
      <w:r>
        <w:rPr>
          <w:sz w:val="24"/>
          <w:szCs w:val="24"/>
        </w:rPr>
        <w:t>Another challenge for me during my tutorship has been the completion of paperwork</w:t>
      </w:r>
      <w:r w:rsidR="00E755C5">
        <w:rPr>
          <w:sz w:val="24"/>
          <w:szCs w:val="24"/>
        </w:rPr>
        <w:t>.</w:t>
      </w:r>
      <w:r w:rsidR="001507AC">
        <w:rPr>
          <w:sz w:val="24"/>
          <w:szCs w:val="24"/>
        </w:rPr>
        <w:t xml:space="preserve"> It surprised me how much paperwork </w:t>
      </w:r>
      <w:r w:rsidR="001310B4">
        <w:rPr>
          <w:sz w:val="24"/>
          <w:szCs w:val="24"/>
        </w:rPr>
        <w:t>is</w:t>
      </w:r>
      <w:r w:rsidR="0077329C">
        <w:rPr>
          <w:sz w:val="24"/>
          <w:szCs w:val="24"/>
        </w:rPr>
        <w:t xml:space="preserve"> involved in policing, and how steep the learning curve is in terms of knowing what paperwork needs to be completed and in what manner. </w:t>
      </w:r>
    </w:p>
    <w:p w14:paraId="14907CC6" w14:textId="77777777" w:rsidR="006B712C" w:rsidRDefault="006B712C" w:rsidP="00340E9A">
      <w:pPr>
        <w:ind w:right="237"/>
        <w:jc w:val="both"/>
        <w:rPr>
          <w:sz w:val="24"/>
          <w:szCs w:val="24"/>
        </w:rPr>
      </w:pPr>
    </w:p>
    <w:p w14:paraId="29EC7E9E" w14:textId="476DE85A" w:rsidR="001310B4" w:rsidRDefault="001310B4" w:rsidP="00340E9A">
      <w:pPr>
        <w:ind w:right="237"/>
        <w:jc w:val="both"/>
        <w:rPr>
          <w:sz w:val="24"/>
          <w:szCs w:val="24"/>
        </w:rPr>
      </w:pPr>
      <w:r>
        <w:rPr>
          <w:sz w:val="24"/>
          <w:szCs w:val="24"/>
        </w:rPr>
        <w:t xml:space="preserve">I made sure </w:t>
      </w:r>
      <w:r w:rsidR="006B712C">
        <w:rPr>
          <w:sz w:val="24"/>
          <w:szCs w:val="24"/>
        </w:rPr>
        <w:t xml:space="preserve">from the beginning of my tutorship period that </w:t>
      </w:r>
      <w:r>
        <w:rPr>
          <w:sz w:val="24"/>
          <w:szCs w:val="24"/>
        </w:rPr>
        <w:t xml:space="preserve">I </w:t>
      </w:r>
      <w:r w:rsidR="006B712C">
        <w:rPr>
          <w:sz w:val="24"/>
          <w:szCs w:val="24"/>
        </w:rPr>
        <w:t xml:space="preserve">listened to and observed my tutor completing </w:t>
      </w:r>
      <w:r w:rsidR="0017036E">
        <w:rPr>
          <w:sz w:val="24"/>
          <w:szCs w:val="24"/>
        </w:rPr>
        <w:t>paperwork and</w:t>
      </w:r>
      <w:r w:rsidR="006B712C">
        <w:rPr>
          <w:sz w:val="24"/>
          <w:szCs w:val="24"/>
        </w:rPr>
        <w:t xml:space="preserve"> asked lots of questions to </w:t>
      </w:r>
      <w:r w:rsidR="00C66531">
        <w:rPr>
          <w:sz w:val="24"/>
          <w:szCs w:val="24"/>
        </w:rPr>
        <w:t xml:space="preserve">further my learning. </w:t>
      </w:r>
      <w:r w:rsidR="0017036E">
        <w:rPr>
          <w:sz w:val="24"/>
          <w:szCs w:val="24"/>
        </w:rPr>
        <w:t xml:space="preserve">When </w:t>
      </w:r>
      <w:r w:rsidR="00BA5B58">
        <w:rPr>
          <w:sz w:val="24"/>
          <w:szCs w:val="24"/>
        </w:rPr>
        <w:t xml:space="preserve">completing </w:t>
      </w:r>
      <w:r w:rsidR="0017036E">
        <w:rPr>
          <w:sz w:val="24"/>
          <w:szCs w:val="24"/>
        </w:rPr>
        <w:t xml:space="preserve">a new piece of paperwork, I </w:t>
      </w:r>
      <w:r w:rsidR="00494370">
        <w:rPr>
          <w:sz w:val="24"/>
          <w:szCs w:val="24"/>
        </w:rPr>
        <w:t xml:space="preserve">asked for feedback from my tutor, supervisor, and more experienced colleagues to ensure I was doing it correctly and to a high standard. </w:t>
      </w:r>
    </w:p>
    <w:p w14:paraId="7FFD1425" w14:textId="2AFAB951" w:rsidR="00494370" w:rsidRDefault="00494370" w:rsidP="00340E9A">
      <w:pPr>
        <w:ind w:right="237"/>
        <w:jc w:val="both"/>
        <w:rPr>
          <w:sz w:val="24"/>
          <w:szCs w:val="24"/>
        </w:rPr>
      </w:pPr>
    </w:p>
    <w:p w14:paraId="6FA4253A" w14:textId="502F13BA" w:rsidR="00494370" w:rsidRDefault="00494370" w:rsidP="00340E9A">
      <w:pPr>
        <w:ind w:right="237"/>
        <w:jc w:val="both"/>
        <w:rPr>
          <w:sz w:val="24"/>
          <w:szCs w:val="24"/>
        </w:rPr>
      </w:pPr>
      <w:r>
        <w:rPr>
          <w:sz w:val="24"/>
          <w:szCs w:val="24"/>
        </w:rPr>
        <w:t xml:space="preserve">If I was stuck, I would find one of these persons and ask them for </w:t>
      </w:r>
      <w:r w:rsidR="00C66531">
        <w:rPr>
          <w:sz w:val="24"/>
          <w:szCs w:val="24"/>
        </w:rPr>
        <w:t>help</w:t>
      </w:r>
      <w:r w:rsidR="001A4776">
        <w:rPr>
          <w:sz w:val="24"/>
          <w:szCs w:val="24"/>
        </w:rPr>
        <w:t xml:space="preserve"> to avoid </w:t>
      </w:r>
      <w:r w:rsidR="00E45D68">
        <w:rPr>
          <w:sz w:val="24"/>
          <w:szCs w:val="24"/>
        </w:rPr>
        <w:t>getting things wrong</w:t>
      </w:r>
      <w:r w:rsidR="001A4776">
        <w:rPr>
          <w:sz w:val="24"/>
          <w:szCs w:val="24"/>
        </w:rPr>
        <w:t>. I also found that</w:t>
      </w:r>
      <w:r w:rsidR="0070325C">
        <w:rPr>
          <w:sz w:val="24"/>
          <w:szCs w:val="24"/>
        </w:rPr>
        <w:t xml:space="preserve"> </w:t>
      </w:r>
      <w:r w:rsidR="005B485F">
        <w:rPr>
          <w:sz w:val="24"/>
          <w:szCs w:val="24"/>
        </w:rPr>
        <w:t xml:space="preserve">I get stressed out having to </w:t>
      </w:r>
      <w:r w:rsidR="0070325C">
        <w:rPr>
          <w:sz w:val="24"/>
          <w:szCs w:val="24"/>
        </w:rPr>
        <w:t>complet</w:t>
      </w:r>
      <w:r w:rsidR="005B485F">
        <w:rPr>
          <w:sz w:val="24"/>
          <w:szCs w:val="24"/>
        </w:rPr>
        <w:t>e</w:t>
      </w:r>
      <w:r w:rsidR="0070325C">
        <w:rPr>
          <w:sz w:val="24"/>
          <w:szCs w:val="24"/>
        </w:rPr>
        <w:t xml:space="preserve"> several pieces of paperwork all in one go</w:t>
      </w:r>
      <w:r w:rsidR="005B485F">
        <w:rPr>
          <w:sz w:val="24"/>
          <w:szCs w:val="24"/>
        </w:rPr>
        <w:t xml:space="preserve">, </w:t>
      </w:r>
      <w:r w:rsidR="0070325C">
        <w:rPr>
          <w:sz w:val="24"/>
          <w:szCs w:val="24"/>
        </w:rPr>
        <w:t xml:space="preserve">as I tend to lose concentration </w:t>
      </w:r>
      <w:r w:rsidR="00565D32">
        <w:rPr>
          <w:sz w:val="24"/>
          <w:szCs w:val="24"/>
        </w:rPr>
        <w:t>fairly quickly</w:t>
      </w:r>
      <w:r w:rsidR="005B485F">
        <w:rPr>
          <w:sz w:val="24"/>
          <w:szCs w:val="24"/>
        </w:rPr>
        <w:t xml:space="preserve"> and </w:t>
      </w:r>
      <w:r w:rsidR="003E1C7E">
        <w:rPr>
          <w:sz w:val="24"/>
          <w:szCs w:val="24"/>
        </w:rPr>
        <w:t xml:space="preserve">then this impacts the </w:t>
      </w:r>
      <w:proofErr w:type="gramStart"/>
      <w:r w:rsidR="003E1C7E">
        <w:rPr>
          <w:sz w:val="24"/>
          <w:szCs w:val="24"/>
        </w:rPr>
        <w:t>time</w:t>
      </w:r>
      <w:proofErr w:type="gramEnd"/>
      <w:r w:rsidR="003E1C7E">
        <w:rPr>
          <w:sz w:val="24"/>
          <w:szCs w:val="24"/>
        </w:rPr>
        <w:t xml:space="preserve"> I have to complete other tasks. </w:t>
      </w:r>
    </w:p>
    <w:p w14:paraId="0B7892C6" w14:textId="2BA35B05" w:rsidR="003E1C7E" w:rsidRDefault="003E1C7E" w:rsidP="00340E9A">
      <w:pPr>
        <w:ind w:right="237"/>
        <w:jc w:val="both"/>
        <w:rPr>
          <w:sz w:val="24"/>
          <w:szCs w:val="24"/>
        </w:rPr>
      </w:pPr>
    </w:p>
    <w:p w14:paraId="3F2D3647" w14:textId="151176DF" w:rsidR="00BC31DA" w:rsidRDefault="003E1C7E" w:rsidP="00340E9A">
      <w:pPr>
        <w:ind w:right="237"/>
        <w:jc w:val="both"/>
        <w:rPr>
          <w:sz w:val="24"/>
          <w:szCs w:val="24"/>
        </w:rPr>
      </w:pPr>
      <w:r>
        <w:rPr>
          <w:sz w:val="24"/>
          <w:szCs w:val="24"/>
        </w:rPr>
        <w:t xml:space="preserve">I decided to utilise the so-called ‘pomodoro technique’ to assist </w:t>
      </w:r>
      <w:r w:rsidR="003947EC">
        <w:rPr>
          <w:sz w:val="24"/>
          <w:szCs w:val="24"/>
        </w:rPr>
        <w:t>me with completing paperwork</w:t>
      </w:r>
      <w:r w:rsidR="000C760C">
        <w:rPr>
          <w:sz w:val="24"/>
          <w:szCs w:val="24"/>
        </w:rPr>
        <w:t xml:space="preserve">, whereby I; choose a task/paperwork to complete, set a timer on my phone for 25 minutes, work on the task/paperwork until the timer </w:t>
      </w:r>
      <w:r w:rsidR="00BC31DA">
        <w:rPr>
          <w:sz w:val="24"/>
          <w:szCs w:val="24"/>
        </w:rPr>
        <w:t xml:space="preserve">rings, take a short break – </w:t>
      </w:r>
      <w:r w:rsidR="00F502EE">
        <w:rPr>
          <w:sz w:val="24"/>
          <w:szCs w:val="24"/>
        </w:rPr>
        <w:t xml:space="preserve">have </w:t>
      </w:r>
      <w:r w:rsidR="00BC31DA">
        <w:rPr>
          <w:sz w:val="24"/>
          <w:szCs w:val="24"/>
        </w:rPr>
        <w:t xml:space="preserve">a cup of tea, or a quick walk around – </w:t>
      </w:r>
      <w:r w:rsidR="00F502EE">
        <w:rPr>
          <w:sz w:val="24"/>
          <w:szCs w:val="24"/>
        </w:rPr>
        <w:t>and then return to the task for another 25 minutes. After doing this four times, I take a slightly longer break and return to the</w:t>
      </w:r>
      <w:r w:rsidR="00ED06C0">
        <w:rPr>
          <w:sz w:val="24"/>
          <w:szCs w:val="24"/>
        </w:rPr>
        <w:t xml:space="preserve"> task at hand</w:t>
      </w:r>
      <w:r w:rsidR="00433FDB">
        <w:rPr>
          <w:sz w:val="24"/>
          <w:szCs w:val="24"/>
        </w:rPr>
        <w:t xml:space="preserve"> or move on to a new one</w:t>
      </w:r>
      <w:r w:rsidR="00ED06C0">
        <w:rPr>
          <w:sz w:val="24"/>
          <w:szCs w:val="24"/>
        </w:rPr>
        <w:t xml:space="preserve">. </w:t>
      </w:r>
      <w:sdt>
        <w:sdtPr>
          <w:rPr>
            <w:sz w:val="24"/>
            <w:szCs w:val="24"/>
          </w:rPr>
          <w:id w:val="-1493482376"/>
          <w:citation/>
        </w:sdtPr>
        <w:sdtEndPr/>
        <w:sdtContent>
          <w:r w:rsidR="00EA6924">
            <w:rPr>
              <w:sz w:val="24"/>
              <w:szCs w:val="24"/>
            </w:rPr>
            <w:fldChar w:fldCharType="begin"/>
          </w:r>
          <w:r w:rsidR="00EA6924">
            <w:rPr>
              <w:sz w:val="24"/>
              <w:szCs w:val="24"/>
            </w:rPr>
            <w:instrText xml:space="preserve"> CITATION Cir11 \l 2057 </w:instrText>
          </w:r>
          <w:r w:rsidR="00EA6924">
            <w:rPr>
              <w:sz w:val="24"/>
              <w:szCs w:val="24"/>
            </w:rPr>
            <w:fldChar w:fldCharType="separate"/>
          </w:r>
          <w:r w:rsidR="00EA6924" w:rsidRPr="00EA6924">
            <w:rPr>
              <w:noProof/>
              <w:sz w:val="24"/>
              <w:szCs w:val="24"/>
            </w:rPr>
            <w:t>(Cirillo, 2011)</w:t>
          </w:r>
          <w:r w:rsidR="00EA6924">
            <w:rPr>
              <w:sz w:val="24"/>
              <w:szCs w:val="24"/>
            </w:rPr>
            <w:fldChar w:fldCharType="end"/>
          </w:r>
        </w:sdtContent>
      </w:sdt>
    </w:p>
    <w:p w14:paraId="1B04820D" w14:textId="16FDF75B" w:rsidR="00ED06C0" w:rsidRDefault="00ED06C0" w:rsidP="00340E9A">
      <w:pPr>
        <w:ind w:right="237"/>
        <w:jc w:val="both"/>
        <w:rPr>
          <w:sz w:val="24"/>
          <w:szCs w:val="24"/>
        </w:rPr>
      </w:pPr>
    </w:p>
    <w:p w14:paraId="28070E3D" w14:textId="3FC32E34" w:rsidR="00ED06C0" w:rsidRDefault="00ED06C0" w:rsidP="00340E9A">
      <w:pPr>
        <w:ind w:right="237"/>
        <w:jc w:val="both"/>
        <w:rPr>
          <w:sz w:val="24"/>
          <w:szCs w:val="24"/>
        </w:rPr>
      </w:pPr>
      <w:r>
        <w:rPr>
          <w:sz w:val="24"/>
          <w:szCs w:val="24"/>
        </w:rPr>
        <w:t>Th</w:t>
      </w:r>
      <w:r w:rsidR="00E755C5">
        <w:rPr>
          <w:sz w:val="24"/>
          <w:szCs w:val="24"/>
        </w:rPr>
        <w:t xml:space="preserve">is technique </w:t>
      </w:r>
      <w:r>
        <w:rPr>
          <w:sz w:val="24"/>
          <w:szCs w:val="24"/>
        </w:rPr>
        <w:t>has helped me immensely in becoming more r</w:t>
      </w:r>
      <w:r w:rsidR="00EA6924">
        <w:rPr>
          <w:sz w:val="24"/>
          <w:szCs w:val="24"/>
        </w:rPr>
        <w:t xml:space="preserve">esilient when completing paperwork and other </w:t>
      </w:r>
      <w:r w:rsidR="00896C69">
        <w:rPr>
          <w:sz w:val="24"/>
          <w:szCs w:val="24"/>
        </w:rPr>
        <w:t>tasks and</w:t>
      </w:r>
      <w:r w:rsidR="00EA6924">
        <w:rPr>
          <w:sz w:val="24"/>
          <w:szCs w:val="24"/>
        </w:rPr>
        <w:t xml:space="preserve"> has assisted me with improving my time management and concentration skills. </w:t>
      </w:r>
    </w:p>
    <w:p w14:paraId="3DD0648C" w14:textId="7EAE18A9" w:rsidR="00424D61" w:rsidRDefault="00424D61" w:rsidP="00340E9A">
      <w:pPr>
        <w:ind w:right="237"/>
        <w:jc w:val="both"/>
        <w:rPr>
          <w:sz w:val="24"/>
          <w:szCs w:val="24"/>
        </w:rPr>
      </w:pPr>
    </w:p>
    <w:p w14:paraId="615CE237" w14:textId="784EF35E" w:rsidR="00D42671" w:rsidRDefault="00424D61" w:rsidP="00340E9A">
      <w:pPr>
        <w:ind w:right="237"/>
        <w:jc w:val="both"/>
        <w:rPr>
          <w:sz w:val="24"/>
          <w:szCs w:val="24"/>
        </w:rPr>
      </w:pPr>
      <w:r>
        <w:rPr>
          <w:sz w:val="24"/>
          <w:szCs w:val="24"/>
        </w:rPr>
        <w:t xml:space="preserve">The </w:t>
      </w:r>
      <w:r w:rsidR="000179C1">
        <w:rPr>
          <w:sz w:val="24"/>
          <w:szCs w:val="24"/>
        </w:rPr>
        <w:t xml:space="preserve">reality of the </w:t>
      </w:r>
      <w:r>
        <w:rPr>
          <w:sz w:val="24"/>
          <w:szCs w:val="24"/>
        </w:rPr>
        <w:t xml:space="preserve">nature of </w:t>
      </w:r>
      <w:r w:rsidR="000179C1">
        <w:rPr>
          <w:sz w:val="24"/>
          <w:szCs w:val="24"/>
        </w:rPr>
        <w:t>my role as a police officer</w:t>
      </w:r>
      <w:r>
        <w:rPr>
          <w:sz w:val="24"/>
          <w:szCs w:val="24"/>
        </w:rPr>
        <w:t xml:space="preserve"> is that I see</w:t>
      </w:r>
      <w:r w:rsidR="00171F60">
        <w:rPr>
          <w:sz w:val="24"/>
          <w:szCs w:val="24"/>
        </w:rPr>
        <w:t xml:space="preserve"> things</w:t>
      </w:r>
      <w:r>
        <w:rPr>
          <w:sz w:val="24"/>
          <w:szCs w:val="24"/>
        </w:rPr>
        <w:t xml:space="preserve"> and deal with </w:t>
      </w:r>
      <w:r w:rsidR="00171F60">
        <w:rPr>
          <w:sz w:val="24"/>
          <w:szCs w:val="24"/>
        </w:rPr>
        <w:t xml:space="preserve">incidents </w:t>
      </w:r>
      <w:r w:rsidR="003754DC">
        <w:rPr>
          <w:sz w:val="24"/>
          <w:szCs w:val="24"/>
        </w:rPr>
        <w:t xml:space="preserve">on a daily basis </w:t>
      </w:r>
      <w:r w:rsidR="00171F60">
        <w:rPr>
          <w:sz w:val="24"/>
          <w:szCs w:val="24"/>
        </w:rPr>
        <w:t xml:space="preserve">that most of the general public would never </w:t>
      </w:r>
      <w:r w:rsidR="003754DC">
        <w:rPr>
          <w:sz w:val="24"/>
          <w:szCs w:val="24"/>
        </w:rPr>
        <w:t xml:space="preserve">encounter in their entire lives, some of which </w:t>
      </w:r>
      <w:r w:rsidR="005D16E6">
        <w:rPr>
          <w:sz w:val="24"/>
          <w:szCs w:val="24"/>
        </w:rPr>
        <w:t>can be</w:t>
      </w:r>
      <w:r w:rsidR="003754DC">
        <w:rPr>
          <w:sz w:val="24"/>
          <w:szCs w:val="24"/>
        </w:rPr>
        <w:t xml:space="preserve"> traumatic. I have </w:t>
      </w:r>
      <w:r w:rsidR="003B7531">
        <w:rPr>
          <w:sz w:val="24"/>
          <w:szCs w:val="24"/>
        </w:rPr>
        <w:t>coped with this by getting to know my colleagues, who have become a support system for me, as I have for them</w:t>
      </w:r>
      <w:r w:rsidR="0046729D">
        <w:rPr>
          <w:sz w:val="24"/>
          <w:szCs w:val="24"/>
        </w:rPr>
        <w:t>.</w:t>
      </w:r>
      <w:r w:rsidR="00194E20">
        <w:rPr>
          <w:sz w:val="24"/>
          <w:szCs w:val="24"/>
        </w:rPr>
        <w:t xml:space="preserve"> </w:t>
      </w:r>
    </w:p>
    <w:p w14:paraId="369C903D" w14:textId="77777777" w:rsidR="00D42671" w:rsidRDefault="00D42671" w:rsidP="00340E9A">
      <w:pPr>
        <w:ind w:right="237"/>
        <w:jc w:val="both"/>
        <w:rPr>
          <w:sz w:val="24"/>
          <w:szCs w:val="24"/>
        </w:rPr>
      </w:pPr>
    </w:p>
    <w:p w14:paraId="420B2B8D" w14:textId="7E51A92C" w:rsidR="00B822B5" w:rsidRDefault="005D16E6" w:rsidP="00340E9A">
      <w:pPr>
        <w:ind w:right="237"/>
        <w:jc w:val="both"/>
        <w:rPr>
          <w:sz w:val="24"/>
          <w:szCs w:val="24"/>
        </w:rPr>
      </w:pPr>
      <w:r>
        <w:rPr>
          <w:sz w:val="24"/>
          <w:szCs w:val="24"/>
        </w:rPr>
        <w:t>I know that I can talk to my colleagues</w:t>
      </w:r>
      <w:r w:rsidR="0048619F">
        <w:rPr>
          <w:sz w:val="24"/>
          <w:szCs w:val="24"/>
        </w:rPr>
        <w:t xml:space="preserve"> about</w:t>
      </w:r>
      <w:r w:rsidR="00D42671">
        <w:rPr>
          <w:sz w:val="24"/>
          <w:szCs w:val="24"/>
        </w:rPr>
        <w:t xml:space="preserve"> anything</w:t>
      </w:r>
      <w:r w:rsidR="00B822B5">
        <w:rPr>
          <w:sz w:val="24"/>
          <w:szCs w:val="24"/>
        </w:rPr>
        <w:t xml:space="preserve">, and that I can voice my concerns and be both heard and respected. This has </w:t>
      </w:r>
      <w:r w:rsidR="00C964C9">
        <w:rPr>
          <w:sz w:val="24"/>
          <w:szCs w:val="24"/>
        </w:rPr>
        <w:t xml:space="preserve">entirely </w:t>
      </w:r>
      <w:r w:rsidR="00B822B5">
        <w:rPr>
          <w:sz w:val="24"/>
          <w:szCs w:val="24"/>
        </w:rPr>
        <w:t xml:space="preserve">allayed my </w:t>
      </w:r>
      <w:r w:rsidR="008D4D4F">
        <w:rPr>
          <w:sz w:val="24"/>
          <w:szCs w:val="24"/>
        </w:rPr>
        <w:t xml:space="preserve">initial </w:t>
      </w:r>
      <w:r w:rsidR="00B822B5">
        <w:rPr>
          <w:sz w:val="24"/>
          <w:szCs w:val="24"/>
        </w:rPr>
        <w:t xml:space="preserve">fears of ‘fitting in’, and </w:t>
      </w:r>
      <w:r w:rsidR="00194E20">
        <w:rPr>
          <w:sz w:val="24"/>
          <w:szCs w:val="24"/>
        </w:rPr>
        <w:t>this, along with all of the coping strategies I have outlined</w:t>
      </w:r>
      <w:r w:rsidR="008D4D4F">
        <w:rPr>
          <w:sz w:val="24"/>
          <w:szCs w:val="24"/>
        </w:rPr>
        <w:t xml:space="preserve"> have helped me to become confident </w:t>
      </w:r>
      <w:r w:rsidR="00CC02DB">
        <w:rPr>
          <w:sz w:val="24"/>
          <w:szCs w:val="24"/>
        </w:rPr>
        <w:t xml:space="preserve">and resilient enough to </w:t>
      </w:r>
      <w:r w:rsidR="00A90DEB">
        <w:rPr>
          <w:sz w:val="24"/>
          <w:szCs w:val="24"/>
        </w:rPr>
        <w:t>fulfil</w:t>
      </w:r>
      <w:r w:rsidR="00CC02DB">
        <w:rPr>
          <w:sz w:val="24"/>
          <w:szCs w:val="24"/>
        </w:rPr>
        <w:t xml:space="preserve"> my role as </w:t>
      </w:r>
      <w:r w:rsidR="00E45D68">
        <w:rPr>
          <w:sz w:val="24"/>
          <w:szCs w:val="24"/>
        </w:rPr>
        <w:t>a</w:t>
      </w:r>
      <w:r w:rsidR="00CC02DB">
        <w:rPr>
          <w:sz w:val="24"/>
          <w:szCs w:val="24"/>
        </w:rPr>
        <w:t xml:space="preserve"> constable</w:t>
      </w:r>
      <w:r w:rsidR="00A90DEB">
        <w:rPr>
          <w:sz w:val="24"/>
          <w:szCs w:val="24"/>
        </w:rPr>
        <w:t xml:space="preserve"> independently</w:t>
      </w:r>
      <w:r w:rsidR="00CC02DB">
        <w:rPr>
          <w:sz w:val="24"/>
          <w:szCs w:val="24"/>
        </w:rPr>
        <w:t xml:space="preserve">, endure the </w:t>
      </w:r>
      <w:r w:rsidR="00A90DEB">
        <w:rPr>
          <w:sz w:val="24"/>
          <w:szCs w:val="24"/>
        </w:rPr>
        <w:t xml:space="preserve">hardships </w:t>
      </w:r>
      <w:r w:rsidR="00CC02DB">
        <w:rPr>
          <w:sz w:val="24"/>
          <w:szCs w:val="24"/>
        </w:rPr>
        <w:t xml:space="preserve">that come with the role and have the courage to ask for help when I need it and </w:t>
      </w:r>
      <w:r w:rsidR="0048619F">
        <w:rPr>
          <w:sz w:val="24"/>
          <w:szCs w:val="24"/>
        </w:rPr>
        <w:t>correct any mistakes I make</w:t>
      </w:r>
      <w:r w:rsidR="00396A8A">
        <w:rPr>
          <w:sz w:val="24"/>
          <w:szCs w:val="24"/>
        </w:rPr>
        <w:t>.</w:t>
      </w:r>
    </w:p>
    <w:p w14:paraId="5DBC0355" w14:textId="7302ED4C" w:rsidR="00AD3D5E" w:rsidRPr="00294505" w:rsidRDefault="00294505" w:rsidP="00340E9A">
      <w:pPr>
        <w:ind w:right="237"/>
        <w:jc w:val="both"/>
        <w:rPr>
          <w:b/>
          <w:bCs/>
          <w:sz w:val="24"/>
          <w:szCs w:val="24"/>
        </w:rPr>
      </w:pPr>
      <w:r>
        <w:rPr>
          <w:b/>
          <w:bCs/>
          <w:sz w:val="24"/>
          <w:szCs w:val="24"/>
        </w:rPr>
        <w:t>Word Count: 82</w:t>
      </w:r>
      <w:r w:rsidR="00396A8A">
        <w:rPr>
          <w:b/>
          <w:bCs/>
          <w:sz w:val="24"/>
          <w:szCs w:val="24"/>
        </w:rPr>
        <w:t>4</w:t>
      </w:r>
      <w:r>
        <w:rPr>
          <w:b/>
          <w:bCs/>
          <w:sz w:val="24"/>
          <w:szCs w:val="24"/>
        </w:rPr>
        <w:t xml:space="preserve"> words</w:t>
      </w:r>
      <w:r w:rsidR="00396A8A">
        <w:rPr>
          <w:b/>
          <w:bCs/>
          <w:sz w:val="24"/>
          <w:szCs w:val="24"/>
        </w:rPr>
        <w:t>.</w:t>
      </w:r>
    </w:p>
    <w:p w14:paraId="558156DA" w14:textId="75DA9611" w:rsidR="00305432" w:rsidRDefault="00AD3D5E" w:rsidP="00340E9A">
      <w:pPr>
        <w:ind w:right="237"/>
        <w:jc w:val="both"/>
        <w:rPr>
          <w:sz w:val="24"/>
          <w:szCs w:val="24"/>
        </w:rPr>
      </w:pPr>
      <w:r>
        <w:rPr>
          <w:sz w:val="24"/>
          <w:szCs w:val="24"/>
        </w:rPr>
        <w:t xml:space="preserve"> </w:t>
      </w:r>
      <w:r w:rsidR="0062091D">
        <w:rPr>
          <w:sz w:val="24"/>
          <w:szCs w:val="24"/>
        </w:rPr>
        <w:t xml:space="preserve"> </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247500F3" w14:textId="6F00F3A3" w:rsidR="009C17DD" w:rsidRDefault="00450C83" w:rsidP="00340E9A">
      <w:pPr>
        <w:ind w:right="237"/>
        <w:jc w:val="both"/>
        <w:rPr>
          <w:b/>
          <w:sz w:val="24"/>
          <w:szCs w:val="24"/>
        </w:rPr>
      </w:pPr>
      <w:r w:rsidRPr="00450C83">
        <w:rPr>
          <w:b/>
          <w:sz w:val="24"/>
          <w:szCs w:val="24"/>
        </w:rPr>
        <w:t>ANSWER:</w:t>
      </w:r>
    </w:p>
    <w:p w14:paraId="128FA79C" w14:textId="2CEB4E86" w:rsidR="00F34BE7" w:rsidRPr="00F34BE7" w:rsidRDefault="00F34BE7" w:rsidP="00340E9A">
      <w:pPr>
        <w:ind w:right="237"/>
        <w:jc w:val="both"/>
        <w:rPr>
          <w:bCs/>
          <w:sz w:val="24"/>
          <w:szCs w:val="24"/>
        </w:rPr>
      </w:pPr>
      <w:r>
        <w:rPr>
          <w:bCs/>
          <w:sz w:val="24"/>
          <w:szCs w:val="24"/>
        </w:rPr>
        <w:t>I dealt with an incident of malicious communications and harassment</w:t>
      </w:r>
      <w:r w:rsidR="009273D1">
        <w:rPr>
          <w:bCs/>
          <w:sz w:val="24"/>
          <w:szCs w:val="24"/>
        </w:rPr>
        <w:t xml:space="preserve">, whereby an Indian male had complained his ex-wife was sending him repeated malicious unwanted </w:t>
      </w:r>
      <w:r w:rsidR="002975BD">
        <w:rPr>
          <w:bCs/>
          <w:sz w:val="24"/>
          <w:szCs w:val="24"/>
        </w:rPr>
        <w:t>communications and</w:t>
      </w:r>
      <w:r w:rsidR="009273D1">
        <w:rPr>
          <w:bCs/>
          <w:sz w:val="24"/>
          <w:szCs w:val="24"/>
        </w:rPr>
        <w:t xml:space="preserve"> was pursuing a course of conduct which amounted to harassment. He did not speak </w:t>
      </w:r>
      <w:r w:rsidR="002975BD">
        <w:rPr>
          <w:bCs/>
          <w:sz w:val="24"/>
          <w:szCs w:val="24"/>
        </w:rPr>
        <w:t xml:space="preserve">much English, and thus there was a severe language barrier between he and I.  </w:t>
      </w:r>
    </w:p>
    <w:p w14:paraId="6A73DBDF" w14:textId="362A44FE" w:rsidR="00AA666E" w:rsidRDefault="00AA666E" w:rsidP="00340E9A">
      <w:pPr>
        <w:ind w:right="237"/>
        <w:jc w:val="both"/>
        <w:rPr>
          <w:sz w:val="24"/>
          <w:szCs w:val="24"/>
        </w:rPr>
      </w:pPr>
    </w:p>
    <w:p w14:paraId="626FFAF6" w14:textId="75BDF5D6" w:rsidR="00675F73" w:rsidRDefault="00E94EB4" w:rsidP="00675F73">
      <w:pPr>
        <w:overflowPunct/>
        <w:ind w:right="237"/>
        <w:jc w:val="both"/>
        <w:textAlignment w:val="auto"/>
        <w:rPr>
          <w:sz w:val="24"/>
          <w:szCs w:val="24"/>
          <w:lang w:eastAsia="zh-TW"/>
        </w:rPr>
      </w:pPr>
      <w:r>
        <w:rPr>
          <w:sz w:val="24"/>
          <w:szCs w:val="24"/>
          <w:lang w:eastAsia="zh-TW"/>
        </w:rPr>
        <w:t xml:space="preserve">The male </w:t>
      </w:r>
      <w:r w:rsidR="009B66E2">
        <w:rPr>
          <w:sz w:val="24"/>
          <w:szCs w:val="24"/>
          <w:lang w:eastAsia="zh-TW"/>
        </w:rPr>
        <w:t xml:space="preserve">had been living in London with his </w:t>
      </w:r>
      <w:r w:rsidR="00E81B12">
        <w:rPr>
          <w:sz w:val="24"/>
          <w:szCs w:val="24"/>
          <w:lang w:eastAsia="zh-TW"/>
        </w:rPr>
        <w:t>ex-wife but</w:t>
      </w:r>
      <w:r w:rsidR="009B66E2">
        <w:rPr>
          <w:sz w:val="24"/>
          <w:szCs w:val="24"/>
          <w:lang w:eastAsia="zh-TW"/>
        </w:rPr>
        <w:t xml:space="preserve"> had left to stay with a friend (who was fluent in the male’s language and in English) </w:t>
      </w:r>
      <w:r w:rsidR="00E81B12">
        <w:rPr>
          <w:sz w:val="24"/>
          <w:szCs w:val="24"/>
          <w:lang w:eastAsia="zh-TW"/>
        </w:rPr>
        <w:t xml:space="preserve">in the Rhondda Valley </w:t>
      </w:r>
      <w:r w:rsidR="009B66E2">
        <w:rPr>
          <w:sz w:val="24"/>
          <w:szCs w:val="24"/>
          <w:lang w:eastAsia="zh-TW"/>
        </w:rPr>
        <w:t>following the breakdown of the marriage</w:t>
      </w:r>
      <w:r w:rsidR="00E81B12">
        <w:rPr>
          <w:sz w:val="24"/>
          <w:szCs w:val="24"/>
          <w:lang w:eastAsia="zh-TW"/>
        </w:rPr>
        <w:t xml:space="preserve">. </w:t>
      </w:r>
    </w:p>
    <w:p w14:paraId="78371F33" w14:textId="75B4D332" w:rsidR="00595959" w:rsidRDefault="00595959" w:rsidP="00675F73">
      <w:pPr>
        <w:overflowPunct/>
        <w:ind w:right="237"/>
        <w:jc w:val="both"/>
        <w:textAlignment w:val="auto"/>
        <w:rPr>
          <w:sz w:val="24"/>
          <w:szCs w:val="24"/>
          <w:lang w:eastAsia="zh-TW"/>
        </w:rPr>
      </w:pPr>
    </w:p>
    <w:p w14:paraId="3B76BD2E" w14:textId="471B3838" w:rsidR="00244DE6" w:rsidRDefault="00595959" w:rsidP="00675F73">
      <w:pPr>
        <w:overflowPunct/>
        <w:ind w:right="237"/>
        <w:jc w:val="both"/>
        <w:textAlignment w:val="auto"/>
        <w:rPr>
          <w:sz w:val="24"/>
          <w:szCs w:val="24"/>
          <w:lang w:eastAsia="zh-TW"/>
        </w:rPr>
      </w:pPr>
      <w:r>
        <w:rPr>
          <w:sz w:val="24"/>
          <w:szCs w:val="24"/>
          <w:lang w:eastAsia="zh-TW"/>
        </w:rPr>
        <w:t xml:space="preserve">Initially, I visited him in person at his </w:t>
      </w:r>
      <w:r w:rsidR="00D71B43">
        <w:rPr>
          <w:sz w:val="24"/>
          <w:szCs w:val="24"/>
          <w:lang w:eastAsia="zh-TW"/>
        </w:rPr>
        <w:t>friend’s</w:t>
      </w:r>
      <w:r>
        <w:rPr>
          <w:sz w:val="24"/>
          <w:szCs w:val="24"/>
          <w:lang w:eastAsia="zh-TW"/>
        </w:rPr>
        <w:t xml:space="preserve"> house, as I</w:t>
      </w:r>
      <w:r w:rsidR="00B108FF">
        <w:rPr>
          <w:sz w:val="24"/>
          <w:szCs w:val="24"/>
          <w:lang w:eastAsia="zh-TW"/>
        </w:rPr>
        <w:t xml:space="preserve"> considered it may be easier for him to engage with me in person due to him being an Indian national. I thought in doing this, it would help me establish a rapport with him.</w:t>
      </w:r>
    </w:p>
    <w:p w14:paraId="10AB6893" w14:textId="77777777" w:rsidR="0025487E" w:rsidRDefault="0025487E" w:rsidP="00675F73">
      <w:pPr>
        <w:overflowPunct/>
        <w:ind w:right="237"/>
        <w:jc w:val="both"/>
        <w:textAlignment w:val="auto"/>
        <w:rPr>
          <w:sz w:val="24"/>
          <w:szCs w:val="24"/>
          <w:lang w:eastAsia="zh-TW"/>
        </w:rPr>
      </w:pPr>
    </w:p>
    <w:p w14:paraId="24E6D2F3" w14:textId="29A85FFA" w:rsidR="00675F73" w:rsidRDefault="000B306F" w:rsidP="00675F73">
      <w:pPr>
        <w:overflowPunct/>
        <w:ind w:right="237"/>
        <w:jc w:val="both"/>
        <w:textAlignment w:val="auto"/>
        <w:rPr>
          <w:sz w:val="24"/>
          <w:szCs w:val="24"/>
          <w:lang w:eastAsia="zh-TW"/>
        </w:rPr>
      </w:pPr>
      <w:r>
        <w:rPr>
          <w:sz w:val="24"/>
          <w:szCs w:val="24"/>
          <w:lang w:eastAsia="zh-TW"/>
        </w:rPr>
        <w:lastRenderedPageBreak/>
        <w:t xml:space="preserve">The male explained to his friend what he was reporting, and his friend translated this to me in English. </w:t>
      </w:r>
      <w:r w:rsidR="00675F73">
        <w:rPr>
          <w:sz w:val="24"/>
          <w:szCs w:val="24"/>
          <w:lang w:eastAsia="zh-TW"/>
        </w:rPr>
        <w:t>Even though I could verbally not understand the male, I utilised active listening skills by giving him eye contact and making sure I conveyed through my body language that I was paying attention to him, with plenty of nods and “uh-</w:t>
      </w:r>
      <w:proofErr w:type="spellStart"/>
      <w:r w:rsidR="00675F73">
        <w:rPr>
          <w:sz w:val="24"/>
          <w:szCs w:val="24"/>
          <w:lang w:eastAsia="zh-TW"/>
        </w:rPr>
        <w:t>huhs</w:t>
      </w:r>
      <w:proofErr w:type="spellEnd"/>
      <w:r w:rsidR="00675F73">
        <w:rPr>
          <w:sz w:val="24"/>
          <w:szCs w:val="24"/>
          <w:lang w:eastAsia="zh-TW"/>
        </w:rPr>
        <w:t xml:space="preserve">.” </w:t>
      </w:r>
    </w:p>
    <w:p w14:paraId="518F9D76" w14:textId="77777777" w:rsidR="00675F73" w:rsidRDefault="00675F73" w:rsidP="00675F73">
      <w:pPr>
        <w:overflowPunct/>
        <w:ind w:right="237"/>
        <w:jc w:val="both"/>
        <w:textAlignment w:val="auto"/>
        <w:rPr>
          <w:sz w:val="24"/>
          <w:szCs w:val="24"/>
          <w:lang w:eastAsia="zh-TW"/>
        </w:rPr>
      </w:pPr>
    </w:p>
    <w:p w14:paraId="6AF1412D" w14:textId="233BD567" w:rsidR="00675F73" w:rsidRDefault="00675F73" w:rsidP="00675F73">
      <w:pPr>
        <w:overflowPunct/>
        <w:ind w:right="237"/>
        <w:jc w:val="both"/>
        <w:textAlignment w:val="auto"/>
        <w:rPr>
          <w:sz w:val="24"/>
          <w:szCs w:val="24"/>
          <w:lang w:eastAsia="zh-TW"/>
        </w:rPr>
      </w:pPr>
      <w:r>
        <w:rPr>
          <w:sz w:val="24"/>
          <w:szCs w:val="24"/>
          <w:lang w:eastAsia="zh-TW"/>
        </w:rPr>
        <w:t xml:space="preserve">I </w:t>
      </w:r>
      <w:r w:rsidR="00FF561C">
        <w:rPr>
          <w:sz w:val="24"/>
          <w:szCs w:val="24"/>
          <w:lang w:eastAsia="zh-TW"/>
        </w:rPr>
        <w:t xml:space="preserve">respectfully </w:t>
      </w:r>
      <w:r>
        <w:rPr>
          <w:sz w:val="24"/>
          <w:szCs w:val="24"/>
          <w:lang w:eastAsia="zh-TW"/>
        </w:rPr>
        <w:t xml:space="preserve">acknowledged the language barrier and </w:t>
      </w:r>
      <w:r w:rsidR="00AC6EA0">
        <w:rPr>
          <w:sz w:val="24"/>
          <w:szCs w:val="24"/>
          <w:lang w:eastAsia="zh-TW"/>
        </w:rPr>
        <w:t xml:space="preserve">assured him that it </w:t>
      </w:r>
      <w:r>
        <w:rPr>
          <w:sz w:val="24"/>
          <w:szCs w:val="24"/>
          <w:lang w:eastAsia="zh-TW"/>
        </w:rPr>
        <w:t xml:space="preserve">would not deter me from </w:t>
      </w:r>
      <w:r w:rsidR="004A1102">
        <w:rPr>
          <w:sz w:val="24"/>
          <w:szCs w:val="24"/>
          <w:lang w:eastAsia="zh-TW"/>
        </w:rPr>
        <w:t xml:space="preserve">taking ownership of the matter and </w:t>
      </w:r>
      <w:r w:rsidR="00FF561C">
        <w:rPr>
          <w:sz w:val="24"/>
          <w:szCs w:val="24"/>
          <w:lang w:eastAsia="zh-TW"/>
        </w:rPr>
        <w:t>working hard to solve it</w:t>
      </w:r>
      <w:r>
        <w:rPr>
          <w:sz w:val="24"/>
          <w:szCs w:val="24"/>
          <w:lang w:eastAsia="zh-TW"/>
        </w:rPr>
        <w:t xml:space="preserve">. </w:t>
      </w:r>
      <w:r w:rsidR="00312EE4">
        <w:rPr>
          <w:sz w:val="24"/>
          <w:szCs w:val="24"/>
          <w:lang w:eastAsia="zh-TW"/>
        </w:rPr>
        <w:t xml:space="preserve">I told him that he would have to attend the police station with myself and a translator </w:t>
      </w:r>
      <w:r>
        <w:rPr>
          <w:sz w:val="24"/>
          <w:szCs w:val="24"/>
          <w:lang w:eastAsia="zh-TW"/>
        </w:rPr>
        <w:t>so that he could provide me with a statement of complaint, and so I could conduct a risk assessment regarding the incident</w:t>
      </w:r>
      <w:r w:rsidR="00FF561C">
        <w:rPr>
          <w:sz w:val="24"/>
          <w:szCs w:val="24"/>
          <w:lang w:eastAsia="zh-TW"/>
        </w:rPr>
        <w:t>, and then pass this on to the Metropolitan Police who would progress the matter.</w:t>
      </w:r>
    </w:p>
    <w:p w14:paraId="445E5209" w14:textId="77777777" w:rsidR="00675F73" w:rsidRDefault="00675F73" w:rsidP="00675F73">
      <w:pPr>
        <w:overflowPunct/>
        <w:ind w:right="237"/>
        <w:jc w:val="both"/>
        <w:textAlignment w:val="auto"/>
        <w:rPr>
          <w:sz w:val="24"/>
          <w:szCs w:val="24"/>
          <w:lang w:eastAsia="zh-TW"/>
        </w:rPr>
      </w:pPr>
    </w:p>
    <w:p w14:paraId="717DF251" w14:textId="33EAF6DA" w:rsidR="00675F73" w:rsidRDefault="00675F73" w:rsidP="00675F73">
      <w:pPr>
        <w:overflowPunct/>
        <w:ind w:right="237"/>
        <w:jc w:val="both"/>
        <w:textAlignment w:val="auto"/>
        <w:rPr>
          <w:sz w:val="24"/>
          <w:szCs w:val="24"/>
          <w:lang w:eastAsia="zh-TW"/>
        </w:rPr>
      </w:pPr>
      <w:r>
        <w:rPr>
          <w:sz w:val="24"/>
          <w:szCs w:val="24"/>
          <w:lang w:eastAsia="zh-TW"/>
        </w:rPr>
        <w:t xml:space="preserve">The male was happy with this and expressed to me his worries that his </w:t>
      </w:r>
      <w:r w:rsidR="0097001C">
        <w:rPr>
          <w:sz w:val="24"/>
          <w:szCs w:val="24"/>
          <w:lang w:eastAsia="zh-TW"/>
        </w:rPr>
        <w:t>ex-</w:t>
      </w:r>
      <w:r>
        <w:rPr>
          <w:sz w:val="24"/>
          <w:szCs w:val="24"/>
          <w:lang w:eastAsia="zh-TW"/>
        </w:rPr>
        <w:t xml:space="preserve">wife was not going to stop </w:t>
      </w:r>
      <w:r w:rsidR="00312EE4">
        <w:rPr>
          <w:sz w:val="24"/>
          <w:szCs w:val="24"/>
          <w:lang w:eastAsia="zh-TW"/>
        </w:rPr>
        <w:t>harassing him</w:t>
      </w:r>
      <w:r>
        <w:rPr>
          <w:sz w:val="24"/>
          <w:szCs w:val="24"/>
          <w:lang w:eastAsia="zh-TW"/>
        </w:rPr>
        <w:t xml:space="preserve">. </w:t>
      </w:r>
    </w:p>
    <w:p w14:paraId="07C5FF78" w14:textId="77777777" w:rsidR="00675F73" w:rsidRDefault="00675F73" w:rsidP="00675F73">
      <w:pPr>
        <w:overflowPunct/>
        <w:ind w:right="237"/>
        <w:jc w:val="both"/>
        <w:textAlignment w:val="auto"/>
        <w:rPr>
          <w:sz w:val="24"/>
          <w:szCs w:val="24"/>
          <w:lang w:eastAsia="zh-TW"/>
        </w:rPr>
      </w:pPr>
    </w:p>
    <w:p w14:paraId="51E663C0" w14:textId="5E31B49E" w:rsidR="00675F73" w:rsidRDefault="0097142B" w:rsidP="00675F73">
      <w:pPr>
        <w:overflowPunct/>
        <w:ind w:right="237"/>
        <w:jc w:val="both"/>
        <w:textAlignment w:val="auto"/>
        <w:rPr>
          <w:sz w:val="24"/>
          <w:szCs w:val="24"/>
          <w:lang w:eastAsia="zh-TW"/>
        </w:rPr>
      </w:pPr>
      <w:r>
        <w:rPr>
          <w:sz w:val="24"/>
          <w:szCs w:val="24"/>
          <w:lang w:eastAsia="zh-TW"/>
        </w:rPr>
        <w:t>In</w:t>
      </w:r>
      <w:r w:rsidR="00675F73">
        <w:rPr>
          <w:sz w:val="24"/>
          <w:szCs w:val="24"/>
          <w:lang w:eastAsia="zh-TW"/>
        </w:rPr>
        <w:t xml:space="preserve"> the interest of being open, honest, and transparent with the male</w:t>
      </w:r>
      <w:r w:rsidR="00707F16">
        <w:rPr>
          <w:sz w:val="24"/>
          <w:szCs w:val="24"/>
          <w:lang w:eastAsia="zh-TW"/>
        </w:rPr>
        <w:t xml:space="preserve"> and thus acting according to the Code of Ethics</w:t>
      </w:r>
      <w:r w:rsidR="00707F16" w:rsidRPr="00707F16">
        <w:rPr>
          <w:sz w:val="24"/>
          <w:szCs w:val="24"/>
          <w:lang w:eastAsia="zh-TW"/>
        </w:rPr>
        <w:t xml:space="preserve"> </w:t>
      </w:r>
      <w:sdt>
        <w:sdtPr>
          <w:rPr>
            <w:sz w:val="24"/>
            <w:szCs w:val="24"/>
            <w:lang w:eastAsia="zh-TW"/>
          </w:rPr>
          <w:id w:val="1205136051"/>
          <w:citation/>
        </w:sdtPr>
        <w:sdtEndPr/>
        <w:sdtContent>
          <w:r w:rsidR="00707F16">
            <w:rPr>
              <w:sz w:val="24"/>
              <w:szCs w:val="24"/>
              <w:lang w:eastAsia="zh-TW"/>
            </w:rPr>
            <w:fldChar w:fldCharType="begin"/>
          </w:r>
          <w:r w:rsidR="00707F16">
            <w:rPr>
              <w:sz w:val="24"/>
              <w:szCs w:val="24"/>
              <w:lang w:eastAsia="zh-TW"/>
            </w:rPr>
            <w:instrText xml:space="preserve"> CITATION Col145 \l 2057 </w:instrText>
          </w:r>
          <w:r w:rsidR="00707F16">
            <w:rPr>
              <w:sz w:val="24"/>
              <w:szCs w:val="24"/>
              <w:lang w:eastAsia="zh-TW"/>
            </w:rPr>
            <w:fldChar w:fldCharType="separate"/>
          </w:r>
          <w:r w:rsidR="00707F16" w:rsidRPr="00D51853">
            <w:rPr>
              <w:noProof/>
              <w:sz w:val="24"/>
              <w:szCs w:val="24"/>
              <w:lang w:eastAsia="zh-TW"/>
            </w:rPr>
            <w:t>(College of Policing, 2014)</w:t>
          </w:r>
          <w:r w:rsidR="00707F16">
            <w:rPr>
              <w:sz w:val="24"/>
              <w:szCs w:val="24"/>
              <w:lang w:eastAsia="zh-TW"/>
            </w:rPr>
            <w:fldChar w:fldCharType="end"/>
          </w:r>
        </w:sdtContent>
      </w:sdt>
      <w:r w:rsidR="00707F16">
        <w:rPr>
          <w:sz w:val="24"/>
          <w:szCs w:val="24"/>
          <w:lang w:eastAsia="zh-TW"/>
        </w:rPr>
        <w:t xml:space="preserve"> </w:t>
      </w:r>
      <w:r w:rsidR="00675F73">
        <w:rPr>
          <w:sz w:val="24"/>
          <w:szCs w:val="24"/>
          <w:lang w:eastAsia="zh-TW"/>
        </w:rPr>
        <w:t xml:space="preserve">, I informed him that this incident would inherently take longer to deal with due to the language barrier and the </w:t>
      </w:r>
      <w:r w:rsidR="009E25C9">
        <w:rPr>
          <w:sz w:val="24"/>
          <w:szCs w:val="24"/>
          <w:lang w:eastAsia="zh-TW"/>
        </w:rPr>
        <w:t xml:space="preserve">long </w:t>
      </w:r>
      <w:r w:rsidR="00675F73">
        <w:rPr>
          <w:sz w:val="24"/>
          <w:szCs w:val="24"/>
          <w:lang w:eastAsia="zh-TW"/>
        </w:rPr>
        <w:t xml:space="preserve">delays present in </w:t>
      </w:r>
      <w:r w:rsidR="009E25C9">
        <w:rPr>
          <w:sz w:val="24"/>
          <w:szCs w:val="24"/>
          <w:lang w:eastAsia="zh-TW"/>
        </w:rPr>
        <w:t>getting</w:t>
      </w:r>
      <w:r w:rsidR="00675F73">
        <w:rPr>
          <w:sz w:val="24"/>
          <w:szCs w:val="24"/>
          <w:lang w:eastAsia="zh-TW"/>
        </w:rPr>
        <w:t xml:space="preserve"> a translator</w:t>
      </w:r>
      <w:r w:rsidR="009E25C9">
        <w:rPr>
          <w:sz w:val="24"/>
          <w:szCs w:val="24"/>
          <w:lang w:eastAsia="zh-TW"/>
        </w:rPr>
        <w:t xml:space="preserve"> to attend</w:t>
      </w:r>
      <w:r w:rsidR="00675F73">
        <w:rPr>
          <w:sz w:val="24"/>
          <w:szCs w:val="24"/>
          <w:lang w:eastAsia="zh-TW"/>
        </w:rPr>
        <w:t xml:space="preserve">, but that I </w:t>
      </w:r>
      <w:r w:rsidR="003C5423">
        <w:rPr>
          <w:sz w:val="24"/>
          <w:szCs w:val="24"/>
          <w:lang w:eastAsia="zh-TW"/>
        </w:rPr>
        <w:t xml:space="preserve">would work hard to speed up the process. </w:t>
      </w:r>
    </w:p>
    <w:p w14:paraId="0E8DAFB1" w14:textId="77777777" w:rsidR="00675F73" w:rsidRDefault="00675F73" w:rsidP="00675F73">
      <w:pPr>
        <w:overflowPunct/>
        <w:ind w:right="237"/>
        <w:jc w:val="both"/>
        <w:textAlignment w:val="auto"/>
        <w:rPr>
          <w:sz w:val="24"/>
          <w:szCs w:val="24"/>
          <w:lang w:eastAsia="zh-TW"/>
        </w:rPr>
      </w:pPr>
    </w:p>
    <w:p w14:paraId="6C99E533" w14:textId="66A585DE" w:rsidR="00675F73" w:rsidRDefault="00675F73" w:rsidP="00675F73">
      <w:pPr>
        <w:overflowPunct/>
        <w:ind w:right="237"/>
        <w:jc w:val="both"/>
        <w:textAlignment w:val="auto"/>
        <w:rPr>
          <w:sz w:val="24"/>
          <w:szCs w:val="24"/>
          <w:lang w:eastAsia="zh-TW"/>
        </w:rPr>
      </w:pPr>
      <w:r>
        <w:rPr>
          <w:sz w:val="24"/>
          <w:szCs w:val="24"/>
          <w:lang w:eastAsia="zh-TW"/>
        </w:rPr>
        <w:t xml:space="preserve">I explained to the male that I would like to take his phone so that a force examiner could download the communications he received from his </w:t>
      </w:r>
      <w:r w:rsidR="009E25C9">
        <w:rPr>
          <w:sz w:val="24"/>
          <w:szCs w:val="24"/>
          <w:lang w:eastAsia="zh-TW"/>
        </w:rPr>
        <w:t>ex-</w:t>
      </w:r>
      <w:r>
        <w:rPr>
          <w:sz w:val="24"/>
          <w:szCs w:val="24"/>
          <w:lang w:eastAsia="zh-TW"/>
        </w:rPr>
        <w:t xml:space="preserve">wife, and then I could have </w:t>
      </w:r>
      <w:r w:rsidR="00624DA9">
        <w:rPr>
          <w:sz w:val="24"/>
          <w:szCs w:val="24"/>
          <w:lang w:eastAsia="zh-TW"/>
        </w:rPr>
        <w:t>these translated and compiled</w:t>
      </w:r>
      <w:r>
        <w:rPr>
          <w:sz w:val="24"/>
          <w:szCs w:val="24"/>
          <w:lang w:eastAsia="zh-TW"/>
        </w:rPr>
        <w:t xml:space="preserve"> into a report which would </w:t>
      </w:r>
      <w:r w:rsidR="00624DA9">
        <w:rPr>
          <w:sz w:val="24"/>
          <w:szCs w:val="24"/>
          <w:lang w:eastAsia="zh-TW"/>
        </w:rPr>
        <w:t xml:space="preserve">help the investigation. </w:t>
      </w:r>
    </w:p>
    <w:p w14:paraId="770D80CB" w14:textId="77777777" w:rsidR="00365079" w:rsidRDefault="00365079" w:rsidP="00675F73">
      <w:pPr>
        <w:overflowPunct/>
        <w:ind w:right="237"/>
        <w:jc w:val="both"/>
        <w:textAlignment w:val="auto"/>
        <w:rPr>
          <w:sz w:val="24"/>
          <w:szCs w:val="24"/>
          <w:lang w:eastAsia="zh-TW"/>
        </w:rPr>
      </w:pPr>
    </w:p>
    <w:p w14:paraId="66FAD5CD" w14:textId="0C5FB4D9" w:rsidR="00675F73" w:rsidRDefault="00365079" w:rsidP="00675F73">
      <w:pPr>
        <w:overflowPunct/>
        <w:ind w:right="237"/>
        <w:jc w:val="both"/>
        <w:textAlignment w:val="auto"/>
        <w:rPr>
          <w:sz w:val="24"/>
          <w:szCs w:val="24"/>
          <w:lang w:eastAsia="zh-TW"/>
        </w:rPr>
      </w:pPr>
      <w:r>
        <w:rPr>
          <w:sz w:val="24"/>
          <w:szCs w:val="24"/>
          <w:lang w:eastAsia="zh-TW"/>
        </w:rPr>
        <w:t xml:space="preserve">Initially, the male </w:t>
      </w:r>
      <w:r w:rsidR="00F4695F">
        <w:rPr>
          <w:sz w:val="24"/>
          <w:szCs w:val="24"/>
          <w:lang w:eastAsia="zh-TW"/>
        </w:rPr>
        <w:t xml:space="preserve">said he </w:t>
      </w:r>
      <w:r>
        <w:rPr>
          <w:sz w:val="24"/>
          <w:szCs w:val="24"/>
          <w:lang w:eastAsia="zh-TW"/>
        </w:rPr>
        <w:t xml:space="preserve">was not willing to do this as he would be without a phone and unable to contact </w:t>
      </w:r>
      <w:r w:rsidR="00F4695F">
        <w:rPr>
          <w:sz w:val="24"/>
          <w:szCs w:val="24"/>
          <w:lang w:eastAsia="zh-TW"/>
        </w:rPr>
        <w:t xml:space="preserve">friends and </w:t>
      </w:r>
      <w:r w:rsidR="00134EC9">
        <w:rPr>
          <w:sz w:val="24"/>
          <w:szCs w:val="24"/>
          <w:lang w:eastAsia="zh-TW"/>
        </w:rPr>
        <w:t>does not drive</w:t>
      </w:r>
      <w:r w:rsidR="00F4695F">
        <w:rPr>
          <w:sz w:val="24"/>
          <w:szCs w:val="24"/>
          <w:lang w:eastAsia="zh-TW"/>
        </w:rPr>
        <w:t xml:space="preserve"> to visit them</w:t>
      </w:r>
      <w:r w:rsidR="00134EC9">
        <w:rPr>
          <w:sz w:val="24"/>
          <w:szCs w:val="24"/>
          <w:lang w:eastAsia="zh-TW"/>
        </w:rPr>
        <w:t xml:space="preserve">. I sympathised with </w:t>
      </w:r>
      <w:r w:rsidR="00F4695F">
        <w:rPr>
          <w:sz w:val="24"/>
          <w:szCs w:val="24"/>
          <w:lang w:eastAsia="zh-TW"/>
        </w:rPr>
        <w:t>him but</w:t>
      </w:r>
      <w:r w:rsidR="00134EC9">
        <w:rPr>
          <w:sz w:val="24"/>
          <w:szCs w:val="24"/>
          <w:lang w:eastAsia="zh-TW"/>
        </w:rPr>
        <w:t xml:space="preserve"> utilised my negotiation skills to stress to him that obtaining evidence of these communications w</w:t>
      </w:r>
      <w:r w:rsidR="00850110">
        <w:rPr>
          <w:sz w:val="24"/>
          <w:szCs w:val="24"/>
          <w:lang w:eastAsia="zh-TW"/>
        </w:rPr>
        <w:t>as</w:t>
      </w:r>
      <w:r w:rsidR="00134EC9">
        <w:rPr>
          <w:sz w:val="24"/>
          <w:szCs w:val="24"/>
          <w:lang w:eastAsia="zh-TW"/>
        </w:rPr>
        <w:t xml:space="preserve"> crucial to the investigation. </w:t>
      </w:r>
    </w:p>
    <w:p w14:paraId="51B4DAB5" w14:textId="77777777" w:rsidR="00134EC9" w:rsidRDefault="00134EC9" w:rsidP="00675F73">
      <w:pPr>
        <w:overflowPunct/>
        <w:ind w:right="237"/>
        <w:jc w:val="both"/>
        <w:textAlignment w:val="auto"/>
        <w:rPr>
          <w:sz w:val="24"/>
          <w:szCs w:val="24"/>
          <w:lang w:eastAsia="zh-TW"/>
        </w:rPr>
      </w:pPr>
    </w:p>
    <w:p w14:paraId="407AD075" w14:textId="0E44E695" w:rsidR="00675F73" w:rsidRDefault="00134EC9" w:rsidP="00675F73">
      <w:pPr>
        <w:overflowPunct/>
        <w:ind w:right="237"/>
        <w:jc w:val="both"/>
        <w:textAlignment w:val="auto"/>
        <w:rPr>
          <w:sz w:val="24"/>
          <w:szCs w:val="24"/>
          <w:lang w:eastAsia="zh-TW"/>
        </w:rPr>
      </w:pPr>
      <w:r>
        <w:rPr>
          <w:sz w:val="24"/>
          <w:szCs w:val="24"/>
          <w:lang w:eastAsia="zh-TW"/>
        </w:rPr>
        <w:t xml:space="preserve">I reasoned with him and explained that I </w:t>
      </w:r>
      <w:r w:rsidR="00F4695F">
        <w:rPr>
          <w:sz w:val="24"/>
          <w:szCs w:val="24"/>
          <w:lang w:eastAsia="zh-TW"/>
        </w:rPr>
        <w:t xml:space="preserve">would request that his phone be downloaded as a matter of priority so that it could be returned to him much sooner. </w:t>
      </w:r>
      <w:r w:rsidR="00675F73">
        <w:rPr>
          <w:sz w:val="24"/>
          <w:szCs w:val="24"/>
          <w:lang w:eastAsia="zh-TW"/>
        </w:rPr>
        <w:t xml:space="preserve">The male was very pleased with the level of service I was providing him with </w:t>
      </w:r>
      <w:r w:rsidR="00DD5B5F">
        <w:rPr>
          <w:sz w:val="24"/>
          <w:szCs w:val="24"/>
          <w:lang w:eastAsia="zh-TW"/>
        </w:rPr>
        <w:t>and agreed to provide me with his phone.</w:t>
      </w:r>
    </w:p>
    <w:p w14:paraId="68249424" w14:textId="77777777" w:rsidR="00675F73" w:rsidRDefault="00675F73" w:rsidP="00675F73">
      <w:pPr>
        <w:overflowPunct/>
        <w:ind w:right="237"/>
        <w:jc w:val="both"/>
        <w:textAlignment w:val="auto"/>
        <w:rPr>
          <w:sz w:val="24"/>
          <w:szCs w:val="24"/>
          <w:lang w:eastAsia="zh-TW"/>
        </w:rPr>
      </w:pPr>
    </w:p>
    <w:p w14:paraId="5E541220" w14:textId="77777777" w:rsidR="00675F73" w:rsidRDefault="00675F73" w:rsidP="00675F73">
      <w:pPr>
        <w:overflowPunct/>
        <w:ind w:right="237"/>
        <w:jc w:val="both"/>
        <w:textAlignment w:val="auto"/>
        <w:rPr>
          <w:sz w:val="24"/>
          <w:szCs w:val="24"/>
          <w:lang w:eastAsia="zh-TW"/>
        </w:rPr>
      </w:pPr>
      <w:r>
        <w:rPr>
          <w:sz w:val="24"/>
          <w:szCs w:val="24"/>
          <w:lang w:eastAsia="zh-TW"/>
        </w:rPr>
        <w:t xml:space="preserve">A week later, I had arranged to pick the male up personally and convey him to a police station to speak to me with a translator present. I obtained a lengthy statement from him and completed a risk assessment based on the information present, and I sent this information to the Metropolitan Police during the appointment, so that I could put him at ease that the matter was being progressed promptly. </w:t>
      </w:r>
    </w:p>
    <w:p w14:paraId="4B408AA8" w14:textId="06141F6F" w:rsidR="00E444A2" w:rsidRDefault="00E444A2" w:rsidP="00675F73">
      <w:pPr>
        <w:overflowPunct/>
        <w:ind w:right="237"/>
        <w:jc w:val="both"/>
        <w:textAlignment w:val="auto"/>
        <w:rPr>
          <w:sz w:val="24"/>
          <w:szCs w:val="24"/>
          <w:lang w:eastAsia="zh-TW"/>
        </w:rPr>
      </w:pPr>
    </w:p>
    <w:p w14:paraId="4D0694FA" w14:textId="1592E097" w:rsidR="00E444A2" w:rsidRDefault="00E444A2" w:rsidP="00675F73">
      <w:pPr>
        <w:overflowPunct/>
        <w:ind w:right="237"/>
        <w:jc w:val="both"/>
        <w:textAlignment w:val="auto"/>
        <w:rPr>
          <w:sz w:val="24"/>
          <w:szCs w:val="24"/>
          <w:lang w:eastAsia="zh-TW"/>
        </w:rPr>
      </w:pPr>
      <w:r>
        <w:rPr>
          <w:sz w:val="24"/>
          <w:szCs w:val="24"/>
          <w:lang w:eastAsia="zh-TW"/>
        </w:rPr>
        <w:t xml:space="preserve">I utilised the National Decision Model (NDM), a model designed to aid police officers with decision making </w:t>
      </w:r>
      <w:sdt>
        <w:sdtPr>
          <w:rPr>
            <w:sz w:val="24"/>
            <w:szCs w:val="24"/>
            <w:lang w:eastAsia="zh-TW"/>
          </w:rPr>
          <w:id w:val="438494537"/>
          <w:citation/>
        </w:sdtPr>
        <w:sdtEndPr/>
        <w:sdtContent>
          <w:r w:rsidR="00D51853">
            <w:rPr>
              <w:sz w:val="24"/>
              <w:szCs w:val="24"/>
              <w:lang w:eastAsia="zh-TW"/>
            </w:rPr>
            <w:fldChar w:fldCharType="begin"/>
          </w:r>
          <w:r w:rsidR="00D51853">
            <w:rPr>
              <w:sz w:val="24"/>
              <w:szCs w:val="24"/>
              <w:lang w:eastAsia="zh-TW"/>
            </w:rPr>
            <w:instrText xml:space="preserve"> CITATION Col143 \l 2057 </w:instrText>
          </w:r>
          <w:r w:rsidR="00D51853">
            <w:rPr>
              <w:sz w:val="24"/>
              <w:szCs w:val="24"/>
              <w:lang w:eastAsia="zh-TW"/>
            </w:rPr>
            <w:fldChar w:fldCharType="separate"/>
          </w:r>
          <w:r w:rsidR="00D51853" w:rsidRPr="00D51853">
            <w:rPr>
              <w:noProof/>
              <w:sz w:val="24"/>
              <w:szCs w:val="24"/>
              <w:lang w:eastAsia="zh-TW"/>
            </w:rPr>
            <w:t>(College of Policing, 2014)</w:t>
          </w:r>
          <w:r w:rsidR="00D51853">
            <w:rPr>
              <w:sz w:val="24"/>
              <w:szCs w:val="24"/>
              <w:lang w:eastAsia="zh-TW"/>
            </w:rPr>
            <w:fldChar w:fldCharType="end"/>
          </w:r>
        </w:sdtContent>
      </w:sdt>
      <w:r w:rsidR="00D51853">
        <w:rPr>
          <w:sz w:val="24"/>
          <w:szCs w:val="24"/>
          <w:lang w:eastAsia="zh-TW"/>
        </w:rPr>
        <w:t xml:space="preserve"> </w:t>
      </w:r>
      <w:r>
        <w:rPr>
          <w:sz w:val="24"/>
          <w:szCs w:val="24"/>
          <w:lang w:eastAsia="zh-TW"/>
        </w:rPr>
        <w:t xml:space="preserve">to determine that the male was not in any immediate physical danger as his wife did not know where he was, and </w:t>
      </w:r>
      <w:r w:rsidR="00D51853">
        <w:rPr>
          <w:sz w:val="24"/>
          <w:szCs w:val="24"/>
          <w:lang w:eastAsia="zh-TW"/>
        </w:rPr>
        <w:t>as</w:t>
      </w:r>
      <w:r>
        <w:rPr>
          <w:sz w:val="24"/>
          <w:szCs w:val="24"/>
          <w:lang w:eastAsia="zh-TW"/>
        </w:rPr>
        <w:t xml:space="preserve"> he was currently safe living with a friend and had a way to contact the police if he needed to. </w:t>
      </w:r>
    </w:p>
    <w:p w14:paraId="594D7B5A" w14:textId="77777777" w:rsidR="00675F73" w:rsidRDefault="00675F73" w:rsidP="00675F73">
      <w:pPr>
        <w:overflowPunct/>
        <w:ind w:right="237"/>
        <w:jc w:val="both"/>
        <w:textAlignment w:val="auto"/>
        <w:rPr>
          <w:sz w:val="24"/>
          <w:szCs w:val="24"/>
          <w:lang w:eastAsia="zh-TW"/>
        </w:rPr>
      </w:pPr>
    </w:p>
    <w:p w14:paraId="41D54664" w14:textId="77777777" w:rsidR="007108AA" w:rsidRDefault="0085412C" w:rsidP="00675F73">
      <w:pPr>
        <w:overflowPunct/>
        <w:ind w:right="237"/>
        <w:jc w:val="both"/>
        <w:textAlignment w:val="auto"/>
        <w:rPr>
          <w:sz w:val="24"/>
          <w:szCs w:val="24"/>
          <w:lang w:eastAsia="zh-TW"/>
        </w:rPr>
      </w:pPr>
      <w:r>
        <w:rPr>
          <w:sz w:val="24"/>
          <w:szCs w:val="24"/>
          <w:lang w:eastAsia="zh-TW"/>
        </w:rPr>
        <w:t xml:space="preserve">However, I </w:t>
      </w:r>
      <w:r w:rsidR="00675F73">
        <w:rPr>
          <w:sz w:val="24"/>
          <w:szCs w:val="24"/>
          <w:lang w:eastAsia="zh-TW"/>
        </w:rPr>
        <w:t xml:space="preserve">explained to </w:t>
      </w:r>
      <w:r w:rsidR="003A3753">
        <w:rPr>
          <w:sz w:val="24"/>
          <w:szCs w:val="24"/>
          <w:lang w:eastAsia="zh-TW"/>
        </w:rPr>
        <w:t>him</w:t>
      </w:r>
      <w:r w:rsidR="00675F73">
        <w:rPr>
          <w:sz w:val="24"/>
          <w:szCs w:val="24"/>
          <w:lang w:eastAsia="zh-TW"/>
        </w:rPr>
        <w:t xml:space="preserve"> that </w:t>
      </w:r>
      <w:r>
        <w:rPr>
          <w:sz w:val="24"/>
          <w:szCs w:val="24"/>
          <w:lang w:eastAsia="zh-TW"/>
        </w:rPr>
        <w:t xml:space="preserve">I, </w:t>
      </w:r>
      <w:r w:rsidR="00675F73">
        <w:rPr>
          <w:sz w:val="24"/>
          <w:szCs w:val="24"/>
          <w:lang w:eastAsia="zh-TW"/>
        </w:rPr>
        <w:t xml:space="preserve">as a police officer, had a duty of care towards him and </w:t>
      </w:r>
      <w:r>
        <w:rPr>
          <w:sz w:val="24"/>
          <w:szCs w:val="24"/>
          <w:lang w:eastAsia="zh-TW"/>
        </w:rPr>
        <w:t>wanted to address</w:t>
      </w:r>
      <w:r w:rsidR="00675F73">
        <w:rPr>
          <w:sz w:val="24"/>
          <w:szCs w:val="24"/>
          <w:lang w:eastAsia="zh-TW"/>
        </w:rPr>
        <w:t xml:space="preserve"> any risks or vulnerabilities he had by </w:t>
      </w:r>
      <w:r>
        <w:rPr>
          <w:sz w:val="24"/>
          <w:szCs w:val="24"/>
          <w:lang w:eastAsia="zh-TW"/>
        </w:rPr>
        <w:t xml:space="preserve">sharing the details </w:t>
      </w:r>
      <w:r w:rsidR="00675F73">
        <w:rPr>
          <w:sz w:val="24"/>
          <w:szCs w:val="24"/>
          <w:lang w:eastAsia="zh-TW"/>
        </w:rPr>
        <w:lastRenderedPageBreak/>
        <w:t xml:space="preserve">of the investigation with </w:t>
      </w:r>
      <w:r w:rsidR="00DE2FBA">
        <w:rPr>
          <w:sz w:val="24"/>
          <w:szCs w:val="24"/>
          <w:lang w:eastAsia="zh-TW"/>
        </w:rPr>
        <w:t>the force’s</w:t>
      </w:r>
      <w:r w:rsidR="00675F73">
        <w:rPr>
          <w:sz w:val="24"/>
          <w:szCs w:val="24"/>
          <w:lang w:eastAsia="zh-TW"/>
        </w:rPr>
        <w:t xml:space="preserve"> public protection unit </w:t>
      </w:r>
      <w:r w:rsidR="00DE2FBA">
        <w:rPr>
          <w:sz w:val="24"/>
          <w:szCs w:val="24"/>
          <w:lang w:eastAsia="zh-TW"/>
        </w:rPr>
        <w:t xml:space="preserve">(PPU) </w:t>
      </w:r>
      <w:r w:rsidR="00675F73">
        <w:rPr>
          <w:sz w:val="24"/>
          <w:szCs w:val="24"/>
          <w:lang w:eastAsia="zh-TW"/>
        </w:rPr>
        <w:t xml:space="preserve">and </w:t>
      </w:r>
      <w:r w:rsidR="003D206C">
        <w:rPr>
          <w:sz w:val="24"/>
          <w:szCs w:val="24"/>
          <w:lang w:eastAsia="zh-TW"/>
        </w:rPr>
        <w:t>various</w:t>
      </w:r>
      <w:r w:rsidR="0030014A">
        <w:rPr>
          <w:sz w:val="24"/>
          <w:szCs w:val="24"/>
          <w:lang w:eastAsia="zh-TW"/>
        </w:rPr>
        <w:t xml:space="preserve"> partner</w:t>
      </w:r>
      <w:r w:rsidR="003D206C">
        <w:rPr>
          <w:sz w:val="24"/>
          <w:szCs w:val="24"/>
          <w:lang w:eastAsia="zh-TW"/>
        </w:rPr>
        <w:t xml:space="preserve"> </w:t>
      </w:r>
      <w:r w:rsidR="0030014A">
        <w:rPr>
          <w:sz w:val="24"/>
          <w:szCs w:val="24"/>
          <w:lang w:eastAsia="zh-TW"/>
        </w:rPr>
        <w:t>agencies and charities such as Victim Focus</w:t>
      </w:r>
      <w:r w:rsidR="00675F73">
        <w:rPr>
          <w:sz w:val="24"/>
          <w:szCs w:val="24"/>
          <w:lang w:eastAsia="zh-TW"/>
        </w:rPr>
        <w:t>, with the view to having his housing situation addressed and getting him support with the mental impact this incident had on him.</w:t>
      </w:r>
      <w:r w:rsidR="00FD4A99">
        <w:rPr>
          <w:sz w:val="24"/>
          <w:szCs w:val="24"/>
          <w:lang w:eastAsia="zh-TW"/>
        </w:rPr>
        <w:t xml:space="preserve"> </w:t>
      </w:r>
      <w:r w:rsidR="00513926">
        <w:rPr>
          <w:sz w:val="24"/>
          <w:szCs w:val="24"/>
          <w:lang w:eastAsia="zh-TW"/>
        </w:rPr>
        <w:t xml:space="preserve">I </w:t>
      </w:r>
      <w:r w:rsidR="00741092">
        <w:rPr>
          <w:sz w:val="24"/>
          <w:szCs w:val="24"/>
          <w:lang w:eastAsia="zh-TW"/>
        </w:rPr>
        <w:t>explained to him what would happen next with the incident and gave him the relevant contact details for the officer dealing with the investigation.</w:t>
      </w:r>
      <w:r w:rsidR="00FD4A99">
        <w:rPr>
          <w:sz w:val="24"/>
          <w:szCs w:val="24"/>
          <w:lang w:eastAsia="zh-TW"/>
        </w:rPr>
        <w:t xml:space="preserve"> </w:t>
      </w:r>
    </w:p>
    <w:p w14:paraId="765AC8AD" w14:textId="77777777" w:rsidR="007108AA" w:rsidRDefault="007108AA" w:rsidP="00675F73">
      <w:pPr>
        <w:overflowPunct/>
        <w:ind w:right="237"/>
        <w:jc w:val="both"/>
        <w:textAlignment w:val="auto"/>
        <w:rPr>
          <w:sz w:val="24"/>
          <w:szCs w:val="24"/>
          <w:lang w:eastAsia="zh-TW"/>
        </w:rPr>
      </w:pPr>
    </w:p>
    <w:p w14:paraId="04FA51BC" w14:textId="13D694AD" w:rsidR="00DA502F" w:rsidRDefault="00FD4A99" w:rsidP="00675F73">
      <w:pPr>
        <w:overflowPunct/>
        <w:ind w:right="237"/>
        <w:jc w:val="both"/>
        <w:textAlignment w:val="auto"/>
        <w:rPr>
          <w:sz w:val="24"/>
          <w:szCs w:val="24"/>
          <w:lang w:eastAsia="zh-TW"/>
        </w:rPr>
      </w:pPr>
      <w:r>
        <w:rPr>
          <w:sz w:val="24"/>
          <w:szCs w:val="24"/>
          <w:lang w:eastAsia="zh-TW"/>
        </w:rPr>
        <w:t>In doing all of this</w:t>
      </w:r>
      <w:r w:rsidR="004E3A02">
        <w:rPr>
          <w:sz w:val="24"/>
          <w:szCs w:val="24"/>
          <w:lang w:eastAsia="zh-TW"/>
        </w:rPr>
        <w:t xml:space="preserve"> and handling the incident </w:t>
      </w:r>
      <w:r w:rsidR="00693FB1">
        <w:rPr>
          <w:sz w:val="24"/>
          <w:szCs w:val="24"/>
          <w:lang w:eastAsia="zh-TW"/>
        </w:rPr>
        <w:t>in the manner that I did from start-to-finish</w:t>
      </w:r>
      <w:r>
        <w:rPr>
          <w:sz w:val="24"/>
          <w:szCs w:val="24"/>
          <w:lang w:eastAsia="zh-TW"/>
        </w:rPr>
        <w:t>, I was adhering to the Victims’ Code for Policing</w:t>
      </w:r>
      <w:r w:rsidR="00693430">
        <w:rPr>
          <w:sz w:val="24"/>
          <w:szCs w:val="24"/>
          <w:lang w:eastAsia="zh-TW"/>
        </w:rPr>
        <w:t xml:space="preserve"> </w:t>
      </w:r>
      <w:sdt>
        <w:sdtPr>
          <w:rPr>
            <w:sz w:val="24"/>
            <w:szCs w:val="24"/>
            <w:lang w:eastAsia="zh-TW"/>
          </w:rPr>
          <w:id w:val="-971825000"/>
          <w:citation/>
        </w:sdtPr>
        <w:sdtEndPr/>
        <w:sdtContent>
          <w:r w:rsidR="00693430">
            <w:rPr>
              <w:sz w:val="24"/>
              <w:szCs w:val="24"/>
              <w:lang w:eastAsia="zh-TW"/>
            </w:rPr>
            <w:fldChar w:fldCharType="begin"/>
          </w:r>
          <w:r w:rsidR="00693430">
            <w:rPr>
              <w:sz w:val="24"/>
              <w:szCs w:val="24"/>
              <w:lang w:eastAsia="zh-TW"/>
            </w:rPr>
            <w:instrText xml:space="preserve"> CITATION Col212 \l 2057 </w:instrText>
          </w:r>
          <w:r w:rsidR="00693430">
            <w:rPr>
              <w:sz w:val="24"/>
              <w:szCs w:val="24"/>
              <w:lang w:eastAsia="zh-TW"/>
            </w:rPr>
            <w:fldChar w:fldCharType="separate"/>
          </w:r>
          <w:r w:rsidR="00693430" w:rsidRPr="00693430">
            <w:rPr>
              <w:noProof/>
              <w:sz w:val="24"/>
              <w:szCs w:val="24"/>
              <w:lang w:eastAsia="zh-TW"/>
            </w:rPr>
            <w:t>(College of Policing, 2021)</w:t>
          </w:r>
          <w:r w:rsidR="00693430">
            <w:rPr>
              <w:sz w:val="24"/>
              <w:szCs w:val="24"/>
              <w:lang w:eastAsia="zh-TW"/>
            </w:rPr>
            <w:fldChar w:fldCharType="end"/>
          </w:r>
        </w:sdtContent>
      </w:sdt>
      <w:r w:rsidR="00693430">
        <w:rPr>
          <w:sz w:val="24"/>
          <w:szCs w:val="24"/>
          <w:lang w:eastAsia="zh-TW"/>
        </w:rPr>
        <w:t xml:space="preserve"> and also </w:t>
      </w:r>
      <w:r w:rsidR="004E3A02">
        <w:rPr>
          <w:sz w:val="24"/>
          <w:szCs w:val="24"/>
          <w:lang w:eastAsia="zh-TW"/>
        </w:rPr>
        <w:t>apply</w:t>
      </w:r>
      <w:r w:rsidR="00E31F7C">
        <w:rPr>
          <w:sz w:val="24"/>
          <w:szCs w:val="24"/>
          <w:lang w:eastAsia="zh-TW"/>
        </w:rPr>
        <w:t>ing</w:t>
      </w:r>
      <w:r w:rsidR="004E3A02">
        <w:rPr>
          <w:sz w:val="24"/>
          <w:szCs w:val="24"/>
          <w:lang w:eastAsia="zh-TW"/>
        </w:rPr>
        <w:t xml:space="preserve"> </w:t>
      </w:r>
      <w:r w:rsidR="00A9101C">
        <w:rPr>
          <w:sz w:val="24"/>
          <w:szCs w:val="24"/>
          <w:lang w:eastAsia="zh-TW"/>
        </w:rPr>
        <w:t xml:space="preserve">the following policing principles </w:t>
      </w:r>
      <w:r w:rsidR="00495253">
        <w:rPr>
          <w:sz w:val="24"/>
          <w:szCs w:val="24"/>
          <w:lang w:eastAsia="zh-TW"/>
        </w:rPr>
        <w:t>to the situation</w:t>
      </w:r>
      <w:r w:rsidR="00A9101C">
        <w:rPr>
          <w:sz w:val="24"/>
          <w:szCs w:val="24"/>
          <w:lang w:eastAsia="zh-TW"/>
        </w:rPr>
        <w:t>;</w:t>
      </w:r>
    </w:p>
    <w:p w14:paraId="3BE3CA0F" w14:textId="51CD968B" w:rsidR="00A9101C" w:rsidRDefault="00A9101C" w:rsidP="00A9101C">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Accountability</w:t>
      </w:r>
      <w:r w:rsidR="00106ECC" w:rsidRPr="00FB4F42">
        <w:rPr>
          <w:b/>
          <w:bCs/>
          <w:sz w:val="24"/>
          <w:szCs w:val="24"/>
          <w:lang w:eastAsia="zh-TW"/>
        </w:rPr>
        <w:t>:</w:t>
      </w:r>
      <w:r w:rsidRPr="00FB4F42">
        <w:rPr>
          <w:b/>
          <w:bCs/>
          <w:sz w:val="24"/>
          <w:szCs w:val="24"/>
          <w:lang w:eastAsia="zh-TW"/>
        </w:rPr>
        <w:t xml:space="preserve"> </w:t>
      </w:r>
      <w:r w:rsidR="00454795">
        <w:rPr>
          <w:i/>
          <w:iCs/>
          <w:sz w:val="24"/>
          <w:szCs w:val="24"/>
          <w:lang w:eastAsia="zh-TW"/>
        </w:rPr>
        <w:t xml:space="preserve">by making decisions and taking ownership of them and </w:t>
      </w:r>
      <w:r w:rsidR="00611E27">
        <w:rPr>
          <w:i/>
          <w:iCs/>
          <w:sz w:val="24"/>
          <w:szCs w:val="24"/>
          <w:lang w:eastAsia="zh-TW"/>
        </w:rPr>
        <w:t xml:space="preserve">of </w:t>
      </w:r>
      <w:r w:rsidR="00454795">
        <w:rPr>
          <w:i/>
          <w:iCs/>
          <w:sz w:val="24"/>
          <w:szCs w:val="24"/>
          <w:lang w:eastAsia="zh-TW"/>
        </w:rPr>
        <w:t>the situation</w:t>
      </w:r>
    </w:p>
    <w:p w14:paraId="3E23852C" w14:textId="1035701A" w:rsidR="00F979A3" w:rsidRPr="00106ECC" w:rsidRDefault="00E172BA" w:rsidP="00F979A3">
      <w:pPr>
        <w:pStyle w:val="ListParagraph"/>
        <w:numPr>
          <w:ilvl w:val="0"/>
          <w:numId w:val="9"/>
        </w:numPr>
        <w:overflowPunct/>
        <w:ind w:right="237"/>
        <w:jc w:val="both"/>
        <w:textAlignment w:val="auto"/>
        <w:rPr>
          <w:i/>
          <w:iCs/>
          <w:sz w:val="24"/>
          <w:szCs w:val="24"/>
          <w:lang w:eastAsia="zh-TW"/>
        </w:rPr>
      </w:pPr>
      <w:r w:rsidRPr="00FB4F42">
        <w:rPr>
          <w:b/>
          <w:bCs/>
          <w:sz w:val="24"/>
          <w:szCs w:val="24"/>
          <w:lang w:eastAsia="zh-TW"/>
        </w:rPr>
        <w:t>Fairness</w:t>
      </w:r>
      <w:r w:rsidR="00E31F7C">
        <w:rPr>
          <w:sz w:val="24"/>
          <w:szCs w:val="24"/>
          <w:lang w:eastAsia="zh-TW"/>
        </w:rPr>
        <w:t>:</w:t>
      </w:r>
      <w:r>
        <w:rPr>
          <w:sz w:val="24"/>
          <w:szCs w:val="24"/>
          <w:lang w:eastAsia="zh-TW"/>
        </w:rPr>
        <w:t xml:space="preserve"> </w:t>
      </w:r>
      <w:r w:rsidRPr="00106ECC">
        <w:rPr>
          <w:i/>
          <w:iCs/>
          <w:sz w:val="24"/>
          <w:szCs w:val="24"/>
          <w:lang w:eastAsia="zh-TW"/>
        </w:rPr>
        <w:t>by listening to the male and treating him fairly</w:t>
      </w:r>
      <w:r w:rsidR="00F979A3" w:rsidRPr="00106ECC">
        <w:rPr>
          <w:i/>
          <w:iCs/>
          <w:sz w:val="24"/>
          <w:szCs w:val="24"/>
          <w:lang w:eastAsia="zh-TW"/>
        </w:rPr>
        <w:t xml:space="preserve"> according to the situation</w:t>
      </w:r>
      <w:r w:rsidR="00611E27">
        <w:rPr>
          <w:i/>
          <w:iCs/>
          <w:sz w:val="24"/>
          <w:szCs w:val="24"/>
          <w:lang w:eastAsia="zh-TW"/>
        </w:rPr>
        <w:t>, his needs</w:t>
      </w:r>
      <w:r w:rsidR="00F979A3" w:rsidRPr="00106ECC">
        <w:rPr>
          <w:i/>
          <w:iCs/>
          <w:sz w:val="24"/>
          <w:szCs w:val="24"/>
          <w:lang w:eastAsia="zh-TW"/>
        </w:rPr>
        <w:t xml:space="preserve"> and not any other factors</w:t>
      </w:r>
    </w:p>
    <w:p w14:paraId="0A1679FE" w14:textId="25716D63" w:rsidR="00F979A3" w:rsidRDefault="00F979A3" w:rsidP="00F979A3">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Honesty</w:t>
      </w:r>
      <w:r w:rsidR="00E31F7C" w:rsidRPr="00FB4F42">
        <w:rPr>
          <w:b/>
          <w:bCs/>
          <w:sz w:val="24"/>
          <w:szCs w:val="24"/>
          <w:lang w:eastAsia="zh-TW"/>
        </w:rPr>
        <w:t>:</w:t>
      </w:r>
      <w:r>
        <w:rPr>
          <w:sz w:val="24"/>
          <w:szCs w:val="24"/>
          <w:lang w:eastAsia="zh-TW"/>
        </w:rPr>
        <w:t xml:space="preserve"> </w:t>
      </w:r>
      <w:r w:rsidRPr="00106ECC">
        <w:rPr>
          <w:i/>
          <w:iCs/>
          <w:sz w:val="24"/>
          <w:szCs w:val="24"/>
          <w:lang w:eastAsia="zh-TW"/>
        </w:rPr>
        <w:t xml:space="preserve">by being </w:t>
      </w:r>
      <w:r w:rsidR="00A31EC1" w:rsidRPr="00106ECC">
        <w:rPr>
          <w:i/>
          <w:iCs/>
          <w:sz w:val="24"/>
          <w:szCs w:val="24"/>
          <w:lang w:eastAsia="zh-TW"/>
        </w:rPr>
        <w:t xml:space="preserve">truthful, realistic, </w:t>
      </w:r>
      <w:r w:rsidR="00E31F7C" w:rsidRPr="00106ECC">
        <w:rPr>
          <w:i/>
          <w:iCs/>
          <w:sz w:val="24"/>
          <w:szCs w:val="24"/>
          <w:lang w:eastAsia="zh-TW"/>
        </w:rPr>
        <w:t>trustworthy,</w:t>
      </w:r>
      <w:r w:rsidR="00A31EC1" w:rsidRPr="00106ECC">
        <w:rPr>
          <w:i/>
          <w:iCs/>
          <w:sz w:val="24"/>
          <w:szCs w:val="24"/>
          <w:lang w:eastAsia="zh-TW"/>
        </w:rPr>
        <w:t xml:space="preserve"> and dependable </w:t>
      </w:r>
    </w:p>
    <w:p w14:paraId="6839E951" w14:textId="7F6BB42A" w:rsidR="00E31F7C" w:rsidRPr="00106ECC" w:rsidRDefault="00E31F7C" w:rsidP="00F979A3">
      <w:pPr>
        <w:pStyle w:val="ListParagraph"/>
        <w:numPr>
          <w:ilvl w:val="0"/>
          <w:numId w:val="9"/>
        </w:numPr>
        <w:overflowPunct/>
        <w:ind w:right="237"/>
        <w:jc w:val="both"/>
        <w:textAlignment w:val="auto"/>
        <w:rPr>
          <w:i/>
          <w:iCs/>
          <w:sz w:val="24"/>
          <w:szCs w:val="24"/>
          <w:lang w:eastAsia="zh-TW"/>
        </w:rPr>
      </w:pPr>
      <w:r w:rsidRPr="00FB4F42">
        <w:rPr>
          <w:b/>
          <w:bCs/>
          <w:sz w:val="24"/>
          <w:szCs w:val="24"/>
          <w:lang w:eastAsia="zh-TW"/>
        </w:rPr>
        <w:t>Integrity:</w:t>
      </w:r>
      <w:r>
        <w:rPr>
          <w:sz w:val="24"/>
          <w:szCs w:val="24"/>
          <w:lang w:eastAsia="zh-TW"/>
        </w:rPr>
        <w:t xml:space="preserve"> </w:t>
      </w:r>
      <w:r w:rsidR="00495253" w:rsidRPr="00106ECC">
        <w:rPr>
          <w:i/>
          <w:iCs/>
          <w:sz w:val="24"/>
          <w:szCs w:val="24"/>
          <w:lang w:eastAsia="zh-TW"/>
        </w:rPr>
        <w:t>by doing what I believed was right</w:t>
      </w:r>
      <w:r w:rsidR="00106ECC">
        <w:rPr>
          <w:i/>
          <w:iCs/>
          <w:sz w:val="24"/>
          <w:szCs w:val="24"/>
          <w:lang w:eastAsia="zh-TW"/>
        </w:rPr>
        <w:t xml:space="preserve"> </w:t>
      </w:r>
      <w:r w:rsidR="00495253" w:rsidRPr="00106ECC">
        <w:rPr>
          <w:i/>
          <w:iCs/>
          <w:sz w:val="24"/>
          <w:szCs w:val="24"/>
          <w:lang w:eastAsia="zh-TW"/>
        </w:rPr>
        <w:t xml:space="preserve"> </w:t>
      </w:r>
    </w:p>
    <w:p w14:paraId="7F937CB5" w14:textId="53D6B89A" w:rsidR="00495253" w:rsidRDefault="00495253" w:rsidP="00F979A3">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Leadership:</w:t>
      </w:r>
      <w:r>
        <w:rPr>
          <w:sz w:val="24"/>
          <w:szCs w:val="24"/>
          <w:lang w:eastAsia="zh-TW"/>
        </w:rPr>
        <w:t xml:space="preserve"> </w:t>
      </w:r>
      <w:r w:rsidR="00106ECC" w:rsidRPr="00454795">
        <w:rPr>
          <w:i/>
          <w:iCs/>
          <w:sz w:val="24"/>
          <w:szCs w:val="24"/>
          <w:lang w:eastAsia="zh-TW"/>
        </w:rPr>
        <w:t>by building an excellent rapport with the male and acting as a calm, confident figure whom he could depend on to lead him through a difficult time in his life</w:t>
      </w:r>
    </w:p>
    <w:p w14:paraId="5B76E017" w14:textId="522ECB23" w:rsidR="00106ECC" w:rsidRPr="00E95064" w:rsidRDefault="00106ECC" w:rsidP="00F979A3">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Objectivity:</w:t>
      </w:r>
      <w:r>
        <w:rPr>
          <w:sz w:val="24"/>
          <w:szCs w:val="24"/>
          <w:lang w:eastAsia="zh-TW"/>
        </w:rPr>
        <w:t xml:space="preserve"> </w:t>
      </w:r>
      <w:r w:rsidRPr="00454795">
        <w:rPr>
          <w:i/>
          <w:iCs/>
          <w:sz w:val="24"/>
          <w:szCs w:val="24"/>
          <w:lang w:eastAsia="zh-TW"/>
        </w:rPr>
        <w:t xml:space="preserve">by </w:t>
      </w:r>
      <w:r w:rsidR="00454795">
        <w:rPr>
          <w:i/>
          <w:iCs/>
          <w:sz w:val="24"/>
          <w:szCs w:val="24"/>
          <w:lang w:eastAsia="zh-TW"/>
        </w:rPr>
        <w:t xml:space="preserve">making decisions based on my best professional judgement according to my experience and the </w:t>
      </w:r>
      <w:r w:rsidR="00E95064">
        <w:rPr>
          <w:i/>
          <w:iCs/>
          <w:sz w:val="24"/>
          <w:szCs w:val="24"/>
          <w:lang w:eastAsia="zh-TW"/>
        </w:rPr>
        <w:t xml:space="preserve">evidence available </w:t>
      </w:r>
    </w:p>
    <w:p w14:paraId="6833EEEE" w14:textId="4FE2870D" w:rsidR="00E95064" w:rsidRPr="00B13902" w:rsidRDefault="00E95064" w:rsidP="00F979A3">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Openness:</w:t>
      </w:r>
      <w:r>
        <w:rPr>
          <w:sz w:val="24"/>
          <w:szCs w:val="24"/>
          <w:lang w:eastAsia="zh-TW"/>
        </w:rPr>
        <w:t xml:space="preserve"> </w:t>
      </w:r>
      <w:r>
        <w:rPr>
          <w:i/>
          <w:iCs/>
          <w:sz w:val="24"/>
          <w:szCs w:val="24"/>
          <w:lang w:eastAsia="zh-TW"/>
        </w:rPr>
        <w:t xml:space="preserve">by documenting everything properly on police systems, sharing information transparently in accordance with the Data </w:t>
      </w:r>
      <w:r w:rsidR="00A95D2B">
        <w:rPr>
          <w:i/>
          <w:iCs/>
          <w:sz w:val="24"/>
          <w:szCs w:val="24"/>
          <w:lang w:eastAsia="zh-TW"/>
        </w:rPr>
        <w:t>Protection Act 1998 and internal force information sharing procedures</w:t>
      </w:r>
      <w:r w:rsidR="00B13902">
        <w:rPr>
          <w:i/>
          <w:iCs/>
          <w:sz w:val="24"/>
          <w:szCs w:val="24"/>
          <w:lang w:eastAsia="zh-TW"/>
        </w:rPr>
        <w:t>, and explaining to the male why I was doing certain things or why certain things were necessary</w:t>
      </w:r>
    </w:p>
    <w:p w14:paraId="4063CE7F" w14:textId="2EC65603" w:rsidR="00B13902" w:rsidRPr="00217BB7" w:rsidRDefault="00B13902" w:rsidP="00F979A3">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Respect:</w:t>
      </w:r>
      <w:r>
        <w:rPr>
          <w:sz w:val="24"/>
          <w:szCs w:val="24"/>
          <w:lang w:eastAsia="zh-TW"/>
        </w:rPr>
        <w:t xml:space="preserve"> </w:t>
      </w:r>
      <w:r w:rsidR="00FF7DBA">
        <w:rPr>
          <w:i/>
          <w:iCs/>
          <w:sz w:val="24"/>
          <w:szCs w:val="24"/>
          <w:lang w:eastAsia="zh-TW"/>
        </w:rPr>
        <w:t xml:space="preserve">by </w:t>
      </w:r>
      <w:r>
        <w:rPr>
          <w:i/>
          <w:iCs/>
          <w:sz w:val="24"/>
          <w:szCs w:val="24"/>
          <w:lang w:eastAsia="zh-TW"/>
        </w:rPr>
        <w:t>treat</w:t>
      </w:r>
      <w:r w:rsidR="00FF7DBA">
        <w:rPr>
          <w:i/>
          <w:iCs/>
          <w:sz w:val="24"/>
          <w:szCs w:val="24"/>
          <w:lang w:eastAsia="zh-TW"/>
        </w:rPr>
        <w:t>ing</w:t>
      </w:r>
      <w:r>
        <w:rPr>
          <w:i/>
          <w:iCs/>
          <w:sz w:val="24"/>
          <w:szCs w:val="24"/>
          <w:lang w:eastAsia="zh-TW"/>
        </w:rPr>
        <w:t xml:space="preserve"> the male with respect, even though there was a language barrier and at times it was frustrating </w:t>
      </w:r>
      <w:r w:rsidR="00217BB7">
        <w:rPr>
          <w:i/>
          <w:iCs/>
          <w:sz w:val="24"/>
          <w:szCs w:val="24"/>
          <w:lang w:eastAsia="zh-TW"/>
        </w:rPr>
        <w:t>not being able to communicate directly – I recognised this was not his fault and that he deserve</w:t>
      </w:r>
      <w:r w:rsidR="00FF7DBA">
        <w:rPr>
          <w:i/>
          <w:iCs/>
          <w:sz w:val="24"/>
          <w:szCs w:val="24"/>
          <w:lang w:eastAsia="zh-TW"/>
        </w:rPr>
        <w:t>d</w:t>
      </w:r>
      <w:r w:rsidR="00217BB7">
        <w:rPr>
          <w:i/>
          <w:iCs/>
          <w:sz w:val="24"/>
          <w:szCs w:val="24"/>
          <w:lang w:eastAsia="zh-TW"/>
        </w:rPr>
        <w:t xml:space="preserve"> my respect and</w:t>
      </w:r>
      <w:r w:rsidR="000C5173">
        <w:rPr>
          <w:i/>
          <w:iCs/>
          <w:sz w:val="24"/>
          <w:szCs w:val="24"/>
          <w:lang w:eastAsia="zh-TW"/>
        </w:rPr>
        <w:t xml:space="preserve"> a </w:t>
      </w:r>
      <w:r w:rsidR="00217BB7">
        <w:rPr>
          <w:i/>
          <w:iCs/>
          <w:sz w:val="24"/>
          <w:szCs w:val="24"/>
          <w:lang w:eastAsia="zh-TW"/>
        </w:rPr>
        <w:t xml:space="preserve"> fantastic level of service regardless</w:t>
      </w:r>
    </w:p>
    <w:p w14:paraId="7AD649D5" w14:textId="7CD6A1E2" w:rsidR="00217BB7" w:rsidRPr="00442DFD" w:rsidRDefault="00217BB7" w:rsidP="00F979A3">
      <w:pPr>
        <w:pStyle w:val="ListParagraph"/>
        <w:numPr>
          <w:ilvl w:val="0"/>
          <w:numId w:val="9"/>
        </w:numPr>
        <w:overflowPunct/>
        <w:ind w:right="237"/>
        <w:jc w:val="both"/>
        <w:textAlignment w:val="auto"/>
        <w:rPr>
          <w:sz w:val="24"/>
          <w:szCs w:val="24"/>
          <w:lang w:eastAsia="zh-TW"/>
        </w:rPr>
      </w:pPr>
      <w:r w:rsidRPr="00FB4F42">
        <w:rPr>
          <w:b/>
          <w:bCs/>
          <w:sz w:val="24"/>
          <w:szCs w:val="24"/>
          <w:lang w:eastAsia="zh-TW"/>
        </w:rPr>
        <w:t>Selflessness:</w:t>
      </w:r>
      <w:r>
        <w:rPr>
          <w:sz w:val="24"/>
          <w:szCs w:val="24"/>
          <w:lang w:eastAsia="zh-TW"/>
        </w:rPr>
        <w:t xml:space="preserve"> </w:t>
      </w:r>
      <w:r w:rsidRPr="00FF7DBA">
        <w:rPr>
          <w:i/>
          <w:iCs/>
          <w:sz w:val="24"/>
          <w:szCs w:val="24"/>
          <w:lang w:eastAsia="zh-TW"/>
        </w:rPr>
        <w:t xml:space="preserve">I </w:t>
      </w:r>
      <w:r w:rsidR="00FF7DBA">
        <w:rPr>
          <w:i/>
          <w:iCs/>
          <w:sz w:val="24"/>
          <w:szCs w:val="24"/>
          <w:lang w:eastAsia="zh-TW"/>
        </w:rPr>
        <w:t xml:space="preserve">acted in the male’s best interests and pursued the matter in a way I felt was justified, proportionate, lawful, </w:t>
      </w:r>
      <w:r w:rsidR="00FB4F42">
        <w:rPr>
          <w:i/>
          <w:iCs/>
          <w:sz w:val="24"/>
          <w:szCs w:val="24"/>
          <w:lang w:eastAsia="zh-TW"/>
        </w:rPr>
        <w:t>accountable, necessary, and ethical</w:t>
      </w:r>
    </w:p>
    <w:p w14:paraId="510D6126" w14:textId="67A1852D" w:rsidR="00442DFD" w:rsidRPr="00F979A3" w:rsidRDefault="005218B3" w:rsidP="00F979A3">
      <w:pPr>
        <w:pStyle w:val="ListParagraph"/>
        <w:numPr>
          <w:ilvl w:val="0"/>
          <w:numId w:val="9"/>
        </w:numPr>
        <w:overflowPunct/>
        <w:ind w:right="237"/>
        <w:jc w:val="both"/>
        <w:textAlignment w:val="auto"/>
        <w:rPr>
          <w:sz w:val="24"/>
          <w:szCs w:val="24"/>
          <w:lang w:eastAsia="zh-TW"/>
        </w:rPr>
      </w:pPr>
      <w:sdt>
        <w:sdtPr>
          <w:rPr>
            <w:sz w:val="24"/>
            <w:szCs w:val="24"/>
            <w:lang w:eastAsia="zh-TW"/>
          </w:rPr>
          <w:id w:val="1979413458"/>
          <w:citation/>
        </w:sdtPr>
        <w:sdtEndPr/>
        <w:sdtContent>
          <w:r w:rsidR="005C1E57">
            <w:rPr>
              <w:sz w:val="24"/>
              <w:szCs w:val="24"/>
              <w:lang w:eastAsia="zh-TW"/>
            </w:rPr>
            <w:fldChar w:fldCharType="begin"/>
          </w:r>
          <w:r w:rsidR="005C1E57">
            <w:rPr>
              <w:sz w:val="24"/>
              <w:szCs w:val="24"/>
              <w:lang w:eastAsia="zh-TW"/>
            </w:rPr>
            <w:instrText xml:space="preserve">CITATION Col145 \p 3 \l 2057 </w:instrText>
          </w:r>
          <w:r w:rsidR="005C1E57">
            <w:rPr>
              <w:sz w:val="24"/>
              <w:szCs w:val="24"/>
              <w:lang w:eastAsia="zh-TW"/>
            </w:rPr>
            <w:fldChar w:fldCharType="separate"/>
          </w:r>
          <w:r w:rsidR="005C1E57" w:rsidRPr="005C1E57">
            <w:rPr>
              <w:noProof/>
              <w:sz w:val="24"/>
              <w:szCs w:val="24"/>
              <w:lang w:eastAsia="zh-TW"/>
            </w:rPr>
            <w:t>(College of Policing, 2014, p. 3)</w:t>
          </w:r>
          <w:r w:rsidR="005C1E57">
            <w:rPr>
              <w:sz w:val="24"/>
              <w:szCs w:val="24"/>
              <w:lang w:eastAsia="zh-TW"/>
            </w:rPr>
            <w:fldChar w:fldCharType="end"/>
          </w:r>
        </w:sdtContent>
      </w:sdt>
    </w:p>
    <w:p w14:paraId="2D84F9C0" w14:textId="1E0A8D6F" w:rsidR="00EF4B0F" w:rsidRDefault="00EF4B0F" w:rsidP="00675F73">
      <w:pPr>
        <w:overflowPunct/>
        <w:ind w:right="237"/>
        <w:jc w:val="both"/>
        <w:textAlignment w:val="auto"/>
        <w:rPr>
          <w:sz w:val="24"/>
          <w:szCs w:val="24"/>
          <w:lang w:eastAsia="zh-TW"/>
        </w:rPr>
      </w:pPr>
    </w:p>
    <w:p w14:paraId="15E091A6" w14:textId="77777777" w:rsidR="00190BC0" w:rsidRDefault="00190BC0" w:rsidP="00675F73">
      <w:pPr>
        <w:overflowPunct/>
        <w:ind w:right="237"/>
        <w:jc w:val="both"/>
        <w:textAlignment w:val="auto"/>
        <w:rPr>
          <w:sz w:val="24"/>
          <w:szCs w:val="24"/>
          <w:lang w:eastAsia="zh-TW"/>
        </w:rPr>
      </w:pPr>
    </w:p>
    <w:p w14:paraId="193B0986" w14:textId="3B615A6F" w:rsidR="00DA502F" w:rsidRDefault="00DB77D2" w:rsidP="00675F73">
      <w:pPr>
        <w:overflowPunct/>
        <w:ind w:right="237"/>
        <w:jc w:val="both"/>
        <w:textAlignment w:val="auto"/>
        <w:rPr>
          <w:sz w:val="24"/>
          <w:szCs w:val="24"/>
          <w:lang w:eastAsia="zh-TW"/>
        </w:rPr>
      </w:pPr>
      <w:r>
        <w:rPr>
          <w:sz w:val="24"/>
          <w:szCs w:val="24"/>
          <w:lang w:eastAsia="zh-TW"/>
        </w:rPr>
        <w:t xml:space="preserve">Upon reflection, I would say that I am happy with my overall involvement in the investigation. </w:t>
      </w:r>
      <w:r w:rsidR="00296C38">
        <w:rPr>
          <w:sz w:val="24"/>
          <w:szCs w:val="24"/>
          <w:lang w:eastAsia="zh-TW"/>
        </w:rPr>
        <w:t>I considered the male’s personal vulnerabilities</w:t>
      </w:r>
      <w:r w:rsidR="00AB6478">
        <w:rPr>
          <w:sz w:val="24"/>
          <w:szCs w:val="24"/>
          <w:lang w:eastAsia="zh-TW"/>
        </w:rPr>
        <w:t xml:space="preserve">, </w:t>
      </w:r>
      <w:r w:rsidR="00AB580C">
        <w:rPr>
          <w:sz w:val="24"/>
          <w:szCs w:val="24"/>
          <w:lang w:eastAsia="zh-TW"/>
        </w:rPr>
        <w:t xml:space="preserve">such as the language barrier and him being present in unfamiliar surroundings </w:t>
      </w:r>
      <w:r w:rsidR="005C1E57">
        <w:rPr>
          <w:sz w:val="24"/>
          <w:szCs w:val="24"/>
          <w:lang w:eastAsia="zh-TW"/>
        </w:rPr>
        <w:t xml:space="preserve">and </w:t>
      </w:r>
      <w:r w:rsidR="00FE7335">
        <w:rPr>
          <w:sz w:val="24"/>
          <w:szCs w:val="24"/>
          <w:lang w:eastAsia="zh-TW"/>
        </w:rPr>
        <w:t xml:space="preserve">I </w:t>
      </w:r>
      <w:r w:rsidR="005C1E57">
        <w:rPr>
          <w:sz w:val="24"/>
          <w:szCs w:val="24"/>
          <w:lang w:eastAsia="zh-TW"/>
        </w:rPr>
        <w:t>took steps to safeguard him</w:t>
      </w:r>
      <w:r w:rsidR="00AD2B99">
        <w:rPr>
          <w:sz w:val="24"/>
          <w:szCs w:val="24"/>
          <w:lang w:eastAsia="zh-TW"/>
        </w:rPr>
        <w:t xml:space="preserve"> in accordance with</w:t>
      </w:r>
      <w:r w:rsidR="005C1E57">
        <w:rPr>
          <w:sz w:val="24"/>
          <w:szCs w:val="24"/>
          <w:lang w:eastAsia="zh-TW"/>
        </w:rPr>
        <w:t xml:space="preserve"> </w:t>
      </w:r>
      <w:r w:rsidR="004E051C">
        <w:rPr>
          <w:sz w:val="24"/>
          <w:szCs w:val="24"/>
          <w:lang w:eastAsia="zh-TW"/>
        </w:rPr>
        <w:t>the Human Rights Act 1998 (particularly Article 2 ‘right to life’ and Article 5 ‘right to liberty and security</w:t>
      </w:r>
      <w:r w:rsidR="00AD2B99">
        <w:rPr>
          <w:sz w:val="24"/>
          <w:szCs w:val="24"/>
          <w:lang w:eastAsia="zh-TW"/>
        </w:rPr>
        <w:t xml:space="preserve">.’) </w:t>
      </w:r>
      <w:sdt>
        <w:sdtPr>
          <w:rPr>
            <w:sz w:val="24"/>
            <w:szCs w:val="24"/>
            <w:lang w:eastAsia="zh-TW"/>
          </w:rPr>
          <w:id w:val="605393202"/>
          <w:citation/>
        </w:sdtPr>
        <w:sdtEndPr/>
        <w:sdtContent>
          <w:r w:rsidR="00190BC0">
            <w:rPr>
              <w:sz w:val="24"/>
              <w:szCs w:val="24"/>
              <w:lang w:eastAsia="zh-TW"/>
            </w:rPr>
            <w:fldChar w:fldCharType="begin"/>
          </w:r>
          <w:r w:rsidR="00190BC0">
            <w:rPr>
              <w:sz w:val="24"/>
              <w:szCs w:val="24"/>
              <w:lang w:eastAsia="zh-TW"/>
            </w:rPr>
            <w:instrText xml:space="preserve"> CITATION UKP04 \l 2057 </w:instrText>
          </w:r>
          <w:r w:rsidR="00190BC0">
            <w:rPr>
              <w:sz w:val="24"/>
              <w:szCs w:val="24"/>
              <w:lang w:eastAsia="zh-TW"/>
            </w:rPr>
            <w:fldChar w:fldCharType="separate"/>
          </w:r>
          <w:r w:rsidR="00190BC0" w:rsidRPr="00190BC0">
            <w:rPr>
              <w:noProof/>
              <w:sz w:val="24"/>
              <w:szCs w:val="24"/>
              <w:lang w:eastAsia="zh-TW"/>
            </w:rPr>
            <w:t>(UK Parliament, 2004)</w:t>
          </w:r>
          <w:r w:rsidR="00190BC0">
            <w:rPr>
              <w:sz w:val="24"/>
              <w:szCs w:val="24"/>
              <w:lang w:eastAsia="zh-TW"/>
            </w:rPr>
            <w:fldChar w:fldCharType="end"/>
          </w:r>
        </w:sdtContent>
      </w:sdt>
    </w:p>
    <w:p w14:paraId="36F8BCAD" w14:textId="7F6B154E" w:rsidR="00190BC0" w:rsidRDefault="00190BC0" w:rsidP="00675F73">
      <w:pPr>
        <w:overflowPunct/>
        <w:ind w:right="237"/>
        <w:jc w:val="both"/>
        <w:textAlignment w:val="auto"/>
        <w:rPr>
          <w:sz w:val="24"/>
          <w:szCs w:val="24"/>
          <w:lang w:eastAsia="zh-TW"/>
        </w:rPr>
      </w:pPr>
    </w:p>
    <w:p w14:paraId="4A1D5715" w14:textId="2CC0B2B9" w:rsidR="00190BC0" w:rsidRDefault="00190BC0" w:rsidP="00675F73">
      <w:pPr>
        <w:overflowPunct/>
        <w:ind w:right="237"/>
        <w:jc w:val="both"/>
        <w:textAlignment w:val="auto"/>
        <w:rPr>
          <w:sz w:val="24"/>
          <w:szCs w:val="24"/>
          <w:lang w:eastAsia="zh-TW"/>
        </w:rPr>
      </w:pPr>
      <w:r>
        <w:rPr>
          <w:sz w:val="24"/>
          <w:szCs w:val="24"/>
          <w:lang w:eastAsia="zh-TW"/>
        </w:rPr>
        <w:t xml:space="preserve">In doing this, I </w:t>
      </w:r>
      <w:r w:rsidR="000366BA">
        <w:rPr>
          <w:sz w:val="24"/>
          <w:szCs w:val="24"/>
          <w:lang w:eastAsia="zh-TW"/>
        </w:rPr>
        <w:t xml:space="preserve">reduced the risk posed to the male by his ex-wife and </w:t>
      </w:r>
      <w:r w:rsidR="00A86AB5">
        <w:rPr>
          <w:sz w:val="24"/>
          <w:szCs w:val="24"/>
          <w:lang w:eastAsia="zh-TW"/>
        </w:rPr>
        <w:t>negated</w:t>
      </w:r>
      <w:r w:rsidR="000366BA">
        <w:rPr>
          <w:sz w:val="24"/>
          <w:szCs w:val="24"/>
          <w:lang w:eastAsia="zh-TW"/>
        </w:rPr>
        <w:t xml:space="preserve"> any </w:t>
      </w:r>
      <w:r w:rsidR="00A86AB5">
        <w:rPr>
          <w:sz w:val="24"/>
          <w:szCs w:val="24"/>
          <w:lang w:eastAsia="zh-TW"/>
        </w:rPr>
        <w:t>harm</w:t>
      </w:r>
      <w:r w:rsidR="000366BA">
        <w:rPr>
          <w:sz w:val="24"/>
          <w:szCs w:val="24"/>
          <w:lang w:eastAsia="zh-TW"/>
        </w:rPr>
        <w:t xml:space="preserve"> to his physical or mental wellbeing, thus fulfilling the duty encumbered on me as a police officer to protect life. </w:t>
      </w:r>
      <w:sdt>
        <w:sdtPr>
          <w:rPr>
            <w:sz w:val="24"/>
            <w:szCs w:val="24"/>
            <w:lang w:eastAsia="zh-TW"/>
          </w:rPr>
          <w:id w:val="-274338699"/>
          <w:citation/>
        </w:sdtPr>
        <w:sdtEndPr/>
        <w:sdtContent>
          <w:r w:rsidR="0010579F">
            <w:rPr>
              <w:sz w:val="24"/>
              <w:szCs w:val="24"/>
              <w:lang w:eastAsia="zh-TW"/>
            </w:rPr>
            <w:fldChar w:fldCharType="begin"/>
          </w:r>
          <w:r w:rsidR="0010579F">
            <w:rPr>
              <w:sz w:val="24"/>
              <w:szCs w:val="24"/>
              <w:lang w:eastAsia="zh-TW"/>
            </w:rPr>
            <w:instrText xml:space="preserve"> CITATION Col132 \l 2057 </w:instrText>
          </w:r>
          <w:r w:rsidR="0010579F">
            <w:rPr>
              <w:sz w:val="24"/>
              <w:szCs w:val="24"/>
              <w:lang w:eastAsia="zh-TW"/>
            </w:rPr>
            <w:fldChar w:fldCharType="separate"/>
          </w:r>
          <w:r w:rsidR="0010579F" w:rsidRPr="0010579F">
            <w:rPr>
              <w:noProof/>
              <w:sz w:val="24"/>
              <w:szCs w:val="24"/>
              <w:lang w:eastAsia="zh-TW"/>
            </w:rPr>
            <w:t>(College of Policing, 2013)</w:t>
          </w:r>
          <w:r w:rsidR="0010579F">
            <w:rPr>
              <w:sz w:val="24"/>
              <w:szCs w:val="24"/>
              <w:lang w:eastAsia="zh-TW"/>
            </w:rPr>
            <w:fldChar w:fldCharType="end"/>
          </w:r>
        </w:sdtContent>
      </w:sdt>
    </w:p>
    <w:p w14:paraId="3622C618" w14:textId="6F1653F8" w:rsidR="001A6103" w:rsidRDefault="001A6103" w:rsidP="00675F73">
      <w:pPr>
        <w:overflowPunct/>
        <w:ind w:right="237"/>
        <w:jc w:val="both"/>
        <w:textAlignment w:val="auto"/>
        <w:rPr>
          <w:sz w:val="24"/>
          <w:szCs w:val="24"/>
          <w:lang w:eastAsia="zh-TW"/>
        </w:rPr>
      </w:pPr>
    </w:p>
    <w:p w14:paraId="662784E8" w14:textId="06CF461F" w:rsidR="00E01A47" w:rsidRDefault="001A6103" w:rsidP="00E01A47">
      <w:pPr>
        <w:overflowPunct/>
        <w:ind w:right="237"/>
        <w:jc w:val="both"/>
        <w:textAlignment w:val="auto"/>
        <w:rPr>
          <w:sz w:val="24"/>
          <w:szCs w:val="24"/>
          <w:lang w:eastAsia="zh-TW"/>
        </w:rPr>
      </w:pPr>
      <w:r>
        <w:rPr>
          <w:sz w:val="24"/>
          <w:szCs w:val="24"/>
          <w:lang w:eastAsia="zh-TW"/>
        </w:rPr>
        <w:t xml:space="preserve">My communications used were effective throughout, I tried hard to use active listening skills and positive body language. </w:t>
      </w:r>
      <w:r w:rsidR="00E01A47">
        <w:rPr>
          <w:sz w:val="24"/>
          <w:szCs w:val="24"/>
          <w:lang w:eastAsia="zh-TW"/>
        </w:rPr>
        <w:t>I am pleased with how I built rapport with the male and negotiated with him to allow me to u</w:t>
      </w:r>
      <w:r w:rsidR="00DF4F64">
        <w:rPr>
          <w:sz w:val="24"/>
          <w:szCs w:val="24"/>
          <w:lang w:eastAsia="zh-TW"/>
        </w:rPr>
        <w:t>tilise</w:t>
      </w:r>
      <w:r w:rsidR="00E01A47">
        <w:rPr>
          <w:sz w:val="24"/>
          <w:szCs w:val="24"/>
          <w:lang w:eastAsia="zh-TW"/>
        </w:rPr>
        <w:t xml:space="preserve"> his phone to obtain key evidence.</w:t>
      </w:r>
    </w:p>
    <w:p w14:paraId="6E24A580" w14:textId="77777777" w:rsidR="00E01A47" w:rsidRDefault="00E01A47" w:rsidP="001A6103">
      <w:pPr>
        <w:overflowPunct/>
        <w:ind w:right="237"/>
        <w:jc w:val="both"/>
        <w:textAlignment w:val="auto"/>
        <w:rPr>
          <w:sz w:val="24"/>
          <w:szCs w:val="24"/>
          <w:lang w:eastAsia="zh-TW"/>
        </w:rPr>
      </w:pPr>
    </w:p>
    <w:p w14:paraId="5FB91458" w14:textId="77777777" w:rsidR="00E01A47" w:rsidRDefault="00E01A47" w:rsidP="001A6103">
      <w:pPr>
        <w:overflowPunct/>
        <w:ind w:right="237"/>
        <w:jc w:val="both"/>
        <w:textAlignment w:val="auto"/>
        <w:rPr>
          <w:sz w:val="24"/>
          <w:szCs w:val="24"/>
          <w:lang w:eastAsia="zh-TW"/>
        </w:rPr>
      </w:pPr>
    </w:p>
    <w:p w14:paraId="0B2B72AC" w14:textId="0EEE1C1C" w:rsidR="001A6103" w:rsidRDefault="001A6103" w:rsidP="001A6103">
      <w:pPr>
        <w:overflowPunct/>
        <w:ind w:right="237"/>
        <w:jc w:val="both"/>
        <w:textAlignment w:val="auto"/>
        <w:rPr>
          <w:sz w:val="24"/>
          <w:szCs w:val="24"/>
          <w:lang w:eastAsia="zh-TW"/>
        </w:rPr>
      </w:pPr>
      <w:r>
        <w:rPr>
          <w:sz w:val="24"/>
          <w:szCs w:val="24"/>
          <w:lang w:eastAsia="zh-TW"/>
        </w:rPr>
        <w:lastRenderedPageBreak/>
        <w:t>I</w:t>
      </w:r>
      <w:r w:rsidR="00366E57">
        <w:rPr>
          <w:sz w:val="24"/>
          <w:szCs w:val="24"/>
          <w:lang w:eastAsia="zh-TW"/>
        </w:rPr>
        <w:t xml:space="preserve"> am proud of myself for the work I did ‘behind the scenes’ in getting a translator to assist me far </w:t>
      </w:r>
      <w:r w:rsidR="00243B5C">
        <w:rPr>
          <w:sz w:val="24"/>
          <w:szCs w:val="24"/>
          <w:lang w:eastAsia="zh-TW"/>
        </w:rPr>
        <w:t xml:space="preserve">quicker than is typical, and I feel I acted in line with the Code of Ethics at all times and left the male </w:t>
      </w:r>
      <w:r w:rsidR="00473EAA">
        <w:rPr>
          <w:sz w:val="24"/>
          <w:szCs w:val="24"/>
          <w:lang w:eastAsia="zh-TW"/>
        </w:rPr>
        <w:t xml:space="preserve">feeling as though he could depend on me in particular, and on British police service wide. </w:t>
      </w:r>
    </w:p>
    <w:p w14:paraId="54997145" w14:textId="1D9B3C1C" w:rsidR="00473EAA" w:rsidRDefault="00473EAA" w:rsidP="001A6103">
      <w:pPr>
        <w:overflowPunct/>
        <w:ind w:right="237"/>
        <w:jc w:val="both"/>
        <w:textAlignment w:val="auto"/>
        <w:rPr>
          <w:sz w:val="24"/>
          <w:szCs w:val="24"/>
          <w:lang w:eastAsia="zh-TW"/>
        </w:rPr>
      </w:pPr>
    </w:p>
    <w:p w14:paraId="74487486" w14:textId="417B5586" w:rsidR="007E6504" w:rsidRDefault="00474CE0" w:rsidP="001A6103">
      <w:pPr>
        <w:overflowPunct/>
        <w:ind w:right="237"/>
        <w:jc w:val="both"/>
        <w:textAlignment w:val="auto"/>
        <w:rPr>
          <w:sz w:val="24"/>
          <w:szCs w:val="24"/>
          <w:lang w:eastAsia="zh-TW"/>
        </w:rPr>
      </w:pPr>
      <w:r>
        <w:rPr>
          <w:sz w:val="24"/>
          <w:szCs w:val="24"/>
          <w:lang w:eastAsia="zh-TW"/>
        </w:rPr>
        <w:t>I have identified that I could do more to work on my understanding of different cultures that are present in the area in which I work</w:t>
      </w:r>
      <w:r w:rsidR="00BA4319">
        <w:rPr>
          <w:sz w:val="24"/>
          <w:szCs w:val="24"/>
          <w:lang w:eastAsia="zh-TW"/>
        </w:rPr>
        <w:t xml:space="preserve">. This is because the male brought up several </w:t>
      </w:r>
      <w:r w:rsidR="00887D0C">
        <w:rPr>
          <w:sz w:val="24"/>
          <w:szCs w:val="24"/>
          <w:lang w:eastAsia="zh-TW"/>
        </w:rPr>
        <w:t>issues</w:t>
      </w:r>
      <w:r w:rsidR="00BA4319">
        <w:rPr>
          <w:sz w:val="24"/>
          <w:szCs w:val="24"/>
          <w:lang w:eastAsia="zh-TW"/>
        </w:rPr>
        <w:t xml:space="preserve"> </w:t>
      </w:r>
      <w:r w:rsidR="00887D0C">
        <w:rPr>
          <w:sz w:val="24"/>
          <w:szCs w:val="24"/>
          <w:lang w:eastAsia="zh-TW"/>
        </w:rPr>
        <w:t>with</w:t>
      </w:r>
      <w:r w:rsidR="00BA4319">
        <w:rPr>
          <w:sz w:val="24"/>
          <w:szCs w:val="24"/>
          <w:lang w:eastAsia="zh-TW"/>
        </w:rPr>
        <w:t xml:space="preserve"> his ex-wife that were not relevant or </w:t>
      </w:r>
      <w:r w:rsidR="00114160">
        <w:rPr>
          <w:sz w:val="24"/>
          <w:szCs w:val="24"/>
          <w:lang w:eastAsia="zh-TW"/>
        </w:rPr>
        <w:t>criminal but</w:t>
      </w:r>
      <w:r w:rsidR="00BA4319">
        <w:rPr>
          <w:sz w:val="24"/>
          <w:szCs w:val="24"/>
          <w:lang w:eastAsia="zh-TW"/>
        </w:rPr>
        <w:t xml:space="preserve"> were offensive </w:t>
      </w:r>
      <w:r w:rsidR="00114160">
        <w:rPr>
          <w:sz w:val="24"/>
          <w:szCs w:val="24"/>
          <w:lang w:eastAsia="zh-TW"/>
        </w:rPr>
        <w:t xml:space="preserve">to him </w:t>
      </w:r>
      <w:r w:rsidR="00BA4319">
        <w:rPr>
          <w:sz w:val="24"/>
          <w:szCs w:val="24"/>
          <w:lang w:eastAsia="zh-TW"/>
        </w:rPr>
        <w:t>in</w:t>
      </w:r>
      <w:r w:rsidR="00114160">
        <w:rPr>
          <w:sz w:val="24"/>
          <w:szCs w:val="24"/>
          <w:lang w:eastAsia="zh-TW"/>
        </w:rPr>
        <w:t xml:space="preserve"> the context of</w:t>
      </w:r>
      <w:r w:rsidR="00BA4319">
        <w:rPr>
          <w:sz w:val="24"/>
          <w:szCs w:val="24"/>
          <w:lang w:eastAsia="zh-TW"/>
        </w:rPr>
        <w:t xml:space="preserve"> his culture, and he regarded them </w:t>
      </w:r>
      <w:r w:rsidR="00E42476">
        <w:rPr>
          <w:sz w:val="24"/>
          <w:szCs w:val="24"/>
          <w:lang w:eastAsia="zh-TW"/>
        </w:rPr>
        <w:t xml:space="preserve">as </w:t>
      </w:r>
      <w:r w:rsidR="007E021C">
        <w:rPr>
          <w:sz w:val="24"/>
          <w:szCs w:val="24"/>
          <w:lang w:eastAsia="zh-TW"/>
        </w:rPr>
        <w:t>‘</w:t>
      </w:r>
      <w:r w:rsidR="00114160">
        <w:rPr>
          <w:sz w:val="24"/>
          <w:szCs w:val="24"/>
          <w:lang w:eastAsia="zh-TW"/>
        </w:rPr>
        <w:t xml:space="preserve">as good as </w:t>
      </w:r>
      <w:r w:rsidR="00BA4319">
        <w:rPr>
          <w:sz w:val="24"/>
          <w:szCs w:val="24"/>
          <w:lang w:eastAsia="zh-TW"/>
        </w:rPr>
        <w:t>criminal</w:t>
      </w:r>
      <w:r w:rsidR="00114160">
        <w:rPr>
          <w:sz w:val="24"/>
          <w:szCs w:val="24"/>
          <w:lang w:eastAsia="zh-TW"/>
        </w:rPr>
        <w:t>’</w:t>
      </w:r>
      <w:r w:rsidR="00FB2B01">
        <w:rPr>
          <w:sz w:val="24"/>
          <w:szCs w:val="24"/>
          <w:lang w:eastAsia="zh-TW"/>
        </w:rPr>
        <w:t>.</w:t>
      </w:r>
      <w:r w:rsidR="00BA4319">
        <w:rPr>
          <w:sz w:val="24"/>
          <w:szCs w:val="24"/>
          <w:lang w:eastAsia="zh-TW"/>
        </w:rPr>
        <w:t xml:space="preserve"> </w:t>
      </w:r>
    </w:p>
    <w:p w14:paraId="3339A44D" w14:textId="77777777" w:rsidR="007E6504" w:rsidRDefault="007E6504" w:rsidP="001A6103">
      <w:pPr>
        <w:overflowPunct/>
        <w:ind w:right="237"/>
        <w:jc w:val="both"/>
        <w:textAlignment w:val="auto"/>
        <w:rPr>
          <w:sz w:val="24"/>
          <w:szCs w:val="24"/>
          <w:lang w:eastAsia="zh-TW"/>
        </w:rPr>
      </w:pPr>
    </w:p>
    <w:p w14:paraId="675DC20E" w14:textId="580CE0C9" w:rsidR="00473EAA" w:rsidRDefault="00BA4319" w:rsidP="001A6103">
      <w:pPr>
        <w:overflowPunct/>
        <w:ind w:right="237"/>
        <w:jc w:val="both"/>
        <w:textAlignment w:val="auto"/>
        <w:rPr>
          <w:sz w:val="24"/>
          <w:szCs w:val="24"/>
          <w:lang w:eastAsia="zh-TW"/>
        </w:rPr>
      </w:pPr>
      <w:r>
        <w:rPr>
          <w:sz w:val="24"/>
          <w:szCs w:val="24"/>
          <w:lang w:eastAsia="zh-TW"/>
        </w:rPr>
        <w:t>I had to</w:t>
      </w:r>
      <w:r w:rsidR="002F0052">
        <w:rPr>
          <w:sz w:val="24"/>
          <w:szCs w:val="24"/>
          <w:lang w:eastAsia="zh-TW"/>
        </w:rPr>
        <w:t xml:space="preserve"> engage with him tactfully </w:t>
      </w:r>
      <w:r w:rsidR="00887D0C">
        <w:rPr>
          <w:sz w:val="24"/>
          <w:szCs w:val="24"/>
          <w:lang w:eastAsia="zh-TW"/>
        </w:rPr>
        <w:t>to</w:t>
      </w:r>
      <w:r w:rsidR="00FB2B01">
        <w:rPr>
          <w:sz w:val="24"/>
          <w:szCs w:val="24"/>
          <w:lang w:eastAsia="zh-TW"/>
        </w:rPr>
        <w:t xml:space="preserve"> both manage his expectations and provide him with a fantastic</w:t>
      </w:r>
      <w:r w:rsidR="000C4C95">
        <w:rPr>
          <w:sz w:val="24"/>
          <w:szCs w:val="24"/>
          <w:lang w:eastAsia="zh-TW"/>
        </w:rPr>
        <w:t>, victim-led</w:t>
      </w:r>
      <w:r w:rsidR="00FB2B01">
        <w:rPr>
          <w:sz w:val="24"/>
          <w:szCs w:val="24"/>
          <w:lang w:eastAsia="zh-TW"/>
        </w:rPr>
        <w:t xml:space="preserve"> service and</w:t>
      </w:r>
      <w:r w:rsidR="00887D0C">
        <w:rPr>
          <w:sz w:val="24"/>
          <w:szCs w:val="24"/>
          <w:lang w:eastAsia="zh-TW"/>
        </w:rPr>
        <w:t xml:space="preserve"> </w:t>
      </w:r>
      <w:r w:rsidR="00FB2B01">
        <w:rPr>
          <w:sz w:val="24"/>
          <w:szCs w:val="24"/>
          <w:lang w:eastAsia="zh-TW"/>
        </w:rPr>
        <w:t xml:space="preserve">to </w:t>
      </w:r>
      <w:r w:rsidR="00887D0C">
        <w:rPr>
          <w:sz w:val="24"/>
          <w:szCs w:val="24"/>
          <w:lang w:eastAsia="zh-TW"/>
        </w:rPr>
        <w:t>ensure we stuck to the relevant points of the investigation</w:t>
      </w:r>
      <w:r w:rsidR="000C4C95">
        <w:rPr>
          <w:sz w:val="24"/>
          <w:szCs w:val="24"/>
          <w:lang w:eastAsia="zh-TW"/>
        </w:rPr>
        <w:t xml:space="preserve"> to achieve the best outcome</w:t>
      </w:r>
      <w:r w:rsidR="00FB2B01">
        <w:rPr>
          <w:sz w:val="24"/>
          <w:szCs w:val="24"/>
          <w:lang w:eastAsia="zh-TW"/>
        </w:rPr>
        <w:t>.</w:t>
      </w:r>
      <w:r w:rsidR="007E6504">
        <w:rPr>
          <w:sz w:val="24"/>
          <w:szCs w:val="24"/>
          <w:lang w:eastAsia="zh-TW"/>
        </w:rPr>
        <w:t xml:space="preserve"> Thus, in understanding different cultures better, I </w:t>
      </w:r>
      <w:r w:rsidR="000C4C95">
        <w:rPr>
          <w:sz w:val="24"/>
          <w:szCs w:val="24"/>
          <w:lang w:eastAsia="zh-TW"/>
        </w:rPr>
        <w:t>would be</w:t>
      </w:r>
      <w:r w:rsidR="007E6504">
        <w:rPr>
          <w:sz w:val="24"/>
          <w:szCs w:val="24"/>
          <w:lang w:eastAsia="zh-TW"/>
        </w:rPr>
        <w:t xml:space="preserve"> able to serve my communities better and </w:t>
      </w:r>
      <w:r w:rsidR="008822DD">
        <w:rPr>
          <w:sz w:val="24"/>
          <w:szCs w:val="24"/>
          <w:lang w:eastAsia="zh-TW"/>
        </w:rPr>
        <w:t xml:space="preserve">serve </w:t>
      </w:r>
      <w:r w:rsidR="000C4C95">
        <w:rPr>
          <w:sz w:val="24"/>
          <w:szCs w:val="24"/>
          <w:lang w:eastAsia="zh-TW"/>
        </w:rPr>
        <w:t xml:space="preserve">with a </w:t>
      </w:r>
      <w:r w:rsidR="008822DD">
        <w:rPr>
          <w:sz w:val="24"/>
          <w:szCs w:val="24"/>
          <w:lang w:eastAsia="zh-TW"/>
        </w:rPr>
        <w:t>style that is more sensitive and lends its self-better to diversity.</w:t>
      </w:r>
    </w:p>
    <w:p w14:paraId="011865D3" w14:textId="4F1ACAB6" w:rsidR="00707F16" w:rsidRPr="00707F16" w:rsidRDefault="00707F16" w:rsidP="001A6103">
      <w:pPr>
        <w:overflowPunct/>
        <w:ind w:right="237"/>
        <w:jc w:val="both"/>
        <w:textAlignment w:val="auto"/>
        <w:rPr>
          <w:b/>
          <w:bCs/>
          <w:sz w:val="24"/>
          <w:szCs w:val="24"/>
          <w:lang w:eastAsia="zh-TW"/>
        </w:rPr>
      </w:pPr>
      <w:r>
        <w:rPr>
          <w:b/>
          <w:bCs/>
          <w:sz w:val="24"/>
          <w:szCs w:val="24"/>
          <w:lang w:eastAsia="zh-TW"/>
        </w:rPr>
        <w:t>Word Count: 136</w:t>
      </w:r>
      <w:r w:rsidR="00D71B43">
        <w:rPr>
          <w:b/>
          <w:bCs/>
          <w:sz w:val="24"/>
          <w:szCs w:val="24"/>
          <w:lang w:eastAsia="zh-TW"/>
        </w:rPr>
        <w:t>2</w:t>
      </w:r>
      <w:r>
        <w:rPr>
          <w:b/>
          <w:bCs/>
          <w:sz w:val="24"/>
          <w:szCs w:val="24"/>
          <w:lang w:eastAsia="zh-TW"/>
        </w:rPr>
        <w:t xml:space="preserve"> Words. </w:t>
      </w:r>
    </w:p>
    <w:p w14:paraId="46A03559" w14:textId="77777777" w:rsidR="001A6103" w:rsidRDefault="001A6103" w:rsidP="00675F73">
      <w:pPr>
        <w:overflowPunct/>
        <w:ind w:right="237"/>
        <w:jc w:val="both"/>
        <w:textAlignment w:val="auto"/>
        <w:rPr>
          <w:sz w:val="24"/>
          <w:szCs w:val="24"/>
          <w:lang w:eastAsia="zh-TW"/>
        </w:rPr>
      </w:pPr>
    </w:p>
    <w:p w14:paraId="73184A91" w14:textId="77777777" w:rsidR="00675F73" w:rsidRDefault="00675F73" w:rsidP="00675F73">
      <w:pPr>
        <w:overflowPunct/>
        <w:spacing w:after="200" w:line="276" w:lineRule="auto"/>
        <w:textAlignment w:val="auto"/>
        <w:rPr>
          <w:rFonts w:ascii="Calibri" w:hAnsi="Calibri" w:cs="Calibri"/>
          <w:color w:val="auto"/>
          <w:sz w:val="22"/>
          <w:szCs w:val="22"/>
          <w:lang w:val="en" w:eastAsia="zh-TW"/>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 xml:space="preserve">Outline your considerations when planning and preparing an interview (e.g. gathering evidence, suspect </w:t>
            </w:r>
            <w:proofErr w:type="gramStart"/>
            <w:r w:rsidRPr="5848403C">
              <w:rPr>
                <w:sz w:val="24"/>
                <w:szCs w:val="24"/>
              </w:rPr>
              <w:t>vulnerability</w:t>
            </w:r>
            <w:proofErr w:type="gramEnd"/>
            <w:r w:rsidRPr="5848403C">
              <w:rPr>
                <w:sz w:val="24"/>
                <w:szCs w:val="24"/>
              </w:rPr>
              <w:t xml:space="preserve">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675D9D0F" w:rsidR="00711A70" w:rsidRDefault="00711A70" w:rsidP="00340E9A">
      <w:pPr>
        <w:ind w:right="237"/>
        <w:jc w:val="both"/>
        <w:rPr>
          <w:b/>
          <w:sz w:val="24"/>
          <w:szCs w:val="24"/>
        </w:rPr>
      </w:pPr>
      <w:r w:rsidRPr="00450C83">
        <w:rPr>
          <w:b/>
          <w:sz w:val="24"/>
          <w:szCs w:val="24"/>
        </w:rPr>
        <w:t>ANSWER:</w:t>
      </w:r>
    </w:p>
    <w:p w14:paraId="0D5F2E94" w14:textId="156BE82C" w:rsidR="00867DC3" w:rsidRDefault="00867DC3" w:rsidP="00340E9A">
      <w:pPr>
        <w:ind w:right="237"/>
        <w:jc w:val="both"/>
        <w:rPr>
          <w:b/>
          <w:sz w:val="24"/>
          <w:szCs w:val="24"/>
        </w:rPr>
      </w:pPr>
    </w:p>
    <w:p w14:paraId="4E9085BF" w14:textId="0B0178B5" w:rsidR="00025650" w:rsidRPr="004B0B60" w:rsidRDefault="00867DC3" w:rsidP="00340E9A">
      <w:pPr>
        <w:ind w:right="237"/>
        <w:jc w:val="both"/>
        <w:rPr>
          <w:bCs/>
          <w:sz w:val="24"/>
          <w:szCs w:val="24"/>
        </w:rPr>
      </w:pPr>
      <w:r>
        <w:rPr>
          <w:bCs/>
          <w:sz w:val="24"/>
          <w:szCs w:val="24"/>
        </w:rPr>
        <w:t>I arrested a male on suspicion of sexual assault, following an allegation made against him by a female that he had</w:t>
      </w:r>
      <w:r w:rsidR="004B0B60">
        <w:rPr>
          <w:bCs/>
          <w:sz w:val="24"/>
          <w:szCs w:val="24"/>
        </w:rPr>
        <w:t xml:space="preserve"> touched her vagina without consent. </w:t>
      </w:r>
      <w:r w:rsidR="00BF3207">
        <w:rPr>
          <w:sz w:val="24"/>
          <w:szCs w:val="24"/>
        </w:rPr>
        <w:t xml:space="preserve">I was to interview </w:t>
      </w:r>
      <w:r w:rsidR="004C5BCC">
        <w:rPr>
          <w:sz w:val="24"/>
          <w:szCs w:val="24"/>
        </w:rPr>
        <w:t xml:space="preserve">him </w:t>
      </w:r>
      <w:r w:rsidR="00274EDD">
        <w:rPr>
          <w:sz w:val="24"/>
          <w:szCs w:val="24"/>
        </w:rPr>
        <w:t>in line with the PEACE model of interviewing</w:t>
      </w:r>
      <w:r w:rsidR="004B0B60">
        <w:rPr>
          <w:sz w:val="24"/>
          <w:szCs w:val="24"/>
        </w:rPr>
        <w:t xml:space="preserve">, </w:t>
      </w:r>
      <w:r w:rsidR="00274EDD">
        <w:rPr>
          <w:sz w:val="24"/>
          <w:szCs w:val="24"/>
        </w:rPr>
        <w:t>which is a model of investigative interviewing that allows me to achieve best evidence from those I interview</w:t>
      </w:r>
      <w:r w:rsidR="004B0B60">
        <w:rPr>
          <w:sz w:val="24"/>
          <w:szCs w:val="24"/>
        </w:rPr>
        <w:t>.</w:t>
      </w:r>
      <w:r w:rsidR="00513B07">
        <w:rPr>
          <w:sz w:val="24"/>
          <w:szCs w:val="24"/>
        </w:rPr>
        <w:t xml:space="preserve"> He did not want a solicitor to represent him during the interview.</w:t>
      </w:r>
    </w:p>
    <w:p w14:paraId="5E5A43BC" w14:textId="77777777" w:rsidR="004E0D8A" w:rsidRDefault="004E0D8A" w:rsidP="00D561E5">
      <w:pPr>
        <w:ind w:right="237"/>
        <w:jc w:val="both"/>
        <w:rPr>
          <w:sz w:val="24"/>
          <w:szCs w:val="24"/>
        </w:rPr>
      </w:pPr>
    </w:p>
    <w:p w14:paraId="11F54255" w14:textId="7833D68D" w:rsidR="00755D0F" w:rsidRPr="005E00A4" w:rsidRDefault="00D03074" w:rsidP="00D561E5">
      <w:pPr>
        <w:ind w:right="237"/>
        <w:jc w:val="both"/>
        <w:rPr>
          <w:sz w:val="24"/>
          <w:szCs w:val="24"/>
        </w:rPr>
      </w:pPr>
      <w:r>
        <w:rPr>
          <w:sz w:val="24"/>
          <w:szCs w:val="24"/>
        </w:rPr>
        <w:t xml:space="preserve">I had to make </w:t>
      </w:r>
      <w:r w:rsidR="00513B07">
        <w:rPr>
          <w:sz w:val="24"/>
          <w:szCs w:val="24"/>
        </w:rPr>
        <w:t xml:space="preserve">several considerations </w:t>
      </w:r>
      <w:r>
        <w:rPr>
          <w:sz w:val="24"/>
          <w:szCs w:val="24"/>
        </w:rPr>
        <w:t>when utilising the PEACE model,</w:t>
      </w:r>
      <w:r w:rsidR="00D4394B">
        <w:rPr>
          <w:sz w:val="24"/>
          <w:szCs w:val="24"/>
        </w:rPr>
        <w:t xml:space="preserve"> chiefly that it is underpinned by the Code of Ethics</w:t>
      </w:r>
      <w:r w:rsidR="005E00A4">
        <w:rPr>
          <w:sz w:val="24"/>
          <w:szCs w:val="24"/>
        </w:rPr>
        <w:t xml:space="preserve"> – particularly </w:t>
      </w:r>
      <w:r w:rsidR="00D4394B">
        <w:rPr>
          <w:sz w:val="24"/>
          <w:szCs w:val="24"/>
        </w:rPr>
        <w:t>the areas of transparency and integrity</w:t>
      </w:r>
      <w:r w:rsidR="005E00A4">
        <w:rPr>
          <w:sz w:val="24"/>
          <w:szCs w:val="24"/>
        </w:rPr>
        <w:t xml:space="preserve"> – </w:t>
      </w:r>
      <w:r w:rsidR="00D4394B">
        <w:rPr>
          <w:sz w:val="24"/>
          <w:szCs w:val="24"/>
        </w:rPr>
        <w:t xml:space="preserve">and by </w:t>
      </w:r>
      <w:r w:rsidR="00E616AB">
        <w:rPr>
          <w:sz w:val="24"/>
          <w:szCs w:val="24"/>
        </w:rPr>
        <w:t>seven core principles</w:t>
      </w:r>
      <w:r w:rsidR="00896341">
        <w:rPr>
          <w:sz w:val="24"/>
          <w:szCs w:val="24"/>
        </w:rPr>
        <w:t>, which allow me as an investigator to utilise</w:t>
      </w:r>
      <w:r w:rsidR="00755D0F">
        <w:rPr>
          <w:sz w:val="24"/>
          <w:szCs w:val="24"/>
        </w:rPr>
        <w:t xml:space="preserve"> the model </w:t>
      </w:r>
      <w:r w:rsidR="00896341">
        <w:rPr>
          <w:sz w:val="24"/>
          <w:szCs w:val="24"/>
        </w:rPr>
        <w:t xml:space="preserve">to its full potential whilst remaining compliant </w:t>
      </w:r>
      <w:r w:rsidR="00617FC9">
        <w:rPr>
          <w:sz w:val="24"/>
          <w:szCs w:val="24"/>
        </w:rPr>
        <w:t xml:space="preserve">with legislation and the Code of Ethics. </w:t>
      </w:r>
      <w:sdt>
        <w:sdtPr>
          <w:id w:val="2124955776"/>
          <w:citation/>
        </w:sdtPr>
        <w:sdtEndPr/>
        <w:sdtContent>
          <w:r w:rsidR="007C527C" w:rsidRPr="00D561E5">
            <w:rPr>
              <w:sz w:val="24"/>
              <w:szCs w:val="24"/>
            </w:rPr>
            <w:fldChar w:fldCharType="begin"/>
          </w:r>
          <w:r w:rsidR="007C527C" w:rsidRPr="00D561E5">
            <w:rPr>
              <w:sz w:val="24"/>
              <w:szCs w:val="24"/>
            </w:rPr>
            <w:instrText xml:space="preserve"> CITATION Col13 \l 2057 </w:instrText>
          </w:r>
          <w:r w:rsidR="007C527C" w:rsidRPr="00D561E5">
            <w:rPr>
              <w:sz w:val="24"/>
              <w:szCs w:val="24"/>
            </w:rPr>
            <w:fldChar w:fldCharType="separate"/>
          </w:r>
          <w:r w:rsidR="007C527C" w:rsidRPr="00D561E5">
            <w:rPr>
              <w:noProof/>
              <w:sz w:val="24"/>
              <w:szCs w:val="24"/>
            </w:rPr>
            <w:t>(College of Policing, 2013)</w:t>
          </w:r>
          <w:r w:rsidR="007C527C" w:rsidRPr="00D561E5">
            <w:rPr>
              <w:sz w:val="24"/>
              <w:szCs w:val="24"/>
            </w:rPr>
            <w:fldChar w:fldCharType="end"/>
          </w:r>
        </w:sdtContent>
      </w:sdt>
    </w:p>
    <w:p w14:paraId="0E28DAE4" w14:textId="63402081" w:rsidR="00C26A73" w:rsidRDefault="00C26A73" w:rsidP="00C26A73">
      <w:pPr>
        <w:ind w:right="237"/>
        <w:jc w:val="both"/>
        <w:rPr>
          <w:sz w:val="24"/>
          <w:szCs w:val="24"/>
        </w:rPr>
      </w:pPr>
    </w:p>
    <w:p w14:paraId="39006E1F" w14:textId="77777777" w:rsidR="00CA6C29" w:rsidRDefault="000A5502" w:rsidP="00C26A73">
      <w:pPr>
        <w:ind w:right="237"/>
        <w:jc w:val="both"/>
        <w:rPr>
          <w:sz w:val="24"/>
          <w:szCs w:val="24"/>
        </w:rPr>
      </w:pPr>
      <w:r>
        <w:rPr>
          <w:sz w:val="24"/>
          <w:szCs w:val="24"/>
        </w:rPr>
        <w:t>Giv</w:t>
      </w:r>
      <w:r w:rsidR="008A0D3C">
        <w:rPr>
          <w:sz w:val="24"/>
          <w:szCs w:val="24"/>
        </w:rPr>
        <w:t xml:space="preserve">ing consideration to these principles, I </w:t>
      </w:r>
      <w:r w:rsidR="00FE57A7">
        <w:rPr>
          <w:sz w:val="24"/>
          <w:szCs w:val="24"/>
        </w:rPr>
        <w:t xml:space="preserve">knew that I had </w:t>
      </w:r>
      <w:r w:rsidR="00235F9B">
        <w:rPr>
          <w:sz w:val="24"/>
          <w:szCs w:val="24"/>
        </w:rPr>
        <w:t xml:space="preserve">a responsibility to </w:t>
      </w:r>
      <w:r w:rsidR="00B969C5">
        <w:rPr>
          <w:sz w:val="24"/>
          <w:szCs w:val="24"/>
        </w:rPr>
        <w:t xml:space="preserve">gather evidence for the investigation by </w:t>
      </w:r>
      <w:r w:rsidR="00235F9B">
        <w:rPr>
          <w:sz w:val="24"/>
          <w:szCs w:val="24"/>
        </w:rPr>
        <w:t>obtain</w:t>
      </w:r>
      <w:r w:rsidR="00B969C5">
        <w:rPr>
          <w:sz w:val="24"/>
          <w:szCs w:val="24"/>
        </w:rPr>
        <w:t>ing</w:t>
      </w:r>
      <w:r w:rsidR="00235F9B">
        <w:rPr>
          <w:sz w:val="24"/>
          <w:szCs w:val="24"/>
        </w:rPr>
        <w:t xml:space="preserve"> </w:t>
      </w:r>
      <w:r w:rsidR="00A67DB3">
        <w:rPr>
          <w:sz w:val="24"/>
          <w:szCs w:val="24"/>
        </w:rPr>
        <w:t>a free and accurate account from the male by way of questioning</w:t>
      </w:r>
      <w:r w:rsidR="008F53D0">
        <w:rPr>
          <w:sz w:val="24"/>
          <w:szCs w:val="24"/>
        </w:rPr>
        <w:t>.</w:t>
      </w:r>
      <w:r w:rsidR="00CA6C29">
        <w:rPr>
          <w:sz w:val="24"/>
          <w:szCs w:val="24"/>
        </w:rPr>
        <w:t xml:space="preserve"> </w:t>
      </w:r>
    </w:p>
    <w:p w14:paraId="2DA15A51" w14:textId="77777777" w:rsidR="00CA6C29" w:rsidRDefault="00CA6C29" w:rsidP="00C26A73">
      <w:pPr>
        <w:ind w:right="237"/>
        <w:jc w:val="both"/>
        <w:rPr>
          <w:sz w:val="24"/>
          <w:szCs w:val="24"/>
        </w:rPr>
      </w:pPr>
    </w:p>
    <w:p w14:paraId="4A78E27D" w14:textId="1B09B57B" w:rsidR="00053DD0" w:rsidRDefault="00CA6C29" w:rsidP="00C26A73">
      <w:pPr>
        <w:ind w:right="237"/>
        <w:jc w:val="both"/>
        <w:rPr>
          <w:sz w:val="24"/>
          <w:szCs w:val="24"/>
        </w:rPr>
      </w:pPr>
      <w:r>
        <w:rPr>
          <w:sz w:val="24"/>
          <w:szCs w:val="24"/>
        </w:rPr>
        <w:t xml:space="preserve">However, I also </w:t>
      </w:r>
      <w:r w:rsidR="00243FBA">
        <w:rPr>
          <w:sz w:val="24"/>
          <w:szCs w:val="24"/>
        </w:rPr>
        <w:t xml:space="preserve">considered whether </w:t>
      </w:r>
      <w:r w:rsidR="004C5BCC">
        <w:rPr>
          <w:sz w:val="24"/>
          <w:szCs w:val="24"/>
        </w:rPr>
        <w:t>he</w:t>
      </w:r>
      <w:r w:rsidR="00243FBA">
        <w:rPr>
          <w:sz w:val="24"/>
          <w:szCs w:val="24"/>
        </w:rPr>
        <w:t xml:space="preserve"> was vulnera</w:t>
      </w:r>
      <w:r w:rsidR="00AE2EC6">
        <w:rPr>
          <w:sz w:val="24"/>
          <w:szCs w:val="24"/>
        </w:rPr>
        <w:t>ble</w:t>
      </w:r>
      <w:r w:rsidR="00053DD0">
        <w:rPr>
          <w:sz w:val="24"/>
          <w:szCs w:val="24"/>
        </w:rPr>
        <w:t xml:space="preserve"> as an adult</w:t>
      </w:r>
      <w:r w:rsidR="00594674">
        <w:rPr>
          <w:sz w:val="24"/>
          <w:szCs w:val="24"/>
        </w:rPr>
        <w:t xml:space="preserve"> or not</w:t>
      </w:r>
      <w:r w:rsidR="00053DD0">
        <w:rPr>
          <w:sz w:val="24"/>
          <w:szCs w:val="24"/>
        </w:rPr>
        <w:t xml:space="preserve">. </w:t>
      </w:r>
      <w:r w:rsidR="006A271F">
        <w:rPr>
          <w:sz w:val="24"/>
          <w:szCs w:val="24"/>
        </w:rPr>
        <w:t>The College of Policing describes vulnerability as</w:t>
      </w:r>
      <w:r w:rsidR="0087586F">
        <w:rPr>
          <w:sz w:val="24"/>
          <w:szCs w:val="24"/>
        </w:rPr>
        <w:t xml:space="preserve">; “A person is vulnerable if, as a result </w:t>
      </w:r>
      <w:r w:rsidR="0087586F">
        <w:rPr>
          <w:sz w:val="24"/>
          <w:szCs w:val="24"/>
        </w:rPr>
        <w:lastRenderedPageBreak/>
        <w:t xml:space="preserve">of their situation or circumstances, they are unable to take care of or protect themselves or others from harm or exploitation.” </w:t>
      </w:r>
      <w:sdt>
        <w:sdtPr>
          <w:rPr>
            <w:sz w:val="24"/>
            <w:szCs w:val="24"/>
          </w:rPr>
          <w:id w:val="-408610374"/>
          <w:citation/>
        </w:sdtPr>
        <w:sdtEndPr/>
        <w:sdtContent>
          <w:r w:rsidR="002A0D04">
            <w:rPr>
              <w:sz w:val="24"/>
              <w:szCs w:val="24"/>
            </w:rPr>
            <w:fldChar w:fldCharType="begin"/>
          </w:r>
          <w:r w:rsidR="002A0D04">
            <w:rPr>
              <w:sz w:val="24"/>
              <w:szCs w:val="24"/>
            </w:rPr>
            <w:instrText xml:space="preserve"> CITATION Col202 \l 2057 </w:instrText>
          </w:r>
          <w:r w:rsidR="002A0D04">
            <w:rPr>
              <w:sz w:val="24"/>
              <w:szCs w:val="24"/>
            </w:rPr>
            <w:fldChar w:fldCharType="separate"/>
          </w:r>
          <w:r w:rsidR="002A0D04" w:rsidRPr="002A0D04">
            <w:rPr>
              <w:noProof/>
              <w:sz w:val="24"/>
              <w:szCs w:val="24"/>
            </w:rPr>
            <w:t>(College of Policing, 2020)</w:t>
          </w:r>
          <w:r w:rsidR="002A0D04">
            <w:rPr>
              <w:sz w:val="24"/>
              <w:szCs w:val="24"/>
            </w:rPr>
            <w:fldChar w:fldCharType="end"/>
          </w:r>
        </w:sdtContent>
      </w:sdt>
    </w:p>
    <w:p w14:paraId="795817A1" w14:textId="438F66DC" w:rsidR="00C67F67" w:rsidRDefault="00C67F67" w:rsidP="00C26A73">
      <w:pPr>
        <w:ind w:right="237"/>
        <w:jc w:val="both"/>
        <w:rPr>
          <w:sz w:val="24"/>
          <w:szCs w:val="24"/>
        </w:rPr>
      </w:pPr>
    </w:p>
    <w:p w14:paraId="37EDF7C9" w14:textId="58F8F572" w:rsidR="002A0D04" w:rsidRDefault="00C67F67" w:rsidP="00C26A73">
      <w:pPr>
        <w:ind w:right="237"/>
        <w:jc w:val="both"/>
        <w:rPr>
          <w:sz w:val="24"/>
          <w:szCs w:val="24"/>
        </w:rPr>
      </w:pPr>
      <w:r>
        <w:rPr>
          <w:sz w:val="24"/>
          <w:szCs w:val="24"/>
        </w:rPr>
        <w:t xml:space="preserve">If </w:t>
      </w:r>
      <w:r w:rsidR="00DB4E03">
        <w:rPr>
          <w:sz w:val="24"/>
          <w:szCs w:val="24"/>
        </w:rPr>
        <w:t xml:space="preserve">he </w:t>
      </w:r>
      <w:r>
        <w:rPr>
          <w:sz w:val="24"/>
          <w:szCs w:val="24"/>
        </w:rPr>
        <w:t xml:space="preserve">was vulnerable, </w:t>
      </w:r>
      <w:r w:rsidR="00DB4E03">
        <w:rPr>
          <w:sz w:val="24"/>
          <w:szCs w:val="24"/>
        </w:rPr>
        <w:t>it would have been necessary</w:t>
      </w:r>
      <w:r>
        <w:rPr>
          <w:sz w:val="24"/>
          <w:szCs w:val="24"/>
        </w:rPr>
        <w:t xml:space="preserve"> to arrange an appropriate adult to attend the interview with </w:t>
      </w:r>
      <w:r w:rsidR="004C5BCC">
        <w:rPr>
          <w:sz w:val="24"/>
          <w:szCs w:val="24"/>
        </w:rPr>
        <w:t>him</w:t>
      </w:r>
      <w:r>
        <w:rPr>
          <w:sz w:val="24"/>
          <w:szCs w:val="24"/>
        </w:rPr>
        <w:t xml:space="preserve"> so that </w:t>
      </w:r>
      <w:r w:rsidR="004C5BCC">
        <w:rPr>
          <w:sz w:val="24"/>
          <w:szCs w:val="24"/>
        </w:rPr>
        <w:t>he</w:t>
      </w:r>
      <w:r>
        <w:rPr>
          <w:sz w:val="24"/>
          <w:szCs w:val="24"/>
        </w:rPr>
        <w:t xml:space="preserve"> could </w:t>
      </w:r>
      <w:r w:rsidR="00460A97">
        <w:rPr>
          <w:sz w:val="24"/>
          <w:szCs w:val="24"/>
        </w:rPr>
        <w:t xml:space="preserve">properly understand the interview process and be able to give his account </w:t>
      </w:r>
      <w:r w:rsidR="00BE333A">
        <w:rPr>
          <w:sz w:val="24"/>
          <w:szCs w:val="24"/>
        </w:rPr>
        <w:t>if he wanted to.</w:t>
      </w:r>
      <w:r w:rsidR="00460A97">
        <w:rPr>
          <w:sz w:val="24"/>
          <w:szCs w:val="24"/>
        </w:rPr>
        <w:t xml:space="preserve"> </w:t>
      </w:r>
    </w:p>
    <w:p w14:paraId="3B3F2271" w14:textId="77777777" w:rsidR="002A0D04" w:rsidRDefault="002A0D04" w:rsidP="00C26A73">
      <w:pPr>
        <w:ind w:right="237"/>
        <w:jc w:val="both"/>
        <w:rPr>
          <w:sz w:val="24"/>
          <w:szCs w:val="24"/>
        </w:rPr>
      </w:pPr>
    </w:p>
    <w:p w14:paraId="22805E3A" w14:textId="6BEA4392" w:rsidR="00CE3F12" w:rsidRDefault="00460A97" w:rsidP="00C26A73">
      <w:pPr>
        <w:ind w:right="237"/>
        <w:jc w:val="both"/>
        <w:rPr>
          <w:sz w:val="24"/>
          <w:szCs w:val="24"/>
        </w:rPr>
      </w:pPr>
      <w:r>
        <w:rPr>
          <w:sz w:val="24"/>
          <w:szCs w:val="24"/>
        </w:rPr>
        <w:t xml:space="preserve">The </w:t>
      </w:r>
      <w:r w:rsidR="00DC58E7">
        <w:rPr>
          <w:sz w:val="24"/>
          <w:szCs w:val="24"/>
        </w:rPr>
        <w:t xml:space="preserve">potential </w:t>
      </w:r>
      <w:r>
        <w:rPr>
          <w:sz w:val="24"/>
          <w:szCs w:val="24"/>
        </w:rPr>
        <w:t xml:space="preserve">dangers of me not considering </w:t>
      </w:r>
      <w:r w:rsidR="00C853C8">
        <w:rPr>
          <w:sz w:val="24"/>
          <w:szCs w:val="24"/>
        </w:rPr>
        <w:t xml:space="preserve">or recognising </w:t>
      </w:r>
      <w:r>
        <w:rPr>
          <w:sz w:val="24"/>
          <w:szCs w:val="24"/>
        </w:rPr>
        <w:t>vulnerability</w:t>
      </w:r>
      <w:r w:rsidR="00C853C8">
        <w:rPr>
          <w:sz w:val="24"/>
          <w:szCs w:val="24"/>
        </w:rPr>
        <w:t xml:space="preserve"> </w:t>
      </w:r>
      <w:r>
        <w:rPr>
          <w:sz w:val="24"/>
          <w:szCs w:val="24"/>
        </w:rPr>
        <w:t xml:space="preserve">are that </w:t>
      </w:r>
      <w:r w:rsidR="004C5BCC">
        <w:rPr>
          <w:sz w:val="24"/>
          <w:szCs w:val="24"/>
        </w:rPr>
        <w:t>he</w:t>
      </w:r>
      <w:r>
        <w:rPr>
          <w:sz w:val="24"/>
          <w:szCs w:val="24"/>
        </w:rPr>
        <w:t xml:space="preserve"> might have </w:t>
      </w:r>
      <w:r w:rsidR="006133E7">
        <w:rPr>
          <w:sz w:val="24"/>
          <w:szCs w:val="24"/>
        </w:rPr>
        <w:t xml:space="preserve">not understood the interview process </w:t>
      </w:r>
      <w:r w:rsidR="00C853C8">
        <w:rPr>
          <w:sz w:val="24"/>
          <w:szCs w:val="24"/>
        </w:rPr>
        <w:t xml:space="preserve">or </w:t>
      </w:r>
      <w:r w:rsidR="002A0D04">
        <w:rPr>
          <w:sz w:val="24"/>
          <w:szCs w:val="24"/>
        </w:rPr>
        <w:t xml:space="preserve">had the ability to </w:t>
      </w:r>
      <w:r w:rsidR="0046438A">
        <w:rPr>
          <w:sz w:val="24"/>
          <w:szCs w:val="24"/>
        </w:rPr>
        <w:t xml:space="preserve">conduct himself </w:t>
      </w:r>
      <w:r w:rsidR="0095763E">
        <w:rPr>
          <w:sz w:val="24"/>
          <w:szCs w:val="24"/>
        </w:rPr>
        <w:t>independently during the interview.</w:t>
      </w:r>
      <w:r w:rsidR="0046438A">
        <w:rPr>
          <w:sz w:val="24"/>
          <w:szCs w:val="24"/>
        </w:rPr>
        <w:t xml:space="preserve"> </w:t>
      </w:r>
    </w:p>
    <w:p w14:paraId="1CD22FD4" w14:textId="77777777" w:rsidR="00CE3F12" w:rsidRDefault="00CE3F12" w:rsidP="00C26A73">
      <w:pPr>
        <w:ind w:right="237"/>
        <w:jc w:val="both"/>
        <w:rPr>
          <w:sz w:val="24"/>
          <w:szCs w:val="24"/>
        </w:rPr>
      </w:pPr>
    </w:p>
    <w:p w14:paraId="6A83EF31" w14:textId="295748B4" w:rsidR="0095763E" w:rsidRDefault="00ED1099" w:rsidP="00C26A73">
      <w:pPr>
        <w:ind w:right="237"/>
        <w:jc w:val="both"/>
        <w:rPr>
          <w:sz w:val="24"/>
          <w:szCs w:val="24"/>
        </w:rPr>
      </w:pPr>
      <w:r>
        <w:rPr>
          <w:sz w:val="24"/>
          <w:szCs w:val="24"/>
        </w:rPr>
        <w:t>The</w:t>
      </w:r>
      <w:r w:rsidR="002B0FD2">
        <w:rPr>
          <w:sz w:val="24"/>
          <w:szCs w:val="24"/>
        </w:rPr>
        <w:t xml:space="preserve"> male had been arrested on suspicion of sexual assault and </w:t>
      </w:r>
      <w:r w:rsidR="0095763E">
        <w:rPr>
          <w:sz w:val="24"/>
          <w:szCs w:val="24"/>
        </w:rPr>
        <w:t xml:space="preserve">had been </w:t>
      </w:r>
      <w:r w:rsidR="002B0FD2">
        <w:rPr>
          <w:sz w:val="24"/>
          <w:szCs w:val="24"/>
        </w:rPr>
        <w:t>informed of this and the circumstance surrounding it</w:t>
      </w:r>
      <w:r w:rsidR="00245C37">
        <w:rPr>
          <w:sz w:val="24"/>
          <w:szCs w:val="24"/>
        </w:rPr>
        <w:t xml:space="preserve">; had </w:t>
      </w:r>
      <w:r w:rsidR="00515234">
        <w:rPr>
          <w:sz w:val="24"/>
          <w:szCs w:val="24"/>
        </w:rPr>
        <w:t>he</w:t>
      </w:r>
      <w:r w:rsidR="002B0FD2">
        <w:rPr>
          <w:sz w:val="24"/>
          <w:szCs w:val="24"/>
        </w:rPr>
        <w:t xml:space="preserve"> been vulnerable and not understood the process or the purpose of the interview, he might have just </w:t>
      </w:r>
      <w:r w:rsidR="00CE3F12">
        <w:rPr>
          <w:sz w:val="24"/>
          <w:szCs w:val="24"/>
        </w:rPr>
        <w:t>told me what he thought I wanted to hear, which may have been a full admission to the offence, or specific answers based on my line of questioning</w:t>
      </w:r>
      <w:r w:rsidR="0095763E">
        <w:rPr>
          <w:sz w:val="24"/>
          <w:szCs w:val="24"/>
        </w:rPr>
        <w:t xml:space="preserve">. </w:t>
      </w:r>
    </w:p>
    <w:p w14:paraId="50FD91DD" w14:textId="77777777" w:rsidR="0095763E" w:rsidRDefault="0095763E" w:rsidP="00C26A73">
      <w:pPr>
        <w:ind w:right="237"/>
        <w:jc w:val="both"/>
        <w:rPr>
          <w:sz w:val="24"/>
          <w:szCs w:val="24"/>
        </w:rPr>
      </w:pPr>
    </w:p>
    <w:p w14:paraId="367ADF45" w14:textId="513FEA5C" w:rsidR="003603EF" w:rsidRDefault="0095763E" w:rsidP="00C26A73">
      <w:pPr>
        <w:ind w:right="237"/>
        <w:jc w:val="both"/>
        <w:rPr>
          <w:color w:val="auto"/>
          <w:sz w:val="24"/>
          <w:szCs w:val="24"/>
          <w:shd w:val="clear" w:color="auto" w:fill="FEFEFE"/>
        </w:rPr>
      </w:pPr>
      <w:r>
        <w:rPr>
          <w:sz w:val="24"/>
          <w:szCs w:val="24"/>
        </w:rPr>
        <w:t>T</w:t>
      </w:r>
      <w:r w:rsidR="00CE3F12">
        <w:rPr>
          <w:sz w:val="24"/>
          <w:szCs w:val="24"/>
        </w:rPr>
        <w:t xml:space="preserve">his is called ‘suggestibility’ and </w:t>
      </w:r>
      <w:r w:rsidR="007124B4">
        <w:rPr>
          <w:sz w:val="24"/>
          <w:szCs w:val="24"/>
        </w:rPr>
        <w:t>vulnerable people may be more suggestible</w:t>
      </w:r>
      <w:r w:rsidR="004867BD">
        <w:rPr>
          <w:sz w:val="24"/>
          <w:szCs w:val="24"/>
        </w:rPr>
        <w:t xml:space="preserve"> </w:t>
      </w:r>
      <w:sdt>
        <w:sdtPr>
          <w:rPr>
            <w:sz w:val="24"/>
            <w:szCs w:val="24"/>
          </w:rPr>
          <w:id w:val="-600174602"/>
          <w:citation/>
        </w:sdtPr>
        <w:sdtEndPr/>
        <w:sdtContent>
          <w:r w:rsidR="004867BD">
            <w:rPr>
              <w:sz w:val="24"/>
              <w:szCs w:val="24"/>
            </w:rPr>
            <w:fldChar w:fldCharType="begin"/>
          </w:r>
          <w:r w:rsidR="004867BD">
            <w:rPr>
              <w:sz w:val="24"/>
              <w:szCs w:val="24"/>
            </w:rPr>
            <w:instrText xml:space="preserve"> CITATION Col131 \l 2057 </w:instrText>
          </w:r>
          <w:r w:rsidR="004867BD">
            <w:rPr>
              <w:sz w:val="24"/>
              <w:szCs w:val="24"/>
            </w:rPr>
            <w:fldChar w:fldCharType="separate"/>
          </w:r>
          <w:r w:rsidR="004867BD" w:rsidRPr="004867BD">
            <w:rPr>
              <w:noProof/>
              <w:sz w:val="24"/>
              <w:szCs w:val="24"/>
            </w:rPr>
            <w:t>(College of Policing, 2013)</w:t>
          </w:r>
          <w:r w:rsidR="004867BD">
            <w:rPr>
              <w:sz w:val="24"/>
              <w:szCs w:val="24"/>
            </w:rPr>
            <w:fldChar w:fldCharType="end"/>
          </w:r>
        </w:sdtContent>
      </w:sdt>
      <w:r w:rsidR="007124B4">
        <w:rPr>
          <w:sz w:val="24"/>
          <w:szCs w:val="24"/>
        </w:rPr>
        <w:t xml:space="preserve">, and thus require an appropriate adult to safeguard their rights, entitlements and allow them to participate in the investigative process in a </w:t>
      </w:r>
      <w:r>
        <w:rPr>
          <w:sz w:val="24"/>
          <w:szCs w:val="24"/>
        </w:rPr>
        <w:t>proper manner</w:t>
      </w:r>
      <w:r w:rsidR="00C97AC2">
        <w:rPr>
          <w:sz w:val="24"/>
          <w:szCs w:val="24"/>
        </w:rPr>
        <w:t>, as affirmed by</w:t>
      </w:r>
      <w:r w:rsidR="00303472">
        <w:rPr>
          <w:sz w:val="24"/>
          <w:szCs w:val="24"/>
        </w:rPr>
        <w:t xml:space="preserve"> </w:t>
      </w:r>
      <w:r w:rsidR="00665B54">
        <w:rPr>
          <w:sz w:val="24"/>
          <w:szCs w:val="24"/>
        </w:rPr>
        <w:t>Code C of PACE 1984</w:t>
      </w:r>
      <w:r w:rsidR="00C97AC2">
        <w:rPr>
          <w:sz w:val="24"/>
          <w:szCs w:val="24"/>
        </w:rPr>
        <w:t>. This</w:t>
      </w:r>
      <w:r w:rsidR="00942E18">
        <w:rPr>
          <w:sz w:val="24"/>
          <w:szCs w:val="24"/>
        </w:rPr>
        <w:t xml:space="preserve"> </w:t>
      </w:r>
      <w:r w:rsidR="00665B54">
        <w:rPr>
          <w:sz w:val="24"/>
          <w:szCs w:val="24"/>
        </w:rPr>
        <w:t xml:space="preserve">states </w:t>
      </w:r>
      <w:r w:rsidR="00942E18">
        <w:rPr>
          <w:sz w:val="24"/>
          <w:szCs w:val="24"/>
        </w:rPr>
        <w:t xml:space="preserve">in paragraph 1.7A </w:t>
      </w:r>
      <w:r w:rsidR="00665B54">
        <w:rPr>
          <w:sz w:val="24"/>
          <w:szCs w:val="24"/>
        </w:rPr>
        <w:t xml:space="preserve">that the role of an appropriate adult is to; </w:t>
      </w:r>
      <w:r w:rsidR="00942E18">
        <w:rPr>
          <w:color w:val="auto"/>
          <w:sz w:val="24"/>
          <w:szCs w:val="24"/>
        </w:rPr>
        <w:t>“</w:t>
      </w:r>
      <w:r w:rsidR="00942E18">
        <w:rPr>
          <w:color w:val="auto"/>
          <w:sz w:val="24"/>
          <w:szCs w:val="24"/>
          <w:shd w:val="clear" w:color="auto" w:fill="FEFEFE"/>
        </w:rPr>
        <w:t>S</w:t>
      </w:r>
      <w:r w:rsidR="00B52883" w:rsidRPr="00B52883">
        <w:rPr>
          <w:color w:val="auto"/>
          <w:sz w:val="24"/>
          <w:szCs w:val="24"/>
          <w:shd w:val="clear" w:color="auto" w:fill="FEFEFE"/>
        </w:rPr>
        <w:t>afeguard the rights, entitlements and welfare of juveniles and vulnerable persons to whom the provisions of this and any other Code of Practice apply</w:t>
      </w:r>
      <w:r w:rsidR="00B52883">
        <w:rPr>
          <w:color w:val="auto"/>
          <w:sz w:val="24"/>
          <w:szCs w:val="24"/>
          <w:shd w:val="clear" w:color="auto" w:fill="FEFEFE"/>
        </w:rPr>
        <w:t xml:space="preserve">.” </w:t>
      </w:r>
      <w:sdt>
        <w:sdtPr>
          <w:rPr>
            <w:color w:val="auto"/>
            <w:sz w:val="24"/>
            <w:szCs w:val="24"/>
            <w:shd w:val="clear" w:color="auto" w:fill="FEFEFE"/>
          </w:rPr>
          <w:id w:val="337199869"/>
          <w:citation/>
        </w:sdtPr>
        <w:sdtEndPr/>
        <w:sdtContent>
          <w:r w:rsidR="00942E18">
            <w:rPr>
              <w:color w:val="auto"/>
              <w:sz w:val="24"/>
              <w:szCs w:val="24"/>
              <w:shd w:val="clear" w:color="auto" w:fill="FEFEFE"/>
            </w:rPr>
            <w:fldChar w:fldCharType="begin"/>
          </w:r>
          <w:r w:rsidR="00942E18">
            <w:rPr>
              <w:color w:val="auto"/>
              <w:sz w:val="24"/>
              <w:szCs w:val="24"/>
              <w:shd w:val="clear" w:color="auto" w:fill="FEFEFE"/>
            </w:rPr>
            <w:instrText xml:space="preserve">CITATION Hom192 \p 7 \l 2057 </w:instrText>
          </w:r>
          <w:r w:rsidR="00942E18">
            <w:rPr>
              <w:color w:val="auto"/>
              <w:sz w:val="24"/>
              <w:szCs w:val="24"/>
              <w:shd w:val="clear" w:color="auto" w:fill="FEFEFE"/>
            </w:rPr>
            <w:fldChar w:fldCharType="separate"/>
          </w:r>
          <w:r w:rsidR="00942E18" w:rsidRPr="00942E18">
            <w:rPr>
              <w:noProof/>
              <w:color w:val="auto"/>
              <w:sz w:val="24"/>
              <w:szCs w:val="24"/>
              <w:shd w:val="clear" w:color="auto" w:fill="FEFEFE"/>
            </w:rPr>
            <w:t>(Home Office, 2019, p. 7)</w:t>
          </w:r>
          <w:r w:rsidR="00942E18">
            <w:rPr>
              <w:color w:val="auto"/>
              <w:sz w:val="24"/>
              <w:szCs w:val="24"/>
              <w:shd w:val="clear" w:color="auto" w:fill="FEFEFE"/>
            </w:rPr>
            <w:fldChar w:fldCharType="end"/>
          </w:r>
        </w:sdtContent>
      </w:sdt>
    </w:p>
    <w:p w14:paraId="44830F23" w14:textId="5E91F481" w:rsidR="00ED1099" w:rsidRDefault="00ED1099" w:rsidP="00C26A73">
      <w:pPr>
        <w:ind w:right="237"/>
        <w:jc w:val="both"/>
        <w:rPr>
          <w:color w:val="auto"/>
          <w:sz w:val="24"/>
          <w:szCs w:val="24"/>
          <w:shd w:val="clear" w:color="auto" w:fill="FEFEFE"/>
        </w:rPr>
      </w:pPr>
    </w:p>
    <w:p w14:paraId="6C90207D" w14:textId="0859E144" w:rsidR="00243C33" w:rsidRDefault="0006779C" w:rsidP="00C26A73">
      <w:pPr>
        <w:ind w:right="237"/>
        <w:jc w:val="both"/>
        <w:rPr>
          <w:sz w:val="24"/>
          <w:szCs w:val="24"/>
        </w:rPr>
      </w:pPr>
      <w:r>
        <w:rPr>
          <w:sz w:val="24"/>
          <w:szCs w:val="24"/>
        </w:rPr>
        <w:t>After considering the purpose of interviewing the male</w:t>
      </w:r>
      <w:r w:rsidR="00716930">
        <w:rPr>
          <w:sz w:val="24"/>
          <w:szCs w:val="24"/>
        </w:rPr>
        <w:t xml:space="preserve">, his </w:t>
      </w:r>
      <w:r w:rsidR="00243C33">
        <w:rPr>
          <w:sz w:val="24"/>
          <w:szCs w:val="24"/>
        </w:rPr>
        <w:t>personal circumstances</w:t>
      </w:r>
      <w:r>
        <w:rPr>
          <w:sz w:val="24"/>
          <w:szCs w:val="24"/>
        </w:rPr>
        <w:t xml:space="preserve">, as well as the legislation surrounding </w:t>
      </w:r>
      <w:r w:rsidR="00CD5323">
        <w:rPr>
          <w:sz w:val="24"/>
          <w:szCs w:val="24"/>
        </w:rPr>
        <w:t>interviewing</w:t>
      </w:r>
      <w:r w:rsidR="008C1EF2">
        <w:rPr>
          <w:sz w:val="24"/>
          <w:szCs w:val="24"/>
        </w:rPr>
        <w:t xml:space="preserve">, I was confident that </w:t>
      </w:r>
      <w:r w:rsidR="00243C33">
        <w:rPr>
          <w:sz w:val="24"/>
          <w:szCs w:val="24"/>
        </w:rPr>
        <w:t>he</w:t>
      </w:r>
      <w:r w:rsidR="008C1EF2">
        <w:rPr>
          <w:sz w:val="24"/>
          <w:szCs w:val="24"/>
        </w:rPr>
        <w:t xml:space="preserve"> was not vulnerable and </w:t>
      </w:r>
      <w:r w:rsidR="001B0814">
        <w:rPr>
          <w:sz w:val="24"/>
          <w:szCs w:val="24"/>
        </w:rPr>
        <w:t>that I could proceed with formulating an interview strategy</w:t>
      </w:r>
      <w:r w:rsidR="006E12BC">
        <w:rPr>
          <w:sz w:val="24"/>
          <w:szCs w:val="24"/>
        </w:rPr>
        <w:t>.</w:t>
      </w:r>
      <w:r w:rsidR="001B0814">
        <w:rPr>
          <w:sz w:val="24"/>
          <w:szCs w:val="24"/>
        </w:rPr>
        <w:t xml:space="preserve"> </w:t>
      </w:r>
      <w:r w:rsidR="006E12BC">
        <w:rPr>
          <w:sz w:val="24"/>
          <w:szCs w:val="24"/>
        </w:rPr>
        <w:t xml:space="preserve">I did this </w:t>
      </w:r>
      <w:r w:rsidR="001B0814">
        <w:rPr>
          <w:sz w:val="24"/>
          <w:szCs w:val="24"/>
        </w:rPr>
        <w:t>in line with the PEACE model</w:t>
      </w:r>
      <w:r w:rsidR="002D48CF">
        <w:rPr>
          <w:sz w:val="24"/>
          <w:szCs w:val="24"/>
        </w:rPr>
        <w:t xml:space="preserve">, which </w:t>
      </w:r>
      <w:r w:rsidR="00F10558">
        <w:rPr>
          <w:sz w:val="24"/>
          <w:szCs w:val="24"/>
        </w:rPr>
        <w:t xml:space="preserve">has five parts to </w:t>
      </w:r>
      <w:r w:rsidR="006E12BC">
        <w:rPr>
          <w:sz w:val="24"/>
          <w:szCs w:val="24"/>
        </w:rPr>
        <w:t>it:</w:t>
      </w:r>
      <w:r w:rsidR="0080208F">
        <w:rPr>
          <w:sz w:val="24"/>
          <w:szCs w:val="24"/>
        </w:rPr>
        <w:t xml:space="preserve"> </w:t>
      </w:r>
    </w:p>
    <w:p w14:paraId="2DE9225F" w14:textId="77777777" w:rsidR="00243C33" w:rsidRDefault="00243C33" w:rsidP="00C26A73">
      <w:pPr>
        <w:ind w:right="237"/>
        <w:jc w:val="both"/>
        <w:rPr>
          <w:sz w:val="24"/>
          <w:szCs w:val="24"/>
        </w:rPr>
      </w:pPr>
    </w:p>
    <w:p w14:paraId="3E0D8BB1" w14:textId="703B4C40" w:rsidR="009510BD" w:rsidRDefault="0080208F" w:rsidP="00C26A73">
      <w:pPr>
        <w:ind w:right="237"/>
        <w:jc w:val="both"/>
        <w:rPr>
          <w:sz w:val="24"/>
          <w:szCs w:val="24"/>
        </w:rPr>
      </w:pPr>
      <w:r>
        <w:rPr>
          <w:sz w:val="24"/>
          <w:szCs w:val="24"/>
        </w:rPr>
        <w:t xml:space="preserve">The </w:t>
      </w:r>
      <w:r w:rsidR="00320DD9">
        <w:rPr>
          <w:sz w:val="24"/>
          <w:szCs w:val="24"/>
        </w:rPr>
        <w:t xml:space="preserve">first part is </w:t>
      </w:r>
      <w:r w:rsidR="002B5982">
        <w:rPr>
          <w:sz w:val="24"/>
          <w:szCs w:val="24"/>
        </w:rPr>
        <w:t>‘</w:t>
      </w:r>
      <w:r w:rsidR="00320DD9">
        <w:rPr>
          <w:sz w:val="24"/>
          <w:szCs w:val="24"/>
        </w:rPr>
        <w:t>planning and preparation</w:t>
      </w:r>
      <w:r w:rsidR="002B5982">
        <w:rPr>
          <w:sz w:val="24"/>
          <w:szCs w:val="24"/>
        </w:rPr>
        <w:t>’</w:t>
      </w:r>
      <w:r w:rsidR="00320DD9">
        <w:rPr>
          <w:sz w:val="24"/>
          <w:szCs w:val="24"/>
        </w:rPr>
        <w:t xml:space="preserve">. </w:t>
      </w:r>
      <w:r w:rsidR="00D54A3D">
        <w:rPr>
          <w:sz w:val="24"/>
          <w:szCs w:val="24"/>
        </w:rPr>
        <w:t xml:space="preserve">I </w:t>
      </w:r>
      <w:r w:rsidR="00AE66B2">
        <w:rPr>
          <w:sz w:val="24"/>
          <w:szCs w:val="24"/>
        </w:rPr>
        <w:t xml:space="preserve">had a list of several topics and questions written out to ask the male during the interview; both surrounding things I already knew about the investigation, and things that I did not know and wanted to find out more about. </w:t>
      </w:r>
    </w:p>
    <w:p w14:paraId="1E0EE7E1" w14:textId="3CE271A3" w:rsidR="009510BD" w:rsidRDefault="009510BD" w:rsidP="00C26A73">
      <w:pPr>
        <w:ind w:right="237"/>
        <w:jc w:val="both"/>
        <w:rPr>
          <w:sz w:val="24"/>
          <w:szCs w:val="24"/>
        </w:rPr>
      </w:pPr>
    </w:p>
    <w:p w14:paraId="562E5E51" w14:textId="0F4A1186" w:rsidR="009510BD" w:rsidRDefault="009510BD" w:rsidP="00C26A73">
      <w:pPr>
        <w:ind w:right="237"/>
        <w:jc w:val="both"/>
        <w:rPr>
          <w:sz w:val="24"/>
          <w:szCs w:val="24"/>
        </w:rPr>
      </w:pPr>
      <w:r>
        <w:rPr>
          <w:sz w:val="24"/>
          <w:szCs w:val="24"/>
        </w:rPr>
        <w:t xml:space="preserve">I brought </w:t>
      </w:r>
      <w:r w:rsidR="00515234">
        <w:rPr>
          <w:sz w:val="24"/>
          <w:szCs w:val="24"/>
        </w:rPr>
        <w:t>him</w:t>
      </w:r>
      <w:r>
        <w:rPr>
          <w:sz w:val="24"/>
          <w:szCs w:val="24"/>
        </w:rPr>
        <w:t xml:space="preserve"> to the interviewing room and set up the </w:t>
      </w:r>
      <w:r w:rsidR="00692732">
        <w:rPr>
          <w:sz w:val="24"/>
          <w:szCs w:val="24"/>
        </w:rPr>
        <w:t xml:space="preserve">visual and audio recording software to capture the interview. </w:t>
      </w:r>
    </w:p>
    <w:p w14:paraId="03C0B6EA" w14:textId="1335D2AD" w:rsidR="002B5982" w:rsidRDefault="002B5982" w:rsidP="00C26A73">
      <w:pPr>
        <w:ind w:right="237"/>
        <w:jc w:val="both"/>
        <w:rPr>
          <w:sz w:val="24"/>
          <w:szCs w:val="24"/>
        </w:rPr>
      </w:pPr>
    </w:p>
    <w:p w14:paraId="12DFFC02" w14:textId="56DF8EC8" w:rsidR="002B5982" w:rsidRDefault="002B5982" w:rsidP="00C26A73">
      <w:pPr>
        <w:ind w:right="237"/>
        <w:jc w:val="both"/>
        <w:rPr>
          <w:sz w:val="24"/>
          <w:szCs w:val="24"/>
        </w:rPr>
      </w:pPr>
      <w:r>
        <w:rPr>
          <w:sz w:val="24"/>
          <w:szCs w:val="24"/>
        </w:rPr>
        <w:t xml:space="preserve">The second part is ‘engage and explain’. The purpose of this is to </w:t>
      </w:r>
      <w:r w:rsidR="003B051E">
        <w:rPr>
          <w:sz w:val="24"/>
          <w:szCs w:val="24"/>
        </w:rPr>
        <w:t xml:space="preserve">engage </w:t>
      </w:r>
      <w:r w:rsidR="00DD3AE4">
        <w:rPr>
          <w:sz w:val="24"/>
          <w:szCs w:val="24"/>
        </w:rPr>
        <w:t>and establish a rapport with the male and make an introduction to the interview</w:t>
      </w:r>
      <w:r w:rsidR="004F2553">
        <w:rPr>
          <w:sz w:val="24"/>
          <w:szCs w:val="24"/>
        </w:rPr>
        <w:t xml:space="preserve">. During the introduction, I </w:t>
      </w:r>
      <w:r w:rsidR="00462C09">
        <w:rPr>
          <w:sz w:val="24"/>
          <w:szCs w:val="24"/>
        </w:rPr>
        <w:t xml:space="preserve">knew that I had to do the following to ensure that I was conducting the interview in compliance with Code E of PACE 1984: </w:t>
      </w:r>
    </w:p>
    <w:p w14:paraId="74F48C2B" w14:textId="7C42B81D" w:rsidR="00462C09" w:rsidRDefault="00EF4E33" w:rsidP="00462C09">
      <w:pPr>
        <w:pStyle w:val="ListParagraph"/>
        <w:numPr>
          <w:ilvl w:val="0"/>
          <w:numId w:val="8"/>
        </w:numPr>
        <w:ind w:right="237"/>
        <w:jc w:val="both"/>
        <w:rPr>
          <w:sz w:val="24"/>
          <w:szCs w:val="24"/>
        </w:rPr>
      </w:pPr>
      <w:r>
        <w:rPr>
          <w:sz w:val="24"/>
          <w:szCs w:val="24"/>
        </w:rPr>
        <w:t>t</w:t>
      </w:r>
      <w:r w:rsidR="00462C09">
        <w:rPr>
          <w:sz w:val="24"/>
          <w:szCs w:val="24"/>
        </w:rPr>
        <w:t>ell the male that the interview is being audio and visual recorded</w:t>
      </w:r>
    </w:p>
    <w:p w14:paraId="0368486E" w14:textId="1AC3F6CF" w:rsidR="00462C09" w:rsidRDefault="00EF4E33" w:rsidP="00462C09">
      <w:pPr>
        <w:pStyle w:val="ListParagraph"/>
        <w:numPr>
          <w:ilvl w:val="0"/>
          <w:numId w:val="8"/>
        </w:numPr>
        <w:ind w:right="237"/>
        <w:jc w:val="both"/>
        <w:rPr>
          <w:sz w:val="24"/>
          <w:szCs w:val="24"/>
        </w:rPr>
      </w:pPr>
      <w:r>
        <w:rPr>
          <w:sz w:val="24"/>
          <w:szCs w:val="24"/>
        </w:rPr>
        <w:t>t</w:t>
      </w:r>
      <w:r w:rsidR="00462C09">
        <w:rPr>
          <w:sz w:val="24"/>
          <w:szCs w:val="24"/>
        </w:rPr>
        <w:t xml:space="preserve">ell the male my name and rank </w:t>
      </w:r>
    </w:p>
    <w:p w14:paraId="0A435B6C" w14:textId="3619EB3F" w:rsidR="00356A1D" w:rsidRDefault="00EF4E33" w:rsidP="00462C09">
      <w:pPr>
        <w:pStyle w:val="ListParagraph"/>
        <w:numPr>
          <w:ilvl w:val="0"/>
          <w:numId w:val="8"/>
        </w:numPr>
        <w:ind w:right="237"/>
        <w:jc w:val="both"/>
        <w:rPr>
          <w:sz w:val="24"/>
          <w:szCs w:val="24"/>
        </w:rPr>
      </w:pPr>
      <w:r>
        <w:rPr>
          <w:sz w:val="24"/>
          <w:szCs w:val="24"/>
        </w:rPr>
        <w:t>a</w:t>
      </w:r>
      <w:r w:rsidR="00356A1D">
        <w:rPr>
          <w:sz w:val="24"/>
          <w:szCs w:val="24"/>
        </w:rPr>
        <w:t>sk the male to identify himself</w:t>
      </w:r>
    </w:p>
    <w:p w14:paraId="31D814A6" w14:textId="3372121B" w:rsidR="00356A1D" w:rsidRDefault="00EF4E33" w:rsidP="00356A1D">
      <w:pPr>
        <w:pStyle w:val="ListParagraph"/>
        <w:numPr>
          <w:ilvl w:val="0"/>
          <w:numId w:val="8"/>
        </w:numPr>
        <w:ind w:right="237"/>
        <w:jc w:val="both"/>
        <w:rPr>
          <w:sz w:val="24"/>
          <w:szCs w:val="24"/>
        </w:rPr>
      </w:pPr>
      <w:r>
        <w:rPr>
          <w:sz w:val="24"/>
          <w:szCs w:val="24"/>
        </w:rPr>
        <w:t>s</w:t>
      </w:r>
      <w:r w:rsidR="00356A1D">
        <w:rPr>
          <w:sz w:val="24"/>
          <w:szCs w:val="24"/>
        </w:rPr>
        <w:t>tate the date and time the interview commenced</w:t>
      </w:r>
    </w:p>
    <w:p w14:paraId="57F85C03" w14:textId="0672974E" w:rsidR="00356A1D" w:rsidRDefault="00EF4E33" w:rsidP="00356A1D">
      <w:pPr>
        <w:pStyle w:val="ListParagraph"/>
        <w:numPr>
          <w:ilvl w:val="0"/>
          <w:numId w:val="8"/>
        </w:numPr>
        <w:ind w:right="237"/>
        <w:jc w:val="both"/>
        <w:rPr>
          <w:sz w:val="24"/>
          <w:szCs w:val="24"/>
        </w:rPr>
      </w:pPr>
      <w:r>
        <w:rPr>
          <w:sz w:val="24"/>
          <w:szCs w:val="24"/>
        </w:rPr>
        <w:t>s</w:t>
      </w:r>
      <w:r w:rsidR="00356A1D">
        <w:rPr>
          <w:sz w:val="24"/>
          <w:szCs w:val="24"/>
        </w:rPr>
        <w:t>tate the pla</w:t>
      </w:r>
      <w:r w:rsidR="003F1DCF">
        <w:rPr>
          <w:sz w:val="24"/>
          <w:szCs w:val="24"/>
        </w:rPr>
        <w:t>c</w:t>
      </w:r>
      <w:r w:rsidR="00356A1D">
        <w:rPr>
          <w:sz w:val="24"/>
          <w:szCs w:val="24"/>
        </w:rPr>
        <w:t>e the interview is taking place</w:t>
      </w:r>
    </w:p>
    <w:p w14:paraId="3EBE064D" w14:textId="63A9D0F2" w:rsidR="00581423" w:rsidRPr="00581423" w:rsidRDefault="00EF4E33" w:rsidP="00581423">
      <w:pPr>
        <w:pStyle w:val="ListParagraph"/>
        <w:numPr>
          <w:ilvl w:val="0"/>
          <w:numId w:val="8"/>
        </w:numPr>
        <w:ind w:right="237"/>
        <w:jc w:val="both"/>
        <w:rPr>
          <w:sz w:val="24"/>
          <w:szCs w:val="24"/>
        </w:rPr>
      </w:pPr>
      <w:r>
        <w:rPr>
          <w:sz w:val="24"/>
          <w:szCs w:val="24"/>
        </w:rPr>
        <w:t>t</w:t>
      </w:r>
      <w:r w:rsidR="00356A1D">
        <w:rPr>
          <w:sz w:val="24"/>
          <w:szCs w:val="24"/>
        </w:rPr>
        <w:t xml:space="preserve">ell the male that he will be given a written notice about how copies of the </w:t>
      </w:r>
      <w:r>
        <w:rPr>
          <w:sz w:val="24"/>
          <w:szCs w:val="24"/>
        </w:rPr>
        <w:t>r</w:t>
      </w:r>
      <w:r w:rsidR="00356A1D">
        <w:rPr>
          <w:sz w:val="24"/>
          <w:szCs w:val="24"/>
        </w:rPr>
        <w:t xml:space="preserve">ecording </w:t>
      </w:r>
      <w:r w:rsidR="00121DE4">
        <w:rPr>
          <w:sz w:val="24"/>
          <w:szCs w:val="24"/>
        </w:rPr>
        <w:t xml:space="preserve">are handled </w:t>
      </w:r>
      <w:sdt>
        <w:sdtPr>
          <w:rPr>
            <w:sz w:val="24"/>
            <w:szCs w:val="24"/>
          </w:rPr>
          <w:id w:val="1795716557"/>
          <w:citation/>
        </w:sdtPr>
        <w:sdtEndPr/>
        <w:sdtContent>
          <w:r w:rsidR="007E31FB">
            <w:rPr>
              <w:sz w:val="24"/>
              <w:szCs w:val="24"/>
            </w:rPr>
            <w:fldChar w:fldCharType="begin"/>
          </w:r>
          <w:r w:rsidR="007E31FB">
            <w:rPr>
              <w:sz w:val="24"/>
              <w:szCs w:val="24"/>
            </w:rPr>
            <w:instrText xml:space="preserve"> CITATION Hom18 \l 2057 </w:instrText>
          </w:r>
          <w:r w:rsidR="007E31FB">
            <w:rPr>
              <w:sz w:val="24"/>
              <w:szCs w:val="24"/>
            </w:rPr>
            <w:fldChar w:fldCharType="separate"/>
          </w:r>
          <w:r w:rsidR="007E31FB" w:rsidRPr="007E31FB">
            <w:rPr>
              <w:noProof/>
              <w:sz w:val="24"/>
              <w:szCs w:val="24"/>
            </w:rPr>
            <w:t>(Home Office, 2018)</w:t>
          </w:r>
          <w:r w:rsidR="007E31FB">
            <w:rPr>
              <w:sz w:val="24"/>
              <w:szCs w:val="24"/>
            </w:rPr>
            <w:fldChar w:fldCharType="end"/>
          </w:r>
        </w:sdtContent>
      </w:sdt>
    </w:p>
    <w:p w14:paraId="092DA243" w14:textId="31D7B9C6" w:rsidR="00725847" w:rsidRDefault="00725847" w:rsidP="00725847">
      <w:pPr>
        <w:ind w:right="237"/>
        <w:jc w:val="both"/>
        <w:rPr>
          <w:sz w:val="24"/>
          <w:szCs w:val="24"/>
        </w:rPr>
      </w:pPr>
    </w:p>
    <w:p w14:paraId="57506FC6" w14:textId="78D7737B" w:rsidR="00260FCE" w:rsidRPr="00EF4E33" w:rsidRDefault="00725847" w:rsidP="00D155E2">
      <w:pPr>
        <w:ind w:right="237"/>
        <w:jc w:val="both"/>
        <w:rPr>
          <w:sz w:val="24"/>
          <w:szCs w:val="24"/>
        </w:rPr>
      </w:pPr>
      <w:r>
        <w:rPr>
          <w:sz w:val="24"/>
          <w:szCs w:val="24"/>
        </w:rPr>
        <w:lastRenderedPageBreak/>
        <w:t xml:space="preserve">I then cautioned the male and </w:t>
      </w:r>
      <w:r w:rsidR="00DB5292">
        <w:rPr>
          <w:sz w:val="24"/>
          <w:szCs w:val="24"/>
        </w:rPr>
        <w:t xml:space="preserve">explained to him </w:t>
      </w:r>
      <w:r w:rsidR="005D3F66">
        <w:rPr>
          <w:sz w:val="24"/>
          <w:szCs w:val="24"/>
        </w:rPr>
        <w:t xml:space="preserve">why he had been arrested and </w:t>
      </w:r>
      <w:r w:rsidR="008A2CC0">
        <w:rPr>
          <w:sz w:val="24"/>
          <w:szCs w:val="24"/>
        </w:rPr>
        <w:t xml:space="preserve">checked his comprehension to ensure that he understood what I was saying. I utilised a </w:t>
      </w:r>
      <w:r w:rsidR="00EF4E33">
        <w:rPr>
          <w:sz w:val="24"/>
          <w:szCs w:val="24"/>
        </w:rPr>
        <w:t>printed-out</w:t>
      </w:r>
      <w:r w:rsidR="008A2CC0">
        <w:rPr>
          <w:sz w:val="24"/>
          <w:szCs w:val="24"/>
        </w:rPr>
        <w:t xml:space="preserve"> memo card to explain </w:t>
      </w:r>
      <w:r w:rsidR="003A7ED4">
        <w:rPr>
          <w:sz w:val="24"/>
          <w:szCs w:val="24"/>
        </w:rPr>
        <w:t>several things to the male</w:t>
      </w:r>
      <w:r w:rsidR="00D155E2">
        <w:rPr>
          <w:sz w:val="24"/>
          <w:szCs w:val="24"/>
        </w:rPr>
        <w:t>, such as that I would be taking notes during the interview and that this is his opportunity to provide me with a detailed account if he so wished.</w:t>
      </w:r>
    </w:p>
    <w:p w14:paraId="65EB74B3" w14:textId="22663662" w:rsidR="00942E18" w:rsidRDefault="00942E18" w:rsidP="00C26A73">
      <w:pPr>
        <w:ind w:right="237"/>
        <w:jc w:val="both"/>
        <w:rPr>
          <w:color w:val="auto"/>
          <w:sz w:val="24"/>
          <w:szCs w:val="24"/>
          <w:shd w:val="clear" w:color="auto" w:fill="FEFEFE"/>
        </w:rPr>
      </w:pPr>
    </w:p>
    <w:p w14:paraId="46410B6B" w14:textId="370940FA" w:rsidR="00262E29" w:rsidRDefault="00262E29" w:rsidP="00C26A73">
      <w:pPr>
        <w:ind w:right="237"/>
        <w:jc w:val="both"/>
        <w:rPr>
          <w:color w:val="auto"/>
          <w:sz w:val="24"/>
          <w:szCs w:val="24"/>
          <w:shd w:val="clear" w:color="auto" w:fill="FEFEFE"/>
        </w:rPr>
      </w:pPr>
      <w:r>
        <w:rPr>
          <w:color w:val="auto"/>
          <w:sz w:val="24"/>
          <w:szCs w:val="24"/>
          <w:shd w:val="clear" w:color="auto" w:fill="FEFEFE"/>
        </w:rPr>
        <w:t xml:space="preserve">The third part is ‘account, clarification and challenge.’ </w:t>
      </w:r>
      <w:r w:rsidR="00E82495">
        <w:rPr>
          <w:color w:val="auto"/>
          <w:sz w:val="24"/>
          <w:szCs w:val="24"/>
          <w:shd w:val="clear" w:color="auto" w:fill="FEFEFE"/>
        </w:rPr>
        <w:t xml:space="preserve">The purpose of this is to allow the male to give a free, uninterrupted account of the incident. </w:t>
      </w:r>
      <w:r w:rsidR="00C02AB5">
        <w:rPr>
          <w:color w:val="auto"/>
          <w:sz w:val="24"/>
          <w:szCs w:val="24"/>
          <w:shd w:val="clear" w:color="auto" w:fill="FEFEFE"/>
        </w:rPr>
        <w:t>To initiate this, I simply</w:t>
      </w:r>
      <w:r w:rsidR="00D843F9">
        <w:rPr>
          <w:color w:val="auto"/>
          <w:sz w:val="24"/>
          <w:szCs w:val="24"/>
          <w:shd w:val="clear" w:color="auto" w:fill="FEFEFE"/>
        </w:rPr>
        <w:t xml:space="preserve"> said to </w:t>
      </w:r>
      <w:r w:rsidR="00A83D97">
        <w:rPr>
          <w:color w:val="auto"/>
          <w:sz w:val="24"/>
          <w:szCs w:val="24"/>
          <w:shd w:val="clear" w:color="auto" w:fill="FEFEFE"/>
        </w:rPr>
        <w:t>him</w:t>
      </w:r>
      <w:r w:rsidR="00D843F9">
        <w:rPr>
          <w:color w:val="auto"/>
          <w:sz w:val="24"/>
          <w:szCs w:val="24"/>
          <w:shd w:val="clear" w:color="auto" w:fill="FEFEFE"/>
        </w:rPr>
        <w:t xml:space="preserve">; “You have been arrested on suspicion of sexual assault,” and then went on to briefly describe the circumstances, followed by; “Tell me </w:t>
      </w:r>
      <w:r w:rsidR="00D30C6C">
        <w:rPr>
          <w:color w:val="auto"/>
          <w:sz w:val="24"/>
          <w:szCs w:val="24"/>
          <w:shd w:val="clear" w:color="auto" w:fill="FEFEFE"/>
        </w:rPr>
        <w:t>about that</w:t>
      </w:r>
      <w:r w:rsidR="00D843F9">
        <w:rPr>
          <w:color w:val="auto"/>
          <w:sz w:val="24"/>
          <w:szCs w:val="24"/>
          <w:shd w:val="clear" w:color="auto" w:fill="FEFEFE"/>
        </w:rPr>
        <w:t xml:space="preserve">.” </w:t>
      </w:r>
    </w:p>
    <w:p w14:paraId="113B0324" w14:textId="1FF43EC4" w:rsidR="00837524" w:rsidRDefault="00837524" w:rsidP="00C26A73">
      <w:pPr>
        <w:ind w:right="237"/>
        <w:jc w:val="both"/>
        <w:rPr>
          <w:color w:val="auto"/>
          <w:sz w:val="24"/>
          <w:szCs w:val="24"/>
          <w:shd w:val="clear" w:color="auto" w:fill="FEFEFE"/>
        </w:rPr>
      </w:pPr>
    </w:p>
    <w:p w14:paraId="53FB3E36" w14:textId="283E168E" w:rsidR="0075484A" w:rsidRDefault="00A83D97" w:rsidP="00C26A73">
      <w:pPr>
        <w:ind w:right="237"/>
        <w:jc w:val="both"/>
        <w:rPr>
          <w:color w:val="auto"/>
          <w:sz w:val="24"/>
          <w:szCs w:val="24"/>
          <w:shd w:val="clear" w:color="auto" w:fill="FEFEFE"/>
        </w:rPr>
      </w:pPr>
      <w:r>
        <w:rPr>
          <w:color w:val="auto"/>
          <w:sz w:val="24"/>
          <w:szCs w:val="24"/>
          <w:shd w:val="clear" w:color="auto" w:fill="FEFEFE"/>
        </w:rPr>
        <w:t>He</w:t>
      </w:r>
      <w:r w:rsidR="00837524">
        <w:rPr>
          <w:color w:val="auto"/>
          <w:sz w:val="24"/>
          <w:szCs w:val="24"/>
          <w:shd w:val="clear" w:color="auto" w:fill="FEFEFE"/>
        </w:rPr>
        <w:t xml:space="preserve"> gave me a</w:t>
      </w:r>
      <w:r w:rsidR="0072270B">
        <w:rPr>
          <w:color w:val="auto"/>
          <w:sz w:val="24"/>
          <w:szCs w:val="24"/>
          <w:shd w:val="clear" w:color="auto" w:fill="FEFEFE"/>
        </w:rPr>
        <w:t xml:space="preserve"> long, detailed account</w:t>
      </w:r>
      <w:r w:rsidR="0075484A">
        <w:rPr>
          <w:color w:val="auto"/>
          <w:sz w:val="24"/>
          <w:szCs w:val="24"/>
          <w:shd w:val="clear" w:color="auto" w:fill="FEFEFE"/>
        </w:rPr>
        <w:t>,</w:t>
      </w:r>
      <w:r w:rsidR="00216DB1">
        <w:rPr>
          <w:color w:val="auto"/>
          <w:sz w:val="24"/>
          <w:szCs w:val="24"/>
          <w:shd w:val="clear" w:color="auto" w:fill="FEFEFE"/>
        </w:rPr>
        <w:t xml:space="preserve"> but </w:t>
      </w:r>
      <w:r w:rsidR="00FE001F">
        <w:rPr>
          <w:color w:val="auto"/>
          <w:sz w:val="24"/>
          <w:szCs w:val="24"/>
          <w:shd w:val="clear" w:color="auto" w:fill="FEFEFE"/>
        </w:rPr>
        <w:t>denied the offence on the basis that he couldn’t remember</w:t>
      </w:r>
      <w:r w:rsidR="00EA2FEA">
        <w:rPr>
          <w:color w:val="auto"/>
          <w:sz w:val="24"/>
          <w:szCs w:val="24"/>
          <w:shd w:val="clear" w:color="auto" w:fill="FEFEFE"/>
        </w:rPr>
        <w:t xml:space="preserve"> whether he did or didn’t commit the offence</w:t>
      </w:r>
      <w:r w:rsidR="0075484A">
        <w:rPr>
          <w:color w:val="auto"/>
          <w:sz w:val="24"/>
          <w:szCs w:val="24"/>
          <w:shd w:val="clear" w:color="auto" w:fill="FEFEFE"/>
        </w:rPr>
        <w:t>. During this time, I</w:t>
      </w:r>
      <w:r w:rsidR="00837524">
        <w:rPr>
          <w:color w:val="auto"/>
          <w:sz w:val="24"/>
          <w:szCs w:val="24"/>
          <w:shd w:val="clear" w:color="auto" w:fill="FEFEFE"/>
        </w:rPr>
        <w:t xml:space="preserve"> utilised active listening skills such as nodding my head, making eye </w:t>
      </w:r>
      <w:r w:rsidR="00C6383D">
        <w:rPr>
          <w:color w:val="auto"/>
          <w:sz w:val="24"/>
          <w:szCs w:val="24"/>
          <w:shd w:val="clear" w:color="auto" w:fill="FEFEFE"/>
        </w:rPr>
        <w:t>contact,</w:t>
      </w:r>
      <w:r w:rsidR="00837524">
        <w:rPr>
          <w:color w:val="auto"/>
          <w:sz w:val="24"/>
          <w:szCs w:val="24"/>
          <w:shd w:val="clear" w:color="auto" w:fill="FEFEFE"/>
        </w:rPr>
        <w:t xml:space="preserve"> and </w:t>
      </w:r>
      <w:r w:rsidR="00C6383D">
        <w:rPr>
          <w:color w:val="auto"/>
          <w:sz w:val="24"/>
          <w:szCs w:val="24"/>
          <w:shd w:val="clear" w:color="auto" w:fill="FEFEFE"/>
        </w:rPr>
        <w:t xml:space="preserve">displaying </w:t>
      </w:r>
      <w:r w:rsidR="00837524">
        <w:rPr>
          <w:color w:val="auto"/>
          <w:sz w:val="24"/>
          <w:szCs w:val="24"/>
          <w:shd w:val="clear" w:color="auto" w:fill="FEFEFE"/>
        </w:rPr>
        <w:t xml:space="preserve">open body language. </w:t>
      </w:r>
    </w:p>
    <w:p w14:paraId="3BC05E3B" w14:textId="77777777" w:rsidR="0075484A" w:rsidRDefault="0075484A" w:rsidP="00C26A73">
      <w:pPr>
        <w:ind w:right="237"/>
        <w:jc w:val="both"/>
        <w:rPr>
          <w:color w:val="auto"/>
          <w:sz w:val="24"/>
          <w:szCs w:val="24"/>
          <w:shd w:val="clear" w:color="auto" w:fill="FEFEFE"/>
        </w:rPr>
      </w:pPr>
    </w:p>
    <w:p w14:paraId="76655FBE" w14:textId="7A51C2C1" w:rsidR="00837524" w:rsidRDefault="00837524" w:rsidP="00C26A73">
      <w:pPr>
        <w:ind w:right="237"/>
        <w:jc w:val="both"/>
        <w:rPr>
          <w:color w:val="auto"/>
          <w:sz w:val="24"/>
          <w:szCs w:val="24"/>
          <w:shd w:val="clear" w:color="auto" w:fill="FEFEFE"/>
        </w:rPr>
      </w:pPr>
      <w:r>
        <w:rPr>
          <w:color w:val="auto"/>
          <w:sz w:val="24"/>
          <w:szCs w:val="24"/>
          <w:shd w:val="clear" w:color="auto" w:fill="FEFEFE"/>
        </w:rPr>
        <w:t xml:space="preserve">Once the male was finished with giving me his account, I </w:t>
      </w:r>
      <w:r w:rsidR="00F868DC">
        <w:rPr>
          <w:color w:val="auto"/>
          <w:sz w:val="24"/>
          <w:szCs w:val="24"/>
          <w:shd w:val="clear" w:color="auto" w:fill="FEFEFE"/>
        </w:rPr>
        <w:t xml:space="preserve">asked him some of the questions from my pre-prepared list, although I was finding that </w:t>
      </w:r>
      <w:r w:rsidR="00714DCE">
        <w:rPr>
          <w:color w:val="auto"/>
          <w:sz w:val="24"/>
          <w:szCs w:val="24"/>
          <w:shd w:val="clear" w:color="auto" w:fill="FEFEFE"/>
        </w:rPr>
        <w:t>lots</w:t>
      </w:r>
      <w:r w:rsidR="00041F24">
        <w:rPr>
          <w:color w:val="auto"/>
          <w:sz w:val="24"/>
          <w:szCs w:val="24"/>
          <w:shd w:val="clear" w:color="auto" w:fill="FEFEFE"/>
        </w:rPr>
        <w:t xml:space="preserve"> of these questions no longer fit with the interview due to </w:t>
      </w:r>
      <w:r w:rsidR="00A83D97">
        <w:rPr>
          <w:color w:val="auto"/>
          <w:sz w:val="24"/>
          <w:szCs w:val="24"/>
          <w:shd w:val="clear" w:color="auto" w:fill="FEFEFE"/>
        </w:rPr>
        <w:t>him</w:t>
      </w:r>
      <w:r w:rsidR="00041F24">
        <w:rPr>
          <w:color w:val="auto"/>
          <w:sz w:val="24"/>
          <w:szCs w:val="24"/>
          <w:shd w:val="clear" w:color="auto" w:fill="FEFEFE"/>
        </w:rPr>
        <w:t xml:space="preserve"> giving me such a detailed account of the incident</w:t>
      </w:r>
      <w:r w:rsidR="00714DCE">
        <w:rPr>
          <w:color w:val="auto"/>
          <w:sz w:val="24"/>
          <w:szCs w:val="24"/>
          <w:shd w:val="clear" w:color="auto" w:fill="FEFEFE"/>
        </w:rPr>
        <w:t xml:space="preserve">, and thus I had to abandon these and ‘think on my feet’ instead. </w:t>
      </w:r>
    </w:p>
    <w:p w14:paraId="207514F4" w14:textId="46B18EC9" w:rsidR="00CF75F7" w:rsidRDefault="00CF75F7" w:rsidP="00C26A73">
      <w:pPr>
        <w:ind w:right="237"/>
        <w:jc w:val="both"/>
        <w:rPr>
          <w:color w:val="auto"/>
          <w:sz w:val="24"/>
          <w:szCs w:val="24"/>
          <w:shd w:val="clear" w:color="auto" w:fill="FEFEFE"/>
        </w:rPr>
      </w:pPr>
    </w:p>
    <w:p w14:paraId="403E75DD" w14:textId="77777777" w:rsidR="00C6383D" w:rsidRDefault="00CF75F7" w:rsidP="00C26A73">
      <w:pPr>
        <w:ind w:right="237"/>
        <w:jc w:val="both"/>
        <w:rPr>
          <w:color w:val="auto"/>
          <w:sz w:val="24"/>
          <w:szCs w:val="24"/>
          <w:shd w:val="clear" w:color="auto" w:fill="FEFEFE"/>
        </w:rPr>
      </w:pPr>
      <w:r>
        <w:rPr>
          <w:color w:val="auto"/>
          <w:sz w:val="24"/>
          <w:szCs w:val="24"/>
          <w:shd w:val="clear" w:color="auto" w:fill="FEFEFE"/>
        </w:rPr>
        <w:t xml:space="preserve">I tried to </w:t>
      </w:r>
      <w:r w:rsidR="00735915">
        <w:rPr>
          <w:color w:val="auto"/>
          <w:sz w:val="24"/>
          <w:szCs w:val="24"/>
          <w:shd w:val="clear" w:color="auto" w:fill="FEFEFE"/>
        </w:rPr>
        <w:t xml:space="preserve">ask questions in an open-ended manner, such as; “Tell me about…”, “Explain how…”, </w:t>
      </w:r>
      <w:r>
        <w:rPr>
          <w:color w:val="auto"/>
          <w:sz w:val="24"/>
          <w:szCs w:val="24"/>
          <w:shd w:val="clear" w:color="auto" w:fill="FEFEFE"/>
        </w:rPr>
        <w:t xml:space="preserve">so that he would not simply close down my lines of questioning by giving </w:t>
      </w:r>
      <w:r w:rsidR="00AE166E">
        <w:rPr>
          <w:color w:val="auto"/>
          <w:sz w:val="24"/>
          <w:szCs w:val="24"/>
          <w:shd w:val="clear" w:color="auto" w:fill="FEFEFE"/>
        </w:rPr>
        <w:t>one-word</w:t>
      </w:r>
      <w:r>
        <w:rPr>
          <w:color w:val="auto"/>
          <w:sz w:val="24"/>
          <w:szCs w:val="24"/>
          <w:shd w:val="clear" w:color="auto" w:fill="FEFEFE"/>
        </w:rPr>
        <w:t xml:space="preserve"> answers lacking in detail. </w:t>
      </w:r>
    </w:p>
    <w:p w14:paraId="27E83C50" w14:textId="77777777" w:rsidR="00C6383D" w:rsidRDefault="00C6383D" w:rsidP="00C26A73">
      <w:pPr>
        <w:ind w:right="237"/>
        <w:jc w:val="both"/>
        <w:rPr>
          <w:color w:val="auto"/>
          <w:sz w:val="24"/>
          <w:szCs w:val="24"/>
          <w:shd w:val="clear" w:color="auto" w:fill="FEFEFE"/>
        </w:rPr>
      </w:pPr>
    </w:p>
    <w:p w14:paraId="24BF8D10" w14:textId="373C85DD" w:rsidR="00CF75F7" w:rsidRDefault="00C07845" w:rsidP="00C26A73">
      <w:pPr>
        <w:ind w:right="237"/>
        <w:jc w:val="both"/>
        <w:rPr>
          <w:color w:val="auto"/>
          <w:sz w:val="24"/>
          <w:szCs w:val="24"/>
          <w:shd w:val="clear" w:color="auto" w:fill="FEFEFE"/>
        </w:rPr>
      </w:pPr>
      <w:r>
        <w:rPr>
          <w:color w:val="auto"/>
          <w:sz w:val="24"/>
          <w:szCs w:val="24"/>
          <w:shd w:val="clear" w:color="auto" w:fill="FEFEFE"/>
        </w:rPr>
        <w:t xml:space="preserve">I challenged him several times based on things he </w:t>
      </w:r>
      <w:r w:rsidR="00286248">
        <w:rPr>
          <w:color w:val="auto"/>
          <w:sz w:val="24"/>
          <w:szCs w:val="24"/>
          <w:shd w:val="clear" w:color="auto" w:fill="FEFEFE"/>
        </w:rPr>
        <w:t>said and</w:t>
      </w:r>
      <w:r>
        <w:rPr>
          <w:color w:val="auto"/>
          <w:sz w:val="24"/>
          <w:szCs w:val="24"/>
          <w:shd w:val="clear" w:color="auto" w:fill="FEFEFE"/>
        </w:rPr>
        <w:t xml:space="preserve"> did so respectfully </w:t>
      </w:r>
      <w:r w:rsidR="00591461">
        <w:rPr>
          <w:color w:val="auto"/>
          <w:sz w:val="24"/>
          <w:szCs w:val="24"/>
          <w:shd w:val="clear" w:color="auto" w:fill="FEFEFE"/>
        </w:rPr>
        <w:t>and fairly</w:t>
      </w:r>
      <w:r w:rsidR="00947F58">
        <w:rPr>
          <w:color w:val="auto"/>
          <w:sz w:val="24"/>
          <w:szCs w:val="24"/>
          <w:shd w:val="clear" w:color="auto" w:fill="FEFEFE"/>
        </w:rPr>
        <w:t xml:space="preserve"> in line with the Code of Ethics. I understand that I am an impartial evidence gatherer, and I am not out to ‘win’ during an interview, but rather </w:t>
      </w:r>
      <w:r w:rsidR="00FB4A22">
        <w:rPr>
          <w:color w:val="auto"/>
          <w:sz w:val="24"/>
          <w:szCs w:val="24"/>
          <w:shd w:val="clear" w:color="auto" w:fill="FEFEFE"/>
        </w:rPr>
        <w:t xml:space="preserve">obtain an account that could benefit the investigation. </w:t>
      </w:r>
    </w:p>
    <w:p w14:paraId="34645C29" w14:textId="093072D4" w:rsidR="00286248" w:rsidRDefault="00286248" w:rsidP="00C26A73">
      <w:pPr>
        <w:ind w:right="237"/>
        <w:jc w:val="both"/>
        <w:rPr>
          <w:color w:val="auto"/>
          <w:sz w:val="24"/>
          <w:szCs w:val="24"/>
          <w:shd w:val="clear" w:color="auto" w:fill="FEFEFE"/>
        </w:rPr>
      </w:pPr>
    </w:p>
    <w:p w14:paraId="22B1F201" w14:textId="0D9B94C6" w:rsidR="00286248" w:rsidRDefault="00286248" w:rsidP="00C26A73">
      <w:pPr>
        <w:ind w:right="237"/>
        <w:jc w:val="both"/>
        <w:rPr>
          <w:color w:val="auto"/>
          <w:sz w:val="24"/>
          <w:szCs w:val="24"/>
          <w:shd w:val="clear" w:color="auto" w:fill="FEFEFE"/>
        </w:rPr>
      </w:pPr>
      <w:r>
        <w:rPr>
          <w:color w:val="auto"/>
          <w:sz w:val="24"/>
          <w:szCs w:val="24"/>
          <w:shd w:val="clear" w:color="auto" w:fill="FEFEFE"/>
        </w:rPr>
        <w:t>I specifically avoided asking him leading questions</w:t>
      </w:r>
      <w:r w:rsidR="004A701C">
        <w:rPr>
          <w:color w:val="auto"/>
          <w:sz w:val="24"/>
          <w:szCs w:val="24"/>
          <w:shd w:val="clear" w:color="auto" w:fill="FEFEFE"/>
        </w:rPr>
        <w:t xml:space="preserve"> or</w:t>
      </w:r>
      <w:r>
        <w:rPr>
          <w:color w:val="auto"/>
          <w:sz w:val="24"/>
          <w:szCs w:val="24"/>
          <w:shd w:val="clear" w:color="auto" w:fill="FEFEFE"/>
        </w:rPr>
        <w:t xml:space="preserve"> questions with inferences of guilt attached to them, such as; “</w:t>
      </w:r>
      <w:r w:rsidR="00216DB1">
        <w:rPr>
          <w:color w:val="auto"/>
          <w:sz w:val="24"/>
          <w:szCs w:val="24"/>
          <w:shd w:val="clear" w:color="auto" w:fill="FEFEFE"/>
        </w:rPr>
        <w:t>When you touched her vagina, what was going through your mind?”</w:t>
      </w:r>
      <w:r w:rsidR="004A701C">
        <w:rPr>
          <w:color w:val="auto"/>
          <w:sz w:val="24"/>
          <w:szCs w:val="24"/>
          <w:shd w:val="clear" w:color="auto" w:fill="FEFEFE"/>
        </w:rPr>
        <w:t xml:space="preserve"> </w:t>
      </w:r>
      <w:r w:rsidR="002812F6">
        <w:rPr>
          <w:color w:val="auto"/>
          <w:sz w:val="24"/>
          <w:szCs w:val="24"/>
          <w:shd w:val="clear" w:color="auto" w:fill="FEFEFE"/>
        </w:rPr>
        <w:t xml:space="preserve">as these could </w:t>
      </w:r>
      <w:r w:rsidR="00C36AD8">
        <w:rPr>
          <w:color w:val="auto"/>
          <w:sz w:val="24"/>
          <w:szCs w:val="24"/>
          <w:shd w:val="clear" w:color="auto" w:fill="FEFEFE"/>
        </w:rPr>
        <w:t xml:space="preserve">adversely affect his response or recollection of the incident. </w:t>
      </w:r>
    </w:p>
    <w:p w14:paraId="1A4C4DE5" w14:textId="28BA0EB3" w:rsidR="00C26A73" w:rsidRDefault="00C26A73" w:rsidP="00C26A73">
      <w:pPr>
        <w:ind w:right="237"/>
        <w:jc w:val="both"/>
        <w:rPr>
          <w:sz w:val="24"/>
          <w:szCs w:val="24"/>
        </w:rPr>
      </w:pPr>
    </w:p>
    <w:p w14:paraId="144835BB" w14:textId="3EE9D4C3" w:rsidR="006B4BB3" w:rsidRDefault="002B2C30" w:rsidP="00C26A73">
      <w:pPr>
        <w:ind w:right="237"/>
        <w:jc w:val="both"/>
        <w:rPr>
          <w:sz w:val="24"/>
          <w:szCs w:val="24"/>
        </w:rPr>
      </w:pPr>
      <w:r>
        <w:rPr>
          <w:sz w:val="24"/>
          <w:szCs w:val="24"/>
        </w:rPr>
        <w:t>I then moved on to t</w:t>
      </w:r>
      <w:r w:rsidR="00256861">
        <w:rPr>
          <w:sz w:val="24"/>
          <w:szCs w:val="24"/>
        </w:rPr>
        <w:t xml:space="preserve">he fourth part of the model; ‘closure.’ I </w:t>
      </w:r>
      <w:r w:rsidR="005F7D5F">
        <w:rPr>
          <w:sz w:val="24"/>
          <w:szCs w:val="24"/>
        </w:rPr>
        <w:t xml:space="preserve">asked the male </w:t>
      </w:r>
      <w:r>
        <w:rPr>
          <w:sz w:val="24"/>
          <w:szCs w:val="24"/>
        </w:rPr>
        <w:t>a</w:t>
      </w:r>
      <w:r w:rsidR="005F7D5F">
        <w:rPr>
          <w:sz w:val="24"/>
          <w:szCs w:val="24"/>
        </w:rPr>
        <w:t xml:space="preserve"> final question, summarised what he had said and offered him the chance to add or clarify anything, which he declined to do. I </w:t>
      </w:r>
      <w:r w:rsidR="00294755">
        <w:rPr>
          <w:sz w:val="24"/>
          <w:szCs w:val="24"/>
        </w:rPr>
        <w:t>then ended the interview and explained to him what would happen next in terms of the investigative process</w:t>
      </w:r>
      <w:r w:rsidR="006B4BB3">
        <w:rPr>
          <w:sz w:val="24"/>
          <w:szCs w:val="24"/>
        </w:rPr>
        <w:t xml:space="preserve">. </w:t>
      </w:r>
    </w:p>
    <w:p w14:paraId="131B41DC" w14:textId="77777777" w:rsidR="00C90345" w:rsidRDefault="00C90345" w:rsidP="00340E9A">
      <w:pPr>
        <w:ind w:right="237"/>
        <w:jc w:val="both"/>
        <w:rPr>
          <w:sz w:val="24"/>
          <w:szCs w:val="24"/>
        </w:rPr>
      </w:pPr>
    </w:p>
    <w:p w14:paraId="416EFA95" w14:textId="2B941508" w:rsidR="00025650" w:rsidRDefault="000A16F3" w:rsidP="00340E9A">
      <w:pPr>
        <w:ind w:right="237"/>
        <w:jc w:val="both"/>
        <w:rPr>
          <w:sz w:val="24"/>
          <w:szCs w:val="24"/>
        </w:rPr>
      </w:pPr>
      <w:r>
        <w:rPr>
          <w:sz w:val="24"/>
          <w:szCs w:val="24"/>
        </w:rPr>
        <w:t>The final part of the model is ‘evaluation.’ This involves me evaluating the information gained during the interview</w:t>
      </w:r>
      <w:r w:rsidR="00457894">
        <w:rPr>
          <w:sz w:val="24"/>
          <w:szCs w:val="24"/>
        </w:rPr>
        <w:t xml:space="preserve"> and </w:t>
      </w:r>
      <w:r w:rsidR="00051E56">
        <w:rPr>
          <w:sz w:val="24"/>
          <w:szCs w:val="24"/>
        </w:rPr>
        <w:t>de</w:t>
      </w:r>
      <w:r w:rsidR="00457894">
        <w:rPr>
          <w:sz w:val="24"/>
          <w:szCs w:val="24"/>
        </w:rPr>
        <w:t>ciding</w:t>
      </w:r>
      <w:r w:rsidR="00051E56">
        <w:rPr>
          <w:sz w:val="24"/>
          <w:szCs w:val="24"/>
        </w:rPr>
        <w:t xml:space="preserve"> if any further action is necessary</w:t>
      </w:r>
      <w:r w:rsidR="00457894">
        <w:rPr>
          <w:sz w:val="24"/>
          <w:szCs w:val="24"/>
        </w:rPr>
        <w:t>, and also what relevance the information</w:t>
      </w:r>
      <w:r w:rsidR="00C90345">
        <w:rPr>
          <w:sz w:val="24"/>
          <w:szCs w:val="24"/>
        </w:rPr>
        <w:t xml:space="preserve">/account gained fits in with the investigation as a whole. </w:t>
      </w:r>
    </w:p>
    <w:p w14:paraId="6AF7A5BA" w14:textId="77777777" w:rsidR="000B0C1C" w:rsidRDefault="000B0C1C" w:rsidP="00340E9A">
      <w:pPr>
        <w:ind w:right="237"/>
        <w:jc w:val="both"/>
        <w:rPr>
          <w:sz w:val="24"/>
          <w:szCs w:val="24"/>
        </w:rPr>
      </w:pPr>
    </w:p>
    <w:p w14:paraId="13F43D51" w14:textId="77777777" w:rsidR="00624598" w:rsidRDefault="00F12CEC" w:rsidP="00340E9A">
      <w:pPr>
        <w:ind w:right="237"/>
        <w:jc w:val="both"/>
        <w:rPr>
          <w:sz w:val="24"/>
          <w:szCs w:val="24"/>
        </w:rPr>
      </w:pPr>
      <w:r>
        <w:rPr>
          <w:sz w:val="24"/>
          <w:szCs w:val="24"/>
        </w:rPr>
        <w:t xml:space="preserve">As a police officer, I make decisions based on available evidence and my best professional judgement, and in this </w:t>
      </w:r>
      <w:r w:rsidR="00624598">
        <w:rPr>
          <w:sz w:val="24"/>
          <w:szCs w:val="24"/>
        </w:rPr>
        <w:t>case,</w:t>
      </w:r>
      <w:r>
        <w:rPr>
          <w:sz w:val="24"/>
          <w:szCs w:val="24"/>
        </w:rPr>
        <w:t xml:space="preserve"> </w:t>
      </w:r>
      <w:r w:rsidR="00C511CD">
        <w:rPr>
          <w:sz w:val="24"/>
          <w:szCs w:val="24"/>
        </w:rPr>
        <w:t xml:space="preserve">I felt as though there was enough evidence to </w:t>
      </w:r>
      <w:r>
        <w:rPr>
          <w:sz w:val="24"/>
          <w:szCs w:val="24"/>
        </w:rPr>
        <w:t>submit to the</w:t>
      </w:r>
      <w:r w:rsidR="009029C7">
        <w:rPr>
          <w:sz w:val="24"/>
          <w:szCs w:val="24"/>
        </w:rPr>
        <w:t xml:space="preserve"> Crown Prosecution Service (CPS) to see whether they would charge the male. </w:t>
      </w:r>
    </w:p>
    <w:p w14:paraId="20563A26" w14:textId="77777777" w:rsidR="00624598" w:rsidRDefault="00624598" w:rsidP="00340E9A">
      <w:pPr>
        <w:ind w:right="237"/>
        <w:jc w:val="both"/>
        <w:rPr>
          <w:sz w:val="24"/>
          <w:szCs w:val="24"/>
        </w:rPr>
      </w:pPr>
    </w:p>
    <w:p w14:paraId="1F6647F9" w14:textId="1F452766" w:rsidR="00C90345" w:rsidRDefault="00624598" w:rsidP="00340E9A">
      <w:pPr>
        <w:ind w:right="237"/>
        <w:jc w:val="both"/>
        <w:rPr>
          <w:sz w:val="24"/>
          <w:szCs w:val="24"/>
        </w:rPr>
      </w:pPr>
      <w:r>
        <w:rPr>
          <w:sz w:val="24"/>
          <w:szCs w:val="24"/>
        </w:rPr>
        <w:t>I felt this course of action was in the public interest, as the male had previous convictions for sexual offences, and thus I applied for the male to be bailed pending CPS advice</w:t>
      </w:r>
      <w:r w:rsidR="00283FAE">
        <w:rPr>
          <w:sz w:val="24"/>
          <w:szCs w:val="24"/>
        </w:rPr>
        <w:t xml:space="preserve">, and he was later </w:t>
      </w:r>
      <w:r w:rsidR="003D4F7D">
        <w:rPr>
          <w:sz w:val="24"/>
          <w:szCs w:val="24"/>
        </w:rPr>
        <w:t xml:space="preserve">successfully </w:t>
      </w:r>
      <w:r w:rsidR="00283FAE">
        <w:rPr>
          <w:sz w:val="24"/>
          <w:szCs w:val="24"/>
        </w:rPr>
        <w:t xml:space="preserve">charged with sexual assault. </w:t>
      </w:r>
    </w:p>
    <w:p w14:paraId="1CEE6F39" w14:textId="022DADF6" w:rsidR="00283FAE" w:rsidRDefault="00283FAE" w:rsidP="00340E9A">
      <w:pPr>
        <w:ind w:right="237"/>
        <w:jc w:val="both"/>
        <w:rPr>
          <w:sz w:val="24"/>
          <w:szCs w:val="24"/>
        </w:rPr>
      </w:pPr>
    </w:p>
    <w:p w14:paraId="2D775816" w14:textId="22680E46" w:rsidR="00283FAE" w:rsidRDefault="00283FAE" w:rsidP="00340E9A">
      <w:pPr>
        <w:ind w:right="237"/>
        <w:jc w:val="both"/>
        <w:rPr>
          <w:sz w:val="24"/>
          <w:szCs w:val="24"/>
        </w:rPr>
      </w:pPr>
      <w:r>
        <w:rPr>
          <w:sz w:val="24"/>
          <w:szCs w:val="24"/>
        </w:rPr>
        <w:t xml:space="preserve">Upon reflection of my overall performance, I am pleased with </w:t>
      </w:r>
      <w:r w:rsidR="00DF7CCE">
        <w:rPr>
          <w:sz w:val="24"/>
          <w:szCs w:val="24"/>
        </w:rPr>
        <w:t>it and am confident that I acted in line with the tenets of the Code of Ethics throughout</w:t>
      </w:r>
      <w:r w:rsidR="00770691">
        <w:rPr>
          <w:sz w:val="24"/>
          <w:szCs w:val="24"/>
        </w:rPr>
        <w:t xml:space="preserve">. I definitely showed accountability, fairness, honesty, integrity, objectivity, openness, respect, and selflessness in the way I conducted the interview and </w:t>
      </w:r>
      <w:r w:rsidR="009E7194">
        <w:rPr>
          <w:sz w:val="24"/>
          <w:szCs w:val="24"/>
        </w:rPr>
        <w:t xml:space="preserve">in how I arrived at the subsequent decisions. </w:t>
      </w:r>
    </w:p>
    <w:p w14:paraId="0CF8616F" w14:textId="2FBE962C" w:rsidR="009E7194" w:rsidRDefault="009E7194" w:rsidP="00340E9A">
      <w:pPr>
        <w:ind w:right="237"/>
        <w:jc w:val="both"/>
        <w:rPr>
          <w:sz w:val="24"/>
          <w:szCs w:val="24"/>
        </w:rPr>
      </w:pPr>
    </w:p>
    <w:p w14:paraId="3D93EE53" w14:textId="1D3C331B" w:rsidR="009E7194" w:rsidRDefault="009E7194" w:rsidP="00340E9A">
      <w:pPr>
        <w:ind w:right="237"/>
        <w:jc w:val="both"/>
        <w:rPr>
          <w:sz w:val="24"/>
          <w:szCs w:val="24"/>
        </w:rPr>
      </w:pPr>
      <w:r>
        <w:rPr>
          <w:sz w:val="24"/>
          <w:szCs w:val="24"/>
        </w:rPr>
        <w:t xml:space="preserve">However, I have identified room for improvement during my planning and preparation for interviews, as during the interview, I felt I had somewhat overprepared and </w:t>
      </w:r>
      <w:r w:rsidR="003E2986">
        <w:rPr>
          <w:sz w:val="24"/>
          <w:szCs w:val="24"/>
        </w:rPr>
        <w:t xml:space="preserve">interrupted the flow of the interview at times due to me having to ‘jump around’ my lines of prepared questioning to make it fit with the current topic in real time. I can improve by gaining more experience </w:t>
      </w:r>
      <w:r w:rsidR="00CB67FB">
        <w:rPr>
          <w:sz w:val="24"/>
          <w:szCs w:val="24"/>
        </w:rPr>
        <w:t xml:space="preserve">by volunteering to interview </w:t>
      </w:r>
      <w:r w:rsidR="00A02448">
        <w:rPr>
          <w:sz w:val="24"/>
          <w:szCs w:val="24"/>
        </w:rPr>
        <w:t>suspects and</w:t>
      </w:r>
      <w:r w:rsidR="00CB67FB">
        <w:rPr>
          <w:sz w:val="24"/>
          <w:szCs w:val="24"/>
        </w:rPr>
        <w:t xml:space="preserve"> asking more experienced colleagues for assistance with planning and preparation. </w:t>
      </w:r>
    </w:p>
    <w:p w14:paraId="12D7C907" w14:textId="4562B5DF" w:rsidR="009029C7" w:rsidRPr="006E12BC" w:rsidRDefault="006E12BC" w:rsidP="00340E9A">
      <w:pPr>
        <w:ind w:right="237"/>
        <w:jc w:val="both"/>
        <w:rPr>
          <w:b/>
          <w:bCs/>
          <w:sz w:val="24"/>
          <w:szCs w:val="24"/>
        </w:rPr>
      </w:pPr>
      <w:r>
        <w:rPr>
          <w:b/>
          <w:bCs/>
          <w:sz w:val="24"/>
          <w:szCs w:val="24"/>
        </w:rPr>
        <w:t>Word Count: 1</w:t>
      </w:r>
      <w:r w:rsidR="009A4393">
        <w:rPr>
          <w:b/>
          <w:bCs/>
          <w:sz w:val="24"/>
          <w:szCs w:val="24"/>
        </w:rPr>
        <w:t>370 Words.</w:t>
      </w:r>
    </w:p>
    <w:p w14:paraId="0B8C383E" w14:textId="77777777" w:rsidR="00C90345" w:rsidRPr="00270EEB" w:rsidRDefault="00C90345"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50925E8" w14:textId="41748399" w:rsidR="009A2347" w:rsidRDefault="006901B0" w:rsidP="00340E9A">
      <w:pPr>
        <w:ind w:right="237"/>
        <w:jc w:val="both"/>
        <w:rPr>
          <w:sz w:val="24"/>
          <w:szCs w:val="24"/>
        </w:rPr>
      </w:pPr>
      <w:r>
        <w:rPr>
          <w:sz w:val="24"/>
          <w:szCs w:val="24"/>
        </w:rPr>
        <w:t xml:space="preserve">I am going to discuss an incident involving anti-social behaviour committed by several </w:t>
      </w:r>
      <w:r w:rsidR="004C054B">
        <w:rPr>
          <w:sz w:val="24"/>
          <w:szCs w:val="24"/>
        </w:rPr>
        <w:t>youths</w:t>
      </w:r>
      <w:r w:rsidR="00A54E55">
        <w:rPr>
          <w:sz w:val="24"/>
          <w:szCs w:val="24"/>
        </w:rPr>
        <w:t xml:space="preserve"> </w:t>
      </w:r>
      <w:r w:rsidR="003068E8">
        <w:rPr>
          <w:sz w:val="24"/>
          <w:szCs w:val="24"/>
        </w:rPr>
        <w:t>against a</w:t>
      </w:r>
      <w:r w:rsidR="00C96047">
        <w:rPr>
          <w:sz w:val="24"/>
          <w:szCs w:val="24"/>
        </w:rPr>
        <w:t xml:space="preserve"> </w:t>
      </w:r>
      <w:r w:rsidR="004C054B">
        <w:rPr>
          <w:sz w:val="24"/>
          <w:szCs w:val="24"/>
        </w:rPr>
        <w:t xml:space="preserve">lone </w:t>
      </w:r>
      <w:r w:rsidR="00985CED">
        <w:rPr>
          <w:sz w:val="24"/>
          <w:szCs w:val="24"/>
        </w:rPr>
        <w:t xml:space="preserve">vulnerable </w:t>
      </w:r>
      <w:r w:rsidR="00C96047">
        <w:rPr>
          <w:sz w:val="24"/>
          <w:szCs w:val="24"/>
        </w:rPr>
        <w:t xml:space="preserve">female </w:t>
      </w:r>
      <w:r w:rsidR="00985CED">
        <w:rPr>
          <w:sz w:val="24"/>
          <w:szCs w:val="24"/>
        </w:rPr>
        <w:t>with mental health issues, who lived</w:t>
      </w:r>
      <w:r w:rsidR="00C96047">
        <w:rPr>
          <w:sz w:val="24"/>
          <w:szCs w:val="24"/>
        </w:rPr>
        <w:t xml:space="preserve"> </w:t>
      </w:r>
      <w:r w:rsidR="00A54E55">
        <w:rPr>
          <w:sz w:val="24"/>
          <w:szCs w:val="24"/>
        </w:rPr>
        <w:t xml:space="preserve">in a village within my assigned patrol area. The village is made up </w:t>
      </w:r>
      <w:r w:rsidR="003068E8">
        <w:rPr>
          <w:sz w:val="24"/>
          <w:szCs w:val="24"/>
        </w:rPr>
        <w:t>mostly of rows of terraced houses and has a few shops that serve th</w:t>
      </w:r>
      <w:r w:rsidR="00C96047">
        <w:rPr>
          <w:sz w:val="24"/>
          <w:szCs w:val="24"/>
        </w:rPr>
        <w:t>ose that live there.</w:t>
      </w:r>
      <w:r w:rsidR="00B74D90">
        <w:rPr>
          <w:sz w:val="24"/>
          <w:szCs w:val="24"/>
        </w:rPr>
        <w:t xml:space="preserve"> </w:t>
      </w:r>
    </w:p>
    <w:p w14:paraId="065460D6" w14:textId="6E13A79D" w:rsidR="00C96047" w:rsidRDefault="00C96047" w:rsidP="00340E9A">
      <w:pPr>
        <w:ind w:right="237"/>
        <w:jc w:val="both"/>
        <w:rPr>
          <w:sz w:val="24"/>
          <w:szCs w:val="24"/>
        </w:rPr>
      </w:pPr>
    </w:p>
    <w:p w14:paraId="1528B224" w14:textId="3B25D055" w:rsidR="00A6725C" w:rsidRDefault="00C96047" w:rsidP="00340E9A">
      <w:pPr>
        <w:ind w:right="237"/>
        <w:jc w:val="both"/>
        <w:rPr>
          <w:sz w:val="24"/>
          <w:szCs w:val="24"/>
        </w:rPr>
      </w:pPr>
      <w:r>
        <w:rPr>
          <w:sz w:val="24"/>
          <w:szCs w:val="24"/>
        </w:rPr>
        <w:t xml:space="preserve">The female had reported to police </w:t>
      </w:r>
      <w:r w:rsidR="004C054B">
        <w:rPr>
          <w:sz w:val="24"/>
          <w:szCs w:val="24"/>
        </w:rPr>
        <w:t>that they</w:t>
      </w:r>
      <w:r w:rsidR="00380B4C">
        <w:rPr>
          <w:sz w:val="24"/>
          <w:szCs w:val="24"/>
        </w:rPr>
        <w:t xml:space="preserve"> had been loitering outside her hous</w:t>
      </w:r>
      <w:r w:rsidR="00C15C8B">
        <w:rPr>
          <w:sz w:val="24"/>
          <w:szCs w:val="24"/>
        </w:rPr>
        <w:t xml:space="preserve">e, </w:t>
      </w:r>
      <w:r w:rsidR="00380B4C">
        <w:rPr>
          <w:sz w:val="24"/>
          <w:szCs w:val="24"/>
        </w:rPr>
        <w:t xml:space="preserve">leaving litter, and banging on her door for no reason. </w:t>
      </w:r>
    </w:p>
    <w:p w14:paraId="65C910B8" w14:textId="5C7506D9" w:rsidR="00C96047" w:rsidRDefault="00380B4C" w:rsidP="00340E9A">
      <w:pPr>
        <w:ind w:right="237"/>
        <w:jc w:val="both"/>
        <w:rPr>
          <w:sz w:val="24"/>
          <w:szCs w:val="24"/>
        </w:rPr>
      </w:pPr>
      <w:r>
        <w:rPr>
          <w:sz w:val="24"/>
          <w:szCs w:val="24"/>
        </w:rPr>
        <w:lastRenderedPageBreak/>
        <w:t xml:space="preserve">When </w:t>
      </w:r>
      <w:r w:rsidR="00BB219C">
        <w:rPr>
          <w:sz w:val="24"/>
          <w:szCs w:val="24"/>
        </w:rPr>
        <w:t>she</w:t>
      </w:r>
      <w:r>
        <w:rPr>
          <w:sz w:val="24"/>
          <w:szCs w:val="24"/>
        </w:rPr>
        <w:t xml:space="preserve"> had verbally challenged them through her window, the</w:t>
      </w:r>
      <w:r w:rsidR="004C054B">
        <w:rPr>
          <w:sz w:val="24"/>
          <w:szCs w:val="24"/>
        </w:rPr>
        <w:t>y</w:t>
      </w:r>
      <w:r>
        <w:rPr>
          <w:sz w:val="24"/>
          <w:szCs w:val="24"/>
        </w:rPr>
        <w:t xml:space="preserve"> </w:t>
      </w:r>
      <w:r w:rsidR="00F77B63">
        <w:rPr>
          <w:sz w:val="24"/>
          <w:szCs w:val="24"/>
        </w:rPr>
        <w:t>shout</w:t>
      </w:r>
      <w:r w:rsidR="004E1E6E">
        <w:rPr>
          <w:sz w:val="24"/>
          <w:szCs w:val="24"/>
        </w:rPr>
        <w:t>ed</w:t>
      </w:r>
      <w:r w:rsidR="00F77B63">
        <w:rPr>
          <w:sz w:val="24"/>
          <w:szCs w:val="24"/>
        </w:rPr>
        <w:t xml:space="preserve"> abusive things at her</w:t>
      </w:r>
      <w:r w:rsidR="00BB219C">
        <w:rPr>
          <w:sz w:val="24"/>
          <w:szCs w:val="24"/>
        </w:rPr>
        <w:t>, which made her fearful of challenging their behaviour again</w:t>
      </w:r>
      <w:r w:rsidR="00204BD3">
        <w:rPr>
          <w:sz w:val="24"/>
          <w:szCs w:val="24"/>
        </w:rPr>
        <w:t xml:space="preserve"> as she felt </w:t>
      </w:r>
      <w:r w:rsidR="004E1E6E">
        <w:rPr>
          <w:sz w:val="24"/>
          <w:szCs w:val="24"/>
        </w:rPr>
        <w:t>they</w:t>
      </w:r>
      <w:r w:rsidR="00204BD3">
        <w:rPr>
          <w:sz w:val="24"/>
          <w:szCs w:val="24"/>
        </w:rPr>
        <w:t xml:space="preserve"> would hurt her or try to damage her property</w:t>
      </w:r>
      <w:r w:rsidR="00A6725C">
        <w:rPr>
          <w:sz w:val="24"/>
          <w:szCs w:val="24"/>
        </w:rPr>
        <w:t>, so she reported the incident to police.</w:t>
      </w:r>
    </w:p>
    <w:p w14:paraId="2CBA2EC8" w14:textId="7DA18BF0" w:rsidR="00771B21" w:rsidRDefault="00771B21" w:rsidP="00340E9A">
      <w:pPr>
        <w:ind w:right="237"/>
        <w:jc w:val="both"/>
        <w:rPr>
          <w:sz w:val="24"/>
          <w:szCs w:val="24"/>
        </w:rPr>
      </w:pPr>
    </w:p>
    <w:p w14:paraId="39827BDC" w14:textId="1C781FD9" w:rsidR="00771B21" w:rsidRDefault="00771B21" w:rsidP="00340E9A">
      <w:pPr>
        <w:ind w:right="237"/>
        <w:jc w:val="both"/>
        <w:rPr>
          <w:sz w:val="24"/>
          <w:szCs w:val="24"/>
        </w:rPr>
      </w:pPr>
      <w:r>
        <w:rPr>
          <w:sz w:val="24"/>
          <w:szCs w:val="24"/>
        </w:rPr>
        <w:t xml:space="preserve">She stated that this behaviour had </w:t>
      </w:r>
      <w:r w:rsidR="003C2B28">
        <w:rPr>
          <w:sz w:val="24"/>
          <w:szCs w:val="24"/>
        </w:rPr>
        <w:t>occurred over the pas</w:t>
      </w:r>
      <w:r w:rsidR="00A4759B">
        <w:rPr>
          <w:sz w:val="24"/>
          <w:szCs w:val="24"/>
        </w:rPr>
        <w:t xml:space="preserve">t week, and that she did not want it to </w:t>
      </w:r>
      <w:r w:rsidR="003C2B28">
        <w:rPr>
          <w:sz w:val="24"/>
          <w:szCs w:val="24"/>
        </w:rPr>
        <w:t>continue</w:t>
      </w:r>
      <w:r w:rsidR="00A4759B">
        <w:rPr>
          <w:sz w:val="24"/>
          <w:szCs w:val="24"/>
        </w:rPr>
        <w:t>. She told me that she would just like the youths spoken to and told to stop, as she did not want them to receive criminal records</w:t>
      </w:r>
      <w:r w:rsidR="00FF633A">
        <w:rPr>
          <w:sz w:val="24"/>
          <w:szCs w:val="24"/>
        </w:rPr>
        <w:t xml:space="preserve">. </w:t>
      </w:r>
    </w:p>
    <w:p w14:paraId="55E8513B" w14:textId="6CE8B61F" w:rsidR="00025650" w:rsidRDefault="00025650" w:rsidP="00340E9A">
      <w:pPr>
        <w:ind w:right="237"/>
        <w:jc w:val="both"/>
        <w:rPr>
          <w:sz w:val="24"/>
          <w:szCs w:val="24"/>
        </w:rPr>
      </w:pPr>
    </w:p>
    <w:p w14:paraId="4C811AD3" w14:textId="0718B32A" w:rsidR="00025650" w:rsidRDefault="001F2726" w:rsidP="00340E9A">
      <w:pPr>
        <w:ind w:right="237"/>
        <w:jc w:val="both"/>
        <w:rPr>
          <w:sz w:val="24"/>
          <w:szCs w:val="24"/>
        </w:rPr>
      </w:pPr>
      <w:r>
        <w:rPr>
          <w:sz w:val="24"/>
          <w:szCs w:val="24"/>
        </w:rPr>
        <w:t xml:space="preserve">I </w:t>
      </w:r>
      <w:r w:rsidR="00A45BBA">
        <w:rPr>
          <w:sz w:val="24"/>
          <w:szCs w:val="24"/>
        </w:rPr>
        <w:t xml:space="preserve">considered how this </w:t>
      </w:r>
      <w:r w:rsidR="00A6725C">
        <w:rPr>
          <w:sz w:val="24"/>
          <w:szCs w:val="24"/>
        </w:rPr>
        <w:t>incident</w:t>
      </w:r>
      <w:r w:rsidR="00A45BBA">
        <w:rPr>
          <w:sz w:val="24"/>
          <w:szCs w:val="24"/>
        </w:rPr>
        <w:t xml:space="preserve"> was impacting the victim, who informed me that she was distressed and felt like she couldn’t go to the shops across the road from her house to do her shopping due to the </w:t>
      </w:r>
      <w:r w:rsidR="00C546F8">
        <w:rPr>
          <w:sz w:val="24"/>
          <w:szCs w:val="24"/>
        </w:rPr>
        <w:t>youths’ behaviour.</w:t>
      </w:r>
      <w:r w:rsidR="00A45BBA">
        <w:rPr>
          <w:sz w:val="24"/>
          <w:szCs w:val="24"/>
        </w:rPr>
        <w:t xml:space="preserve"> </w:t>
      </w:r>
    </w:p>
    <w:p w14:paraId="7CF90E50" w14:textId="79A706E6" w:rsidR="0067302B" w:rsidRDefault="0067302B" w:rsidP="00340E9A">
      <w:pPr>
        <w:ind w:right="237"/>
        <w:jc w:val="both"/>
        <w:rPr>
          <w:sz w:val="24"/>
          <w:szCs w:val="24"/>
        </w:rPr>
      </w:pPr>
    </w:p>
    <w:p w14:paraId="3EF280C1" w14:textId="0F0F4C31" w:rsidR="00612A7B" w:rsidRDefault="0067302B" w:rsidP="00340E9A">
      <w:pPr>
        <w:ind w:right="237"/>
        <w:jc w:val="both"/>
        <w:rPr>
          <w:sz w:val="24"/>
          <w:szCs w:val="24"/>
        </w:rPr>
      </w:pPr>
      <w:r>
        <w:rPr>
          <w:sz w:val="24"/>
          <w:szCs w:val="24"/>
        </w:rPr>
        <w:t xml:space="preserve">I also considered what impact the behaviour of these youths may be having to other residents or visitors within the area and </w:t>
      </w:r>
      <w:r w:rsidR="00E4782A">
        <w:rPr>
          <w:sz w:val="24"/>
          <w:szCs w:val="24"/>
        </w:rPr>
        <w:t xml:space="preserve">identified that I </w:t>
      </w:r>
      <w:r w:rsidR="005F3675">
        <w:rPr>
          <w:sz w:val="24"/>
          <w:szCs w:val="24"/>
        </w:rPr>
        <w:t xml:space="preserve">must deal with this incident effectively </w:t>
      </w:r>
      <w:r w:rsidR="00F04CEF">
        <w:rPr>
          <w:sz w:val="24"/>
          <w:szCs w:val="24"/>
        </w:rPr>
        <w:t>in order to prevent further escalation</w:t>
      </w:r>
      <w:r w:rsidR="00974FED">
        <w:rPr>
          <w:sz w:val="24"/>
          <w:szCs w:val="24"/>
        </w:rPr>
        <w:t xml:space="preserve"> or disruption to community </w:t>
      </w:r>
      <w:r w:rsidR="00357A3B">
        <w:rPr>
          <w:sz w:val="24"/>
          <w:szCs w:val="24"/>
        </w:rPr>
        <w:t>tranquillity</w:t>
      </w:r>
      <w:r w:rsidR="00974FED">
        <w:rPr>
          <w:sz w:val="24"/>
          <w:szCs w:val="24"/>
        </w:rPr>
        <w:t>.</w:t>
      </w:r>
    </w:p>
    <w:p w14:paraId="21CA5015" w14:textId="77777777" w:rsidR="00612A7B" w:rsidRDefault="00612A7B" w:rsidP="00340E9A">
      <w:pPr>
        <w:ind w:right="237"/>
        <w:jc w:val="both"/>
        <w:rPr>
          <w:sz w:val="24"/>
          <w:szCs w:val="24"/>
        </w:rPr>
      </w:pPr>
    </w:p>
    <w:p w14:paraId="17C09EDE" w14:textId="5A6DB280" w:rsidR="0067302B" w:rsidRDefault="00F04CEF" w:rsidP="00340E9A">
      <w:pPr>
        <w:ind w:right="237"/>
        <w:jc w:val="both"/>
        <w:rPr>
          <w:sz w:val="24"/>
          <w:szCs w:val="24"/>
        </w:rPr>
      </w:pPr>
      <w:r>
        <w:rPr>
          <w:sz w:val="24"/>
          <w:szCs w:val="24"/>
        </w:rPr>
        <w:t xml:space="preserve">I </w:t>
      </w:r>
      <w:r w:rsidR="00C546F8">
        <w:rPr>
          <w:sz w:val="24"/>
          <w:szCs w:val="24"/>
        </w:rPr>
        <w:t>recalled</w:t>
      </w:r>
      <w:r>
        <w:rPr>
          <w:sz w:val="24"/>
          <w:szCs w:val="24"/>
        </w:rPr>
        <w:t xml:space="preserve"> the case of Fiona Pilkington</w:t>
      </w:r>
      <w:r w:rsidR="00E138A5">
        <w:rPr>
          <w:sz w:val="24"/>
          <w:szCs w:val="24"/>
        </w:rPr>
        <w:t>;</w:t>
      </w:r>
      <w:r>
        <w:rPr>
          <w:sz w:val="24"/>
          <w:szCs w:val="24"/>
        </w:rPr>
        <w:t xml:space="preserve"> she and her daughter were </w:t>
      </w:r>
      <w:r w:rsidR="008A0FE7">
        <w:rPr>
          <w:sz w:val="24"/>
          <w:szCs w:val="24"/>
        </w:rPr>
        <w:t>victims of anti-social behaviour (ASB) in their local area, and t</w:t>
      </w:r>
      <w:r w:rsidR="00612A7B">
        <w:rPr>
          <w:sz w:val="24"/>
          <w:szCs w:val="24"/>
        </w:rPr>
        <w:t>he police response was ineffective due to Pilkington’s complaints being dealt with independently of one another and without a structured approach.</w:t>
      </w:r>
      <w:r w:rsidR="000C4D97">
        <w:rPr>
          <w:sz w:val="24"/>
          <w:szCs w:val="24"/>
        </w:rPr>
        <w:t xml:space="preserve"> As a result of </w:t>
      </w:r>
      <w:r w:rsidR="005C18FE">
        <w:rPr>
          <w:sz w:val="24"/>
          <w:szCs w:val="24"/>
        </w:rPr>
        <w:t>ineffective police responses and years of sustained, unresolved ASB</w:t>
      </w:r>
      <w:r w:rsidR="000C4D97">
        <w:rPr>
          <w:sz w:val="24"/>
          <w:szCs w:val="24"/>
        </w:rPr>
        <w:t>, Pilkington t</w:t>
      </w:r>
      <w:r w:rsidR="003A5FEC">
        <w:rPr>
          <w:sz w:val="24"/>
          <w:szCs w:val="24"/>
        </w:rPr>
        <w:t xml:space="preserve">ook both her own life </w:t>
      </w:r>
      <w:r w:rsidR="000C4D97">
        <w:rPr>
          <w:sz w:val="24"/>
          <w:szCs w:val="24"/>
        </w:rPr>
        <w:t>an</w:t>
      </w:r>
      <w:r w:rsidR="003A5FEC">
        <w:rPr>
          <w:sz w:val="24"/>
          <w:szCs w:val="24"/>
        </w:rPr>
        <w:t>d her daughter Francecca’s life</w:t>
      </w:r>
      <w:r w:rsidR="005C18FE">
        <w:rPr>
          <w:sz w:val="24"/>
          <w:szCs w:val="24"/>
        </w:rPr>
        <w:t>.</w:t>
      </w:r>
      <w:r w:rsidR="003A5FEC">
        <w:rPr>
          <w:sz w:val="24"/>
          <w:szCs w:val="24"/>
        </w:rPr>
        <w:t xml:space="preserve"> </w:t>
      </w:r>
      <w:r w:rsidR="008A0FE7">
        <w:rPr>
          <w:sz w:val="24"/>
          <w:szCs w:val="24"/>
        </w:rPr>
        <w:t xml:space="preserve"> </w:t>
      </w:r>
      <w:sdt>
        <w:sdtPr>
          <w:rPr>
            <w:sz w:val="24"/>
            <w:szCs w:val="24"/>
          </w:rPr>
          <w:id w:val="1243604588"/>
          <w:citation/>
        </w:sdtPr>
        <w:sdtEndPr/>
        <w:sdtContent>
          <w:r w:rsidR="00612A7B">
            <w:rPr>
              <w:sz w:val="24"/>
              <w:szCs w:val="24"/>
            </w:rPr>
            <w:fldChar w:fldCharType="begin"/>
          </w:r>
          <w:r w:rsidR="00612A7B">
            <w:rPr>
              <w:sz w:val="24"/>
              <w:szCs w:val="24"/>
            </w:rPr>
            <w:instrText xml:space="preserve"> CITATION Col133 \l 2057 </w:instrText>
          </w:r>
          <w:r w:rsidR="00612A7B">
            <w:rPr>
              <w:sz w:val="24"/>
              <w:szCs w:val="24"/>
            </w:rPr>
            <w:fldChar w:fldCharType="separate"/>
          </w:r>
          <w:r w:rsidR="00612A7B" w:rsidRPr="00612A7B">
            <w:rPr>
              <w:noProof/>
              <w:sz w:val="24"/>
              <w:szCs w:val="24"/>
            </w:rPr>
            <w:t>(College of Policing, 2013)</w:t>
          </w:r>
          <w:r w:rsidR="00612A7B">
            <w:rPr>
              <w:sz w:val="24"/>
              <w:szCs w:val="24"/>
            </w:rPr>
            <w:fldChar w:fldCharType="end"/>
          </w:r>
        </w:sdtContent>
      </w:sdt>
      <w:r w:rsidR="000C4D97">
        <w:rPr>
          <w:sz w:val="24"/>
          <w:szCs w:val="24"/>
        </w:rPr>
        <w:t xml:space="preserve">. </w:t>
      </w:r>
    </w:p>
    <w:p w14:paraId="43D6252E" w14:textId="095D2D9B" w:rsidR="006E42DB" w:rsidRDefault="006E42DB" w:rsidP="00340E9A">
      <w:pPr>
        <w:ind w:right="237"/>
        <w:jc w:val="both"/>
        <w:rPr>
          <w:sz w:val="24"/>
          <w:szCs w:val="24"/>
        </w:rPr>
      </w:pPr>
    </w:p>
    <w:p w14:paraId="56AB4942" w14:textId="6039CA89" w:rsidR="006E42DB" w:rsidRDefault="00DE6833" w:rsidP="00340E9A">
      <w:pPr>
        <w:ind w:right="237"/>
        <w:jc w:val="both"/>
        <w:rPr>
          <w:sz w:val="24"/>
          <w:szCs w:val="24"/>
        </w:rPr>
      </w:pPr>
      <w:r>
        <w:rPr>
          <w:sz w:val="24"/>
          <w:szCs w:val="24"/>
        </w:rPr>
        <w:t>Pilkington wrote in a letter left to her son</w:t>
      </w:r>
      <w:r w:rsidR="00754CEC">
        <w:rPr>
          <w:sz w:val="24"/>
          <w:szCs w:val="24"/>
        </w:rPr>
        <w:t xml:space="preserve"> and mother respectively </w:t>
      </w:r>
      <w:r>
        <w:rPr>
          <w:sz w:val="24"/>
          <w:szCs w:val="24"/>
        </w:rPr>
        <w:t>following her suicide that; “The street kids are still being intolerable</w:t>
      </w:r>
      <w:r w:rsidR="00754CEC">
        <w:rPr>
          <w:sz w:val="24"/>
          <w:szCs w:val="24"/>
        </w:rPr>
        <w:t xml:space="preserve">,” and “The street kids well I have just given up… I am just not cut out to take this much harassment.” </w:t>
      </w:r>
      <w:sdt>
        <w:sdtPr>
          <w:rPr>
            <w:sz w:val="24"/>
            <w:szCs w:val="24"/>
          </w:rPr>
          <w:id w:val="-1281568688"/>
          <w:citation/>
        </w:sdtPr>
        <w:sdtEndPr/>
        <w:sdtContent>
          <w:r w:rsidR="00754CEC">
            <w:rPr>
              <w:sz w:val="24"/>
              <w:szCs w:val="24"/>
            </w:rPr>
            <w:fldChar w:fldCharType="begin"/>
          </w:r>
          <w:r w:rsidR="00754CEC">
            <w:rPr>
              <w:sz w:val="24"/>
              <w:szCs w:val="24"/>
            </w:rPr>
            <w:instrText xml:space="preserve"> CITATION IPC09 \l 2057 </w:instrText>
          </w:r>
          <w:r w:rsidR="00754CEC">
            <w:rPr>
              <w:sz w:val="24"/>
              <w:szCs w:val="24"/>
            </w:rPr>
            <w:fldChar w:fldCharType="separate"/>
          </w:r>
          <w:r w:rsidR="00754CEC" w:rsidRPr="00754CEC">
            <w:rPr>
              <w:noProof/>
              <w:sz w:val="24"/>
              <w:szCs w:val="24"/>
            </w:rPr>
            <w:t>(IPCC, 2009)</w:t>
          </w:r>
          <w:r w:rsidR="00754CEC">
            <w:rPr>
              <w:sz w:val="24"/>
              <w:szCs w:val="24"/>
            </w:rPr>
            <w:fldChar w:fldCharType="end"/>
          </w:r>
        </w:sdtContent>
      </w:sdt>
      <w:r w:rsidR="00754CEC">
        <w:rPr>
          <w:sz w:val="24"/>
          <w:szCs w:val="24"/>
        </w:rPr>
        <w:t>.</w:t>
      </w:r>
    </w:p>
    <w:p w14:paraId="241BCD20" w14:textId="599918EB" w:rsidR="00302CE7" w:rsidRDefault="00302CE7" w:rsidP="00340E9A">
      <w:pPr>
        <w:ind w:right="237"/>
        <w:jc w:val="both"/>
        <w:rPr>
          <w:sz w:val="24"/>
          <w:szCs w:val="24"/>
        </w:rPr>
      </w:pPr>
    </w:p>
    <w:p w14:paraId="615DD679" w14:textId="1BE9646F" w:rsidR="00302CE7" w:rsidRDefault="00302CE7" w:rsidP="00340E9A">
      <w:pPr>
        <w:ind w:right="237"/>
        <w:jc w:val="both"/>
        <w:rPr>
          <w:sz w:val="24"/>
          <w:szCs w:val="24"/>
        </w:rPr>
      </w:pPr>
      <w:r>
        <w:rPr>
          <w:sz w:val="24"/>
          <w:szCs w:val="24"/>
        </w:rPr>
        <w:t xml:space="preserve">Taking Pilkington’s case into consideration, I </w:t>
      </w:r>
      <w:r w:rsidR="006267CA">
        <w:rPr>
          <w:sz w:val="24"/>
          <w:szCs w:val="24"/>
        </w:rPr>
        <w:t>deduced</w:t>
      </w:r>
      <w:r>
        <w:rPr>
          <w:sz w:val="24"/>
          <w:szCs w:val="24"/>
        </w:rPr>
        <w:t xml:space="preserve"> that ASB has a real effect on people, and that it is not merely just ‘kids being kids,’ and that it has the potential to lead to serious harm</w:t>
      </w:r>
      <w:r w:rsidR="006267CA">
        <w:rPr>
          <w:sz w:val="24"/>
          <w:szCs w:val="24"/>
        </w:rPr>
        <w:t xml:space="preserve"> </w:t>
      </w:r>
      <w:r>
        <w:rPr>
          <w:sz w:val="24"/>
          <w:szCs w:val="24"/>
        </w:rPr>
        <w:t xml:space="preserve">of those involved if left unengaged with. </w:t>
      </w:r>
    </w:p>
    <w:p w14:paraId="76A5A4E9" w14:textId="4BB465F8" w:rsidR="00D02F30" w:rsidRDefault="00D02F30" w:rsidP="00340E9A">
      <w:pPr>
        <w:ind w:right="237"/>
        <w:jc w:val="both"/>
        <w:rPr>
          <w:sz w:val="24"/>
          <w:szCs w:val="24"/>
        </w:rPr>
      </w:pPr>
    </w:p>
    <w:p w14:paraId="62B8C783" w14:textId="52E9F32A" w:rsidR="00D02F30" w:rsidRDefault="00D02F30" w:rsidP="00340E9A">
      <w:pPr>
        <w:ind w:right="237"/>
        <w:jc w:val="both"/>
        <w:rPr>
          <w:sz w:val="24"/>
          <w:szCs w:val="24"/>
        </w:rPr>
      </w:pPr>
      <w:r>
        <w:rPr>
          <w:sz w:val="24"/>
          <w:szCs w:val="24"/>
        </w:rPr>
        <w:t xml:space="preserve">I knew I had to take </w:t>
      </w:r>
      <w:r w:rsidR="00266222">
        <w:rPr>
          <w:sz w:val="24"/>
          <w:szCs w:val="24"/>
        </w:rPr>
        <w:t>action and</w:t>
      </w:r>
      <w:r>
        <w:rPr>
          <w:sz w:val="24"/>
          <w:szCs w:val="24"/>
        </w:rPr>
        <w:t xml:space="preserve"> </w:t>
      </w:r>
      <w:r w:rsidR="00A13346">
        <w:rPr>
          <w:sz w:val="24"/>
          <w:szCs w:val="24"/>
        </w:rPr>
        <w:t xml:space="preserve">utilised two core </w:t>
      </w:r>
      <w:r w:rsidR="00266222">
        <w:rPr>
          <w:sz w:val="24"/>
          <w:szCs w:val="24"/>
        </w:rPr>
        <w:t>‘tool</w:t>
      </w:r>
      <w:r w:rsidR="00A13346">
        <w:rPr>
          <w:sz w:val="24"/>
          <w:szCs w:val="24"/>
        </w:rPr>
        <w:t>s</w:t>
      </w:r>
      <w:r w:rsidR="00266222">
        <w:rPr>
          <w:sz w:val="24"/>
          <w:szCs w:val="24"/>
        </w:rPr>
        <w:t>’</w:t>
      </w:r>
      <w:r w:rsidR="00A13346">
        <w:rPr>
          <w:sz w:val="24"/>
          <w:szCs w:val="24"/>
        </w:rPr>
        <w:t xml:space="preserve"> to assist me with my </w:t>
      </w:r>
      <w:r w:rsidR="00266222">
        <w:rPr>
          <w:sz w:val="24"/>
          <w:szCs w:val="24"/>
        </w:rPr>
        <w:t>decision making and risk assessment process throughout. The first tool is the ‘T</w:t>
      </w:r>
      <w:r w:rsidR="00221D8E">
        <w:rPr>
          <w:sz w:val="24"/>
          <w:szCs w:val="24"/>
        </w:rPr>
        <w:t>.</w:t>
      </w:r>
      <w:r w:rsidR="00266222">
        <w:rPr>
          <w:sz w:val="24"/>
          <w:szCs w:val="24"/>
        </w:rPr>
        <w:t>H</w:t>
      </w:r>
      <w:r w:rsidR="00221D8E">
        <w:rPr>
          <w:sz w:val="24"/>
          <w:szCs w:val="24"/>
        </w:rPr>
        <w:t>.</w:t>
      </w:r>
      <w:r w:rsidR="00266222">
        <w:rPr>
          <w:sz w:val="24"/>
          <w:szCs w:val="24"/>
        </w:rPr>
        <w:t>R</w:t>
      </w:r>
      <w:r w:rsidR="00221D8E">
        <w:rPr>
          <w:sz w:val="24"/>
          <w:szCs w:val="24"/>
        </w:rPr>
        <w:t>.</w:t>
      </w:r>
      <w:r w:rsidR="00266222">
        <w:rPr>
          <w:sz w:val="24"/>
          <w:szCs w:val="24"/>
        </w:rPr>
        <w:t>I</w:t>
      </w:r>
      <w:r w:rsidR="00221D8E">
        <w:rPr>
          <w:sz w:val="24"/>
          <w:szCs w:val="24"/>
        </w:rPr>
        <w:t>.</w:t>
      </w:r>
      <w:r w:rsidR="00266222">
        <w:rPr>
          <w:sz w:val="24"/>
          <w:szCs w:val="24"/>
        </w:rPr>
        <w:t>V</w:t>
      </w:r>
      <w:r w:rsidR="00221D8E">
        <w:rPr>
          <w:sz w:val="24"/>
          <w:szCs w:val="24"/>
        </w:rPr>
        <w:t>.</w:t>
      </w:r>
      <w:r w:rsidR="00266222">
        <w:rPr>
          <w:sz w:val="24"/>
          <w:szCs w:val="24"/>
        </w:rPr>
        <w:t>E</w:t>
      </w:r>
      <w:r w:rsidR="00221D8E">
        <w:rPr>
          <w:sz w:val="24"/>
          <w:szCs w:val="24"/>
        </w:rPr>
        <w:t xml:space="preserve"> model,’ which encompasses the f</w:t>
      </w:r>
      <w:r w:rsidR="00DE5B75">
        <w:rPr>
          <w:sz w:val="24"/>
          <w:szCs w:val="24"/>
        </w:rPr>
        <w:t>ollowing elements and thus evoke</w:t>
      </w:r>
      <w:r w:rsidR="005909A5">
        <w:rPr>
          <w:sz w:val="24"/>
          <w:szCs w:val="24"/>
        </w:rPr>
        <w:t>d</w:t>
      </w:r>
      <w:r w:rsidR="00DE5B75">
        <w:rPr>
          <w:sz w:val="24"/>
          <w:szCs w:val="24"/>
        </w:rPr>
        <w:t xml:space="preserve"> the following considerations</w:t>
      </w:r>
      <w:r w:rsidR="00221D8E">
        <w:rPr>
          <w:sz w:val="24"/>
          <w:szCs w:val="24"/>
        </w:rPr>
        <w:t>;</w:t>
      </w:r>
    </w:p>
    <w:p w14:paraId="3A811F54" w14:textId="0073D11B" w:rsidR="00550004" w:rsidRDefault="00550004" w:rsidP="00550004">
      <w:pPr>
        <w:pStyle w:val="ListParagraph"/>
        <w:numPr>
          <w:ilvl w:val="0"/>
          <w:numId w:val="8"/>
        </w:numPr>
        <w:ind w:right="237"/>
        <w:jc w:val="both"/>
        <w:rPr>
          <w:sz w:val="24"/>
          <w:szCs w:val="24"/>
        </w:rPr>
      </w:pPr>
      <w:r>
        <w:rPr>
          <w:b/>
          <w:bCs/>
          <w:sz w:val="24"/>
          <w:szCs w:val="24"/>
        </w:rPr>
        <w:t xml:space="preserve">Threat </w:t>
      </w:r>
      <w:r>
        <w:rPr>
          <w:sz w:val="24"/>
          <w:szCs w:val="24"/>
        </w:rPr>
        <w:t>– T</w:t>
      </w:r>
      <w:r w:rsidR="001E134F">
        <w:rPr>
          <w:sz w:val="24"/>
          <w:szCs w:val="24"/>
        </w:rPr>
        <w:t>he victim felt threatened by the youths’ behaviour and felt she may come to physical harm or that her property may be damaged</w:t>
      </w:r>
    </w:p>
    <w:p w14:paraId="7629A4DD" w14:textId="36CBB08A" w:rsidR="001E134F" w:rsidRDefault="001E134F" w:rsidP="00550004">
      <w:pPr>
        <w:pStyle w:val="ListParagraph"/>
        <w:numPr>
          <w:ilvl w:val="0"/>
          <w:numId w:val="8"/>
        </w:numPr>
        <w:ind w:right="237"/>
        <w:jc w:val="both"/>
        <w:rPr>
          <w:sz w:val="24"/>
          <w:szCs w:val="24"/>
        </w:rPr>
      </w:pPr>
      <w:r>
        <w:rPr>
          <w:b/>
          <w:bCs/>
          <w:sz w:val="24"/>
          <w:szCs w:val="24"/>
        </w:rPr>
        <w:t xml:space="preserve">Harm </w:t>
      </w:r>
      <w:r>
        <w:rPr>
          <w:sz w:val="24"/>
          <w:szCs w:val="24"/>
        </w:rPr>
        <w:t xml:space="preserve">– The victim could be physically harmed, her property may be damaged, or her mental health and psychological well-being could suffer </w:t>
      </w:r>
    </w:p>
    <w:p w14:paraId="56BBE89E" w14:textId="535ED2CF" w:rsidR="001E134F" w:rsidRDefault="001E134F" w:rsidP="001E134F">
      <w:pPr>
        <w:pStyle w:val="ListParagraph"/>
        <w:numPr>
          <w:ilvl w:val="0"/>
          <w:numId w:val="8"/>
        </w:numPr>
        <w:ind w:right="237"/>
        <w:jc w:val="both"/>
        <w:rPr>
          <w:sz w:val="24"/>
          <w:szCs w:val="24"/>
        </w:rPr>
      </w:pPr>
      <w:r>
        <w:rPr>
          <w:b/>
          <w:bCs/>
          <w:sz w:val="24"/>
          <w:szCs w:val="24"/>
        </w:rPr>
        <w:t xml:space="preserve">Risk </w:t>
      </w:r>
      <w:r>
        <w:rPr>
          <w:sz w:val="24"/>
          <w:szCs w:val="24"/>
        </w:rPr>
        <w:t xml:space="preserve">– The likelihood of these youths continuing their behaviour is high if </w:t>
      </w:r>
      <w:r w:rsidR="00CE616F">
        <w:rPr>
          <w:sz w:val="24"/>
          <w:szCs w:val="24"/>
        </w:rPr>
        <w:t>left unchallenged by police and partner action</w:t>
      </w:r>
    </w:p>
    <w:p w14:paraId="10F0465A" w14:textId="08A20A58" w:rsidR="00CE616F" w:rsidRDefault="00CE616F" w:rsidP="00CE616F">
      <w:pPr>
        <w:pStyle w:val="ListParagraph"/>
        <w:numPr>
          <w:ilvl w:val="0"/>
          <w:numId w:val="8"/>
        </w:numPr>
        <w:ind w:right="237"/>
        <w:jc w:val="both"/>
        <w:rPr>
          <w:sz w:val="24"/>
          <w:szCs w:val="24"/>
        </w:rPr>
      </w:pPr>
      <w:r>
        <w:rPr>
          <w:b/>
          <w:bCs/>
          <w:sz w:val="24"/>
          <w:szCs w:val="24"/>
        </w:rPr>
        <w:t xml:space="preserve">Investigative Opportunities </w:t>
      </w:r>
      <w:r>
        <w:rPr>
          <w:sz w:val="24"/>
          <w:szCs w:val="24"/>
        </w:rPr>
        <w:t xml:space="preserve">– Work needed to be done to identify these youths, engage with them and </w:t>
      </w:r>
      <w:r w:rsidR="008E12E4">
        <w:rPr>
          <w:sz w:val="24"/>
          <w:szCs w:val="24"/>
        </w:rPr>
        <w:t>their parents/guardians surrounding the</w:t>
      </w:r>
      <w:r w:rsidR="003C3102">
        <w:rPr>
          <w:sz w:val="24"/>
          <w:szCs w:val="24"/>
        </w:rPr>
        <w:t xml:space="preserve"> seriousness of the incident</w:t>
      </w:r>
    </w:p>
    <w:p w14:paraId="5D1789FE" w14:textId="78992B75" w:rsidR="008E12E4" w:rsidRDefault="008E12E4" w:rsidP="008E12E4">
      <w:pPr>
        <w:pStyle w:val="ListParagraph"/>
        <w:numPr>
          <w:ilvl w:val="0"/>
          <w:numId w:val="8"/>
        </w:numPr>
        <w:ind w:right="237"/>
        <w:jc w:val="both"/>
        <w:rPr>
          <w:sz w:val="24"/>
          <w:szCs w:val="24"/>
        </w:rPr>
      </w:pPr>
      <w:r>
        <w:rPr>
          <w:b/>
          <w:bCs/>
          <w:sz w:val="24"/>
          <w:szCs w:val="24"/>
        </w:rPr>
        <w:t xml:space="preserve">Vulnerability </w:t>
      </w:r>
      <w:r>
        <w:rPr>
          <w:sz w:val="24"/>
          <w:szCs w:val="24"/>
        </w:rPr>
        <w:t xml:space="preserve">– The victim </w:t>
      </w:r>
      <w:r w:rsidR="00EB7CF4">
        <w:rPr>
          <w:sz w:val="24"/>
          <w:szCs w:val="24"/>
        </w:rPr>
        <w:t>was</w:t>
      </w:r>
      <w:r>
        <w:rPr>
          <w:sz w:val="24"/>
          <w:szCs w:val="24"/>
        </w:rPr>
        <w:t xml:space="preserve"> vulnerable due to her personal circumstances, such as living alone and having mental health issues</w:t>
      </w:r>
    </w:p>
    <w:p w14:paraId="78A0241C" w14:textId="22C87C1C" w:rsidR="00A801CE" w:rsidRDefault="00A801CE" w:rsidP="00A801CE">
      <w:pPr>
        <w:pStyle w:val="ListParagraph"/>
        <w:numPr>
          <w:ilvl w:val="0"/>
          <w:numId w:val="8"/>
        </w:numPr>
        <w:ind w:right="237"/>
        <w:jc w:val="both"/>
        <w:rPr>
          <w:sz w:val="24"/>
          <w:szCs w:val="24"/>
        </w:rPr>
      </w:pPr>
      <w:r>
        <w:rPr>
          <w:b/>
          <w:bCs/>
          <w:sz w:val="24"/>
          <w:szCs w:val="24"/>
        </w:rPr>
        <w:lastRenderedPageBreak/>
        <w:t xml:space="preserve">Engagement </w:t>
      </w:r>
      <w:r>
        <w:rPr>
          <w:sz w:val="24"/>
          <w:szCs w:val="24"/>
        </w:rPr>
        <w:t xml:space="preserve">– </w:t>
      </w:r>
      <w:r w:rsidR="007F1C24">
        <w:rPr>
          <w:sz w:val="24"/>
          <w:szCs w:val="24"/>
        </w:rPr>
        <w:t>I had to</w:t>
      </w:r>
      <w:r w:rsidR="002242B7">
        <w:rPr>
          <w:sz w:val="24"/>
          <w:szCs w:val="24"/>
        </w:rPr>
        <w:t xml:space="preserve"> take action to solve the problems that were impacted the victim, and I knew I had to safeguard the victim and </w:t>
      </w:r>
      <w:r w:rsidR="005909A5">
        <w:rPr>
          <w:sz w:val="24"/>
          <w:szCs w:val="24"/>
        </w:rPr>
        <w:t>prevent a reoccurrence of this incident</w:t>
      </w:r>
    </w:p>
    <w:p w14:paraId="2F8BA71B" w14:textId="005F1471" w:rsidR="00DE01CA" w:rsidRPr="00EB7CF4" w:rsidRDefault="005218B3" w:rsidP="005D6934">
      <w:pPr>
        <w:pStyle w:val="ListParagraph"/>
        <w:numPr>
          <w:ilvl w:val="0"/>
          <w:numId w:val="8"/>
        </w:numPr>
        <w:ind w:right="237"/>
        <w:jc w:val="both"/>
        <w:rPr>
          <w:sz w:val="24"/>
          <w:szCs w:val="24"/>
        </w:rPr>
      </w:pPr>
      <w:sdt>
        <w:sdtPr>
          <w:rPr>
            <w:sz w:val="24"/>
            <w:szCs w:val="24"/>
          </w:rPr>
          <w:id w:val="-1695606283"/>
          <w:citation/>
        </w:sdtPr>
        <w:sdtEndPr/>
        <w:sdtContent>
          <w:r w:rsidR="005909A5">
            <w:rPr>
              <w:sz w:val="24"/>
              <w:szCs w:val="24"/>
            </w:rPr>
            <w:fldChar w:fldCharType="begin"/>
          </w:r>
          <w:r w:rsidR="005909A5">
            <w:rPr>
              <w:sz w:val="24"/>
              <w:szCs w:val="24"/>
            </w:rPr>
            <w:instrText xml:space="preserve"> CITATION Cri21 \l 2057 </w:instrText>
          </w:r>
          <w:r w:rsidR="005909A5">
            <w:rPr>
              <w:sz w:val="24"/>
              <w:szCs w:val="24"/>
            </w:rPr>
            <w:fldChar w:fldCharType="separate"/>
          </w:r>
          <w:r w:rsidR="005909A5" w:rsidRPr="005D6934">
            <w:rPr>
              <w:noProof/>
              <w:sz w:val="24"/>
              <w:szCs w:val="24"/>
            </w:rPr>
            <w:t>(Critchfield, Kennedy, &amp; Myhill, 2021)</w:t>
          </w:r>
          <w:r w:rsidR="005909A5">
            <w:rPr>
              <w:sz w:val="24"/>
              <w:szCs w:val="24"/>
            </w:rPr>
            <w:fldChar w:fldCharType="end"/>
          </w:r>
        </w:sdtContent>
      </w:sdt>
    </w:p>
    <w:p w14:paraId="6C43FEBC" w14:textId="77777777" w:rsidR="00561888" w:rsidRDefault="00561888" w:rsidP="005D6934">
      <w:pPr>
        <w:ind w:right="237"/>
        <w:jc w:val="both"/>
        <w:rPr>
          <w:b/>
          <w:bCs/>
          <w:sz w:val="24"/>
          <w:szCs w:val="24"/>
        </w:rPr>
      </w:pPr>
    </w:p>
    <w:p w14:paraId="110DCCCF" w14:textId="343CD87C" w:rsidR="00716C92" w:rsidRDefault="005D6934" w:rsidP="005D6934">
      <w:pPr>
        <w:ind w:right="237"/>
        <w:jc w:val="both"/>
        <w:rPr>
          <w:sz w:val="24"/>
          <w:szCs w:val="24"/>
        </w:rPr>
      </w:pPr>
      <w:r>
        <w:rPr>
          <w:sz w:val="24"/>
          <w:szCs w:val="24"/>
        </w:rPr>
        <w:t xml:space="preserve">The second tool is </w:t>
      </w:r>
      <w:r w:rsidR="00716C92">
        <w:rPr>
          <w:sz w:val="24"/>
          <w:szCs w:val="24"/>
        </w:rPr>
        <w:t>the</w:t>
      </w:r>
      <w:r>
        <w:rPr>
          <w:sz w:val="24"/>
          <w:szCs w:val="24"/>
        </w:rPr>
        <w:t xml:space="preserve"> National Decision Model (NDM), which </w:t>
      </w:r>
      <w:r w:rsidR="00FC5D9B">
        <w:rPr>
          <w:sz w:val="24"/>
          <w:szCs w:val="24"/>
        </w:rPr>
        <w:t xml:space="preserve">is a </w:t>
      </w:r>
      <w:r w:rsidR="00041470">
        <w:rPr>
          <w:sz w:val="24"/>
          <w:szCs w:val="24"/>
        </w:rPr>
        <w:t>model designed</w:t>
      </w:r>
      <w:r w:rsidR="00FC5D9B">
        <w:rPr>
          <w:sz w:val="24"/>
          <w:szCs w:val="24"/>
        </w:rPr>
        <w:t xml:space="preserve"> to assist police officers with assessing risk and making decisions.</w:t>
      </w:r>
      <w:r w:rsidR="003A2A09">
        <w:rPr>
          <w:sz w:val="24"/>
          <w:szCs w:val="24"/>
        </w:rPr>
        <w:t xml:space="preserve"> </w:t>
      </w:r>
    </w:p>
    <w:p w14:paraId="4092CDF5" w14:textId="77777777" w:rsidR="00716C92" w:rsidRDefault="00716C92" w:rsidP="005D6934">
      <w:pPr>
        <w:ind w:right="237"/>
        <w:jc w:val="both"/>
        <w:rPr>
          <w:sz w:val="24"/>
          <w:szCs w:val="24"/>
        </w:rPr>
      </w:pPr>
    </w:p>
    <w:p w14:paraId="1A8E0D41" w14:textId="38F8984E" w:rsidR="003A2A09" w:rsidRDefault="003A2A09" w:rsidP="005D6934">
      <w:pPr>
        <w:ind w:right="237"/>
        <w:jc w:val="both"/>
        <w:rPr>
          <w:sz w:val="24"/>
          <w:szCs w:val="24"/>
        </w:rPr>
      </w:pPr>
      <w:r>
        <w:rPr>
          <w:sz w:val="24"/>
          <w:szCs w:val="24"/>
        </w:rPr>
        <w:t>The NDM is underpinned by the policing Code of Ethics</w:t>
      </w:r>
      <w:r w:rsidR="00195D7C">
        <w:rPr>
          <w:sz w:val="24"/>
          <w:szCs w:val="24"/>
        </w:rPr>
        <w:t xml:space="preserve">, which dictates that when utilising the NDM and acting as a police officer, I must adhere to the principles and standards of professional behaviour </w:t>
      </w:r>
      <w:r w:rsidR="00CF6DE2">
        <w:rPr>
          <w:sz w:val="24"/>
          <w:szCs w:val="24"/>
        </w:rPr>
        <w:t>to ensure I am doing the r</w:t>
      </w:r>
      <w:r w:rsidR="00260FBF">
        <w:rPr>
          <w:sz w:val="24"/>
          <w:szCs w:val="24"/>
        </w:rPr>
        <w:t>ight thing</w:t>
      </w:r>
      <w:r w:rsidR="0034654A">
        <w:rPr>
          <w:sz w:val="24"/>
          <w:szCs w:val="24"/>
        </w:rPr>
        <w:t>.</w:t>
      </w:r>
    </w:p>
    <w:p w14:paraId="74C23F1B" w14:textId="1E06159C" w:rsidR="00385D5C" w:rsidRDefault="00385D5C" w:rsidP="005D6934">
      <w:pPr>
        <w:ind w:right="237"/>
        <w:jc w:val="both"/>
        <w:rPr>
          <w:sz w:val="24"/>
          <w:szCs w:val="24"/>
        </w:rPr>
      </w:pPr>
    </w:p>
    <w:p w14:paraId="6A77CF72" w14:textId="0872CC8A" w:rsidR="00451AAF" w:rsidRDefault="00DD7882" w:rsidP="005D6934">
      <w:pPr>
        <w:ind w:right="237"/>
        <w:jc w:val="both"/>
        <w:rPr>
          <w:sz w:val="24"/>
          <w:szCs w:val="24"/>
        </w:rPr>
      </w:pPr>
      <w:r>
        <w:rPr>
          <w:sz w:val="24"/>
          <w:szCs w:val="24"/>
        </w:rPr>
        <w:t>T</w:t>
      </w:r>
      <w:r w:rsidR="00451AAF">
        <w:rPr>
          <w:sz w:val="24"/>
          <w:szCs w:val="24"/>
        </w:rPr>
        <w:t xml:space="preserve">he NDM is also comprised of five </w:t>
      </w:r>
      <w:r w:rsidR="00F31AC4">
        <w:rPr>
          <w:sz w:val="24"/>
          <w:szCs w:val="24"/>
        </w:rPr>
        <w:t>core elements</w:t>
      </w:r>
      <w:r w:rsidR="00C119F2">
        <w:rPr>
          <w:sz w:val="24"/>
          <w:szCs w:val="24"/>
        </w:rPr>
        <w:t>, which I garnered the following considerations from in relation to the incident</w:t>
      </w:r>
      <w:r w:rsidR="00F31AC4">
        <w:rPr>
          <w:sz w:val="24"/>
          <w:szCs w:val="24"/>
        </w:rPr>
        <w:t>;</w:t>
      </w:r>
    </w:p>
    <w:p w14:paraId="2618D5A8" w14:textId="4CC8DC67" w:rsidR="00F31AC4" w:rsidRDefault="00F31AC4" w:rsidP="00F31AC4">
      <w:pPr>
        <w:pStyle w:val="ListParagraph"/>
        <w:numPr>
          <w:ilvl w:val="0"/>
          <w:numId w:val="8"/>
        </w:numPr>
        <w:ind w:right="237"/>
        <w:jc w:val="both"/>
        <w:rPr>
          <w:sz w:val="24"/>
          <w:szCs w:val="24"/>
        </w:rPr>
      </w:pPr>
      <w:r>
        <w:rPr>
          <w:b/>
          <w:bCs/>
          <w:sz w:val="24"/>
          <w:szCs w:val="24"/>
        </w:rPr>
        <w:t xml:space="preserve">Gather Information/Intelligence </w:t>
      </w:r>
      <w:r>
        <w:rPr>
          <w:sz w:val="24"/>
          <w:szCs w:val="24"/>
        </w:rPr>
        <w:t xml:space="preserve">– </w:t>
      </w:r>
      <w:r w:rsidR="00C119F2">
        <w:rPr>
          <w:sz w:val="24"/>
          <w:szCs w:val="24"/>
        </w:rPr>
        <w:t xml:space="preserve">I gathered information and intelligence from the </w:t>
      </w:r>
      <w:r w:rsidR="009F29C1">
        <w:rPr>
          <w:sz w:val="24"/>
          <w:szCs w:val="24"/>
        </w:rPr>
        <w:t xml:space="preserve">victim and by conducting CCTV enquiries and house-to-house enquiries in the local area </w:t>
      </w:r>
    </w:p>
    <w:p w14:paraId="2083EEFA" w14:textId="520990DF" w:rsidR="00823642" w:rsidRDefault="009F29C1" w:rsidP="00823642">
      <w:pPr>
        <w:pStyle w:val="ListParagraph"/>
        <w:numPr>
          <w:ilvl w:val="0"/>
          <w:numId w:val="8"/>
        </w:numPr>
        <w:ind w:right="237"/>
        <w:jc w:val="both"/>
        <w:rPr>
          <w:sz w:val="24"/>
          <w:szCs w:val="24"/>
        </w:rPr>
      </w:pPr>
      <w:r>
        <w:rPr>
          <w:b/>
          <w:bCs/>
          <w:sz w:val="24"/>
          <w:szCs w:val="24"/>
        </w:rPr>
        <w:t>Assess Risk, Threat and Develop a Working Strategy</w:t>
      </w:r>
      <w:r>
        <w:rPr>
          <w:sz w:val="24"/>
          <w:szCs w:val="24"/>
        </w:rPr>
        <w:t xml:space="preserve"> – I </w:t>
      </w:r>
      <w:r w:rsidR="000C06E4">
        <w:rPr>
          <w:sz w:val="24"/>
          <w:szCs w:val="24"/>
        </w:rPr>
        <w:t xml:space="preserve">assessed risk and threat present during the incident </w:t>
      </w:r>
      <w:r w:rsidR="00823642">
        <w:rPr>
          <w:sz w:val="24"/>
          <w:szCs w:val="24"/>
        </w:rPr>
        <w:t xml:space="preserve">from information and intelligence I had gained. I coupled this with the considerations I had made following my use of the T.H.R.I.V.E tool </w:t>
      </w:r>
    </w:p>
    <w:p w14:paraId="4BCD3147" w14:textId="5324CE93" w:rsidR="003063D8" w:rsidRDefault="003063D8" w:rsidP="003063D8">
      <w:pPr>
        <w:pStyle w:val="ListParagraph"/>
        <w:numPr>
          <w:ilvl w:val="0"/>
          <w:numId w:val="8"/>
        </w:numPr>
        <w:ind w:right="237"/>
        <w:jc w:val="both"/>
        <w:rPr>
          <w:sz w:val="24"/>
          <w:szCs w:val="24"/>
        </w:rPr>
      </w:pPr>
      <w:r>
        <w:rPr>
          <w:b/>
          <w:bCs/>
          <w:sz w:val="24"/>
          <w:szCs w:val="24"/>
        </w:rPr>
        <w:t xml:space="preserve">Powers and Policy </w:t>
      </w:r>
      <w:r>
        <w:rPr>
          <w:sz w:val="24"/>
          <w:szCs w:val="24"/>
        </w:rPr>
        <w:t xml:space="preserve">– I considered my powers as a police officer and the policies of my force when dealing with ASB </w:t>
      </w:r>
      <w:r w:rsidR="002B37AE">
        <w:rPr>
          <w:sz w:val="24"/>
          <w:szCs w:val="24"/>
        </w:rPr>
        <w:t xml:space="preserve">and crime in general. I </w:t>
      </w:r>
      <w:r w:rsidR="0079406D">
        <w:rPr>
          <w:sz w:val="24"/>
          <w:szCs w:val="24"/>
        </w:rPr>
        <w:t>considered</w:t>
      </w:r>
      <w:r w:rsidR="002B37AE">
        <w:rPr>
          <w:sz w:val="24"/>
          <w:szCs w:val="24"/>
        </w:rPr>
        <w:t xml:space="preserve"> specifically two Articles of the Human Rights Act 1998; </w:t>
      </w:r>
      <w:r w:rsidR="00A20EEE">
        <w:rPr>
          <w:sz w:val="24"/>
          <w:szCs w:val="24"/>
        </w:rPr>
        <w:t>2 (the right to life) and 5 (the right to liberty and security)</w:t>
      </w:r>
    </w:p>
    <w:p w14:paraId="0CB9843D" w14:textId="5EAE3D65" w:rsidR="00A20EEE" w:rsidRDefault="00A20EEE" w:rsidP="00A20EEE">
      <w:pPr>
        <w:pStyle w:val="ListParagraph"/>
        <w:numPr>
          <w:ilvl w:val="0"/>
          <w:numId w:val="8"/>
        </w:numPr>
        <w:ind w:right="237"/>
        <w:jc w:val="both"/>
        <w:rPr>
          <w:sz w:val="24"/>
          <w:szCs w:val="24"/>
        </w:rPr>
      </w:pPr>
      <w:r>
        <w:rPr>
          <w:b/>
          <w:bCs/>
          <w:sz w:val="24"/>
          <w:szCs w:val="24"/>
        </w:rPr>
        <w:t xml:space="preserve">Identify Options and Contingencies </w:t>
      </w:r>
      <w:r>
        <w:rPr>
          <w:sz w:val="24"/>
          <w:szCs w:val="24"/>
        </w:rPr>
        <w:t xml:space="preserve">– </w:t>
      </w:r>
      <w:r w:rsidR="003B5247">
        <w:rPr>
          <w:sz w:val="24"/>
          <w:szCs w:val="24"/>
        </w:rPr>
        <w:t xml:space="preserve">I identified what options I had available to me to deal with this based on the information and intelligence I had </w:t>
      </w:r>
      <w:r w:rsidR="00BA0979">
        <w:rPr>
          <w:sz w:val="24"/>
          <w:szCs w:val="24"/>
        </w:rPr>
        <w:t xml:space="preserve">gathered, and the risks and vulnerabilities present in the situation. I </w:t>
      </w:r>
      <w:r w:rsidR="000114E7">
        <w:rPr>
          <w:sz w:val="24"/>
          <w:szCs w:val="24"/>
        </w:rPr>
        <w:t>opted to look into different models of p</w:t>
      </w:r>
      <w:r w:rsidR="00D4338D">
        <w:rPr>
          <w:sz w:val="24"/>
          <w:szCs w:val="24"/>
        </w:rPr>
        <w:t xml:space="preserve">roblem solving within communities and see which one could be best applied </w:t>
      </w:r>
      <w:r w:rsidR="0059347E">
        <w:rPr>
          <w:sz w:val="24"/>
          <w:szCs w:val="24"/>
        </w:rPr>
        <w:t>to the situation in the first instance. I would also speak to colleagues who knew the local area</w:t>
      </w:r>
      <w:r w:rsidR="00811551">
        <w:rPr>
          <w:sz w:val="24"/>
          <w:szCs w:val="24"/>
        </w:rPr>
        <w:t xml:space="preserve">, its communities and its problems </w:t>
      </w:r>
      <w:r w:rsidR="0059347E">
        <w:rPr>
          <w:sz w:val="24"/>
          <w:szCs w:val="24"/>
        </w:rPr>
        <w:t xml:space="preserve">and ask for their input. As a contingency, I would then have different models to try </w:t>
      </w:r>
      <w:r w:rsidR="00811551">
        <w:rPr>
          <w:sz w:val="24"/>
          <w:szCs w:val="24"/>
        </w:rPr>
        <w:t xml:space="preserve">and be ‘armed’ with various tactics </w:t>
      </w:r>
      <w:r w:rsidR="007F37CE">
        <w:rPr>
          <w:sz w:val="24"/>
          <w:szCs w:val="24"/>
        </w:rPr>
        <w:t xml:space="preserve">which I could apply to the situation with the hope of resolving it </w:t>
      </w:r>
    </w:p>
    <w:p w14:paraId="3E69DDCF" w14:textId="178919AA" w:rsidR="00754874" w:rsidRDefault="00754874" w:rsidP="00754874">
      <w:pPr>
        <w:pStyle w:val="ListParagraph"/>
        <w:numPr>
          <w:ilvl w:val="0"/>
          <w:numId w:val="8"/>
        </w:numPr>
        <w:ind w:right="237"/>
        <w:jc w:val="both"/>
        <w:rPr>
          <w:sz w:val="24"/>
          <w:szCs w:val="24"/>
        </w:rPr>
      </w:pPr>
      <w:r>
        <w:rPr>
          <w:b/>
          <w:bCs/>
          <w:sz w:val="24"/>
          <w:szCs w:val="24"/>
        </w:rPr>
        <w:t xml:space="preserve">Take Action and Review </w:t>
      </w:r>
      <w:r>
        <w:rPr>
          <w:sz w:val="24"/>
          <w:szCs w:val="24"/>
        </w:rPr>
        <w:t xml:space="preserve">– I </w:t>
      </w:r>
      <w:r w:rsidR="0064318D">
        <w:rPr>
          <w:sz w:val="24"/>
          <w:szCs w:val="24"/>
        </w:rPr>
        <w:t>decided to take action based on what I had gathered throughout my engagement with the T.H.R.I.V.E and NDM</w:t>
      </w:r>
      <w:r w:rsidR="00DB176B">
        <w:rPr>
          <w:sz w:val="24"/>
          <w:szCs w:val="24"/>
        </w:rPr>
        <w:t>, and then review the outcome to see whether this was effective or not</w:t>
      </w:r>
    </w:p>
    <w:p w14:paraId="01AA40F7" w14:textId="11A21EDE" w:rsidR="0034654A" w:rsidRPr="00754874" w:rsidRDefault="005218B3" w:rsidP="00754874">
      <w:pPr>
        <w:pStyle w:val="ListParagraph"/>
        <w:numPr>
          <w:ilvl w:val="0"/>
          <w:numId w:val="8"/>
        </w:numPr>
        <w:ind w:right="237"/>
        <w:jc w:val="both"/>
        <w:rPr>
          <w:sz w:val="24"/>
          <w:szCs w:val="24"/>
        </w:rPr>
      </w:pPr>
      <w:sdt>
        <w:sdtPr>
          <w:rPr>
            <w:sz w:val="24"/>
            <w:szCs w:val="24"/>
          </w:rPr>
          <w:id w:val="-149670145"/>
          <w:citation/>
        </w:sdtPr>
        <w:sdtEndPr/>
        <w:sdtContent>
          <w:r w:rsidR="0034654A">
            <w:rPr>
              <w:sz w:val="24"/>
              <w:szCs w:val="24"/>
            </w:rPr>
            <w:fldChar w:fldCharType="begin"/>
          </w:r>
          <w:r w:rsidR="0034654A">
            <w:rPr>
              <w:sz w:val="24"/>
              <w:szCs w:val="24"/>
            </w:rPr>
            <w:instrText xml:space="preserve">CITATION Col145 \p 3-4 \l 2057 </w:instrText>
          </w:r>
          <w:r w:rsidR="0034654A">
            <w:rPr>
              <w:sz w:val="24"/>
              <w:szCs w:val="24"/>
            </w:rPr>
            <w:fldChar w:fldCharType="separate"/>
          </w:r>
          <w:r w:rsidR="0034654A" w:rsidRPr="00260FBF">
            <w:rPr>
              <w:noProof/>
              <w:sz w:val="24"/>
              <w:szCs w:val="24"/>
            </w:rPr>
            <w:t>(College of Policing, 2014, pp. 3-4)</w:t>
          </w:r>
          <w:r w:rsidR="0034654A">
            <w:rPr>
              <w:sz w:val="24"/>
              <w:szCs w:val="24"/>
            </w:rPr>
            <w:fldChar w:fldCharType="end"/>
          </w:r>
        </w:sdtContent>
      </w:sdt>
      <w:r w:rsidR="0034654A">
        <w:rPr>
          <w:sz w:val="24"/>
          <w:szCs w:val="24"/>
        </w:rPr>
        <w:t>.</w:t>
      </w:r>
    </w:p>
    <w:p w14:paraId="0AB47E61" w14:textId="77777777" w:rsidR="00385D5C" w:rsidRDefault="00385D5C" w:rsidP="005D6934">
      <w:pPr>
        <w:ind w:right="237"/>
        <w:jc w:val="both"/>
        <w:rPr>
          <w:sz w:val="24"/>
          <w:szCs w:val="24"/>
        </w:rPr>
      </w:pPr>
    </w:p>
    <w:p w14:paraId="75CCB3EF" w14:textId="0A9DFF06" w:rsidR="005D6934" w:rsidRDefault="00407FBD" w:rsidP="005D6934">
      <w:pPr>
        <w:ind w:right="237"/>
        <w:jc w:val="both"/>
        <w:rPr>
          <w:sz w:val="24"/>
          <w:szCs w:val="24"/>
        </w:rPr>
      </w:pPr>
      <w:r>
        <w:rPr>
          <w:sz w:val="24"/>
          <w:szCs w:val="24"/>
        </w:rPr>
        <w:t>I know</w:t>
      </w:r>
      <w:r w:rsidR="00203056">
        <w:rPr>
          <w:sz w:val="24"/>
          <w:szCs w:val="24"/>
        </w:rPr>
        <w:t xml:space="preserve"> tha</w:t>
      </w:r>
      <w:r w:rsidR="008766CC">
        <w:rPr>
          <w:sz w:val="24"/>
          <w:szCs w:val="24"/>
        </w:rPr>
        <w:t xml:space="preserve">t as a police officer </w:t>
      </w:r>
      <w:r w:rsidR="001D03E5">
        <w:rPr>
          <w:sz w:val="24"/>
          <w:szCs w:val="24"/>
        </w:rPr>
        <w:t xml:space="preserve">I have a </w:t>
      </w:r>
      <w:r w:rsidR="00496839">
        <w:rPr>
          <w:sz w:val="24"/>
          <w:szCs w:val="24"/>
        </w:rPr>
        <w:t>responsibility</w:t>
      </w:r>
      <w:r w:rsidR="009203B7">
        <w:rPr>
          <w:sz w:val="24"/>
          <w:szCs w:val="24"/>
        </w:rPr>
        <w:t xml:space="preserve"> </w:t>
      </w:r>
      <w:r w:rsidR="008766CC">
        <w:rPr>
          <w:sz w:val="24"/>
          <w:szCs w:val="24"/>
        </w:rPr>
        <w:t xml:space="preserve">established in common law </w:t>
      </w:r>
      <w:r w:rsidR="009B373B">
        <w:rPr>
          <w:sz w:val="24"/>
          <w:szCs w:val="24"/>
        </w:rPr>
        <w:t xml:space="preserve">to protect the public by detecting and preventing crime – </w:t>
      </w:r>
      <w:r w:rsidR="003169E9">
        <w:rPr>
          <w:sz w:val="24"/>
          <w:szCs w:val="24"/>
        </w:rPr>
        <w:t>which includes the</w:t>
      </w:r>
      <w:r w:rsidR="00496839">
        <w:rPr>
          <w:sz w:val="24"/>
          <w:szCs w:val="24"/>
        </w:rPr>
        <w:t xml:space="preserve"> </w:t>
      </w:r>
      <w:r w:rsidR="0048017C">
        <w:rPr>
          <w:sz w:val="24"/>
          <w:szCs w:val="24"/>
        </w:rPr>
        <w:t xml:space="preserve">detection </w:t>
      </w:r>
      <w:proofErr w:type="gramStart"/>
      <w:r>
        <w:rPr>
          <w:sz w:val="24"/>
          <w:szCs w:val="24"/>
        </w:rPr>
        <w:t>of</w:t>
      </w:r>
      <w:r w:rsidR="007A23F2">
        <w:rPr>
          <w:sz w:val="24"/>
          <w:szCs w:val="24"/>
        </w:rPr>
        <w:t>,</w:t>
      </w:r>
      <w:proofErr w:type="gramEnd"/>
      <w:r w:rsidR="0048017C">
        <w:rPr>
          <w:sz w:val="24"/>
          <w:szCs w:val="24"/>
        </w:rPr>
        <w:t xml:space="preserve"> </w:t>
      </w:r>
      <w:r w:rsidR="00496839">
        <w:rPr>
          <w:sz w:val="24"/>
          <w:szCs w:val="24"/>
        </w:rPr>
        <w:t>investigation of and</w:t>
      </w:r>
      <w:r w:rsidR="003169E9">
        <w:rPr>
          <w:sz w:val="24"/>
          <w:szCs w:val="24"/>
        </w:rPr>
        <w:t xml:space="preserve"> prevention of anti-social behaviour. </w:t>
      </w:r>
      <w:sdt>
        <w:sdtPr>
          <w:rPr>
            <w:sz w:val="24"/>
            <w:szCs w:val="24"/>
          </w:rPr>
          <w:id w:val="460547527"/>
          <w:citation/>
        </w:sdtPr>
        <w:sdtEndPr/>
        <w:sdtContent>
          <w:r w:rsidR="003169E9">
            <w:rPr>
              <w:sz w:val="24"/>
              <w:szCs w:val="24"/>
            </w:rPr>
            <w:fldChar w:fldCharType="begin"/>
          </w:r>
          <w:r w:rsidR="003169E9">
            <w:rPr>
              <w:sz w:val="24"/>
              <w:szCs w:val="24"/>
            </w:rPr>
            <w:instrText xml:space="preserve"> CITATION Bro21 \l 2057 </w:instrText>
          </w:r>
          <w:r w:rsidR="003169E9">
            <w:rPr>
              <w:sz w:val="24"/>
              <w:szCs w:val="24"/>
            </w:rPr>
            <w:fldChar w:fldCharType="separate"/>
          </w:r>
          <w:r w:rsidR="003169E9" w:rsidRPr="003169E9">
            <w:rPr>
              <w:noProof/>
              <w:sz w:val="24"/>
              <w:szCs w:val="24"/>
            </w:rPr>
            <w:t>(Brown, 2021)</w:t>
          </w:r>
          <w:r w:rsidR="003169E9">
            <w:rPr>
              <w:sz w:val="24"/>
              <w:szCs w:val="24"/>
            </w:rPr>
            <w:fldChar w:fldCharType="end"/>
          </w:r>
        </w:sdtContent>
      </w:sdt>
      <w:r w:rsidR="0048017C">
        <w:rPr>
          <w:sz w:val="24"/>
          <w:szCs w:val="24"/>
        </w:rPr>
        <w:t>.</w:t>
      </w:r>
      <w:r w:rsidR="00033100">
        <w:rPr>
          <w:sz w:val="24"/>
          <w:szCs w:val="24"/>
        </w:rPr>
        <w:t xml:space="preserve"> </w:t>
      </w:r>
    </w:p>
    <w:p w14:paraId="172801A1" w14:textId="74D33947" w:rsidR="00033100" w:rsidRDefault="00033100" w:rsidP="005D6934">
      <w:pPr>
        <w:ind w:right="237"/>
        <w:jc w:val="both"/>
        <w:rPr>
          <w:sz w:val="24"/>
          <w:szCs w:val="24"/>
        </w:rPr>
      </w:pPr>
    </w:p>
    <w:p w14:paraId="6649570C" w14:textId="6BAEFCD7" w:rsidR="00033100" w:rsidRDefault="00033100" w:rsidP="005D6934">
      <w:pPr>
        <w:ind w:right="237"/>
        <w:jc w:val="both"/>
        <w:rPr>
          <w:sz w:val="24"/>
          <w:szCs w:val="24"/>
        </w:rPr>
      </w:pPr>
      <w:r>
        <w:rPr>
          <w:sz w:val="24"/>
          <w:szCs w:val="24"/>
        </w:rPr>
        <w:t xml:space="preserve">From my considerations </w:t>
      </w:r>
      <w:r w:rsidR="00B05320">
        <w:rPr>
          <w:sz w:val="24"/>
          <w:szCs w:val="24"/>
        </w:rPr>
        <w:t>when utilising T.H.R.I.V.E and the NDM</w:t>
      </w:r>
      <w:r>
        <w:rPr>
          <w:sz w:val="24"/>
          <w:szCs w:val="24"/>
        </w:rPr>
        <w:t xml:space="preserve">, I </w:t>
      </w:r>
      <w:r w:rsidR="00BB4A3C">
        <w:rPr>
          <w:sz w:val="24"/>
          <w:szCs w:val="24"/>
        </w:rPr>
        <w:t xml:space="preserve">recognised that I could fulfil this responsibility </w:t>
      </w:r>
      <w:r w:rsidR="00B05320">
        <w:rPr>
          <w:sz w:val="24"/>
          <w:szCs w:val="24"/>
        </w:rPr>
        <w:t>by</w:t>
      </w:r>
      <w:r w:rsidR="00BB4A3C">
        <w:rPr>
          <w:sz w:val="24"/>
          <w:szCs w:val="24"/>
        </w:rPr>
        <w:t xml:space="preserve"> taking a </w:t>
      </w:r>
      <w:r w:rsidR="00C5013D">
        <w:rPr>
          <w:sz w:val="24"/>
          <w:szCs w:val="24"/>
        </w:rPr>
        <w:t xml:space="preserve">problem-oriented policing (POP) approach to </w:t>
      </w:r>
      <w:r w:rsidR="00B05320">
        <w:rPr>
          <w:sz w:val="24"/>
          <w:szCs w:val="24"/>
        </w:rPr>
        <w:t>the incident</w:t>
      </w:r>
      <w:r w:rsidR="00C5013D">
        <w:rPr>
          <w:sz w:val="24"/>
          <w:szCs w:val="24"/>
        </w:rPr>
        <w:t xml:space="preserve">. </w:t>
      </w:r>
      <w:r w:rsidR="007F58AA">
        <w:rPr>
          <w:sz w:val="24"/>
          <w:szCs w:val="24"/>
        </w:rPr>
        <w:t>POP</w:t>
      </w:r>
      <w:r w:rsidR="00092DE2">
        <w:rPr>
          <w:sz w:val="24"/>
          <w:szCs w:val="24"/>
        </w:rPr>
        <w:t xml:space="preserve">, according to the College of Policing, is </w:t>
      </w:r>
      <w:r w:rsidR="00B05320">
        <w:rPr>
          <w:sz w:val="24"/>
          <w:szCs w:val="24"/>
        </w:rPr>
        <w:t>“</w:t>
      </w:r>
      <w:r w:rsidR="00092DE2">
        <w:rPr>
          <w:sz w:val="24"/>
          <w:szCs w:val="24"/>
        </w:rPr>
        <w:t xml:space="preserve">an approach to develop targeted interventions, rather than an intervention its self. A POP approach can therefore </w:t>
      </w:r>
      <w:r w:rsidR="00760D5B">
        <w:rPr>
          <w:sz w:val="24"/>
          <w:szCs w:val="24"/>
        </w:rPr>
        <w:t xml:space="preserve">be applied to any crime and disorder problem.” </w:t>
      </w:r>
      <w:sdt>
        <w:sdtPr>
          <w:rPr>
            <w:sz w:val="24"/>
            <w:szCs w:val="24"/>
          </w:rPr>
          <w:id w:val="1639840032"/>
          <w:citation/>
        </w:sdtPr>
        <w:sdtEndPr/>
        <w:sdtContent>
          <w:r w:rsidR="00760D5B">
            <w:rPr>
              <w:sz w:val="24"/>
              <w:szCs w:val="24"/>
            </w:rPr>
            <w:fldChar w:fldCharType="begin"/>
          </w:r>
          <w:r w:rsidR="00760D5B">
            <w:rPr>
              <w:sz w:val="24"/>
              <w:szCs w:val="24"/>
            </w:rPr>
            <w:instrText xml:space="preserve"> CITATION Col203 \l 2057 </w:instrText>
          </w:r>
          <w:r w:rsidR="00760D5B">
            <w:rPr>
              <w:sz w:val="24"/>
              <w:szCs w:val="24"/>
            </w:rPr>
            <w:fldChar w:fldCharType="separate"/>
          </w:r>
          <w:r w:rsidR="00760D5B" w:rsidRPr="00760D5B">
            <w:rPr>
              <w:noProof/>
              <w:sz w:val="24"/>
              <w:szCs w:val="24"/>
            </w:rPr>
            <w:t>(College of Policing, 2020)</w:t>
          </w:r>
          <w:r w:rsidR="00760D5B">
            <w:rPr>
              <w:sz w:val="24"/>
              <w:szCs w:val="24"/>
            </w:rPr>
            <w:fldChar w:fldCharType="end"/>
          </w:r>
        </w:sdtContent>
      </w:sdt>
      <w:r w:rsidR="00760D5B">
        <w:rPr>
          <w:sz w:val="24"/>
          <w:szCs w:val="24"/>
        </w:rPr>
        <w:t>.</w:t>
      </w:r>
    </w:p>
    <w:p w14:paraId="14F5C8B1" w14:textId="3420E5C0" w:rsidR="00600DDB" w:rsidRDefault="00600DDB" w:rsidP="005D6934">
      <w:pPr>
        <w:ind w:right="237"/>
        <w:jc w:val="both"/>
        <w:rPr>
          <w:sz w:val="24"/>
          <w:szCs w:val="24"/>
        </w:rPr>
      </w:pPr>
    </w:p>
    <w:p w14:paraId="1109BA51" w14:textId="18214E5D" w:rsidR="005C6711" w:rsidRDefault="00600DDB" w:rsidP="005D6934">
      <w:pPr>
        <w:ind w:right="237"/>
        <w:jc w:val="both"/>
        <w:rPr>
          <w:sz w:val="24"/>
          <w:szCs w:val="24"/>
        </w:rPr>
      </w:pPr>
      <w:r>
        <w:rPr>
          <w:sz w:val="24"/>
          <w:szCs w:val="24"/>
        </w:rPr>
        <w:lastRenderedPageBreak/>
        <w:t xml:space="preserve">Given </w:t>
      </w:r>
      <w:r w:rsidR="007E1AF2">
        <w:rPr>
          <w:sz w:val="24"/>
          <w:szCs w:val="24"/>
        </w:rPr>
        <w:t>this</w:t>
      </w:r>
      <w:r w:rsidR="00CD6BE4">
        <w:rPr>
          <w:sz w:val="24"/>
          <w:szCs w:val="24"/>
        </w:rPr>
        <w:t xml:space="preserve">, </w:t>
      </w:r>
      <w:r w:rsidR="007E1AF2">
        <w:rPr>
          <w:sz w:val="24"/>
          <w:szCs w:val="24"/>
        </w:rPr>
        <w:t xml:space="preserve">I decided to utilise the SARA model, </w:t>
      </w:r>
      <w:r w:rsidR="004240A7">
        <w:rPr>
          <w:sz w:val="24"/>
          <w:szCs w:val="24"/>
        </w:rPr>
        <w:t xml:space="preserve">a model </w:t>
      </w:r>
      <w:r w:rsidR="007E1AF2">
        <w:rPr>
          <w:sz w:val="24"/>
          <w:szCs w:val="24"/>
        </w:rPr>
        <w:t xml:space="preserve">which </w:t>
      </w:r>
      <w:r w:rsidR="00900AA8">
        <w:rPr>
          <w:sz w:val="24"/>
          <w:szCs w:val="24"/>
        </w:rPr>
        <w:t xml:space="preserve">was born out of </w:t>
      </w:r>
      <w:r w:rsidR="002169CC">
        <w:rPr>
          <w:sz w:val="24"/>
          <w:szCs w:val="24"/>
        </w:rPr>
        <w:t xml:space="preserve">POP and </w:t>
      </w:r>
      <w:r w:rsidR="00224DA7">
        <w:rPr>
          <w:sz w:val="24"/>
          <w:szCs w:val="24"/>
        </w:rPr>
        <w:t xml:space="preserve">operates on the basis that a solution to a problem can be developed by identifying and understanding the causes of </w:t>
      </w:r>
      <w:r w:rsidR="005C6711">
        <w:rPr>
          <w:sz w:val="24"/>
          <w:szCs w:val="24"/>
        </w:rPr>
        <w:t xml:space="preserve">said problem. </w:t>
      </w:r>
    </w:p>
    <w:p w14:paraId="787DF11F" w14:textId="77777777" w:rsidR="005C6711" w:rsidRDefault="005C6711" w:rsidP="005D6934">
      <w:pPr>
        <w:ind w:right="237"/>
        <w:jc w:val="both"/>
        <w:rPr>
          <w:sz w:val="24"/>
          <w:szCs w:val="24"/>
        </w:rPr>
      </w:pPr>
    </w:p>
    <w:p w14:paraId="5B62BE4F" w14:textId="5C03B5D7" w:rsidR="005C6711" w:rsidRDefault="005C6711" w:rsidP="005D6934">
      <w:pPr>
        <w:ind w:right="237"/>
        <w:jc w:val="both"/>
        <w:rPr>
          <w:sz w:val="24"/>
          <w:szCs w:val="24"/>
        </w:rPr>
      </w:pPr>
      <w:r>
        <w:rPr>
          <w:sz w:val="24"/>
          <w:szCs w:val="24"/>
        </w:rPr>
        <w:t xml:space="preserve">The SARA model consists of four </w:t>
      </w:r>
      <w:r w:rsidR="00714AC5">
        <w:rPr>
          <w:sz w:val="24"/>
          <w:szCs w:val="24"/>
        </w:rPr>
        <w:t>stages</w:t>
      </w:r>
      <w:r>
        <w:rPr>
          <w:sz w:val="24"/>
          <w:szCs w:val="24"/>
        </w:rPr>
        <w:t>;</w:t>
      </w:r>
    </w:p>
    <w:p w14:paraId="73A7541C" w14:textId="03D7AFB5" w:rsidR="005C6711" w:rsidRDefault="005C6711" w:rsidP="005C6711">
      <w:pPr>
        <w:pStyle w:val="ListParagraph"/>
        <w:numPr>
          <w:ilvl w:val="0"/>
          <w:numId w:val="8"/>
        </w:numPr>
        <w:ind w:right="237"/>
        <w:jc w:val="both"/>
        <w:rPr>
          <w:sz w:val="24"/>
          <w:szCs w:val="24"/>
        </w:rPr>
      </w:pPr>
      <w:r>
        <w:rPr>
          <w:b/>
          <w:bCs/>
          <w:sz w:val="24"/>
          <w:szCs w:val="24"/>
        </w:rPr>
        <w:t xml:space="preserve">Scanning </w:t>
      </w:r>
      <w:r>
        <w:rPr>
          <w:sz w:val="24"/>
          <w:szCs w:val="24"/>
        </w:rPr>
        <w:t xml:space="preserve">– </w:t>
      </w:r>
      <w:r w:rsidR="00B86DF9">
        <w:rPr>
          <w:sz w:val="24"/>
          <w:szCs w:val="24"/>
        </w:rPr>
        <w:t>Identifying and prioritising crime and disorder problems</w:t>
      </w:r>
    </w:p>
    <w:p w14:paraId="7445D84B" w14:textId="0BCEBB93" w:rsidR="005C6711" w:rsidRDefault="005C6711" w:rsidP="005C6711">
      <w:pPr>
        <w:pStyle w:val="ListParagraph"/>
        <w:numPr>
          <w:ilvl w:val="0"/>
          <w:numId w:val="8"/>
        </w:numPr>
        <w:ind w:right="237"/>
        <w:jc w:val="both"/>
        <w:rPr>
          <w:sz w:val="24"/>
          <w:szCs w:val="24"/>
        </w:rPr>
      </w:pPr>
      <w:r>
        <w:rPr>
          <w:b/>
          <w:bCs/>
          <w:sz w:val="24"/>
          <w:szCs w:val="24"/>
        </w:rPr>
        <w:t xml:space="preserve">Analysis </w:t>
      </w:r>
      <w:r>
        <w:rPr>
          <w:sz w:val="24"/>
          <w:szCs w:val="24"/>
        </w:rPr>
        <w:t>–</w:t>
      </w:r>
      <w:r w:rsidR="00B86DF9">
        <w:rPr>
          <w:sz w:val="24"/>
          <w:szCs w:val="24"/>
        </w:rPr>
        <w:t xml:space="preserve"> Analysing potential problems</w:t>
      </w:r>
      <w:r w:rsidR="00C16779">
        <w:rPr>
          <w:sz w:val="24"/>
          <w:szCs w:val="24"/>
        </w:rPr>
        <w:t xml:space="preserve"> and their causes</w:t>
      </w:r>
      <w:r w:rsidR="00B86DF9">
        <w:rPr>
          <w:sz w:val="24"/>
          <w:szCs w:val="24"/>
        </w:rPr>
        <w:t xml:space="preserve"> closely by gathering information and intelligence </w:t>
      </w:r>
    </w:p>
    <w:p w14:paraId="4E3871A8" w14:textId="72B5F390" w:rsidR="005C6711" w:rsidRDefault="005C6711" w:rsidP="005C6711">
      <w:pPr>
        <w:pStyle w:val="ListParagraph"/>
        <w:numPr>
          <w:ilvl w:val="0"/>
          <w:numId w:val="8"/>
        </w:numPr>
        <w:ind w:right="237"/>
        <w:jc w:val="both"/>
        <w:rPr>
          <w:sz w:val="24"/>
          <w:szCs w:val="24"/>
        </w:rPr>
      </w:pPr>
      <w:r>
        <w:rPr>
          <w:b/>
          <w:bCs/>
          <w:sz w:val="24"/>
          <w:szCs w:val="24"/>
        </w:rPr>
        <w:t xml:space="preserve">Response </w:t>
      </w:r>
      <w:r>
        <w:rPr>
          <w:sz w:val="24"/>
          <w:szCs w:val="24"/>
        </w:rPr>
        <w:t>–</w:t>
      </w:r>
      <w:r w:rsidR="00C16779">
        <w:rPr>
          <w:sz w:val="24"/>
          <w:szCs w:val="24"/>
        </w:rPr>
        <w:t xml:space="preserve"> Developing </w:t>
      </w:r>
      <w:r w:rsidR="002A5716">
        <w:rPr>
          <w:sz w:val="24"/>
          <w:szCs w:val="24"/>
        </w:rPr>
        <w:t xml:space="preserve">and implementing </w:t>
      </w:r>
      <w:r w:rsidR="00C16779">
        <w:rPr>
          <w:sz w:val="24"/>
          <w:szCs w:val="24"/>
        </w:rPr>
        <w:t xml:space="preserve">a tailored, problem-specific </w:t>
      </w:r>
      <w:r w:rsidR="00714AC5">
        <w:rPr>
          <w:sz w:val="24"/>
          <w:szCs w:val="24"/>
        </w:rPr>
        <w:t>response to address the causes of a problem according to the ‘analysis’ stage</w:t>
      </w:r>
    </w:p>
    <w:p w14:paraId="416F60EC" w14:textId="1DE51059" w:rsidR="005C6711" w:rsidRDefault="005C6711" w:rsidP="005C6711">
      <w:pPr>
        <w:pStyle w:val="ListParagraph"/>
        <w:numPr>
          <w:ilvl w:val="0"/>
          <w:numId w:val="8"/>
        </w:numPr>
        <w:ind w:right="237"/>
        <w:jc w:val="both"/>
        <w:rPr>
          <w:sz w:val="24"/>
          <w:szCs w:val="24"/>
        </w:rPr>
      </w:pPr>
      <w:r>
        <w:rPr>
          <w:b/>
          <w:bCs/>
          <w:sz w:val="24"/>
          <w:szCs w:val="24"/>
        </w:rPr>
        <w:t xml:space="preserve">Assessment </w:t>
      </w:r>
      <w:r>
        <w:rPr>
          <w:sz w:val="24"/>
          <w:szCs w:val="24"/>
        </w:rPr>
        <w:t>–</w:t>
      </w:r>
      <w:r w:rsidR="002A5716">
        <w:rPr>
          <w:sz w:val="24"/>
          <w:szCs w:val="24"/>
        </w:rPr>
        <w:t xml:space="preserve"> Assessing and measuring the </w:t>
      </w:r>
      <w:r w:rsidR="00967399">
        <w:rPr>
          <w:sz w:val="24"/>
          <w:szCs w:val="24"/>
        </w:rPr>
        <w:t>effectiveness</w:t>
      </w:r>
      <w:r w:rsidR="002A5716">
        <w:rPr>
          <w:sz w:val="24"/>
          <w:szCs w:val="24"/>
        </w:rPr>
        <w:t xml:space="preserve"> of the ‘response’ phase</w:t>
      </w:r>
      <w:r w:rsidR="00967399">
        <w:rPr>
          <w:sz w:val="24"/>
          <w:szCs w:val="24"/>
        </w:rPr>
        <w:t xml:space="preserve"> and then adjusting the response if necessary</w:t>
      </w:r>
    </w:p>
    <w:p w14:paraId="77B0E173" w14:textId="31D528C4" w:rsidR="00BD72C1" w:rsidRDefault="005218B3" w:rsidP="005C6711">
      <w:pPr>
        <w:pStyle w:val="ListParagraph"/>
        <w:numPr>
          <w:ilvl w:val="0"/>
          <w:numId w:val="8"/>
        </w:numPr>
        <w:ind w:right="237"/>
        <w:jc w:val="both"/>
        <w:rPr>
          <w:sz w:val="24"/>
          <w:szCs w:val="24"/>
        </w:rPr>
      </w:pPr>
      <w:sdt>
        <w:sdtPr>
          <w:rPr>
            <w:sz w:val="24"/>
            <w:szCs w:val="24"/>
          </w:rPr>
          <w:id w:val="-1666305620"/>
          <w:citation/>
        </w:sdtPr>
        <w:sdtEndPr/>
        <w:sdtContent>
          <w:r w:rsidR="00BD72C1">
            <w:rPr>
              <w:sz w:val="24"/>
              <w:szCs w:val="24"/>
            </w:rPr>
            <w:fldChar w:fldCharType="begin"/>
          </w:r>
          <w:r w:rsidR="00BD72C1">
            <w:rPr>
              <w:b/>
              <w:bCs/>
              <w:sz w:val="24"/>
              <w:szCs w:val="24"/>
            </w:rPr>
            <w:instrText xml:space="preserve"> CITATION Eck87 \l 2057 </w:instrText>
          </w:r>
          <w:r w:rsidR="00BD72C1">
            <w:rPr>
              <w:sz w:val="24"/>
              <w:szCs w:val="24"/>
            </w:rPr>
            <w:fldChar w:fldCharType="separate"/>
          </w:r>
          <w:r w:rsidR="00BD72C1" w:rsidRPr="00BD72C1">
            <w:rPr>
              <w:noProof/>
              <w:sz w:val="24"/>
              <w:szCs w:val="24"/>
            </w:rPr>
            <w:t>(Eck &amp; Spelman, 1987)</w:t>
          </w:r>
          <w:r w:rsidR="00BD72C1">
            <w:rPr>
              <w:sz w:val="24"/>
              <w:szCs w:val="24"/>
            </w:rPr>
            <w:fldChar w:fldCharType="end"/>
          </w:r>
        </w:sdtContent>
      </w:sdt>
    </w:p>
    <w:p w14:paraId="5989C1A4" w14:textId="247D8603" w:rsidR="008A014E" w:rsidRDefault="008A014E" w:rsidP="008A014E">
      <w:pPr>
        <w:ind w:right="237"/>
        <w:jc w:val="both"/>
        <w:rPr>
          <w:sz w:val="24"/>
          <w:szCs w:val="24"/>
        </w:rPr>
      </w:pPr>
    </w:p>
    <w:p w14:paraId="621B6807" w14:textId="01149681" w:rsidR="00B61E82" w:rsidRDefault="008A014E" w:rsidP="008A014E">
      <w:pPr>
        <w:ind w:right="237"/>
        <w:jc w:val="both"/>
        <w:rPr>
          <w:sz w:val="24"/>
          <w:szCs w:val="24"/>
        </w:rPr>
      </w:pPr>
      <w:r>
        <w:rPr>
          <w:sz w:val="24"/>
          <w:szCs w:val="24"/>
        </w:rPr>
        <w:t xml:space="preserve">Following my usage of the SARA model, </w:t>
      </w:r>
      <w:r w:rsidR="003B360E">
        <w:rPr>
          <w:sz w:val="24"/>
          <w:szCs w:val="24"/>
        </w:rPr>
        <w:t xml:space="preserve">the first </w:t>
      </w:r>
      <w:r w:rsidR="006C469C">
        <w:rPr>
          <w:sz w:val="24"/>
          <w:szCs w:val="24"/>
        </w:rPr>
        <w:t>part of my</w:t>
      </w:r>
      <w:r>
        <w:rPr>
          <w:sz w:val="24"/>
          <w:szCs w:val="24"/>
        </w:rPr>
        <w:t xml:space="preserve"> response to the </w:t>
      </w:r>
      <w:r w:rsidR="00DA233D">
        <w:rPr>
          <w:sz w:val="24"/>
          <w:szCs w:val="24"/>
        </w:rPr>
        <w:t>incident was to identify the</w:t>
      </w:r>
      <w:r w:rsidR="00365862">
        <w:rPr>
          <w:sz w:val="24"/>
          <w:szCs w:val="24"/>
        </w:rPr>
        <w:t xml:space="preserve"> </w:t>
      </w:r>
      <w:r w:rsidR="001B29EB">
        <w:rPr>
          <w:sz w:val="24"/>
          <w:szCs w:val="24"/>
        </w:rPr>
        <w:t>youths involved</w:t>
      </w:r>
      <w:r w:rsidR="006C469C">
        <w:rPr>
          <w:sz w:val="24"/>
          <w:szCs w:val="24"/>
        </w:rPr>
        <w:t xml:space="preserve">. </w:t>
      </w:r>
      <w:r w:rsidR="001F1F22">
        <w:rPr>
          <w:sz w:val="24"/>
          <w:szCs w:val="24"/>
        </w:rPr>
        <w:t xml:space="preserve">Through various enquiries, I managed to do so, and </w:t>
      </w:r>
      <w:r w:rsidR="003B360E">
        <w:rPr>
          <w:sz w:val="24"/>
          <w:szCs w:val="24"/>
        </w:rPr>
        <w:t xml:space="preserve">then </w:t>
      </w:r>
      <w:r w:rsidR="001F1F22">
        <w:rPr>
          <w:sz w:val="24"/>
          <w:szCs w:val="24"/>
        </w:rPr>
        <w:t xml:space="preserve">engaged with them and their parents, whereby I stressed that ASB is a criminal offence and </w:t>
      </w:r>
      <w:r w:rsidR="00215C29">
        <w:rPr>
          <w:sz w:val="24"/>
          <w:szCs w:val="24"/>
        </w:rPr>
        <w:t>that by behaving in this manner, they were impacting the life of an</w:t>
      </w:r>
      <w:r w:rsidR="0052196B">
        <w:rPr>
          <w:sz w:val="24"/>
          <w:szCs w:val="24"/>
        </w:rPr>
        <w:t>other person.</w:t>
      </w:r>
    </w:p>
    <w:p w14:paraId="5D059B56" w14:textId="77777777" w:rsidR="00B61E82" w:rsidRDefault="00B61E82" w:rsidP="008A014E">
      <w:pPr>
        <w:ind w:right="237"/>
        <w:jc w:val="both"/>
        <w:rPr>
          <w:sz w:val="24"/>
          <w:szCs w:val="24"/>
        </w:rPr>
      </w:pPr>
    </w:p>
    <w:p w14:paraId="2567CDDC" w14:textId="7C9B18B0" w:rsidR="00FF633A" w:rsidRDefault="00B61E82" w:rsidP="008A014E">
      <w:pPr>
        <w:ind w:right="237"/>
        <w:jc w:val="both"/>
        <w:rPr>
          <w:sz w:val="24"/>
          <w:szCs w:val="24"/>
        </w:rPr>
      </w:pPr>
      <w:r>
        <w:rPr>
          <w:sz w:val="24"/>
          <w:szCs w:val="24"/>
        </w:rPr>
        <w:t>I told them that I was taking ownership of the situation and taking action early to prevent this behaviour worsening</w:t>
      </w:r>
      <w:r w:rsidR="001B1E46">
        <w:rPr>
          <w:sz w:val="24"/>
          <w:szCs w:val="24"/>
        </w:rPr>
        <w:t>. I made it clear that if there were any further instances of such behaviour that I would proceed with criminal proceedings against the</w:t>
      </w:r>
      <w:r w:rsidR="00D71E92">
        <w:rPr>
          <w:sz w:val="24"/>
          <w:szCs w:val="24"/>
        </w:rPr>
        <w:t>m</w:t>
      </w:r>
      <w:r w:rsidR="00AD62EA">
        <w:rPr>
          <w:sz w:val="24"/>
          <w:szCs w:val="24"/>
        </w:rPr>
        <w:t xml:space="preserve"> in order to </w:t>
      </w:r>
      <w:r w:rsidR="00D71E92">
        <w:rPr>
          <w:sz w:val="24"/>
          <w:szCs w:val="24"/>
        </w:rPr>
        <w:t xml:space="preserve">further </w:t>
      </w:r>
      <w:r w:rsidR="00AD62EA">
        <w:rPr>
          <w:sz w:val="24"/>
          <w:szCs w:val="24"/>
        </w:rPr>
        <w:t>safeguard the victim. The youths understood that this was their one and only chance to stop their behaviour,</w:t>
      </w:r>
      <w:r w:rsidR="00EB46AD">
        <w:rPr>
          <w:sz w:val="24"/>
          <w:szCs w:val="24"/>
        </w:rPr>
        <w:t xml:space="preserve"> and they assured me they would.</w:t>
      </w:r>
    </w:p>
    <w:p w14:paraId="6D1ABA1C" w14:textId="51EA1EE7" w:rsidR="00600DDB" w:rsidRDefault="00600DDB" w:rsidP="00EB46AD">
      <w:pPr>
        <w:ind w:right="237"/>
        <w:jc w:val="both"/>
        <w:rPr>
          <w:sz w:val="24"/>
          <w:szCs w:val="24"/>
        </w:rPr>
      </w:pPr>
    </w:p>
    <w:p w14:paraId="1DB05392" w14:textId="65850A9D" w:rsidR="00EB46AD" w:rsidRDefault="00EB46AD" w:rsidP="00EB46AD">
      <w:pPr>
        <w:ind w:right="237"/>
        <w:jc w:val="both"/>
        <w:rPr>
          <w:sz w:val="24"/>
          <w:szCs w:val="24"/>
        </w:rPr>
      </w:pPr>
      <w:r>
        <w:rPr>
          <w:sz w:val="24"/>
          <w:szCs w:val="24"/>
        </w:rPr>
        <w:t>The victim was pleased to hear of this</w:t>
      </w:r>
      <w:r w:rsidR="00072DE8">
        <w:rPr>
          <w:sz w:val="24"/>
          <w:szCs w:val="24"/>
        </w:rPr>
        <w:t>, and I explained to her that a</w:t>
      </w:r>
      <w:r>
        <w:rPr>
          <w:sz w:val="24"/>
          <w:szCs w:val="24"/>
        </w:rPr>
        <w:t xml:space="preserve">nother part of my response to the incident was to </w:t>
      </w:r>
      <w:r w:rsidR="006A0DD2">
        <w:rPr>
          <w:sz w:val="24"/>
          <w:szCs w:val="24"/>
        </w:rPr>
        <w:t xml:space="preserve">help </w:t>
      </w:r>
      <w:r>
        <w:rPr>
          <w:sz w:val="24"/>
          <w:szCs w:val="24"/>
        </w:rPr>
        <w:t xml:space="preserve">implement </w:t>
      </w:r>
      <w:r w:rsidR="004009AD">
        <w:rPr>
          <w:sz w:val="24"/>
          <w:szCs w:val="24"/>
        </w:rPr>
        <w:t>various target hardening</w:t>
      </w:r>
      <w:r w:rsidR="00551516">
        <w:rPr>
          <w:sz w:val="24"/>
          <w:szCs w:val="24"/>
        </w:rPr>
        <w:t xml:space="preserve"> and </w:t>
      </w:r>
      <w:r w:rsidR="004009AD">
        <w:rPr>
          <w:sz w:val="24"/>
          <w:szCs w:val="24"/>
        </w:rPr>
        <w:t>prevention measures</w:t>
      </w:r>
      <w:r w:rsidR="00551516">
        <w:rPr>
          <w:sz w:val="24"/>
          <w:szCs w:val="24"/>
        </w:rPr>
        <w:t>, and to offer her support/aftercare</w:t>
      </w:r>
      <w:r w:rsidR="000E5A90">
        <w:rPr>
          <w:sz w:val="24"/>
          <w:szCs w:val="24"/>
        </w:rPr>
        <w:t xml:space="preserve">, </w:t>
      </w:r>
      <w:r w:rsidR="009D7E33">
        <w:rPr>
          <w:sz w:val="24"/>
          <w:szCs w:val="24"/>
        </w:rPr>
        <w:t xml:space="preserve">such as positive </w:t>
      </w:r>
      <w:r w:rsidR="000E5A90">
        <w:rPr>
          <w:sz w:val="24"/>
          <w:szCs w:val="24"/>
        </w:rPr>
        <w:t xml:space="preserve">engagement from </w:t>
      </w:r>
      <w:r w:rsidR="009D7E33">
        <w:rPr>
          <w:sz w:val="24"/>
          <w:szCs w:val="24"/>
        </w:rPr>
        <w:t xml:space="preserve">Victim Focus and </w:t>
      </w:r>
      <w:r w:rsidR="000E5A90">
        <w:rPr>
          <w:sz w:val="24"/>
          <w:szCs w:val="24"/>
        </w:rPr>
        <w:t xml:space="preserve">the </w:t>
      </w:r>
      <w:r w:rsidR="009D7E33">
        <w:rPr>
          <w:sz w:val="24"/>
          <w:szCs w:val="24"/>
        </w:rPr>
        <w:t>Public Protection Unit/partner agenc</w:t>
      </w:r>
      <w:r w:rsidR="000E5A90">
        <w:rPr>
          <w:sz w:val="24"/>
          <w:szCs w:val="24"/>
        </w:rPr>
        <w:t>ies</w:t>
      </w:r>
      <w:r w:rsidR="009D7E33">
        <w:rPr>
          <w:sz w:val="24"/>
          <w:szCs w:val="24"/>
        </w:rPr>
        <w:t>.</w:t>
      </w:r>
    </w:p>
    <w:p w14:paraId="74441A66" w14:textId="73B5A646" w:rsidR="00A71FBF" w:rsidRDefault="00A71FBF" w:rsidP="00EB46AD">
      <w:pPr>
        <w:ind w:right="237"/>
        <w:jc w:val="both"/>
        <w:rPr>
          <w:sz w:val="24"/>
          <w:szCs w:val="24"/>
        </w:rPr>
      </w:pPr>
    </w:p>
    <w:p w14:paraId="51E5631B" w14:textId="7638F2FF" w:rsidR="005126DA" w:rsidRDefault="00311E54" w:rsidP="005D6934">
      <w:pPr>
        <w:ind w:right="237"/>
        <w:jc w:val="both"/>
        <w:rPr>
          <w:sz w:val="24"/>
          <w:szCs w:val="24"/>
        </w:rPr>
      </w:pPr>
      <w:r>
        <w:rPr>
          <w:sz w:val="24"/>
          <w:szCs w:val="24"/>
        </w:rPr>
        <w:t xml:space="preserve">I had identified through my research into POP, </w:t>
      </w:r>
      <w:r w:rsidR="004F1F8F">
        <w:rPr>
          <w:sz w:val="24"/>
          <w:szCs w:val="24"/>
        </w:rPr>
        <w:t xml:space="preserve">25 techniques that </w:t>
      </w:r>
      <w:r w:rsidR="0042389E">
        <w:rPr>
          <w:sz w:val="24"/>
          <w:szCs w:val="24"/>
        </w:rPr>
        <w:t xml:space="preserve">can be used to reduce the opportunity to commit crime, and thus </w:t>
      </w:r>
      <w:r w:rsidR="005126DA">
        <w:rPr>
          <w:sz w:val="24"/>
          <w:szCs w:val="24"/>
        </w:rPr>
        <w:t>some could be appli</w:t>
      </w:r>
      <w:r w:rsidR="00C144D7">
        <w:rPr>
          <w:sz w:val="24"/>
          <w:szCs w:val="24"/>
        </w:rPr>
        <w:t>cable</w:t>
      </w:r>
      <w:r w:rsidR="00EA13C9">
        <w:rPr>
          <w:sz w:val="24"/>
          <w:szCs w:val="24"/>
        </w:rPr>
        <w:t>.</w:t>
      </w:r>
      <w:sdt>
        <w:sdtPr>
          <w:rPr>
            <w:sz w:val="24"/>
            <w:szCs w:val="24"/>
          </w:rPr>
          <w:id w:val="975111082"/>
          <w:citation/>
        </w:sdtPr>
        <w:sdtEndPr/>
        <w:sdtContent>
          <w:r w:rsidR="00551516">
            <w:rPr>
              <w:sz w:val="24"/>
              <w:szCs w:val="24"/>
            </w:rPr>
            <w:fldChar w:fldCharType="begin"/>
          </w:r>
          <w:r w:rsidR="00551516">
            <w:rPr>
              <w:sz w:val="24"/>
              <w:szCs w:val="24"/>
            </w:rPr>
            <w:instrText xml:space="preserve"> CITATION Cla03 \l 2057 </w:instrText>
          </w:r>
          <w:r w:rsidR="00551516">
            <w:rPr>
              <w:sz w:val="24"/>
              <w:szCs w:val="24"/>
            </w:rPr>
            <w:fldChar w:fldCharType="separate"/>
          </w:r>
          <w:r w:rsidR="00551516">
            <w:rPr>
              <w:noProof/>
              <w:sz w:val="24"/>
              <w:szCs w:val="24"/>
            </w:rPr>
            <w:t xml:space="preserve"> </w:t>
          </w:r>
          <w:r w:rsidR="00551516" w:rsidRPr="00551516">
            <w:rPr>
              <w:noProof/>
              <w:sz w:val="24"/>
              <w:szCs w:val="24"/>
            </w:rPr>
            <w:t>(Clarke &amp; Cornish, 2003)</w:t>
          </w:r>
          <w:r w:rsidR="00551516">
            <w:rPr>
              <w:sz w:val="24"/>
              <w:szCs w:val="24"/>
            </w:rPr>
            <w:fldChar w:fldCharType="end"/>
          </w:r>
        </w:sdtContent>
      </w:sdt>
    </w:p>
    <w:p w14:paraId="76F71848" w14:textId="77777777" w:rsidR="005126DA" w:rsidRDefault="005126DA" w:rsidP="005D6934">
      <w:pPr>
        <w:ind w:right="237"/>
        <w:jc w:val="both"/>
        <w:rPr>
          <w:sz w:val="24"/>
          <w:szCs w:val="24"/>
        </w:rPr>
      </w:pPr>
    </w:p>
    <w:p w14:paraId="79AA3BF3" w14:textId="64B36BB9" w:rsidR="001754E8" w:rsidRDefault="005126DA" w:rsidP="005126DA">
      <w:pPr>
        <w:ind w:right="237"/>
        <w:jc w:val="both"/>
        <w:rPr>
          <w:sz w:val="24"/>
          <w:szCs w:val="24"/>
        </w:rPr>
      </w:pPr>
      <w:r>
        <w:rPr>
          <w:sz w:val="24"/>
          <w:szCs w:val="24"/>
        </w:rPr>
        <w:t xml:space="preserve">I gave the victim </w:t>
      </w:r>
      <w:r w:rsidR="00EA13C9">
        <w:rPr>
          <w:sz w:val="24"/>
          <w:szCs w:val="24"/>
        </w:rPr>
        <w:t>advice on getting</w:t>
      </w:r>
      <w:r>
        <w:rPr>
          <w:sz w:val="24"/>
          <w:szCs w:val="24"/>
        </w:rPr>
        <w:t xml:space="preserve"> </w:t>
      </w:r>
      <w:r w:rsidR="00EA13C9">
        <w:rPr>
          <w:sz w:val="24"/>
          <w:szCs w:val="24"/>
        </w:rPr>
        <w:t>CCTV cameras installed</w:t>
      </w:r>
      <w:r>
        <w:rPr>
          <w:sz w:val="24"/>
          <w:szCs w:val="24"/>
        </w:rPr>
        <w:t xml:space="preserve"> outside of her house, and signage</w:t>
      </w:r>
      <w:r w:rsidR="0094026A">
        <w:rPr>
          <w:sz w:val="24"/>
          <w:szCs w:val="24"/>
        </w:rPr>
        <w:t xml:space="preserve"> (such as ‘NO LOITERING!’ or ‘CCTV IN OPERATION!’)</w:t>
      </w:r>
      <w:r>
        <w:rPr>
          <w:sz w:val="24"/>
          <w:szCs w:val="24"/>
        </w:rPr>
        <w:t xml:space="preserve"> to put up which might stop similar incidents from occurring in future.</w:t>
      </w:r>
      <w:r w:rsidR="0094026A">
        <w:rPr>
          <w:sz w:val="24"/>
          <w:szCs w:val="24"/>
        </w:rPr>
        <w:t xml:space="preserve"> </w:t>
      </w:r>
    </w:p>
    <w:p w14:paraId="0E85B4E2" w14:textId="77777777" w:rsidR="00714912" w:rsidRDefault="00714912" w:rsidP="005126DA">
      <w:pPr>
        <w:ind w:right="237"/>
        <w:jc w:val="both"/>
        <w:rPr>
          <w:sz w:val="24"/>
          <w:szCs w:val="24"/>
        </w:rPr>
      </w:pPr>
    </w:p>
    <w:p w14:paraId="6DBFBEDC" w14:textId="2E17584C" w:rsidR="00E4492A" w:rsidRDefault="00E4492A" w:rsidP="005126DA">
      <w:pPr>
        <w:ind w:right="237"/>
        <w:jc w:val="both"/>
        <w:rPr>
          <w:sz w:val="24"/>
          <w:szCs w:val="24"/>
        </w:rPr>
      </w:pPr>
      <w:r>
        <w:rPr>
          <w:sz w:val="24"/>
          <w:szCs w:val="24"/>
        </w:rPr>
        <w:t xml:space="preserve">I tasked the local neighbourhood policing team with patrolling the area and checking-in with the victim </w:t>
      </w:r>
      <w:r w:rsidR="00714912">
        <w:rPr>
          <w:sz w:val="24"/>
          <w:szCs w:val="24"/>
        </w:rPr>
        <w:t>routinely, thus being there to listen to any of her concerns and offer her on-the-spot advice.</w:t>
      </w:r>
    </w:p>
    <w:p w14:paraId="71C4CEFE" w14:textId="2645E73A" w:rsidR="0048017C" w:rsidRDefault="0048017C" w:rsidP="005D6934">
      <w:pPr>
        <w:ind w:right="237"/>
        <w:jc w:val="both"/>
        <w:rPr>
          <w:sz w:val="24"/>
          <w:szCs w:val="24"/>
        </w:rPr>
      </w:pPr>
    </w:p>
    <w:p w14:paraId="0FEEFB0E" w14:textId="3AC47266" w:rsidR="00025650" w:rsidRPr="00270EEB" w:rsidRDefault="00EB6673" w:rsidP="00340E9A">
      <w:pPr>
        <w:ind w:right="237"/>
        <w:jc w:val="both"/>
        <w:rPr>
          <w:sz w:val="24"/>
          <w:szCs w:val="24"/>
        </w:rPr>
      </w:pPr>
      <w:r>
        <w:rPr>
          <w:sz w:val="24"/>
          <w:szCs w:val="24"/>
        </w:rPr>
        <w:t>Upon reflection</w:t>
      </w:r>
      <w:r w:rsidR="000303C4">
        <w:rPr>
          <w:sz w:val="24"/>
          <w:szCs w:val="24"/>
        </w:rPr>
        <w:t xml:space="preserve">, I felt I acted in line with </w:t>
      </w:r>
      <w:r w:rsidR="00935A31">
        <w:rPr>
          <w:sz w:val="24"/>
          <w:szCs w:val="24"/>
        </w:rPr>
        <w:t xml:space="preserve">the best interests of the victim and the local community at heart, </w:t>
      </w:r>
      <w:r w:rsidR="004667E7">
        <w:rPr>
          <w:sz w:val="24"/>
          <w:szCs w:val="24"/>
        </w:rPr>
        <w:t>and according to my responsibilities</w:t>
      </w:r>
      <w:r w:rsidR="00935A31">
        <w:rPr>
          <w:sz w:val="24"/>
          <w:szCs w:val="24"/>
        </w:rPr>
        <w:t xml:space="preserve"> as a police officer. </w:t>
      </w:r>
      <w:r w:rsidR="002142DF">
        <w:rPr>
          <w:sz w:val="24"/>
          <w:szCs w:val="24"/>
        </w:rPr>
        <w:t xml:space="preserve">I am aware of the concept of unconscious bias, </w:t>
      </w:r>
      <w:r w:rsidR="0014018D">
        <w:rPr>
          <w:sz w:val="24"/>
          <w:szCs w:val="24"/>
        </w:rPr>
        <w:t xml:space="preserve">which </w:t>
      </w:r>
      <w:r w:rsidR="00AF4981">
        <w:rPr>
          <w:sz w:val="24"/>
          <w:szCs w:val="24"/>
        </w:rPr>
        <w:t>c</w:t>
      </w:r>
      <w:r w:rsidR="00BC6965">
        <w:rPr>
          <w:sz w:val="24"/>
          <w:szCs w:val="24"/>
        </w:rPr>
        <w:t>ould be defined as; “attitudes</w:t>
      </w:r>
      <w:r w:rsidR="00880D24">
        <w:rPr>
          <w:sz w:val="24"/>
          <w:szCs w:val="24"/>
        </w:rPr>
        <w:t xml:space="preserve"> </w:t>
      </w:r>
      <w:r w:rsidR="00BC6965">
        <w:rPr>
          <w:sz w:val="24"/>
          <w:szCs w:val="24"/>
        </w:rPr>
        <w:t xml:space="preserve">and beliefs that occur outside of our conscious awareness and control.” </w:t>
      </w:r>
      <w:sdt>
        <w:sdtPr>
          <w:rPr>
            <w:sz w:val="24"/>
            <w:szCs w:val="24"/>
          </w:rPr>
          <w:id w:val="16047386"/>
          <w:citation/>
        </w:sdtPr>
        <w:sdtEndPr/>
        <w:sdtContent>
          <w:r w:rsidR="00837724">
            <w:rPr>
              <w:sz w:val="24"/>
              <w:szCs w:val="24"/>
            </w:rPr>
            <w:fldChar w:fldCharType="begin"/>
          </w:r>
          <w:r w:rsidR="00837724">
            <w:rPr>
              <w:sz w:val="24"/>
              <w:szCs w:val="24"/>
            </w:rPr>
            <w:instrText xml:space="preserve"> CITATION Ruh20 \l 2057 </w:instrText>
          </w:r>
          <w:r w:rsidR="00837724">
            <w:rPr>
              <w:sz w:val="24"/>
              <w:szCs w:val="24"/>
            </w:rPr>
            <w:fldChar w:fldCharType="separate"/>
          </w:r>
          <w:r w:rsidR="00837724" w:rsidRPr="00837724">
            <w:rPr>
              <w:noProof/>
              <w:sz w:val="24"/>
              <w:szCs w:val="24"/>
            </w:rPr>
            <w:t>(Ruhl, 2020)</w:t>
          </w:r>
          <w:r w:rsidR="00837724">
            <w:rPr>
              <w:sz w:val="24"/>
              <w:szCs w:val="24"/>
            </w:rPr>
            <w:fldChar w:fldCharType="end"/>
          </w:r>
        </w:sdtContent>
      </w:sdt>
      <w:r w:rsidR="00837724">
        <w:rPr>
          <w:sz w:val="24"/>
          <w:szCs w:val="24"/>
        </w:rPr>
        <w:t>.</w:t>
      </w:r>
      <w:r w:rsidR="00EB40B1">
        <w:rPr>
          <w:color w:val="222222"/>
          <w:sz w:val="24"/>
          <w:szCs w:val="24"/>
          <w:shd w:val="clear" w:color="auto" w:fill="FFFFFF"/>
        </w:rPr>
        <w:t xml:space="preserve"> </w:t>
      </w:r>
    </w:p>
    <w:p w14:paraId="5E21F8DD" w14:textId="5B43CCA6" w:rsidR="00025650" w:rsidRDefault="00025650" w:rsidP="00340E9A">
      <w:pPr>
        <w:ind w:right="237"/>
        <w:jc w:val="both"/>
        <w:rPr>
          <w:sz w:val="24"/>
          <w:szCs w:val="24"/>
        </w:rPr>
      </w:pPr>
    </w:p>
    <w:p w14:paraId="4F565517" w14:textId="273C5944" w:rsidR="00555D45" w:rsidRDefault="00DE7B4C" w:rsidP="00340E9A">
      <w:pPr>
        <w:ind w:right="237"/>
        <w:jc w:val="both"/>
        <w:rPr>
          <w:sz w:val="24"/>
          <w:szCs w:val="24"/>
        </w:rPr>
      </w:pPr>
      <w:r>
        <w:rPr>
          <w:sz w:val="24"/>
          <w:szCs w:val="24"/>
        </w:rPr>
        <w:lastRenderedPageBreak/>
        <w:t xml:space="preserve">If I </w:t>
      </w:r>
      <w:r w:rsidR="00CC30F8">
        <w:rPr>
          <w:sz w:val="24"/>
          <w:szCs w:val="24"/>
        </w:rPr>
        <w:t xml:space="preserve">had </w:t>
      </w:r>
      <w:r>
        <w:rPr>
          <w:sz w:val="24"/>
          <w:szCs w:val="24"/>
        </w:rPr>
        <w:t xml:space="preserve">allowed unconscious bias to affect my decision making or handling of this incident, I could have </w:t>
      </w:r>
      <w:r w:rsidR="00CE151E">
        <w:rPr>
          <w:sz w:val="24"/>
          <w:szCs w:val="24"/>
        </w:rPr>
        <w:t xml:space="preserve">potentially </w:t>
      </w:r>
      <w:r w:rsidR="00CC30F8">
        <w:rPr>
          <w:sz w:val="24"/>
          <w:szCs w:val="24"/>
        </w:rPr>
        <w:t xml:space="preserve">not dealt with the situation in a fair and effective </w:t>
      </w:r>
      <w:r w:rsidR="00833F27">
        <w:rPr>
          <w:sz w:val="24"/>
          <w:szCs w:val="24"/>
        </w:rPr>
        <w:t>manner</w:t>
      </w:r>
      <w:r w:rsidR="00CC30F8">
        <w:rPr>
          <w:sz w:val="24"/>
          <w:szCs w:val="24"/>
        </w:rPr>
        <w:t xml:space="preserve">. </w:t>
      </w:r>
    </w:p>
    <w:p w14:paraId="505B4B9C" w14:textId="77777777" w:rsidR="00555D45" w:rsidRDefault="00555D45" w:rsidP="00340E9A">
      <w:pPr>
        <w:ind w:right="237"/>
        <w:jc w:val="both"/>
        <w:rPr>
          <w:sz w:val="24"/>
          <w:szCs w:val="24"/>
        </w:rPr>
      </w:pPr>
    </w:p>
    <w:p w14:paraId="76D55112" w14:textId="77777777" w:rsidR="0039227E" w:rsidRDefault="00CC30F8" w:rsidP="00340E9A">
      <w:pPr>
        <w:ind w:right="237"/>
        <w:jc w:val="both"/>
        <w:rPr>
          <w:sz w:val="24"/>
          <w:szCs w:val="24"/>
        </w:rPr>
      </w:pPr>
      <w:r>
        <w:rPr>
          <w:sz w:val="24"/>
          <w:szCs w:val="24"/>
        </w:rPr>
        <w:t xml:space="preserve">For example, I knew the victim had mental health issues, and </w:t>
      </w:r>
      <w:r w:rsidR="00555D45">
        <w:rPr>
          <w:sz w:val="24"/>
          <w:szCs w:val="24"/>
        </w:rPr>
        <w:t xml:space="preserve">I recognise that there was the potential for my unconscious bias to ‘kick in’ and </w:t>
      </w:r>
      <w:r w:rsidR="002339DD">
        <w:rPr>
          <w:sz w:val="24"/>
          <w:szCs w:val="24"/>
        </w:rPr>
        <w:t>say</w:t>
      </w:r>
      <w:r w:rsidR="0039227E">
        <w:rPr>
          <w:sz w:val="24"/>
          <w:szCs w:val="24"/>
        </w:rPr>
        <w:t xml:space="preserve"> to me</w:t>
      </w:r>
      <w:r w:rsidR="002339DD">
        <w:rPr>
          <w:sz w:val="24"/>
          <w:szCs w:val="24"/>
        </w:rPr>
        <w:t>; “</w:t>
      </w:r>
      <w:r w:rsidR="0039227E">
        <w:rPr>
          <w:sz w:val="24"/>
          <w:szCs w:val="24"/>
        </w:rPr>
        <w:t xml:space="preserve">She </w:t>
      </w:r>
      <w:r w:rsidR="002339DD">
        <w:rPr>
          <w:sz w:val="24"/>
          <w:szCs w:val="24"/>
        </w:rPr>
        <w:t>is overreacting because of her mental health issues</w:t>
      </w:r>
      <w:r w:rsidR="009133AF">
        <w:rPr>
          <w:sz w:val="24"/>
          <w:szCs w:val="24"/>
        </w:rPr>
        <w:t xml:space="preserve">.” </w:t>
      </w:r>
    </w:p>
    <w:p w14:paraId="7D676FA2" w14:textId="77777777" w:rsidR="0039227E" w:rsidRDefault="0039227E" w:rsidP="00340E9A">
      <w:pPr>
        <w:ind w:right="237"/>
        <w:jc w:val="both"/>
        <w:rPr>
          <w:sz w:val="24"/>
          <w:szCs w:val="24"/>
        </w:rPr>
      </w:pPr>
    </w:p>
    <w:p w14:paraId="585519A4" w14:textId="4960CBFA" w:rsidR="00025650" w:rsidRDefault="003B1557" w:rsidP="00340E9A">
      <w:pPr>
        <w:ind w:right="237"/>
        <w:jc w:val="both"/>
        <w:rPr>
          <w:sz w:val="24"/>
          <w:szCs w:val="24"/>
        </w:rPr>
      </w:pPr>
      <w:r>
        <w:rPr>
          <w:sz w:val="24"/>
          <w:szCs w:val="24"/>
        </w:rPr>
        <w:t xml:space="preserve">My unconscious bias could have </w:t>
      </w:r>
      <w:r w:rsidR="00833F27">
        <w:rPr>
          <w:sz w:val="24"/>
          <w:szCs w:val="24"/>
        </w:rPr>
        <w:t xml:space="preserve">also </w:t>
      </w:r>
      <w:r>
        <w:rPr>
          <w:sz w:val="24"/>
          <w:szCs w:val="24"/>
        </w:rPr>
        <w:t xml:space="preserve">impacted my decision making towards the youths, by saying; “They are just naughty kids </w:t>
      </w:r>
      <w:r w:rsidR="000757C7">
        <w:rPr>
          <w:sz w:val="24"/>
          <w:szCs w:val="24"/>
        </w:rPr>
        <w:t xml:space="preserve">that are </w:t>
      </w:r>
      <w:r w:rsidR="00833F27">
        <w:rPr>
          <w:sz w:val="24"/>
          <w:szCs w:val="24"/>
        </w:rPr>
        <w:t>thuggish</w:t>
      </w:r>
      <w:r w:rsidR="00880D24">
        <w:rPr>
          <w:sz w:val="24"/>
          <w:szCs w:val="24"/>
        </w:rPr>
        <w:t xml:space="preserve">.” </w:t>
      </w:r>
    </w:p>
    <w:p w14:paraId="3252D8FC" w14:textId="2F5B17EF" w:rsidR="000757C7" w:rsidRDefault="000757C7" w:rsidP="00340E9A">
      <w:pPr>
        <w:ind w:right="237"/>
        <w:jc w:val="both"/>
        <w:rPr>
          <w:sz w:val="24"/>
          <w:szCs w:val="24"/>
        </w:rPr>
      </w:pPr>
    </w:p>
    <w:p w14:paraId="64FACE12" w14:textId="472BC8DC" w:rsidR="002B37BB" w:rsidRDefault="000757C7" w:rsidP="00340E9A">
      <w:pPr>
        <w:ind w:right="237"/>
        <w:jc w:val="both"/>
        <w:rPr>
          <w:sz w:val="24"/>
          <w:szCs w:val="24"/>
        </w:rPr>
      </w:pPr>
      <w:r>
        <w:rPr>
          <w:sz w:val="24"/>
          <w:szCs w:val="24"/>
        </w:rPr>
        <w:t xml:space="preserve">By allowing either of these unconscious </w:t>
      </w:r>
      <w:r w:rsidR="00880D24">
        <w:rPr>
          <w:sz w:val="24"/>
          <w:szCs w:val="24"/>
        </w:rPr>
        <w:t>bias</w:t>
      </w:r>
      <w:r w:rsidR="00A34700">
        <w:rPr>
          <w:sz w:val="24"/>
          <w:szCs w:val="24"/>
        </w:rPr>
        <w:t>’</w:t>
      </w:r>
      <w:r w:rsidR="00F57A76">
        <w:rPr>
          <w:sz w:val="24"/>
          <w:szCs w:val="24"/>
        </w:rPr>
        <w:t>s</w:t>
      </w:r>
      <w:r>
        <w:rPr>
          <w:sz w:val="24"/>
          <w:szCs w:val="24"/>
        </w:rPr>
        <w:t xml:space="preserve"> to </w:t>
      </w:r>
      <w:r w:rsidR="00DD201A">
        <w:rPr>
          <w:sz w:val="24"/>
          <w:szCs w:val="24"/>
        </w:rPr>
        <w:t xml:space="preserve">come to fruition and impact my decision making, I would not have been acting in line with the Code of Ethics. </w:t>
      </w:r>
    </w:p>
    <w:p w14:paraId="6928343F" w14:textId="77777777" w:rsidR="002B37BB" w:rsidRDefault="002B37BB" w:rsidP="00340E9A">
      <w:pPr>
        <w:ind w:right="237"/>
        <w:jc w:val="both"/>
        <w:rPr>
          <w:sz w:val="24"/>
          <w:szCs w:val="24"/>
        </w:rPr>
      </w:pPr>
    </w:p>
    <w:p w14:paraId="54B2043D" w14:textId="75744C5F" w:rsidR="000757C7" w:rsidRDefault="00DD201A" w:rsidP="00340E9A">
      <w:pPr>
        <w:ind w:right="237"/>
        <w:jc w:val="both"/>
        <w:rPr>
          <w:sz w:val="24"/>
          <w:szCs w:val="24"/>
        </w:rPr>
      </w:pPr>
      <w:r>
        <w:rPr>
          <w:sz w:val="24"/>
          <w:szCs w:val="24"/>
        </w:rPr>
        <w:t>I was conscious of the Code of Ethics in terms of the policing principles and standards of professional behaviour, and I kn</w:t>
      </w:r>
      <w:r w:rsidR="005E74C1">
        <w:rPr>
          <w:sz w:val="24"/>
          <w:szCs w:val="24"/>
        </w:rPr>
        <w:t xml:space="preserve">ow that I must constantly ‘check’ myself to ensure I </w:t>
      </w:r>
      <w:r w:rsidR="0023504F">
        <w:rPr>
          <w:sz w:val="24"/>
          <w:szCs w:val="24"/>
        </w:rPr>
        <w:t xml:space="preserve">know what biases might affect me, and to counteract these by constantly allowing the Code of Ethics to underpin everything I do. This ensures that I act with honesty and integrity at all times and provide an impartial, </w:t>
      </w:r>
      <w:r w:rsidR="00664D3F">
        <w:rPr>
          <w:sz w:val="24"/>
          <w:szCs w:val="24"/>
        </w:rPr>
        <w:t>fair,</w:t>
      </w:r>
      <w:r w:rsidR="0023504F">
        <w:rPr>
          <w:sz w:val="24"/>
          <w:szCs w:val="24"/>
        </w:rPr>
        <w:t xml:space="preserve"> and transparent service</w:t>
      </w:r>
      <w:r w:rsidR="002B37BB">
        <w:rPr>
          <w:sz w:val="24"/>
          <w:szCs w:val="24"/>
        </w:rPr>
        <w:t xml:space="preserve"> to the communities I serve. </w:t>
      </w:r>
    </w:p>
    <w:p w14:paraId="45028ECE" w14:textId="0E2D417E" w:rsidR="009A5F9E" w:rsidRDefault="009A5F9E" w:rsidP="00340E9A">
      <w:pPr>
        <w:ind w:right="237"/>
        <w:jc w:val="both"/>
        <w:rPr>
          <w:sz w:val="24"/>
          <w:szCs w:val="24"/>
        </w:rPr>
      </w:pPr>
    </w:p>
    <w:p w14:paraId="3F2CC1B6" w14:textId="78DC96DC" w:rsidR="001C3EB4" w:rsidRDefault="009A5F9E" w:rsidP="00340E9A">
      <w:pPr>
        <w:ind w:right="237"/>
        <w:jc w:val="both"/>
        <w:rPr>
          <w:sz w:val="24"/>
          <w:szCs w:val="24"/>
        </w:rPr>
      </w:pPr>
      <w:r>
        <w:rPr>
          <w:sz w:val="24"/>
          <w:szCs w:val="24"/>
        </w:rPr>
        <w:t xml:space="preserve">The victim was pleased with the service she received, and the youths </w:t>
      </w:r>
      <w:r w:rsidR="005D3790">
        <w:rPr>
          <w:sz w:val="24"/>
          <w:szCs w:val="24"/>
        </w:rPr>
        <w:t>realised how serious ASB is and the potential impact it can have on their own lives and o</w:t>
      </w:r>
      <w:r w:rsidR="00097E40">
        <w:rPr>
          <w:sz w:val="24"/>
          <w:szCs w:val="24"/>
        </w:rPr>
        <w:t>n</w:t>
      </w:r>
      <w:r w:rsidR="005D3790">
        <w:rPr>
          <w:sz w:val="24"/>
          <w:szCs w:val="24"/>
        </w:rPr>
        <w:t xml:space="preserve"> the lives of those within the community. </w:t>
      </w:r>
      <w:r w:rsidR="001C3EB4">
        <w:rPr>
          <w:sz w:val="24"/>
          <w:szCs w:val="24"/>
        </w:rPr>
        <w:t>I feel that I inspired in the victim</w:t>
      </w:r>
      <w:r w:rsidR="006304AD">
        <w:rPr>
          <w:sz w:val="24"/>
          <w:szCs w:val="24"/>
        </w:rPr>
        <w:t>,</w:t>
      </w:r>
      <w:r w:rsidR="001C3EB4">
        <w:rPr>
          <w:sz w:val="24"/>
          <w:szCs w:val="24"/>
        </w:rPr>
        <w:t xml:space="preserve"> confidence in the police and that I </w:t>
      </w:r>
      <w:r w:rsidR="009B4CBB">
        <w:rPr>
          <w:sz w:val="24"/>
          <w:szCs w:val="24"/>
        </w:rPr>
        <w:t xml:space="preserve">corrected the behaviour of the youths before it could escalate and negatively impact </w:t>
      </w:r>
      <w:r w:rsidR="00380CC5">
        <w:rPr>
          <w:sz w:val="24"/>
          <w:szCs w:val="24"/>
        </w:rPr>
        <w:t>the community.</w:t>
      </w:r>
    </w:p>
    <w:p w14:paraId="2D82EBE2" w14:textId="12A00FE7" w:rsidR="00666344" w:rsidRDefault="00666344" w:rsidP="00340E9A">
      <w:pPr>
        <w:ind w:right="237"/>
        <w:jc w:val="both"/>
        <w:rPr>
          <w:sz w:val="24"/>
          <w:szCs w:val="24"/>
        </w:rPr>
      </w:pPr>
    </w:p>
    <w:p w14:paraId="218EB962" w14:textId="153EE193" w:rsidR="00666344" w:rsidRDefault="00380CC5" w:rsidP="00340E9A">
      <w:pPr>
        <w:ind w:right="237"/>
        <w:jc w:val="both"/>
        <w:rPr>
          <w:sz w:val="24"/>
          <w:szCs w:val="24"/>
        </w:rPr>
      </w:pPr>
      <w:r>
        <w:rPr>
          <w:sz w:val="24"/>
          <w:szCs w:val="24"/>
        </w:rPr>
        <w:t>My</w:t>
      </w:r>
      <w:r w:rsidR="00C45A19">
        <w:rPr>
          <w:sz w:val="24"/>
          <w:szCs w:val="24"/>
        </w:rPr>
        <w:t xml:space="preserve"> experience of dealing with ASB in my local community has not influenced </w:t>
      </w:r>
      <w:r w:rsidR="003514E0">
        <w:rPr>
          <w:sz w:val="24"/>
          <w:szCs w:val="24"/>
        </w:rPr>
        <w:t>my perception of the wider community at all. I know that each individual within my community is different, and that each incident will be unique and have various factors that must be taken into consideration.</w:t>
      </w:r>
    </w:p>
    <w:p w14:paraId="15428835" w14:textId="3470157F" w:rsidR="003514E0" w:rsidRDefault="003514E0" w:rsidP="00340E9A">
      <w:pPr>
        <w:ind w:right="237"/>
        <w:jc w:val="both"/>
        <w:rPr>
          <w:sz w:val="24"/>
          <w:szCs w:val="24"/>
        </w:rPr>
      </w:pPr>
    </w:p>
    <w:p w14:paraId="4AF58479" w14:textId="76CE4D7C" w:rsidR="003514E0" w:rsidRDefault="003514E0" w:rsidP="00340E9A">
      <w:pPr>
        <w:ind w:right="237"/>
        <w:jc w:val="both"/>
        <w:rPr>
          <w:sz w:val="24"/>
          <w:szCs w:val="24"/>
        </w:rPr>
      </w:pPr>
      <w:r>
        <w:rPr>
          <w:sz w:val="24"/>
          <w:szCs w:val="24"/>
        </w:rPr>
        <w:t xml:space="preserve">By using </w:t>
      </w:r>
      <w:r w:rsidR="002D1DA6">
        <w:rPr>
          <w:sz w:val="24"/>
          <w:szCs w:val="24"/>
        </w:rPr>
        <w:t xml:space="preserve">and considering </w:t>
      </w:r>
      <w:r>
        <w:rPr>
          <w:sz w:val="24"/>
          <w:szCs w:val="24"/>
        </w:rPr>
        <w:t xml:space="preserve">models such as </w:t>
      </w:r>
      <w:r w:rsidR="002D1DA6">
        <w:rPr>
          <w:sz w:val="24"/>
          <w:szCs w:val="24"/>
        </w:rPr>
        <w:t xml:space="preserve">the Code of Ethics, </w:t>
      </w:r>
      <w:r>
        <w:rPr>
          <w:sz w:val="24"/>
          <w:szCs w:val="24"/>
        </w:rPr>
        <w:t>T.H.R.I.V.E, the NDM</w:t>
      </w:r>
      <w:r w:rsidR="00CC2FB8">
        <w:rPr>
          <w:sz w:val="24"/>
          <w:szCs w:val="24"/>
        </w:rPr>
        <w:t xml:space="preserve">, POP </w:t>
      </w:r>
      <w:r>
        <w:rPr>
          <w:sz w:val="24"/>
          <w:szCs w:val="24"/>
        </w:rPr>
        <w:t xml:space="preserve">and SARA </w:t>
      </w:r>
      <w:r w:rsidR="00CC2FB8">
        <w:rPr>
          <w:sz w:val="24"/>
          <w:szCs w:val="24"/>
        </w:rPr>
        <w:t xml:space="preserve">to assist me in the execution of my duties, I can </w:t>
      </w:r>
      <w:r w:rsidR="00611FA2">
        <w:rPr>
          <w:sz w:val="24"/>
          <w:szCs w:val="24"/>
        </w:rPr>
        <w:t>navigate these factors and individualities and allow th</w:t>
      </w:r>
      <w:r w:rsidR="00267D64">
        <w:rPr>
          <w:sz w:val="24"/>
          <w:szCs w:val="24"/>
        </w:rPr>
        <w:t xml:space="preserve">ose </w:t>
      </w:r>
      <w:r w:rsidR="00611FA2">
        <w:rPr>
          <w:sz w:val="24"/>
          <w:szCs w:val="24"/>
        </w:rPr>
        <w:t xml:space="preserve">to inform my decision making, as opposed to </w:t>
      </w:r>
      <w:r w:rsidR="00EF1F88">
        <w:rPr>
          <w:sz w:val="24"/>
          <w:szCs w:val="24"/>
        </w:rPr>
        <w:t xml:space="preserve">allowing unconscious and unfounded biases </w:t>
      </w:r>
      <w:r w:rsidR="00267D64">
        <w:rPr>
          <w:sz w:val="24"/>
          <w:szCs w:val="24"/>
        </w:rPr>
        <w:t xml:space="preserve">or previous negative experiences within policing to do so. </w:t>
      </w:r>
    </w:p>
    <w:p w14:paraId="0EF0B434" w14:textId="19D824EA" w:rsidR="002D1DA6" w:rsidRPr="00C23D7D" w:rsidRDefault="00C23D7D" w:rsidP="00340E9A">
      <w:pPr>
        <w:ind w:right="237"/>
        <w:jc w:val="both"/>
        <w:rPr>
          <w:b/>
          <w:bCs/>
          <w:sz w:val="24"/>
          <w:szCs w:val="24"/>
        </w:rPr>
      </w:pPr>
      <w:r>
        <w:rPr>
          <w:b/>
          <w:bCs/>
          <w:sz w:val="24"/>
          <w:szCs w:val="24"/>
        </w:rPr>
        <w:t>Word Count: 1889 Words.</w:t>
      </w:r>
    </w:p>
    <w:p w14:paraId="6738BCAB" w14:textId="06AACB22" w:rsidR="009B4CBB" w:rsidRDefault="009B4CBB" w:rsidP="00340E9A">
      <w:pPr>
        <w:ind w:right="237"/>
        <w:jc w:val="both"/>
        <w:rPr>
          <w:sz w:val="24"/>
          <w:szCs w:val="24"/>
        </w:rPr>
      </w:pPr>
    </w:p>
    <w:p w14:paraId="613F971D" w14:textId="7ED5B5A7" w:rsidR="009B4CBB" w:rsidRPr="00270EEB" w:rsidRDefault="009B4CBB"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568CE82C" w:rsidR="000F7ECD" w:rsidRPr="005218B3" w:rsidRDefault="00025650" w:rsidP="005218B3">
      <w:pPr>
        <w:ind w:right="237"/>
        <w:sectPr w:rsidR="000F7ECD" w:rsidRPr="005218B3" w:rsidSect="0022001B">
          <w:pgSz w:w="11906" w:h="16838" w:code="9"/>
          <w:pgMar w:top="1440" w:right="1440" w:bottom="1440" w:left="1440" w:header="720" w:footer="720" w:gutter="0"/>
          <w:cols w:space="720"/>
          <w:docGrid w:linePitch="272"/>
        </w:sectPr>
      </w:pPr>
      <w:r>
        <w:br w:type="page"/>
      </w:r>
    </w:p>
    <w:p w14:paraId="6706116D" w14:textId="4D002920" w:rsidR="00390074" w:rsidRDefault="00390074" w:rsidP="5848403C">
      <w:pPr>
        <w:ind w:right="237"/>
        <w:jc w:val="both"/>
        <w:rPr>
          <w:b/>
          <w:bCs/>
          <w:sz w:val="24"/>
          <w:szCs w:val="24"/>
        </w:rPr>
      </w:pPr>
    </w:p>
    <w:sdt>
      <w:sdtPr>
        <w:id w:val="1634144451"/>
        <w:docPartObj>
          <w:docPartGallery w:val="Bibliographies"/>
          <w:docPartUnique/>
        </w:docPartObj>
      </w:sdtPr>
      <w:sdtEndPr>
        <w:rPr>
          <w:b w:val="0"/>
          <w:kern w:val="0"/>
          <w:sz w:val="24"/>
          <w:szCs w:val="24"/>
        </w:rPr>
      </w:sdtEndPr>
      <w:sdtContent>
        <w:p w14:paraId="0500DFCA" w14:textId="2B124620" w:rsidR="005218B3" w:rsidRPr="005218B3" w:rsidRDefault="005218B3">
          <w:pPr>
            <w:pStyle w:val="Heading1"/>
            <w:rPr>
              <w:sz w:val="24"/>
              <w:szCs w:val="18"/>
            </w:rPr>
          </w:pPr>
          <w:r w:rsidRPr="005218B3">
            <w:rPr>
              <w:sz w:val="24"/>
              <w:szCs w:val="18"/>
            </w:rPr>
            <w:t>Bibliography</w:t>
          </w:r>
        </w:p>
        <w:sdt>
          <w:sdtPr>
            <w:rPr>
              <w:sz w:val="24"/>
              <w:szCs w:val="24"/>
            </w:rPr>
            <w:id w:val="111145805"/>
            <w:bibliography/>
          </w:sdtPr>
          <w:sdtContent>
            <w:p w14:paraId="1F9E4D57" w14:textId="77777777" w:rsidR="005218B3" w:rsidRPr="005218B3" w:rsidRDefault="005218B3" w:rsidP="005218B3">
              <w:pPr>
                <w:pStyle w:val="Bibliography"/>
                <w:ind w:left="720" w:hanging="720"/>
                <w:rPr>
                  <w:noProof/>
                  <w:sz w:val="32"/>
                  <w:szCs w:val="32"/>
                </w:rPr>
              </w:pPr>
              <w:r w:rsidRPr="005218B3">
                <w:rPr>
                  <w:sz w:val="24"/>
                  <w:szCs w:val="24"/>
                </w:rPr>
                <w:fldChar w:fldCharType="begin"/>
              </w:r>
              <w:r w:rsidRPr="005218B3">
                <w:rPr>
                  <w:sz w:val="24"/>
                  <w:szCs w:val="24"/>
                </w:rPr>
                <w:instrText xml:space="preserve"> BIBLIOGRAPHY </w:instrText>
              </w:r>
              <w:r w:rsidRPr="005218B3">
                <w:rPr>
                  <w:sz w:val="24"/>
                  <w:szCs w:val="24"/>
                </w:rPr>
                <w:fldChar w:fldCharType="separate"/>
              </w:r>
              <w:r w:rsidRPr="005218B3">
                <w:rPr>
                  <w:noProof/>
                  <w:sz w:val="24"/>
                  <w:szCs w:val="24"/>
                </w:rPr>
                <w:t xml:space="preserve">Brown, J. (2021). </w:t>
              </w:r>
              <w:r w:rsidRPr="005218B3">
                <w:rPr>
                  <w:i/>
                  <w:iCs/>
                  <w:noProof/>
                  <w:sz w:val="24"/>
                  <w:szCs w:val="24"/>
                </w:rPr>
                <w:t>Police powers: An introduction.</w:t>
              </w:r>
              <w:r w:rsidRPr="005218B3">
                <w:rPr>
                  <w:noProof/>
                  <w:sz w:val="24"/>
                  <w:szCs w:val="24"/>
                </w:rPr>
                <w:t xml:space="preserve"> House of Commons Library. London: House of Commons Library. Retrieved April 23, 2022, from https://researchbriefings.files.parliament.uk/documents/CBP-8637/CBP-8637.pdf</w:t>
              </w:r>
            </w:p>
            <w:p w14:paraId="1709BC14" w14:textId="77777777" w:rsidR="005218B3" w:rsidRPr="005218B3" w:rsidRDefault="005218B3" w:rsidP="005218B3">
              <w:pPr>
                <w:pStyle w:val="Bibliography"/>
                <w:ind w:left="720" w:hanging="720"/>
                <w:rPr>
                  <w:noProof/>
                  <w:sz w:val="24"/>
                  <w:szCs w:val="24"/>
                </w:rPr>
              </w:pPr>
              <w:r w:rsidRPr="005218B3">
                <w:rPr>
                  <w:noProof/>
                  <w:sz w:val="24"/>
                  <w:szCs w:val="24"/>
                </w:rPr>
                <w:t xml:space="preserve">Cirillo, F. (2011). </w:t>
              </w:r>
              <w:r w:rsidRPr="005218B3">
                <w:rPr>
                  <w:i/>
                  <w:iCs/>
                  <w:noProof/>
                  <w:sz w:val="24"/>
                  <w:szCs w:val="24"/>
                </w:rPr>
                <w:t>The Pomodoro Technique</w:t>
              </w:r>
              <w:r w:rsidRPr="005218B3">
                <w:rPr>
                  <w:noProof/>
                  <w:sz w:val="24"/>
                  <w:szCs w:val="24"/>
                </w:rPr>
                <w:t>. Retrieved from francescocirillo.com: https://francescocirillo.com/pages/pomodoro-technique</w:t>
              </w:r>
            </w:p>
            <w:p w14:paraId="6B810AF4" w14:textId="77777777" w:rsidR="005218B3" w:rsidRPr="005218B3" w:rsidRDefault="005218B3" w:rsidP="005218B3">
              <w:pPr>
                <w:pStyle w:val="Bibliography"/>
                <w:ind w:left="720" w:hanging="720"/>
                <w:rPr>
                  <w:noProof/>
                  <w:sz w:val="24"/>
                  <w:szCs w:val="24"/>
                </w:rPr>
              </w:pPr>
              <w:r w:rsidRPr="005218B3">
                <w:rPr>
                  <w:noProof/>
                  <w:sz w:val="24"/>
                  <w:szCs w:val="24"/>
                </w:rPr>
                <w:t xml:space="preserve">Clarke, R. V., &amp; Cornish, D. B. (2003). Opportunities, precipitators, and criminal decisions: A reply to Wortley’s critique of situational crime prevention. In M. J. Smith, </w:t>
              </w:r>
              <w:r w:rsidRPr="005218B3">
                <w:rPr>
                  <w:i/>
                  <w:iCs/>
                  <w:noProof/>
                  <w:sz w:val="24"/>
                  <w:szCs w:val="24"/>
                </w:rPr>
                <w:t>Theory for Practice in Situational Crime Prevention (Crime Prevention Studies)</w:t>
              </w:r>
              <w:r w:rsidRPr="005218B3">
                <w:rPr>
                  <w:noProof/>
                  <w:sz w:val="24"/>
                  <w:szCs w:val="24"/>
                </w:rPr>
                <w:t xml:space="preserve"> (pp. 41-96). Monsey, New York: Criminal Justice Press.</w:t>
              </w:r>
            </w:p>
            <w:p w14:paraId="508E1B9D"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(2013, October 23). </w:t>
              </w:r>
              <w:r w:rsidRPr="005218B3">
                <w:rPr>
                  <w:i/>
                  <w:iCs/>
                  <w:noProof/>
                  <w:sz w:val="24"/>
                  <w:szCs w:val="24"/>
                </w:rPr>
                <w:t>Critical incident management - Introduction and types of critical incidents</w:t>
              </w:r>
              <w:r w:rsidRPr="005218B3">
                <w:rPr>
                  <w:noProof/>
                  <w:sz w:val="24"/>
                  <w:szCs w:val="24"/>
                </w:rPr>
                <w:t>. Retrieved April 22, 2022, from College of Policing Website: https://www.app.college.police.uk/app-content/critical-incident-management/types-of-critical-incident/#case-study-fiona-pilkington</w:t>
              </w:r>
            </w:p>
            <w:p w14:paraId="76C6424E"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(2013, October 23). </w:t>
              </w:r>
              <w:r w:rsidRPr="005218B3">
                <w:rPr>
                  <w:i/>
                  <w:iCs/>
                  <w:noProof/>
                  <w:sz w:val="24"/>
                  <w:szCs w:val="24"/>
                </w:rPr>
                <w:t>Investigation - Investigative interviewing</w:t>
              </w:r>
              <w:r w:rsidRPr="005218B3">
                <w:rPr>
                  <w:noProof/>
                  <w:sz w:val="24"/>
                  <w:szCs w:val="24"/>
                </w:rPr>
                <w:t>. Retrieved April 14, 2022, from College of Policing Website: https://www.app.college.police.uk/app-content/investigations/investigative-interviewing/#peace-framework</w:t>
              </w:r>
            </w:p>
            <w:p w14:paraId="2EEA963C"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(2013, October 23). </w:t>
              </w:r>
              <w:r w:rsidRPr="005218B3">
                <w:rPr>
                  <w:i/>
                  <w:iCs/>
                  <w:noProof/>
                  <w:sz w:val="24"/>
                  <w:szCs w:val="24"/>
                </w:rPr>
                <w:t>Investigation: Investigative interviewing</w:t>
              </w:r>
              <w:r w:rsidRPr="005218B3">
                <w:rPr>
                  <w:noProof/>
                  <w:sz w:val="24"/>
                  <w:szCs w:val="24"/>
                </w:rPr>
                <w:t>. Retrieved from College of Policing Website: https://www.app.college.police.uk/app-content/investigations/investigative-interviewing/</w:t>
              </w:r>
            </w:p>
            <w:p w14:paraId="789244D9"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(2013, 10 23). </w:t>
              </w:r>
              <w:r w:rsidRPr="005218B3">
                <w:rPr>
                  <w:i/>
                  <w:iCs/>
                  <w:noProof/>
                  <w:sz w:val="24"/>
                  <w:szCs w:val="24"/>
                </w:rPr>
                <w:t>Operations: Core planning principles</w:t>
              </w:r>
              <w:r w:rsidRPr="005218B3">
                <w:rPr>
                  <w:noProof/>
                  <w:sz w:val="24"/>
                  <w:szCs w:val="24"/>
                </w:rPr>
                <w:t>. Retrieved April 16, 2022, from College of Policing Website: https://www.app.college.police.uk/app-content/operations/operational-planning/core-principles/#:~:text=Police%20use%20of%20force,-Whenever%20the%20use&amp;text=respect%20and%20protect%20human%20life,legitimate%20objective%20to%20be%20achieved</w:t>
              </w:r>
            </w:p>
            <w:p w14:paraId="1E683CDC"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(2014, December 15). </w:t>
              </w:r>
              <w:r w:rsidRPr="005218B3">
                <w:rPr>
                  <w:i/>
                  <w:iCs/>
                  <w:noProof/>
                  <w:sz w:val="24"/>
                  <w:szCs w:val="24"/>
                </w:rPr>
                <w:t>National Decision Model</w:t>
              </w:r>
              <w:r w:rsidRPr="005218B3">
                <w:rPr>
                  <w:noProof/>
                  <w:sz w:val="24"/>
                  <w:szCs w:val="24"/>
                </w:rPr>
                <w:t>. Retrieved April 15, 2022, from College of Policing Website: https://www.app.college.police.uk/app-content/national-decision-model/the-national-decision-model/</w:t>
              </w:r>
            </w:p>
            <w:p w14:paraId="1FF3797F"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(2014). </w:t>
              </w:r>
              <w:r w:rsidRPr="005218B3">
                <w:rPr>
                  <w:i/>
                  <w:iCs/>
                  <w:noProof/>
                  <w:sz w:val="24"/>
                  <w:szCs w:val="24"/>
                </w:rPr>
                <w:t>Policing Code of Ethics.</w:t>
              </w:r>
              <w:r w:rsidRPr="005218B3">
                <w:rPr>
                  <w:noProof/>
                  <w:sz w:val="24"/>
                  <w:szCs w:val="24"/>
                </w:rPr>
                <w:t xml:space="preserve"> Coventry: College of Policing. Retrieved March 04, 2022, from https://assets.college.police.uk/s3fs-public/2021-02/code_of_ethics.pdf</w:t>
              </w:r>
            </w:p>
            <w:p w14:paraId="5A88D21B"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(2020, December 3). </w:t>
              </w:r>
              <w:r w:rsidRPr="005218B3">
                <w:rPr>
                  <w:i/>
                  <w:iCs/>
                  <w:noProof/>
                  <w:sz w:val="24"/>
                  <w:szCs w:val="24"/>
                </w:rPr>
                <w:t>Problem-oriented policing</w:t>
              </w:r>
              <w:r w:rsidRPr="005218B3">
                <w:rPr>
                  <w:noProof/>
                  <w:sz w:val="24"/>
                  <w:szCs w:val="24"/>
                </w:rPr>
                <w:t>. Retrieved April 23, 2022, from College of Policing Website: https://www.college.police.uk/research/crime-reduction-toolkit/problem-oriented-policing</w:t>
              </w:r>
            </w:p>
            <w:p w14:paraId="4DF12EE6"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(2020). </w:t>
              </w:r>
              <w:r w:rsidRPr="005218B3">
                <w:rPr>
                  <w:i/>
                  <w:iCs/>
                  <w:noProof/>
                  <w:sz w:val="24"/>
                  <w:szCs w:val="24"/>
                </w:rPr>
                <w:t>Recognising and responding to vulnerability related risks.</w:t>
              </w:r>
              <w:r w:rsidRPr="005218B3">
                <w:rPr>
                  <w:noProof/>
                  <w:sz w:val="24"/>
                  <w:szCs w:val="24"/>
                </w:rPr>
                <w:t xml:space="preserve"> Retrieved April 15, 2022, from College of Policing Website: https://paas-s3-broker-prod-lon-6453d964-1d1a-432a-9260-5e0ba7d2fc51.s3.eu-west-2.amazonaws.com/s3fs-public/Recognising-responding-vulnerability-related-risks-guidelines.pdf</w:t>
              </w:r>
            </w:p>
            <w:p w14:paraId="38A10645" w14:textId="77777777" w:rsidR="005218B3" w:rsidRPr="005218B3" w:rsidRDefault="005218B3" w:rsidP="005218B3">
              <w:pPr>
                <w:pStyle w:val="Bibliography"/>
                <w:ind w:left="720" w:hanging="720"/>
                <w:rPr>
                  <w:noProof/>
                  <w:sz w:val="24"/>
                  <w:szCs w:val="24"/>
                </w:rPr>
              </w:pPr>
              <w:r w:rsidRPr="005218B3">
                <w:rPr>
                  <w:noProof/>
                  <w:sz w:val="24"/>
                  <w:szCs w:val="24"/>
                </w:rPr>
                <w:t xml:space="preserve">College of Policing. (2021, March 30). </w:t>
              </w:r>
              <w:r w:rsidRPr="005218B3">
                <w:rPr>
                  <w:i/>
                  <w:iCs/>
                  <w:noProof/>
                  <w:sz w:val="24"/>
                  <w:szCs w:val="24"/>
                </w:rPr>
                <w:t>Victims' Code for policing</w:t>
              </w:r>
              <w:r w:rsidRPr="005218B3">
                <w:rPr>
                  <w:noProof/>
                  <w:sz w:val="24"/>
                  <w:szCs w:val="24"/>
                </w:rPr>
                <w:t>. Retrieved April 16, 2022, from College of Policing Website: https://www.college.police.uk/guidance/victims-code/victims-rights-policing</w:t>
              </w:r>
            </w:p>
            <w:p w14:paraId="147A614E" w14:textId="77777777" w:rsidR="005218B3" w:rsidRPr="005218B3" w:rsidRDefault="005218B3" w:rsidP="005218B3">
              <w:pPr>
                <w:pStyle w:val="Bibliography"/>
                <w:ind w:left="720" w:hanging="720"/>
                <w:rPr>
                  <w:noProof/>
                  <w:sz w:val="24"/>
                  <w:szCs w:val="24"/>
                </w:rPr>
              </w:pPr>
              <w:r w:rsidRPr="005218B3">
                <w:rPr>
                  <w:noProof/>
                  <w:sz w:val="24"/>
                  <w:szCs w:val="24"/>
                </w:rPr>
                <w:lastRenderedPageBreak/>
                <w:t xml:space="preserve">Critchfield, E., Kennedy, H., &amp; Myhill, A. (2021). </w:t>
              </w:r>
              <w:r w:rsidRPr="005218B3">
                <w:rPr>
                  <w:i/>
                  <w:iCs/>
                  <w:noProof/>
                  <w:sz w:val="24"/>
                  <w:szCs w:val="24"/>
                </w:rPr>
                <w:t>Recognising and responding to vulnerability-related risks guidelines.</w:t>
              </w:r>
              <w:r w:rsidRPr="005218B3">
                <w:rPr>
                  <w:noProof/>
                  <w:sz w:val="24"/>
                  <w:szCs w:val="24"/>
                </w:rPr>
                <w:t xml:space="preserve"> College of Policing. London: College of Policing. Retrieved April 22, 2022, from https://assets.college.police.uk/s3fs-public/2021-11/Recognising-responding-vulnerability-related-risks-Evidence-review-part-2.pdf</w:t>
              </w:r>
            </w:p>
            <w:p w14:paraId="35F3B7D1" w14:textId="77777777" w:rsidR="005218B3" w:rsidRPr="005218B3" w:rsidRDefault="005218B3" w:rsidP="005218B3">
              <w:pPr>
                <w:pStyle w:val="Bibliography"/>
                <w:ind w:left="720" w:hanging="720"/>
                <w:rPr>
                  <w:noProof/>
                  <w:sz w:val="24"/>
                  <w:szCs w:val="24"/>
                </w:rPr>
              </w:pPr>
              <w:r w:rsidRPr="005218B3">
                <w:rPr>
                  <w:noProof/>
                  <w:sz w:val="24"/>
                  <w:szCs w:val="24"/>
                </w:rPr>
                <w:t xml:space="preserve">Eck, J. E., &amp; Spelman, W. (1987). </w:t>
              </w:r>
              <w:r w:rsidRPr="005218B3">
                <w:rPr>
                  <w:i/>
                  <w:iCs/>
                  <w:noProof/>
                  <w:sz w:val="24"/>
                  <w:szCs w:val="24"/>
                </w:rPr>
                <w:t>Problem-Solving: Problem Oriented Policing in Newport News.</w:t>
              </w:r>
              <w:r w:rsidRPr="005218B3">
                <w:rPr>
                  <w:noProof/>
                  <w:sz w:val="24"/>
                  <w:szCs w:val="24"/>
                </w:rPr>
                <w:t xml:space="preserve"> Newport News, Virginia, United States of America: Police Executive Research Forum.</w:t>
              </w:r>
            </w:p>
            <w:p w14:paraId="61DF9588" w14:textId="77777777" w:rsidR="005218B3" w:rsidRPr="005218B3" w:rsidRDefault="005218B3" w:rsidP="005218B3">
              <w:pPr>
                <w:pStyle w:val="Bibliography"/>
                <w:ind w:left="720" w:hanging="720"/>
                <w:rPr>
                  <w:noProof/>
                  <w:sz w:val="24"/>
                  <w:szCs w:val="24"/>
                </w:rPr>
              </w:pPr>
              <w:r w:rsidRPr="005218B3">
                <w:rPr>
                  <w:noProof/>
                  <w:sz w:val="24"/>
                  <w:szCs w:val="24"/>
                </w:rPr>
                <w:t xml:space="preserve">Home Office. (2018, July). </w:t>
              </w:r>
              <w:r w:rsidRPr="005218B3">
                <w:rPr>
                  <w:i/>
                  <w:iCs/>
                  <w:noProof/>
                  <w:sz w:val="24"/>
                  <w:szCs w:val="24"/>
                </w:rPr>
                <w:t>Code E Revised Code of Practice on audio recording interviews with suspects</w:t>
              </w:r>
              <w:r w:rsidRPr="005218B3">
                <w:rPr>
                  <w:noProof/>
                  <w:sz w:val="24"/>
                  <w:szCs w:val="24"/>
                </w:rPr>
                <w:t>. (TSO (The Stationery Office)) Retrieved April 16, 2022, from UK Government Publishing Service Website: https://assets.publishing.service.gov.uk/government/uploads/system/uploads/attachment_data/file/903813/pace-codes-e-and-f-2018.pdf</w:t>
              </w:r>
            </w:p>
            <w:p w14:paraId="59785C9E" w14:textId="77777777" w:rsidR="005218B3" w:rsidRPr="005218B3" w:rsidRDefault="005218B3" w:rsidP="005218B3">
              <w:pPr>
                <w:pStyle w:val="Bibliography"/>
                <w:ind w:left="720" w:hanging="720"/>
                <w:rPr>
                  <w:noProof/>
                  <w:sz w:val="24"/>
                  <w:szCs w:val="24"/>
                </w:rPr>
              </w:pPr>
              <w:r w:rsidRPr="005218B3">
                <w:rPr>
                  <w:noProof/>
                  <w:sz w:val="24"/>
                  <w:szCs w:val="24"/>
                </w:rPr>
                <w:t xml:space="preserve">Home Office. (2019, August 5). </w:t>
              </w:r>
              <w:r w:rsidRPr="005218B3">
                <w:rPr>
                  <w:i/>
                  <w:iCs/>
                  <w:noProof/>
                  <w:sz w:val="24"/>
                  <w:szCs w:val="24"/>
                </w:rPr>
                <w:t>CODE C Revised - Code of Practice for the detention, treatment and questioning of persons by Police Officers.</w:t>
              </w:r>
              <w:r w:rsidRPr="005218B3">
                <w:rPr>
                  <w:noProof/>
                  <w:sz w:val="24"/>
                  <w:szCs w:val="24"/>
                </w:rPr>
                <w:t xml:space="preserve"> Retrieved April 13, 2022, from UK Government Publishing Service Website: https://assets.publishing.service.gov.uk/government/uploads/system/uploads/attachment_data/file/903473/pace-code-c-2019.pdf</w:t>
              </w:r>
            </w:p>
            <w:p w14:paraId="79860DE9" w14:textId="77777777" w:rsidR="005218B3" w:rsidRPr="005218B3" w:rsidRDefault="005218B3" w:rsidP="005218B3">
              <w:pPr>
                <w:pStyle w:val="Bibliography"/>
                <w:ind w:left="720" w:hanging="720"/>
                <w:rPr>
                  <w:noProof/>
                  <w:sz w:val="24"/>
                  <w:szCs w:val="24"/>
                </w:rPr>
              </w:pPr>
              <w:r w:rsidRPr="005218B3">
                <w:rPr>
                  <w:noProof/>
                  <w:sz w:val="24"/>
                  <w:szCs w:val="24"/>
                </w:rPr>
                <w:t xml:space="preserve">IPCC. (2009). </w:t>
              </w:r>
              <w:r w:rsidRPr="005218B3">
                <w:rPr>
                  <w:i/>
                  <w:iCs/>
                  <w:noProof/>
                  <w:sz w:val="24"/>
                  <w:szCs w:val="24"/>
                </w:rPr>
                <w:t>IPCC report into the contact between Fiona Pilkington and Leicestershire Constabulary 2004-2007.</w:t>
              </w:r>
              <w:r w:rsidRPr="005218B3">
                <w:rPr>
                  <w:noProof/>
                  <w:sz w:val="24"/>
                  <w:szCs w:val="24"/>
                </w:rPr>
                <w:t xml:space="preserve"> Independent Police Complaints Commission. Retrieved April 22, 2022, from https://www.report-it.org.uk/files/ipcc_report-fiona-pilkington-leicestershire.pdf</w:t>
              </w:r>
            </w:p>
            <w:p w14:paraId="26D08ECB" w14:textId="77777777" w:rsidR="005218B3" w:rsidRPr="005218B3" w:rsidRDefault="005218B3" w:rsidP="005218B3">
              <w:pPr>
                <w:pStyle w:val="Bibliography"/>
                <w:ind w:left="720" w:hanging="720"/>
                <w:rPr>
                  <w:noProof/>
                  <w:sz w:val="24"/>
                  <w:szCs w:val="24"/>
                </w:rPr>
              </w:pPr>
              <w:r w:rsidRPr="005218B3">
                <w:rPr>
                  <w:noProof/>
                  <w:sz w:val="24"/>
                  <w:szCs w:val="24"/>
                </w:rPr>
                <w:t xml:space="preserve">Kolb, D. A. (1984). </w:t>
              </w:r>
              <w:r w:rsidRPr="005218B3">
                <w:rPr>
                  <w:i/>
                  <w:iCs/>
                  <w:noProof/>
                  <w:sz w:val="24"/>
                  <w:szCs w:val="24"/>
                </w:rPr>
                <w:t>Experiental Learning: Experience as the Source of Learning and Development.</w:t>
              </w:r>
              <w:r w:rsidRPr="005218B3">
                <w:rPr>
                  <w:noProof/>
                  <w:sz w:val="24"/>
                  <w:szCs w:val="24"/>
                </w:rPr>
                <w:t xml:space="preserve"> Englewood Cliffs, New Jersey, U.S.A: Prentice-Hall. Retrieved February 8th, 2022</w:t>
              </w:r>
            </w:p>
            <w:p w14:paraId="2A02D1FF" w14:textId="77777777" w:rsidR="005218B3" w:rsidRPr="005218B3" w:rsidRDefault="005218B3" w:rsidP="005218B3">
              <w:pPr>
                <w:pStyle w:val="Bibliography"/>
                <w:ind w:left="720" w:hanging="720"/>
                <w:rPr>
                  <w:noProof/>
                  <w:sz w:val="24"/>
                  <w:szCs w:val="24"/>
                </w:rPr>
              </w:pPr>
              <w:r w:rsidRPr="005218B3">
                <w:rPr>
                  <w:noProof/>
                  <w:sz w:val="24"/>
                  <w:szCs w:val="24"/>
                </w:rPr>
                <w:t xml:space="preserve">NHS. (2020, October 01). </w:t>
              </w:r>
              <w:r w:rsidRPr="005218B3">
                <w:rPr>
                  <w:i/>
                  <w:iCs/>
                  <w:noProof/>
                  <w:sz w:val="24"/>
                  <w:szCs w:val="24"/>
                </w:rPr>
                <w:t>Dyspraxia (developmental co-ordination disorder) in adults</w:t>
              </w:r>
              <w:r w:rsidRPr="005218B3">
                <w:rPr>
                  <w:noProof/>
                  <w:sz w:val="24"/>
                  <w:szCs w:val="24"/>
                </w:rPr>
                <w:t>. Retrieved April 15, 2022, from NHS UK Website: https://www.nhs.uk/conditions/developmental-coordination-disorder-dyspraxia-in-adults/</w:t>
              </w:r>
            </w:p>
            <w:p w14:paraId="493EEBB8" w14:textId="77777777" w:rsidR="005218B3" w:rsidRPr="005218B3" w:rsidRDefault="005218B3" w:rsidP="005218B3">
              <w:pPr>
                <w:pStyle w:val="Bibliography"/>
                <w:ind w:left="720" w:hanging="720"/>
                <w:rPr>
                  <w:noProof/>
                  <w:sz w:val="24"/>
                  <w:szCs w:val="24"/>
                </w:rPr>
              </w:pPr>
              <w:r w:rsidRPr="005218B3">
                <w:rPr>
                  <w:noProof/>
                  <w:sz w:val="24"/>
                  <w:szCs w:val="24"/>
                </w:rPr>
                <w:t xml:space="preserve">Ruhl, C. (2020, July 01). </w:t>
              </w:r>
              <w:r w:rsidRPr="005218B3">
                <w:rPr>
                  <w:i/>
                  <w:iCs/>
                  <w:noProof/>
                  <w:sz w:val="24"/>
                  <w:szCs w:val="24"/>
                </w:rPr>
                <w:t>Implicit or unconscious bias</w:t>
              </w:r>
              <w:r w:rsidRPr="005218B3">
                <w:rPr>
                  <w:noProof/>
                  <w:sz w:val="24"/>
                  <w:szCs w:val="24"/>
                </w:rPr>
                <w:t>. Retrieved April 22, 2022, from Simply Psychology: https://www.simplypsychology.org/implicit-bias.html</w:t>
              </w:r>
            </w:p>
            <w:p w14:paraId="0DE5C1A5" w14:textId="77777777" w:rsidR="005218B3" w:rsidRPr="005218B3" w:rsidRDefault="005218B3" w:rsidP="005218B3">
              <w:pPr>
                <w:pStyle w:val="Bibliography"/>
                <w:ind w:left="720" w:hanging="720"/>
                <w:rPr>
                  <w:noProof/>
                  <w:sz w:val="24"/>
                  <w:szCs w:val="24"/>
                </w:rPr>
              </w:pPr>
              <w:r w:rsidRPr="005218B3">
                <w:rPr>
                  <w:noProof/>
                  <w:sz w:val="24"/>
                  <w:szCs w:val="24"/>
                </w:rPr>
                <w:t xml:space="preserve">UK Parliament. (2004, June 22). </w:t>
              </w:r>
              <w:r w:rsidRPr="005218B3">
                <w:rPr>
                  <w:i/>
                  <w:iCs/>
                  <w:noProof/>
                  <w:sz w:val="24"/>
                  <w:szCs w:val="24"/>
                </w:rPr>
                <w:t>Human Rights Act 1998</w:t>
              </w:r>
              <w:r w:rsidRPr="005218B3">
                <w:rPr>
                  <w:noProof/>
                  <w:sz w:val="24"/>
                  <w:szCs w:val="24"/>
                </w:rPr>
                <w:t>. Retrieved April 16, 2022, from Legislation.gov.uk: https://www.legislation.gov.uk/ukpga/1998/42/schedule/1</w:t>
              </w:r>
            </w:p>
            <w:p w14:paraId="0D95FF29" w14:textId="7E15F2D8" w:rsidR="005218B3" w:rsidRPr="005218B3" w:rsidRDefault="005218B3" w:rsidP="005218B3">
              <w:pPr>
                <w:rPr>
                  <w:sz w:val="24"/>
                  <w:szCs w:val="24"/>
                </w:rPr>
              </w:pPr>
              <w:r w:rsidRPr="005218B3">
                <w:rPr>
                  <w:b/>
                  <w:bCs/>
                  <w:noProof/>
                  <w:sz w:val="24"/>
                  <w:szCs w:val="24"/>
                </w:rPr>
                <w:fldChar w:fldCharType="end"/>
              </w:r>
            </w:p>
          </w:sdtContent>
        </w:sdt>
      </w:sdtContent>
    </w:sdt>
    <w:p w14:paraId="1A3684B2" w14:textId="77777777" w:rsidR="005218B3" w:rsidRPr="005218B3" w:rsidRDefault="005218B3" w:rsidP="5848403C">
      <w:pPr>
        <w:ind w:right="237"/>
        <w:jc w:val="both"/>
        <w:rPr>
          <w:b/>
          <w:bCs/>
          <w:sz w:val="32"/>
          <w:szCs w:val="32"/>
        </w:rPr>
      </w:pPr>
    </w:p>
    <w:p w14:paraId="6ED77802" w14:textId="77777777" w:rsidR="0093018C" w:rsidRPr="005218B3" w:rsidRDefault="00BC5725" w:rsidP="5848403C">
      <w:pPr>
        <w:keepNext/>
        <w:ind w:right="237"/>
        <w:jc w:val="center"/>
        <w:rPr>
          <w:b/>
          <w:bCs/>
          <w:sz w:val="32"/>
          <w:szCs w:val="32"/>
        </w:rPr>
      </w:pPr>
      <w:r w:rsidRPr="005218B3">
        <w:rPr>
          <w:b/>
          <w:bCs/>
          <w:sz w:val="32"/>
          <w:szCs w:val="32"/>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62BA1A1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F66848">
        <w:rPr>
          <w:rFonts w:eastAsia="Arial"/>
          <w:color w:val="000000" w:themeColor="text1"/>
          <w:sz w:val="24"/>
          <w:szCs w:val="24"/>
        </w:rPr>
        <w:t>J. Lee</w:t>
      </w:r>
    </w:p>
    <w:p w14:paraId="5473B39D" w14:textId="25489F28" w:rsidR="5848403C" w:rsidRDefault="5848403C" w:rsidP="5848403C">
      <w:pPr>
        <w:jc w:val="both"/>
        <w:rPr>
          <w:rFonts w:eastAsia="Arial"/>
          <w:color w:val="000000" w:themeColor="text1"/>
          <w:sz w:val="24"/>
          <w:szCs w:val="24"/>
        </w:rPr>
      </w:pPr>
    </w:p>
    <w:p w14:paraId="4EC5D203" w14:textId="2EB706F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5218B3">
        <w:rPr>
          <w:rFonts w:eastAsia="Arial"/>
          <w:color w:val="000000" w:themeColor="text1"/>
          <w:sz w:val="24"/>
          <w:szCs w:val="24"/>
        </w:rPr>
        <w:t>24</w:t>
      </w:r>
      <w:r w:rsidR="00F66848">
        <w:rPr>
          <w:rFonts w:eastAsia="Arial"/>
          <w:color w:val="000000" w:themeColor="text1"/>
          <w:sz w:val="24"/>
          <w:szCs w:val="24"/>
        </w:rPr>
        <w:t>/04/2022</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w:t>
      </w:r>
      <w:proofErr w:type="gramStart"/>
      <w:r w:rsidRPr="5848403C">
        <w:rPr>
          <w:rFonts w:eastAsia="Arial"/>
          <w:color w:val="000000" w:themeColor="text1"/>
          <w:sz w:val="24"/>
          <w:szCs w:val="24"/>
        </w:rPr>
        <w:t>to</w:t>
      </w:r>
      <w:proofErr w:type="gramEnd"/>
      <w:r w:rsidRPr="5848403C">
        <w:rPr>
          <w:rFonts w:eastAsia="Arial"/>
          <w:color w:val="000000" w:themeColor="text1"/>
          <w:sz w:val="24"/>
          <w:szCs w:val="24"/>
        </w:rPr>
        <w:t xml:space="preserve"> the regulations. </w:t>
      </w:r>
    </w:p>
    <w:p w14:paraId="1CC68254" w14:textId="7D407271" w:rsidR="5848403C" w:rsidRDefault="5848403C" w:rsidP="5848403C">
      <w:pPr>
        <w:rPr>
          <w:rFonts w:eastAsia="Arial"/>
          <w:color w:val="000000" w:themeColor="text1"/>
          <w:sz w:val="24"/>
          <w:szCs w:val="24"/>
        </w:rPr>
      </w:pPr>
    </w:p>
    <w:p w14:paraId="763F8F59" w14:textId="07293A3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A71880">
        <w:rPr>
          <w:rFonts w:eastAsia="Arial"/>
          <w:color w:val="000000" w:themeColor="text1"/>
          <w:sz w:val="24"/>
          <w:szCs w:val="24"/>
        </w:rPr>
        <w:t>J. Lee</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64E8F0B3"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5218B3">
        <w:rPr>
          <w:rFonts w:eastAsia="Arial"/>
          <w:color w:val="000000" w:themeColor="text1"/>
          <w:sz w:val="24"/>
          <w:szCs w:val="24"/>
        </w:rPr>
        <w:t>24</w:t>
      </w:r>
      <w:r w:rsidR="00371F36">
        <w:rPr>
          <w:rFonts w:eastAsia="Arial"/>
          <w:color w:val="000000" w:themeColor="text1"/>
          <w:sz w:val="24"/>
          <w:szCs w:val="24"/>
        </w:rPr>
        <w:t>/04/2022</w:t>
      </w:r>
    </w:p>
    <w:p w14:paraId="76D2E6CD" w14:textId="104A7DFF" w:rsidR="5848403C" w:rsidRDefault="5848403C" w:rsidP="5848403C">
      <w:pPr>
        <w:rPr>
          <w:rFonts w:eastAsia="Arial"/>
          <w:color w:val="000000" w:themeColor="text1"/>
          <w:sz w:val="24"/>
          <w:szCs w:val="24"/>
        </w:rPr>
      </w:pP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ADC37" w14:textId="77777777" w:rsidR="008C2BE2" w:rsidRDefault="008C2BE2">
      <w:r>
        <w:separator/>
      </w:r>
    </w:p>
  </w:endnote>
  <w:endnote w:type="continuationSeparator" w:id="0">
    <w:p w14:paraId="28C48864" w14:textId="77777777" w:rsidR="008C2BE2" w:rsidRDefault="008C2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1C83B" w14:textId="77777777" w:rsidR="008C2BE2" w:rsidRDefault="008C2BE2">
      <w:r>
        <w:separator/>
      </w:r>
    </w:p>
  </w:footnote>
  <w:footnote w:type="continuationSeparator" w:id="0">
    <w:p w14:paraId="5A3F5876" w14:textId="77777777" w:rsidR="008C2BE2" w:rsidRDefault="008C2B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4D2B2E09"/>
    <w:multiLevelType w:val="hybridMultilevel"/>
    <w:tmpl w:val="0CC4FEF2"/>
    <w:lvl w:ilvl="0" w:tplc="A5FE8F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C36BD7"/>
    <w:multiLevelType w:val="hybridMultilevel"/>
    <w:tmpl w:val="D14A875E"/>
    <w:lvl w:ilvl="0" w:tplc="6556EAE4">
      <w:start w:val="1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093432"/>
    <w:multiLevelType w:val="hybridMultilevel"/>
    <w:tmpl w:val="3AECEC74"/>
    <w:lvl w:ilvl="0" w:tplc="3F6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1A3615"/>
    <w:multiLevelType w:val="hybridMultilevel"/>
    <w:tmpl w:val="63122BD4"/>
    <w:lvl w:ilvl="0" w:tplc="E29AB76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38262A"/>
    <w:multiLevelType w:val="hybridMultilevel"/>
    <w:tmpl w:val="AE5A49DE"/>
    <w:lvl w:ilvl="0" w:tplc="778CCD1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7055134">
    <w:abstractNumId w:val="2"/>
  </w:num>
  <w:num w:numId="2" w16cid:durableId="522401468">
    <w:abstractNumId w:val="0"/>
  </w:num>
  <w:num w:numId="3" w16cid:durableId="1718234976">
    <w:abstractNumId w:val="8"/>
  </w:num>
  <w:num w:numId="4" w16cid:durableId="65149716">
    <w:abstractNumId w:val="1"/>
  </w:num>
  <w:num w:numId="5" w16cid:durableId="388580094">
    <w:abstractNumId w:val="3"/>
  </w:num>
  <w:num w:numId="6" w16cid:durableId="1327324998">
    <w:abstractNumId w:val="7"/>
  </w:num>
  <w:num w:numId="7" w16cid:durableId="609094957">
    <w:abstractNumId w:val="5"/>
  </w:num>
  <w:num w:numId="8" w16cid:durableId="1961378536">
    <w:abstractNumId w:val="6"/>
  </w:num>
  <w:num w:numId="9" w16cid:durableId="2116364164">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7CF"/>
    <w:rsid w:val="00003990"/>
    <w:rsid w:val="000045B8"/>
    <w:rsid w:val="00005D01"/>
    <w:rsid w:val="000114E7"/>
    <w:rsid w:val="0001434A"/>
    <w:rsid w:val="00014356"/>
    <w:rsid w:val="000179C1"/>
    <w:rsid w:val="00017C13"/>
    <w:rsid w:val="00020EEC"/>
    <w:rsid w:val="000226D1"/>
    <w:rsid w:val="00025650"/>
    <w:rsid w:val="00025FC3"/>
    <w:rsid w:val="00026FAB"/>
    <w:rsid w:val="00027B1F"/>
    <w:rsid w:val="000303C4"/>
    <w:rsid w:val="0003088B"/>
    <w:rsid w:val="000325D9"/>
    <w:rsid w:val="00033100"/>
    <w:rsid w:val="000339C2"/>
    <w:rsid w:val="00033C47"/>
    <w:rsid w:val="00035F9A"/>
    <w:rsid w:val="000366BA"/>
    <w:rsid w:val="000372B2"/>
    <w:rsid w:val="0004079F"/>
    <w:rsid w:val="000407DC"/>
    <w:rsid w:val="00041470"/>
    <w:rsid w:val="00041F24"/>
    <w:rsid w:val="00043A40"/>
    <w:rsid w:val="0004499A"/>
    <w:rsid w:val="00045B87"/>
    <w:rsid w:val="00045C07"/>
    <w:rsid w:val="00051E56"/>
    <w:rsid w:val="0005309C"/>
    <w:rsid w:val="00053DD0"/>
    <w:rsid w:val="00055D43"/>
    <w:rsid w:val="00056FAC"/>
    <w:rsid w:val="00057751"/>
    <w:rsid w:val="00060159"/>
    <w:rsid w:val="00062E39"/>
    <w:rsid w:val="000660A7"/>
    <w:rsid w:val="00066B8B"/>
    <w:rsid w:val="0006779C"/>
    <w:rsid w:val="00072DE8"/>
    <w:rsid w:val="00074819"/>
    <w:rsid w:val="000757C7"/>
    <w:rsid w:val="000765A8"/>
    <w:rsid w:val="00080E58"/>
    <w:rsid w:val="00081036"/>
    <w:rsid w:val="00083D99"/>
    <w:rsid w:val="00084EA6"/>
    <w:rsid w:val="00085699"/>
    <w:rsid w:val="00087891"/>
    <w:rsid w:val="00091F52"/>
    <w:rsid w:val="00092970"/>
    <w:rsid w:val="00092BC7"/>
    <w:rsid w:val="00092DE2"/>
    <w:rsid w:val="00093720"/>
    <w:rsid w:val="000938E6"/>
    <w:rsid w:val="00093B3C"/>
    <w:rsid w:val="0009488C"/>
    <w:rsid w:val="00095C1B"/>
    <w:rsid w:val="00096DEA"/>
    <w:rsid w:val="00097E40"/>
    <w:rsid w:val="000A066E"/>
    <w:rsid w:val="000A16F3"/>
    <w:rsid w:val="000A2596"/>
    <w:rsid w:val="000A4240"/>
    <w:rsid w:val="000A469A"/>
    <w:rsid w:val="000A5502"/>
    <w:rsid w:val="000B0C1C"/>
    <w:rsid w:val="000B1E96"/>
    <w:rsid w:val="000B306F"/>
    <w:rsid w:val="000B551D"/>
    <w:rsid w:val="000B631B"/>
    <w:rsid w:val="000C06E4"/>
    <w:rsid w:val="000C2729"/>
    <w:rsid w:val="000C378F"/>
    <w:rsid w:val="000C3A26"/>
    <w:rsid w:val="000C4C95"/>
    <w:rsid w:val="000C4D97"/>
    <w:rsid w:val="000C5173"/>
    <w:rsid w:val="000C6892"/>
    <w:rsid w:val="000C6FFE"/>
    <w:rsid w:val="000C760C"/>
    <w:rsid w:val="000D0BB6"/>
    <w:rsid w:val="000D4604"/>
    <w:rsid w:val="000E26B0"/>
    <w:rsid w:val="000E3FCC"/>
    <w:rsid w:val="000E4CB0"/>
    <w:rsid w:val="000E5A90"/>
    <w:rsid w:val="000E783A"/>
    <w:rsid w:val="000F1599"/>
    <w:rsid w:val="000F1769"/>
    <w:rsid w:val="000F6196"/>
    <w:rsid w:val="000F7ECD"/>
    <w:rsid w:val="00101C90"/>
    <w:rsid w:val="00102E64"/>
    <w:rsid w:val="0010312C"/>
    <w:rsid w:val="0010579F"/>
    <w:rsid w:val="00106DC7"/>
    <w:rsid w:val="00106ECC"/>
    <w:rsid w:val="0011237D"/>
    <w:rsid w:val="00112391"/>
    <w:rsid w:val="00113DB1"/>
    <w:rsid w:val="00114160"/>
    <w:rsid w:val="00114AE2"/>
    <w:rsid w:val="00114F52"/>
    <w:rsid w:val="0011649E"/>
    <w:rsid w:val="001170C1"/>
    <w:rsid w:val="0012135C"/>
    <w:rsid w:val="00121DE4"/>
    <w:rsid w:val="0012214A"/>
    <w:rsid w:val="001239DB"/>
    <w:rsid w:val="00126909"/>
    <w:rsid w:val="00130A77"/>
    <w:rsid w:val="001310B4"/>
    <w:rsid w:val="001347F8"/>
    <w:rsid w:val="00134EC9"/>
    <w:rsid w:val="00136423"/>
    <w:rsid w:val="00137BB5"/>
    <w:rsid w:val="00137E05"/>
    <w:rsid w:val="0014018D"/>
    <w:rsid w:val="001447F6"/>
    <w:rsid w:val="00147DE3"/>
    <w:rsid w:val="00150794"/>
    <w:rsid w:val="001507AC"/>
    <w:rsid w:val="001553B5"/>
    <w:rsid w:val="00157705"/>
    <w:rsid w:val="001608C4"/>
    <w:rsid w:val="0017036E"/>
    <w:rsid w:val="00171418"/>
    <w:rsid w:val="00171F60"/>
    <w:rsid w:val="001754E8"/>
    <w:rsid w:val="0017550B"/>
    <w:rsid w:val="001865CD"/>
    <w:rsid w:val="00190913"/>
    <w:rsid w:val="00190BC0"/>
    <w:rsid w:val="00191F09"/>
    <w:rsid w:val="00194E20"/>
    <w:rsid w:val="00195D7C"/>
    <w:rsid w:val="001961CF"/>
    <w:rsid w:val="0019701F"/>
    <w:rsid w:val="00197EEA"/>
    <w:rsid w:val="001A1B94"/>
    <w:rsid w:val="001A403A"/>
    <w:rsid w:val="001A4776"/>
    <w:rsid w:val="001A59BB"/>
    <w:rsid w:val="001A6103"/>
    <w:rsid w:val="001A6A51"/>
    <w:rsid w:val="001A79C4"/>
    <w:rsid w:val="001B0814"/>
    <w:rsid w:val="001B1E46"/>
    <w:rsid w:val="001B29EB"/>
    <w:rsid w:val="001B331A"/>
    <w:rsid w:val="001B4021"/>
    <w:rsid w:val="001C0E74"/>
    <w:rsid w:val="001C3EB4"/>
    <w:rsid w:val="001C6CEC"/>
    <w:rsid w:val="001D03E5"/>
    <w:rsid w:val="001D1C68"/>
    <w:rsid w:val="001D229F"/>
    <w:rsid w:val="001D6162"/>
    <w:rsid w:val="001E134F"/>
    <w:rsid w:val="001E26DD"/>
    <w:rsid w:val="001E61B4"/>
    <w:rsid w:val="001E7592"/>
    <w:rsid w:val="001F0948"/>
    <w:rsid w:val="001F1F22"/>
    <w:rsid w:val="001F2726"/>
    <w:rsid w:val="001F3878"/>
    <w:rsid w:val="001F4552"/>
    <w:rsid w:val="001F6939"/>
    <w:rsid w:val="00200F55"/>
    <w:rsid w:val="002019EB"/>
    <w:rsid w:val="00201B43"/>
    <w:rsid w:val="0020211B"/>
    <w:rsid w:val="00203056"/>
    <w:rsid w:val="002030F2"/>
    <w:rsid w:val="00204BD3"/>
    <w:rsid w:val="00205051"/>
    <w:rsid w:val="00211F65"/>
    <w:rsid w:val="00213D82"/>
    <w:rsid w:val="002142DF"/>
    <w:rsid w:val="00215C29"/>
    <w:rsid w:val="002163F6"/>
    <w:rsid w:val="002169CC"/>
    <w:rsid w:val="00216DB1"/>
    <w:rsid w:val="00217BB7"/>
    <w:rsid w:val="0022001B"/>
    <w:rsid w:val="00220D06"/>
    <w:rsid w:val="002219BA"/>
    <w:rsid w:val="00221D8E"/>
    <w:rsid w:val="002242B7"/>
    <w:rsid w:val="002246A0"/>
    <w:rsid w:val="00224AF9"/>
    <w:rsid w:val="00224DA7"/>
    <w:rsid w:val="00230439"/>
    <w:rsid w:val="002339DD"/>
    <w:rsid w:val="0023504F"/>
    <w:rsid w:val="00235176"/>
    <w:rsid w:val="00235ACF"/>
    <w:rsid w:val="00235F9B"/>
    <w:rsid w:val="00236061"/>
    <w:rsid w:val="0024100E"/>
    <w:rsid w:val="00241C1B"/>
    <w:rsid w:val="0024288B"/>
    <w:rsid w:val="00243B5C"/>
    <w:rsid w:val="00243C33"/>
    <w:rsid w:val="00243FBA"/>
    <w:rsid w:val="00244DE6"/>
    <w:rsid w:val="00245C37"/>
    <w:rsid w:val="0025487E"/>
    <w:rsid w:val="00255D8E"/>
    <w:rsid w:val="00256861"/>
    <w:rsid w:val="00260FBF"/>
    <w:rsid w:val="00260FCE"/>
    <w:rsid w:val="00262E29"/>
    <w:rsid w:val="002657E9"/>
    <w:rsid w:val="00266222"/>
    <w:rsid w:val="0026665E"/>
    <w:rsid w:val="00267D64"/>
    <w:rsid w:val="00270EEB"/>
    <w:rsid w:val="0027147E"/>
    <w:rsid w:val="00274DE8"/>
    <w:rsid w:val="00274EDD"/>
    <w:rsid w:val="00275EEF"/>
    <w:rsid w:val="002761F4"/>
    <w:rsid w:val="002775E1"/>
    <w:rsid w:val="00277979"/>
    <w:rsid w:val="002808EB"/>
    <w:rsid w:val="0028095D"/>
    <w:rsid w:val="002812F6"/>
    <w:rsid w:val="00283FAE"/>
    <w:rsid w:val="00286248"/>
    <w:rsid w:val="00291ADD"/>
    <w:rsid w:val="00291D88"/>
    <w:rsid w:val="00293620"/>
    <w:rsid w:val="00293B89"/>
    <w:rsid w:val="00294505"/>
    <w:rsid w:val="00294755"/>
    <w:rsid w:val="00294868"/>
    <w:rsid w:val="00295CA1"/>
    <w:rsid w:val="00295F61"/>
    <w:rsid w:val="00296C38"/>
    <w:rsid w:val="002975BD"/>
    <w:rsid w:val="002A0D04"/>
    <w:rsid w:val="002A291A"/>
    <w:rsid w:val="002A5604"/>
    <w:rsid w:val="002A5716"/>
    <w:rsid w:val="002A6405"/>
    <w:rsid w:val="002B0FD2"/>
    <w:rsid w:val="002B1701"/>
    <w:rsid w:val="002B23C3"/>
    <w:rsid w:val="002B29A5"/>
    <w:rsid w:val="002B2C30"/>
    <w:rsid w:val="002B37AE"/>
    <w:rsid w:val="002B37BB"/>
    <w:rsid w:val="002B3B74"/>
    <w:rsid w:val="002B443A"/>
    <w:rsid w:val="002B5982"/>
    <w:rsid w:val="002B5B35"/>
    <w:rsid w:val="002C256A"/>
    <w:rsid w:val="002C496D"/>
    <w:rsid w:val="002D05EB"/>
    <w:rsid w:val="002D1DA6"/>
    <w:rsid w:val="002D2F29"/>
    <w:rsid w:val="002D2FD3"/>
    <w:rsid w:val="002D48CF"/>
    <w:rsid w:val="002D686A"/>
    <w:rsid w:val="002D6955"/>
    <w:rsid w:val="002E7017"/>
    <w:rsid w:val="002E70F8"/>
    <w:rsid w:val="002E7365"/>
    <w:rsid w:val="002F0052"/>
    <w:rsid w:val="002F1AF0"/>
    <w:rsid w:val="002F4594"/>
    <w:rsid w:val="002F4F6E"/>
    <w:rsid w:val="002F59D9"/>
    <w:rsid w:val="0030014A"/>
    <w:rsid w:val="003015C3"/>
    <w:rsid w:val="00302CE7"/>
    <w:rsid w:val="00303472"/>
    <w:rsid w:val="00305432"/>
    <w:rsid w:val="003063D8"/>
    <w:rsid w:val="003068E8"/>
    <w:rsid w:val="0030698D"/>
    <w:rsid w:val="0030778C"/>
    <w:rsid w:val="00311E54"/>
    <w:rsid w:val="00312EE4"/>
    <w:rsid w:val="0031350A"/>
    <w:rsid w:val="003139D9"/>
    <w:rsid w:val="00316815"/>
    <w:rsid w:val="003168CA"/>
    <w:rsid w:val="003169E9"/>
    <w:rsid w:val="00320DD9"/>
    <w:rsid w:val="00321255"/>
    <w:rsid w:val="0032230D"/>
    <w:rsid w:val="00322A0B"/>
    <w:rsid w:val="00335FC5"/>
    <w:rsid w:val="00340E9A"/>
    <w:rsid w:val="003419B5"/>
    <w:rsid w:val="0034654A"/>
    <w:rsid w:val="003473E0"/>
    <w:rsid w:val="003514E0"/>
    <w:rsid w:val="003516C0"/>
    <w:rsid w:val="00352E59"/>
    <w:rsid w:val="00354DBE"/>
    <w:rsid w:val="00355210"/>
    <w:rsid w:val="00356A1D"/>
    <w:rsid w:val="00357A3B"/>
    <w:rsid w:val="00357B61"/>
    <w:rsid w:val="003603EF"/>
    <w:rsid w:val="00361F9B"/>
    <w:rsid w:val="003628E2"/>
    <w:rsid w:val="00364061"/>
    <w:rsid w:val="00365079"/>
    <w:rsid w:val="00365862"/>
    <w:rsid w:val="00365DF9"/>
    <w:rsid w:val="00366E57"/>
    <w:rsid w:val="00371F36"/>
    <w:rsid w:val="00372DB4"/>
    <w:rsid w:val="00373B4A"/>
    <w:rsid w:val="0037490C"/>
    <w:rsid w:val="003754DC"/>
    <w:rsid w:val="00375AF5"/>
    <w:rsid w:val="003761BD"/>
    <w:rsid w:val="003769F6"/>
    <w:rsid w:val="00380B4C"/>
    <w:rsid w:val="00380CC5"/>
    <w:rsid w:val="00385414"/>
    <w:rsid w:val="00385D5C"/>
    <w:rsid w:val="00390074"/>
    <w:rsid w:val="003908D5"/>
    <w:rsid w:val="0039227E"/>
    <w:rsid w:val="003947EC"/>
    <w:rsid w:val="00396A8A"/>
    <w:rsid w:val="0039762B"/>
    <w:rsid w:val="003A0C37"/>
    <w:rsid w:val="003A1B6B"/>
    <w:rsid w:val="003A2A09"/>
    <w:rsid w:val="003A2F82"/>
    <w:rsid w:val="003A3753"/>
    <w:rsid w:val="003A3A95"/>
    <w:rsid w:val="003A46C0"/>
    <w:rsid w:val="003A5FEC"/>
    <w:rsid w:val="003A600E"/>
    <w:rsid w:val="003A6513"/>
    <w:rsid w:val="003A7ED4"/>
    <w:rsid w:val="003B051E"/>
    <w:rsid w:val="003B1557"/>
    <w:rsid w:val="003B16C7"/>
    <w:rsid w:val="003B1E70"/>
    <w:rsid w:val="003B360E"/>
    <w:rsid w:val="003B5247"/>
    <w:rsid w:val="003B7531"/>
    <w:rsid w:val="003C19F1"/>
    <w:rsid w:val="003C2B28"/>
    <w:rsid w:val="003C3102"/>
    <w:rsid w:val="003C3CC9"/>
    <w:rsid w:val="003C4186"/>
    <w:rsid w:val="003C458C"/>
    <w:rsid w:val="003C5423"/>
    <w:rsid w:val="003C6185"/>
    <w:rsid w:val="003D0D2D"/>
    <w:rsid w:val="003D206C"/>
    <w:rsid w:val="003D4710"/>
    <w:rsid w:val="003D4F7D"/>
    <w:rsid w:val="003E16D7"/>
    <w:rsid w:val="003E197E"/>
    <w:rsid w:val="003E1C7E"/>
    <w:rsid w:val="003E2986"/>
    <w:rsid w:val="003E384C"/>
    <w:rsid w:val="003E44A0"/>
    <w:rsid w:val="003E623C"/>
    <w:rsid w:val="003F1DCF"/>
    <w:rsid w:val="003F3D40"/>
    <w:rsid w:val="004009AD"/>
    <w:rsid w:val="004046F0"/>
    <w:rsid w:val="00404E25"/>
    <w:rsid w:val="0040668F"/>
    <w:rsid w:val="00407103"/>
    <w:rsid w:val="00407FBD"/>
    <w:rsid w:val="0041249C"/>
    <w:rsid w:val="00412677"/>
    <w:rsid w:val="00415312"/>
    <w:rsid w:val="0041535B"/>
    <w:rsid w:val="00415539"/>
    <w:rsid w:val="00417925"/>
    <w:rsid w:val="0042389E"/>
    <w:rsid w:val="004240A7"/>
    <w:rsid w:val="00424D61"/>
    <w:rsid w:val="00427320"/>
    <w:rsid w:val="00433FDB"/>
    <w:rsid w:val="004348AE"/>
    <w:rsid w:val="004376C0"/>
    <w:rsid w:val="0044115F"/>
    <w:rsid w:val="0044223A"/>
    <w:rsid w:val="00442DFD"/>
    <w:rsid w:val="004451DC"/>
    <w:rsid w:val="00446792"/>
    <w:rsid w:val="00446F80"/>
    <w:rsid w:val="00450C83"/>
    <w:rsid w:val="00451851"/>
    <w:rsid w:val="004519BD"/>
    <w:rsid w:val="00451AAF"/>
    <w:rsid w:val="00453343"/>
    <w:rsid w:val="00454795"/>
    <w:rsid w:val="00455EBE"/>
    <w:rsid w:val="00457894"/>
    <w:rsid w:val="004603C3"/>
    <w:rsid w:val="004608B9"/>
    <w:rsid w:val="00460914"/>
    <w:rsid w:val="00460A97"/>
    <w:rsid w:val="00460ADB"/>
    <w:rsid w:val="00462C09"/>
    <w:rsid w:val="0046438A"/>
    <w:rsid w:val="00465947"/>
    <w:rsid w:val="004667E7"/>
    <w:rsid w:val="0046729D"/>
    <w:rsid w:val="00470BB1"/>
    <w:rsid w:val="00470EF3"/>
    <w:rsid w:val="004718F7"/>
    <w:rsid w:val="00473153"/>
    <w:rsid w:val="00473EAA"/>
    <w:rsid w:val="004743AF"/>
    <w:rsid w:val="00474452"/>
    <w:rsid w:val="00474CE0"/>
    <w:rsid w:val="0048017C"/>
    <w:rsid w:val="00482AD9"/>
    <w:rsid w:val="00482C17"/>
    <w:rsid w:val="0048619F"/>
    <w:rsid w:val="004867BD"/>
    <w:rsid w:val="004911B4"/>
    <w:rsid w:val="0049196A"/>
    <w:rsid w:val="004923DA"/>
    <w:rsid w:val="00493434"/>
    <w:rsid w:val="00494370"/>
    <w:rsid w:val="00495253"/>
    <w:rsid w:val="004962F9"/>
    <w:rsid w:val="004966C7"/>
    <w:rsid w:val="00496839"/>
    <w:rsid w:val="004968E2"/>
    <w:rsid w:val="00497C31"/>
    <w:rsid w:val="004A1102"/>
    <w:rsid w:val="004A2A49"/>
    <w:rsid w:val="004A5E8E"/>
    <w:rsid w:val="004A6231"/>
    <w:rsid w:val="004A701C"/>
    <w:rsid w:val="004B0B60"/>
    <w:rsid w:val="004B600B"/>
    <w:rsid w:val="004B6822"/>
    <w:rsid w:val="004B69F6"/>
    <w:rsid w:val="004C054B"/>
    <w:rsid w:val="004C2D3A"/>
    <w:rsid w:val="004C3C07"/>
    <w:rsid w:val="004C5BCC"/>
    <w:rsid w:val="004D03C4"/>
    <w:rsid w:val="004D0BF1"/>
    <w:rsid w:val="004D24D2"/>
    <w:rsid w:val="004D292D"/>
    <w:rsid w:val="004D2CDD"/>
    <w:rsid w:val="004D35A4"/>
    <w:rsid w:val="004D445F"/>
    <w:rsid w:val="004E051C"/>
    <w:rsid w:val="004E087B"/>
    <w:rsid w:val="004E0D8A"/>
    <w:rsid w:val="004E1E6E"/>
    <w:rsid w:val="004E2C13"/>
    <w:rsid w:val="004E3A02"/>
    <w:rsid w:val="004E44A4"/>
    <w:rsid w:val="004E7B8B"/>
    <w:rsid w:val="004E7BDD"/>
    <w:rsid w:val="004F1E21"/>
    <w:rsid w:val="004F1F8F"/>
    <w:rsid w:val="004F2553"/>
    <w:rsid w:val="004F3240"/>
    <w:rsid w:val="004F445F"/>
    <w:rsid w:val="004F740D"/>
    <w:rsid w:val="004F7B8F"/>
    <w:rsid w:val="00500748"/>
    <w:rsid w:val="005011D6"/>
    <w:rsid w:val="0050167A"/>
    <w:rsid w:val="005042F1"/>
    <w:rsid w:val="005126DA"/>
    <w:rsid w:val="00513926"/>
    <w:rsid w:val="00513B07"/>
    <w:rsid w:val="00513C7D"/>
    <w:rsid w:val="00515234"/>
    <w:rsid w:val="005169D1"/>
    <w:rsid w:val="00521123"/>
    <w:rsid w:val="00521221"/>
    <w:rsid w:val="005218B3"/>
    <w:rsid w:val="0052196B"/>
    <w:rsid w:val="005303FE"/>
    <w:rsid w:val="00535BCA"/>
    <w:rsid w:val="00536FA9"/>
    <w:rsid w:val="005414F4"/>
    <w:rsid w:val="00546187"/>
    <w:rsid w:val="005463F1"/>
    <w:rsid w:val="00550004"/>
    <w:rsid w:val="00551516"/>
    <w:rsid w:val="0055381B"/>
    <w:rsid w:val="00555D45"/>
    <w:rsid w:val="00556375"/>
    <w:rsid w:val="00557D77"/>
    <w:rsid w:val="00561888"/>
    <w:rsid w:val="00562EAA"/>
    <w:rsid w:val="00563B58"/>
    <w:rsid w:val="005640C4"/>
    <w:rsid w:val="00564C53"/>
    <w:rsid w:val="00565D32"/>
    <w:rsid w:val="0056684C"/>
    <w:rsid w:val="00571847"/>
    <w:rsid w:val="00574A0C"/>
    <w:rsid w:val="00576884"/>
    <w:rsid w:val="00576E4C"/>
    <w:rsid w:val="0057780F"/>
    <w:rsid w:val="00581423"/>
    <w:rsid w:val="00581E0A"/>
    <w:rsid w:val="00586D89"/>
    <w:rsid w:val="005909A5"/>
    <w:rsid w:val="00591461"/>
    <w:rsid w:val="00591492"/>
    <w:rsid w:val="005916B8"/>
    <w:rsid w:val="0059347E"/>
    <w:rsid w:val="00594674"/>
    <w:rsid w:val="00595959"/>
    <w:rsid w:val="00597E37"/>
    <w:rsid w:val="005A1B4C"/>
    <w:rsid w:val="005A1BA3"/>
    <w:rsid w:val="005A4A9C"/>
    <w:rsid w:val="005A545C"/>
    <w:rsid w:val="005A7F1F"/>
    <w:rsid w:val="005B3537"/>
    <w:rsid w:val="005B4607"/>
    <w:rsid w:val="005B485F"/>
    <w:rsid w:val="005B56F6"/>
    <w:rsid w:val="005C1567"/>
    <w:rsid w:val="005C18FE"/>
    <w:rsid w:val="005C1E57"/>
    <w:rsid w:val="005C6711"/>
    <w:rsid w:val="005C6CE5"/>
    <w:rsid w:val="005D16E6"/>
    <w:rsid w:val="005D17F9"/>
    <w:rsid w:val="005D3790"/>
    <w:rsid w:val="005D3F07"/>
    <w:rsid w:val="005D3F66"/>
    <w:rsid w:val="005D583E"/>
    <w:rsid w:val="005D6934"/>
    <w:rsid w:val="005E00A4"/>
    <w:rsid w:val="005E13EA"/>
    <w:rsid w:val="005E53BD"/>
    <w:rsid w:val="005E5474"/>
    <w:rsid w:val="005E74C1"/>
    <w:rsid w:val="005F3675"/>
    <w:rsid w:val="005F7CB2"/>
    <w:rsid w:val="005F7D5F"/>
    <w:rsid w:val="00600DDB"/>
    <w:rsid w:val="00601C05"/>
    <w:rsid w:val="006039EF"/>
    <w:rsid w:val="0060493E"/>
    <w:rsid w:val="00606277"/>
    <w:rsid w:val="00606922"/>
    <w:rsid w:val="00606E27"/>
    <w:rsid w:val="00607BF9"/>
    <w:rsid w:val="006108C9"/>
    <w:rsid w:val="00611E27"/>
    <w:rsid w:val="00611FA2"/>
    <w:rsid w:val="00612A7B"/>
    <w:rsid w:val="006133E7"/>
    <w:rsid w:val="00614C06"/>
    <w:rsid w:val="00615C7E"/>
    <w:rsid w:val="00617FC9"/>
    <w:rsid w:val="0062091D"/>
    <w:rsid w:val="0062158D"/>
    <w:rsid w:val="00624598"/>
    <w:rsid w:val="00624DA9"/>
    <w:rsid w:val="0062538A"/>
    <w:rsid w:val="006267CA"/>
    <w:rsid w:val="006304AD"/>
    <w:rsid w:val="00630F39"/>
    <w:rsid w:val="006326D1"/>
    <w:rsid w:val="00632E0A"/>
    <w:rsid w:val="00633165"/>
    <w:rsid w:val="006356F2"/>
    <w:rsid w:val="00636B6C"/>
    <w:rsid w:val="0064318D"/>
    <w:rsid w:val="006447DE"/>
    <w:rsid w:val="00645773"/>
    <w:rsid w:val="006466FD"/>
    <w:rsid w:val="0065276E"/>
    <w:rsid w:val="00654329"/>
    <w:rsid w:val="00654CEC"/>
    <w:rsid w:val="00654EA7"/>
    <w:rsid w:val="00655071"/>
    <w:rsid w:val="00655507"/>
    <w:rsid w:val="00660934"/>
    <w:rsid w:val="006613F3"/>
    <w:rsid w:val="00663F66"/>
    <w:rsid w:val="00664D3F"/>
    <w:rsid w:val="00665B54"/>
    <w:rsid w:val="00666140"/>
    <w:rsid w:val="00666344"/>
    <w:rsid w:val="006712A7"/>
    <w:rsid w:val="0067302B"/>
    <w:rsid w:val="006733CC"/>
    <w:rsid w:val="00674FC2"/>
    <w:rsid w:val="00675D85"/>
    <w:rsid w:val="00675F73"/>
    <w:rsid w:val="006765E4"/>
    <w:rsid w:val="00676795"/>
    <w:rsid w:val="00677E42"/>
    <w:rsid w:val="00680552"/>
    <w:rsid w:val="00682334"/>
    <w:rsid w:val="00682A39"/>
    <w:rsid w:val="00684453"/>
    <w:rsid w:val="00684B16"/>
    <w:rsid w:val="006901B0"/>
    <w:rsid w:val="00692732"/>
    <w:rsid w:val="00693430"/>
    <w:rsid w:val="00693FB1"/>
    <w:rsid w:val="00694FE7"/>
    <w:rsid w:val="00696F65"/>
    <w:rsid w:val="006A0DD2"/>
    <w:rsid w:val="006A0FCD"/>
    <w:rsid w:val="006A271F"/>
    <w:rsid w:val="006A5956"/>
    <w:rsid w:val="006A7A6D"/>
    <w:rsid w:val="006B4BB3"/>
    <w:rsid w:val="006B5E67"/>
    <w:rsid w:val="006B6CA5"/>
    <w:rsid w:val="006B712C"/>
    <w:rsid w:val="006C2EB5"/>
    <w:rsid w:val="006C469C"/>
    <w:rsid w:val="006C52C5"/>
    <w:rsid w:val="006C6439"/>
    <w:rsid w:val="006D18A3"/>
    <w:rsid w:val="006D3A4E"/>
    <w:rsid w:val="006D5970"/>
    <w:rsid w:val="006E12BC"/>
    <w:rsid w:val="006E42DB"/>
    <w:rsid w:val="006E481E"/>
    <w:rsid w:val="006E795F"/>
    <w:rsid w:val="006F408E"/>
    <w:rsid w:val="00700249"/>
    <w:rsid w:val="0070325C"/>
    <w:rsid w:val="007055AA"/>
    <w:rsid w:val="0070604C"/>
    <w:rsid w:val="007069CD"/>
    <w:rsid w:val="00707F16"/>
    <w:rsid w:val="007108AA"/>
    <w:rsid w:val="007110E6"/>
    <w:rsid w:val="00711A70"/>
    <w:rsid w:val="007124B4"/>
    <w:rsid w:val="00712E6F"/>
    <w:rsid w:val="00712E90"/>
    <w:rsid w:val="00713B7E"/>
    <w:rsid w:val="00714912"/>
    <w:rsid w:val="00714AC5"/>
    <w:rsid w:val="00714DCE"/>
    <w:rsid w:val="00716930"/>
    <w:rsid w:val="00716C92"/>
    <w:rsid w:val="007204AE"/>
    <w:rsid w:val="0072270B"/>
    <w:rsid w:val="00725847"/>
    <w:rsid w:val="0072678F"/>
    <w:rsid w:val="00727C4C"/>
    <w:rsid w:val="00733823"/>
    <w:rsid w:val="00734809"/>
    <w:rsid w:val="007357E4"/>
    <w:rsid w:val="00735915"/>
    <w:rsid w:val="00737F5D"/>
    <w:rsid w:val="007406E1"/>
    <w:rsid w:val="00741092"/>
    <w:rsid w:val="00743E40"/>
    <w:rsid w:val="007443AF"/>
    <w:rsid w:val="007473D6"/>
    <w:rsid w:val="0075122A"/>
    <w:rsid w:val="00751263"/>
    <w:rsid w:val="00753C2C"/>
    <w:rsid w:val="0075484A"/>
    <w:rsid w:val="00754874"/>
    <w:rsid w:val="00754CEC"/>
    <w:rsid w:val="00755D0F"/>
    <w:rsid w:val="0075704F"/>
    <w:rsid w:val="00760D5B"/>
    <w:rsid w:val="00763B2D"/>
    <w:rsid w:val="007664ED"/>
    <w:rsid w:val="00770691"/>
    <w:rsid w:val="00771B21"/>
    <w:rsid w:val="00772924"/>
    <w:rsid w:val="007730EC"/>
    <w:rsid w:val="0077329C"/>
    <w:rsid w:val="0077603D"/>
    <w:rsid w:val="0078382B"/>
    <w:rsid w:val="007845C5"/>
    <w:rsid w:val="00784957"/>
    <w:rsid w:val="00784EC4"/>
    <w:rsid w:val="007872F2"/>
    <w:rsid w:val="007874BC"/>
    <w:rsid w:val="00787DE7"/>
    <w:rsid w:val="007908E0"/>
    <w:rsid w:val="007915F3"/>
    <w:rsid w:val="00793EB3"/>
    <w:rsid w:val="0079406D"/>
    <w:rsid w:val="00794205"/>
    <w:rsid w:val="00797012"/>
    <w:rsid w:val="007A1F6A"/>
    <w:rsid w:val="007A23F2"/>
    <w:rsid w:val="007A3E79"/>
    <w:rsid w:val="007A591F"/>
    <w:rsid w:val="007A7D40"/>
    <w:rsid w:val="007B0DE3"/>
    <w:rsid w:val="007B491F"/>
    <w:rsid w:val="007B5CB2"/>
    <w:rsid w:val="007B61BB"/>
    <w:rsid w:val="007B7191"/>
    <w:rsid w:val="007C1634"/>
    <w:rsid w:val="007C1D94"/>
    <w:rsid w:val="007C2879"/>
    <w:rsid w:val="007C2FA8"/>
    <w:rsid w:val="007C3CF3"/>
    <w:rsid w:val="007C527C"/>
    <w:rsid w:val="007C6A87"/>
    <w:rsid w:val="007C705D"/>
    <w:rsid w:val="007C74CE"/>
    <w:rsid w:val="007D0A07"/>
    <w:rsid w:val="007D0C96"/>
    <w:rsid w:val="007D133D"/>
    <w:rsid w:val="007D3EB4"/>
    <w:rsid w:val="007D3F16"/>
    <w:rsid w:val="007D78CC"/>
    <w:rsid w:val="007D7D78"/>
    <w:rsid w:val="007E021C"/>
    <w:rsid w:val="007E1AF2"/>
    <w:rsid w:val="007E31FB"/>
    <w:rsid w:val="007E32FA"/>
    <w:rsid w:val="007E4724"/>
    <w:rsid w:val="007E6504"/>
    <w:rsid w:val="007E7E5A"/>
    <w:rsid w:val="007F136E"/>
    <w:rsid w:val="007F1C24"/>
    <w:rsid w:val="007F37CE"/>
    <w:rsid w:val="007F3F7E"/>
    <w:rsid w:val="007F5497"/>
    <w:rsid w:val="007F58AA"/>
    <w:rsid w:val="007F5DF3"/>
    <w:rsid w:val="007F63AC"/>
    <w:rsid w:val="0080208F"/>
    <w:rsid w:val="008044FB"/>
    <w:rsid w:val="00806F99"/>
    <w:rsid w:val="008079FF"/>
    <w:rsid w:val="00811551"/>
    <w:rsid w:val="008134D1"/>
    <w:rsid w:val="00813CEC"/>
    <w:rsid w:val="0081534C"/>
    <w:rsid w:val="00815CB9"/>
    <w:rsid w:val="008171E4"/>
    <w:rsid w:val="0081788E"/>
    <w:rsid w:val="008208EA"/>
    <w:rsid w:val="00823642"/>
    <w:rsid w:val="00824E67"/>
    <w:rsid w:val="00825989"/>
    <w:rsid w:val="00825A64"/>
    <w:rsid w:val="00826F48"/>
    <w:rsid w:val="008308AE"/>
    <w:rsid w:val="0083166E"/>
    <w:rsid w:val="00831DC3"/>
    <w:rsid w:val="008322C7"/>
    <w:rsid w:val="00832A5C"/>
    <w:rsid w:val="00833F27"/>
    <w:rsid w:val="00834F1D"/>
    <w:rsid w:val="00836FEC"/>
    <w:rsid w:val="00837524"/>
    <w:rsid w:val="00837724"/>
    <w:rsid w:val="00841F9D"/>
    <w:rsid w:val="008420E1"/>
    <w:rsid w:val="00843D58"/>
    <w:rsid w:val="00843EBA"/>
    <w:rsid w:val="00844D98"/>
    <w:rsid w:val="00846D84"/>
    <w:rsid w:val="00850110"/>
    <w:rsid w:val="0085230E"/>
    <w:rsid w:val="0085355E"/>
    <w:rsid w:val="008536E6"/>
    <w:rsid w:val="0085412C"/>
    <w:rsid w:val="008550A1"/>
    <w:rsid w:val="00861035"/>
    <w:rsid w:val="00861038"/>
    <w:rsid w:val="00863FD6"/>
    <w:rsid w:val="008640F2"/>
    <w:rsid w:val="00865008"/>
    <w:rsid w:val="00866B50"/>
    <w:rsid w:val="00867DC3"/>
    <w:rsid w:val="008708F1"/>
    <w:rsid w:val="0087586F"/>
    <w:rsid w:val="008766CC"/>
    <w:rsid w:val="00880539"/>
    <w:rsid w:val="00880D24"/>
    <w:rsid w:val="008822DD"/>
    <w:rsid w:val="008859E8"/>
    <w:rsid w:val="0088737B"/>
    <w:rsid w:val="00887D0C"/>
    <w:rsid w:val="00892716"/>
    <w:rsid w:val="00893067"/>
    <w:rsid w:val="008933DE"/>
    <w:rsid w:val="00895FCE"/>
    <w:rsid w:val="00896341"/>
    <w:rsid w:val="00896A30"/>
    <w:rsid w:val="00896C69"/>
    <w:rsid w:val="00897F3E"/>
    <w:rsid w:val="008A014E"/>
    <w:rsid w:val="008A0D3C"/>
    <w:rsid w:val="008A0FE7"/>
    <w:rsid w:val="008A1BA8"/>
    <w:rsid w:val="008A21B4"/>
    <w:rsid w:val="008A2CC0"/>
    <w:rsid w:val="008A4576"/>
    <w:rsid w:val="008B07DE"/>
    <w:rsid w:val="008B28E7"/>
    <w:rsid w:val="008B42E7"/>
    <w:rsid w:val="008C0A54"/>
    <w:rsid w:val="008C14C7"/>
    <w:rsid w:val="008C1EF2"/>
    <w:rsid w:val="008C2BE2"/>
    <w:rsid w:val="008C2FFB"/>
    <w:rsid w:val="008C3177"/>
    <w:rsid w:val="008C5514"/>
    <w:rsid w:val="008C6EEA"/>
    <w:rsid w:val="008D4D4F"/>
    <w:rsid w:val="008D5813"/>
    <w:rsid w:val="008D5A59"/>
    <w:rsid w:val="008D634E"/>
    <w:rsid w:val="008D778A"/>
    <w:rsid w:val="008E01E5"/>
    <w:rsid w:val="008E0DB9"/>
    <w:rsid w:val="008E12E4"/>
    <w:rsid w:val="008F067A"/>
    <w:rsid w:val="008F079A"/>
    <w:rsid w:val="008F22BD"/>
    <w:rsid w:val="008F53D0"/>
    <w:rsid w:val="00900AA8"/>
    <w:rsid w:val="009013AC"/>
    <w:rsid w:val="00901B51"/>
    <w:rsid w:val="009029C7"/>
    <w:rsid w:val="009079BD"/>
    <w:rsid w:val="00912BD9"/>
    <w:rsid w:val="009133AF"/>
    <w:rsid w:val="009139F8"/>
    <w:rsid w:val="009203B7"/>
    <w:rsid w:val="00920E5B"/>
    <w:rsid w:val="00922D7B"/>
    <w:rsid w:val="009232AF"/>
    <w:rsid w:val="00925894"/>
    <w:rsid w:val="00926436"/>
    <w:rsid w:val="009273D1"/>
    <w:rsid w:val="0093018C"/>
    <w:rsid w:val="00932CCA"/>
    <w:rsid w:val="00935A31"/>
    <w:rsid w:val="0094026A"/>
    <w:rsid w:val="00941B43"/>
    <w:rsid w:val="00942E18"/>
    <w:rsid w:val="00947F58"/>
    <w:rsid w:val="009510BD"/>
    <w:rsid w:val="009544C0"/>
    <w:rsid w:val="00954FA4"/>
    <w:rsid w:val="00956AE9"/>
    <w:rsid w:val="0095763E"/>
    <w:rsid w:val="00957A4A"/>
    <w:rsid w:val="0096439E"/>
    <w:rsid w:val="00964CC6"/>
    <w:rsid w:val="00965216"/>
    <w:rsid w:val="00965FA5"/>
    <w:rsid w:val="00967399"/>
    <w:rsid w:val="0097001C"/>
    <w:rsid w:val="0097142B"/>
    <w:rsid w:val="00974FED"/>
    <w:rsid w:val="0098005F"/>
    <w:rsid w:val="00981460"/>
    <w:rsid w:val="00985CED"/>
    <w:rsid w:val="00991FDA"/>
    <w:rsid w:val="009927A1"/>
    <w:rsid w:val="0099774D"/>
    <w:rsid w:val="009A2347"/>
    <w:rsid w:val="009A37AA"/>
    <w:rsid w:val="009A4393"/>
    <w:rsid w:val="009A5F3B"/>
    <w:rsid w:val="009A5F9E"/>
    <w:rsid w:val="009A6EE0"/>
    <w:rsid w:val="009B0B61"/>
    <w:rsid w:val="009B28C0"/>
    <w:rsid w:val="009B373B"/>
    <w:rsid w:val="009B4CBB"/>
    <w:rsid w:val="009B66E2"/>
    <w:rsid w:val="009B7136"/>
    <w:rsid w:val="009B7806"/>
    <w:rsid w:val="009B7B6D"/>
    <w:rsid w:val="009C17DD"/>
    <w:rsid w:val="009C2C5D"/>
    <w:rsid w:val="009C3AC2"/>
    <w:rsid w:val="009C4AD5"/>
    <w:rsid w:val="009C60D2"/>
    <w:rsid w:val="009D20CA"/>
    <w:rsid w:val="009D4365"/>
    <w:rsid w:val="009D4E3B"/>
    <w:rsid w:val="009D528D"/>
    <w:rsid w:val="009D7BC9"/>
    <w:rsid w:val="009D7E33"/>
    <w:rsid w:val="009E1982"/>
    <w:rsid w:val="009E2281"/>
    <w:rsid w:val="009E25C9"/>
    <w:rsid w:val="009E4AC2"/>
    <w:rsid w:val="009E4D2C"/>
    <w:rsid w:val="009E7194"/>
    <w:rsid w:val="009F0978"/>
    <w:rsid w:val="009F1ADC"/>
    <w:rsid w:val="009F1EB7"/>
    <w:rsid w:val="009F29C1"/>
    <w:rsid w:val="009F3AEC"/>
    <w:rsid w:val="009F4941"/>
    <w:rsid w:val="00A00081"/>
    <w:rsid w:val="00A00571"/>
    <w:rsid w:val="00A00D2E"/>
    <w:rsid w:val="00A015F7"/>
    <w:rsid w:val="00A02448"/>
    <w:rsid w:val="00A04A5E"/>
    <w:rsid w:val="00A06079"/>
    <w:rsid w:val="00A10D56"/>
    <w:rsid w:val="00A12AAE"/>
    <w:rsid w:val="00A13346"/>
    <w:rsid w:val="00A16DD1"/>
    <w:rsid w:val="00A20EEE"/>
    <w:rsid w:val="00A22441"/>
    <w:rsid w:val="00A234D4"/>
    <w:rsid w:val="00A23F3B"/>
    <w:rsid w:val="00A24406"/>
    <w:rsid w:val="00A25F64"/>
    <w:rsid w:val="00A27CC2"/>
    <w:rsid w:val="00A31EC1"/>
    <w:rsid w:val="00A3273B"/>
    <w:rsid w:val="00A34700"/>
    <w:rsid w:val="00A40ED6"/>
    <w:rsid w:val="00A45BBA"/>
    <w:rsid w:val="00A4626A"/>
    <w:rsid w:val="00A470EE"/>
    <w:rsid w:val="00A4722D"/>
    <w:rsid w:val="00A4759B"/>
    <w:rsid w:val="00A47621"/>
    <w:rsid w:val="00A479CD"/>
    <w:rsid w:val="00A50CFC"/>
    <w:rsid w:val="00A51E64"/>
    <w:rsid w:val="00A53E3D"/>
    <w:rsid w:val="00A54D67"/>
    <w:rsid w:val="00A54E55"/>
    <w:rsid w:val="00A55297"/>
    <w:rsid w:val="00A55A3F"/>
    <w:rsid w:val="00A56BC4"/>
    <w:rsid w:val="00A608F9"/>
    <w:rsid w:val="00A62B63"/>
    <w:rsid w:val="00A63C0B"/>
    <w:rsid w:val="00A63E0F"/>
    <w:rsid w:val="00A652F6"/>
    <w:rsid w:val="00A6725C"/>
    <w:rsid w:val="00A67DB3"/>
    <w:rsid w:val="00A71880"/>
    <w:rsid w:val="00A71FBF"/>
    <w:rsid w:val="00A732EA"/>
    <w:rsid w:val="00A7489E"/>
    <w:rsid w:val="00A75E08"/>
    <w:rsid w:val="00A763B0"/>
    <w:rsid w:val="00A8015F"/>
    <w:rsid w:val="00A801CE"/>
    <w:rsid w:val="00A80BD2"/>
    <w:rsid w:val="00A83D97"/>
    <w:rsid w:val="00A85039"/>
    <w:rsid w:val="00A851F7"/>
    <w:rsid w:val="00A86AB5"/>
    <w:rsid w:val="00A906AA"/>
    <w:rsid w:val="00A90DEB"/>
    <w:rsid w:val="00A9101C"/>
    <w:rsid w:val="00A94C5E"/>
    <w:rsid w:val="00A95D2B"/>
    <w:rsid w:val="00AA0CF8"/>
    <w:rsid w:val="00AA241A"/>
    <w:rsid w:val="00AA252C"/>
    <w:rsid w:val="00AA666E"/>
    <w:rsid w:val="00AB5518"/>
    <w:rsid w:val="00AB580C"/>
    <w:rsid w:val="00AB6478"/>
    <w:rsid w:val="00AC01D4"/>
    <w:rsid w:val="00AC4A04"/>
    <w:rsid w:val="00AC6EA0"/>
    <w:rsid w:val="00AD2B99"/>
    <w:rsid w:val="00AD2F47"/>
    <w:rsid w:val="00AD336F"/>
    <w:rsid w:val="00AD3550"/>
    <w:rsid w:val="00AD3D5E"/>
    <w:rsid w:val="00AD4502"/>
    <w:rsid w:val="00AD62EA"/>
    <w:rsid w:val="00AE136D"/>
    <w:rsid w:val="00AE166E"/>
    <w:rsid w:val="00AE2564"/>
    <w:rsid w:val="00AE2EC6"/>
    <w:rsid w:val="00AE301F"/>
    <w:rsid w:val="00AE3302"/>
    <w:rsid w:val="00AE66B2"/>
    <w:rsid w:val="00AE7077"/>
    <w:rsid w:val="00AF4981"/>
    <w:rsid w:val="00AF61C2"/>
    <w:rsid w:val="00AF6CC6"/>
    <w:rsid w:val="00B011CD"/>
    <w:rsid w:val="00B0296A"/>
    <w:rsid w:val="00B05320"/>
    <w:rsid w:val="00B108FF"/>
    <w:rsid w:val="00B12295"/>
    <w:rsid w:val="00B137BE"/>
    <w:rsid w:val="00B13902"/>
    <w:rsid w:val="00B145D6"/>
    <w:rsid w:val="00B17FA0"/>
    <w:rsid w:val="00B24344"/>
    <w:rsid w:val="00B26769"/>
    <w:rsid w:val="00B30D0E"/>
    <w:rsid w:val="00B31C91"/>
    <w:rsid w:val="00B3747F"/>
    <w:rsid w:val="00B41B34"/>
    <w:rsid w:val="00B43194"/>
    <w:rsid w:val="00B46E9F"/>
    <w:rsid w:val="00B47734"/>
    <w:rsid w:val="00B50FBA"/>
    <w:rsid w:val="00B52883"/>
    <w:rsid w:val="00B558EB"/>
    <w:rsid w:val="00B577D3"/>
    <w:rsid w:val="00B60466"/>
    <w:rsid w:val="00B61E82"/>
    <w:rsid w:val="00B6548F"/>
    <w:rsid w:val="00B66369"/>
    <w:rsid w:val="00B71517"/>
    <w:rsid w:val="00B74D90"/>
    <w:rsid w:val="00B7502A"/>
    <w:rsid w:val="00B77305"/>
    <w:rsid w:val="00B822B5"/>
    <w:rsid w:val="00B82CC2"/>
    <w:rsid w:val="00B84A89"/>
    <w:rsid w:val="00B86DF9"/>
    <w:rsid w:val="00B92AB7"/>
    <w:rsid w:val="00B92BEF"/>
    <w:rsid w:val="00B9373D"/>
    <w:rsid w:val="00B9689A"/>
    <w:rsid w:val="00B969C5"/>
    <w:rsid w:val="00BA0979"/>
    <w:rsid w:val="00BA1FFA"/>
    <w:rsid w:val="00BA4319"/>
    <w:rsid w:val="00BA469F"/>
    <w:rsid w:val="00BA5B58"/>
    <w:rsid w:val="00BA6C67"/>
    <w:rsid w:val="00BA7FF1"/>
    <w:rsid w:val="00BB06CB"/>
    <w:rsid w:val="00BB219C"/>
    <w:rsid w:val="00BB261F"/>
    <w:rsid w:val="00BB2887"/>
    <w:rsid w:val="00BB2C11"/>
    <w:rsid w:val="00BB4A3C"/>
    <w:rsid w:val="00BB5EAA"/>
    <w:rsid w:val="00BB5F11"/>
    <w:rsid w:val="00BC0401"/>
    <w:rsid w:val="00BC04FA"/>
    <w:rsid w:val="00BC1C22"/>
    <w:rsid w:val="00BC31DA"/>
    <w:rsid w:val="00BC460B"/>
    <w:rsid w:val="00BC4629"/>
    <w:rsid w:val="00BC5725"/>
    <w:rsid w:val="00BC6965"/>
    <w:rsid w:val="00BD1256"/>
    <w:rsid w:val="00BD1D91"/>
    <w:rsid w:val="00BD1F45"/>
    <w:rsid w:val="00BD30B1"/>
    <w:rsid w:val="00BD72C1"/>
    <w:rsid w:val="00BE014B"/>
    <w:rsid w:val="00BE0F7B"/>
    <w:rsid w:val="00BE10C2"/>
    <w:rsid w:val="00BE333A"/>
    <w:rsid w:val="00BE3771"/>
    <w:rsid w:val="00BF3207"/>
    <w:rsid w:val="00BF3F6C"/>
    <w:rsid w:val="00BF482D"/>
    <w:rsid w:val="00BF698A"/>
    <w:rsid w:val="00BF75A9"/>
    <w:rsid w:val="00C01D14"/>
    <w:rsid w:val="00C025B4"/>
    <w:rsid w:val="00C02AB5"/>
    <w:rsid w:val="00C04A76"/>
    <w:rsid w:val="00C05F5C"/>
    <w:rsid w:val="00C07845"/>
    <w:rsid w:val="00C115DA"/>
    <w:rsid w:val="00C119F2"/>
    <w:rsid w:val="00C11F61"/>
    <w:rsid w:val="00C144D7"/>
    <w:rsid w:val="00C15C8B"/>
    <w:rsid w:val="00C161FD"/>
    <w:rsid w:val="00C16559"/>
    <w:rsid w:val="00C16779"/>
    <w:rsid w:val="00C23D7D"/>
    <w:rsid w:val="00C23F17"/>
    <w:rsid w:val="00C26A73"/>
    <w:rsid w:val="00C26D0D"/>
    <w:rsid w:val="00C27C95"/>
    <w:rsid w:val="00C300D2"/>
    <w:rsid w:val="00C3270F"/>
    <w:rsid w:val="00C3278B"/>
    <w:rsid w:val="00C33375"/>
    <w:rsid w:val="00C34C23"/>
    <w:rsid w:val="00C36AD8"/>
    <w:rsid w:val="00C42005"/>
    <w:rsid w:val="00C44446"/>
    <w:rsid w:val="00C45A19"/>
    <w:rsid w:val="00C4664D"/>
    <w:rsid w:val="00C4728A"/>
    <w:rsid w:val="00C472AA"/>
    <w:rsid w:val="00C5013D"/>
    <w:rsid w:val="00C50A05"/>
    <w:rsid w:val="00C511CD"/>
    <w:rsid w:val="00C546F8"/>
    <w:rsid w:val="00C54AED"/>
    <w:rsid w:val="00C55B2F"/>
    <w:rsid w:val="00C568C1"/>
    <w:rsid w:val="00C62635"/>
    <w:rsid w:val="00C62B37"/>
    <w:rsid w:val="00C6383D"/>
    <w:rsid w:val="00C63D00"/>
    <w:rsid w:val="00C6441B"/>
    <w:rsid w:val="00C66531"/>
    <w:rsid w:val="00C67F67"/>
    <w:rsid w:val="00C7108B"/>
    <w:rsid w:val="00C75471"/>
    <w:rsid w:val="00C8089F"/>
    <w:rsid w:val="00C80DCF"/>
    <w:rsid w:val="00C836CC"/>
    <w:rsid w:val="00C853C8"/>
    <w:rsid w:val="00C87A74"/>
    <w:rsid w:val="00C90345"/>
    <w:rsid w:val="00C90A71"/>
    <w:rsid w:val="00C91574"/>
    <w:rsid w:val="00C91BC2"/>
    <w:rsid w:val="00C92C71"/>
    <w:rsid w:val="00C939F8"/>
    <w:rsid w:val="00C93F8F"/>
    <w:rsid w:val="00C96047"/>
    <w:rsid w:val="00C964C9"/>
    <w:rsid w:val="00C97AB4"/>
    <w:rsid w:val="00C97AC2"/>
    <w:rsid w:val="00CA2745"/>
    <w:rsid w:val="00CA3593"/>
    <w:rsid w:val="00CA6C29"/>
    <w:rsid w:val="00CA7F4F"/>
    <w:rsid w:val="00CB258E"/>
    <w:rsid w:val="00CB3C8F"/>
    <w:rsid w:val="00CB5313"/>
    <w:rsid w:val="00CB67FB"/>
    <w:rsid w:val="00CB75CE"/>
    <w:rsid w:val="00CC02DB"/>
    <w:rsid w:val="00CC02F1"/>
    <w:rsid w:val="00CC11A6"/>
    <w:rsid w:val="00CC135E"/>
    <w:rsid w:val="00CC2FB8"/>
    <w:rsid w:val="00CC30F8"/>
    <w:rsid w:val="00CD5323"/>
    <w:rsid w:val="00CD5D3F"/>
    <w:rsid w:val="00CD6BE4"/>
    <w:rsid w:val="00CE151E"/>
    <w:rsid w:val="00CE3F12"/>
    <w:rsid w:val="00CE616F"/>
    <w:rsid w:val="00CF1E90"/>
    <w:rsid w:val="00CF3DB3"/>
    <w:rsid w:val="00CF6DE2"/>
    <w:rsid w:val="00CF75F7"/>
    <w:rsid w:val="00D00AB4"/>
    <w:rsid w:val="00D00BD6"/>
    <w:rsid w:val="00D02F30"/>
    <w:rsid w:val="00D03074"/>
    <w:rsid w:val="00D0394E"/>
    <w:rsid w:val="00D052BC"/>
    <w:rsid w:val="00D06587"/>
    <w:rsid w:val="00D07026"/>
    <w:rsid w:val="00D11C62"/>
    <w:rsid w:val="00D1276A"/>
    <w:rsid w:val="00D14B0D"/>
    <w:rsid w:val="00D155E2"/>
    <w:rsid w:val="00D159EA"/>
    <w:rsid w:val="00D22C8F"/>
    <w:rsid w:val="00D30C6C"/>
    <w:rsid w:val="00D33491"/>
    <w:rsid w:val="00D359AF"/>
    <w:rsid w:val="00D35E39"/>
    <w:rsid w:val="00D42671"/>
    <w:rsid w:val="00D4338D"/>
    <w:rsid w:val="00D4394B"/>
    <w:rsid w:val="00D44025"/>
    <w:rsid w:val="00D44F8E"/>
    <w:rsid w:val="00D44FD0"/>
    <w:rsid w:val="00D51853"/>
    <w:rsid w:val="00D54A3D"/>
    <w:rsid w:val="00D561E5"/>
    <w:rsid w:val="00D5733C"/>
    <w:rsid w:val="00D6037A"/>
    <w:rsid w:val="00D607EF"/>
    <w:rsid w:val="00D60F88"/>
    <w:rsid w:val="00D62131"/>
    <w:rsid w:val="00D625E7"/>
    <w:rsid w:val="00D646BD"/>
    <w:rsid w:val="00D70239"/>
    <w:rsid w:val="00D71201"/>
    <w:rsid w:val="00D71B43"/>
    <w:rsid w:val="00D71E92"/>
    <w:rsid w:val="00D720C7"/>
    <w:rsid w:val="00D757E6"/>
    <w:rsid w:val="00D76F3B"/>
    <w:rsid w:val="00D778C0"/>
    <w:rsid w:val="00D77A04"/>
    <w:rsid w:val="00D81D06"/>
    <w:rsid w:val="00D843F9"/>
    <w:rsid w:val="00D8652C"/>
    <w:rsid w:val="00D876E6"/>
    <w:rsid w:val="00D87F7E"/>
    <w:rsid w:val="00D93CA6"/>
    <w:rsid w:val="00D94C3D"/>
    <w:rsid w:val="00D951B9"/>
    <w:rsid w:val="00DA1025"/>
    <w:rsid w:val="00DA22EC"/>
    <w:rsid w:val="00DA233D"/>
    <w:rsid w:val="00DA3646"/>
    <w:rsid w:val="00DA502F"/>
    <w:rsid w:val="00DA5860"/>
    <w:rsid w:val="00DB00BA"/>
    <w:rsid w:val="00DB176B"/>
    <w:rsid w:val="00DB1BC1"/>
    <w:rsid w:val="00DB2767"/>
    <w:rsid w:val="00DB4E03"/>
    <w:rsid w:val="00DB5292"/>
    <w:rsid w:val="00DB77D2"/>
    <w:rsid w:val="00DC418E"/>
    <w:rsid w:val="00DC4729"/>
    <w:rsid w:val="00DC4885"/>
    <w:rsid w:val="00DC58E7"/>
    <w:rsid w:val="00DD145E"/>
    <w:rsid w:val="00DD201A"/>
    <w:rsid w:val="00DD233A"/>
    <w:rsid w:val="00DD2659"/>
    <w:rsid w:val="00DD3AE4"/>
    <w:rsid w:val="00DD5B5F"/>
    <w:rsid w:val="00DD7882"/>
    <w:rsid w:val="00DE01CA"/>
    <w:rsid w:val="00DE16E6"/>
    <w:rsid w:val="00DE2FBA"/>
    <w:rsid w:val="00DE4896"/>
    <w:rsid w:val="00DE556F"/>
    <w:rsid w:val="00DE5B75"/>
    <w:rsid w:val="00DE6833"/>
    <w:rsid w:val="00DE7B4C"/>
    <w:rsid w:val="00DF4F64"/>
    <w:rsid w:val="00DF7CCE"/>
    <w:rsid w:val="00E01956"/>
    <w:rsid w:val="00E01A47"/>
    <w:rsid w:val="00E03B6D"/>
    <w:rsid w:val="00E05E68"/>
    <w:rsid w:val="00E138A5"/>
    <w:rsid w:val="00E17160"/>
    <w:rsid w:val="00E172BA"/>
    <w:rsid w:val="00E2270C"/>
    <w:rsid w:val="00E2784D"/>
    <w:rsid w:val="00E31F7C"/>
    <w:rsid w:val="00E3314A"/>
    <w:rsid w:val="00E33673"/>
    <w:rsid w:val="00E35BEC"/>
    <w:rsid w:val="00E42476"/>
    <w:rsid w:val="00E42DC4"/>
    <w:rsid w:val="00E444A2"/>
    <w:rsid w:val="00E4492A"/>
    <w:rsid w:val="00E4493C"/>
    <w:rsid w:val="00E45D68"/>
    <w:rsid w:val="00E4782A"/>
    <w:rsid w:val="00E50821"/>
    <w:rsid w:val="00E50EF8"/>
    <w:rsid w:val="00E51F91"/>
    <w:rsid w:val="00E54938"/>
    <w:rsid w:val="00E57122"/>
    <w:rsid w:val="00E616AB"/>
    <w:rsid w:val="00E66D20"/>
    <w:rsid w:val="00E7086E"/>
    <w:rsid w:val="00E7374A"/>
    <w:rsid w:val="00E73C41"/>
    <w:rsid w:val="00E755C5"/>
    <w:rsid w:val="00E7598F"/>
    <w:rsid w:val="00E76F60"/>
    <w:rsid w:val="00E806BF"/>
    <w:rsid w:val="00E81B12"/>
    <w:rsid w:val="00E81EA1"/>
    <w:rsid w:val="00E82495"/>
    <w:rsid w:val="00E83D90"/>
    <w:rsid w:val="00E83F28"/>
    <w:rsid w:val="00E83F91"/>
    <w:rsid w:val="00E9107A"/>
    <w:rsid w:val="00E91F62"/>
    <w:rsid w:val="00E929FD"/>
    <w:rsid w:val="00E93240"/>
    <w:rsid w:val="00E9479B"/>
    <w:rsid w:val="00E949A1"/>
    <w:rsid w:val="00E94EB4"/>
    <w:rsid w:val="00E95064"/>
    <w:rsid w:val="00EA13C9"/>
    <w:rsid w:val="00EA22A1"/>
    <w:rsid w:val="00EA2FEA"/>
    <w:rsid w:val="00EA4D48"/>
    <w:rsid w:val="00EA6924"/>
    <w:rsid w:val="00EA6EC3"/>
    <w:rsid w:val="00EB1781"/>
    <w:rsid w:val="00EB2173"/>
    <w:rsid w:val="00EB40B1"/>
    <w:rsid w:val="00EB46AD"/>
    <w:rsid w:val="00EB62E6"/>
    <w:rsid w:val="00EB6673"/>
    <w:rsid w:val="00EB7CF4"/>
    <w:rsid w:val="00EC4FCC"/>
    <w:rsid w:val="00EC69C5"/>
    <w:rsid w:val="00ED06C0"/>
    <w:rsid w:val="00ED1099"/>
    <w:rsid w:val="00ED1B30"/>
    <w:rsid w:val="00ED250E"/>
    <w:rsid w:val="00ED528D"/>
    <w:rsid w:val="00EE1AC1"/>
    <w:rsid w:val="00EE39D6"/>
    <w:rsid w:val="00EE413C"/>
    <w:rsid w:val="00EE52AD"/>
    <w:rsid w:val="00EF1F88"/>
    <w:rsid w:val="00EF4B0F"/>
    <w:rsid w:val="00EF4E33"/>
    <w:rsid w:val="00EF7CC2"/>
    <w:rsid w:val="00F00945"/>
    <w:rsid w:val="00F01F92"/>
    <w:rsid w:val="00F04CEF"/>
    <w:rsid w:val="00F10558"/>
    <w:rsid w:val="00F10A08"/>
    <w:rsid w:val="00F122E0"/>
    <w:rsid w:val="00F12CEC"/>
    <w:rsid w:val="00F13770"/>
    <w:rsid w:val="00F139CF"/>
    <w:rsid w:val="00F14FCB"/>
    <w:rsid w:val="00F22AC5"/>
    <w:rsid w:val="00F230D4"/>
    <w:rsid w:val="00F254D1"/>
    <w:rsid w:val="00F3120E"/>
    <w:rsid w:val="00F31AC4"/>
    <w:rsid w:val="00F32B82"/>
    <w:rsid w:val="00F33716"/>
    <w:rsid w:val="00F34BE7"/>
    <w:rsid w:val="00F364D5"/>
    <w:rsid w:val="00F4043E"/>
    <w:rsid w:val="00F404A2"/>
    <w:rsid w:val="00F40CB5"/>
    <w:rsid w:val="00F41BBC"/>
    <w:rsid w:val="00F43B9D"/>
    <w:rsid w:val="00F444F0"/>
    <w:rsid w:val="00F4695F"/>
    <w:rsid w:val="00F47176"/>
    <w:rsid w:val="00F502EE"/>
    <w:rsid w:val="00F50847"/>
    <w:rsid w:val="00F53F27"/>
    <w:rsid w:val="00F546D1"/>
    <w:rsid w:val="00F57A76"/>
    <w:rsid w:val="00F60F87"/>
    <w:rsid w:val="00F6513F"/>
    <w:rsid w:val="00F66272"/>
    <w:rsid w:val="00F66399"/>
    <w:rsid w:val="00F66848"/>
    <w:rsid w:val="00F709C0"/>
    <w:rsid w:val="00F7382B"/>
    <w:rsid w:val="00F74F88"/>
    <w:rsid w:val="00F77B63"/>
    <w:rsid w:val="00F828DF"/>
    <w:rsid w:val="00F868DC"/>
    <w:rsid w:val="00F927A1"/>
    <w:rsid w:val="00F92E4D"/>
    <w:rsid w:val="00F9513D"/>
    <w:rsid w:val="00F96EAF"/>
    <w:rsid w:val="00F976AD"/>
    <w:rsid w:val="00F979A3"/>
    <w:rsid w:val="00FA3764"/>
    <w:rsid w:val="00FA56ED"/>
    <w:rsid w:val="00FA60A5"/>
    <w:rsid w:val="00FA7D99"/>
    <w:rsid w:val="00FB2AC9"/>
    <w:rsid w:val="00FB2B01"/>
    <w:rsid w:val="00FB4A22"/>
    <w:rsid w:val="00FB4F42"/>
    <w:rsid w:val="00FB5288"/>
    <w:rsid w:val="00FB57C2"/>
    <w:rsid w:val="00FB5FA6"/>
    <w:rsid w:val="00FC1310"/>
    <w:rsid w:val="00FC2FF3"/>
    <w:rsid w:val="00FC309B"/>
    <w:rsid w:val="00FC3263"/>
    <w:rsid w:val="00FC51F9"/>
    <w:rsid w:val="00FC5B40"/>
    <w:rsid w:val="00FC5D9B"/>
    <w:rsid w:val="00FC5FF8"/>
    <w:rsid w:val="00FC6B8C"/>
    <w:rsid w:val="00FC702B"/>
    <w:rsid w:val="00FD3D7C"/>
    <w:rsid w:val="00FD4A99"/>
    <w:rsid w:val="00FD4B45"/>
    <w:rsid w:val="00FD4F8F"/>
    <w:rsid w:val="00FE001F"/>
    <w:rsid w:val="00FE0C16"/>
    <w:rsid w:val="00FE14AD"/>
    <w:rsid w:val="00FE14B1"/>
    <w:rsid w:val="00FE1F6A"/>
    <w:rsid w:val="00FE57A7"/>
    <w:rsid w:val="00FE7335"/>
    <w:rsid w:val="00FE7527"/>
    <w:rsid w:val="00FF0070"/>
    <w:rsid w:val="00FF31EC"/>
    <w:rsid w:val="00FF561C"/>
    <w:rsid w:val="00FF5F6A"/>
    <w:rsid w:val="00FF633A"/>
    <w:rsid w:val="00FF6BE0"/>
    <w:rsid w:val="00FF7784"/>
    <w:rsid w:val="00FF7DBA"/>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78B51A8"/>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470EF3"/>
    <w:rPr>
      <w:b/>
      <w:bCs/>
    </w:rPr>
  </w:style>
  <w:style w:type="character" w:customStyle="1" w:styleId="Heading1Char">
    <w:name w:val="Heading 1 Char"/>
    <w:basedOn w:val="DefaultParagraphFont"/>
    <w:link w:val="Heading1"/>
    <w:uiPriority w:val="9"/>
    <w:rsid w:val="005218B3"/>
    <w:rPr>
      <w:rFonts w:ascii="Arial" w:hAnsi="Arial" w:cs="Arial"/>
      <w:b/>
      <w:color w:val="000000"/>
      <w:kern w:val="28"/>
      <w:sz w:val="28"/>
      <w:lang w:eastAsia="en-GB"/>
    </w:rPr>
  </w:style>
  <w:style w:type="paragraph" w:styleId="Bibliography">
    <w:name w:val="Bibliography"/>
    <w:basedOn w:val="Normal"/>
    <w:next w:val="Normal"/>
    <w:uiPriority w:val="37"/>
    <w:unhideWhenUsed/>
    <w:rsid w:val="00521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01918">
      <w:bodyDiv w:val="1"/>
      <w:marLeft w:val="0"/>
      <w:marRight w:val="0"/>
      <w:marTop w:val="0"/>
      <w:marBottom w:val="0"/>
      <w:divBdr>
        <w:top w:val="none" w:sz="0" w:space="0" w:color="auto"/>
        <w:left w:val="none" w:sz="0" w:space="0" w:color="auto"/>
        <w:bottom w:val="none" w:sz="0" w:space="0" w:color="auto"/>
        <w:right w:val="none" w:sz="0" w:space="0" w:color="auto"/>
      </w:divBdr>
    </w:div>
    <w:div w:id="124585985">
      <w:bodyDiv w:val="1"/>
      <w:marLeft w:val="0"/>
      <w:marRight w:val="0"/>
      <w:marTop w:val="0"/>
      <w:marBottom w:val="0"/>
      <w:divBdr>
        <w:top w:val="none" w:sz="0" w:space="0" w:color="auto"/>
        <w:left w:val="none" w:sz="0" w:space="0" w:color="auto"/>
        <w:bottom w:val="none" w:sz="0" w:space="0" w:color="auto"/>
        <w:right w:val="none" w:sz="0" w:space="0" w:color="auto"/>
      </w:divBdr>
    </w:div>
    <w:div w:id="128134962">
      <w:bodyDiv w:val="1"/>
      <w:marLeft w:val="0"/>
      <w:marRight w:val="0"/>
      <w:marTop w:val="0"/>
      <w:marBottom w:val="0"/>
      <w:divBdr>
        <w:top w:val="none" w:sz="0" w:space="0" w:color="auto"/>
        <w:left w:val="none" w:sz="0" w:space="0" w:color="auto"/>
        <w:bottom w:val="none" w:sz="0" w:space="0" w:color="auto"/>
        <w:right w:val="none" w:sz="0" w:space="0" w:color="auto"/>
      </w:divBdr>
    </w:div>
    <w:div w:id="212547152">
      <w:bodyDiv w:val="1"/>
      <w:marLeft w:val="0"/>
      <w:marRight w:val="0"/>
      <w:marTop w:val="0"/>
      <w:marBottom w:val="0"/>
      <w:divBdr>
        <w:top w:val="none" w:sz="0" w:space="0" w:color="auto"/>
        <w:left w:val="none" w:sz="0" w:space="0" w:color="auto"/>
        <w:bottom w:val="none" w:sz="0" w:space="0" w:color="auto"/>
        <w:right w:val="none" w:sz="0" w:space="0" w:color="auto"/>
      </w:divBdr>
    </w:div>
    <w:div w:id="324674020">
      <w:bodyDiv w:val="1"/>
      <w:marLeft w:val="0"/>
      <w:marRight w:val="0"/>
      <w:marTop w:val="0"/>
      <w:marBottom w:val="0"/>
      <w:divBdr>
        <w:top w:val="none" w:sz="0" w:space="0" w:color="auto"/>
        <w:left w:val="none" w:sz="0" w:space="0" w:color="auto"/>
        <w:bottom w:val="none" w:sz="0" w:space="0" w:color="auto"/>
        <w:right w:val="none" w:sz="0" w:space="0" w:color="auto"/>
      </w:divBdr>
    </w:div>
    <w:div w:id="469858842">
      <w:bodyDiv w:val="1"/>
      <w:marLeft w:val="0"/>
      <w:marRight w:val="0"/>
      <w:marTop w:val="0"/>
      <w:marBottom w:val="0"/>
      <w:divBdr>
        <w:top w:val="none" w:sz="0" w:space="0" w:color="auto"/>
        <w:left w:val="none" w:sz="0" w:space="0" w:color="auto"/>
        <w:bottom w:val="none" w:sz="0" w:space="0" w:color="auto"/>
        <w:right w:val="none" w:sz="0" w:space="0" w:color="auto"/>
      </w:divBdr>
    </w:div>
    <w:div w:id="487477401">
      <w:bodyDiv w:val="1"/>
      <w:marLeft w:val="0"/>
      <w:marRight w:val="0"/>
      <w:marTop w:val="0"/>
      <w:marBottom w:val="0"/>
      <w:divBdr>
        <w:top w:val="none" w:sz="0" w:space="0" w:color="auto"/>
        <w:left w:val="none" w:sz="0" w:space="0" w:color="auto"/>
        <w:bottom w:val="none" w:sz="0" w:space="0" w:color="auto"/>
        <w:right w:val="none" w:sz="0" w:space="0" w:color="auto"/>
      </w:divBdr>
    </w:div>
    <w:div w:id="502934191">
      <w:bodyDiv w:val="1"/>
      <w:marLeft w:val="0"/>
      <w:marRight w:val="0"/>
      <w:marTop w:val="0"/>
      <w:marBottom w:val="0"/>
      <w:divBdr>
        <w:top w:val="none" w:sz="0" w:space="0" w:color="auto"/>
        <w:left w:val="none" w:sz="0" w:space="0" w:color="auto"/>
        <w:bottom w:val="none" w:sz="0" w:space="0" w:color="auto"/>
        <w:right w:val="none" w:sz="0" w:space="0" w:color="auto"/>
      </w:divBdr>
    </w:div>
    <w:div w:id="569195907">
      <w:bodyDiv w:val="1"/>
      <w:marLeft w:val="0"/>
      <w:marRight w:val="0"/>
      <w:marTop w:val="0"/>
      <w:marBottom w:val="0"/>
      <w:divBdr>
        <w:top w:val="none" w:sz="0" w:space="0" w:color="auto"/>
        <w:left w:val="none" w:sz="0" w:space="0" w:color="auto"/>
        <w:bottom w:val="none" w:sz="0" w:space="0" w:color="auto"/>
        <w:right w:val="none" w:sz="0" w:space="0" w:color="auto"/>
      </w:divBdr>
    </w:div>
    <w:div w:id="592739825">
      <w:bodyDiv w:val="1"/>
      <w:marLeft w:val="0"/>
      <w:marRight w:val="0"/>
      <w:marTop w:val="0"/>
      <w:marBottom w:val="0"/>
      <w:divBdr>
        <w:top w:val="none" w:sz="0" w:space="0" w:color="auto"/>
        <w:left w:val="none" w:sz="0" w:space="0" w:color="auto"/>
        <w:bottom w:val="none" w:sz="0" w:space="0" w:color="auto"/>
        <w:right w:val="none" w:sz="0" w:space="0" w:color="auto"/>
      </w:divBdr>
    </w:div>
    <w:div w:id="679234180">
      <w:bodyDiv w:val="1"/>
      <w:marLeft w:val="0"/>
      <w:marRight w:val="0"/>
      <w:marTop w:val="0"/>
      <w:marBottom w:val="0"/>
      <w:divBdr>
        <w:top w:val="none" w:sz="0" w:space="0" w:color="auto"/>
        <w:left w:val="none" w:sz="0" w:space="0" w:color="auto"/>
        <w:bottom w:val="none" w:sz="0" w:space="0" w:color="auto"/>
        <w:right w:val="none" w:sz="0" w:space="0" w:color="auto"/>
      </w:divBdr>
    </w:div>
    <w:div w:id="734276219">
      <w:bodyDiv w:val="1"/>
      <w:marLeft w:val="0"/>
      <w:marRight w:val="0"/>
      <w:marTop w:val="0"/>
      <w:marBottom w:val="0"/>
      <w:divBdr>
        <w:top w:val="none" w:sz="0" w:space="0" w:color="auto"/>
        <w:left w:val="none" w:sz="0" w:space="0" w:color="auto"/>
        <w:bottom w:val="none" w:sz="0" w:space="0" w:color="auto"/>
        <w:right w:val="none" w:sz="0" w:space="0" w:color="auto"/>
      </w:divBdr>
    </w:div>
    <w:div w:id="782770642">
      <w:bodyDiv w:val="1"/>
      <w:marLeft w:val="0"/>
      <w:marRight w:val="0"/>
      <w:marTop w:val="0"/>
      <w:marBottom w:val="0"/>
      <w:divBdr>
        <w:top w:val="none" w:sz="0" w:space="0" w:color="auto"/>
        <w:left w:val="none" w:sz="0" w:space="0" w:color="auto"/>
        <w:bottom w:val="none" w:sz="0" w:space="0" w:color="auto"/>
        <w:right w:val="none" w:sz="0" w:space="0" w:color="auto"/>
      </w:divBdr>
    </w:div>
    <w:div w:id="785776894">
      <w:bodyDiv w:val="1"/>
      <w:marLeft w:val="0"/>
      <w:marRight w:val="0"/>
      <w:marTop w:val="0"/>
      <w:marBottom w:val="0"/>
      <w:divBdr>
        <w:top w:val="none" w:sz="0" w:space="0" w:color="auto"/>
        <w:left w:val="none" w:sz="0" w:space="0" w:color="auto"/>
        <w:bottom w:val="none" w:sz="0" w:space="0" w:color="auto"/>
        <w:right w:val="none" w:sz="0" w:space="0" w:color="auto"/>
      </w:divBdr>
    </w:div>
    <w:div w:id="863202993">
      <w:bodyDiv w:val="1"/>
      <w:marLeft w:val="0"/>
      <w:marRight w:val="0"/>
      <w:marTop w:val="0"/>
      <w:marBottom w:val="0"/>
      <w:divBdr>
        <w:top w:val="none" w:sz="0" w:space="0" w:color="auto"/>
        <w:left w:val="none" w:sz="0" w:space="0" w:color="auto"/>
        <w:bottom w:val="none" w:sz="0" w:space="0" w:color="auto"/>
        <w:right w:val="none" w:sz="0" w:space="0" w:color="auto"/>
      </w:divBdr>
    </w:div>
    <w:div w:id="922683485">
      <w:bodyDiv w:val="1"/>
      <w:marLeft w:val="0"/>
      <w:marRight w:val="0"/>
      <w:marTop w:val="0"/>
      <w:marBottom w:val="0"/>
      <w:divBdr>
        <w:top w:val="none" w:sz="0" w:space="0" w:color="auto"/>
        <w:left w:val="none" w:sz="0" w:space="0" w:color="auto"/>
        <w:bottom w:val="none" w:sz="0" w:space="0" w:color="auto"/>
        <w:right w:val="none" w:sz="0" w:space="0" w:color="auto"/>
      </w:divBdr>
    </w:div>
    <w:div w:id="1056464593">
      <w:bodyDiv w:val="1"/>
      <w:marLeft w:val="0"/>
      <w:marRight w:val="0"/>
      <w:marTop w:val="0"/>
      <w:marBottom w:val="0"/>
      <w:divBdr>
        <w:top w:val="none" w:sz="0" w:space="0" w:color="auto"/>
        <w:left w:val="none" w:sz="0" w:space="0" w:color="auto"/>
        <w:bottom w:val="none" w:sz="0" w:space="0" w:color="auto"/>
        <w:right w:val="none" w:sz="0" w:space="0" w:color="auto"/>
      </w:divBdr>
    </w:div>
    <w:div w:id="1071274873">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6003232">
      <w:bodyDiv w:val="1"/>
      <w:marLeft w:val="0"/>
      <w:marRight w:val="0"/>
      <w:marTop w:val="0"/>
      <w:marBottom w:val="0"/>
      <w:divBdr>
        <w:top w:val="none" w:sz="0" w:space="0" w:color="auto"/>
        <w:left w:val="none" w:sz="0" w:space="0" w:color="auto"/>
        <w:bottom w:val="none" w:sz="0" w:space="0" w:color="auto"/>
        <w:right w:val="none" w:sz="0" w:space="0" w:color="auto"/>
      </w:divBdr>
    </w:div>
    <w:div w:id="117919473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5769716">
      <w:bodyDiv w:val="1"/>
      <w:marLeft w:val="0"/>
      <w:marRight w:val="0"/>
      <w:marTop w:val="0"/>
      <w:marBottom w:val="0"/>
      <w:divBdr>
        <w:top w:val="none" w:sz="0" w:space="0" w:color="auto"/>
        <w:left w:val="none" w:sz="0" w:space="0" w:color="auto"/>
        <w:bottom w:val="none" w:sz="0" w:space="0" w:color="auto"/>
        <w:right w:val="none" w:sz="0" w:space="0" w:color="auto"/>
      </w:divBdr>
    </w:div>
    <w:div w:id="1329095069">
      <w:bodyDiv w:val="1"/>
      <w:marLeft w:val="0"/>
      <w:marRight w:val="0"/>
      <w:marTop w:val="0"/>
      <w:marBottom w:val="0"/>
      <w:divBdr>
        <w:top w:val="none" w:sz="0" w:space="0" w:color="auto"/>
        <w:left w:val="none" w:sz="0" w:space="0" w:color="auto"/>
        <w:bottom w:val="none" w:sz="0" w:space="0" w:color="auto"/>
        <w:right w:val="none" w:sz="0" w:space="0" w:color="auto"/>
      </w:divBdr>
    </w:div>
    <w:div w:id="1515076155">
      <w:bodyDiv w:val="1"/>
      <w:marLeft w:val="0"/>
      <w:marRight w:val="0"/>
      <w:marTop w:val="0"/>
      <w:marBottom w:val="0"/>
      <w:divBdr>
        <w:top w:val="none" w:sz="0" w:space="0" w:color="auto"/>
        <w:left w:val="none" w:sz="0" w:space="0" w:color="auto"/>
        <w:bottom w:val="none" w:sz="0" w:space="0" w:color="auto"/>
        <w:right w:val="none" w:sz="0" w:space="0" w:color="auto"/>
      </w:divBdr>
    </w:div>
    <w:div w:id="1525822621">
      <w:bodyDiv w:val="1"/>
      <w:marLeft w:val="0"/>
      <w:marRight w:val="0"/>
      <w:marTop w:val="0"/>
      <w:marBottom w:val="0"/>
      <w:divBdr>
        <w:top w:val="none" w:sz="0" w:space="0" w:color="auto"/>
        <w:left w:val="none" w:sz="0" w:space="0" w:color="auto"/>
        <w:bottom w:val="none" w:sz="0" w:space="0" w:color="auto"/>
        <w:right w:val="none" w:sz="0" w:space="0" w:color="auto"/>
      </w:divBdr>
    </w:div>
    <w:div w:id="1568490896">
      <w:bodyDiv w:val="1"/>
      <w:marLeft w:val="0"/>
      <w:marRight w:val="0"/>
      <w:marTop w:val="0"/>
      <w:marBottom w:val="0"/>
      <w:divBdr>
        <w:top w:val="none" w:sz="0" w:space="0" w:color="auto"/>
        <w:left w:val="none" w:sz="0" w:space="0" w:color="auto"/>
        <w:bottom w:val="none" w:sz="0" w:space="0" w:color="auto"/>
        <w:right w:val="none" w:sz="0" w:space="0" w:color="auto"/>
      </w:divBdr>
    </w:div>
    <w:div w:id="159254648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1411489">
      <w:bodyDiv w:val="1"/>
      <w:marLeft w:val="0"/>
      <w:marRight w:val="0"/>
      <w:marTop w:val="0"/>
      <w:marBottom w:val="0"/>
      <w:divBdr>
        <w:top w:val="none" w:sz="0" w:space="0" w:color="auto"/>
        <w:left w:val="none" w:sz="0" w:space="0" w:color="auto"/>
        <w:bottom w:val="none" w:sz="0" w:space="0" w:color="auto"/>
        <w:right w:val="none" w:sz="0" w:space="0" w:color="auto"/>
      </w:divBdr>
    </w:div>
    <w:div w:id="1823042884">
      <w:bodyDiv w:val="1"/>
      <w:marLeft w:val="0"/>
      <w:marRight w:val="0"/>
      <w:marTop w:val="0"/>
      <w:marBottom w:val="0"/>
      <w:divBdr>
        <w:top w:val="none" w:sz="0" w:space="0" w:color="auto"/>
        <w:left w:val="none" w:sz="0" w:space="0" w:color="auto"/>
        <w:bottom w:val="none" w:sz="0" w:space="0" w:color="auto"/>
        <w:right w:val="none" w:sz="0" w:space="0" w:color="auto"/>
      </w:divBdr>
    </w:div>
    <w:div w:id="1869027553">
      <w:bodyDiv w:val="1"/>
      <w:marLeft w:val="0"/>
      <w:marRight w:val="0"/>
      <w:marTop w:val="0"/>
      <w:marBottom w:val="0"/>
      <w:divBdr>
        <w:top w:val="none" w:sz="0" w:space="0" w:color="auto"/>
        <w:left w:val="none" w:sz="0" w:space="0" w:color="auto"/>
        <w:bottom w:val="none" w:sz="0" w:space="0" w:color="auto"/>
        <w:right w:val="none" w:sz="0" w:space="0" w:color="auto"/>
      </w:divBdr>
    </w:div>
    <w:div w:id="1885485795">
      <w:bodyDiv w:val="1"/>
      <w:marLeft w:val="0"/>
      <w:marRight w:val="0"/>
      <w:marTop w:val="0"/>
      <w:marBottom w:val="0"/>
      <w:divBdr>
        <w:top w:val="none" w:sz="0" w:space="0" w:color="auto"/>
        <w:left w:val="none" w:sz="0" w:space="0" w:color="auto"/>
        <w:bottom w:val="none" w:sz="0" w:space="0" w:color="auto"/>
        <w:right w:val="none" w:sz="0" w:space="0" w:color="auto"/>
      </w:divBdr>
    </w:div>
    <w:div w:id="1895852662">
      <w:bodyDiv w:val="1"/>
      <w:marLeft w:val="0"/>
      <w:marRight w:val="0"/>
      <w:marTop w:val="0"/>
      <w:marBottom w:val="0"/>
      <w:divBdr>
        <w:top w:val="none" w:sz="0" w:space="0" w:color="auto"/>
        <w:left w:val="none" w:sz="0" w:space="0" w:color="auto"/>
        <w:bottom w:val="none" w:sz="0" w:space="0" w:color="auto"/>
        <w:right w:val="none" w:sz="0" w:space="0" w:color="auto"/>
      </w:divBdr>
    </w:div>
    <w:div w:id="192815509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935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EF7E95-0C2B-45C1-9C0C-3C53D5332FC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NHS20</b:Tag>
    <b:SourceType>InternetSite</b:SourceType>
    <b:Guid>{9ED4D7D1-F2BC-4725-A148-39F0C9E2A037}</b:Guid>
    <b:Author>
      <b:Author>
        <b:Corporate>NHS</b:Corporate>
      </b:Author>
    </b:Author>
    <b:Title>Dyspraxia (developmental co-ordination disorder) in adults</b:Title>
    <b:InternetSiteTitle>NHS UK Website</b:InternetSiteTitle>
    <b:Year>2020</b:Year>
    <b:Month>October</b:Month>
    <b:Day>01</b:Day>
    <b:URL>https://www.nhs.uk/conditions/developmental-coordination-disorder-dyspraxia-in-adults/</b:URL>
    <b:YearAccessed>2022</b:YearAccessed>
    <b:MonthAccessed>April</b:MonthAccessed>
    <b:DayAccessed>15</b:DayAccessed>
    <b:RefOrder>2</b:RefOrder>
  </b:Source>
  <b:Source>
    <b:Tag>Kol84</b:Tag>
    <b:SourceType>Book</b:SourceType>
    <b:Guid>{70CA8A02-E575-4A37-94F1-838256335C03}</b:Guid>
    <b:Author>
      <b:Author>
        <b:NameList>
          <b:Person>
            <b:Last>Kolb</b:Last>
            <b:First>David</b:First>
            <b:Middle>A</b:Middle>
          </b:Person>
        </b:NameList>
      </b:Author>
    </b:Author>
    <b:Title>Experiental Learning: Experience as the Source of Learning and Development</b:Title>
    <b:Year>1984</b:Year>
    <b:City>Englewood Cliffs</b:City>
    <b:Publisher>Prentice-Hall</b:Publisher>
    <b:StateProvince>New Jersey</b:StateProvince>
    <b:CountryRegion>U.S.A</b:CountryRegion>
    <b:YearAccessed>2022</b:YearAccessed>
    <b:MonthAccessed>February</b:MonthAccessed>
    <b:DayAccessed>8th</b:DayAccessed>
    <b:RefOrder>1</b:RefOrder>
  </b:Source>
  <b:Source>
    <b:Tag>Cir11</b:Tag>
    <b:SourceType>InternetSite</b:SourceType>
    <b:Guid>{2BAF670E-43CD-45FD-9444-7F3907740CA1}</b:Guid>
    <b:Title>The Pomodoro Technique</b:Title>
    <b:InternetSiteTitle>francescocirillo.com</b:InternetSiteTitle>
    <b:Year>2011</b:Year>
    <b:URL>https://francescocirillo.com/pages/pomodoro-technique</b:URL>
    <b:Author>
      <b:Author>
        <b:NameList>
          <b:Person>
            <b:Last>Cirillo</b:Last>
            <b:First>Francesco</b:First>
          </b:Person>
        </b:NameList>
      </b:Author>
    </b:Author>
    <b:RefOrder>3</b:RefOrder>
  </b:Source>
  <b:Source>
    <b:Tag>Col145</b:Tag>
    <b:SourceType>Report</b:SourceType>
    <b:Guid>{39F187BE-7E9B-4150-8455-DD00084F6B40}</b:Guid>
    <b:Author>
      <b:Author>
        <b:Corporate>College of Policing</b:Corporate>
      </b:Author>
    </b:Author>
    <b:Title>Policing Code of Ethics</b:Title>
    <b:Year>2014</b:Year>
    <b:URL>https://assets.college.police.uk/s3fs-public/2021-02/code_of_ethics.pdf</b:URL>
    <b:Publisher>College of Policing</b:Publisher>
    <b:City>Coventry</b:City>
    <b:Pages>9</b:Pages>
    <b:Comments>See on page; 'Use of discretion - 5.5' </b:Comments>
    <b:Medium>.pdf Electronic Document</b:Medium>
    <b:YearAccessed>2022</b:YearAccessed>
    <b:MonthAccessed>March</b:MonthAccessed>
    <b:DayAccessed>04</b:DayAccessed>
    <b:RefOrder>4</b:RefOrder>
  </b:Source>
  <b:Source>
    <b:Tag>Col143</b:Tag>
    <b:SourceType>InternetSite</b:SourceType>
    <b:Guid>{6601737F-E6E1-42B2-A347-520007A1B1A7}</b:Guid>
    <b:Author>
      <b:Author>
        <b:Corporate>College of Policing</b:Corporate>
      </b:Author>
    </b:Author>
    <b:Title>National Decision Model</b:Title>
    <b:InternetSiteTitle>College of Policing Website</b:InternetSiteTitle>
    <b:Year>2014</b:Year>
    <b:Month>December</b:Month>
    <b:Day>15</b:Day>
    <b:URL>https://www.app.college.police.uk/app-content/national-decision-model/the-national-decision-model/</b:URL>
    <b:YearAccessed>2022</b:YearAccessed>
    <b:MonthAccessed>April</b:MonthAccessed>
    <b:DayAccessed>15</b:DayAccessed>
    <b:RefOrder>5</b:RefOrder>
  </b:Source>
  <b:Source>
    <b:Tag>Col13</b:Tag>
    <b:SourceType>InternetSite</b:SourceType>
    <b:Guid>{C19218D9-30D4-452A-82EC-F1F7AD88F007}</b:Guid>
    <b:Author>
      <b:Author>
        <b:Corporate>College of Policing</b:Corporate>
      </b:Author>
    </b:Author>
    <b:Title>Investigation - Investigative interviewing</b:Title>
    <b:InternetSiteTitle>College of Policing Website</b:InternetSiteTitle>
    <b:Year>2013</b:Year>
    <b:Month>October</b:Month>
    <b:Day>23</b:Day>
    <b:URL>https://www.app.college.police.uk/app-content/investigations/investigative-interviewing/#peace-framework</b:URL>
    <b:YearAccessed>2022</b:YearAccessed>
    <b:MonthAccessed>April</b:MonthAccessed>
    <b:DayAccessed>14</b:DayAccessed>
    <b:RefOrder>9</b:RefOrder>
  </b:Source>
  <b:Source>
    <b:Tag>Hom192</b:Tag>
    <b:SourceType>DocumentFromInternetSite</b:SourceType>
    <b:Guid>{50C5DF3F-B044-408C-8F51-B9313FE7913C}</b:Guid>
    <b:Title>CODE C Revised - Code of Practice for the detention, treatment and questioning of persons by Police Officers</b:Title>
    <b:InternetSiteTitle>UK Government Publishing Service Website</b:InternetSiteTitle>
    <b:Year>2019</b:Year>
    <b:Month>August</b:Month>
    <b:Day>5</b:Day>
    <b:URL>https://assets.publishing.service.gov.uk/government/uploads/system/uploads/attachment_data/file/903473/pace-code-c-2019.pdf</b:URL>
    <b:Author>
      <b:Author>
        <b:Corporate>Home Office</b:Corporate>
      </b:Author>
    </b:Author>
    <b:ProductionCompany>TSO (The Stationery Office)</b:ProductionCompany>
    <b:YearAccessed>2022</b:YearAccessed>
    <b:MonthAccessed>April</b:MonthAccessed>
    <b:DayAccessed>13</b:DayAccessed>
    <b:ShortTitle>PACE Code C (Revised)</b:ShortTitle>
    <b:StandardNumber>ISBN 978 0 11 341415 4</b:StandardNumber>
    <b:Comments>Page 16, Paragraph 3.5</b:Comments>
    <b:RefOrder>12</b:RefOrder>
  </b:Source>
  <b:Source>
    <b:Tag>Col202</b:Tag>
    <b:SourceType>DocumentFromInternetSite</b:SourceType>
    <b:Guid>{E2662498-03BA-4C04-A61B-B171E2CBF37B}</b:Guid>
    <b:Author>
      <b:Author>
        <b:Corporate>College of Policing</b:Corporate>
      </b:Author>
    </b:Author>
    <b:Title>Recognising and responding to vulnerability related risks</b:Title>
    <b:InternetSiteTitle>College of Policing Website</b:InternetSiteTitle>
    <b:Year>2020</b:Year>
    <b:URL>https://paas-s3-broker-prod-lon-6453d964-1d1a-432a-9260-5e0ba7d2fc51.s3.eu-west-2.amazonaws.com/s3fs-public/Recognising-responding-vulnerability-related-risks-guidelines.pdf</b:URL>
    <b:YearAccessed>2022</b:YearAccessed>
    <b:MonthAccessed>April</b:MonthAccessed>
    <b:DayAccessed>15</b:DayAccessed>
    <b:Comments>Page 1</b:Comments>
    <b:RefOrder>10</b:RefOrder>
  </b:Source>
  <b:Source>
    <b:Tag>Col131</b:Tag>
    <b:SourceType>InternetSite</b:SourceType>
    <b:Guid>{1CB8C386-1267-48FE-9A32-B9B4CE642D12}</b:Guid>
    <b:Title>Investigation: Investigative interviewing</b:Title>
    <b:InternetSiteTitle>College of Policing Website</b:InternetSiteTitle>
    <b:Year>2013</b:Year>
    <b:Month>October</b:Month>
    <b:Day>23</b:Day>
    <b:URL>https://www.app.college.police.uk/app-content/investigations/investigative-interviewing/</b:URL>
    <b:Author>
      <b:Author>
        <b:Corporate>College of Policing</b:Corporate>
      </b:Author>
    </b:Author>
    <b:RefOrder>11</b:RefOrder>
  </b:Source>
  <b:Source>
    <b:Tag>Hom18</b:Tag>
    <b:SourceType>InternetSite</b:SourceType>
    <b:Guid>{F87944B4-5A30-483D-80C3-849134D5B4F2}</b:Guid>
    <b:Author>
      <b:Author>
        <b:Corporate>Home Office</b:Corporate>
      </b:Author>
    </b:Author>
    <b:Title>Code E Revised Code of Practice on audio recording interviews with suspects</b:Title>
    <b:InternetSiteTitle>UK Government Publishing Service Website</b:InternetSiteTitle>
    <b:Year>2018</b:Year>
    <b:Month>July</b:Month>
    <b:URL>https://assets.publishing.service.gov.uk/government/uploads/system/uploads/attachment_data/file/903813/pace-codes-e-and-f-2018.pdf</b:URL>
    <b:ProductionCompany>TSO (The Stationery Office)</b:ProductionCompany>
    <b:YearAccessed>2022</b:YearAccessed>
    <b:MonthAccessed>April</b:MonthAccessed>
    <b:DayAccessed>16</b:DayAccessed>
    <b:StandardNumber>ISBN 978 0 11 341407 9</b:StandardNumber>
    <b:RefOrder>13</b:RefOrder>
  </b:Source>
  <b:Source>
    <b:Tag>Col212</b:Tag>
    <b:SourceType>InternetSite</b:SourceType>
    <b:Guid>{5F8429F6-BC00-4B9F-8615-442A1A38AD75}</b:Guid>
    <b:Author>
      <b:Author>
        <b:Corporate>College of Policing</b:Corporate>
      </b:Author>
    </b:Author>
    <b:Title>Victims' Code for policing</b:Title>
    <b:InternetSiteTitle>College of Policing Website</b:InternetSiteTitle>
    <b:Year>2021</b:Year>
    <b:Month>March</b:Month>
    <b:Day>30</b:Day>
    <b:URL>https://www.college.police.uk/guidance/victims-code/victims-rights-policing</b:URL>
    <b:YearAccessed>2022</b:YearAccessed>
    <b:MonthAccessed>April</b:MonthAccessed>
    <b:DayAccessed>16</b:DayAccessed>
    <b:RefOrder>6</b:RefOrder>
  </b:Source>
  <b:Source>
    <b:Tag>UKP04</b:Tag>
    <b:SourceType>InternetSite</b:SourceType>
    <b:Guid>{6FD0B9A0-5F15-4784-AB2A-23DBB592565B}</b:Guid>
    <b:Author>
      <b:Author>
        <b:Corporate>UK Parliament</b:Corporate>
      </b:Author>
    </b:Author>
    <b:Title>Human Rights Act 1998</b:Title>
    <b:InternetSiteTitle>Legislation.gov.uk</b:InternetSiteTitle>
    <b:Year>2004</b:Year>
    <b:Month>June</b:Month>
    <b:Day>22</b:Day>
    <b:URL>https://www.legislation.gov.uk/ukpga/1998/42/schedule/1</b:URL>
    <b:YearAccessed>2022</b:YearAccessed>
    <b:MonthAccessed>April</b:MonthAccessed>
    <b:DayAccessed>16</b:DayAccessed>
    <b:Comments>See articles 2 and 5</b:Comments>
    <b:RefOrder>7</b:RefOrder>
  </b:Source>
  <b:Source>
    <b:Tag>Col132</b:Tag>
    <b:SourceType>InternetSite</b:SourceType>
    <b:Guid>{359989B8-7F47-4C35-8ED5-64F52C006B08}</b:Guid>
    <b:Author>
      <b:Author>
        <b:Corporate>College of Policing</b:Corporate>
      </b:Author>
    </b:Author>
    <b:Title>Operations: Core planning principles</b:Title>
    <b:InternetSiteTitle>College of Policing Website</b:InternetSiteTitle>
    <b:Year>2013</b:Year>
    <b:Month>10</b:Month>
    <b:Day>23</b:Day>
    <b:URL>https://www.app.college.police.uk/app-content/operations/operational-planning/core-principles/#:~:text=Police%20use%20of%20force,-Whenever%20the%20use&amp;text=respect%20and%20protect%20human%20life,legitimate%20objective%20to%20be%20achieved</b:URL>
    <b:YearAccessed>2022</b:YearAccessed>
    <b:MonthAccessed>April</b:MonthAccessed>
    <b:DayAccessed>16</b:DayAccessed>
    <b:Comments>See subsection; "Role of the police", point 1</b:Comments>
    <b:RefOrder>8</b:RefOrder>
  </b:Source>
  <b:Source>
    <b:Tag>Col133</b:Tag>
    <b:SourceType>InternetSite</b:SourceType>
    <b:Guid>{6BC5B95A-20A8-4E82-AF60-8EB486333718}</b:Guid>
    <b:Author>
      <b:Author>
        <b:Corporate>College of Policing</b:Corporate>
      </b:Author>
    </b:Author>
    <b:Title>Critical incident management - Introduction and types of critical incidents</b:Title>
    <b:InternetSiteTitle>College of Policing Website</b:InternetSiteTitle>
    <b:Year>2013</b:Year>
    <b:Month>October</b:Month>
    <b:Day>23</b:Day>
    <b:URL>https://www.app.college.police.uk/app-content/critical-incident-management/types-of-critical-incident/#case-study-fiona-pilkington</b:URL>
    <b:YearAccessed>2022</b:YearAccessed>
    <b:MonthAccessed>April</b:MonthAccessed>
    <b:DayAccessed>22</b:DayAccessed>
    <b:Comments>See 'Case study - Fiona Pilkington'</b:Comments>
    <b:RefOrder>14</b:RefOrder>
  </b:Source>
  <b:Source>
    <b:Tag>IPC09</b:Tag>
    <b:SourceType>Report</b:SourceType>
    <b:Guid>{CFC65075-D96A-4B7F-AA05-A9CE866B65D7}</b:Guid>
    <b:Author>
      <b:Author>
        <b:Corporate>IPCC</b:Corporate>
      </b:Author>
    </b:Author>
    <b:Title>IPCC report into the contact between Fiona Pilkington and Leicestershire Constabulary 2004-2007</b:Title>
    <b:Year>2009</b:Year>
    <b:URL>https://www.report-it.org.uk/files/ipcc_report-fiona-pilkington-leicestershire.pdf</b:URL>
    <b:Publisher>Independent Police Complaints Commission</b:Publisher>
    <b:Pages>22-23</b:Pages>
    <b:YearAccessed>2022</b:YearAccessed>
    <b:MonthAccessed>April</b:MonthAccessed>
    <b:DayAccessed>22</b:DayAccessed>
    <b:RefOrder>15</b:RefOrder>
  </b:Source>
  <b:Source>
    <b:Tag>Cri21</b:Tag>
    <b:SourceType>Report</b:SourceType>
    <b:Guid>{1366CE5A-39AF-4625-BCA7-1B5B617019E0}</b:Guid>
    <b:Title>Recognising and responding to vulnerability-related risks guidelines</b:Title>
    <b:Year>2021</b:Year>
    <b:Publisher>College of Policing</b:Publisher>
    <b:City>London</b:City>
    <b:Author>
      <b:Author>
        <b:NameList>
          <b:Person>
            <b:Last>Critchfield</b:Last>
            <b:First>Emily</b:First>
          </b:Person>
          <b:Person>
            <b:Last>Kennedy</b:Last>
            <b:First>Hannah</b:First>
          </b:Person>
          <b:Person>
            <b:Last>Myhill</b:Last>
            <b:First>Andy</b:First>
          </b:Person>
        </b:NameList>
      </b:Author>
    </b:Author>
    <b:Institution>College of Policing</b:Institution>
    <b:Pages>25-26</b:Pages>
    <b:YearAccessed>2022</b:YearAccessed>
    <b:MonthAccessed>April</b:MonthAccessed>
    <b:DayAccessed>22</b:DayAccessed>
    <b:URL>https://assets.college.police.uk/s3fs-public/2021-11/Recognising-responding-vulnerability-related-risks-Evidence-review-part-2.pdf</b:URL>
    <b:RefOrder>16</b:RefOrder>
  </b:Source>
  <b:Source>
    <b:Tag>Bro21</b:Tag>
    <b:SourceType>Report</b:SourceType>
    <b:Guid>{F3745C94-7314-4B7C-850C-F43A9A44533F}</b:Guid>
    <b:Author>
      <b:Author>
        <b:NameList>
          <b:Person>
            <b:Last>Brown</b:Last>
            <b:First>Jennifer</b:First>
          </b:Person>
        </b:NameList>
      </b:Author>
    </b:Author>
    <b:Title>Police powers: An introduction</b:Title>
    <b:Year>2021</b:Year>
    <b:Publisher>House of Commons Library</b:Publisher>
    <b:City>London</b:City>
    <b:Institution>House of Commons Library</b:Institution>
    <b:Pages>4-5</b:Pages>
    <b:YearAccessed>2022</b:YearAccessed>
    <b:MonthAccessed>April</b:MonthAccessed>
    <b:DayAccessed>23</b:DayAccessed>
    <b:URL>https://researchbriefings.files.parliament.uk/documents/CBP-8637/CBP-8637.pdf</b:URL>
    <b:RefOrder>17</b:RefOrder>
  </b:Source>
  <b:Source>
    <b:Tag>Col203</b:Tag>
    <b:SourceType>InternetSite</b:SourceType>
    <b:Guid>{0FE6B5D6-5550-4EE5-B5FA-9D78EBDDD4C1}</b:Guid>
    <b:Author>
      <b:Author>
        <b:Corporate>College of Policing</b:Corporate>
      </b:Author>
    </b:Author>
    <b:Title>Problem-oriented policing</b:Title>
    <b:Year>2020</b:Year>
    <b:InternetSiteTitle>College of Policing Website</b:InternetSiteTitle>
    <b:Month>December</b:Month>
    <b:Day>3</b:Day>
    <b:URL>https://www.college.police.uk/research/crime-reduction-toolkit/problem-oriented-policing</b:URL>
    <b:YearAccessed>2022</b:YearAccessed>
    <b:MonthAccessed>April</b:MonthAccessed>
    <b:DayAccessed>23</b:DayAccessed>
    <b:RefOrder>18</b:RefOrder>
  </b:Source>
  <b:Source>
    <b:Tag>Eck87</b:Tag>
    <b:SourceType>Book</b:SourceType>
    <b:Guid>{A0F191D6-2042-45A4-BAE8-0F3E5E565AB6}</b:Guid>
    <b:Title>Problem-Solving: Problem Oriented Policing in Newport News</b:Title>
    <b:Year>1987</b:Year>
    <b:Pages>332-335</b:Pages>
    <b:BookTitle>Encyclopedia of Street Crime in America</b:BookTitle>
    <b:City>Newport News</b:City>
    <b:Publisher>Police Executive Research Forum</b:Publisher>
    <b:Author>
      <b:Author>
        <b:NameList>
          <b:Person>
            <b:Last>Eck</b:Last>
            <b:Middle>E</b:Middle>
            <b:First>John</b:First>
          </b:Person>
          <b:Person>
            <b:Last>Spelman</b:Last>
            <b:First>William</b:First>
          </b:Person>
        </b:NameList>
      </b:Author>
    </b:Author>
    <b:StateProvince>Virginia</b:StateProvince>
    <b:CountryRegion>United States of America</b:CountryRegion>
    <b:RefOrder>19</b:RefOrder>
  </b:Source>
  <b:Source>
    <b:Tag>Cla03</b:Tag>
    <b:SourceType>BookSection</b:SourceType>
    <b:Guid>{B413A150-56B9-4A98-857A-7513AEF2F1E4}</b:Guid>
    <b:Title>Opportunities, precipitators, and criminal decisions: A reply to Wortley’s critique of situational crime prevention</b:Title>
    <b:Year>2003</b:Year>
    <b:Publisher>Criminal Justice Press</b:Publisher>
    <b:City>Monsey, New York</b:City>
    <b:JournalName>Crime Prevention Studies</b:JournalName>
    <b:Pages>41-96</b:Pages>
    <b:BookTitle>Theory for Practice in Situational Crime Prevention (Crime Prevention Studies)</b:BookTitle>
    <b:Author>
      <b:Author>
        <b:NameList>
          <b:Person>
            <b:Last>Clarke</b:Last>
            <b:Middle>V</b:Middle>
            <b:First>Ronald</b:First>
          </b:Person>
          <b:Person>
            <b:Last>Cornish</b:Last>
            <b:Middle>B</b:Middle>
            <b:First>Derek</b:First>
          </b:Person>
        </b:NameList>
      </b:Author>
      <b:BookAuthor>
        <b:NameList>
          <b:Person>
            <b:Last>Smith</b:Last>
            <b:Middle>J</b:Middle>
            <b:First>Martha</b:First>
          </b:Person>
        </b:NameList>
      </b:BookAuthor>
    </b:Author>
    <b:RefOrder>20</b:RefOrder>
  </b:Source>
  <b:Source>
    <b:Tag>Ruh20</b:Tag>
    <b:SourceType>InternetSite</b:SourceType>
    <b:Guid>{EA301669-61E2-4419-896B-092DF3BA950A}</b:Guid>
    <b:Title>Implicit or unconscious bias</b:Title>
    <b:Year>2020</b:Year>
    <b:Author>
      <b:Author>
        <b:NameList>
          <b:Person>
            <b:Last>Ruhl</b:Last>
            <b:First>Charlotte</b:First>
          </b:Person>
        </b:NameList>
      </b:Author>
    </b:Author>
    <b:InternetSiteTitle>Simply Psychology</b:InternetSiteTitle>
    <b:Month>July</b:Month>
    <b:Day>01</b:Day>
    <b:URL>https://www.simplypsychology.org/implicit-bias.html</b:URL>
    <b:YearAccessed>2022</b:YearAccessed>
    <b:MonthAccessed>April</b:MonthAccessed>
    <b:DayAccessed>22</b:DayAccessed>
    <b:RefOrder>21</b:RefOrder>
  </b:Source>
</b:Sources>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5B3D18-ED53-42DD-AAB3-4D89BC26B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1527</TotalTime>
  <Pages>25</Pages>
  <Words>7624</Words>
  <Characters>42522</Characters>
  <Application>Microsoft Office Word</Application>
  <DocSecurity>0</DocSecurity>
  <Lines>354</Lines>
  <Paragraphs>100</Paragraphs>
  <ScaleCrop>false</ScaleCrop>
  <Company>Powys County Council</Company>
  <LinksUpToDate>false</LinksUpToDate>
  <CharactersWithSpaces>50046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Jorge Lee (2031205)</cp:lastModifiedBy>
  <cp:revision>803</cp:revision>
  <cp:lastPrinted>2019-09-26T14:40:00Z</cp:lastPrinted>
  <dcterms:created xsi:type="dcterms:W3CDTF">2019-10-01T13:02:00Z</dcterms:created>
  <dcterms:modified xsi:type="dcterms:W3CDTF">2022-04-23T23:49:00Z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