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EF2D3" w14:textId="77777777" w:rsidR="008E5F28" w:rsidRDefault="008E5F28" w:rsidP="000B42FC">
      <w:pPr>
        <w:jc w:val="center"/>
      </w:pPr>
    </w:p>
    <w:p w14:paraId="07265010" w14:textId="77777777" w:rsidR="000B42FC" w:rsidRDefault="000B42FC" w:rsidP="000B42FC">
      <w:pPr>
        <w:jc w:val="center"/>
      </w:pPr>
    </w:p>
    <w:p w14:paraId="63DA2D42" w14:textId="77777777" w:rsidR="000B42FC" w:rsidRDefault="000B42FC" w:rsidP="000B42FC">
      <w:pPr>
        <w:jc w:val="center"/>
        <w:rPr>
          <w:sz w:val="40"/>
          <w:szCs w:val="40"/>
        </w:rPr>
      </w:pPr>
      <w:r>
        <w:rPr>
          <w:sz w:val="40"/>
          <w:szCs w:val="40"/>
        </w:rPr>
        <w:t>ACDA6004: Power Electronics &amp; Drives</w:t>
      </w:r>
    </w:p>
    <w:p w14:paraId="440726B3" w14:textId="77777777" w:rsidR="000B42FC" w:rsidRDefault="000B42FC" w:rsidP="000B42FC">
      <w:pPr>
        <w:jc w:val="center"/>
        <w:rPr>
          <w:sz w:val="40"/>
          <w:szCs w:val="40"/>
        </w:rPr>
      </w:pPr>
      <w:r>
        <w:rPr>
          <w:sz w:val="40"/>
          <w:szCs w:val="40"/>
        </w:rPr>
        <w:t>Tutor: Stephen Mosey</w:t>
      </w:r>
    </w:p>
    <w:p w14:paraId="6164862E" w14:textId="4C8267BF" w:rsidR="00484809" w:rsidRDefault="00484809" w:rsidP="000B42FC">
      <w:pPr>
        <w:jc w:val="center"/>
        <w:rPr>
          <w:sz w:val="40"/>
          <w:szCs w:val="40"/>
        </w:rPr>
      </w:pPr>
    </w:p>
    <w:p w14:paraId="41D2F59C" w14:textId="552538BD" w:rsidR="009F4C57" w:rsidRDefault="009F4C57" w:rsidP="000B42FC">
      <w:pPr>
        <w:jc w:val="center"/>
        <w:rPr>
          <w:sz w:val="40"/>
          <w:szCs w:val="40"/>
        </w:rPr>
      </w:pPr>
    </w:p>
    <w:sdt>
      <w:sdtPr>
        <w:rPr>
          <w:rFonts w:asciiTheme="minorHAnsi" w:eastAsiaTheme="minorEastAsia" w:hAnsiTheme="minorHAnsi" w:cstheme="minorBidi"/>
          <w:color w:val="auto"/>
          <w:sz w:val="22"/>
          <w:szCs w:val="22"/>
          <w:lang w:val="en-GB" w:eastAsia="ja-JP"/>
        </w:rPr>
        <w:id w:val="-2118669722"/>
        <w:docPartObj>
          <w:docPartGallery w:val="Table of Contents"/>
          <w:docPartUnique/>
        </w:docPartObj>
      </w:sdtPr>
      <w:sdtEndPr>
        <w:rPr>
          <w:b/>
          <w:bCs/>
          <w:noProof/>
        </w:rPr>
      </w:sdtEndPr>
      <w:sdtContent>
        <w:p w14:paraId="74EA5169" w14:textId="4B1642B2" w:rsidR="00C66EC7" w:rsidRDefault="00C66EC7">
          <w:pPr>
            <w:pStyle w:val="TOCHeading"/>
          </w:pPr>
          <w:r>
            <w:t>Contents</w:t>
          </w:r>
        </w:p>
        <w:p w14:paraId="566D206F" w14:textId="5F84ABD1" w:rsidR="00771835" w:rsidRDefault="00C66EC7">
          <w:pPr>
            <w:pStyle w:val="TOC1"/>
            <w:tabs>
              <w:tab w:val="right" w:leader="dot" w:pos="9016"/>
            </w:tabs>
            <w:rPr>
              <w:noProof/>
              <w:lang w:eastAsia="en-GB"/>
            </w:rPr>
          </w:pPr>
          <w:r>
            <w:fldChar w:fldCharType="begin"/>
          </w:r>
          <w:r>
            <w:instrText xml:space="preserve"> TOC \o "1-3" \h \z \u </w:instrText>
          </w:r>
          <w:r>
            <w:fldChar w:fldCharType="separate"/>
          </w:r>
          <w:hyperlink w:anchor="_Toc100334334" w:history="1">
            <w:r w:rsidR="00771835" w:rsidRPr="00F106B3">
              <w:rPr>
                <w:rStyle w:val="Hyperlink"/>
                <w:noProof/>
              </w:rPr>
              <w:t>Table of Figures</w:t>
            </w:r>
            <w:r w:rsidR="00771835">
              <w:rPr>
                <w:noProof/>
                <w:webHidden/>
              </w:rPr>
              <w:tab/>
            </w:r>
            <w:r w:rsidR="00771835">
              <w:rPr>
                <w:noProof/>
                <w:webHidden/>
              </w:rPr>
              <w:fldChar w:fldCharType="begin"/>
            </w:r>
            <w:r w:rsidR="00771835">
              <w:rPr>
                <w:noProof/>
                <w:webHidden/>
              </w:rPr>
              <w:instrText xml:space="preserve"> PAGEREF _Toc100334334 \h </w:instrText>
            </w:r>
            <w:r w:rsidR="00771835">
              <w:rPr>
                <w:noProof/>
                <w:webHidden/>
              </w:rPr>
            </w:r>
            <w:r w:rsidR="00771835">
              <w:rPr>
                <w:noProof/>
                <w:webHidden/>
              </w:rPr>
              <w:fldChar w:fldCharType="separate"/>
            </w:r>
            <w:r w:rsidR="00771835">
              <w:rPr>
                <w:noProof/>
                <w:webHidden/>
              </w:rPr>
              <w:t>2</w:t>
            </w:r>
            <w:r w:rsidR="00771835">
              <w:rPr>
                <w:noProof/>
                <w:webHidden/>
              </w:rPr>
              <w:fldChar w:fldCharType="end"/>
            </w:r>
          </w:hyperlink>
        </w:p>
        <w:p w14:paraId="33822AA0" w14:textId="13E0D8B9" w:rsidR="00771835" w:rsidRDefault="00771835">
          <w:pPr>
            <w:pStyle w:val="TOC1"/>
            <w:tabs>
              <w:tab w:val="right" w:leader="dot" w:pos="9016"/>
            </w:tabs>
            <w:rPr>
              <w:noProof/>
              <w:lang w:eastAsia="en-GB"/>
            </w:rPr>
          </w:pPr>
          <w:hyperlink w:anchor="_Toc100334335" w:history="1">
            <w:r w:rsidRPr="00F106B3">
              <w:rPr>
                <w:rStyle w:val="Hyperlink"/>
                <w:noProof/>
              </w:rPr>
              <w:t>Abstract</w:t>
            </w:r>
            <w:r>
              <w:rPr>
                <w:noProof/>
                <w:webHidden/>
              </w:rPr>
              <w:tab/>
            </w:r>
            <w:r>
              <w:rPr>
                <w:noProof/>
                <w:webHidden/>
              </w:rPr>
              <w:fldChar w:fldCharType="begin"/>
            </w:r>
            <w:r>
              <w:rPr>
                <w:noProof/>
                <w:webHidden/>
              </w:rPr>
              <w:instrText xml:space="preserve"> PAGEREF _Toc100334335 \h </w:instrText>
            </w:r>
            <w:r>
              <w:rPr>
                <w:noProof/>
                <w:webHidden/>
              </w:rPr>
            </w:r>
            <w:r>
              <w:rPr>
                <w:noProof/>
                <w:webHidden/>
              </w:rPr>
              <w:fldChar w:fldCharType="separate"/>
            </w:r>
            <w:r>
              <w:rPr>
                <w:noProof/>
                <w:webHidden/>
              </w:rPr>
              <w:t>2</w:t>
            </w:r>
            <w:r>
              <w:rPr>
                <w:noProof/>
                <w:webHidden/>
              </w:rPr>
              <w:fldChar w:fldCharType="end"/>
            </w:r>
          </w:hyperlink>
        </w:p>
        <w:p w14:paraId="23AA0FF9" w14:textId="0BEFF030" w:rsidR="00771835" w:rsidRDefault="00771835">
          <w:pPr>
            <w:pStyle w:val="TOC1"/>
            <w:tabs>
              <w:tab w:val="right" w:leader="dot" w:pos="9016"/>
            </w:tabs>
            <w:rPr>
              <w:noProof/>
              <w:lang w:eastAsia="en-GB"/>
            </w:rPr>
          </w:pPr>
          <w:hyperlink w:anchor="_Toc100334336" w:history="1">
            <w:r w:rsidRPr="00F106B3">
              <w:rPr>
                <w:rStyle w:val="Hyperlink"/>
                <w:noProof/>
              </w:rPr>
              <w:t>Introduction</w:t>
            </w:r>
            <w:r>
              <w:rPr>
                <w:noProof/>
                <w:webHidden/>
              </w:rPr>
              <w:tab/>
            </w:r>
            <w:r>
              <w:rPr>
                <w:noProof/>
                <w:webHidden/>
              </w:rPr>
              <w:fldChar w:fldCharType="begin"/>
            </w:r>
            <w:r>
              <w:rPr>
                <w:noProof/>
                <w:webHidden/>
              </w:rPr>
              <w:instrText xml:space="preserve"> PAGEREF _Toc100334336 \h </w:instrText>
            </w:r>
            <w:r>
              <w:rPr>
                <w:noProof/>
                <w:webHidden/>
              </w:rPr>
            </w:r>
            <w:r>
              <w:rPr>
                <w:noProof/>
                <w:webHidden/>
              </w:rPr>
              <w:fldChar w:fldCharType="separate"/>
            </w:r>
            <w:r>
              <w:rPr>
                <w:noProof/>
                <w:webHidden/>
              </w:rPr>
              <w:t>3</w:t>
            </w:r>
            <w:r>
              <w:rPr>
                <w:noProof/>
                <w:webHidden/>
              </w:rPr>
              <w:fldChar w:fldCharType="end"/>
            </w:r>
          </w:hyperlink>
        </w:p>
        <w:p w14:paraId="4E3380BF" w14:textId="30D08785" w:rsidR="00771835" w:rsidRDefault="00771835">
          <w:pPr>
            <w:pStyle w:val="TOC2"/>
            <w:tabs>
              <w:tab w:val="right" w:leader="dot" w:pos="9016"/>
            </w:tabs>
            <w:rPr>
              <w:noProof/>
              <w:lang w:eastAsia="en-GB"/>
            </w:rPr>
          </w:pPr>
          <w:hyperlink w:anchor="_Toc100334337" w:history="1">
            <w:r w:rsidRPr="00F106B3">
              <w:rPr>
                <w:rStyle w:val="Hyperlink"/>
                <w:noProof/>
              </w:rPr>
              <w:t>Power Factor Correction</w:t>
            </w:r>
            <w:r>
              <w:rPr>
                <w:noProof/>
                <w:webHidden/>
              </w:rPr>
              <w:tab/>
            </w:r>
            <w:r>
              <w:rPr>
                <w:noProof/>
                <w:webHidden/>
              </w:rPr>
              <w:fldChar w:fldCharType="begin"/>
            </w:r>
            <w:r>
              <w:rPr>
                <w:noProof/>
                <w:webHidden/>
              </w:rPr>
              <w:instrText xml:space="preserve"> PAGEREF _Toc100334337 \h </w:instrText>
            </w:r>
            <w:r>
              <w:rPr>
                <w:noProof/>
                <w:webHidden/>
              </w:rPr>
            </w:r>
            <w:r>
              <w:rPr>
                <w:noProof/>
                <w:webHidden/>
              </w:rPr>
              <w:fldChar w:fldCharType="separate"/>
            </w:r>
            <w:r>
              <w:rPr>
                <w:noProof/>
                <w:webHidden/>
              </w:rPr>
              <w:t>3</w:t>
            </w:r>
            <w:r>
              <w:rPr>
                <w:noProof/>
                <w:webHidden/>
              </w:rPr>
              <w:fldChar w:fldCharType="end"/>
            </w:r>
          </w:hyperlink>
        </w:p>
        <w:p w14:paraId="28DF0F8E" w14:textId="2D1AD2D4" w:rsidR="00771835" w:rsidRDefault="00771835">
          <w:pPr>
            <w:pStyle w:val="TOC3"/>
            <w:tabs>
              <w:tab w:val="right" w:leader="dot" w:pos="9016"/>
            </w:tabs>
            <w:rPr>
              <w:noProof/>
              <w:lang w:eastAsia="en-GB"/>
            </w:rPr>
          </w:pPr>
          <w:hyperlink w:anchor="_Toc100334338" w:history="1">
            <w:r w:rsidRPr="00F106B3">
              <w:rPr>
                <w:rStyle w:val="Hyperlink"/>
                <w:noProof/>
              </w:rPr>
              <w:t>Power factor calculations</w:t>
            </w:r>
            <w:r>
              <w:rPr>
                <w:noProof/>
                <w:webHidden/>
              </w:rPr>
              <w:tab/>
            </w:r>
            <w:r>
              <w:rPr>
                <w:noProof/>
                <w:webHidden/>
              </w:rPr>
              <w:fldChar w:fldCharType="begin"/>
            </w:r>
            <w:r>
              <w:rPr>
                <w:noProof/>
                <w:webHidden/>
              </w:rPr>
              <w:instrText xml:space="preserve"> PAGEREF _Toc100334338 \h </w:instrText>
            </w:r>
            <w:r>
              <w:rPr>
                <w:noProof/>
                <w:webHidden/>
              </w:rPr>
            </w:r>
            <w:r>
              <w:rPr>
                <w:noProof/>
                <w:webHidden/>
              </w:rPr>
              <w:fldChar w:fldCharType="separate"/>
            </w:r>
            <w:r>
              <w:rPr>
                <w:noProof/>
                <w:webHidden/>
              </w:rPr>
              <w:t>3</w:t>
            </w:r>
            <w:r>
              <w:rPr>
                <w:noProof/>
                <w:webHidden/>
              </w:rPr>
              <w:fldChar w:fldCharType="end"/>
            </w:r>
          </w:hyperlink>
        </w:p>
        <w:p w14:paraId="10649135" w14:textId="6333C2CD" w:rsidR="00771835" w:rsidRDefault="00771835">
          <w:pPr>
            <w:pStyle w:val="TOC2"/>
            <w:tabs>
              <w:tab w:val="right" w:leader="dot" w:pos="9016"/>
            </w:tabs>
            <w:rPr>
              <w:noProof/>
              <w:lang w:eastAsia="en-GB"/>
            </w:rPr>
          </w:pPr>
          <w:hyperlink w:anchor="_Toc100334339" w:history="1">
            <w:r w:rsidRPr="00F106B3">
              <w:rPr>
                <w:rStyle w:val="Hyperlink"/>
                <w:noProof/>
              </w:rPr>
              <w:t>Three-phase Inverters</w:t>
            </w:r>
            <w:r>
              <w:rPr>
                <w:noProof/>
                <w:webHidden/>
              </w:rPr>
              <w:tab/>
            </w:r>
            <w:r>
              <w:rPr>
                <w:noProof/>
                <w:webHidden/>
              </w:rPr>
              <w:fldChar w:fldCharType="begin"/>
            </w:r>
            <w:r>
              <w:rPr>
                <w:noProof/>
                <w:webHidden/>
              </w:rPr>
              <w:instrText xml:space="preserve"> PAGEREF _Toc100334339 \h </w:instrText>
            </w:r>
            <w:r>
              <w:rPr>
                <w:noProof/>
                <w:webHidden/>
              </w:rPr>
            </w:r>
            <w:r>
              <w:rPr>
                <w:noProof/>
                <w:webHidden/>
              </w:rPr>
              <w:fldChar w:fldCharType="separate"/>
            </w:r>
            <w:r>
              <w:rPr>
                <w:noProof/>
                <w:webHidden/>
              </w:rPr>
              <w:t>4</w:t>
            </w:r>
            <w:r>
              <w:rPr>
                <w:noProof/>
                <w:webHidden/>
              </w:rPr>
              <w:fldChar w:fldCharType="end"/>
            </w:r>
          </w:hyperlink>
        </w:p>
        <w:p w14:paraId="7D2350D4" w14:textId="20C21815" w:rsidR="00771835" w:rsidRDefault="00771835">
          <w:pPr>
            <w:pStyle w:val="TOC3"/>
            <w:tabs>
              <w:tab w:val="right" w:leader="dot" w:pos="9016"/>
            </w:tabs>
            <w:rPr>
              <w:noProof/>
              <w:lang w:eastAsia="en-GB"/>
            </w:rPr>
          </w:pPr>
          <w:hyperlink w:anchor="_Toc100334340" w:history="1">
            <w:r w:rsidRPr="00F106B3">
              <w:rPr>
                <w:rStyle w:val="Hyperlink"/>
                <w:noProof/>
              </w:rPr>
              <w:t>Working principle</w:t>
            </w:r>
            <w:r>
              <w:rPr>
                <w:noProof/>
                <w:webHidden/>
              </w:rPr>
              <w:tab/>
            </w:r>
            <w:r>
              <w:rPr>
                <w:noProof/>
                <w:webHidden/>
              </w:rPr>
              <w:fldChar w:fldCharType="begin"/>
            </w:r>
            <w:r>
              <w:rPr>
                <w:noProof/>
                <w:webHidden/>
              </w:rPr>
              <w:instrText xml:space="preserve"> PAGEREF _Toc100334340 \h </w:instrText>
            </w:r>
            <w:r>
              <w:rPr>
                <w:noProof/>
                <w:webHidden/>
              </w:rPr>
            </w:r>
            <w:r>
              <w:rPr>
                <w:noProof/>
                <w:webHidden/>
              </w:rPr>
              <w:fldChar w:fldCharType="separate"/>
            </w:r>
            <w:r>
              <w:rPr>
                <w:noProof/>
                <w:webHidden/>
              </w:rPr>
              <w:t>4</w:t>
            </w:r>
            <w:r>
              <w:rPr>
                <w:noProof/>
                <w:webHidden/>
              </w:rPr>
              <w:fldChar w:fldCharType="end"/>
            </w:r>
          </w:hyperlink>
        </w:p>
        <w:p w14:paraId="4EE0C628" w14:textId="03129FBE" w:rsidR="00771835" w:rsidRDefault="00771835">
          <w:pPr>
            <w:pStyle w:val="TOC1"/>
            <w:tabs>
              <w:tab w:val="right" w:leader="dot" w:pos="9016"/>
            </w:tabs>
            <w:rPr>
              <w:noProof/>
              <w:lang w:eastAsia="en-GB"/>
            </w:rPr>
          </w:pPr>
          <w:hyperlink w:anchor="_Toc100334341" w:history="1">
            <w:r w:rsidRPr="00F106B3">
              <w:rPr>
                <w:rStyle w:val="Hyperlink"/>
                <w:noProof/>
              </w:rPr>
              <w:t>Method</w:t>
            </w:r>
            <w:r>
              <w:rPr>
                <w:noProof/>
                <w:webHidden/>
              </w:rPr>
              <w:tab/>
            </w:r>
            <w:r>
              <w:rPr>
                <w:noProof/>
                <w:webHidden/>
              </w:rPr>
              <w:fldChar w:fldCharType="begin"/>
            </w:r>
            <w:r>
              <w:rPr>
                <w:noProof/>
                <w:webHidden/>
              </w:rPr>
              <w:instrText xml:space="preserve"> PAGEREF _Toc100334341 \h </w:instrText>
            </w:r>
            <w:r>
              <w:rPr>
                <w:noProof/>
                <w:webHidden/>
              </w:rPr>
            </w:r>
            <w:r>
              <w:rPr>
                <w:noProof/>
                <w:webHidden/>
              </w:rPr>
              <w:fldChar w:fldCharType="separate"/>
            </w:r>
            <w:r>
              <w:rPr>
                <w:noProof/>
                <w:webHidden/>
              </w:rPr>
              <w:t>5</w:t>
            </w:r>
            <w:r>
              <w:rPr>
                <w:noProof/>
                <w:webHidden/>
              </w:rPr>
              <w:fldChar w:fldCharType="end"/>
            </w:r>
          </w:hyperlink>
        </w:p>
        <w:p w14:paraId="201ED12A" w14:textId="07F51207" w:rsidR="00771835" w:rsidRDefault="00771835">
          <w:pPr>
            <w:pStyle w:val="TOC2"/>
            <w:tabs>
              <w:tab w:val="right" w:leader="dot" w:pos="9016"/>
            </w:tabs>
            <w:rPr>
              <w:noProof/>
              <w:lang w:eastAsia="en-GB"/>
            </w:rPr>
          </w:pPr>
          <w:hyperlink w:anchor="_Toc100334342" w:history="1">
            <w:r w:rsidRPr="00F106B3">
              <w:rPr>
                <w:rStyle w:val="Hyperlink"/>
                <w:noProof/>
              </w:rPr>
              <w:t>Exercise 1 Power Factor Correction</w:t>
            </w:r>
            <w:r>
              <w:rPr>
                <w:noProof/>
                <w:webHidden/>
              </w:rPr>
              <w:tab/>
            </w:r>
            <w:r>
              <w:rPr>
                <w:noProof/>
                <w:webHidden/>
              </w:rPr>
              <w:fldChar w:fldCharType="begin"/>
            </w:r>
            <w:r>
              <w:rPr>
                <w:noProof/>
                <w:webHidden/>
              </w:rPr>
              <w:instrText xml:space="preserve"> PAGEREF _Toc100334342 \h </w:instrText>
            </w:r>
            <w:r>
              <w:rPr>
                <w:noProof/>
                <w:webHidden/>
              </w:rPr>
            </w:r>
            <w:r>
              <w:rPr>
                <w:noProof/>
                <w:webHidden/>
              </w:rPr>
              <w:fldChar w:fldCharType="separate"/>
            </w:r>
            <w:r>
              <w:rPr>
                <w:noProof/>
                <w:webHidden/>
              </w:rPr>
              <w:t>5</w:t>
            </w:r>
            <w:r>
              <w:rPr>
                <w:noProof/>
                <w:webHidden/>
              </w:rPr>
              <w:fldChar w:fldCharType="end"/>
            </w:r>
          </w:hyperlink>
        </w:p>
        <w:p w14:paraId="594AE98F" w14:textId="288324BE" w:rsidR="00771835" w:rsidRDefault="00771835">
          <w:pPr>
            <w:pStyle w:val="TOC3"/>
            <w:tabs>
              <w:tab w:val="right" w:leader="dot" w:pos="9016"/>
            </w:tabs>
            <w:rPr>
              <w:noProof/>
              <w:lang w:eastAsia="en-GB"/>
            </w:rPr>
          </w:pPr>
          <w:hyperlink w:anchor="_Toc100334343" w:history="1">
            <w:r w:rsidRPr="00F106B3">
              <w:rPr>
                <w:rStyle w:val="Hyperlink"/>
                <w:noProof/>
              </w:rPr>
              <w:t>Phase angle formula</w:t>
            </w:r>
            <w:r>
              <w:rPr>
                <w:noProof/>
                <w:webHidden/>
              </w:rPr>
              <w:tab/>
            </w:r>
            <w:r>
              <w:rPr>
                <w:noProof/>
                <w:webHidden/>
              </w:rPr>
              <w:fldChar w:fldCharType="begin"/>
            </w:r>
            <w:r>
              <w:rPr>
                <w:noProof/>
                <w:webHidden/>
              </w:rPr>
              <w:instrText xml:space="preserve"> PAGEREF _Toc100334343 \h </w:instrText>
            </w:r>
            <w:r>
              <w:rPr>
                <w:noProof/>
                <w:webHidden/>
              </w:rPr>
            </w:r>
            <w:r>
              <w:rPr>
                <w:noProof/>
                <w:webHidden/>
              </w:rPr>
              <w:fldChar w:fldCharType="separate"/>
            </w:r>
            <w:r>
              <w:rPr>
                <w:noProof/>
                <w:webHidden/>
              </w:rPr>
              <w:t>7</w:t>
            </w:r>
            <w:r>
              <w:rPr>
                <w:noProof/>
                <w:webHidden/>
              </w:rPr>
              <w:fldChar w:fldCharType="end"/>
            </w:r>
          </w:hyperlink>
        </w:p>
        <w:p w14:paraId="29EF00B9" w14:textId="1909A50E" w:rsidR="00771835" w:rsidRDefault="00771835">
          <w:pPr>
            <w:pStyle w:val="TOC3"/>
            <w:tabs>
              <w:tab w:val="right" w:leader="dot" w:pos="9016"/>
            </w:tabs>
            <w:rPr>
              <w:noProof/>
              <w:lang w:eastAsia="en-GB"/>
            </w:rPr>
          </w:pPr>
          <w:hyperlink w:anchor="_Toc100334344" w:history="1">
            <w:r w:rsidRPr="00F106B3">
              <w:rPr>
                <w:rStyle w:val="Hyperlink"/>
                <w:noProof/>
              </w:rPr>
              <w:t>Current amplitude formula</w:t>
            </w:r>
            <w:r>
              <w:rPr>
                <w:noProof/>
                <w:webHidden/>
              </w:rPr>
              <w:tab/>
            </w:r>
            <w:r>
              <w:rPr>
                <w:noProof/>
                <w:webHidden/>
              </w:rPr>
              <w:fldChar w:fldCharType="begin"/>
            </w:r>
            <w:r>
              <w:rPr>
                <w:noProof/>
                <w:webHidden/>
              </w:rPr>
              <w:instrText xml:space="preserve"> PAGEREF _Toc100334344 \h </w:instrText>
            </w:r>
            <w:r>
              <w:rPr>
                <w:noProof/>
                <w:webHidden/>
              </w:rPr>
            </w:r>
            <w:r>
              <w:rPr>
                <w:noProof/>
                <w:webHidden/>
              </w:rPr>
              <w:fldChar w:fldCharType="separate"/>
            </w:r>
            <w:r>
              <w:rPr>
                <w:noProof/>
                <w:webHidden/>
              </w:rPr>
              <w:t>8</w:t>
            </w:r>
            <w:r>
              <w:rPr>
                <w:noProof/>
                <w:webHidden/>
              </w:rPr>
              <w:fldChar w:fldCharType="end"/>
            </w:r>
          </w:hyperlink>
        </w:p>
        <w:p w14:paraId="50FB70A7" w14:textId="7863736B" w:rsidR="00771835" w:rsidRDefault="00771835">
          <w:pPr>
            <w:pStyle w:val="TOC3"/>
            <w:tabs>
              <w:tab w:val="right" w:leader="dot" w:pos="9016"/>
            </w:tabs>
            <w:rPr>
              <w:noProof/>
              <w:lang w:eastAsia="en-GB"/>
            </w:rPr>
          </w:pPr>
          <w:hyperlink w:anchor="_Toc100334345" w:history="1">
            <w:r w:rsidRPr="00F106B3">
              <w:rPr>
                <w:rStyle w:val="Hyperlink"/>
                <w:noProof/>
              </w:rPr>
              <w:t>Power factor formula</w:t>
            </w:r>
            <w:r>
              <w:rPr>
                <w:noProof/>
                <w:webHidden/>
              </w:rPr>
              <w:tab/>
            </w:r>
            <w:r>
              <w:rPr>
                <w:noProof/>
                <w:webHidden/>
              </w:rPr>
              <w:fldChar w:fldCharType="begin"/>
            </w:r>
            <w:r>
              <w:rPr>
                <w:noProof/>
                <w:webHidden/>
              </w:rPr>
              <w:instrText xml:space="preserve"> PAGEREF _Toc100334345 \h </w:instrText>
            </w:r>
            <w:r>
              <w:rPr>
                <w:noProof/>
                <w:webHidden/>
              </w:rPr>
            </w:r>
            <w:r>
              <w:rPr>
                <w:noProof/>
                <w:webHidden/>
              </w:rPr>
              <w:fldChar w:fldCharType="separate"/>
            </w:r>
            <w:r>
              <w:rPr>
                <w:noProof/>
                <w:webHidden/>
              </w:rPr>
              <w:t>8</w:t>
            </w:r>
            <w:r>
              <w:rPr>
                <w:noProof/>
                <w:webHidden/>
              </w:rPr>
              <w:fldChar w:fldCharType="end"/>
            </w:r>
          </w:hyperlink>
        </w:p>
        <w:p w14:paraId="591DA064" w14:textId="1CA2E928" w:rsidR="00771835" w:rsidRDefault="00771835">
          <w:pPr>
            <w:pStyle w:val="TOC3"/>
            <w:tabs>
              <w:tab w:val="right" w:leader="dot" w:pos="9016"/>
            </w:tabs>
            <w:rPr>
              <w:noProof/>
              <w:lang w:eastAsia="en-GB"/>
            </w:rPr>
          </w:pPr>
          <w:hyperlink w:anchor="_Toc100334346" w:history="1">
            <w:r w:rsidRPr="00F106B3">
              <w:rPr>
                <w:rStyle w:val="Hyperlink"/>
                <w:noProof/>
              </w:rPr>
              <w:t>Power formula</w:t>
            </w:r>
            <w:r>
              <w:rPr>
                <w:noProof/>
                <w:webHidden/>
              </w:rPr>
              <w:tab/>
            </w:r>
            <w:r>
              <w:rPr>
                <w:noProof/>
                <w:webHidden/>
              </w:rPr>
              <w:fldChar w:fldCharType="begin"/>
            </w:r>
            <w:r>
              <w:rPr>
                <w:noProof/>
                <w:webHidden/>
              </w:rPr>
              <w:instrText xml:space="preserve"> PAGEREF _Toc100334346 \h </w:instrText>
            </w:r>
            <w:r>
              <w:rPr>
                <w:noProof/>
                <w:webHidden/>
              </w:rPr>
            </w:r>
            <w:r>
              <w:rPr>
                <w:noProof/>
                <w:webHidden/>
              </w:rPr>
              <w:fldChar w:fldCharType="separate"/>
            </w:r>
            <w:r>
              <w:rPr>
                <w:noProof/>
                <w:webHidden/>
              </w:rPr>
              <w:t>8</w:t>
            </w:r>
            <w:r>
              <w:rPr>
                <w:noProof/>
                <w:webHidden/>
              </w:rPr>
              <w:fldChar w:fldCharType="end"/>
            </w:r>
          </w:hyperlink>
        </w:p>
        <w:p w14:paraId="609F017B" w14:textId="5769F0FA" w:rsidR="00771835" w:rsidRDefault="00771835">
          <w:pPr>
            <w:pStyle w:val="TOC2"/>
            <w:tabs>
              <w:tab w:val="right" w:leader="dot" w:pos="9016"/>
            </w:tabs>
            <w:rPr>
              <w:noProof/>
              <w:lang w:eastAsia="en-GB"/>
            </w:rPr>
          </w:pPr>
          <w:hyperlink w:anchor="_Toc100334347" w:history="1">
            <w:r w:rsidRPr="00F106B3">
              <w:rPr>
                <w:rStyle w:val="Hyperlink"/>
                <w:noProof/>
              </w:rPr>
              <w:t>Fault responses</w:t>
            </w:r>
            <w:r>
              <w:rPr>
                <w:noProof/>
                <w:webHidden/>
              </w:rPr>
              <w:tab/>
            </w:r>
            <w:r>
              <w:rPr>
                <w:noProof/>
                <w:webHidden/>
              </w:rPr>
              <w:fldChar w:fldCharType="begin"/>
            </w:r>
            <w:r>
              <w:rPr>
                <w:noProof/>
                <w:webHidden/>
              </w:rPr>
              <w:instrText xml:space="preserve"> PAGEREF _Toc100334347 \h </w:instrText>
            </w:r>
            <w:r>
              <w:rPr>
                <w:noProof/>
                <w:webHidden/>
              </w:rPr>
            </w:r>
            <w:r>
              <w:rPr>
                <w:noProof/>
                <w:webHidden/>
              </w:rPr>
              <w:fldChar w:fldCharType="separate"/>
            </w:r>
            <w:r>
              <w:rPr>
                <w:noProof/>
                <w:webHidden/>
              </w:rPr>
              <w:t>8</w:t>
            </w:r>
            <w:r>
              <w:rPr>
                <w:noProof/>
                <w:webHidden/>
              </w:rPr>
              <w:fldChar w:fldCharType="end"/>
            </w:r>
          </w:hyperlink>
        </w:p>
        <w:p w14:paraId="4F08ADC4" w14:textId="4666A62D" w:rsidR="00771835" w:rsidRDefault="00771835">
          <w:pPr>
            <w:pStyle w:val="TOC3"/>
            <w:tabs>
              <w:tab w:val="right" w:leader="dot" w:pos="9016"/>
            </w:tabs>
            <w:rPr>
              <w:noProof/>
              <w:lang w:eastAsia="en-GB"/>
            </w:rPr>
          </w:pPr>
          <w:hyperlink w:anchor="_Toc100334348" w:history="1">
            <w:r w:rsidRPr="00F106B3">
              <w:rPr>
                <w:rStyle w:val="Hyperlink"/>
                <w:noProof/>
              </w:rPr>
              <w:t>Fault code A</w:t>
            </w:r>
            <w:r>
              <w:rPr>
                <w:noProof/>
                <w:webHidden/>
              </w:rPr>
              <w:tab/>
            </w:r>
            <w:r>
              <w:rPr>
                <w:noProof/>
                <w:webHidden/>
              </w:rPr>
              <w:fldChar w:fldCharType="begin"/>
            </w:r>
            <w:r>
              <w:rPr>
                <w:noProof/>
                <w:webHidden/>
              </w:rPr>
              <w:instrText xml:space="preserve"> PAGEREF _Toc100334348 \h </w:instrText>
            </w:r>
            <w:r>
              <w:rPr>
                <w:noProof/>
                <w:webHidden/>
              </w:rPr>
            </w:r>
            <w:r>
              <w:rPr>
                <w:noProof/>
                <w:webHidden/>
              </w:rPr>
              <w:fldChar w:fldCharType="separate"/>
            </w:r>
            <w:r>
              <w:rPr>
                <w:noProof/>
                <w:webHidden/>
              </w:rPr>
              <w:t>8</w:t>
            </w:r>
            <w:r>
              <w:rPr>
                <w:noProof/>
                <w:webHidden/>
              </w:rPr>
              <w:fldChar w:fldCharType="end"/>
            </w:r>
          </w:hyperlink>
        </w:p>
        <w:p w14:paraId="1AFF0921" w14:textId="452E16EC" w:rsidR="00771835" w:rsidRDefault="00771835">
          <w:pPr>
            <w:pStyle w:val="TOC3"/>
            <w:tabs>
              <w:tab w:val="right" w:leader="dot" w:pos="9016"/>
            </w:tabs>
            <w:rPr>
              <w:noProof/>
              <w:lang w:eastAsia="en-GB"/>
            </w:rPr>
          </w:pPr>
          <w:hyperlink w:anchor="_Toc100334349" w:history="1">
            <w:r w:rsidRPr="00F106B3">
              <w:rPr>
                <w:rStyle w:val="Hyperlink"/>
                <w:noProof/>
              </w:rPr>
              <w:t>Fault code B</w:t>
            </w:r>
            <w:r>
              <w:rPr>
                <w:noProof/>
                <w:webHidden/>
              </w:rPr>
              <w:tab/>
            </w:r>
            <w:r>
              <w:rPr>
                <w:noProof/>
                <w:webHidden/>
              </w:rPr>
              <w:fldChar w:fldCharType="begin"/>
            </w:r>
            <w:r>
              <w:rPr>
                <w:noProof/>
                <w:webHidden/>
              </w:rPr>
              <w:instrText xml:space="preserve"> PAGEREF _Toc100334349 \h </w:instrText>
            </w:r>
            <w:r>
              <w:rPr>
                <w:noProof/>
                <w:webHidden/>
              </w:rPr>
            </w:r>
            <w:r>
              <w:rPr>
                <w:noProof/>
                <w:webHidden/>
              </w:rPr>
              <w:fldChar w:fldCharType="separate"/>
            </w:r>
            <w:r>
              <w:rPr>
                <w:noProof/>
                <w:webHidden/>
              </w:rPr>
              <w:t>9</w:t>
            </w:r>
            <w:r>
              <w:rPr>
                <w:noProof/>
                <w:webHidden/>
              </w:rPr>
              <w:fldChar w:fldCharType="end"/>
            </w:r>
          </w:hyperlink>
        </w:p>
        <w:p w14:paraId="450DF10F" w14:textId="6D6BEFE5" w:rsidR="00771835" w:rsidRDefault="00771835">
          <w:pPr>
            <w:pStyle w:val="TOC2"/>
            <w:tabs>
              <w:tab w:val="right" w:leader="dot" w:pos="9016"/>
            </w:tabs>
            <w:rPr>
              <w:noProof/>
              <w:lang w:eastAsia="en-GB"/>
            </w:rPr>
          </w:pPr>
          <w:hyperlink w:anchor="_Toc100334350" w:history="1">
            <w:r w:rsidRPr="00F106B3">
              <w:rPr>
                <w:rStyle w:val="Hyperlink"/>
                <w:noProof/>
              </w:rPr>
              <w:t>PWM of Variable Frequency Drives</w:t>
            </w:r>
            <w:r>
              <w:rPr>
                <w:noProof/>
                <w:webHidden/>
              </w:rPr>
              <w:tab/>
            </w:r>
            <w:r>
              <w:rPr>
                <w:noProof/>
                <w:webHidden/>
              </w:rPr>
              <w:fldChar w:fldCharType="begin"/>
            </w:r>
            <w:r>
              <w:rPr>
                <w:noProof/>
                <w:webHidden/>
              </w:rPr>
              <w:instrText xml:space="preserve"> PAGEREF _Toc100334350 \h </w:instrText>
            </w:r>
            <w:r>
              <w:rPr>
                <w:noProof/>
                <w:webHidden/>
              </w:rPr>
            </w:r>
            <w:r>
              <w:rPr>
                <w:noProof/>
                <w:webHidden/>
              </w:rPr>
              <w:fldChar w:fldCharType="separate"/>
            </w:r>
            <w:r>
              <w:rPr>
                <w:noProof/>
                <w:webHidden/>
              </w:rPr>
              <w:t>10</w:t>
            </w:r>
            <w:r>
              <w:rPr>
                <w:noProof/>
                <w:webHidden/>
              </w:rPr>
              <w:fldChar w:fldCharType="end"/>
            </w:r>
          </w:hyperlink>
        </w:p>
        <w:p w14:paraId="42E59D86" w14:textId="14BF996B" w:rsidR="00771835" w:rsidRDefault="00771835">
          <w:pPr>
            <w:pStyle w:val="TOC3"/>
            <w:tabs>
              <w:tab w:val="right" w:leader="dot" w:pos="9016"/>
            </w:tabs>
            <w:rPr>
              <w:noProof/>
              <w:lang w:eastAsia="en-GB"/>
            </w:rPr>
          </w:pPr>
          <w:hyperlink w:anchor="_Toc100334351" w:history="1">
            <w:r w:rsidRPr="00F106B3">
              <w:rPr>
                <w:rStyle w:val="Hyperlink"/>
                <w:noProof/>
              </w:rPr>
              <w:t>Three-phase inverter</w:t>
            </w:r>
            <w:r>
              <w:rPr>
                <w:noProof/>
                <w:webHidden/>
              </w:rPr>
              <w:tab/>
            </w:r>
            <w:r>
              <w:rPr>
                <w:noProof/>
                <w:webHidden/>
              </w:rPr>
              <w:fldChar w:fldCharType="begin"/>
            </w:r>
            <w:r>
              <w:rPr>
                <w:noProof/>
                <w:webHidden/>
              </w:rPr>
              <w:instrText xml:space="preserve"> PAGEREF _Toc100334351 \h </w:instrText>
            </w:r>
            <w:r>
              <w:rPr>
                <w:noProof/>
                <w:webHidden/>
              </w:rPr>
            </w:r>
            <w:r>
              <w:rPr>
                <w:noProof/>
                <w:webHidden/>
              </w:rPr>
              <w:fldChar w:fldCharType="separate"/>
            </w:r>
            <w:r>
              <w:rPr>
                <w:noProof/>
                <w:webHidden/>
              </w:rPr>
              <w:t>10</w:t>
            </w:r>
            <w:r>
              <w:rPr>
                <w:noProof/>
                <w:webHidden/>
              </w:rPr>
              <w:fldChar w:fldCharType="end"/>
            </w:r>
          </w:hyperlink>
        </w:p>
        <w:p w14:paraId="7DD8E5AF" w14:textId="3F519D08" w:rsidR="00771835" w:rsidRDefault="00771835">
          <w:pPr>
            <w:pStyle w:val="TOC3"/>
            <w:tabs>
              <w:tab w:val="right" w:leader="dot" w:pos="9016"/>
            </w:tabs>
            <w:rPr>
              <w:noProof/>
              <w:lang w:eastAsia="en-GB"/>
            </w:rPr>
          </w:pPr>
          <w:hyperlink w:anchor="_Toc100334352" w:history="1">
            <w:r w:rsidRPr="00F106B3">
              <w:rPr>
                <w:rStyle w:val="Hyperlink"/>
                <w:noProof/>
              </w:rPr>
              <w:t>Over-current protection</w:t>
            </w:r>
            <w:r>
              <w:rPr>
                <w:noProof/>
                <w:webHidden/>
              </w:rPr>
              <w:tab/>
            </w:r>
            <w:r>
              <w:rPr>
                <w:noProof/>
                <w:webHidden/>
              </w:rPr>
              <w:fldChar w:fldCharType="begin"/>
            </w:r>
            <w:r>
              <w:rPr>
                <w:noProof/>
                <w:webHidden/>
              </w:rPr>
              <w:instrText xml:space="preserve"> PAGEREF _Toc100334352 \h </w:instrText>
            </w:r>
            <w:r>
              <w:rPr>
                <w:noProof/>
                <w:webHidden/>
              </w:rPr>
            </w:r>
            <w:r>
              <w:rPr>
                <w:noProof/>
                <w:webHidden/>
              </w:rPr>
              <w:fldChar w:fldCharType="separate"/>
            </w:r>
            <w:r>
              <w:rPr>
                <w:noProof/>
                <w:webHidden/>
              </w:rPr>
              <w:t>11</w:t>
            </w:r>
            <w:r>
              <w:rPr>
                <w:noProof/>
                <w:webHidden/>
              </w:rPr>
              <w:fldChar w:fldCharType="end"/>
            </w:r>
          </w:hyperlink>
        </w:p>
        <w:p w14:paraId="04F059C6" w14:textId="567141A0" w:rsidR="00771835" w:rsidRDefault="00771835">
          <w:pPr>
            <w:pStyle w:val="TOC1"/>
            <w:tabs>
              <w:tab w:val="right" w:leader="dot" w:pos="9016"/>
            </w:tabs>
            <w:rPr>
              <w:noProof/>
              <w:lang w:eastAsia="en-GB"/>
            </w:rPr>
          </w:pPr>
          <w:hyperlink w:anchor="_Toc100334353" w:history="1">
            <w:r w:rsidRPr="00F106B3">
              <w:rPr>
                <w:rStyle w:val="Hyperlink"/>
                <w:noProof/>
              </w:rPr>
              <w:t>Results</w:t>
            </w:r>
            <w:r>
              <w:rPr>
                <w:noProof/>
                <w:webHidden/>
              </w:rPr>
              <w:tab/>
            </w:r>
            <w:r>
              <w:rPr>
                <w:noProof/>
                <w:webHidden/>
              </w:rPr>
              <w:fldChar w:fldCharType="begin"/>
            </w:r>
            <w:r>
              <w:rPr>
                <w:noProof/>
                <w:webHidden/>
              </w:rPr>
              <w:instrText xml:space="preserve"> PAGEREF _Toc100334353 \h </w:instrText>
            </w:r>
            <w:r>
              <w:rPr>
                <w:noProof/>
                <w:webHidden/>
              </w:rPr>
            </w:r>
            <w:r>
              <w:rPr>
                <w:noProof/>
                <w:webHidden/>
              </w:rPr>
              <w:fldChar w:fldCharType="separate"/>
            </w:r>
            <w:r>
              <w:rPr>
                <w:noProof/>
                <w:webHidden/>
              </w:rPr>
              <w:t>12</w:t>
            </w:r>
            <w:r>
              <w:rPr>
                <w:noProof/>
                <w:webHidden/>
              </w:rPr>
              <w:fldChar w:fldCharType="end"/>
            </w:r>
          </w:hyperlink>
        </w:p>
        <w:p w14:paraId="13B0A353" w14:textId="191215F9" w:rsidR="00771835" w:rsidRDefault="00771835">
          <w:pPr>
            <w:pStyle w:val="TOC2"/>
            <w:tabs>
              <w:tab w:val="right" w:leader="dot" w:pos="9016"/>
            </w:tabs>
            <w:rPr>
              <w:noProof/>
              <w:lang w:eastAsia="en-GB"/>
            </w:rPr>
          </w:pPr>
          <w:hyperlink w:anchor="_Toc100334354" w:history="1">
            <w:r w:rsidRPr="00F106B3">
              <w:rPr>
                <w:rStyle w:val="Hyperlink"/>
                <w:noProof/>
              </w:rPr>
              <w:t>Power Factor Correction</w:t>
            </w:r>
            <w:r>
              <w:rPr>
                <w:noProof/>
                <w:webHidden/>
              </w:rPr>
              <w:tab/>
            </w:r>
            <w:r>
              <w:rPr>
                <w:noProof/>
                <w:webHidden/>
              </w:rPr>
              <w:fldChar w:fldCharType="begin"/>
            </w:r>
            <w:r>
              <w:rPr>
                <w:noProof/>
                <w:webHidden/>
              </w:rPr>
              <w:instrText xml:space="preserve"> PAGEREF _Toc100334354 \h </w:instrText>
            </w:r>
            <w:r>
              <w:rPr>
                <w:noProof/>
                <w:webHidden/>
              </w:rPr>
            </w:r>
            <w:r>
              <w:rPr>
                <w:noProof/>
                <w:webHidden/>
              </w:rPr>
              <w:fldChar w:fldCharType="separate"/>
            </w:r>
            <w:r>
              <w:rPr>
                <w:noProof/>
                <w:webHidden/>
              </w:rPr>
              <w:t>12</w:t>
            </w:r>
            <w:r>
              <w:rPr>
                <w:noProof/>
                <w:webHidden/>
              </w:rPr>
              <w:fldChar w:fldCharType="end"/>
            </w:r>
          </w:hyperlink>
        </w:p>
        <w:p w14:paraId="7A7668F0" w14:textId="276D0325" w:rsidR="00771835" w:rsidRDefault="00771835">
          <w:pPr>
            <w:pStyle w:val="TOC3"/>
            <w:tabs>
              <w:tab w:val="right" w:leader="dot" w:pos="9016"/>
            </w:tabs>
            <w:rPr>
              <w:noProof/>
              <w:lang w:eastAsia="en-GB"/>
            </w:rPr>
          </w:pPr>
          <w:hyperlink w:anchor="_Toc100334355" w:history="1">
            <w:r w:rsidRPr="00F106B3">
              <w:rPr>
                <w:rStyle w:val="Hyperlink"/>
                <w:noProof/>
              </w:rPr>
              <w:t>No fault code</w:t>
            </w:r>
            <w:r>
              <w:rPr>
                <w:noProof/>
                <w:webHidden/>
              </w:rPr>
              <w:tab/>
            </w:r>
            <w:r>
              <w:rPr>
                <w:noProof/>
                <w:webHidden/>
              </w:rPr>
              <w:fldChar w:fldCharType="begin"/>
            </w:r>
            <w:r>
              <w:rPr>
                <w:noProof/>
                <w:webHidden/>
              </w:rPr>
              <w:instrText xml:space="preserve"> PAGEREF _Toc100334355 \h </w:instrText>
            </w:r>
            <w:r>
              <w:rPr>
                <w:noProof/>
                <w:webHidden/>
              </w:rPr>
            </w:r>
            <w:r>
              <w:rPr>
                <w:noProof/>
                <w:webHidden/>
              </w:rPr>
              <w:fldChar w:fldCharType="separate"/>
            </w:r>
            <w:r>
              <w:rPr>
                <w:noProof/>
                <w:webHidden/>
              </w:rPr>
              <w:t>12</w:t>
            </w:r>
            <w:r>
              <w:rPr>
                <w:noProof/>
                <w:webHidden/>
              </w:rPr>
              <w:fldChar w:fldCharType="end"/>
            </w:r>
          </w:hyperlink>
        </w:p>
        <w:p w14:paraId="2BA4AB76" w14:textId="5C07528E" w:rsidR="00771835" w:rsidRDefault="00771835">
          <w:pPr>
            <w:pStyle w:val="TOC3"/>
            <w:tabs>
              <w:tab w:val="right" w:leader="dot" w:pos="9016"/>
            </w:tabs>
            <w:rPr>
              <w:noProof/>
              <w:lang w:eastAsia="en-GB"/>
            </w:rPr>
          </w:pPr>
          <w:hyperlink w:anchor="_Toc100334356" w:history="1">
            <w:r w:rsidRPr="00F106B3">
              <w:rPr>
                <w:rStyle w:val="Hyperlink"/>
                <w:noProof/>
              </w:rPr>
              <w:t>Findings</w:t>
            </w:r>
            <w:r>
              <w:rPr>
                <w:noProof/>
                <w:webHidden/>
              </w:rPr>
              <w:tab/>
            </w:r>
            <w:r>
              <w:rPr>
                <w:noProof/>
                <w:webHidden/>
              </w:rPr>
              <w:fldChar w:fldCharType="begin"/>
            </w:r>
            <w:r>
              <w:rPr>
                <w:noProof/>
                <w:webHidden/>
              </w:rPr>
              <w:instrText xml:space="preserve"> PAGEREF _Toc100334356 \h </w:instrText>
            </w:r>
            <w:r>
              <w:rPr>
                <w:noProof/>
                <w:webHidden/>
              </w:rPr>
            </w:r>
            <w:r>
              <w:rPr>
                <w:noProof/>
                <w:webHidden/>
              </w:rPr>
              <w:fldChar w:fldCharType="separate"/>
            </w:r>
            <w:r>
              <w:rPr>
                <w:noProof/>
                <w:webHidden/>
              </w:rPr>
              <w:t>16</w:t>
            </w:r>
            <w:r>
              <w:rPr>
                <w:noProof/>
                <w:webHidden/>
              </w:rPr>
              <w:fldChar w:fldCharType="end"/>
            </w:r>
          </w:hyperlink>
        </w:p>
        <w:p w14:paraId="67529379" w14:textId="11D92D7A" w:rsidR="00771835" w:rsidRDefault="00771835">
          <w:pPr>
            <w:pStyle w:val="TOC2"/>
            <w:tabs>
              <w:tab w:val="right" w:leader="dot" w:pos="9016"/>
            </w:tabs>
            <w:rPr>
              <w:noProof/>
              <w:lang w:eastAsia="en-GB"/>
            </w:rPr>
          </w:pPr>
          <w:hyperlink w:anchor="_Toc100334357" w:history="1">
            <w:r w:rsidRPr="00F106B3">
              <w:rPr>
                <w:rStyle w:val="Hyperlink"/>
                <w:noProof/>
              </w:rPr>
              <w:t>Fault code A</w:t>
            </w:r>
            <w:r>
              <w:rPr>
                <w:noProof/>
                <w:webHidden/>
              </w:rPr>
              <w:tab/>
            </w:r>
            <w:r>
              <w:rPr>
                <w:noProof/>
                <w:webHidden/>
              </w:rPr>
              <w:fldChar w:fldCharType="begin"/>
            </w:r>
            <w:r>
              <w:rPr>
                <w:noProof/>
                <w:webHidden/>
              </w:rPr>
              <w:instrText xml:space="preserve"> PAGEREF _Toc100334357 \h </w:instrText>
            </w:r>
            <w:r>
              <w:rPr>
                <w:noProof/>
                <w:webHidden/>
              </w:rPr>
            </w:r>
            <w:r>
              <w:rPr>
                <w:noProof/>
                <w:webHidden/>
              </w:rPr>
              <w:fldChar w:fldCharType="separate"/>
            </w:r>
            <w:r>
              <w:rPr>
                <w:noProof/>
                <w:webHidden/>
              </w:rPr>
              <w:t>17</w:t>
            </w:r>
            <w:r>
              <w:rPr>
                <w:noProof/>
                <w:webHidden/>
              </w:rPr>
              <w:fldChar w:fldCharType="end"/>
            </w:r>
          </w:hyperlink>
        </w:p>
        <w:p w14:paraId="65F07F57" w14:textId="3446FF34" w:rsidR="00771835" w:rsidRDefault="00771835">
          <w:pPr>
            <w:pStyle w:val="TOC3"/>
            <w:tabs>
              <w:tab w:val="right" w:leader="dot" w:pos="9016"/>
            </w:tabs>
            <w:rPr>
              <w:noProof/>
              <w:lang w:eastAsia="en-GB"/>
            </w:rPr>
          </w:pPr>
          <w:hyperlink w:anchor="_Toc100334358" w:history="1">
            <w:r w:rsidRPr="00F106B3">
              <w:rPr>
                <w:rStyle w:val="Hyperlink"/>
                <w:noProof/>
              </w:rPr>
              <w:t>Findings</w:t>
            </w:r>
            <w:r>
              <w:rPr>
                <w:noProof/>
                <w:webHidden/>
              </w:rPr>
              <w:tab/>
            </w:r>
            <w:r>
              <w:rPr>
                <w:noProof/>
                <w:webHidden/>
              </w:rPr>
              <w:fldChar w:fldCharType="begin"/>
            </w:r>
            <w:r>
              <w:rPr>
                <w:noProof/>
                <w:webHidden/>
              </w:rPr>
              <w:instrText xml:space="preserve"> PAGEREF _Toc100334358 \h </w:instrText>
            </w:r>
            <w:r>
              <w:rPr>
                <w:noProof/>
                <w:webHidden/>
              </w:rPr>
            </w:r>
            <w:r>
              <w:rPr>
                <w:noProof/>
                <w:webHidden/>
              </w:rPr>
              <w:fldChar w:fldCharType="separate"/>
            </w:r>
            <w:r>
              <w:rPr>
                <w:noProof/>
                <w:webHidden/>
              </w:rPr>
              <w:t>18</w:t>
            </w:r>
            <w:r>
              <w:rPr>
                <w:noProof/>
                <w:webHidden/>
              </w:rPr>
              <w:fldChar w:fldCharType="end"/>
            </w:r>
          </w:hyperlink>
        </w:p>
        <w:p w14:paraId="56522C82" w14:textId="249C850F" w:rsidR="00771835" w:rsidRDefault="00771835">
          <w:pPr>
            <w:pStyle w:val="TOC2"/>
            <w:tabs>
              <w:tab w:val="right" w:leader="dot" w:pos="9016"/>
            </w:tabs>
            <w:rPr>
              <w:noProof/>
              <w:lang w:eastAsia="en-GB"/>
            </w:rPr>
          </w:pPr>
          <w:hyperlink w:anchor="_Toc100334359" w:history="1">
            <w:r w:rsidRPr="00F106B3">
              <w:rPr>
                <w:rStyle w:val="Hyperlink"/>
                <w:noProof/>
              </w:rPr>
              <w:t>Fault code B</w:t>
            </w:r>
            <w:r>
              <w:rPr>
                <w:noProof/>
                <w:webHidden/>
              </w:rPr>
              <w:tab/>
            </w:r>
            <w:r>
              <w:rPr>
                <w:noProof/>
                <w:webHidden/>
              </w:rPr>
              <w:fldChar w:fldCharType="begin"/>
            </w:r>
            <w:r>
              <w:rPr>
                <w:noProof/>
                <w:webHidden/>
              </w:rPr>
              <w:instrText xml:space="preserve"> PAGEREF _Toc100334359 \h </w:instrText>
            </w:r>
            <w:r>
              <w:rPr>
                <w:noProof/>
                <w:webHidden/>
              </w:rPr>
            </w:r>
            <w:r>
              <w:rPr>
                <w:noProof/>
                <w:webHidden/>
              </w:rPr>
              <w:fldChar w:fldCharType="separate"/>
            </w:r>
            <w:r>
              <w:rPr>
                <w:noProof/>
                <w:webHidden/>
              </w:rPr>
              <w:t>18</w:t>
            </w:r>
            <w:r>
              <w:rPr>
                <w:noProof/>
                <w:webHidden/>
              </w:rPr>
              <w:fldChar w:fldCharType="end"/>
            </w:r>
          </w:hyperlink>
        </w:p>
        <w:p w14:paraId="29825364" w14:textId="100C5FBE" w:rsidR="00771835" w:rsidRDefault="00771835">
          <w:pPr>
            <w:pStyle w:val="TOC2"/>
            <w:tabs>
              <w:tab w:val="right" w:leader="dot" w:pos="9016"/>
            </w:tabs>
            <w:rPr>
              <w:noProof/>
              <w:lang w:eastAsia="en-GB"/>
            </w:rPr>
          </w:pPr>
          <w:hyperlink w:anchor="_Toc100334360" w:history="1">
            <w:r w:rsidRPr="00F106B3">
              <w:rPr>
                <w:rStyle w:val="Hyperlink"/>
                <w:noProof/>
              </w:rPr>
              <w:t>Three-phase Inverter</w:t>
            </w:r>
            <w:r>
              <w:rPr>
                <w:noProof/>
                <w:webHidden/>
              </w:rPr>
              <w:tab/>
            </w:r>
            <w:r>
              <w:rPr>
                <w:noProof/>
                <w:webHidden/>
              </w:rPr>
              <w:fldChar w:fldCharType="begin"/>
            </w:r>
            <w:r>
              <w:rPr>
                <w:noProof/>
                <w:webHidden/>
              </w:rPr>
              <w:instrText xml:space="preserve"> PAGEREF _Toc100334360 \h </w:instrText>
            </w:r>
            <w:r>
              <w:rPr>
                <w:noProof/>
                <w:webHidden/>
              </w:rPr>
            </w:r>
            <w:r>
              <w:rPr>
                <w:noProof/>
                <w:webHidden/>
              </w:rPr>
              <w:fldChar w:fldCharType="separate"/>
            </w:r>
            <w:r>
              <w:rPr>
                <w:noProof/>
                <w:webHidden/>
              </w:rPr>
              <w:t>19</w:t>
            </w:r>
            <w:r>
              <w:rPr>
                <w:noProof/>
                <w:webHidden/>
              </w:rPr>
              <w:fldChar w:fldCharType="end"/>
            </w:r>
          </w:hyperlink>
        </w:p>
        <w:p w14:paraId="07C5E6D8" w14:textId="6AA8A487" w:rsidR="00771835" w:rsidRDefault="00771835">
          <w:pPr>
            <w:pStyle w:val="TOC2"/>
            <w:tabs>
              <w:tab w:val="right" w:leader="dot" w:pos="9016"/>
            </w:tabs>
            <w:rPr>
              <w:noProof/>
              <w:lang w:eastAsia="en-GB"/>
            </w:rPr>
          </w:pPr>
          <w:hyperlink w:anchor="_Toc100334361" w:history="1">
            <w:r w:rsidRPr="00F106B3">
              <w:rPr>
                <w:rStyle w:val="Hyperlink"/>
                <w:noProof/>
              </w:rPr>
              <w:t>Over-current Protection</w:t>
            </w:r>
            <w:r>
              <w:rPr>
                <w:noProof/>
                <w:webHidden/>
              </w:rPr>
              <w:tab/>
            </w:r>
            <w:r>
              <w:rPr>
                <w:noProof/>
                <w:webHidden/>
              </w:rPr>
              <w:fldChar w:fldCharType="begin"/>
            </w:r>
            <w:r>
              <w:rPr>
                <w:noProof/>
                <w:webHidden/>
              </w:rPr>
              <w:instrText xml:space="preserve"> PAGEREF _Toc100334361 \h </w:instrText>
            </w:r>
            <w:r>
              <w:rPr>
                <w:noProof/>
                <w:webHidden/>
              </w:rPr>
            </w:r>
            <w:r>
              <w:rPr>
                <w:noProof/>
                <w:webHidden/>
              </w:rPr>
              <w:fldChar w:fldCharType="separate"/>
            </w:r>
            <w:r>
              <w:rPr>
                <w:noProof/>
                <w:webHidden/>
              </w:rPr>
              <w:t>20</w:t>
            </w:r>
            <w:r>
              <w:rPr>
                <w:noProof/>
                <w:webHidden/>
              </w:rPr>
              <w:fldChar w:fldCharType="end"/>
            </w:r>
          </w:hyperlink>
        </w:p>
        <w:p w14:paraId="4E3592D5" w14:textId="546F637D" w:rsidR="00771835" w:rsidRDefault="00771835">
          <w:pPr>
            <w:pStyle w:val="TOC1"/>
            <w:tabs>
              <w:tab w:val="right" w:leader="dot" w:pos="9016"/>
            </w:tabs>
            <w:rPr>
              <w:noProof/>
              <w:lang w:eastAsia="en-GB"/>
            </w:rPr>
          </w:pPr>
          <w:hyperlink w:anchor="_Toc100334362" w:history="1">
            <w:r w:rsidRPr="00F106B3">
              <w:rPr>
                <w:rStyle w:val="Hyperlink"/>
                <w:noProof/>
              </w:rPr>
              <w:t>Discussion</w:t>
            </w:r>
            <w:r>
              <w:rPr>
                <w:noProof/>
                <w:webHidden/>
              </w:rPr>
              <w:tab/>
            </w:r>
            <w:r>
              <w:rPr>
                <w:noProof/>
                <w:webHidden/>
              </w:rPr>
              <w:fldChar w:fldCharType="begin"/>
            </w:r>
            <w:r>
              <w:rPr>
                <w:noProof/>
                <w:webHidden/>
              </w:rPr>
              <w:instrText xml:space="preserve"> PAGEREF _Toc100334362 \h </w:instrText>
            </w:r>
            <w:r>
              <w:rPr>
                <w:noProof/>
                <w:webHidden/>
              </w:rPr>
            </w:r>
            <w:r>
              <w:rPr>
                <w:noProof/>
                <w:webHidden/>
              </w:rPr>
              <w:fldChar w:fldCharType="separate"/>
            </w:r>
            <w:r>
              <w:rPr>
                <w:noProof/>
                <w:webHidden/>
              </w:rPr>
              <w:t>22</w:t>
            </w:r>
            <w:r>
              <w:rPr>
                <w:noProof/>
                <w:webHidden/>
              </w:rPr>
              <w:fldChar w:fldCharType="end"/>
            </w:r>
          </w:hyperlink>
        </w:p>
        <w:p w14:paraId="784ECF37" w14:textId="264F30FB" w:rsidR="00771835" w:rsidRDefault="00771835">
          <w:pPr>
            <w:pStyle w:val="TOC2"/>
            <w:tabs>
              <w:tab w:val="right" w:leader="dot" w:pos="9016"/>
            </w:tabs>
            <w:rPr>
              <w:noProof/>
              <w:lang w:eastAsia="en-GB"/>
            </w:rPr>
          </w:pPr>
          <w:hyperlink w:anchor="_Toc100334363" w:history="1">
            <w:r w:rsidRPr="00F106B3">
              <w:rPr>
                <w:rStyle w:val="Hyperlink"/>
                <w:noProof/>
              </w:rPr>
              <w:t>PFC</w:t>
            </w:r>
            <w:r>
              <w:rPr>
                <w:noProof/>
                <w:webHidden/>
              </w:rPr>
              <w:tab/>
            </w:r>
            <w:r>
              <w:rPr>
                <w:noProof/>
                <w:webHidden/>
              </w:rPr>
              <w:fldChar w:fldCharType="begin"/>
            </w:r>
            <w:r>
              <w:rPr>
                <w:noProof/>
                <w:webHidden/>
              </w:rPr>
              <w:instrText xml:space="preserve"> PAGEREF _Toc100334363 \h </w:instrText>
            </w:r>
            <w:r>
              <w:rPr>
                <w:noProof/>
                <w:webHidden/>
              </w:rPr>
            </w:r>
            <w:r>
              <w:rPr>
                <w:noProof/>
                <w:webHidden/>
              </w:rPr>
              <w:fldChar w:fldCharType="separate"/>
            </w:r>
            <w:r>
              <w:rPr>
                <w:noProof/>
                <w:webHidden/>
              </w:rPr>
              <w:t>23</w:t>
            </w:r>
            <w:r>
              <w:rPr>
                <w:noProof/>
                <w:webHidden/>
              </w:rPr>
              <w:fldChar w:fldCharType="end"/>
            </w:r>
          </w:hyperlink>
        </w:p>
        <w:p w14:paraId="02706905" w14:textId="27584632" w:rsidR="00771835" w:rsidRDefault="00771835">
          <w:pPr>
            <w:pStyle w:val="TOC2"/>
            <w:tabs>
              <w:tab w:val="right" w:leader="dot" w:pos="9016"/>
            </w:tabs>
            <w:rPr>
              <w:noProof/>
              <w:lang w:eastAsia="en-GB"/>
            </w:rPr>
          </w:pPr>
          <w:hyperlink w:anchor="_Toc100334364" w:history="1">
            <w:r w:rsidRPr="00F106B3">
              <w:rPr>
                <w:rStyle w:val="Hyperlink"/>
                <w:noProof/>
              </w:rPr>
              <w:t>Three-phase Inverter</w:t>
            </w:r>
            <w:r>
              <w:rPr>
                <w:noProof/>
                <w:webHidden/>
              </w:rPr>
              <w:tab/>
            </w:r>
            <w:r>
              <w:rPr>
                <w:noProof/>
                <w:webHidden/>
              </w:rPr>
              <w:fldChar w:fldCharType="begin"/>
            </w:r>
            <w:r>
              <w:rPr>
                <w:noProof/>
                <w:webHidden/>
              </w:rPr>
              <w:instrText xml:space="preserve"> PAGEREF _Toc100334364 \h </w:instrText>
            </w:r>
            <w:r>
              <w:rPr>
                <w:noProof/>
                <w:webHidden/>
              </w:rPr>
            </w:r>
            <w:r>
              <w:rPr>
                <w:noProof/>
                <w:webHidden/>
              </w:rPr>
              <w:fldChar w:fldCharType="separate"/>
            </w:r>
            <w:r>
              <w:rPr>
                <w:noProof/>
                <w:webHidden/>
              </w:rPr>
              <w:t>23</w:t>
            </w:r>
            <w:r>
              <w:rPr>
                <w:noProof/>
                <w:webHidden/>
              </w:rPr>
              <w:fldChar w:fldCharType="end"/>
            </w:r>
          </w:hyperlink>
        </w:p>
        <w:p w14:paraId="2D7997FE" w14:textId="03117883" w:rsidR="00771835" w:rsidRDefault="00771835">
          <w:pPr>
            <w:pStyle w:val="TOC2"/>
            <w:tabs>
              <w:tab w:val="right" w:leader="dot" w:pos="9016"/>
            </w:tabs>
            <w:rPr>
              <w:noProof/>
              <w:lang w:eastAsia="en-GB"/>
            </w:rPr>
          </w:pPr>
          <w:hyperlink w:anchor="_Toc100334365" w:history="1">
            <w:r w:rsidRPr="00F106B3">
              <w:rPr>
                <w:rStyle w:val="Hyperlink"/>
                <w:noProof/>
              </w:rPr>
              <w:t>Over-current Protection</w:t>
            </w:r>
            <w:r>
              <w:rPr>
                <w:noProof/>
                <w:webHidden/>
              </w:rPr>
              <w:tab/>
            </w:r>
            <w:r>
              <w:rPr>
                <w:noProof/>
                <w:webHidden/>
              </w:rPr>
              <w:fldChar w:fldCharType="begin"/>
            </w:r>
            <w:r>
              <w:rPr>
                <w:noProof/>
                <w:webHidden/>
              </w:rPr>
              <w:instrText xml:space="preserve"> PAGEREF _Toc100334365 \h </w:instrText>
            </w:r>
            <w:r>
              <w:rPr>
                <w:noProof/>
                <w:webHidden/>
              </w:rPr>
            </w:r>
            <w:r>
              <w:rPr>
                <w:noProof/>
                <w:webHidden/>
              </w:rPr>
              <w:fldChar w:fldCharType="separate"/>
            </w:r>
            <w:r>
              <w:rPr>
                <w:noProof/>
                <w:webHidden/>
              </w:rPr>
              <w:t>23</w:t>
            </w:r>
            <w:r>
              <w:rPr>
                <w:noProof/>
                <w:webHidden/>
              </w:rPr>
              <w:fldChar w:fldCharType="end"/>
            </w:r>
          </w:hyperlink>
        </w:p>
        <w:p w14:paraId="2CC8C770" w14:textId="0E53EA94" w:rsidR="00771835" w:rsidRDefault="00771835">
          <w:pPr>
            <w:pStyle w:val="TOC1"/>
            <w:tabs>
              <w:tab w:val="right" w:leader="dot" w:pos="9016"/>
            </w:tabs>
            <w:rPr>
              <w:noProof/>
              <w:lang w:eastAsia="en-GB"/>
            </w:rPr>
          </w:pPr>
          <w:hyperlink w:anchor="_Toc100334366" w:history="1">
            <w:r w:rsidRPr="00F106B3">
              <w:rPr>
                <w:rStyle w:val="Hyperlink"/>
                <w:noProof/>
              </w:rPr>
              <w:t>Conclusion</w:t>
            </w:r>
            <w:r>
              <w:rPr>
                <w:noProof/>
                <w:webHidden/>
              </w:rPr>
              <w:tab/>
            </w:r>
            <w:r>
              <w:rPr>
                <w:noProof/>
                <w:webHidden/>
              </w:rPr>
              <w:fldChar w:fldCharType="begin"/>
            </w:r>
            <w:r>
              <w:rPr>
                <w:noProof/>
                <w:webHidden/>
              </w:rPr>
              <w:instrText xml:space="preserve"> PAGEREF _Toc100334366 \h </w:instrText>
            </w:r>
            <w:r>
              <w:rPr>
                <w:noProof/>
                <w:webHidden/>
              </w:rPr>
            </w:r>
            <w:r>
              <w:rPr>
                <w:noProof/>
                <w:webHidden/>
              </w:rPr>
              <w:fldChar w:fldCharType="separate"/>
            </w:r>
            <w:r>
              <w:rPr>
                <w:noProof/>
                <w:webHidden/>
              </w:rPr>
              <w:t>24</w:t>
            </w:r>
            <w:r>
              <w:rPr>
                <w:noProof/>
                <w:webHidden/>
              </w:rPr>
              <w:fldChar w:fldCharType="end"/>
            </w:r>
          </w:hyperlink>
        </w:p>
        <w:p w14:paraId="2D97EE34" w14:textId="51B70767" w:rsidR="00771835" w:rsidRDefault="00771835">
          <w:pPr>
            <w:pStyle w:val="TOC1"/>
            <w:tabs>
              <w:tab w:val="right" w:leader="dot" w:pos="9016"/>
            </w:tabs>
            <w:rPr>
              <w:noProof/>
              <w:lang w:eastAsia="en-GB"/>
            </w:rPr>
          </w:pPr>
          <w:hyperlink w:anchor="_Toc100334367" w:history="1">
            <w:r w:rsidRPr="00F106B3">
              <w:rPr>
                <w:rStyle w:val="Hyperlink"/>
                <w:noProof/>
              </w:rPr>
              <w:t>References</w:t>
            </w:r>
            <w:r>
              <w:rPr>
                <w:noProof/>
                <w:webHidden/>
              </w:rPr>
              <w:tab/>
            </w:r>
            <w:r>
              <w:rPr>
                <w:noProof/>
                <w:webHidden/>
              </w:rPr>
              <w:fldChar w:fldCharType="begin"/>
            </w:r>
            <w:r>
              <w:rPr>
                <w:noProof/>
                <w:webHidden/>
              </w:rPr>
              <w:instrText xml:space="preserve"> PAGEREF _Toc100334367 \h </w:instrText>
            </w:r>
            <w:r>
              <w:rPr>
                <w:noProof/>
                <w:webHidden/>
              </w:rPr>
            </w:r>
            <w:r>
              <w:rPr>
                <w:noProof/>
                <w:webHidden/>
              </w:rPr>
              <w:fldChar w:fldCharType="separate"/>
            </w:r>
            <w:r>
              <w:rPr>
                <w:noProof/>
                <w:webHidden/>
              </w:rPr>
              <w:t>24</w:t>
            </w:r>
            <w:r>
              <w:rPr>
                <w:noProof/>
                <w:webHidden/>
              </w:rPr>
              <w:fldChar w:fldCharType="end"/>
            </w:r>
          </w:hyperlink>
        </w:p>
        <w:p w14:paraId="5C421723" w14:textId="389A048D" w:rsidR="00C66EC7" w:rsidRDefault="00C66EC7">
          <w:r>
            <w:rPr>
              <w:b/>
              <w:bCs/>
              <w:noProof/>
            </w:rPr>
            <w:fldChar w:fldCharType="end"/>
          </w:r>
        </w:p>
      </w:sdtContent>
    </w:sdt>
    <w:p w14:paraId="7A62CBF5" w14:textId="77777777" w:rsidR="00C66EC7" w:rsidRDefault="00C66EC7" w:rsidP="009F4C57">
      <w:pPr>
        <w:pStyle w:val="Heading1"/>
      </w:pPr>
    </w:p>
    <w:p w14:paraId="59F53E9E" w14:textId="3406A49F" w:rsidR="00C66EC7" w:rsidRDefault="00C66EC7" w:rsidP="009F4C57">
      <w:pPr>
        <w:pStyle w:val="Heading1"/>
      </w:pPr>
    </w:p>
    <w:p w14:paraId="7DE63E60" w14:textId="04F3E82F" w:rsidR="00241F75" w:rsidRDefault="00241F75" w:rsidP="00241F75"/>
    <w:p w14:paraId="1C1EF791" w14:textId="5019CA58" w:rsidR="00241F75" w:rsidRDefault="00852350" w:rsidP="00852350">
      <w:pPr>
        <w:pStyle w:val="Heading1"/>
      </w:pPr>
      <w:bookmarkStart w:id="0" w:name="_Toc100334334"/>
      <w:r>
        <w:t>Table of Figures</w:t>
      </w:r>
      <w:bookmarkEnd w:id="0"/>
    </w:p>
    <w:p w14:paraId="05B9DE3D" w14:textId="698ABCD9" w:rsidR="00771835" w:rsidRDefault="00771835">
      <w:pPr>
        <w:pStyle w:val="TableofFigures"/>
        <w:tabs>
          <w:tab w:val="right" w:leader="dot" w:pos="9016"/>
        </w:tabs>
        <w:rPr>
          <w:noProof/>
          <w:lang w:eastAsia="en-GB"/>
        </w:rPr>
      </w:pPr>
      <w:r>
        <w:fldChar w:fldCharType="begin"/>
      </w:r>
      <w:r>
        <w:instrText xml:space="preserve"> TOC \h \z \c "Figure" </w:instrText>
      </w:r>
      <w:r>
        <w:fldChar w:fldCharType="separate"/>
      </w:r>
      <w:hyperlink w:anchor="_Toc100334368" w:history="1">
        <w:r w:rsidRPr="00A22C91">
          <w:rPr>
            <w:rStyle w:val="Hyperlink"/>
            <w:noProof/>
          </w:rPr>
          <w:t>Figure 1 – Power triangle</w:t>
        </w:r>
        <w:r>
          <w:rPr>
            <w:noProof/>
            <w:webHidden/>
          </w:rPr>
          <w:tab/>
        </w:r>
        <w:r>
          <w:rPr>
            <w:noProof/>
            <w:webHidden/>
          </w:rPr>
          <w:fldChar w:fldCharType="begin"/>
        </w:r>
        <w:r>
          <w:rPr>
            <w:noProof/>
            <w:webHidden/>
          </w:rPr>
          <w:instrText xml:space="preserve"> PAGEREF _Toc100334368 \h </w:instrText>
        </w:r>
        <w:r>
          <w:rPr>
            <w:noProof/>
            <w:webHidden/>
          </w:rPr>
        </w:r>
        <w:r>
          <w:rPr>
            <w:noProof/>
            <w:webHidden/>
          </w:rPr>
          <w:fldChar w:fldCharType="separate"/>
        </w:r>
        <w:r>
          <w:rPr>
            <w:noProof/>
            <w:webHidden/>
          </w:rPr>
          <w:t>4</w:t>
        </w:r>
        <w:r>
          <w:rPr>
            <w:noProof/>
            <w:webHidden/>
          </w:rPr>
          <w:fldChar w:fldCharType="end"/>
        </w:r>
      </w:hyperlink>
    </w:p>
    <w:p w14:paraId="468F79AA" w14:textId="15458D54" w:rsidR="00771835" w:rsidRDefault="00771835">
      <w:pPr>
        <w:pStyle w:val="TableofFigures"/>
        <w:tabs>
          <w:tab w:val="right" w:leader="dot" w:pos="9016"/>
        </w:tabs>
        <w:rPr>
          <w:noProof/>
          <w:lang w:eastAsia="en-GB"/>
        </w:rPr>
      </w:pPr>
      <w:hyperlink w:anchor="_Toc100334369" w:history="1">
        <w:r w:rsidRPr="00A22C91">
          <w:rPr>
            <w:rStyle w:val="Hyperlink"/>
            <w:noProof/>
          </w:rPr>
          <w:t>Figure 2 – Three-phase inverter construction</w:t>
        </w:r>
        <w:r>
          <w:rPr>
            <w:noProof/>
            <w:webHidden/>
          </w:rPr>
          <w:tab/>
        </w:r>
        <w:r>
          <w:rPr>
            <w:noProof/>
            <w:webHidden/>
          </w:rPr>
          <w:fldChar w:fldCharType="begin"/>
        </w:r>
        <w:r>
          <w:rPr>
            <w:noProof/>
            <w:webHidden/>
          </w:rPr>
          <w:instrText xml:space="preserve"> PAGEREF _Toc100334369 \h </w:instrText>
        </w:r>
        <w:r>
          <w:rPr>
            <w:noProof/>
            <w:webHidden/>
          </w:rPr>
        </w:r>
        <w:r>
          <w:rPr>
            <w:noProof/>
            <w:webHidden/>
          </w:rPr>
          <w:fldChar w:fldCharType="separate"/>
        </w:r>
        <w:r>
          <w:rPr>
            <w:noProof/>
            <w:webHidden/>
          </w:rPr>
          <w:t>5</w:t>
        </w:r>
        <w:r>
          <w:rPr>
            <w:noProof/>
            <w:webHidden/>
          </w:rPr>
          <w:fldChar w:fldCharType="end"/>
        </w:r>
      </w:hyperlink>
    </w:p>
    <w:p w14:paraId="093B4EBF" w14:textId="6D310227" w:rsidR="00771835" w:rsidRDefault="00771835">
      <w:pPr>
        <w:pStyle w:val="TableofFigures"/>
        <w:tabs>
          <w:tab w:val="right" w:leader="dot" w:pos="9016"/>
        </w:tabs>
        <w:rPr>
          <w:noProof/>
          <w:lang w:eastAsia="en-GB"/>
        </w:rPr>
      </w:pPr>
      <w:hyperlink w:anchor="_Toc100334370" w:history="1">
        <w:r w:rsidRPr="00A22C91">
          <w:rPr>
            <w:rStyle w:val="Hyperlink"/>
            <w:noProof/>
          </w:rPr>
          <w:t>Figure 3 – Power factor correction circuit</w:t>
        </w:r>
        <w:r>
          <w:rPr>
            <w:noProof/>
            <w:webHidden/>
          </w:rPr>
          <w:tab/>
        </w:r>
        <w:r>
          <w:rPr>
            <w:noProof/>
            <w:webHidden/>
          </w:rPr>
          <w:fldChar w:fldCharType="begin"/>
        </w:r>
        <w:r>
          <w:rPr>
            <w:noProof/>
            <w:webHidden/>
          </w:rPr>
          <w:instrText xml:space="preserve"> PAGEREF _Toc100334370 \h </w:instrText>
        </w:r>
        <w:r>
          <w:rPr>
            <w:noProof/>
            <w:webHidden/>
          </w:rPr>
        </w:r>
        <w:r>
          <w:rPr>
            <w:noProof/>
            <w:webHidden/>
          </w:rPr>
          <w:fldChar w:fldCharType="separate"/>
        </w:r>
        <w:r>
          <w:rPr>
            <w:noProof/>
            <w:webHidden/>
          </w:rPr>
          <w:t>6</w:t>
        </w:r>
        <w:r>
          <w:rPr>
            <w:noProof/>
            <w:webHidden/>
          </w:rPr>
          <w:fldChar w:fldCharType="end"/>
        </w:r>
      </w:hyperlink>
    </w:p>
    <w:p w14:paraId="43489CA6" w14:textId="56D2AFB6" w:rsidR="00771835" w:rsidRDefault="00771835">
      <w:pPr>
        <w:pStyle w:val="TableofFigures"/>
        <w:tabs>
          <w:tab w:val="right" w:leader="dot" w:pos="9016"/>
        </w:tabs>
        <w:rPr>
          <w:noProof/>
          <w:lang w:eastAsia="en-GB"/>
        </w:rPr>
      </w:pPr>
      <w:hyperlink w:anchor="_Toc100334371" w:history="1">
        <w:r w:rsidRPr="00A22C91">
          <w:rPr>
            <w:rStyle w:val="Hyperlink"/>
            <w:noProof/>
          </w:rPr>
          <w:t xml:space="preserve">Figure 4 – Oscilloscope showing </w:t>
        </w:r>
        <w:r w:rsidRPr="00A22C91">
          <w:rPr>
            <w:rStyle w:val="Hyperlink"/>
            <w:rFonts w:cstheme="minorHAnsi"/>
            <w:noProof/>
          </w:rPr>
          <w:t>Δ</w:t>
        </w:r>
        <w:r w:rsidRPr="00A22C91">
          <w:rPr>
            <w:rStyle w:val="Hyperlink"/>
            <w:noProof/>
          </w:rPr>
          <w:t>t and T</w:t>
        </w:r>
        <w:r>
          <w:rPr>
            <w:noProof/>
            <w:webHidden/>
          </w:rPr>
          <w:tab/>
        </w:r>
        <w:r>
          <w:rPr>
            <w:noProof/>
            <w:webHidden/>
          </w:rPr>
          <w:fldChar w:fldCharType="begin"/>
        </w:r>
        <w:r>
          <w:rPr>
            <w:noProof/>
            <w:webHidden/>
          </w:rPr>
          <w:instrText xml:space="preserve"> PAGEREF _Toc100334371 \h </w:instrText>
        </w:r>
        <w:r>
          <w:rPr>
            <w:noProof/>
            <w:webHidden/>
          </w:rPr>
        </w:r>
        <w:r>
          <w:rPr>
            <w:noProof/>
            <w:webHidden/>
          </w:rPr>
          <w:fldChar w:fldCharType="separate"/>
        </w:r>
        <w:r>
          <w:rPr>
            <w:noProof/>
            <w:webHidden/>
          </w:rPr>
          <w:t>7</w:t>
        </w:r>
        <w:r>
          <w:rPr>
            <w:noProof/>
            <w:webHidden/>
          </w:rPr>
          <w:fldChar w:fldCharType="end"/>
        </w:r>
      </w:hyperlink>
    </w:p>
    <w:p w14:paraId="53AE6D09" w14:textId="5D53B3D2" w:rsidR="00771835" w:rsidRDefault="00771835">
      <w:pPr>
        <w:pStyle w:val="TableofFigures"/>
        <w:tabs>
          <w:tab w:val="right" w:leader="dot" w:pos="9016"/>
        </w:tabs>
        <w:rPr>
          <w:noProof/>
          <w:lang w:eastAsia="en-GB"/>
        </w:rPr>
      </w:pPr>
      <w:hyperlink w:anchor="_Toc100334372" w:history="1">
        <w:r w:rsidRPr="00A22C91">
          <w:rPr>
            <w:rStyle w:val="Hyperlink"/>
            <w:noProof/>
          </w:rPr>
          <w:t>Figure 5 – single-phase no PFC</w:t>
        </w:r>
        <w:r>
          <w:rPr>
            <w:noProof/>
            <w:webHidden/>
          </w:rPr>
          <w:tab/>
        </w:r>
        <w:r>
          <w:rPr>
            <w:noProof/>
            <w:webHidden/>
          </w:rPr>
          <w:fldChar w:fldCharType="begin"/>
        </w:r>
        <w:r>
          <w:rPr>
            <w:noProof/>
            <w:webHidden/>
          </w:rPr>
          <w:instrText xml:space="preserve"> PAGEREF _Toc100334372 \h </w:instrText>
        </w:r>
        <w:r>
          <w:rPr>
            <w:noProof/>
            <w:webHidden/>
          </w:rPr>
        </w:r>
        <w:r>
          <w:rPr>
            <w:noProof/>
            <w:webHidden/>
          </w:rPr>
          <w:fldChar w:fldCharType="separate"/>
        </w:r>
        <w:r>
          <w:rPr>
            <w:noProof/>
            <w:webHidden/>
          </w:rPr>
          <w:t>9</w:t>
        </w:r>
        <w:r>
          <w:rPr>
            <w:noProof/>
            <w:webHidden/>
          </w:rPr>
          <w:fldChar w:fldCharType="end"/>
        </w:r>
      </w:hyperlink>
    </w:p>
    <w:p w14:paraId="6599DF37" w14:textId="212B7F60" w:rsidR="00771835" w:rsidRDefault="00771835">
      <w:pPr>
        <w:pStyle w:val="TableofFigures"/>
        <w:tabs>
          <w:tab w:val="right" w:leader="dot" w:pos="9016"/>
        </w:tabs>
        <w:rPr>
          <w:noProof/>
          <w:lang w:eastAsia="en-GB"/>
        </w:rPr>
      </w:pPr>
      <w:hyperlink w:anchor="_Toc100334373" w:history="1">
        <w:r w:rsidRPr="00A22C91">
          <w:rPr>
            <w:rStyle w:val="Hyperlink"/>
            <w:noProof/>
          </w:rPr>
          <w:t>Figure 6 – Three-phase inverter</w:t>
        </w:r>
        <w:r>
          <w:rPr>
            <w:noProof/>
            <w:webHidden/>
          </w:rPr>
          <w:tab/>
        </w:r>
        <w:r>
          <w:rPr>
            <w:noProof/>
            <w:webHidden/>
          </w:rPr>
          <w:fldChar w:fldCharType="begin"/>
        </w:r>
        <w:r>
          <w:rPr>
            <w:noProof/>
            <w:webHidden/>
          </w:rPr>
          <w:instrText xml:space="preserve"> PAGEREF _Toc100334373 \h </w:instrText>
        </w:r>
        <w:r>
          <w:rPr>
            <w:noProof/>
            <w:webHidden/>
          </w:rPr>
        </w:r>
        <w:r>
          <w:rPr>
            <w:noProof/>
            <w:webHidden/>
          </w:rPr>
          <w:fldChar w:fldCharType="separate"/>
        </w:r>
        <w:r>
          <w:rPr>
            <w:noProof/>
            <w:webHidden/>
          </w:rPr>
          <w:t>10</w:t>
        </w:r>
        <w:r>
          <w:rPr>
            <w:noProof/>
            <w:webHidden/>
          </w:rPr>
          <w:fldChar w:fldCharType="end"/>
        </w:r>
      </w:hyperlink>
    </w:p>
    <w:p w14:paraId="5B151EDD" w14:textId="32EEFE2F" w:rsidR="00771835" w:rsidRDefault="00771835">
      <w:pPr>
        <w:pStyle w:val="TableofFigures"/>
        <w:tabs>
          <w:tab w:val="right" w:leader="dot" w:pos="9016"/>
        </w:tabs>
        <w:rPr>
          <w:noProof/>
          <w:lang w:eastAsia="en-GB"/>
        </w:rPr>
      </w:pPr>
      <w:hyperlink w:anchor="_Toc100334374" w:history="1">
        <w:r w:rsidRPr="00A22C91">
          <w:rPr>
            <w:rStyle w:val="Hyperlink"/>
            <w:noProof/>
          </w:rPr>
          <w:t>Figure 7 – PWM generating sine wave</w:t>
        </w:r>
        <w:r>
          <w:rPr>
            <w:noProof/>
            <w:webHidden/>
          </w:rPr>
          <w:tab/>
        </w:r>
        <w:r>
          <w:rPr>
            <w:noProof/>
            <w:webHidden/>
          </w:rPr>
          <w:fldChar w:fldCharType="begin"/>
        </w:r>
        <w:r>
          <w:rPr>
            <w:noProof/>
            <w:webHidden/>
          </w:rPr>
          <w:instrText xml:space="preserve"> PAGEREF _Toc100334374 \h </w:instrText>
        </w:r>
        <w:r>
          <w:rPr>
            <w:noProof/>
            <w:webHidden/>
          </w:rPr>
        </w:r>
        <w:r>
          <w:rPr>
            <w:noProof/>
            <w:webHidden/>
          </w:rPr>
          <w:fldChar w:fldCharType="separate"/>
        </w:r>
        <w:r>
          <w:rPr>
            <w:noProof/>
            <w:webHidden/>
          </w:rPr>
          <w:t>11</w:t>
        </w:r>
        <w:r>
          <w:rPr>
            <w:noProof/>
            <w:webHidden/>
          </w:rPr>
          <w:fldChar w:fldCharType="end"/>
        </w:r>
      </w:hyperlink>
    </w:p>
    <w:p w14:paraId="544DF4FA" w14:textId="0A10B954" w:rsidR="00771835" w:rsidRDefault="00771835">
      <w:pPr>
        <w:pStyle w:val="TableofFigures"/>
        <w:tabs>
          <w:tab w:val="right" w:leader="dot" w:pos="9016"/>
        </w:tabs>
        <w:rPr>
          <w:noProof/>
          <w:lang w:eastAsia="en-GB"/>
        </w:rPr>
      </w:pPr>
      <w:hyperlink w:anchor="_Toc100334375" w:history="1">
        <w:r w:rsidRPr="00A22C91">
          <w:rPr>
            <w:rStyle w:val="Hyperlink"/>
            <w:noProof/>
          </w:rPr>
          <w:t>Figure 8 – PWM half sine wave</w:t>
        </w:r>
        <w:r>
          <w:rPr>
            <w:noProof/>
            <w:webHidden/>
          </w:rPr>
          <w:tab/>
        </w:r>
        <w:r>
          <w:rPr>
            <w:noProof/>
            <w:webHidden/>
          </w:rPr>
          <w:fldChar w:fldCharType="begin"/>
        </w:r>
        <w:r>
          <w:rPr>
            <w:noProof/>
            <w:webHidden/>
          </w:rPr>
          <w:instrText xml:space="preserve"> PAGEREF _Toc100334375 \h </w:instrText>
        </w:r>
        <w:r>
          <w:rPr>
            <w:noProof/>
            <w:webHidden/>
          </w:rPr>
        </w:r>
        <w:r>
          <w:rPr>
            <w:noProof/>
            <w:webHidden/>
          </w:rPr>
          <w:fldChar w:fldCharType="separate"/>
        </w:r>
        <w:r>
          <w:rPr>
            <w:noProof/>
            <w:webHidden/>
          </w:rPr>
          <w:t>11</w:t>
        </w:r>
        <w:r>
          <w:rPr>
            <w:noProof/>
            <w:webHidden/>
          </w:rPr>
          <w:fldChar w:fldCharType="end"/>
        </w:r>
      </w:hyperlink>
    </w:p>
    <w:p w14:paraId="4DBBFBDA" w14:textId="26A4437E" w:rsidR="00771835" w:rsidRDefault="00771835">
      <w:pPr>
        <w:pStyle w:val="TableofFigures"/>
        <w:tabs>
          <w:tab w:val="right" w:leader="dot" w:pos="9016"/>
        </w:tabs>
        <w:rPr>
          <w:noProof/>
          <w:lang w:eastAsia="en-GB"/>
        </w:rPr>
      </w:pPr>
      <w:hyperlink w:anchor="_Toc100334376" w:history="1">
        <w:r w:rsidRPr="00A22C91">
          <w:rPr>
            <w:rStyle w:val="Hyperlink"/>
            <w:noProof/>
          </w:rPr>
          <w:t>Figure 9 – Over-current protection</w:t>
        </w:r>
        <w:r>
          <w:rPr>
            <w:noProof/>
            <w:webHidden/>
          </w:rPr>
          <w:tab/>
        </w:r>
        <w:r>
          <w:rPr>
            <w:noProof/>
            <w:webHidden/>
          </w:rPr>
          <w:fldChar w:fldCharType="begin"/>
        </w:r>
        <w:r>
          <w:rPr>
            <w:noProof/>
            <w:webHidden/>
          </w:rPr>
          <w:instrText xml:space="preserve"> PAGEREF _Toc100334376 \h </w:instrText>
        </w:r>
        <w:r>
          <w:rPr>
            <w:noProof/>
            <w:webHidden/>
          </w:rPr>
        </w:r>
        <w:r>
          <w:rPr>
            <w:noProof/>
            <w:webHidden/>
          </w:rPr>
          <w:fldChar w:fldCharType="separate"/>
        </w:r>
        <w:r>
          <w:rPr>
            <w:noProof/>
            <w:webHidden/>
          </w:rPr>
          <w:t>12</w:t>
        </w:r>
        <w:r>
          <w:rPr>
            <w:noProof/>
            <w:webHidden/>
          </w:rPr>
          <w:fldChar w:fldCharType="end"/>
        </w:r>
      </w:hyperlink>
    </w:p>
    <w:p w14:paraId="3FB9BCA7" w14:textId="2442313E" w:rsidR="00771835" w:rsidRDefault="00771835">
      <w:pPr>
        <w:pStyle w:val="TableofFigures"/>
        <w:tabs>
          <w:tab w:val="right" w:leader="dot" w:pos="9016"/>
        </w:tabs>
        <w:rPr>
          <w:noProof/>
          <w:lang w:eastAsia="en-GB"/>
        </w:rPr>
      </w:pPr>
      <w:hyperlink w:anchor="_Toc100334377" w:history="1">
        <w:r w:rsidRPr="00A22C91">
          <w:rPr>
            <w:rStyle w:val="Hyperlink"/>
            <w:noProof/>
          </w:rPr>
          <w:t>Figure 10 – No correction capacitor, no fault</w:t>
        </w:r>
        <w:r>
          <w:rPr>
            <w:noProof/>
            <w:webHidden/>
          </w:rPr>
          <w:tab/>
        </w:r>
        <w:r>
          <w:rPr>
            <w:noProof/>
            <w:webHidden/>
          </w:rPr>
          <w:fldChar w:fldCharType="begin"/>
        </w:r>
        <w:r>
          <w:rPr>
            <w:noProof/>
            <w:webHidden/>
          </w:rPr>
          <w:instrText xml:space="preserve"> PAGEREF _Toc100334377 \h </w:instrText>
        </w:r>
        <w:r>
          <w:rPr>
            <w:noProof/>
            <w:webHidden/>
          </w:rPr>
        </w:r>
        <w:r>
          <w:rPr>
            <w:noProof/>
            <w:webHidden/>
          </w:rPr>
          <w:fldChar w:fldCharType="separate"/>
        </w:r>
        <w:r>
          <w:rPr>
            <w:noProof/>
            <w:webHidden/>
          </w:rPr>
          <w:t>13</w:t>
        </w:r>
        <w:r>
          <w:rPr>
            <w:noProof/>
            <w:webHidden/>
          </w:rPr>
          <w:fldChar w:fldCharType="end"/>
        </w:r>
      </w:hyperlink>
    </w:p>
    <w:p w14:paraId="53872011" w14:textId="7DC712FB" w:rsidR="00771835" w:rsidRDefault="00771835">
      <w:pPr>
        <w:pStyle w:val="TableofFigures"/>
        <w:tabs>
          <w:tab w:val="right" w:leader="dot" w:pos="9016"/>
        </w:tabs>
        <w:rPr>
          <w:noProof/>
          <w:lang w:eastAsia="en-GB"/>
        </w:rPr>
      </w:pPr>
      <w:hyperlink w:anchor="_Toc100334378" w:history="1">
        <w:r w:rsidRPr="00A22C91">
          <w:rPr>
            <w:rStyle w:val="Hyperlink"/>
            <w:noProof/>
          </w:rPr>
          <w:t>Figure 11 – correction capacitor C2, no fault</w:t>
        </w:r>
        <w:r>
          <w:rPr>
            <w:noProof/>
            <w:webHidden/>
          </w:rPr>
          <w:tab/>
        </w:r>
        <w:r>
          <w:rPr>
            <w:noProof/>
            <w:webHidden/>
          </w:rPr>
          <w:fldChar w:fldCharType="begin"/>
        </w:r>
        <w:r>
          <w:rPr>
            <w:noProof/>
            <w:webHidden/>
          </w:rPr>
          <w:instrText xml:space="preserve"> PAGEREF _Toc100334378 \h </w:instrText>
        </w:r>
        <w:r>
          <w:rPr>
            <w:noProof/>
            <w:webHidden/>
          </w:rPr>
        </w:r>
        <w:r>
          <w:rPr>
            <w:noProof/>
            <w:webHidden/>
          </w:rPr>
          <w:fldChar w:fldCharType="separate"/>
        </w:r>
        <w:r>
          <w:rPr>
            <w:noProof/>
            <w:webHidden/>
          </w:rPr>
          <w:t>14</w:t>
        </w:r>
        <w:r>
          <w:rPr>
            <w:noProof/>
            <w:webHidden/>
          </w:rPr>
          <w:fldChar w:fldCharType="end"/>
        </w:r>
      </w:hyperlink>
    </w:p>
    <w:p w14:paraId="01E61E5F" w14:textId="418EF645" w:rsidR="00771835" w:rsidRDefault="00771835">
      <w:pPr>
        <w:pStyle w:val="TableofFigures"/>
        <w:tabs>
          <w:tab w:val="right" w:leader="dot" w:pos="9016"/>
        </w:tabs>
        <w:rPr>
          <w:noProof/>
          <w:lang w:eastAsia="en-GB"/>
        </w:rPr>
      </w:pPr>
      <w:hyperlink w:anchor="_Toc100334379" w:history="1">
        <w:r w:rsidRPr="00A22C91">
          <w:rPr>
            <w:rStyle w:val="Hyperlink"/>
            <w:noProof/>
          </w:rPr>
          <w:t>Figure 12 – correction capacitor C2+C3, no fault code</w:t>
        </w:r>
        <w:r>
          <w:rPr>
            <w:noProof/>
            <w:webHidden/>
          </w:rPr>
          <w:tab/>
        </w:r>
        <w:r>
          <w:rPr>
            <w:noProof/>
            <w:webHidden/>
          </w:rPr>
          <w:fldChar w:fldCharType="begin"/>
        </w:r>
        <w:r>
          <w:rPr>
            <w:noProof/>
            <w:webHidden/>
          </w:rPr>
          <w:instrText xml:space="preserve"> PAGEREF _Toc100334379 \h </w:instrText>
        </w:r>
        <w:r>
          <w:rPr>
            <w:noProof/>
            <w:webHidden/>
          </w:rPr>
        </w:r>
        <w:r>
          <w:rPr>
            <w:noProof/>
            <w:webHidden/>
          </w:rPr>
          <w:fldChar w:fldCharType="separate"/>
        </w:r>
        <w:r>
          <w:rPr>
            <w:noProof/>
            <w:webHidden/>
          </w:rPr>
          <w:t>15</w:t>
        </w:r>
        <w:r>
          <w:rPr>
            <w:noProof/>
            <w:webHidden/>
          </w:rPr>
          <w:fldChar w:fldCharType="end"/>
        </w:r>
      </w:hyperlink>
    </w:p>
    <w:p w14:paraId="7427CF17" w14:textId="098FFDE0" w:rsidR="00771835" w:rsidRDefault="00771835">
      <w:pPr>
        <w:pStyle w:val="TableofFigures"/>
        <w:tabs>
          <w:tab w:val="right" w:leader="dot" w:pos="9016"/>
        </w:tabs>
        <w:rPr>
          <w:noProof/>
          <w:lang w:eastAsia="en-GB"/>
        </w:rPr>
      </w:pPr>
      <w:hyperlink w:anchor="_Toc100334380" w:history="1">
        <w:r w:rsidRPr="00A22C91">
          <w:rPr>
            <w:rStyle w:val="Hyperlink"/>
            <w:noProof/>
          </w:rPr>
          <w:t>Figure 13 – correction capacitors C2+C4, no fault</w:t>
        </w:r>
        <w:r>
          <w:rPr>
            <w:noProof/>
            <w:webHidden/>
          </w:rPr>
          <w:tab/>
        </w:r>
        <w:r>
          <w:rPr>
            <w:noProof/>
            <w:webHidden/>
          </w:rPr>
          <w:fldChar w:fldCharType="begin"/>
        </w:r>
        <w:r>
          <w:rPr>
            <w:noProof/>
            <w:webHidden/>
          </w:rPr>
          <w:instrText xml:space="preserve"> PAGEREF _Toc100334380 \h </w:instrText>
        </w:r>
        <w:r>
          <w:rPr>
            <w:noProof/>
            <w:webHidden/>
          </w:rPr>
        </w:r>
        <w:r>
          <w:rPr>
            <w:noProof/>
            <w:webHidden/>
          </w:rPr>
          <w:fldChar w:fldCharType="separate"/>
        </w:r>
        <w:r>
          <w:rPr>
            <w:noProof/>
            <w:webHidden/>
          </w:rPr>
          <w:t>16</w:t>
        </w:r>
        <w:r>
          <w:rPr>
            <w:noProof/>
            <w:webHidden/>
          </w:rPr>
          <w:fldChar w:fldCharType="end"/>
        </w:r>
      </w:hyperlink>
    </w:p>
    <w:p w14:paraId="3640A87C" w14:textId="6234675E" w:rsidR="00771835" w:rsidRDefault="00771835">
      <w:pPr>
        <w:pStyle w:val="TableofFigures"/>
        <w:tabs>
          <w:tab w:val="right" w:leader="dot" w:pos="9016"/>
        </w:tabs>
        <w:rPr>
          <w:noProof/>
          <w:lang w:eastAsia="en-GB"/>
        </w:rPr>
      </w:pPr>
      <w:hyperlink w:anchor="_Toc100334381" w:history="1">
        <w:r w:rsidRPr="00A22C91">
          <w:rPr>
            <w:rStyle w:val="Hyperlink"/>
            <w:noProof/>
          </w:rPr>
          <w:t>Figure 14 – voltage amplitude peak to peak</w:t>
        </w:r>
        <w:r>
          <w:rPr>
            <w:noProof/>
            <w:webHidden/>
          </w:rPr>
          <w:tab/>
        </w:r>
        <w:r>
          <w:rPr>
            <w:noProof/>
            <w:webHidden/>
          </w:rPr>
          <w:fldChar w:fldCharType="begin"/>
        </w:r>
        <w:r>
          <w:rPr>
            <w:noProof/>
            <w:webHidden/>
          </w:rPr>
          <w:instrText xml:space="preserve"> PAGEREF _Toc100334381 \h </w:instrText>
        </w:r>
        <w:r>
          <w:rPr>
            <w:noProof/>
            <w:webHidden/>
          </w:rPr>
        </w:r>
        <w:r>
          <w:rPr>
            <w:noProof/>
            <w:webHidden/>
          </w:rPr>
          <w:fldChar w:fldCharType="separate"/>
        </w:r>
        <w:r>
          <w:rPr>
            <w:noProof/>
            <w:webHidden/>
          </w:rPr>
          <w:t>17</w:t>
        </w:r>
        <w:r>
          <w:rPr>
            <w:noProof/>
            <w:webHidden/>
          </w:rPr>
          <w:fldChar w:fldCharType="end"/>
        </w:r>
      </w:hyperlink>
    </w:p>
    <w:p w14:paraId="698C62A7" w14:textId="2C4919B5" w:rsidR="00771835" w:rsidRDefault="00771835">
      <w:pPr>
        <w:pStyle w:val="TableofFigures"/>
        <w:tabs>
          <w:tab w:val="right" w:leader="dot" w:pos="9016"/>
        </w:tabs>
        <w:rPr>
          <w:noProof/>
          <w:lang w:eastAsia="en-GB"/>
        </w:rPr>
      </w:pPr>
      <w:hyperlink w:anchor="_Toc100334382" w:history="1">
        <w:r w:rsidRPr="00A22C91">
          <w:rPr>
            <w:rStyle w:val="Hyperlink"/>
            <w:noProof/>
          </w:rPr>
          <w:t>Figure 15</w:t>
        </w:r>
        <w:r>
          <w:rPr>
            <w:noProof/>
            <w:webHidden/>
          </w:rPr>
          <w:tab/>
        </w:r>
        <w:r>
          <w:rPr>
            <w:noProof/>
            <w:webHidden/>
          </w:rPr>
          <w:fldChar w:fldCharType="begin"/>
        </w:r>
        <w:r>
          <w:rPr>
            <w:noProof/>
            <w:webHidden/>
          </w:rPr>
          <w:instrText xml:space="preserve"> PAGEREF _Toc100334382 \h </w:instrText>
        </w:r>
        <w:r>
          <w:rPr>
            <w:noProof/>
            <w:webHidden/>
          </w:rPr>
        </w:r>
        <w:r>
          <w:rPr>
            <w:noProof/>
            <w:webHidden/>
          </w:rPr>
          <w:fldChar w:fldCharType="separate"/>
        </w:r>
        <w:r>
          <w:rPr>
            <w:noProof/>
            <w:webHidden/>
          </w:rPr>
          <w:t>19</w:t>
        </w:r>
        <w:r>
          <w:rPr>
            <w:noProof/>
            <w:webHidden/>
          </w:rPr>
          <w:fldChar w:fldCharType="end"/>
        </w:r>
      </w:hyperlink>
    </w:p>
    <w:p w14:paraId="49B1970E" w14:textId="27032EF3" w:rsidR="00771835" w:rsidRDefault="00771835">
      <w:pPr>
        <w:pStyle w:val="TableofFigures"/>
        <w:tabs>
          <w:tab w:val="right" w:leader="dot" w:pos="9016"/>
        </w:tabs>
        <w:rPr>
          <w:noProof/>
          <w:lang w:eastAsia="en-GB"/>
        </w:rPr>
      </w:pPr>
      <w:hyperlink w:anchor="_Toc100334383" w:history="1">
        <w:r w:rsidRPr="00A22C91">
          <w:rPr>
            <w:rStyle w:val="Hyperlink"/>
            <w:noProof/>
          </w:rPr>
          <w:t>Figure 16 – PWM labelled</w:t>
        </w:r>
        <w:r>
          <w:rPr>
            <w:noProof/>
            <w:webHidden/>
          </w:rPr>
          <w:tab/>
        </w:r>
        <w:r>
          <w:rPr>
            <w:noProof/>
            <w:webHidden/>
          </w:rPr>
          <w:fldChar w:fldCharType="begin"/>
        </w:r>
        <w:r>
          <w:rPr>
            <w:noProof/>
            <w:webHidden/>
          </w:rPr>
          <w:instrText xml:space="preserve"> PAGEREF _Toc100334383 \h </w:instrText>
        </w:r>
        <w:r>
          <w:rPr>
            <w:noProof/>
            <w:webHidden/>
          </w:rPr>
        </w:r>
        <w:r>
          <w:rPr>
            <w:noProof/>
            <w:webHidden/>
          </w:rPr>
          <w:fldChar w:fldCharType="separate"/>
        </w:r>
        <w:r>
          <w:rPr>
            <w:noProof/>
            <w:webHidden/>
          </w:rPr>
          <w:t>19</w:t>
        </w:r>
        <w:r>
          <w:rPr>
            <w:noProof/>
            <w:webHidden/>
          </w:rPr>
          <w:fldChar w:fldCharType="end"/>
        </w:r>
      </w:hyperlink>
    </w:p>
    <w:p w14:paraId="3CFCCDA0" w14:textId="2C1B41AF" w:rsidR="00771835" w:rsidRDefault="00771835">
      <w:pPr>
        <w:pStyle w:val="TableofFigures"/>
        <w:tabs>
          <w:tab w:val="right" w:leader="dot" w:pos="9016"/>
        </w:tabs>
        <w:rPr>
          <w:noProof/>
          <w:lang w:eastAsia="en-GB"/>
        </w:rPr>
      </w:pPr>
      <w:hyperlink w:anchor="_Toc100334384" w:history="1">
        <w:r w:rsidRPr="00A22C91">
          <w:rPr>
            <w:rStyle w:val="Hyperlink"/>
            <w:noProof/>
          </w:rPr>
          <w:t>Figure 17 – PWM half wave labelled</w:t>
        </w:r>
        <w:r>
          <w:rPr>
            <w:noProof/>
            <w:webHidden/>
          </w:rPr>
          <w:tab/>
        </w:r>
        <w:r>
          <w:rPr>
            <w:noProof/>
            <w:webHidden/>
          </w:rPr>
          <w:fldChar w:fldCharType="begin"/>
        </w:r>
        <w:r>
          <w:rPr>
            <w:noProof/>
            <w:webHidden/>
          </w:rPr>
          <w:instrText xml:space="preserve"> PAGEREF _Toc100334384 \h </w:instrText>
        </w:r>
        <w:r>
          <w:rPr>
            <w:noProof/>
            <w:webHidden/>
          </w:rPr>
        </w:r>
        <w:r>
          <w:rPr>
            <w:noProof/>
            <w:webHidden/>
          </w:rPr>
          <w:fldChar w:fldCharType="separate"/>
        </w:r>
        <w:r>
          <w:rPr>
            <w:noProof/>
            <w:webHidden/>
          </w:rPr>
          <w:t>20</w:t>
        </w:r>
        <w:r>
          <w:rPr>
            <w:noProof/>
            <w:webHidden/>
          </w:rPr>
          <w:fldChar w:fldCharType="end"/>
        </w:r>
      </w:hyperlink>
    </w:p>
    <w:p w14:paraId="49694F49" w14:textId="0FDA3D2D" w:rsidR="00771835" w:rsidRDefault="00771835">
      <w:pPr>
        <w:pStyle w:val="TableofFigures"/>
        <w:tabs>
          <w:tab w:val="right" w:leader="dot" w:pos="9016"/>
        </w:tabs>
        <w:rPr>
          <w:noProof/>
          <w:lang w:eastAsia="en-GB"/>
        </w:rPr>
      </w:pPr>
      <w:hyperlink w:anchor="_Toc100334385" w:history="1">
        <w:r w:rsidRPr="00A22C91">
          <w:rPr>
            <w:rStyle w:val="Hyperlink"/>
            <w:noProof/>
          </w:rPr>
          <w:t>Figure 18</w:t>
        </w:r>
        <w:r>
          <w:rPr>
            <w:noProof/>
            <w:webHidden/>
          </w:rPr>
          <w:tab/>
        </w:r>
        <w:r>
          <w:rPr>
            <w:noProof/>
            <w:webHidden/>
          </w:rPr>
          <w:fldChar w:fldCharType="begin"/>
        </w:r>
        <w:r>
          <w:rPr>
            <w:noProof/>
            <w:webHidden/>
          </w:rPr>
          <w:instrText xml:space="preserve"> PAGEREF _Toc100334385 \h </w:instrText>
        </w:r>
        <w:r>
          <w:rPr>
            <w:noProof/>
            <w:webHidden/>
          </w:rPr>
        </w:r>
        <w:r>
          <w:rPr>
            <w:noProof/>
            <w:webHidden/>
          </w:rPr>
          <w:fldChar w:fldCharType="separate"/>
        </w:r>
        <w:r>
          <w:rPr>
            <w:noProof/>
            <w:webHidden/>
          </w:rPr>
          <w:t>21</w:t>
        </w:r>
        <w:r>
          <w:rPr>
            <w:noProof/>
            <w:webHidden/>
          </w:rPr>
          <w:fldChar w:fldCharType="end"/>
        </w:r>
      </w:hyperlink>
    </w:p>
    <w:p w14:paraId="68138D64" w14:textId="64376959" w:rsidR="00771835" w:rsidRDefault="00771835">
      <w:pPr>
        <w:pStyle w:val="TableofFigures"/>
        <w:tabs>
          <w:tab w:val="right" w:leader="dot" w:pos="9016"/>
        </w:tabs>
        <w:rPr>
          <w:noProof/>
          <w:lang w:eastAsia="en-GB"/>
        </w:rPr>
      </w:pPr>
      <w:hyperlink w:anchor="_Toc100334386" w:history="1">
        <w:r w:rsidRPr="00A22C91">
          <w:rPr>
            <w:rStyle w:val="Hyperlink"/>
            <w:noProof/>
          </w:rPr>
          <w:t>Figure 19</w:t>
        </w:r>
        <w:r>
          <w:rPr>
            <w:noProof/>
            <w:webHidden/>
          </w:rPr>
          <w:tab/>
        </w:r>
        <w:r>
          <w:rPr>
            <w:noProof/>
            <w:webHidden/>
          </w:rPr>
          <w:fldChar w:fldCharType="begin"/>
        </w:r>
        <w:r>
          <w:rPr>
            <w:noProof/>
            <w:webHidden/>
          </w:rPr>
          <w:instrText xml:space="preserve"> PAGEREF _Toc100334386 \h </w:instrText>
        </w:r>
        <w:r>
          <w:rPr>
            <w:noProof/>
            <w:webHidden/>
          </w:rPr>
        </w:r>
        <w:r>
          <w:rPr>
            <w:noProof/>
            <w:webHidden/>
          </w:rPr>
          <w:fldChar w:fldCharType="separate"/>
        </w:r>
        <w:r>
          <w:rPr>
            <w:noProof/>
            <w:webHidden/>
          </w:rPr>
          <w:t>21</w:t>
        </w:r>
        <w:r>
          <w:rPr>
            <w:noProof/>
            <w:webHidden/>
          </w:rPr>
          <w:fldChar w:fldCharType="end"/>
        </w:r>
      </w:hyperlink>
    </w:p>
    <w:p w14:paraId="5124286B" w14:textId="06695C3F" w:rsidR="00771835" w:rsidRDefault="00771835">
      <w:pPr>
        <w:pStyle w:val="TableofFigures"/>
        <w:tabs>
          <w:tab w:val="right" w:leader="dot" w:pos="9016"/>
        </w:tabs>
        <w:rPr>
          <w:noProof/>
          <w:lang w:eastAsia="en-GB"/>
        </w:rPr>
      </w:pPr>
      <w:hyperlink w:anchor="_Toc100334387" w:history="1">
        <w:r w:rsidRPr="00A22C91">
          <w:rPr>
            <w:rStyle w:val="Hyperlink"/>
            <w:noProof/>
          </w:rPr>
          <w:t>Figure 20 – Over-current protection with short introduced</w:t>
        </w:r>
        <w:r>
          <w:rPr>
            <w:noProof/>
            <w:webHidden/>
          </w:rPr>
          <w:tab/>
        </w:r>
        <w:r>
          <w:rPr>
            <w:noProof/>
            <w:webHidden/>
          </w:rPr>
          <w:fldChar w:fldCharType="begin"/>
        </w:r>
        <w:r>
          <w:rPr>
            <w:noProof/>
            <w:webHidden/>
          </w:rPr>
          <w:instrText xml:space="preserve"> PAGEREF _Toc100334387 \h </w:instrText>
        </w:r>
        <w:r>
          <w:rPr>
            <w:noProof/>
            <w:webHidden/>
          </w:rPr>
        </w:r>
        <w:r>
          <w:rPr>
            <w:noProof/>
            <w:webHidden/>
          </w:rPr>
          <w:fldChar w:fldCharType="separate"/>
        </w:r>
        <w:r>
          <w:rPr>
            <w:noProof/>
            <w:webHidden/>
          </w:rPr>
          <w:t>22</w:t>
        </w:r>
        <w:r>
          <w:rPr>
            <w:noProof/>
            <w:webHidden/>
          </w:rPr>
          <w:fldChar w:fldCharType="end"/>
        </w:r>
      </w:hyperlink>
    </w:p>
    <w:p w14:paraId="732F6AB5" w14:textId="16BBCB75" w:rsidR="00771835" w:rsidRDefault="00771835">
      <w:pPr>
        <w:pStyle w:val="TableofFigures"/>
        <w:tabs>
          <w:tab w:val="right" w:leader="dot" w:pos="9016"/>
        </w:tabs>
        <w:rPr>
          <w:noProof/>
          <w:lang w:eastAsia="en-GB"/>
        </w:rPr>
      </w:pPr>
      <w:hyperlink w:anchor="_Toc100334388" w:history="1">
        <w:r w:rsidRPr="00A22C91">
          <w:rPr>
            <w:rStyle w:val="Hyperlink"/>
            <w:noProof/>
          </w:rPr>
          <w:t>Figure 21</w:t>
        </w:r>
        <w:r>
          <w:rPr>
            <w:noProof/>
            <w:webHidden/>
          </w:rPr>
          <w:tab/>
        </w:r>
        <w:r>
          <w:rPr>
            <w:noProof/>
            <w:webHidden/>
          </w:rPr>
          <w:fldChar w:fldCharType="begin"/>
        </w:r>
        <w:r>
          <w:rPr>
            <w:noProof/>
            <w:webHidden/>
          </w:rPr>
          <w:instrText xml:space="preserve"> PAGEREF _Toc100334388 \h </w:instrText>
        </w:r>
        <w:r>
          <w:rPr>
            <w:noProof/>
            <w:webHidden/>
          </w:rPr>
        </w:r>
        <w:r>
          <w:rPr>
            <w:noProof/>
            <w:webHidden/>
          </w:rPr>
          <w:fldChar w:fldCharType="separate"/>
        </w:r>
        <w:r>
          <w:rPr>
            <w:noProof/>
            <w:webHidden/>
          </w:rPr>
          <w:t>23</w:t>
        </w:r>
        <w:r>
          <w:rPr>
            <w:noProof/>
            <w:webHidden/>
          </w:rPr>
          <w:fldChar w:fldCharType="end"/>
        </w:r>
      </w:hyperlink>
    </w:p>
    <w:p w14:paraId="10DAD091" w14:textId="68B69905" w:rsidR="00241F75" w:rsidRDefault="00771835" w:rsidP="00771835">
      <w:r>
        <w:fldChar w:fldCharType="end"/>
      </w:r>
      <w:r w:rsidR="00241F75">
        <w:fldChar w:fldCharType="begin"/>
      </w:r>
      <w:r w:rsidR="00241F75">
        <w:instrText xml:space="preserve"> TOC \h \z \c "Figure" </w:instrText>
      </w:r>
      <w:r w:rsidR="00241F75">
        <w:fldChar w:fldCharType="separate"/>
      </w:r>
      <w:hyperlink w:anchor="_Toc100047982" w:history="1"/>
    </w:p>
    <w:p w14:paraId="1F9EE327" w14:textId="3D79120F" w:rsidR="00D14EF0" w:rsidRDefault="00241F75" w:rsidP="009F4C57">
      <w:pPr>
        <w:pStyle w:val="Heading1"/>
      </w:pPr>
      <w:r>
        <w:lastRenderedPageBreak/>
        <w:fldChar w:fldCharType="end"/>
      </w:r>
    </w:p>
    <w:p w14:paraId="32174BE1" w14:textId="3BD13F00" w:rsidR="00D14EF0" w:rsidRDefault="00D14EF0" w:rsidP="009F4C57">
      <w:pPr>
        <w:pStyle w:val="Heading1"/>
      </w:pPr>
      <w:bookmarkStart w:id="1" w:name="_Toc100334335"/>
      <w:r>
        <w:t>Abstract</w:t>
      </w:r>
      <w:bookmarkEnd w:id="1"/>
    </w:p>
    <w:p w14:paraId="64DC282C" w14:textId="7A919E63" w:rsidR="00211ACD" w:rsidRDefault="00211ACD" w:rsidP="00D14EF0"/>
    <w:p w14:paraId="3F764815" w14:textId="53F7943A" w:rsidR="00211ACD" w:rsidRDefault="00211ACD" w:rsidP="00D14EF0">
      <w:r>
        <w:t xml:space="preserve">  This assignment will investigate the following.</w:t>
      </w:r>
    </w:p>
    <w:p w14:paraId="5BFE4684" w14:textId="11C2D4DA" w:rsidR="00211ACD" w:rsidRDefault="00211ACD" w:rsidP="00211ACD">
      <w:pPr>
        <w:pStyle w:val="ListParagraph"/>
        <w:numPr>
          <w:ilvl w:val="0"/>
          <w:numId w:val="11"/>
        </w:numPr>
      </w:pPr>
      <w:r>
        <w:t>Power factor &amp; power factor correction.</w:t>
      </w:r>
    </w:p>
    <w:p w14:paraId="554D9421" w14:textId="6161C467" w:rsidR="00211ACD" w:rsidRDefault="00211ACD" w:rsidP="00211ACD">
      <w:pPr>
        <w:pStyle w:val="ListParagraph"/>
        <w:numPr>
          <w:ilvl w:val="0"/>
          <w:numId w:val="11"/>
        </w:numPr>
      </w:pPr>
      <w:r>
        <w:t>Three-phase inverters.</w:t>
      </w:r>
    </w:p>
    <w:p w14:paraId="7EB89DD9" w14:textId="398A3A3F" w:rsidR="00211ACD" w:rsidRDefault="00211ACD" w:rsidP="00211ACD">
      <w:pPr>
        <w:pStyle w:val="ListParagraph"/>
        <w:numPr>
          <w:ilvl w:val="0"/>
          <w:numId w:val="11"/>
        </w:numPr>
      </w:pPr>
      <w:r>
        <w:t>Over-current protection circuits.</w:t>
      </w:r>
    </w:p>
    <w:p w14:paraId="06E94F64" w14:textId="523A3C54" w:rsidR="00211ACD" w:rsidRDefault="00211ACD" w:rsidP="00211ACD">
      <w:pPr>
        <w:pStyle w:val="ListParagraph"/>
        <w:numPr>
          <w:ilvl w:val="0"/>
          <w:numId w:val="11"/>
        </w:numPr>
      </w:pPr>
      <w:r>
        <w:t>Single-phase synchronous motors</w:t>
      </w:r>
    </w:p>
    <w:p w14:paraId="1F294247" w14:textId="1292296A" w:rsidR="00211ACD" w:rsidRDefault="00211ACD" w:rsidP="00211ACD"/>
    <w:p w14:paraId="0C4B72BF" w14:textId="5B90FD4A" w:rsidR="00211ACD" w:rsidRDefault="00211ACD" w:rsidP="00211ACD">
      <w:r>
        <w:t>In order to undertake this assignment, the use of the following hardware and software is needed.</w:t>
      </w:r>
    </w:p>
    <w:p w14:paraId="34A554B4" w14:textId="7633940D" w:rsidR="00211ACD" w:rsidRDefault="00211ACD" w:rsidP="00211ACD">
      <w:pPr>
        <w:pStyle w:val="ListParagraph"/>
        <w:numPr>
          <w:ilvl w:val="0"/>
          <w:numId w:val="12"/>
        </w:numPr>
      </w:pPr>
      <w:r>
        <w:t>LJ Create software.</w:t>
      </w:r>
    </w:p>
    <w:p w14:paraId="17E021BC" w14:textId="1ED585C0" w:rsidR="00211ACD" w:rsidRDefault="00211ACD" w:rsidP="00211ACD">
      <w:pPr>
        <w:pStyle w:val="ListParagraph"/>
        <w:numPr>
          <w:ilvl w:val="0"/>
          <w:numId w:val="12"/>
        </w:numPr>
      </w:pPr>
      <w:r>
        <w:t>LJ Create instrumentation platform.</w:t>
      </w:r>
    </w:p>
    <w:p w14:paraId="3FBE0DD4" w14:textId="25B7201E" w:rsidR="00D14EF0" w:rsidRPr="00D14EF0" w:rsidRDefault="00D14EF0" w:rsidP="00D14EF0">
      <w:r>
        <w:t xml:space="preserve">  </w:t>
      </w:r>
    </w:p>
    <w:p w14:paraId="5E00892C" w14:textId="77777777" w:rsidR="00D14EF0" w:rsidRDefault="00D14EF0" w:rsidP="009F4C57">
      <w:pPr>
        <w:pStyle w:val="Heading1"/>
      </w:pPr>
    </w:p>
    <w:p w14:paraId="0FFE870D" w14:textId="42C6C1AB" w:rsidR="009F4C57" w:rsidRDefault="009F4C57" w:rsidP="009F4C57">
      <w:pPr>
        <w:pStyle w:val="Heading1"/>
      </w:pPr>
      <w:bookmarkStart w:id="2" w:name="_Toc100334336"/>
      <w:r>
        <w:t>Introduction</w:t>
      </w:r>
      <w:bookmarkEnd w:id="2"/>
    </w:p>
    <w:p w14:paraId="0C075C31" w14:textId="0B9FA762" w:rsidR="009F4C57" w:rsidRDefault="009F4C57" w:rsidP="009F4C57"/>
    <w:p w14:paraId="06E51DAB" w14:textId="2D6668E9" w:rsidR="009F4C57" w:rsidRDefault="009F4C57" w:rsidP="009F4C57">
      <w:pPr>
        <w:pStyle w:val="Heading2"/>
      </w:pPr>
      <w:bookmarkStart w:id="3" w:name="_Toc100334337"/>
      <w:r>
        <w:t>Power Factor</w:t>
      </w:r>
      <w:r w:rsidR="002841D0">
        <w:t xml:space="preserve"> Correction</w:t>
      </w:r>
      <w:bookmarkEnd w:id="3"/>
    </w:p>
    <w:p w14:paraId="0AB20514" w14:textId="6A79968C" w:rsidR="009F4C57" w:rsidRDefault="009F4C57" w:rsidP="009F4C57"/>
    <w:p w14:paraId="1EBE091B" w14:textId="48C77503" w:rsidR="00BE0EB4" w:rsidRDefault="009F4C57" w:rsidP="009F4C57">
      <w:r>
        <w:t xml:space="preserve">  </w:t>
      </w:r>
      <w:r w:rsidR="00827A0B">
        <w:t>Power factor</w:t>
      </w:r>
      <w:r w:rsidR="00265DCE">
        <w:t xml:space="preserve"> (PF)</w:t>
      </w:r>
      <w:r w:rsidR="00827A0B">
        <w:t xml:space="preserve"> is a measure of how efficiently power is being used, within an electrical system. </w:t>
      </w:r>
      <w:r w:rsidR="00265DCE">
        <w:t xml:space="preserve">It is usually shown as a percentage where a low percentage indicates an inefficient use of power. </w:t>
      </w:r>
      <w:r w:rsidR="009554FF">
        <w:t xml:space="preserve">Power factor is defined as the </w:t>
      </w:r>
      <w:r w:rsidR="00265DCE">
        <w:t>ratio of active</w:t>
      </w:r>
      <w:r w:rsidR="00A12595">
        <w:t>, measured in kilowatts (kW),</w:t>
      </w:r>
      <w:r w:rsidR="00265DCE">
        <w:t xml:space="preserve"> to apparent power</w:t>
      </w:r>
      <w:r w:rsidR="00A12595">
        <w:t>, measured in kilovolt amperes (kVA). Apparent power is the</w:t>
      </w:r>
      <w:r w:rsidR="00723958">
        <w:t xml:space="preserve"> A.C.</w:t>
      </w:r>
      <w:r w:rsidR="00A12595">
        <w:t xml:space="preserve"> power needed to run equipment or circuitry and can be calculated </w:t>
      </w:r>
      <w:r w:rsidR="00C66EC7">
        <w:t>by multiplying (kVA = V x A)</w:t>
      </w:r>
      <w:sdt>
        <w:sdtPr>
          <w:id w:val="-318120771"/>
          <w:citation/>
        </w:sdtPr>
        <w:sdtEndPr/>
        <w:sdtContent>
          <w:r w:rsidR="00C66EC7">
            <w:fldChar w:fldCharType="begin"/>
          </w:r>
          <w:r w:rsidR="00C66EC7">
            <w:instrText xml:space="preserve"> CITATION Flu22 \l 2057 </w:instrText>
          </w:r>
          <w:r w:rsidR="00C66EC7">
            <w:fldChar w:fldCharType="separate"/>
          </w:r>
          <w:r w:rsidR="00DA6F1D">
            <w:rPr>
              <w:noProof/>
            </w:rPr>
            <w:t xml:space="preserve"> </w:t>
          </w:r>
          <w:r w:rsidR="00DA6F1D" w:rsidRPr="00DA6F1D">
            <w:rPr>
              <w:noProof/>
            </w:rPr>
            <w:t>[1]</w:t>
          </w:r>
          <w:r w:rsidR="00C66EC7">
            <w:fldChar w:fldCharType="end"/>
          </w:r>
        </w:sdtContent>
      </w:sdt>
      <w:r w:rsidR="00C66EC7">
        <w:t>.</w:t>
      </w:r>
    </w:p>
    <w:p w14:paraId="1105979D" w14:textId="12D83A48" w:rsidR="00216DF5" w:rsidRDefault="00BE0EB4" w:rsidP="009F4C57">
      <w:r>
        <w:t xml:space="preserve">  </w:t>
      </w:r>
      <w:r w:rsidR="00723958">
        <w:t>The ideal power factor is one, which means that all power going to the system is being used to power the system, in other words there is no waste.</w:t>
      </w:r>
      <w:r w:rsidR="00216DF5">
        <w:t xml:space="preserve"> If the power factor is anything less than one, then extra power is required to achieve the actual task at hand. As an example of this, if a </w:t>
      </w:r>
      <w:r>
        <w:t>“</w:t>
      </w:r>
      <w:r w:rsidR="00216DF5">
        <w:t>motor with current draw of 10 Amps and a power factor of 0.75. The useful current is 7.5A. The useful power from the motor is 230 x 7.5 = 1.725kW but the total power that has been supplied is 230 x 10 = 2.3kVA. Without power factor correction, to achieve the required output of 1.725</w:t>
      </w:r>
      <w:r>
        <w:t>Kw (7.5a) a power of kVA (10A) has to be supplied”</w:t>
      </w:r>
      <w:sdt>
        <w:sdtPr>
          <w:id w:val="-1150352207"/>
          <w:citation/>
        </w:sdtPr>
        <w:sdtEndPr/>
        <w:sdtContent>
          <w:r w:rsidR="00072585">
            <w:fldChar w:fldCharType="begin"/>
          </w:r>
          <w:r w:rsidR="00072585">
            <w:instrText xml:space="preserve"> CITATION Joh22 \l 2057 </w:instrText>
          </w:r>
          <w:r w:rsidR="00072585">
            <w:fldChar w:fldCharType="separate"/>
          </w:r>
          <w:r w:rsidR="00DA6F1D">
            <w:rPr>
              <w:noProof/>
            </w:rPr>
            <w:t xml:space="preserve"> </w:t>
          </w:r>
          <w:r w:rsidR="00DA6F1D" w:rsidRPr="00DA6F1D">
            <w:rPr>
              <w:noProof/>
            </w:rPr>
            <w:t>[2]</w:t>
          </w:r>
          <w:r w:rsidR="00072585">
            <w:fldChar w:fldCharType="end"/>
          </w:r>
        </w:sdtContent>
      </w:sdt>
      <w:r>
        <w:t>. In this example, a 10A current is supplied but only 7.5A of the current is producing useful output.</w:t>
      </w:r>
    </w:p>
    <w:p w14:paraId="69FA66DE" w14:textId="189CF38C" w:rsidR="00654902" w:rsidRDefault="00654902" w:rsidP="009F4C57">
      <w:r>
        <w:t xml:space="preserve">  </w:t>
      </w:r>
    </w:p>
    <w:p w14:paraId="58380B37" w14:textId="18DA8973" w:rsidR="00654902" w:rsidRDefault="00654902" w:rsidP="00654902">
      <w:pPr>
        <w:pStyle w:val="Heading3"/>
      </w:pPr>
      <w:bookmarkStart w:id="4" w:name="_Toc100334338"/>
      <w:r>
        <w:t>Power factor calculations</w:t>
      </w:r>
      <w:bookmarkEnd w:id="4"/>
    </w:p>
    <w:p w14:paraId="12D7BF7F" w14:textId="79DA1FE2" w:rsidR="00654902" w:rsidRDefault="00654902" w:rsidP="00654902"/>
    <w:p w14:paraId="3BF4726D" w14:textId="697C63FE" w:rsidR="00216B3E" w:rsidRDefault="00654902" w:rsidP="00DC4AA1">
      <w:pPr>
        <w:pStyle w:val="ListParagraph"/>
        <w:numPr>
          <w:ilvl w:val="0"/>
          <w:numId w:val="2"/>
        </w:numPr>
      </w:pPr>
      <w:r>
        <w:t xml:space="preserve">The </w:t>
      </w:r>
      <w:r w:rsidR="00216B3E">
        <w:t>formula</w:t>
      </w:r>
      <w:r>
        <w:t xml:space="preserve"> for power factor</w:t>
      </w:r>
      <w:r w:rsidR="00216B3E">
        <w:t>(pf)</w:t>
      </w:r>
      <w:r>
        <w:t xml:space="preserve"> = </w:t>
      </w:r>
      <m:oMath>
        <m:f>
          <m:fPr>
            <m:ctrlPr>
              <w:rPr>
                <w:rFonts w:ascii="Cambria Math" w:hAnsi="Cambria Math"/>
                <w:i/>
              </w:rPr>
            </m:ctrlPr>
          </m:fPr>
          <m:num>
            <m:r>
              <w:rPr>
                <w:rFonts w:ascii="Cambria Math" w:hAnsi="Cambria Math"/>
              </w:rPr>
              <m:t>P</m:t>
            </m:r>
          </m:num>
          <m:den>
            <m:r>
              <w:rPr>
                <w:rFonts w:ascii="Cambria Math" w:hAnsi="Cambria Math"/>
              </w:rPr>
              <m:t>S</m:t>
            </m:r>
          </m:den>
        </m:f>
      </m:oMath>
      <w:r w:rsidR="00216B3E">
        <w:t xml:space="preserve"> = </w:t>
      </w:r>
      <m:oMath>
        <m:f>
          <m:fPr>
            <m:ctrlPr>
              <w:rPr>
                <w:rFonts w:ascii="Cambria Math" w:hAnsi="Cambria Math"/>
                <w:i/>
              </w:rPr>
            </m:ctrlPr>
          </m:fPr>
          <m:num>
            <m:r>
              <w:rPr>
                <w:rFonts w:ascii="Cambria Math" w:hAnsi="Cambria Math"/>
              </w:rPr>
              <m:t>Active power (kW)</m:t>
            </m:r>
          </m:num>
          <m:den>
            <m:r>
              <w:rPr>
                <w:rFonts w:ascii="Cambria Math" w:hAnsi="Cambria Math"/>
              </w:rPr>
              <m:t>Apparent power (kVA)</m:t>
            </m:r>
          </m:den>
        </m:f>
      </m:oMath>
      <w:r w:rsidR="00216B3E">
        <w:t xml:space="preserve"> </w:t>
      </w:r>
    </w:p>
    <w:p w14:paraId="718431B9" w14:textId="2D7136FC" w:rsidR="00216B3E" w:rsidRDefault="00216B3E" w:rsidP="00DC4AA1">
      <w:pPr>
        <w:pStyle w:val="ListParagraph"/>
        <w:numPr>
          <w:ilvl w:val="0"/>
          <w:numId w:val="2"/>
        </w:numPr>
      </w:pPr>
      <w:r>
        <w:lastRenderedPageBreak/>
        <w:t>The product of power factor can be used to the calculate phase angle between active power and apparent power.</w:t>
      </w:r>
    </w:p>
    <w:p w14:paraId="6B5734DD" w14:textId="63B22EBF" w:rsidR="00216B3E" w:rsidRDefault="00216B3E" w:rsidP="00DC4AA1">
      <w:pPr>
        <w:pStyle w:val="ListParagraph"/>
        <w:numPr>
          <w:ilvl w:val="0"/>
          <w:numId w:val="2"/>
        </w:numPr>
      </w:pPr>
      <w:r>
        <w:t>The formula for the phase angle</w:t>
      </w:r>
      <w:r w:rsidR="001159B4">
        <w:t xml:space="preserve"> (</w:t>
      </w:r>
      <w:r w:rsidR="001159B4">
        <w:rPr>
          <w:rFonts w:cstheme="minorHAnsi"/>
        </w:rPr>
        <w:t>φ)</w:t>
      </w:r>
      <w:r>
        <w:t xml:space="preserve"> = </w:t>
      </w:r>
      <m:oMath>
        <m:sSup>
          <m:sSupPr>
            <m:ctrlPr>
              <w:rPr>
                <w:rFonts w:ascii="Cambria Math" w:hAnsi="Cambria Math"/>
                <w:i/>
              </w:rPr>
            </m:ctrlPr>
          </m:sSupPr>
          <m:e>
            <m:r>
              <w:rPr>
                <w:rFonts w:ascii="Cambria Math" w:hAnsi="Cambria Math"/>
              </w:rPr>
              <m:t>cos</m:t>
            </m:r>
          </m:e>
          <m:sup>
            <m:r>
              <w:rPr>
                <w:rFonts w:ascii="Cambria Math" w:hAnsi="Cambria Math"/>
              </w:rPr>
              <m:t>-1</m:t>
            </m:r>
          </m:sup>
        </m:sSup>
        <m:r>
          <w:rPr>
            <w:rFonts w:ascii="Cambria Math" w:hAnsi="Cambria Math"/>
          </w:rPr>
          <m:t>pf</m:t>
        </m:r>
      </m:oMath>
    </w:p>
    <w:p w14:paraId="57E0FCFE" w14:textId="29BB4B44" w:rsidR="00637B0E" w:rsidRDefault="00637B0E" w:rsidP="00DC4AA1">
      <w:pPr>
        <w:pStyle w:val="ListParagraph"/>
        <w:numPr>
          <w:ilvl w:val="0"/>
          <w:numId w:val="2"/>
        </w:numPr>
      </w:pPr>
      <w:r>
        <w:t>These two formulas can be rearranged to give (active power = apparent power x cos phase angle)</w:t>
      </w:r>
    </w:p>
    <w:p w14:paraId="05BF8AFC" w14:textId="674F4884" w:rsidR="00852350" w:rsidRDefault="00852350" w:rsidP="00654902">
      <w:r>
        <w:t>A visual relationship of the above calculations can be seen in figure 1.</w:t>
      </w:r>
    </w:p>
    <w:p w14:paraId="1009AB65" w14:textId="77777777" w:rsidR="00852350" w:rsidRDefault="00852350" w:rsidP="00852350">
      <w:pPr>
        <w:keepNext/>
      </w:pPr>
      <w:r>
        <w:rPr>
          <w:noProof/>
        </w:rPr>
        <w:drawing>
          <wp:inline distT="0" distB="0" distL="0" distR="0" wp14:anchorId="7EA72C4E" wp14:editId="2F1F7D0E">
            <wp:extent cx="3524250" cy="2495400"/>
            <wp:effectExtent l="0" t="0" r="0" b="635"/>
            <wp:docPr id="2"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531987" cy="2500878"/>
                    </a:xfrm>
                    <a:prstGeom prst="rect">
                      <a:avLst/>
                    </a:prstGeom>
                  </pic:spPr>
                </pic:pic>
              </a:graphicData>
            </a:graphic>
          </wp:inline>
        </w:drawing>
      </w:r>
    </w:p>
    <w:p w14:paraId="679DD87A" w14:textId="77DAEB2C" w:rsidR="00852350" w:rsidRPr="00654902" w:rsidRDefault="00852350" w:rsidP="00852350">
      <w:pPr>
        <w:pStyle w:val="Caption"/>
      </w:pPr>
      <w:bookmarkStart w:id="5" w:name="_Toc100334368"/>
      <w:r>
        <w:t xml:space="preserve">Figure </w:t>
      </w:r>
      <w:r w:rsidR="001E4A65">
        <w:fldChar w:fldCharType="begin"/>
      </w:r>
      <w:r w:rsidR="001E4A65">
        <w:instrText xml:space="preserve"> SEQ Figure \* ARABIC </w:instrText>
      </w:r>
      <w:r w:rsidR="001E4A65">
        <w:fldChar w:fldCharType="separate"/>
      </w:r>
      <w:r w:rsidR="0035446F">
        <w:rPr>
          <w:noProof/>
        </w:rPr>
        <w:t>1</w:t>
      </w:r>
      <w:r w:rsidR="001E4A65">
        <w:rPr>
          <w:noProof/>
        </w:rPr>
        <w:fldChar w:fldCharType="end"/>
      </w:r>
      <w:r>
        <w:t xml:space="preserve"> – Power triangle</w:t>
      </w:r>
      <w:bookmarkEnd w:id="5"/>
    </w:p>
    <w:p w14:paraId="76A6885E" w14:textId="6DCA8744" w:rsidR="00896256" w:rsidRDefault="00896256" w:rsidP="009F4C57"/>
    <w:p w14:paraId="0DB42521" w14:textId="53012C58" w:rsidR="00896256" w:rsidRDefault="00896256" w:rsidP="009F4C57"/>
    <w:p w14:paraId="6F0EFF23" w14:textId="4831F4CF" w:rsidR="00896256" w:rsidRDefault="00896256" w:rsidP="00896256">
      <w:pPr>
        <w:pStyle w:val="Heading2"/>
      </w:pPr>
      <w:bookmarkStart w:id="6" w:name="_Toc100334339"/>
      <w:r>
        <w:t>Three-phase</w:t>
      </w:r>
      <w:r w:rsidR="00745A40">
        <w:t xml:space="preserve"> In</w:t>
      </w:r>
      <w:r w:rsidR="00DA6F1D">
        <w:t>verters</w:t>
      </w:r>
      <w:bookmarkEnd w:id="6"/>
    </w:p>
    <w:p w14:paraId="7067D90B" w14:textId="5AFE60AC" w:rsidR="00C66EC7" w:rsidRDefault="00C66EC7" w:rsidP="009F4C57"/>
    <w:p w14:paraId="7D907CE0" w14:textId="261BD005" w:rsidR="008373FF" w:rsidRDefault="00DA6F1D" w:rsidP="00DA6F1D">
      <w:r>
        <w:t xml:space="preserve">  An inverter is a device used to convert power from D.C. to A.C at the necessary frequency voltage. Inverters have two classifications, voltage source inverters (VSI) and current source inverters (CSI). VSI inverters have a D.C. voltage source, and less impedance at the terminals of the inverter. CSI inverters have a C.C. current source, and high impedance.</w:t>
      </w:r>
      <w:r w:rsidR="00C42426">
        <w:t xml:space="preserve"> A three-phase inverter converts D.C. voltage to a three-phase A.C. supply.</w:t>
      </w:r>
      <w:r w:rsidR="001828A6">
        <w:t xml:space="preserve"> These are often utilised in variable frequency drives.</w:t>
      </w:r>
    </w:p>
    <w:p w14:paraId="1408235D" w14:textId="17416E92" w:rsidR="001828A6" w:rsidRDefault="001828A6" w:rsidP="00DA6F1D"/>
    <w:p w14:paraId="443B8AF7" w14:textId="56C1DD5A" w:rsidR="001828A6" w:rsidRDefault="001828A6" w:rsidP="001828A6">
      <w:pPr>
        <w:pStyle w:val="Heading3"/>
      </w:pPr>
      <w:bookmarkStart w:id="7" w:name="_Toc100334340"/>
      <w:r>
        <w:t>Working principle</w:t>
      </w:r>
      <w:bookmarkEnd w:id="7"/>
    </w:p>
    <w:p w14:paraId="6655A155" w14:textId="7E1B1956" w:rsidR="001828A6" w:rsidRDefault="001828A6" w:rsidP="001828A6"/>
    <w:p w14:paraId="70A7E1D0" w14:textId="798E9F18" w:rsidR="001828A6" w:rsidRPr="001828A6" w:rsidRDefault="001828A6" w:rsidP="001828A6">
      <w:r>
        <w:t xml:space="preserve">  The construction of a three-phase inverter is three inverter switches with single-phase, where individual terminals can be connected to the load terminal. The three-phase inverter can use PWM in order to generate a voltage sine </w:t>
      </w:r>
      <w:r w:rsidR="008E7334">
        <w:t>wave and</w:t>
      </w:r>
      <w:r>
        <w:t xml:space="preserve"> can manipulate its shape by the changing of D.C. pulse width.</w:t>
      </w:r>
    </w:p>
    <w:p w14:paraId="3241EB7B" w14:textId="77777777" w:rsidR="00581DCE" w:rsidRDefault="00581DCE" w:rsidP="00581DCE">
      <w:pPr>
        <w:pStyle w:val="Heading3"/>
      </w:pPr>
    </w:p>
    <w:p w14:paraId="6F8EB9B5" w14:textId="77777777" w:rsidR="00581DCE" w:rsidRDefault="00581DCE" w:rsidP="00581DCE">
      <w:pPr>
        <w:pStyle w:val="Heading3"/>
      </w:pPr>
    </w:p>
    <w:p w14:paraId="17162DEB" w14:textId="315CB995" w:rsidR="006774B7" w:rsidRDefault="00146778" w:rsidP="006774B7">
      <w:pPr>
        <w:keepNext/>
      </w:pPr>
      <w:r>
        <w:rPr>
          <w:noProof/>
        </w:rPr>
        <w:drawing>
          <wp:inline distT="0" distB="0" distL="0" distR="0" wp14:anchorId="4D48654A" wp14:editId="739BC363">
            <wp:extent cx="3457225" cy="245918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462506" cy="2462938"/>
                    </a:xfrm>
                    <a:prstGeom prst="rect">
                      <a:avLst/>
                    </a:prstGeom>
                  </pic:spPr>
                </pic:pic>
              </a:graphicData>
            </a:graphic>
          </wp:inline>
        </w:drawing>
      </w:r>
    </w:p>
    <w:p w14:paraId="48EC4904" w14:textId="603B4A1E" w:rsidR="006774B7" w:rsidRDefault="006774B7" w:rsidP="006774B7">
      <w:pPr>
        <w:pStyle w:val="Caption"/>
      </w:pPr>
      <w:bookmarkStart w:id="8" w:name="_Toc100334369"/>
      <w:r>
        <w:t xml:space="preserve">Figure </w:t>
      </w:r>
      <w:r w:rsidR="001E4A65">
        <w:fldChar w:fldCharType="begin"/>
      </w:r>
      <w:r w:rsidR="001E4A65">
        <w:instrText xml:space="preserve"> SEQ Figure \* ARABIC </w:instrText>
      </w:r>
      <w:r w:rsidR="001E4A65">
        <w:fldChar w:fldCharType="separate"/>
      </w:r>
      <w:r w:rsidR="0035446F">
        <w:rPr>
          <w:noProof/>
        </w:rPr>
        <w:t>2</w:t>
      </w:r>
      <w:r w:rsidR="001E4A65">
        <w:rPr>
          <w:noProof/>
        </w:rPr>
        <w:fldChar w:fldCharType="end"/>
      </w:r>
      <w:r>
        <w:t xml:space="preserve"> – </w:t>
      </w:r>
      <w:r w:rsidR="00146778">
        <w:t>Three-phase inverter construction</w:t>
      </w:r>
      <w:bookmarkEnd w:id="8"/>
    </w:p>
    <w:p w14:paraId="056B8BDC" w14:textId="21FE8163" w:rsidR="00DC4AA1" w:rsidRDefault="00EC39AB" w:rsidP="0035446F">
      <w:pPr>
        <w:keepNext/>
      </w:pPr>
      <w:sdt>
        <w:sdtPr>
          <w:id w:val="-685672073"/>
          <w:citation/>
        </w:sdtPr>
        <w:sdtEndPr/>
        <w:sdtContent>
          <w:r w:rsidR="009F3EBD">
            <w:fldChar w:fldCharType="begin"/>
          </w:r>
          <w:r w:rsidR="009F3EBD">
            <w:instrText xml:space="preserve"> CITATION Ele22 \l 2057 </w:instrText>
          </w:r>
          <w:r w:rsidR="009F3EBD">
            <w:fldChar w:fldCharType="separate"/>
          </w:r>
          <w:r w:rsidR="00DA6F1D" w:rsidRPr="00DA6F1D">
            <w:rPr>
              <w:noProof/>
            </w:rPr>
            <w:t>[3]</w:t>
          </w:r>
          <w:r w:rsidR="009F3EBD">
            <w:fldChar w:fldCharType="end"/>
          </w:r>
        </w:sdtContent>
      </w:sdt>
    </w:p>
    <w:p w14:paraId="1E6C397F" w14:textId="71219C70" w:rsidR="00DC4AA1" w:rsidRDefault="00DC4AA1" w:rsidP="00DC4AA1">
      <w:pPr>
        <w:pStyle w:val="Heading1"/>
      </w:pPr>
      <w:bookmarkStart w:id="9" w:name="_Toc100334341"/>
      <w:r>
        <w:t>Method</w:t>
      </w:r>
      <w:bookmarkEnd w:id="9"/>
    </w:p>
    <w:p w14:paraId="4CBF86D6" w14:textId="387DD9D9" w:rsidR="00C66EC7" w:rsidRDefault="00C66EC7" w:rsidP="009F4C57"/>
    <w:p w14:paraId="4F1B2A14" w14:textId="69E010EB" w:rsidR="00DC4AA1" w:rsidRDefault="00DC4AA1" w:rsidP="009F4C57">
      <w:r>
        <w:t xml:space="preserve">  This section outlines the method used in this assignment. This entails the equipment used, how it was manipulated, and for what reason. There are </w:t>
      </w:r>
      <w:r w:rsidR="007930F9">
        <w:t>two</w:t>
      </w:r>
      <w:r>
        <w:t xml:space="preserve"> exercises in this section, each will be discussed in its own sub section.</w:t>
      </w:r>
      <w:r w:rsidR="007C108A">
        <w:t xml:space="preserve"> The first exercise focuses on the power factor correction (PFC) whereas the second is an investigation of pulse width modulation (PWM) of variable frequency drives.</w:t>
      </w:r>
    </w:p>
    <w:p w14:paraId="7CB29876" w14:textId="6A8FE2DF" w:rsidR="00DC4AA1" w:rsidRDefault="00DC4AA1" w:rsidP="009F4C57"/>
    <w:p w14:paraId="2CFF7688" w14:textId="35098C9B" w:rsidR="00DC4AA1" w:rsidRDefault="00DC4AA1" w:rsidP="00DC4AA1">
      <w:pPr>
        <w:pStyle w:val="Heading2"/>
      </w:pPr>
      <w:bookmarkStart w:id="10" w:name="_Toc100334342"/>
      <w:r>
        <w:t>Exercise 1 Power Factor Correction</w:t>
      </w:r>
      <w:bookmarkEnd w:id="10"/>
    </w:p>
    <w:p w14:paraId="4A63E9B4" w14:textId="76097E98" w:rsidR="00DC4AA1" w:rsidRDefault="00DC4AA1" w:rsidP="00DC4AA1"/>
    <w:p w14:paraId="654A961C" w14:textId="4B4CE4A7" w:rsidR="00DC4AA1" w:rsidRDefault="00DC4AA1" w:rsidP="00DC4AA1">
      <w:r>
        <w:t xml:space="preserve">  </w:t>
      </w:r>
      <w:r w:rsidR="006774B7">
        <w:t>The first step to this exercise is to connect the circuit as show in figure 3 below.</w:t>
      </w:r>
    </w:p>
    <w:p w14:paraId="687AEC88" w14:textId="77777777" w:rsidR="006774B7" w:rsidRDefault="006774B7" w:rsidP="006774B7">
      <w:pPr>
        <w:keepNext/>
      </w:pPr>
      <w:r>
        <w:rPr>
          <w:noProof/>
        </w:rPr>
        <w:lastRenderedPageBreak/>
        <w:drawing>
          <wp:inline distT="0" distB="0" distL="0" distR="0" wp14:anchorId="60CE2366" wp14:editId="3286CEE7">
            <wp:extent cx="3474128" cy="41338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82617" cy="4143952"/>
                    </a:xfrm>
                    <a:prstGeom prst="rect">
                      <a:avLst/>
                    </a:prstGeom>
                  </pic:spPr>
                </pic:pic>
              </a:graphicData>
            </a:graphic>
          </wp:inline>
        </w:drawing>
      </w:r>
    </w:p>
    <w:p w14:paraId="5FECACDD" w14:textId="4D86EB69" w:rsidR="006774B7" w:rsidRPr="00DC4AA1" w:rsidRDefault="006774B7" w:rsidP="006774B7">
      <w:pPr>
        <w:pStyle w:val="Caption"/>
      </w:pPr>
      <w:bookmarkStart w:id="11" w:name="_Toc100334370"/>
      <w:r>
        <w:t xml:space="preserve">Figure </w:t>
      </w:r>
      <w:r w:rsidR="001E4A65">
        <w:fldChar w:fldCharType="begin"/>
      </w:r>
      <w:r w:rsidR="001E4A65">
        <w:instrText xml:space="preserve"> SEQ Figure \* ARABIC </w:instrText>
      </w:r>
      <w:r w:rsidR="001E4A65">
        <w:fldChar w:fldCharType="separate"/>
      </w:r>
      <w:r w:rsidR="0035446F">
        <w:rPr>
          <w:noProof/>
        </w:rPr>
        <w:t>3</w:t>
      </w:r>
      <w:r w:rsidR="001E4A65">
        <w:rPr>
          <w:noProof/>
        </w:rPr>
        <w:fldChar w:fldCharType="end"/>
      </w:r>
      <w:r>
        <w:t xml:space="preserve"> – Power factor correction circuit</w:t>
      </w:r>
      <w:bookmarkEnd w:id="11"/>
    </w:p>
    <w:p w14:paraId="2260E453" w14:textId="22A899BF" w:rsidR="00C66EC7" w:rsidRDefault="00C66EC7" w:rsidP="009F4C57"/>
    <w:p w14:paraId="391EFE1E" w14:textId="5C9513EA" w:rsidR="00681044" w:rsidRDefault="00681044" w:rsidP="009F4C57">
      <w:r>
        <w:t xml:space="preserve">  Now that the circuit is connected, the motor must be running for results to be collected. In order to increase</w:t>
      </w:r>
      <w:r w:rsidR="00BB567F">
        <w:t xml:space="preserve"> or decrease</w:t>
      </w:r>
      <w:r>
        <w:t xml:space="preserve"> </w:t>
      </w:r>
      <w:r w:rsidR="00BB567F">
        <w:t>the inductive reactance of the motor windings, frequency must increase or decrease. This can be achieved with the frequency control.</w:t>
      </w:r>
      <w:r w:rsidR="005D6CD6">
        <w:t xml:space="preserve"> In order to calculate the best possible PFC for this circuit, calculations are needed to determine the phase angle and current amplitude of the circuit with no correction capacitor in place. Various correction capacitors can then be added into the circuit in order to take readings for their phase angle and current amplitude. Three different capacitor combinations can be added into the circuit.</w:t>
      </w:r>
      <w:r w:rsidR="00473420">
        <w:t xml:space="preserve"> They are made from a combination of three capacitors available to be added into the circuitry. They are C2=10</w:t>
      </w:r>
      <w:r w:rsidR="00473420">
        <w:rPr>
          <w:rFonts w:cstheme="minorHAnsi"/>
        </w:rPr>
        <w:t>µ</w:t>
      </w:r>
      <w:r w:rsidR="00473420">
        <w:t>F, C3=10</w:t>
      </w:r>
      <w:r w:rsidR="00473420">
        <w:rPr>
          <w:rFonts w:cstheme="minorHAnsi"/>
        </w:rPr>
        <w:t>µ</w:t>
      </w:r>
      <w:r w:rsidR="00473420">
        <w:t>F, and C4=5</w:t>
      </w:r>
      <w:r w:rsidR="00473420">
        <w:rPr>
          <w:rFonts w:cstheme="minorHAnsi"/>
        </w:rPr>
        <w:t>µ</w:t>
      </w:r>
      <w:r w:rsidR="00473420">
        <w:t>F.</w:t>
      </w:r>
      <w:r w:rsidR="005D6CD6">
        <w:t xml:space="preserve"> The</w:t>
      </w:r>
      <w:r w:rsidR="00473420">
        <w:t xml:space="preserve"> three combinations</w:t>
      </w:r>
      <w:r w:rsidR="005D6CD6">
        <w:t xml:space="preserve"> can be seen in table 1 below.</w:t>
      </w:r>
    </w:p>
    <w:p w14:paraId="5D571014" w14:textId="7010AF8C" w:rsidR="005D6CD6" w:rsidRDefault="005D6CD6" w:rsidP="009F4C57"/>
    <w:p w14:paraId="4B2B775C" w14:textId="5D8ED4AB" w:rsidR="005D6CD6" w:rsidRDefault="005D6CD6" w:rsidP="009F4C57"/>
    <w:p w14:paraId="4B819291" w14:textId="77777777" w:rsidR="005D6CD6" w:rsidRDefault="005D6CD6" w:rsidP="009F4C57"/>
    <w:tbl>
      <w:tblPr>
        <w:tblStyle w:val="TableGrid"/>
        <w:tblW w:w="0" w:type="auto"/>
        <w:tblLook w:val="04A0" w:firstRow="1" w:lastRow="0" w:firstColumn="1" w:lastColumn="0" w:noHBand="0" w:noVBand="1"/>
      </w:tblPr>
      <w:tblGrid>
        <w:gridCol w:w="1803"/>
        <w:gridCol w:w="1803"/>
        <w:gridCol w:w="1803"/>
        <w:gridCol w:w="1803"/>
        <w:gridCol w:w="1804"/>
      </w:tblGrid>
      <w:tr w:rsidR="005D6CD6" w14:paraId="4742DCCB" w14:textId="77777777" w:rsidTr="005D6CD6">
        <w:tc>
          <w:tcPr>
            <w:tcW w:w="1803" w:type="dxa"/>
          </w:tcPr>
          <w:p w14:paraId="113B8B27" w14:textId="03BF938B" w:rsidR="005D6CD6" w:rsidRDefault="005D6CD6" w:rsidP="009F4C57">
            <w:r>
              <w:t>Correction capacitor</w:t>
            </w:r>
          </w:p>
        </w:tc>
        <w:tc>
          <w:tcPr>
            <w:tcW w:w="1803" w:type="dxa"/>
          </w:tcPr>
          <w:p w14:paraId="345613DC" w14:textId="47417915" w:rsidR="005D6CD6" w:rsidRDefault="005D6CD6" w:rsidP="009F4C57">
            <w:r>
              <w:t>None</w:t>
            </w:r>
          </w:p>
        </w:tc>
        <w:tc>
          <w:tcPr>
            <w:tcW w:w="1803" w:type="dxa"/>
          </w:tcPr>
          <w:p w14:paraId="6544BDB4" w14:textId="13D070D2" w:rsidR="005D6CD6" w:rsidRDefault="005D6CD6" w:rsidP="009F4C57">
            <w:r>
              <w:t>C2 10</w:t>
            </w:r>
            <w:r>
              <w:rPr>
                <w:rFonts w:cstheme="minorHAnsi"/>
              </w:rPr>
              <w:t>µF</w:t>
            </w:r>
          </w:p>
        </w:tc>
        <w:tc>
          <w:tcPr>
            <w:tcW w:w="1803" w:type="dxa"/>
          </w:tcPr>
          <w:p w14:paraId="192E99FB" w14:textId="6238BF61" w:rsidR="005D6CD6" w:rsidRDefault="005D6CD6" w:rsidP="009F4C57">
            <w:r>
              <w:t>C2</w:t>
            </w:r>
            <w:r w:rsidR="00473420">
              <w:t>+C3 20</w:t>
            </w:r>
            <w:r w:rsidR="00473420">
              <w:rPr>
                <w:rFonts w:cstheme="minorHAnsi"/>
              </w:rPr>
              <w:t>µF</w:t>
            </w:r>
          </w:p>
        </w:tc>
        <w:tc>
          <w:tcPr>
            <w:tcW w:w="1804" w:type="dxa"/>
          </w:tcPr>
          <w:p w14:paraId="2BD5E1C4" w14:textId="23C4498C" w:rsidR="005D6CD6" w:rsidRDefault="00473420" w:rsidP="009F4C57">
            <w:r>
              <w:t>C2+C4 15</w:t>
            </w:r>
            <w:r>
              <w:rPr>
                <w:rFonts w:cstheme="minorHAnsi"/>
              </w:rPr>
              <w:t>µ</w:t>
            </w:r>
            <w:r>
              <w:t>F</w:t>
            </w:r>
          </w:p>
        </w:tc>
      </w:tr>
      <w:tr w:rsidR="005D6CD6" w14:paraId="1AAC2246" w14:textId="77777777" w:rsidTr="005D6CD6">
        <w:tc>
          <w:tcPr>
            <w:tcW w:w="1803" w:type="dxa"/>
          </w:tcPr>
          <w:p w14:paraId="6B1D2140" w14:textId="21431364" w:rsidR="005D6CD6" w:rsidRDefault="005D6CD6" w:rsidP="009F4C57">
            <w:r>
              <w:t>Phase angle (lead/lag)</w:t>
            </w:r>
          </w:p>
        </w:tc>
        <w:tc>
          <w:tcPr>
            <w:tcW w:w="1803" w:type="dxa"/>
          </w:tcPr>
          <w:p w14:paraId="5791755B" w14:textId="3F8BA945" w:rsidR="005D6CD6" w:rsidRDefault="00473420" w:rsidP="009F4C57">
            <w:r>
              <w:t>Lead/lag</w:t>
            </w:r>
            <w:r>
              <w:rPr>
                <w:rFonts w:cstheme="minorHAnsi"/>
              </w:rPr>
              <w:t>°</w:t>
            </w:r>
          </w:p>
        </w:tc>
        <w:tc>
          <w:tcPr>
            <w:tcW w:w="1803" w:type="dxa"/>
          </w:tcPr>
          <w:p w14:paraId="02500D7D" w14:textId="788AF515" w:rsidR="005D6CD6" w:rsidRDefault="00473420" w:rsidP="009F4C57">
            <w:r>
              <w:t>Lead/lag</w:t>
            </w:r>
            <w:r>
              <w:rPr>
                <w:rFonts w:cstheme="minorHAnsi"/>
              </w:rPr>
              <w:t>°</w:t>
            </w:r>
          </w:p>
        </w:tc>
        <w:tc>
          <w:tcPr>
            <w:tcW w:w="1803" w:type="dxa"/>
          </w:tcPr>
          <w:p w14:paraId="54221753" w14:textId="05E92796" w:rsidR="005D6CD6" w:rsidRDefault="00473420" w:rsidP="009F4C57">
            <w:r>
              <w:t>Lead/lag</w:t>
            </w:r>
            <w:r>
              <w:rPr>
                <w:rFonts w:cstheme="minorHAnsi"/>
              </w:rPr>
              <w:t>°</w:t>
            </w:r>
          </w:p>
        </w:tc>
        <w:tc>
          <w:tcPr>
            <w:tcW w:w="1804" w:type="dxa"/>
          </w:tcPr>
          <w:p w14:paraId="3AE5BDB8" w14:textId="5CA049D5" w:rsidR="005D6CD6" w:rsidRDefault="00473420" w:rsidP="009F4C57">
            <w:r>
              <w:t>Lead/lag</w:t>
            </w:r>
            <w:r>
              <w:rPr>
                <w:rFonts w:cstheme="minorHAnsi"/>
              </w:rPr>
              <w:t>°</w:t>
            </w:r>
          </w:p>
        </w:tc>
      </w:tr>
      <w:tr w:rsidR="005D6CD6" w14:paraId="15C87070" w14:textId="77777777" w:rsidTr="005D6CD6">
        <w:tc>
          <w:tcPr>
            <w:tcW w:w="1803" w:type="dxa"/>
          </w:tcPr>
          <w:p w14:paraId="58AB9685" w14:textId="74BB0603" w:rsidR="005D6CD6" w:rsidRDefault="005D6CD6" w:rsidP="009F4C57">
            <w:r>
              <w:t>Current amplitude</w:t>
            </w:r>
          </w:p>
        </w:tc>
        <w:tc>
          <w:tcPr>
            <w:tcW w:w="1803" w:type="dxa"/>
          </w:tcPr>
          <w:p w14:paraId="49BA43E8" w14:textId="2D8E05FE" w:rsidR="005D6CD6" w:rsidRDefault="00473420" w:rsidP="009F4C57">
            <w:r>
              <w:t>mA P-P</w:t>
            </w:r>
          </w:p>
        </w:tc>
        <w:tc>
          <w:tcPr>
            <w:tcW w:w="1803" w:type="dxa"/>
          </w:tcPr>
          <w:p w14:paraId="09CC0216" w14:textId="16ED98B7" w:rsidR="005D6CD6" w:rsidRDefault="00473420" w:rsidP="009F4C57">
            <w:r>
              <w:t>mA P-P</w:t>
            </w:r>
          </w:p>
        </w:tc>
        <w:tc>
          <w:tcPr>
            <w:tcW w:w="1803" w:type="dxa"/>
          </w:tcPr>
          <w:p w14:paraId="7278C18F" w14:textId="34087062" w:rsidR="005D6CD6" w:rsidRDefault="00473420" w:rsidP="009F4C57">
            <w:r>
              <w:t>mA P-P</w:t>
            </w:r>
          </w:p>
        </w:tc>
        <w:tc>
          <w:tcPr>
            <w:tcW w:w="1804" w:type="dxa"/>
          </w:tcPr>
          <w:p w14:paraId="1DA6744D" w14:textId="42CC3984" w:rsidR="005D6CD6" w:rsidRDefault="00473420" w:rsidP="009F4C57">
            <w:r>
              <w:t>mA P-P</w:t>
            </w:r>
          </w:p>
        </w:tc>
      </w:tr>
    </w:tbl>
    <w:p w14:paraId="13BF2ED1" w14:textId="61F55E42" w:rsidR="005D6CD6" w:rsidRDefault="00473420" w:rsidP="00473420">
      <w:pPr>
        <w:pStyle w:val="Caption"/>
      </w:pPr>
      <w:r>
        <w:t xml:space="preserve">Table </w:t>
      </w:r>
      <w:r w:rsidR="001E4A65">
        <w:fldChar w:fldCharType="begin"/>
      </w:r>
      <w:r w:rsidR="001E4A65">
        <w:instrText xml:space="preserve"> SEQ Table \* ARABIC </w:instrText>
      </w:r>
      <w:r w:rsidR="001E4A65">
        <w:fldChar w:fldCharType="separate"/>
      </w:r>
      <w:r w:rsidR="001D0DA9">
        <w:rPr>
          <w:noProof/>
        </w:rPr>
        <w:t>1</w:t>
      </w:r>
      <w:r w:rsidR="001E4A65">
        <w:rPr>
          <w:noProof/>
        </w:rPr>
        <w:fldChar w:fldCharType="end"/>
      </w:r>
      <w:r>
        <w:t xml:space="preserve"> – Blank correction capacitor table</w:t>
      </w:r>
    </w:p>
    <w:p w14:paraId="4D24C0C4" w14:textId="45B836F1" w:rsidR="00473420" w:rsidRDefault="00473420" w:rsidP="00473420"/>
    <w:p w14:paraId="4720A86C" w14:textId="3D735D73" w:rsidR="001159B4" w:rsidRDefault="001159B4" w:rsidP="001159B4">
      <w:pPr>
        <w:pStyle w:val="Heading3"/>
      </w:pPr>
      <w:bookmarkStart w:id="12" w:name="_Toc100334343"/>
      <w:r>
        <w:t xml:space="preserve">Phase angle </w:t>
      </w:r>
      <w:r w:rsidR="00D9240B">
        <w:t>formula</w:t>
      </w:r>
      <w:bookmarkEnd w:id="12"/>
    </w:p>
    <w:p w14:paraId="5B51273F" w14:textId="535B896E" w:rsidR="001159B4" w:rsidRDefault="001159B4" w:rsidP="001159B4"/>
    <w:p w14:paraId="79B4303A" w14:textId="7E720529" w:rsidR="001159B4" w:rsidRDefault="001159B4" w:rsidP="001159B4">
      <w:r>
        <w:t xml:space="preserve">  In order to calculate and complete table 1, the phase angle (</w:t>
      </w:r>
      <w:r>
        <w:rPr>
          <w:rFonts w:cstheme="minorHAnsi"/>
        </w:rPr>
        <w:t>φ</w:t>
      </w:r>
      <w:r>
        <w:t xml:space="preserve">) of the current needs to be calculated and shown if it is leading or lagging the voltage.  In order to achieve this, the following </w:t>
      </w:r>
      <w:r w:rsidR="00105DB1">
        <w:t>formula</w:t>
      </w:r>
      <w:r>
        <w:t xml:space="preserve"> is used.</w:t>
      </w:r>
    </w:p>
    <w:p w14:paraId="4C3CACFE" w14:textId="77777777" w:rsidR="001159B4" w:rsidRDefault="001159B4" w:rsidP="001159B4">
      <w:pPr>
        <w:rPr>
          <w:rFonts w:cstheme="minorHAnsi"/>
        </w:rPr>
      </w:pPr>
      <w:r>
        <w:rPr>
          <w:rFonts w:cstheme="minorHAnsi"/>
        </w:rPr>
        <w:t xml:space="preserve">(φ = </w:t>
      </w:r>
      <m:oMath>
        <m:f>
          <m:fPr>
            <m:ctrlPr>
              <w:rPr>
                <w:rFonts w:ascii="Cambria Math" w:hAnsi="Cambria Math" w:cstheme="minorHAnsi"/>
                <w:i/>
              </w:rPr>
            </m:ctrlPr>
          </m:fPr>
          <m:num>
            <m:r>
              <w:rPr>
                <w:rFonts w:ascii="Cambria Math" w:hAnsi="Cambria Math" w:cstheme="minorHAnsi"/>
              </w:rPr>
              <m:t>Δt</m:t>
            </m:r>
          </m:num>
          <m:den>
            <m:r>
              <w:rPr>
                <w:rFonts w:ascii="Cambria Math" w:hAnsi="Cambria Math" w:cstheme="minorHAnsi"/>
              </w:rPr>
              <m:t>T</m:t>
            </m:r>
          </m:den>
        </m:f>
        <m:r>
          <w:rPr>
            <w:rFonts w:ascii="Cambria Math" w:hAnsi="Cambria Math" w:cstheme="minorHAnsi"/>
          </w:rPr>
          <m:t>×360</m:t>
        </m:r>
      </m:oMath>
      <w:r>
        <w:rPr>
          <w:rFonts w:cstheme="minorHAnsi"/>
        </w:rPr>
        <w:t xml:space="preserve">) where: </w:t>
      </w:r>
    </w:p>
    <w:p w14:paraId="0F667AC5" w14:textId="6D4F430F" w:rsidR="001159B4" w:rsidRDefault="001159B4" w:rsidP="001159B4">
      <w:pPr>
        <w:pStyle w:val="ListParagraph"/>
        <w:numPr>
          <w:ilvl w:val="0"/>
          <w:numId w:val="3"/>
        </w:numPr>
        <w:rPr>
          <w:rFonts w:cstheme="minorHAnsi"/>
        </w:rPr>
      </w:pPr>
      <w:r w:rsidRPr="001159B4">
        <w:rPr>
          <w:rFonts w:cstheme="minorHAnsi"/>
        </w:rPr>
        <w:t>Δt is the time difference between voltage sine wave and current sine wave</w:t>
      </w:r>
    </w:p>
    <w:p w14:paraId="14CC771C" w14:textId="5DF4D02B" w:rsidR="000E295F" w:rsidRDefault="000E295F" w:rsidP="001159B4">
      <w:pPr>
        <w:pStyle w:val="ListParagraph"/>
        <w:numPr>
          <w:ilvl w:val="0"/>
          <w:numId w:val="3"/>
        </w:numPr>
        <w:rPr>
          <w:rFonts w:cstheme="minorHAnsi"/>
        </w:rPr>
      </w:pPr>
      <w:r>
        <w:rPr>
          <w:rFonts w:cstheme="minorHAnsi"/>
        </w:rPr>
        <w:t xml:space="preserve">T is the time taken for one </w:t>
      </w:r>
      <w:r w:rsidR="00F962C6">
        <w:rPr>
          <w:rFonts w:cstheme="minorHAnsi"/>
        </w:rPr>
        <w:t>half</w:t>
      </w:r>
      <w:r>
        <w:rPr>
          <w:rFonts w:cstheme="minorHAnsi"/>
        </w:rPr>
        <w:t xml:space="preserve"> wave period on the oscilloscope (this is adjusted by changing the time base on the oscilloscope)</w:t>
      </w:r>
    </w:p>
    <w:p w14:paraId="633E9C5A" w14:textId="7A88A1B1" w:rsidR="000E295F" w:rsidRPr="001159B4" w:rsidRDefault="000E295F" w:rsidP="001159B4">
      <w:pPr>
        <w:pStyle w:val="ListParagraph"/>
        <w:numPr>
          <w:ilvl w:val="0"/>
          <w:numId w:val="3"/>
        </w:numPr>
        <w:rPr>
          <w:rFonts w:cstheme="minorHAnsi"/>
        </w:rPr>
      </w:pPr>
      <w:r>
        <w:rPr>
          <w:rFonts w:cstheme="minorHAnsi"/>
        </w:rPr>
        <w:t>360 is the number of degrees in a full wave cycle</w:t>
      </w:r>
    </w:p>
    <w:p w14:paraId="30E07365" w14:textId="2DB7B333" w:rsidR="00473420" w:rsidRDefault="00473420" w:rsidP="00473420"/>
    <w:p w14:paraId="7B626645" w14:textId="2A071334" w:rsidR="00473420" w:rsidRDefault="000E295F" w:rsidP="00473420">
      <w:r>
        <w:t xml:space="preserve">  In order to determine the figures from the above formula, the oscilloscope needs to be setup as in figure 4. </w:t>
      </w:r>
    </w:p>
    <w:p w14:paraId="0AB5D419" w14:textId="7C96756E" w:rsidR="000E295F" w:rsidRDefault="000E295F" w:rsidP="00473420"/>
    <w:p w14:paraId="7067B9D6" w14:textId="3F99B69D" w:rsidR="000E295F" w:rsidRDefault="00BD58EB" w:rsidP="000E295F">
      <w:pPr>
        <w:keepNext/>
      </w:pPr>
      <w:r>
        <w:rPr>
          <w:noProof/>
        </w:rPr>
        <mc:AlternateContent>
          <mc:Choice Requires="wps">
            <w:drawing>
              <wp:anchor distT="0" distB="0" distL="114300" distR="114300" simplePos="0" relativeHeight="251664384" behindDoc="0" locked="0" layoutInCell="1" allowOverlap="1" wp14:anchorId="3D71631C" wp14:editId="19B4B594">
                <wp:simplePos x="0" y="0"/>
                <wp:positionH relativeFrom="margin">
                  <wp:posOffset>2827655</wp:posOffset>
                </wp:positionH>
                <wp:positionV relativeFrom="paragraph">
                  <wp:posOffset>1390015</wp:posOffset>
                </wp:positionV>
                <wp:extent cx="180975" cy="114300"/>
                <wp:effectExtent l="0" t="0" r="28575" b="19050"/>
                <wp:wrapNone/>
                <wp:docPr id="8" name="Oval 8"/>
                <wp:cNvGraphicFramePr/>
                <a:graphic xmlns:a="http://schemas.openxmlformats.org/drawingml/2006/main">
                  <a:graphicData uri="http://schemas.microsoft.com/office/word/2010/wordprocessingShape">
                    <wps:wsp>
                      <wps:cNvSpPr/>
                      <wps:spPr>
                        <a:xfrm>
                          <a:off x="0" y="0"/>
                          <a:ext cx="180975" cy="114300"/>
                        </a:xfrm>
                        <a:prstGeom prst="ellipse">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C329BF8" id="Oval 8" o:spid="_x0000_s1026" style="position:absolute;margin-left:222.65pt;margin-top:109.45pt;width:14.25pt;height:9pt;z-index:2516643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" filled="f" strokecolor="yellow" strokeweight="1.5pt">
                <v:stroke joinstyle="miter"/>
                <w10:wrap anchorx="margin"/>
              </v:oval>
            </w:pict>
          </mc:Fallback>
        </mc:AlternateContent>
      </w:r>
      <w:r>
        <w:rPr>
          <w:noProof/>
        </w:rPr>
        <mc:AlternateContent>
          <mc:Choice Requires="wps">
            <w:drawing>
              <wp:anchor distT="0" distB="0" distL="114300" distR="114300" simplePos="0" relativeHeight="251662336" behindDoc="0" locked="0" layoutInCell="1" allowOverlap="1" wp14:anchorId="43B90D8A" wp14:editId="0777F8A2">
                <wp:simplePos x="0" y="0"/>
                <wp:positionH relativeFrom="column">
                  <wp:posOffset>419100</wp:posOffset>
                </wp:positionH>
                <wp:positionV relativeFrom="paragraph">
                  <wp:posOffset>1377315</wp:posOffset>
                </wp:positionV>
                <wp:extent cx="180975" cy="114300"/>
                <wp:effectExtent l="0" t="0" r="28575" b="19050"/>
                <wp:wrapNone/>
                <wp:docPr id="7" name="Oval 7"/>
                <wp:cNvGraphicFramePr/>
                <a:graphic xmlns:a="http://schemas.openxmlformats.org/drawingml/2006/main">
                  <a:graphicData uri="http://schemas.microsoft.com/office/word/2010/wordprocessingShape">
                    <wps:wsp>
                      <wps:cNvSpPr/>
                      <wps:spPr>
                        <a:xfrm>
                          <a:off x="0" y="0"/>
                          <a:ext cx="180975" cy="114300"/>
                        </a:xfrm>
                        <a:prstGeom prst="ellipse">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6AE0C50" id="Oval 7" o:spid="_x0000_s1026" style="position:absolute;margin-left:33pt;margin-top:108.45pt;width:14.25pt;height:9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" filled="f" strokecolor="yellow" strokeweight="1.5pt">
                <v:stroke joinstyle="miter"/>
              </v:oval>
            </w:pict>
          </mc:Fallback>
        </mc:AlternateContent>
      </w:r>
      <w:r w:rsidR="00081385">
        <w:rPr>
          <w:noProof/>
        </w:rPr>
        <mc:AlternateContent>
          <mc:Choice Requires="wps">
            <w:drawing>
              <wp:anchor distT="0" distB="0" distL="114300" distR="114300" simplePos="0" relativeHeight="251661312" behindDoc="0" locked="0" layoutInCell="1" allowOverlap="1" wp14:anchorId="16189C5B" wp14:editId="2B91A23A">
                <wp:simplePos x="0" y="0"/>
                <wp:positionH relativeFrom="column">
                  <wp:posOffset>2152650</wp:posOffset>
                </wp:positionH>
                <wp:positionV relativeFrom="paragraph">
                  <wp:posOffset>685165</wp:posOffset>
                </wp:positionV>
                <wp:extent cx="161925" cy="142875"/>
                <wp:effectExtent l="0" t="0" r="28575" b="28575"/>
                <wp:wrapNone/>
                <wp:docPr id="6" name="Oval 6"/>
                <wp:cNvGraphicFramePr/>
                <a:graphic xmlns:a="http://schemas.openxmlformats.org/drawingml/2006/main">
                  <a:graphicData uri="http://schemas.microsoft.com/office/word/2010/wordprocessingShape">
                    <wps:wsp>
                      <wps:cNvSpPr/>
                      <wps:spPr>
                        <a:xfrm>
                          <a:off x="0" y="0"/>
                          <a:ext cx="161925" cy="142875"/>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F4F3589" id="Oval 6" o:spid="_x0000_s1026" style="position:absolute;margin-left:169.5pt;margin-top:53.95pt;width:12.75pt;height:11.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" filled="f" strokecolor="red" strokeweight="1.5pt">
                <v:stroke joinstyle="miter"/>
              </v:oval>
            </w:pict>
          </mc:Fallback>
        </mc:AlternateContent>
      </w:r>
      <w:r w:rsidR="00081385">
        <w:rPr>
          <w:noProof/>
        </w:rPr>
        <mc:AlternateContent>
          <mc:Choice Requires="wps">
            <w:drawing>
              <wp:anchor distT="0" distB="0" distL="114300" distR="114300" simplePos="0" relativeHeight="251659264" behindDoc="0" locked="0" layoutInCell="1" allowOverlap="1" wp14:anchorId="5DC34844" wp14:editId="74189BAA">
                <wp:simplePos x="0" y="0"/>
                <wp:positionH relativeFrom="column">
                  <wp:posOffset>1638300</wp:posOffset>
                </wp:positionH>
                <wp:positionV relativeFrom="paragraph">
                  <wp:posOffset>624840</wp:posOffset>
                </wp:positionV>
                <wp:extent cx="161925" cy="142875"/>
                <wp:effectExtent l="0" t="0" r="28575" b="28575"/>
                <wp:wrapNone/>
                <wp:docPr id="5" name="Oval 5"/>
                <wp:cNvGraphicFramePr/>
                <a:graphic xmlns:a="http://schemas.openxmlformats.org/drawingml/2006/main">
                  <a:graphicData uri="http://schemas.microsoft.com/office/word/2010/wordprocessingShape">
                    <wps:wsp>
                      <wps:cNvSpPr/>
                      <wps:spPr>
                        <a:xfrm>
                          <a:off x="0" y="0"/>
                          <a:ext cx="161925" cy="142875"/>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AD4DC40" id="Oval 5" o:spid="_x0000_s1026" style="position:absolute;margin-left:129pt;margin-top:49.2pt;width:12.75pt;height:11.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" filled="f" strokecolor="red" strokeweight="1.5pt">
                <v:stroke joinstyle="miter"/>
              </v:oval>
            </w:pict>
          </mc:Fallback>
        </mc:AlternateContent>
      </w:r>
      <w:r w:rsidR="000E295F">
        <w:rPr>
          <w:noProof/>
        </w:rPr>
        <w:drawing>
          <wp:inline distT="0" distB="0" distL="0" distR="0" wp14:anchorId="098B61CB" wp14:editId="77588B10">
            <wp:extent cx="5731510" cy="3173095"/>
            <wp:effectExtent l="0" t="0" r="254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173095"/>
                    </a:xfrm>
                    <a:prstGeom prst="rect">
                      <a:avLst/>
                    </a:prstGeom>
                  </pic:spPr>
                </pic:pic>
              </a:graphicData>
            </a:graphic>
          </wp:inline>
        </w:drawing>
      </w:r>
    </w:p>
    <w:p w14:paraId="3323FF90" w14:textId="191133F9" w:rsidR="000E295F" w:rsidRPr="00473420" w:rsidRDefault="000E295F" w:rsidP="000E295F">
      <w:pPr>
        <w:pStyle w:val="Caption"/>
      </w:pPr>
      <w:bookmarkStart w:id="13" w:name="_Toc100334371"/>
      <w:r>
        <w:t xml:space="preserve">Figure </w:t>
      </w:r>
      <w:r w:rsidR="001E4A65">
        <w:fldChar w:fldCharType="begin"/>
      </w:r>
      <w:r w:rsidR="001E4A65">
        <w:instrText xml:space="preserve"> SEQ Figure \* ARABIC </w:instrText>
      </w:r>
      <w:r w:rsidR="001E4A65">
        <w:fldChar w:fldCharType="separate"/>
      </w:r>
      <w:r w:rsidR="0035446F">
        <w:rPr>
          <w:noProof/>
        </w:rPr>
        <w:t>4</w:t>
      </w:r>
      <w:r w:rsidR="001E4A65">
        <w:rPr>
          <w:noProof/>
        </w:rPr>
        <w:fldChar w:fldCharType="end"/>
      </w:r>
      <w:r>
        <w:t xml:space="preserve"> – Oscilloscope showing </w:t>
      </w:r>
      <w:r>
        <w:rPr>
          <w:rFonts w:cstheme="minorHAnsi"/>
        </w:rPr>
        <w:t>Δ</w:t>
      </w:r>
      <w:r>
        <w:t>t and T</w:t>
      </w:r>
      <w:bookmarkEnd w:id="13"/>
    </w:p>
    <w:p w14:paraId="52669B92" w14:textId="59108496" w:rsidR="00C66EC7" w:rsidRDefault="000E295F" w:rsidP="009F4C57">
      <w:r>
        <w:t xml:space="preserve">  In figure 4 </w:t>
      </w:r>
      <w:r>
        <w:rPr>
          <w:rFonts w:cstheme="minorHAnsi"/>
        </w:rPr>
        <w:t>m</w:t>
      </w:r>
      <w:r>
        <w:t>easurement points</w:t>
      </w:r>
      <w:r w:rsidR="004E220F">
        <w:t xml:space="preserve"> (circled in red)</w:t>
      </w:r>
      <w:r>
        <w:t xml:space="preserve"> are placed at the peak of the voltage wave (white) and the current wave (yellow) to give a time difference ‘</w:t>
      </w:r>
      <w:r w:rsidR="001B70E7">
        <w:t>DX</w:t>
      </w:r>
      <w:r>
        <w:t xml:space="preserve">’. This time difference is </w:t>
      </w:r>
      <w:r>
        <w:rPr>
          <w:rFonts w:cstheme="minorHAnsi"/>
        </w:rPr>
        <w:t>Δ</w:t>
      </w:r>
      <w:r>
        <w:t>t.</w:t>
      </w:r>
      <w:r w:rsidR="004E220F">
        <w:t xml:space="preserve"> The time period of T </w:t>
      </w:r>
      <w:r w:rsidR="00BD58EB">
        <w:t xml:space="preserve">is shown as the period to </w:t>
      </w:r>
      <w:r w:rsidR="00F962C6">
        <w:t>complete</w:t>
      </w:r>
      <w:r w:rsidR="00BD58EB">
        <w:t xml:space="preserve"> one </w:t>
      </w:r>
      <w:r w:rsidR="00F962C6">
        <w:t>half</w:t>
      </w:r>
      <w:r w:rsidR="00BD58EB">
        <w:t xml:space="preserve"> wave period and can be seen (circled in yellow) on the voltage wave. This period is nine as it takes nine squares on the oscilloscope to complete one half wave cycle.</w:t>
      </w:r>
    </w:p>
    <w:p w14:paraId="69BB5E35" w14:textId="2101DF1B" w:rsidR="00FE4AD6" w:rsidRDefault="00FE4AD6" w:rsidP="009F4C57">
      <w:r>
        <w:t xml:space="preserve">  Once these figures are determined the values of phase angle and current amplitude can be calculated for when there is no correction capacitance in the circuit. In order to calculate the subsequent capacitor results, capacitance is added into the system by adding short circuits between </w:t>
      </w:r>
      <w:r>
        <w:lastRenderedPageBreak/>
        <w:t>points on the circuit. For capacitor C2 a shorting link between 7.3 &amp; 7.7, for C3 a short between 7.4 &amp; 7.8, and for C4 a short between 7.5 &amp; 7.9 The recording of these results completes ‘table 1’.</w:t>
      </w:r>
    </w:p>
    <w:p w14:paraId="389A3510" w14:textId="0EF27E1B" w:rsidR="00C66EC7" w:rsidRDefault="00C66EC7" w:rsidP="009F4C57"/>
    <w:p w14:paraId="07DC9CBE" w14:textId="334DFDA1" w:rsidR="00C66EC7" w:rsidRDefault="00105DB1" w:rsidP="00105DB1">
      <w:pPr>
        <w:pStyle w:val="Heading3"/>
      </w:pPr>
      <w:bookmarkStart w:id="14" w:name="_Toc100334344"/>
      <w:r>
        <w:t xml:space="preserve">Current amplitude </w:t>
      </w:r>
      <w:r w:rsidR="00D9240B">
        <w:t>formula</w:t>
      </w:r>
      <w:bookmarkEnd w:id="14"/>
    </w:p>
    <w:p w14:paraId="1EEAD132" w14:textId="31683FAF" w:rsidR="00105DB1" w:rsidRDefault="00105DB1" w:rsidP="00105DB1"/>
    <w:p w14:paraId="075FF239" w14:textId="0DFBB7C0" w:rsidR="00105DB1" w:rsidRDefault="00105DB1" w:rsidP="00105DB1">
      <w:r>
        <w:t xml:space="preserve">  In order to calculate the amplitude of the current the following formula is used.</w:t>
      </w:r>
    </w:p>
    <w:p w14:paraId="47D7B5FD" w14:textId="1EB7E24C" w:rsidR="009F74F5" w:rsidRDefault="00105DB1" w:rsidP="001B70E7">
      <w:r>
        <w:t>mA p-p = (</w:t>
      </w:r>
      <m:oMath>
        <m:f>
          <m:fPr>
            <m:ctrlPr>
              <w:rPr>
                <w:rFonts w:ascii="Cambria Math" w:hAnsi="Cambria Math"/>
                <w:i/>
              </w:rPr>
            </m:ctrlPr>
          </m:fPr>
          <m:num>
            <m:r>
              <w:rPr>
                <w:rFonts w:ascii="Cambria Math" w:hAnsi="Cambria Math"/>
              </w:rPr>
              <m:t>2 ×peak amplitude × 1000</m:t>
            </m:r>
          </m:num>
          <m:den>
            <m:r>
              <w:rPr>
                <w:rFonts w:ascii="Cambria Math" w:hAnsi="Cambria Math"/>
              </w:rPr>
              <m:t>10</m:t>
            </m:r>
          </m:den>
        </m:f>
      </m:oMath>
      <w:r w:rsidR="001B70E7">
        <w:t>)</w:t>
      </w:r>
      <w:r>
        <w:t xml:space="preserve"> </w:t>
      </w:r>
    </w:p>
    <w:p w14:paraId="61CD4424" w14:textId="1ABC0581" w:rsidR="001B70E7" w:rsidRDefault="001B70E7" w:rsidP="001B70E7"/>
    <w:p w14:paraId="3A2BD2F9" w14:textId="7E6A9D20" w:rsidR="001B70E7" w:rsidRDefault="001B70E7" w:rsidP="001B70E7">
      <w:r>
        <w:t xml:space="preserve">  From figure 4 the peak amplitude can be seen at the peak of the yellow wave form (circled in red) which is defined on the oscilloscope as ‘Y2’.</w:t>
      </w:r>
    </w:p>
    <w:p w14:paraId="5B1AC35E" w14:textId="2CC5D8F9" w:rsidR="00D9240B" w:rsidRDefault="00D9240B" w:rsidP="001B70E7"/>
    <w:p w14:paraId="52EE06A8" w14:textId="6A58F261" w:rsidR="00D37417" w:rsidRDefault="00D37417" w:rsidP="00D9240B">
      <w:pPr>
        <w:pStyle w:val="Heading3"/>
      </w:pPr>
      <w:bookmarkStart w:id="15" w:name="_Toc100334345"/>
      <w:r>
        <w:t>Power factor formula</w:t>
      </w:r>
      <w:bookmarkEnd w:id="15"/>
    </w:p>
    <w:p w14:paraId="7157722A" w14:textId="42C3A9EC" w:rsidR="00D37417" w:rsidRDefault="00D37417" w:rsidP="00D37417"/>
    <w:p w14:paraId="3D96645E" w14:textId="15F4C1B9" w:rsidR="00D37417" w:rsidRPr="00D37417" w:rsidRDefault="00D37417" w:rsidP="00D37417">
      <w:r>
        <w:t xml:space="preserve">  Power factor is calculated by cos of the phase angle (</w:t>
      </w:r>
      <w:r>
        <w:rPr>
          <w:rFonts w:cstheme="minorHAnsi"/>
        </w:rPr>
        <w:t>φ</w:t>
      </w:r>
      <w:r>
        <w:t>).</w:t>
      </w:r>
    </w:p>
    <w:p w14:paraId="720FF431" w14:textId="77777777" w:rsidR="00D37417" w:rsidRDefault="00D37417" w:rsidP="00D9240B">
      <w:pPr>
        <w:pStyle w:val="Heading3"/>
      </w:pPr>
    </w:p>
    <w:p w14:paraId="585F41C8" w14:textId="77777777" w:rsidR="00D37417" w:rsidRDefault="00D37417" w:rsidP="00D9240B">
      <w:pPr>
        <w:pStyle w:val="Heading3"/>
      </w:pPr>
    </w:p>
    <w:p w14:paraId="3D218A8B" w14:textId="6917FD5A" w:rsidR="00D9240B" w:rsidRDefault="00D9240B" w:rsidP="00D9240B">
      <w:pPr>
        <w:pStyle w:val="Heading3"/>
      </w:pPr>
      <w:bookmarkStart w:id="16" w:name="_Toc100334346"/>
      <w:r>
        <w:t>Power formula</w:t>
      </w:r>
      <w:bookmarkEnd w:id="16"/>
    </w:p>
    <w:p w14:paraId="581B7B10" w14:textId="314D0C19" w:rsidR="00D9240B" w:rsidRDefault="00D9240B" w:rsidP="00D9240B"/>
    <w:p w14:paraId="73D5FB83" w14:textId="51F599C3" w:rsidR="00D9240B" w:rsidRDefault="00D9240B" w:rsidP="00D9240B">
      <w:r>
        <w:t xml:space="preserve">  As the measurements from the oscilloscope are being taken peak to peak, to convert to RMS the formula needs to be divided by </w:t>
      </w:r>
      <m:oMath>
        <m:r>
          <w:rPr>
            <w:rFonts w:ascii="Cambria Math" w:hAnsi="Cambria Math"/>
          </w:rPr>
          <m:t>2×</m:t>
        </m:r>
        <m:rad>
          <m:radPr>
            <m:degHide m:val="1"/>
            <m:ctrlPr>
              <w:rPr>
                <w:rFonts w:ascii="Cambria Math" w:hAnsi="Cambria Math"/>
                <w:i/>
              </w:rPr>
            </m:ctrlPr>
          </m:radPr>
          <m:deg/>
          <m:e>
            <m:r>
              <w:rPr>
                <w:rFonts w:ascii="Cambria Math" w:hAnsi="Cambria Math"/>
              </w:rPr>
              <m:t>2</m:t>
            </m:r>
          </m:e>
        </m:rad>
      </m:oMath>
      <w:r>
        <w:t>. This gives the following formula.</w:t>
      </w:r>
    </w:p>
    <w:p w14:paraId="5618B05F" w14:textId="366CC387" w:rsidR="00D9240B" w:rsidRPr="00D9240B" w:rsidRDefault="00D9240B" w:rsidP="00D9240B">
      <m:oMathPara>
        <m:oMath>
          <m:r>
            <w:rPr>
              <w:rFonts w:ascii="Cambria Math" w:hAnsi="Cambria Math"/>
            </w:rPr>
            <m:t>P=</m:t>
          </m:r>
          <m:f>
            <m:fPr>
              <m:ctrlPr>
                <w:rPr>
                  <w:rFonts w:ascii="Cambria Math" w:hAnsi="Cambria Math"/>
                  <w:i/>
                </w:rPr>
              </m:ctrlPr>
            </m:fPr>
            <m:num>
              <m:r>
                <w:rPr>
                  <w:rFonts w:ascii="Cambria Math" w:hAnsi="Cambria Math"/>
                </w:rPr>
                <m:t>V</m:t>
              </m:r>
            </m:num>
            <m:den>
              <m:r>
                <w:rPr>
                  <w:rFonts w:ascii="Cambria Math" w:hAnsi="Cambria Math"/>
                </w:rPr>
                <m:t>2</m:t>
              </m:r>
              <m:rad>
                <m:radPr>
                  <m:degHide m:val="1"/>
                  <m:ctrlPr>
                    <w:rPr>
                      <w:rFonts w:ascii="Cambria Math" w:hAnsi="Cambria Math"/>
                      <w:i/>
                    </w:rPr>
                  </m:ctrlPr>
                </m:radPr>
                <m:deg/>
                <m:e>
                  <m:r>
                    <w:rPr>
                      <w:rFonts w:ascii="Cambria Math" w:hAnsi="Cambria Math"/>
                    </w:rPr>
                    <m:t>2</m:t>
                  </m:r>
                </m:e>
              </m:rad>
            </m:den>
          </m:f>
          <m:r>
            <w:rPr>
              <w:rFonts w:ascii="Cambria Math" w:hAnsi="Cambria Math"/>
            </w:rPr>
            <m:t>×</m:t>
          </m:r>
          <m:f>
            <m:fPr>
              <m:ctrlPr>
                <w:rPr>
                  <w:rFonts w:ascii="Cambria Math" w:hAnsi="Cambria Math"/>
                  <w:i/>
                </w:rPr>
              </m:ctrlPr>
            </m:fPr>
            <m:num>
              <m:r>
                <w:rPr>
                  <w:rFonts w:ascii="Cambria Math" w:hAnsi="Cambria Math"/>
                </w:rPr>
                <m:t>I</m:t>
              </m:r>
            </m:num>
            <m:den>
              <m:r>
                <w:rPr>
                  <w:rFonts w:ascii="Cambria Math" w:hAnsi="Cambria Math"/>
                </w:rPr>
                <m:t>2</m:t>
              </m:r>
              <m:rad>
                <m:radPr>
                  <m:degHide m:val="1"/>
                  <m:ctrlPr>
                    <w:rPr>
                      <w:rFonts w:ascii="Cambria Math" w:hAnsi="Cambria Math"/>
                      <w:i/>
                    </w:rPr>
                  </m:ctrlPr>
                </m:radPr>
                <m:deg/>
                <m:e>
                  <m:r>
                    <w:rPr>
                      <w:rFonts w:ascii="Cambria Math" w:hAnsi="Cambria Math"/>
                    </w:rPr>
                    <m:t>2</m:t>
                  </m:r>
                </m:e>
              </m:rad>
            </m:den>
          </m:f>
          <m:r>
            <w:rPr>
              <w:rFonts w:ascii="Cambria Math" w:hAnsi="Cambria Math"/>
            </w:rPr>
            <m:t>=</m:t>
          </m:r>
          <m:f>
            <m:fPr>
              <m:ctrlPr>
                <w:rPr>
                  <w:rFonts w:ascii="Cambria Math" w:hAnsi="Cambria Math"/>
                  <w:i/>
                </w:rPr>
              </m:ctrlPr>
            </m:fPr>
            <m:num>
              <m:r>
                <w:rPr>
                  <w:rFonts w:ascii="Cambria Math" w:hAnsi="Cambria Math"/>
                </w:rPr>
                <m:t>V×I</m:t>
              </m:r>
            </m:num>
            <m:den>
              <m:r>
                <w:rPr>
                  <w:rFonts w:ascii="Cambria Math" w:hAnsi="Cambria Math"/>
                </w:rPr>
                <m:t>8</m:t>
              </m:r>
            </m:den>
          </m:f>
        </m:oMath>
      </m:oMathPara>
    </w:p>
    <w:p w14:paraId="51A490C3" w14:textId="3152665A" w:rsidR="00BC6B0E" w:rsidRDefault="00BC6B0E" w:rsidP="001B70E7"/>
    <w:p w14:paraId="412D588C" w14:textId="03AAC223" w:rsidR="00BC6B0E" w:rsidRDefault="00BC6B0E" w:rsidP="001B70E7"/>
    <w:p w14:paraId="48E672EF" w14:textId="102AF19C" w:rsidR="00BC6B0E" w:rsidRDefault="00BC6B0E" w:rsidP="00943500">
      <w:pPr>
        <w:pStyle w:val="Heading2"/>
      </w:pPr>
      <w:bookmarkStart w:id="17" w:name="_Toc100334347"/>
      <w:r>
        <w:t>Fault response</w:t>
      </w:r>
      <w:r w:rsidR="00943500">
        <w:t>s</w:t>
      </w:r>
      <w:bookmarkEnd w:id="17"/>
    </w:p>
    <w:p w14:paraId="5A83BA06" w14:textId="77BCA2F1" w:rsidR="00943500" w:rsidRDefault="00943500" w:rsidP="00943500"/>
    <w:p w14:paraId="1AC3DECC" w14:textId="4A109551" w:rsidR="00943500" w:rsidRDefault="00943500" w:rsidP="00943500">
      <w:r>
        <w:t xml:space="preserve">  In order to gain an understanding of how various faults affect the synchronous motor circuit, two faults are inserted.</w:t>
      </w:r>
      <w:r w:rsidR="0031579A">
        <w:t xml:space="preserve"> </w:t>
      </w:r>
      <w:r w:rsidR="007519E4">
        <w:t>The purpose of this is to analyse the changes in the system from the initial results, to try and detect what the fault is.</w:t>
      </w:r>
    </w:p>
    <w:p w14:paraId="11D2756A" w14:textId="1DBEE377" w:rsidR="00943500" w:rsidRPr="00943500" w:rsidRDefault="00943500" w:rsidP="00943500"/>
    <w:p w14:paraId="5D71BE01" w14:textId="02440582" w:rsidR="00BC6B0E" w:rsidRDefault="00943500" w:rsidP="00943500">
      <w:pPr>
        <w:pStyle w:val="Heading3"/>
      </w:pPr>
      <w:bookmarkStart w:id="18" w:name="_Toc100334348"/>
      <w:r>
        <w:t>Fault code A</w:t>
      </w:r>
      <w:bookmarkEnd w:id="18"/>
    </w:p>
    <w:p w14:paraId="06940626" w14:textId="77777777" w:rsidR="00943500" w:rsidRPr="00943500" w:rsidRDefault="00943500" w:rsidP="00943500"/>
    <w:p w14:paraId="123781E5" w14:textId="77777777" w:rsidR="00FF7B16" w:rsidRDefault="00FE4AD6" w:rsidP="00BC6B0E">
      <w:r>
        <w:t xml:space="preserve">  After initial calculations have been completed, a fault condition is added into the circuit. The fault code used for this exercise was ‘fault A’. Once the fault had been added into the circuit it was visible on the oscilloscope that conditions had changed. In order to detect what had changed the same </w:t>
      </w:r>
      <w:r>
        <w:lastRenderedPageBreak/>
        <w:t xml:space="preserve">method as used </w:t>
      </w:r>
      <w:r w:rsidR="00FC7F62">
        <w:t>for</w:t>
      </w:r>
      <w:r>
        <w:t xml:space="preserve"> ‘table 1’ is used. Calculations for phase angle and current amplitude are </w:t>
      </w:r>
      <w:r w:rsidR="00FF7B16">
        <w:t>used in the same way, with the same capacitors added into the system.</w:t>
      </w:r>
    </w:p>
    <w:p w14:paraId="76A6C775" w14:textId="3F7812D2" w:rsidR="00BC6B0E" w:rsidRDefault="00FF7B16" w:rsidP="00BC6B0E">
      <w:r>
        <w:t xml:space="preserve">  From recording results in table 1 it should be evident that that the values are not the same as the first time around. In order to further investigate the system, ‘table 1’ is expanded to include values of C3 independently, and C3 + C4 combined. The results of this can be analysed to see if there are any differences. The expanded table can be seen below in table 2.</w:t>
      </w:r>
    </w:p>
    <w:p w14:paraId="7C76E33E" w14:textId="77F8C35F" w:rsidR="00FF7B16" w:rsidRDefault="00FF7B16" w:rsidP="00BC6B0E"/>
    <w:tbl>
      <w:tblPr>
        <w:tblStyle w:val="TableGrid"/>
        <w:tblW w:w="0" w:type="auto"/>
        <w:tblLook w:val="04A0" w:firstRow="1" w:lastRow="0" w:firstColumn="1" w:lastColumn="0" w:noHBand="0" w:noVBand="1"/>
      </w:tblPr>
      <w:tblGrid>
        <w:gridCol w:w="1288"/>
        <w:gridCol w:w="1288"/>
        <w:gridCol w:w="1288"/>
        <w:gridCol w:w="1288"/>
        <w:gridCol w:w="1288"/>
        <w:gridCol w:w="1288"/>
        <w:gridCol w:w="1288"/>
      </w:tblGrid>
      <w:tr w:rsidR="00FF7B16" w14:paraId="0C11FBDB" w14:textId="77777777" w:rsidTr="00FF7B16">
        <w:tc>
          <w:tcPr>
            <w:tcW w:w="1288" w:type="dxa"/>
          </w:tcPr>
          <w:p w14:paraId="02D2E3B7" w14:textId="676701C5" w:rsidR="00FF7B16" w:rsidRDefault="00FF7B16" w:rsidP="00BC6B0E">
            <w:r>
              <w:t>Correction capacitor</w:t>
            </w:r>
          </w:p>
        </w:tc>
        <w:tc>
          <w:tcPr>
            <w:tcW w:w="1288" w:type="dxa"/>
          </w:tcPr>
          <w:p w14:paraId="6F769ADA" w14:textId="1159A302" w:rsidR="00FF7B16" w:rsidRDefault="00FF7B16" w:rsidP="00BC6B0E">
            <w:r>
              <w:t>None</w:t>
            </w:r>
          </w:p>
        </w:tc>
        <w:tc>
          <w:tcPr>
            <w:tcW w:w="1288" w:type="dxa"/>
          </w:tcPr>
          <w:p w14:paraId="341F7FF4" w14:textId="30D676C1" w:rsidR="00FF7B16" w:rsidRDefault="00FF7B16" w:rsidP="00BC6B0E">
            <w:r>
              <w:t>C2</w:t>
            </w:r>
          </w:p>
        </w:tc>
        <w:tc>
          <w:tcPr>
            <w:tcW w:w="1288" w:type="dxa"/>
          </w:tcPr>
          <w:p w14:paraId="377C8DA1" w14:textId="2AC39534" w:rsidR="00FF7B16" w:rsidRDefault="00A11814" w:rsidP="00BC6B0E">
            <w:r>
              <w:t>C2+C3</w:t>
            </w:r>
          </w:p>
        </w:tc>
        <w:tc>
          <w:tcPr>
            <w:tcW w:w="1288" w:type="dxa"/>
          </w:tcPr>
          <w:p w14:paraId="40523919" w14:textId="59DFB29F" w:rsidR="00FF7B16" w:rsidRDefault="00A11814" w:rsidP="00BC6B0E">
            <w:r>
              <w:t>C2+C4</w:t>
            </w:r>
          </w:p>
        </w:tc>
        <w:tc>
          <w:tcPr>
            <w:tcW w:w="1288" w:type="dxa"/>
          </w:tcPr>
          <w:p w14:paraId="2D65453B" w14:textId="71F1956B" w:rsidR="00FF7B16" w:rsidRDefault="00A11814" w:rsidP="00BC6B0E">
            <w:r>
              <w:t>C3</w:t>
            </w:r>
          </w:p>
        </w:tc>
        <w:tc>
          <w:tcPr>
            <w:tcW w:w="1288" w:type="dxa"/>
          </w:tcPr>
          <w:p w14:paraId="211DB769" w14:textId="081DBA14" w:rsidR="00FF7B16" w:rsidRDefault="00A11814" w:rsidP="00BC6B0E">
            <w:r>
              <w:t>C3+C4</w:t>
            </w:r>
          </w:p>
        </w:tc>
      </w:tr>
      <w:tr w:rsidR="00FF7B16" w14:paraId="5902EFEB" w14:textId="77777777" w:rsidTr="00FF7B16">
        <w:tc>
          <w:tcPr>
            <w:tcW w:w="1288" w:type="dxa"/>
          </w:tcPr>
          <w:p w14:paraId="28F7C9B1" w14:textId="1E526FC7" w:rsidR="00FF7B16" w:rsidRDefault="00FF7B16" w:rsidP="00BC6B0E">
            <w:r>
              <w:t>Phase angle (lead/lag)</w:t>
            </w:r>
          </w:p>
        </w:tc>
        <w:tc>
          <w:tcPr>
            <w:tcW w:w="1288" w:type="dxa"/>
          </w:tcPr>
          <w:p w14:paraId="45014991" w14:textId="7181C164" w:rsidR="00FF7B16" w:rsidRDefault="00A11814" w:rsidP="00BC6B0E">
            <w:r>
              <w:t>Lead/lag</w:t>
            </w:r>
          </w:p>
        </w:tc>
        <w:tc>
          <w:tcPr>
            <w:tcW w:w="1288" w:type="dxa"/>
          </w:tcPr>
          <w:p w14:paraId="5D701757" w14:textId="2E34DA3D" w:rsidR="00FF7B16" w:rsidRDefault="00A11814" w:rsidP="00BC6B0E">
            <w:r>
              <w:t>Lead/lag</w:t>
            </w:r>
          </w:p>
        </w:tc>
        <w:tc>
          <w:tcPr>
            <w:tcW w:w="1288" w:type="dxa"/>
          </w:tcPr>
          <w:p w14:paraId="303C5260" w14:textId="3CA51ADF" w:rsidR="00FF7B16" w:rsidRDefault="00A11814" w:rsidP="00BC6B0E">
            <w:r>
              <w:t>Lead/lag</w:t>
            </w:r>
          </w:p>
        </w:tc>
        <w:tc>
          <w:tcPr>
            <w:tcW w:w="1288" w:type="dxa"/>
          </w:tcPr>
          <w:p w14:paraId="15310AB0" w14:textId="2504A625" w:rsidR="00FF7B16" w:rsidRDefault="00A11814" w:rsidP="00BC6B0E">
            <w:r>
              <w:t>Lead/lag</w:t>
            </w:r>
          </w:p>
        </w:tc>
        <w:tc>
          <w:tcPr>
            <w:tcW w:w="1288" w:type="dxa"/>
          </w:tcPr>
          <w:p w14:paraId="1573C54D" w14:textId="3E6697B5" w:rsidR="00FF7B16" w:rsidRDefault="00A11814" w:rsidP="00BC6B0E">
            <w:r>
              <w:t>Lead/lag</w:t>
            </w:r>
          </w:p>
        </w:tc>
        <w:tc>
          <w:tcPr>
            <w:tcW w:w="1288" w:type="dxa"/>
          </w:tcPr>
          <w:p w14:paraId="1564D9C4" w14:textId="00D6D26D" w:rsidR="00FF7B16" w:rsidRDefault="00A11814" w:rsidP="00BC6B0E">
            <w:r>
              <w:t>Lead/lag</w:t>
            </w:r>
          </w:p>
        </w:tc>
      </w:tr>
      <w:tr w:rsidR="00A11814" w14:paraId="58A45F87" w14:textId="77777777" w:rsidTr="00FF7B16">
        <w:tc>
          <w:tcPr>
            <w:tcW w:w="1288" w:type="dxa"/>
          </w:tcPr>
          <w:p w14:paraId="60BB01A8" w14:textId="225E2A34" w:rsidR="00A11814" w:rsidRDefault="00A11814" w:rsidP="00A11814">
            <w:r>
              <w:t>Current amplitude</w:t>
            </w:r>
          </w:p>
        </w:tc>
        <w:tc>
          <w:tcPr>
            <w:tcW w:w="1288" w:type="dxa"/>
          </w:tcPr>
          <w:p w14:paraId="013B6A78" w14:textId="67C375A2" w:rsidR="00A11814" w:rsidRDefault="00A11814" w:rsidP="00A11814">
            <w:r>
              <w:t>mA p-p</w:t>
            </w:r>
          </w:p>
        </w:tc>
        <w:tc>
          <w:tcPr>
            <w:tcW w:w="1288" w:type="dxa"/>
          </w:tcPr>
          <w:p w14:paraId="5F70284D" w14:textId="4F012599" w:rsidR="00A11814" w:rsidRDefault="00A11814" w:rsidP="00A11814">
            <w:r>
              <w:t>mA p-p</w:t>
            </w:r>
          </w:p>
        </w:tc>
        <w:tc>
          <w:tcPr>
            <w:tcW w:w="1288" w:type="dxa"/>
          </w:tcPr>
          <w:p w14:paraId="6CC70057" w14:textId="5ADF4A29" w:rsidR="00A11814" w:rsidRDefault="00A11814" w:rsidP="00A11814">
            <w:r>
              <w:t>mA p-p</w:t>
            </w:r>
          </w:p>
        </w:tc>
        <w:tc>
          <w:tcPr>
            <w:tcW w:w="1288" w:type="dxa"/>
          </w:tcPr>
          <w:p w14:paraId="29650444" w14:textId="2447713C" w:rsidR="00A11814" w:rsidRDefault="00A11814" w:rsidP="00A11814">
            <w:r>
              <w:t>mA p-p</w:t>
            </w:r>
          </w:p>
        </w:tc>
        <w:tc>
          <w:tcPr>
            <w:tcW w:w="1288" w:type="dxa"/>
          </w:tcPr>
          <w:p w14:paraId="23616585" w14:textId="1CFF0E27" w:rsidR="00A11814" w:rsidRDefault="00A11814" w:rsidP="00A11814">
            <w:r>
              <w:t>mA p-p</w:t>
            </w:r>
          </w:p>
        </w:tc>
        <w:tc>
          <w:tcPr>
            <w:tcW w:w="1288" w:type="dxa"/>
          </w:tcPr>
          <w:p w14:paraId="6A80575C" w14:textId="6ACD30A7" w:rsidR="00A11814" w:rsidRDefault="00A11814" w:rsidP="00A11814">
            <w:r>
              <w:t>mA p-p</w:t>
            </w:r>
          </w:p>
        </w:tc>
      </w:tr>
    </w:tbl>
    <w:p w14:paraId="1D6C0B79" w14:textId="77777777" w:rsidR="00FF7B16" w:rsidRPr="00BC6B0E" w:rsidRDefault="00FF7B16" w:rsidP="00BC6B0E"/>
    <w:p w14:paraId="3A8E458B" w14:textId="125B5EE9" w:rsidR="004145A9" w:rsidRDefault="004145A9" w:rsidP="004145A9">
      <w:pPr>
        <w:pStyle w:val="Heading3"/>
      </w:pPr>
      <w:bookmarkStart w:id="19" w:name="_Toc100334349"/>
      <w:r>
        <w:t>Fault code B</w:t>
      </w:r>
      <w:bookmarkEnd w:id="19"/>
    </w:p>
    <w:p w14:paraId="5654C551" w14:textId="0D22A8DE" w:rsidR="004145A9" w:rsidRDefault="004145A9" w:rsidP="004145A9"/>
    <w:p w14:paraId="05B50A78" w14:textId="4E708AF1" w:rsidR="004145A9" w:rsidRDefault="004145A9" w:rsidP="004145A9">
      <w:r>
        <w:t xml:space="preserve">  For ‘fault B’ the circuit is connected in the same manner as figure 3 except initially, the link between 4.3 and 7.1 is omitted.</w:t>
      </w:r>
      <w:r w:rsidR="00C81C92">
        <w:t xml:space="preserve"> This missing link is the connection to power factor </w:t>
      </w:r>
      <w:r w:rsidR="00924845">
        <w:t>correction,</w:t>
      </w:r>
      <w:r w:rsidR="00C81C92">
        <w:t xml:space="preserve"> so the signal seen in figure 5 is the supply with no PFC applied.</w:t>
      </w:r>
      <w:r>
        <w:t xml:space="preserve"> </w:t>
      </w:r>
      <w:r w:rsidR="00C81C92">
        <w:t>After connection of the circuit VR1 and VR2 are set to maximum,</w:t>
      </w:r>
      <w:r w:rsidR="00924845">
        <w:t xml:space="preserve"> and the power is switched on</w:t>
      </w:r>
      <w:r w:rsidR="00C81C92">
        <w:t xml:space="preserve"> which supplies a single-phase supply.</w:t>
      </w:r>
    </w:p>
    <w:p w14:paraId="4CF73941" w14:textId="435C6238" w:rsidR="00C81C92" w:rsidRDefault="00C81C92" w:rsidP="004145A9"/>
    <w:p w14:paraId="7C23DC3B" w14:textId="77777777" w:rsidR="00C81C92" w:rsidRDefault="00C81C92" w:rsidP="00C81C92">
      <w:pPr>
        <w:keepNext/>
      </w:pPr>
      <w:r>
        <w:rPr>
          <w:noProof/>
        </w:rPr>
        <w:drawing>
          <wp:inline distT="0" distB="0" distL="0" distR="0" wp14:anchorId="4B740942" wp14:editId="4B4B6838">
            <wp:extent cx="5124450" cy="2838716"/>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35118" cy="2844626"/>
                    </a:xfrm>
                    <a:prstGeom prst="rect">
                      <a:avLst/>
                    </a:prstGeom>
                  </pic:spPr>
                </pic:pic>
              </a:graphicData>
            </a:graphic>
          </wp:inline>
        </w:drawing>
      </w:r>
    </w:p>
    <w:p w14:paraId="4A30DA35" w14:textId="2D9FBA7E" w:rsidR="00C81C92" w:rsidRDefault="00C81C92" w:rsidP="00C81C92">
      <w:pPr>
        <w:pStyle w:val="Caption"/>
      </w:pPr>
      <w:bookmarkStart w:id="20" w:name="_Toc100334372"/>
      <w:r>
        <w:t xml:space="preserve">Figure </w:t>
      </w:r>
      <w:r w:rsidR="001E4A65">
        <w:fldChar w:fldCharType="begin"/>
      </w:r>
      <w:r w:rsidR="001E4A65">
        <w:instrText xml:space="preserve"> SEQ Figure \* ARABIC </w:instrText>
      </w:r>
      <w:r w:rsidR="001E4A65">
        <w:fldChar w:fldCharType="separate"/>
      </w:r>
      <w:r w:rsidR="0035446F">
        <w:rPr>
          <w:noProof/>
        </w:rPr>
        <w:t>5</w:t>
      </w:r>
      <w:r w:rsidR="001E4A65">
        <w:rPr>
          <w:noProof/>
        </w:rPr>
        <w:fldChar w:fldCharType="end"/>
      </w:r>
      <w:r>
        <w:t xml:space="preserve"> – single-phase no PFC</w:t>
      </w:r>
      <w:bookmarkEnd w:id="20"/>
    </w:p>
    <w:p w14:paraId="7D4727D2" w14:textId="347DEF9B" w:rsidR="00C81C92" w:rsidRDefault="00C81C92" w:rsidP="004145A9"/>
    <w:p w14:paraId="5E5DCD98" w14:textId="662BC6A7" w:rsidR="00924845" w:rsidRPr="004145A9" w:rsidRDefault="00924845" w:rsidP="004145A9">
      <w:r>
        <w:t xml:space="preserve">  The link between 4.3 and 7.1 is now added to the circuit, introducing PFC into the circuit. ‘Fault B’ is added into the circuit</w:t>
      </w:r>
      <w:r w:rsidR="00C302F8">
        <w:t xml:space="preserve"> which stops the motor from running. The fault now needs to be deduced by probing different areas of the circuit with a multimeter to see is voltage or current have changed after the introduction of the fault.</w:t>
      </w:r>
    </w:p>
    <w:p w14:paraId="7539479E" w14:textId="77777777" w:rsidR="004145A9" w:rsidRDefault="004145A9" w:rsidP="00E21AE5">
      <w:pPr>
        <w:pStyle w:val="Heading2"/>
      </w:pPr>
    </w:p>
    <w:p w14:paraId="3263A1E8" w14:textId="77777777" w:rsidR="004145A9" w:rsidRDefault="004145A9" w:rsidP="00E21AE5">
      <w:pPr>
        <w:pStyle w:val="Heading2"/>
      </w:pPr>
    </w:p>
    <w:p w14:paraId="3E08848D" w14:textId="3FA424AA" w:rsidR="00C66EC7" w:rsidRDefault="00E21AE5" w:rsidP="00E21AE5">
      <w:pPr>
        <w:pStyle w:val="Heading2"/>
      </w:pPr>
      <w:bookmarkStart w:id="21" w:name="_Toc100334350"/>
      <w:r>
        <w:t>PWM of Variable Frequency Drives</w:t>
      </w:r>
      <w:bookmarkEnd w:id="21"/>
    </w:p>
    <w:p w14:paraId="171F5278" w14:textId="27AB8EBA" w:rsidR="002D097D" w:rsidRDefault="002D097D" w:rsidP="002D097D"/>
    <w:p w14:paraId="7B8F33D5" w14:textId="37C6D96C" w:rsidR="002D097D" w:rsidRPr="002D097D" w:rsidRDefault="002D097D" w:rsidP="002D097D">
      <w:pPr>
        <w:pStyle w:val="Heading3"/>
      </w:pPr>
      <w:bookmarkStart w:id="22" w:name="_Toc100334351"/>
      <w:r>
        <w:t>Three-phase inverter</w:t>
      </w:r>
      <w:bookmarkEnd w:id="22"/>
    </w:p>
    <w:p w14:paraId="0E695B3F" w14:textId="7ADE3E73" w:rsidR="00E21AE5" w:rsidRDefault="00E21AE5" w:rsidP="00E21AE5"/>
    <w:p w14:paraId="3B0EB551" w14:textId="2454036E" w:rsidR="00E21AE5" w:rsidRDefault="00E21AE5" w:rsidP="00E21AE5">
      <w:r>
        <w:t xml:space="preserve">  </w:t>
      </w:r>
      <w:r w:rsidR="007E46F7">
        <w:t xml:space="preserve">This section is an investigation of PWM, variable frequency, and three-phase inverters. </w:t>
      </w:r>
      <w:r w:rsidR="00AF57D2">
        <w:t xml:space="preserve">In order to begin this exercise, the circuit is connected as seen in figure </w:t>
      </w:r>
      <w:r w:rsidR="00216614">
        <w:t>6</w:t>
      </w:r>
      <w:r w:rsidR="00AF57D2">
        <w:t>.</w:t>
      </w:r>
    </w:p>
    <w:p w14:paraId="1F7C9CAC" w14:textId="77777777" w:rsidR="00AF57D2" w:rsidRDefault="00AF57D2" w:rsidP="00AF57D2">
      <w:pPr>
        <w:keepNext/>
      </w:pPr>
      <w:r>
        <w:rPr>
          <w:noProof/>
        </w:rPr>
        <w:drawing>
          <wp:inline distT="0" distB="0" distL="0" distR="0" wp14:anchorId="3EC027AA" wp14:editId="4D8C5FB4">
            <wp:extent cx="4463645" cy="35814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67509" cy="3584500"/>
                    </a:xfrm>
                    <a:prstGeom prst="rect">
                      <a:avLst/>
                    </a:prstGeom>
                  </pic:spPr>
                </pic:pic>
              </a:graphicData>
            </a:graphic>
          </wp:inline>
        </w:drawing>
      </w:r>
    </w:p>
    <w:p w14:paraId="056963EA" w14:textId="39805DDC" w:rsidR="00AF57D2" w:rsidRDefault="00AF57D2" w:rsidP="00AF57D2">
      <w:pPr>
        <w:pStyle w:val="Caption"/>
      </w:pPr>
      <w:bookmarkStart w:id="23" w:name="_Toc100334373"/>
      <w:r>
        <w:t xml:space="preserve">Figure </w:t>
      </w:r>
      <w:r w:rsidR="00194F6A">
        <w:fldChar w:fldCharType="begin"/>
      </w:r>
      <w:r w:rsidR="00194F6A">
        <w:instrText xml:space="preserve"> SEQ Figure \* ARABIC </w:instrText>
      </w:r>
      <w:r w:rsidR="00194F6A">
        <w:fldChar w:fldCharType="separate"/>
      </w:r>
      <w:r w:rsidR="0035446F">
        <w:rPr>
          <w:noProof/>
        </w:rPr>
        <w:t>6</w:t>
      </w:r>
      <w:r w:rsidR="00194F6A">
        <w:rPr>
          <w:noProof/>
        </w:rPr>
        <w:fldChar w:fldCharType="end"/>
      </w:r>
      <w:r>
        <w:t xml:space="preserve"> – Three-phase inverter</w:t>
      </w:r>
      <w:bookmarkEnd w:id="23"/>
    </w:p>
    <w:p w14:paraId="77B198D6" w14:textId="6013151C" w:rsidR="00AF57D2" w:rsidRDefault="00AF57D2" w:rsidP="00AF57D2"/>
    <w:p w14:paraId="571DB40E" w14:textId="37585EC5" w:rsidR="00114907" w:rsidRDefault="00114907" w:rsidP="00AF57D2">
      <w:r>
        <w:t xml:space="preserve">  Once the oscilloscope is setup correctly, the amplitude control is set to position 3 and the frequency control needs to be adjusted so that one full cycle is displayed on the oscilloscope</w:t>
      </w:r>
      <w:r w:rsidR="000B49A3">
        <w:t xml:space="preserve">, as seen in figure </w:t>
      </w:r>
      <w:r w:rsidR="00216614">
        <w:t>7</w:t>
      </w:r>
      <w:r w:rsidR="000B49A3">
        <w:t>. This figure shows PWM and the resultant sine wave it produces.</w:t>
      </w:r>
      <w:r w:rsidR="00344CA1">
        <w:t xml:space="preserve"> </w:t>
      </w:r>
    </w:p>
    <w:p w14:paraId="0177356E" w14:textId="77777777" w:rsidR="000B49A3" w:rsidRDefault="000B49A3" w:rsidP="000B49A3">
      <w:pPr>
        <w:keepNext/>
      </w:pPr>
      <w:r>
        <w:rPr>
          <w:noProof/>
        </w:rPr>
        <w:lastRenderedPageBreak/>
        <w:drawing>
          <wp:inline distT="0" distB="0" distL="0" distR="0" wp14:anchorId="6087EF5C" wp14:editId="57CEB222">
            <wp:extent cx="5429250" cy="295763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33849" cy="2960141"/>
                    </a:xfrm>
                    <a:prstGeom prst="rect">
                      <a:avLst/>
                    </a:prstGeom>
                  </pic:spPr>
                </pic:pic>
              </a:graphicData>
            </a:graphic>
          </wp:inline>
        </w:drawing>
      </w:r>
    </w:p>
    <w:p w14:paraId="3A680158" w14:textId="380A1E47" w:rsidR="000B49A3" w:rsidRPr="00AF57D2" w:rsidRDefault="000B49A3" w:rsidP="000B49A3">
      <w:pPr>
        <w:pStyle w:val="Caption"/>
      </w:pPr>
      <w:bookmarkStart w:id="24" w:name="_Toc100334374"/>
      <w:r>
        <w:t xml:space="preserve">Figure </w:t>
      </w:r>
      <w:r w:rsidR="00194F6A">
        <w:fldChar w:fldCharType="begin"/>
      </w:r>
      <w:r w:rsidR="00194F6A">
        <w:instrText xml:space="preserve"> SEQ Figure \* ARABIC </w:instrText>
      </w:r>
      <w:r w:rsidR="00194F6A">
        <w:fldChar w:fldCharType="separate"/>
      </w:r>
      <w:r w:rsidR="0035446F">
        <w:rPr>
          <w:noProof/>
        </w:rPr>
        <w:t>7</w:t>
      </w:r>
      <w:r w:rsidR="00194F6A">
        <w:rPr>
          <w:noProof/>
        </w:rPr>
        <w:fldChar w:fldCharType="end"/>
      </w:r>
      <w:r>
        <w:t xml:space="preserve"> – PWM generating sine wave</w:t>
      </w:r>
      <w:bookmarkEnd w:id="24"/>
    </w:p>
    <w:p w14:paraId="7D58F65D" w14:textId="4AD4A02B" w:rsidR="00AF57D2" w:rsidRDefault="00AF57D2" w:rsidP="00E21AE5"/>
    <w:p w14:paraId="5A1173DA" w14:textId="0B234FA3" w:rsidR="003C003F" w:rsidRDefault="003C003F" w:rsidP="00E21AE5">
      <w:r>
        <w:t>Images and results from the oscilloscope are recorded and then the timebase is changed to 1ms/div so that only one-half cycle is shown as seen in figure 8.</w:t>
      </w:r>
    </w:p>
    <w:p w14:paraId="64B2CEAB" w14:textId="3AAF67A3" w:rsidR="003C003F" w:rsidRDefault="003C003F" w:rsidP="00E21AE5"/>
    <w:p w14:paraId="270751AB" w14:textId="77777777" w:rsidR="003C003F" w:rsidRDefault="003C003F" w:rsidP="003C003F">
      <w:pPr>
        <w:keepNext/>
      </w:pPr>
      <w:r>
        <w:rPr>
          <w:noProof/>
        </w:rPr>
        <w:drawing>
          <wp:inline distT="0" distB="0" distL="0" distR="0" wp14:anchorId="7406FB8D" wp14:editId="506AE896">
            <wp:extent cx="4854683" cy="2686050"/>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58528" cy="2688177"/>
                    </a:xfrm>
                    <a:prstGeom prst="rect">
                      <a:avLst/>
                    </a:prstGeom>
                  </pic:spPr>
                </pic:pic>
              </a:graphicData>
            </a:graphic>
          </wp:inline>
        </w:drawing>
      </w:r>
    </w:p>
    <w:p w14:paraId="7627B92B" w14:textId="2B9E024D" w:rsidR="003C003F" w:rsidRPr="00E21AE5" w:rsidRDefault="003C003F" w:rsidP="003C003F">
      <w:pPr>
        <w:pStyle w:val="Caption"/>
      </w:pPr>
      <w:bookmarkStart w:id="25" w:name="_Toc100334375"/>
      <w:r>
        <w:t xml:space="preserve">Figure </w:t>
      </w:r>
      <w:r w:rsidR="001E4A65">
        <w:fldChar w:fldCharType="begin"/>
      </w:r>
      <w:r w:rsidR="001E4A65">
        <w:instrText xml:space="preserve"> SEQ Figure \* ARABIC </w:instrText>
      </w:r>
      <w:r w:rsidR="001E4A65">
        <w:fldChar w:fldCharType="separate"/>
      </w:r>
      <w:r w:rsidR="0035446F">
        <w:rPr>
          <w:noProof/>
        </w:rPr>
        <w:t>8</w:t>
      </w:r>
      <w:r w:rsidR="001E4A65">
        <w:rPr>
          <w:noProof/>
        </w:rPr>
        <w:fldChar w:fldCharType="end"/>
      </w:r>
      <w:r>
        <w:t xml:space="preserve"> – PWM half sine wave</w:t>
      </w:r>
      <w:bookmarkEnd w:id="25"/>
    </w:p>
    <w:p w14:paraId="209FDEFF" w14:textId="303AA6D1" w:rsidR="00DC1941" w:rsidRDefault="00DC1941" w:rsidP="00DC1941">
      <w:pPr>
        <w:pStyle w:val="Heading3"/>
      </w:pPr>
    </w:p>
    <w:p w14:paraId="551E7305" w14:textId="0C2F7185" w:rsidR="00DC1941" w:rsidRDefault="00DC1941" w:rsidP="00DC1941"/>
    <w:p w14:paraId="1322A19C" w14:textId="4CC9E520" w:rsidR="00DC1941" w:rsidRDefault="00DC1941" w:rsidP="00DC1941">
      <w:pPr>
        <w:pStyle w:val="Heading3"/>
      </w:pPr>
      <w:bookmarkStart w:id="26" w:name="_Toc100334352"/>
      <w:r>
        <w:t>Over-current protection</w:t>
      </w:r>
      <w:bookmarkEnd w:id="26"/>
    </w:p>
    <w:p w14:paraId="7867DD5B" w14:textId="43A3D901" w:rsidR="00DC1941" w:rsidRDefault="00DC1941" w:rsidP="00DC1941"/>
    <w:p w14:paraId="7FC8D965" w14:textId="7514662E" w:rsidR="00DC1941" w:rsidRDefault="00DC1941" w:rsidP="00DC1941">
      <w:r>
        <w:lastRenderedPageBreak/>
        <w:t xml:space="preserve">  The three-phase supply generator has built in over-current protection.</w:t>
      </w:r>
      <w:r w:rsidR="007451D7">
        <w:t xml:space="preserve"> In order to bring the over-current protection into the circuit, it is connected in the way shown in figure 9.</w:t>
      </w:r>
      <w:r w:rsidR="00E52F8C">
        <w:t xml:space="preserve"> Again, VR1 and VR2 are set to maximum to give a single-phase supply at maximum frequency.</w:t>
      </w:r>
    </w:p>
    <w:p w14:paraId="7E13D25B" w14:textId="77777777" w:rsidR="007451D7" w:rsidRDefault="007451D7" w:rsidP="007451D7">
      <w:pPr>
        <w:keepNext/>
      </w:pPr>
      <w:r>
        <w:rPr>
          <w:noProof/>
        </w:rPr>
        <w:drawing>
          <wp:inline distT="0" distB="0" distL="0" distR="0" wp14:anchorId="3BD4C64A" wp14:editId="45D26BEA">
            <wp:extent cx="4196631" cy="3429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200363" cy="3432050"/>
                    </a:xfrm>
                    <a:prstGeom prst="rect">
                      <a:avLst/>
                    </a:prstGeom>
                  </pic:spPr>
                </pic:pic>
              </a:graphicData>
            </a:graphic>
          </wp:inline>
        </w:drawing>
      </w:r>
    </w:p>
    <w:p w14:paraId="660F5A63" w14:textId="3E3AA009" w:rsidR="007451D7" w:rsidRPr="00DC1941" w:rsidRDefault="007451D7" w:rsidP="007451D7">
      <w:pPr>
        <w:pStyle w:val="Caption"/>
      </w:pPr>
      <w:bookmarkStart w:id="27" w:name="_Toc100334376"/>
      <w:r>
        <w:t xml:space="preserve">Figure </w:t>
      </w:r>
      <w:r w:rsidR="00194F6A">
        <w:fldChar w:fldCharType="begin"/>
      </w:r>
      <w:r w:rsidR="00194F6A">
        <w:instrText xml:space="preserve"> SEQ Figure \* ARABIC </w:instrText>
      </w:r>
      <w:r w:rsidR="00194F6A">
        <w:fldChar w:fldCharType="separate"/>
      </w:r>
      <w:r w:rsidR="0035446F">
        <w:rPr>
          <w:noProof/>
        </w:rPr>
        <w:t>9</w:t>
      </w:r>
      <w:r w:rsidR="00194F6A">
        <w:rPr>
          <w:noProof/>
        </w:rPr>
        <w:fldChar w:fldCharType="end"/>
      </w:r>
      <w:r>
        <w:t xml:space="preserve"> – Over-current protection</w:t>
      </w:r>
      <w:bookmarkEnd w:id="27"/>
    </w:p>
    <w:p w14:paraId="1CA0EB40" w14:textId="646DB2DD" w:rsidR="00943500" w:rsidRDefault="00943500" w:rsidP="009F4C57"/>
    <w:p w14:paraId="5F73C676" w14:textId="77919892" w:rsidR="00943500" w:rsidRDefault="00943500" w:rsidP="009F4C57"/>
    <w:p w14:paraId="279714F9" w14:textId="0FDCD6E0" w:rsidR="00943500" w:rsidRDefault="00943500" w:rsidP="00943500">
      <w:pPr>
        <w:pStyle w:val="Heading1"/>
      </w:pPr>
      <w:bookmarkStart w:id="28" w:name="_Toc100334353"/>
      <w:r>
        <w:t>Results</w:t>
      </w:r>
      <w:bookmarkEnd w:id="28"/>
    </w:p>
    <w:p w14:paraId="04C55CEA" w14:textId="5EBB962C" w:rsidR="000E295F" w:rsidRDefault="000E295F" w:rsidP="009F4C57"/>
    <w:p w14:paraId="5D7D0BD8" w14:textId="7D729C1B" w:rsidR="00340CA6" w:rsidRDefault="00340CA6" w:rsidP="001E795D">
      <w:pPr>
        <w:pStyle w:val="Heading2"/>
      </w:pPr>
      <w:r>
        <w:t xml:space="preserve">  </w:t>
      </w:r>
      <w:bookmarkStart w:id="29" w:name="_Toc100334354"/>
      <w:r w:rsidR="001E795D">
        <w:t>Power Factor Correction</w:t>
      </w:r>
      <w:bookmarkEnd w:id="29"/>
    </w:p>
    <w:p w14:paraId="30DBB850" w14:textId="783A9C51" w:rsidR="001E795D" w:rsidRDefault="001E795D" w:rsidP="001E795D"/>
    <w:p w14:paraId="7B8BC5A9" w14:textId="2ADF41E2" w:rsidR="001E795D" w:rsidRDefault="001E795D" w:rsidP="001E795D">
      <w:r>
        <w:t xml:space="preserve">    This section focuses on the results gained from power factor correction, three-phase inverter, over-current protection, and single-phase synchronous motor.</w:t>
      </w:r>
    </w:p>
    <w:p w14:paraId="51EF45A8" w14:textId="63500D9A" w:rsidR="001E795D" w:rsidRDefault="001E795D" w:rsidP="001E795D"/>
    <w:p w14:paraId="3B5DF55E" w14:textId="44727D57" w:rsidR="001E795D" w:rsidRDefault="001E795D" w:rsidP="001E795D">
      <w:pPr>
        <w:pStyle w:val="Heading3"/>
      </w:pPr>
      <w:bookmarkStart w:id="30" w:name="_Toc100334355"/>
      <w:r>
        <w:t>No fault code</w:t>
      </w:r>
      <w:bookmarkEnd w:id="30"/>
    </w:p>
    <w:p w14:paraId="773F3FDA" w14:textId="508198D0" w:rsidR="001E795D" w:rsidRDefault="001E795D" w:rsidP="001E795D"/>
    <w:p w14:paraId="56755E09" w14:textId="1C129235" w:rsidR="00E97E8E" w:rsidRDefault="001E795D" w:rsidP="00E97E8E">
      <w:r>
        <w:t>Without a</w:t>
      </w:r>
      <w:r w:rsidR="00E97E8E">
        <w:t xml:space="preserve"> fault code </w:t>
      </w:r>
      <w:r w:rsidR="0088379B">
        <w:t>in</w:t>
      </w:r>
      <w:r w:rsidR="00E97E8E">
        <w:t xml:space="preserve"> the system, the following table of results has been produced.</w:t>
      </w:r>
    </w:p>
    <w:p w14:paraId="4799D2B0" w14:textId="73348952" w:rsidR="00E97E8E" w:rsidRDefault="00E97E8E" w:rsidP="00E97E8E"/>
    <w:p w14:paraId="4184F165" w14:textId="242D8B08" w:rsidR="00E97E8E" w:rsidRDefault="00E97E8E" w:rsidP="00E97E8E"/>
    <w:p w14:paraId="023B757F" w14:textId="77777777" w:rsidR="00E97E8E" w:rsidRDefault="00E97E8E" w:rsidP="00E97E8E"/>
    <w:tbl>
      <w:tblPr>
        <w:tblStyle w:val="TableGrid"/>
        <w:tblW w:w="0" w:type="auto"/>
        <w:tblLook w:val="04A0" w:firstRow="1" w:lastRow="0" w:firstColumn="1" w:lastColumn="0" w:noHBand="0" w:noVBand="1"/>
      </w:tblPr>
      <w:tblGrid>
        <w:gridCol w:w="1803"/>
        <w:gridCol w:w="1803"/>
        <w:gridCol w:w="1803"/>
        <w:gridCol w:w="1803"/>
        <w:gridCol w:w="1804"/>
      </w:tblGrid>
      <w:tr w:rsidR="00E97E8E" w14:paraId="6A2EADDB" w14:textId="77777777" w:rsidTr="00E97E8E">
        <w:tc>
          <w:tcPr>
            <w:tcW w:w="1803" w:type="dxa"/>
          </w:tcPr>
          <w:p w14:paraId="6594A520" w14:textId="5A0A0226" w:rsidR="00E97E8E" w:rsidRDefault="00E97E8E" w:rsidP="001E795D">
            <w:r>
              <w:lastRenderedPageBreak/>
              <w:t>Correction capacitor</w:t>
            </w:r>
          </w:p>
        </w:tc>
        <w:tc>
          <w:tcPr>
            <w:tcW w:w="1803" w:type="dxa"/>
          </w:tcPr>
          <w:p w14:paraId="128F9E2F" w14:textId="0E62C8C1" w:rsidR="00E97E8E" w:rsidRDefault="00E97E8E" w:rsidP="001E795D">
            <w:r>
              <w:t>None</w:t>
            </w:r>
          </w:p>
        </w:tc>
        <w:tc>
          <w:tcPr>
            <w:tcW w:w="1803" w:type="dxa"/>
          </w:tcPr>
          <w:p w14:paraId="2AB43795" w14:textId="030DB5BC" w:rsidR="00E97E8E" w:rsidRDefault="00E97E8E" w:rsidP="001E795D">
            <w:r>
              <w:t>C2 10</w:t>
            </w:r>
            <w:r>
              <w:rPr>
                <w:rFonts w:cstheme="minorHAnsi"/>
              </w:rPr>
              <w:t>µ</w:t>
            </w:r>
            <w:r>
              <w:t>F</w:t>
            </w:r>
          </w:p>
        </w:tc>
        <w:tc>
          <w:tcPr>
            <w:tcW w:w="1803" w:type="dxa"/>
          </w:tcPr>
          <w:p w14:paraId="5EC5260B" w14:textId="47A03352" w:rsidR="00E97E8E" w:rsidRDefault="00E97E8E" w:rsidP="001E795D">
            <w:r>
              <w:t>C2+C3 20</w:t>
            </w:r>
            <w:r>
              <w:rPr>
                <w:rFonts w:cstheme="minorHAnsi"/>
              </w:rPr>
              <w:t>µ</w:t>
            </w:r>
            <w:r>
              <w:t>F</w:t>
            </w:r>
          </w:p>
        </w:tc>
        <w:tc>
          <w:tcPr>
            <w:tcW w:w="1804" w:type="dxa"/>
          </w:tcPr>
          <w:p w14:paraId="4C5168CF" w14:textId="09D85733" w:rsidR="00E97E8E" w:rsidRDefault="00E97E8E" w:rsidP="001E795D">
            <w:r>
              <w:t>C2+C4 15</w:t>
            </w:r>
            <w:r>
              <w:rPr>
                <w:rFonts w:cstheme="minorHAnsi"/>
              </w:rPr>
              <w:t>µ</w:t>
            </w:r>
            <w:r>
              <w:t>F</w:t>
            </w:r>
          </w:p>
        </w:tc>
      </w:tr>
      <w:tr w:rsidR="00E97E8E" w14:paraId="72ABC646" w14:textId="77777777" w:rsidTr="00E97E8E">
        <w:tc>
          <w:tcPr>
            <w:tcW w:w="1803" w:type="dxa"/>
          </w:tcPr>
          <w:p w14:paraId="1BD0908A" w14:textId="0BDCADCA" w:rsidR="00E97E8E" w:rsidRDefault="00E97E8E" w:rsidP="001E795D">
            <w:r>
              <w:t>Phase angle (lead/lag)</w:t>
            </w:r>
          </w:p>
        </w:tc>
        <w:tc>
          <w:tcPr>
            <w:tcW w:w="1803" w:type="dxa"/>
          </w:tcPr>
          <w:p w14:paraId="2B45B9C7" w14:textId="575E4F84" w:rsidR="00E97E8E" w:rsidRDefault="00E97E8E" w:rsidP="001E795D">
            <w:r>
              <w:t>59.4 lag</w:t>
            </w:r>
          </w:p>
        </w:tc>
        <w:tc>
          <w:tcPr>
            <w:tcW w:w="1803" w:type="dxa"/>
          </w:tcPr>
          <w:p w14:paraId="2CF4D140" w14:textId="7C91AD5F" w:rsidR="00E97E8E" w:rsidRDefault="00E97E8E" w:rsidP="001E795D">
            <w:r>
              <w:t>27 lag</w:t>
            </w:r>
          </w:p>
        </w:tc>
        <w:tc>
          <w:tcPr>
            <w:tcW w:w="1803" w:type="dxa"/>
          </w:tcPr>
          <w:p w14:paraId="470C4271" w14:textId="77BD65AA" w:rsidR="00E97E8E" w:rsidRDefault="00E97E8E" w:rsidP="001E795D">
            <w:r>
              <w:t>45 lead</w:t>
            </w:r>
          </w:p>
        </w:tc>
        <w:tc>
          <w:tcPr>
            <w:tcW w:w="1804" w:type="dxa"/>
          </w:tcPr>
          <w:p w14:paraId="3C5DB9C0" w14:textId="6CC4A48C" w:rsidR="00E97E8E" w:rsidRDefault="00E97E8E" w:rsidP="001E795D">
            <w:r>
              <w:t>20.86 lead</w:t>
            </w:r>
          </w:p>
        </w:tc>
      </w:tr>
      <w:tr w:rsidR="00E97E8E" w14:paraId="73EDF4DB" w14:textId="77777777" w:rsidTr="00E97E8E">
        <w:tc>
          <w:tcPr>
            <w:tcW w:w="1803" w:type="dxa"/>
          </w:tcPr>
          <w:p w14:paraId="42E26F3B" w14:textId="309AAE90" w:rsidR="00E97E8E" w:rsidRDefault="00E97E8E" w:rsidP="001E795D">
            <w:r>
              <w:t>Current amplitude</w:t>
            </w:r>
          </w:p>
        </w:tc>
        <w:tc>
          <w:tcPr>
            <w:tcW w:w="1803" w:type="dxa"/>
          </w:tcPr>
          <w:p w14:paraId="03D1F165" w14:textId="3EBC2E1C" w:rsidR="00E97E8E" w:rsidRDefault="00E97E8E" w:rsidP="001E795D">
            <w:r>
              <w:t>508.6mA</w:t>
            </w:r>
          </w:p>
        </w:tc>
        <w:tc>
          <w:tcPr>
            <w:tcW w:w="1803" w:type="dxa"/>
          </w:tcPr>
          <w:p w14:paraId="282663B2" w14:textId="266E7D48" w:rsidR="00E97E8E" w:rsidRDefault="00E97E8E" w:rsidP="001E795D">
            <w:r>
              <w:t>405.8mA</w:t>
            </w:r>
          </w:p>
        </w:tc>
        <w:tc>
          <w:tcPr>
            <w:tcW w:w="1803" w:type="dxa"/>
          </w:tcPr>
          <w:p w14:paraId="63CB5963" w14:textId="253D0D68" w:rsidR="00E97E8E" w:rsidRDefault="00E97E8E" w:rsidP="001E795D">
            <w:r>
              <w:t>451.4mA</w:t>
            </w:r>
          </w:p>
        </w:tc>
        <w:tc>
          <w:tcPr>
            <w:tcW w:w="1804" w:type="dxa"/>
          </w:tcPr>
          <w:p w14:paraId="0B310DE0" w14:textId="162A1F18" w:rsidR="00E97E8E" w:rsidRDefault="00E97E8E" w:rsidP="001E795D">
            <w:r>
              <w:t>417.2mA</w:t>
            </w:r>
          </w:p>
        </w:tc>
      </w:tr>
    </w:tbl>
    <w:p w14:paraId="5CE9C392" w14:textId="3576EC32" w:rsidR="00E97E8E" w:rsidRDefault="00E97E8E" w:rsidP="00E97E8E">
      <w:pPr>
        <w:pStyle w:val="Caption"/>
      </w:pPr>
      <w:r>
        <w:t xml:space="preserve">Table </w:t>
      </w:r>
      <w:r w:rsidR="00194F6A">
        <w:fldChar w:fldCharType="begin"/>
      </w:r>
      <w:r w:rsidR="00194F6A">
        <w:instrText xml:space="preserve"> SEQ Table \* ARABIC </w:instrText>
      </w:r>
      <w:r w:rsidR="00194F6A">
        <w:fldChar w:fldCharType="separate"/>
      </w:r>
      <w:r w:rsidR="001D0DA9">
        <w:rPr>
          <w:noProof/>
        </w:rPr>
        <w:t>2</w:t>
      </w:r>
      <w:r w:rsidR="00194F6A">
        <w:rPr>
          <w:noProof/>
        </w:rPr>
        <w:fldChar w:fldCharType="end"/>
      </w:r>
      <w:r>
        <w:t xml:space="preserve"> – Correction capacitor table</w:t>
      </w:r>
    </w:p>
    <w:p w14:paraId="2E8C9301" w14:textId="61F0518C" w:rsidR="00E97E8E" w:rsidRDefault="00E97E8E" w:rsidP="00E97E8E"/>
    <w:p w14:paraId="5B754CF0" w14:textId="29B740ED" w:rsidR="00E97E8E" w:rsidRPr="00E97E8E" w:rsidRDefault="00E97E8E" w:rsidP="00E97E8E">
      <w:r>
        <w:t xml:space="preserve">  The results in ‘table 2’ are calculated by using the formulas stated in the method section. The time taken for one half period (T) is the same throughout this section. The value is 9.</w:t>
      </w:r>
    </w:p>
    <w:p w14:paraId="19EB10FA" w14:textId="69F711BF" w:rsidR="001E795D" w:rsidRDefault="001E795D" w:rsidP="001E795D"/>
    <w:p w14:paraId="4670BECD" w14:textId="0ADA5E59" w:rsidR="001E795D" w:rsidRDefault="00E97E8E" w:rsidP="00E97E8E">
      <w:pPr>
        <w:pStyle w:val="Heading4"/>
      </w:pPr>
      <w:r>
        <w:t>No correction capacitor</w:t>
      </w:r>
    </w:p>
    <w:p w14:paraId="76622850" w14:textId="2EB176CE" w:rsidR="00E97E8E" w:rsidRDefault="00E97E8E" w:rsidP="00E97E8E"/>
    <w:p w14:paraId="69278C7C" w14:textId="0AC7EF25" w:rsidR="00E97E8E" w:rsidRDefault="00E97E8E" w:rsidP="00E97E8E">
      <w:r>
        <w:t xml:space="preserve">  With no correction capacitor applied, the oscilloscope produces the image shown in figure 10.</w:t>
      </w:r>
    </w:p>
    <w:p w14:paraId="0926913F" w14:textId="77777777" w:rsidR="00E97E8E" w:rsidRDefault="00E97E8E" w:rsidP="00E97E8E">
      <w:pPr>
        <w:keepNext/>
      </w:pPr>
      <w:r>
        <w:rPr>
          <w:noProof/>
        </w:rPr>
        <w:drawing>
          <wp:inline distT="0" distB="0" distL="0" distR="0" wp14:anchorId="759501F9" wp14:editId="6B3AE52A">
            <wp:extent cx="4782949" cy="26479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86169" cy="2649733"/>
                    </a:xfrm>
                    <a:prstGeom prst="rect">
                      <a:avLst/>
                    </a:prstGeom>
                  </pic:spPr>
                </pic:pic>
              </a:graphicData>
            </a:graphic>
          </wp:inline>
        </w:drawing>
      </w:r>
    </w:p>
    <w:p w14:paraId="1C64125B" w14:textId="180ECF72" w:rsidR="00E97E8E" w:rsidRPr="00E97E8E" w:rsidRDefault="00E97E8E" w:rsidP="00E97E8E">
      <w:pPr>
        <w:pStyle w:val="Caption"/>
      </w:pPr>
      <w:bookmarkStart w:id="31" w:name="_Toc100334377"/>
      <w:r>
        <w:t xml:space="preserve">Figure </w:t>
      </w:r>
      <w:r w:rsidR="00194F6A">
        <w:fldChar w:fldCharType="begin"/>
      </w:r>
      <w:r w:rsidR="00194F6A">
        <w:instrText xml:space="preserve"> SEQ Figure \* ARABIC </w:instrText>
      </w:r>
      <w:r w:rsidR="00194F6A">
        <w:fldChar w:fldCharType="separate"/>
      </w:r>
      <w:r w:rsidR="0035446F">
        <w:rPr>
          <w:noProof/>
        </w:rPr>
        <w:t>10</w:t>
      </w:r>
      <w:r w:rsidR="00194F6A">
        <w:rPr>
          <w:noProof/>
        </w:rPr>
        <w:fldChar w:fldCharType="end"/>
      </w:r>
      <w:r>
        <w:t xml:space="preserve"> – No correction capacitor, no fault</w:t>
      </w:r>
      <w:bookmarkEnd w:id="31"/>
    </w:p>
    <w:p w14:paraId="5F8DCCDB" w14:textId="0C3A6CE5" w:rsidR="001E795D" w:rsidRDefault="00E97E8E" w:rsidP="001E795D">
      <w:r>
        <w:t xml:space="preserve">  From this oscilloscope the values of </w:t>
      </w:r>
      <w:r>
        <w:rPr>
          <w:rFonts w:cstheme="minorHAnsi"/>
        </w:rPr>
        <w:t>Δ</w:t>
      </w:r>
      <w:r>
        <w:t>t</w:t>
      </w:r>
      <w:r w:rsidR="009F74F5">
        <w:t>,</w:t>
      </w:r>
      <w:r>
        <w:t xml:space="preserve"> T</w:t>
      </w:r>
      <w:r w:rsidR="009F74F5">
        <w:t>, and peak amplitude</w:t>
      </w:r>
      <w:r>
        <w:t xml:space="preserve"> can be derived. They are as follows.</w:t>
      </w:r>
    </w:p>
    <w:p w14:paraId="3B13ED33" w14:textId="0324797E" w:rsidR="00E97E8E" w:rsidRDefault="00E97E8E" w:rsidP="00E97E8E">
      <w:pPr>
        <w:pStyle w:val="ListParagraph"/>
        <w:numPr>
          <w:ilvl w:val="0"/>
          <w:numId w:val="5"/>
        </w:numPr>
      </w:pPr>
      <w:r>
        <w:rPr>
          <w:rFonts w:cstheme="minorHAnsi"/>
        </w:rPr>
        <w:t>Δ</w:t>
      </w:r>
      <w:r>
        <w:t>t = 1.485</w:t>
      </w:r>
      <w:r w:rsidR="00552527">
        <w:t>ms</w:t>
      </w:r>
    </w:p>
    <w:p w14:paraId="21022622" w14:textId="0F713848" w:rsidR="00E97E8E" w:rsidRDefault="00E97E8E" w:rsidP="00E97E8E">
      <w:pPr>
        <w:pStyle w:val="ListParagraph"/>
        <w:numPr>
          <w:ilvl w:val="0"/>
          <w:numId w:val="5"/>
        </w:numPr>
      </w:pPr>
      <w:r>
        <w:t>T = 9</w:t>
      </w:r>
    </w:p>
    <w:p w14:paraId="0588DE41" w14:textId="72F6FF4F" w:rsidR="009F74F5" w:rsidRDefault="009F74F5" w:rsidP="00E97E8E">
      <w:pPr>
        <w:pStyle w:val="ListParagraph"/>
        <w:numPr>
          <w:ilvl w:val="0"/>
          <w:numId w:val="5"/>
        </w:numPr>
      </w:pPr>
      <w:r>
        <w:t>Peak amplitude = 2.543</w:t>
      </w:r>
      <w:r w:rsidR="00552527">
        <w:t>mA</w:t>
      </w:r>
    </w:p>
    <w:p w14:paraId="48F97C60" w14:textId="50F49959" w:rsidR="00E97E8E" w:rsidRDefault="00E97E8E" w:rsidP="00E97E8E">
      <w:r>
        <w:t>From these values the phase angle is calculated:</w:t>
      </w:r>
    </w:p>
    <w:p w14:paraId="1732E65D" w14:textId="6A7E680A" w:rsidR="009F74F5" w:rsidRDefault="00E97E8E" w:rsidP="00E97E8E">
      <w:r>
        <w:rPr>
          <w:rFonts w:cstheme="minorHAnsi"/>
        </w:rPr>
        <w:t>Φ</w:t>
      </w:r>
      <w:r>
        <w:t xml:space="preserve">= </w:t>
      </w:r>
      <m:oMath>
        <m:f>
          <m:fPr>
            <m:ctrlPr>
              <w:rPr>
                <w:rFonts w:ascii="Cambria Math" w:hAnsi="Cambria Math"/>
                <w:i/>
              </w:rPr>
            </m:ctrlPr>
          </m:fPr>
          <m:num>
            <m:r>
              <w:rPr>
                <w:rFonts w:ascii="Cambria Math" w:hAnsi="Cambria Math"/>
              </w:rPr>
              <m:t>1.485</m:t>
            </m:r>
          </m:num>
          <m:den>
            <m:r>
              <w:rPr>
                <w:rFonts w:ascii="Cambria Math" w:hAnsi="Cambria Math"/>
              </w:rPr>
              <m:t>9</m:t>
            </m:r>
          </m:den>
        </m:f>
        <m:r>
          <w:rPr>
            <w:rFonts w:ascii="Cambria Math" w:hAnsi="Cambria Math"/>
          </w:rPr>
          <m:t>×360=59.4°</m:t>
        </m:r>
      </m:oMath>
    </w:p>
    <w:p w14:paraId="5E720096" w14:textId="4E855CAA" w:rsidR="009F74F5" w:rsidRDefault="009F74F5" w:rsidP="00E97E8E">
      <w:r>
        <w:t>The current amplitude is calculated:</w:t>
      </w:r>
    </w:p>
    <w:p w14:paraId="6D40C032" w14:textId="5CCD78E2" w:rsidR="009F74F5" w:rsidRDefault="009F74F5" w:rsidP="00E97E8E">
      <w:r>
        <w:t xml:space="preserve">mA p-p = </w:t>
      </w:r>
      <m:oMath>
        <m:d>
          <m:dPr>
            <m:ctrlPr>
              <w:rPr>
                <w:rFonts w:ascii="Cambria Math" w:hAnsi="Cambria Math"/>
                <w:i/>
              </w:rPr>
            </m:ctrlPr>
          </m:dPr>
          <m:e>
            <m:f>
              <m:fPr>
                <m:ctrlPr>
                  <w:rPr>
                    <w:rFonts w:ascii="Cambria Math" w:hAnsi="Cambria Math"/>
                    <w:i/>
                  </w:rPr>
                </m:ctrlPr>
              </m:fPr>
              <m:num>
                <m:r>
                  <w:rPr>
                    <w:rFonts w:ascii="Cambria Math" w:hAnsi="Cambria Math"/>
                  </w:rPr>
                  <m:t>2×2.543×1000</m:t>
                </m:r>
              </m:num>
              <m:den>
                <m:r>
                  <w:rPr>
                    <w:rFonts w:ascii="Cambria Math" w:hAnsi="Cambria Math"/>
                  </w:rPr>
                  <m:t>10</m:t>
                </m:r>
              </m:den>
            </m:f>
          </m:e>
        </m:d>
        <m:r>
          <w:rPr>
            <w:rFonts w:ascii="Cambria Math" w:hAnsi="Cambria Math"/>
          </w:rPr>
          <m:t>=508.6mA</m:t>
        </m:r>
      </m:oMath>
    </w:p>
    <w:p w14:paraId="51A35F3A" w14:textId="038907D8" w:rsidR="006E62E8" w:rsidRDefault="006E62E8" w:rsidP="00E97E8E"/>
    <w:p w14:paraId="3AFE9FCB" w14:textId="1700F558" w:rsidR="006E62E8" w:rsidRDefault="006E62E8" w:rsidP="00E97E8E">
      <w:r>
        <w:t>The phase angle of 59.4</w:t>
      </w:r>
      <w:r>
        <w:rPr>
          <w:rFonts w:cstheme="minorHAnsi"/>
        </w:rPr>
        <w:t>°</w:t>
      </w:r>
      <w:r>
        <w:t xml:space="preserve"> is lagging the voltage wave. This can be observed on the oscilloscope.</w:t>
      </w:r>
    </w:p>
    <w:p w14:paraId="113FC565" w14:textId="56845C87" w:rsidR="009F74F5" w:rsidRDefault="009F74F5" w:rsidP="00E97E8E"/>
    <w:p w14:paraId="2EDE80A9" w14:textId="46EC0D9A" w:rsidR="009F74F5" w:rsidRDefault="009F74F5" w:rsidP="009F74F5">
      <w:pPr>
        <w:pStyle w:val="Heading4"/>
      </w:pPr>
      <w:r>
        <w:t>C2</w:t>
      </w:r>
    </w:p>
    <w:p w14:paraId="68D2A283" w14:textId="73B1660F" w:rsidR="009F74F5" w:rsidRDefault="009F74F5" w:rsidP="009F74F5"/>
    <w:p w14:paraId="77A551EB" w14:textId="38A9EADA" w:rsidR="009F74F5" w:rsidRDefault="009F74F5" w:rsidP="009F74F5">
      <w:r>
        <w:t xml:space="preserve">  When the correction capacitor C2 is applied, the following oscilloscope image is observed.</w:t>
      </w:r>
    </w:p>
    <w:p w14:paraId="0D4B16B1" w14:textId="77777777" w:rsidR="009F74F5" w:rsidRDefault="009F74F5" w:rsidP="009F74F5">
      <w:pPr>
        <w:keepNext/>
      </w:pPr>
      <w:r>
        <w:rPr>
          <w:noProof/>
        </w:rPr>
        <w:drawing>
          <wp:inline distT="0" distB="0" distL="0" distR="0" wp14:anchorId="2E2F8820" wp14:editId="1A235AC6">
            <wp:extent cx="4343089" cy="2419350"/>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348219" cy="2422208"/>
                    </a:xfrm>
                    <a:prstGeom prst="rect">
                      <a:avLst/>
                    </a:prstGeom>
                  </pic:spPr>
                </pic:pic>
              </a:graphicData>
            </a:graphic>
          </wp:inline>
        </w:drawing>
      </w:r>
    </w:p>
    <w:p w14:paraId="69A38708" w14:textId="33B48BF0" w:rsidR="009F74F5" w:rsidRPr="009F74F5" w:rsidRDefault="009F74F5" w:rsidP="009F74F5">
      <w:pPr>
        <w:pStyle w:val="Caption"/>
      </w:pPr>
      <w:bookmarkStart w:id="32" w:name="_Toc100334378"/>
      <w:r>
        <w:t xml:space="preserve">Figure </w:t>
      </w:r>
      <w:r w:rsidR="00194F6A">
        <w:fldChar w:fldCharType="begin"/>
      </w:r>
      <w:r w:rsidR="00194F6A">
        <w:instrText xml:space="preserve"> SEQ Figure \* ARABIC </w:instrText>
      </w:r>
      <w:r w:rsidR="00194F6A">
        <w:fldChar w:fldCharType="separate"/>
      </w:r>
      <w:r w:rsidR="0035446F">
        <w:rPr>
          <w:noProof/>
        </w:rPr>
        <w:t>11</w:t>
      </w:r>
      <w:r w:rsidR="00194F6A">
        <w:rPr>
          <w:noProof/>
        </w:rPr>
        <w:fldChar w:fldCharType="end"/>
      </w:r>
      <w:r>
        <w:t xml:space="preserve"> – correction capacitor C2, no fault</w:t>
      </w:r>
      <w:bookmarkEnd w:id="32"/>
    </w:p>
    <w:p w14:paraId="2BA789FF" w14:textId="00AEF40F" w:rsidR="001E795D" w:rsidRDefault="006E62E8" w:rsidP="001E795D">
      <w:r>
        <w:t xml:space="preserve">From the oscilloscope the values of </w:t>
      </w:r>
      <w:r>
        <w:rPr>
          <w:rFonts w:cstheme="minorHAnsi"/>
        </w:rPr>
        <w:t>Δ</w:t>
      </w:r>
      <w:r>
        <w:t>t, T, and peak amplitude can be derived. They are as follows.</w:t>
      </w:r>
    </w:p>
    <w:p w14:paraId="52D58EE8" w14:textId="7DEF2ED6" w:rsidR="006E62E8" w:rsidRDefault="006E62E8" w:rsidP="006E62E8">
      <w:pPr>
        <w:pStyle w:val="ListParagraph"/>
        <w:numPr>
          <w:ilvl w:val="0"/>
          <w:numId w:val="6"/>
        </w:numPr>
      </w:pPr>
      <w:r>
        <w:rPr>
          <w:rFonts w:cstheme="minorHAnsi"/>
        </w:rPr>
        <w:t>Δ</w:t>
      </w:r>
      <w:r>
        <w:t>t = 0.675</w:t>
      </w:r>
      <w:r w:rsidR="00552527">
        <w:t>ms</w:t>
      </w:r>
    </w:p>
    <w:p w14:paraId="5E8F1EFE" w14:textId="7C719255" w:rsidR="006E62E8" w:rsidRDefault="006E62E8" w:rsidP="006E62E8">
      <w:pPr>
        <w:pStyle w:val="ListParagraph"/>
        <w:numPr>
          <w:ilvl w:val="0"/>
          <w:numId w:val="6"/>
        </w:numPr>
      </w:pPr>
      <w:r>
        <w:t>T = 9</w:t>
      </w:r>
    </w:p>
    <w:p w14:paraId="2C07C92E" w14:textId="4689FC6A" w:rsidR="006E62E8" w:rsidRDefault="006E62E8" w:rsidP="006E62E8">
      <w:pPr>
        <w:pStyle w:val="ListParagraph"/>
        <w:numPr>
          <w:ilvl w:val="0"/>
          <w:numId w:val="6"/>
        </w:numPr>
      </w:pPr>
      <w:r>
        <w:t>Peak amplitude = 2.029</w:t>
      </w:r>
      <w:r w:rsidR="00552527">
        <w:t>mA</w:t>
      </w:r>
    </w:p>
    <w:p w14:paraId="656CE966" w14:textId="4F13C0EA" w:rsidR="006E62E8" w:rsidRDefault="006E62E8" w:rsidP="006E62E8">
      <w:r>
        <w:t>The phase angle is calculated:</w:t>
      </w:r>
    </w:p>
    <w:p w14:paraId="0B30E1F0" w14:textId="5A479CF9" w:rsidR="006E62E8" w:rsidRDefault="006E62E8" w:rsidP="006E62E8">
      <w:r>
        <w:rPr>
          <w:rFonts w:cstheme="minorHAnsi"/>
        </w:rPr>
        <w:t>Φ</w:t>
      </w:r>
      <w:r>
        <w:t xml:space="preserve">= </w:t>
      </w:r>
      <m:oMath>
        <m:f>
          <m:fPr>
            <m:ctrlPr>
              <w:rPr>
                <w:rFonts w:ascii="Cambria Math" w:hAnsi="Cambria Math"/>
                <w:i/>
              </w:rPr>
            </m:ctrlPr>
          </m:fPr>
          <m:num>
            <m:r>
              <w:rPr>
                <w:rFonts w:ascii="Cambria Math" w:hAnsi="Cambria Math"/>
              </w:rPr>
              <m:t>0.675</m:t>
            </m:r>
          </m:num>
          <m:den>
            <m:r>
              <w:rPr>
                <w:rFonts w:ascii="Cambria Math" w:hAnsi="Cambria Math"/>
              </w:rPr>
              <m:t>9</m:t>
            </m:r>
          </m:den>
        </m:f>
        <m:r>
          <w:rPr>
            <w:rFonts w:ascii="Cambria Math" w:hAnsi="Cambria Math"/>
          </w:rPr>
          <m:t>×360=27°</m:t>
        </m:r>
      </m:oMath>
    </w:p>
    <w:p w14:paraId="085DD7B9" w14:textId="3FF9F163" w:rsidR="006E62E8" w:rsidRDefault="006E62E8" w:rsidP="006E62E8">
      <w:r>
        <w:t>The current amplitude is calculated:</w:t>
      </w:r>
    </w:p>
    <w:p w14:paraId="1E09C2EC" w14:textId="1AD0EC64" w:rsidR="006E62E8" w:rsidRDefault="006E62E8" w:rsidP="006E62E8">
      <w:r>
        <w:t xml:space="preserve">mA p-p = </w:t>
      </w:r>
      <m:oMath>
        <m:d>
          <m:dPr>
            <m:ctrlPr>
              <w:rPr>
                <w:rFonts w:ascii="Cambria Math" w:hAnsi="Cambria Math"/>
                <w:i/>
              </w:rPr>
            </m:ctrlPr>
          </m:dPr>
          <m:e>
            <m:f>
              <m:fPr>
                <m:ctrlPr>
                  <w:rPr>
                    <w:rFonts w:ascii="Cambria Math" w:hAnsi="Cambria Math"/>
                    <w:i/>
                  </w:rPr>
                </m:ctrlPr>
              </m:fPr>
              <m:num>
                <m:r>
                  <w:rPr>
                    <w:rFonts w:ascii="Cambria Math" w:hAnsi="Cambria Math"/>
                  </w:rPr>
                  <m:t>2×2.029×1000</m:t>
                </m:r>
              </m:num>
              <m:den>
                <m:r>
                  <w:rPr>
                    <w:rFonts w:ascii="Cambria Math" w:hAnsi="Cambria Math"/>
                  </w:rPr>
                  <m:t>10</m:t>
                </m:r>
              </m:den>
            </m:f>
          </m:e>
        </m:d>
        <m:r>
          <w:rPr>
            <w:rFonts w:ascii="Cambria Math" w:hAnsi="Cambria Math"/>
          </w:rPr>
          <m:t>=405.8mA</m:t>
        </m:r>
      </m:oMath>
    </w:p>
    <w:p w14:paraId="5C096D60" w14:textId="70B5ECCA" w:rsidR="006E62E8" w:rsidRDefault="006E62E8" w:rsidP="006E62E8"/>
    <w:p w14:paraId="0E49F753" w14:textId="1441620F" w:rsidR="006E62E8" w:rsidRDefault="006E62E8" w:rsidP="006E62E8">
      <w:r>
        <w:t xml:space="preserve">  The phase angle is lagging the voltage wave by 27</w:t>
      </w:r>
      <w:r>
        <w:rPr>
          <w:rFonts w:cstheme="minorHAnsi"/>
        </w:rPr>
        <w:t>°</w:t>
      </w:r>
      <w:r>
        <w:t>. This is observable figure 11 and when compared to figure 10, the amplitude wave is significantly closer to the voltage wave than in figure 10. This proves that the phase angle has reduced from the previous.</w:t>
      </w:r>
    </w:p>
    <w:p w14:paraId="784A338E" w14:textId="51A8BE4E" w:rsidR="006E62E8" w:rsidRDefault="006E62E8" w:rsidP="006E62E8"/>
    <w:p w14:paraId="51998995" w14:textId="7423F7EB" w:rsidR="006E62E8" w:rsidRDefault="006E62E8" w:rsidP="006E62E8">
      <w:pPr>
        <w:pStyle w:val="Heading4"/>
      </w:pPr>
      <w:r>
        <w:t>C2+C3</w:t>
      </w:r>
    </w:p>
    <w:p w14:paraId="6D2372DD" w14:textId="03FA6A85" w:rsidR="006E62E8" w:rsidRDefault="006E62E8" w:rsidP="006E62E8"/>
    <w:p w14:paraId="38D528E3" w14:textId="0C93CC77" w:rsidR="006E62E8" w:rsidRDefault="006E62E8" w:rsidP="006E62E8">
      <w:r>
        <w:t xml:space="preserve">  When the correction capacitors C2+C3 are applied, the following oscilloscope image is observed.</w:t>
      </w:r>
    </w:p>
    <w:p w14:paraId="171826E6" w14:textId="77777777" w:rsidR="006E62E8" w:rsidRDefault="006E62E8" w:rsidP="006E62E8">
      <w:pPr>
        <w:keepNext/>
      </w:pPr>
      <w:r>
        <w:rPr>
          <w:noProof/>
        </w:rPr>
        <w:lastRenderedPageBreak/>
        <w:drawing>
          <wp:inline distT="0" distB="0" distL="0" distR="0" wp14:anchorId="3EB384AE" wp14:editId="70382DFB">
            <wp:extent cx="4371975" cy="2410738"/>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380614" cy="2415502"/>
                    </a:xfrm>
                    <a:prstGeom prst="rect">
                      <a:avLst/>
                    </a:prstGeom>
                  </pic:spPr>
                </pic:pic>
              </a:graphicData>
            </a:graphic>
          </wp:inline>
        </w:drawing>
      </w:r>
    </w:p>
    <w:p w14:paraId="1D17B63E" w14:textId="07F31665" w:rsidR="006E62E8" w:rsidRDefault="006E62E8" w:rsidP="006E62E8">
      <w:pPr>
        <w:pStyle w:val="Caption"/>
      </w:pPr>
      <w:bookmarkStart w:id="33" w:name="_Toc100334379"/>
      <w:r>
        <w:t xml:space="preserve">Figure </w:t>
      </w:r>
      <w:r w:rsidR="00194F6A">
        <w:fldChar w:fldCharType="begin"/>
      </w:r>
      <w:r w:rsidR="00194F6A">
        <w:instrText xml:space="preserve"> SEQ Figure \* ARABIC </w:instrText>
      </w:r>
      <w:r w:rsidR="00194F6A">
        <w:fldChar w:fldCharType="separate"/>
      </w:r>
      <w:r w:rsidR="0035446F">
        <w:rPr>
          <w:noProof/>
        </w:rPr>
        <w:t>12</w:t>
      </w:r>
      <w:r w:rsidR="00194F6A">
        <w:rPr>
          <w:noProof/>
        </w:rPr>
        <w:fldChar w:fldCharType="end"/>
      </w:r>
      <w:r>
        <w:t xml:space="preserve"> – correction capacitor C2+C3, no fault code</w:t>
      </w:r>
      <w:bookmarkEnd w:id="33"/>
    </w:p>
    <w:p w14:paraId="595DCAF5" w14:textId="45C468CA" w:rsidR="006E62E8" w:rsidRDefault="006E62E8" w:rsidP="006E62E8">
      <w:pPr>
        <w:pStyle w:val="ListParagraph"/>
        <w:numPr>
          <w:ilvl w:val="0"/>
          <w:numId w:val="7"/>
        </w:numPr>
      </w:pPr>
      <w:r>
        <w:rPr>
          <w:rFonts w:cstheme="minorHAnsi"/>
        </w:rPr>
        <w:t>Δ</w:t>
      </w:r>
      <w:r>
        <w:t>t = -1.147</w:t>
      </w:r>
      <w:r w:rsidR="00552527">
        <w:t>ms</w:t>
      </w:r>
    </w:p>
    <w:p w14:paraId="39068738" w14:textId="667F5362" w:rsidR="00552527" w:rsidRPr="00552527" w:rsidRDefault="00552527" w:rsidP="006E62E8">
      <w:pPr>
        <w:pStyle w:val="ListParagraph"/>
        <w:numPr>
          <w:ilvl w:val="0"/>
          <w:numId w:val="7"/>
        </w:numPr>
      </w:pPr>
      <w:r>
        <w:rPr>
          <w:rFonts w:cstheme="minorHAnsi"/>
        </w:rPr>
        <w:t>T = P</w:t>
      </w:r>
    </w:p>
    <w:p w14:paraId="3DAEC738" w14:textId="29558A7A" w:rsidR="00552527" w:rsidRPr="00552527" w:rsidRDefault="00552527" w:rsidP="006E62E8">
      <w:pPr>
        <w:pStyle w:val="ListParagraph"/>
        <w:numPr>
          <w:ilvl w:val="0"/>
          <w:numId w:val="7"/>
        </w:numPr>
      </w:pPr>
      <w:r>
        <w:rPr>
          <w:rFonts w:cstheme="minorHAnsi"/>
        </w:rPr>
        <w:t>Peak amplitude = 2.257mA</w:t>
      </w:r>
    </w:p>
    <w:p w14:paraId="1E626239" w14:textId="6F86185D" w:rsidR="00552527" w:rsidRDefault="00552527" w:rsidP="00552527">
      <w:r>
        <w:t>The phase angle is calculated:</w:t>
      </w:r>
    </w:p>
    <w:p w14:paraId="5E23A019" w14:textId="5A3FBAC4" w:rsidR="00552527" w:rsidRDefault="00552527" w:rsidP="00552527">
      <w:r>
        <w:rPr>
          <w:rFonts w:cstheme="minorHAnsi"/>
        </w:rPr>
        <w:t>Φ</w:t>
      </w:r>
      <w:r>
        <w:t xml:space="preserve">= </w:t>
      </w:r>
      <m:oMath>
        <m:f>
          <m:fPr>
            <m:ctrlPr>
              <w:rPr>
                <w:rFonts w:ascii="Cambria Math" w:hAnsi="Cambria Math"/>
                <w:i/>
              </w:rPr>
            </m:ctrlPr>
          </m:fPr>
          <m:num>
            <m:r>
              <w:rPr>
                <w:rFonts w:ascii="Cambria Math" w:hAnsi="Cambria Math"/>
              </w:rPr>
              <m:t>-1.147</m:t>
            </m:r>
          </m:num>
          <m:den>
            <m:r>
              <w:rPr>
                <w:rFonts w:ascii="Cambria Math" w:hAnsi="Cambria Math"/>
              </w:rPr>
              <m:t>9</m:t>
            </m:r>
          </m:den>
        </m:f>
        <m:r>
          <w:rPr>
            <w:rFonts w:ascii="Cambria Math" w:hAnsi="Cambria Math"/>
          </w:rPr>
          <m:t>×360=-45.88°</m:t>
        </m:r>
      </m:oMath>
      <w:r>
        <w:t xml:space="preserve"> (negative phase angle indicates that the current is now leading the voltage).</w:t>
      </w:r>
    </w:p>
    <w:p w14:paraId="59ECDDEC" w14:textId="3766813B" w:rsidR="00552527" w:rsidRDefault="00552527" w:rsidP="00552527">
      <w:r>
        <w:t>The current amplitude is calculated:</w:t>
      </w:r>
    </w:p>
    <w:p w14:paraId="4A091549" w14:textId="058D6822" w:rsidR="00552527" w:rsidRDefault="00552527" w:rsidP="00552527">
      <w:r>
        <w:t xml:space="preserve">mA p-p = </w:t>
      </w:r>
      <m:oMath>
        <m:d>
          <m:dPr>
            <m:ctrlPr>
              <w:rPr>
                <w:rFonts w:ascii="Cambria Math" w:hAnsi="Cambria Math"/>
                <w:i/>
              </w:rPr>
            </m:ctrlPr>
          </m:dPr>
          <m:e>
            <m:f>
              <m:fPr>
                <m:ctrlPr>
                  <w:rPr>
                    <w:rFonts w:ascii="Cambria Math" w:hAnsi="Cambria Math"/>
                    <w:i/>
                  </w:rPr>
                </m:ctrlPr>
              </m:fPr>
              <m:num>
                <m:r>
                  <w:rPr>
                    <w:rFonts w:ascii="Cambria Math" w:hAnsi="Cambria Math"/>
                  </w:rPr>
                  <m:t>2×2.257×1000</m:t>
                </m:r>
              </m:num>
              <m:den>
                <m:r>
                  <w:rPr>
                    <w:rFonts w:ascii="Cambria Math" w:hAnsi="Cambria Math"/>
                  </w:rPr>
                  <m:t>10</m:t>
                </m:r>
              </m:den>
            </m:f>
          </m:e>
        </m:d>
        <m:r>
          <w:rPr>
            <w:rFonts w:ascii="Cambria Math" w:hAnsi="Cambria Math"/>
          </w:rPr>
          <m:t>=451.4mA</m:t>
        </m:r>
      </m:oMath>
    </w:p>
    <w:p w14:paraId="1CE0963A" w14:textId="6EEFF98C" w:rsidR="00552527" w:rsidRDefault="00552527" w:rsidP="00552527"/>
    <w:p w14:paraId="07455ED5" w14:textId="2A32AC1D" w:rsidR="00552527" w:rsidRDefault="00552527" w:rsidP="00552527">
      <w:r>
        <w:t xml:space="preserve">  The phase angle from this PFC now has the phase leading the supply voltage. When comparing to the previous PFCs it is easily observable that the current is now in front of the voltage. This supports that the phase leading is calculated correctly.</w:t>
      </w:r>
    </w:p>
    <w:p w14:paraId="7501956C" w14:textId="58CE359C" w:rsidR="00552527" w:rsidRDefault="00552527" w:rsidP="00552527"/>
    <w:p w14:paraId="79EB98BB" w14:textId="78D84446" w:rsidR="00552527" w:rsidRDefault="00552527" w:rsidP="00552527">
      <w:pPr>
        <w:pStyle w:val="Heading4"/>
      </w:pPr>
      <w:r>
        <w:t>C2+C4</w:t>
      </w:r>
    </w:p>
    <w:p w14:paraId="1BC02C2A" w14:textId="366B0F1D" w:rsidR="00552527" w:rsidRDefault="00552527" w:rsidP="00552527"/>
    <w:p w14:paraId="442FACCB" w14:textId="73BD21C2" w:rsidR="00552527" w:rsidRDefault="00552527" w:rsidP="00552527">
      <w:r>
        <w:t>When the correction capacitors C2+C4 are applied, the following oscilloscope image is observed.</w:t>
      </w:r>
    </w:p>
    <w:p w14:paraId="0004CE39" w14:textId="77777777" w:rsidR="00552527" w:rsidRDefault="00552527" w:rsidP="00552527">
      <w:pPr>
        <w:keepNext/>
      </w:pPr>
      <w:r>
        <w:rPr>
          <w:noProof/>
        </w:rPr>
        <w:lastRenderedPageBreak/>
        <w:drawing>
          <wp:inline distT="0" distB="0" distL="0" distR="0" wp14:anchorId="4CAADE8E" wp14:editId="7A5F0B27">
            <wp:extent cx="4267200" cy="2375184"/>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273658" cy="2378778"/>
                    </a:xfrm>
                    <a:prstGeom prst="rect">
                      <a:avLst/>
                    </a:prstGeom>
                  </pic:spPr>
                </pic:pic>
              </a:graphicData>
            </a:graphic>
          </wp:inline>
        </w:drawing>
      </w:r>
    </w:p>
    <w:p w14:paraId="39C517C6" w14:textId="6E680BE7" w:rsidR="00552527" w:rsidRPr="00552527" w:rsidRDefault="00552527" w:rsidP="00552527">
      <w:pPr>
        <w:pStyle w:val="Caption"/>
      </w:pPr>
      <w:bookmarkStart w:id="34" w:name="_Toc100334380"/>
      <w:r>
        <w:t xml:space="preserve">Figure </w:t>
      </w:r>
      <w:r w:rsidR="00194F6A">
        <w:fldChar w:fldCharType="begin"/>
      </w:r>
      <w:r w:rsidR="00194F6A">
        <w:instrText xml:space="preserve"> SEQ Figure \* ARABIC </w:instrText>
      </w:r>
      <w:r w:rsidR="00194F6A">
        <w:fldChar w:fldCharType="separate"/>
      </w:r>
      <w:r w:rsidR="0035446F">
        <w:rPr>
          <w:noProof/>
        </w:rPr>
        <w:t>13</w:t>
      </w:r>
      <w:r w:rsidR="00194F6A">
        <w:rPr>
          <w:noProof/>
        </w:rPr>
        <w:fldChar w:fldCharType="end"/>
      </w:r>
      <w:r>
        <w:t xml:space="preserve"> – correction capacitors C2+C4, no fault</w:t>
      </w:r>
      <w:bookmarkEnd w:id="34"/>
    </w:p>
    <w:p w14:paraId="72787A30" w14:textId="2B97A043" w:rsidR="00552527" w:rsidRDefault="00552527" w:rsidP="00552527">
      <w:pPr>
        <w:pStyle w:val="ListParagraph"/>
        <w:numPr>
          <w:ilvl w:val="0"/>
          <w:numId w:val="8"/>
        </w:numPr>
      </w:pPr>
      <w:r>
        <w:rPr>
          <w:rFonts w:cstheme="minorHAnsi"/>
        </w:rPr>
        <w:t>Δ</w:t>
      </w:r>
      <w:r>
        <w:t>t = -0.517ms</w:t>
      </w:r>
    </w:p>
    <w:p w14:paraId="72EBF783" w14:textId="4218CE01" w:rsidR="00552527" w:rsidRPr="00552527" w:rsidRDefault="00552527" w:rsidP="00552527">
      <w:pPr>
        <w:pStyle w:val="ListParagraph"/>
        <w:numPr>
          <w:ilvl w:val="0"/>
          <w:numId w:val="8"/>
        </w:numPr>
      </w:pPr>
      <w:r>
        <w:rPr>
          <w:rFonts w:cstheme="minorHAnsi"/>
        </w:rPr>
        <w:t>T = 9</w:t>
      </w:r>
    </w:p>
    <w:p w14:paraId="4CA3D215" w14:textId="00976CBC" w:rsidR="00552527" w:rsidRPr="00552527" w:rsidRDefault="00552527" w:rsidP="00552527">
      <w:pPr>
        <w:pStyle w:val="ListParagraph"/>
        <w:numPr>
          <w:ilvl w:val="0"/>
          <w:numId w:val="8"/>
        </w:numPr>
      </w:pPr>
      <w:r>
        <w:rPr>
          <w:rFonts w:cstheme="minorHAnsi"/>
        </w:rPr>
        <w:t>Peak amplitude = 2.086mA</w:t>
      </w:r>
    </w:p>
    <w:p w14:paraId="4C332331" w14:textId="3F979FDF" w:rsidR="00552527" w:rsidRDefault="00552527" w:rsidP="00552527">
      <w:r>
        <w:t>The phase angle is calculated:</w:t>
      </w:r>
    </w:p>
    <w:p w14:paraId="36DD157D" w14:textId="3D7CDF51" w:rsidR="00552527" w:rsidRDefault="00552527" w:rsidP="00552527">
      <w:r>
        <w:rPr>
          <w:rFonts w:cstheme="minorHAnsi"/>
        </w:rPr>
        <w:t>Φ</w:t>
      </w:r>
      <w:r>
        <w:t xml:space="preserve">= </w:t>
      </w:r>
      <m:oMath>
        <m:f>
          <m:fPr>
            <m:ctrlPr>
              <w:rPr>
                <w:rFonts w:ascii="Cambria Math" w:hAnsi="Cambria Math"/>
                <w:i/>
              </w:rPr>
            </m:ctrlPr>
          </m:fPr>
          <m:num>
            <m:r>
              <w:rPr>
                <w:rFonts w:ascii="Cambria Math" w:hAnsi="Cambria Math"/>
              </w:rPr>
              <m:t>-0.517</m:t>
            </m:r>
          </m:num>
          <m:den>
            <m:r>
              <w:rPr>
                <w:rFonts w:ascii="Cambria Math" w:hAnsi="Cambria Math"/>
              </w:rPr>
              <m:t>9</m:t>
            </m:r>
          </m:den>
        </m:f>
        <m:r>
          <w:rPr>
            <w:rFonts w:ascii="Cambria Math" w:hAnsi="Cambria Math"/>
          </w:rPr>
          <m:t>×360=-20.68°</m:t>
        </m:r>
      </m:oMath>
    </w:p>
    <w:p w14:paraId="7A8FE91C" w14:textId="320AAFFD" w:rsidR="000C694E" w:rsidRDefault="000C694E" w:rsidP="00552527">
      <w:r>
        <w:t>The current amplitude is calculated:</w:t>
      </w:r>
    </w:p>
    <w:p w14:paraId="5D01A538" w14:textId="40B5EE6F" w:rsidR="000C694E" w:rsidRDefault="000C694E" w:rsidP="000C694E">
      <w:r>
        <w:t xml:space="preserve">mA p-p = </w:t>
      </w:r>
      <m:oMath>
        <m:d>
          <m:dPr>
            <m:ctrlPr>
              <w:rPr>
                <w:rFonts w:ascii="Cambria Math" w:hAnsi="Cambria Math"/>
                <w:i/>
              </w:rPr>
            </m:ctrlPr>
          </m:dPr>
          <m:e>
            <m:f>
              <m:fPr>
                <m:ctrlPr>
                  <w:rPr>
                    <w:rFonts w:ascii="Cambria Math" w:hAnsi="Cambria Math"/>
                    <w:i/>
                  </w:rPr>
                </m:ctrlPr>
              </m:fPr>
              <m:num>
                <m:r>
                  <w:rPr>
                    <w:rFonts w:ascii="Cambria Math" w:hAnsi="Cambria Math"/>
                  </w:rPr>
                  <m:t>2×2.086×1000</m:t>
                </m:r>
              </m:num>
              <m:den>
                <m:r>
                  <w:rPr>
                    <w:rFonts w:ascii="Cambria Math" w:hAnsi="Cambria Math"/>
                  </w:rPr>
                  <m:t>10</m:t>
                </m:r>
              </m:den>
            </m:f>
          </m:e>
        </m:d>
        <m:r>
          <w:rPr>
            <w:rFonts w:ascii="Cambria Math" w:hAnsi="Cambria Math"/>
          </w:rPr>
          <m:t>=417.2mA</m:t>
        </m:r>
      </m:oMath>
    </w:p>
    <w:p w14:paraId="1E88FE4E" w14:textId="0890B1FC" w:rsidR="000C694E" w:rsidRDefault="000C694E" w:rsidP="000C694E"/>
    <w:p w14:paraId="3208B424" w14:textId="239932C4" w:rsidR="000C694E" w:rsidRDefault="000C694E" w:rsidP="000C694E">
      <w:r>
        <w:t xml:space="preserve">  </w:t>
      </w:r>
    </w:p>
    <w:p w14:paraId="63393175" w14:textId="449A1F29" w:rsidR="000C694E" w:rsidRDefault="00D82D62" w:rsidP="00D82D62">
      <w:pPr>
        <w:pStyle w:val="Heading3"/>
      </w:pPr>
      <w:r>
        <w:t xml:space="preserve">    </w:t>
      </w:r>
      <w:bookmarkStart w:id="35" w:name="_Toc100334356"/>
      <w:r>
        <w:t>Findings</w:t>
      </w:r>
      <w:bookmarkEnd w:id="35"/>
    </w:p>
    <w:p w14:paraId="67AA34EB" w14:textId="07BD1116" w:rsidR="00D82D62" w:rsidRDefault="00D82D62" w:rsidP="00D82D62"/>
    <w:p w14:paraId="7B453A2D" w14:textId="17643F2F" w:rsidR="00D82D62" w:rsidRDefault="00D82D62" w:rsidP="00D82D62">
      <w:r>
        <w:t xml:space="preserve">  From the above results it can be observed that the value of shunt capacitance that gives the nearest to complete correction of phase angle is C2+C4.</w:t>
      </w:r>
      <w:r w:rsidR="00D37417">
        <w:t xml:space="preserve"> Once C2+C4 is applied the phase angle and current are both a minimum. In order to visualise the PF of C2+C4</w:t>
      </w:r>
      <w:r w:rsidR="001D5D6B">
        <w:t xml:space="preserve"> and how it impacts voltage and power</w:t>
      </w:r>
      <w:r w:rsidR="00D37417">
        <w:t>, a comparison is made against the circuit with no PFC. With no PFC applied, the PF of the circuit produces:</w:t>
      </w:r>
    </w:p>
    <w:p w14:paraId="6758D250" w14:textId="328E09EC" w:rsidR="00D37417" w:rsidRDefault="00D37417" w:rsidP="00D37417">
      <w:pPr>
        <w:pStyle w:val="ListParagraph"/>
        <w:numPr>
          <w:ilvl w:val="0"/>
          <w:numId w:val="9"/>
        </w:numPr>
      </w:pPr>
      <w:r>
        <w:t xml:space="preserve">Cos </w:t>
      </w:r>
      <w:r>
        <w:rPr>
          <w:rFonts w:cstheme="minorHAnsi"/>
        </w:rPr>
        <w:t>φ</w:t>
      </w:r>
      <w:r>
        <w:t xml:space="preserve"> = </w:t>
      </w:r>
      <w:r w:rsidR="00F67374">
        <w:t>cos (</w:t>
      </w:r>
      <w:r>
        <w:t>59.4</w:t>
      </w:r>
      <w:r>
        <w:rPr>
          <w:rFonts w:cstheme="minorHAnsi"/>
        </w:rPr>
        <w:t>°</w:t>
      </w:r>
      <w:r>
        <w:t>) = 0.51</w:t>
      </w:r>
    </w:p>
    <w:p w14:paraId="6CEE9873" w14:textId="2A67BE7F" w:rsidR="00D37417" w:rsidRDefault="00D37417" w:rsidP="00D37417">
      <w:r>
        <w:t>With the best PFC C2+C4 applied the PF is:</w:t>
      </w:r>
    </w:p>
    <w:p w14:paraId="6903E281" w14:textId="67288815" w:rsidR="00D37417" w:rsidRPr="00D37417" w:rsidRDefault="00D37417" w:rsidP="00D37417">
      <w:pPr>
        <w:pStyle w:val="ListParagraph"/>
        <w:numPr>
          <w:ilvl w:val="0"/>
          <w:numId w:val="9"/>
        </w:numPr>
      </w:pPr>
      <w:r>
        <w:t xml:space="preserve">Cos </w:t>
      </w:r>
      <w:r>
        <w:rPr>
          <w:rFonts w:cstheme="minorHAnsi"/>
        </w:rPr>
        <w:t xml:space="preserve">φ = </w:t>
      </w:r>
      <w:r w:rsidR="00F67374">
        <w:rPr>
          <w:rFonts w:cstheme="minorHAnsi"/>
        </w:rPr>
        <w:t>cos (</w:t>
      </w:r>
      <w:r>
        <w:rPr>
          <w:rFonts w:cstheme="minorHAnsi"/>
        </w:rPr>
        <w:t>20.68°) = 0.94</w:t>
      </w:r>
    </w:p>
    <w:p w14:paraId="11BDF20A" w14:textId="6CFB1B6B" w:rsidR="00F67374" w:rsidRDefault="00D37417" w:rsidP="00D37417">
      <w:r>
        <w:t>It is easily observable from the above that C2+C4 has the best PFC. It is also seen that reducing the phase angle increases the PF.</w:t>
      </w:r>
      <w:r w:rsidR="00F67374">
        <w:t xml:space="preserve"> The supply voltage of this PFC can be calculated by changing the oscilloscope to show a full wave period and measuring the </w:t>
      </w:r>
      <w:r w:rsidR="005E3588">
        <w:t>peak-to-peak</w:t>
      </w:r>
      <w:r w:rsidR="00F67374">
        <w:t xml:space="preserve"> amplitude of the voltage, as seen in figure 14.</w:t>
      </w:r>
      <w:r w:rsidR="00D04634">
        <w:t xml:space="preserve"> The supply voltage can then be used to calculate power used in the system for each PFC.</w:t>
      </w:r>
      <w:r w:rsidR="00F028C2">
        <w:t xml:space="preserve"> From this it can be deduced that the supply voltage is:</w:t>
      </w:r>
    </w:p>
    <w:p w14:paraId="0B84E517" w14:textId="72E2F6E5" w:rsidR="00F028C2" w:rsidRDefault="00F028C2" w:rsidP="00F028C2">
      <w:pPr>
        <w:pStyle w:val="ListParagraph"/>
        <w:numPr>
          <w:ilvl w:val="0"/>
          <w:numId w:val="9"/>
        </w:numPr>
      </w:pPr>
      <w:r>
        <w:lastRenderedPageBreak/>
        <w:t>5.343 x 10 = 53.43V p-p.</w:t>
      </w:r>
    </w:p>
    <w:p w14:paraId="0ADF3D78" w14:textId="77777777" w:rsidR="00F67374" w:rsidRDefault="00F67374" w:rsidP="00F67374">
      <w:pPr>
        <w:keepNext/>
      </w:pPr>
      <w:r>
        <w:rPr>
          <w:noProof/>
        </w:rPr>
        <w:drawing>
          <wp:inline distT="0" distB="0" distL="0" distR="0" wp14:anchorId="405AFD6E" wp14:editId="4FAA9B87">
            <wp:extent cx="4810125" cy="2645409"/>
            <wp:effectExtent l="0" t="0" r="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820629" cy="2651186"/>
                    </a:xfrm>
                    <a:prstGeom prst="rect">
                      <a:avLst/>
                    </a:prstGeom>
                  </pic:spPr>
                </pic:pic>
              </a:graphicData>
            </a:graphic>
          </wp:inline>
        </w:drawing>
      </w:r>
    </w:p>
    <w:p w14:paraId="4CE49213" w14:textId="77681C70" w:rsidR="00D37417" w:rsidRDefault="00F67374" w:rsidP="00F028C2">
      <w:pPr>
        <w:pStyle w:val="Caption"/>
      </w:pPr>
      <w:bookmarkStart w:id="36" w:name="_Toc100334381"/>
      <w:r>
        <w:t xml:space="preserve">Figure </w:t>
      </w:r>
      <w:r w:rsidR="00194F6A">
        <w:fldChar w:fldCharType="begin"/>
      </w:r>
      <w:r w:rsidR="00194F6A">
        <w:instrText xml:space="preserve"> SEQ Figure \* ARABIC </w:instrText>
      </w:r>
      <w:r w:rsidR="00194F6A">
        <w:fldChar w:fldCharType="separate"/>
      </w:r>
      <w:r w:rsidR="0035446F">
        <w:rPr>
          <w:noProof/>
        </w:rPr>
        <w:t>14</w:t>
      </w:r>
      <w:r w:rsidR="00194F6A">
        <w:rPr>
          <w:noProof/>
        </w:rPr>
        <w:fldChar w:fldCharType="end"/>
      </w:r>
      <w:r>
        <w:t xml:space="preserve"> – voltage amplitude peak to peak</w:t>
      </w:r>
      <w:bookmarkEnd w:id="36"/>
    </w:p>
    <w:p w14:paraId="7C2A6D29" w14:textId="739E7D53" w:rsidR="00F028C2" w:rsidRDefault="001D5D6B" w:rsidP="00F028C2">
      <w:r>
        <w:t xml:space="preserve">  Now for the analysis of the power usage on the circuit. In order to see that PF is working correctly, the best PF of C2+C4 should draw less power than with no PF applied. To prove this the formula for power VIcos</w:t>
      </w:r>
      <w:r>
        <w:rPr>
          <w:rFonts w:cstheme="minorHAnsi"/>
        </w:rPr>
        <w:t>φ</w:t>
      </w:r>
      <w:r>
        <w:t xml:space="preserve"> is applied. In this formula V=voltage, I=current, and cos</w:t>
      </w:r>
      <w:r>
        <w:rPr>
          <w:rFonts w:cstheme="minorHAnsi"/>
        </w:rPr>
        <w:t>φ</w:t>
      </w:r>
      <w:r>
        <w:t xml:space="preserve"> signifies the PF applied. From the results in table 2 the following results occur.</w:t>
      </w:r>
    </w:p>
    <w:p w14:paraId="223AD4C9" w14:textId="751C6F3A" w:rsidR="001D5D6B" w:rsidRPr="001D5D6B" w:rsidRDefault="001D5D6B" w:rsidP="001D5D6B">
      <w:pPr>
        <w:pStyle w:val="ListParagraph"/>
        <w:numPr>
          <w:ilvl w:val="0"/>
          <w:numId w:val="9"/>
        </w:numPr>
      </w:pPr>
      <w:r>
        <w:t xml:space="preserve">No PF correction: </w:t>
      </w:r>
      <m:oMath>
        <m:f>
          <m:fPr>
            <m:ctrlPr>
              <w:rPr>
                <w:rFonts w:ascii="Cambria Math" w:hAnsi="Cambria Math"/>
                <w:i/>
              </w:rPr>
            </m:ctrlPr>
          </m:fPr>
          <m:num>
            <m:r>
              <w:rPr>
                <w:rFonts w:ascii="Cambria Math" w:hAnsi="Cambria Math"/>
              </w:rPr>
              <m:t>V×I</m:t>
            </m:r>
          </m:num>
          <m:den>
            <m:r>
              <w:rPr>
                <w:rFonts w:ascii="Cambria Math" w:hAnsi="Cambria Math"/>
              </w:rPr>
              <m:t>8</m:t>
            </m:r>
          </m:den>
        </m:f>
        <m:r>
          <w:rPr>
            <w:rFonts w:ascii="Cambria Math" w:hAnsi="Cambria Math"/>
          </w:rPr>
          <m:t>=</m:t>
        </m:r>
        <m:f>
          <m:fPr>
            <m:ctrlPr>
              <w:rPr>
                <w:rFonts w:ascii="Cambria Math" w:hAnsi="Cambria Math"/>
                <w:i/>
              </w:rPr>
            </m:ctrlPr>
          </m:fPr>
          <m:num>
            <m:r>
              <w:rPr>
                <w:rFonts w:ascii="Cambria Math" w:hAnsi="Cambria Math"/>
              </w:rPr>
              <m:t>53.43×0.508</m:t>
            </m:r>
          </m:num>
          <m:den>
            <m:r>
              <w:rPr>
                <w:rFonts w:ascii="Cambria Math" w:hAnsi="Cambria Math"/>
              </w:rPr>
              <m:t>8</m:t>
            </m:r>
          </m:den>
        </m:f>
        <m:r>
          <w:rPr>
            <w:rFonts w:ascii="Cambria Math" w:hAnsi="Cambria Math"/>
          </w:rPr>
          <m:t>=3.39W</m:t>
        </m:r>
      </m:oMath>
    </w:p>
    <w:p w14:paraId="5EE403BF" w14:textId="7AF9517E" w:rsidR="001D5D6B" w:rsidRPr="001D5D6B" w:rsidRDefault="001D5D6B" w:rsidP="001D5D6B">
      <w:pPr>
        <w:pStyle w:val="ListParagraph"/>
        <w:numPr>
          <w:ilvl w:val="0"/>
          <w:numId w:val="9"/>
        </w:numPr>
      </w:pPr>
      <w:r>
        <w:t xml:space="preserve">With C2+C4 PFC: </w:t>
      </w:r>
      <m:oMath>
        <m:f>
          <m:fPr>
            <m:ctrlPr>
              <w:rPr>
                <w:rFonts w:ascii="Cambria Math" w:hAnsi="Cambria Math"/>
                <w:i/>
              </w:rPr>
            </m:ctrlPr>
          </m:fPr>
          <m:num>
            <m:r>
              <w:rPr>
                <w:rFonts w:ascii="Cambria Math" w:hAnsi="Cambria Math"/>
              </w:rPr>
              <m:t>V×I</m:t>
            </m:r>
          </m:num>
          <m:den>
            <m:r>
              <w:rPr>
                <w:rFonts w:ascii="Cambria Math" w:hAnsi="Cambria Math"/>
              </w:rPr>
              <m:t>8</m:t>
            </m:r>
          </m:den>
        </m:f>
        <m:r>
          <w:rPr>
            <w:rFonts w:ascii="Cambria Math" w:hAnsi="Cambria Math"/>
          </w:rPr>
          <m:t>=</m:t>
        </m:r>
        <m:f>
          <m:fPr>
            <m:ctrlPr>
              <w:rPr>
                <w:rFonts w:ascii="Cambria Math" w:hAnsi="Cambria Math"/>
                <w:i/>
              </w:rPr>
            </m:ctrlPr>
          </m:fPr>
          <m:num>
            <m:r>
              <w:rPr>
                <w:rFonts w:ascii="Cambria Math" w:hAnsi="Cambria Math"/>
              </w:rPr>
              <m:t>53.43×0.417</m:t>
            </m:r>
          </m:num>
          <m:den>
            <m:r>
              <w:rPr>
                <w:rFonts w:ascii="Cambria Math" w:hAnsi="Cambria Math"/>
              </w:rPr>
              <m:t>8</m:t>
            </m:r>
          </m:den>
        </m:f>
        <m:r>
          <w:rPr>
            <w:rFonts w:ascii="Cambria Math" w:hAnsi="Cambria Math"/>
          </w:rPr>
          <m:t>=2.79W</m:t>
        </m:r>
      </m:oMath>
    </w:p>
    <w:p w14:paraId="28622D88" w14:textId="77777777" w:rsidR="000C694E" w:rsidRDefault="000C694E" w:rsidP="000C694E">
      <w:pPr>
        <w:pStyle w:val="Heading3"/>
      </w:pPr>
    </w:p>
    <w:p w14:paraId="22EF2379" w14:textId="77777777" w:rsidR="000C694E" w:rsidRDefault="000C694E" w:rsidP="000C694E">
      <w:pPr>
        <w:pStyle w:val="Heading3"/>
      </w:pPr>
    </w:p>
    <w:p w14:paraId="23E3C954" w14:textId="77777777" w:rsidR="000C694E" w:rsidRDefault="000C694E" w:rsidP="000C694E">
      <w:pPr>
        <w:pStyle w:val="Heading3"/>
      </w:pPr>
    </w:p>
    <w:p w14:paraId="09755E66" w14:textId="77777777" w:rsidR="000C694E" w:rsidRDefault="000C694E" w:rsidP="000C694E">
      <w:pPr>
        <w:pStyle w:val="Heading3"/>
      </w:pPr>
    </w:p>
    <w:p w14:paraId="5F0E4DD5" w14:textId="74AF7055" w:rsidR="000C694E" w:rsidRDefault="000C694E" w:rsidP="00DF398B">
      <w:pPr>
        <w:pStyle w:val="Heading2"/>
      </w:pPr>
      <w:bookmarkStart w:id="37" w:name="_Toc100334357"/>
      <w:r>
        <w:t>Fault code A</w:t>
      </w:r>
      <w:bookmarkEnd w:id="37"/>
    </w:p>
    <w:p w14:paraId="0661970F" w14:textId="77777777" w:rsidR="00552527" w:rsidRPr="006E62E8" w:rsidRDefault="00552527" w:rsidP="00552527"/>
    <w:p w14:paraId="477A757C" w14:textId="0E781A33" w:rsidR="006E62E8" w:rsidRDefault="001D0DA9" w:rsidP="006E62E8">
      <w:r>
        <w:t xml:space="preserve">  With fault code A inserted into the circuit, the following table has been produced, showing phase angle and current amplitude of each capacitor.</w:t>
      </w:r>
    </w:p>
    <w:p w14:paraId="3091CC2D" w14:textId="6452B648" w:rsidR="001D0DA9" w:rsidRDefault="001D0DA9" w:rsidP="006E62E8"/>
    <w:tbl>
      <w:tblPr>
        <w:tblStyle w:val="TableGrid"/>
        <w:tblW w:w="0" w:type="auto"/>
        <w:tblLook w:val="04A0" w:firstRow="1" w:lastRow="0" w:firstColumn="1" w:lastColumn="0" w:noHBand="0" w:noVBand="1"/>
      </w:tblPr>
      <w:tblGrid>
        <w:gridCol w:w="1288"/>
        <w:gridCol w:w="1288"/>
        <w:gridCol w:w="1288"/>
        <w:gridCol w:w="1288"/>
        <w:gridCol w:w="1288"/>
        <w:gridCol w:w="1288"/>
        <w:gridCol w:w="1288"/>
      </w:tblGrid>
      <w:tr w:rsidR="001D0DA9" w14:paraId="417EF7C7" w14:textId="77777777" w:rsidTr="001D0DA9">
        <w:tc>
          <w:tcPr>
            <w:tcW w:w="1288" w:type="dxa"/>
          </w:tcPr>
          <w:p w14:paraId="2C588557" w14:textId="339E2272" w:rsidR="001D0DA9" w:rsidRDefault="001D0DA9" w:rsidP="006E62E8">
            <w:r>
              <w:t>Correction capacitor</w:t>
            </w:r>
          </w:p>
        </w:tc>
        <w:tc>
          <w:tcPr>
            <w:tcW w:w="1288" w:type="dxa"/>
          </w:tcPr>
          <w:p w14:paraId="5B002CE0" w14:textId="0C3FB08B" w:rsidR="001D0DA9" w:rsidRDefault="001D0DA9" w:rsidP="006E62E8">
            <w:r>
              <w:t>None</w:t>
            </w:r>
          </w:p>
        </w:tc>
        <w:tc>
          <w:tcPr>
            <w:tcW w:w="1288" w:type="dxa"/>
          </w:tcPr>
          <w:p w14:paraId="30C67826" w14:textId="3DDD0DE0" w:rsidR="001D0DA9" w:rsidRDefault="001D0DA9" w:rsidP="006E62E8">
            <w:r>
              <w:t>C2</w:t>
            </w:r>
          </w:p>
        </w:tc>
        <w:tc>
          <w:tcPr>
            <w:tcW w:w="1288" w:type="dxa"/>
          </w:tcPr>
          <w:p w14:paraId="48FC1D6D" w14:textId="6AF20127" w:rsidR="001D0DA9" w:rsidRDefault="001D0DA9" w:rsidP="006E62E8">
            <w:r>
              <w:t>C2+C3</w:t>
            </w:r>
          </w:p>
        </w:tc>
        <w:tc>
          <w:tcPr>
            <w:tcW w:w="1288" w:type="dxa"/>
          </w:tcPr>
          <w:p w14:paraId="0B01AD5A" w14:textId="42188FC7" w:rsidR="001D0DA9" w:rsidRDefault="001D0DA9" w:rsidP="006E62E8">
            <w:r>
              <w:t>C2+C4</w:t>
            </w:r>
          </w:p>
        </w:tc>
        <w:tc>
          <w:tcPr>
            <w:tcW w:w="1288" w:type="dxa"/>
          </w:tcPr>
          <w:p w14:paraId="5A640580" w14:textId="064934C9" w:rsidR="001D0DA9" w:rsidRDefault="001D0DA9" w:rsidP="006E62E8">
            <w:r>
              <w:t>C3</w:t>
            </w:r>
          </w:p>
        </w:tc>
        <w:tc>
          <w:tcPr>
            <w:tcW w:w="1288" w:type="dxa"/>
          </w:tcPr>
          <w:p w14:paraId="4A33D4FE" w14:textId="2BCB294D" w:rsidR="001D0DA9" w:rsidRDefault="001D0DA9" w:rsidP="006E62E8">
            <w:r>
              <w:t>C3+C4</w:t>
            </w:r>
          </w:p>
        </w:tc>
      </w:tr>
      <w:tr w:rsidR="001D0DA9" w14:paraId="49ABC895" w14:textId="77777777" w:rsidTr="001D0DA9">
        <w:tc>
          <w:tcPr>
            <w:tcW w:w="1288" w:type="dxa"/>
          </w:tcPr>
          <w:p w14:paraId="3EF46F86" w14:textId="37C9BB56" w:rsidR="001D0DA9" w:rsidRDefault="001D0DA9" w:rsidP="006E62E8">
            <w:r>
              <w:t>Phase angle (lead/lag)</w:t>
            </w:r>
          </w:p>
        </w:tc>
        <w:tc>
          <w:tcPr>
            <w:tcW w:w="1288" w:type="dxa"/>
          </w:tcPr>
          <w:p w14:paraId="4267468A" w14:textId="69094A21" w:rsidR="001D0DA9" w:rsidRDefault="001D0DA9" w:rsidP="006E62E8">
            <w:r>
              <w:t>54.84 lag</w:t>
            </w:r>
          </w:p>
        </w:tc>
        <w:tc>
          <w:tcPr>
            <w:tcW w:w="1288" w:type="dxa"/>
          </w:tcPr>
          <w:p w14:paraId="0F09F454" w14:textId="7602D549" w:rsidR="001D0DA9" w:rsidRDefault="001D0DA9" w:rsidP="006E62E8">
            <w:r>
              <w:t>42.28 lead</w:t>
            </w:r>
          </w:p>
        </w:tc>
        <w:tc>
          <w:tcPr>
            <w:tcW w:w="1288" w:type="dxa"/>
          </w:tcPr>
          <w:p w14:paraId="0BEEE5FA" w14:textId="27BACDC1" w:rsidR="001D0DA9" w:rsidRDefault="001D0DA9" w:rsidP="006E62E8">
            <w:r>
              <w:t>77.72 lead</w:t>
            </w:r>
          </w:p>
        </w:tc>
        <w:tc>
          <w:tcPr>
            <w:tcW w:w="1288" w:type="dxa"/>
          </w:tcPr>
          <w:p w14:paraId="66F968C8" w14:textId="5D6775A5" w:rsidR="001D0DA9" w:rsidRDefault="001D0DA9" w:rsidP="006E62E8">
            <w:r>
              <w:t>60.56 lead</w:t>
            </w:r>
          </w:p>
        </w:tc>
        <w:tc>
          <w:tcPr>
            <w:tcW w:w="1288" w:type="dxa"/>
          </w:tcPr>
          <w:p w14:paraId="0935AD02" w14:textId="107014C2" w:rsidR="001D0DA9" w:rsidRDefault="001D0DA9" w:rsidP="006E62E8">
            <w:r>
              <w:t>28.56 lag</w:t>
            </w:r>
          </w:p>
        </w:tc>
        <w:tc>
          <w:tcPr>
            <w:tcW w:w="1288" w:type="dxa"/>
          </w:tcPr>
          <w:p w14:paraId="6B3ACBDD" w14:textId="179C2216" w:rsidR="001D0DA9" w:rsidRDefault="001D0DA9" w:rsidP="006E62E8">
            <w:r>
              <w:t>21.68 lead</w:t>
            </w:r>
          </w:p>
        </w:tc>
      </w:tr>
      <w:tr w:rsidR="001D0DA9" w14:paraId="5C391671" w14:textId="77777777" w:rsidTr="001D0DA9">
        <w:tc>
          <w:tcPr>
            <w:tcW w:w="1288" w:type="dxa"/>
          </w:tcPr>
          <w:p w14:paraId="5E3ADA2A" w14:textId="759A2E50" w:rsidR="001D0DA9" w:rsidRDefault="001D0DA9" w:rsidP="006E62E8">
            <w:r>
              <w:t>Current amplitude</w:t>
            </w:r>
          </w:p>
        </w:tc>
        <w:tc>
          <w:tcPr>
            <w:tcW w:w="1288" w:type="dxa"/>
          </w:tcPr>
          <w:p w14:paraId="12D05587" w14:textId="76173F44" w:rsidR="001D0DA9" w:rsidRDefault="001D0DA9" w:rsidP="006E62E8">
            <w:r>
              <w:t>508.6mA</w:t>
            </w:r>
          </w:p>
        </w:tc>
        <w:tc>
          <w:tcPr>
            <w:tcW w:w="1288" w:type="dxa"/>
          </w:tcPr>
          <w:p w14:paraId="5D6DCE78" w14:textId="7B6EC81F" w:rsidR="001D0DA9" w:rsidRDefault="001D0DA9" w:rsidP="006E62E8">
            <w:r>
              <w:t>451.4mA</w:t>
            </w:r>
          </w:p>
        </w:tc>
        <w:tc>
          <w:tcPr>
            <w:tcW w:w="1288" w:type="dxa"/>
          </w:tcPr>
          <w:p w14:paraId="5896B4CC" w14:textId="67FEBCF7" w:rsidR="001D0DA9" w:rsidRDefault="001D0DA9" w:rsidP="006E62E8">
            <w:r>
              <w:t>594.2mA</w:t>
            </w:r>
          </w:p>
        </w:tc>
        <w:tc>
          <w:tcPr>
            <w:tcW w:w="1288" w:type="dxa"/>
          </w:tcPr>
          <w:p w14:paraId="28A2E2D5" w14:textId="4F682DC0" w:rsidR="001D0DA9" w:rsidRDefault="001D0DA9" w:rsidP="006E62E8">
            <w:r>
              <w:t>520mA</w:t>
            </w:r>
          </w:p>
        </w:tc>
        <w:tc>
          <w:tcPr>
            <w:tcW w:w="1288" w:type="dxa"/>
          </w:tcPr>
          <w:p w14:paraId="0BE4CE5D" w14:textId="045C3B6E" w:rsidR="001D0DA9" w:rsidRDefault="001D0DA9" w:rsidP="006E62E8">
            <w:r>
              <w:t>417.2mA</w:t>
            </w:r>
          </w:p>
        </w:tc>
        <w:tc>
          <w:tcPr>
            <w:tcW w:w="1288" w:type="dxa"/>
          </w:tcPr>
          <w:p w14:paraId="63CD761D" w14:textId="793CDB2F" w:rsidR="001D0DA9" w:rsidRDefault="001D0DA9" w:rsidP="006E62E8">
            <w:r>
              <w:t>428.6mA</w:t>
            </w:r>
          </w:p>
        </w:tc>
      </w:tr>
    </w:tbl>
    <w:p w14:paraId="5427E37D" w14:textId="3C2F4E66" w:rsidR="001D0DA9" w:rsidRDefault="001D0DA9" w:rsidP="001D0DA9">
      <w:pPr>
        <w:pStyle w:val="Caption"/>
      </w:pPr>
      <w:r>
        <w:t xml:space="preserve">Table </w:t>
      </w:r>
      <w:r w:rsidR="001E4A65">
        <w:fldChar w:fldCharType="begin"/>
      </w:r>
      <w:r w:rsidR="001E4A65">
        <w:instrText xml:space="preserve"> SEQ Table \* ARABIC </w:instrText>
      </w:r>
      <w:r w:rsidR="001E4A65">
        <w:fldChar w:fldCharType="separate"/>
      </w:r>
      <w:r>
        <w:rPr>
          <w:noProof/>
        </w:rPr>
        <w:t>3</w:t>
      </w:r>
      <w:r w:rsidR="001E4A65">
        <w:rPr>
          <w:noProof/>
        </w:rPr>
        <w:fldChar w:fldCharType="end"/>
      </w:r>
      <w:r>
        <w:t xml:space="preserve"> – Correction capacitor table, with fault code A</w:t>
      </w:r>
    </w:p>
    <w:p w14:paraId="383CD831" w14:textId="77777777" w:rsidR="00080C0B" w:rsidRDefault="001D0DA9" w:rsidP="001D0DA9">
      <w:r>
        <w:t xml:space="preserve">  </w:t>
      </w:r>
      <w:r w:rsidR="0079159C">
        <w:t xml:space="preserve">From inspecting this table and comparing it to table 2 that had no fault code, it is obvious that the values of some correction capacitors have changed. </w:t>
      </w:r>
      <w:r w:rsidR="00A4372D">
        <w:t xml:space="preserve">The phase angle and current amplitude from table 3 with no correction capacitor is very similar to that of table 2, with only a slight change in the </w:t>
      </w:r>
      <w:r w:rsidR="00A4372D">
        <w:lastRenderedPageBreak/>
        <w:t>phase angle. This is likely due to slight differences in the placement of the cursor on each wave peak. However, the amplitude is identical which supports that no change has been made due to the fault. The values of C2, C2+C3, and C2+C4 have changed drastically from table 2. This indicates that the fault is likely a change in the capacitance of one of these capacitors.</w:t>
      </w:r>
    </w:p>
    <w:p w14:paraId="31187BE2" w14:textId="3FBD56DE" w:rsidR="001D0DA9" w:rsidRDefault="00080C0B" w:rsidP="001D0DA9">
      <w:r>
        <w:t xml:space="preserve">  </w:t>
      </w:r>
      <w:r w:rsidR="00A4372D">
        <w:t xml:space="preserve">In order to determine which one, C2 </w:t>
      </w:r>
      <w:r w:rsidR="00DF398B">
        <w:t>and</w:t>
      </w:r>
      <w:r w:rsidR="00A4372D">
        <w:t xml:space="preserve"> C3 are first analysed. As both capacitors should have the same value of 10</w:t>
      </w:r>
      <w:r w:rsidR="00A4372D">
        <w:rPr>
          <w:rFonts w:cstheme="minorHAnsi"/>
        </w:rPr>
        <w:t>µ</w:t>
      </w:r>
      <w:r w:rsidR="00A4372D">
        <w:t xml:space="preserve">F, the value of C2 in table 2 should equal the value of C3. The capacitor C3 is added into the system on its own and produces values </w:t>
      </w:r>
      <w:r w:rsidR="00716D45">
        <w:t>like</w:t>
      </w:r>
      <w:r>
        <w:t xml:space="preserve"> those that were seen for C2 in table 2. With the fault code, </w:t>
      </w:r>
      <w:r w:rsidR="003D1AD2">
        <w:t>the phase angle and</w:t>
      </w:r>
      <w:r>
        <w:t xml:space="preserve"> current amplitude a</w:t>
      </w:r>
      <w:r w:rsidR="003D1AD2">
        <w:t>re</w:t>
      </w:r>
      <w:r>
        <w:t xml:space="preserve"> almost identical (again slight difference due to cursor placement). </w:t>
      </w:r>
      <w:r w:rsidR="003D1AD2">
        <w:t>This indicates that C3 still holds a value of 10</w:t>
      </w:r>
      <w:r w:rsidR="003D1AD2">
        <w:rPr>
          <w:rFonts w:cstheme="minorHAnsi"/>
        </w:rPr>
        <w:t>µ</w:t>
      </w:r>
      <w:r w:rsidR="003D1AD2">
        <w:t xml:space="preserve">F. As one final check, C3+C4 are added into the system together. If both have retained their initial capacitance then the values seen should be </w:t>
      </w:r>
      <w:r w:rsidR="00DF398B">
        <w:t>like</w:t>
      </w:r>
      <w:r w:rsidR="003D1AD2">
        <w:t xml:space="preserve"> the values of C2+C4 seen in table2.</w:t>
      </w:r>
      <w:r w:rsidR="00DF398B">
        <w:t xml:space="preserve"> This is the case and there are only very slight differences. Now it can be said that C4 also holds its initial capacitance of 5</w:t>
      </w:r>
      <w:r w:rsidR="00DF398B">
        <w:rPr>
          <w:rFonts w:cstheme="minorHAnsi"/>
        </w:rPr>
        <w:t>µ</w:t>
      </w:r>
      <w:r w:rsidR="00DF398B">
        <w:t>F.</w:t>
      </w:r>
    </w:p>
    <w:p w14:paraId="5C2BC02E" w14:textId="15787BB5" w:rsidR="00DF398B" w:rsidRDefault="00DF398B" w:rsidP="001D0DA9"/>
    <w:p w14:paraId="4A2E7DCF" w14:textId="2BB3027C" w:rsidR="00DF398B" w:rsidRDefault="00DF398B" w:rsidP="00DF398B">
      <w:pPr>
        <w:pStyle w:val="Heading3"/>
      </w:pPr>
      <w:bookmarkStart w:id="38" w:name="_Toc100334358"/>
      <w:r>
        <w:t>Findings</w:t>
      </w:r>
      <w:bookmarkEnd w:id="38"/>
    </w:p>
    <w:p w14:paraId="0D731256" w14:textId="12932511" w:rsidR="00DF398B" w:rsidRDefault="00DF398B" w:rsidP="00DF398B"/>
    <w:p w14:paraId="3201BD04" w14:textId="1EB34617" w:rsidR="00DF398B" w:rsidRDefault="00DF398B" w:rsidP="00DF398B">
      <w:r>
        <w:t xml:space="preserve">  From the above analysis of table 2 and table 3, it can be deduced that the capacitance of C2 has increased beyond its original value of 10</w:t>
      </w:r>
      <w:r>
        <w:rPr>
          <w:rFonts w:cstheme="minorHAnsi"/>
        </w:rPr>
        <w:t>µ</w:t>
      </w:r>
      <w:r>
        <w:t>F.</w:t>
      </w:r>
    </w:p>
    <w:p w14:paraId="5E94AD3B" w14:textId="08C69837" w:rsidR="009A437C" w:rsidRDefault="009A437C" w:rsidP="00DF398B"/>
    <w:p w14:paraId="45CA190C" w14:textId="752FBB7F" w:rsidR="009A437C" w:rsidRDefault="009A437C" w:rsidP="00DF398B"/>
    <w:p w14:paraId="4338E4AF" w14:textId="6E95A9B4" w:rsidR="009A437C" w:rsidRDefault="009A437C" w:rsidP="009A437C">
      <w:pPr>
        <w:pStyle w:val="Heading2"/>
      </w:pPr>
      <w:bookmarkStart w:id="39" w:name="_Toc100334359"/>
      <w:r>
        <w:t>Fault code B</w:t>
      </w:r>
      <w:bookmarkEnd w:id="39"/>
    </w:p>
    <w:p w14:paraId="7E9C4A6F" w14:textId="4CE081D4" w:rsidR="009A437C" w:rsidRDefault="009A437C" w:rsidP="009A437C"/>
    <w:p w14:paraId="5BE18572" w14:textId="22920137" w:rsidR="009A437C" w:rsidRDefault="009A437C" w:rsidP="009A437C">
      <w:r>
        <w:t xml:space="preserve">  </w:t>
      </w:r>
      <w:r w:rsidR="0035446F">
        <w:t>Once</w:t>
      </w:r>
      <w:r w:rsidR="00C82262">
        <w:t xml:space="preserve"> a link has been set between 4.3 &amp; 4.7, and power factor correction is brought into the system,</w:t>
      </w:r>
      <w:r w:rsidR="0035446F">
        <w:t xml:space="preserve"> fault code B is inserted into the system</w:t>
      </w:r>
      <w:r w:rsidR="00C82262">
        <w:t>. From this fault,</w:t>
      </w:r>
      <w:r w:rsidR="0035446F">
        <w:t xml:space="preserve"> the motor stops instantaneously, voltage reduces to zero, but current remains continuous. Seen in figure</w:t>
      </w:r>
      <w:r w:rsidR="00C82262">
        <w:t xml:space="preserve"> 15. By using a multimeter and taking readings of current and voltage across the motor circuitry, and across the PFC circuitry, readings on the capacitor banks of the PFC show that there was no current or voltage present at any points from link 7.1 to 7.10. Effectively the entire bank has been shorted.</w:t>
      </w:r>
    </w:p>
    <w:p w14:paraId="75DA5AE9" w14:textId="54DE81A6" w:rsidR="0035446F" w:rsidRDefault="0035446F" w:rsidP="009A437C"/>
    <w:p w14:paraId="61EDE3C4" w14:textId="77777777" w:rsidR="0035446F" w:rsidRDefault="0035446F" w:rsidP="0035446F">
      <w:pPr>
        <w:keepNext/>
      </w:pPr>
      <w:r>
        <w:rPr>
          <w:noProof/>
        </w:rPr>
        <w:lastRenderedPageBreak/>
        <w:drawing>
          <wp:inline distT="0" distB="0" distL="0" distR="0" wp14:anchorId="4E245DBA" wp14:editId="6EAD4CA4">
            <wp:extent cx="4528065" cy="2459182"/>
            <wp:effectExtent l="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534269" cy="2462552"/>
                    </a:xfrm>
                    <a:prstGeom prst="rect">
                      <a:avLst/>
                    </a:prstGeom>
                  </pic:spPr>
                </pic:pic>
              </a:graphicData>
            </a:graphic>
          </wp:inline>
        </w:drawing>
      </w:r>
    </w:p>
    <w:p w14:paraId="77209172" w14:textId="5A501D0C" w:rsidR="0035446F" w:rsidRDefault="0035446F" w:rsidP="0035446F">
      <w:pPr>
        <w:pStyle w:val="Caption"/>
      </w:pPr>
      <w:bookmarkStart w:id="40" w:name="_Toc100334382"/>
      <w:r>
        <w:t xml:space="preserve">Figure </w:t>
      </w:r>
      <w:r>
        <w:fldChar w:fldCharType="begin"/>
      </w:r>
      <w:r>
        <w:instrText xml:space="preserve"> SEQ Figure \* ARABIC </w:instrText>
      </w:r>
      <w:r>
        <w:fldChar w:fldCharType="separate"/>
      </w:r>
      <w:r>
        <w:rPr>
          <w:noProof/>
        </w:rPr>
        <w:t>15</w:t>
      </w:r>
      <w:bookmarkEnd w:id="40"/>
      <w:r>
        <w:fldChar w:fldCharType="end"/>
      </w:r>
    </w:p>
    <w:p w14:paraId="5E910115" w14:textId="7BE36EE6" w:rsidR="002C1510" w:rsidRDefault="002C1510" w:rsidP="009A437C"/>
    <w:p w14:paraId="5F225973" w14:textId="43CE8032" w:rsidR="002C1510" w:rsidRDefault="002C1510" w:rsidP="009A437C"/>
    <w:p w14:paraId="6418DBD3" w14:textId="28B60971" w:rsidR="002C1510" w:rsidRDefault="002C1510" w:rsidP="009A437C"/>
    <w:p w14:paraId="6A94FB15" w14:textId="7CAC4EEB" w:rsidR="002C1510" w:rsidRDefault="002C1510" w:rsidP="002C1510">
      <w:pPr>
        <w:pStyle w:val="Heading2"/>
      </w:pPr>
      <w:bookmarkStart w:id="41" w:name="_Toc100334360"/>
      <w:r>
        <w:t>Three-phase Inverter</w:t>
      </w:r>
      <w:bookmarkEnd w:id="41"/>
    </w:p>
    <w:p w14:paraId="795C7CA3" w14:textId="6C266F60" w:rsidR="002C1510" w:rsidRDefault="002C1510" w:rsidP="002C1510"/>
    <w:p w14:paraId="78433580" w14:textId="29157252" w:rsidR="00746E1A" w:rsidRDefault="002C1510" w:rsidP="002C1510">
      <w:r>
        <w:t xml:space="preserve">  Once the three-phase </w:t>
      </w:r>
      <w:r w:rsidR="00FA3731">
        <w:t xml:space="preserve">inverted has been connected and powered on, the oscilloscope image from figure </w:t>
      </w:r>
      <w:r w:rsidR="00533BEC">
        <w:t>1</w:t>
      </w:r>
      <w:r w:rsidR="00C82262">
        <w:t>6</w:t>
      </w:r>
      <w:r w:rsidR="00FA3731">
        <w:t xml:space="preserve"> is seen. This shows a sine wave at the top (A.C.) and the PWM beneath (D.C.) that generates that sine wave. When the D.C. pluses are positive for a longer period than they are negative,</w:t>
      </w:r>
      <w:r w:rsidR="00533BEC">
        <w:t xml:space="preserve"> this indicates that the sine wave is at the positive side of the wave (seen in red circle). When the D.C. waves are negative for longer than they are positive, this indicates that the wave is at the negative side (yellow circle). If the time that the D.C. pulses are positive for is increasing and time that they are negative is decreasing, this indicates the wave is rising towards the positive peak. The invers</w:t>
      </w:r>
      <w:r w:rsidR="00DC01A6">
        <w:t>e</w:t>
      </w:r>
      <w:r w:rsidR="00533BEC">
        <w:t xml:space="preserve"> of this is true when the wave is decreasing from the positive peak.</w:t>
      </w:r>
    </w:p>
    <w:p w14:paraId="6C9390F7" w14:textId="12ACBCBD" w:rsidR="00533BEC" w:rsidRDefault="00746E1A" w:rsidP="00533BEC">
      <w:pPr>
        <w:keepNext/>
      </w:pPr>
      <w:r>
        <w:rPr>
          <w:noProof/>
        </w:rPr>
        <mc:AlternateContent>
          <mc:Choice Requires="wps">
            <w:drawing>
              <wp:anchor distT="0" distB="0" distL="114300" distR="114300" simplePos="0" relativeHeight="251667456" behindDoc="0" locked="0" layoutInCell="1" allowOverlap="1" wp14:anchorId="4FDCECC1" wp14:editId="223C3786">
                <wp:simplePos x="0" y="0"/>
                <wp:positionH relativeFrom="column">
                  <wp:posOffset>1171575</wp:posOffset>
                </wp:positionH>
                <wp:positionV relativeFrom="paragraph">
                  <wp:posOffset>708025</wp:posOffset>
                </wp:positionV>
                <wp:extent cx="1038225" cy="285750"/>
                <wp:effectExtent l="0" t="0" r="28575" b="19050"/>
                <wp:wrapNone/>
                <wp:docPr id="22" name="Oval 22"/>
                <wp:cNvGraphicFramePr/>
                <a:graphic xmlns:a="http://schemas.openxmlformats.org/drawingml/2006/main">
                  <a:graphicData uri="http://schemas.microsoft.com/office/word/2010/wordprocessingShape">
                    <wps:wsp>
                      <wps:cNvSpPr/>
                      <wps:spPr>
                        <a:xfrm>
                          <a:off x="0" y="0"/>
                          <a:ext cx="1038225" cy="285750"/>
                        </a:xfrm>
                        <a:prstGeom prst="ellipse">
                          <a:avLst/>
                        </a:prstGeom>
                        <a:no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160C8C" id="Oval 22" o:spid="_x0000_s1026" style="position:absolute;margin-left:92.25pt;margin-top:55.75pt;width:81.75pt;height:2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" filled="f" strokecolor="yellow" strokeweight="1pt">
                <v:stroke joinstyle="miter"/>
              </v:oval>
            </w:pict>
          </mc:Fallback>
        </mc:AlternateContent>
      </w:r>
      <w:r>
        <w:rPr>
          <w:noProof/>
        </w:rPr>
        <mc:AlternateContent>
          <mc:Choice Requires="wps">
            <w:drawing>
              <wp:anchor distT="0" distB="0" distL="114300" distR="114300" simplePos="0" relativeHeight="251665408" behindDoc="0" locked="0" layoutInCell="1" allowOverlap="1" wp14:anchorId="3DCC291D" wp14:editId="262C4C81">
                <wp:simplePos x="0" y="0"/>
                <wp:positionH relativeFrom="column">
                  <wp:posOffset>133350</wp:posOffset>
                </wp:positionH>
                <wp:positionV relativeFrom="paragraph">
                  <wp:posOffset>476250</wp:posOffset>
                </wp:positionV>
                <wp:extent cx="1038225" cy="285750"/>
                <wp:effectExtent l="0" t="0" r="28575" b="19050"/>
                <wp:wrapNone/>
                <wp:docPr id="21" name="Oval 21"/>
                <wp:cNvGraphicFramePr/>
                <a:graphic xmlns:a="http://schemas.openxmlformats.org/drawingml/2006/main">
                  <a:graphicData uri="http://schemas.microsoft.com/office/word/2010/wordprocessingShape">
                    <wps:wsp>
                      <wps:cNvSpPr/>
                      <wps:spPr>
                        <a:xfrm>
                          <a:off x="0" y="0"/>
                          <a:ext cx="1038225" cy="2857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50ED30" id="Oval 21" o:spid="_x0000_s1026" style="position:absolute;margin-left:10.5pt;margin-top:37.5pt;width:81.75pt;height:2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" filled="f" strokecolor="red" strokeweight="1pt">
                <v:stroke joinstyle="miter"/>
              </v:oval>
            </w:pict>
          </mc:Fallback>
        </mc:AlternateContent>
      </w:r>
      <w:r w:rsidR="00533BEC">
        <w:rPr>
          <w:noProof/>
        </w:rPr>
        <w:drawing>
          <wp:inline distT="0" distB="0" distL="0" distR="0" wp14:anchorId="1D9D0BBF" wp14:editId="0464B19F">
            <wp:extent cx="4305300" cy="2345353"/>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10633" cy="2348258"/>
                    </a:xfrm>
                    <a:prstGeom prst="rect">
                      <a:avLst/>
                    </a:prstGeom>
                  </pic:spPr>
                </pic:pic>
              </a:graphicData>
            </a:graphic>
          </wp:inline>
        </w:drawing>
      </w:r>
    </w:p>
    <w:p w14:paraId="12150C36" w14:textId="60A1488E" w:rsidR="00533BEC" w:rsidRDefault="00533BEC" w:rsidP="00533BEC">
      <w:pPr>
        <w:pStyle w:val="Caption"/>
      </w:pPr>
      <w:bookmarkStart w:id="42" w:name="_Toc100334383"/>
      <w:r>
        <w:t xml:space="preserve">Figure </w:t>
      </w:r>
      <w:r w:rsidR="00194F6A">
        <w:fldChar w:fldCharType="begin"/>
      </w:r>
      <w:r w:rsidR="00194F6A">
        <w:instrText xml:space="preserve"> SEQ Figure \* ARABIC </w:instrText>
      </w:r>
      <w:r w:rsidR="00194F6A">
        <w:fldChar w:fldCharType="separate"/>
      </w:r>
      <w:r w:rsidR="0035446F">
        <w:rPr>
          <w:noProof/>
        </w:rPr>
        <w:t>16</w:t>
      </w:r>
      <w:r w:rsidR="00194F6A">
        <w:rPr>
          <w:noProof/>
        </w:rPr>
        <w:fldChar w:fldCharType="end"/>
      </w:r>
      <w:r>
        <w:t xml:space="preserve"> – PWM labelled</w:t>
      </w:r>
      <w:bookmarkEnd w:id="42"/>
    </w:p>
    <w:p w14:paraId="07AEC0ED" w14:textId="313842CB" w:rsidR="00FA3731" w:rsidRDefault="00FA3731" w:rsidP="002C1510"/>
    <w:p w14:paraId="5667243C" w14:textId="53577296" w:rsidR="00746E1A" w:rsidRDefault="00746E1A" w:rsidP="002C1510">
      <w:r>
        <w:lastRenderedPageBreak/>
        <w:t xml:space="preserve">  When viewing the half sine wave</w:t>
      </w:r>
      <w:r w:rsidR="00A27C9E">
        <w:t xml:space="preserve"> there is a much clearer view of the D.C. signal, and the widths of the waves are plain to see. The area where the waves are broader can be seen circled in red, and when they begin to become </w:t>
      </w:r>
      <w:r w:rsidR="00B17807">
        <w:t>narrower,</w:t>
      </w:r>
      <w:r w:rsidR="00A27C9E">
        <w:t xml:space="preserve"> they are circled in yellow.</w:t>
      </w:r>
      <w:r w:rsidR="00B17807">
        <w:t xml:space="preserve"> </w:t>
      </w:r>
      <w:r w:rsidR="00833019">
        <w:t>From this increased view it is easy to see the number of positive pulses for a half wave is around 40.</w:t>
      </w:r>
      <w:r w:rsidR="00DA317A">
        <w:t xml:space="preserve"> There does not appear to be any ripple in the system.</w:t>
      </w:r>
    </w:p>
    <w:p w14:paraId="70440E62" w14:textId="2D17DE43" w:rsidR="00FA3731" w:rsidRPr="002C1510" w:rsidRDefault="00FA3731" w:rsidP="002C1510"/>
    <w:p w14:paraId="229D2710" w14:textId="6CCF852F" w:rsidR="00A27C9E" w:rsidRDefault="00A27C9E" w:rsidP="00A27C9E">
      <w:pPr>
        <w:keepNext/>
      </w:pPr>
      <w:r>
        <w:rPr>
          <w:noProof/>
        </w:rPr>
        <mc:AlternateContent>
          <mc:Choice Requires="wps">
            <w:drawing>
              <wp:anchor distT="0" distB="0" distL="114300" distR="114300" simplePos="0" relativeHeight="251670528" behindDoc="0" locked="0" layoutInCell="1" allowOverlap="1" wp14:anchorId="70353F20" wp14:editId="23653B32">
                <wp:simplePos x="0" y="0"/>
                <wp:positionH relativeFrom="column">
                  <wp:posOffset>1714500</wp:posOffset>
                </wp:positionH>
                <wp:positionV relativeFrom="paragraph">
                  <wp:posOffset>1106170</wp:posOffset>
                </wp:positionV>
                <wp:extent cx="657225" cy="990600"/>
                <wp:effectExtent l="0" t="0" r="28575" b="19050"/>
                <wp:wrapNone/>
                <wp:docPr id="25" name="Oval 25"/>
                <wp:cNvGraphicFramePr/>
                <a:graphic xmlns:a="http://schemas.openxmlformats.org/drawingml/2006/main">
                  <a:graphicData uri="http://schemas.microsoft.com/office/word/2010/wordprocessingShape">
                    <wps:wsp>
                      <wps:cNvSpPr/>
                      <wps:spPr>
                        <a:xfrm>
                          <a:off x="0" y="0"/>
                          <a:ext cx="657225" cy="990600"/>
                        </a:xfrm>
                        <a:prstGeom prst="ellipse">
                          <a:avLst/>
                        </a:prstGeom>
                        <a:no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F99ADFD" id="Oval 25" o:spid="_x0000_s1026" style="position:absolute;margin-left:135pt;margin-top:87.1pt;width:51.75pt;height:78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" filled="f" strokecolor="yellow" strokeweight="1pt">
                <v:stroke joinstyle="miter"/>
              </v:oval>
            </w:pict>
          </mc:Fallback>
        </mc:AlternateContent>
      </w:r>
      <w:r>
        <w:rPr>
          <w:noProof/>
        </w:rPr>
        <mc:AlternateContent>
          <mc:Choice Requires="wps">
            <w:drawing>
              <wp:anchor distT="0" distB="0" distL="114300" distR="114300" simplePos="0" relativeHeight="251668480" behindDoc="0" locked="0" layoutInCell="1" allowOverlap="1" wp14:anchorId="40C80908" wp14:editId="114CC9B4">
                <wp:simplePos x="0" y="0"/>
                <wp:positionH relativeFrom="column">
                  <wp:posOffset>714375</wp:posOffset>
                </wp:positionH>
                <wp:positionV relativeFrom="paragraph">
                  <wp:posOffset>1144270</wp:posOffset>
                </wp:positionV>
                <wp:extent cx="771525" cy="990600"/>
                <wp:effectExtent l="0" t="0" r="28575" b="19050"/>
                <wp:wrapNone/>
                <wp:docPr id="24" name="Oval 24"/>
                <wp:cNvGraphicFramePr/>
                <a:graphic xmlns:a="http://schemas.openxmlformats.org/drawingml/2006/main">
                  <a:graphicData uri="http://schemas.microsoft.com/office/word/2010/wordprocessingShape">
                    <wps:wsp>
                      <wps:cNvSpPr/>
                      <wps:spPr>
                        <a:xfrm>
                          <a:off x="0" y="0"/>
                          <a:ext cx="771525" cy="9906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D4ED02B" id="Oval 24" o:spid="_x0000_s1026" style="position:absolute;margin-left:56.25pt;margin-top:90.1pt;width:60.75pt;height:78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" filled="f" strokecolor="red" strokeweight="1pt">
                <v:stroke joinstyle="miter"/>
              </v:oval>
            </w:pict>
          </mc:Fallback>
        </mc:AlternateContent>
      </w:r>
      <w:r>
        <w:rPr>
          <w:noProof/>
        </w:rPr>
        <w:drawing>
          <wp:inline distT="0" distB="0" distL="0" distR="0" wp14:anchorId="778FB965" wp14:editId="64F6C106">
            <wp:extent cx="4579240" cy="25336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82517" cy="2535463"/>
                    </a:xfrm>
                    <a:prstGeom prst="rect">
                      <a:avLst/>
                    </a:prstGeom>
                  </pic:spPr>
                </pic:pic>
              </a:graphicData>
            </a:graphic>
          </wp:inline>
        </w:drawing>
      </w:r>
    </w:p>
    <w:p w14:paraId="43DCA7ED" w14:textId="10263C0F" w:rsidR="006E62E8" w:rsidRDefault="00A27C9E" w:rsidP="00A27C9E">
      <w:pPr>
        <w:pStyle w:val="Caption"/>
      </w:pPr>
      <w:bookmarkStart w:id="43" w:name="_Toc100334384"/>
      <w:r>
        <w:t xml:space="preserve">Figure </w:t>
      </w:r>
      <w:r w:rsidR="00194F6A">
        <w:fldChar w:fldCharType="begin"/>
      </w:r>
      <w:r w:rsidR="00194F6A">
        <w:instrText xml:space="preserve"> SEQ Figure \* ARABIC </w:instrText>
      </w:r>
      <w:r w:rsidR="00194F6A">
        <w:fldChar w:fldCharType="separate"/>
      </w:r>
      <w:r w:rsidR="0035446F">
        <w:rPr>
          <w:noProof/>
        </w:rPr>
        <w:t>17</w:t>
      </w:r>
      <w:r w:rsidR="00194F6A">
        <w:rPr>
          <w:noProof/>
        </w:rPr>
        <w:fldChar w:fldCharType="end"/>
      </w:r>
      <w:r>
        <w:t xml:space="preserve"> – PWM half wave labelled</w:t>
      </w:r>
      <w:bookmarkEnd w:id="43"/>
    </w:p>
    <w:p w14:paraId="000AE38A" w14:textId="01F9D350" w:rsidR="00A27C9E" w:rsidRDefault="00A27C9E" w:rsidP="00A27C9E"/>
    <w:p w14:paraId="682C4C99" w14:textId="06836DB1" w:rsidR="0052298F" w:rsidRDefault="0052298F" w:rsidP="00A27C9E"/>
    <w:p w14:paraId="7B13DD30" w14:textId="4FC5257B" w:rsidR="0052298F" w:rsidRDefault="0052298F" w:rsidP="0052298F">
      <w:pPr>
        <w:pStyle w:val="Heading2"/>
      </w:pPr>
      <w:bookmarkStart w:id="44" w:name="_Toc100334361"/>
      <w:r>
        <w:t>Over-current Protection</w:t>
      </w:r>
      <w:bookmarkEnd w:id="44"/>
    </w:p>
    <w:p w14:paraId="593BB147" w14:textId="03F014EB" w:rsidR="0052298F" w:rsidRDefault="0052298F" w:rsidP="0052298F"/>
    <w:p w14:paraId="2C5F2482" w14:textId="4BA7669F" w:rsidR="0052298F" w:rsidRDefault="0052298F" w:rsidP="0052298F">
      <w:r>
        <w:t xml:space="preserve">  </w:t>
      </w:r>
      <w:r w:rsidR="002A6E64">
        <w:t>Initially when the power is turned on, the current is recorded and shown to be 26mA (figure 17). With the circuit connected but no short circuit, the wave can be seen in figure 18. This shows that the amplitude of the system is constant when the sine wave is at its positive peak and when it’s at its negative peak, the current is off for a constant period.</w:t>
      </w:r>
    </w:p>
    <w:p w14:paraId="589A3BDF" w14:textId="2FF7C383" w:rsidR="002A6E64" w:rsidRDefault="002A6E64" w:rsidP="0052298F"/>
    <w:p w14:paraId="553BC13E" w14:textId="77777777" w:rsidR="002A6E64" w:rsidRDefault="002A6E64" w:rsidP="002A6E64">
      <w:pPr>
        <w:keepNext/>
      </w:pPr>
      <w:r>
        <w:rPr>
          <w:noProof/>
        </w:rPr>
        <w:lastRenderedPageBreak/>
        <w:drawing>
          <wp:inline distT="0" distB="0" distL="0" distR="0" wp14:anchorId="588E6137" wp14:editId="32C1195C">
            <wp:extent cx="1434095" cy="311467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437581" cy="3122245"/>
                    </a:xfrm>
                    <a:prstGeom prst="rect">
                      <a:avLst/>
                    </a:prstGeom>
                  </pic:spPr>
                </pic:pic>
              </a:graphicData>
            </a:graphic>
          </wp:inline>
        </w:drawing>
      </w:r>
    </w:p>
    <w:p w14:paraId="4F1448D6" w14:textId="2D258938" w:rsidR="002A6E64" w:rsidRDefault="002A6E64" w:rsidP="002A6E64">
      <w:pPr>
        <w:pStyle w:val="Caption"/>
      </w:pPr>
      <w:bookmarkStart w:id="45" w:name="_Toc100334385"/>
      <w:r>
        <w:t xml:space="preserve">Figure </w:t>
      </w:r>
      <w:r w:rsidR="00194F6A">
        <w:fldChar w:fldCharType="begin"/>
      </w:r>
      <w:r w:rsidR="00194F6A">
        <w:instrText xml:space="preserve"> SEQ Figure \* ARABIC </w:instrText>
      </w:r>
      <w:r w:rsidR="00194F6A">
        <w:fldChar w:fldCharType="separate"/>
      </w:r>
      <w:r w:rsidR="0035446F">
        <w:rPr>
          <w:noProof/>
        </w:rPr>
        <w:t>18</w:t>
      </w:r>
      <w:bookmarkEnd w:id="45"/>
      <w:r w:rsidR="00194F6A">
        <w:rPr>
          <w:noProof/>
        </w:rPr>
        <w:fldChar w:fldCharType="end"/>
      </w:r>
    </w:p>
    <w:p w14:paraId="6F1AE705" w14:textId="761D9A75" w:rsidR="002A6E64" w:rsidRDefault="002A6E64" w:rsidP="002A6E64"/>
    <w:p w14:paraId="171AA0E9" w14:textId="77777777" w:rsidR="002A6E64" w:rsidRDefault="002A6E64" w:rsidP="002A6E64">
      <w:pPr>
        <w:keepNext/>
      </w:pPr>
      <w:r>
        <w:rPr>
          <w:noProof/>
        </w:rPr>
        <w:drawing>
          <wp:inline distT="0" distB="0" distL="0" distR="0" wp14:anchorId="7A45DB6E" wp14:editId="6D7588E6">
            <wp:extent cx="4267200" cy="2342091"/>
            <wp:effectExtent l="0" t="0" r="0" b="127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276509" cy="2347200"/>
                    </a:xfrm>
                    <a:prstGeom prst="rect">
                      <a:avLst/>
                    </a:prstGeom>
                  </pic:spPr>
                </pic:pic>
              </a:graphicData>
            </a:graphic>
          </wp:inline>
        </w:drawing>
      </w:r>
    </w:p>
    <w:p w14:paraId="68BB6D38" w14:textId="0A482DA0" w:rsidR="002A6E64" w:rsidRDefault="002A6E64" w:rsidP="002A6E64">
      <w:pPr>
        <w:pStyle w:val="Caption"/>
      </w:pPr>
      <w:bookmarkStart w:id="46" w:name="_Toc100334386"/>
      <w:r>
        <w:t xml:space="preserve">Figure </w:t>
      </w:r>
      <w:r w:rsidR="00194F6A">
        <w:fldChar w:fldCharType="begin"/>
      </w:r>
      <w:r w:rsidR="00194F6A">
        <w:instrText xml:space="preserve"> SEQ Figure \* ARABIC </w:instrText>
      </w:r>
      <w:r w:rsidR="00194F6A">
        <w:fldChar w:fldCharType="separate"/>
      </w:r>
      <w:r w:rsidR="0035446F">
        <w:rPr>
          <w:noProof/>
        </w:rPr>
        <w:t>19</w:t>
      </w:r>
      <w:bookmarkEnd w:id="46"/>
      <w:r w:rsidR="00194F6A">
        <w:rPr>
          <w:noProof/>
        </w:rPr>
        <w:fldChar w:fldCharType="end"/>
      </w:r>
    </w:p>
    <w:p w14:paraId="6608A013" w14:textId="73F1F62E" w:rsidR="002A6E64" w:rsidRDefault="002A6E64" w:rsidP="002A6E64"/>
    <w:p w14:paraId="247E3787" w14:textId="6A883923" w:rsidR="002A6E64" w:rsidRDefault="00424CDA" w:rsidP="002A6E64">
      <w:r>
        <w:t>Once the short circuit is introduced into the system, the supply voltage immediately reduces to zero.</w:t>
      </w:r>
      <w:r w:rsidR="005F42B6">
        <w:t xml:space="preserve"> The formation of the current amplitude appears to remain the same as when the short was not active. As the short circuit is allowed to stay for a longer period, the current rises to a maximum and then gradually reduces. Once the short is removed the voltage and current slowly return to normal. If the power is switched off and immediately back on, the supply will not return to normal. However, is the power is switched off for a period (five minutes in this instance) then the supply will return to normal.</w:t>
      </w:r>
    </w:p>
    <w:p w14:paraId="097DFA40" w14:textId="40F62126" w:rsidR="00424CDA" w:rsidRDefault="00424CDA" w:rsidP="002A6E64"/>
    <w:p w14:paraId="3D62759D" w14:textId="0546D477" w:rsidR="00424CDA" w:rsidRDefault="00424CDA" w:rsidP="002A6E64"/>
    <w:p w14:paraId="09519733" w14:textId="1A223B53" w:rsidR="00424CDA" w:rsidRDefault="00424CDA" w:rsidP="002A6E64"/>
    <w:p w14:paraId="2E4A90AE" w14:textId="7D9D3F85" w:rsidR="00424CDA" w:rsidRDefault="00424CDA" w:rsidP="002A6E64"/>
    <w:p w14:paraId="149AC921" w14:textId="1122BB8D" w:rsidR="00424CDA" w:rsidRDefault="00424CDA" w:rsidP="002A6E64"/>
    <w:p w14:paraId="1FA60154" w14:textId="77777777" w:rsidR="00424CDA" w:rsidRDefault="00424CDA" w:rsidP="00424CDA">
      <w:pPr>
        <w:keepNext/>
      </w:pPr>
      <w:r>
        <w:rPr>
          <w:noProof/>
        </w:rPr>
        <w:drawing>
          <wp:inline distT="0" distB="0" distL="0" distR="0" wp14:anchorId="1F79BC02" wp14:editId="4080FF1A">
            <wp:extent cx="4560976" cy="25336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575919" cy="2541951"/>
                    </a:xfrm>
                    <a:prstGeom prst="rect">
                      <a:avLst/>
                    </a:prstGeom>
                  </pic:spPr>
                </pic:pic>
              </a:graphicData>
            </a:graphic>
          </wp:inline>
        </w:drawing>
      </w:r>
    </w:p>
    <w:p w14:paraId="7C81CB6A" w14:textId="253C613D" w:rsidR="00424CDA" w:rsidRDefault="00424CDA" w:rsidP="00424CDA">
      <w:pPr>
        <w:pStyle w:val="Caption"/>
      </w:pPr>
      <w:bookmarkStart w:id="47" w:name="_Toc100334387"/>
      <w:r>
        <w:t xml:space="preserve">Figure </w:t>
      </w:r>
      <w:r w:rsidR="00194F6A">
        <w:fldChar w:fldCharType="begin"/>
      </w:r>
      <w:r w:rsidR="00194F6A">
        <w:instrText xml:space="preserve"> SEQ Figure \* ARABIC </w:instrText>
      </w:r>
      <w:r w:rsidR="00194F6A">
        <w:fldChar w:fldCharType="separate"/>
      </w:r>
      <w:r w:rsidR="0035446F">
        <w:rPr>
          <w:noProof/>
        </w:rPr>
        <w:t>20</w:t>
      </w:r>
      <w:r w:rsidR="00194F6A">
        <w:rPr>
          <w:noProof/>
        </w:rPr>
        <w:fldChar w:fldCharType="end"/>
      </w:r>
      <w:r>
        <w:t xml:space="preserve"> – Over-current protection with short introduced</w:t>
      </w:r>
      <w:bookmarkEnd w:id="47"/>
    </w:p>
    <w:p w14:paraId="67B01C20" w14:textId="6A33F521" w:rsidR="005F42B6" w:rsidRDefault="005F42B6" w:rsidP="005F42B6"/>
    <w:p w14:paraId="664FD657" w14:textId="0704D38D" w:rsidR="005F42B6" w:rsidRDefault="005F42B6" w:rsidP="005F42B6"/>
    <w:p w14:paraId="5F3487E9" w14:textId="77777777" w:rsidR="005F42B6" w:rsidRPr="005F42B6" w:rsidRDefault="005F42B6" w:rsidP="005F42B6"/>
    <w:p w14:paraId="5D904FCE" w14:textId="045273D9" w:rsidR="00A27C9E" w:rsidRDefault="00A27C9E" w:rsidP="001E795D"/>
    <w:p w14:paraId="6A32EF6C" w14:textId="3F17E6CA" w:rsidR="00A27C9E" w:rsidRDefault="00A27C9E" w:rsidP="001E795D"/>
    <w:p w14:paraId="12FDA415" w14:textId="77777777" w:rsidR="00A27C9E" w:rsidRDefault="00A27C9E" w:rsidP="001E795D"/>
    <w:p w14:paraId="2740D686" w14:textId="77777777" w:rsidR="001E795D" w:rsidRDefault="001E795D" w:rsidP="001E795D"/>
    <w:p w14:paraId="407D8E8D" w14:textId="2BD28D51" w:rsidR="001E795D" w:rsidRDefault="001E795D" w:rsidP="001E795D"/>
    <w:p w14:paraId="47842AF3" w14:textId="45F50856" w:rsidR="001E795D" w:rsidRDefault="001E795D" w:rsidP="001E795D">
      <w:pPr>
        <w:pStyle w:val="Heading1"/>
      </w:pPr>
      <w:bookmarkStart w:id="48" w:name="_Toc100334362"/>
      <w:r>
        <w:t>Discussion</w:t>
      </w:r>
      <w:bookmarkEnd w:id="48"/>
    </w:p>
    <w:p w14:paraId="644DB3FD" w14:textId="13FEEE91" w:rsidR="001E795D" w:rsidRDefault="001E795D" w:rsidP="001E795D"/>
    <w:p w14:paraId="3612FB9B" w14:textId="39803F0D" w:rsidR="001E795D" w:rsidRDefault="00223C66" w:rsidP="001E795D">
      <w:r>
        <w:t xml:space="preserve">  This section is a brief discussion on why the results gained are the way they are, and why the systems behave in the ways observed.</w:t>
      </w:r>
    </w:p>
    <w:p w14:paraId="07FFB7BC" w14:textId="065400C9" w:rsidR="00223C66" w:rsidRDefault="00223C66" w:rsidP="001E795D"/>
    <w:p w14:paraId="5FAEDD95" w14:textId="527790AB" w:rsidR="00C965AE" w:rsidRDefault="00C965AE" w:rsidP="001E795D"/>
    <w:p w14:paraId="4FF5CD68" w14:textId="013AC6BC" w:rsidR="00C965AE" w:rsidRDefault="00C965AE" w:rsidP="001E795D"/>
    <w:p w14:paraId="46E6DD82" w14:textId="21F58743" w:rsidR="00C965AE" w:rsidRDefault="00C965AE" w:rsidP="001E795D"/>
    <w:p w14:paraId="6352EC1B" w14:textId="77777777" w:rsidR="00C965AE" w:rsidRDefault="00C965AE" w:rsidP="001E795D"/>
    <w:p w14:paraId="229DCB05" w14:textId="16AE9E8D" w:rsidR="00223C66" w:rsidRDefault="00223C66" w:rsidP="00223C66">
      <w:pPr>
        <w:pStyle w:val="Heading2"/>
      </w:pPr>
      <w:bookmarkStart w:id="49" w:name="_Toc100334363"/>
      <w:r>
        <w:lastRenderedPageBreak/>
        <w:t>PFC</w:t>
      </w:r>
      <w:bookmarkEnd w:id="49"/>
    </w:p>
    <w:p w14:paraId="44055393" w14:textId="1B640BC4" w:rsidR="00223C66" w:rsidRDefault="00223C66" w:rsidP="00223C66"/>
    <w:p w14:paraId="68241E1D" w14:textId="623903EC" w:rsidR="00223C66" w:rsidRDefault="00223C66" w:rsidP="00223C66">
      <w:r>
        <w:t xml:space="preserve">  </w:t>
      </w:r>
      <w:r w:rsidR="00716D45">
        <w:t xml:space="preserve">  </w:t>
      </w:r>
      <w:r w:rsidR="00C965AE">
        <w:t xml:space="preserve">Reactive components such as capacitors and inductors to not dissipate power. Capacitors charge to a peak of applied voltage as it rises to a maximum. Inductors store energy in the magnetic field as the current rises to maximum. Both return their stored values on the following quarter cycle. </w:t>
      </w:r>
      <w:r w:rsidR="00AB75D4">
        <w:t>With a capacitor circuit the current leads the voltage whereas in an inductive circuit the voltage leads the current. Changing the value of capacitance will shift the current closer to the voltage if it is lagging, but too much will shift the current in front of the voltage to be leading. Gaining an appropriate capacitance that reduces the phase angle to as small as possible is the goal.</w:t>
      </w:r>
    </w:p>
    <w:p w14:paraId="5F5FB54B" w14:textId="75BADD8D" w:rsidR="004E4C90" w:rsidRDefault="004E4C90" w:rsidP="00223C66"/>
    <w:p w14:paraId="1CD26C3A" w14:textId="2EC9A199" w:rsidR="004E4C90" w:rsidRDefault="004E4C90" w:rsidP="004E4C90">
      <w:pPr>
        <w:pStyle w:val="Heading2"/>
      </w:pPr>
      <w:bookmarkStart w:id="50" w:name="_Toc100334364"/>
      <w:r>
        <w:t>Three-phase</w:t>
      </w:r>
      <w:r w:rsidR="00E848F6">
        <w:t xml:space="preserve"> Inverter</w:t>
      </w:r>
      <w:bookmarkEnd w:id="50"/>
    </w:p>
    <w:p w14:paraId="08492DFC" w14:textId="7A75CBA3" w:rsidR="00E848F6" w:rsidRDefault="00E848F6" w:rsidP="00E848F6"/>
    <w:p w14:paraId="14121F6C" w14:textId="0A4FB809" w:rsidR="00E848F6" w:rsidRDefault="00E848F6" w:rsidP="00E848F6">
      <w:r>
        <w:t xml:space="preserve">  </w:t>
      </w:r>
      <w:r w:rsidR="008978A1">
        <w:t xml:space="preserve">An inverted performs the function of turning D.C. signal into A.C. In order to do this, </w:t>
      </w:r>
      <w:r w:rsidR="004B516F">
        <w:t>the microprocessor generates pulses of different widths that are clocked and stored in EPROM.</w:t>
      </w:r>
      <w:r w:rsidR="006275F3">
        <w:t xml:space="preserve"> This is known as pulse width modulation (PWM).</w:t>
      </w:r>
      <w:r w:rsidR="004B516F">
        <w:t xml:space="preserve"> A visual indicator of the pulses can be seen in figure 20. </w:t>
      </w:r>
      <w:r w:rsidR="006621A8">
        <w:t xml:space="preserve">The broader the pulse, the more positive the output voltage will be. </w:t>
      </w:r>
      <w:r w:rsidR="004B516F">
        <w:t>The pulses shown are integrated to produce a sine wave. Normally this wave would have ripple which would produce a non-uniform wave, but this wave has been smoothed by the inductance of the transformer.</w:t>
      </w:r>
      <w:r w:rsidR="00737AC4">
        <w:t xml:space="preserve"> The waveform shape is limited by the control over the width of the pulses. The more frequent/accurate that the pulses are the more accurate the wave form will be. The output sine waves are controlled by the frequency of the clocking pulse which drives the microprocessor.</w:t>
      </w:r>
    </w:p>
    <w:p w14:paraId="694F836F" w14:textId="2A7220E0" w:rsidR="004B516F" w:rsidRDefault="004B516F" w:rsidP="00E848F6"/>
    <w:p w14:paraId="4931B769" w14:textId="77777777" w:rsidR="004B516F" w:rsidRDefault="004B516F" w:rsidP="004B516F">
      <w:pPr>
        <w:keepNext/>
      </w:pPr>
      <w:r>
        <w:rPr>
          <w:noProof/>
        </w:rPr>
        <w:drawing>
          <wp:inline distT="0" distB="0" distL="0" distR="0" wp14:anchorId="7A42B0AF" wp14:editId="40D4E377">
            <wp:extent cx="4655412" cy="21812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660315" cy="2183522"/>
                    </a:xfrm>
                    <a:prstGeom prst="rect">
                      <a:avLst/>
                    </a:prstGeom>
                  </pic:spPr>
                </pic:pic>
              </a:graphicData>
            </a:graphic>
          </wp:inline>
        </w:drawing>
      </w:r>
    </w:p>
    <w:p w14:paraId="77640C43" w14:textId="499D0D6B" w:rsidR="004B516F" w:rsidRPr="00E848F6" w:rsidRDefault="004B516F" w:rsidP="004B516F">
      <w:pPr>
        <w:pStyle w:val="Caption"/>
      </w:pPr>
      <w:bookmarkStart w:id="51" w:name="_Toc100334388"/>
      <w:r>
        <w:t xml:space="preserve">Figure </w:t>
      </w:r>
      <w:r w:rsidR="00194F6A">
        <w:fldChar w:fldCharType="begin"/>
      </w:r>
      <w:r w:rsidR="00194F6A">
        <w:instrText xml:space="preserve"> SEQ Figure \* ARABIC </w:instrText>
      </w:r>
      <w:r w:rsidR="00194F6A">
        <w:fldChar w:fldCharType="separate"/>
      </w:r>
      <w:r w:rsidR="0035446F">
        <w:rPr>
          <w:noProof/>
        </w:rPr>
        <w:t>21</w:t>
      </w:r>
      <w:bookmarkEnd w:id="51"/>
      <w:r w:rsidR="00194F6A">
        <w:rPr>
          <w:noProof/>
        </w:rPr>
        <w:fldChar w:fldCharType="end"/>
      </w:r>
    </w:p>
    <w:p w14:paraId="3D0CF5CE" w14:textId="2F56191C" w:rsidR="00223C66" w:rsidRDefault="00223C66" w:rsidP="001E795D"/>
    <w:p w14:paraId="150E1626" w14:textId="58747483" w:rsidR="007D2E76" w:rsidRDefault="007D2E76" w:rsidP="001E795D"/>
    <w:p w14:paraId="06A6B516" w14:textId="66AC98C7" w:rsidR="007D2E76" w:rsidRDefault="007D2E76" w:rsidP="007D2E76">
      <w:pPr>
        <w:pStyle w:val="Heading2"/>
      </w:pPr>
      <w:bookmarkStart w:id="52" w:name="_Toc100334365"/>
      <w:r>
        <w:t>Over-current Protection</w:t>
      </w:r>
      <w:bookmarkEnd w:id="52"/>
    </w:p>
    <w:p w14:paraId="066E0255" w14:textId="455C29E8" w:rsidR="007D2E76" w:rsidRDefault="007D2E76" w:rsidP="007D2E76"/>
    <w:p w14:paraId="7BC07781" w14:textId="49B73BF6" w:rsidR="007D2E76" w:rsidRDefault="007D2E76" w:rsidP="007D2E76">
      <w:r>
        <w:t xml:space="preserve">  </w:t>
      </w:r>
      <w:r w:rsidR="00961E54">
        <w:t xml:space="preserve">As seen in the results, once a short circuit is introduced, the supply voltage immediately reduces to zero while the current is allowed to rise. This is to prevent damage to the circuit. If the short circuit is </w:t>
      </w:r>
      <w:r w:rsidR="00961E54">
        <w:lastRenderedPageBreak/>
        <w:t xml:space="preserve">immediately remedied, then the supply will return to normal. If, however, the short remains, and the current in the circuit is high, a thermal protection circuit is brought into operation. The thermal protection circuit alters the pulses of the microcontroller to reduce the output voltage further, bringing the current to a safe level. After this has happened, the thermal fuse will be at a high temperature </w:t>
      </w:r>
      <w:r w:rsidR="001F5357">
        <w:t xml:space="preserve">and needs time to reduce its heat. The system must be powered off in order to do this. </w:t>
      </w:r>
      <w:r w:rsidR="00134FD9">
        <w:t>Therefore,</w:t>
      </w:r>
      <w:r w:rsidR="001F5357">
        <w:t xml:space="preserve"> the current will remain at maximum when switching power on and </w:t>
      </w:r>
      <w:r w:rsidR="00FE4A78">
        <w:t>off but</w:t>
      </w:r>
      <w:r w:rsidR="001F5357">
        <w:t xml:space="preserve"> will return to normal if left for a longer period.</w:t>
      </w:r>
    </w:p>
    <w:p w14:paraId="67A8C317" w14:textId="07CA86CC" w:rsidR="00223C66" w:rsidRDefault="00223C66" w:rsidP="003D6297">
      <w:pPr>
        <w:pStyle w:val="Heading2"/>
      </w:pPr>
    </w:p>
    <w:p w14:paraId="0D4AF247" w14:textId="4AEF9ED3" w:rsidR="001E795D" w:rsidRDefault="001E795D" w:rsidP="001E795D"/>
    <w:p w14:paraId="65ACF066" w14:textId="5BC2A8E0" w:rsidR="001E795D" w:rsidRPr="001E795D" w:rsidRDefault="001E795D" w:rsidP="001E795D">
      <w:pPr>
        <w:pStyle w:val="Heading1"/>
      </w:pPr>
      <w:bookmarkStart w:id="53" w:name="_Toc100334366"/>
      <w:r>
        <w:t>Conclusion</w:t>
      </w:r>
      <w:bookmarkEnd w:id="53"/>
    </w:p>
    <w:p w14:paraId="27F7934D" w14:textId="3D3105E3" w:rsidR="000E295F" w:rsidRDefault="000E295F" w:rsidP="009F4C57"/>
    <w:p w14:paraId="1CBBB693" w14:textId="31A4DF38" w:rsidR="00904CEF" w:rsidRDefault="00904CEF" w:rsidP="009F4C57">
      <w:r>
        <w:t xml:space="preserve">  In conclusion the following has been learned and observed during this assignment.</w:t>
      </w:r>
    </w:p>
    <w:p w14:paraId="1D14484E" w14:textId="1B97BD78" w:rsidR="00904CEF" w:rsidRDefault="00950856" w:rsidP="00904CEF">
      <w:pPr>
        <w:pStyle w:val="ListParagraph"/>
        <w:numPr>
          <w:ilvl w:val="0"/>
          <w:numId w:val="10"/>
        </w:numPr>
      </w:pPr>
      <w:r>
        <w:t>Power factor correction aims to improve the power factor of a circuit. This can be done by increasing the capacitive or inductive values of the circuit. It is important to try and gain a power factor of as near to 1 as possible.</w:t>
      </w:r>
    </w:p>
    <w:p w14:paraId="274C5FA4" w14:textId="6C164098" w:rsidR="00950856" w:rsidRDefault="00950856" w:rsidP="00904CEF">
      <w:pPr>
        <w:pStyle w:val="ListParagraph"/>
        <w:numPr>
          <w:ilvl w:val="0"/>
          <w:numId w:val="10"/>
        </w:numPr>
      </w:pPr>
      <w:r>
        <w:t>The method used to generate an AC sine wave from a microprocessor is pulse width modulation. This works by integrating the pulses of a DC signal and smoothing any ripple with inductance.</w:t>
      </w:r>
    </w:p>
    <w:p w14:paraId="2CB8EBC6" w14:textId="7FADDC32" w:rsidR="00950856" w:rsidRDefault="00950856" w:rsidP="00904CEF">
      <w:pPr>
        <w:pStyle w:val="ListParagraph"/>
        <w:numPr>
          <w:ilvl w:val="0"/>
          <w:numId w:val="10"/>
        </w:numPr>
      </w:pPr>
      <w:r>
        <w:t>In order to protect a circuit from damage due to a short circuit, over-current protection is utilised. When a short is experienced, the voltage is immediately reduced to zero to protect the circuit from damage. Current remains high for a period until this is also reduced by a thermal fuse.</w:t>
      </w:r>
    </w:p>
    <w:p w14:paraId="7C93618F" w14:textId="3D129AE5" w:rsidR="00C66EC7" w:rsidRDefault="00C66EC7" w:rsidP="009F4C57"/>
    <w:p w14:paraId="0DCD050F" w14:textId="77777777" w:rsidR="00C66EC7" w:rsidRDefault="00C66EC7" w:rsidP="009F4C57"/>
    <w:bookmarkStart w:id="54" w:name="_Toc100334367" w:displacedByCustomXml="next"/>
    <w:sdt>
      <w:sdtPr>
        <w:rPr>
          <w:rFonts w:asciiTheme="minorHAnsi" w:eastAsiaTheme="minorEastAsia" w:hAnsiTheme="minorHAnsi" w:cstheme="minorBidi"/>
          <w:color w:val="auto"/>
          <w:sz w:val="22"/>
          <w:szCs w:val="22"/>
        </w:rPr>
        <w:id w:val="2007236301"/>
        <w:docPartObj>
          <w:docPartGallery w:val="Bibliographies"/>
          <w:docPartUnique/>
        </w:docPartObj>
      </w:sdtPr>
      <w:sdtEndPr/>
      <w:sdtContent>
        <w:p w14:paraId="37E5FF21" w14:textId="59A8CD1E" w:rsidR="00C66EC7" w:rsidRDefault="00C66EC7">
          <w:pPr>
            <w:pStyle w:val="Heading1"/>
          </w:pPr>
          <w:r>
            <w:t>References</w:t>
          </w:r>
          <w:bookmarkEnd w:id="54"/>
        </w:p>
        <w:sdt>
          <w:sdtPr>
            <w:id w:val="-573587230"/>
            <w:bibliography/>
          </w:sdtPr>
          <w:sdtEndPr/>
          <w:sdtContent>
            <w:p w14:paraId="7EB660FA" w14:textId="77777777" w:rsidR="00DA6F1D" w:rsidRDefault="00C66EC7" w:rsidP="0048480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DA6F1D" w14:paraId="5A85BA43" w14:textId="77777777">
                <w:trPr>
                  <w:divId w:val="1527519101"/>
                  <w:tblCellSpacing w:w="15" w:type="dxa"/>
                </w:trPr>
                <w:tc>
                  <w:tcPr>
                    <w:tcW w:w="50" w:type="pct"/>
                    <w:hideMark/>
                  </w:tcPr>
                  <w:p w14:paraId="13B1794F" w14:textId="45699643" w:rsidR="00DA6F1D" w:rsidRDefault="00DA6F1D">
                    <w:pPr>
                      <w:pStyle w:val="Bibliography"/>
                      <w:rPr>
                        <w:noProof/>
                        <w:sz w:val="24"/>
                        <w:szCs w:val="24"/>
                      </w:rPr>
                    </w:pPr>
                    <w:r>
                      <w:rPr>
                        <w:noProof/>
                      </w:rPr>
                      <w:t xml:space="preserve">[1] </w:t>
                    </w:r>
                  </w:p>
                </w:tc>
                <w:tc>
                  <w:tcPr>
                    <w:tcW w:w="0" w:type="auto"/>
                    <w:hideMark/>
                  </w:tcPr>
                  <w:p w14:paraId="1A877AFB" w14:textId="77777777" w:rsidR="00DA6F1D" w:rsidRDefault="00DA6F1D">
                    <w:pPr>
                      <w:pStyle w:val="Bibliography"/>
                      <w:rPr>
                        <w:noProof/>
                      </w:rPr>
                    </w:pPr>
                    <w:r>
                      <w:rPr>
                        <w:noProof/>
                      </w:rPr>
                      <w:t>Fluke, “What is power factor and why is it important?,” Fluke, [Online]. Available: https://www.fluke.com/en-gb/learn/blog/power-quality/power-factor-formula. [Accessed Tuesday 05 April 2022].</w:t>
                    </w:r>
                  </w:p>
                </w:tc>
              </w:tr>
              <w:tr w:rsidR="00DA6F1D" w14:paraId="0E0F20C7" w14:textId="77777777">
                <w:trPr>
                  <w:divId w:val="1527519101"/>
                  <w:tblCellSpacing w:w="15" w:type="dxa"/>
                </w:trPr>
                <w:tc>
                  <w:tcPr>
                    <w:tcW w:w="50" w:type="pct"/>
                    <w:hideMark/>
                  </w:tcPr>
                  <w:p w14:paraId="57477654" w14:textId="77777777" w:rsidR="00DA6F1D" w:rsidRDefault="00DA6F1D">
                    <w:pPr>
                      <w:pStyle w:val="Bibliography"/>
                      <w:rPr>
                        <w:noProof/>
                      </w:rPr>
                    </w:pPr>
                    <w:r>
                      <w:rPr>
                        <w:noProof/>
                      </w:rPr>
                      <w:t xml:space="preserve">[2] </w:t>
                    </w:r>
                  </w:p>
                </w:tc>
                <w:tc>
                  <w:tcPr>
                    <w:tcW w:w="0" w:type="auto"/>
                    <w:hideMark/>
                  </w:tcPr>
                  <w:p w14:paraId="6B93541F" w14:textId="77777777" w:rsidR="00DA6F1D" w:rsidRDefault="00DA6F1D">
                    <w:pPr>
                      <w:pStyle w:val="Bibliography"/>
                      <w:rPr>
                        <w:noProof/>
                      </w:rPr>
                    </w:pPr>
                    <w:r>
                      <w:rPr>
                        <w:noProof/>
                      </w:rPr>
                      <w:t>J. Ware, “Power factor correction,” IET, [Online]. Available: https://electrical.theiet.org/media/1687/power-factor-correction-pfc.pdf. [Accessed Tuesday 05 April 2022].</w:t>
                    </w:r>
                  </w:p>
                </w:tc>
              </w:tr>
              <w:tr w:rsidR="00DA6F1D" w14:paraId="25A51572" w14:textId="77777777">
                <w:trPr>
                  <w:divId w:val="1527519101"/>
                  <w:tblCellSpacing w:w="15" w:type="dxa"/>
                </w:trPr>
                <w:tc>
                  <w:tcPr>
                    <w:tcW w:w="50" w:type="pct"/>
                    <w:hideMark/>
                  </w:tcPr>
                  <w:p w14:paraId="75691AFA" w14:textId="77777777" w:rsidR="00DA6F1D" w:rsidRDefault="00DA6F1D">
                    <w:pPr>
                      <w:pStyle w:val="Bibliography"/>
                      <w:rPr>
                        <w:noProof/>
                      </w:rPr>
                    </w:pPr>
                    <w:r>
                      <w:rPr>
                        <w:noProof/>
                      </w:rPr>
                      <w:t xml:space="preserve">[3] </w:t>
                    </w:r>
                  </w:p>
                </w:tc>
                <w:tc>
                  <w:tcPr>
                    <w:tcW w:w="0" w:type="auto"/>
                    <w:hideMark/>
                  </w:tcPr>
                  <w:p w14:paraId="5C3CDADC" w14:textId="77777777" w:rsidR="00DA6F1D" w:rsidRDefault="00DA6F1D">
                    <w:pPr>
                      <w:pStyle w:val="Bibliography"/>
                      <w:rPr>
                        <w:noProof/>
                      </w:rPr>
                    </w:pPr>
                    <w:r>
                      <w:rPr>
                        <w:noProof/>
                      </w:rPr>
                      <w:t>E. technology, “Three-phase induction motor- Construction,” Electrical technology, [Online]. Available: https://www.electricaltechnology.org/2020/05/three-phase-induction-motor.html. [Accessed Tuesday 05 April 2022].</w:t>
                    </w:r>
                  </w:p>
                </w:tc>
              </w:tr>
            </w:tbl>
            <w:p w14:paraId="493482FE" w14:textId="77777777" w:rsidR="00DA6F1D" w:rsidRDefault="00DA6F1D">
              <w:pPr>
                <w:divId w:val="1527519101"/>
                <w:rPr>
                  <w:rFonts w:eastAsia="Times New Roman"/>
                  <w:noProof/>
                </w:rPr>
              </w:pPr>
            </w:p>
            <w:p w14:paraId="1C0DA439" w14:textId="105BC183" w:rsidR="00896256" w:rsidRPr="00DA6F1D" w:rsidRDefault="00C66EC7" w:rsidP="00484809">
              <w:pPr>
                <w:rPr>
                  <w:rStyle w:val="Hyperlink"/>
                  <w:color w:val="auto"/>
                  <w:u w:val="none"/>
                </w:rPr>
              </w:pPr>
              <w:r>
                <w:rPr>
                  <w:b/>
                  <w:bCs/>
                  <w:noProof/>
                </w:rPr>
                <w:fldChar w:fldCharType="end"/>
              </w:r>
            </w:p>
          </w:sdtContent>
        </w:sdt>
      </w:sdtContent>
    </w:sdt>
    <w:p w14:paraId="51DB0D92" w14:textId="77777777" w:rsidR="00827A0B" w:rsidRDefault="00827A0B" w:rsidP="00484809"/>
    <w:p w14:paraId="2EC28132" w14:textId="77777777" w:rsidR="00484809" w:rsidRPr="00484809" w:rsidRDefault="00484809" w:rsidP="00484809">
      <w:pPr>
        <w:rPr>
          <w:sz w:val="28"/>
          <w:szCs w:val="28"/>
        </w:rPr>
      </w:pPr>
    </w:p>
    <w:sectPr w:rsidR="00484809" w:rsidRPr="00484809">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B8695" w14:textId="77777777" w:rsidR="00EC39AB" w:rsidRDefault="00EC39AB" w:rsidP="000B42FC">
      <w:pPr>
        <w:spacing w:after="0" w:line="240" w:lineRule="auto"/>
      </w:pPr>
      <w:r>
        <w:separator/>
      </w:r>
    </w:p>
  </w:endnote>
  <w:endnote w:type="continuationSeparator" w:id="0">
    <w:p w14:paraId="2798496B" w14:textId="77777777" w:rsidR="00EC39AB" w:rsidRDefault="00EC39AB" w:rsidP="000B42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8431156"/>
      <w:docPartObj>
        <w:docPartGallery w:val="Page Numbers (Bottom of Page)"/>
        <w:docPartUnique/>
      </w:docPartObj>
    </w:sdtPr>
    <w:sdtEndPr/>
    <w:sdtContent>
      <w:sdt>
        <w:sdtPr>
          <w:id w:val="1728636285"/>
          <w:docPartObj>
            <w:docPartGallery w:val="Page Numbers (Top of Page)"/>
            <w:docPartUnique/>
          </w:docPartObj>
        </w:sdtPr>
        <w:sdtEndPr/>
        <w:sdtContent>
          <w:p w14:paraId="46FF08F8" w14:textId="77777777" w:rsidR="000B42FC" w:rsidRDefault="000B42FC">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484809">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84809">
              <w:rPr>
                <w:b/>
                <w:bCs/>
                <w:noProof/>
              </w:rPr>
              <w:t>1</w:t>
            </w:r>
            <w:r>
              <w:rPr>
                <w:b/>
                <w:bCs/>
                <w:sz w:val="24"/>
                <w:szCs w:val="24"/>
              </w:rPr>
              <w:fldChar w:fldCharType="end"/>
            </w:r>
          </w:p>
        </w:sdtContent>
      </w:sdt>
    </w:sdtContent>
  </w:sdt>
  <w:p w14:paraId="4107F573" w14:textId="77777777" w:rsidR="000B42FC" w:rsidRDefault="000B42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BDE03" w14:textId="77777777" w:rsidR="00EC39AB" w:rsidRDefault="00EC39AB" w:rsidP="000B42FC">
      <w:pPr>
        <w:spacing w:after="0" w:line="240" w:lineRule="auto"/>
      </w:pPr>
      <w:r>
        <w:separator/>
      </w:r>
    </w:p>
  </w:footnote>
  <w:footnote w:type="continuationSeparator" w:id="0">
    <w:p w14:paraId="054D92AE" w14:textId="77777777" w:rsidR="00EC39AB" w:rsidRDefault="00EC39AB" w:rsidP="000B42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49B96" w14:textId="77777777" w:rsidR="000B42FC" w:rsidRDefault="000B42FC" w:rsidP="000B42FC">
    <w:pPr>
      <w:pStyle w:val="Header"/>
    </w:pPr>
    <w:r>
      <w:t>Gareth Hill 1603326</w:t>
    </w:r>
    <w:r>
      <w:ptab w:relativeTo="margin" w:alignment="center" w:leader="none"/>
    </w:r>
    <w:r>
      <w:t>ACDA6004 Assignment</w:t>
    </w:r>
    <w:r>
      <w:ptab w:relativeTo="margin" w:alignment="right" w:leader="none"/>
    </w:r>
    <w:r>
      <w:t>28/03/2022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F67FD"/>
    <w:multiLevelType w:val="hybridMultilevel"/>
    <w:tmpl w:val="49D6E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EE2422"/>
    <w:multiLevelType w:val="hybridMultilevel"/>
    <w:tmpl w:val="D174E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7E5F12"/>
    <w:multiLevelType w:val="hybridMultilevel"/>
    <w:tmpl w:val="162274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8005E3"/>
    <w:multiLevelType w:val="hybridMultilevel"/>
    <w:tmpl w:val="F7588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26180D"/>
    <w:multiLevelType w:val="hybridMultilevel"/>
    <w:tmpl w:val="C31A3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E37ECA"/>
    <w:multiLevelType w:val="hybridMultilevel"/>
    <w:tmpl w:val="A8E49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C40644"/>
    <w:multiLevelType w:val="hybridMultilevel"/>
    <w:tmpl w:val="0CBC07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5880CD0"/>
    <w:multiLevelType w:val="hybridMultilevel"/>
    <w:tmpl w:val="8C02A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1412B8"/>
    <w:multiLevelType w:val="hybridMultilevel"/>
    <w:tmpl w:val="3F005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D73459"/>
    <w:multiLevelType w:val="hybridMultilevel"/>
    <w:tmpl w:val="E8D4B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DE6957"/>
    <w:multiLevelType w:val="hybridMultilevel"/>
    <w:tmpl w:val="15FA9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3E76A3"/>
    <w:multiLevelType w:val="hybridMultilevel"/>
    <w:tmpl w:val="465CC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6"/>
  </w:num>
  <w:num w:numId="4">
    <w:abstractNumId w:val="3"/>
  </w:num>
  <w:num w:numId="5">
    <w:abstractNumId w:val="0"/>
  </w:num>
  <w:num w:numId="6">
    <w:abstractNumId w:val="9"/>
  </w:num>
  <w:num w:numId="7">
    <w:abstractNumId w:val="11"/>
  </w:num>
  <w:num w:numId="8">
    <w:abstractNumId w:val="1"/>
  </w:num>
  <w:num w:numId="9">
    <w:abstractNumId w:val="7"/>
  </w:num>
  <w:num w:numId="10">
    <w:abstractNumId w:val="4"/>
  </w:num>
  <w:num w:numId="11">
    <w:abstractNumId w:val="5"/>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42FC"/>
    <w:rsid w:val="000206C4"/>
    <w:rsid w:val="00072585"/>
    <w:rsid w:val="00080C0B"/>
    <w:rsid w:val="00081385"/>
    <w:rsid w:val="000B42FC"/>
    <w:rsid w:val="000B49A3"/>
    <w:rsid w:val="000C694E"/>
    <w:rsid w:val="000E295F"/>
    <w:rsid w:val="00105DB1"/>
    <w:rsid w:val="00114907"/>
    <w:rsid w:val="001159B4"/>
    <w:rsid w:val="00134FD9"/>
    <w:rsid w:val="00146778"/>
    <w:rsid w:val="001828A6"/>
    <w:rsid w:val="00194F6A"/>
    <w:rsid w:val="001979A0"/>
    <w:rsid w:val="001B70E7"/>
    <w:rsid w:val="001D0DA9"/>
    <w:rsid w:val="001D5D6B"/>
    <w:rsid w:val="001E4A65"/>
    <w:rsid w:val="001E795D"/>
    <w:rsid w:val="001F5357"/>
    <w:rsid w:val="00211ACD"/>
    <w:rsid w:val="00216614"/>
    <w:rsid w:val="00216B3E"/>
    <w:rsid w:val="00216DF5"/>
    <w:rsid w:val="00223C66"/>
    <w:rsid w:val="00241F75"/>
    <w:rsid w:val="00265DCE"/>
    <w:rsid w:val="002841D0"/>
    <w:rsid w:val="002A6E64"/>
    <w:rsid w:val="002C1510"/>
    <w:rsid w:val="002D097D"/>
    <w:rsid w:val="0031579A"/>
    <w:rsid w:val="00325F88"/>
    <w:rsid w:val="00340CA6"/>
    <w:rsid w:val="00344CA1"/>
    <w:rsid w:val="0035446F"/>
    <w:rsid w:val="003C003F"/>
    <w:rsid w:val="003D1AD2"/>
    <w:rsid w:val="003D6297"/>
    <w:rsid w:val="004145A9"/>
    <w:rsid w:val="00424CDA"/>
    <w:rsid w:val="00473420"/>
    <w:rsid w:val="00484809"/>
    <w:rsid w:val="004B2C40"/>
    <w:rsid w:val="004B516F"/>
    <w:rsid w:val="004E220F"/>
    <w:rsid w:val="004E4C90"/>
    <w:rsid w:val="0052298F"/>
    <w:rsid w:val="00533BEC"/>
    <w:rsid w:val="00552527"/>
    <w:rsid w:val="00581DCE"/>
    <w:rsid w:val="005D6CD6"/>
    <w:rsid w:val="005E3588"/>
    <w:rsid w:val="005F42B6"/>
    <w:rsid w:val="006275F3"/>
    <w:rsid w:val="00637B0E"/>
    <w:rsid w:val="00654902"/>
    <w:rsid w:val="006621A8"/>
    <w:rsid w:val="006774B7"/>
    <w:rsid w:val="00681044"/>
    <w:rsid w:val="006E62E8"/>
    <w:rsid w:val="00716D45"/>
    <w:rsid w:val="00723958"/>
    <w:rsid w:val="00737AC4"/>
    <w:rsid w:val="007451D7"/>
    <w:rsid w:val="00745A40"/>
    <w:rsid w:val="00746E1A"/>
    <w:rsid w:val="007519E4"/>
    <w:rsid w:val="00771835"/>
    <w:rsid w:val="0079159C"/>
    <w:rsid w:val="007930F9"/>
    <w:rsid w:val="007C108A"/>
    <w:rsid w:val="007D2E76"/>
    <w:rsid w:val="007E46F7"/>
    <w:rsid w:val="00827A0B"/>
    <w:rsid w:val="00833019"/>
    <w:rsid w:val="008373FF"/>
    <w:rsid w:val="00852350"/>
    <w:rsid w:val="0088379B"/>
    <w:rsid w:val="00896256"/>
    <w:rsid w:val="008978A1"/>
    <w:rsid w:val="008A2DEF"/>
    <w:rsid w:val="008E5F28"/>
    <w:rsid w:val="008E7334"/>
    <w:rsid w:val="00904CEF"/>
    <w:rsid w:val="00924845"/>
    <w:rsid w:val="00943500"/>
    <w:rsid w:val="00950856"/>
    <w:rsid w:val="009554FF"/>
    <w:rsid w:val="00961E54"/>
    <w:rsid w:val="00967C43"/>
    <w:rsid w:val="009A437C"/>
    <w:rsid w:val="009C3D19"/>
    <w:rsid w:val="009F3EBD"/>
    <w:rsid w:val="009F4C57"/>
    <w:rsid w:val="009F74F5"/>
    <w:rsid w:val="009F7987"/>
    <w:rsid w:val="00A11814"/>
    <w:rsid w:val="00A12595"/>
    <w:rsid w:val="00A27C9E"/>
    <w:rsid w:val="00A4372D"/>
    <w:rsid w:val="00AB75D4"/>
    <w:rsid w:val="00AF57D2"/>
    <w:rsid w:val="00B17807"/>
    <w:rsid w:val="00B342DC"/>
    <w:rsid w:val="00B44913"/>
    <w:rsid w:val="00BB567F"/>
    <w:rsid w:val="00BC6B0E"/>
    <w:rsid w:val="00BD58EB"/>
    <w:rsid w:val="00BE0EB4"/>
    <w:rsid w:val="00C302F8"/>
    <w:rsid w:val="00C3125E"/>
    <w:rsid w:val="00C42426"/>
    <w:rsid w:val="00C66EC7"/>
    <w:rsid w:val="00C81C92"/>
    <w:rsid w:val="00C82262"/>
    <w:rsid w:val="00C965AE"/>
    <w:rsid w:val="00D04634"/>
    <w:rsid w:val="00D14EF0"/>
    <w:rsid w:val="00D37417"/>
    <w:rsid w:val="00D577A6"/>
    <w:rsid w:val="00D82D62"/>
    <w:rsid w:val="00D9240B"/>
    <w:rsid w:val="00DA317A"/>
    <w:rsid w:val="00DA6F1D"/>
    <w:rsid w:val="00DC01A6"/>
    <w:rsid w:val="00DC1941"/>
    <w:rsid w:val="00DC4AA1"/>
    <w:rsid w:val="00DF398B"/>
    <w:rsid w:val="00E121FC"/>
    <w:rsid w:val="00E21AE5"/>
    <w:rsid w:val="00E52F8C"/>
    <w:rsid w:val="00E848F6"/>
    <w:rsid w:val="00E97E8E"/>
    <w:rsid w:val="00EC39AB"/>
    <w:rsid w:val="00F028C2"/>
    <w:rsid w:val="00F67374"/>
    <w:rsid w:val="00F962C6"/>
    <w:rsid w:val="00FA3731"/>
    <w:rsid w:val="00FC7F62"/>
    <w:rsid w:val="00FE4A78"/>
    <w:rsid w:val="00FE4AD6"/>
    <w:rsid w:val="00FF7B1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3EDAF"/>
  <w15:chartTrackingRefBased/>
  <w15:docId w15:val="{43B3CBF4-17D8-4C7F-AC33-AFBF4D667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4C5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F4C5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81DC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E97E8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42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42FC"/>
  </w:style>
  <w:style w:type="paragraph" w:styleId="Footer">
    <w:name w:val="footer"/>
    <w:basedOn w:val="Normal"/>
    <w:link w:val="FooterChar"/>
    <w:uiPriority w:val="99"/>
    <w:unhideWhenUsed/>
    <w:rsid w:val="000B42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42FC"/>
  </w:style>
  <w:style w:type="character" w:styleId="Hyperlink">
    <w:name w:val="Hyperlink"/>
    <w:basedOn w:val="DefaultParagraphFont"/>
    <w:uiPriority w:val="99"/>
    <w:unhideWhenUsed/>
    <w:rsid w:val="00484809"/>
    <w:rPr>
      <w:color w:val="0000FF"/>
      <w:u w:val="single"/>
    </w:rPr>
  </w:style>
  <w:style w:type="character" w:customStyle="1" w:styleId="Heading1Char">
    <w:name w:val="Heading 1 Char"/>
    <w:basedOn w:val="DefaultParagraphFont"/>
    <w:link w:val="Heading1"/>
    <w:uiPriority w:val="9"/>
    <w:rsid w:val="009F4C5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F4C57"/>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C66EC7"/>
    <w:pPr>
      <w:outlineLvl w:val="9"/>
    </w:pPr>
    <w:rPr>
      <w:lang w:val="en-US" w:eastAsia="en-US"/>
    </w:rPr>
  </w:style>
  <w:style w:type="paragraph" w:styleId="TOC1">
    <w:name w:val="toc 1"/>
    <w:basedOn w:val="Normal"/>
    <w:next w:val="Normal"/>
    <w:autoRedefine/>
    <w:uiPriority w:val="39"/>
    <w:unhideWhenUsed/>
    <w:rsid w:val="00C66EC7"/>
    <w:pPr>
      <w:spacing w:after="100"/>
    </w:pPr>
  </w:style>
  <w:style w:type="paragraph" w:styleId="TOC2">
    <w:name w:val="toc 2"/>
    <w:basedOn w:val="Normal"/>
    <w:next w:val="Normal"/>
    <w:autoRedefine/>
    <w:uiPriority w:val="39"/>
    <w:unhideWhenUsed/>
    <w:rsid w:val="00C66EC7"/>
    <w:pPr>
      <w:spacing w:after="100"/>
      <w:ind w:left="220"/>
    </w:pPr>
  </w:style>
  <w:style w:type="paragraph" w:styleId="Bibliography">
    <w:name w:val="Bibliography"/>
    <w:basedOn w:val="Normal"/>
    <w:next w:val="Normal"/>
    <w:uiPriority w:val="37"/>
    <w:unhideWhenUsed/>
    <w:rsid w:val="00C66EC7"/>
  </w:style>
  <w:style w:type="character" w:styleId="FollowedHyperlink">
    <w:name w:val="FollowedHyperlink"/>
    <w:basedOn w:val="DefaultParagraphFont"/>
    <w:uiPriority w:val="99"/>
    <w:semiHidden/>
    <w:unhideWhenUsed/>
    <w:rsid w:val="00896256"/>
    <w:rPr>
      <w:color w:val="954F72" w:themeColor="followedHyperlink"/>
      <w:u w:val="single"/>
    </w:rPr>
  </w:style>
  <w:style w:type="paragraph" w:styleId="Caption">
    <w:name w:val="caption"/>
    <w:basedOn w:val="Normal"/>
    <w:next w:val="Normal"/>
    <w:uiPriority w:val="35"/>
    <w:unhideWhenUsed/>
    <w:qFormat/>
    <w:rsid w:val="00241F7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41F75"/>
    <w:pPr>
      <w:spacing w:after="0"/>
    </w:pPr>
  </w:style>
  <w:style w:type="paragraph" w:styleId="ListParagraph">
    <w:name w:val="List Paragraph"/>
    <w:basedOn w:val="Normal"/>
    <w:uiPriority w:val="34"/>
    <w:qFormat/>
    <w:rsid w:val="00B44913"/>
    <w:pPr>
      <w:ind w:left="720"/>
      <w:contextualSpacing/>
    </w:pPr>
  </w:style>
  <w:style w:type="character" w:customStyle="1" w:styleId="Heading3Char">
    <w:name w:val="Heading 3 Char"/>
    <w:basedOn w:val="DefaultParagraphFont"/>
    <w:link w:val="Heading3"/>
    <w:uiPriority w:val="9"/>
    <w:rsid w:val="00581DCE"/>
    <w:rPr>
      <w:rFonts w:asciiTheme="majorHAnsi" w:eastAsiaTheme="majorEastAsia" w:hAnsiTheme="majorHAnsi" w:cstheme="majorBidi"/>
      <w:color w:val="1F4D78" w:themeColor="accent1" w:themeShade="7F"/>
      <w:sz w:val="24"/>
      <w:szCs w:val="24"/>
    </w:rPr>
  </w:style>
  <w:style w:type="character" w:styleId="PlaceholderText">
    <w:name w:val="Placeholder Text"/>
    <w:basedOn w:val="DefaultParagraphFont"/>
    <w:uiPriority w:val="99"/>
    <w:semiHidden/>
    <w:rsid w:val="00654902"/>
    <w:rPr>
      <w:color w:val="808080"/>
    </w:rPr>
  </w:style>
  <w:style w:type="paragraph" w:styleId="TOC3">
    <w:name w:val="toc 3"/>
    <w:basedOn w:val="Normal"/>
    <w:next w:val="Normal"/>
    <w:autoRedefine/>
    <w:uiPriority w:val="39"/>
    <w:unhideWhenUsed/>
    <w:rsid w:val="00852350"/>
    <w:pPr>
      <w:spacing w:after="100"/>
      <w:ind w:left="440"/>
    </w:pPr>
  </w:style>
  <w:style w:type="table" w:styleId="TableGrid">
    <w:name w:val="Table Grid"/>
    <w:basedOn w:val="TableNormal"/>
    <w:uiPriority w:val="39"/>
    <w:rsid w:val="005D6C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E97E8E"/>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293362">
      <w:bodyDiv w:val="1"/>
      <w:marLeft w:val="0"/>
      <w:marRight w:val="0"/>
      <w:marTop w:val="0"/>
      <w:marBottom w:val="0"/>
      <w:divBdr>
        <w:top w:val="none" w:sz="0" w:space="0" w:color="auto"/>
        <w:left w:val="none" w:sz="0" w:space="0" w:color="auto"/>
        <w:bottom w:val="none" w:sz="0" w:space="0" w:color="auto"/>
        <w:right w:val="none" w:sz="0" w:space="0" w:color="auto"/>
      </w:divBdr>
    </w:div>
    <w:div w:id="450172624">
      <w:bodyDiv w:val="1"/>
      <w:marLeft w:val="0"/>
      <w:marRight w:val="0"/>
      <w:marTop w:val="0"/>
      <w:marBottom w:val="0"/>
      <w:divBdr>
        <w:top w:val="none" w:sz="0" w:space="0" w:color="auto"/>
        <w:left w:val="none" w:sz="0" w:space="0" w:color="auto"/>
        <w:bottom w:val="none" w:sz="0" w:space="0" w:color="auto"/>
        <w:right w:val="none" w:sz="0" w:space="0" w:color="auto"/>
      </w:divBdr>
    </w:div>
    <w:div w:id="491259114">
      <w:bodyDiv w:val="1"/>
      <w:marLeft w:val="0"/>
      <w:marRight w:val="0"/>
      <w:marTop w:val="0"/>
      <w:marBottom w:val="0"/>
      <w:divBdr>
        <w:top w:val="none" w:sz="0" w:space="0" w:color="auto"/>
        <w:left w:val="none" w:sz="0" w:space="0" w:color="auto"/>
        <w:bottom w:val="none" w:sz="0" w:space="0" w:color="auto"/>
        <w:right w:val="none" w:sz="0" w:space="0" w:color="auto"/>
      </w:divBdr>
    </w:div>
    <w:div w:id="939410385">
      <w:bodyDiv w:val="1"/>
      <w:marLeft w:val="0"/>
      <w:marRight w:val="0"/>
      <w:marTop w:val="0"/>
      <w:marBottom w:val="0"/>
      <w:divBdr>
        <w:top w:val="none" w:sz="0" w:space="0" w:color="auto"/>
        <w:left w:val="none" w:sz="0" w:space="0" w:color="auto"/>
        <w:bottom w:val="none" w:sz="0" w:space="0" w:color="auto"/>
        <w:right w:val="none" w:sz="0" w:space="0" w:color="auto"/>
      </w:divBdr>
    </w:div>
    <w:div w:id="990718294">
      <w:bodyDiv w:val="1"/>
      <w:marLeft w:val="0"/>
      <w:marRight w:val="0"/>
      <w:marTop w:val="0"/>
      <w:marBottom w:val="0"/>
      <w:divBdr>
        <w:top w:val="none" w:sz="0" w:space="0" w:color="auto"/>
        <w:left w:val="none" w:sz="0" w:space="0" w:color="auto"/>
        <w:bottom w:val="none" w:sz="0" w:space="0" w:color="auto"/>
        <w:right w:val="none" w:sz="0" w:space="0" w:color="auto"/>
      </w:divBdr>
    </w:div>
    <w:div w:id="999776985">
      <w:bodyDiv w:val="1"/>
      <w:marLeft w:val="0"/>
      <w:marRight w:val="0"/>
      <w:marTop w:val="0"/>
      <w:marBottom w:val="0"/>
      <w:divBdr>
        <w:top w:val="none" w:sz="0" w:space="0" w:color="auto"/>
        <w:left w:val="none" w:sz="0" w:space="0" w:color="auto"/>
        <w:bottom w:val="none" w:sz="0" w:space="0" w:color="auto"/>
        <w:right w:val="none" w:sz="0" w:space="0" w:color="auto"/>
      </w:divBdr>
    </w:div>
    <w:div w:id="1376614693">
      <w:bodyDiv w:val="1"/>
      <w:marLeft w:val="0"/>
      <w:marRight w:val="0"/>
      <w:marTop w:val="0"/>
      <w:marBottom w:val="0"/>
      <w:divBdr>
        <w:top w:val="none" w:sz="0" w:space="0" w:color="auto"/>
        <w:left w:val="none" w:sz="0" w:space="0" w:color="auto"/>
        <w:bottom w:val="none" w:sz="0" w:space="0" w:color="auto"/>
        <w:right w:val="none" w:sz="0" w:space="0" w:color="auto"/>
      </w:divBdr>
    </w:div>
    <w:div w:id="1384906842">
      <w:bodyDiv w:val="1"/>
      <w:marLeft w:val="0"/>
      <w:marRight w:val="0"/>
      <w:marTop w:val="0"/>
      <w:marBottom w:val="0"/>
      <w:divBdr>
        <w:top w:val="none" w:sz="0" w:space="0" w:color="auto"/>
        <w:left w:val="none" w:sz="0" w:space="0" w:color="auto"/>
        <w:bottom w:val="none" w:sz="0" w:space="0" w:color="auto"/>
        <w:right w:val="none" w:sz="0" w:space="0" w:color="auto"/>
      </w:divBdr>
    </w:div>
    <w:div w:id="1501580758">
      <w:bodyDiv w:val="1"/>
      <w:marLeft w:val="0"/>
      <w:marRight w:val="0"/>
      <w:marTop w:val="0"/>
      <w:marBottom w:val="0"/>
      <w:divBdr>
        <w:top w:val="none" w:sz="0" w:space="0" w:color="auto"/>
        <w:left w:val="none" w:sz="0" w:space="0" w:color="auto"/>
        <w:bottom w:val="none" w:sz="0" w:space="0" w:color="auto"/>
        <w:right w:val="none" w:sz="0" w:space="0" w:color="auto"/>
      </w:divBdr>
    </w:div>
    <w:div w:id="1527519101">
      <w:bodyDiv w:val="1"/>
      <w:marLeft w:val="0"/>
      <w:marRight w:val="0"/>
      <w:marTop w:val="0"/>
      <w:marBottom w:val="0"/>
      <w:divBdr>
        <w:top w:val="none" w:sz="0" w:space="0" w:color="auto"/>
        <w:left w:val="none" w:sz="0" w:space="0" w:color="auto"/>
        <w:bottom w:val="none" w:sz="0" w:space="0" w:color="auto"/>
        <w:right w:val="none" w:sz="0" w:space="0" w:color="auto"/>
      </w:divBdr>
    </w:div>
    <w:div w:id="1537431028">
      <w:bodyDiv w:val="1"/>
      <w:marLeft w:val="0"/>
      <w:marRight w:val="0"/>
      <w:marTop w:val="0"/>
      <w:marBottom w:val="0"/>
      <w:divBdr>
        <w:top w:val="none" w:sz="0" w:space="0" w:color="auto"/>
        <w:left w:val="none" w:sz="0" w:space="0" w:color="auto"/>
        <w:bottom w:val="none" w:sz="0" w:space="0" w:color="auto"/>
        <w:right w:val="none" w:sz="0" w:space="0" w:color="auto"/>
      </w:divBdr>
    </w:div>
    <w:div w:id="1544633728">
      <w:bodyDiv w:val="1"/>
      <w:marLeft w:val="0"/>
      <w:marRight w:val="0"/>
      <w:marTop w:val="0"/>
      <w:marBottom w:val="0"/>
      <w:divBdr>
        <w:top w:val="none" w:sz="0" w:space="0" w:color="auto"/>
        <w:left w:val="none" w:sz="0" w:space="0" w:color="auto"/>
        <w:bottom w:val="none" w:sz="0" w:space="0" w:color="auto"/>
        <w:right w:val="none" w:sz="0" w:space="0" w:color="auto"/>
      </w:divBdr>
    </w:div>
    <w:div w:id="1593508871">
      <w:bodyDiv w:val="1"/>
      <w:marLeft w:val="0"/>
      <w:marRight w:val="0"/>
      <w:marTop w:val="0"/>
      <w:marBottom w:val="0"/>
      <w:divBdr>
        <w:top w:val="none" w:sz="0" w:space="0" w:color="auto"/>
        <w:left w:val="none" w:sz="0" w:space="0" w:color="auto"/>
        <w:bottom w:val="none" w:sz="0" w:space="0" w:color="auto"/>
        <w:right w:val="none" w:sz="0" w:space="0" w:color="auto"/>
      </w:divBdr>
    </w:div>
    <w:div w:id="1632243133">
      <w:bodyDiv w:val="1"/>
      <w:marLeft w:val="0"/>
      <w:marRight w:val="0"/>
      <w:marTop w:val="0"/>
      <w:marBottom w:val="0"/>
      <w:divBdr>
        <w:top w:val="none" w:sz="0" w:space="0" w:color="auto"/>
        <w:left w:val="none" w:sz="0" w:space="0" w:color="auto"/>
        <w:bottom w:val="none" w:sz="0" w:space="0" w:color="auto"/>
        <w:right w:val="none" w:sz="0" w:space="0" w:color="auto"/>
      </w:divBdr>
    </w:div>
    <w:div w:id="1819492795">
      <w:bodyDiv w:val="1"/>
      <w:marLeft w:val="0"/>
      <w:marRight w:val="0"/>
      <w:marTop w:val="0"/>
      <w:marBottom w:val="0"/>
      <w:divBdr>
        <w:top w:val="none" w:sz="0" w:space="0" w:color="auto"/>
        <w:left w:val="none" w:sz="0" w:space="0" w:color="auto"/>
        <w:bottom w:val="none" w:sz="0" w:space="0" w:color="auto"/>
        <w:right w:val="none" w:sz="0" w:space="0" w:color="auto"/>
      </w:divBdr>
    </w:div>
    <w:div w:id="1861579091">
      <w:bodyDiv w:val="1"/>
      <w:marLeft w:val="0"/>
      <w:marRight w:val="0"/>
      <w:marTop w:val="0"/>
      <w:marBottom w:val="0"/>
      <w:divBdr>
        <w:top w:val="none" w:sz="0" w:space="0" w:color="auto"/>
        <w:left w:val="none" w:sz="0" w:space="0" w:color="auto"/>
        <w:bottom w:val="none" w:sz="0" w:space="0" w:color="auto"/>
        <w:right w:val="none" w:sz="0" w:space="0" w:color="auto"/>
      </w:divBdr>
    </w:div>
    <w:div w:id="1864126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Flu22</b:Tag>
    <b:SourceType>InternetSite</b:SourceType>
    <b:Guid>{B26F8E9D-0C1A-4466-AD53-D85350F274CF}</b:Guid>
    <b:Author>
      <b:Author>
        <b:NameList>
          <b:Person>
            <b:Last>Fluke</b:Last>
          </b:Person>
        </b:NameList>
      </b:Author>
    </b:Author>
    <b:Title>What is power factor and why is it important?</b:Title>
    <b:ProductionCompany>Fluke</b:ProductionCompany>
    <b:YearAccessed>2022</b:YearAccessed>
    <b:MonthAccessed>April</b:MonthAccessed>
    <b:DayAccessed>Tuesday 05</b:DayAccessed>
    <b:URL>https://www.fluke.com/en-gb/learn/blog/power-quality/power-factor-formula</b:URL>
    <b:RefOrder>1</b:RefOrder>
  </b:Source>
  <b:Source>
    <b:Tag>Joh22</b:Tag>
    <b:SourceType>InternetSite</b:SourceType>
    <b:Guid>{314BBFCC-1835-4990-B719-B81429C406EB}</b:Guid>
    <b:Author>
      <b:Author>
        <b:NameList>
          <b:Person>
            <b:Last>Ware</b:Last>
            <b:First>John</b:First>
          </b:Person>
        </b:NameList>
      </b:Author>
    </b:Author>
    <b:Title>Power factor correction</b:Title>
    <b:ProductionCompany>IET</b:ProductionCompany>
    <b:YearAccessed>2022</b:YearAccessed>
    <b:MonthAccessed>April</b:MonthAccessed>
    <b:DayAccessed>Tuesday 05</b:DayAccessed>
    <b:URL>https://electrical.theiet.org/media/1687/power-factor-correction-pfc.pdf</b:URL>
    <b:RefOrder>2</b:RefOrder>
  </b:Source>
  <b:Source>
    <b:Tag>Ele22</b:Tag>
    <b:SourceType>InternetSite</b:SourceType>
    <b:Guid>{52609CBF-0021-47F6-8892-E9CFFBE923F2}</b:Guid>
    <b:Author>
      <b:Author>
        <b:NameList>
          <b:Person>
            <b:Last>technology</b:Last>
            <b:First>Electrical</b:First>
          </b:Person>
        </b:NameList>
      </b:Author>
    </b:Author>
    <b:Title>Three-phase induction motor- Construction</b:Title>
    <b:ProductionCompany>Electrical technology</b:ProductionCompany>
    <b:YearAccessed>2022</b:YearAccessed>
    <b:MonthAccessed>April</b:MonthAccessed>
    <b:DayAccessed>Tuesday 05</b:DayAccessed>
    <b:URL>https://www.electricaltechnology.org/2020/05/three-phase-induction-motor.html</b:URL>
    <b:RefOrder>3</b:RefOrder>
  </b:Source>
</b:Sources>
</file>

<file path=customXml/itemProps1.xml><?xml version="1.0" encoding="utf-8"?>
<ds:datastoreItem xmlns:ds="http://schemas.openxmlformats.org/officeDocument/2006/customXml" ds:itemID="{05614A28-AB05-4347-A66D-252506460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1406</TotalTime>
  <Pages>25</Pages>
  <Words>4380</Words>
  <Characters>24967</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SEWS-E</Company>
  <LinksUpToDate>false</LinksUpToDate>
  <CharactersWithSpaces>29289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Hill, Gareth (YST)</dc:creator>
  <cp:keywords/>
  <dc:description/>
  <cp:lastModifiedBy>Hill, Gareth (YST)</cp:lastModifiedBy>
  <cp:revision>109</cp:revision>
  <dcterms:created xsi:type="dcterms:W3CDTF">2022-03-28T09:32:00Z</dcterms:created>
  <dcterms:modified xsi:type="dcterms:W3CDTF">2022-04-08T17:19:00Z</dcterms:modified>
</cp:coreProperties>
</file>