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59007494"/>
        <w:docPartObj>
          <w:docPartGallery w:val="Cover Pages"/>
          <w:docPartUnique/>
        </w:docPartObj>
      </w:sdtPr>
      <w:sdtEndPr>
        <w:rPr>
          <w:caps/>
          <w:sz w:val="64"/>
          <w:szCs w:val="64"/>
        </w:rPr>
      </w:sdtEndPr>
      <w:sdtContent>
        <w:p w14:paraId="3C8A96A3" w14:textId="7E4013C4" w:rsidR="003E439D" w:rsidRDefault="003E439D">
          <w:pPr>
            <w:pStyle w:val="NoSpacing"/>
            <w:spacing w:before="1540" w:after="240"/>
            <w:jc w:val="center"/>
            <w:rPr>
              <w:color w:val="4472C4" w:themeColor="accent1"/>
            </w:rPr>
          </w:pPr>
          <w:r>
            <w:rPr>
              <w:noProof/>
              <w:color w:val="4472C4" w:themeColor="accent1"/>
            </w:rPr>
            <w:drawing>
              <wp:inline distT="0" distB="0" distL="0" distR="0" wp14:anchorId="511E8814" wp14:editId="1B575AB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36"/>
              <w:szCs w:val="36"/>
            </w:rPr>
            <w:alias w:val="Title"/>
            <w:tag w:val=""/>
            <w:id w:val="1735040861"/>
            <w:placeholder>
              <w:docPart w:val="42AE74BF07A340CABB1C60FEB40E83DB"/>
            </w:placeholder>
            <w:dataBinding w:prefixMappings="xmlns:ns0='http://purl.org/dc/elements/1.1/' xmlns:ns1='http://schemas.openxmlformats.org/package/2006/metadata/core-properties' " w:xpath="/ns1:coreProperties[1]/ns0:title[1]" w:storeItemID="{6C3C8BC8-F283-45AE-878A-BAB7291924A1}"/>
            <w:text/>
          </w:sdtPr>
          <w:sdtEndPr/>
          <w:sdtContent>
            <w:p w14:paraId="2BC1BA6A" w14:textId="4D120208" w:rsidR="003E439D" w:rsidRPr="003E439D" w:rsidRDefault="003E439D">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36"/>
                  <w:szCs w:val="36"/>
                </w:rPr>
              </w:pPr>
              <w:r w:rsidRPr="003E439D">
                <w:rPr>
                  <w:rFonts w:ascii="Arial" w:eastAsiaTheme="majorEastAsia" w:hAnsi="Arial" w:cs="Arial"/>
                  <w:caps/>
                  <w:color w:val="4472C4" w:themeColor="accent1"/>
                  <w:sz w:val="36"/>
                  <w:szCs w:val="36"/>
                </w:rPr>
                <w:t>prOFESSIONAL cAREER DEVELOPment</w:t>
              </w:r>
            </w:p>
          </w:sdtContent>
        </w:sdt>
        <w:sdt>
          <w:sdtPr>
            <w:rPr>
              <w:rFonts w:ascii="Arial" w:hAnsi="Arial" w:cs="Arial"/>
              <w:color w:val="4472C4" w:themeColor="accent1"/>
              <w:sz w:val="28"/>
              <w:szCs w:val="28"/>
            </w:rPr>
            <w:alias w:val="Subtitle"/>
            <w:tag w:val=""/>
            <w:id w:val="328029620"/>
            <w:placeholder>
              <w:docPart w:val="BD3CA5E247224958B22282C0D2BB9062"/>
            </w:placeholder>
            <w:dataBinding w:prefixMappings="xmlns:ns0='http://purl.org/dc/elements/1.1/' xmlns:ns1='http://schemas.openxmlformats.org/package/2006/metadata/core-properties' " w:xpath="/ns1:coreProperties[1]/ns0:subject[1]" w:storeItemID="{6C3C8BC8-F283-45AE-878A-BAB7291924A1}"/>
            <w:text/>
          </w:sdtPr>
          <w:sdtEndPr/>
          <w:sdtContent>
            <w:p w14:paraId="42194E1F" w14:textId="4A1ADAAD" w:rsidR="003E439D" w:rsidRPr="003E439D" w:rsidRDefault="003E439D">
              <w:pPr>
                <w:pStyle w:val="NoSpacing"/>
                <w:jc w:val="center"/>
                <w:rPr>
                  <w:rFonts w:ascii="Arial" w:hAnsi="Arial" w:cs="Arial"/>
                  <w:color w:val="4472C4" w:themeColor="accent1"/>
                  <w:sz w:val="28"/>
                  <w:szCs w:val="28"/>
                </w:rPr>
              </w:pPr>
              <w:r w:rsidRPr="003E439D">
                <w:rPr>
                  <w:rFonts w:ascii="Arial" w:hAnsi="Arial" w:cs="Arial"/>
                  <w:color w:val="4472C4" w:themeColor="accent1"/>
                  <w:sz w:val="28"/>
                  <w:szCs w:val="28"/>
                </w:rPr>
                <w:t>THOHURA AHMED 1806406</w:t>
              </w:r>
            </w:p>
          </w:sdtContent>
        </w:sdt>
        <w:p w14:paraId="5FD6DE64" w14:textId="77777777" w:rsidR="003E439D" w:rsidRDefault="003E43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1408E41" wp14:editId="249E10A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4"/>
                                    <w:szCs w:val="24"/>
                                  </w:rPr>
                                  <w:alias w:val="Date"/>
                                  <w:tag w:val=""/>
                                  <w:id w:val="71553720"/>
                                  <w:showingPlcHdr/>
                                  <w:dataBinding w:prefixMappings="xmlns:ns0='http://schemas.microsoft.com/office/2006/coverPageProps' " w:xpath="/ns0:CoverPageProperties[1]/ns0:PublishDate[1]" w:storeItemID="{55AF091B-3C7A-41E3-B477-F2FDAA23CFDA}"/>
                                  <w:date w:fullDate="2018-11-16T00:00:00Z">
                                    <w:dateFormat w:val="MMMM d, yyyy"/>
                                    <w:lid w:val="en-US"/>
                                    <w:storeMappedDataAs w:val="dateTime"/>
                                    <w:calendar w:val="gregorian"/>
                                  </w:date>
                                </w:sdtPr>
                                <w:sdtEndPr/>
                                <w:sdtContent>
                                  <w:p w14:paraId="6C87B2E3" w14:textId="72C842A4" w:rsidR="003E439D" w:rsidRPr="001C7B1A" w:rsidRDefault="008842BC">
                                    <w:pPr>
                                      <w:pStyle w:val="NoSpacing"/>
                                      <w:spacing w:after="40"/>
                                      <w:jc w:val="center"/>
                                      <w:rPr>
                                        <w:rFonts w:ascii="Arial" w:hAnsi="Arial" w:cs="Arial"/>
                                        <w:caps/>
                                        <w:color w:val="4472C4" w:themeColor="accent1"/>
                                        <w:sz w:val="24"/>
                                        <w:szCs w:val="24"/>
                                      </w:rPr>
                                    </w:pPr>
                                    <w:r>
                                      <w:rPr>
                                        <w:rFonts w:ascii="Arial" w:hAnsi="Arial" w:cs="Arial"/>
                                        <w:caps/>
                                        <w:color w:val="4472C4" w:themeColor="accent1"/>
                                        <w:sz w:val="24"/>
                                        <w:szCs w:val="24"/>
                                      </w:rPr>
                                      <w:t xml:space="preserve">     </w:t>
                                    </w:r>
                                  </w:p>
                                </w:sdtContent>
                              </w:sdt>
                              <w:p w14:paraId="2CE6902C" w14:textId="733869F6" w:rsidR="003E439D" w:rsidRPr="003E439D" w:rsidRDefault="001E2A80">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227341146"/>
                                    <w:showingPlcHdr/>
                                    <w:dataBinding w:prefixMappings="xmlns:ns0='http://schemas.openxmlformats.org/officeDocument/2006/extended-properties' " w:xpath="/ns0:Properties[1]/ns0:Company[1]" w:storeItemID="{6668398D-A668-4E3E-A5EB-62B293D839F1}"/>
                                    <w:text/>
                                  </w:sdtPr>
                                  <w:sdtEndPr/>
                                  <w:sdtContent>
                                    <w:r w:rsidR="008842BC">
                                      <w:rPr>
                                        <w:rFonts w:ascii="Arial" w:hAnsi="Arial" w:cs="Arial"/>
                                        <w:caps/>
                                        <w:color w:val="4472C4" w:themeColor="accent1"/>
                                      </w:rPr>
                                      <w:t xml:space="preserve">     </w:t>
                                    </w:r>
                                  </w:sdtContent>
                                </w:sdt>
                              </w:p>
                              <w:p w14:paraId="2435BC6E" w14:textId="66D9F3E3" w:rsidR="003E439D" w:rsidRDefault="001E2A80">
                                <w:pPr>
                                  <w:pStyle w:val="NoSpacing"/>
                                  <w:jc w:val="center"/>
                                  <w:rPr>
                                    <w:color w:val="4472C4" w:themeColor="accent1"/>
                                  </w:rPr>
                                </w:pPr>
                                <w:sdt>
                                  <w:sdtPr>
                                    <w:rPr>
                                      <w:color w:val="4472C4" w:themeColor="accent1"/>
                                    </w:rPr>
                                    <w:alias w:val="Address"/>
                                    <w:tag w:val=""/>
                                    <w:id w:val="-1709091702"/>
                                    <w:showingPlcHdr/>
                                    <w:dataBinding w:prefixMappings="xmlns:ns0='http://schemas.microsoft.com/office/2006/coverPageProps' " w:xpath="/ns0:CoverPageProperties[1]/ns0:CompanyAddress[1]" w:storeItemID="{55AF091B-3C7A-41E3-B477-F2FDAA23CFDA}"/>
                                    <w:text/>
                                  </w:sdtPr>
                                  <w:sdtEndPr/>
                                  <w:sdtContent>
                                    <w:r w:rsidR="00C55F0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408E4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24"/>
                              <w:szCs w:val="24"/>
                            </w:rPr>
                            <w:alias w:val="Date"/>
                            <w:tag w:val=""/>
                            <w:id w:val="71553720"/>
                            <w:showingPlcHdr/>
                            <w:dataBinding w:prefixMappings="xmlns:ns0='http://schemas.microsoft.com/office/2006/coverPageProps' " w:xpath="/ns0:CoverPageProperties[1]/ns0:PublishDate[1]" w:storeItemID="{55AF091B-3C7A-41E3-B477-F2FDAA23CFDA}"/>
                            <w:date w:fullDate="2018-11-16T00:00:00Z">
                              <w:dateFormat w:val="MMMM d, yyyy"/>
                              <w:lid w:val="en-US"/>
                              <w:storeMappedDataAs w:val="dateTime"/>
                              <w:calendar w:val="gregorian"/>
                            </w:date>
                          </w:sdtPr>
                          <w:sdtEndPr/>
                          <w:sdtContent>
                            <w:p w14:paraId="6C87B2E3" w14:textId="72C842A4" w:rsidR="003E439D" w:rsidRPr="001C7B1A" w:rsidRDefault="008842BC">
                              <w:pPr>
                                <w:pStyle w:val="NoSpacing"/>
                                <w:spacing w:after="40"/>
                                <w:jc w:val="center"/>
                                <w:rPr>
                                  <w:rFonts w:ascii="Arial" w:hAnsi="Arial" w:cs="Arial"/>
                                  <w:caps/>
                                  <w:color w:val="4472C4" w:themeColor="accent1"/>
                                  <w:sz w:val="24"/>
                                  <w:szCs w:val="24"/>
                                </w:rPr>
                              </w:pPr>
                              <w:r>
                                <w:rPr>
                                  <w:rFonts w:ascii="Arial" w:hAnsi="Arial" w:cs="Arial"/>
                                  <w:caps/>
                                  <w:color w:val="4472C4" w:themeColor="accent1"/>
                                  <w:sz w:val="24"/>
                                  <w:szCs w:val="24"/>
                                </w:rPr>
                                <w:t xml:space="preserve">     </w:t>
                              </w:r>
                            </w:p>
                          </w:sdtContent>
                        </w:sdt>
                        <w:p w14:paraId="2CE6902C" w14:textId="733869F6" w:rsidR="003E439D" w:rsidRPr="003E439D" w:rsidRDefault="001E2A80">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227341146"/>
                              <w:showingPlcHdr/>
                              <w:dataBinding w:prefixMappings="xmlns:ns0='http://schemas.openxmlformats.org/officeDocument/2006/extended-properties' " w:xpath="/ns0:Properties[1]/ns0:Company[1]" w:storeItemID="{6668398D-A668-4E3E-A5EB-62B293D839F1}"/>
                              <w:text/>
                            </w:sdtPr>
                            <w:sdtEndPr/>
                            <w:sdtContent>
                              <w:r w:rsidR="008842BC">
                                <w:rPr>
                                  <w:rFonts w:ascii="Arial" w:hAnsi="Arial" w:cs="Arial"/>
                                  <w:caps/>
                                  <w:color w:val="4472C4" w:themeColor="accent1"/>
                                </w:rPr>
                                <w:t xml:space="preserve">     </w:t>
                              </w:r>
                            </w:sdtContent>
                          </w:sdt>
                        </w:p>
                        <w:p w14:paraId="2435BC6E" w14:textId="66D9F3E3" w:rsidR="003E439D" w:rsidRDefault="001E2A80">
                          <w:pPr>
                            <w:pStyle w:val="NoSpacing"/>
                            <w:jc w:val="center"/>
                            <w:rPr>
                              <w:color w:val="4472C4" w:themeColor="accent1"/>
                            </w:rPr>
                          </w:pPr>
                          <w:sdt>
                            <w:sdtPr>
                              <w:rPr>
                                <w:color w:val="4472C4" w:themeColor="accent1"/>
                              </w:rPr>
                              <w:alias w:val="Address"/>
                              <w:tag w:val=""/>
                              <w:id w:val="-1709091702"/>
                              <w:showingPlcHdr/>
                              <w:dataBinding w:prefixMappings="xmlns:ns0='http://schemas.microsoft.com/office/2006/coverPageProps' " w:xpath="/ns0:CoverPageProperties[1]/ns0:CompanyAddress[1]" w:storeItemID="{55AF091B-3C7A-41E3-B477-F2FDAA23CFDA}"/>
                              <w:text/>
                            </w:sdtPr>
                            <w:sdtEndPr/>
                            <w:sdtContent>
                              <w:r w:rsidR="00C55F02">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EF2BE79" wp14:editId="2182167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8D87F7" w14:textId="3784D730" w:rsidR="003E439D" w:rsidRDefault="003E439D">
          <w:pPr>
            <w:rPr>
              <w:caps/>
              <w:color w:val="4472C4" w:themeColor="accent1"/>
              <w:sz w:val="64"/>
              <w:szCs w:val="64"/>
            </w:rPr>
          </w:pPr>
          <w:r>
            <w:rPr>
              <w:caps/>
              <w:color w:val="4472C4" w:themeColor="accent1"/>
              <w:sz w:val="64"/>
              <w:szCs w:val="64"/>
            </w:rPr>
            <w:br w:type="page"/>
          </w:r>
        </w:p>
      </w:sdtContent>
    </w:sdt>
    <w:p w14:paraId="148C7C42" w14:textId="77777777" w:rsidR="003E439D" w:rsidRDefault="003E439D" w:rsidP="003E439D">
      <w:pPr>
        <w:pStyle w:val="Heading1"/>
        <w:rPr>
          <w:rFonts w:ascii="Baskerville Old Face" w:hAnsi="Baskerville Old Face"/>
        </w:rPr>
      </w:pPr>
    </w:p>
    <w:p w14:paraId="4123A7FB" w14:textId="13B939B2" w:rsidR="00BC2AA8" w:rsidRDefault="003E439D" w:rsidP="003E439D">
      <w:pPr>
        <w:pStyle w:val="Heading1"/>
        <w:rPr>
          <w:rFonts w:ascii="Baskerville Old Face" w:hAnsi="Baskerville Old Face"/>
        </w:rPr>
      </w:pPr>
      <w:r>
        <w:rPr>
          <w:rFonts w:ascii="Baskerville Old Face" w:hAnsi="Baskerville Old Face"/>
        </w:rPr>
        <w:t>Contents</w:t>
      </w:r>
      <w:r w:rsidR="008842BC">
        <w:rPr>
          <w:rFonts w:ascii="Baskerville Old Face" w:hAnsi="Baskerville Old Face"/>
        </w:rPr>
        <w:t>……to be added</w:t>
      </w:r>
      <w:bookmarkStart w:id="0" w:name="_GoBack"/>
      <w:bookmarkEnd w:id="0"/>
    </w:p>
    <w:p w14:paraId="2B64AE3F" w14:textId="507D6527" w:rsidR="00A241B4" w:rsidRDefault="00A241B4" w:rsidP="00A241B4"/>
    <w:p w14:paraId="759E60D5" w14:textId="77777777" w:rsidR="00A241B4" w:rsidRPr="00A241B4" w:rsidRDefault="00A241B4" w:rsidP="00A241B4"/>
    <w:p w14:paraId="607B8E1D" w14:textId="77777777" w:rsidR="003E439D" w:rsidRDefault="003E439D" w:rsidP="003E439D">
      <w:pPr>
        <w:pStyle w:val="Heading1"/>
        <w:rPr>
          <w:rFonts w:ascii="Baskerville Old Face" w:hAnsi="Baskerville Old Face"/>
        </w:rPr>
      </w:pPr>
    </w:p>
    <w:p w14:paraId="0902E11E" w14:textId="77777777" w:rsidR="00BC2AA8" w:rsidRPr="003706B5" w:rsidRDefault="00BC2AA8" w:rsidP="00AA0D45">
      <w:pPr>
        <w:ind w:left="720" w:hanging="720"/>
        <w:rPr>
          <w:rFonts w:ascii="Baskerville Old Face" w:hAnsi="Baskerville Old Face"/>
        </w:rPr>
      </w:pPr>
    </w:p>
    <w:p w14:paraId="487C5092" w14:textId="1B3BCF82" w:rsidR="00A806C9" w:rsidRPr="00512C38" w:rsidRDefault="00AA0D45" w:rsidP="00512C38">
      <w:pPr>
        <w:pStyle w:val="Heading1"/>
        <w:numPr>
          <w:ilvl w:val="0"/>
          <w:numId w:val="1"/>
        </w:numPr>
        <w:rPr>
          <w:rFonts w:ascii="Baskerville Old Face" w:hAnsi="Baskerville Old Face"/>
          <w:u w:val="single"/>
        </w:rPr>
      </w:pPr>
      <w:r w:rsidRPr="00512C38">
        <w:rPr>
          <w:rFonts w:ascii="Baskerville Old Face" w:hAnsi="Baskerville Old Face"/>
          <w:u w:val="single"/>
        </w:rPr>
        <w:t>Summary</w:t>
      </w:r>
    </w:p>
    <w:p w14:paraId="393FF9C7" w14:textId="77777777" w:rsidR="00512C38" w:rsidRDefault="00512C38" w:rsidP="00662242">
      <w:pPr>
        <w:rPr>
          <w:rFonts w:ascii="Baskerville Old Face" w:hAnsi="Baskerville Old Face"/>
        </w:rPr>
      </w:pPr>
    </w:p>
    <w:p w14:paraId="3EFA241F" w14:textId="39EC0DBD" w:rsidR="00662242" w:rsidRPr="003706B5" w:rsidRDefault="00512C38" w:rsidP="00662242">
      <w:pPr>
        <w:rPr>
          <w:rFonts w:ascii="Baskerville Old Face" w:hAnsi="Baskerville Old Face"/>
        </w:rPr>
      </w:pPr>
      <w:r>
        <w:rPr>
          <w:rFonts w:ascii="Baskerville Old Face" w:hAnsi="Baskerville Old Face"/>
        </w:rPr>
        <w:t>T</w:t>
      </w:r>
      <w:r w:rsidR="00662242" w:rsidRPr="003706B5">
        <w:rPr>
          <w:rFonts w:ascii="Baskerville Old Face" w:hAnsi="Baskerville Old Face"/>
        </w:rPr>
        <w:t>he purpose of this report is to give myself and the reader a clear understanding of my current position as well as analyse and create an action plan from the research I have carried out.</w:t>
      </w:r>
    </w:p>
    <w:p w14:paraId="1CB8C551" w14:textId="18C6E931" w:rsidR="00DD5A46" w:rsidRPr="003706B5" w:rsidRDefault="00662242" w:rsidP="00662242">
      <w:pPr>
        <w:rPr>
          <w:rFonts w:ascii="Baskerville Old Face" w:hAnsi="Baskerville Old Face"/>
        </w:rPr>
      </w:pPr>
      <w:r w:rsidRPr="003706B5">
        <w:rPr>
          <w:rFonts w:ascii="Baskerville Old Face" w:hAnsi="Baskerville Old Face"/>
        </w:rPr>
        <w:t>I have researched a variety of learning style strategies and utilized learning tools &amp; models in order to focus on the steps necessary to further develop my learning.</w:t>
      </w:r>
    </w:p>
    <w:p w14:paraId="21ECAE7B" w14:textId="0FEE6892" w:rsidR="00DD5A46" w:rsidRPr="003706B5" w:rsidRDefault="00DD5A46" w:rsidP="00662242">
      <w:pPr>
        <w:rPr>
          <w:rFonts w:ascii="Baskerville Old Face" w:hAnsi="Baskerville Old Face"/>
        </w:rPr>
      </w:pPr>
    </w:p>
    <w:p w14:paraId="482E723E" w14:textId="77777777" w:rsidR="00DD5A46" w:rsidRPr="003706B5" w:rsidRDefault="00DD5A46" w:rsidP="00662242">
      <w:pPr>
        <w:rPr>
          <w:rFonts w:ascii="Baskerville Old Face" w:hAnsi="Baskerville Old Face"/>
        </w:rPr>
      </w:pPr>
    </w:p>
    <w:p w14:paraId="748A872E" w14:textId="1848357A" w:rsidR="00AA0D45" w:rsidRPr="003706B5" w:rsidRDefault="00AA0D45" w:rsidP="00DD5A46">
      <w:pPr>
        <w:pStyle w:val="Heading1"/>
        <w:numPr>
          <w:ilvl w:val="0"/>
          <w:numId w:val="1"/>
        </w:numPr>
        <w:rPr>
          <w:rFonts w:ascii="Baskerville Old Face" w:hAnsi="Baskerville Old Face"/>
          <w:u w:val="single"/>
        </w:rPr>
      </w:pPr>
      <w:r w:rsidRPr="003706B5">
        <w:rPr>
          <w:rFonts w:ascii="Baskerville Old Face" w:hAnsi="Baskerville Old Face"/>
          <w:u w:val="single"/>
        </w:rPr>
        <w:t>Introduction</w:t>
      </w:r>
    </w:p>
    <w:p w14:paraId="4AD8F960" w14:textId="77777777" w:rsidR="00512C38" w:rsidRDefault="00512C38" w:rsidP="00662242">
      <w:pPr>
        <w:rPr>
          <w:rFonts w:ascii="Baskerville Old Face" w:hAnsi="Baskerville Old Face"/>
        </w:rPr>
      </w:pPr>
    </w:p>
    <w:p w14:paraId="6943A262" w14:textId="51913632" w:rsidR="00662242" w:rsidRPr="003706B5" w:rsidRDefault="00662242" w:rsidP="00662242">
      <w:pPr>
        <w:rPr>
          <w:rFonts w:ascii="Baskerville Old Face" w:hAnsi="Baskerville Old Face"/>
        </w:rPr>
      </w:pPr>
      <w:r w:rsidRPr="003706B5">
        <w:rPr>
          <w:rFonts w:ascii="Baskerville Old Face" w:hAnsi="Baskerville Old Face"/>
        </w:rPr>
        <w:t>I will be writing a reflective review of my learning journey through my personal development.</w:t>
      </w:r>
    </w:p>
    <w:p w14:paraId="62B98156" w14:textId="77777777" w:rsidR="00662242" w:rsidRPr="003706B5" w:rsidRDefault="00662242" w:rsidP="00662242">
      <w:pPr>
        <w:rPr>
          <w:rFonts w:ascii="Baskerville Old Face" w:hAnsi="Baskerville Old Face"/>
        </w:rPr>
      </w:pPr>
      <w:r w:rsidRPr="003706B5">
        <w:rPr>
          <w:rFonts w:ascii="Baskerville Old Face" w:hAnsi="Baskerville Old Face"/>
        </w:rPr>
        <w:t>I will be contemplating why I believe professional career development is both crucial and imperative.</w:t>
      </w:r>
    </w:p>
    <w:p w14:paraId="01A3A420" w14:textId="48F644A0" w:rsidR="00662242" w:rsidRPr="003706B5" w:rsidRDefault="00662242" w:rsidP="00662242">
      <w:pPr>
        <w:rPr>
          <w:rFonts w:ascii="Baskerville Old Face" w:hAnsi="Baskerville Old Face"/>
        </w:rPr>
      </w:pPr>
      <w:r w:rsidRPr="003706B5">
        <w:rPr>
          <w:rFonts w:ascii="Baskerville Old Face" w:hAnsi="Baskerville Old Face"/>
        </w:rPr>
        <w:t>In this report I will include an outline of my understanding of the self</w:t>
      </w:r>
      <w:r w:rsidR="003706B5">
        <w:rPr>
          <w:rFonts w:ascii="Baskerville Old Face" w:hAnsi="Baskerville Old Face"/>
        </w:rPr>
        <w:t>-</w:t>
      </w:r>
      <w:r w:rsidRPr="003706B5">
        <w:rPr>
          <w:rFonts w:ascii="Baskerville Old Face" w:hAnsi="Baskerville Old Face"/>
        </w:rPr>
        <w:t>awareness skills and knowledge which contribute towards working effectively and being employment ready. I will attain this using swot analysis, GO MAD framework, smart targets, V</w:t>
      </w:r>
      <w:r w:rsidR="003706B5">
        <w:rPr>
          <w:rFonts w:ascii="Baskerville Old Face" w:hAnsi="Baskerville Old Face"/>
        </w:rPr>
        <w:t>ARK</w:t>
      </w:r>
      <w:r w:rsidRPr="003706B5">
        <w:rPr>
          <w:rFonts w:ascii="Baskerville Old Face" w:hAnsi="Baskerville Old Face"/>
        </w:rPr>
        <w:t>, as well as Honey &amp; Mumford’s learning styles.</w:t>
      </w:r>
    </w:p>
    <w:p w14:paraId="53D8F997" w14:textId="38E1A01F" w:rsidR="00662242" w:rsidRPr="003706B5" w:rsidRDefault="00662242" w:rsidP="00662242">
      <w:pPr>
        <w:rPr>
          <w:rFonts w:ascii="Baskerville Old Face" w:hAnsi="Baskerville Old Face"/>
        </w:rPr>
      </w:pPr>
      <w:r w:rsidRPr="003706B5">
        <w:rPr>
          <w:rFonts w:ascii="Baskerville Old Face" w:hAnsi="Baskerville Old Face"/>
        </w:rPr>
        <w:t>The overall objectives of this report is to showcase my development skills and knowledge mentioned above in order to Improve my career prospects and progress to a management level.</w:t>
      </w:r>
    </w:p>
    <w:p w14:paraId="119AFDEF" w14:textId="4C9F671E" w:rsidR="00DD5A46" w:rsidRPr="003706B5" w:rsidRDefault="00DD5A46" w:rsidP="00662242">
      <w:pPr>
        <w:rPr>
          <w:rFonts w:ascii="Baskerville Old Face" w:hAnsi="Baskerville Old Face"/>
        </w:rPr>
      </w:pPr>
    </w:p>
    <w:p w14:paraId="1A43B97A" w14:textId="3060B411" w:rsidR="004C2636" w:rsidRDefault="004C2636" w:rsidP="00662242">
      <w:pPr>
        <w:rPr>
          <w:rFonts w:ascii="Baskerville Old Face" w:hAnsi="Baskerville Old Face"/>
        </w:rPr>
      </w:pPr>
    </w:p>
    <w:p w14:paraId="08E8AFF2" w14:textId="61B27A21" w:rsidR="00BD704B" w:rsidRDefault="00BD704B" w:rsidP="00662242">
      <w:pPr>
        <w:rPr>
          <w:rFonts w:ascii="Baskerville Old Face" w:hAnsi="Baskerville Old Face"/>
        </w:rPr>
      </w:pPr>
    </w:p>
    <w:p w14:paraId="17042C11" w14:textId="161B471E" w:rsidR="00BD704B" w:rsidRDefault="00BD704B" w:rsidP="00662242">
      <w:pPr>
        <w:rPr>
          <w:rFonts w:ascii="Baskerville Old Face" w:hAnsi="Baskerville Old Face"/>
        </w:rPr>
      </w:pPr>
    </w:p>
    <w:p w14:paraId="2F84138E" w14:textId="78EEF743" w:rsidR="00BD704B" w:rsidRDefault="00BD704B" w:rsidP="00662242">
      <w:pPr>
        <w:rPr>
          <w:rFonts w:ascii="Baskerville Old Face" w:hAnsi="Baskerville Old Face"/>
        </w:rPr>
      </w:pPr>
    </w:p>
    <w:p w14:paraId="0290CCE4" w14:textId="0810EA93" w:rsidR="00BD704B" w:rsidRDefault="00BD704B" w:rsidP="00662242">
      <w:pPr>
        <w:rPr>
          <w:rFonts w:ascii="Baskerville Old Face" w:hAnsi="Baskerville Old Face"/>
        </w:rPr>
      </w:pPr>
    </w:p>
    <w:p w14:paraId="0C03AF2C" w14:textId="0463E413" w:rsidR="00BD704B" w:rsidRDefault="00BD704B" w:rsidP="00662242">
      <w:pPr>
        <w:rPr>
          <w:rFonts w:ascii="Baskerville Old Face" w:hAnsi="Baskerville Old Face"/>
        </w:rPr>
      </w:pPr>
    </w:p>
    <w:p w14:paraId="073160DC" w14:textId="77777777" w:rsidR="00BD704B" w:rsidRPr="003706B5" w:rsidRDefault="00BD704B" w:rsidP="00662242">
      <w:pPr>
        <w:rPr>
          <w:rFonts w:ascii="Baskerville Old Face" w:hAnsi="Baskerville Old Face"/>
        </w:rPr>
      </w:pPr>
    </w:p>
    <w:p w14:paraId="4023B5A2" w14:textId="3476214C" w:rsidR="00AA0D45" w:rsidRPr="003706B5" w:rsidRDefault="00AA0D45" w:rsidP="00AA0D45">
      <w:pPr>
        <w:pStyle w:val="Heading1"/>
        <w:numPr>
          <w:ilvl w:val="0"/>
          <w:numId w:val="1"/>
        </w:numPr>
        <w:rPr>
          <w:rFonts w:ascii="Baskerville Old Face" w:hAnsi="Baskerville Old Face"/>
          <w:u w:val="single"/>
        </w:rPr>
      </w:pPr>
      <w:r w:rsidRPr="003706B5">
        <w:rPr>
          <w:rFonts w:ascii="Baskerville Old Face" w:hAnsi="Baskerville Old Face"/>
          <w:u w:val="single"/>
        </w:rPr>
        <w:lastRenderedPageBreak/>
        <w:t>Findings</w:t>
      </w:r>
    </w:p>
    <w:p w14:paraId="2809508C" w14:textId="32434A20" w:rsidR="008C0E2C" w:rsidRPr="003706B5" w:rsidRDefault="008C0E2C" w:rsidP="00662242">
      <w:pPr>
        <w:pStyle w:val="Heading2"/>
        <w:numPr>
          <w:ilvl w:val="1"/>
          <w:numId w:val="1"/>
        </w:numPr>
        <w:rPr>
          <w:rFonts w:ascii="Baskerville Old Face" w:hAnsi="Baskerville Old Face"/>
        </w:rPr>
      </w:pPr>
      <w:r w:rsidRPr="003706B5">
        <w:rPr>
          <w:rFonts w:ascii="Baskerville Old Face" w:hAnsi="Baskerville Old Face"/>
        </w:rPr>
        <w:t>Part</w:t>
      </w:r>
      <w:r w:rsidR="00662242" w:rsidRPr="003706B5">
        <w:rPr>
          <w:rFonts w:ascii="Baskerville Old Face" w:hAnsi="Baskerville Old Face"/>
        </w:rPr>
        <w:t xml:space="preserve"> </w:t>
      </w:r>
      <w:r w:rsidRPr="003706B5">
        <w:rPr>
          <w:rFonts w:ascii="Baskerville Old Face" w:hAnsi="Baskerville Old Face"/>
        </w:rPr>
        <w:t>1</w:t>
      </w:r>
    </w:p>
    <w:p w14:paraId="7C648778" w14:textId="5B5BEC99" w:rsidR="008C0E2C" w:rsidRPr="003706B5" w:rsidRDefault="00AA0D45" w:rsidP="008C0E2C">
      <w:pPr>
        <w:pStyle w:val="Heading3"/>
        <w:rPr>
          <w:rFonts w:ascii="Baskerville Old Face" w:hAnsi="Baskerville Old Face"/>
          <w:u w:val="single"/>
        </w:rPr>
      </w:pPr>
      <w:r w:rsidRPr="003706B5">
        <w:rPr>
          <w:rFonts w:ascii="Baskerville Old Face" w:hAnsi="Baskerville Old Face"/>
          <w:u w:val="single"/>
        </w:rPr>
        <w:t>Career progression</w:t>
      </w:r>
    </w:p>
    <w:p w14:paraId="70908FB5" w14:textId="77777777" w:rsidR="004C2636" w:rsidRPr="003706B5" w:rsidRDefault="004C2636" w:rsidP="004C2636">
      <w:pPr>
        <w:rPr>
          <w:rFonts w:ascii="Baskerville Old Face" w:hAnsi="Baskerville Old Face"/>
        </w:rPr>
      </w:pPr>
    </w:p>
    <w:p w14:paraId="0AB7FFD9" w14:textId="77777777" w:rsidR="00662242" w:rsidRPr="003706B5" w:rsidRDefault="00662242" w:rsidP="00662242">
      <w:pPr>
        <w:rPr>
          <w:rFonts w:ascii="Baskerville Old Face" w:hAnsi="Baskerville Old Face"/>
        </w:rPr>
      </w:pPr>
      <w:r w:rsidRPr="003706B5">
        <w:rPr>
          <w:rFonts w:ascii="Baskerville Old Face" w:hAnsi="Baskerville Old Face"/>
        </w:rPr>
        <w:t>I believe learning is a key aspect in life. If you do not learn then it will be difficult for you to attain success in any field.</w:t>
      </w:r>
    </w:p>
    <w:p w14:paraId="4FDECB7F" w14:textId="77777777" w:rsidR="00662242" w:rsidRPr="003706B5" w:rsidRDefault="00662242" w:rsidP="00662242">
      <w:pPr>
        <w:rPr>
          <w:rFonts w:ascii="Baskerville Old Face" w:hAnsi="Baskerville Old Face"/>
        </w:rPr>
      </w:pPr>
      <w:r w:rsidRPr="003706B5">
        <w:rPr>
          <w:rFonts w:ascii="Baskerville Old Face" w:hAnsi="Baskerville Old Face"/>
        </w:rPr>
        <w:t>Professional career development is the improvement of skills &amp; qualifications. In order to increase knowledge, experiences, abilities and understanding through learning, developing one’s professional skills is vital to getting promoted to higher level of jobs and positions.</w:t>
      </w:r>
    </w:p>
    <w:p w14:paraId="3131B2A9" w14:textId="77777777" w:rsidR="00662242" w:rsidRPr="003706B5" w:rsidRDefault="00662242" w:rsidP="00662242">
      <w:pPr>
        <w:rPr>
          <w:rFonts w:ascii="Baskerville Old Face" w:hAnsi="Baskerville Old Face"/>
        </w:rPr>
      </w:pPr>
      <w:r w:rsidRPr="003706B5">
        <w:rPr>
          <w:rFonts w:ascii="Baskerville Old Face" w:hAnsi="Baskerville Old Face"/>
        </w:rPr>
        <w:t>At present I am a house wife, mother of three beautiful children. I have A-levels qualifications but would like to be an academic.</w:t>
      </w:r>
    </w:p>
    <w:p w14:paraId="6400ACCB" w14:textId="6E994DC7" w:rsidR="00662242" w:rsidRPr="003706B5" w:rsidRDefault="00662242" w:rsidP="00662242">
      <w:pPr>
        <w:rPr>
          <w:rFonts w:ascii="Baskerville Old Face" w:hAnsi="Baskerville Old Face"/>
        </w:rPr>
      </w:pPr>
      <w:r w:rsidRPr="003706B5">
        <w:rPr>
          <w:rFonts w:ascii="Baskerville Old Face" w:hAnsi="Baskerville Old Face"/>
        </w:rPr>
        <w:t>Although I have a satisfactory communication and bilingual skills, I do not have a higher education qualification which is a requirement for managerial role.</w:t>
      </w:r>
    </w:p>
    <w:p w14:paraId="0A49BA0A" w14:textId="4972D717" w:rsidR="004C2636" w:rsidRPr="003706B5" w:rsidRDefault="004C2636" w:rsidP="00662242">
      <w:pPr>
        <w:rPr>
          <w:rFonts w:ascii="Baskerville Old Face" w:hAnsi="Baskerville Old Face"/>
        </w:rPr>
      </w:pPr>
    </w:p>
    <w:p w14:paraId="55B275CE" w14:textId="3A5E419E" w:rsidR="004C2636" w:rsidRPr="003706B5" w:rsidRDefault="004C2636" w:rsidP="00662242">
      <w:pPr>
        <w:rPr>
          <w:rFonts w:ascii="Baskerville Old Face" w:hAnsi="Baskerville Old Face"/>
        </w:rPr>
      </w:pPr>
    </w:p>
    <w:p w14:paraId="426E77AE" w14:textId="77777777" w:rsidR="003706B5" w:rsidRDefault="003706B5" w:rsidP="008C0E2C">
      <w:pPr>
        <w:pStyle w:val="Heading3"/>
        <w:rPr>
          <w:rFonts w:ascii="Baskerville Old Face" w:hAnsi="Baskerville Old Face"/>
          <w:u w:val="single"/>
        </w:rPr>
      </w:pPr>
    </w:p>
    <w:p w14:paraId="281A049A" w14:textId="77777777" w:rsidR="003706B5" w:rsidRDefault="008C0E2C" w:rsidP="003706B5">
      <w:pPr>
        <w:pStyle w:val="Heading3"/>
        <w:rPr>
          <w:rFonts w:ascii="Baskerville Old Face" w:hAnsi="Baskerville Old Face"/>
          <w:u w:val="single"/>
        </w:rPr>
      </w:pPr>
      <w:r w:rsidRPr="003706B5">
        <w:rPr>
          <w:rFonts w:ascii="Baskerville Old Face" w:hAnsi="Baskerville Old Face"/>
          <w:u w:val="single"/>
        </w:rPr>
        <w:t>S</w:t>
      </w:r>
      <w:r w:rsidR="00AA0D45" w:rsidRPr="003706B5">
        <w:rPr>
          <w:rFonts w:ascii="Baskerville Old Face" w:hAnsi="Baskerville Old Face"/>
          <w:u w:val="single"/>
        </w:rPr>
        <w:t>even habits of highly effective people</w:t>
      </w:r>
    </w:p>
    <w:p w14:paraId="749A094F" w14:textId="77777777" w:rsidR="003706B5" w:rsidRDefault="003706B5" w:rsidP="003706B5">
      <w:pPr>
        <w:pStyle w:val="Heading3"/>
        <w:rPr>
          <w:rFonts w:ascii="Baskerville Old Face" w:hAnsi="Baskerville Old Face"/>
        </w:rPr>
      </w:pPr>
    </w:p>
    <w:p w14:paraId="4AB09483" w14:textId="3FDAC526" w:rsidR="003706B5" w:rsidRPr="003706B5" w:rsidRDefault="003706B5" w:rsidP="003706B5">
      <w:pPr>
        <w:rPr>
          <w:rFonts w:ascii="Baskerville Old Face" w:hAnsi="Baskerville Old Face"/>
          <w:u w:val="single"/>
        </w:rPr>
      </w:pPr>
      <w:r w:rsidRPr="003706B5">
        <w:rPr>
          <w:rFonts w:ascii="Baskerville Old Face" w:hAnsi="Baskerville Old Face"/>
        </w:rPr>
        <w:t>One of the very first things I learnt during this course was Stephen Covey’s ‘7 habits of highly effective people’. He suggests that when embarking on an endeavour, people who achieve success begin with ‘the end in mind’. Covey (1989).</w:t>
      </w:r>
    </w:p>
    <w:p w14:paraId="1CBDBF0E" w14:textId="77777777" w:rsidR="003706B5" w:rsidRDefault="003706B5" w:rsidP="00232C07">
      <w:pPr>
        <w:rPr>
          <w:rFonts w:ascii="Baskerville Old Face" w:hAnsi="Baskerville Old Face"/>
        </w:rPr>
      </w:pPr>
    </w:p>
    <w:p w14:paraId="1391842B" w14:textId="54640918" w:rsidR="00232C07" w:rsidRPr="003706B5" w:rsidRDefault="00232C07" w:rsidP="00232C07">
      <w:pPr>
        <w:rPr>
          <w:rFonts w:ascii="Baskerville Old Face" w:hAnsi="Baskerville Old Face"/>
        </w:rPr>
      </w:pPr>
      <w:r w:rsidRPr="003706B5">
        <w:rPr>
          <w:rFonts w:ascii="Baskerville Old Face" w:hAnsi="Baskerville Old Face"/>
        </w:rPr>
        <w:t xml:space="preserve">To help me secure a successful completion of my degree, I have adopted this strategy of visualising my ‘end’.  </w:t>
      </w:r>
    </w:p>
    <w:p w14:paraId="50882E27" w14:textId="77777777" w:rsidR="00232C07" w:rsidRPr="003706B5" w:rsidRDefault="00232C07" w:rsidP="00232C07">
      <w:pPr>
        <w:rPr>
          <w:rFonts w:ascii="Baskerville Old Face" w:hAnsi="Baskerville Old Face"/>
        </w:rPr>
      </w:pPr>
      <w:r w:rsidRPr="003706B5">
        <w:rPr>
          <w:rFonts w:ascii="Baskerville Old Face" w:hAnsi="Baskerville Old Face"/>
        </w:rPr>
        <w:t>1 Habits include being proactive. Don’t dwell in negativity of a situation. Instead taking an initiative action to improve oneself/product.</w:t>
      </w:r>
    </w:p>
    <w:p w14:paraId="135F616B" w14:textId="77777777" w:rsidR="00232C07" w:rsidRPr="003706B5" w:rsidRDefault="00232C07" w:rsidP="00232C07">
      <w:pPr>
        <w:rPr>
          <w:rFonts w:ascii="Baskerville Old Face" w:hAnsi="Baskerville Old Face"/>
        </w:rPr>
      </w:pPr>
      <w:r w:rsidRPr="003706B5">
        <w:rPr>
          <w:rFonts w:ascii="Baskerville Old Face" w:hAnsi="Baskerville Old Face"/>
        </w:rPr>
        <w:t>2 Begin with ‘end’ in mind.</w:t>
      </w:r>
    </w:p>
    <w:p w14:paraId="4D28F1C7" w14:textId="77777777" w:rsidR="00232C07" w:rsidRPr="003706B5" w:rsidRDefault="00232C07" w:rsidP="00232C07">
      <w:pPr>
        <w:rPr>
          <w:rFonts w:ascii="Baskerville Old Face" w:hAnsi="Baskerville Old Face"/>
        </w:rPr>
      </w:pPr>
      <w:r w:rsidRPr="003706B5">
        <w:rPr>
          <w:rFonts w:ascii="Baskerville Old Face" w:hAnsi="Baskerville Old Face"/>
        </w:rPr>
        <w:t xml:space="preserve">3 Put first things first. </w:t>
      </w:r>
    </w:p>
    <w:p w14:paraId="36D04A11" w14:textId="41C4E972" w:rsidR="00232C07" w:rsidRPr="003706B5" w:rsidRDefault="00232C07" w:rsidP="00232C07">
      <w:pPr>
        <w:rPr>
          <w:rFonts w:ascii="Baskerville Old Face" w:hAnsi="Baskerville Old Face"/>
        </w:rPr>
      </w:pPr>
      <w:r w:rsidRPr="003706B5">
        <w:rPr>
          <w:rFonts w:ascii="Baskerville Old Face" w:hAnsi="Baskerville Old Face"/>
        </w:rPr>
        <w:t>4 Think Win-Win. Another person not need to lose in order for you to succeed.</w:t>
      </w:r>
    </w:p>
    <w:p w14:paraId="70E54EA6" w14:textId="1EA7B644" w:rsidR="00232C07" w:rsidRPr="003706B5" w:rsidRDefault="00232C07" w:rsidP="00232C07">
      <w:pPr>
        <w:rPr>
          <w:rFonts w:ascii="Baskerville Old Face" w:hAnsi="Baskerville Old Face"/>
        </w:rPr>
      </w:pPr>
      <w:r w:rsidRPr="003706B5">
        <w:rPr>
          <w:rFonts w:ascii="Baskerville Old Face" w:hAnsi="Baskerville Old Face"/>
        </w:rPr>
        <w:t>5 Seek first to understand &amp; then to be understood.</w:t>
      </w:r>
    </w:p>
    <w:p w14:paraId="23080793" w14:textId="144D99B5" w:rsidR="00232C07" w:rsidRPr="003706B5" w:rsidRDefault="00232C07" w:rsidP="00232C07">
      <w:pPr>
        <w:rPr>
          <w:rFonts w:ascii="Baskerville Old Face" w:hAnsi="Baskerville Old Face"/>
        </w:rPr>
      </w:pPr>
      <w:r w:rsidRPr="003706B5">
        <w:rPr>
          <w:rFonts w:ascii="Baskerville Old Face" w:hAnsi="Baskerville Old Face"/>
        </w:rPr>
        <w:t>6 Synergise ‘The whole is greater than some of its part’. S</w:t>
      </w:r>
      <w:r w:rsidR="003706B5">
        <w:rPr>
          <w:rFonts w:ascii="Baskerville Old Face" w:hAnsi="Baskerville Old Face"/>
        </w:rPr>
        <w:t>t</w:t>
      </w:r>
      <w:r w:rsidRPr="003706B5">
        <w:rPr>
          <w:rFonts w:ascii="Baskerville Old Face" w:hAnsi="Baskerville Old Face"/>
        </w:rPr>
        <w:t xml:space="preserve">ephen Covey, (2018) </w:t>
      </w:r>
    </w:p>
    <w:p w14:paraId="612CC697" w14:textId="48532499" w:rsidR="00232C07" w:rsidRDefault="00232C07" w:rsidP="00232C07">
      <w:pPr>
        <w:rPr>
          <w:rFonts w:ascii="Baskerville Old Face" w:hAnsi="Baskerville Old Face"/>
        </w:rPr>
      </w:pPr>
      <w:r w:rsidRPr="003706B5">
        <w:rPr>
          <w:rFonts w:ascii="Baskerville Old Face" w:hAnsi="Baskerville Old Face"/>
        </w:rPr>
        <w:t>7 Sharpen your saw. Brush up</w:t>
      </w:r>
      <w:r w:rsidR="00522FB9" w:rsidRPr="003706B5">
        <w:rPr>
          <w:rFonts w:ascii="Baskerville Old Face" w:hAnsi="Baskerville Old Face"/>
        </w:rPr>
        <w:t xml:space="preserve"> on existing </w:t>
      </w:r>
      <w:r w:rsidRPr="003706B5">
        <w:rPr>
          <w:rFonts w:ascii="Baskerville Old Face" w:hAnsi="Baskerville Old Face"/>
        </w:rPr>
        <w:t>or learn new skills. Stay up to date.</w:t>
      </w:r>
    </w:p>
    <w:p w14:paraId="38AFD581" w14:textId="2F1120BB" w:rsidR="004B76DC" w:rsidRPr="003706B5" w:rsidRDefault="004B76DC" w:rsidP="00232C07">
      <w:pPr>
        <w:rPr>
          <w:rFonts w:ascii="Baskerville Old Face" w:hAnsi="Baskerville Old Face"/>
        </w:rPr>
      </w:pPr>
      <w:r>
        <w:rPr>
          <w:rFonts w:ascii="Baskerville Old Face" w:hAnsi="Baskerville Old Face"/>
        </w:rPr>
        <w:t xml:space="preserve">(Covey, S. R., </w:t>
      </w:r>
      <w:r w:rsidR="00512C38">
        <w:rPr>
          <w:rFonts w:ascii="Baskerville Old Face" w:hAnsi="Baskerville Old Face"/>
        </w:rPr>
        <w:t>insert pag</w:t>
      </w:r>
      <w:r>
        <w:rPr>
          <w:rFonts w:ascii="Baskerville Old Face" w:hAnsi="Baskerville Old Face"/>
        </w:rPr>
        <w:t>1999)</w:t>
      </w:r>
    </w:p>
    <w:p w14:paraId="1EFA026C" w14:textId="33E01A40" w:rsidR="00DD5A46" w:rsidRPr="003706B5" w:rsidRDefault="00DD5A46" w:rsidP="008C0E2C">
      <w:pPr>
        <w:pStyle w:val="Heading3"/>
        <w:rPr>
          <w:rFonts w:ascii="Baskerville Old Face" w:hAnsi="Baskerville Old Face"/>
        </w:rPr>
      </w:pPr>
    </w:p>
    <w:p w14:paraId="375BCA83" w14:textId="77777777" w:rsidR="004C2636" w:rsidRPr="003706B5" w:rsidRDefault="004C2636" w:rsidP="004C2636">
      <w:pPr>
        <w:rPr>
          <w:rFonts w:ascii="Baskerville Old Face" w:hAnsi="Baskerville Old Face"/>
        </w:rPr>
      </w:pPr>
    </w:p>
    <w:p w14:paraId="7C20B915" w14:textId="77777777" w:rsidR="00BD704B" w:rsidRDefault="00BD704B" w:rsidP="008C0E2C">
      <w:pPr>
        <w:pStyle w:val="Heading3"/>
        <w:rPr>
          <w:rFonts w:ascii="Baskerville Old Face" w:hAnsi="Baskerville Old Face"/>
          <w:u w:val="single"/>
        </w:rPr>
      </w:pPr>
    </w:p>
    <w:p w14:paraId="7C4C61FC" w14:textId="77777777" w:rsidR="00BD704B" w:rsidRDefault="00BD704B" w:rsidP="008C0E2C">
      <w:pPr>
        <w:pStyle w:val="Heading3"/>
        <w:rPr>
          <w:rFonts w:ascii="Baskerville Old Face" w:hAnsi="Baskerville Old Face"/>
          <w:u w:val="single"/>
        </w:rPr>
      </w:pPr>
    </w:p>
    <w:p w14:paraId="4CD7A370" w14:textId="0E6964CA" w:rsidR="008C0E2C" w:rsidRPr="003706B5" w:rsidRDefault="00AA0D45" w:rsidP="008C0E2C">
      <w:pPr>
        <w:pStyle w:val="Heading3"/>
        <w:rPr>
          <w:rFonts w:ascii="Baskerville Old Face" w:hAnsi="Baskerville Old Face"/>
          <w:u w:val="single"/>
        </w:rPr>
      </w:pPr>
      <w:r w:rsidRPr="003706B5">
        <w:rPr>
          <w:rFonts w:ascii="Baskerville Old Face" w:hAnsi="Baskerville Old Face"/>
          <w:u w:val="single"/>
        </w:rPr>
        <w:t>SWOT</w:t>
      </w:r>
    </w:p>
    <w:p w14:paraId="6AC67AA5" w14:textId="77777777" w:rsidR="004C2636" w:rsidRPr="003706B5" w:rsidRDefault="004C2636" w:rsidP="004C2636">
      <w:pPr>
        <w:rPr>
          <w:rFonts w:ascii="Baskerville Old Face" w:hAnsi="Baskerville Old Face"/>
        </w:rPr>
      </w:pPr>
    </w:p>
    <w:p w14:paraId="0EFD5CC4" w14:textId="77777777" w:rsidR="00232C07" w:rsidRPr="003706B5" w:rsidRDefault="00232C07" w:rsidP="00232C07">
      <w:pPr>
        <w:rPr>
          <w:rFonts w:ascii="Baskerville Old Face" w:hAnsi="Baskerville Old Face"/>
        </w:rPr>
      </w:pPr>
      <w:r w:rsidRPr="003706B5">
        <w:rPr>
          <w:rFonts w:ascii="Baskerville Old Face" w:hAnsi="Baskerville Old Face"/>
        </w:rPr>
        <w:t xml:space="preserve">SWOT Analysis is a simple but useful framework for analysing your strengths and weaknesses. It is a very useful technique for understanding both the opportunities open to you and the threats you face when used with Johari’s window. It helps you focus on your strengths, minimize threats, and take the greatest possible advantage of opportunities available to you. It is a simple way of analysing your level of readiness for any task. It can take you to the core of the issue very quickly. </w:t>
      </w:r>
    </w:p>
    <w:p w14:paraId="28DC8A38" w14:textId="09253336" w:rsidR="00232C07" w:rsidRPr="003706B5" w:rsidRDefault="00232C07" w:rsidP="00232C07">
      <w:pPr>
        <w:rPr>
          <w:rFonts w:ascii="Baskerville Old Face" w:hAnsi="Baskerville Old Face"/>
        </w:rPr>
      </w:pPr>
      <w:r w:rsidRPr="003706B5">
        <w:rPr>
          <w:rFonts w:ascii="Baskerville Old Face" w:hAnsi="Baskerville Old Face"/>
        </w:rPr>
        <w:t>SWOT analysis is a tool designed to enable businesses to function at optimum level. It was first referenced by Albert Humphries, (1960-70). This model has been adopted across the board and these principles can be used on a personal level. The acronym SWOT stands for; Strengths, Weaknesses, Opportunities and Threats.</w:t>
      </w:r>
    </w:p>
    <w:p w14:paraId="158BEA1C" w14:textId="77777777" w:rsidR="00232C07" w:rsidRPr="003706B5" w:rsidRDefault="00232C07" w:rsidP="00232C07">
      <w:pPr>
        <w:rPr>
          <w:rFonts w:ascii="Baskerville Old Face" w:hAnsi="Baskerville Old Face"/>
        </w:rPr>
      </w:pPr>
    </w:p>
    <w:p w14:paraId="3A9328CC" w14:textId="77777777" w:rsidR="004C2636" w:rsidRPr="003706B5" w:rsidRDefault="004C2636" w:rsidP="008C0E2C">
      <w:pPr>
        <w:pStyle w:val="Heading3"/>
        <w:rPr>
          <w:rFonts w:ascii="Baskerville Old Face" w:hAnsi="Baskerville Old Face"/>
          <w:u w:val="single"/>
        </w:rPr>
      </w:pPr>
    </w:p>
    <w:p w14:paraId="63030471" w14:textId="77777777" w:rsidR="004C2636" w:rsidRPr="003706B5" w:rsidRDefault="004C2636" w:rsidP="008C0E2C">
      <w:pPr>
        <w:pStyle w:val="Heading3"/>
        <w:rPr>
          <w:rFonts w:ascii="Baskerville Old Face" w:hAnsi="Baskerville Old Face"/>
          <w:u w:val="single"/>
        </w:rPr>
      </w:pPr>
    </w:p>
    <w:p w14:paraId="58ABB2D4" w14:textId="77777777" w:rsidR="004C2636" w:rsidRPr="003706B5" w:rsidRDefault="004C2636" w:rsidP="008C0E2C">
      <w:pPr>
        <w:pStyle w:val="Heading3"/>
        <w:rPr>
          <w:rFonts w:ascii="Baskerville Old Face" w:hAnsi="Baskerville Old Face"/>
          <w:u w:val="single"/>
        </w:rPr>
      </w:pPr>
    </w:p>
    <w:p w14:paraId="4B689033" w14:textId="77777777" w:rsidR="004C2636" w:rsidRPr="003706B5" w:rsidRDefault="004C2636" w:rsidP="008C0E2C">
      <w:pPr>
        <w:pStyle w:val="Heading3"/>
        <w:rPr>
          <w:rFonts w:ascii="Baskerville Old Face" w:hAnsi="Baskerville Old Face"/>
          <w:u w:val="single"/>
        </w:rPr>
      </w:pPr>
    </w:p>
    <w:p w14:paraId="2615E94D" w14:textId="7AB6DEF8" w:rsidR="004C2636" w:rsidRPr="003706B5" w:rsidRDefault="004C2636" w:rsidP="008C0E2C">
      <w:pPr>
        <w:pStyle w:val="Heading3"/>
        <w:rPr>
          <w:rFonts w:ascii="Baskerville Old Face" w:hAnsi="Baskerville Old Face"/>
          <w:u w:val="single"/>
        </w:rPr>
      </w:pPr>
    </w:p>
    <w:p w14:paraId="3C6DA664" w14:textId="5288B1F7" w:rsidR="008C0E2C" w:rsidRPr="003706B5" w:rsidRDefault="008C0E2C" w:rsidP="008C0E2C">
      <w:pPr>
        <w:pStyle w:val="Heading3"/>
        <w:rPr>
          <w:rFonts w:ascii="Baskerville Old Face" w:hAnsi="Baskerville Old Face"/>
          <w:u w:val="single"/>
        </w:rPr>
      </w:pPr>
      <w:r w:rsidRPr="003706B5">
        <w:rPr>
          <w:rFonts w:ascii="Baskerville Old Face" w:hAnsi="Baskerville Old Face"/>
          <w:u w:val="single"/>
        </w:rPr>
        <w:t>Diagram</w:t>
      </w:r>
      <w:r w:rsidR="00F80F85" w:rsidRPr="003706B5">
        <w:rPr>
          <w:rFonts w:ascii="Baskerville Old Face" w:hAnsi="Baskerville Old Face"/>
          <w:u w:val="single"/>
        </w:rPr>
        <w:t xml:space="preserve"> 3.2</w:t>
      </w:r>
      <w:r w:rsidRPr="003706B5">
        <w:rPr>
          <w:rFonts w:ascii="Baskerville Old Face" w:hAnsi="Baskerville Old Face"/>
          <w:u w:val="single"/>
        </w:rPr>
        <w:t xml:space="preserve"> J</w:t>
      </w:r>
      <w:r w:rsidR="001249C0" w:rsidRPr="003706B5">
        <w:rPr>
          <w:rFonts w:ascii="Baskerville Old Face" w:hAnsi="Baskerville Old Face"/>
          <w:u w:val="single"/>
        </w:rPr>
        <w:t>ohari’s Window</w:t>
      </w:r>
    </w:p>
    <w:p w14:paraId="5C1F7DD1" w14:textId="77777777" w:rsidR="00522FB9" w:rsidRPr="003706B5" w:rsidRDefault="00522FB9" w:rsidP="00522FB9">
      <w:pPr>
        <w:rPr>
          <w:rFonts w:ascii="Baskerville Old Face" w:hAnsi="Baskerville Old Face"/>
        </w:rPr>
      </w:pPr>
    </w:p>
    <w:p w14:paraId="071D5A08" w14:textId="77777777" w:rsidR="001249C0" w:rsidRPr="003706B5" w:rsidRDefault="00522FB9" w:rsidP="00522FB9">
      <w:pPr>
        <w:rPr>
          <w:rFonts w:ascii="Baskerville Old Face" w:hAnsi="Baskerville Old Face"/>
        </w:rPr>
      </w:pPr>
      <w:r w:rsidRPr="003706B5">
        <w:rPr>
          <w:rFonts w:ascii="Baskerville Old Face" w:hAnsi="Baskerville Old Face"/>
          <w:noProof/>
        </w:rPr>
        <w:drawing>
          <wp:inline distT="0" distB="0" distL="0" distR="0" wp14:anchorId="6186CAFC" wp14:editId="75978D54">
            <wp:extent cx="4562475"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62475" cy="2514600"/>
                    </a:xfrm>
                    <a:prstGeom prst="rect">
                      <a:avLst/>
                    </a:prstGeom>
                    <a:noFill/>
                    <a:ln>
                      <a:noFill/>
                    </a:ln>
                  </pic:spPr>
                </pic:pic>
              </a:graphicData>
            </a:graphic>
          </wp:inline>
        </w:drawing>
      </w:r>
    </w:p>
    <w:p w14:paraId="3903DB3F" w14:textId="72266C30" w:rsidR="001249C0" w:rsidRPr="003706B5" w:rsidRDefault="001249C0" w:rsidP="00522FB9">
      <w:pPr>
        <w:rPr>
          <w:rFonts w:ascii="Baskerville Old Face" w:hAnsi="Baskerville Old Face"/>
        </w:rPr>
      </w:pPr>
      <w:r w:rsidRPr="003706B5">
        <w:rPr>
          <w:rFonts w:ascii="Baskerville Old Face" w:hAnsi="Baskerville Old Face"/>
        </w:rPr>
        <w:t xml:space="preserve">Johari’s window is an excellent way of diagnosing </w:t>
      </w:r>
      <w:r w:rsidR="00D3758F" w:rsidRPr="003706B5">
        <w:rPr>
          <w:rFonts w:ascii="Baskerville Old Face" w:hAnsi="Baskerville Old Face"/>
        </w:rPr>
        <w:t>one</w:t>
      </w:r>
      <w:r w:rsidR="004C2636" w:rsidRPr="003706B5">
        <w:rPr>
          <w:rFonts w:ascii="Baskerville Old Face" w:hAnsi="Baskerville Old Face"/>
        </w:rPr>
        <w:t>’</w:t>
      </w:r>
      <w:r w:rsidR="00D3758F" w:rsidRPr="003706B5">
        <w:rPr>
          <w:rFonts w:ascii="Baskerville Old Face" w:hAnsi="Baskerville Old Face"/>
        </w:rPr>
        <w:t>s potentials.</w:t>
      </w:r>
      <w:r w:rsidRPr="003706B5">
        <w:rPr>
          <w:rFonts w:ascii="Baskerville Old Face" w:hAnsi="Baskerville Old Face"/>
        </w:rPr>
        <w:t xml:space="preserve"> It makes you identify your skills/talents/ experience you may have which are known to yourself and others. </w:t>
      </w:r>
    </w:p>
    <w:p w14:paraId="6DB46296" w14:textId="77777777" w:rsidR="001249C0" w:rsidRPr="003706B5" w:rsidRDefault="001249C0" w:rsidP="00522FB9">
      <w:pPr>
        <w:rPr>
          <w:rFonts w:ascii="Baskerville Old Face" w:hAnsi="Baskerville Old Face"/>
        </w:rPr>
      </w:pPr>
    </w:p>
    <w:p w14:paraId="602FF6C6" w14:textId="77777777" w:rsidR="00BD704B" w:rsidRDefault="00BD704B" w:rsidP="004C2636">
      <w:pPr>
        <w:pStyle w:val="Heading3"/>
        <w:rPr>
          <w:rFonts w:ascii="Baskerville Old Face" w:hAnsi="Baskerville Old Face"/>
          <w:u w:val="single"/>
        </w:rPr>
      </w:pPr>
    </w:p>
    <w:p w14:paraId="4438D05D" w14:textId="77777777" w:rsidR="00BD704B" w:rsidRDefault="00BD704B" w:rsidP="004C2636">
      <w:pPr>
        <w:pStyle w:val="Heading3"/>
        <w:rPr>
          <w:rFonts w:ascii="Baskerville Old Face" w:hAnsi="Baskerville Old Face"/>
          <w:u w:val="single"/>
        </w:rPr>
      </w:pPr>
    </w:p>
    <w:p w14:paraId="20E0F54A" w14:textId="77777777" w:rsidR="00BD704B" w:rsidRDefault="00BD704B" w:rsidP="004C2636">
      <w:pPr>
        <w:pStyle w:val="Heading3"/>
        <w:rPr>
          <w:rFonts w:ascii="Baskerville Old Face" w:hAnsi="Baskerville Old Face"/>
          <w:u w:val="single"/>
        </w:rPr>
      </w:pPr>
    </w:p>
    <w:p w14:paraId="2DB1DDC6" w14:textId="77777777" w:rsidR="00BD704B" w:rsidRDefault="00BD704B" w:rsidP="004C2636">
      <w:pPr>
        <w:pStyle w:val="Heading3"/>
        <w:rPr>
          <w:rFonts w:ascii="Baskerville Old Face" w:hAnsi="Baskerville Old Face"/>
          <w:u w:val="single"/>
        </w:rPr>
      </w:pPr>
    </w:p>
    <w:p w14:paraId="60F5C53A" w14:textId="712EDBC4" w:rsidR="00522FB9" w:rsidRPr="003706B5" w:rsidRDefault="008C0E2C" w:rsidP="004C2636">
      <w:pPr>
        <w:pStyle w:val="Heading3"/>
        <w:rPr>
          <w:rFonts w:ascii="Baskerville Old Face" w:hAnsi="Baskerville Old Face"/>
          <w:u w:val="single"/>
        </w:rPr>
      </w:pPr>
      <w:r w:rsidRPr="003706B5">
        <w:rPr>
          <w:rFonts w:ascii="Baskerville Old Face" w:hAnsi="Baskerville Old Face"/>
          <w:u w:val="single"/>
        </w:rPr>
        <w:t xml:space="preserve">Diagram </w:t>
      </w:r>
      <w:r w:rsidR="00F80F85" w:rsidRPr="003706B5">
        <w:rPr>
          <w:rFonts w:ascii="Baskerville Old Face" w:hAnsi="Baskerville Old Face"/>
          <w:u w:val="single"/>
        </w:rPr>
        <w:t>3.3</w:t>
      </w:r>
      <w:r w:rsidR="00567A43" w:rsidRPr="003706B5">
        <w:rPr>
          <w:rFonts w:ascii="Baskerville Old Face" w:hAnsi="Baskerville Old Face"/>
          <w:u w:val="single"/>
        </w:rPr>
        <w:t xml:space="preserve"> </w:t>
      </w:r>
      <w:r w:rsidRPr="003706B5">
        <w:rPr>
          <w:rFonts w:ascii="Baskerville Old Face" w:hAnsi="Baskerville Old Face"/>
          <w:u w:val="single"/>
        </w:rPr>
        <w:t>Swot table</w:t>
      </w:r>
    </w:p>
    <w:p w14:paraId="696BA53E" w14:textId="77777777" w:rsidR="00486022" w:rsidRPr="003706B5" w:rsidRDefault="00486022" w:rsidP="00486022">
      <w:pPr>
        <w:rPr>
          <w:rFonts w:ascii="Baskerville Old Face" w:hAnsi="Baskerville Old Face"/>
        </w:rPr>
      </w:pPr>
    </w:p>
    <w:p w14:paraId="6C0CA2E5" w14:textId="333CBC70" w:rsidR="00486022" w:rsidRPr="003706B5" w:rsidRDefault="00486022" w:rsidP="00486022">
      <w:pPr>
        <w:rPr>
          <w:rFonts w:ascii="Baskerville Old Face" w:hAnsi="Baskerville Old Face"/>
        </w:rPr>
      </w:pPr>
      <w:r w:rsidRPr="003706B5">
        <w:rPr>
          <w:rFonts w:ascii="Baskerville Old Face" w:hAnsi="Baskerville Old Face"/>
          <w:noProof/>
        </w:rPr>
        <w:drawing>
          <wp:inline distT="0" distB="0" distL="0" distR="0" wp14:anchorId="42ED830D" wp14:editId="066D8966">
            <wp:extent cx="5517515" cy="316420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7515" cy="3164205"/>
                    </a:xfrm>
                    <a:prstGeom prst="rect">
                      <a:avLst/>
                    </a:prstGeom>
                    <a:noFill/>
                  </pic:spPr>
                </pic:pic>
              </a:graphicData>
            </a:graphic>
          </wp:inline>
        </w:drawing>
      </w:r>
    </w:p>
    <w:p w14:paraId="04C42250" w14:textId="79791243" w:rsidR="00486022" w:rsidRPr="003706B5" w:rsidRDefault="00486022" w:rsidP="00486022">
      <w:pPr>
        <w:rPr>
          <w:rFonts w:ascii="Baskerville Old Face" w:hAnsi="Baskerville Old Face"/>
        </w:rPr>
      </w:pPr>
    </w:p>
    <w:p w14:paraId="34BE9644" w14:textId="56301FE3" w:rsidR="00DB43E2" w:rsidRPr="003706B5" w:rsidRDefault="00DB43E2" w:rsidP="00486022">
      <w:pPr>
        <w:rPr>
          <w:rFonts w:ascii="Baskerville Old Face" w:hAnsi="Baskerville Old Face"/>
        </w:rPr>
      </w:pPr>
      <w:r w:rsidRPr="003706B5">
        <w:rPr>
          <w:rFonts w:ascii="Baskerville Old Face" w:hAnsi="Baskerville Old Face"/>
        </w:rPr>
        <w:t>I then used my outcome from Johari’s Window to further find my personal SWOT using diagram 3.3</w:t>
      </w:r>
    </w:p>
    <w:p w14:paraId="3B014330" w14:textId="54DC4F6B" w:rsidR="00DB43E2" w:rsidRPr="003706B5" w:rsidRDefault="00DB43E2" w:rsidP="00486022">
      <w:pPr>
        <w:rPr>
          <w:rFonts w:ascii="Baskerville Old Face" w:hAnsi="Baskerville Old Face"/>
        </w:rPr>
      </w:pPr>
      <w:r w:rsidRPr="003706B5">
        <w:rPr>
          <w:rFonts w:ascii="Baskerville Old Face" w:hAnsi="Baskerville Old Face"/>
        </w:rPr>
        <w:t>See table 3.4 for results</w:t>
      </w:r>
    </w:p>
    <w:p w14:paraId="270C36C8" w14:textId="0F443B62" w:rsidR="00DB43E2" w:rsidRPr="003706B5" w:rsidRDefault="00DB43E2" w:rsidP="00486022">
      <w:pPr>
        <w:rPr>
          <w:rFonts w:ascii="Baskerville Old Face" w:hAnsi="Baskerville Old Face"/>
        </w:rPr>
      </w:pPr>
    </w:p>
    <w:p w14:paraId="3CEF6348" w14:textId="5AB5548A" w:rsidR="00E41170" w:rsidRPr="003706B5" w:rsidRDefault="00632637" w:rsidP="00632637">
      <w:pPr>
        <w:pStyle w:val="Heading4"/>
        <w:rPr>
          <w:rFonts w:ascii="Baskerville Old Face" w:hAnsi="Baskerville Old Face"/>
          <w:u w:val="single"/>
        </w:rPr>
      </w:pPr>
      <w:r w:rsidRPr="003706B5">
        <w:rPr>
          <w:rFonts w:ascii="Baskerville Old Face" w:hAnsi="Baskerville Old Face"/>
          <w:u w:val="single"/>
        </w:rPr>
        <w:lastRenderedPageBreak/>
        <w:t>T</w:t>
      </w:r>
      <w:r w:rsidR="00DB43E2" w:rsidRPr="003706B5">
        <w:rPr>
          <w:rFonts w:ascii="Baskerville Old Face" w:hAnsi="Baskerville Old Face"/>
          <w:u w:val="single"/>
        </w:rPr>
        <w:t>able 3.4 My SWOT Analysis.</w:t>
      </w:r>
    </w:p>
    <w:tbl>
      <w:tblPr>
        <w:tblStyle w:val="TableGrid"/>
        <w:tblpPr w:leftFromText="180" w:rightFromText="180" w:vertAnchor="page" w:horzAnchor="margin" w:tblpXSpec="center" w:tblpY="2433"/>
        <w:tblW w:w="10190" w:type="dxa"/>
        <w:tblLook w:val="04A0" w:firstRow="1" w:lastRow="0" w:firstColumn="1" w:lastColumn="0" w:noHBand="0" w:noVBand="1"/>
      </w:tblPr>
      <w:tblGrid>
        <w:gridCol w:w="4917"/>
        <w:gridCol w:w="5273"/>
      </w:tblGrid>
      <w:tr w:rsidR="00DB43E2" w:rsidRPr="003706B5" w14:paraId="75603B4D" w14:textId="77777777" w:rsidTr="00DB43E2">
        <w:trPr>
          <w:trHeight w:val="482"/>
        </w:trPr>
        <w:tc>
          <w:tcPr>
            <w:tcW w:w="4917" w:type="dxa"/>
          </w:tcPr>
          <w:p w14:paraId="0570A426" w14:textId="77777777" w:rsidR="00DB43E2" w:rsidRPr="003706B5" w:rsidRDefault="00DB43E2" w:rsidP="00DB43E2">
            <w:pPr>
              <w:rPr>
                <w:rFonts w:ascii="Baskerville Old Face" w:hAnsi="Baskerville Old Face" w:cs="Arial"/>
                <w:b/>
                <w:sz w:val="24"/>
                <w:szCs w:val="24"/>
                <w:u w:val="single"/>
              </w:rPr>
            </w:pPr>
            <w:r w:rsidRPr="003706B5">
              <w:rPr>
                <w:rFonts w:ascii="Baskerville Old Face" w:hAnsi="Baskerville Old Face" w:cs="Arial"/>
                <w:b/>
                <w:sz w:val="24"/>
                <w:szCs w:val="24"/>
                <w:u w:val="single"/>
              </w:rPr>
              <w:t>Strengths</w:t>
            </w:r>
          </w:p>
        </w:tc>
        <w:tc>
          <w:tcPr>
            <w:tcW w:w="5273" w:type="dxa"/>
          </w:tcPr>
          <w:p w14:paraId="4D55F336" w14:textId="77777777" w:rsidR="00DB43E2" w:rsidRPr="003706B5" w:rsidRDefault="00DB43E2" w:rsidP="00DB43E2">
            <w:pPr>
              <w:rPr>
                <w:rFonts w:ascii="Baskerville Old Face" w:hAnsi="Baskerville Old Face" w:cs="Arial"/>
                <w:b/>
                <w:sz w:val="24"/>
                <w:szCs w:val="24"/>
                <w:u w:val="single"/>
              </w:rPr>
            </w:pPr>
            <w:r w:rsidRPr="003706B5">
              <w:rPr>
                <w:rFonts w:ascii="Baskerville Old Face" w:hAnsi="Baskerville Old Face" w:cs="Arial"/>
                <w:b/>
                <w:sz w:val="24"/>
                <w:szCs w:val="24"/>
                <w:u w:val="single"/>
              </w:rPr>
              <w:t>Weaknesses</w:t>
            </w:r>
          </w:p>
        </w:tc>
      </w:tr>
      <w:tr w:rsidR="00DB43E2" w:rsidRPr="003706B5" w14:paraId="3AFC7D3B" w14:textId="77777777" w:rsidTr="00DB43E2">
        <w:trPr>
          <w:trHeight w:val="6730"/>
        </w:trPr>
        <w:tc>
          <w:tcPr>
            <w:tcW w:w="4917" w:type="dxa"/>
          </w:tcPr>
          <w:p w14:paraId="07CFED44"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-Quick and keen learner.</w:t>
            </w:r>
          </w:p>
          <w:p w14:paraId="4ECDF995"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-perfectionist.</w:t>
            </w:r>
          </w:p>
          <w:p w14:paraId="4EECA597"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-optimistic.</w:t>
            </w:r>
          </w:p>
          <w:p w14:paraId="6799713D"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-confident, head full of determination.</w:t>
            </w:r>
          </w:p>
          <w:p w14:paraId="049A13C5"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-well organised.</w:t>
            </w:r>
          </w:p>
          <w:p w14:paraId="25F5218B"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-creative.</w:t>
            </w:r>
          </w:p>
          <w:p w14:paraId="48149515"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-don’t give up easily.</w:t>
            </w:r>
          </w:p>
          <w:p w14:paraId="58A81A53"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-good problem solver.</w:t>
            </w:r>
          </w:p>
          <w:p w14:paraId="4406B7DF"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-good friend/ support/ well-wisher.</w:t>
            </w:r>
          </w:p>
          <w:p w14:paraId="50C8B80F"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-know what I’m doing.</w:t>
            </w:r>
          </w:p>
          <w:p w14:paraId="3F49ED51"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-emotional when it comes to family.</w:t>
            </w:r>
          </w:p>
          <w:p w14:paraId="12221C69"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-good at speaking/ bilingual/ eloquent and persuasive.</w:t>
            </w:r>
          </w:p>
          <w:p w14:paraId="41A8B5C5"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-positive thinker, mostly focus on positive things in any given situation.</w:t>
            </w:r>
          </w:p>
          <w:p w14:paraId="0052274E"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-good at cooking, baking and personalised frames.</w:t>
            </w:r>
          </w:p>
          <w:p w14:paraId="6ABA7B8E"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-able to find deep meaning to words/ things.</w:t>
            </w:r>
          </w:p>
          <w:p w14:paraId="0F22D47A"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-cannot leave chores/work unfinished (no peace until task completed)</w:t>
            </w:r>
          </w:p>
          <w:p w14:paraId="463DFEAC"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 persistent in trying until skill is acquired</w:t>
            </w:r>
          </w:p>
          <w:p w14:paraId="535FE8B8"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-Work well in a team</w:t>
            </w:r>
          </w:p>
          <w:p w14:paraId="216FCBB0"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-Enjoy learning</w:t>
            </w:r>
          </w:p>
          <w:p w14:paraId="58E5E78B"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-Positive outlook</w:t>
            </w:r>
          </w:p>
          <w:p w14:paraId="06F099B7" w14:textId="77777777" w:rsidR="00DB43E2" w:rsidRPr="003706B5" w:rsidRDefault="00DB43E2" w:rsidP="00DB43E2">
            <w:pPr>
              <w:rPr>
                <w:rFonts w:ascii="Baskerville Old Face" w:hAnsi="Baskerville Old Face" w:cs="Arial"/>
                <w:sz w:val="24"/>
                <w:szCs w:val="24"/>
              </w:rPr>
            </w:pPr>
            <w:r w:rsidRPr="003706B5">
              <w:rPr>
                <w:rFonts w:ascii="Baskerville Old Face" w:hAnsi="Baskerville Old Face" w:cs="Arial"/>
              </w:rPr>
              <w:t>-Reliable and empathetic</w:t>
            </w:r>
          </w:p>
        </w:tc>
        <w:tc>
          <w:tcPr>
            <w:tcW w:w="5273" w:type="dxa"/>
          </w:tcPr>
          <w:p w14:paraId="5745A944"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-sometimes lack confidence</w:t>
            </w:r>
          </w:p>
          <w:p w14:paraId="267B80DA"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-can be hasty at (very few) times.</w:t>
            </w:r>
          </w:p>
          <w:p w14:paraId="6B0AFB4B"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-not so good using information technology</w:t>
            </w:r>
          </w:p>
          <w:p w14:paraId="1F574CC2"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-not too confident using IT</w:t>
            </w:r>
          </w:p>
          <w:p w14:paraId="73286027"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-panic when not on top of things.</w:t>
            </w:r>
          </w:p>
          <w:p w14:paraId="6EFDA26A"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-can get distracted</w:t>
            </w:r>
          </w:p>
          <w:p w14:paraId="134CAC3B"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-sometimes not so confident.</w:t>
            </w:r>
          </w:p>
          <w:p w14:paraId="7F780050"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-can be hasty at (very few) times.</w:t>
            </w:r>
          </w:p>
          <w:p w14:paraId="39B0F5B3"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-not so good or confident using technology.</w:t>
            </w:r>
          </w:p>
          <w:p w14:paraId="54CE9896"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-panic when not on top of things.</w:t>
            </w:r>
          </w:p>
          <w:p w14:paraId="14C0940D" w14:textId="77777777" w:rsidR="00DB43E2" w:rsidRPr="003706B5" w:rsidRDefault="00DB43E2" w:rsidP="00DB43E2">
            <w:pPr>
              <w:rPr>
                <w:rFonts w:ascii="Baskerville Old Face" w:hAnsi="Baskerville Old Face" w:cs="Arial"/>
                <w:sz w:val="24"/>
                <w:szCs w:val="24"/>
              </w:rPr>
            </w:pPr>
            <w:r w:rsidRPr="003706B5">
              <w:rPr>
                <w:rFonts w:ascii="Baskerville Old Face" w:hAnsi="Baskerville Old Face" w:cs="Arial"/>
              </w:rPr>
              <w:t>-can get distracted</w:t>
            </w:r>
          </w:p>
        </w:tc>
      </w:tr>
      <w:tr w:rsidR="00DB43E2" w:rsidRPr="003706B5" w14:paraId="61D3BA19" w14:textId="77777777" w:rsidTr="00DB43E2">
        <w:trPr>
          <w:trHeight w:val="449"/>
        </w:trPr>
        <w:tc>
          <w:tcPr>
            <w:tcW w:w="4917" w:type="dxa"/>
          </w:tcPr>
          <w:p w14:paraId="035D175B" w14:textId="77777777" w:rsidR="00DB43E2" w:rsidRPr="003706B5" w:rsidRDefault="00DB43E2" w:rsidP="00DB43E2">
            <w:pPr>
              <w:rPr>
                <w:rFonts w:ascii="Baskerville Old Face" w:hAnsi="Baskerville Old Face" w:cs="Arial"/>
                <w:b/>
                <w:sz w:val="24"/>
                <w:szCs w:val="24"/>
                <w:u w:val="single"/>
              </w:rPr>
            </w:pPr>
            <w:r w:rsidRPr="003706B5">
              <w:rPr>
                <w:rFonts w:ascii="Baskerville Old Face" w:hAnsi="Baskerville Old Face" w:cs="Arial"/>
                <w:b/>
                <w:sz w:val="24"/>
                <w:szCs w:val="24"/>
                <w:u w:val="single"/>
              </w:rPr>
              <w:t>Opportunities</w:t>
            </w:r>
          </w:p>
        </w:tc>
        <w:tc>
          <w:tcPr>
            <w:tcW w:w="5273" w:type="dxa"/>
          </w:tcPr>
          <w:p w14:paraId="2555A626" w14:textId="77777777" w:rsidR="00DB43E2" w:rsidRPr="003706B5" w:rsidRDefault="00DB43E2" w:rsidP="00DB43E2">
            <w:pPr>
              <w:rPr>
                <w:rFonts w:ascii="Baskerville Old Face" w:hAnsi="Baskerville Old Face" w:cs="Arial"/>
                <w:b/>
                <w:sz w:val="24"/>
                <w:szCs w:val="24"/>
                <w:u w:val="single"/>
              </w:rPr>
            </w:pPr>
            <w:r w:rsidRPr="003706B5">
              <w:rPr>
                <w:rFonts w:ascii="Baskerville Old Face" w:hAnsi="Baskerville Old Face" w:cs="Arial"/>
                <w:b/>
                <w:sz w:val="24"/>
                <w:szCs w:val="24"/>
                <w:u w:val="single"/>
              </w:rPr>
              <w:t>Threats</w:t>
            </w:r>
          </w:p>
        </w:tc>
      </w:tr>
      <w:tr w:rsidR="00DB43E2" w:rsidRPr="003706B5" w14:paraId="7B52D883" w14:textId="77777777" w:rsidTr="00DB43E2">
        <w:trPr>
          <w:trHeight w:val="4486"/>
        </w:trPr>
        <w:tc>
          <w:tcPr>
            <w:tcW w:w="4917" w:type="dxa"/>
          </w:tcPr>
          <w:p w14:paraId="12973710"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-confident. I can do good networking and go for interviews.</w:t>
            </w:r>
          </w:p>
          <w:p w14:paraId="4E281C74"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-optimistic. try and find a solution to things others maybe missing.</w:t>
            </w:r>
          </w:p>
          <w:p w14:paraId="73D87E75"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-quick, keen learner. Learn new skills easily and stay up to date with technology.</w:t>
            </w:r>
          </w:p>
          <w:p w14:paraId="5378330F"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-well organised. Plan a head. Have a vision of tasks I will carry out over a set period.</w:t>
            </w:r>
          </w:p>
          <w:p w14:paraId="454B974C"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 xml:space="preserve">- find deep meaning of things. Do research to learn about something in depth from </w:t>
            </w:r>
          </w:p>
          <w:p w14:paraId="7FF81812"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-Enrolled on skills course</w:t>
            </w:r>
          </w:p>
          <w:p w14:paraId="6BC06618"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-Gain qualifications</w:t>
            </w:r>
          </w:p>
          <w:p w14:paraId="4F1994CA"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-Access to teachers with vast expertise and</w:t>
            </w:r>
          </w:p>
          <w:p w14:paraId="236DDCC8"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-knowledge</w:t>
            </w:r>
          </w:p>
          <w:p w14:paraId="48BB9E80" w14:textId="77777777" w:rsidR="00DB43E2" w:rsidRPr="003706B5" w:rsidRDefault="00DB43E2" w:rsidP="00DB43E2">
            <w:pPr>
              <w:rPr>
                <w:rFonts w:ascii="Baskerville Old Face" w:hAnsi="Baskerville Old Face"/>
              </w:rPr>
            </w:pPr>
            <w:r w:rsidRPr="003706B5">
              <w:rPr>
                <w:rFonts w:ascii="Baskerville Old Face" w:hAnsi="Baskerville Old Face" w:cs="Arial"/>
              </w:rPr>
              <w:t>-Make connections with people</w:t>
            </w:r>
          </w:p>
        </w:tc>
        <w:tc>
          <w:tcPr>
            <w:tcW w:w="5273" w:type="dxa"/>
          </w:tcPr>
          <w:p w14:paraId="60BC7707"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-not confident or skilled enough with technology. Therefore, risk being less competitive.</w:t>
            </w:r>
          </w:p>
          <w:p w14:paraId="392F4247"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-not always confident in myself. Holds me back from trying something which I know I can do well. Need moral support at times to push me in the right direction.</w:t>
            </w:r>
          </w:p>
          <w:p w14:paraId="650E657F"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 Hesitant at times. Sometimes lack confidence and need second opinion. Therefore, may lose out on good opportunities.</w:t>
            </w:r>
          </w:p>
          <w:p w14:paraId="7458B2D1"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-over confident. May make a mistake.</w:t>
            </w:r>
          </w:p>
          <w:p w14:paraId="09D0FB88"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-Lack of degree hinders career progression e.g. management role</w:t>
            </w:r>
          </w:p>
          <w:p w14:paraId="314E50C5" w14:textId="77777777" w:rsidR="00DB43E2" w:rsidRPr="003706B5" w:rsidRDefault="00DB43E2" w:rsidP="00DB43E2">
            <w:pPr>
              <w:rPr>
                <w:rFonts w:ascii="Baskerville Old Face" w:hAnsi="Baskerville Old Face" w:cs="Arial"/>
              </w:rPr>
            </w:pPr>
            <w:r w:rsidRPr="003706B5">
              <w:rPr>
                <w:rFonts w:ascii="Baskerville Old Face" w:hAnsi="Baskerville Old Face" w:cs="Arial"/>
              </w:rPr>
              <w:t>-Everything is done electronically</w:t>
            </w:r>
          </w:p>
          <w:p w14:paraId="247D7088" w14:textId="77777777" w:rsidR="00DB43E2" w:rsidRPr="003706B5" w:rsidRDefault="00DB43E2" w:rsidP="00DB43E2">
            <w:pPr>
              <w:rPr>
                <w:rFonts w:ascii="Baskerville Old Face" w:hAnsi="Baskerville Old Face"/>
              </w:rPr>
            </w:pPr>
          </w:p>
        </w:tc>
      </w:tr>
    </w:tbl>
    <w:p w14:paraId="3A7CB6AD" w14:textId="1A8783A3" w:rsidR="00DB43E2" w:rsidRPr="00DB43E2" w:rsidRDefault="00DB43E2" w:rsidP="00512C38">
      <w:pPr>
        <w:rPr>
          <w:rFonts w:ascii="Baskerville Old Face" w:hAnsi="Baskerville Old Face"/>
          <w:u w:val="single"/>
        </w:rPr>
      </w:pPr>
    </w:p>
    <w:p w14:paraId="10E6F0FE" w14:textId="77777777" w:rsidR="00E41170" w:rsidRPr="003706B5" w:rsidRDefault="00E41170" w:rsidP="00522FB9">
      <w:pPr>
        <w:rPr>
          <w:rFonts w:ascii="Baskerville Old Face" w:hAnsi="Baskerville Old Face"/>
        </w:rPr>
      </w:pPr>
    </w:p>
    <w:p w14:paraId="07A1687B" w14:textId="6A982F9B" w:rsidR="00955D4E" w:rsidRPr="003706B5" w:rsidRDefault="008C0E2C" w:rsidP="00FC0739">
      <w:pPr>
        <w:pStyle w:val="Heading3"/>
        <w:rPr>
          <w:rFonts w:ascii="Baskerville Old Face" w:hAnsi="Baskerville Old Face"/>
          <w:u w:val="single"/>
        </w:rPr>
      </w:pPr>
      <w:r w:rsidRPr="003706B5">
        <w:rPr>
          <w:rFonts w:ascii="Baskerville Old Face" w:hAnsi="Baskerville Old Face"/>
          <w:u w:val="single"/>
        </w:rPr>
        <w:lastRenderedPageBreak/>
        <w:t>Learning styles</w:t>
      </w:r>
    </w:p>
    <w:p w14:paraId="14DFF95C" w14:textId="6B673C33" w:rsidR="008C0E2C" w:rsidRPr="003706B5" w:rsidRDefault="008C0E2C" w:rsidP="008C0E2C">
      <w:pPr>
        <w:pStyle w:val="Heading4"/>
        <w:rPr>
          <w:rFonts w:ascii="Baskerville Old Face" w:hAnsi="Baskerville Old Face"/>
        </w:rPr>
      </w:pPr>
      <w:r w:rsidRPr="003706B5">
        <w:rPr>
          <w:rFonts w:ascii="Baskerville Old Face" w:hAnsi="Baskerville Old Face"/>
        </w:rPr>
        <w:t xml:space="preserve">Honey &amp; Mumford </w:t>
      </w:r>
    </w:p>
    <w:p w14:paraId="7B5F8805" w14:textId="69601A79" w:rsidR="00FC0739" w:rsidRPr="003706B5" w:rsidRDefault="00FC0739" w:rsidP="00FC0739">
      <w:pPr>
        <w:rPr>
          <w:rFonts w:ascii="Baskerville Old Face" w:hAnsi="Baskerville Old Face"/>
        </w:rPr>
      </w:pPr>
    </w:p>
    <w:p w14:paraId="1AF22087" w14:textId="597A2826" w:rsidR="00FC0739" w:rsidRPr="003706B5" w:rsidRDefault="00FC0739" w:rsidP="00FC0739">
      <w:pPr>
        <w:rPr>
          <w:rFonts w:ascii="Baskerville Old Face" w:hAnsi="Baskerville Old Face"/>
        </w:rPr>
      </w:pPr>
      <w:r w:rsidRPr="003706B5">
        <w:rPr>
          <w:rFonts w:ascii="Baskerville Old Face" w:hAnsi="Baskerville Old Face"/>
        </w:rPr>
        <w:t>Peter Honey &amp; Alan Mumford developed a method of learning style based on and expanded further from Kolb’s cycle. (1982). “Learning is the process whereby knowledge is created through the transformation of experience” (Kolb, 1984, p. 38). Kolb's experiential learning style theory is typically represented by four stage learning cycle in which the learner touches all the bases.</w:t>
      </w:r>
    </w:p>
    <w:p w14:paraId="470C418B" w14:textId="3C3B41AC" w:rsidR="004B76DC" w:rsidRPr="003706B5" w:rsidRDefault="00FC0739" w:rsidP="00FC0739">
      <w:pPr>
        <w:rPr>
          <w:rFonts w:ascii="Baskerville Old Face" w:hAnsi="Baskerville Old Face"/>
        </w:rPr>
      </w:pPr>
      <w:r w:rsidRPr="003706B5">
        <w:rPr>
          <w:rFonts w:ascii="Baskerville Old Face" w:hAnsi="Baskerville Old Face"/>
        </w:rPr>
        <w:t xml:space="preserve">They suggest there are four different approaches and preferences towards learning.  some people are better at learning in specific way(s) and if they were to understand which learning style they lean more towards, they would be in better position to learn more effectively. </w:t>
      </w:r>
    </w:p>
    <w:p w14:paraId="26BE2C9B" w14:textId="3BD76ABE" w:rsidR="00FC0739" w:rsidRPr="003706B5" w:rsidRDefault="00FC0739" w:rsidP="00FC0739">
      <w:pPr>
        <w:rPr>
          <w:rFonts w:ascii="Baskerville Old Face" w:hAnsi="Baskerville Old Face"/>
          <w:b/>
          <w:u w:val="single"/>
        </w:rPr>
      </w:pPr>
      <w:r w:rsidRPr="003706B5">
        <w:rPr>
          <w:rFonts w:ascii="Baskerville Old Face" w:hAnsi="Baskerville Old Face"/>
        </w:rPr>
        <w:t>George Evans (date) suggests every person can learn. Everyone’s learning progress depends on the individuals. Some are quick learners while others may take time to understand as well as individual</w:t>
      </w:r>
      <w:r w:rsidR="003350FA" w:rsidRPr="003706B5">
        <w:rPr>
          <w:rFonts w:ascii="Baskerville Old Face" w:hAnsi="Baskerville Old Face"/>
        </w:rPr>
        <w:t>s’</w:t>
      </w:r>
      <w:r w:rsidRPr="003706B5">
        <w:rPr>
          <w:rFonts w:ascii="Baskerville Old Face" w:hAnsi="Baskerville Old Face"/>
        </w:rPr>
        <w:t xml:space="preserve"> learning style(s) </w:t>
      </w:r>
      <w:r w:rsidR="00F80F85" w:rsidRPr="003706B5">
        <w:rPr>
          <w:rFonts w:ascii="Baskerville Old Face" w:hAnsi="Baskerville Old Face"/>
        </w:rPr>
        <w:t xml:space="preserve">varies. </w:t>
      </w:r>
      <w:r w:rsidR="00D3758F" w:rsidRPr="003706B5">
        <w:rPr>
          <w:rFonts w:ascii="Baskerville Old Face" w:hAnsi="Baskerville Old Face"/>
          <w:highlight w:val="yellow"/>
          <w:u w:val="single"/>
        </w:rPr>
        <w:t>(</w:t>
      </w:r>
      <w:r w:rsidR="00D3758F" w:rsidRPr="003706B5">
        <w:rPr>
          <w:rFonts w:ascii="Baskerville Old Face" w:hAnsi="Baskerville Old Face"/>
          <w:b/>
          <w:highlight w:val="yellow"/>
          <w:u w:val="single"/>
        </w:rPr>
        <w:t>reference)</w:t>
      </w:r>
    </w:p>
    <w:p w14:paraId="68C2014F" w14:textId="77777777" w:rsidR="00FC0739" w:rsidRPr="003706B5" w:rsidRDefault="00FC0739" w:rsidP="00FC0739">
      <w:pPr>
        <w:rPr>
          <w:rFonts w:ascii="Baskerville Old Face" w:hAnsi="Baskerville Old Face"/>
        </w:rPr>
      </w:pPr>
      <w:r w:rsidRPr="003706B5">
        <w:rPr>
          <w:rFonts w:ascii="Baskerville Old Face" w:hAnsi="Baskerville Old Face"/>
        </w:rPr>
        <w:t>The four different approaches are:</w:t>
      </w:r>
    </w:p>
    <w:p w14:paraId="75B92D15" w14:textId="3A37659F" w:rsidR="00FC0739" w:rsidRPr="003706B5" w:rsidRDefault="00FC0739" w:rsidP="00FC0739">
      <w:pPr>
        <w:rPr>
          <w:rFonts w:ascii="Baskerville Old Face" w:hAnsi="Baskerville Old Face"/>
        </w:rPr>
      </w:pPr>
      <w:r w:rsidRPr="003706B5">
        <w:rPr>
          <w:rFonts w:ascii="Baskerville Old Face" w:hAnsi="Baskerville Old Face"/>
        </w:rPr>
        <w:t>*Activists. They learn by having an active involvement in concrete tasks and relatively short</w:t>
      </w:r>
      <w:r w:rsidR="004C2636" w:rsidRPr="003706B5">
        <w:rPr>
          <w:rFonts w:ascii="Baskerville Old Face" w:hAnsi="Baskerville Old Face"/>
        </w:rPr>
        <w:t>-</w:t>
      </w:r>
      <w:r w:rsidRPr="003706B5">
        <w:rPr>
          <w:rFonts w:ascii="Baskerville Old Face" w:hAnsi="Baskerville Old Face"/>
        </w:rPr>
        <w:t>term goals.</w:t>
      </w:r>
    </w:p>
    <w:p w14:paraId="5C03625B" w14:textId="77777777" w:rsidR="00FC0739" w:rsidRPr="003706B5" w:rsidRDefault="00FC0739" w:rsidP="00FC0739">
      <w:pPr>
        <w:rPr>
          <w:rFonts w:ascii="Baskerville Old Face" w:hAnsi="Baskerville Old Face"/>
        </w:rPr>
      </w:pPr>
      <w:r w:rsidRPr="003706B5">
        <w:rPr>
          <w:rFonts w:ascii="Baskerville Old Face" w:hAnsi="Baskerville Old Face"/>
        </w:rPr>
        <w:t>*Reflectors. They review, reflect, stand back, listen and think.</w:t>
      </w:r>
    </w:p>
    <w:p w14:paraId="08E13446" w14:textId="77777777" w:rsidR="00FC0739" w:rsidRPr="003706B5" w:rsidRDefault="00FC0739" w:rsidP="00FC0739">
      <w:pPr>
        <w:rPr>
          <w:rFonts w:ascii="Baskerville Old Face" w:hAnsi="Baskerville Old Face"/>
        </w:rPr>
      </w:pPr>
      <w:r w:rsidRPr="003706B5">
        <w:rPr>
          <w:rFonts w:ascii="Baskerville Old Face" w:hAnsi="Baskerville Old Face"/>
        </w:rPr>
        <w:t>*Theorists learn by taking on new situations but need to relate to theory.</w:t>
      </w:r>
    </w:p>
    <w:p w14:paraId="429F1488" w14:textId="77777777" w:rsidR="00FC0739" w:rsidRPr="003706B5" w:rsidRDefault="00FC0739" w:rsidP="00FC0739">
      <w:pPr>
        <w:rPr>
          <w:rFonts w:ascii="Baskerville Old Face" w:hAnsi="Baskerville Old Face"/>
        </w:rPr>
      </w:pPr>
      <w:r w:rsidRPr="003706B5">
        <w:rPr>
          <w:rFonts w:ascii="Baskerville Old Face" w:hAnsi="Baskerville Old Face"/>
        </w:rPr>
        <w:t xml:space="preserve">*Pragmatists who learn by linking new information real life problems. They like techniques which can be applied immediately. </w:t>
      </w:r>
    </w:p>
    <w:p w14:paraId="30DF9844" w14:textId="77777777" w:rsidR="00FC0739" w:rsidRPr="003706B5" w:rsidRDefault="00FC0739" w:rsidP="00FC0739">
      <w:pPr>
        <w:rPr>
          <w:rFonts w:ascii="Baskerville Old Face" w:hAnsi="Baskerville Old Face"/>
        </w:rPr>
      </w:pPr>
    </w:p>
    <w:p w14:paraId="58A2135E" w14:textId="364022E7" w:rsidR="008C0E2C" w:rsidRPr="003706B5" w:rsidRDefault="008C0E2C" w:rsidP="008C0E2C">
      <w:pPr>
        <w:pStyle w:val="Heading4"/>
        <w:rPr>
          <w:rFonts w:ascii="Baskerville Old Face" w:hAnsi="Baskerville Old Face"/>
          <w:u w:val="single"/>
        </w:rPr>
      </w:pPr>
      <w:r w:rsidRPr="003706B5">
        <w:rPr>
          <w:rFonts w:ascii="Baskerville Old Face" w:hAnsi="Baskerville Old Face"/>
          <w:u w:val="single"/>
        </w:rPr>
        <w:t>Diagram</w:t>
      </w:r>
      <w:r w:rsidR="00567A43" w:rsidRPr="003706B5">
        <w:rPr>
          <w:rFonts w:ascii="Baskerville Old Face" w:hAnsi="Baskerville Old Face"/>
          <w:u w:val="single"/>
        </w:rPr>
        <w:t xml:space="preserve"> 3</w:t>
      </w:r>
      <w:r w:rsidR="00F80F85" w:rsidRPr="003706B5">
        <w:rPr>
          <w:rFonts w:ascii="Baskerville Old Face" w:hAnsi="Baskerville Old Face"/>
          <w:u w:val="single"/>
        </w:rPr>
        <w:t>.4</w:t>
      </w:r>
      <w:r w:rsidRPr="003706B5">
        <w:rPr>
          <w:rFonts w:ascii="Baskerville Old Face" w:hAnsi="Baskerville Old Face"/>
          <w:u w:val="single"/>
        </w:rPr>
        <w:t xml:space="preserve"> Honey &amp; Mumford learning style table</w:t>
      </w:r>
    </w:p>
    <w:p w14:paraId="24E1D672" w14:textId="06ECA2B1" w:rsidR="00FC0739" w:rsidRPr="003706B5" w:rsidRDefault="00FC0739" w:rsidP="00FC0739">
      <w:pPr>
        <w:rPr>
          <w:rFonts w:ascii="Baskerville Old Face" w:hAnsi="Baskerville Old Face"/>
        </w:rPr>
      </w:pPr>
    </w:p>
    <w:p w14:paraId="3F2A1A85" w14:textId="0C30B302" w:rsidR="00FC0739" w:rsidRPr="003706B5" w:rsidRDefault="00FC0739" w:rsidP="00FC0739">
      <w:pPr>
        <w:rPr>
          <w:rFonts w:ascii="Baskerville Old Face" w:hAnsi="Baskerville Old Face"/>
        </w:rPr>
      </w:pPr>
      <w:r w:rsidRPr="003706B5">
        <w:rPr>
          <w:rFonts w:ascii="Baskerville Old Face" w:hAnsi="Baskerville Old Face"/>
          <w:noProof/>
        </w:rPr>
        <w:drawing>
          <wp:inline distT="0" distB="0" distL="0" distR="0" wp14:anchorId="271D7E8A" wp14:editId="56125672">
            <wp:extent cx="4041775" cy="2834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1775" cy="2834640"/>
                    </a:xfrm>
                    <a:prstGeom prst="rect">
                      <a:avLst/>
                    </a:prstGeom>
                    <a:noFill/>
                  </pic:spPr>
                </pic:pic>
              </a:graphicData>
            </a:graphic>
          </wp:inline>
        </w:drawing>
      </w:r>
    </w:p>
    <w:p w14:paraId="4350069A" w14:textId="77777777" w:rsidR="004C2636" w:rsidRPr="003706B5" w:rsidRDefault="004C2636" w:rsidP="00FC0739">
      <w:pPr>
        <w:rPr>
          <w:rFonts w:ascii="Baskerville Old Face" w:hAnsi="Baskerville Old Face"/>
        </w:rPr>
      </w:pPr>
    </w:p>
    <w:p w14:paraId="436E14DB" w14:textId="77777777" w:rsidR="003706B5" w:rsidRDefault="003706B5" w:rsidP="008C0E2C">
      <w:pPr>
        <w:pStyle w:val="Heading4"/>
        <w:rPr>
          <w:rFonts w:ascii="Baskerville Old Face" w:hAnsi="Baskerville Old Face"/>
          <w:i w:val="0"/>
        </w:rPr>
      </w:pPr>
    </w:p>
    <w:p w14:paraId="64DF5482" w14:textId="77777777" w:rsidR="003706B5" w:rsidRDefault="003706B5" w:rsidP="008C0E2C">
      <w:pPr>
        <w:pStyle w:val="Heading4"/>
        <w:rPr>
          <w:rFonts w:ascii="Baskerville Old Face" w:hAnsi="Baskerville Old Face"/>
          <w:i w:val="0"/>
        </w:rPr>
      </w:pPr>
    </w:p>
    <w:p w14:paraId="5BCF808F" w14:textId="7122F35E" w:rsidR="008C0E2C" w:rsidRPr="003706B5" w:rsidRDefault="008C0E2C" w:rsidP="008C0E2C">
      <w:pPr>
        <w:pStyle w:val="Heading4"/>
        <w:rPr>
          <w:rFonts w:ascii="Baskerville Old Face" w:hAnsi="Baskerville Old Face"/>
          <w:i w:val="0"/>
        </w:rPr>
      </w:pPr>
      <w:r w:rsidRPr="003706B5">
        <w:rPr>
          <w:rFonts w:ascii="Baskerville Old Face" w:hAnsi="Baskerville Old Face"/>
          <w:i w:val="0"/>
        </w:rPr>
        <w:t>V</w:t>
      </w:r>
      <w:r w:rsidR="001008E7" w:rsidRPr="003706B5">
        <w:rPr>
          <w:rFonts w:ascii="Baskerville Old Face" w:hAnsi="Baskerville Old Face"/>
          <w:i w:val="0"/>
        </w:rPr>
        <w:t>ARK</w:t>
      </w:r>
      <w:r w:rsidRPr="003706B5">
        <w:rPr>
          <w:rFonts w:ascii="Baskerville Old Face" w:hAnsi="Baskerville Old Face"/>
          <w:i w:val="0"/>
        </w:rPr>
        <w:t xml:space="preserve"> </w:t>
      </w:r>
    </w:p>
    <w:p w14:paraId="08049F4E" w14:textId="6E674223" w:rsidR="00D3758F" w:rsidRPr="003706B5" w:rsidRDefault="00D3758F" w:rsidP="00D3758F">
      <w:pPr>
        <w:rPr>
          <w:rFonts w:ascii="Baskerville Old Face" w:hAnsi="Baskerville Old Face"/>
        </w:rPr>
      </w:pPr>
    </w:p>
    <w:p w14:paraId="3B5B6965" w14:textId="4F235DD6" w:rsidR="00796F15" w:rsidRPr="003706B5" w:rsidRDefault="00796F15" w:rsidP="00796F15">
      <w:pPr>
        <w:rPr>
          <w:rFonts w:ascii="Baskerville Old Face" w:hAnsi="Baskerville Old Face"/>
        </w:rPr>
      </w:pPr>
      <w:r w:rsidRPr="003706B5">
        <w:rPr>
          <w:rFonts w:ascii="Baskerville Old Face" w:hAnsi="Baskerville Old Face"/>
        </w:rPr>
        <w:t>In 1990’s Fleming &amp; Mills (1992) developed a learning style model called V</w:t>
      </w:r>
      <w:r w:rsidR="001008E7" w:rsidRPr="003706B5">
        <w:rPr>
          <w:rFonts w:ascii="Baskerville Old Face" w:hAnsi="Baskerville Old Face"/>
        </w:rPr>
        <w:t>ARK</w:t>
      </w:r>
      <w:r w:rsidRPr="003706B5">
        <w:rPr>
          <w:rFonts w:ascii="Baskerville Old Face" w:hAnsi="Baskerville Old Face"/>
        </w:rPr>
        <w:t>. This model works on the premises that people absorb information in different ways and learn by using all their senses. There are four categories for this.</w:t>
      </w:r>
    </w:p>
    <w:p w14:paraId="3CE722F4" w14:textId="77777777" w:rsidR="00796F15" w:rsidRPr="003706B5" w:rsidRDefault="00796F15" w:rsidP="00796F15">
      <w:pPr>
        <w:rPr>
          <w:rFonts w:ascii="Baskerville Old Face" w:hAnsi="Baskerville Old Face"/>
        </w:rPr>
      </w:pPr>
      <w:r w:rsidRPr="003706B5">
        <w:rPr>
          <w:rFonts w:ascii="Baskerville Old Face" w:hAnsi="Baskerville Old Face"/>
          <w:u w:val="single"/>
        </w:rPr>
        <w:t>Visual</w:t>
      </w:r>
      <w:r w:rsidRPr="003706B5">
        <w:rPr>
          <w:rFonts w:ascii="Baskerville Old Face" w:hAnsi="Baskerville Old Face"/>
        </w:rPr>
        <w:t xml:space="preserve"> learners learn best when taught with images, pictures, videos, posters, slides and other things which is by using optical methods. Seeing and learning from observation and examining.</w:t>
      </w:r>
    </w:p>
    <w:p w14:paraId="0A34CDA0" w14:textId="77777777" w:rsidR="00796F15" w:rsidRPr="003706B5" w:rsidRDefault="00796F15" w:rsidP="00796F15">
      <w:pPr>
        <w:rPr>
          <w:rFonts w:ascii="Baskerville Old Face" w:hAnsi="Baskerville Old Face"/>
        </w:rPr>
      </w:pPr>
      <w:r w:rsidRPr="003706B5">
        <w:rPr>
          <w:rFonts w:ascii="Baskerville Old Face" w:hAnsi="Baskerville Old Face"/>
          <w:u w:val="single"/>
        </w:rPr>
        <w:t>Aural</w:t>
      </w:r>
      <w:r w:rsidRPr="003706B5">
        <w:rPr>
          <w:rFonts w:ascii="Baskerville Old Face" w:hAnsi="Baskerville Old Face"/>
        </w:rPr>
        <w:t xml:space="preserve"> learners. They learn using aural methods. These include listening, speaking, discussions and expressing views with others.</w:t>
      </w:r>
    </w:p>
    <w:p w14:paraId="26C12494" w14:textId="2DE02087" w:rsidR="00796F15" w:rsidRPr="003706B5" w:rsidRDefault="00796F15" w:rsidP="00796F15">
      <w:pPr>
        <w:rPr>
          <w:rFonts w:ascii="Baskerville Old Face" w:hAnsi="Baskerville Old Face"/>
        </w:rPr>
      </w:pPr>
      <w:r w:rsidRPr="003706B5">
        <w:rPr>
          <w:rFonts w:ascii="Baskerville Old Face" w:hAnsi="Baskerville Old Face"/>
          <w:u w:val="single"/>
        </w:rPr>
        <w:t>Read/Write</w:t>
      </w:r>
      <w:r w:rsidRPr="003706B5">
        <w:rPr>
          <w:rFonts w:ascii="Baskerville Old Face" w:hAnsi="Baskerville Old Face"/>
        </w:rPr>
        <w:t xml:space="preserve"> strategies. These learners use self</w:t>
      </w:r>
      <w:r w:rsidR="004C2636" w:rsidRPr="003706B5">
        <w:rPr>
          <w:rFonts w:ascii="Baskerville Old Face" w:hAnsi="Baskerville Old Face"/>
        </w:rPr>
        <w:t>-</w:t>
      </w:r>
      <w:r w:rsidRPr="003706B5">
        <w:rPr>
          <w:rFonts w:ascii="Baskerville Old Face" w:hAnsi="Baskerville Old Face"/>
        </w:rPr>
        <w:t>explanatory to learn, by reading and writing information.</w:t>
      </w:r>
    </w:p>
    <w:p w14:paraId="67DF3C3B" w14:textId="77777777" w:rsidR="00796F15" w:rsidRPr="003706B5" w:rsidRDefault="00796F15" w:rsidP="00796F15">
      <w:pPr>
        <w:rPr>
          <w:rFonts w:ascii="Baskerville Old Face" w:hAnsi="Baskerville Old Face"/>
        </w:rPr>
      </w:pPr>
      <w:r w:rsidRPr="003706B5">
        <w:rPr>
          <w:rFonts w:ascii="Baskerville Old Face" w:hAnsi="Baskerville Old Face"/>
          <w:u w:val="single"/>
        </w:rPr>
        <w:t>Kinaesthetic</w:t>
      </w:r>
      <w:r w:rsidRPr="003706B5">
        <w:rPr>
          <w:rFonts w:ascii="Baskerville Old Face" w:hAnsi="Baskerville Old Face"/>
        </w:rPr>
        <w:t xml:space="preserve"> learners find using hands on experience and practical activities help them learn better.</w:t>
      </w:r>
    </w:p>
    <w:p w14:paraId="0A7462BE" w14:textId="4823A0FE" w:rsidR="00796F15" w:rsidRPr="003706B5" w:rsidRDefault="00796F15" w:rsidP="00796F15">
      <w:pPr>
        <w:rPr>
          <w:rFonts w:ascii="Baskerville Old Face" w:hAnsi="Baskerville Old Face"/>
        </w:rPr>
      </w:pPr>
      <w:r w:rsidRPr="003706B5">
        <w:rPr>
          <w:rFonts w:ascii="Baskerville Old Face" w:hAnsi="Baskerville Old Face"/>
        </w:rPr>
        <w:t>(</w:t>
      </w:r>
      <w:hyperlink r:id="rId13" w:history="1">
        <w:r w:rsidRPr="003706B5">
          <w:rPr>
            <w:rStyle w:val="Hyperlink"/>
            <w:rFonts w:ascii="Baskerville Old Face" w:hAnsi="Baskerville Old Face"/>
          </w:rPr>
          <w:t>www.Vark-learn.com</w:t>
        </w:r>
      </w:hyperlink>
      <w:r w:rsidRPr="003706B5">
        <w:rPr>
          <w:rFonts w:ascii="Baskerville Old Face" w:hAnsi="Baskerville Old Face"/>
        </w:rPr>
        <w:t>)</w:t>
      </w:r>
    </w:p>
    <w:p w14:paraId="19E41A99" w14:textId="5EDD2FC1" w:rsidR="00CC2FE6" w:rsidRPr="003706B5" w:rsidRDefault="00CC2FE6" w:rsidP="00796F15">
      <w:pPr>
        <w:rPr>
          <w:rFonts w:ascii="Baskerville Old Face" w:hAnsi="Baskerville Old Face"/>
        </w:rPr>
      </w:pPr>
    </w:p>
    <w:p w14:paraId="28F5A6DB" w14:textId="3A13EFB9" w:rsidR="00CC2FE6" w:rsidRPr="003706B5" w:rsidRDefault="00CC2FE6" w:rsidP="00796F15">
      <w:pPr>
        <w:rPr>
          <w:rFonts w:ascii="Baskerville Old Face" w:hAnsi="Baskerville Old Face"/>
        </w:rPr>
      </w:pPr>
      <w:r w:rsidRPr="003706B5">
        <w:rPr>
          <w:rFonts w:ascii="Baskerville Old Face" w:hAnsi="Baskerville Old Face"/>
        </w:rPr>
        <w:t>After complet</w:t>
      </w:r>
      <w:r w:rsidR="00587132" w:rsidRPr="003706B5">
        <w:rPr>
          <w:rFonts w:ascii="Baskerville Old Face" w:hAnsi="Baskerville Old Face"/>
        </w:rPr>
        <w:t xml:space="preserve">ing the </w:t>
      </w:r>
      <w:r w:rsidR="001008E7" w:rsidRPr="003706B5">
        <w:rPr>
          <w:rFonts w:ascii="Baskerville Old Face" w:hAnsi="Baskerville Old Face"/>
        </w:rPr>
        <w:t>above</w:t>
      </w:r>
      <w:r w:rsidR="00587132" w:rsidRPr="003706B5">
        <w:rPr>
          <w:rFonts w:ascii="Baskerville Old Face" w:hAnsi="Baskerville Old Face"/>
        </w:rPr>
        <w:t xml:space="preserve"> </w:t>
      </w:r>
      <w:r w:rsidR="001008E7" w:rsidRPr="003706B5">
        <w:rPr>
          <w:rFonts w:ascii="Baskerville Old Face" w:hAnsi="Baskerville Old Face"/>
        </w:rPr>
        <w:t>‘</w:t>
      </w:r>
      <w:r w:rsidR="00587132" w:rsidRPr="003706B5">
        <w:rPr>
          <w:rFonts w:ascii="Baskerville Old Face" w:hAnsi="Baskerville Old Face"/>
        </w:rPr>
        <w:t>styles of learning</w:t>
      </w:r>
      <w:r w:rsidR="001008E7" w:rsidRPr="003706B5">
        <w:rPr>
          <w:rFonts w:ascii="Baskerville Old Face" w:hAnsi="Baskerville Old Face"/>
        </w:rPr>
        <w:t>’</w:t>
      </w:r>
      <w:r w:rsidR="00587132" w:rsidRPr="003706B5">
        <w:rPr>
          <w:rFonts w:ascii="Baskerville Old Face" w:hAnsi="Baskerville Old Face"/>
        </w:rPr>
        <w:t xml:space="preserve"> questionnaires, the results show I am an aural and read/write learner. I learn best when engaging in verbal conversations.</w:t>
      </w:r>
    </w:p>
    <w:p w14:paraId="467CC1C3" w14:textId="7021D12B" w:rsidR="00587132" w:rsidRPr="003706B5" w:rsidRDefault="00587132" w:rsidP="00796F15">
      <w:pPr>
        <w:rPr>
          <w:rFonts w:ascii="Baskerville Old Face" w:hAnsi="Baskerville Old Face"/>
        </w:rPr>
      </w:pPr>
      <w:r w:rsidRPr="003706B5">
        <w:rPr>
          <w:rFonts w:ascii="Baskerville Old Face" w:hAnsi="Baskerville Old Face"/>
        </w:rPr>
        <w:t>According to Honey &amp; Mumford,</w:t>
      </w:r>
      <w:r w:rsidR="00331692" w:rsidRPr="003706B5">
        <w:rPr>
          <w:rFonts w:ascii="Baskerville Old Face" w:hAnsi="Baskerville Old Face"/>
        </w:rPr>
        <w:t xml:space="preserve"> I lean more towards a</w:t>
      </w:r>
      <w:r w:rsidRPr="003706B5">
        <w:rPr>
          <w:rFonts w:ascii="Baskerville Old Face" w:hAnsi="Baskerville Old Face"/>
        </w:rPr>
        <w:t xml:space="preserve"> reflector and </w:t>
      </w:r>
      <w:r w:rsidR="00331692" w:rsidRPr="003706B5">
        <w:rPr>
          <w:rFonts w:ascii="Baskerville Old Face" w:hAnsi="Baskerville Old Face"/>
        </w:rPr>
        <w:t>then closely followed by</w:t>
      </w:r>
      <w:r w:rsidRPr="003706B5">
        <w:rPr>
          <w:rFonts w:ascii="Baskerville Old Face" w:hAnsi="Baskerville Old Face"/>
        </w:rPr>
        <w:t xml:space="preserve"> theorists</w:t>
      </w:r>
      <w:r w:rsidR="00331692" w:rsidRPr="003706B5">
        <w:rPr>
          <w:rFonts w:ascii="Baskerville Old Face" w:hAnsi="Baskerville Old Face"/>
        </w:rPr>
        <w:t>.</w:t>
      </w:r>
      <w:r w:rsidR="001008E7" w:rsidRPr="003706B5">
        <w:rPr>
          <w:rFonts w:ascii="Baskerville Old Face" w:hAnsi="Baskerville Old Face"/>
        </w:rPr>
        <w:t xml:space="preserve"> Please see questionnaires 3.8 and 3.9 in appendices for further information.</w:t>
      </w:r>
    </w:p>
    <w:p w14:paraId="0A611D33" w14:textId="77777777" w:rsidR="00796F15" w:rsidRPr="003706B5" w:rsidRDefault="00796F15" w:rsidP="00D3758F">
      <w:pPr>
        <w:rPr>
          <w:rFonts w:ascii="Baskerville Old Face" w:hAnsi="Baskerville Old Face"/>
        </w:rPr>
      </w:pPr>
    </w:p>
    <w:p w14:paraId="3528334B" w14:textId="7A169F83" w:rsidR="00567A43" w:rsidRPr="003706B5" w:rsidRDefault="00567A43" w:rsidP="00567A43">
      <w:pPr>
        <w:pStyle w:val="Heading3"/>
        <w:rPr>
          <w:rFonts w:ascii="Baskerville Old Face" w:hAnsi="Baskerville Old Face"/>
          <w:u w:val="single"/>
        </w:rPr>
      </w:pPr>
      <w:r w:rsidRPr="003706B5">
        <w:rPr>
          <w:rFonts w:ascii="Baskerville Old Face" w:hAnsi="Baskerville Old Face"/>
          <w:u w:val="single"/>
        </w:rPr>
        <w:t>Go MAD</w:t>
      </w:r>
    </w:p>
    <w:p w14:paraId="50F25D00" w14:textId="7571630E" w:rsidR="00796F15" w:rsidRPr="003706B5" w:rsidRDefault="00796F15" w:rsidP="00796F15">
      <w:pPr>
        <w:rPr>
          <w:rFonts w:ascii="Baskerville Old Face" w:hAnsi="Baskerville Old Face"/>
        </w:rPr>
      </w:pPr>
    </w:p>
    <w:p w14:paraId="03946E36" w14:textId="169E14BB" w:rsidR="00796F15" w:rsidRPr="003706B5" w:rsidRDefault="00796F15" w:rsidP="00796F15">
      <w:pPr>
        <w:rPr>
          <w:rFonts w:ascii="Baskerville Old Face" w:hAnsi="Baskerville Old Face"/>
        </w:rPr>
      </w:pPr>
      <w:r w:rsidRPr="003706B5">
        <w:rPr>
          <w:rFonts w:ascii="Baskerville Old Face" w:hAnsi="Baskerville Old Face"/>
        </w:rPr>
        <w:t>Andy Gilbert and Ian Chakr</w:t>
      </w:r>
      <w:r w:rsidR="00CE5B89" w:rsidRPr="003706B5">
        <w:rPr>
          <w:rFonts w:ascii="Baskerville Old Face" w:hAnsi="Baskerville Old Face"/>
        </w:rPr>
        <w:t>o</w:t>
      </w:r>
      <w:r w:rsidRPr="003706B5">
        <w:rPr>
          <w:rFonts w:ascii="Baskerville Old Face" w:hAnsi="Baskerville Old Face"/>
        </w:rPr>
        <w:t>v</w:t>
      </w:r>
      <w:r w:rsidR="00CE5B89" w:rsidRPr="003706B5">
        <w:rPr>
          <w:rFonts w:ascii="Baskerville Old Face" w:hAnsi="Baskerville Old Face"/>
        </w:rPr>
        <w:t>ai</w:t>
      </w:r>
      <w:r w:rsidRPr="003706B5">
        <w:rPr>
          <w:rFonts w:ascii="Baskerville Old Face" w:hAnsi="Baskerville Old Face"/>
        </w:rPr>
        <w:t xml:space="preserve">rty developed the Go Mad Thinking </w:t>
      </w:r>
      <w:r w:rsidR="00CE5B89" w:rsidRPr="003706B5">
        <w:rPr>
          <w:rFonts w:ascii="Baskerville Old Face" w:hAnsi="Baskerville Old Face"/>
        </w:rPr>
        <w:t>Model</w:t>
      </w:r>
      <w:r w:rsidRPr="003706B5">
        <w:rPr>
          <w:rFonts w:ascii="Baskerville Old Face" w:hAnsi="Baskerville Old Face"/>
        </w:rPr>
        <w:t xml:space="preserve"> System with the book originally published in 1999.</w:t>
      </w:r>
    </w:p>
    <w:p w14:paraId="7054C61C" w14:textId="77777777" w:rsidR="00796F15" w:rsidRPr="003706B5" w:rsidRDefault="00796F15" w:rsidP="00796F15">
      <w:pPr>
        <w:rPr>
          <w:rFonts w:ascii="Baskerville Old Face" w:hAnsi="Baskerville Old Face"/>
        </w:rPr>
      </w:pPr>
      <w:r w:rsidRPr="003706B5">
        <w:rPr>
          <w:rFonts w:ascii="Baskerville Old Face" w:hAnsi="Baskerville Old Face"/>
        </w:rPr>
        <w:t>This model was made by Gilbert &amp; Chakrovaity in 2001. Go mad model can be used for diagnostic tool as well as an analytical tool. Go mad framework can be used as a flexible coaching pathway to help gain clarity, explore possibilities, build a plan of priorities including who to involve and challenge people to take responsibility for their actions.</w:t>
      </w:r>
    </w:p>
    <w:p w14:paraId="7F411EB9" w14:textId="77777777" w:rsidR="00796F15" w:rsidRPr="003706B5" w:rsidRDefault="00796F15" w:rsidP="00796F15">
      <w:pPr>
        <w:rPr>
          <w:rFonts w:ascii="Baskerville Old Face" w:hAnsi="Baskerville Old Face"/>
        </w:rPr>
      </w:pPr>
    </w:p>
    <w:p w14:paraId="00449779" w14:textId="77777777" w:rsidR="00796F15" w:rsidRPr="003706B5" w:rsidRDefault="00796F15" w:rsidP="00796F15">
      <w:pPr>
        <w:rPr>
          <w:rFonts w:ascii="Baskerville Old Face" w:hAnsi="Baskerville Old Face"/>
        </w:rPr>
      </w:pPr>
      <w:r w:rsidRPr="003706B5">
        <w:rPr>
          <w:rFonts w:ascii="Baskerville Old Face" w:hAnsi="Baskerville Old Face"/>
        </w:rPr>
        <w:t>Go mad framework can be used to coach people facilitate teams and even train managers to coach their teams for maximum effect.</w:t>
      </w:r>
    </w:p>
    <w:p w14:paraId="62739E99" w14:textId="77777777" w:rsidR="00796F15" w:rsidRPr="003706B5" w:rsidRDefault="00796F15" w:rsidP="00796F15">
      <w:pPr>
        <w:rPr>
          <w:rFonts w:ascii="Baskerville Old Face" w:hAnsi="Baskerville Old Face"/>
        </w:rPr>
      </w:pPr>
      <w:r w:rsidRPr="003706B5">
        <w:rPr>
          <w:rFonts w:ascii="Baskerville Old Face" w:hAnsi="Baskerville Old Face"/>
        </w:rPr>
        <w:t>(www.Gomadthinking.com/accelerating-results/coaching-facilitation/)</w:t>
      </w:r>
    </w:p>
    <w:p w14:paraId="19F219BB" w14:textId="150F90C9" w:rsidR="00796F15" w:rsidRPr="003706B5" w:rsidRDefault="00796F15" w:rsidP="00796F15">
      <w:pPr>
        <w:rPr>
          <w:rFonts w:ascii="Baskerville Old Face" w:hAnsi="Baskerville Old Face"/>
        </w:rPr>
      </w:pPr>
    </w:p>
    <w:p w14:paraId="11322AF7" w14:textId="42301899" w:rsidR="004607B7" w:rsidRPr="003706B5" w:rsidRDefault="003706B5" w:rsidP="00796F15">
      <w:pPr>
        <w:rPr>
          <w:rFonts w:ascii="Baskerville Old Face" w:hAnsi="Baskerville Old Face"/>
        </w:rPr>
      </w:pPr>
      <w:r>
        <w:rPr>
          <w:rFonts w:ascii="Baskerville Old Face" w:hAnsi="Baskerville Old Face"/>
        </w:rPr>
        <w:t xml:space="preserve">For </w:t>
      </w:r>
      <w:r w:rsidR="00813F39">
        <w:rPr>
          <w:rFonts w:ascii="Baskerville Old Face" w:hAnsi="Baskerville Old Face"/>
        </w:rPr>
        <w:t>Go MAD Framework see diagram 3.5 in appendices</w:t>
      </w:r>
    </w:p>
    <w:p w14:paraId="7FE54AE5" w14:textId="777070A2" w:rsidR="007305D1" w:rsidRPr="003706B5" w:rsidRDefault="007305D1" w:rsidP="007305D1">
      <w:pPr>
        <w:rPr>
          <w:rFonts w:ascii="Baskerville Old Face" w:hAnsi="Baskerville Old Face"/>
        </w:rPr>
      </w:pPr>
    </w:p>
    <w:p w14:paraId="2F9DEB11" w14:textId="77777777" w:rsidR="002D17D8" w:rsidRPr="003706B5" w:rsidRDefault="002D17D8" w:rsidP="007305D1">
      <w:pPr>
        <w:rPr>
          <w:rFonts w:ascii="Baskerville Old Face" w:hAnsi="Baskerville Old Face"/>
        </w:rPr>
      </w:pPr>
    </w:p>
    <w:p w14:paraId="2618DB51" w14:textId="77777777" w:rsidR="00813F39" w:rsidRDefault="00813F39" w:rsidP="007305D1">
      <w:pPr>
        <w:pStyle w:val="Heading4"/>
        <w:rPr>
          <w:rFonts w:ascii="Baskerville Old Face" w:hAnsi="Baskerville Old Face"/>
          <w:u w:val="single"/>
        </w:rPr>
      </w:pPr>
    </w:p>
    <w:p w14:paraId="11050507" w14:textId="4A2C71DC" w:rsidR="007305D1" w:rsidRPr="003706B5" w:rsidRDefault="007305D1" w:rsidP="007305D1">
      <w:pPr>
        <w:pStyle w:val="Heading4"/>
        <w:rPr>
          <w:rFonts w:ascii="Baskerville Old Face" w:hAnsi="Baskerville Old Face"/>
          <w:u w:val="single"/>
        </w:rPr>
      </w:pPr>
      <w:r w:rsidRPr="003706B5">
        <w:rPr>
          <w:rFonts w:ascii="Baskerville Old Face" w:hAnsi="Baskerville Old Face"/>
          <w:u w:val="single"/>
        </w:rPr>
        <w:t>SIDBAC</w:t>
      </w:r>
    </w:p>
    <w:p w14:paraId="142FF71C" w14:textId="0F2799E8" w:rsidR="007305D1" w:rsidRPr="003706B5" w:rsidRDefault="007305D1" w:rsidP="007305D1">
      <w:pPr>
        <w:rPr>
          <w:rFonts w:ascii="Baskerville Old Face" w:hAnsi="Baskerville Old Face"/>
        </w:rPr>
      </w:pPr>
    </w:p>
    <w:p w14:paraId="60877640" w14:textId="77777777" w:rsidR="007305D1" w:rsidRPr="003706B5" w:rsidRDefault="007305D1" w:rsidP="007305D1">
      <w:pPr>
        <w:rPr>
          <w:rFonts w:ascii="Baskerville Old Face" w:hAnsi="Baskerville Old Face"/>
        </w:rPr>
      </w:pPr>
      <w:r w:rsidRPr="003706B5">
        <w:rPr>
          <w:rFonts w:ascii="Baskerville Old Face" w:hAnsi="Baskerville Old Face"/>
        </w:rPr>
        <w:t>I have used SIDBAC to help me answer my questions in the Go MAD framework.</w:t>
      </w:r>
    </w:p>
    <w:p w14:paraId="47D0547C" w14:textId="77777777" w:rsidR="007305D1" w:rsidRPr="003706B5" w:rsidRDefault="007305D1" w:rsidP="007305D1">
      <w:pPr>
        <w:rPr>
          <w:rFonts w:ascii="Baskerville Old Face" w:hAnsi="Baskerville Old Face"/>
        </w:rPr>
      </w:pPr>
      <w:r w:rsidRPr="003706B5">
        <w:rPr>
          <w:rFonts w:ascii="Baskerville Old Face" w:hAnsi="Baskerville Old Face"/>
        </w:rPr>
        <w:t>SITBAC</w:t>
      </w:r>
    </w:p>
    <w:p w14:paraId="1E45EDB8" w14:textId="77777777" w:rsidR="007305D1" w:rsidRPr="003706B5" w:rsidRDefault="007305D1" w:rsidP="007305D1">
      <w:pPr>
        <w:rPr>
          <w:rFonts w:ascii="Baskerville Old Face" w:hAnsi="Baskerville Old Face"/>
        </w:rPr>
      </w:pPr>
      <w:r w:rsidRPr="003706B5">
        <w:rPr>
          <w:rFonts w:ascii="Baskerville Old Face" w:hAnsi="Baskerville Old Face"/>
        </w:rPr>
        <w:t>Strength – strong reason (Goal).</w:t>
      </w:r>
    </w:p>
    <w:p w14:paraId="7BBD690F" w14:textId="77777777" w:rsidR="007305D1" w:rsidRPr="003706B5" w:rsidRDefault="007305D1" w:rsidP="007305D1">
      <w:pPr>
        <w:rPr>
          <w:rFonts w:ascii="Baskerville Old Face" w:hAnsi="Baskerville Old Face"/>
        </w:rPr>
      </w:pPr>
      <w:r w:rsidRPr="003706B5">
        <w:rPr>
          <w:rFonts w:ascii="Baskerville Old Face" w:hAnsi="Baskerville Old Face"/>
        </w:rPr>
        <w:t>Importance – Important to Plan and prioritise.</w:t>
      </w:r>
    </w:p>
    <w:p w14:paraId="2C744DA6" w14:textId="77777777" w:rsidR="007305D1" w:rsidRPr="003706B5" w:rsidRDefault="007305D1" w:rsidP="007305D1">
      <w:pPr>
        <w:rPr>
          <w:rFonts w:ascii="Baskerville Old Face" w:hAnsi="Baskerville Old Face"/>
        </w:rPr>
      </w:pPr>
      <w:r w:rsidRPr="003706B5">
        <w:rPr>
          <w:rFonts w:ascii="Baskerville Old Face" w:hAnsi="Baskerville Old Face"/>
        </w:rPr>
        <w:t>Tasks – Possible tasks to undertake and people to involve with assisting in completing tasks</w:t>
      </w:r>
    </w:p>
    <w:p w14:paraId="04D3B40C" w14:textId="77777777" w:rsidR="007305D1" w:rsidRPr="003706B5" w:rsidRDefault="007305D1" w:rsidP="007305D1">
      <w:pPr>
        <w:rPr>
          <w:rFonts w:ascii="Baskerville Old Face" w:hAnsi="Baskerville Old Face"/>
        </w:rPr>
      </w:pPr>
      <w:r w:rsidRPr="003706B5">
        <w:rPr>
          <w:rFonts w:ascii="Baskerville Old Face" w:hAnsi="Baskerville Old Face"/>
        </w:rPr>
        <w:t>Buy in – convincing people to buy into your plan – so they also buy into your goal.</w:t>
      </w:r>
    </w:p>
    <w:p w14:paraId="48AEE290" w14:textId="77777777" w:rsidR="007305D1" w:rsidRPr="003706B5" w:rsidRDefault="007305D1" w:rsidP="007305D1">
      <w:pPr>
        <w:rPr>
          <w:rFonts w:ascii="Baskerville Old Face" w:hAnsi="Baskerville Old Face"/>
        </w:rPr>
      </w:pPr>
      <w:r w:rsidRPr="003706B5">
        <w:rPr>
          <w:rFonts w:ascii="Baskerville Old Face" w:hAnsi="Baskerville Old Face"/>
        </w:rPr>
        <w:t>Achievability – how achievable do you believe your goal is, with time scales in mind, the knowledge you currently pose along with confidence and resources available to you.</w:t>
      </w:r>
    </w:p>
    <w:p w14:paraId="7D481D9D" w14:textId="73308015" w:rsidR="007305D1" w:rsidRPr="003706B5" w:rsidRDefault="007305D1" w:rsidP="007305D1">
      <w:pPr>
        <w:rPr>
          <w:rFonts w:ascii="Baskerville Old Face" w:hAnsi="Baskerville Old Face"/>
        </w:rPr>
      </w:pPr>
      <w:r w:rsidRPr="003706B5">
        <w:rPr>
          <w:rFonts w:ascii="Baskerville Old Face" w:hAnsi="Baskerville Old Face"/>
        </w:rPr>
        <w:t>Check – Maintain high level of self</w:t>
      </w:r>
      <w:r w:rsidR="004607B7" w:rsidRPr="003706B5">
        <w:rPr>
          <w:rFonts w:ascii="Baskerville Old Face" w:hAnsi="Baskerville Old Face"/>
        </w:rPr>
        <w:t>-</w:t>
      </w:r>
      <w:r w:rsidRPr="003706B5">
        <w:rPr>
          <w:rFonts w:ascii="Baskerville Old Face" w:hAnsi="Baskerville Old Face"/>
        </w:rPr>
        <w:t xml:space="preserve">belief and why – without either it would not work. </w:t>
      </w:r>
    </w:p>
    <w:p w14:paraId="26AE98DF" w14:textId="77777777" w:rsidR="00276084" w:rsidRPr="003706B5" w:rsidRDefault="00276084" w:rsidP="007305D1">
      <w:pPr>
        <w:rPr>
          <w:rFonts w:ascii="Baskerville Old Face" w:hAnsi="Baskerville Old Face"/>
        </w:rPr>
      </w:pPr>
    </w:p>
    <w:p w14:paraId="7B0E8011" w14:textId="22DFA61F" w:rsidR="00567A43" w:rsidRPr="003706B5" w:rsidRDefault="00567A43" w:rsidP="00567A43">
      <w:pPr>
        <w:pStyle w:val="Heading3"/>
        <w:rPr>
          <w:rFonts w:ascii="Baskerville Old Face" w:hAnsi="Baskerville Old Face"/>
          <w:u w:val="single"/>
        </w:rPr>
      </w:pPr>
      <w:r w:rsidRPr="003706B5">
        <w:rPr>
          <w:rFonts w:ascii="Baskerville Old Face" w:hAnsi="Baskerville Old Face"/>
          <w:u w:val="single"/>
        </w:rPr>
        <w:t>SMART</w:t>
      </w:r>
    </w:p>
    <w:p w14:paraId="78F4BC77" w14:textId="77777777" w:rsidR="00DB43E2" w:rsidRPr="003706B5" w:rsidRDefault="00DB43E2" w:rsidP="00DB43E2">
      <w:pPr>
        <w:rPr>
          <w:rFonts w:ascii="Baskerville Old Face" w:hAnsi="Baskerville Old Face"/>
        </w:rPr>
      </w:pPr>
    </w:p>
    <w:p w14:paraId="6D447CB0" w14:textId="6A703704" w:rsidR="002D17D8" w:rsidRPr="003706B5" w:rsidRDefault="004502E9" w:rsidP="002D17D8">
      <w:pPr>
        <w:rPr>
          <w:rFonts w:ascii="Baskerville Old Face" w:hAnsi="Baskerville Old Face"/>
        </w:rPr>
      </w:pPr>
      <w:r w:rsidRPr="003706B5">
        <w:rPr>
          <w:rFonts w:ascii="Baskerville Old Face" w:hAnsi="Baskerville Old Face"/>
          <w:noProof/>
        </w:rPr>
        <w:drawing>
          <wp:inline distT="0" distB="0" distL="0" distR="0" wp14:anchorId="662824D6" wp14:editId="0A664219">
            <wp:extent cx="5730875" cy="50114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5011420"/>
                    </a:xfrm>
                    <a:prstGeom prst="rect">
                      <a:avLst/>
                    </a:prstGeom>
                    <a:noFill/>
                  </pic:spPr>
                </pic:pic>
              </a:graphicData>
            </a:graphic>
          </wp:inline>
        </w:drawing>
      </w:r>
    </w:p>
    <w:p w14:paraId="6DFB73FC" w14:textId="77777777" w:rsidR="00E92663" w:rsidRPr="003706B5" w:rsidRDefault="00E92663" w:rsidP="002D17D8">
      <w:pPr>
        <w:rPr>
          <w:rFonts w:ascii="Baskerville Old Face" w:hAnsi="Baskerville Old Face"/>
        </w:rPr>
      </w:pPr>
    </w:p>
    <w:p w14:paraId="576B7003" w14:textId="77777777" w:rsidR="00632637" w:rsidRPr="003706B5" w:rsidRDefault="00632637" w:rsidP="002D17D8">
      <w:pPr>
        <w:rPr>
          <w:rFonts w:ascii="Baskerville Old Face" w:hAnsi="Baskerville Old Face"/>
        </w:rPr>
      </w:pPr>
    </w:p>
    <w:p w14:paraId="4BD18F3D" w14:textId="220AC6A9" w:rsidR="00A96D1F" w:rsidRDefault="004502E9" w:rsidP="007D68A6">
      <w:pPr>
        <w:pStyle w:val="Heading3"/>
        <w:rPr>
          <w:rFonts w:ascii="Baskerville Old Face" w:hAnsi="Baskerville Old Face"/>
          <w:u w:val="single"/>
        </w:rPr>
      </w:pPr>
      <w:r w:rsidRPr="003706B5">
        <w:rPr>
          <w:rFonts w:ascii="Baskerville Old Face" w:hAnsi="Baskerville Old Face"/>
          <w:u w:val="single"/>
        </w:rPr>
        <w:t>PDP (Personal Development Plan)</w:t>
      </w:r>
      <w:r w:rsidR="00807308" w:rsidRPr="003706B5">
        <w:rPr>
          <w:rFonts w:ascii="Baskerville Old Face" w:hAnsi="Baskerville Old Face"/>
          <w:u w:val="single"/>
        </w:rPr>
        <w:t xml:space="preserve"> Table </w:t>
      </w:r>
      <w:r w:rsidR="00F80F85" w:rsidRPr="003706B5">
        <w:rPr>
          <w:rFonts w:ascii="Baskerville Old Face" w:hAnsi="Baskerville Old Face"/>
          <w:u w:val="single"/>
        </w:rPr>
        <w:t>3.6</w:t>
      </w:r>
    </w:p>
    <w:p w14:paraId="127402F6" w14:textId="77777777" w:rsidR="007D68A6" w:rsidRPr="007D68A6" w:rsidRDefault="007D68A6" w:rsidP="007D68A6"/>
    <w:p w14:paraId="15499C6A" w14:textId="144D0DE2" w:rsidR="00A96D1F" w:rsidRPr="003706B5" w:rsidRDefault="00A96D1F" w:rsidP="00A96D1F">
      <w:pPr>
        <w:rPr>
          <w:rFonts w:ascii="Baskerville Old Face" w:hAnsi="Baskerville Old Face"/>
        </w:rPr>
      </w:pPr>
      <w:r w:rsidRPr="003706B5">
        <w:rPr>
          <w:rFonts w:ascii="Baskerville Old Face" w:hAnsi="Baskerville Old Face"/>
          <w:noProof/>
        </w:rPr>
        <w:drawing>
          <wp:inline distT="0" distB="0" distL="0" distR="0" wp14:anchorId="25FC66D5" wp14:editId="7765B7E7">
            <wp:extent cx="5913755" cy="58712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13755" cy="5871210"/>
                    </a:xfrm>
                    <a:prstGeom prst="rect">
                      <a:avLst/>
                    </a:prstGeom>
                    <a:noFill/>
                  </pic:spPr>
                </pic:pic>
              </a:graphicData>
            </a:graphic>
          </wp:inline>
        </w:drawing>
      </w:r>
    </w:p>
    <w:p w14:paraId="2738C8D6" w14:textId="330C3025" w:rsidR="00A96D1F" w:rsidRPr="003706B5" w:rsidRDefault="00A96D1F" w:rsidP="00A96D1F">
      <w:pPr>
        <w:rPr>
          <w:rFonts w:ascii="Baskerville Old Face" w:hAnsi="Baskerville Old Face"/>
        </w:rPr>
      </w:pPr>
    </w:p>
    <w:p w14:paraId="759FD86D" w14:textId="5FEF0CD3" w:rsidR="00300673" w:rsidRPr="003706B5" w:rsidRDefault="00300673" w:rsidP="00A96D1F">
      <w:pPr>
        <w:rPr>
          <w:rFonts w:ascii="Baskerville Old Face" w:hAnsi="Baskerville Old Face"/>
        </w:rPr>
      </w:pPr>
    </w:p>
    <w:p w14:paraId="70CBF48F" w14:textId="5B720018" w:rsidR="00DB43E2" w:rsidRPr="003706B5" w:rsidRDefault="00DB43E2" w:rsidP="00A96D1F">
      <w:pPr>
        <w:rPr>
          <w:rFonts w:ascii="Baskerville Old Face" w:hAnsi="Baskerville Old Face"/>
        </w:rPr>
      </w:pPr>
    </w:p>
    <w:p w14:paraId="3F7A7328" w14:textId="57A0A896" w:rsidR="00DB43E2" w:rsidRPr="003706B5" w:rsidRDefault="00DB43E2" w:rsidP="00A96D1F">
      <w:pPr>
        <w:rPr>
          <w:rFonts w:ascii="Baskerville Old Face" w:hAnsi="Baskerville Old Face"/>
        </w:rPr>
      </w:pPr>
    </w:p>
    <w:p w14:paraId="49706147" w14:textId="77777777" w:rsidR="00DB43E2" w:rsidRPr="003706B5" w:rsidRDefault="00DB43E2" w:rsidP="00A96D1F">
      <w:pPr>
        <w:rPr>
          <w:rFonts w:ascii="Baskerville Old Face" w:hAnsi="Baskerville Old Face"/>
        </w:rPr>
      </w:pPr>
    </w:p>
    <w:p w14:paraId="2D3F3DDA" w14:textId="77777777" w:rsidR="007D68A6" w:rsidRDefault="007D68A6" w:rsidP="00A96D1F">
      <w:pPr>
        <w:pStyle w:val="Heading2"/>
        <w:rPr>
          <w:rFonts w:ascii="Baskerville Old Face" w:hAnsi="Baskerville Old Face"/>
          <w:u w:val="single"/>
        </w:rPr>
      </w:pPr>
    </w:p>
    <w:p w14:paraId="3E7F9633" w14:textId="6E34AB7C" w:rsidR="00A96D1F" w:rsidRPr="003706B5" w:rsidRDefault="00A96D1F" w:rsidP="00A96D1F">
      <w:pPr>
        <w:pStyle w:val="Heading2"/>
        <w:rPr>
          <w:rFonts w:ascii="Baskerville Old Face" w:hAnsi="Baskerville Old Face"/>
          <w:u w:val="single"/>
        </w:rPr>
      </w:pPr>
      <w:r w:rsidRPr="003706B5">
        <w:rPr>
          <w:rFonts w:ascii="Baskerville Old Face" w:hAnsi="Baskerville Old Face"/>
          <w:u w:val="single"/>
        </w:rPr>
        <w:t>3.</w:t>
      </w:r>
      <w:r w:rsidR="00F80F85" w:rsidRPr="003706B5">
        <w:rPr>
          <w:rFonts w:ascii="Baskerville Old Face" w:hAnsi="Baskerville Old Face"/>
          <w:u w:val="single"/>
        </w:rPr>
        <w:t>7</w:t>
      </w:r>
      <w:r w:rsidRPr="003706B5">
        <w:rPr>
          <w:rFonts w:ascii="Baskerville Old Face" w:hAnsi="Baskerville Old Face"/>
          <w:u w:val="single"/>
        </w:rPr>
        <w:t xml:space="preserve"> Part 2</w:t>
      </w:r>
    </w:p>
    <w:p w14:paraId="5BD1B7A0" w14:textId="77777777" w:rsidR="00300673" w:rsidRPr="003706B5" w:rsidRDefault="00300673" w:rsidP="008A6C94">
      <w:pPr>
        <w:spacing w:line="360" w:lineRule="auto"/>
        <w:rPr>
          <w:rFonts w:ascii="Baskerville Old Face" w:hAnsi="Baskerville Old Face"/>
        </w:rPr>
      </w:pPr>
    </w:p>
    <w:p w14:paraId="70D4532D" w14:textId="65FF46FD" w:rsidR="00BC385C" w:rsidRPr="003706B5" w:rsidRDefault="00BC385C" w:rsidP="00BC385C">
      <w:pPr>
        <w:spacing w:line="360" w:lineRule="auto"/>
        <w:rPr>
          <w:rFonts w:ascii="Baskerville Old Face" w:hAnsi="Baskerville Old Face"/>
        </w:rPr>
      </w:pPr>
      <w:bookmarkStart w:id="1" w:name="_Hlk529447491"/>
      <w:r w:rsidRPr="003706B5">
        <w:rPr>
          <w:rFonts w:ascii="Baskerville Old Face" w:hAnsi="Baskerville Old Face"/>
        </w:rPr>
        <w:t>I have chosen these important points in table 5 to focus on as they need to be addressed urgently. The main reason being I need to learn these skills as soon as possible as they are crucial for my learning and development skills. Not only for this course but for life experience.</w:t>
      </w:r>
    </w:p>
    <w:p w14:paraId="0D533922" w14:textId="66B9186F" w:rsidR="00BC385C" w:rsidRPr="003706B5" w:rsidRDefault="00BC385C" w:rsidP="00BC385C">
      <w:pPr>
        <w:spacing w:line="360" w:lineRule="auto"/>
        <w:rPr>
          <w:rFonts w:ascii="Baskerville Old Face" w:hAnsi="Baskerville Old Face"/>
        </w:rPr>
      </w:pPr>
      <w:r w:rsidRPr="003706B5">
        <w:rPr>
          <w:rFonts w:ascii="Baskerville Old Face" w:hAnsi="Baskerville Old Face"/>
        </w:rPr>
        <w:t>I have taken questions from diagram 4 and used to help me question and reason my urgent needs of learning in order to complete my tasks and reach my goal.</w:t>
      </w:r>
    </w:p>
    <w:bookmarkEnd w:id="1"/>
    <w:p w14:paraId="2B3DD99C" w14:textId="5C6215A1" w:rsidR="008E4E2B" w:rsidRPr="003706B5" w:rsidRDefault="008E4E2B" w:rsidP="008A6C94">
      <w:pPr>
        <w:spacing w:line="360" w:lineRule="auto"/>
        <w:rPr>
          <w:rFonts w:ascii="Baskerville Old Face" w:hAnsi="Baskerville Old Face"/>
        </w:rPr>
      </w:pPr>
    </w:p>
    <w:p w14:paraId="584B8D0F" w14:textId="23CF3F17" w:rsidR="008E4E2B" w:rsidRPr="003706B5" w:rsidRDefault="008E4E2B" w:rsidP="008A6C94">
      <w:pPr>
        <w:spacing w:line="360" w:lineRule="auto"/>
        <w:rPr>
          <w:rFonts w:ascii="Baskerville Old Face" w:hAnsi="Baskerville Old Face"/>
        </w:rPr>
      </w:pPr>
      <w:r w:rsidRPr="003706B5">
        <w:rPr>
          <w:rFonts w:ascii="Baskerville Old Face" w:hAnsi="Baskerville Old Face"/>
        </w:rPr>
        <w:t xml:space="preserve">I have used to answer my questions using </w:t>
      </w:r>
      <w:r w:rsidR="00632637" w:rsidRPr="003706B5">
        <w:rPr>
          <w:rFonts w:ascii="Baskerville Old Face" w:hAnsi="Baskerville Old Face"/>
        </w:rPr>
        <w:t>SMART</w:t>
      </w:r>
      <w:r w:rsidRPr="003706B5">
        <w:rPr>
          <w:rFonts w:ascii="Baskerville Old Face" w:hAnsi="Baskerville Old Face"/>
        </w:rPr>
        <w:t xml:space="preserve"> goals</w:t>
      </w:r>
    </w:p>
    <w:p w14:paraId="60B41558" w14:textId="14CA33CE" w:rsidR="00270608" w:rsidRPr="003706B5" w:rsidRDefault="00270608" w:rsidP="008A6C94">
      <w:pPr>
        <w:spacing w:line="360" w:lineRule="auto"/>
        <w:rPr>
          <w:rFonts w:ascii="Baskerville Old Face" w:hAnsi="Baskerville Old Face"/>
        </w:rPr>
      </w:pPr>
      <w:r w:rsidRPr="003706B5">
        <w:rPr>
          <w:rFonts w:ascii="Baskerville Old Face" w:hAnsi="Baskerville Old Face"/>
        </w:rPr>
        <w:t>I would rate my goals in table 3.</w:t>
      </w:r>
      <w:r w:rsidR="00652C74" w:rsidRPr="003706B5">
        <w:rPr>
          <w:rFonts w:ascii="Baskerville Old Face" w:hAnsi="Baskerville Old Face"/>
        </w:rPr>
        <w:t>6</w:t>
      </w:r>
      <w:r w:rsidRPr="003706B5">
        <w:rPr>
          <w:rFonts w:ascii="Baskerville Old Face" w:hAnsi="Baskerville Old Face"/>
        </w:rPr>
        <w:t xml:space="preserve"> </w:t>
      </w:r>
      <w:r w:rsidR="00652C74" w:rsidRPr="003706B5">
        <w:rPr>
          <w:rFonts w:ascii="Baskerville Old Face" w:hAnsi="Baskerville Old Face"/>
        </w:rPr>
        <w:t>t</w:t>
      </w:r>
      <w:r w:rsidRPr="003706B5">
        <w:rPr>
          <w:rFonts w:ascii="Baskerville Old Face" w:hAnsi="Baskerville Old Face"/>
        </w:rPr>
        <w:t xml:space="preserve">o be very achievable. </w:t>
      </w:r>
      <w:r w:rsidR="00652C74" w:rsidRPr="003706B5">
        <w:rPr>
          <w:rFonts w:ascii="Baskerville Old Face" w:hAnsi="Baskerville Old Face"/>
        </w:rPr>
        <w:t>R</w:t>
      </w:r>
      <w:r w:rsidRPr="003706B5">
        <w:rPr>
          <w:rFonts w:ascii="Baskerville Old Face" w:hAnsi="Baskerville Old Face"/>
        </w:rPr>
        <w:t>at</w:t>
      </w:r>
      <w:r w:rsidR="00652C74" w:rsidRPr="003706B5">
        <w:rPr>
          <w:rFonts w:ascii="Baskerville Old Face" w:hAnsi="Baskerville Old Face"/>
        </w:rPr>
        <w:t>ing</w:t>
      </w:r>
      <w:r w:rsidRPr="003706B5">
        <w:rPr>
          <w:rFonts w:ascii="Baskerville Old Face" w:hAnsi="Baskerville Old Face"/>
        </w:rPr>
        <w:t xml:space="preserve"> these as 1 being not achievable to 10 being very achievable</w:t>
      </w:r>
      <w:r w:rsidR="00652C74" w:rsidRPr="003706B5">
        <w:rPr>
          <w:rFonts w:ascii="Baskerville Old Face" w:hAnsi="Baskerville Old Face"/>
        </w:rPr>
        <w:t>. I would rate all my goals to be 10. I am determined to learn these skills in the time frame given. I will do this by the necessary action(s) listed in table.</w:t>
      </w:r>
    </w:p>
    <w:p w14:paraId="2C322E98" w14:textId="29C8F7B2" w:rsidR="00652C74" w:rsidRPr="003706B5" w:rsidRDefault="00652C74" w:rsidP="008A6C94">
      <w:pPr>
        <w:spacing w:line="360" w:lineRule="auto"/>
        <w:rPr>
          <w:rFonts w:ascii="Baskerville Old Face" w:hAnsi="Baskerville Old Face"/>
        </w:rPr>
      </w:pPr>
      <w:r w:rsidRPr="003706B5">
        <w:rPr>
          <w:rFonts w:ascii="Baskerville Old Face" w:hAnsi="Baskerville Old Face"/>
        </w:rPr>
        <w:t>I would rate my confidence level in carrying out these tasks to be 10. I will give my best 100% in achieving my goals.</w:t>
      </w:r>
    </w:p>
    <w:p w14:paraId="31B7336C" w14:textId="7ED1F907" w:rsidR="00300673" w:rsidRPr="003706B5" w:rsidRDefault="00300673" w:rsidP="008A6C94">
      <w:pPr>
        <w:spacing w:line="360" w:lineRule="auto"/>
        <w:rPr>
          <w:rFonts w:ascii="Baskerville Old Face" w:hAnsi="Baskerville Old Face"/>
        </w:rPr>
      </w:pPr>
      <w:r w:rsidRPr="003706B5">
        <w:rPr>
          <w:rFonts w:ascii="Baskerville Old Face" w:hAnsi="Baskerville Old Face"/>
        </w:rPr>
        <w:t>The areas I would like to develop are giving presentations in front of an audience. This will not only build my confidence and gain experience with communication skills with large number of people at the same time. Improving my speech and eye contact skills.</w:t>
      </w:r>
    </w:p>
    <w:p w14:paraId="7AA36A06" w14:textId="0B241A27" w:rsidR="00300673" w:rsidRPr="003706B5" w:rsidRDefault="00300673" w:rsidP="008A6C94">
      <w:pPr>
        <w:spacing w:line="360" w:lineRule="auto"/>
        <w:rPr>
          <w:rFonts w:ascii="Baskerville Old Face" w:hAnsi="Baskerville Old Face"/>
        </w:rPr>
      </w:pPr>
      <w:r w:rsidRPr="003706B5">
        <w:rPr>
          <w:rFonts w:ascii="Baskerville Old Face" w:hAnsi="Baskerville Old Face"/>
        </w:rPr>
        <w:t xml:space="preserve">Another area I have chosen as important for me to learn is library skills. I have </w:t>
      </w:r>
      <w:r w:rsidR="00CF43C7" w:rsidRPr="003706B5">
        <w:rPr>
          <w:rFonts w:ascii="Baskerville Old Face" w:hAnsi="Baskerville Old Face"/>
        </w:rPr>
        <w:t>some skills to use the online library but lack knowledge of accessing other online materials which will benefit from a vast-resources available at my disposal.</w:t>
      </w:r>
    </w:p>
    <w:p w14:paraId="030BF974" w14:textId="7750B203" w:rsidR="00CF43C7" w:rsidRPr="003706B5" w:rsidRDefault="00CF43C7" w:rsidP="008A6C94">
      <w:pPr>
        <w:spacing w:line="360" w:lineRule="auto"/>
        <w:rPr>
          <w:rFonts w:ascii="Baskerville Old Face" w:hAnsi="Baskerville Old Face"/>
        </w:rPr>
      </w:pPr>
      <w:r w:rsidRPr="003706B5">
        <w:rPr>
          <w:rFonts w:ascii="Baskerville Old Face" w:hAnsi="Baskerville Old Face"/>
        </w:rPr>
        <w:t>Although I have some ICT skills. This field is very important for me to a</w:t>
      </w:r>
      <w:r w:rsidR="00DB43E2" w:rsidRPr="003706B5">
        <w:rPr>
          <w:rFonts w:ascii="Baskerville Old Face" w:hAnsi="Baskerville Old Face"/>
        </w:rPr>
        <w:t>c</w:t>
      </w:r>
      <w:r w:rsidRPr="003706B5">
        <w:rPr>
          <w:rFonts w:ascii="Baskerville Old Face" w:hAnsi="Baskerville Old Face"/>
        </w:rPr>
        <w:t xml:space="preserve">quire as there is a requirement of IT skills in </w:t>
      </w:r>
      <w:r w:rsidR="008E4E2B" w:rsidRPr="003706B5">
        <w:rPr>
          <w:rFonts w:ascii="Baskerville Old Face" w:hAnsi="Baskerville Old Face"/>
        </w:rPr>
        <w:t>most modern work places.</w:t>
      </w:r>
    </w:p>
    <w:p w14:paraId="0857AA93" w14:textId="69679D22" w:rsidR="008E4E2B" w:rsidRPr="003706B5" w:rsidRDefault="008E4E2B" w:rsidP="008A6C94">
      <w:pPr>
        <w:spacing w:line="360" w:lineRule="auto"/>
        <w:rPr>
          <w:rFonts w:ascii="Baskerville Old Face" w:hAnsi="Baskerville Old Face"/>
        </w:rPr>
      </w:pPr>
      <w:r w:rsidRPr="003706B5">
        <w:rPr>
          <w:rFonts w:ascii="Baskerville Old Face" w:hAnsi="Baskerville Old Face"/>
        </w:rPr>
        <w:t xml:space="preserve">Lastly my long-term goal is to complete this course and gain Higher Education qualification. This will enable me to </w:t>
      </w:r>
      <w:r w:rsidR="00A4282F" w:rsidRPr="003706B5">
        <w:rPr>
          <w:rFonts w:ascii="Baskerville Old Face" w:hAnsi="Baskerville Old Face"/>
        </w:rPr>
        <w:t>advance to a Managerial position in any company.</w:t>
      </w:r>
    </w:p>
    <w:p w14:paraId="0822E5C5" w14:textId="77777777" w:rsidR="00A4282F" w:rsidRPr="003706B5" w:rsidRDefault="00A4282F" w:rsidP="008A6C94">
      <w:pPr>
        <w:spacing w:line="360" w:lineRule="auto"/>
        <w:rPr>
          <w:rFonts w:ascii="Baskerville Old Face" w:hAnsi="Baskerville Old Face"/>
        </w:rPr>
      </w:pPr>
      <w:r w:rsidRPr="003706B5">
        <w:rPr>
          <w:rFonts w:ascii="Baskerville Old Face" w:hAnsi="Baskerville Old Face"/>
        </w:rPr>
        <w:t xml:space="preserve">As demonstrated earlier in the conversion strategy, I would need to develop my IT skills. This is necessary in all aspects of my studies and career. It would greatly help further my research skills when completing and submitting my assignments electronically. Here is an example of how I would use smart goals and objectives to achieve ICT skills. Specific – enrol on and gain a European computer driving licence (ECDL) qualification in Cardiff. </w:t>
      </w:r>
    </w:p>
    <w:p w14:paraId="3E3E91C6" w14:textId="016B3026" w:rsidR="00A4282F" w:rsidRPr="003706B5" w:rsidRDefault="00A4282F" w:rsidP="008A6C94">
      <w:pPr>
        <w:spacing w:line="360" w:lineRule="auto"/>
        <w:rPr>
          <w:rFonts w:ascii="Baskerville Old Face" w:hAnsi="Baskerville Old Face"/>
        </w:rPr>
      </w:pPr>
      <w:r w:rsidRPr="003706B5">
        <w:rPr>
          <w:rFonts w:ascii="Baskerville Old Face" w:hAnsi="Baskerville Old Face"/>
        </w:rPr>
        <w:t xml:space="preserve">Measurable – by completing different computer programme and office productivity software, applications. Including Word, Excel, PowerPoint etc. By progressing through beginner, intermediate to </w:t>
      </w:r>
      <w:r w:rsidRPr="003706B5">
        <w:rPr>
          <w:rFonts w:ascii="Baskerville Old Face" w:hAnsi="Baskerville Old Face"/>
        </w:rPr>
        <w:lastRenderedPageBreak/>
        <w:t>advanced level. Also, by getting feedback off tutor on how I am progressing. I would also use what I have learnt and apply it on the assignments set out by the course.</w:t>
      </w:r>
    </w:p>
    <w:p w14:paraId="1F72ADE9" w14:textId="77777777" w:rsidR="00A4282F" w:rsidRPr="003706B5" w:rsidRDefault="00A4282F" w:rsidP="008A6C94">
      <w:pPr>
        <w:spacing w:line="360" w:lineRule="auto"/>
        <w:rPr>
          <w:rFonts w:ascii="Baskerville Old Face" w:hAnsi="Baskerville Old Face"/>
        </w:rPr>
      </w:pPr>
      <w:r w:rsidRPr="003706B5">
        <w:rPr>
          <w:rFonts w:ascii="Baskerville Old Face" w:hAnsi="Baskerville Old Face"/>
        </w:rPr>
        <w:t xml:space="preserve"> Achievable – by breaking down and learning step by step what the course entails. By believing in myself. I have managed to learn and use other new technology so should be able to learn this too. Thereby developing my skills.</w:t>
      </w:r>
    </w:p>
    <w:p w14:paraId="46636752" w14:textId="77777777" w:rsidR="00A4282F" w:rsidRPr="003706B5" w:rsidRDefault="00A4282F" w:rsidP="008A6C94">
      <w:pPr>
        <w:spacing w:line="360" w:lineRule="auto"/>
        <w:rPr>
          <w:rFonts w:ascii="Baskerville Old Face" w:hAnsi="Baskerville Old Face"/>
        </w:rPr>
      </w:pPr>
      <w:r w:rsidRPr="003706B5">
        <w:rPr>
          <w:rFonts w:ascii="Baskerville Old Face" w:hAnsi="Baskerville Old Face"/>
        </w:rPr>
        <w:t xml:space="preserve">Realistic – by possessing a laptop for personal use. Attending and participating in all lectures and practicing at home.  Learning valuable skills from tutors, friends, family and fellow students. Keeping in mind there is an online version of the course available as a backup plan! </w:t>
      </w:r>
    </w:p>
    <w:p w14:paraId="2847B387" w14:textId="2C8B807D" w:rsidR="00300673" w:rsidRPr="003706B5" w:rsidRDefault="00A4282F" w:rsidP="008A6C94">
      <w:pPr>
        <w:spacing w:line="360" w:lineRule="auto"/>
        <w:rPr>
          <w:rFonts w:ascii="Baskerville Old Face" w:hAnsi="Baskerville Old Face"/>
        </w:rPr>
      </w:pPr>
      <w:r w:rsidRPr="003706B5">
        <w:rPr>
          <w:rFonts w:ascii="Baskerville Old Face" w:hAnsi="Baskerville Old Face"/>
        </w:rPr>
        <w:t xml:space="preserve">Time based – to complete the course in 12 months and gain the </w:t>
      </w:r>
      <w:r w:rsidR="00360217" w:rsidRPr="003706B5">
        <w:rPr>
          <w:rFonts w:ascii="Baskerville Old Face" w:hAnsi="Baskerville Old Face"/>
        </w:rPr>
        <w:t xml:space="preserve">Skills for the workplace </w:t>
      </w:r>
      <w:r w:rsidRPr="003706B5">
        <w:rPr>
          <w:rFonts w:ascii="Baskerville Old Face" w:hAnsi="Baskerville Old Face"/>
        </w:rPr>
        <w:t>qualification. Personal Development Plan</w:t>
      </w:r>
      <w:r w:rsidR="00360217" w:rsidRPr="003706B5">
        <w:rPr>
          <w:rFonts w:ascii="Baskerville Old Face" w:hAnsi="Baskerville Old Face"/>
        </w:rPr>
        <w:t xml:space="preserve"> In a managerial role I would need to address many groups of people too. I find I struggle with presentation skills. I get extremely nervous and find it difficult to talk loud and clear. This is a skill which is I need to develop</w:t>
      </w:r>
      <w:r w:rsidR="00F40036" w:rsidRPr="003706B5">
        <w:rPr>
          <w:rFonts w:ascii="Baskerville Old Face" w:hAnsi="Baskerville Old Face"/>
        </w:rPr>
        <w:t xml:space="preserve"> further.</w:t>
      </w:r>
    </w:p>
    <w:p w14:paraId="44206E0A" w14:textId="77777777" w:rsidR="007D68A6" w:rsidRDefault="007D68A6" w:rsidP="00B14016">
      <w:pPr>
        <w:pStyle w:val="Heading3"/>
        <w:rPr>
          <w:rFonts w:ascii="Baskerville Old Face" w:hAnsi="Baskerville Old Face"/>
          <w:u w:val="single"/>
        </w:rPr>
      </w:pPr>
    </w:p>
    <w:p w14:paraId="56641640" w14:textId="77777777" w:rsidR="007D68A6" w:rsidRDefault="007D68A6" w:rsidP="00B14016">
      <w:pPr>
        <w:pStyle w:val="Heading3"/>
        <w:rPr>
          <w:rFonts w:ascii="Baskerville Old Face" w:hAnsi="Baskerville Old Face"/>
          <w:u w:val="single"/>
        </w:rPr>
      </w:pPr>
    </w:p>
    <w:p w14:paraId="7ECCF686" w14:textId="3CBDBF63" w:rsidR="00B14016" w:rsidRPr="003706B5" w:rsidRDefault="00B14016" w:rsidP="00B14016">
      <w:pPr>
        <w:pStyle w:val="Heading3"/>
        <w:rPr>
          <w:rFonts w:ascii="Baskerville Old Face" w:hAnsi="Baskerville Old Face"/>
          <w:u w:val="single"/>
        </w:rPr>
      </w:pPr>
      <w:r w:rsidRPr="003706B5">
        <w:rPr>
          <w:rFonts w:ascii="Baskerville Old Face" w:hAnsi="Baskerville Old Face"/>
          <w:u w:val="single"/>
        </w:rPr>
        <w:t>Barriers</w:t>
      </w:r>
      <w:r w:rsidR="00E92663" w:rsidRPr="003706B5">
        <w:rPr>
          <w:rFonts w:ascii="Baskerville Old Face" w:hAnsi="Baskerville Old Face"/>
          <w:u w:val="single"/>
        </w:rPr>
        <w:t xml:space="preserve"> &amp; Support</w:t>
      </w:r>
    </w:p>
    <w:p w14:paraId="0F6C512A" w14:textId="77777777" w:rsidR="007D68A6" w:rsidRDefault="007D68A6" w:rsidP="00B14016">
      <w:pPr>
        <w:rPr>
          <w:rFonts w:ascii="Baskerville Old Face" w:hAnsi="Baskerville Old Face"/>
        </w:rPr>
      </w:pPr>
    </w:p>
    <w:p w14:paraId="029E2E45" w14:textId="72826512" w:rsidR="00E92663" w:rsidRPr="003706B5" w:rsidRDefault="00B14016" w:rsidP="00B14016">
      <w:pPr>
        <w:rPr>
          <w:rFonts w:ascii="Baskerville Old Face" w:hAnsi="Baskerville Old Face"/>
        </w:rPr>
      </w:pPr>
      <w:r w:rsidRPr="003706B5">
        <w:rPr>
          <w:rFonts w:ascii="Baskerville Old Face" w:hAnsi="Baskerville Old Face"/>
        </w:rPr>
        <w:t xml:space="preserve">At </w:t>
      </w:r>
      <w:r w:rsidR="00F550B0" w:rsidRPr="003706B5">
        <w:rPr>
          <w:rFonts w:ascii="Baskerville Old Face" w:hAnsi="Baskerville Old Face"/>
        </w:rPr>
        <w:t>p</w:t>
      </w:r>
      <w:r w:rsidRPr="003706B5">
        <w:rPr>
          <w:rFonts w:ascii="Baskerville Old Face" w:hAnsi="Baskerville Old Face"/>
        </w:rPr>
        <w:t xml:space="preserve">resent </w:t>
      </w:r>
      <w:r w:rsidR="00F550B0" w:rsidRPr="003706B5">
        <w:rPr>
          <w:rFonts w:ascii="Baskerville Old Face" w:hAnsi="Baskerville Old Face"/>
        </w:rPr>
        <w:t>I’</w:t>
      </w:r>
      <w:r w:rsidRPr="003706B5">
        <w:rPr>
          <w:rFonts w:ascii="Baskerville Old Face" w:hAnsi="Baskerville Old Face"/>
        </w:rPr>
        <w:t xml:space="preserve">m not driving which mean I </w:t>
      </w:r>
      <w:r w:rsidR="0034093C" w:rsidRPr="003706B5">
        <w:rPr>
          <w:rFonts w:ascii="Baskerville Old Face" w:hAnsi="Baskerville Old Face"/>
        </w:rPr>
        <w:t>must</w:t>
      </w:r>
      <w:r w:rsidR="00F550B0" w:rsidRPr="003706B5">
        <w:rPr>
          <w:rFonts w:ascii="Baskerville Old Face" w:hAnsi="Baskerville Old Face"/>
        </w:rPr>
        <w:t xml:space="preserve"> attend all my</w:t>
      </w:r>
      <w:r w:rsidRPr="003706B5">
        <w:rPr>
          <w:rFonts w:ascii="Baskerville Old Face" w:hAnsi="Baskerville Old Face"/>
        </w:rPr>
        <w:t xml:space="preserve"> lecture</w:t>
      </w:r>
      <w:r w:rsidR="00F550B0" w:rsidRPr="003706B5">
        <w:rPr>
          <w:rFonts w:ascii="Baskerville Old Face" w:hAnsi="Baskerville Old Face"/>
        </w:rPr>
        <w:t xml:space="preserve">s </w:t>
      </w:r>
      <w:r w:rsidRPr="003706B5">
        <w:rPr>
          <w:rFonts w:ascii="Baskerville Old Face" w:hAnsi="Baskerville Old Face"/>
        </w:rPr>
        <w:t xml:space="preserve">via public transports. I have a small family who need my attention. I find multitasking a breeze and hence I can juggle both study and family life. My greatest barrier is I lack knowledge in IT and I would want to overcome that during this course. </w:t>
      </w:r>
    </w:p>
    <w:p w14:paraId="1F227819" w14:textId="009C40C1" w:rsidR="00B14016" w:rsidRPr="003706B5" w:rsidRDefault="00B14016" w:rsidP="00B14016">
      <w:pPr>
        <w:rPr>
          <w:rFonts w:ascii="Baskerville Old Face" w:hAnsi="Baskerville Old Face"/>
        </w:rPr>
      </w:pPr>
      <w:r w:rsidRPr="003706B5">
        <w:rPr>
          <w:rFonts w:ascii="Baskerville Old Face" w:hAnsi="Baskerville Old Face"/>
        </w:rPr>
        <w:t>My largest support has been my husband. He encouraged me to join this course and fulfil my dream of becoming an academic</w:t>
      </w:r>
      <w:r w:rsidR="00F550B0" w:rsidRPr="003706B5">
        <w:rPr>
          <w:rFonts w:ascii="Baskerville Old Face" w:hAnsi="Baskerville Old Face"/>
        </w:rPr>
        <w:t>, gaining HE qualification.</w:t>
      </w:r>
      <w:r w:rsidR="00E92663" w:rsidRPr="003706B5">
        <w:rPr>
          <w:rFonts w:ascii="Baskerville Old Face" w:hAnsi="Baskerville Old Face"/>
        </w:rPr>
        <w:t xml:space="preserve"> My lecturers are always there on standby to guide me and help may it be in class or online. </w:t>
      </w:r>
    </w:p>
    <w:p w14:paraId="146A74AD" w14:textId="77777777" w:rsidR="0069226B" w:rsidRPr="003706B5" w:rsidRDefault="0069226B" w:rsidP="00B14016">
      <w:pPr>
        <w:rPr>
          <w:rFonts w:ascii="Baskerville Old Face" w:hAnsi="Baskerville Old Face"/>
        </w:rPr>
      </w:pPr>
    </w:p>
    <w:p w14:paraId="62E66BAD" w14:textId="77777777" w:rsidR="007D68A6" w:rsidRDefault="007D68A6" w:rsidP="00F80F85">
      <w:pPr>
        <w:pStyle w:val="Heading1"/>
        <w:rPr>
          <w:rFonts w:ascii="Baskerville Old Face" w:hAnsi="Baskerville Old Face"/>
          <w:u w:val="single"/>
        </w:rPr>
      </w:pPr>
    </w:p>
    <w:p w14:paraId="222585F4" w14:textId="3B41B5C0" w:rsidR="0069226B" w:rsidRPr="003706B5" w:rsidRDefault="0069226B" w:rsidP="00F80F85">
      <w:pPr>
        <w:pStyle w:val="Heading1"/>
        <w:rPr>
          <w:rFonts w:ascii="Baskerville Old Face" w:hAnsi="Baskerville Old Face"/>
          <w:u w:val="single"/>
        </w:rPr>
      </w:pPr>
      <w:r w:rsidRPr="003706B5">
        <w:rPr>
          <w:rFonts w:ascii="Baskerville Old Face" w:hAnsi="Baskerville Old Face"/>
          <w:u w:val="single"/>
        </w:rPr>
        <w:t>Conclusion</w:t>
      </w:r>
    </w:p>
    <w:p w14:paraId="5F79518E" w14:textId="4C3A9F6F" w:rsidR="0069226B" w:rsidRPr="003706B5" w:rsidRDefault="0069226B" w:rsidP="0069226B">
      <w:pPr>
        <w:rPr>
          <w:rFonts w:ascii="Baskerville Old Face" w:hAnsi="Baskerville Old Face"/>
        </w:rPr>
      </w:pPr>
    </w:p>
    <w:p w14:paraId="7BB846EA" w14:textId="745C0DA4" w:rsidR="0069226B" w:rsidRPr="003706B5" w:rsidRDefault="0069226B" w:rsidP="0069226B">
      <w:pPr>
        <w:rPr>
          <w:rFonts w:ascii="Baskerville Old Face" w:hAnsi="Baskerville Old Face"/>
        </w:rPr>
      </w:pPr>
      <w:r w:rsidRPr="003706B5">
        <w:rPr>
          <w:rFonts w:ascii="Baskerville Old Face" w:hAnsi="Baskerville Old Face"/>
        </w:rPr>
        <w:t xml:space="preserve">I have discussed in detail a reflective review of my learning journey through my personal development and have explained why I believe professional career development is important for career success. I have also outlined and demonstrated my understanding of the process by discussing the skills and knowledge which contributes towards working effectively and being employment ready. I have supported my findings using models and strategies and extracts of suitable academic research. </w:t>
      </w:r>
    </w:p>
    <w:p w14:paraId="5E87370C" w14:textId="33E66FA3" w:rsidR="007D68A6" w:rsidRDefault="0069226B" w:rsidP="007D68A6">
      <w:pPr>
        <w:rPr>
          <w:rFonts w:ascii="Baskerville Old Face" w:hAnsi="Baskerville Old Face"/>
        </w:rPr>
      </w:pPr>
      <w:r w:rsidRPr="003706B5">
        <w:rPr>
          <w:rFonts w:ascii="Baskerville Old Face" w:hAnsi="Baskerville Old Face"/>
        </w:rPr>
        <w:t>I Have provided references using the Harvard referencing system. I believe I have achieved my objective of showcasing my development of the skills and knowledge mentioned in this report to help enhance and increase my chances of career progression to a management level.</w:t>
      </w:r>
    </w:p>
    <w:p w14:paraId="2A5584DA" w14:textId="2DD6615C" w:rsidR="007D68A6" w:rsidRDefault="007D68A6" w:rsidP="007D68A6">
      <w:pPr>
        <w:rPr>
          <w:rFonts w:ascii="Baskerville Old Face" w:hAnsi="Baskerville Old Face"/>
        </w:rPr>
      </w:pPr>
    </w:p>
    <w:p w14:paraId="1461C8D0" w14:textId="77777777" w:rsidR="007D68A6" w:rsidRPr="007D68A6" w:rsidRDefault="007D68A6" w:rsidP="007D68A6">
      <w:pPr>
        <w:rPr>
          <w:rFonts w:ascii="Baskerville Old Face" w:hAnsi="Baskerville Old Face"/>
        </w:rPr>
      </w:pPr>
    </w:p>
    <w:p w14:paraId="22C055AB" w14:textId="21813938" w:rsidR="0069226B" w:rsidRPr="003706B5" w:rsidRDefault="00324032" w:rsidP="00F80F85">
      <w:pPr>
        <w:pStyle w:val="Heading2"/>
        <w:rPr>
          <w:rFonts w:ascii="Baskerville Old Face" w:hAnsi="Baskerville Old Face"/>
          <w:u w:val="single"/>
        </w:rPr>
      </w:pPr>
      <w:r w:rsidRPr="003706B5">
        <w:rPr>
          <w:rFonts w:ascii="Baskerville Old Face" w:hAnsi="Baskerville Old Face"/>
          <w:u w:val="single"/>
        </w:rPr>
        <w:lastRenderedPageBreak/>
        <w:t>Recommendations</w:t>
      </w:r>
    </w:p>
    <w:p w14:paraId="779EC488" w14:textId="77777777" w:rsidR="00324032" w:rsidRPr="003706B5" w:rsidRDefault="00324032" w:rsidP="00324032">
      <w:pPr>
        <w:rPr>
          <w:rFonts w:ascii="Baskerville Old Face" w:hAnsi="Baskerville Old Face"/>
        </w:rPr>
      </w:pPr>
    </w:p>
    <w:p w14:paraId="61CCC87F" w14:textId="244B074A" w:rsidR="00F80F85" w:rsidRPr="003706B5" w:rsidRDefault="0069226B" w:rsidP="0069226B">
      <w:pPr>
        <w:rPr>
          <w:rFonts w:ascii="Baskerville Old Face" w:hAnsi="Baskerville Old Face"/>
        </w:rPr>
      </w:pPr>
      <w:r w:rsidRPr="003706B5">
        <w:rPr>
          <w:rFonts w:ascii="Baskerville Old Face" w:hAnsi="Baskerville Old Face"/>
        </w:rPr>
        <w:t>The recommendations I would follow from the conclusions of my report are to study according to the</w:t>
      </w:r>
      <w:r w:rsidR="007D68A6">
        <w:rPr>
          <w:rFonts w:ascii="Baskerville Old Face" w:hAnsi="Baskerville Old Face"/>
        </w:rPr>
        <w:t xml:space="preserve"> </w:t>
      </w:r>
      <w:r w:rsidRPr="003706B5">
        <w:rPr>
          <w:rFonts w:ascii="Baskerville Old Face" w:hAnsi="Baskerville Old Face"/>
        </w:rPr>
        <w:t>preferences identified by the Learning style questionnaire’s i.e. Aural/read/write from VARK. Reflector and Theorist from Honey and Mumford, build on my Strengths, tackle my weaknesses and practice IT skills as much as possible.</w:t>
      </w:r>
    </w:p>
    <w:p w14:paraId="717524D8" w14:textId="0E264FEF" w:rsidR="00770F20" w:rsidRPr="003706B5" w:rsidRDefault="00770F20" w:rsidP="0069226B">
      <w:pPr>
        <w:rPr>
          <w:rFonts w:ascii="Baskerville Old Face" w:hAnsi="Baskerville Old Face"/>
        </w:rPr>
      </w:pPr>
    </w:p>
    <w:p w14:paraId="6ED534C0" w14:textId="53DFD136" w:rsidR="00770F20" w:rsidRPr="003706B5" w:rsidRDefault="00770F20" w:rsidP="0069226B">
      <w:pPr>
        <w:rPr>
          <w:rFonts w:ascii="Baskerville Old Face" w:hAnsi="Baskerville Old Face"/>
        </w:rPr>
      </w:pPr>
    </w:p>
    <w:p w14:paraId="4648E3C3" w14:textId="77777777" w:rsidR="007D68A6" w:rsidRDefault="007D68A6" w:rsidP="00F252B5">
      <w:pPr>
        <w:pStyle w:val="Heading1"/>
        <w:rPr>
          <w:rFonts w:ascii="Baskerville Old Face" w:hAnsi="Baskerville Old Face"/>
          <w:u w:val="single"/>
        </w:rPr>
      </w:pPr>
    </w:p>
    <w:p w14:paraId="16C3E92B" w14:textId="77777777" w:rsidR="007D68A6" w:rsidRDefault="007D68A6" w:rsidP="00F252B5">
      <w:pPr>
        <w:pStyle w:val="Heading1"/>
        <w:rPr>
          <w:rFonts w:ascii="Baskerville Old Face" w:hAnsi="Baskerville Old Face"/>
          <w:u w:val="single"/>
        </w:rPr>
      </w:pPr>
    </w:p>
    <w:p w14:paraId="14527AE7" w14:textId="77777777" w:rsidR="007D68A6" w:rsidRDefault="007D68A6" w:rsidP="00F252B5">
      <w:pPr>
        <w:pStyle w:val="Heading1"/>
        <w:rPr>
          <w:rFonts w:ascii="Baskerville Old Face" w:hAnsi="Baskerville Old Face"/>
          <w:u w:val="single"/>
        </w:rPr>
      </w:pPr>
    </w:p>
    <w:p w14:paraId="6D0E925F" w14:textId="36DB40D2" w:rsidR="00F252B5" w:rsidRDefault="00F252B5" w:rsidP="00F252B5">
      <w:pPr>
        <w:pStyle w:val="Heading1"/>
        <w:rPr>
          <w:rFonts w:ascii="Baskerville Old Face" w:hAnsi="Baskerville Old Face"/>
          <w:u w:val="single"/>
        </w:rPr>
      </w:pPr>
      <w:r>
        <w:rPr>
          <w:rFonts w:ascii="Baskerville Old Face" w:hAnsi="Baskerville Old Face"/>
          <w:u w:val="single"/>
        </w:rPr>
        <w:t>References</w:t>
      </w:r>
    </w:p>
    <w:p w14:paraId="7AB5B397" w14:textId="77777777" w:rsidR="007D68A6" w:rsidRDefault="007D68A6" w:rsidP="00F252B5"/>
    <w:p w14:paraId="2921175B" w14:textId="3EF93D69" w:rsidR="00F252B5" w:rsidRPr="00F252B5" w:rsidRDefault="00F252B5" w:rsidP="00F252B5">
      <w:r w:rsidRPr="00F252B5">
        <w:t xml:space="preserve">Morgan, P. (2017) </w:t>
      </w:r>
      <w:r w:rsidRPr="00F252B5">
        <w:rPr>
          <w:i/>
        </w:rPr>
        <w:t xml:space="preserve">The business students guide to study and employability. </w:t>
      </w:r>
      <w:r w:rsidRPr="00F252B5">
        <w:t>London: Sage publications ltd (Chapter 5, pages 96-97)</w:t>
      </w:r>
    </w:p>
    <w:p w14:paraId="7589B773" w14:textId="77777777" w:rsidR="00F252B5" w:rsidRPr="00F252B5" w:rsidRDefault="00F252B5" w:rsidP="00F252B5">
      <w:r w:rsidRPr="00F252B5">
        <w:t xml:space="preserve">Covey, S. R. (1999) </w:t>
      </w:r>
      <w:r w:rsidRPr="00F252B5">
        <w:rPr>
          <w:i/>
        </w:rPr>
        <w:t xml:space="preserve">The seven habits of highly effective people. </w:t>
      </w:r>
      <w:r w:rsidRPr="00F252B5">
        <w:t>London: Simon &amp; Schuster UK ltd</w:t>
      </w:r>
    </w:p>
    <w:p w14:paraId="3F4FBC3A" w14:textId="77777777" w:rsidR="00F252B5" w:rsidRPr="00F252B5" w:rsidRDefault="00F252B5" w:rsidP="00F252B5">
      <w:r w:rsidRPr="00F252B5">
        <w:t xml:space="preserve">Covey, S. R. (1989) </w:t>
      </w:r>
      <w:r w:rsidRPr="00F252B5">
        <w:rPr>
          <w:i/>
        </w:rPr>
        <w:t>7 habits of highly effective people.</w:t>
      </w:r>
      <w:r w:rsidRPr="00F252B5">
        <w:t xml:space="preserve"> [online], Available at </w:t>
      </w:r>
      <w:hyperlink r:id="rId16" w:history="1">
        <w:r w:rsidRPr="00F252B5">
          <w:rPr>
            <w:rStyle w:val="Hyperlink"/>
          </w:rPr>
          <w:t>www.youtube.com/watch?v=ktITxC4Q8g</w:t>
        </w:r>
      </w:hyperlink>
      <w:r w:rsidRPr="00F252B5">
        <w:t xml:space="preserve"> accessed on 5-11-2018</w:t>
      </w:r>
    </w:p>
    <w:p w14:paraId="790B5B29" w14:textId="77777777" w:rsidR="00F252B5" w:rsidRPr="00F252B5" w:rsidRDefault="00F252B5" w:rsidP="00F252B5">
      <w:r w:rsidRPr="00F252B5">
        <w:t>Morgan, P. (2017)</w:t>
      </w:r>
    </w:p>
    <w:p w14:paraId="43B53E96" w14:textId="77777777" w:rsidR="00F252B5" w:rsidRPr="00F252B5" w:rsidRDefault="00F252B5" w:rsidP="00F252B5">
      <w:r w:rsidRPr="00F252B5">
        <w:t xml:space="preserve">Mindtools. (no date). </w:t>
      </w:r>
      <w:r w:rsidRPr="00F252B5">
        <w:rPr>
          <w:i/>
        </w:rPr>
        <w:t>Swot analysis</w:t>
      </w:r>
      <w:r w:rsidRPr="00F252B5">
        <w:t xml:space="preserve">. [online]. available at </w:t>
      </w:r>
      <w:hyperlink r:id="rId17" w:history="1">
        <w:r w:rsidRPr="00F252B5">
          <w:rPr>
            <w:rStyle w:val="Hyperlink"/>
          </w:rPr>
          <w:t>www.mindtools.com/pages/article/newTMC_05.htm accessed on 2-11-2018</w:t>
        </w:r>
      </w:hyperlink>
    </w:p>
    <w:p w14:paraId="70BCB210" w14:textId="77777777" w:rsidR="00F252B5" w:rsidRPr="00F252B5" w:rsidRDefault="00F252B5" w:rsidP="00F252B5">
      <w:r w:rsidRPr="00F252B5">
        <w:t xml:space="preserve">Gilbert, A. and </w:t>
      </w:r>
      <w:proofErr w:type="spellStart"/>
      <w:r w:rsidRPr="00F252B5">
        <w:t>Chakrovaity</w:t>
      </w:r>
      <w:proofErr w:type="spellEnd"/>
      <w:r w:rsidRPr="00F252B5">
        <w:t xml:space="preserve">, I. (2001) </w:t>
      </w:r>
      <w:proofErr w:type="spellStart"/>
      <w:r w:rsidRPr="00F252B5">
        <w:rPr>
          <w:i/>
        </w:rPr>
        <w:t>GoMAD</w:t>
      </w:r>
      <w:proofErr w:type="spellEnd"/>
      <w:r w:rsidRPr="00F252B5">
        <w:rPr>
          <w:i/>
        </w:rPr>
        <w:t xml:space="preserve"> about coaching</w:t>
      </w:r>
      <w:r w:rsidRPr="00F252B5">
        <w:t>. Bath: Bath Press.</w:t>
      </w:r>
    </w:p>
    <w:p w14:paraId="5A1BFE0B" w14:textId="77777777" w:rsidR="00F252B5" w:rsidRPr="00F252B5" w:rsidRDefault="00F252B5" w:rsidP="00F252B5">
      <w:r w:rsidRPr="00F252B5">
        <w:t xml:space="preserve">Kolb, D. A. (1984) </w:t>
      </w:r>
      <w:r w:rsidRPr="00F252B5">
        <w:rPr>
          <w:i/>
        </w:rPr>
        <w:t>Experiential Learning: Experience as the source of Learning and Development</w:t>
      </w:r>
      <w:r w:rsidRPr="00F252B5">
        <w:t>. Englewood Cliffs, N J: Prentice Hall.</w:t>
      </w:r>
    </w:p>
    <w:p w14:paraId="05DC311D" w14:textId="77777777" w:rsidR="00F252B5" w:rsidRPr="00F252B5" w:rsidRDefault="00F252B5" w:rsidP="00F252B5">
      <w:r w:rsidRPr="00F252B5">
        <w:t xml:space="preserve">Honey, P and Mumford, A. (1992) </w:t>
      </w:r>
      <w:r w:rsidRPr="00F252B5">
        <w:rPr>
          <w:i/>
        </w:rPr>
        <w:t xml:space="preserve">The Manual of Learning Styles.  </w:t>
      </w:r>
      <w:r w:rsidRPr="00F252B5">
        <w:t>(3rd edition). Maidenhead: Peter Honey.</w:t>
      </w:r>
    </w:p>
    <w:p w14:paraId="2F27B002" w14:textId="77777777" w:rsidR="00F252B5" w:rsidRPr="00F252B5" w:rsidRDefault="00F252B5" w:rsidP="00F252B5">
      <w:proofErr w:type="spellStart"/>
      <w:r w:rsidRPr="00F252B5">
        <w:t>Maund</w:t>
      </w:r>
      <w:proofErr w:type="spellEnd"/>
      <w:r w:rsidRPr="00F252B5">
        <w:t xml:space="preserve">. A., Shriek. M and </w:t>
      </w:r>
      <w:proofErr w:type="spellStart"/>
      <w:r w:rsidRPr="00F252B5">
        <w:t>Tinkler</w:t>
      </w:r>
      <w:proofErr w:type="spellEnd"/>
      <w:r w:rsidRPr="00F252B5">
        <w:t xml:space="preserve">. P. K., (2017) </w:t>
      </w:r>
      <w:r w:rsidRPr="00F252B5">
        <w:rPr>
          <w:i/>
        </w:rPr>
        <w:t>Certificate in higher education: Skills for the workplace student yearbook</w:t>
      </w:r>
      <w:r w:rsidRPr="00F252B5">
        <w:t>. London: sage</w:t>
      </w:r>
    </w:p>
    <w:p w14:paraId="20980230" w14:textId="77777777" w:rsidR="00F252B5" w:rsidRPr="00F252B5" w:rsidRDefault="001E2A80" w:rsidP="00F252B5">
      <w:hyperlink r:id="rId18" w:history="1">
        <w:r w:rsidR="00F252B5" w:rsidRPr="00F252B5">
          <w:rPr>
            <w:rStyle w:val="Hyperlink"/>
          </w:rPr>
          <w:t>www.Vark-learn.com</w:t>
        </w:r>
      </w:hyperlink>
      <w:r w:rsidR="00F252B5" w:rsidRPr="00F252B5">
        <w:t xml:space="preserve"> accessed 28-10-18</w:t>
      </w:r>
    </w:p>
    <w:p w14:paraId="3BE7056D" w14:textId="28C7F280" w:rsidR="00F252B5" w:rsidRDefault="00F252B5" w:rsidP="00F252B5"/>
    <w:p w14:paraId="6FF220A5" w14:textId="77777777" w:rsidR="007D68A6" w:rsidRDefault="007D68A6" w:rsidP="001008E7">
      <w:pPr>
        <w:pStyle w:val="Heading2"/>
        <w:rPr>
          <w:rFonts w:asciiTheme="minorHAnsi" w:eastAsiaTheme="minorHAnsi" w:hAnsiTheme="minorHAnsi" w:cstheme="minorBidi"/>
          <w:color w:val="auto"/>
          <w:sz w:val="22"/>
          <w:szCs w:val="22"/>
        </w:rPr>
      </w:pPr>
    </w:p>
    <w:p w14:paraId="7DDE2FD3" w14:textId="11F7F156" w:rsidR="001008E7" w:rsidRPr="003706B5" w:rsidRDefault="00F80F85" w:rsidP="001008E7">
      <w:pPr>
        <w:pStyle w:val="Heading2"/>
        <w:rPr>
          <w:rFonts w:ascii="Baskerville Old Face" w:hAnsi="Baskerville Old Face"/>
          <w:u w:val="single"/>
        </w:rPr>
      </w:pPr>
      <w:r w:rsidRPr="003706B5">
        <w:rPr>
          <w:rFonts w:ascii="Baskerville Old Face" w:hAnsi="Baskerville Old Face"/>
          <w:u w:val="single"/>
        </w:rPr>
        <w:t>Appendices</w:t>
      </w:r>
    </w:p>
    <w:p w14:paraId="3A2C2109" w14:textId="77777777" w:rsidR="00770F20" w:rsidRPr="003706B5" w:rsidRDefault="00770F20" w:rsidP="001008E7">
      <w:pPr>
        <w:pStyle w:val="Heading3"/>
        <w:rPr>
          <w:rFonts w:ascii="Baskerville Old Face" w:eastAsiaTheme="minorHAnsi" w:hAnsi="Baskerville Old Face" w:cstheme="minorBidi"/>
          <w:color w:val="auto"/>
          <w:sz w:val="22"/>
          <w:szCs w:val="22"/>
        </w:rPr>
      </w:pPr>
    </w:p>
    <w:p w14:paraId="6A0FDFB4" w14:textId="23276A77" w:rsidR="001008E7" w:rsidRPr="003706B5" w:rsidRDefault="001008E7" w:rsidP="001008E7">
      <w:pPr>
        <w:pStyle w:val="Heading3"/>
        <w:rPr>
          <w:rFonts w:ascii="Baskerville Old Face" w:hAnsi="Baskerville Old Face"/>
          <w:u w:val="single"/>
        </w:rPr>
      </w:pPr>
      <w:r w:rsidRPr="003706B5">
        <w:rPr>
          <w:rFonts w:ascii="Baskerville Old Face" w:hAnsi="Baskerville Old Face"/>
          <w:u w:val="single"/>
        </w:rPr>
        <w:t>Diagram 3.5 Go MAD Framework</w:t>
      </w:r>
    </w:p>
    <w:p w14:paraId="7E2792E8" w14:textId="4F3BB9F4" w:rsidR="00770F20" w:rsidRPr="003706B5" w:rsidRDefault="00770F20" w:rsidP="00770F20">
      <w:pPr>
        <w:rPr>
          <w:rFonts w:ascii="Baskerville Old Face" w:hAnsi="Baskerville Old Face"/>
        </w:rPr>
      </w:pPr>
    </w:p>
    <w:p w14:paraId="4159A03B" w14:textId="2664C210" w:rsidR="00770F20" w:rsidRPr="003706B5" w:rsidRDefault="00770F20" w:rsidP="00770F20">
      <w:pPr>
        <w:rPr>
          <w:rFonts w:ascii="Baskerville Old Face" w:hAnsi="Baskerville Old Face"/>
        </w:rPr>
      </w:pPr>
    </w:p>
    <w:p w14:paraId="0275B65C" w14:textId="2844B32E" w:rsidR="00770F20" w:rsidRPr="003706B5" w:rsidRDefault="00770F20" w:rsidP="00770F20">
      <w:pPr>
        <w:rPr>
          <w:rFonts w:ascii="Baskerville Old Face" w:hAnsi="Baskerville Old Face"/>
        </w:rPr>
      </w:pPr>
      <w:r w:rsidRPr="003706B5">
        <w:rPr>
          <w:rFonts w:ascii="Baskerville Old Face" w:hAnsi="Baskerville Old Face"/>
          <w:noProof/>
        </w:rPr>
        <w:drawing>
          <wp:inline distT="0" distB="0" distL="0" distR="0" wp14:anchorId="6BFA6446" wp14:editId="1A9D86AF">
            <wp:extent cx="5334635" cy="294449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34635" cy="2944495"/>
                    </a:xfrm>
                    <a:prstGeom prst="rect">
                      <a:avLst/>
                    </a:prstGeom>
                    <a:noFill/>
                  </pic:spPr>
                </pic:pic>
              </a:graphicData>
            </a:graphic>
          </wp:inline>
        </w:drawing>
      </w:r>
    </w:p>
    <w:p w14:paraId="00D268D0" w14:textId="230BA1F2" w:rsidR="00770F20" w:rsidRPr="003706B5" w:rsidRDefault="00770F20" w:rsidP="00770F20">
      <w:pPr>
        <w:rPr>
          <w:rFonts w:ascii="Baskerville Old Face" w:hAnsi="Baskerville Old Face"/>
        </w:rPr>
      </w:pPr>
    </w:p>
    <w:p w14:paraId="1050851A" w14:textId="7C0F00A9" w:rsidR="00770F20" w:rsidRPr="003706B5" w:rsidRDefault="00770F20" w:rsidP="00770F20">
      <w:pPr>
        <w:rPr>
          <w:rFonts w:ascii="Baskerville Old Face" w:hAnsi="Baskerville Old Face"/>
        </w:rPr>
      </w:pPr>
    </w:p>
    <w:p w14:paraId="1C6F71B4" w14:textId="77777777" w:rsidR="00770F20" w:rsidRPr="00770F20" w:rsidRDefault="00770F20" w:rsidP="00770F20">
      <w:pPr>
        <w:rPr>
          <w:rFonts w:ascii="Baskerville Old Face" w:hAnsi="Baskerville Old Face"/>
        </w:rPr>
      </w:pPr>
      <w:r w:rsidRPr="00770F20">
        <w:rPr>
          <w:rFonts w:ascii="Baskerville Old Face" w:hAnsi="Baskerville Old Face"/>
        </w:rPr>
        <w:t>There are three levels of the pyramid. The first two levels refer to personal planning and it links principals 1, 2 and 3 – these are foundations upon which success is built.</w:t>
      </w:r>
    </w:p>
    <w:p w14:paraId="7A69C09B" w14:textId="77777777" w:rsidR="00770F20" w:rsidRPr="00770F20" w:rsidRDefault="00770F20" w:rsidP="00770F20">
      <w:pPr>
        <w:rPr>
          <w:rFonts w:ascii="Baskerville Old Face" w:hAnsi="Baskerville Old Face"/>
        </w:rPr>
      </w:pPr>
      <w:r w:rsidRPr="00770F20">
        <w:rPr>
          <w:rFonts w:ascii="Baskerville Old Face" w:hAnsi="Baskerville Old Face"/>
        </w:rPr>
        <w:t>Level 1 – Links the Why / What and How.  (Principal 1) - Forms strong foundation. Maintains motivation, Face challenges/ overcomes obstacles.</w:t>
      </w:r>
    </w:p>
    <w:p w14:paraId="460EFFAE" w14:textId="77777777" w:rsidR="00770F20" w:rsidRPr="00770F20" w:rsidRDefault="00770F20" w:rsidP="00770F20">
      <w:pPr>
        <w:rPr>
          <w:rFonts w:ascii="Baskerville Old Face" w:hAnsi="Baskerville Old Face"/>
        </w:rPr>
      </w:pPr>
      <w:r w:rsidRPr="00770F20">
        <w:rPr>
          <w:rFonts w:ascii="Baskerville Old Face" w:hAnsi="Baskerville Old Face"/>
        </w:rPr>
        <w:t>The other cornerstone is well constructed plan of priorities. These principals are linked by defining goal (principal 2) to central support the remaining four principals.</w:t>
      </w:r>
    </w:p>
    <w:p w14:paraId="48739C57" w14:textId="77777777" w:rsidR="00770F20" w:rsidRPr="00770F20" w:rsidRDefault="00770F20" w:rsidP="00770F20">
      <w:pPr>
        <w:rPr>
          <w:rFonts w:ascii="Baskerville Old Face" w:hAnsi="Baskerville Old Face"/>
        </w:rPr>
      </w:pPr>
      <w:r w:rsidRPr="00770F20">
        <w:rPr>
          <w:rFonts w:ascii="Baskerville Old Face" w:hAnsi="Baskerville Old Face"/>
        </w:rPr>
        <w:t>(principal 3) – priorities cannot be planned without a well-defined goal - Well constructed plan of priorities</w:t>
      </w:r>
    </w:p>
    <w:p w14:paraId="16417F30" w14:textId="77777777" w:rsidR="00770F20" w:rsidRPr="00770F20" w:rsidRDefault="00770F20" w:rsidP="00770F20">
      <w:pPr>
        <w:rPr>
          <w:rFonts w:ascii="Baskerville Old Face" w:hAnsi="Baskerville Old Face"/>
        </w:rPr>
      </w:pPr>
      <w:r w:rsidRPr="00770F20">
        <w:rPr>
          <w:rFonts w:ascii="Baskerville Old Face" w:hAnsi="Baskerville Old Face"/>
        </w:rPr>
        <w:t>principal 2 – linked by having a defined goal. The goal cannot be achieved without a strong enough reason to make a difference.</w:t>
      </w:r>
    </w:p>
    <w:p w14:paraId="69B91626" w14:textId="77777777" w:rsidR="00770F20" w:rsidRPr="00770F20" w:rsidRDefault="00770F20" w:rsidP="00770F20">
      <w:pPr>
        <w:rPr>
          <w:rFonts w:ascii="Baskerville Old Face" w:hAnsi="Baskerville Old Face"/>
        </w:rPr>
      </w:pPr>
      <w:r w:rsidRPr="00770F20">
        <w:rPr>
          <w:rFonts w:ascii="Baskerville Old Face" w:hAnsi="Baskerville Old Face"/>
        </w:rPr>
        <w:t>Level 2 – Maintaining momentum. Build upon personal planning of the foundation. Having self-belief (principal 4) to succeed in making a difference is dependent upon having a defined gaol which you believe in – without self-belief a desire to achieve it, the plan will fail.</w:t>
      </w:r>
    </w:p>
    <w:p w14:paraId="7C93951B" w14:textId="77777777" w:rsidR="00770F20" w:rsidRPr="00770F20" w:rsidRDefault="00770F20" w:rsidP="00770F20">
      <w:pPr>
        <w:rPr>
          <w:rFonts w:ascii="Baskerville Old Face" w:hAnsi="Baskerville Old Face"/>
        </w:rPr>
      </w:pPr>
      <w:r w:rsidRPr="00770F20">
        <w:rPr>
          <w:rFonts w:ascii="Baskerville Old Face" w:hAnsi="Baskerville Old Face"/>
        </w:rPr>
        <w:t>Involving others (principal 5) should be built into plan and prioritised- without the additional support it might be difficult to move to next level.</w:t>
      </w:r>
    </w:p>
    <w:p w14:paraId="44CC1CD4" w14:textId="77777777" w:rsidR="00770F20" w:rsidRPr="00770F20" w:rsidRDefault="00770F20" w:rsidP="00770F20">
      <w:pPr>
        <w:rPr>
          <w:rFonts w:ascii="Baskerville Old Face" w:hAnsi="Baskerville Old Face"/>
        </w:rPr>
      </w:pPr>
      <w:r w:rsidRPr="00770F20">
        <w:rPr>
          <w:rFonts w:ascii="Baskerville Old Face" w:hAnsi="Baskerville Old Face"/>
        </w:rPr>
        <w:t>At the centre of GO MAD framework is the choice every individual has in taking personal responsibility for their action(s) principal 6. if this choice is exercised then all other all other key principals which all linked to this will stand a chance of being applied.</w:t>
      </w:r>
    </w:p>
    <w:p w14:paraId="657AB9C5" w14:textId="090A7A6A" w:rsidR="00770F20" w:rsidRPr="00770F20" w:rsidRDefault="00770F20" w:rsidP="00770F20">
      <w:pPr>
        <w:rPr>
          <w:rFonts w:ascii="Baskerville Old Face" w:hAnsi="Baskerville Old Face"/>
        </w:rPr>
      </w:pPr>
      <w:r w:rsidRPr="00770F20">
        <w:rPr>
          <w:rFonts w:ascii="Baskerville Old Face" w:hAnsi="Baskerville Old Face"/>
        </w:rPr>
        <w:lastRenderedPageBreak/>
        <w:t xml:space="preserve">The third level is making a difference and can only be reached by building the foundations with the first three principals and maintained the momentum by applying 4,5,6 but it is still necessary to </w:t>
      </w:r>
      <w:r w:rsidR="0034093C" w:rsidRPr="00770F20">
        <w:rPr>
          <w:rFonts w:ascii="Baskerville Old Face" w:hAnsi="Baskerville Old Face"/>
        </w:rPr>
        <w:t>act</w:t>
      </w:r>
      <w:r w:rsidRPr="00770F20">
        <w:rPr>
          <w:rFonts w:ascii="Baskerville Old Face" w:hAnsi="Baskerville Old Face"/>
        </w:rPr>
        <w:t xml:space="preserve"> and measure results – principal 7 to know the goal has been achieved and difference has been made.</w:t>
      </w:r>
    </w:p>
    <w:p w14:paraId="66993D27" w14:textId="1FCBFD07" w:rsidR="00770F20" w:rsidRPr="003706B5" w:rsidRDefault="00770F20" w:rsidP="00770F20">
      <w:pPr>
        <w:rPr>
          <w:rFonts w:ascii="Baskerville Old Face" w:hAnsi="Baskerville Old Face"/>
        </w:rPr>
      </w:pPr>
    </w:p>
    <w:p w14:paraId="6FB6B2AF" w14:textId="77777777" w:rsidR="00770F20" w:rsidRPr="003706B5" w:rsidRDefault="00770F20" w:rsidP="00770F20">
      <w:pPr>
        <w:rPr>
          <w:rFonts w:ascii="Baskerville Old Face" w:hAnsi="Baskerville Old Face"/>
        </w:rPr>
      </w:pPr>
    </w:p>
    <w:p w14:paraId="4432B3A7" w14:textId="49FC2CE3" w:rsidR="001008E7" w:rsidRPr="003706B5" w:rsidRDefault="001008E7" w:rsidP="001008E7">
      <w:pPr>
        <w:pStyle w:val="Heading3"/>
        <w:rPr>
          <w:rFonts w:ascii="Baskerville Old Face" w:hAnsi="Baskerville Old Face"/>
          <w:u w:val="single"/>
        </w:rPr>
      </w:pPr>
      <w:r w:rsidRPr="003706B5">
        <w:rPr>
          <w:rFonts w:ascii="Baskerville Old Face" w:hAnsi="Baskerville Old Face"/>
          <w:u w:val="single"/>
        </w:rPr>
        <w:t xml:space="preserve">3.8 Honey &amp; Mumford </w:t>
      </w:r>
      <w:r w:rsidR="00770F20" w:rsidRPr="003706B5">
        <w:rPr>
          <w:rFonts w:ascii="Baskerville Old Face" w:hAnsi="Baskerville Old Face"/>
          <w:u w:val="single"/>
        </w:rPr>
        <w:t xml:space="preserve">Learning </w:t>
      </w:r>
      <w:r w:rsidRPr="003706B5">
        <w:rPr>
          <w:rFonts w:ascii="Baskerville Old Face" w:hAnsi="Baskerville Old Face"/>
          <w:u w:val="single"/>
        </w:rPr>
        <w:t>Style Questionna</w:t>
      </w:r>
      <w:r w:rsidR="00770F20" w:rsidRPr="003706B5">
        <w:rPr>
          <w:rFonts w:ascii="Baskerville Old Face" w:hAnsi="Baskerville Old Face"/>
          <w:u w:val="single"/>
        </w:rPr>
        <w:t>ire</w:t>
      </w:r>
    </w:p>
    <w:p w14:paraId="6A52D967" w14:textId="076B3590" w:rsidR="00770F20" w:rsidRPr="003706B5" w:rsidRDefault="00770F20" w:rsidP="00770F20">
      <w:pPr>
        <w:rPr>
          <w:rFonts w:ascii="Baskerville Old Face" w:hAnsi="Baskerville Old Face"/>
        </w:rPr>
      </w:pPr>
    </w:p>
    <w:p w14:paraId="36F2936E" w14:textId="362442D4" w:rsidR="00770F20" w:rsidRPr="003706B5" w:rsidRDefault="00770F20" w:rsidP="00770F20">
      <w:pPr>
        <w:rPr>
          <w:rFonts w:ascii="Baskerville Old Face" w:hAnsi="Baskerville Old Face"/>
        </w:rPr>
      </w:pPr>
      <w:r w:rsidRPr="003706B5">
        <w:rPr>
          <w:rFonts w:ascii="Baskerville Old Face" w:hAnsi="Baskerville Old Face"/>
        </w:rPr>
        <w:t>Insert Questionnaire</w:t>
      </w:r>
    </w:p>
    <w:p w14:paraId="080884BC" w14:textId="28249376" w:rsidR="00770F20" w:rsidRPr="003706B5" w:rsidRDefault="00770F20" w:rsidP="001008E7">
      <w:pPr>
        <w:pStyle w:val="Heading3"/>
        <w:rPr>
          <w:rFonts w:ascii="Baskerville Old Face" w:hAnsi="Baskerville Old Face"/>
          <w:u w:val="single"/>
        </w:rPr>
      </w:pPr>
      <w:r w:rsidRPr="003706B5">
        <w:rPr>
          <w:rFonts w:ascii="Baskerville Old Face" w:hAnsi="Baskerville Old Face"/>
          <w:u w:val="single"/>
        </w:rPr>
        <w:t>3.9 VARK Learning Style Questionnaire</w:t>
      </w:r>
    </w:p>
    <w:p w14:paraId="1E39E48B" w14:textId="2AE3167D" w:rsidR="00770F20" w:rsidRPr="003706B5" w:rsidRDefault="00770F20" w:rsidP="00770F20">
      <w:pPr>
        <w:rPr>
          <w:rFonts w:ascii="Baskerville Old Face" w:hAnsi="Baskerville Old Face"/>
        </w:rPr>
      </w:pPr>
      <w:r w:rsidRPr="003706B5">
        <w:rPr>
          <w:rFonts w:ascii="Baskerville Old Face" w:hAnsi="Baskerville Old Face"/>
        </w:rPr>
        <w:t>Insert questionnaire</w:t>
      </w:r>
    </w:p>
    <w:sectPr w:rsidR="00770F20" w:rsidRPr="003706B5" w:rsidSect="003E439D">
      <w:headerReference w:type="default" r:id="rId20"/>
      <w:footerReference w:type="defaul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A131C" w14:textId="77777777" w:rsidR="001E2A80" w:rsidRDefault="001E2A80" w:rsidP="00BC2AA8">
      <w:pPr>
        <w:spacing w:after="0" w:line="240" w:lineRule="auto"/>
      </w:pPr>
      <w:r>
        <w:separator/>
      </w:r>
    </w:p>
  </w:endnote>
  <w:endnote w:type="continuationSeparator" w:id="0">
    <w:p w14:paraId="14A2E90C" w14:textId="77777777" w:rsidR="001E2A80" w:rsidRDefault="001E2A80" w:rsidP="00BC2A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7438546"/>
      <w:docPartObj>
        <w:docPartGallery w:val="Page Numbers (Bottom of Page)"/>
        <w:docPartUnique/>
      </w:docPartObj>
    </w:sdtPr>
    <w:sdtEndPr>
      <w:rPr>
        <w:noProof/>
      </w:rPr>
    </w:sdtEndPr>
    <w:sdtContent>
      <w:p w14:paraId="6ED183EF" w14:textId="26B9354B" w:rsidR="00512C38" w:rsidRDefault="00512C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FAAC1F" w14:textId="77777777" w:rsidR="0034093C" w:rsidRDefault="00340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9505E1" w14:textId="77777777" w:rsidR="001E2A80" w:rsidRDefault="001E2A80" w:rsidP="00BC2AA8">
      <w:pPr>
        <w:spacing w:after="0" w:line="240" w:lineRule="auto"/>
      </w:pPr>
      <w:r>
        <w:separator/>
      </w:r>
    </w:p>
  </w:footnote>
  <w:footnote w:type="continuationSeparator" w:id="0">
    <w:p w14:paraId="7EDB12B6" w14:textId="77777777" w:rsidR="001E2A80" w:rsidRDefault="001E2A80" w:rsidP="00BC2A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4B4E3" w14:textId="54AD1AA8" w:rsidR="00BC2AA8" w:rsidRDefault="00BC2AA8" w:rsidP="00BC2AA8">
    <w:pPr>
      <w:pStyle w:val="Header"/>
      <w:jc w:val="right"/>
    </w:pPr>
    <w:r>
      <w:t>Thohura Ahmed 1806406</w:t>
    </w:r>
  </w:p>
  <w:p w14:paraId="49D7F97A" w14:textId="0FE47AD2" w:rsidR="00BC2AA8" w:rsidRDefault="00BC2AA8">
    <w:pPr>
      <w:pStyle w:val="Header"/>
    </w:pPr>
  </w:p>
  <w:p w14:paraId="2ADFEFF7" w14:textId="77777777" w:rsidR="00BC2AA8" w:rsidRDefault="00BC2A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0565D"/>
    <w:multiLevelType w:val="multilevel"/>
    <w:tmpl w:val="C9183C9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D45"/>
    <w:rsid w:val="00024D89"/>
    <w:rsid w:val="00053550"/>
    <w:rsid w:val="001008E7"/>
    <w:rsid w:val="001128C9"/>
    <w:rsid w:val="001249C0"/>
    <w:rsid w:val="00146F1F"/>
    <w:rsid w:val="001A7D4C"/>
    <w:rsid w:val="001C7B1A"/>
    <w:rsid w:val="001E2A80"/>
    <w:rsid w:val="00232C07"/>
    <w:rsid w:val="00246D87"/>
    <w:rsid w:val="00270608"/>
    <w:rsid w:val="00276084"/>
    <w:rsid w:val="002B5A3B"/>
    <w:rsid w:val="002D17D8"/>
    <w:rsid w:val="00300673"/>
    <w:rsid w:val="00324032"/>
    <w:rsid w:val="00331692"/>
    <w:rsid w:val="003350FA"/>
    <w:rsid w:val="0034093C"/>
    <w:rsid w:val="00360217"/>
    <w:rsid w:val="003706B5"/>
    <w:rsid w:val="003E439D"/>
    <w:rsid w:val="004502E9"/>
    <w:rsid w:val="004607B7"/>
    <w:rsid w:val="00486022"/>
    <w:rsid w:val="004B76DC"/>
    <w:rsid w:val="004C2636"/>
    <w:rsid w:val="005074BF"/>
    <w:rsid w:val="00512C38"/>
    <w:rsid w:val="00522FB9"/>
    <w:rsid w:val="00536E02"/>
    <w:rsid w:val="00567A43"/>
    <w:rsid w:val="00587132"/>
    <w:rsid w:val="005B0A6B"/>
    <w:rsid w:val="00632637"/>
    <w:rsid w:val="00652C74"/>
    <w:rsid w:val="00662242"/>
    <w:rsid w:val="0069226B"/>
    <w:rsid w:val="006E26CE"/>
    <w:rsid w:val="00717F47"/>
    <w:rsid w:val="007305D1"/>
    <w:rsid w:val="00770F20"/>
    <w:rsid w:val="00782F50"/>
    <w:rsid w:val="00796F15"/>
    <w:rsid w:val="007D68A6"/>
    <w:rsid w:val="00807308"/>
    <w:rsid w:val="00813F39"/>
    <w:rsid w:val="00865D51"/>
    <w:rsid w:val="008842BC"/>
    <w:rsid w:val="008A6C94"/>
    <w:rsid w:val="008C0E2C"/>
    <w:rsid w:val="008E4E2B"/>
    <w:rsid w:val="008F799A"/>
    <w:rsid w:val="00926C6D"/>
    <w:rsid w:val="009348FC"/>
    <w:rsid w:val="00955D4E"/>
    <w:rsid w:val="00A13492"/>
    <w:rsid w:val="00A241B4"/>
    <w:rsid w:val="00A4282F"/>
    <w:rsid w:val="00A806C9"/>
    <w:rsid w:val="00A96D1F"/>
    <w:rsid w:val="00AA0D45"/>
    <w:rsid w:val="00B14016"/>
    <w:rsid w:val="00B27BCE"/>
    <w:rsid w:val="00B40D3B"/>
    <w:rsid w:val="00BC2AA8"/>
    <w:rsid w:val="00BC385C"/>
    <w:rsid w:val="00BD704B"/>
    <w:rsid w:val="00C24A5E"/>
    <w:rsid w:val="00C55F02"/>
    <w:rsid w:val="00CC2FE6"/>
    <w:rsid w:val="00CC580F"/>
    <w:rsid w:val="00CC7C56"/>
    <w:rsid w:val="00CE5B89"/>
    <w:rsid w:val="00CF43C7"/>
    <w:rsid w:val="00D15622"/>
    <w:rsid w:val="00D3758F"/>
    <w:rsid w:val="00D5059B"/>
    <w:rsid w:val="00DB43E2"/>
    <w:rsid w:val="00DD5A46"/>
    <w:rsid w:val="00E41170"/>
    <w:rsid w:val="00E92663"/>
    <w:rsid w:val="00F252B5"/>
    <w:rsid w:val="00F40036"/>
    <w:rsid w:val="00F550B0"/>
    <w:rsid w:val="00F65FCB"/>
    <w:rsid w:val="00F80F85"/>
    <w:rsid w:val="00FB40FE"/>
    <w:rsid w:val="00FC0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C4DDD"/>
  <w15:chartTrackingRefBased/>
  <w15:docId w15:val="{192A3B21-3125-41EE-8336-2B58F6A9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0F20"/>
  </w:style>
  <w:style w:type="paragraph" w:styleId="Heading1">
    <w:name w:val="heading 1"/>
    <w:basedOn w:val="Normal"/>
    <w:next w:val="Normal"/>
    <w:link w:val="Heading1Char"/>
    <w:uiPriority w:val="9"/>
    <w:qFormat/>
    <w:rsid w:val="00AA0D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0D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0E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C0E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D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0D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C0E2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C0E2C"/>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796F15"/>
    <w:rPr>
      <w:color w:val="0563C1" w:themeColor="hyperlink"/>
      <w:u w:val="single"/>
    </w:rPr>
  </w:style>
  <w:style w:type="character" w:styleId="UnresolvedMention">
    <w:name w:val="Unresolved Mention"/>
    <w:basedOn w:val="DefaultParagraphFont"/>
    <w:uiPriority w:val="99"/>
    <w:semiHidden/>
    <w:unhideWhenUsed/>
    <w:rsid w:val="00796F15"/>
    <w:rPr>
      <w:color w:val="605E5C"/>
      <w:shd w:val="clear" w:color="auto" w:fill="E1DFDD"/>
    </w:rPr>
  </w:style>
  <w:style w:type="table" w:styleId="TableGrid">
    <w:name w:val="Table Grid"/>
    <w:basedOn w:val="TableNormal"/>
    <w:uiPriority w:val="39"/>
    <w:rsid w:val="00E41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D1F"/>
    <w:pPr>
      <w:ind w:left="720"/>
      <w:contextualSpacing/>
    </w:pPr>
  </w:style>
  <w:style w:type="paragraph" w:styleId="Header">
    <w:name w:val="header"/>
    <w:basedOn w:val="Normal"/>
    <w:link w:val="HeaderChar"/>
    <w:uiPriority w:val="99"/>
    <w:unhideWhenUsed/>
    <w:rsid w:val="00BC2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AA8"/>
  </w:style>
  <w:style w:type="paragraph" w:styleId="Footer">
    <w:name w:val="footer"/>
    <w:basedOn w:val="Normal"/>
    <w:link w:val="FooterChar"/>
    <w:uiPriority w:val="99"/>
    <w:unhideWhenUsed/>
    <w:rsid w:val="00BC2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AA8"/>
  </w:style>
  <w:style w:type="paragraph" w:styleId="NoSpacing">
    <w:name w:val="No Spacing"/>
    <w:link w:val="NoSpacingChar"/>
    <w:uiPriority w:val="1"/>
    <w:qFormat/>
    <w:rsid w:val="003E43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39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753613">
      <w:bodyDiv w:val="1"/>
      <w:marLeft w:val="0"/>
      <w:marRight w:val="0"/>
      <w:marTop w:val="0"/>
      <w:marBottom w:val="0"/>
      <w:divBdr>
        <w:top w:val="none" w:sz="0" w:space="0" w:color="auto"/>
        <w:left w:val="none" w:sz="0" w:space="0" w:color="auto"/>
        <w:bottom w:val="none" w:sz="0" w:space="0" w:color="auto"/>
        <w:right w:val="none" w:sz="0" w:space="0" w:color="auto"/>
      </w:divBdr>
    </w:div>
    <w:div w:id="143412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ark-learn.com" TargetMode="External"/><Relationship Id="rId18" Type="http://schemas.openxmlformats.org/officeDocument/2006/relationships/hyperlink" Target="http://www.Vark-learn.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mindtools.com/pages/article/newTMC_05.htm%20accessed%20on%202-11-2018" TargetMode="External"/><Relationship Id="rId2" Type="http://schemas.openxmlformats.org/officeDocument/2006/relationships/numbering" Target="numbering.xml"/><Relationship Id="rId16" Type="http://schemas.openxmlformats.org/officeDocument/2006/relationships/hyperlink" Target="http://www.youtube.com/watch?v=ktITxC4Q8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image" Target="media/image3.emf"/><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AE74BF07A340CABB1C60FEB40E83DB"/>
        <w:category>
          <w:name w:val="General"/>
          <w:gallery w:val="placeholder"/>
        </w:category>
        <w:types>
          <w:type w:val="bbPlcHdr"/>
        </w:types>
        <w:behaviors>
          <w:behavior w:val="content"/>
        </w:behaviors>
        <w:guid w:val="{BDFFD848-131F-4C6C-89BB-0BFE014F88C9}"/>
      </w:docPartPr>
      <w:docPartBody>
        <w:p w:rsidR="006E0C21" w:rsidRDefault="00FE0F11" w:rsidP="00FE0F11">
          <w:pPr>
            <w:pStyle w:val="42AE74BF07A340CABB1C60FEB40E83DB"/>
          </w:pPr>
          <w:r>
            <w:rPr>
              <w:rFonts w:asciiTheme="majorHAnsi" w:eastAsiaTheme="majorEastAsia" w:hAnsiTheme="majorHAnsi" w:cstheme="majorBidi"/>
              <w:caps/>
              <w:color w:val="4472C4" w:themeColor="accent1"/>
              <w:sz w:val="80"/>
              <w:szCs w:val="80"/>
            </w:rPr>
            <w:t>[Document title]</w:t>
          </w:r>
        </w:p>
      </w:docPartBody>
    </w:docPart>
    <w:docPart>
      <w:docPartPr>
        <w:name w:val="BD3CA5E247224958B22282C0D2BB9062"/>
        <w:category>
          <w:name w:val="General"/>
          <w:gallery w:val="placeholder"/>
        </w:category>
        <w:types>
          <w:type w:val="bbPlcHdr"/>
        </w:types>
        <w:behaviors>
          <w:behavior w:val="content"/>
        </w:behaviors>
        <w:guid w:val="{55F49244-AB38-4A32-870A-ECEED8CF0549}"/>
      </w:docPartPr>
      <w:docPartBody>
        <w:p w:rsidR="006E0C21" w:rsidRDefault="00FE0F11" w:rsidP="00FE0F11">
          <w:pPr>
            <w:pStyle w:val="BD3CA5E247224958B22282C0D2BB906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F11"/>
    <w:rsid w:val="006E0C21"/>
    <w:rsid w:val="006E189D"/>
    <w:rsid w:val="00A045D1"/>
    <w:rsid w:val="00FE0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AE74BF07A340CABB1C60FEB40E83DB">
    <w:name w:val="42AE74BF07A340CABB1C60FEB40E83DB"/>
    <w:rsid w:val="00FE0F11"/>
  </w:style>
  <w:style w:type="paragraph" w:customStyle="1" w:styleId="BD3CA5E247224958B22282C0D2BB9062">
    <w:name w:val="BD3CA5E247224958B22282C0D2BB9062"/>
    <w:rsid w:val="00FE0F11"/>
  </w:style>
  <w:style w:type="paragraph" w:customStyle="1" w:styleId="9731D3C618664C56A1FBC8324F4B512C">
    <w:name w:val="9731D3C618664C56A1FBC8324F4B512C"/>
    <w:rsid w:val="00FE0F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D293B-3E52-4BE4-AEB3-1A70CC926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2730</Words>
  <Characters>15565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THOHURA AHMED 1806406</dc:subject>
  <dc:creator> </dc:creator>
  <cp:keywords/>
  <dc:description/>
  <cp:lastModifiedBy> </cp:lastModifiedBy>
  <cp:revision>2</cp:revision>
  <cp:lastPrinted>2018-11-09T00:06:00Z</cp:lastPrinted>
  <dcterms:created xsi:type="dcterms:W3CDTF">2018-11-10T20:15:00Z</dcterms:created>
  <dcterms:modified xsi:type="dcterms:W3CDTF">2018-11-10T20:15:00Z</dcterms:modified>
</cp:coreProperties>
</file>