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EE6EE0" w14:textId="505B023A" w:rsidR="00852FEC" w:rsidRDefault="005A7D93" w:rsidP="005A7D93">
      <w:pPr>
        <w:spacing w:before="100" w:beforeAutospacing="1" w:after="100" w:afterAutospacing="1"/>
        <w:jc w:val="center"/>
      </w:pPr>
      <w:bookmarkStart w:id="0" w:name="_Hlk56191287"/>
      <w:bookmarkEnd w:id="0"/>
      <w:r>
        <w:rPr>
          <w:noProof/>
        </w:rPr>
        <w:drawing>
          <wp:inline distT="0" distB="0" distL="0" distR="0" wp14:anchorId="24F04555" wp14:editId="30A0A58C">
            <wp:extent cx="2857500" cy="114300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57500" cy="1143000"/>
                    </a:xfrm>
                    <a:prstGeom prst="rect">
                      <a:avLst/>
                    </a:prstGeom>
                  </pic:spPr>
                </pic:pic>
              </a:graphicData>
            </a:graphic>
          </wp:inline>
        </w:drawing>
      </w:r>
    </w:p>
    <w:p w14:paraId="22205E4B" w14:textId="77777777" w:rsidR="00852FEC" w:rsidRDefault="00852FEC" w:rsidP="00852FEC">
      <w:pPr>
        <w:spacing w:before="100" w:beforeAutospacing="1" w:after="100" w:afterAutospacing="1"/>
        <w:jc w:val="center"/>
        <w:rPr>
          <w:b/>
          <w:bCs/>
          <w:i/>
          <w:iCs/>
          <w:sz w:val="40"/>
          <w:szCs w:val="40"/>
        </w:rPr>
      </w:pPr>
    </w:p>
    <w:p w14:paraId="4ECE31B2" w14:textId="77777777" w:rsidR="00852FEC" w:rsidRPr="00F204CD" w:rsidRDefault="00852FEC" w:rsidP="00852FEC">
      <w:pPr>
        <w:spacing w:before="100" w:beforeAutospacing="1" w:after="100" w:afterAutospacing="1"/>
        <w:jc w:val="center"/>
      </w:pPr>
      <w:r w:rsidRPr="00704503">
        <w:rPr>
          <w:b/>
          <w:bCs/>
          <w:i/>
          <w:iCs/>
          <w:sz w:val="40"/>
          <w:szCs w:val="40"/>
        </w:rPr>
        <w:t>Programme: BA Business Management</w:t>
      </w:r>
    </w:p>
    <w:p w14:paraId="57555A52" w14:textId="77777777" w:rsidR="00852FEC" w:rsidRDefault="00852FEC" w:rsidP="00852FEC">
      <w:pPr>
        <w:spacing w:before="100" w:beforeAutospacing="1" w:after="100" w:afterAutospacing="1"/>
        <w:jc w:val="center"/>
        <w:rPr>
          <w:b/>
          <w:bCs/>
          <w:i/>
          <w:iCs/>
          <w:sz w:val="40"/>
          <w:szCs w:val="40"/>
        </w:rPr>
      </w:pPr>
      <w:r>
        <w:rPr>
          <w:b/>
          <w:bCs/>
          <w:i/>
          <w:iCs/>
          <w:sz w:val="40"/>
          <w:szCs w:val="40"/>
        </w:rPr>
        <w:t>Course code: LCBB4001</w:t>
      </w:r>
    </w:p>
    <w:p w14:paraId="0076E1C5" w14:textId="77777777" w:rsidR="00852FEC" w:rsidRDefault="00852FEC" w:rsidP="00852FEC">
      <w:pPr>
        <w:spacing w:before="100" w:beforeAutospacing="1" w:after="100" w:afterAutospacing="1"/>
        <w:jc w:val="center"/>
        <w:rPr>
          <w:b/>
          <w:bCs/>
          <w:i/>
          <w:iCs/>
          <w:sz w:val="40"/>
          <w:szCs w:val="40"/>
        </w:rPr>
      </w:pPr>
      <w:r>
        <w:rPr>
          <w:b/>
          <w:bCs/>
          <w:i/>
          <w:iCs/>
          <w:sz w:val="40"/>
          <w:szCs w:val="40"/>
        </w:rPr>
        <w:t>Course name: Accounting Fundamentals</w:t>
      </w:r>
    </w:p>
    <w:p w14:paraId="6BBFFE35" w14:textId="77777777" w:rsidR="00852FEC" w:rsidRDefault="00852FEC" w:rsidP="00852FEC">
      <w:pPr>
        <w:spacing w:before="100" w:beforeAutospacing="1" w:after="100" w:afterAutospacing="1"/>
        <w:jc w:val="center"/>
        <w:rPr>
          <w:b/>
          <w:bCs/>
          <w:i/>
          <w:iCs/>
          <w:sz w:val="40"/>
          <w:szCs w:val="40"/>
        </w:rPr>
      </w:pPr>
      <w:r w:rsidRPr="00864AD1">
        <w:rPr>
          <w:i/>
          <w:iCs/>
          <w:sz w:val="40"/>
          <w:szCs w:val="40"/>
        </w:rPr>
        <w:t>Assessment</w:t>
      </w:r>
      <w:r>
        <w:rPr>
          <w:i/>
          <w:iCs/>
          <w:sz w:val="40"/>
          <w:szCs w:val="40"/>
        </w:rPr>
        <w:t xml:space="preserve"> / component</w:t>
      </w:r>
      <w:r w:rsidRPr="00864AD1">
        <w:rPr>
          <w:i/>
          <w:iCs/>
          <w:sz w:val="40"/>
          <w:szCs w:val="40"/>
        </w:rPr>
        <w:t xml:space="preserve"> </w:t>
      </w:r>
      <w:r>
        <w:rPr>
          <w:b/>
          <w:bCs/>
          <w:i/>
          <w:iCs/>
          <w:sz w:val="40"/>
          <w:szCs w:val="40"/>
        </w:rPr>
        <w:t>1</w:t>
      </w:r>
    </w:p>
    <w:p w14:paraId="3F882793" w14:textId="77777777" w:rsidR="00852FEC" w:rsidRDefault="00852FEC" w:rsidP="00852FEC">
      <w:pPr>
        <w:spacing w:before="100" w:beforeAutospacing="1" w:after="100" w:afterAutospacing="1"/>
        <w:jc w:val="center"/>
        <w:rPr>
          <w:b/>
          <w:bCs/>
          <w:i/>
          <w:iCs/>
          <w:sz w:val="40"/>
          <w:szCs w:val="40"/>
        </w:rPr>
      </w:pPr>
    </w:p>
    <w:p w14:paraId="6562FC34" w14:textId="77777777" w:rsidR="00852FEC" w:rsidRDefault="00852FEC" w:rsidP="00852FEC">
      <w:pPr>
        <w:spacing w:before="100" w:beforeAutospacing="1" w:after="100" w:afterAutospacing="1"/>
        <w:jc w:val="center"/>
        <w:rPr>
          <w:b/>
          <w:bCs/>
          <w:i/>
          <w:iCs/>
          <w:sz w:val="40"/>
          <w:szCs w:val="40"/>
        </w:rPr>
      </w:pPr>
    </w:p>
    <w:p w14:paraId="217253E0" w14:textId="77777777" w:rsidR="00852FEC" w:rsidRDefault="00852FEC" w:rsidP="00852FEC">
      <w:pPr>
        <w:spacing w:before="100" w:beforeAutospacing="1" w:after="100" w:afterAutospacing="1"/>
        <w:jc w:val="center"/>
        <w:rPr>
          <w:b/>
          <w:bCs/>
          <w:i/>
          <w:iCs/>
          <w:sz w:val="40"/>
          <w:szCs w:val="40"/>
        </w:rPr>
      </w:pPr>
    </w:p>
    <w:p w14:paraId="3A086AF4" w14:textId="77777777" w:rsidR="00852FEC" w:rsidRDefault="00852FEC" w:rsidP="00852FEC">
      <w:pPr>
        <w:spacing w:before="100" w:beforeAutospacing="1" w:after="100" w:afterAutospacing="1"/>
        <w:jc w:val="center"/>
        <w:rPr>
          <w:b/>
          <w:bCs/>
          <w:i/>
          <w:iCs/>
          <w:sz w:val="40"/>
          <w:szCs w:val="40"/>
        </w:rPr>
      </w:pPr>
    </w:p>
    <w:p w14:paraId="6FFBDD6B" w14:textId="77777777" w:rsidR="00852FEC" w:rsidRDefault="00852FEC" w:rsidP="00852FEC">
      <w:pPr>
        <w:spacing w:before="100" w:beforeAutospacing="1" w:after="100" w:afterAutospacing="1"/>
        <w:rPr>
          <w:sz w:val="40"/>
          <w:szCs w:val="40"/>
        </w:rPr>
      </w:pPr>
      <w:r w:rsidRPr="00890343">
        <w:rPr>
          <w:sz w:val="40"/>
          <w:szCs w:val="40"/>
          <w:u w:val="single"/>
        </w:rPr>
        <w:t xml:space="preserve">Summited by: </w:t>
      </w:r>
      <w:r>
        <w:rPr>
          <w:sz w:val="40"/>
          <w:szCs w:val="40"/>
        </w:rPr>
        <w:t xml:space="preserve">                                    </w:t>
      </w:r>
      <w:r w:rsidRPr="00890343">
        <w:rPr>
          <w:sz w:val="40"/>
          <w:szCs w:val="40"/>
          <w:u w:val="single"/>
        </w:rPr>
        <w:t>Summited to:</w:t>
      </w:r>
    </w:p>
    <w:p w14:paraId="2C6A365A" w14:textId="77777777" w:rsidR="00852FEC" w:rsidRPr="00DD4C0D" w:rsidRDefault="00852FEC" w:rsidP="00852FEC">
      <w:pPr>
        <w:spacing w:before="100" w:beforeAutospacing="1" w:after="100" w:afterAutospacing="1"/>
        <w:rPr>
          <w:sz w:val="40"/>
          <w:szCs w:val="40"/>
        </w:rPr>
      </w:pPr>
      <w:r w:rsidRPr="00CA10DE">
        <w:rPr>
          <w:sz w:val="36"/>
          <w:szCs w:val="36"/>
        </w:rPr>
        <w:t>Sebastian Gabriel Boncu</w:t>
      </w:r>
      <w:r>
        <w:rPr>
          <w:sz w:val="40"/>
          <w:szCs w:val="40"/>
        </w:rPr>
        <w:t xml:space="preserve">               </w:t>
      </w:r>
      <w:r w:rsidRPr="00CA10DE">
        <w:rPr>
          <w:sz w:val="36"/>
          <w:szCs w:val="36"/>
        </w:rPr>
        <w:t xml:space="preserve">Lecturer: </w:t>
      </w:r>
      <w:proofErr w:type="spellStart"/>
      <w:r>
        <w:rPr>
          <w:sz w:val="36"/>
          <w:szCs w:val="36"/>
        </w:rPr>
        <w:t>Dr.</w:t>
      </w:r>
      <w:proofErr w:type="spellEnd"/>
      <w:r>
        <w:rPr>
          <w:sz w:val="36"/>
          <w:szCs w:val="36"/>
        </w:rPr>
        <w:t xml:space="preserve">  </w:t>
      </w:r>
      <w:proofErr w:type="spellStart"/>
      <w:r>
        <w:rPr>
          <w:sz w:val="36"/>
          <w:szCs w:val="36"/>
        </w:rPr>
        <w:t>Rexon</w:t>
      </w:r>
      <w:proofErr w:type="spellEnd"/>
      <w:r>
        <w:rPr>
          <w:sz w:val="36"/>
          <w:szCs w:val="36"/>
        </w:rPr>
        <w:t xml:space="preserve"> </w:t>
      </w:r>
      <w:proofErr w:type="spellStart"/>
      <w:r>
        <w:rPr>
          <w:sz w:val="36"/>
          <w:szCs w:val="36"/>
        </w:rPr>
        <w:t>Nting</w:t>
      </w:r>
      <w:proofErr w:type="spellEnd"/>
    </w:p>
    <w:p w14:paraId="01B3E481" w14:textId="77777777" w:rsidR="00852FEC" w:rsidRDefault="00852FEC" w:rsidP="00852FEC">
      <w:pPr>
        <w:spacing w:before="100" w:beforeAutospacing="1" w:after="100" w:afterAutospacing="1"/>
        <w:rPr>
          <w:sz w:val="36"/>
          <w:szCs w:val="36"/>
        </w:rPr>
      </w:pPr>
      <w:r w:rsidRPr="00890343">
        <w:rPr>
          <w:sz w:val="36"/>
          <w:szCs w:val="36"/>
          <w:u w:val="single"/>
        </w:rPr>
        <w:t>Student number:</w:t>
      </w:r>
      <w:r>
        <w:rPr>
          <w:sz w:val="36"/>
          <w:szCs w:val="36"/>
        </w:rPr>
        <w:t xml:space="preserve"> 2011090</w:t>
      </w:r>
    </w:p>
    <w:p w14:paraId="6D51D91D" w14:textId="77777777" w:rsidR="00852FEC" w:rsidRPr="00744FD6" w:rsidRDefault="00852FEC" w:rsidP="00852FEC"/>
    <w:p w14:paraId="78032CD6" w14:textId="77777777" w:rsidR="00852FEC" w:rsidRPr="00744FD6" w:rsidRDefault="00852FEC" w:rsidP="00852FEC">
      <w:r w:rsidRPr="00744FD6">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2CDC15E3" w14:textId="77777777" w:rsidR="00852FEC" w:rsidRDefault="00852FEC" w:rsidP="00852FEC">
      <w:pPr>
        <w:jc w:val="center"/>
      </w:pPr>
    </w:p>
    <w:p w14:paraId="3660BACD" w14:textId="124080F5" w:rsidR="007A3098" w:rsidRDefault="007A3098">
      <w:pPr>
        <w:spacing w:after="160" w:line="259" w:lineRule="auto"/>
        <w:rPr>
          <w:b/>
          <w:sz w:val="32"/>
          <w:szCs w:val="32"/>
          <w:u w:val="single"/>
        </w:rPr>
      </w:pPr>
    </w:p>
    <w:p w14:paraId="1A5C80C7" w14:textId="77777777" w:rsidR="005A7D93" w:rsidRDefault="005A7D93" w:rsidP="00B16D42">
      <w:pPr>
        <w:jc w:val="center"/>
        <w:rPr>
          <w:b/>
          <w:sz w:val="32"/>
          <w:szCs w:val="32"/>
          <w:u w:val="single"/>
        </w:rPr>
      </w:pPr>
      <w:r>
        <w:rPr>
          <w:b/>
          <w:sz w:val="32"/>
          <w:szCs w:val="32"/>
          <w:u w:val="single"/>
        </w:rPr>
        <w:t xml:space="preserve"> </w:t>
      </w:r>
    </w:p>
    <w:p w14:paraId="469AC6D1" w14:textId="77777777" w:rsidR="005A7D93" w:rsidRDefault="005A7D93" w:rsidP="00B16D42">
      <w:pPr>
        <w:jc w:val="center"/>
        <w:rPr>
          <w:b/>
          <w:sz w:val="32"/>
          <w:szCs w:val="32"/>
          <w:u w:val="single"/>
        </w:rPr>
      </w:pPr>
    </w:p>
    <w:p w14:paraId="752EB2AD" w14:textId="77777777" w:rsidR="005A7D93" w:rsidRDefault="005A7D93" w:rsidP="00B16D42">
      <w:pPr>
        <w:jc w:val="center"/>
        <w:rPr>
          <w:b/>
          <w:sz w:val="32"/>
          <w:szCs w:val="32"/>
          <w:u w:val="single"/>
        </w:rPr>
      </w:pPr>
    </w:p>
    <w:p w14:paraId="169029F2" w14:textId="1B898897" w:rsidR="00EF6E78" w:rsidRDefault="00E32D8E" w:rsidP="00B16D42">
      <w:pPr>
        <w:jc w:val="center"/>
        <w:rPr>
          <w:b/>
          <w:sz w:val="32"/>
          <w:szCs w:val="32"/>
          <w:u w:val="single"/>
        </w:rPr>
      </w:pPr>
      <w:r>
        <w:rPr>
          <w:b/>
          <w:sz w:val="32"/>
          <w:szCs w:val="32"/>
          <w:u w:val="single"/>
        </w:rPr>
        <w:lastRenderedPageBreak/>
        <w:t xml:space="preserve">Question1 </w:t>
      </w:r>
    </w:p>
    <w:p w14:paraId="5166BE70" w14:textId="6DA4B08B" w:rsidR="00E32D8E" w:rsidRDefault="00E32D8E" w:rsidP="00B16D42">
      <w:pPr>
        <w:jc w:val="center"/>
        <w:rPr>
          <w:b/>
          <w:sz w:val="32"/>
          <w:szCs w:val="32"/>
          <w:u w:val="single"/>
        </w:rPr>
      </w:pPr>
    </w:p>
    <w:p w14:paraId="6215A6E0" w14:textId="32E73329" w:rsidR="00E32D8E" w:rsidRDefault="00E32D8E" w:rsidP="00B16D42">
      <w:pPr>
        <w:jc w:val="center"/>
        <w:rPr>
          <w:b/>
          <w:sz w:val="32"/>
          <w:szCs w:val="32"/>
          <w:u w:val="single"/>
        </w:rPr>
      </w:pPr>
      <w:r>
        <w:rPr>
          <w:b/>
          <w:sz w:val="32"/>
          <w:szCs w:val="32"/>
          <w:u w:val="single"/>
        </w:rPr>
        <w:t xml:space="preserve">      </w:t>
      </w:r>
    </w:p>
    <w:p w14:paraId="01182B0F" w14:textId="0CECABC8" w:rsidR="00EF6E78" w:rsidRPr="00220B66" w:rsidRDefault="00220B66" w:rsidP="00220B66">
      <w:pPr>
        <w:pStyle w:val="ListParagraph"/>
        <w:numPr>
          <w:ilvl w:val="0"/>
          <w:numId w:val="2"/>
        </w:numPr>
        <w:rPr>
          <w:b/>
          <w:sz w:val="28"/>
          <w:szCs w:val="28"/>
          <w:u w:val="single"/>
        </w:rPr>
      </w:pPr>
      <w:r w:rsidRPr="00220B66">
        <w:rPr>
          <w:sz w:val="28"/>
          <w:szCs w:val="28"/>
        </w:rPr>
        <w:t>Prepare an income statement for the year ended 31st December 2019 for Eccles plc and a statement of financial position as at that date.</w:t>
      </w:r>
    </w:p>
    <w:p w14:paraId="703A6328" w14:textId="77777777" w:rsidR="00EF6E78" w:rsidRPr="00220B66" w:rsidRDefault="00EF6E78" w:rsidP="00B16D42">
      <w:pPr>
        <w:jc w:val="center"/>
        <w:rPr>
          <w:b/>
          <w:sz w:val="28"/>
          <w:szCs w:val="28"/>
          <w:u w:val="single"/>
        </w:rPr>
      </w:pPr>
    </w:p>
    <w:p w14:paraId="567488CE" w14:textId="77777777" w:rsidR="00EF6E78" w:rsidRDefault="00EF6E78" w:rsidP="00B16D42">
      <w:pPr>
        <w:jc w:val="center"/>
        <w:rPr>
          <w:b/>
          <w:sz w:val="32"/>
          <w:szCs w:val="32"/>
          <w:u w:val="single"/>
        </w:rPr>
      </w:pPr>
    </w:p>
    <w:p w14:paraId="0E01A716" w14:textId="0AFAE6CA" w:rsidR="00B16D42" w:rsidRPr="000413C7" w:rsidRDefault="00B16D42" w:rsidP="00B16D42">
      <w:pPr>
        <w:jc w:val="center"/>
        <w:rPr>
          <w:b/>
          <w:sz w:val="32"/>
          <w:szCs w:val="32"/>
          <w:u w:val="single"/>
        </w:rPr>
      </w:pPr>
      <w:r w:rsidRPr="000413C7">
        <w:rPr>
          <w:b/>
          <w:sz w:val="32"/>
          <w:szCs w:val="32"/>
          <w:u w:val="single"/>
        </w:rPr>
        <w:t>INCOME STATEMENT FOR THE YEAR ENDE</w:t>
      </w:r>
      <w:r w:rsidR="005B1897">
        <w:rPr>
          <w:b/>
          <w:sz w:val="32"/>
          <w:szCs w:val="32"/>
          <w:u w:val="single"/>
        </w:rPr>
        <w:t>D 31</w:t>
      </w:r>
      <w:r w:rsidR="005B1897" w:rsidRPr="005B1897">
        <w:rPr>
          <w:b/>
          <w:sz w:val="32"/>
          <w:szCs w:val="32"/>
          <w:u w:val="single"/>
          <w:vertAlign w:val="superscript"/>
        </w:rPr>
        <w:t>st</w:t>
      </w:r>
      <w:r w:rsidR="005B1897">
        <w:rPr>
          <w:b/>
          <w:sz w:val="32"/>
          <w:szCs w:val="32"/>
          <w:u w:val="single"/>
        </w:rPr>
        <w:t xml:space="preserve"> December</w:t>
      </w:r>
      <w:r w:rsidR="00E01CA1">
        <w:rPr>
          <w:b/>
          <w:sz w:val="32"/>
          <w:szCs w:val="32"/>
          <w:u w:val="single"/>
        </w:rPr>
        <w:t xml:space="preserve"> 2019 for Eccles plc</w:t>
      </w:r>
    </w:p>
    <w:p w14:paraId="7073A6DE" w14:textId="77777777" w:rsidR="00B16D42" w:rsidRPr="000413C7" w:rsidRDefault="00B16D42" w:rsidP="00B16D42">
      <w:pPr>
        <w:jc w:val="center"/>
        <w:rPr>
          <w:b/>
          <w:sz w:val="32"/>
          <w:szCs w:val="32"/>
          <w:u w:val="single"/>
        </w:rPr>
      </w:pPr>
    </w:p>
    <w:p w14:paraId="1FD5957A" w14:textId="77777777" w:rsidR="00B16D42" w:rsidRPr="000413C7" w:rsidRDefault="00B16D42" w:rsidP="00B16D42">
      <w:pPr>
        <w:rPr>
          <w:sz w:val="32"/>
          <w:szCs w:val="32"/>
        </w:rPr>
      </w:pPr>
    </w:p>
    <w:tbl>
      <w:tblPr>
        <w:tblW w:w="0" w:type="auto"/>
        <w:tblLook w:val="01E0" w:firstRow="1" w:lastRow="1" w:firstColumn="1" w:lastColumn="1" w:noHBand="0" w:noVBand="0"/>
      </w:tblPr>
      <w:tblGrid>
        <w:gridCol w:w="6768"/>
        <w:gridCol w:w="1754"/>
      </w:tblGrid>
      <w:tr w:rsidR="00B16D42" w:rsidRPr="00882D3B" w14:paraId="61BD34BC" w14:textId="77777777" w:rsidTr="0078719E">
        <w:tc>
          <w:tcPr>
            <w:tcW w:w="6768" w:type="dxa"/>
            <w:shd w:val="clear" w:color="auto" w:fill="auto"/>
          </w:tcPr>
          <w:p w14:paraId="5FD4227D" w14:textId="77777777" w:rsidR="00B16D42" w:rsidRPr="00882D3B" w:rsidRDefault="00B16D42" w:rsidP="0078719E">
            <w:pPr>
              <w:rPr>
                <w:sz w:val="32"/>
                <w:szCs w:val="32"/>
              </w:rPr>
            </w:pPr>
          </w:p>
        </w:tc>
        <w:tc>
          <w:tcPr>
            <w:tcW w:w="1754" w:type="dxa"/>
            <w:shd w:val="clear" w:color="auto" w:fill="auto"/>
          </w:tcPr>
          <w:p w14:paraId="683C05F3" w14:textId="77777777" w:rsidR="00B16D42" w:rsidRPr="00882D3B" w:rsidRDefault="00B16D42" w:rsidP="0078719E">
            <w:pPr>
              <w:jc w:val="center"/>
              <w:rPr>
                <w:sz w:val="32"/>
                <w:szCs w:val="32"/>
              </w:rPr>
            </w:pPr>
            <w:r w:rsidRPr="00882D3B">
              <w:rPr>
                <w:sz w:val="32"/>
                <w:szCs w:val="32"/>
              </w:rPr>
              <w:t>£’000</w:t>
            </w:r>
          </w:p>
        </w:tc>
      </w:tr>
      <w:tr w:rsidR="00B16D42" w:rsidRPr="00882D3B" w14:paraId="36E44AC1" w14:textId="77777777" w:rsidTr="0078719E">
        <w:tc>
          <w:tcPr>
            <w:tcW w:w="6768" w:type="dxa"/>
            <w:shd w:val="clear" w:color="auto" w:fill="auto"/>
          </w:tcPr>
          <w:p w14:paraId="329CFAFF" w14:textId="77777777" w:rsidR="00B16D42" w:rsidRPr="00882D3B" w:rsidRDefault="00B16D42" w:rsidP="0078719E">
            <w:pPr>
              <w:rPr>
                <w:sz w:val="32"/>
                <w:szCs w:val="32"/>
              </w:rPr>
            </w:pPr>
            <w:r w:rsidRPr="00882D3B">
              <w:rPr>
                <w:sz w:val="32"/>
                <w:szCs w:val="32"/>
              </w:rPr>
              <w:t xml:space="preserve">Revenue </w:t>
            </w:r>
          </w:p>
        </w:tc>
        <w:tc>
          <w:tcPr>
            <w:tcW w:w="1754" w:type="dxa"/>
            <w:shd w:val="clear" w:color="auto" w:fill="auto"/>
          </w:tcPr>
          <w:p w14:paraId="4B55D54A" w14:textId="59B05CB1" w:rsidR="00B16D42" w:rsidRPr="00882D3B" w:rsidRDefault="00870DFF" w:rsidP="0078719E">
            <w:pPr>
              <w:jc w:val="center"/>
              <w:rPr>
                <w:sz w:val="32"/>
                <w:szCs w:val="32"/>
              </w:rPr>
            </w:pPr>
            <w:r>
              <w:rPr>
                <w:sz w:val="32"/>
                <w:szCs w:val="32"/>
              </w:rPr>
              <w:t>827630</w:t>
            </w:r>
          </w:p>
        </w:tc>
      </w:tr>
      <w:tr w:rsidR="00B16D42" w:rsidRPr="00882D3B" w14:paraId="1D3D395C" w14:textId="77777777" w:rsidTr="0078719E">
        <w:tc>
          <w:tcPr>
            <w:tcW w:w="6768" w:type="dxa"/>
            <w:shd w:val="clear" w:color="auto" w:fill="auto"/>
          </w:tcPr>
          <w:p w14:paraId="6F14A3E7" w14:textId="77777777" w:rsidR="00B16D42" w:rsidRPr="00882D3B" w:rsidRDefault="00B16D42" w:rsidP="0078719E">
            <w:pPr>
              <w:rPr>
                <w:sz w:val="32"/>
                <w:szCs w:val="32"/>
              </w:rPr>
            </w:pPr>
            <w:r w:rsidRPr="00882D3B">
              <w:rPr>
                <w:sz w:val="32"/>
                <w:szCs w:val="32"/>
              </w:rPr>
              <w:t>Cost of sales</w:t>
            </w:r>
          </w:p>
        </w:tc>
        <w:tc>
          <w:tcPr>
            <w:tcW w:w="1754" w:type="dxa"/>
            <w:shd w:val="clear" w:color="auto" w:fill="auto"/>
          </w:tcPr>
          <w:p w14:paraId="05E0D44D" w14:textId="1993B54F" w:rsidR="00B16D42" w:rsidRPr="00882D3B" w:rsidRDefault="00870DFF" w:rsidP="0078719E">
            <w:pPr>
              <w:jc w:val="center"/>
              <w:rPr>
                <w:sz w:val="32"/>
                <w:szCs w:val="32"/>
                <w:u w:val="single"/>
              </w:rPr>
            </w:pPr>
            <w:r>
              <w:rPr>
                <w:sz w:val="32"/>
                <w:szCs w:val="32"/>
                <w:u w:val="single"/>
              </w:rPr>
              <w:t>-</w:t>
            </w:r>
            <w:r w:rsidR="003C4DBB">
              <w:rPr>
                <w:sz w:val="32"/>
                <w:szCs w:val="32"/>
                <w:u w:val="single"/>
              </w:rPr>
              <w:t>578650</w:t>
            </w:r>
          </w:p>
        </w:tc>
      </w:tr>
      <w:tr w:rsidR="00B16D42" w:rsidRPr="00882D3B" w14:paraId="351884F3" w14:textId="77777777" w:rsidTr="0078719E">
        <w:tc>
          <w:tcPr>
            <w:tcW w:w="6768" w:type="dxa"/>
            <w:shd w:val="clear" w:color="auto" w:fill="auto"/>
          </w:tcPr>
          <w:p w14:paraId="50CE386A" w14:textId="77777777" w:rsidR="00B16D42" w:rsidRPr="00882D3B" w:rsidRDefault="00B16D42" w:rsidP="0078719E">
            <w:pPr>
              <w:rPr>
                <w:sz w:val="32"/>
                <w:szCs w:val="32"/>
              </w:rPr>
            </w:pPr>
            <w:r w:rsidRPr="00882D3B">
              <w:rPr>
                <w:sz w:val="32"/>
                <w:szCs w:val="32"/>
              </w:rPr>
              <w:t>Gross profit</w:t>
            </w:r>
          </w:p>
        </w:tc>
        <w:tc>
          <w:tcPr>
            <w:tcW w:w="1754" w:type="dxa"/>
            <w:shd w:val="clear" w:color="auto" w:fill="auto"/>
          </w:tcPr>
          <w:p w14:paraId="12572AFA" w14:textId="5954DD29" w:rsidR="00B16D42" w:rsidRPr="00882D3B" w:rsidRDefault="00230656" w:rsidP="0078719E">
            <w:pPr>
              <w:jc w:val="center"/>
              <w:rPr>
                <w:sz w:val="32"/>
                <w:szCs w:val="32"/>
              </w:rPr>
            </w:pPr>
            <w:r>
              <w:rPr>
                <w:sz w:val="32"/>
                <w:szCs w:val="32"/>
              </w:rPr>
              <w:t>248980</w:t>
            </w:r>
          </w:p>
        </w:tc>
      </w:tr>
      <w:tr w:rsidR="00B16D42" w:rsidRPr="00882D3B" w14:paraId="03F9CBCC" w14:textId="77777777" w:rsidTr="0078719E">
        <w:tc>
          <w:tcPr>
            <w:tcW w:w="6768" w:type="dxa"/>
            <w:shd w:val="clear" w:color="auto" w:fill="auto"/>
          </w:tcPr>
          <w:p w14:paraId="08B126BD" w14:textId="77777777" w:rsidR="00B16D42" w:rsidRPr="00882D3B" w:rsidRDefault="00B16D42" w:rsidP="0078719E">
            <w:pPr>
              <w:rPr>
                <w:sz w:val="32"/>
                <w:szCs w:val="32"/>
              </w:rPr>
            </w:pPr>
            <w:r w:rsidRPr="00882D3B">
              <w:rPr>
                <w:sz w:val="32"/>
                <w:szCs w:val="32"/>
              </w:rPr>
              <w:t>Other income</w:t>
            </w:r>
          </w:p>
        </w:tc>
        <w:tc>
          <w:tcPr>
            <w:tcW w:w="1754" w:type="dxa"/>
            <w:shd w:val="clear" w:color="auto" w:fill="auto"/>
          </w:tcPr>
          <w:p w14:paraId="0F27C694" w14:textId="784C0D73" w:rsidR="00B16D42" w:rsidRPr="00882D3B" w:rsidRDefault="00B16D42" w:rsidP="0078719E">
            <w:pPr>
              <w:jc w:val="center"/>
              <w:rPr>
                <w:sz w:val="32"/>
                <w:szCs w:val="32"/>
              </w:rPr>
            </w:pPr>
            <w:r w:rsidRPr="00882D3B">
              <w:rPr>
                <w:sz w:val="32"/>
                <w:szCs w:val="32"/>
              </w:rPr>
              <w:t> </w:t>
            </w:r>
            <w:r w:rsidR="006224DD">
              <w:rPr>
                <w:sz w:val="32"/>
                <w:szCs w:val="32"/>
              </w:rPr>
              <w:t>0</w:t>
            </w:r>
          </w:p>
        </w:tc>
      </w:tr>
      <w:tr w:rsidR="00B16D42" w:rsidRPr="00882D3B" w14:paraId="345A4E7C" w14:textId="77777777" w:rsidTr="0078719E">
        <w:tc>
          <w:tcPr>
            <w:tcW w:w="6768" w:type="dxa"/>
            <w:shd w:val="clear" w:color="auto" w:fill="auto"/>
          </w:tcPr>
          <w:p w14:paraId="210C1525" w14:textId="77777777" w:rsidR="00B16D42" w:rsidRPr="00882D3B" w:rsidRDefault="00B16D42" w:rsidP="0078719E">
            <w:pPr>
              <w:rPr>
                <w:sz w:val="32"/>
                <w:szCs w:val="32"/>
              </w:rPr>
            </w:pPr>
            <w:r w:rsidRPr="00882D3B">
              <w:rPr>
                <w:sz w:val="32"/>
                <w:szCs w:val="32"/>
              </w:rPr>
              <w:t>Distribution costs</w:t>
            </w:r>
          </w:p>
        </w:tc>
        <w:tc>
          <w:tcPr>
            <w:tcW w:w="1754" w:type="dxa"/>
            <w:shd w:val="clear" w:color="auto" w:fill="auto"/>
          </w:tcPr>
          <w:p w14:paraId="67940395" w14:textId="6E428BAC" w:rsidR="00B16D42" w:rsidRPr="00882D3B" w:rsidRDefault="009B4434" w:rsidP="0078719E">
            <w:pPr>
              <w:jc w:val="center"/>
              <w:rPr>
                <w:sz w:val="32"/>
                <w:szCs w:val="32"/>
              </w:rPr>
            </w:pPr>
            <w:r>
              <w:rPr>
                <w:sz w:val="32"/>
                <w:szCs w:val="32"/>
              </w:rPr>
              <w:t>-</w:t>
            </w:r>
            <w:r w:rsidR="005F2430">
              <w:rPr>
                <w:sz w:val="32"/>
                <w:szCs w:val="32"/>
              </w:rPr>
              <w:t>28000</w:t>
            </w:r>
          </w:p>
        </w:tc>
      </w:tr>
      <w:tr w:rsidR="00B16D42" w:rsidRPr="00882D3B" w14:paraId="7D161E31" w14:textId="77777777" w:rsidTr="0078719E">
        <w:tc>
          <w:tcPr>
            <w:tcW w:w="6768" w:type="dxa"/>
            <w:shd w:val="clear" w:color="auto" w:fill="auto"/>
          </w:tcPr>
          <w:p w14:paraId="0781BF58" w14:textId="296B4380" w:rsidR="00B16D42" w:rsidRPr="00882D3B" w:rsidRDefault="00B16D42" w:rsidP="0078719E">
            <w:pPr>
              <w:rPr>
                <w:sz w:val="32"/>
                <w:szCs w:val="32"/>
              </w:rPr>
            </w:pPr>
            <w:r w:rsidRPr="00882D3B">
              <w:rPr>
                <w:sz w:val="32"/>
                <w:szCs w:val="32"/>
              </w:rPr>
              <w:t>Administration expenses</w:t>
            </w:r>
            <w:r w:rsidR="005F2430">
              <w:rPr>
                <w:sz w:val="32"/>
                <w:szCs w:val="32"/>
              </w:rPr>
              <w:t xml:space="preserve">                                                   </w:t>
            </w:r>
          </w:p>
        </w:tc>
        <w:tc>
          <w:tcPr>
            <w:tcW w:w="1754" w:type="dxa"/>
            <w:shd w:val="clear" w:color="auto" w:fill="auto"/>
          </w:tcPr>
          <w:p w14:paraId="179653B6" w14:textId="38BC91D9" w:rsidR="00B16D42" w:rsidRPr="005F2430" w:rsidRDefault="005F2430" w:rsidP="005F2430">
            <w:pPr>
              <w:rPr>
                <w:sz w:val="32"/>
                <w:szCs w:val="32"/>
                <w:u w:val="single"/>
              </w:rPr>
            </w:pPr>
            <w:r>
              <w:rPr>
                <w:sz w:val="32"/>
                <w:szCs w:val="32"/>
                <w:u w:val="single"/>
              </w:rPr>
              <w:t xml:space="preserve">    -</w:t>
            </w:r>
            <w:r w:rsidRPr="005F2430">
              <w:rPr>
                <w:sz w:val="32"/>
                <w:szCs w:val="32"/>
                <w:u w:val="single"/>
              </w:rPr>
              <w:t>30000</w:t>
            </w:r>
          </w:p>
        </w:tc>
      </w:tr>
      <w:tr w:rsidR="00B16D42" w:rsidRPr="00882D3B" w14:paraId="24D657D3" w14:textId="77777777" w:rsidTr="0078719E">
        <w:tc>
          <w:tcPr>
            <w:tcW w:w="6768" w:type="dxa"/>
            <w:shd w:val="clear" w:color="auto" w:fill="auto"/>
          </w:tcPr>
          <w:p w14:paraId="54913D07" w14:textId="77777777" w:rsidR="00B16D42" w:rsidRPr="00882D3B" w:rsidRDefault="00B16D42" w:rsidP="0078719E">
            <w:pPr>
              <w:rPr>
                <w:sz w:val="32"/>
                <w:szCs w:val="32"/>
              </w:rPr>
            </w:pPr>
            <w:r w:rsidRPr="00882D3B">
              <w:rPr>
                <w:sz w:val="32"/>
                <w:szCs w:val="32"/>
              </w:rPr>
              <w:t>Operating profit</w:t>
            </w:r>
          </w:p>
        </w:tc>
        <w:tc>
          <w:tcPr>
            <w:tcW w:w="1754" w:type="dxa"/>
            <w:shd w:val="clear" w:color="auto" w:fill="auto"/>
          </w:tcPr>
          <w:p w14:paraId="62DF1FDD" w14:textId="6484DF86" w:rsidR="00B16D42" w:rsidRPr="00882D3B" w:rsidRDefault="006E19C4" w:rsidP="0078719E">
            <w:pPr>
              <w:jc w:val="center"/>
              <w:rPr>
                <w:sz w:val="32"/>
                <w:szCs w:val="32"/>
              </w:rPr>
            </w:pPr>
            <w:r>
              <w:rPr>
                <w:sz w:val="32"/>
                <w:szCs w:val="32"/>
              </w:rPr>
              <w:t>19</w:t>
            </w:r>
            <w:r w:rsidR="00A31E8F">
              <w:rPr>
                <w:sz w:val="32"/>
                <w:szCs w:val="32"/>
              </w:rPr>
              <w:t>0980</w:t>
            </w:r>
          </w:p>
        </w:tc>
      </w:tr>
      <w:tr w:rsidR="00B16D42" w:rsidRPr="00882D3B" w14:paraId="171960E3" w14:textId="77777777" w:rsidTr="0078719E">
        <w:tc>
          <w:tcPr>
            <w:tcW w:w="6768" w:type="dxa"/>
            <w:shd w:val="clear" w:color="auto" w:fill="auto"/>
          </w:tcPr>
          <w:p w14:paraId="4DF3FAC4" w14:textId="41B0F4C2" w:rsidR="00B16D42" w:rsidRPr="00882D3B" w:rsidRDefault="00B16D42" w:rsidP="0078719E">
            <w:pPr>
              <w:rPr>
                <w:sz w:val="32"/>
                <w:szCs w:val="32"/>
              </w:rPr>
            </w:pPr>
            <w:r w:rsidRPr="00882D3B">
              <w:rPr>
                <w:sz w:val="32"/>
                <w:szCs w:val="32"/>
              </w:rPr>
              <w:t>Finance costs</w:t>
            </w:r>
            <w:r w:rsidR="00FF47E4">
              <w:rPr>
                <w:sz w:val="32"/>
                <w:szCs w:val="32"/>
              </w:rPr>
              <w:t xml:space="preserve">                                                                            </w:t>
            </w:r>
          </w:p>
        </w:tc>
        <w:tc>
          <w:tcPr>
            <w:tcW w:w="1754" w:type="dxa"/>
            <w:shd w:val="clear" w:color="auto" w:fill="auto"/>
          </w:tcPr>
          <w:p w14:paraId="23E80520" w14:textId="7EEBB7F5" w:rsidR="00B16D42" w:rsidRPr="00882D3B" w:rsidRDefault="0022458E" w:rsidP="00B63FE6">
            <w:pPr>
              <w:rPr>
                <w:sz w:val="32"/>
                <w:szCs w:val="32"/>
                <w:u w:val="single"/>
              </w:rPr>
            </w:pPr>
            <w:r>
              <w:rPr>
                <w:sz w:val="32"/>
                <w:szCs w:val="32"/>
                <w:u w:val="single"/>
              </w:rPr>
              <w:t xml:space="preserve">    </w:t>
            </w:r>
            <w:r w:rsidR="00FF47E4">
              <w:rPr>
                <w:sz w:val="32"/>
                <w:szCs w:val="32"/>
                <w:u w:val="single"/>
              </w:rPr>
              <w:t>-72000</w:t>
            </w:r>
          </w:p>
        </w:tc>
      </w:tr>
      <w:tr w:rsidR="00B16D42" w:rsidRPr="00882D3B" w14:paraId="30744987" w14:textId="77777777" w:rsidTr="0078719E">
        <w:tc>
          <w:tcPr>
            <w:tcW w:w="6768" w:type="dxa"/>
            <w:shd w:val="clear" w:color="auto" w:fill="auto"/>
          </w:tcPr>
          <w:p w14:paraId="43A6AA26" w14:textId="77777777" w:rsidR="00B16D42" w:rsidRPr="00882D3B" w:rsidRDefault="00B16D42" w:rsidP="0078719E">
            <w:pPr>
              <w:rPr>
                <w:sz w:val="32"/>
                <w:szCs w:val="32"/>
              </w:rPr>
            </w:pPr>
            <w:r w:rsidRPr="00882D3B">
              <w:rPr>
                <w:sz w:val="32"/>
                <w:szCs w:val="32"/>
              </w:rPr>
              <w:t>Profit before tax</w:t>
            </w:r>
          </w:p>
        </w:tc>
        <w:tc>
          <w:tcPr>
            <w:tcW w:w="1754" w:type="dxa"/>
            <w:shd w:val="clear" w:color="auto" w:fill="auto"/>
          </w:tcPr>
          <w:p w14:paraId="6BDA4ACB" w14:textId="0FD96707" w:rsidR="00B16D42" w:rsidRPr="00882D3B" w:rsidRDefault="00365EB0" w:rsidP="0078719E">
            <w:pPr>
              <w:jc w:val="center"/>
              <w:rPr>
                <w:sz w:val="32"/>
                <w:szCs w:val="32"/>
              </w:rPr>
            </w:pPr>
            <w:r>
              <w:rPr>
                <w:sz w:val="32"/>
                <w:szCs w:val="32"/>
              </w:rPr>
              <w:t>118980</w:t>
            </w:r>
          </w:p>
        </w:tc>
      </w:tr>
      <w:tr w:rsidR="00B16D42" w:rsidRPr="00882D3B" w14:paraId="060B1D89" w14:textId="77777777" w:rsidTr="0078719E">
        <w:tc>
          <w:tcPr>
            <w:tcW w:w="6768" w:type="dxa"/>
            <w:shd w:val="clear" w:color="auto" w:fill="auto"/>
          </w:tcPr>
          <w:p w14:paraId="78359C94" w14:textId="58AC589E" w:rsidR="00B16D42" w:rsidRPr="00882D3B" w:rsidRDefault="00B16D42" w:rsidP="0078719E">
            <w:pPr>
              <w:rPr>
                <w:sz w:val="32"/>
                <w:szCs w:val="32"/>
              </w:rPr>
            </w:pPr>
            <w:r w:rsidRPr="00882D3B">
              <w:rPr>
                <w:sz w:val="32"/>
                <w:szCs w:val="32"/>
              </w:rPr>
              <w:t>Taxation</w:t>
            </w:r>
            <w:r w:rsidR="00365EB0">
              <w:rPr>
                <w:sz w:val="32"/>
                <w:szCs w:val="32"/>
              </w:rPr>
              <w:t xml:space="preserve">                                                                                             </w:t>
            </w:r>
          </w:p>
        </w:tc>
        <w:tc>
          <w:tcPr>
            <w:tcW w:w="1754" w:type="dxa"/>
            <w:shd w:val="clear" w:color="auto" w:fill="auto"/>
          </w:tcPr>
          <w:p w14:paraId="3BC4C01E" w14:textId="6843921B" w:rsidR="00B16D42" w:rsidRPr="00882D3B" w:rsidRDefault="00365EB0" w:rsidP="00365EB0">
            <w:pPr>
              <w:rPr>
                <w:sz w:val="32"/>
                <w:szCs w:val="32"/>
                <w:u w:val="single"/>
              </w:rPr>
            </w:pPr>
            <w:r>
              <w:rPr>
                <w:sz w:val="32"/>
                <w:szCs w:val="32"/>
                <w:u w:val="single"/>
              </w:rPr>
              <w:t xml:space="preserve">    -68000</w:t>
            </w:r>
          </w:p>
        </w:tc>
      </w:tr>
      <w:tr w:rsidR="00B16D42" w:rsidRPr="00882D3B" w14:paraId="32936C58" w14:textId="77777777" w:rsidTr="0078719E">
        <w:tc>
          <w:tcPr>
            <w:tcW w:w="6768" w:type="dxa"/>
            <w:shd w:val="clear" w:color="auto" w:fill="auto"/>
          </w:tcPr>
          <w:p w14:paraId="7378D40D" w14:textId="77777777" w:rsidR="00B16D42" w:rsidRPr="00882D3B" w:rsidRDefault="00B16D42" w:rsidP="0078719E">
            <w:pPr>
              <w:rPr>
                <w:sz w:val="32"/>
                <w:szCs w:val="32"/>
              </w:rPr>
            </w:pPr>
            <w:r w:rsidRPr="00882D3B">
              <w:rPr>
                <w:sz w:val="32"/>
                <w:szCs w:val="32"/>
              </w:rPr>
              <w:t>Profit for the period</w:t>
            </w:r>
          </w:p>
        </w:tc>
        <w:tc>
          <w:tcPr>
            <w:tcW w:w="1754" w:type="dxa"/>
            <w:shd w:val="clear" w:color="auto" w:fill="auto"/>
          </w:tcPr>
          <w:p w14:paraId="7D6BFB44" w14:textId="0E11CDD1" w:rsidR="00B16D42" w:rsidRPr="00882D3B" w:rsidRDefault="0089570D" w:rsidP="0078719E">
            <w:pPr>
              <w:jc w:val="center"/>
              <w:rPr>
                <w:sz w:val="32"/>
                <w:szCs w:val="32"/>
                <w:u w:val="double"/>
              </w:rPr>
            </w:pPr>
            <w:r>
              <w:rPr>
                <w:sz w:val="32"/>
                <w:szCs w:val="32"/>
                <w:u w:val="double"/>
              </w:rPr>
              <w:t>50980</w:t>
            </w:r>
          </w:p>
        </w:tc>
      </w:tr>
      <w:tr w:rsidR="00B16D42" w:rsidRPr="00882D3B" w14:paraId="73F5C6AE" w14:textId="77777777" w:rsidTr="0078719E">
        <w:tc>
          <w:tcPr>
            <w:tcW w:w="6768" w:type="dxa"/>
            <w:shd w:val="clear" w:color="auto" w:fill="auto"/>
          </w:tcPr>
          <w:p w14:paraId="5CB0438F" w14:textId="77777777" w:rsidR="00B16D42" w:rsidRPr="00882D3B" w:rsidRDefault="00B16D42" w:rsidP="0078719E">
            <w:pPr>
              <w:rPr>
                <w:sz w:val="32"/>
                <w:szCs w:val="32"/>
              </w:rPr>
            </w:pPr>
          </w:p>
        </w:tc>
        <w:tc>
          <w:tcPr>
            <w:tcW w:w="1754" w:type="dxa"/>
            <w:shd w:val="clear" w:color="auto" w:fill="auto"/>
          </w:tcPr>
          <w:p w14:paraId="711CABC0" w14:textId="77777777" w:rsidR="00B16D42" w:rsidRPr="00882D3B" w:rsidRDefault="00B16D42" w:rsidP="0078719E">
            <w:pPr>
              <w:rPr>
                <w:sz w:val="32"/>
                <w:szCs w:val="32"/>
              </w:rPr>
            </w:pPr>
          </w:p>
        </w:tc>
      </w:tr>
    </w:tbl>
    <w:p w14:paraId="7B31FBAA" w14:textId="0E8432D6" w:rsidR="00A13BF9" w:rsidRDefault="00A13BF9"/>
    <w:p w14:paraId="009EFFB5" w14:textId="6EC46C90" w:rsidR="00B94B2F" w:rsidRDefault="00B94B2F"/>
    <w:p w14:paraId="0085B7CB" w14:textId="24E89FEB" w:rsidR="00B94B2F" w:rsidRDefault="00B94B2F"/>
    <w:p w14:paraId="0B4BC48E" w14:textId="74C033D1" w:rsidR="00B94B2F" w:rsidRDefault="00B94B2F"/>
    <w:p w14:paraId="0C90D247" w14:textId="2ADF9488" w:rsidR="00B94B2F" w:rsidRDefault="00B94B2F"/>
    <w:p w14:paraId="5E51FBB9" w14:textId="0A32CBA4" w:rsidR="00B94B2F" w:rsidRDefault="00B94B2F"/>
    <w:p w14:paraId="59BB077A" w14:textId="771AB64C" w:rsidR="00B94B2F" w:rsidRDefault="00B94B2F"/>
    <w:p w14:paraId="56D07FCA" w14:textId="17C33DBB" w:rsidR="00B94B2F" w:rsidRDefault="00B94B2F"/>
    <w:p w14:paraId="3823DE24" w14:textId="530DCF30" w:rsidR="00B94B2F" w:rsidRDefault="00B94B2F"/>
    <w:p w14:paraId="53D2428C" w14:textId="444FD418" w:rsidR="00B94B2F" w:rsidRDefault="00B94B2F"/>
    <w:p w14:paraId="45887163" w14:textId="1E72C68C" w:rsidR="00B94B2F" w:rsidRDefault="00B94B2F"/>
    <w:p w14:paraId="3437ABB2" w14:textId="56C2A667" w:rsidR="00B94B2F" w:rsidRDefault="00B94B2F"/>
    <w:p w14:paraId="047695FD" w14:textId="5464B2D9" w:rsidR="00B94B2F" w:rsidRDefault="00B94B2F"/>
    <w:p w14:paraId="362E018E" w14:textId="1DFE6C72" w:rsidR="00B94B2F" w:rsidRDefault="00B94B2F"/>
    <w:p w14:paraId="44930C4F" w14:textId="584C03B2" w:rsidR="00B94B2F" w:rsidRDefault="00B94B2F"/>
    <w:p w14:paraId="7736AB10" w14:textId="074D7822" w:rsidR="00B94B2F" w:rsidRDefault="00B94B2F"/>
    <w:p w14:paraId="42065272" w14:textId="0795ABB2" w:rsidR="00B94B2F" w:rsidRDefault="00B94B2F"/>
    <w:p w14:paraId="13E87BB2" w14:textId="58DE1FB3" w:rsidR="00B94B2F" w:rsidRDefault="00B94B2F"/>
    <w:p w14:paraId="5C72ED2B" w14:textId="40016DFA" w:rsidR="00B94B2F" w:rsidRDefault="00B94B2F"/>
    <w:p w14:paraId="11E4E41E" w14:textId="151013A4" w:rsidR="00B94B2F" w:rsidRDefault="00B94B2F"/>
    <w:p w14:paraId="6D30A7E8" w14:textId="77777777" w:rsidR="00852FEC" w:rsidRDefault="00852FEC" w:rsidP="00FB5974">
      <w:pPr>
        <w:jc w:val="center"/>
        <w:rPr>
          <w:b/>
          <w:sz w:val="32"/>
          <w:szCs w:val="32"/>
          <w:u w:val="single"/>
        </w:rPr>
      </w:pPr>
    </w:p>
    <w:p w14:paraId="08D5A9C0" w14:textId="77E6D2C4" w:rsidR="00FB5974" w:rsidRDefault="00FB5974" w:rsidP="00FB5974">
      <w:pPr>
        <w:jc w:val="center"/>
        <w:rPr>
          <w:b/>
          <w:sz w:val="32"/>
          <w:szCs w:val="32"/>
          <w:u w:val="single"/>
        </w:rPr>
      </w:pPr>
      <w:r>
        <w:rPr>
          <w:b/>
          <w:sz w:val="32"/>
          <w:szCs w:val="32"/>
          <w:u w:val="single"/>
        </w:rPr>
        <w:t>STATEMENT OF FINANCIAL POSITION AS AT</w:t>
      </w:r>
      <w:r w:rsidR="00212CD8">
        <w:rPr>
          <w:b/>
          <w:sz w:val="32"/>
          <w:szCs w:val="32"/>
          <w:u w:val="single"/>
        </w:rPr>
        <w:t xml:space="preserve"> 31</w:t>
      </w:r>
      <w:r w:rsidR="00212CD8" w:rsidRPr="00212CD8">
        <w:rPr>
          <w:b/>
          <w:sz w:val="32"/>
          <w:szCs w:val="32"/>
          <w:u w:val="single"/>
          <w:vertAlign w:val="superscript"/>
        </w:rPr>
        <w:t>st</w:t>
      </w:r>
      <w:r w:rsidR="00212CD8">
        <w:rPr>
          <w:b/>
          <w:sz w:val="32"/>
          <w:szCs w:val="32"/>
          <w:u w:val="single"/>
        </w:rPr>
        <w:t xml:space="preserve"> December</w:t>
      </w:r>
      <w:r w:rsidR="00F379FD">
        <w:rPr>
          <w:b/>
          <w:sz w:val="32"/>
          <w:szCs w:val="32"/>
          <w:u w:val="single"/>
        </w:rPr>
        <w:t xml:space="preserve"> 2019 for Eccles </w:t>
      </w:r>
      <w:proofErr w:type="spellStart"/>
      <w:r w:rsidR="00F379FD">
        <w:rPr>
          <w:b/>
          <w:sz w:val="32"/>
          <w:szCs w:val="32"/>
          <w:u w:val="single"/>
        </w:rPr>
        <w:t>pcl</w:t>
      </w:r>
      <w:proofErr w:type="spellEnd"/>
    </w:p>
    <w:p w14:paraId="07DDDC35" w14:textId="77777777" w:rsidR="00FB5974" w:rsidRDefault="00FB5974" w:rsidP="00FB5974">
      <w:pPr>
        <w:jc w:val="center"/>
        <w:rPr>
          <w:b/>
          <w:sz w:val="32"/>
          <w:szCs w:val="32"/>
          <w:u w:val="single"/>
        </w:rPr>
      </w:pPr>
    </w:p>
    <w:tbl>
      <w:tblPr>
        <w:tblW w:w="0" w:type="auto"/>
        <w:tblLook w:val="01E0" w:firstRow="1" w:lastRow="1" w:firstColumn="1" w:lastColumn="1" w:noHBand="0" w:noVBand="0"/>
      </w:tblPr>
      <w:tblGrid>
        <w:gridCol w:w="1957"/>
        <w:gridCol w:w="1957"/>
        <w:gridCol w:w="694"/>
        <w:gridCol w:w="1957"/>
        <w:gridCol w:w="1957"/>
      </w:tblGrid>
      <w:tr w:rsidR="00FB5974" w14:paraId="72295B15" w14:textId="77777777" w:rsidTr="00FB5974">
        <w:tc>
          <w:tcPr>
            <w:tcW w:w="4608" w:type="dxa"/>
            <w:gridSpan w:val="3"/>
          </w:tcPr>
          <w:p w14:paraId="65558C3B" w14:textId="77777777" w:rsidR="00FB5974" w:rsidRDefault="00FB5974">
            <w:pPr>
              <w:rPr>
                <w:b/>
                <w:sz w:val="32"/>
                <w:szCs w:val="32"/>
                <w:u w:val="single"/>
              </w:rPr>
            </w:pPr>
          </w:p>
        </w:tc>
        <w:tc>
          <w:tcPr>
            <w:tcW w:w="1957" w:type="dxa"/>
            <w:hideMark/>
          </w:tcPr>
          <w:p w14:paraId="1DF1AF5E" w14:textId="77777777" w:rsidR="00FB5974" w:rsidRDefault="00FB5974">
            <w:pPr>
              <w:jc w:val="center"/>
              <w:rPr>
                <w:sz w:val="32"/>
                <w:szCs w:val="32"/>
              </w:rPr>
            </w:pPr>
            <w:r>
              <w:rPr>
                <w:sz w:val="32"/>
                <w:szCs w:val="32"/>
              </w:rPr>
              <w:t>£’000</w:t>
            </w:r>
          </w:p>
        </w:tc>
        <w:tc>
          <w:tcPr>
            <w:tcW w:w="1957" w:type="dxa"/>
            <w:hideMark/>
          </w:tcPr>
          <w:p w14:paraId="5BE16D42" w14:textId="77777777" w:rsidR="00FB5974" w:rsidRDefault="00FB5974">
            <w:pPr>
              <w:jc w:val="center"/>
              <w:rPr>
                <w:sz w:val="32"/>
                <w:szCs w:val="32"/>
              </w:rPr>
            </w:pPr>
            <w:r>
              <w:rPr>
                <w:sz w:val="32"/>
                <w:szCs w:val="32"/>
              </w:rPr>
              <w:t>£’000</w:t>
            </w:r>
          </w:p>
        </w:tc>
      </w:tr>
      <w:tr w:rsidR="00FB5974" w14:paraId="38B8A440" w14:textId="77777777" w:rsidTr="00FB5974">
        <w:tc>
          <w:tcPr>
            <w:tcW w:w="4608" w:type="dxa"/>
            <w:gridSpan w:val="3"/>
            <w:hideMark/>
          </w:tcPr>
          <w:p w14:paraId="37983A3A" w14:textId="77777777" w:rsidR="00FB5974" w:rsidRDefault="00FB5974">
            <w:pPr>
              <w:rPr>
                <w:b/>
                <w:sz w:val="32"/>
                <w:szCs w:val="32"/>
                <w:u w:val="single"/>
              </w:rPr>
            </w:pPr>
            <w:r>
              <w:rPr>
                <w:b/>
                <w:sz w:val="32"/>
                <w:szCs w:val="32"/>
                <w:u w:val="single"/>
              </w:rPr>
              <w:t>ASSETS</w:t>
            </w:r>
          </w:p>
        </w:tc>
        <w:tc>
          <w:tcPr>
            <w:tcW w:w="1957" w:type="dxa"/>
          </w:tcPr>
          <w:p w14:paraId="65FE97D0" w14:textId="77777777" w:rsidR="00FB5974" w:rsidRDefault="00FB5974">
            <w:pPr>
              <w:jc w:val="center"/>
              <w:rPr>
                <w:sz w:val="32"/>
                <w:szCs w:val="32"/>
              </w:rPr>
            </w:pPr>
          </w:p>
        </w:tc>
        <w:tc>
          <w:tcPr>
            <w:tcW w:w="1957" w:type="dxa"/>
          </w:tcPr>
          <w:p w14:paraId="7312F11C" w14:textId="77777777" w:rsidR="00FB5974" w:rsidRDefault="00FB5974">
            <w:pPr>
              <w:jc w:val="center"/>
              <w:rPr>
                <w:sz w:val="32"/>
                <w:szCs w:val="32"/>
              </w:rPr>
            </w:pPr>
          </w:p>
        </w:tc>
      </w:tr>
      <w:tr w:rsidR="00FB5974" w14:paraId="0403F0C7" w14:textId="77777777" w:rsidTr="00FB5974">
        <w:tc>
          <w:tcPr>
            <w:tcW w:w="4608" w:type="dxa"/>
            <w:gridSpan w:val="3"/>
            <w:hideMark/>
          </w:tcPr>
          <w:p w14:paraId="1E820671" w14:textId="77777777" w:rsidR="00FB5974" w:rsidRDefault="00FB5974">
            <w:pPr>
              <w:rPr>
                <w:b/>
                <w:sz w:val="32"/>
                <w:szCs w:val="32"/>
              </w:rPr>
            </w:pPr>
            <w:proofErr w:type="spellStart"/>
            <w:proofErr w:type="gramStart"/>
            <w:r>
              <w:rPr>
                <w:b/>
                <w:sz w:val="32"/>
                <w:szCs w:val="32"/>
              </w:rPr>
              <w:t>Non current</w:t>
            </w:r>
            <w:proofErr w:type="spellEnd"/>
            <w:proofErr w:type="gramEnd"/>
            <w:r>
              <w:rPr>
                <w:b/>
                <w:sz w:val="32"/>
                <w:szCs w:val="32"/>
              </w:rPr>
              <w:t xml:space="preserve"> assets</w:t>
            </w:r>
          </w:p>
        </w:tc>
        <w:tc>
          <w:tcPr>
            <w:tcW w:w="1957" w:type="dxa"/>
          </w:tcPr>
          <w:p w14:paraId="7D3DD2B2" w14:textId="77777777" w:rsidR="00FB5974" w:rsidRDefault="00FB5974">
            <w:pPr>
              <w:jc w:val="center"/>
              <w:rPr>
                <w:sz w:val="32"/>
                <w:szCs w:val="32"/>
              </w:rPr>
            </w:pPr>
          </w:p>
        </w:tc>
        <w:tc>
          <w:tcPr>
            <w:tcW w:w="1957" w:type="dxa"/>
          </w:tcPr>
          <w:p w14:paraId="47C8F8F7" w14:textId="77777777" w:rsidR="00FB5974" w:rsidRDefault="00FB5974">
            <w:pPr>
              <w:jc w:val="center"/>
              <w:rPr>
                <w:sz w:val="32"/>
                <w:szCs w:val="32"/>
              </w:rPr>
            </w:pPr>
          </w:p>
        </w:tc>
      </w:tr>
      <w:tr w:rsidR="00FB5974" w14:paraId="0267B148" w14:textId="77777777" w:rsidTr="00FB5974">
        <w:tc>
          <w:tcPr>
            <w:tcW w:w="4608" w:type="dxa"/>
            <w:gridSpan w:val="3"/>
            <w:hideMark/>
          </w:tcPr>
          <w:p w14:paraId="2638BBFD" w14:textId="77777777" w:rsidR="00FB5974" w:rsidRDefault="00FB5974">
            <w:pPr>
              <w:rPr>
                <w:sz w:val="32"/>
                <w:szCs w:val="32"/>
              </w:rPr>
            </w:pPr>
            <w:r>
              <w:rPr>
                <w:sz w:val="32"/>
                <w:szCs w:val="32"/>
              </w:rPr>
              <w:t>Property, plant &amp; equipment</w:t>
            </w:r>
          </w:p>
        </w:tc>
        <w:tc>
          <w:tcPr>
            <w:tcW w:w="1957" w:type="dxa"/>
            <w:hideMark/>
          </w:tcPr>
          <w:p w14:paraId="6990AD81" w14:textId="487F84B1" w:rsidR="00FB5974" w:rsidRDefault="00732A07">
            <w:pPr>
              <w:jc w:val="center"/>
              <w:rPr>
                <w:sz w:val="32"/>
                <w:szCs w:val="32"/>
              </w:rPr>
            </w:pPr>
            <w:r>
              <w:rPr>
                <w:sz w:val="32"/>
                <w:szCs w:val="32"/>
              </w:rPr>
              <w:t>632,730</w:t>
            </w:r>
          </w:p>
        </w:tc>
        <w:tc>
          <w:tcPr>
            <w:tcW w:w="1957" w:type="dxa"/>
          </w:tcPr>
          <w:p w14:paraId="6E5D0A79" w14:textId="77777777" w:rsidR="00FB5974" w:rsidRDefault="00FB5974">
            <w:pPr>
              <w:jc w:val="center"/>
              <w:rPr>
                <w:sz w:val="32"/>
                <w:szCs w:val="32"/>
              </w:rPr>
            </w:pPr>
          </w:p>
        </w:tc>
      </w:tr>
      <w:tr w:rsidR="00FB5974" w14:paraId="4902BAAF" w14:textId="77777777" w:rsidTr="00FB5974">
        <w:tc>
          <w:tcPr>
            <w:tcW w:w="4608" w:type="dxa"/>
            <w:gridSpan w:val="3"/>
            <w:hideMark/>
          </w:tcPr>
          <w:p w14:paraId="5F08CB3B" w14:textId="77777777" w:rsidR="00FB5974" w:rsidRDefault="00FB5974">
            <w:pPr>
              <w:rPr>
                <w:sz w:val="32"/>
                <w:szCs w:val="32"/>
              </w:rPr>
            </w:pPr>
            <w:r>
              <w:rPr>
                <w:sz w:val="32"/>
                <w:szCs w:val="32"/>
              </w:rPr>
              <w:t>Intangible assets</w:t>
            </w:r>
          </w:p>
        </w:tc>
        <w:tc>
          <w:tcPr>
            <w:tcW w:w="1957" w:type="dxa"/>
            <w:hideMark/>
          </w:tcPr>
          <w:p w14:paraId="6F69797D" w14:textId="5AD1D148" w:rsidR="00FB5974" w:rsidRDefault="00F41BFF">
            <w:pPr>
              <w:jc w:val="center"/>
              <w:rPr>
                <w:sz w:val="32"/>
                <w:szCs w:val="32"/>
                <w:u w:val="single"/>
              </w:rPr>
            </w:pPr>
            <w:r>
              <w:rPr>
                <w:sz w:val="32"/>
                <w:szCs w:val="32"/>
                <w:u w:val="single"/>
              </w:rPr>
              <w:t>0</w:t>
            </w:r>
          </w:p>
        </w:tc>
        <w:tc>
          <w:tcPr>
            <w:tcW w:w="1957" w:type="dxa"/>
          </w:tcPr>
          <w:p w14:paraId="3C66A633" w14:textId="77777777" w:rsidR="00FB5974" w:rsidRDefault="00FB5974">
            <w:pPr>
              <w:jc w:val="center"/>
              <w:rPr>
                <w:sz w:val="32"/>
                <w:szCs w:val="32"/>
              </w:rPr>
            </w:pPr>
          </w:p>
        </w:tc>
      </w:tr>
      <w:tr w:rsidR="00FB5974" w14:paraId="4A506E5B" w14:textId="77777777" w:rsidTr="00FB5974">
        <w:tc>
          <w:tcPr>
            <w:tcW w:w="4608" w:type="dxa"/>
            <w:gridSpan w:val="3"/>
          </w:tcPr>
          <w:p w14:paraId="08C0A258" w14:textId="77777777" w:rsidR="00FB5974" w:rsidRDefault="00FB5974">
            <w:pPr>
              <w:rPr>
                <w:sz w:val="32"/>
                <w:szCs w:val="32"/>
              </w:rPr>
            </w:pPr>
          </w:p>
        </w:tc>
        <w:tc>
          <w:tcPr>
            <w:tcW w:w="1957" w:type="dxa"/>
          </w:tcPr>
          <w:p w14:paraId="6120CA7B" w14:textId="77777777" w:rsidR="00FB5974" w:rsidRDefault="00FB5974">
            <w:pPr>
              <w:jc w:val="center"/>
              <w:rPr>
                <w:sz w:val="32"/>
                <w:szCs w:val="32"/>
              </w:rPr>
            </w:pPr>
          </w:p>
        </w:tc>
        <w:tc>
          <w:tcPr>
            <w:tcW w:w="1957" w:type="dxa"/>
            <w:hideMark/>
          </w:tcPr>
          <w:p w14:paraId="4204B995" w14:textId="02701661" w:rsidR="00FB5974" w:rsidRDefault="00F41BFF">
            <w:pPr>
              <w:jc w:val="center"/>
              <w:rPr>
                <w:sz w:val="32"/>
                <w:szCs w:val="32"/>
              </w:rPr>
            </w:pPr>
            <w:r>
              <w:rPr>
                <w:sz w:val="32"/>
                <w:szCs w:val="32"/>
              </w:rPr>
              <w:t>6</w:t>
            </w:r>
            <w:r w:rsidR="00745892">
              <w:rPr>
                <w:sz w:val="32"/>
                <w:szCs w:val="32"/>
              </w:rPr>
              <w:t>32,730</w:t>
            </w:r>
          </w:p>
        </w:tc>
      </w:tr>
      <w:tr w:rsidR="00FB5974" w14:paraId="2E46C341" w14:textId="77777777" w:rsidTr="00FB5974">
        <w:tc>
          <w:tcPr>
            <w:tcW w:w="4608" w:type="dxa"/>
            <w:gridSpan w:val="3"/>
            <w:hideMark/>
          </w:tcPr>
          <w:p w14:paraId="0AA6821D" w14:textId="77777777" w:rsidR="00FB5974" w:rsidRDefault="00FB5974">
            <w:pPr>
              <w:rPr>
                <w:b/>
                <w:sz w:val="32"/>
                <w:szCs w:val="32"/>
              </w:rPr>
            </w:pPr>
            <w:r>
              <w:rPr>
                <w:b/>
                <w:sz w:val="32"/>
                <w:szCs w:val="32"/>
              </w:rPr>
              <w:t>Current assets</w:t>
            </w:r>
          </w:p>
        </w:tc>
        <w:tc>
          <w:tcPr>
            <w:tcW w:w="1957" w:type="dxa"/>
          </w:tcPr>
          <w:p w14:paraId="30DA38FA" w14:textId="77777777" w:rsidR="00FB5974" w:rsidRDefault="00FB5974">
            <w:pPr>
              <w:jc w:val="center"/>
              <w:rPr>
                <w:sz w:val="32"/>
                <w:szCs w:val="32"/>
              </w:rPr>
            </w:pPr>
          </w:p>
        </w:tc>
        <w:tc>
          <w:tcPr>
            <w:tcW w:w="1957" w:type="dxa"/>
          </w:tcPr>
          <w:p w14:paraId="3EC88944" w14:textId="77777777" w:rsidR="00FB5974" w:rsidRDefault="00FB5974">
            <w:pPr>
              <w:jc w:val="center"/>
              <w:rPr>
                <w:sz w:val="32"/>
                <w:szCs w:val="32"/>
              </w:rPr>
            </w:pPr>
          </w:p>
        </w:tc>
      </w:tr>
      <w:tr w:rsidR="00FB5974" w14:paraId="657D9388" w14:textId="77777777" w:rsidTr="00FB5974">
        <w:tc>
          <w:tcPr>
            <w:tcW w:w="4608" w:type="dxa"/>
            <w:gridSpan w:val="3"/>
            <w:hideMark/>
          </w:tcPr>
          <w:p w14:paraId="6BBD6E60" w14:textId="77777777" w:rsidR="00FB5974" w:rsidRDefault="00FB5974">
            <w:pPr>
              <w:rPr>
                <w:sz w:val="32"/>
                <w:szCs w:val="32"/>
              </w:rPr>
            </w:pPr>
            <w:r>
              <w:rPr>
                <w:sz w:val="32"/>
                <w:szCs w:val="32"/>
              </w:rPr>
              <w:t>Inventories</w:t>
            </w:r>
          </w:p>
        </w:tc>
        <w:tc>
          <w:tcPr>
            <w:tcW w:w="1957" w:type="dxa"/>
            <w:hideMark/>
          </w:tcPr>
          <w:p w14:paraId="5D4049F1" w14:textId="10CF8463" w:rsidR="00FB5974" w:rsidRDefault="00745892">
            <w:pPr>
              <w:jc w:val="center"/>
              <w:rPr>
                <w:sz w:val="32"/>
                <w:szCs w:val="32"/>
              </w:rPr>
            </w:pPr>
            <w:r>
              <w:rPr>
                <w:sz w:val="32"/>
                <w:szCs w:val="32"/>
              </w:rPr>
              <w:t>330,600</w:t>
            </w:r>
          </w:p>
        </w:tc>
        <w:tc>
          <w:tcPr>
            <w:tcW w:w="1957" w:type="dxa"/>
          </w:tcPr>
          <w:p w14:paraId="06618024" w14:textId="77777777" w:rsidR="00FB5974" w:rsidRDefault="00FB5974">
            <w:pPr>
              <w:jc w:val="center"/>
              <w:rPr>
                <w:sz w:val="32"/>
                <w:szCs w:val="32"/>
              </w:rPr>
            </w:pPr>
          </w:p>
        </w:tc>
      </w:tr>
      <w:tr w:rsidR="00FB5974" w14:paraId="70E69EFA" w14:textId="77777777" w:rsidTr="00FB5974">
        <w:tc>
          <w:tcPr>
            <w:tcW w:w="4608" w:type="dxa"/>
            <w:gridSpan w:val="3"/>
            <w:hideMark/>
          </w:tcPr>
          <w:p w14:paraId="1D91B9ED" w14:textId="77777777" w:rsidR="00FB5974" w:rsidRDefault="00FB5974">
            <w:pPr>
              <w:rPr>
                <w:sz w:val="32"/>
                <w:szCs w:val="32"/>
              </w:rPr>
            </w:pPr>
            <w:r>
              <w:rPr>
                <w:sz w:val="32"/>
                <w:szCs w:val="32"/>
              </w:rPr>
              <w:t>Trade and other receivables</w:t>
            </w:r>
          </w:p>
        </w:tc>
        <w:tc>
          <w:tcPr>
            <w:tcW w:w="1957" w:type="dxa"/>
            <w:hideMark/>
          </w:tcPr>
          <w:p w14:paraId="7A9673B0" w14:textId="4D64245B" w:rsidR="00FB5974" w:rsidRDefault="0051371A">
            <w:pPr>
              <w:jc w:val="center"/>
              <w:rPr>
                <w:sz w:val="32"/>
                <w:szCs w:val="32"/>
              </w:rPr>
            </w:pPr>
            <w:r>
              <w:rPr>
                <w:sz w:val="32"/>
                <w:szCs w:val="32"/>
              </w:rPr>
              <w:t>170,125</w:t>
            </w:r>
          </w:p>
        </w:tc>
        <w:tc>
          <w:tcPr>
            <w:tcW w:w="1957" w:type="dxa"/>
          </w:tcPr>
          <w:p w14:paraId="78E128C9" w14:textId="77777777" w:rsidR="00FB5974" w:rsidRDefault="00FB5974">
            <w:pPr>
              <w:jc w:val="center"/>
              <w:rPr>
                <w:sz w:val="32"/>
                <w:szCs w:val="32"/>
              </w:rPr>
            </w:pPr>
          </w:p>
        </w:tc>
      </w:tr>
      <w:tr w:rsidR="00FB5974" w14:paraId="0E00F2BE" w14:textId="77777777" w:rsidTr="00FB5974">
        <w:tc>
          <w:tcPr>
            <w:tcW w:w="4608" w:type="dxa"/>
            <w:gridSpan w:val="3"/>
            <w:hideMark/>
          </w:tcPr>
          <w:p w14:paraId="5A6DD5AE" w14:textId="77777777" w:rsidR="00FB5974" w:rsidRDefault="00FB5974">
            <w:pPr>
              <w:rPr>
                <w:sz w:val="32"/>
                <w:szCs w:val="32"/>
              </w:rPr>
            </w:pPr>
            <w:r>
              <w:rPr>
                <w:sz w:val="32"/>
                <w:szCs w:val="32"/>
              </w:rPr>
              <w:t>Cash and cash equivalents</w:t>
            </w:r>
          </w:p>
        </w:tc>
        <w:tc>
          <w:tcPr>
            <w:tcW w:w="1957" w:type="dxa"/>
            <w:hideMark/>
          </w:tcPr>
          <w:p w14:paraId="42AB4D9A" w14:textId="03C52ED4" w:rsidR="00FB5974" w:rsidRDefault="00087FEF">
            <w:pPr>
              <w:jc w:val="center"/>
              <w:rPr>
                <w:sz w:val="32"/>
                <w:szCs w:val="32"/>
                <w:u w:val="single"/>
              </w:rPr>
            </w:pPr>
            <w:r>
              <w:rPr>
                <w:sz w:val="32"/>
                <w:szCs w:val="32"/>
                <w:u w:val="single"/>
              </w:rPr>
              <w:t>13,880</w:t>
            </w:r>
          </w:p>
        </w:tc>
        <w:tc>
          <w:tcPr>
            <w:tcW w:w="1957" w:type="dxa"/>
          </w:tcPr>
          <w:p w14:paraId="40CCDB2C" w14:textId="77777777" w:rsidR="00FB5974" w:rsidRDefault="00FB5974">
            <w:pPr>
              <w:jc w:val="center"/>
              <w:rPr>
                <w:sz w:val="32"/>
                <w:szCs w:val="32"/>
              </w:rPr>
            </w:pPr>
          </w:p>
        </w:tc>
      </w:tr>
      <w:tr w:rsidR="00FB5974" w14:paraId="643CB696" w14:textId="77777777" w:rsidTr="00FB5974">
        <w:tc>
          <w:tcPr>
            <w:tcW w:w="4608" w:type="dxa"/>
            <w:gridSpan w:val="3"/>
          </w:tcPr>
          <w:p w14:paraId="556D08A3" w14:textId="77777777" w:rsidR="00FB5974" w:rsidRDefault="00FB5974">
            <w:pPr>
              <w:rPr>
                <w:sz w:val="32"/>
                <w:szCs w:val="32"/>
              </w:rPr>
            </w:pPr>
          </w:p>
        </w:tc>
        <w:tc>
          <w:tcPr>
            <w:tcW w:w="1957" w:type="dxa"/>
          </w:tcPr>
          <w:p w14:paraId="52F13619" w14:textId="77777777" w:rsidR="00FB5974" w:rsidRDefault="00FB5974">
            <w:pPr>
              <w:jc w:val="center"/>
              <w:rPr>
                <w:sz w:val="32"/>
                <w:szCs w:val="32"/>
              </w:rPr>
            </w:pPr>
          </w:p>
        </w:tc>
        <w:tc>
          <w:tcPr>
            <w:tcW w:w="1957" w:type="dxa"/>
            <w:hideMark/>
          </w:tcPr>
          <w:p w14:paraId="0AB5319B" w14:textId="101AD01B" w:rsidR="00FB5974" w:rsidRDefault="00FB5974">
            <w:pPr>
              <w:jc w:val="center"/>
              <w:rPr>
                <w:sz w:val="32"/>
                <w:szCs w:val="32"/>
              </w:rPr>
            </w:pPr>
            <w:r>
              <w:rPr>
                <w:sz w:val="32"/>
                <w:szCs w:val="32"/>
                <w:u w:val="single"/>
              </w:rPr>
              <w:t> </w:t>
            </w:r>
            <w:r w:rsidR="003C0DD6">
              <w:rPr>
                <w:sz w:val="32"/>
                <w:szCs w:val="32"/>
                <w:u w:val="single"/>
              </w:rPr>
              <w:t>514,605</w:t>
            </w:r>
          </w:p>
        </w:tc>
      </w:tr>
      <w:tr w:rsidR="00FB5974" w14:paraId="07808F23" w14:textId="77777777" w:rsidTr="00FB5974">
        <w:tc>
          <w:tcPr>
            <w:tcW w:w="4608" w:type="dxa"/>
            <w:gridSpan w:val="3"/>
            <w:hideMark/>
          </w:tcPr>
          <w:p w14:paraId="083589F0" w14:textId="77777777" w:rsidR="00FB5974" w:rsidRDefault="00FB5974">
            <w:pPr>
              <w:rPr>
                <w:b/>
                <w:sz w:val="32"/>
                <w:szCs w:val="32"/>
              </w:rPr>
            </w:pPr>
            <w:r>
              <w:rPr>
                <w:b/>
                <w:sz w:val="32"/>
                <w:szCs w:val="32"/>
              </w:rPr>
              <w:t>Total assets</w:t>
            </w:r>
          </w:p>
        </w:tc>
        <w:tc>
          <w:tcPr>
            <w:tcW w:w="1957" w:type="dxa"/>
          </w:tcPr>
          <w:p w14:paraId="08F96FD1" w14:textId="77777777" w:rsidR="00FB5974" w:rsidRDefault="00FB5974">
            <w:pPr>
              <w:jc w:val="center"/>
              <w:rPr>
                <w:sz w:val="32"/>
                <w:szCs w:val="32"/>
              </w:rPr>
            </w:pPr>
          </w:p>
        </w:tc>
        <w:tc>
          <w:tcPr>
            <w:tcW w:w="1957" w:type="dxa"/>
            <w:hideMark/>
          </w:tcPr>
          <w:p w14:paraId="64435E2B" w14:textId="528FCFBB" w:rsidR="00FB5974" w:rsidRDefault="00FB5974">
            <w:pPr>
              <w:jc w:val="center"/>
              <w:rPr>
                <w:sz w:val="32"/>
                <w:szCs w:val="32"/>
                <w:u w:val="single"/>
              </w:rPr>
            </w:pPr>
            <w:r>
              <w:rPr>
                <w:sz w:val="32"/>
                <w:szCs w:val="32"/>
                <w:u w:val="single"/>
              </w:rPr>
              <w:t> </w:t>
            </w:r>
            <w:r w:rsidR="000429AD">
              <w:rPr>
                <w:sz w:val="32"/>
                <w:szCs w:val="32"/>
                <w:u w:val="single"/>
              </w:rPr>
              <w:t>1,147,335</w:t>
            </w:r>
          </w:p>
        </w:tc>
      </w:tr>
      <w:tr w:rsidR="00FB5974" w14:paraId="28649028" w14:textId="77777777" w:rsidTr="00FB5974">
        <w:tc>
          <w:tcPr>
            <w:tcW w:w="4608" w:type="dxa"/>
            <w:gridSpan w:val="3"/>
            <w:hideMark/>
          </w:tcPr>
          <w:p w14:paraId="69FFDA53" w14:textId="77777777" w:rsidR="00FB5974" w:rsidRDefault="00FB5974">
            <w:pPr>
              <w:rPr>
                <w:sz w:val="32"/>
                <w:szCs w:val="32"/>
              </w:rPr>
            </w:pPr>
            <w:r>
              <w:rPr>
                <w:sz w:val="32"/>
                <w:szCs w:val="32"/>
              </w:rPr>
              <w:t> </w:t>
            </w:r>
          </w:p>
        </w:tc>
        <w:tc>
          <w:tcPr>
            <w:tcW w:w="1957" w:type="dxa"/>
          </w:tcPr>
          <w:p w14:paraId="17678D3A" w14:textId="77777777" w:rsidR="00FB5974" w:rsidRDefault="00FB5974">
            <w:pPr>
              <w:jc w:val="center"/>
              <w:rPr>
                <w:sz w:val="32"/>
                <w:szCs w:val="32"/>
              </w:rPr>
            </w:pPr>
          </w:p>
        </w:tc>
        <w:tc>
          <w:tcPr>
            <w:tcW w:w="1957" w:type="dxa"/>
          </w:tcPr>
          <w:p w14:paraId="7AA1B332" w14:textId="77777777" w:rsidR="00FB5974" w:rsidRDefault="00FB5974">
            <w:pPr>
              <w:jc w:val="center"/>
              <w:rPr>
                <w:sz w:val="32"/>
                <w:szCs w:val="32"/>
              </w:rPr>
            </w:pPr>
          </w:p>
        </w:tc>
      </w:tr>
      <w:tr w:rsidR="00FB5974" w14:paraId="749377C6" w14:textId="77777777" w:rsidTr="00FB5974">
        <w:tc>
          <w:tcPr>
            <w:tcW w:w="4608" w:type="dxa"/>
            <w:gridSpan w:val="3"/>
            <w:hideMark/>
          </w:tcPr>
          <w:p w14:paraId="34FB2646" w14:textId="77777777" w:rsidR="00FB5974" w:rsidRDefault="00FB5974">
            <w:pPr>
              <w:rPr>
                <w:sz w:val="32"/>
                <w:szCs w:val="32"/>
              </w:rPr>
            </w:pPr>
            <w:r>
              <w:rPr>
                <w:b/>
                <w:sz w:val="32"/>
                <w:szCs w:val="32"/>
                <w:u w:val="single"/>
              </w:rPr>
              <w:t>LIABILITIES</w:t>
            </w:r>
          </w:p>
        </w:tc>
        <w:tc>
          <w:tcPr>
            <w:tcW w:w="1957" w:type="dxa"/>
          </w:tcPr>
          <w:p w14:paraId="21F819CF" w14:textId="77777777" w:rsidR="00FB5974" w:rsidRDefault="00FB5974">
            <w:pPr>
              <w:jc w:val="center"/>
              <w:rPr>
                <w:sz w:val="32"/>
                <w:szCs w:val="32"/>
              </w:rPr>
            </w:pPr>
          </w:p>
        </w:tc>
        <w:tc>
          <w:tcPr>
            <w:tcW w:w="1957" w:type="dxa"/>
          </w:tcPr>
          <w:p w14:paraId="4602CD86" w14:textId="77777777" w:rsidR="00FB5974" w:rsidRDefault="00FB5974">
            <w:pPr>
              <w:jc w:val="center"/>
              <w:rPr>
                <w:sz w:val="32"/>
                <w:szCs w:val="32"/>
              </w:rPr>
            </w:pPr>
          </w:p>
        </w:tc>
      </w:tr>
      <w:tr w:rsidR="00FB5974" w14:paraId="530F4E64" w14:textId="77777777" w:rsidTr="00FB5974">
        <w:tc>
          <w:tcPr>
            <w:tcW w:w="4608" w:type="dxa"/>
            <w:gridSpan w:val="3"/>
            <w:hideMark/>
          </w:tcPr>
          <w:p w14:paraId="5866EEEC" w14:textId="77777777" w:rsidR="00FB5974" w:rsidRDefault="00FB5974">
            <w:pPr>
              <w:rPr>
                <w:b/>
                <w:sz w:val="32"/>
                <w:szCs w:val="32"/>
              </w:rPr>
            </w:pPr>
            <w:r>
              <w:rPr>
                <w:b/>
                <w:sz w:val="32"/>
                <w:szCs w:val="32"/>
              </w:rPr>
              <w:t>Current liabilities</w:t>
            </w:r>
          </w:p>
        </w:tc>
        <w:tc>
          <w:tcPr>
            <w:tcW w:w="1957" w:type="dxa"/>
          </w:tcPr>
          <w:p w14:paraId="7FE8C7A5" w14:textId="77777777" w:rsidR="00FB5974" w:rsidRDefault="00FB5974">
            <w:pPr>
              <w:jc w:val="center"/>
              <w:rPr>
                <w:sz w:val="32"/>
                <w:szCs w:val="32"/>
              </w:rPr>
            </w:pPr>
          </w:p>
        </w:tc>
        <w:tc>
          <w:tcPr>
            <w:tcW w:w="1957" w:type="dxa"/>
          </w:tcPr>
          <w:p w14:paraId="20400512" w14:textId="77777777" w:rsidR="00FB5974" w:rsidRDefault="00FB5974">
            <w:pPr>
              <w:jc w:val="center"/>
              <w:rPr>
                <w:sz w:val="32"/>
                <w:szCs w:val="32"/>
              </w:rPr>
            </w:pPr>
          </w:p>
        </w:tc>
      </w:tr>
      <w:tr w:rsidR="00FB5974" w14:paraId="65695017" w14:textId="77777777" w:rsidTr="00FB5974">
        <w:tc>
          <w:tcPr>
            <w:tcW w:w="4608" w:type="dxa"/>
            <w:gridSpan w:val="3"/>
            <w:hideMark/>
          </w:tcPr>
          <w:p w14:paraId="0D3F3DC7" w14:textId="77777777" w:rsidR="00FB5974" w:rsidRDefault="00FB5974">
            <w:pPr>
              <w:rPr>
                <w:sz w:val="32"/>
                <w:szCs w:val="32"/>
              </w:rPr>
            </w:pPr>
            <w:r>
              <w:rPr>
                <w:sz w:val="32"/>
                <w:szCs w:val="32"/>
              </w:rPr>
              <w:t>Trade and other payables</w:t>
            </w:r>
          </w:p>
        </w:tc>
        <w:tc>
          <w:tcPr>
            <w:tcW w:w="1957" w:type="dxa"/>
            <w:hideMark/>
          </w:tcPr>
          <w:p w14:paraId="4E31C0E7" w14:textId="4959F51B" w:rsidR="00FB5974" w:rsidRDefault="007B6C11">
            <w:pPr>
              <w:jc w:val="center"/>
              <w:rPr>
                <w:sz w:val="32"/>
                <w:szCs w:val="32"/>
              </w:rPr>
            </w:pPr>
            <w:r>
              <w:rPr>
                <w:sz w:val="32"/>
                <w:szCs w:val="32"/>
              </w:rPr>
              <w:t>-17</w:t>
            </w:r>
            <w:r w:rsidR="003A14B5">
              <w:rPr>
                <w:sz w:val="32"/>
                <w:szCs w:val="32"/>
              </w:rPr>
              <w:t>1,355</w:t>
            </w:r>
          </w:p>
        </w:tc>
        <w:tc>
          <w:tcPr>
            <w:tcW w:w="1957" w:type="dxa"/>
          </w:tcPr>
          <w:p w14:paraId="65C22DF0" w14:textId="77777777" w:rsidR="00FB5974" w:rsidRDefault="00FB5974">
            <w:pPr>
              <w:jc w:val="center"/>
              <w:rPr>
                <w:sz w:val="32"/>
                <w:szCs w:val="32"/>
              </w:rPr>
            </w:pPr>
          </w:p>
        </w:tc>
      </w:tr>
      <w:tr w:rsidR="00FB5974" w14:paraId="4EA3CEDD" w14:textId="77777777" w:rsidTr="00FB5974">
        <w:tc>
          <w:tcPr>
            <w:tcW w:w="4608" w:type="dxa"/>
            <w:gridSpan w:val="3"/>
            <w:hideMark/>
          </w:tcPr>
          <w:p w14:paraId="14325E85" w14:textId="77777777" w:rsidR="00FB5974" w:rsidRDefault="00FB5974">
            <w:pPr>
              <w:rPr>
                <w:sz w:val="32"/>
                <w:szCs w:val="32"/>
              </w:rPr>
            </w:pPr>
            <w:r>
              <w:rPr>
                <w:sz w:val="32"/>
                <w:szCs w:val="32"/>
              </w:rPr>
              <w:t>Short term borrowings</w:t>
            </w:r>
          </w:p>
        </w:tc>
        <w:tc>
          <w:tcPr>
            <w:tcW w:w="1957" w:type="dxa"/>
            <w:hideMark/>
          </w:tcPr>
          <w:p w14:paraId="6B60D7D3" w14:textId="383611AF" w:rsidR="00FB5974" w:rsidRDefault="00610ACC" w:rsidP="00610ACC">
            <w:pPr>
              <w:rPr>
                <w:sz w:val="32"/>
                <w:szCs w:val="32"/>
              </w:rPr>
            </w:pPr>
            <w:r>
              <w:rPr>
                <w:sz w:val="32"/>
                <w:szCs w:val="32"/>
              </w:rPr>
              <w:t xml:space="preserve">    -3000</w:t>
            </w:r>
          </w:p>
        </w:tc>
        <w:tc>
          <w:tcPr>
            <w:tcW w:w="1957" w:type="dxa"/>
          </w:tcPr>
          <w:p w14:paraId="7D44ACBD" w14:textId="77777777" w:rsidR="00FB5974" w:rsidRDefault="00FB5974">
            <w:pPr>
              <w:jc w:val="center"/>
              <w:rPr>
                <w:sz w:val="32"/>
                <w:szCs w:val="32"/>
              </w:rPr>
            </w:pPr>
          </w:p>
        </w:tc>
      </w:tr>
      <w:tr w:rsidR="00FB5974" w14:paraId="41BD2C11" w14:textId="77777777" w:rsidTr="00FB5974">
        <w:tc>
          <w:tcPr>
            <w:tcW w:w="4608" w:type="dxa"/>
            <w:gridSpan w:val="3"/>
            <w:hideMark/>
          </w:tcPr>
          <w:p w14:paraId="7D43C607" w14:textId="77777777" w:rsidR="00FB5974" w:rsidRDefault="00FB5974">
            <w:pPr>
              <w:rPr>
                <w:sz w:val="32"/>
                <w:szCs w:val="32"/>
              </w:rPr>
            </w:pPr>
            <w:r>
              <w:rPr>
                <w:sz w:val="32"/>
                <w:szCs w:val="32"/>
              </w:rPr>
              <w:t>Current tax payable</w:t>
            </w:r>
          </w:p>
        </w:tc>
        <w:tc>
          <w:tcPr>
            <w:tcW w:w="1957" w:type="dxa"/>
            <w:hideMark/>
          </w:tcPr>
          <w:p w14:paraId="2C110144" w14:textId="7F6E2CC8" w:rsidR="00FB5974" w:rsidRDefault="00900652">
            <w:pPr>
              <w:jc w:val="center"/>
              <w:rPr>
                <w:sz w:val="32"/>
                <w:szCs w:val="32"/>
                <w:u w:val="single"/>
              </w:rPr>
            </w:pPr>
            <w:r>
              <w:rPr>
                <w:sz w:val="32"/>
                <w:szCs w:val="32"/>
                <w:u w:val="single"/>
              </w:rPr>
              <w:t>-68,000</w:t>
            </w:r>
          </w:p>
        </w:tc>
        <w:tc>
          <w:tcPr>
            <w:tcW w:w="1957" w:type="dxa"/>
          </w:tcPr>
          <w:p w14:paraId="236A57F6" w14:textId="77777777" w:rsidR="00FB5974" w:rsidRDefault="00FB5974">
            <w:pPr>
              <w:jc w:val="center"/>
              <w:rPr>
                <w:sz w:val="32"/>
                <w:szCs w:val="32"/>
              </w:rPr>
            </w:pPr>
          </w:p>
        </w:tc>
      </w:tr>
      <w:tr w:rsidR="00FB5974" w14:paraId="234B8827" w14:textId="77777777" w:rsidTr="00FB5974">
        <w:tc>
          <w:tcPr>
            <w:tcW w:w="4608" w:type="dxa"/>
            <w:gridSpan w:val="3"/>
          </w:tcPr>
          <w:p w14:paraId="11506EC1" w14:textId="77777777" w:rsidR="00FB5974" w:rsidRDefault="00FB5974">
            <w:pPr>
              <w:rPr>
                <w:sz w:val="32"/>
                <w:szCs w:val="32"/>
              </w:rPr>
            </w:pPr>
          </w:p>
        </w:tc>
        <w:tc>
          <w:tcPr>
            <w:tcW w:w="1957" w:type="dxa"/>
          </w:tcPr>
          <w:p w14:paraId="55B5AF23" w14:textId="77777777" w:rsidR="00FB5974" w:rsidRDefault="00FB5974">
            <w:pPr>
              <w:jc w:val="center"/>
              <w:rPr>
                <w:sz w:val="32"/>
                <w:szCs w:val="32"/>
              </w:rPr>
            </w:pPr>
          </w:p>
        </w:tc>
        <w:tc>
          <w:tcPr>
            <w:tcW w:w="1957" w:type="dxa"/>
            <w:hideMark/>
          </w:tcPr>
          <w:p w14:paraId="360CC76E" w14:textId="6C638364" w:rsidR="00FB5974" w:rsidRDefault="009352D7">
            <w:pPr>
              <w:jc w:val="center"/>
              <w:rPr>
                <w:sz w:val="32"/>
                <w:szCs w:val="32"/>
              </w:rPr>
            </w:pPr>
            <w:r>
              <w:rPr>
                <w:sz w:val="32"/>
                <w:szCs w:val="32"/>
              </w:rPr>
              <w:t>-242,355</w:t>
            </w:r>
          </w:p>
        </w:tc>
      </w:tr>
      <w:tr w:rsidR="00FB5974" w14:paraId="123048AA" w14:textId="77777777" w:rsidTr="00FB5974">
        <w:tc>
          <w:tcPr>
            <w:tcW w:w="4608" w:type="dxa"/>
            <w:gridSpan w:val="3"/>
            <w:hideMark/>
          </w:tcPr>
          <w:p w14:paraId="23B2F4B2" w14:textId="77777777" w:rsidR="00FB5974" w:rsidRDefault="00FB5974">
            <w:pPr>
              <w:rPr>
                <w:b/>
                <w:sz w:val="32"/>
                <w:szCs w:val="32"/>
              </w:rPr>
            </w:pPr>
            <w:r>
              <w:rPr>
                <w:b/>
                <w:sz w:val="32"/>
                <w:szCs w:val="32"/>
              </w:rPr>
              <w:t>Non-current liabilities</w:t>
            </w:r>
          </w:p>
        </w:tc>
        <w:tc>
          <w:tcPr>
            <w:tcW w:w="1957" w:type="dxa"/>
          </w:tcPr>
          <w:p w14:paraId="236210CE" w14:textId="77777777" w:rsidR="00FB5974" w:rsidRDefault="00FB5974">
            <w:pPr>
              <w:jc w:val="center"/>
              <w:rPr>
                <w:sz w:val="32"/>
                <w:szCs w:val="32"/>
              </w:rPr>
            </w:pPr>
          </w:p>
        </w:tc>
        <w:tc>
          <w:tcPr>
            <w:tcW w:w="1957" w:type="dxa"/>
          </w:tcPr>
          <w:p w14:paraId="042B74E6" w14:textId="77777777" w:rsidR="00FB5974" w:rsidRDefault="00FB5974">
            <w:pPr>
              <w:jc w:val="center"/>
              <w:rPr>
                <w:sz w:val="32"/>
                <w:szCs w:val="32"/>
              </w:rPr>
            </w:pPr>
          </w:p>
        </w:tc>
      </w:tr>
      <w:tr w:rsidR="00FB5974" w14:paraId="5B2989DD" w14:textId="77777777" w:rsidTr="00FB5974">
        <w:tc>
          <w:tcPr>
            <w:tcW w:w="4608" w:type="dxa"/>
            <w:gridSpan w:val="3"/>
            <w:hideMark/>
          </w:tcPr>
          <w:p w14:paraId="61606292" w14:textId="77777777" w:rsidR="00FB5974" w:rsidRDefault="00FB5974">
            <w:pPr>
              <w:rPr>
                <w:sz w:val="32"/>
                <w:szCs w:val="32"/>
              </w:rPr>
            </w:pPr>
            <w:r>
              <w:rPr>
                <w:sz w:val="32"/>
                <w:szCs w:val="32"/>
              </w:rPr>
              <w:t>Long term borrowings</w:t>
            </w:r>
          </w:p>
        </w:tc>
        <w:tc>
          <w:tcPr>
            <w:tcW w:w="1957" w:type="dxa"/>
            <w:hideMark/>
          </w:tcPr>
          <w:p w14:paraId="49B25973" w14:textId="46CCC356" w:rsidR="00FB5974" w:rsidRDefault="0082525D">
            <w:pPr>
              <w:jc w:val="center"/>
              <w:rPr>
                <w:sz w:val="32"/>
                <w:szCs w:val="32"/>
              </w:rPr>
            </w:pPr>
            <w:r>
              <w:rPr>
                <w:sz w:val="32"/>
                <w:szCs w:val="32"/>
              </w:rPr>
              <w:t>-100,000</w:t>
            </w:r>
          </w:p>
        </w:tc>
        <w:tc>
          <w:tcPr>
            <w:tcW w:w="1957" w:type="dxa"/>
          </w:tcPr>
          <w:p w14:paraId="5A1E6585" w14:textId="77777777" w:rsidR="00FB5974" w:rsidRDefault="00FB5974">
            <w:pPr>
              <w:jc w:val="center"/>
              <w:rPr>
                <w:sz w:val="32"/>
                <w:szCs w:val="32"/>
              </w:rPr>
            </w:pPr>
          </w:p>
        </w:tc>
      </w:tr>
      <w:tr w:rsidR="00FB5974" w14:paraId="7C0AEBA3" w14:textId="77777777" w:rsidTr="00FB5974">
        <w:tc>
          <w:tcPr>
            <w:tcW w:w="4608" w:type="dxa"/>
            <w:gridSpan w:val="3"/>
            <w:hideMark/>
          </w:tcPr>
          <w:p w14:paraId="639AC85D" w14:textId="77777777" w:rsidR="00FB5974" w:rsidRDefault="00FB5974">
            <w:pPr>
              <w:rPr>
                <w:sz w:val="32"/>
                <w:szCs w:val="32"/>
              </w:rPr>
            </w:pPr>
            <w:r>
              <w:rPr>
                <w:sz w:val="32"/>
                <w:szCs w:val="32"/>
              </w:rPr>
              <w:t>Long term provisions</w:t>
            </w:r>
          </w:p>
        </w:tc>
        <w:tc>
          <w:tcPr>
            <w:tcW w:w="1957" w:type="dxa"/>
            <w:hideMark/>
          </w:tcPr>
          <w:p w14:paraId="440572E6" w14:textId="03AD6937" w:rsidR="00FB5974" w:rsidRDefault="002732EA">
            <w:pPr>
              <w:jc w:val="center"/>
              <w:rPr>
                <w:sz w:val="32"/>
                <w:szCs w:val="32"/>
                <w:u w:val="single"/>
              </w:rPr>
            </w:pPr>
            <w:r>
              <w:rPr>
                <w:sz w:val="32"/>
                <w:szCs w:val="32"/>
                <w:u w:val="single"/>
              </w:rPr>
              <w:t>0</w:t>
            </w:r>
          </w:p>
        </w:tc>
        <w:tc>
          <w:tcPr>
            <w:tcW w:w="1957" w:type="dxa"/>
          </w:tcPr>
          <w:p w14:paraId="2015B69A" w14:textId="77777777" w:rsidR="00FB5974" w:rsidRDefault="00FB5974">
            <w:pPr>
              <w:jc w:val="center"/>
              <w:rPr>
                <w:sz w:val="32"/>
                <w:szCs w:val="32"/>
              </w:rPr>
            </w:pPr>
          </w:p>
        </w:tc>
      </w:tr>
      <w:tr w:rsidR="00FB5974" w14:paraId="5F744D63" w14:textId="77777777" w:rsidTr="00FB5974">
        <w:tc>
          <w:tcPr>
            <w:tcW w:w="4608" w:type="dxa"/>
            <w:gridSpan w:val="3"/>
          </w:tcPr>
          <w:p w14:paraId="49FEC72C" w14:textId="77777777" w:rsidR="00FB5974" w:rsidRDefault="00FB5974">
            <w:pPr>
              <w:rPr>
                <w:sz w:val="32"/>
                <w:szCs w:val="32"/>
              </w:rPr>
            </w:pPr>
          </w:p>
        </w:tc>
        <w:tc>
          <w:tcPr>
            <w:tcW w:w="1957" w:type="dxa"/>
          </w:tcPr>
          <w:p w14:paraId="4E2BBFAC" w14:textId="77777777" w:rsidR="00FB5974" w:rsidRDefault="00FB5974">
            <w:pPr>
              <w:jc w:val="center"/>
              <w:rPr>
                <w:sz w:val="32"/>
                <w:szCs w:val="32"/>
              </w:rPr>
            </w:pPr>
          </w:p>
        </w:tc>
        <w:tc>
          <w:tcPr>
            <w:tcW w:w="1957" w:type="dxa"/>
            <w:hideMark/>
          </w:tcPr>
          <w:p w14:paraId="7F64F768" w14:textId="607FDCD8" w:rsidR="00FB5974" w:rsidRDefault="001827CF">
            <w:pPr>
              <w:jc w:val="center"/>
              <w:rPr>
                <w:sz w:val="32"/>
                <w:szCs w:val="32"/>
                <w:u w:val="single"/>
              </w:rPr>
            </w:pPr>
            <w:r>
              <w:rPr>
                <w:sz w:val="32"/>
                <w:szCs w:val="32"/>
                <w:u w:val="single"/>
              </w:rPr>
              <w:t>-</w:t>
            </w:r>
            <w:r w:rsidR="002732EA">
              <w:rPr>
                <w:sz w:val="32"/>
                <w:szCs w:val="32"/>
                <w:u w:val="single"/>
              </w:rPr>
              <w:t>100,000</w:t>
            </w:r>
          </w:p>
        </w:tc>
      </w:tr>
      <w:tr w:rsidR="00FB5974" w14:paraId="5D83BEEC" w14:textId="77777777" w:rsidTr="00FB5974">
        <w:tc>
          <w:tcPr>
            <w:tcW w:w="4608" w:type="dxa"/>
            <w:gridSpan w:val="3"/>
            <w:hideMark/>
          </w:tcPr>
          <w:p w14:paraId="0BC9AB81" w14:textId="77777777" w:rsidR="00FB5974" w:rsidRDefault="00FB5974">
            <w:pPr>
              <w:rPr>
                <w:b/>
                <w:sz w:val="32"/>
                <w:szCs w:val="32"/>
              </w:rPr>
            </w:pPr>
            <w:r>
              <w:rPr>
                <w:b/>
                <w:sz w:val="32"/>
                <w:szCs w:val="32"/>
              </w:rPr>
              <w:t>Total liabilities</w:t>
            </w:r>
          </w:p>
        </w:tc>
        <w:tc>
          <w:tcPr>
            <w:tcW w:w="1957" w:type="dxa"/>
          </w:tcPr>
          <w:p w14:paraId="52C533DA" w14:textId="77777777" w:rsidR="00FB5974" w:rsidRDefault="00FB5974">
            <w:pPr>
              <w:jc w:val="center"/>
              <w:rPr>
                <w:sz w:val="32"/>
                <w:szCs w:val="32"/>
              </w:rPr>
            </w:pPr>
          </w:p>
        </w:tc>
        <w:tc>
          <w:tcPr>
            <w:tcW w:w="1957" w:type="dxa"/>
            <w:hideMark/>
          </w:tcPr>
          <w:p w14:paraId="726310AD" w14:textId="4F5281B3" w:rsidR="00FB5974" w:rsidRDefault="001827CF">
            <w:pPr>
              <w:jc w:val="center"/>
              <w:rPr>
                <w:sz w:val="32"/>
                <w:szCs w:val="32"/>
              </w:rPr>
            </w:pPr>
            <w:r>
              <w:rPr>
                <w:sz w:val="32"/>
                <w:szCs w:val="32"/>
              </w:rPr>
              <w:t>-342,355</w:t>
            </w:r>
          </w:p>
        </w:tc>
      </w:tr>
      <w:tr w:rsidR="00FB5974" w14:paraId="7FC6E988" w14:textId="77777777" w:rsidTr="00FB5974">
        <w:tc>
          <w:tcPr>
            <w:tcW w:w="4608" w:type="dxa"/>
            <w:gridSpan w:val="3"/>
          </w:tcPr>
          <w:p w14:paraId="22404A2A" w14:textId="77777777" w:rsidR="00FB5974" w:rsidRDefault="00FB5974">
            <w:pPr>
              <w:rPr>
                <w:sz w:val="32"/>
                <w:szCs w:val="32"/>
              </w:rPr>
            </w:pPr>
          </w:p>
        </w:tc>
        <w:tc>
          <w:tcPr>
            <w:tcW w:w="1957" w:type="dxa"/>
          </w:tcPr>
          <w:p w14:paraId="1769EC5A" w14:textId="77777777" w:rsidR="00FB5974" w:rsidRDefault="00FB5974">
            <w:pPr>
              <w:jc w:val="center"/>
              <w:rPr>
                <w:sz w:val="32"/>
                <w:szCs w:val="32"/>
              </w:rPr>
            </w:pPr>
          </w:p>
        </w:tc>
        <w:tc>
          <w:tcPr>
            <w:tcW w:w="1957" w:type="dxa"/>
          </w:tcPr>
          <w:p w14:paraId="559CE9EC" w14:textId="77777777" w:rsidR="00FB5974" w:rsidRDefault="00FB5974">
            <w:pPr>
              <w:jc w:val="center"/>
              <w:rPr>
                <w:sz w:val="32"/>
                <w:szCs w:val="32"/>
              </w:rPr>
            </w:pPr>
          </w:p>
        </w:tc>
      </w:tr>
      <w:tr w:rsidR="00FB5974" w14:paraId="01457C97" w14:textId="77777777" w:rsidTr="00FB5974">
        <w:tc>
          <w:tcPr>
            <w:tcW w:w="4608" w:type="dxa"/>
            <w:gridSpan w:val="3"/>
            <w:hideMark/>
          </w:tcPr>
          <w:p w14:paraId="0CFA0EB4" w14:textId="77777777" w:rsidR="00FB5974" w:rsidRDefault="00FB5974">
            <w:pPr>
              <w:rPr>
                <w:b/>
                <w:sz w:val="32"/>
                <w:szCs w:val="32"/>
              </w:rPr>
            </w:pPr>
            <w:r>
              <w:rPr>
                <w:b/>
                <w:sz w:val="32"/>
                <w:szCs w:val="32"/>
              </w:rPr>
              <w:t>Net assets</w:t>
            </w:r>
          </w:p>
        </w:tc>
        <w:tc>
          <w:tcPr>
            <w:tcW w:w="1957" w:type="dxa"/>
          </w:tcPr>
          <w:p w14:paraId="7012D273" w14:textId="77777777" w:rsidR="00FB5974" w:rsidRDefault="00FB5974">
            <w:pPr>
              <w:jc w:val="center"/>
              <w:rPr>
                <w:sz w:val="32"/>
                <w:szCs w:val="32"/>
              </w:rPr>
            </w:pPr>
          </w:p>
        </w:tc>
        <w:tc>
          <w:tcPr>
            <w:tcW w:w="1957" w:type="dxa"/>
            <w:hideMark/>
          </w:tcPr>
          <w:p w14:paraId="1D20756C" w14:textId="4F41EA36" w:rsidR="00FB5974" w:rsidRDefault="00435371">
            <w:pPr>
              <w:jc w:val="center"/>
              <w:rPr>
                <w:sz w:val="32"/>
                <w:szCs w:val="32"/>
                <w:u w:val="double"/>
              </w:rPr>
            </w:pPr>
            <w:r>
              <w:rPr>
                <w:sz w:val="32"/>
                <w:szCs w:val="32"/>
                <w:u w:val="double"/>
              </w:rPr>
              <w:t>804,980</w:t>
            </w:r>
          </w:p>
        </w:tc>
      </w:tr>
      <w:tr w:rsidR="00FB5974" w14:paraId="11280B02" w14:textId="77777777" w:rsidTr="00FB5974">
        <w:tc>
          <w:tcPr>
            <w:tcW w:w="4608" w:type="dxa"/>
            <w:gridSpan w:val="3"/>
          </w:tcPr>
          <w:p w14:paraId="61C963DA" w14:textId="77777777" w:rsidR="00FB5974" w:rsidRDefault="00FB5974">
            <w:pPr>
              <w:rPr>
                <w:sz w:val="32"/>
                <w:szCs w:val="32"/>
              </w:rPr>
            </w:pPr>
          </w:p>
        </w:tc>
        <w:tc>
          <w:tcPr>
            <w:tcW w:w="1957" w:type="dxa"/>
          </w:tcPr>
          <w:p w14:paraId="0608887A" w14:textId="77777777" w:rsidR="00FB5974" w:rsidRDefault="00FB5974">
            <w:pPr>
              <w:jc w:val="center"/>
              <w:rPr>
                <w:sz w:val="32"/>
                <w:szCs w:val="32"/>
              </w:rPr>
            </w:pPr>
          </w:p>
        </w:tc>
        <w:tc>
          <w:tcPr>
            <w:tcW w:w="1957" w:type="dxa"/>
          </w:tcPr>
          <w:p w14:paraId="10686CF1" w14:textId="77777777" w:rsidR="00FB5974" w:rsidRDefault="00FB5974">
            <w:pPr>
              <w:jc w:val="center"/>
              <w:rPr>
                <w:sz w:val="32"/>
                <w:szCs w:val="32"/>
              </w:rPr>
            </w:pPr>
          </w:p>
        </w:tc>
      </w:tr>
      <w:tr w:rsidR="00FB5974" w14:paraId="58AE0B73" w14:textId="77777777" w:rsidTr="00FB5974">
        <w:tc>
          <w:tcPr>
            <w:tcW w:w="4608" w:type="dxa"/>
            <w:gridSpan w:val="3"/>
            <w:hideMark/>
          </w:tcPr>
          <w:p w14:paraId="483AFAB5" w14:textId="77777777" w:rsidR="00FB5974" w:rsidRDefault="00FB5974">
            <w:pPr>
              <w:rPr>
                <w:b/>
                <w:sz w:val="32"/>
                <w:szCs w:val="32"/>
                <w:u w:val="single"/>
              </w:rPr>
            </w:pPr>
            <w:r>
              <w:rPr>
                <w:b/>
                <w:sz w:val="32"/>
                <w:szCs w:val="32"/>
                <w:u w:val="single"/>
              </w:rPr>
              <w:t>EQUITY</w:t>
            </w:r>
          </w:p>
        </w:tc>
        <w:tc>
          <w:tcPr>
            <w:tcW w:w="1957" w:type="dxa"/>
          </w:tcPr>
          <w:p w14:paraId="19B0C753" w14:textId="77777777" w:rsidR="00FB5974" w:rsidRDefault="00FB5974">
            <w:pPr>
              <w:jc w:val="center"/>
              <w:rPr>
                <w:sz w:val="32"/>
                <w:szCs w:val="32"/>
              </w:rPr>
            </w:pPr>
          </w:p>
        </w:tc>
        <w:tc>
          <w:tcPr>
            <w:tcW w:w="1957" w:type="dxa"/>
          </w:tcPr>
          <w:p w14:paraId="2DDB7F43" w14:textId="77777777" w:rsidR="00FB5974" w:rsidRDefault="00FB5974">
            <w:pPr>
              <w:jc w:val="center"/>
              <w:rPr>
                <w:sz w:val="32"/>
                <w:szCs w:val="32"/>
              </w:rPr>
            </w:pPr>
          </w:p>
        </w:tc>
      </w:tr>
      <w:tr w:rsidR="00FB5974" w14:paraId="51DBA149" w14:textId="77777777" w:rsidTr="00FB5974">
        <w:tc>
          <w:tcPr>
            <w:tcW w:w="4608" w:type="dxa"/>
            <w:gridSpan w:val="3"/>
            <w:hideMark/>
          </w:tcPr>
          <w:p w14:paraId="27FA1A03" w14:textId="77777777" w:rsidR="00FB5974" w:rsidRDefault="00FB5974">
            <w:pPr>
              <w:rPr>
                <w:sz w:val="32"/>
                <w:szCs w:val="32"/>
              </w:rPr>
            </w:pPr>
            <w:r>
              <w:rPr>
                <w:sz w:val="32"/>
                <w:szCs w:val="32"/>
              </w:rPr>
              <w:t>Share capital</w:t>
            </w:r>
          </w:p>
        </w:tc>
        <w:tc>
          <w:tcPr>
            <w:tcW w:w="1957" w:type="dxa"/>
          </w:tcPr>
          <w:p w14:paraId="40C4B9C2" w14:textId="77777777" w:rsidR="00FB5974" w:rsidRDefault="00FB5974">
            <w:pPr>
              <w:jc w:val="center"/>
              <w:rPr>
                <w:sz w:val="32"/>
                <w:szCs w:val="32"/>
              </w:rPr>
            </w:pPr>
          </w:p>
        </w:tc>
        <w:tc>
          <w:tcPr>
            <w:tcW w:w="1957" w:type="dxa"/>
            <w:hideMark/>
          </w:tcPr>
          <w:p w14:paraId="56172B0E" w14:textId="44DF8D0B" w:rsidR="00FB5974" w:rsidRDefault="00727907">
            <w:pPr>
              <w:jc w:val="center"/>
              <w:rPr>
                <w:sz w:val="32"/>
                <w:szCs w:val="32"/>
              </w:rPr>
            </w:pPr>
            <w:r>
              <w:rPr>
                <w:sz w:val="32"/>
                <w:szCs w:val="32"/>
              </w:rPr>
              <w:t>310,000</w:t>
            </w:r>
          </w:p>
        </w:tc>
      </w:tr>
      <w:tr w:rsidR="00FB5974" w14:paraId="073F0293" w14:textId="77777777" w:rsidTr="00FB5974">
        <w:tc>
          <w:tcPr>
            <w:tcW w:w="4608" w:type="dxa"/>
            <w:gridSpan w:val="3"/>
            <w:hideMark/>
          </w:tcPr>
          <w:p w14:paraId="71C74841" w14:textId="77777777" w:rsidR="00FB5974" w:rsidRDefault="00FB5974">
            <w:pPr>
              <w:rPr>
                <w:sz w:val="32"/>
                <w:szCs w:val="32"/>
              </w:rPr>
            </w:pPr>
            <w:r>
              <w:rPr>
                <w:sz w:val="32"/>
                <w:szCs w:val="32"/>
              </w:rPr>
              <w:t>Share premium</w:t>
            </w:r>
          </w:p>
        </w:tc>
        <w:tc>
          <w:tcPr>
            <w:tcW w:w="1957" w:type="dxa"/>
          </w:tcPr>
          <w:p w14:paraId="052BE48C" w14:textId="77777777" w:rsidR="00FB5974" w:rsidRDefault="00FB5974">
            <w:pPr>
              <w:jc w:val="center"/>
              <w:rPr>
                <w:sz w:val="32"/>
                <w:szCs w:val="32"/>
              </w:rPr>
            </w:pPr>
          </w:p>
        </w:tc>
        <w:tc>
          <w:tcPr>
            <w:tcW w:w="1957" w:type="dxa"/>
            <w:hideMark/>
          </w:tcPr>
          <w:p w14:paraId="7FEB76F1" w14:textId="7CE51231" w:rsidR="00FB5974" w:rsidRDefault="00727907">
            <w:pPr>
              <w:jc w:val="center"/>
              <w:rPr>
                <w:sz w:val="32"/>
                <w:szCs w:val="32"/>
              </w:rPr>
            </w:pPr>
            <w:r>
              <w:rPr>
                <w:sz w:val="32"/>
                <w:szCs w:val="32"/>
              </w:rPr>
              <w:t>300,000</w:t>
            </w:r>
          </w:p>
        </w:tc>
      </w:tr>
      <w:tr w:rsidR="00FB5974" w14:paraId="346FAD40" w14:textId="77777777" w:rsidTr="00FB5974">
        <w:tc>
          <w:tcPr>
            <w:tcW w:w="4608" w:type="dxa"/>
            <w:gridSpan w:val="3"/>
            <w:hideMark/>
          </w:tcPr>
          <w:p w14:paraId="1752812B" w14:textId="77777777" w:rsidR="00FB5974" w:rsidRDefault="00FB5974">
            <w:pPr>
              <w:rPr>
                <w:sz w:val="32"/>
                <w:szCs w:val="32"/>
              </w:rPr>
            </w:pPr>
            <w:r>
              <w:rPr>
                <w:sz w:val="32"/>
                <w:szCs w:val="32"/>
              </w:rPr>
              <w:t>Other reserves</w:t>
            </w:r>
          </w:p>
        </w:tc>
        <w:tc>
          <w:tcPr>
            <w:tcW w:w="1957" w:type="dxa"/>
          </w:tcPr>
          <w:p w14:paraId="53321833" w14:textId="77777777" w:rsidR="00FB5974" w:rsidRDefault="00FB5974">
            <w:pPr>
              <w:jc w:val="center"/>
              <w:rPr>
                <w:sz w:val="32"/>
                <w:szCs w:val="32"/>
              </w:rPr>
            </w:pPr>
          </w:p>
        </w:tc>
        <w:tc>
          <w:tcPr>
            <w:tcW w:w="1957" w:type="dxa"/>
            <w:hideMark/>
          </w:tcPr>
          <w:p w14:paraId="43D7449A" w14:textId="1CBF9EC8" w:rsidR="00FB5974" w:rsidRDefault="0079673B">
            <w:pPr>
              <w:jc w:val="center"/>
              <w:rPr>
                <w:sz w:val="32"/>
                <w:szCs w:val="32"/>
              </w:rPr>
            </w:pPr>
            <w:r>
              <w:rPr>
                <w:sz w:val="32"/>
                <w:szCs w:val="32"/>
              </w:rPr>
              <w:t>0</w:t>
            </w:r>
          </w:p>
        </w:tc>
      </w:tr>
      <w:tr w:rsidR="00FB5974" w14:paraId="454FFA54" w14:textId="77777777" w:rsidTr="00FB5974">
        <w:tc>
          <w:tcPr>
            <w:tcW w:w="4608" w:type="dxa"/>
            <w:gridSpan w:val="3"/>
            <w:hideMark/>
          </w:tcPr>
          <w:p w14:paraId="3B5639E8" w14:textId="77777777" w:rsidR="00FB5974" w:rsidRDefault="00FB5974">
            <w:pPr>
              <w:rPr>
                <w:sz w:val="32"/>
                <w:szCs w:val="32"/>
              </w:rPr>
            </w:pPr>
            <w:r>
              <w:rPr>
                <w:sz w:val="32"/>
                <w:szCs w:val="32"/>
              </w:rPr>
              <w:t>Retained earnings</w:t>
            </w:r>
          </w:p>
        </w:tc>
        <w:tc>
          <w:tcPr>
            <w:tcW w:w="1957" w:type="dxa"/>
          </w:tcPr>
          <w:p w14:paraId="75F841F5" w14:textId="77777777" w:rsidR="00FB5974" w:rsidRDefault="00FB5974">
            <w:pPr>
              <w:jc w:val="center"/>
              <w:rPr>
                <w:sz w:val="32"/>
                <w:szCs w:val="32"/>
              </w:rPr>
            </w:pPr>
          </w:p>
        </w:tc>
        <w:tc>
          <w:tcPr>
            <w:tcW w:w="1957" w:type="dxa"/>
            <w:hideMark/>
          </w:tcPr>
          <w:p w14:paraId="50075B8C" w14:textId="0DA4B720" w:rsidR="00FB5974" w:rsidRDefault="00596B79">
            <w:pPr>
              <w:jc w:val="center"/>
              <w:rPr>
                <w:sz w:val="32"/>
                <w:szCs w:val="32"/>
                <w:u w:val="single"/>
              </w:rPr>
            </w:pPr>
            <w:r>
              <w:rPr>
                <w:sz w:val="32"/>
                <w:szCs w:val="32"/>
                <w:u w:val="single"/>
              </w:rPr>
              <w:t>194,980</w:t>
            </w:r>
          </w:p>
        </w:tc>
      </w:tr>
      <w:tr w:rsidR="00FB5974" w14:paraId="44C84A45" w14:textId="77777777" w:rsidTr="00FB5974">
        <w:tc>
          <w:tcPr>
            <w:tcW w:w="4608" w:type="dxa"/>
            <w:gridSpan w:val="3"/>
            <w:hideMark/>
          </w:tcPr>
          <w:p w14:paraId="284334A5" w14:textId="77777777" w:rsidR="00FB5974" w:rsidRDefault="00FB5974">
            <w:pPr>
              <w:rPr>
                <w:b/>
                <w:sz w:val="32"/>
                <w:szCs w:val="32"/>
              </w:rPr>
            </w:pPr>
            <w:r>
              <w:rPr>
                <w:b/>
                <w:sz w:val="32"/>
                <w:szCs w:val="32"/>
              </w:rPr>
              <w:t>Total equity</w:t>
            </w:r>
          </w:p>
        </w:tc>
        <w:tc>
          <w:tcPr>
            <w:tcW w:w="1957" w:type="dxa"/>
          </w:tcPr>
          <w:p w14:paraId="35476666" w14:textId="77777777" w:rsidR="00FB5974" w:rsidRDefault="00FB5974">
            <w:pPr>
              <w:jc w:val="center"/>
              <w:rPr>
                <w:sz w:val="32"/>
                <w:szCs w:val="32"/>
              </w:rPr>
            </w:pPr>
          </w:p>
        </w:tc>
        <w:tc>
          <w:tcPr>
            <w:tcW w:w="1957" w:type="dxa"/>
            <w:hideMark/>
          </w:tcPr>
          <w:p w14:paraId="0F302356" w14:textId="52B5C500" w:rsidR="00FB5974" w:rsidRDefault="00FB5974">
            <w:pPr>
              <w:jc w:val="center"/>
              <w:rPr>
                <w:sz w:val="32"/>
                <w:szCs w:val="32"/>
              </w:rPr>
            </w:pPr>
            <w:r>
              <w:rPr>
                <w:sz w:val="32"/>
                <w:szCs w:val="32"/>
                <w:u w:val="double"/>
              </w:rPr>
              <w:t> </w:t>
            </w:r>
            <w:r w:rsidR="00596B79">
              <w:rPr>
                <w:sz w:val="32"/>
                <w:szCs w:val="32"/>
                <w:u w:val="double"/>
              </w:rPr>
              <w:t>804,980</w:t>
            </w:r>
          </w:p>
        </w:tc>
      </w:tr>
      <w:tr w:rsidR="00F52FD7" w14:paraId="013A1719" w14:textId="77777777" w:rsidTr="00FB5974">
        <w:trPr>
          <w:gridAfter w:val="3"/>
          <w:wAfter w:w="4608" w:type="dxa"/>
        </w:trPr>
        <w:tc>
          <w:tcPr>
            <w:tcW w:w="1957" w:type="dxa"/>
          </w:tcPr>
          <w:p w14:paraId="7C1B635E" w14:textId="77777777" w:rsidR="00F52FD7" w:rsidRDefault="00F52FD7">
            <w:pPr>
              <w:jc w:val="center"/>
              <w:rPr>
                <w:sz w:val="32"/>
                <w:szCs w:val="32"/>
              </w:rPr>
            </w:pPr>
          </w:p>
        </w:tc>
        <w:tc>
          <w:tcPr>
            <w:tcW w:w="1957" w:type="dxa"/>
          </w:tcPr>
          <w:p w14:paraId="41C016DE" w14:textId="77777777" w:rsidR="00F52FD7" w:rsidRDefault="00F52FD7">
            <w:pPr>
              <w:jc w:val="center"/>
              <w:rPr>
                <w:sz w:val="32"/>
                <w:szCs w:val="32"/>
              </w:rPr>
            </w:pPr>
          </w:p>
        </w:tc>
      </w:tr>
    </w:tbl>
    <w:p w14:paraId="0E82DEAD" w14:textId="77777777" w:rsidR="00C1124B" w:rsidRDefault="00F52FD7" w:rsidP="002C1302">
      <w:pPr>
        <w:rPr>
          <w:sz w:val="32"/>
          <w:szCs w:val="32"/>
        </w:rPr>
      </w:pPr>
      <w:r>
        <w:rPr>
          <w:sz w:val="32"/>
          <w:szCs w:val="32"/>
        </w:rPr>
        <w:t xml:space="preserve">                            </w:t>
      </w:r>
    </w:p>
    <w:p w14:paraId="583CF32F" w14:textId="77777777" w:rsidR="00C1124B" w:rsidRDefault="00C1124B" w:rsidP="002C1302">
      <w:pPr>
        <w:rPr>
          <w:sz w:val="32"/>
          <w:szCs w:val="32"/>
        </w:rPr>
      </w:pPr>
    </w:p>
    <w:p w14:paraId="7E014DF2" w14:textId="77777777" w:rsidR="00C1124B" w:rsidRDefault="00C1124B" w:rsidP="002C1302">
      <w:pPr>
        <w:rPr>
          <w:sz w:val="32"/>
          <w:szCs w:val="32"/>
        </w:rPr>
      </w:pPr>
    </w:p>
    <w:p w14:paraId="240A385B" w14:textId="77777777" w:rsidR="00C1124B" w:rsidRDefault="00C1124B" w:rsidP="002C1302">
      <w:pPr>
        <w:rPr>
          <w:sz w:val="32"/>
          <w:szCs w:val="32"/>
        </w:rPr>
      </w:pPr>
    </w:p>
    <w:p w14:paraId="7C61691A" w14:textId="77777777" w:rsidR="00C1124B" w:rsidRDefault="00C1124B" w:rsidP="002C1302">
      <w:pPr>
        <w:rPr>
          <w:sz w:val="32"/>
          <w:szCs w:val="32"/>
        </w:rPr>
      </w:pPr>
    </w:p>
    <w:p w14:paraId="05C8BC6F" w14:textId="7E296A94" w:rsidR="00F52FD7" w:rsidRDefault="00C1124B" w:rsidP="002C1302">
      <w:pPr>
        <w:rPr>
          <w:sz w:val="32"/>
          <w:szCs w:val="32"/>
        </w:rPr>
      </w:pPr>
      <w:r>
        <w:rPr>
          <w:sz w:val="32"/>
          <w:szCs w:val="32"/>
        </w:rPr>
        <w:t xml:space="preserve">                                          </w:t>
      </w:r>
      <w:r w:rsidR="00F52FD7">
        <w:rPr>
          <w:sz w:val="32"/>
          <w:szCs w:val="32"/>
        </w:rPr>
        <w:t xml:space="preserve">      </w:t>
      </w:r>
      <w:r w:rsidR="002C1302" w:rsidRPr="00F52FD7">
        <w:rPr>
          <w:b/>
          <w:bCs/>
          <w:sz w:val="32"/>
          <w:szCs w:val="32"/>
        </w:rPr>
        <w:t>Question 1</w:t>
      </w:r>
      <w:r w:rsidR="002C1302">
        <w:rPr>
          <w:sz w:val="32"/>
          <w:szCs w:val="32"/>
        </w:rPr>
        <w:t xml:space="preserve">. </w:t>
      </w:r>
    </w:p>
    <w:p w14:paraId="2DBFB3B7" w14:textId="77777777" w:rsidR="00F52FD7" w:rsidRDefault="00F52FD7" w:rsidP="002C1302">
      <w:pPr>
        <w:rPr>
          <w:sz w:val="32"/>
          <w:szCs w:val="32"/>
        </w:rPr>
      </w:pPr>
    </w:p>
    <w:p w14:paraId="7C6F3C2F" w14:textId="49D4DA55" w:rsidR="002C1302" w:rsidRPr="00F52FD7" w:rsidRDefault="00F52FD7" w:rsidP="002C1302">
      <w:pPr>
        <w:rPr>
          <w:sz w:val="28"/>
          <w:szCs w:val="28"/>
        </w:rPr>
      </w:pPr>
      <w:r w:rsidRPr="00F52FD7">
        <w:rPr>
          <w:b/>
          <w:bCs/>
          <w:sz w:val="28"/>
          <w:szCs w:val="28"/>
        </w:rPr>
        <w:t>b)</w:t>
      </w:r>
      <w:r w:rsidRPr="00F52FD7">
        <w:rPr>
          <w:sz w:val="28"/>
          <w:szCs w:val="28"/>
        </w:rPr>
        <w:t xml:space="preserve"> Explain why the statement of financial position balances.</w:t>
      </w:r>
    </w:p>
    <w:p w14:paraId="5264D028" w14:textId="77777777" w:rsidR="002C1302" w:rsidRDefault="002C1302" w:rsidP="002C1302">
      <w:pPr>
        <w:rPr>
          <w:sz w:val="32"/>
          <w:szCs w:val="32"/>
        </w:rPr>
      </w:pPr>
    </w:p>
    <w:p w14:paraId="00927CC1" w14:textId="77777777" w:rsidR="002C1302" w:rsidRDefault="002C1302" w:rsidP="002C1302">
      <w:pPr>
        <w:rPr>
          <w:sz w:val="32"/>
          <w:szCs w:val="32"/>
        </w:rPr>
      </w:pPr>
      <w:r>
        <w:rPr>
          <w:sz w:val="32"/>
          <w:szCs w:val="32"/>
        </w:rPr>
        <w:t>The reason that the statement of financial position is balancing is that the numbers has been recorded correctly in the year end journal and in the accounts.</w:t>
      </w:r>
    </w:p>
    <w:p w14:paraId="4D5BCF5D" w14:textId="562F0B62" w:rsidR="00B94B2F" w:rsidRDefault="00B94B2F"/>
    <w:p w14:paraId="65D49E51" w14:textId="28CA82F6" w:rsidR="00B94B2F" w:rsidRDefault="00B94B2F"/>
    <w:p w14:paraId="7C0EE2AB" w14:textId="621AA903" w:rsidR="00B94B2F" w:rsidRDefault="00B94B2F"/>
    <w:p w14:paraId="33D2D1B3" w14:textId="39C3924D" w:rsidR="00B94B2F" w:rsidRDefault="00B94B2F"/>
    <w:p w14:paraId="1ED05862" w14:textId="39DB7B39" w:rsidR="00B94B2F" w:rsidRDefault="00B94B2F"/>
    <w:p w14:paraId="34130875" w14:textId="0D721B2B" w:rsidR="00B94B2F" w:rsidRDefault="00B94B2F"/>
    <w:p w14:paraId="6D88F7D7" w14:textId="3A98EE4A" w:rsidR="00E00E4B" w:rsidRDefault="00E00E4B"/>
    <w:p w14:paraId="17FA580A" w14:textId="7A103239" w:rsidR="00E00E4B" w:rsidRDefault="00E00E4B"/>
    <w:p w14:paraId="5A63B68E" w14:textId="3E5F5D8C" w:rsidR="00E00E4B" w:rsidRDefault="00E00E4B"/>
    <w:p w14:paraId="6B949647" w14:textId="3E561A81" w:rsidR="00E00E4B" w:rsidRDefault="00E00E4B"/>
    <w:p w14:paraId="08439252" w14:textId="235103E5" w:rsidR="00E00E4B" w:rsidRDefault="00E00E4B"/>
    <w:p w14:paraId="760F3331" w14:textId="402BD82F" w:rsidR="00E00E4B" w:rsidRDefault="00E00E4B"/>
    <w:p w14:paraId="6D1166CD" w14:textId="4FA1BD9C" w:rsidR="00E00E4B" w:rsidRDefault="00E00E4B"/>
    <w:p w14:paraId="0AF3DC52" w14:textId="4857F6AD" w:rsidR="00E00E4B" w:rsidRDefault="00E00E4B"/>
    <w:p w14:paraId="719F3039" w14:textId="0309F1B2" w:rsidR="00E00E4B" w:rsidRDefault="00E00E4B"/>
    <w:p w14:paraId="2F89FE3A" w14:textId="5BEAB244" w:rsidR="00E00E4B" w:rsidRDefault="00E00E4B"/>
    <w:p w14:paraId="55C5B836" w14:textId="1D38E3D5" w:rsidR="00E00E4B" w:rsidRDefault="00E00E4B"/>
    <w:p w14:paraId="2A8931A8" w14:textId="6C42B440" w:rsidR="00E00E4B" w:rsidRDefault="00E00E4B"/>
    <w:p w14:paraId="5609DA42" w14:textId="5306FC1A" w:rsidR="00E00E4B" w:rsidRDefault="00E00E4B"/>
    <w:p w14:paraId="4E026163" w14:textId="4C5EFB0A" w:rsidR="00E00E4B" w:rsidRDefault="00E00E4B"/>
    <w:p w14:paraId="72D193EF" w14:textId="6D2527D7" w:rsidR="00E00E4B" w:rsidRDefault="00E00E4B"/>
    <w:p w14:paraId="45765239" w14:textId="673D3CEE" w:rsidR="00E00E4B" w:rsidRDefault="00E00E4B"/>
    <w:p w14:paraId="335769B4" w14:textId="3B7EDFCE" w:rsidR="00E00E4B" w:rsidRDefault="00E00E4B"/>
    <w:p w14:paraId="0D5CAB45" w14:textId="372329D8" w:rsidR="00E00E4B" w:rsidRDefault="00E00E4B"/>
    <w:p w14:paraId="5B090AA6" w14:textId="04EA7194" w:rsidR="00E00E4B" w:rsidRDefault="00E00E4B"/>
    <w:p w14:paraId="3113E421" w14:textId="632383A7" w:rsidR="00E00E4B" w:rsidRDefault="00E00E4B"/>
    <w:p w14:paraId="647E8A50" w14:textId="658D0770" w:rsidR="00E00E4B" w:rsidRDefault="00E00E4B"/>
    <w:p w14:paraId="6E632E80" w14:textId="6DFBC408" w:rsidR="00E00E4B" w:rsidRDefault="00E00E4B"/>
    <w:p w14:paraId="6E9C5785" w14:textId="7ED689D1" w:rsidR="00E00E4B" w:rsidRDefault="00E00E4B"/>
    <w:p w14:paraId="0772048D" w14:textId="3C253ECF" w:rsidR="00E00E4B" w:rsidRDefault="00E00E4B"/>
    <w:p w14:paraId="7BE75DC4" w14:textId="76052ED9" w:rsidR="00E00E4B" w:rsidRDefault="00E00E4B"/>
    <w:p w14:paraId="3FE32468" w14:textId="07F88114" w:rsidR="00E00E4B" w:rsidRDefault="00E00E4B"/>
    <w:p w14:paraId="637C80D4" w14:textId="3A67376F" w:rsidR="00E00E4B" w:rsidRDefault="00E00E4B"/>
    <w:p w14:paraId="24C65ED0" w14:textId="693021F5" w:rsidR="00E00E4B" w:rsidRDefault="00E00E4B"/>
    <w:p w14:paraId="7693B062" w14:textId="1AE28D86" w:rsidR="00E00E4B" w:rsidRDefault="00E00E4B"/>
    <w:p w14:paraId="2BE4A04C" w14:textId="77777777" w:rsidR="00C1124B" w:rsidRDefault="00C1124B"/>
    <w:p w14:paraId="5B8842B6" w14:textId="77777777" w:rsidR="005A7D93" w:rsidRDefault="0074407D">
      <w:pPr>
        <w:rPr>
          <w:b/>
          <w:bCs/>
          <w:sz w:val="28"/>
          <w:szCs w:val="28"/>
        </w:rPr>
      </w:pPr>
      <w:r>
        <w:rPr>
          <w:b/>
          <w:bCs/>
          <w:sz w:val="28"/>
          <w:szCs w:val="28"/>
        </w:rPr>
        <w:t xml:space="preserve">                                </w:t>
      </w:r>
      <w:r w:rsidR="00C1124B">
        <w:rPr>
          <w:b/>
          <w:bCs/>
          <w:sz w:val="28"/>
          <w:szCs w:val="28"/>
        </w:rPr>
        <w:t xml:space="preserve">     </w:t>
      </w:r>
      <w:r>
        <w:rPr>
          <w:b/>
          <w:bCs/>
          <w:sz w:val="28"/>
          <w:szCs w:val="28"/>
        </w:rPr>
        <w:t xml:space="preserve">     </w:t>
      </w:r>
    </w:p>
    <w:p w14:paraId="2B1DDEF4" w14:textId="095BAF53" w:rsidR="00E00E4B" w:rsidRDefault="0074407D" w:rsidP="005A7D93">
      <w:pPr>
        <w:jc w:val="center"/>
        <w:rPr>
          <w:b/>
          <w:bCs/>
          <w:sz w:val="28"/>
          <w:szCs w:val="28"/>
        </w:rPr>
      </w:pPr>
      <w:r w:rsidRPr="0074407D">
        <w:rPr>
          <w:b/>
          <w:bCs/>
          <w:sz w:val="28"/>
          <w:szCs w:val="28"/>
        </w:rPr>
        <w:lastRenderedPageBreak/>
        <w:t>QUESTION 2</w:t>
      </w:r>
    </w:p>
    <w:p w14:paraId="6D4C4C0D" w14:textId="230E80FE" w:rsidR="0074407D" w:rsidRDefault="0074407D">
      <w:pPr>
        <w:rPr>
          <w:b/>
          <w:bCs/>
          <w:sz w:val="28"/>
          <w:szCs w:val="28"/>
        </w:rPr>
      </w:pPr>
    </w:p>
    <w:p w14:paraId="7E7743E5" w14:textId="4074AE2A" w:rsidR="0074407D" w:rsidRDefault="0074407D">
      <w:pPr>
        <w:rPr>
          <w:b/>
          <w:bCs/>
          <w:sz w:val="28"/>
          <w:szCs w:val="28"/>
        </w:rPr>
      </w:pPr>
    </w:p>
    <w:p w14:paraId="574A5267" w14:textId="79AD8E8E" w:rsidR="0074407D" w:rsidRDefault="00BD7131">
      <w:pPr>
        <w:rPr>
          <w:sz w:val="28"/>
          <w:szCs w:val="28"/>
        </w:rPr>
      </w:pPr>
      <w:r w:rsidRPr="00BD7131">
        <w:rPr>
          <w:b/>
          <w:bCs/>
          <w:sz w:val="28"/>
          <w:szCs w:val="28"/>
        </w:rPr>
        <w:t>a).</w:t>
      </w:r>
      <w:r w:rsidRPr="00BD7131">
        <w:rPr>
          <w:sz w:val="28"/>
          <w:szCs w:val="28"/>
        </w:rPr>
        <w:t xml:space="preserve"> </w:t>
      </w:r>
      <w:r w:rsidR="0001503E">
        <w:rPr>
          <w:sz w:val="28"/>
          <w:szCs w:val="28"/>
        </w:rPr>
        <w:t xml:space="preserve">   </w:t>
      </w:r>
      <w:r w:rsidRPr="00BD7131">
        <w:rPr>
          <w:sz w:val="28"/>
          <w:szCs w:val="28"/>
        </w:rPr>
        <w:t xml:space="preserve">Prepare a schedule of ratios for </w:t>
      </w:r>
      <w:proofErr w:type="spellStart"/>
      <w:r w:rsidRPr="00BD7131">
        <w:rPr>
          <w:sz w:val="28"/>
          <w:szCs w:val="28"/>
        </w:rPr>
        <w:t>Chocco</w:t>
      </w:r>
      <w:proofErr w:type="spellEnd"/>
      <w:r w:rsidRPr="00BD7131">
        <w:rPr>
          <w:sz w:val="28"/>
          <w:szCs w:val="28"/>
        </w:rPr>
        <w:t xml:space="preserve"> plc for 2019 and 2018.</w:t>
      </w:r>
    </w:p>
    <w:p w14:paraId="6EEE02C5" w14:textId="0E1CCE2E" w:rsidR="0001503E" w:rsidRPr="0001503E" w:rsidRDefault="0001503E">
      <w:pPr>
        <w:rPr>
          <w:b/>
          <w:bCs/>
          <w:sz w:val="28"/>
          <w:szCs w:val="28"/>
        </w:rPr>
      </w:pPr>
      <w:r w:rsidRPr="0001503E">
        <w:rPr>
          <w:b/>
          <w:bCs/>
          <w:sz w:val="28"/>
          <w:szCs w:val="28"/>
        </w:rPr>
        <w:t>b</w:t>
      </w:r>
      <w:r>
        <w:rPr>
          <w:b/>
          <w:bCs/>
          <w:sz w:val="28"/>
          <w:szCs w:val="28"/>
        </w:rPr>
        <w:t>)</w:t>
      </w:r>
      <w:r w:rsidRPr="0001503E">
        <w:rPr>
          <w:b/>
          <w:bCs/>
          <w:sz w:val="28"/>
          <w:szCs w:val="28"/>
        </w:rPr>
        <w:t>.</w:t>
      </w:r>
      <w:r>
        <w:rPr>
          <w:sz w:val="28"/>
          <w:szCs w:val="28"/>
        </w:rPr>
        <w:t xml:space="preserve">  </w:t>
      </w:r>
      <w:r w:rsidRPr="0001503E">
        <w:rPr>
          <w:sz w:val="28"/>
          <w:szCs w:val="28"/>
        </w:rPr>
        <w:t xml:space="preserve"> Using the information in the financial statements and the ratios you have calculated, comment on the financial performance and position of </w:t>
      </w:r>
      <w:proofErr w:type="spellStart"/>
      <w:r w:rsidRPr="0001503E">
        <w:rPr>
          <w:sz w:val="28"/>
          <w:szCs w:val="28"/>
        </w:rPr>
        <w:t>Chocco</w:t>
      </w:r>
      <w:proofErr w:type="spellEnd"/>
      <w:r w:rsidRPr="0001503E">
        <w:rPr>
          <w:sz w:val="28"/>
          <w:szCs w:val="28"/>
        </w:rPr>
        <w:t xml:space="preserve"> plc.</w:t>
      </w:r>
    </w:p>
    <w:p w14:paraId="5A677905" w14:textId="4E9A95C6" w:rsidR="00E00E4B" w:rsidRPr="0001503E" w:rsidRDefault="00E00E4B">
      <w:pPr>
        <w:rPr>
          <w:sz w:val="28"/>
          <w:szCs w:val="28"/>
        </w:rPr>
      </w:pPr>
    </w:p>
    <w:p w14:paraId="1B70A86B" w14:textId="4BF9E265" w:rsidR="00E00E4B" w:rsidRDefault="00E00E4B"/>
    <w:p w14:paraId="05C511B7" w14:textId="02FBA529" w:rsidR="00965207" w:rsidRPr="007F7EDD" w:rsidRDefault="00965207" w:rsidP="00965207">
      <w:pPr>
        <w:rPr>
          <w:rFonts w:ascii="Arial" w:hAnsi="Arial" w:cs="Arial"/>
          <w:szCs w:val="20"/>
        </w:rPr>
      </w:pPr>
      <w:r w:rsidRPr="0093562C">
        <w:rPr>
          <w:rFonts w:ascii="Arial" w:hAnsi="Arial" w:cs="Arial"/>
          <w:b/>
          <w:bCs/>
          <w:szCs w:val="20"/>
          <w:highlight w:val="yellow"/>
          <w:u w:val="single"/>
        </w:rPr>
        <w:t>INVESTMENT RATIOS</w:t>
      </w:r>
    </w:p>
    <w:p w14:paraId="74454CA7" w14:textId="77777777" w:rsidR="00965207" w:rsidRPr="007F7EDD" w:rsidRDefault="00965207" w:rsidP="00965207">
      <w:pPr>
        <w:rPr>
          <w:rFonts w:ascii="Arial" w:hAnsi="Arial" w:cs="Arial"/>
          <w:szCs w:val="20"/>
        </w:rPr>
      </w:pPr>
    </w:p>
    <w:p w14:paraId="44C032D3" w14:textId="743194AA" w:rsidR="00965207" w:rsidRDefault="00965207" w:rsidP="00E90342">
      <w:pPr>
        <w:tabs>
          <w:tab w:val="left" w:pos="-1440"/>
        </w:tabs>
        <w:ind w:left="5040" w:hanging="5040"/>
        <w:rPr>
          <w:rFonts w:ascii="Arial" w:hAnsi="Arial" w:cs="Arial"/>
          <w:szCs w:val="20"/>
        </w:rPr>
      </w:pPr>
      <w:r w:rsidRPr="007F7EDD">
        <w:rPr>
          <w:rFonts w:ascii="Arial" w:hAnsi="Arial" w:cs="Arial"/>
          <w:szCs w:val="20"/>
        </w:rPr>
        <w:t xml:space="preserve">Return on capital </w:t>
      </w:r>
      <w:r w:rsidR="00C42EE7" w:rsidRPr="007F7EDD">
        <w:rPr>
          <w:rFonts w:ascii="Arial" w:hAnsi="Arial" w:cs="Arial"/>
          <w:szCs w:val="20"/>
        </w:rPr>
        <w:t>employed</w:t>
      </w:r>
      <w:r w:rsidR="00C42EE7">
        <w:rPr>
          <w:rFonts w:ascii="Arial" w:hAnsi="Arial" w:cs="Arial"/>
          <w:szCs w:val="20"/>
        </w:rPr>
        <w:t xml:space="preserve"> </w:t>
      </w:r>
      <w:r w:rsidR="00C42EE7" w:rsidRPr="00C42EE7">
        <w:rPr>
          <w:rFonts w:ascii="Arial" w:hAnsi="Arial" w:cs="Arial"/>
          <w:b/>
          <w:bCs/>
          <w:szCs w:val="20"/>
        </w:rPr>
        <w:t>2019</w:t>
      </w:r>
      <w:r w:rsidR="00C1124B" w:rsidRPr="00C42EE7">
        <w:rPr>
          <w:rFonts w:ascii="Arial" w:hAnsi="Arial" w:cs="Arial"/>
          <w:b/>
          <w:bCs/>
          <w:szCs w:val="20"/>
        </w:rPr>
        <w:t xml:space="preserve">      </w:t>
      </w:r>
      <w:r w:rsidR="00C1124B">
        <w:rPr>
          <w:rFonts w:ascii="Arial" w:hAnsi="Arial" w:cs="Arial"/>
          <w:szCs w:val="20"/>
        </w:rPr>
        <w:t xml:space="preserve">  </w:t>
      </w:r>
      <w:r w:rsidR="007829B9">
        <w:rPr>
          <w:rFonts w:ascii="Arial" w:hAnsi="Arial" w:cs="Arial"/>
          <w:szCs w:val="20"/>
        </w:rPr>
        <w:t xml:space="preserve">  </w:t>
      </w:r>
      <w:r w:rsidR="0036682D">
        <w:rPr>
          <w:rFonts w:ascii="Arial" w:hAnsi="Arial" w:cs="Arial"/>
          <w:szCs w:val="20"/>
        </w:rPr>
        <w:t xml:space="preserve">      </w:t>
      </w:r>
      <w:r w:rsidR="007829B9">
        <w:rPr>
          <w:rFonts w:ascii="Arial" w:hAnsi="Arial" w:cs="Arial"/>
          <w:szCs w:val="20"/>
        </w:rPr>
        <w:t xml:space="preserve">   </w:t>
      </w:r>
      <w:r w:rsidR="00C1124B">
        <w:rPr>
          <w:rFonts w:ascii="Arial" w:hAnsi="Arial" w:cs="Arial"/>
          <w:szCs w:val="20"/>
        </w:rPr>
        <w:t xml:space="preserve">  </w:t>
      </w:r>
      <w:r w:rsidRPr="007F7EDD">
        <w:rPr>
          <w:rFonts w:ascii="Arial" w:hAnsi="Arial" w:cs="Arial"/>
          <w:szCs w:val="20"/>
          <w:u w:val="single"/>
        </w:rPr>
        <w:t>Profit before interest</w:t>
      </w:r>
      <w:r w:rsidRPr="007F7EDD">
        <w:rPr>
          <w:rFonts w:ascii="Arial" w:hAnsi="Arial" w:cs="Arial"/>
          <w:szCs w:val="20"/>
        </w:rPr>
        <w:t xml:space="preserve"> x 100%</w:t>
      </w:r>
      <w:r w:rsidR="00E90342">
        <w:rPr>
          <w:rFonts w:ascii="Arial" w:hAnsi="Arial" w:cs="Arial"/>
          <w:szCs w:val="20"/>
        </w:rPr>
        <w:t xml:space="preserve">   </w:t>
      </w:r>
      <w:r w:rsidR="00B67A5D">
        <w:rPr>
          <w:rFonts w:ascii="Arial" w:hAnsi="Arial" w:cs="Arial"/>
          <w:szCs w:val="20"/>
        </w:rPr>
        <w:t xml:space="preserve"> </w:t>
      </w:r>
      <w:r w:rsidR="007829B9">
        <w:rPr>
          <w:rFonts w:ascii="Arial" w:hAnsi="Arial" w:cs="Arial"/>
          <w:szCs w:val="20"/>
        </w:rPr>
        <w:t xml:space="preserve"> </w:t>
      </w:r>
      <w:r w:rsidR="00B67A5D">
        <w:rPr>
          <w:rFonts w:ascii="Arial" w:hAnsi="Arial" w:cs="Arial"/>
          <w:szCs w:val="20"/>
        </w:rPr>
        <w:t xml:space="preserve">               </w:t>
      </w:r>
      <w:r w:rsidR="00C42EE7">
        <w:rPr>
          <w:rFonts w:ascii="Arial" w:hAnsi="Arial" w:cs="Arial"/>
          <w:szCs w:val="20"/>
        </w:rPr>
        <w:t xml:space="preserve">  </w:t>
      </w:r>
      <w:r w:rsidR="007829B9">
        <w:rPr>
          <w:rFonts w:ascii="Arial" w:hAnsi="Arial" w:cs="Arial"/>
          <w:szCs w:val="20"/>
        </w:rPr>
        <w:t xml:space="preserve">  </w:t>
      </w:r>
      <w:r w:rsidRPr="007F7EDD">
        <w:rPr>
          <w:rFonts w:ascii="Arial" w:hAnsi="Arial" w:cs="Arial"/>
          <w:szCs w:val="20"/>
        </w:rPr>
        <w:t>Assets</w:t>
      </w:r>
      <w:r w:rsidR="007829B9">
        <w:rPr>
          <w:rFonts w:ascii="Arial" w:hAnsi="Arial" w:cs="Arial"/>
          <w:szCs w:val="20"/>
        </w:rPr>
        <w:t xml:space="preserve"> </w:t>
      </w:r>
      <w:r w:rsidRPr="007F7EDD">
        <w:rPr>
          <w:rFonts w:ascii="Arial" w:hAnsi="Arial" w:cs="Arial"/>
          <w:szCs w:val="20"/>
        </w:rPr>
        <w:t>employed</w:t>
      </w:r>
    </w:p>
    <w:p w14:paraId="4D71F530" w14:textId="33CC3E95" w:rsidR="007829B9" w:rsidRDefault="0036682D" w:rsidP="00E90342">
      <w:pPr>
        <w:tabs>
          <w:tab w:val="left" w:pos="-1440"/>
        </w:tabs>
        <w:ind w:left="5040" w:hanging="5040"/>
        <w:rPr>
          <w:rFonts w:ascii="Arial" w:hAnsi="Arial" w:cs="Arial"/>
          <w:szCs w:val="20"/>
        </w:rPr>
      </w:pPr>
      <w:r>
        <w:rPr>
          <w:rFonts w:ascii="Arial" w:hAnsi="Arial" w:cs="Arial"/>
          <w:szCs w:val="20"/>
        </w:rPr>
        <w:t xml:space="preserve">                                                                         </w:t>
      </w:r>
    </w:p>
    <w:p w14:paraId="74286C0A" w14:textId="67F56425" w:rsidR="0093562C" w:rsidRDefault="00311931" w:rsidP="00965207">
      <w:pPr>
        <w:ind w:firstLine="5040"/>
        <w:rPr>
          <w:rFonts w:ascii="Arial" w:hAnsi="Arial" w:cs="Arial"/>
          <w:szCs w:val="20"/>
        </w:rPr>
      </w:pPr>
      <w:r>
        <w:rPr>
          <w:rFonts w:ascii="Arial" w:hAnsi="Arial" w:cs="Arial"/>
          <w:szCs w:val="20"/>
        </w:rPr>
        <w:t xml:space="preserve"> </w:t>
      </w:r>
      <w:r w:rsidR="003E0DD1">
        <w:rPr>
          <w:rFonts w:ascii="Arial" w:hAnsi="Arial" w:cs="Arial"/>
          <w:szCs w:val="20"/>
        </w:rPr>
        <w:t>805</w:t>
      </w:r>
      <w:r w:rsidR="009B7553">
        <w:rPr>
          <w:rFonts w:ascii="Arial" w:hAnsi="Arial" w:cs="Arial"/>
          <w:szCs w:val="20"/>
        </w:rPr>
        <w:t xml:space="preserve"> / </w:t>
      </w:r>
      <w:r w:rsidR="006E1AE5">
        <w:rPr>
          <w:rFonts w:ascii="Arial" w:hAnsi="Arial" w:cs="Arial"/>
          <w:szCs w:val="20"/>
        </w:rPr>
        <w:t>2,303</w:t>
      </w:r>
      <w:r w:rsidR="00EA5E3A">
        <w:rPr>
          <w:rFonts w:ascii="Arial" w:hAnsi="Arial" w:cs="Arial"/>
          <w:szCs w:val="20"/>
        </w:rPr>
        <w:t xml:space="preserve"> x100= </w:t>
      </w:r>
      <w:r w:rsidR="00E964DC" w:rsidRPr="00320481">
        <w:rPr>
          <w:rFonts w:ascii="Arial" w:hAnsi="Arial" w:cs="Arial"/>
          <w:b/>
          <w:bCs/>
          <w:szCs w:val="20"/>
        </w:rPr>
        <w:t>34.</w:t>
      </w:r>
      <w:r w:rsidR="00320481" w:rsidRPr="00320481">
        <w:rPr>
          <w:rFonts w:ascii="Arial" w:hAnsi="Arial" w:cs="Arial"/>
          <w:b/>
          <w:bCs/>
          <w:szCs w:val="20"/>
        </w:rPr>
        <w:t>954</w:t>
      </w:r>
      <w:r w:rsidR="00510BEB">
        <w:rPr>
          <w:rFonts w:ascii="Arial" w:hAnsi="Arial" w:cs="Arial"/>
          <w:b/>
          <w:bCs/>
          <w:szCs w:val="20"/>
        </w:rPr>
        <w:t xml:space="preserve"> %</w:t>
      </w:r>
    </w:p>
    <w:p w14:paraId="3214FCE9" w14:textId="6A3739A1" w:rsidR="0093562C" w:rsidRDefault="0093562C" w:rsidP="00965207">
      <w:pPr>
        <w:ind w:firstLine="5040"/>
        <w:rPr>
          <w:rFonts w:ascii="Arial" w:hAnsi="Arial" w:cs="Arial"/>
          <w:szCs w:val="20"/>
        </w:rPr>
      </w:pPr>
    </w:p>
    <w:p w14:paraId="63AABE29" w14:textId="284E2195" w:rsidR="0093562C" w:rsidRDefault="0093562C" w:rsidP="00965207">
      <w:pPr>
        <w:ind w:firstLine="5040"/>
        <w:rPr>
          <w:rFonts w:ascii="Arial" w:hAnsi="Arial" w:cs="Arial"/>
          <w:szCs w:val="20"/>
        </w:rPr>
      </w:pPr>
    </w:p>
    <w:p w14:paraId="13230C46" w14:textId="346CC07E" w:rsidR="0093562C" w:rsidRPr="007F7EDD" w:rsidRDefault="0093562C" w:rsidP="0093562C">
      <w:pPr>
        <w:tabs>
          <w:tab w:val="left" w:pos="-1440"/>
        </w:tabs>
        <w:ind w:left="5040" w:hanging="5040"/>
        <w:rPr>
          <w:rFonts w:ascii="Arial" w:hAnsi="Arial" w:cs="Arial"/>
          <w:szCs w:val="20"/>
        </w:rPr>
      </w:pPr>
      <w:r w:rsidRPr="007F7EDD">
        <w:rPr>
          <w:rFonts w:ascii="Arial" w:hAnsi="Arial" w:cs="Arial"/>
          <w:szCs w:val="20"/>
        </w:rPr>
        <w:t xml:space="preserve">Return on capital </w:t>
      </w:r>
      <w:r w:rsidR="00C42EE7" w:rsidRPr="007F7EDD">
        <w:rPr>
          <w:rFonts w:ascii="Arial" w:hAnsi="Arial" w:cs="Arial"/>
          <w:szCs w:val="20"/>
        </w:rPr>
        <w:t>employed</w:t>
      </w:r>
      <w:r w:rsidR="00C42EE7">
        <w:rPr>
          <w:rFonts w:ascii="Arial" w:hAnsi="Arial" w:cs="Arial"/>
          <w:szCs w:val="20"/>
        </w:rPr>
        <w:t xml:space="preserve"> </w:t>
      </w:r>
      <w:r w:rsidR="00C42EE7" w:rsidRPr="00C42EE7">
        <w:rPr>
          <w:rFonts w:ascii="Arial" w:hAnsi="Arial" w:cs="Arial"/>
          <w:b/>
          <w:bCs/>
          <w:szCs w:val="20"/>
        </w:rPr>
        <w:t>2018</w:t>
      </w:r>
      <w:r w:rsidRPr="00C42EE7">
        <w:rPr>
          <w:rFonts w:ascii="Arial" w:hAnsi="Arial" w:cs="Arial"/>
          <w:b/>
          <w:bCs/>
          <w:szCs w:val="20"/>
        </w:rPr>
        <w:t xml:space="preserve"> </w:t>
      </w:r>
      <w:r>
        <w:rPr>
          <w:rFonts w:ascii="Arial" w:hAnsi="Arial" w:cs="Arial"/>
          <w:szCs w:val="20"/>
        </w:rPr>
        <w:t xml:space="preserve">                        </w:t>
      </w:r>
      <w:r w:rsidRPr="007F7EDD">
        <w:rPr>
          <w:rFonts w:ascii="Arial" w:hAnsi="Arial" w:cs="Arial"/>
          <w:szCs w:val="20"/>
          <w:u w:val="single"/>
        </w:rPr>
        <w:t>Profit before interest</w:t>
      </w:r>
      <w:r w:rsidRPr="007F7EDD">
        <w:rPr>
          <w:rFonts w:ascii="Arial" w:hAnsi="Arial" w:cs="Arial"/>
          <w:szCs w:val="20"/>
        </w:rPr>
        <w:t xml:space="preserve"> x 100%</w:t>
      </w:r>
    </w:p>
    <w:p w14:paraId="429AA256" w14:textId="4CCDD69B" w:rsidR="0093562C" w:rsidRDefault="0093562C" w:rsidP="0093562C">
      <w:pPr>
        <w:ind w:firstLine="5040"/>
        <w:rPr>
          <w:rFonts w:ascii="Arial" w:hAnsi="Arial" w:cs="Arial"/>
          <w:szCs w:val="20"/>
        </w:rPr>
      </w:pPr>
      <w:r w:rsidRPr="007F7EDD">
        <w:rPr>
          <w:rFonts w:ascii="Arial" w:hAnsi="Arial" w:cs="Arial"/>
          <w:szCs w:val="20"/>
        </w:rPr>
        <w:t xml:space="preserve"> </w:t>
      </w:r>
      <w:r w:rsidR="00C42EE7">
        <w:rPr>
          <w:rFonts w:ascii="Arial" w:hAnsi="Arial" w:cs="Arial"/>
          <w:szCs w:val="20"/>
        </w:rPr>
        <w:t xml:space="preserve">     </w:t>
      </w:r>
      <w:r w:rsidRPr="007F7EDD">
        <w:rPr>
          <w:rFonts w:ascii="Arial" w:hAnsi="Arial" w:cs="Arial"/>
          <w:szCs w:val="20"/>
        </w:rPr>
        <w:t xml:space="preserve">  Assets employed</w:t>
      </w:r>
    </w:p>
    <w:p w14:paraId="41528CF7" w14:textId="2772634F" w:rsidR="0093562C" w:rsidRDefault="00311931" w:rsidP="0093562C">
      <w:pPr>
        <w:ind w:firstLine="5040"/>
        <w:rPr>
          <w:rFonts w:ascii="Arial" w:hAnsi="Arial" w:cs="Arial"/>
          <w:szCs w:val="20"/>
        </w:rPr>
      </w:pPr>
      <w:r>
        <w:rPr>
          <w:rFonts w:ascii="Arial" w:hAnsi="Arial" w:cs="Arial"/>
          <w:szCs w:val="20"/>
        </w:rPr>
        <w:t xml:space="preserve"> </w:t>
      </w:r>
    </w:p>
    <w:p w14:paraId="4EB20822" w14:textId="1FF9A0C1" w:rsidR="0093562C" w:rsidRPr="00207E37" w:rsidRDefault="00311931" w:rsidP="00207E37">
      <w:pPr>
        <w:ind w:firstLine="5040"/>
        <w:rPr>
          <w:rFonts w:ascii="Arial" w:hAnsi="Arial" w:cs="Arial"/>
          <w:b/>
          <w:bCs/>
          <w:szCs w:val="20"/>
        </w:rPr>
      </w:pPr>
      <w:r>
        <w:rPr>
          <w:rFonts w:ascii="Arial" w:hAnsi="Arial" w:cs="Arial"/>
          <w:szCs w:val="20"/>
        </w:rPr>
        <w:t xml:space="preserve">  </w:t>
      </w:r>
      <w:r w:rsidR="00931DFE">
        <w:rPr>
          <w:rFonts w:ascii="Arial" w:hAnsi="Arial" w:cs="Arial"/>
          <w:szCs w:val="20"/>
        </w:rPr>
        <w:t xml:space="preserve">699 / </w:t>
      </w:r>
      <w:r w:rsidR="009205C8">
        <w:rPr>
          <w:rFonts w:ascii="Arial" w:hAnsi="Arial" w:cs="Arial"/>
          <w:szCs w:val="20"/>
        </w:rPr>
        <w:t>2,355 x 100=</w:t>
      </w:r>
      <w:r>
        <w:rPr>
          <w:rFonts w:ascii="Arial" w:hAnsi="Arial" w:cs="Arial"/>
          <w:szCs w:val="20"/>
        </w:rPr>
        <w:t xml:space="preserve"> </w:t>
      </w:r>
      <w:r w:rsidRPr="00311931">
        <w:rPr>
          <w:rFonts w:ascii="Arial" w:hAnsi="Arial" w:cs="Arial"/>
          <w:b/>
          <w:bCs/>
          <w:szCs w:val="20"/>
        </w:rPr>
        <w:t>29.681</w:t>
      </w:r>
      <w:r w:rsidR="00510BEB">
        <w:rPr>
          <w:rFonts w:ascii="Arial" w:hAnsi="Arial" w:cs="Arial"/>
          <w:b/>
          <w:bCs/>
          <w:szCs w:val="20"/>
        </w:rPr>
        <w:t>%</w:t>
      </w:r>
    </w:p>
    <w:p w14:paraId="1C6AA351" w14:textId="711AF395" w:rsidR="00965207" w:rsidRDefault="00965207" w:rsidP="00965207">
      <w:pPr>
        <w:rPr>
          <w:rFonts w:ascii="Arial" w:hAnsi="Arial" w:cs="Arial"/>
          <w:szCs w:val="20"/>
        </w:rPr>
      </w:pPr>
    </w:p>
    <w:p w14:paraId="31FF8FA5" w14:textId="77777777" w:rsidR="00CE1B0E" w:rsidRPr="007F7EDD" w:rsidRDefault="00CE1B0E" w:rsidP="00965207">
      <w:pPr>
        <w:rPr>
          <w:rFonts w:ascii="Arial" w:hAnsi="Arial" w:cs="Arial"/>
          <w:szCs w:val="20"/>
        </w:rPr>
      </w:pPr>
    </w:p>
    <w:p w14:paraId="5ED4B75F" w14:textId="367C1926" w:rsidR="00747D3F" w:rsidRDefault="00965207" w:rsidP="00747D3F">
      <w:pPr>
        <w:tabs>
          <w:tab w:val="left" w:pos="-1440"/>
        </w:tabs>
        <w:ind w:left="5040" w:hanging="5040"/>
        <w:rPr>
          <w:rFonts w:ascii="Arial" w:hAnsi="Arial" w:cs="Arial"/>
          <w:szCs w:val="20"/>
        </w:rPr>
      </w:pPr>
      <w:r w:rsidRPr="007F7EDD">
        <w:rPr>
          <w:rFonts w:ascii="Arial" w:hAnsi="Arial" w:cs="Arial"/>
          <w:szCs w:val="20"/>
        </w:rPr>
        <w:t>Return on equity</w:t>
      </w:r>
      <w:r w:rsidR="00CE1B0E">
        <w:rPr>
          <w:rFonts w:ascii="Arial" w:hAnsi="Arial" w:cs="Arial"/>
          <w:szCs w:val="20"/>
        </w:rPr>
        <w:t xml:space="preserve"> </w:t>
      </w:r>
      <w:r w:rsidR="00CE1B0E" w:rsidRPr="00CE1B0E">
        <w:rPr>
          <w:rFonts w:ascii="Arial" w:hAnsi="Arial" w:cs="Arial"/>
          <w:b/>
          <w:bCs/>
          <w:szCs w:val="20"/>
        </w:rPr>
        <w:t>2019</w:t>
      </w:r>
      <w:r w:rsidR="00747D3F">
        <w:rPr>
          <w:rFonts w:ascii="Arial" w:hAnsi="Arial" w:cs="Arial"/>
          <w:b/>
          <w:bCs/>
          <w:szCs w:val="20"/>
        </w:rPr>
        <w:t xml:space="preserve">                                          </w:t>
      </w:r>
      <w:r w:rsidR="00747D3F" w:rsidRPr="007F7EDD">
        <w:rPr>
          <w:rFonts w:ascii="Arial" w:hAnsi="Arial" w:cs="Arial"/>
          <w:szCs w:val="20"/>
          <w:u w:val="single"/>
        </w:rPr>
        <w:t xml:space="preserve">Earnings                   </w:t>
      </w:r>
      <w:r w:rsidR="00747D3F" w:rsidRPr="007F7EDD">
        <w:rPr>
          <w:rFonts w:ascii="Arial" w:hAnsi="Arial" w:cs="Arial"/>
          <w:szCs w:val="20"/>
        </w:rPr>
        <w:t xml:space="preserve">  </w:t>
      </w:r>
      <w:r w:rsidR="00F279A5">
        <w:rPr>
          <w:rFonts w:ascii="Arial" w:hAnsi="Arial" w:cs="Arial"/>
          <w:szCs w:val="20"/>
        </w:rPr>
        <w:t xml:space="preserve">                     </w:t>
      </w:r>
      <w:r w:rsidR="00747D3F" w:rsidRPr="007F7EDD">
        <w:rPr>
          <w:rFonts w:ascii="Arial" w:hAnsi="Arial" w:cs="Arial"/>
          <w:szCs w:val="20"/>
        </w:rPr>
        <w:t xml:space="preserve"> x 100%   </w:t>
      </w:r>
      <w:r w:rsidR="00747D3F">
        <w:rPr>
          <w:rFonts w:ascii="Arial" w:hAnsi="Arial" w:cs="Arial"/>
          <w:szCs w:val="20"/>
        </w:rPr>
        <w:t xml:space="preserve">             </w:t>
      </w:r>
      <w:r w:rsidR="00747D3F" w:rsidRPr="007F7EDD">
        <w:rPr>
          <w:rFonts w:ascii="Arial" w:hAnsi="Arial" w:cs="Arial"/>
          <w:szCs w:val="20"/>
        </w:rPr>
        <w:t>Ordinary share capital and reserves</w:t>
      </w:r>
    </w:p>
    <w:p w14:paraId="51DD95C7" w14:textId="3CC7DE5E" w:rsidR="00801AA7" w:rsidRDefault="00801AA7" w:rsidP="00747D3F">
      <w:pPr>
        <w:tabs>
          <w:tab w:val="left" w:pos="-1440"/>
        </w:tabs>
        <w:ind w:left="5040" w:hanging="5040"/>
        <w:rPr>
          <w:rFonts w:ascii="Arial" w:hAnsi="Arial" w:cs="Arial"/>
          <w:szCs w:val="20"/>
        </w:rPr>
      </w:pPr>
    </w:p>
    <w:p w14:paraId="77F5F1F6" w14:textId="5B9F171C" w:rsidR="00801AA7" w:rsidRPr="002E492D" w:rsidRDefault="00801AA7" w:rsidP="00801AA7">
      <w:pPr>
        <w:tabs>
          <w:tab w:val="left" w:pos="-1440"/>
        </w:tabs>
        <w:rPr>
          <w:rFonts w:ascii="Arial" w:hAnsi="Arial" w:cs="Arial"/>
          <w:b/>
          <w:bCs/>
          <w:szCs w:val="20"/>
        </w:rPr>
      </w:pPr>
      <w:r>
        <w:rPr>
          <w:rFonts w:ascii="Arial" w:hAnsi="Arial" w:cs="Arial"/>
          <w:szCs w:val="20"/>
        </w:rPr>
        <w:t xml:space="preserve">                                                                          </w:t>
      </w:r>
      <w:r w:rsidR="0065027E">
        <w:rPr>
          <w:rFonts w:ascii="Arial" w:hAnsi="Arial" w:cs="Arial"/>
          <w:szCs w:val="20"/>
        </w:rPr>
        <w:t>431</w:t>
      </w:r>
      <w:r w:rsidR="00297668">
        <w:rPr>
          <w:rFonts w:ascii="Arial" w:hAnsi="Arial" w:cs="Arial"/>
          <w:szCs w:val="20"/>
        </w:rPr>
        <w:t xml:space="preserve"> / </w:t>
      </w:r>
      <w:r w:rsidR="00A110F5">
        <w:rPr>
          <w:rFonts w:ascii="Arial" w:hAnsi="Arial" w:cs="Arial"/>
          <w:szCs w:val="20"/>
        </w:rPr>
        <w:t>3,088</w:t>
      </w:r>
      <w:r w:rsidR="00297668">
        <w:rPr>
          <w:rFonts w:ascii="Arial" w:hAnsi="Arial" w:cs="Arial"/>
          <w:szCs w:val="20"/>
        </w:rPr>
        <w:t xml:space="preserve"> x 100</w:t>
      </w:r>
      <w:r w:rsidR="006B401D">
        <w:rPr>
          <w:rFonts w:ascii="Arial" w:hAnsi="Arial" w:cs="Arial"/>
          <w:szCs w:val="20"/>
        </w:rPr>
        <w:t xml:space="preserve"> = </w:t>
      </w:r>
      <w:r w:rsidR="00A110F5" w:rsidRPr="002E492D">
        <w:rPr>
          <w:rFonts w:ascii="Arial" w:hAnsi="Arial" w:cs="Arial"/>
          <w:b/>
          <w:bCs/>
          <w:szCs w:val="20"/>
        </w:rPr>
        <w:t>13</w:t>
      </w:r>
      <w:r w:rsidR="002E492D" w:rsidRPr="002E492D">
        <w:rPr>
          <w:rFonts w:ascii="Arial" w:hAnsi="Arial" w:cs="Arial"/>
          <w:b/>
          <w:bCs/>
          <w:szCs w:val="20"/>
        </w:rPr>
        <w:t>.957%</w:t>
      </w:r>
    </w:p>
    <w:p w14:paraId="218BA416" w14:textId="452E6087" w:rsidR="00747D3F" w:rsidRDefault="00747D3F" w:rsidP="00747D3F">
      <w:pPr>
        <w:ind w:firstLine="5040"/>
        <w:rPr>
          <w:rFonts w:ascii="Arial" w:hAnsi="Arial" w:cs="Arial"/>
          <w:szCs w:val="20"/>
        </w:rPr>
      </w:pPr>
    </w:p>
    <w:p w14:paraId="0E9594BE" w14:textId="77777777" w:rsidR="007C296D" w:rsidRDefault="007C296D" w:rsidP="002E492D">
      <w:pPr>
        <w:tabs>
          <w:tab w:val="left" w:pos="-1440"/>
        </w:tabs>
        <w:rPr>
          <w:rFonts w:ascii="Arial" w:hAnsi="Arial" w:cs="Arial"/>
          <w:szCs w:val="20"/>
        </w:rPr>
      </w:pPr>
    </w:p>
    <w:p w14:paraId="0D2F45E6" w14:textId="14702662" w:rsidR="008C027A" w:rsidRDefault="007C296D" w:rsidP="008C027A">
      <w:pPr>
        <w:tabs>
          <w:tab w:val="left" w:pos="-1440"/>
        </w:tabs>
        <w:ind w:left="5040" w:hanging="5040"/>
        <w:rPr>
          <w:rFonts w:ascii="Arial" w:hAnsi="Arial" w:cs="Arial"/>
          <w:szCs w:val="20"/>
        </w:rPr>
      </w:pPr>
      <w:r>
        <w:rPr>
          <w:rFonts w:ascii="Arial" w:hAnsi="Arial" w:cs="Arial"/>
          <w:szCs w:val="20"/>
        </w:rPr>
        <w:t xml:space="preserve"> </w:t>
      </w:r>
      <w:r w:rsidR="008C027A" w:rsidRPr="007F7EDD">
        <w:rPr>
          <w:rFonts w:ascii="Arial" w:hAnsi="Arial" w:cs="Arial"/>
          <w:szCs w:val="20"/>
        </w:rPr>
        <w:t>Return on equity</w:t>
      </w:r>
      <w:r w:rsidR="008C027A">
        <w:rPr>
          <w:rFonts w:ascii="Arial" w:hAnsi="Arial" w:cs="Arial"/>
          <w:szCs w:val="20"/>
        </w:rPr>
        <w:t xml:space="preserve"> </w:t>
      </w:r>
      <w:r w:rsidR="008C027A">
        <w:rPr>
          <w:rFonts w:ascii="Arial" w:hAnsi="Arial" w:cs="Arial"/>
          <w:b/>
          <w:bCs/>
          <w:szCs w:val="20"/>
        </w:rPr>
        <w:t xml:space="preserve">2018                                       </w:t>
      </w:r>
      <w:r w:rsidR="008C027A" w:rsidRPr="007F7EDD">
        <w:rPr>
          <w:rFonts w:ascii="Arial" w:hAnsi="Arial" w:cs="Arial"/>
          <w:szCs w:val="20"/>
          <w:u w:val="single"/>
        </w:rPr>
        <w:t xml:space="preserve">Earnings                   </w:t>
      </w:r>
      <w:r w:rsidR="008C027A" w:rsidRPr="007F7EDD">
        <w:rPr>
          <w:rFonts w:ascii="Arial" w:hAnsi="Arial" w:cs="Arial"/>
          <w:szCs w:val="20"/>
        </w:rPr>
        <w:t xml:space="preserve">  </w:t>
      </w:r>
      <w:r w:rsidR="008C027A">
        <w:rPr>
          <w:rFonts w:ascii="Arial" w:hAnsi="Arial" w:cs="Arial"/>
          <w:szCs w:val="20"/>
        </w:rPr>
        <w:t xml:space="preserve">                     </w:t>
      </w:r>
      <w:r w:rsidR="008C027A" w:rsidRPr="007F7EDD">
        <w:rPr>
          <w:rFonts w:ascii="Arial" w:hAnsi="Arial" w:cs="Arial"/>
          <w:szCs w:val="20"/>
        </w:rPr>
        <w:t xml:space="preserve"> x 100%   </w:t>
      </w:r>
      <w:r w:rsidR="008C027A">
        <w:rPr>
          <w:rFonts w:ascii="Arial" w:hAnsi="Arial" w:cs="Arial"/>
          <w:szCs w:val="20"/>
        </w:rPr>
        <w:t xml:space="preserve">             </w:t>
      </w:r>
      <w:r w:rsidR="008C027A" w:rsidRPr="007F7EDD">
        <w:rPr>
          <w:rFonts w:ascii="Arial" w:hAnsi="Arial" w:cs="Arial"/>
          <w:szCs w:val="20"/>
        </w:rPr>
        <w:t>Ordinary share capital and reserves</w:t>
      </w:r>
    </w:p>
    <w:p w14:paraId="6999416C" w14:textId="77777777" w:rsidR="008C027A" w:rsidRDefault="008C027A" w:rsidP="008C027A">
      <w:pPr>
        <w:tabs>
          <w:tab w:val="left" w:pos="-1440"/>
        </w:tabs>
        <w:ind w:left="5040" w:hanging="5040"/>
        <w:rPr>
          <w:rFonts w:ascii="Arial" w:hAnsi="Arial" w:cs="Arial"/>
          <w:szCs w:val="20"/>
        </w:rPr>
      </w:pPr>
    </w:p>
    <w:p w14:paraId="2B493080" w14:textId="376FC744" w:rsidR="00CB1086" w:rsidRDefault="007C296D" w:rsidP="008C027A">
      <w:pPr>
        <w:tabs>
          <w:tab w:val="left" w:pos="-1440"/>
        </w:tabs>
        <w:rPr>
          <w:rFonts w:ascii="Arial" w:hAnsi="Arial" w:cs="Arial"/>
          <w:szCs w:val="20"/>
        </w:rPr>
      </w:pPr>
      <w:r>
        <w:rPr>
          <w:rFonts w:ascii="Arial" w:hAnsi="Arial" w:cs="Arial"/>
          <w:szCs w:val="20"/>
        </w:rPr>
        <w:t xml:space="preserve">                                                                                                                                                     </w:t>
      </w:r>
    </w:p>
    <w:p w14:paraId="44639A62" w14:textId="18BA103C" w:rsidR="00CB1086" w:rsidRPr="002B5E83" w:rsidRDefault="00383CC3" w:rsidP="00747D3F">
      <w:pPr>
        <w:ind w:firstLine="5040"/>
        <w:rPr>
          <w:rFonts w:ascii="Arial" w:hAnsi="Arial" w:cs="Arial"/>
          <w:b/>
          <w:bCs/>
          <w:szCs w:val="20"/>
        </w:rPr>
      </w:pPr>
      <w:r>
        <w:rPr>
          <w:rFonts w:ascii="Arial" w:hAnsi="Arial" w:cs="Arial"/>
          <w:szCs w:val="20"/>
        </w:rPr>
        <w:t>366 / 2</w:t>
      </w:r>
      <w:r w:rsidR="00564206">
        <w:rPr>
          <w:rFonts w:ascii="Arial" w:hAnsi="Arial" w:cs="Arial"/>
          <w:szCs w:val="20"/>
        </w:rPr>
        <w:t xml:space="preserve">,912 x 100 = </w:t>
      </w:r>
      <w:r w:rsidR="00564206" w:rsidRPr="002B5E83">
        <w:rPr>
          <w:rFonts w:ascii="Arial" w:hAnsi="Arial" w:cs="Arial"/>
          <w:b/>
          <w:bCs/>
          <w:szCs w:val="20"/>
        </w:rPr>
        <w:t>12</w:t>
      </w:r>
      <w:r w:rsidR="002B5E83" w:rsidRPr="002B5E83">
        <w:rPr>
          <w:rFonts w:ascii="Arial" w:hAnsi="Arial" w:cs="Arial"/>
          <w:b/>
          <w:bCs/>
          <w:szCs w:val="20"/>
        </w:rPr>
        <w:t>.568%</w:t>
      </w:r>
    </w:p>
    <w:p w14:paraId="06DB8969" w14:textId="05229B0A" w:rsidR="00472D06" w:rsidRDefault="00747D3F" w:rsidP="00747D3F">
      <w:pPr>
        <w:tabs>
          <w:tab w:val="left" w:pos="-1440"/>
        </w:tabs>
        <w:ind w:left="5040" w:hanging="5040"/>
        <w:rPr>
          <w:rFonts w:ascii="Arial" w:hAnsi="Arial" w:cs="Arial"/>
          <w:szCs w:val="20"/>
        </w:rPr>
      </w:pPr>
      <w:r>
        <w:rPr>
          <w:rFonts w:ascii="Arial" w:hAnsi="Arial" w:cs="Arial"/>
          <w:b/>
          <w:bCs/>
          <w:szCs w:val="20"/>
        </w:rPr>
        <w:t xml:space="preserve"> </w:t>
      </w:r>
      <w:r w:rsidR="00965207" w:rsidRPr="00CE1B0E">
        <w:rPr>
          <w:rFonts w:ascii="Arial" w:hAnsi="Arial" w:cs="Arial"/>
          <w:b/>
          <w:bCs/>
          <w:szCs w:val="20"/>
        </w:rPr>
        <w:tab/>
      </w:r>
      <w:r w:rsidR="00965207" w:rsidRPr="00CE1B0E">
        <w:rPr>
          <w:rFonts w:ascii="Arial" w:hAnsi="Arial" w:cs="Arial"/>
          <w:b/>
          <w:bCs/>
          <w:szCs w:val="20"/>
        </w:rPr>
        <w:tab/>
      </w:r>
      <w:r w:rsidR="00965207" w:rsidRPr="00CE1B0E">
        <w:rPr>
          <w:rFonts w:ascii="Arial" w:hAnsi="Arial" w:cs="Arial"/>
          <w:b/>
          <w:bCs/>
          <w:szCs w:val="20"/>
        </w:rPr>
        <w:tab/>
      </w:r>
      <w:r w:rsidR="00965207" w:rsidRPr="00CE1B0E">
        <w:rPr>
          <w:rFonts w:ascii="Arial" w:hAnsi="Arial" w:cs="Arial"/>
          <w:b/>
          <w:bCs/>
          <w:szCs w:val="20"/>
        </w:rPr>
        <w:tab/>
      </w:r>
      <w:r w:rsidR="00965207" w:rsidRPr="00CE1B0E">
        <w:rPr>
          <w:rFonts w:ascii="Arial" w:hAnsi="Arial" w:cs="Arial"/>
          <w:b/>
          <w:bCs/>
          <w:szCs w:val="20"/>
        </w:rPr>
        <w:tab/>
      </w:r>
      <w:r w:rsidR="00965207" w:rsidRPr="007F7EDD">
        <w:rPr>
          <w:rFonts w:ascii="Arial" w:hAnsi="Arial" w:cs="Arial"/>
          <w:szCs w:val="20"/>
          <w:u w:val="single"/>
        </w:rPr>
        <w:t xml:space="preserve">                     </w:t>
      </w:r>
    </w:p>
    <w:p w14:paraId="5AA4875D" w14:textId="74E9DEF6" w:rsidR="00472D06" w:rsidRDefault="00472D06" w:rsidP="00965207">
      <w:pPr>
        <w:ind w:firstLine="5040"/>
        <w:rPr>
          <w:rFonts w:ascii="Arial" w:hAnsi="Arial" w:cs="Arial"/>
          <w:szCs w:val="20"/>
        </w:rPr>
      </w:pPr>
    </w:p>
    <w:p w14:paraId="626CEA9F" w14:textId="30BB79C5" w:rsidR="00965207" w:rsidRPr="007F7EDD" w:rsidRDefault="00965207" w:rsidP="00207E37">
      <w:pPr>
        <w:tabs>
          <w:tab w:val="left" w:pos="-1440"/>
        </w:tabs>
        <w:rPr>
          <w:rFonts w:ascii="Arial" w:hAnsi="Arial" w:cs="Arial"/>
          <w:szCs w:val="20"/>
        </w:rPr>
      </w:pPr>
      <w:r w:rsidRPr="007F7EDD">
        <w:rPr>
          <w:rFonts w:ascii="Arial" w:hAnsi="Arial" w:cs="Arial"/>
          <w:szCs w:val="20"/>
        </w:rPr>
        <w:t>Earnings per share</w:t>
      </w:r>
      <w:r w:rsidRPr="007F7EDD">
        <w:rPr>
          <w:rFonts w:ascii="Arial" w:hAnsi="Arial" w:cs="Arial"/>
          <w:szCs w:val="20"/>
        </w:rPr>
        <w:tab/>
      </w:r>
      <w:r w:rsidR="00207E37" w:rsidRPr="00207E37">
        <w:rPr>
          <w:rFonts w:ascii="Arial" w:hAnsi="Arial" w:cs="Arial"/>
          <w:b/>
          <w:bCs/>
          <w:szCs w:val="20"/>
        </w:rPr>
        <w:t>2019</w:t>
      </w:r>
      <w:r w:rsidRPr="00207E37">
        <w:rPr>
          <w:rFonts w:ascii="Arial" w:hAnsi="Arial" w:cs="Arial"/>
          <w:b/>
          <w:bCs/>
          <w:szCs w:val="20"/>
        </w:rPr>
        <w:tab/>
      </w:r>
      <w:r w:rsidRPr="007F7EDD">
        <w:rPr>
          <w:rFonts w:ascii="Arial" w:hAnsi="Arial" w:cs="Arial"/>
          <w:szCs w:val="20"/>
        </w:rPr>
        <w:tab/>
      </w:r>
      <w:r w:rsidRPr="007F7EDD">
        <w:rPr>
          <w:rFonts w:ascii="Arial" w:hAnsi="Arial" w:cs="Arial"/>
          <w:szCs w:val="20"/>
        </w:rPr>
        <w:tab/>
      </w:r>
      <w:r w:rsidRPr="007F7EDD">
        <w:rPr>
          <w:rFonts w:ascii="Arial" w:hAnsi="Arial" w:cs="Arial"/>
          <w:szCs w:val="20"/>
        </w:rPr>
        <w:tab/>
      </w:r>
      <w:r w:rsidRPr="007F7EDD">
        <w:rPr>
          <w:rFonts w:ascii="Arial" w:hAnsi="Arial" w:cs="Arial"/>
          <w:szCs w:val="20"/>
          <w:u w:val="single"/>
        </w:rPr>
        <w:t xml:space="preserve">              Earnings                           </w:t>
      </w:r>
      <w:r w:rsidRPr="007F7EDD">
        <w:rPr>
          <w:rFonts w:ascii="Arial" w:hAnsi="Arial" w:cs="Arial"/>
          <w:szCs w:val="20"/>
        </w:rPr>
        <w:t xml:space="preserve">  </w:t>
      </w:r>
    </w:p>
    <w:p w14:paraId="0771CBA1" w14:textId="3ECCB645" w:rsidR="00965207" w:rsidRDefault="00965207" w:rsidP="00965207">
      <w:pPr>
        <w:ind w:firstLine="5040"/>
        <w:rPr>
          <w:rFonts w:ascii="Arial" w:hAnsi="Arial" w:cs="Arial"/>
          <w:szCs w:val="20"/>
        </w:rPr>
      </w:pPr>
      <w:r w:rsidRPr="007F7EDD">
        <w:rPr>
          <w:rFonts w:ascii="Arial" w:hAnsi="Arial" w:cs="Arial"/>
          <w:szCs w:val="20"/>
        </w:rPr>
        <w:t>Number of ordinary shares</w:t>
      </w:r>
    </w:p>
    <w:p w14:paraId="4E7956B3" w14:textId="6BACEF88" w:rsidR="00207E37" w:rsidRDefault="00207E37" w:rsidP="00965207">
      <w:pPr>
        <w:ind w:firstLine="5040"/>
        <w:rPr>
          <w:rFonts w:ascii="Arial" w:hAnsi="Arial" w:cs="Arial"/>
          <w:szCs w:val="20"/>
        </w:rPr>
      </w:pPr>
    </w:p>
    <w:p w14:paraId="646E20C0" w14:textId="785AC698" w:rsidR="00207E37" w:rsidRPr="00841156" w:rsidRDefault="00FA3B09" w:rsidP="00965207">
      <w:pPr>
        <w:ind w:firstLine="5040"/>
        <w:rPr>
          <w:rFonts w:ascii="Arial" w:hAnsi="Arial" w:cs="Arial"/>
          <w:b/>
          <w:bCs/>
          <w:szCs w:val="20"/>
        </w:rPr>
      </w:pPr>
      <w:r>
        <w:rPr>
          <w:rFonts w:ascii="Arial" w:hAnsi="Arial" w:cs="Arial"/>
          <w:szCs w:val="20"/>
        </w:rPr>
        <w:t>431</w:t>
      </w:r>
      <w:r w:rsidR="00AA79C0">
        <w:rPr>
          <w:rFonts w:ascii="Arial" w:hAnsi="Arial" w:cs="Arial"/>
          <w:szCs w:val="20"/>
        </w:rPr>
        <w:t xml:space="preserve"> / 300 = </w:t>
      </w:r>
      <w:r w:rsidR="00AA79C0" w:rsidRPr="00841156">
        <w:rPr>
          <w:rFonts w:ascii="Arial" w:hAnsi="Arial" w:cs="Arial"/>
          <w:b/>
          <w:bCs/>
          <w:szCs w:val="20"/>
        </w:rPr>
        <w:t>1</w:t>
      </w:r>
      <w:r w:rsidR="00841156" w:rsidRPr="00841156">
        <w:rPr>
          <w:rFonts w:ascii="Arial" w:hAnsi="Arial" w:cs="Arial"/>
          <w:b/>
          <w:bCs/>
          <w:szCs w:val="20"/>
        </w:rPr>
        <w:t>.436</w:t>
      </w:r>
    </w:p>
    <w:p w14:paraId="32B92A13" w14:textId="0E391E52" w:rsidR="00207E37" w:rsidRDefault="00207E37" w:rsidP="00FA3B09">
      <w:pPr>
        <w:rPr>
          <w:rFonts w:ascii="Arial" w:hAnsi="Arial" w:cs="Arial"/>
          <w:szCs w:val="20"/>
        </w:rPr>
      </w:pPr>
    </w:p>
    <w:p w14:paraId="2117756C" w14:textId="77777777" w:rsidR="00207E37" w:rsidRDefault="00207E37" w:rsidP="00965207">
      <w:pPr>
        <w:ind w:firstLine="5040"/>
        <w:rPr>
          <w:rFonts w:ascii="Arial" w:hAnsi="Arial" w:cs="Arial"/>
          <w:szCs w:val="20"/>
        </w:rPr>
      </w:pPr>
    </w:p>
    <w:p w14:paraId="37BF99DF" w14:textId="4C7EE47D" w:rsidR="00207E37" w:rsidRDefault="00207E37" w:rsidP="00965207">
      <w:pPr>
        <w:ind w:firstLine="5040"/>
        <w:rPr>
          <w:rFonts w:ascii="Arial" w:hAnsi="Arial" w:cs="Arial"/>
          <w:szCs w:val="20"/>
        </w:rPr>
      </w:pPr>
    </w:p>
    <w:p w14:paraId="02F84784" w14:textId="79BE1CBA" w:rsidR="00207E37" w:rsidRPr="007F7EDD" w:rsidRDefault="00207E37" w:rsidP="00207E37">
      <w:pPr>
        <w:tabs>
          <w:tab w:val="left" w:pos="-1440"/>
        </w:tabs>
        <w:rPr>
          <w:rFonts w:ascii="Arial" w:hAnsi="Arial" w:cs="Arial"/>
          <w:szCs w:val="20"/>
        </w:rPr>
      </w:pPr>
      <w:r w:rsidRPr="007F7EDD">
        <w:rPr>
          <w:rFonts w:ascii="Arial" w:hAnsi="Arial" w:cs="Arial"/>
          <w:szCs w:val="20"/>
        </w:rPr>
        <w:t>Earnings per share</w:t>
      </w:r>
      <w:r w:rsidRPr="007F7EDD">
        <w:rPr>
          <w:rFonts w:ascii="Arial" w:hAnsi="Arial" w:cs="Arial"/>
          <w:szCs w:val="20"/>
        </w:rPr>
        <w:tab/>
      </w:r>
      <w:r w:rsidRPr="00207E37">
        <w:rPr>
          <w:rFonts w:ascii="Arial" w:hAnsi="Arial" w:cs="Arial"/>
          <w:b/>
          <w:bCs/>
          <w:szCs w:val="20"/>
        </w:rPr>
        <w:t>2018</w:t>
      </w:r>
      <w:r w:rsidRPr="007F7EDD">
        <w:rPr>
          <w:rFonts w:ascii="Arial" w:hAnsi="Arial" w:cs="Arial"/>
          <w:szCs w:val="20"/>
        </w:rPr>
        <w:tab/>
      </w:r>
      <w:r w:rsidRPr="007F7EDD">
        <w:rPr>
          <w:rFonts w:ascii="Arial" w:hAnsi="Arial" w:cs="Arial"/>
          <w:szCs w:val="20"/>
        </w:rPr>
        <w:tab/>
      </w:r>
      <w:r w:rsidRPr="007F7EDD">
        <w:rPr>
          <w:rFonts w:ascii="Arial" w:hAnsi="Arial" w:cs="Arial"/>
          <w:szCs w:val="20"/>
        </w:rPr>
        <w:tab/>
      </w:r>
      <w:r w:rsidRPr="007F7EDD">
        <w:rPr>
          <w:rFonts w:ascii="Arial" w:hAnsi="Arial" w:cs="Arial"/>
          <w:szCs w:val="20"/>
        </w:rPr>
        <w:tab/>
      </w:r>
      <w:r w:rsidRPr="007F7EDD">
        <w:rPr>
          <w:rFonts w:ascii="Arial" w:hAnsi="Arial" w:cs="Arial"/>
          <w:szCs w:val="20"/>
          <w:u w:val="single"/>
        </w:rPr>
        <w:t xml:space="preserve">              Earnings                           </w:t>
      </w:r>
      <w:r w:rsidRPr="007F7EDD">
        <w:rPr>
          <w:rFonts w:ascii="Arial" w:hAnsi="Arial" w:cs="Arial"/>
          <w:szCs w:val="20"/>
        </w:rPr>
        <w:t xml:space="preserve">  </w:t>
      </w:r>
    </w:p>
    <w:p w14:paraId="09DC49A8" w14:textId="77777777" w:rsidR="00207E37" w:rsidRDefault="00207E37" w:rsidP="00207E37">
      <w:pPr>
        <w:ind w:firstLine="5040"/>
        <w:rPr>
          <w:rFonts w:ascii="Arial" w:hAnsi="Arial" w:cs="Arial"/>
          <w:szCs w:val="20"/>
        </w:rPr>
      </w:pPr>
      <w:r w:rsidRPr="007F7EDD">
        <w:rPr>
          <w:rFonts w:ascii="Arial" w:hAnsi="Arial" w:cs="Arial"/>
          <w:szCs w:val="20"/>
        </w:rPr>
        <w:t>Number of ordinary shares</w:t>
      </w:r>
    </w:p>
    <w:p w14:paraId="63025613" w14:textId="77777777" w:rsidR="00207E37" w:rsidRDefault="00207E37" w:rsidP="00207E37">
      <w:pPr>
        <w:ind w:firstLine="5040"/>
        <w:rPr>
          <w:rFonts w:ascii="Arial" w:hAnsi="Arial" w:cs="Arial"/>
          <w:szCs w:val="20"/>
        </w:rPr>
      </w:pPr>
    </w:p>
    <w:p w14:paraId="3B107F81" w14:textId="1C8717C8" w:rsidR="00207E37" w:rsidRDefault="0021761E" w:rsidP="00965207">
      <w:pPr>
        <w:ind w:firstLine="5040"/>
        <w:rPr>
          <w:rFonts w:ascii="Arial" w:hAnsi="Arial" w:cs="Arial"/>
          <w:szCs w:val="20"/>
        </w:rPr>
      </w:pPr>
      <w:r>
        <w:rPr>
          <w:rFonts w:ascii="Arial" w:hAnsi="Arial" w:cs="Arial"/>
          <w:szCs w:val="20"/>
        </w:rPr>
        <w:t xml:space="preserve">366 / 300 = </w:t>
      </w:r>
      <w:r w:rsidRPr="0021761E">
        <w:rPr>
          <w:rFonts w:ascii="Arial" w:hAnsi="Arial" w:cs="Arial"/>
          <w:b/>
          <w:bCs/>
          <w:szCs w:val="20"/>
        </w:rPr>
        <w:t>1.22</w:t>
      </w:r>
    </w:p>
    <w:p w14:paraId="5C8A8F7D" w14:textId="07E07712" w:rsidR="00207E37" w:rsidRDefault="00207E37" w:rsidP="002915B7">
      <w:pPr>
        <w:rPr>
          <w:rFonts w:ascii="Arial" w:hAnsi="Arial" w:cs="Arial"/>
          <w:szCs w:val="20"/>
        </w:rPr>
      </w:pPr>
    </w:p>
    <w:p w14:paraId="4B193046" w14:textId="205DD894" w:rsidR="00207E37" w:rsidRDefault="00207E37" w:rsidP="00965207">
      <w:pPr>
        <w:ind w:firstLine="5040"/>
        <w:rPr>
          <w:rFonts w:ascii="Arial" w:hAnsi="Arial" w:cs="Arial"/>
          <w:szCs w:val="20"/>
        </w:rPr>
      </w:pPr>
    </w:p>
    <w:p w14:paraId="4B4A75DD" w14:textId="02987FCC" w:rsidR="00207E37" w:rsidRDefault="00207E37" w:rsidP="00965207">
      <w:pPr>
        <w:ind w:firstLine="5040"/>
        <w:rPr>
          <w:rFonts w:ascii="Arial" w:hAnsi="Arial" w:cs="Arial"/>
          <w:szCs w:val="20"/>
        </w:rPr>
      </w:pPr>
    </w:p>
    <w:p w14:paraId="2F6B66CA" w14:textId="46531745" w:rsidR="00207E37" w:rsidRDefault="00207E37" w:rsidP="00965207">
      <w:pPr>
        <w:ind w:firstLine="5040"/>
        <w:rPr>
          <w:rFonts w:ascii="Arial" w:hAnsi="Arial" w:cs="Arial"/>
          <w:szCs w:val="20"/>
        </w:rPr>
      </w:pPr>
    </w:p>
    <w:p w14:paraId="7CB09245" w14:textId="1CE869F6" w:rsidR="00207E37" w:rsidRDefault="00207E37" w:rsidP="00965207">
      <w:pPr>
        <w:ind w:firstLine="5040"/>
        <w:rPr>
          <w:rFonts w:ascii="Arial" w:hAnsi="Arial" w:cs="Arial"/>
          <w:szCs w:val="20"/>
        </w:rPr>
      </w:pPr>
    </w:p>
    <w:p w14:paraId="12012572" w14:textId="1A5B1800" w:rsidR="00965207" w:rsidRPr="007F7EDD" w:rsidRDefault="00965207" w:rsidP="00C252D5">
      <w:pPr>
        <w:tabs>
          <w:tab w:val="left" w:pos="-1440"/>
        </w:tabs>
        <w:rPr>
          <w:rFonts w:ascii="Arial" w:hAnsi="Arial" w:cs="Arial"/>
          <w:szCs w:val="20"/>
        </w:rPr>
      </w:pPr>
      <w:r>
        <w:rPr>
          <w:rFonts w:ascii="Arial" w:hAnsi="Arial" w:cs="Arial"/>
          <w:szCs w:val="20"/>
        </w:rPr>
        <w:lastRenderedPageBreak/>
        <w:t>Price earnings ratio</w:t>
      </w:r>
      <w:r w:rsidRPr="005F046D">
        <w:rPr>
          <w:rFonts w:ascii="Arial" w:hAnsi="Arial" w:cs="Arial"/>
          <w:szCs w:val="20"/>
        </w:rPr>
        <w:tab/>
      </w:r>
      <w:r w:rsidR="00C252D5" w:rsidRPr="00C252D5">
        <w:rPr>
          <w:rFonts w:ascii="Arial" w:hAnsi="Arial" w:cs="Arial"/>
          <w:b/>
          <w:bCs/>
          <w:szCs w:val="20"/>
        </w:rPr>
        <w:t>2019</w:t>
      </w:r>
      <w:r w:rsidRPr="005F046D">
        <w:rPr>
          <w:rFonts w:ascii="Arial" w:hAnsi="Arial" w:cs="Arial"/>
          <w:szCs w:val="20"/>
        </w:rPr>
        <w:tab/>
      </w:r>
      <w:r w:rsidRPr="005F046D">
        <w:rPr>
          <w:rFonts w:ascii="Arial" w:hAnsi="Arial" w:cs="Arial"/>
          <w:szCs w:val="20"/>
        </w:rPr>
        <w:tab/>
      </w:r>
      <w:r w:rsidRPr="005F046D">
        <w:rPr>
          <w:rFonts w:ascii="Arial" w:hAnsi="Arial" w:cs="Arial"/>
          <w:szCs w:val="20"/>
        </w:rPr>
        <w:tab/>
      </w:r>
      <w:r>
        <w:rPr>
          <w:rFonts w:ascii="Arial" w:hAnsi="Arial" w:cs="Arial"/>
          <w:szCs w:val="20"/>
        </w:rPr>
        <w:tab/>
      </w:r>
      <w:r w:rsidRPr="007F7EDD">
        <w:rPr>
          <w:rFonts w:ascii="Arial" w:hAnsi="Arial" w:cs="Arial"/>
          <w:szCs w:val="20"/>
          <w:u w:val="single"/>
        </w:rPr>
        <w:t xml:space="preserve">         </w:t>
      </w:r>
      <w:r>
        <w:rPr>
          <w:rFonts w:ascii="Arial" w:hAnsi="Arial" w:cs="Arial"/>
          <w:szCs w:val="20"/>
          <w:u w:val="single"/>
        </w:rPr>
        <w:t>market price</w:t>
      </w:r>
      <w:r w:rsidRPr="007F7EDD">
        <w:rPr>
          <w:rFonts w:ascii="Arial" w:hAnsi="Arial" w:cs="Arial"/>
          <w:szCs w:val="20"/>
          <w:u w:val="single"/>
        </w:rPr>
        <w:t xml:space="preserve">                     </w:t>
      </w:r>
      <w:r w:rsidRPr="007F7EDD">
        <w:rPr>
          <w:rFonts w:ascii="Arial" w:hAnsi="Arial" w:cs="Arial"/>
          <w:szCs w:val="20"/>
        </w:rPr>
        <w:t xml:space="preserve">  </w:t>
      </w:r>
    </w:p>
    <w:p w14:paraId="5106456E" w14:textId="29BC44C9" w:rsidR="00965207" w:rsidRDefault="00965207" w:rsidP="00965207">
      <w:pPr>
        <w:ind w:left="4320" w:firstLine="720"/>
        <w:rPr>
          <w:rFonts w:ascii="Arial" w:hAnsi="Arial" w:cs="Arial"/>
          <w:szCs w:val="20"/>
        </w:rPr>
      </w:pPr>
      <w:r>
        <w:rPr>
          <w:rFonts w:ascii="Arial" w:hAnsi="Arial" w:cs="Arial"/>
          <w:szCs w:val="20"/>
        </w:rPr>
        <w:t>Earnings per share</w:t>
      </w:r>
    </w:p>
    <w:p w14:paraId="36A79329" w14:textId="55C551F4" w:rsidR="00C252D5" w:rsidRDefault="00C252D5" w:rsidP="00965207">
      <w:pPr>
        <w:ind w:left="4320" w:firstLine="720"/>
        <w:rPr>
          <w:rFonts w:ascii="Arial" w:hAnsi="Arial" w:cs="Arial"/>
          <w:szCs w:val="20"/>
        </w:rPr>
      </w:pPr>
    </w:p>
    <w:p w14:paraId="7DC462BD" w14:textId="5A9C79ED" w:rsidR="00C252D5" w:rsidRPr="00E316FA" w:rsidRDefault="00D330DE" w:rsidP="00965207">
      <w:pPr>
        <w:ind w:left="4320" w:firstLine="720"/>
        <w:rPr>
          <w:rFonts w:ascii="Arial" w:hAnsi="Arial" w:cs="Arial"/>
          <w:b/>
          <w:bCs/>
          <w:szCs w:val="20"/>
        </w:rPr>
      </w:pPr>
      <w:r>
        <w:rPr>
          <w:rFonts w:ascii="Arial" w:hAnsi="Arial" w:cs="Arial"/>
          <w:szCs w:val="20"/>
        </w:rPr>
        <w:t>5.12 / 0.5 =</w:t>
      </w:r>
      <w:r w:rsidR="00D842AA">
        <w:rPr>
          <w:rFonts w:ascii="Arial" w:hAnsi="Arial" w:cs="Arial"/>
          <w:szCs w:val="20"/>
        </w:rPr>
        <w:t xml:space="preserve"> </w:t>
      </w:r>
      <w:r w:rsidR="00D842AA" w:rsidRPr="00D842AA">
        <w:rPr>
          <w:rFonts w:ascii="Arial" w:hAnsi="Arial" w:cs="Arial"/>
          <w:b/>
          <w:bCs/>
          <w:szCs w:val="20"/>
        </w:rPr>
        <w:t>10.24</w:t>
      </w:r>
      <w:r w:rsidR="00283B74">
        <w:rPr>
          <w:rFonts w:ascii="Arial" w:hAnsi="Arial" w:cs="Arial"/>
          <w:b/>
          <w:bCs/>
          <w:szCs w:val="20"/>
        </w:rPr>
        <w:t xml:space="preserve"> p</w:t>
      </w:r>
    </w:p>
    <w:p w14:paraId="742434D3" w14:textId="2C0B6EC7" w:rsidR="00C252D5" w:rsidRDefault="00C252D5" w:rsidP="00965207">
      <w:pPr>
        <w:ind w:left="4320" w:firstLine="720"/>
        <w:rPr>
          <w:rFonts w:ascii="Arial" w:hAnsi="Arial" w:cs="Arial"/>
          <w:szCs w:val="20"/>
        </w:rPr>
      </w:pPr>
    </w:p>
    <w:p w14:paraId="1B2B19CE" w14:textId="7F0AB2C9" w:rsidR="00C252D5" w:rsidRPr="007F7EDD" w:rsidRDefault="00C252D5" w:rsidP="00C252D5">
      <w:pPr>
        <w:tabs>
          <w:tab w:val="left" w:pos="-1440"/>
        </w:tabs>
        <w:rPr>
          <w:rFonts w:ascii="Arial" w:hAnsi="Arial" w:cs="Arial"/>
          <w:szCs w:val="20"/>
        </w:rPr>
      </w:pPr>
      <w:r>
        <w:rPr>
          <w:rFonts w:ascii="Arial" w:hAnsi="Arial" w:cs="Arial"/>
          <w:szCs w:val="20"/>
        </w:rPr>
        <w:t>Price earnings ratio</w:t>
      </w:r>
      <w:r w:rsidRPr="005F046D">
        <w:rPr>
          <w:rFonts w:ascii="Arial" w:hAnsi="Arial" w:cs="Arial"/>
          <w:szCs w:val="20"/>
        </w:rPr>
        <w:tab/>
      </w:r>
      <w:r w:rsidRPr="00C252D5">
        <w:rPr>
          <w:rFonts w:ascii="Arial" w:hAnsi="Arial" w:cs="Arial"/>
          <w:b/>
          <w:bCs/>
          <w:szCs w:val="20"/>
        </w:rPr>
        <w:t>2018</w:t>
      </w:r>
      <w:r w:rsidRPr="005F046D">
        <w:rPr>
          <w:rFonts w:ascii="Arial" w:hAnsi="Arial" w:cs="Arial"/>
          <w:szCs w:val="20"/>
        </w:rPr>
        <w:tab/>
      </w:r>
      <w:r w:rsidRPr="005F046D">
        <w:rPr>
          <w:rFonts w:ascii="Arial" w:hAnsi="Arial" w:cs="Arial"/>
          <w:szCs w:val="20"/>
        </w:rPr>
        <w:tab/>
      </w:r>
      <w:r w:rsidRPr="005F046D">
        <w:rPr>
          <w:rFonts w:ascii="Arial" w:hAnsi="Arial" w:cs="Arial"/>
          <w:szCs w:val="20"/>
        </w:rPr>
        <w:tab/>
      </w:r>
      <w:r>
        <w:rPr>
          <w:rFonts w:ascii="Arial" w:hAnsi="Arial" w:cs="Arial"/>
          <w:szCs w:val="20"/>
        </w:rPr>
        <w:tab/>
      </w:r>
      <w:r w:rsidRPr="007F7EDD">
        <w:rPr>
          <w:rFonts w:ascii="Arial" w:hAnsi="Arial" w:cs="Arial"/>
          <w:szCs w:val="20"/>
          <w:u w:val="single"/>
        </w:rPr>
        <w:t xml:space="preserve">         </w:t>
      </w:r>
      <w:r>
        <w:rPr>
          <w:rFonts w:ascii="Arial" w:hAnsi="Arial" w:cs="Arial"/>
          <w:szCs w:val="20"/>
          <w:u w:val="single"/>
        </w:rPr>
        <w:t>market price</w:t>
      </w:r>
      <w:r w:rsidRPr="007F7EDD">
        <w:rPr>
          <w:rFonts w:ascii="Arial" w:hAnsi="Arial" w:cs="Arial"/>
          <w:szCs w:val="20"/>
          <w:u w:val="single"/>
        </w:rPr>
        <w:t xml:space="preserve">                     </w:t>
      </w:r>
      <w:r w:rsidRPr="007F7EDD">
        <w:rPr>
          <w:rFonts w:ascii="Arial" w:hAnsi="Arial" w:cs="Arial"/>
          <w:szCs w:val="20"/>
        </w:rPr>
        <w:t xml:space="preserve">  </w:t>
      </w:r>
    </w:p>
    <w:p w14:paraId="5F89BA31" w14:textId="77777777" w:rsidR="00C252D5" w:rsidRDefault="00C252D5" w:rsidP="00C252D5">
      <w:pPr>
        <w:ind w:left="4320" w:firstLine="720"/>
        <w:rPr>
          <w:rFonts w:ascii="Arial" w:hAnsi="Arial" w:cs="Arial"/>
          <w:szCs w:val="20"/>
        </w:rPr>
      </w:pPr>
      <w:r>
        <w:rPr>
          <w:rFonts w:ascii="Arial" w:hAnsi="Arial" w:cs="Arial"/>
          <w:szCs w:val="20"/>
        </w:rPr>
        <w:t>Earnings per share</w:t>
      </w:r>
    </w:p>
    <w:p w14:paraId="4985556D" w14:textId="77777777" w:rsidR="00C252D5" w:rsidRDefault="00C252D5" w:rsidP="00965207">
      <w:pPr>
        <w:ind w:left="4320" w:firstLine="720"/>
        <w:rPr>
          <w:rFonts w:ascii="Arial" w:hAnsi="Arial" w:cs="Arial"/>
          <w:szCs w:val="20"/>
        </w:rPr>
      </w:pPr>
    </w:p>
    <w:p w14:paraId="78A25D95" w14:textId="4B2369EF" w:rsidR="00965207" w:rsidRDefault="00B801A5" w:rsidP="00965207">
      <w:pPr>
        <w:ind w:left="4320" w:firstLine="720"/>
        <w:rPr>
          <w:rFonts w:ascii="Arial" w:hAnsi="Arial" w:cs="Arial"/>
          <w:szCs w:val="20"/>
        </w:rPr>
      </w:pPr>
      <w:r>
        <w:rPr>
          <w:rFonts w:ascii="Arial" w:hAnsi="Arial" w:cs="Arial"/>
          <w:szCs w:val="20"/>
        </w:rPr>
        <w:t xml:space="preserve">  </w:t>
      </w:r>
      <w:r w:rsidR="00283B74">
        <w:rPr>
          <w:rFonts w:ascii="Arial" w:hAnsi="Arial" w:cs="Arial"/>
          <w:szCs w:val="20"/>
        </w:rPr>
        <w:t xml:space="preserve">4 / 0.5 = </w:t>
      </w:r>
      <w:r w:rsidRPr="00B801A5">
        <w:rPr>
          <w:rFonts w:ascii="Arial" w:hAnsi="Arial" w:cs="Arial"/>
          <w:b/>
          <w:bCs/>
          <w:szCs w:val="20"/>
        </w:rPr>
        <w:t>8 p</w:t>
      </w:r>
    </w:p>
    <w:p w14:paraId="07ED080E" w14:textId="77777777" w:rsidR="00965207" w:rsidRPr="007F7EDD" w:rsidRDefault="00965207" w:rsidP="00965207">
      <w:pPr>
        <w:tabs>
          <w:tab w:val="left" w:pos="-1440"/>
        </w:tabs>
        <w:ind w:left="5040" w:hanging="5040"/>
        <w:rPr>
          <w:rFonts w:ascii="Arial" w:hAnsi="Arial" w:cs="Arial"/>
          <w:szCs w:val="20"/>
        </w:rPr>
      </w:pPr>
      <w:r w:rsidRPr="007F7EDD">
        <w:rPr>
          <w:rFonts w:ascii="Arial" w:hAnsi="Arial" w:cs="Arial"/>
          <w:szCs w:val="20"/>
          <w:u w:val="single"/>
        </w:rPr>
        <w:t xml:space="preserve">             </w:t>
      </w:r>
    </w:p>
    <w:p w14:paraId="2B5ABC5B" w14:textId="28A3D9F8" w:rsidR="00965207" w:rsidRDefault="00965207" w:rsidP="00965207">
      <w:pPr>
        <w:rPr>
          <w:rFonts w:ascii="Arial" w:hAnsi="Arial" w:cs="Arial"/>
          <w:szCs w:val="20"/>
        </w:rPr>
      </w:pPr>
    </w:p>
    <w:p w14:paraId="30EDBCB0" w14:textId="2B6C6B41" w:rsidR="00B801A5" w:rsidRDefault="00B801A5" w:rsidP="00965207">
      <w:pPr>
        <w:rPr>
          <w:rFonts w:ascii="Arial" w:hAnsi="Arial" w:cs="Arial"/>
          <w:szCs w:val="20"/>
        </w:rPr>
      </w:pPr>
    </w:p>
    <w:p w14:paraId="795B62BE" w14:textId="41E813D3" w:rsidR="00B801A5" w:rsidRDefault="00B801A5" w:rsidP="00965207">
      <w:pPr>
        <w:rPr>
          <w:rFonts w:ascii="Arial" w:hAnsi="Arial" w:cs="Arial"/>
          <w:szCs w:val="20"/>
        </w:rPr>
      </w:pPr>
    </w:p>
    <w:p w14:paraId="41201C1A" w14:textId="31766275" w:rsidR="00B801A5" w:rsidRDefault="009271A8" w:rsidP="00965207">
      <w:pPr>
        <w:rPr>
          <w:rFonts w:ascii="Arial" w:hAnsi="Arial" w:cs="Arial"/>
          <w:szCs w:val="20"/>
        </w:rPr>
      </w:pPr>
      <w:r>
        <w:rPr>
          <w:rFonts w:ascii="Arial" w:hAnsi="Arial" w:cs="Arial"/>
          <w:szCs w:val="20"/>
        </w:rPr>
        <w:t>I</w:t>
      </w:r>
      <w:r w:rsidRPr="00A75C59">
        <w:rPr>
          <w:rFonts w:ascii="Arial" w:hAnsi="Arial" w:cs="Arial"/>
          <w:szCs w:val="20"/>
        </w:rPr>
        <w:t>nvestment ratios</w:t>
      </w:r>
      <w:r w:rsidR="00C968FC">
        <w:rPr>
          <w:rFonts w:ascii="Arial" w:hAnsi="Arial" w:cs="Arial"/>
          <w:szCs w:val="20"/>
        </w:rPr>
        <w:t xml:space="preserve"> are</w:t>
      </w:r>
      <w:r w:rsidR="00A75C59" w:rsidRPr="00A75C59">
        <w:rPr>
          <w:rFonts w:ascii="Arial" w:hAnsi="Arial" w:cs="Arial"/>
          <w:szCs w:val="20"/>
        </w:rPr>
        <w:t xml:space="preserve"> ratios which are used to assess the performance of a company's shares. </w:t>
      </w:r>
      <w:r w:rsidR="00CD16FE">
        <w:rPr>
          <w:rFonts w:ascii="Arial" w:hAnsi="Arial" w:cs="Arial"/>
          <w:szCs w:val="20"/>
        </w:rPr>
        <w:t xml:space="preserve">Apart of the fact that </w:t>
      </w:r>
      <w:r w:rsidR="00C968FC">
        <w:rPr>
          <w:rFonts w:ascii="Arial" w:hAnsi="Arial" w:cs="Arial"/>
          <w:szCs w:val="20"/>
        </w:rPr>
        <w:t xml:space="preserve">has a </w:t>
      </w:r>
      <w:r w:rsidR="00A75C59" w:rsidRPr="00A75C59">
        <w:rPr>
          <w:rFonts w:ascii="Arial" w:hAnsi="Arial" w:cs="Arial"/>
          <w:szCs w:val="20"/>
        </w:rPr>
        <w:t xml:space="preserve">great interest to the ordinary shareholders, investment ratios are also of interest to potential investors, </w:t>
      </w:r>
      <w:r w:rsidR="00C968FC" w:rsidRPr="00A75C59">
        <w:rPr>
          <w:rFonts w:ascii="Arial" w:hAnsi="Arial" w:cs="Arial"/>
          <w:szCs w:val="20"/>
        </w:rPr>
        <w:t>analysts,</w:t>
      </w:r>
      <w:r w:rsidR="00A75C59" w:rsidRPr="00A75C59">
        <w:rPr>
          <w:rFonts w:ascii="Arial" w:hAnsi="Arial" w:cs="Arial"/>
          <w:szCs w:val="20"/>
        </w:rPr>
        <w:t xml:space="preserve"> and competitors.</w:t>
      </w:r>
    </w:p>
    <w:p w14:paraId="27BF5D50" w14:textId="736B96E8" w:rsidR="00B801A5" w:rsidRDefault="00B801A5" w:rsidP="00965207">
      <w:pPr>
        <w:rPr>
          <w:rFonts w:ascii="Arial" w:hAnsi="Arial" w:cs="Arial"/>
          <w:szCs w:val="20"/>
        </w:rPr>
      </w:pPr>
    </w:p>
    <w:p w14:paraId="0189421D" w14:textId="09BA0185" w:rsidR="00B801A5" w:rsidRDefault="00B801A5" w:rsidP="00965207">
      <w:pPr>
        <w:rPr>
          <w:rFonts w:ascii="Arial" w:hAnsi="Arial" w:cs="Arial"/>
          <w:szCs w:val="20"/>
        </w:rPr>
      </w:pPr>
    </w:p>
    <w:p w14:paraId="3FD8FA86" w14:textId="020FB64C" w:rsidR="00B801A5" w:rsidRDefault="00B801A5" w:rsidP="00965207">
      <w:pPr>
        <w:rPr>
          <w:rFonts w:ascii="Arial" w:hAnsi="Arial" w:cs="Arial"/>
          <w:szCs w:val="20"/>
        </w:rPr>
      </w:pPr>
    </w:p>
    <w:p w14:paraId="2B65A691" w14:textId="77777777" w:rsidR="00965207" w:rsidRPr="007F7EDD" w:rsidRDefault="00965207" w:rsidP="00965207">
      <w:pPr>
        <w:rPr>
          <w:rFonts w:ascii="Arial" w:hAnsi="Arial" w:cs="Arial"/>
          <w:szCs w:val="20"/>
        </w:rPr>
      </w:pPr>
      <w:r w:rsidRPr="009271A8">
        <w:rPr>
          <w:rFonts w:ascii="Arial" w:hAnsi="Arial" w:cs="Arial"/>
          <w:b/>
          <w:bCs/>
          <w:szCs w:val="20"/>
          <w:highlight w:val="yellow"/>
          <w:u w:val="single"/>
        </w:rPr>
        <w:t>PROFITABILITY RATIOS</w:t>
      </w:r>
    </w:p>
    <w:p w14:paraId="75B3D77F" w14:textId="77777777" w:rsidR="00965207" w:rsidRPr="007F7EDD" w:rsidRDefault="00965207" w:rsidP="00965207">
      <w:pPr>
        <w:rPr>
          <w:rFonts w:ascii="Arial" w:hAnsi="Arial" w:cs="Arial"/>
          <w:szCs w:val="20"/>
        </w:rPr>
      </w:pPr>
    </w:p>
    <w:p w14:paraId="1DC8A326" w14:textId="32D7CCC1" w:rsidR="00A44629" w:rsidRPr="007F7EDD" w:rsidRDefault="00965207" w:rsidP="00A44629">
      <w:pPr>
        <w:tabs>
          <w:tab w:val="left" w:pos="-1440"/>
        </w:tabs>
        <w:ind w:left="5040" w:hanging="5040"/>
        <w:rPr>
          <w:rFonts w:ascii="Arial" w:hAnsi="Arial" w:cs="Arial"/>
          <w:szCs w:val="20"/>
        </w:rPr>
      </w:pPr>
      <w:r w:rsidRPr="007F7EDD">
        <w:rPr>
          <w:rFonts w:ascii="Arial" w:hAnsi="Arial" w:cs="Arial"/>
          <w:szCs w:val="20"/>
        </w:rPr>
        <w:t>Gross profit margin</w:t>
      </w:r>
      <w:r w:rsidR="00A44629">
        <w:rPr>
          <w:rFonts w:ascii="Arial" w:hAnsi="Arial" w:cs="Arial"/>
          <w:szCs w:val="20"/>
        </w:rPr>
        <w:t xml:space="preserve"> </w:t>
      </w:r>
      <w:r w:rsidR="00A44629" w:rsidRPr="00A44629">
        <w:rPr>
          <w:rFonts w:ascii="Arial" w:hAnsi="Arial" w:cs="Arial"/>
          <w:b/>
          <w:bCs/>
          <w:szCs w:val="20"/>
        </w:rPr>
        <w:t>2019</w:t>
      </w:r>
      <w:r w:rsidRPr="007F7EDD">
        <w:rPr>
          <w:rFonts w:ascii="Arial" w:hAnsi="Arial" w:cs="Arial"/>
          <w:szCs w:val="20"/>
        </w:rPr>
        <w:tab/>
      </w:r>
      <w:r w:rsidRPr="007F7EDD">
        <w:rPr>
          <w:rFonts w:ascii="Arial" w:hAnsi="Arial" w:cs="Arial"/>
          <w:szCs w:val="20"/>
        </w:rPr>
        <w:tab/>
      </w:r>
      <w:r w:rsidRPr="007F7EDD">
        <w:rPr>
          <w:rFonts w:ascii="Arial" w:hAnsi="Arial" w:cs="Arial"/>
          <w:szCs w:val="20"/>
          <w:u w:val="single"/>
        </w:rPr>
        <w:t>Gross profit</w:t>
      </w:r>
      <w:r w:rsidRPr="007F7EDD">
        <w:rPr>
          <w:rFonts w:ascii="Arial" w:hAnsi="Arial" w:cs="Arial"/>
          <w:szCs w:val="20"/>
        </w:rPr>
        <w:t xml:space="preserve"> x 100%</w:t>
      </w:r>
    </w:p>
    <w:p w14:paraId="505A0CA9" w14:textId="35E0BD8F" w:rsidR="00965207" w:rsidRDefault="009271A8" w:rsidP="00965207">
      <w:pPr>
        <w:ind w:firstLine="5040"/>
        <w:rPr>
          <w:rFonts w:ascii="Arial" w:hAnsi="Arial" w:cs="Arial"/>
          <w:szCs w:val="20"/>
        </w:rPr>
      </w:pPr>
      <w:r>
        <w:rPr>
          <w:rFonts w:ascii="Arial" w:hAnsi="Arial" w:cs="Arial"/>
          <w:szCs w:val="20"/>
        </w:rPr>
        <w:t xml:space="preserve">              </w:t>
      </w:r>
      <w:r w:rsidR="00965207" w:rsidRPr="007F7EDD">
        <w:rPr>
          <w:rFonts w:ascii="Arial" w:hAnsi="Arial" w:cs="Arial"/>
          <w:szCs w:val="20"/>
        </w:rPr>
        <w:t xml:space="preserve"> Sales</w:t>
      </w:r>
    </w:p>
    <w:p w14:paraId="09D4DBF6" w14:textId="46072B02" w:rsidR="00A44629" w:rsidRDefault="00A44629" w:rsidP="00965207">
      <w:pPr>
        <w:ind w:firstLine="5040"/>
        <w:rPr>
          <w:rFonts w:ascii="Arial" w:hAnsi="Arial" w:cs="Arial"/>
          <w:szCs w:val="20"/>
        </w:rPr>
      </w:pPr>
    </w:p>
    <w:p w14:paraId="1C09BFE0" w14:textId="4260D754" w:rsidR="00A44629" w:rsidRDefault="00A44629" w:rsidP="00965207">
      <w:pPr>
        <w:ind w:firstLine="5040"/>
        <w:rPr>
          <w:rFonts w:ascii="Arial" w:hAnsi="Arial" w:cs="Arial"/>
          <w:szCs w:val="20"/>
        </w:rPr>
      </w:pPr>
    </w:p>
    <w:p w14:paraId="18317AA6" w14:textId="15335B2A" w:rsidR="00A44629" w:rsidRPr="008958C9" w:rsidRDefault="00D9317E" w:rsidP="00965207">
      <w:pPr>
        <w:ind w:firstLine="5040"/>
        <w:rPr>
          <w:rFonts w:ascii="Arial" w:hAnsi="Arial" w:cs="Arial"/>
          <w:b/>
          <w:bCs/>
          <w:szCs w:val="20"/>
        </w:rPr>
      </w:pPr>
      <w:r>
        <w:rPr>
          <w:rFonts w:ascii="Arial" w:hAnsi="Arial" w:cs="Arial"/>
          <w:szCs w:val="20"/>
        </w:rPr>
        <w:t xml:space="preserve">   3,503 / </w:t>
      </w:r>
      <w:r w:rsidR="00634AD9">
        <w:rPr>
          <w:rFonts w:ascii="Arial" w:hAnsi="Arial" w:cs="Arial"/>
          <w:szCs w:val="20"/>
        </w:rPr>
        <w:t xml:space="preserve">3,235 x 100 = </w:t>
      </w:r>
      <w:r w:rsidR="008958C9" w:rsidRPr="008958C9">
        <w:rPr>
          <w:rFonts w:ascii="Arial" w:hAnsi="Arial" w:cs="Arial"/>
          <w:b/>
          <w:bCs/>
          <w:szCs w:val="20"/>
        </w:rPr>
        <w:t>108.284</w:t>
      </w:r>
      <w:r w:rsidR="001142A5">
        <w:rPr>
          <w:rFonts w:ascii="Arial" w:hAnsi="Arial" w:cs="Arial"/>
          <w:b/>
          <w:bCs/>
          <w:szCs w:val="20"/>
        </w:rPr>
        <w:t xml:space="preserve"> %</w:t>
      </w:r>
    </w:p>
    <w:p w14:paraId="192BE8B5" w14:textId="77777777" w:rsidR="00A44629" w:rsidRDefault="00A44629" w:rsidP="00965207">
      <w:pPr>
        <w:ind w:firstLine="5040"/>
        <w:rPr>
          <w:rFonts w:ascii="Arial" w:hAnsi="Arial" w:cs="Arial"/>
          <w:szCs w:val="20"/>
        </w:rPr>
      </w:pPr>
    </w:p>
    <w:p w14:paraId="0FA44909" w14:textId="2C929006" w:rsidR="00A44629" w:rsidRDefault="00A44629" w:rsidP="00965207">
      <w:pPr>
        <w:ind w:firstLine="5040"/>
        <w:rPr>
          <w:rFonts w:ascii="Arial" w:hAnsi="Arial" w:cs="Arial"/>
          <w:szCs w:val="20"/>
        </w:rPr>
      </w:pPr>
    </w:p>
    <w:p w14:paraId="0DAC0109" w14:textId="1AB07B5B" w:rsidR="00A44629" w:rsidRDefault="00A44629" w:rsidP="00965207">
      <w:pPr>
        <w:ind w:firstLine="5040"/>
        <w:rPr>
          <w:rFonts w:ascii="Arial" w:hAnsi="Arial" w:cs="Arial"/>
          <w:szCs w:val="20"/>
        </w:rPr>
      </w:pPr>
    </w:p>
    <w:p w14:paraId="638DCB25" w14:textId="4E663735" w:rsidR="00A44629" w:rsidRPr="007F7EDD" w:rsidRDefault="00A44629" w:rsidP="00A44629">
      <w:pPr>
        <w:tabs>
          <w:tab w:val="left" w:pos="-1440"/>
        </w:tabs>
        <w:ind w:left="5040" w:hanging="5040"/>
        <w:rPr>
          <w:rFonts w:ascii="Arial" w:hAnsi="Arial" w:cs="Arial"/>
          <w:szCs w:val="20"/>
        </w:rPr>
      </w:pPr>
      <w:r w:rsidRPr="007F7EDD">
        <w:rPr>
          <w:rFonts w:ascii="Arial" w:hAnsi="Arial" w:cs="Arial"/>
          <w:szCs w:val="20"/>
        </w:rPr>
        <w:t>Gross profit margin</w:t>
      </w:r>
      <w:r>
        <w:rPr>
          <w:rFonts w:ascii="Arial" w:hAnsi="Arial" w:cs="Arial"/>
          <w:szCs w:val="20"/>
        </w:rPr>
        <w:t xml:space="preserve"> </w:t>
      </w:r>
      <w:r w:rsidRPr="00A44629">
        <w:rPr>
          <w:rFonts w:ascii="Arial" w:hAnsi="Arial" w:cs="Arial"/>
          <w:b/>
          <w:bCs/>
          <w:szCs w:val="20"/>
        </w:rPr>
        <w:t>2018</w:t>
      </w:r>
      <w:r w:rsidRPr="007F7EDD">
        <w:rPr>
          <w:rFonts w:ascii="Arial" w:hAnsi="Arial" w:cs="Arial"/>
          <w:szCs w:val="20"/>
        </w:rPr>
        <w:tab/>
      </w:r>
      <w:r w:rsidRPr="007F7EDD">
        <w:rPr>
          <w:rFonts w:ascii="Arial" w:hAnsi="Arial" w:cs="Arial"/>
          <w:szCs w:val="20"/>
        </w:rPr>
        <w:tab/>
      </w:r>
      <w:r w:rsidRPr="007F7EDD">
        <w:rPr>
          <w:rFonts w:ascii="Arial" w:hAnsi="Arial" w:cs="Arial"/>
          <w:szCs w:val="20"/>
          <w:u w:val="single"/>
        </w:rPr>
        <w:t>Gross profit</w:t>
      </w:r>
      <w:r w:rsidRPr="007F7EDD">
        <w:rPr>
          <w:rFonts w:ascii="Arial" w:hAnsi="Arial" w:cs="Arial"/>
          <w:szCs w:val="20"/>
        </w:rPr>
        <w:t xml:space="preserve"> x 100%</w:t>
      </w:r>
    </w:p>
    <w:p w14:paraId="51B723FB" w14:textId="77777777" w:rsidR="00A44629" w:rsidRDefault="00A44629" w:rsidP="00A44629">
      <w:pPr>
        <w:ind w:firstLine="5040"/>
        <w:rPr>
          <w:rFonts w:ascii="Arial" w:hAnsi="Arial" w:cs="Arial"/>
          <w:szCs w:val="20"/>
        </w:rPr>
      </w:pPr>
      <w:r>
        <w:rPr>
          <w:rFonts w:ascii="Arial" w:hAnsi="Arial" w:cs="Arial"/>
          <w:szCs w:val="20"/>
        </w:rPr>
        <w:t xml:space="preserve">              </w:t>
      </w:r>
      <w:r w:rsidRPr="007F7EDD">
        <w:rPr>
          <w:rFonts w:ascii="Arial" w:hAnsi="Arial" w:cs="Arial"/>
          <w:szCs w:val="20"/>
        </w:rPr>
        <w:t xml:space="preserve"> Sales</w:t>
      </w:r>
    </w:p>
    <w:p w14:paraId="79EC3058" w14:textId="77777777" w:rsidR="00A44629" w:rsidRDefault="00A44629" w:rsidP="00A44629">
      <w:pPr>
        <w:ind w:firstLine="5040"/>
        <w:rPr>
          <w:rFonts w:ascii="Arial" w:hAnsi="Arial" w:cs="Arial"/>
          <w:szCs w:val="20"/>
        </w:rPr>
      </w:pPr>
    </w:p>
    <w:p w14:paraId="7F7917AA" w14:textId="77777777" w:rsidR="00A44629" w:rsidRDefault="00A44629" w:rsidP="00965207">
      <w:pPr>
        <w:ind w:firstLine="5040"/>
        <w:rPr>
          <w:rFonts w:ascii="Arial" w:hAnsi="Arial" w:cs="Arial"/>
          <w:szCs w:val="20"/>
        </w:rPr>
      </w:pPr>
    </w:p>
    <w:p w14:paraId="6C0B51B0" w14:textId="223FF271" w:rsidR="00A44629" w:rsidRPr="00231756" w:rsidRDefault="00375F5D" w:rsidP="00965207">
      <w:pPr>
        <w:ind w:firstLine="5040"/>
        <w:rPr>
          <w:rFonts w:ascii="Arial" w:hAnsi="Arial" w:cs="Arial"/>
          <w:b/>
          <w:bCs/>
          <w:szCs w:val="20"/>
        </w:rPr>
      </w:pPr>
      <w:r>
        <w:rPr>
          <w:rFonts w:ascii="Arial" w:hAnsi="Arial" w:cs="Arial"/>
          <w:szCs w:val="20"/>
        </w:rPr>
        <w:t xml:space="preserve">    3,345 / </w:t>
      </w:r>
      <w:r w:rsidR="001142A5">
        <w:rPr>
          <w:rFonts w:ascii="Arial" w:hAnsi="Arial" w:cs="Arial"/>
          <w:szCs w:val="20"/>
        </w:rPr>
        <w:t xml:space="preserve">3,096 x 100 = </w:t>
      </w:r>
      <w:r w:rsidR="00FB11A4" w:rsidRPr="00231756">
        <w:rPr>
          <w:rFonts w:ascii="Arial" w:hAnsi="Arial" w:cs="Arial"/>
          <w:b/>
          <w:bCs/>
          <w:szCs w:val="20"/>
        </w:rPr>
        <w:t>108.04</w:t>
      </w:r>
      <w:r w:rsidR="00231756" w:rsidRPr="00231756">
        <w:rPr>
          <w:rFonts w:ascii="Arial" w:hAnsi="Arial" w:cs="Arial"/>
          <w:b/>
          <w:bCs/>
          <w:szCs w:val="20"/>
        </w:rPr>
        <w:t>2 %</w:t>
      </w:r>
    </w:p>
    <w:p w14:paraId="6C8C8FA3" w14:textId="676F50E8" w:rsidR="00A44629" w:rsidRDefault="00A44629" w:rsidP="00965207">
      <w:pPr>
        <w:ind w:firstLine="5040"/>
        <w:rPr>
          <w:rFonts w:ascii="Arial" w:hAnsi="Arial" w:cs="Arial"/>
          <w:szCs w:val="20"/>
        </w:rPr>
      </w:pPr>
    </w:p>
    <w:p w14:paraId="347FB550" w14:textId="225BA085" w:rsidR="00A44629" w:rsidRDefault="00A44629" w:rsidP="00965207">
      <w:pPr>
        <w:ind w:firstLine="5040"/>
        <w:rPr>
          <w:rFonts w:ascii="Arial" w:hAnsi="Arial" w:cs="Arial"/>
          <w:szCs w:val="20"/>
        </w:rPr>
      </w:pPr>
    </w:p>
    <w:p w14:paraId="2ABE171D" w14:textId="3B493A56" w:rsidR="00965207" w:rsidRPr="007F7EDD" w:rsidRDefault="00965207" w:rsidP="00231756">
      <w:pPr>
        <w:tabs>
          <w:tab w:val="left" w:pos="-1440"/>
        </w:tabs>
        <w:rPr>
          <w:rFonts w:ascii="Arial" w:hAnsi="Arial" w:cs="Arial"/>
          <w:szCs w:val="20"/>
        </w:rPr>
      </w:pPr>
      <w:r w:rsidRPr="007F7EDD">
        <w:rPr>
          <w:rFonts w:ascii="Arial" w:hAnsi="Arial" w:cs="Arial"/>
          <w:szCs w:val="20"/>
        </w:rPr>
        <w:t xml:space="preserve">Net profit </w:t>
      </w:r>
      <w:r w:rsidR="004D1E31" w:rsidRPr="007F7EDD">
        <w:rPr>
          <w:rFonts w:ascii="Arial" w:hAnsi="Arial" w:cs="Arial"/>
          <w:szCs w:val="20"/>
        </w:rPr>
        <w:t>marg</w:t>
      </w:r>
      <w:r w:rsidR="004D1E31">
        <w:rPr>
          <w:rFonts w:ascii="Arial" w:hAnsi="Arial" w:cs="Arial"/>
          <w:szCs w:val="20"/>
        </w:rPr>
        <w:t xml:space="preserve">in </w:t>
      </w:r>
      <w:r w:rsidR="004D1E31" w:rsidRPr="00830698">
        <w:rPr>
          <w:rFonts w:ascii="Arial" w:hAnsi="Arial" w:cs="Arial"/>
          <w:b/>
          <w:bCs/>
          <w:szCs w:val="20"/>
        </w:rPr>
        <w:t>2019</w:t>
      </w:r>
      <w:r w:rsidR="00231756" w:rsidRPr="00830698">
        <w:rPr>
          <w:rFonts w:ascii="Arial" w:hAnsi="Arial" w:cs="Arial"/>
          <w:b/>
          <w:bCs/>
          <w:szCs w:val="20"/>
        </w:rPr>
        <w:t xml:space="preserve">  </w:t>
      </w:r>
      <w:r w:rsidR="00231756">
        <w:rPr>
          <w:rFonts w:ascii="Arial" w:hAnsi="Arial" w:cs="Arial"/>
          <w:szCs w:val="20"/>
        </w:rPr>
        <w:t xml:space="preserve">                                           </w:t>
      </w:r>
      <w:r w:rsidRPr="007F7EDD">
        <w:rPr>
          <w:rFonts w:ascii="Arial" w:hAnsi="Arial" w:cs="Arial"/>
          <w:szCs w:val="20"/>
        </w:rPr>
        <w:tab/>
      </w:r>
      <w:r w:rsidRPr="007F7EDD">
        <w:rPr>
          <w:rFonts w:ascii="Arial" w:hAnsi="Arial" w:cs="Arial"/>
          <w:szCs w:val="20"/>
          <w:u w:val="single"/>
        </w:rPr>
        <w:t>Net profit</w:t>
      </w:r>
      <w:r w:rsidRPr="007F7EDD">
        <w:rPr>
          <w:rFonts w:ascii="Arial" w:hAnsi="Arial" w:cs="Arial"/>
          <w:szCs w:val="20"/>
        </w:rPr>
        <w:t xml:space="preserve"> x 100%</w:t>
      </w:r>
    </w:p>
    <w:p w14:paraId="59897E2A" w14:textId="66686EAC" w:rsidR="00965207" w:rsidRPr="007F7EDD" w:rsidRDefault="009271A8" w:rsidP="00965207">
      <w:pPr>
        <w:ind w:firstLine="5040"/>
        <w:rPr>
          <w:rFonts w:ascii="Arial" w:hAnsi="Arial" w:cs="Arial"/>
          <w:szCs w:val="20"/>
        </w:rPr>
      </w:pPr>
      <w:r>
        <w:rPr>
          <w:rFonts w:ascii="Arial" w:hAnsi="Arial" w:cs="Arial"/>
          <w:szCs w:val="20"/>
        </w:rPr>
        <w:t xml:space="preserve">          </w:t>
      </w:r>
      <w:r w:rsidR="00965207" w:rsidRPr="007F7EDD">
        <w:rPr>
          <w:rFonts w:ascii="Arial" w:hAnsi="Arial" w:cs="Arial"/>
          <w:szCs w:val="20"/>
        </w:rPr>
        <w:t xml:space="preserve">    Sales</w:t>
      </w:r>
    </w:p>
    <w:p w14:paraId="0AB9E7CE" w14:textId="2B45DBD2" w:rsidR="00965207" w:rsidRDefault="00965207" w:rsidP="00965207">
      <w:pPr>
        <w:rPr>
          <w:rFonts w:ascii="Arial" w:hAnsi="Arial" w:cs="Arial"/>
          <w:szCs w:val="20"/>
        </w:rPr>
      </w:pPr>
    </w:p>
    <w:p w14:paraId="320ECC13" w14:textId="4D096BBB" w:rsidR="000F0FF1" w:rsidRDefault="004D1E31" w:rsidP="00965207">
      <w:pPr>
        <w:rPr>
          <w:rFonts w:ascii="Arial" w:hAnsi="Arial" w:cs="Arial"/>
          <w:szCs w:val="20"/>
        </w:rPr>
      </w:pPr>
      <w:r>
        <w:rPr>
          <w:rFonts w:ascii="Arial" w:hAnsi="Arial" w:cs="Arial"/>
          <w:szCs w:val="20"/>
        </w:rPr>
        <w:t xml:space="preserve">                                                                                     </w:t>
      </w:r>
      <w:r w:rsidR="004D3F81">
        <w:rPr>
          <w:rFonts w:ascii="Arial" w:hAnsi="Arial" w:cs="Arial"/>
          <w:szCs w:val="20"/>
        </w:rPr>
        <w:t>431</w:t>
      </w:r>
      <w:r w:rsidR="0069189C">
        <w:rPr>
          <w:rFonts w:ascii="Arial" w:hAnsi="Arial" w:cs="Arial"/>
          <w:szCs w:val="20"/>
        </w:rPr>
        <w:t xml:space="preserve"> /</w:t>
      </w:r>
      <w:r w:rsidR="00AD7F96">
        <w:rPr>
          <w:rFonts w:ascii="Arial" w:hAnsi="Arial" w:cs="Arial"/>
          <w:szCs w:val="20"/>
        </w:rPr>
        <w:t xml:space="preserve"> </w:t>
      </w:r>
      <w:r w:rsidR="0069189C">
        <w:rPr>
          <w:rFonts w:ascii="Arial" w:hAnsi="Arial" w:cs="Arial"/>
          <w:szCs w:val="20"/>
        </w:rPr>
        <w:t xml:space="preserve">3,235 x 100 = </w:t>
      </w:r>
      <w:r w:rsidR="00B53B06" w:rsidRPr="00830698">
        <w:rPr>
          <w:rFonts w:ascii="Arial" w:hAnsi="Arial" w:cs="Arial"/>
          <w:b/>
          <w:bCs/>
          <w:szCs w:val="20"/>
        </w:rPr>
        <w:t>13.</w:t>
      </w:r>
      <w:r w:rsidR="00830698" w:rsidRPr="00830698">
        <w:rPr>
          <w:rFonts w:ascii="Arial" w:hAnsi="Arial" w:cs="Arial"/>
          <w:b/>
          <w:bCs/>
          <w:szCs w:val="20"/>
        </w:rPr>
        <w:t>323 %</w:t>
      </w:r>
    </w:p>
    <w:p w14:paraId="310D7182" w14:textId="16C1E866" w:rsidR="000F0FF1" w:rsidRDefault="004D1E31" w:rsidP="00965207">
      <w:pPr>
        <w:rPr>
          <w:rFonts w:ascii="Arial" w:hAnsi="Arial" w:cs="Arial"/>
          <w:szCs w:val="20"/>
        </w:rPr>
      </w:pPr>
      <w:r>
        <w:rPr>
          <w:rFonts w:ascii="Arial" w:hAnsi="Arial" w:cs="Arial"/>
          <w:szCs w:val="20"/>
        </w:rPr>
        <w:t xml:space="preserve">                                                                                        </w:t>
      </w:r>
    </w:p>
    <w:p w14:paraId="0121FAF5" w14:textId="0FA52C00" w:rsidR="000F0FF1" w:rsidRDefault="000F0FF1" w:rsidP="00965207">
      <w:pPr>
        <w:rPr>
          <w:rFonts w:ascii="Arial" w:hAnsi="Arial" w:cs="Arial"/>
          <w:szCs w:val="20"/>
        </w:rPr>
      </w:pPr>
    </w:p>
    <w:p w14:paraId="4E95A8CF" w14:textId="5E79E401" w:rsidR="000F0FF1" w:rsidRDefault="000F0FF1" w:rsidP="00965207">
      <w:pPr>
        <w:rPr>
          <w:rFonts w:ascii="Arial" w:hAnsi="Arial" w:cs="Arial"/>
          <w:szCs w:val="20"/>
        </w:rPr>
      </w:pPr>
    </w:p>
    <w:p w14:paraId="052CD195" w14:textId="23710517" w:rsidR="000F0FF1" w:rsidRDefault="000F0FF1" w:rsidP="00965207">
      <w:pPr>
        <w:rPr>
          <w:rFonts w:ascii="Arial" w:hAnsi="Arial" w:cs="Arial"/>
          <w:szCs w:val="20"/>
        </w:rPr>
      </w:pPr>
    </w:p>
    <w:p w14:paraId="59430985" w14:textId="7847F29C" w:rsidR="000F0FF1" w:rsidRPr="007F7EDD" w:rsidRDefault="000F0FF1" w:rsidP="000F0FF1">
      <w:pPr>
        <w:tabs>
          <w:tab w:val="left" w:pos="-1440"/>
        </w:tabs>
        <w:rPr>
          <w:rFonts w:ascii="Arial" w:hAnsi="Arial" w:cs="Arial"/>
          <w:szCs w:val="20"/>
        </w:rPr>
      </w:pPr>
      <w:r w:rsidRPr="007F7EDD">
        <w:rPr>
          <w:rFonts w:ascii="Arial" w:hAnsi="Arial" w:cs="Arial"/>
          <w:szCs w:val="20"/>
        </w:rPr>
        <w:t>Net profit marg</w:t>
      </w:r>
      <w:r>
        <w:rPr>
          <w:rFonts w:ascii="Arial" w:hAnsi="Arial" w:cs="Arial"/>
          <w:szCs w:val="20"/>
        </w:rPr>
        <w:t xml:space="preserve">in </w:t>
      </w:r>
      <w:r w:rsidR="00830698" w:rsidRPr="00830698">
        <w:rPr>
          <w:rFonts w:ascii="Arial" w:hAnsi="Arial" w:cs="Arial"/>
          <w:b/>
          <w:bCs/>
          <w:szCs w:val="20"/>
        </w:rPr>
        <w:t>2018</w:t>
      </w:r>
      <w:r w:rsidRPr="007F7EDD">
        <w:rPr>
          <w:rFonts w:ascii="Arial" w:hAnsi="Arial" w:cs="Arial"/>
          <w:szCs w:val="20"/>
        </w:rPr>
        <w:tab/>
      </w:r>
      <w:r>
        <w:rPr>
          <w:rFonts w:ascii="Arial" w:hAnsi="Arial" w:cs="Arial"/>
          <w:szCs w:val="20"/>
        </w:rPr>
        <w:t xml:space="preserve">                                          </w:t>
      </w:r>
      <w:r w:rsidRPr="007F7EDD">
        <w:rPr>
          <w:rFonts w:ascii="Arial" w:hAnsi="Arial" w:cs="Arial"/>
          <w:szCs w:val="20"/>
        </w:rPr>
        <w:tab/>
      </w:r>
      <w:r w:rsidRPr="007F7EDD">
        <w:rPr>
          <w:rFonts w:ascii="Arial" w:hAnsi="Arial" w:cs="Arial"/>
          <w:szCs w:val="20"/>
          <w:u w:val="single"/>
        </w:rPr>
        <w:t>Net profit</w:t>
      </w:r>
      <w:r w:rsidRPr="007F7EDD">
        <w:rPr>
          <w:rFonts w:ascii="Arial" w:hAnsi="Arial" w:cs="Arial"/>
          <w:szCs w:val="20"/>
        </w:rPr>
        <w:t xml:space="preserve"> x 100%</w:t>
      </w:r>
    </w:p>
    <w:p w14:paraId="7BD1073C" w14:textId="45428B2F" w:rsidR="000F0FF1" w:rsidRPr="007F7EDD" w:rsidRDefault="000F0FF1" w:rsidP="000F0FF1">
      <w:pPr>
        <w:ind w:firstLine="5040"/>
        <w:rPr>
          <w:rFonts w:ascii="Arial" w:hAnsi="Arial" w:cs="Arial"/>
          <w:szCs w:val="20"/>
        </w:rPr>
      </w:pPr>
      <w:r>
        <w:rPr>
          <w:rFonts w:ascii="Arial" w:hAnsi="Arial" w:cs="Arial"/>
          <w:szCs w:val="20"/>
        </w:rPr>
        <w:t xml:space="preserve">     </w:t>
      </w:r>
      <w:r w:rsidR="00830698">
        <w:rPr>
          <w:rFonts w:ascii="Arial" w:hAnsi="Arial" w:cs="Arial"/>
          <w:szCs w:val="20"/>
        </w:rPr>
        <w:t xml:space="preserve">     </w:t>
      </w:r>
      <w:r w:rsidRPr="007F7EDD">
        <w:rPr>
          <w:rFonts w:ascii="Arial" w:hAnsi="Arial" w:cs="Arial"/>
          <w:szCs w:val="20"/>
        </w:rPr>
        <w:t xml:space="preserve">  Sales</w:t>
      </w:r>
    </w:p>
    <w:p w14:paraId="41DD1387" w14:textId="24E26EB4" w:rsidR="000F0FF1" w:rsidRDefault="00830698" w:rsidP="00965207">
      <w:pPr>
        <w:rPr>
          <w:rFonts w:ascii="Arial" w:hAnsi="Arial" w:cs="Arial"/>
          <w:szCs w:val="20"/>
        </w:rPr>
      </w:pPr>
      <w:r>
        <w:rPr>
          <w:rFonts w:ascii="Arial" w:hAnsi="Arial" w:cs="Arial"/>
          <w:szCs w:val="20"/>
        </w:rPr>
        <w:t xml:space="preserve"> </w:t>
      </w:r>
    </w:p>
    <w:p w14:paraId="1DBDC70F" w14:textId="4C7571D8" w:rsidR="00830698" w:rsidRDefault="00BB3AF0" w:rsidP="00965207">
      <w:pPr>
        <w:rPr>
          <w:rFonts w:ascii="Arial" w:hAnsi="Arial" w:cs="Arial"/>
          <w:szCs w:val="20"/>
        </w:rPr>
      </w:pPr>
      <w:r>
        <w:rPr>
          <w:rFonts w:ascii="Arial" w:hAnsi="Arial" w:cs="Arial"/>
          <w:szCs w:val="20"/>
        </w:rPr>
        <w:t xml:space="preserve">                                                                                       366</w:t>
      </w:r>
      <w:r w:rsidR="00AD7F96">
        <w:rPr>
          <w:rFonts w:ascii="Arial" w:hAnsi="Arial" w:cs="Arial"/>
          <w:szCs w:val="20"/>
        </w:rPr>
        <w:t xml:space="preserve"> / 3,096 x 100 = </w:t>
      </w:r>
      <w:r w:rsidR="00B61B10" w:rsidRPr="00B61B10">
        <w:rPr>
          <w:rFonts w:ascii="Arial" w:hAnsi="Arial" w:cs="Arial"/>
          <w:b/>
          <w:bCs/>
          <w:szCs w:val="20"/>
        </w:rPr>
        <w:t>11.821 %</w:t>
      </w:r>
    </w:p>
    <w:p w14:paraId="7618AF0D" w14:textId="77777777" w:rsidR="00A8619D" w:rsidRDefault="00830698" w:rsidP="00965207">
      <w:pPr>
        <w:rPr>
          <w:rFonts w:ascii="Arial" w:hAnsi="Arial" w:cs="Arial"/>
          <w:szCs w:val="20"/>
        </w:rPr>
      </w:pPr>
      <w:r>
        <w:rPr>
          <w:rFonts w:ascii="Arial" w:hAnsi="Arial" w:cs="Arial"/>
          <w:szCs w:val="20"/>
        </w:rPr>
        <w:t xml:space="preserve">                                                                                                    </w:t>
      </w:r>
    </w:p>
    <w:p w14:paraId="2C4F5923" w14:textId="11D91CA0" w:rsidR="00A8619D" w:rsidRDefault="00A8619D" w:rsidP="00965207">
      <w:pPr>
        <w:rPr>
          <w:rFonts w:ascii="Arial" w:hAnsi="Arial" w:cs="Arial"/>
          <w:szCs w:val="20"/>
        </w:rPr>
      </w:pPr>
    </w:p>
    <w:p w14:paraId="512BE25E" w14:textId="77777777" w:rsidR="00D81BF1" w:rsidRDefault="00D81BF1" w:rsidP="00965207">
      <w:pPr>
        <w:rPr>
          <w:rFonts w:ascii="Arial" w:hAnsi="Arial" w:cs="Arial"/>
          <w:szCs w:val="20"/>
        </w:rPr>
      </w:pPr>
    </w:p>
    <w:p w14:paraId="3ABD8A90" w14:textId="1B980B7D" w:rsidR="000F0FF1" w:rsidRDefault="00A8619D" w:rsidP="00965207">
      <w:pPr>
        <w:rPr>
          <w:rFonts w:ascii="Arial" w:hAnsi="Arial" w:cs="Arial"/>
          <w:szCs w:val="20"/>
        </w:rPr>
      </w:pPr>
      <w:r>
        <w:rPr>
          <w:rFonts w:ascii="Arial" w:hAnsi="Arial" w:cs="Arial"/>
          <w:szCs w:val="20"/>
        </w:rPr>
        <w:lastRenderedPageBreak/>
        <w:t>P</w:t>
      </w:r>
      <w:r w:rsidRPr="00A8619D">
        <w:rPr>
          <w:rFonts w:ascii="Arial" w:hAnsi="Arial" w:cs="Arial"/>
          <w:szCs w:val="20"/>
        </w:rPr>
        <w:t>rofitability ratio is a measure of profitability, which is a way to measure a company's performance. Profitability is simply the capacity to make a profit, and a profit is what is left over from income earned after you have deducted all costs and expenses related to earning the income.</w:t>
      </w:r>
    </w:p>
    <w:p w14:paraId="32FD7DFF" w14:textId="41D77355" w:rsidR="00D81BF1" w:rsidRDefault="00D81BF1" w:rsidP="00965207">
      <w:pPr>
        <w:rPr>
          <w:rFonts w:ascii="Arial" w:hAnsi="Arial" w:cs="Arial"/>
          <w:szCs w:val="20"/>
        </w:rPr>
      </w:pPr>
    </w:p>
    <w:p w14:paraId="0170599A" w14:textId="77777777" w:rsidR="00D81BF1" w:rsidRDefault="00D81BF1" w:rsidP="00965207">
      <w:pPr>
        <w:rPr>
          <w:rFonts w:ascii="Arial" w:hAnsi="Arial" w:cs="Arial"/>
          <w:szCs w:val="20"/>
        </w:rPr>
      </w:pPr>
    </w:p>
    <w:p w14:paraId="48C4806B" w14:textId="77777777" w:rsidR="00680A4F" w:rsidRDefault="00680A4F" w:rsidP="00965207">
      <w:pPr>
        <w:rPr>
          <w:rFonts w:ascii="Arial" w:hAnsi="Arial" w:cs="Arial"/>
          <w:szCs w:val="20"/>
        </w:rPr>
      </w:pPr>
    </w:p>
    <w:p w14:paraId="18FE7572" w14:textId="77777777" w:rsidR="00965207" w:rsidRPr="007F7EDD" w:rsidRDefault="00965207" w:rsidP="00965207">
      <w:pPr>
        <w:rPr>
          <w:rFonts w:ascii="Arial" w:hAnsi="Arial" w:cs="Arial"/>
          <w:szCs w:val="20"/>
        </w:rPr>
      </w:pPr>
      <w:r w:rsidRPr="00783231">
        <w:rPr>
          <w:rFonts w:ascii="Arial" w:hAnsi="Arial" w:cs="Arial"/>
          <w:b/>
          <w:bCs/>
          <w:szCs w:val="20"/>
          <w:highlight w:val="yellow"/>
          <w:u w:val="single"/>
        </w:rPr>
        <w:t>EFFICIENCY RATIOS</w:t>
      </w:r>
    </w:p>
    <w:p w14:paraId="74EC6550" w14:textId="77777777" w:rsidR="00965207" w:rsidRPr="007F7EDD" w:rsidRDefault="00965207" w:rsidP="00965207">
      <w:pPr>
        <w:rPr>
          <w:rFonts w:ascii="Arial" w:hAnsi="Arial" w:cs="Arial"/>
          <w:szCs w:val="20"/>
        </w:rPr>
      </w:pPr>
    </w:p>
    <w:p w14:paraId="2BF7922B" w14:textId="5CB0FC98" w:rsidR="00965207" w:rsidRPr="007F7EDD" w:rsidRDefault="00965207" w:rsidP="00965207">
      <w:pPr>
        <w:tabs>
          <w:tab w:val="left" w:pos="-1440"/>
        </w:tabs>
        <w:ind w:left="5040" w:hanging="5040"/>
        <w:rPr>
          <w:rFonts w:ascii="Arial" w:hAnsi="Arial" w:cs="Arial"/>
          <w:szCs w:val="20"/>
        </w:rPr>
      </w:pPr>
      <w:r w:rsidRPr="007F7EDD">
        <w:rPr>
          <w:rFonts w:ascii="Arial" w:hAnsi="Arial" w:cs="Arial"/>
          <w:szCs w:val="20"/>
        </w:rPr>
        <w:t>Asset turnover</w:t>
      </w:r>
      <w:r w:rsidR="00783231">
        <w:rPr>
          <w:rFonts w:ascii="Arial" w:hAnsi="Arial" w:cs="Arial"/>
          <w:szCs w:val="20"/>
        </w:rPr>
        <w:t xml:space="preserve"> </w:t>
      </w:r>
      <w:r w:rsidR="00783231" w:rsidRPr="00783231">
        <w:rPr>
          <w:rFonts w:ascii="Arial" w:hAnsi="Arial" w:cs="Arial"/>
          <w:b/>
          <w:bCs/>
          <w:szCs w:val="20"/>
        </w:rPr>
        <w:t>2019</w:t>
      </w:r>
      <w:r w:rsidRPr="007F7EDD">
        <w:rPr>
          <w:rFonts w:ascii="Arial" w:hAnsi="Arial" w:cs="Arial"/>
          <w:szCs w:val="20"/>
        </w:rPr>
        <w:tab/>
      </w:r>
      <w:r w:rsidR="00783231">
        <w:rPr>
          <w:rFonts w:ascii="Arial" w:hAnsi="Arial" w:cs="Arial"/>
          <w:szCs w:val="20"/>
        </w:rPr>
        <w:t xml:space="preserve">    </w:t>
      </w:r>
      <w:r w:rsidRPr="007F7EDD">
        <w:rPr>
          <w:rFonts w:ascii="Arial" w:hAnsi="Arial" w:cs="Arial"/>
          <w:szCs w:val="20"/>
          <w:u w:val="single"/>
        </w:rPr>
        <w:t xml:space="preserve">Turnover               </w:t>
      </w:r>
    </w:p>
    <w:p w14:paraId="53AF48DF" w14:textId="29D19F26" w:rsidR="00965207" w:rsidRDefault="00965207" w:rsidP="00965207">
      <w:pPr>
        <w:ind w:left="720" w:firstLine="4320"/>
        <w:rPr>
          <w:rFonts w:ascii="Arial" w:hAnsi="Arial" w:cs="Arial"/>
          <w:szCs w:val="20"/>
        </w:rPr>
      </w:pPr>
      <w:r w:rsidRPr="007F7EDD">
        <w:rPr>
          <w:rFonts w:ascii="Arial" w:hAnsi="Arial" w:cs="Arial"/>
          <w:szCs w:val="20"/>
        </w:rPr>
        <w:t>Assets employed</w:t>
      </w:r>
    </w:p>
    <w:p w14:paraId="69D3510A" w14:textId="6AD8DD79" w:rsidR="00783231" w:rsidRDefault="00783231" w:rsidP="00965207">
      <w:pPr>
        <w:ind w:left="720" w:firstLine="4320"/>
        <w:rPr>
          <w:rFonts w:ascii="Arial" w:hAnsi="Arial" w:cs="Arial"/>
          <w:szCs w:val="20"/>
        </w:rPr>
      </w:pPr>
    </w:p>
    <w:p w14:paraId="1CB559EE" w14:textId="7447B362" w:rsidR="00783231" w:rsidRDefault="00783231" w:rsidP="00965207">
      <w:pPr>
        <w:ind w:left="720" w:firstLine="4320"/>
        <w:rPr>
          <w:rFonts w:ascii="Arial" w:hAnsi="Arial" w:cs="Arial"/>
          <w:szCs w:val="20"/>
        </w:rPr>
      </w:pPr>
    </w:p>
    <w:p w14:paraId="7DB9B214" w14:textId="5E9E7542" w:rsidR="00783231" w:rsidRDefault="00B333EB" w:rsidP="00965207">
      <w:pPr>
        <w:ind w:left="720" w:firstLine="4320"/>
        <w:rPr>
          <w:rFonts w:ascii="Arial" w:hAnsi="Arial" w:cs="Arial"/>
          <w:szCs w:val="20"/>
        </w:rPr>
      </w:pPr>
      <w:r>
        <w:rPr>
          <w:rFonts w:ascii="Arial" w:hAnsi="Arial" w:cs="Arial"/>
          <w:szCs w:val="20"/>
        </w:rPr>
        <w:t>3,235</w:t>
      </w:r>
      <w:r w:rsidR="00CD5802">
        <w:rPr>
          <w:rFonts w:ascii="Arial" w:hAnsi="Arial" w:cs="Arial"/>
          <w:szCs w:val="20"/>
        </w:rPr>
        <w:t xml:space="preserve"> / 708 = </w:t>
      </w:r>
      <w:r w:rsidR="00CD5802" w:rsidRPr="00CD5802">
        <w:rPr>
          <w:rFonts w:ascii="Arial" w:hAnsi="Arial" w:cs="Arial"/>
          <w:b/>
          <w:bCs/>
          <w:szCs w:val="20"/>
        </w:rPr>
        <w:t>4.569</w:t>
      </w:r>
    </w:p>
    <w:p w14:paraId="6EF91B94" w14:textId="65A3E0B8" w:rsidR="00783231" w:rsidRDefault="00783231" w:rsidP="00965207">
      <w:pPr>
        <w:ind w:left="720" w:firstLine="4320"/>
        <w:rPr>
          <w:rFonts w:ascii="Arial" w:hAnsi="Arial" w:cs="Arial"/>
          <w:szCs w:val="20"/>
        </w:rPr>
      </w:pPr>
    </w:p>
    <w:p w14:paraId="5AF0D8AC" w14:textId="64B5128D" w:rsidR="00783231" w:rsidRDefault="00783231" w:rsidP="00965207">
      <w:pPr>
        <w:ind w:left="720" w:firstLine="4320"/>
        <w:rPr>
          <w:rFonts w:ascii="Arial" w:hAnsi="Arial" w:cs="Arial"/>
          <w:szCs w:val="20"/>
        </w:rPr>
      </w:pPr>
    </w:p>
    <w:p w14:paraId="34B91376" w14:textId="1AD39717" w:rsidR="00783231" w:rsidRPr="007F7EDD" w:rsidRDefault="00783231" w:rsidP="00783231">
      <w:pPr>
        <w:tabs>
          <w:tab w:val="left" w:pos="-1440"/>
        </w:tabs>
        <w:ind w:left="5040" w:hanging="5040"/>
        <w:rPr>
          <w:rFonts w:ascii="Arial" w:hAnsi="Arial" w:cs="Arial"/>
          <w:szCs w:val="20"/>
        </w:rPr>
      </w:pPr>
      <w:r w:rsidRPr="007F7EDD">
        <w:rPr>
          <w:rFonts w:ascii="Arial" w:hAnsi="Arial" w:cs="Arial"/>
          <w:szCs w:val="20"/>
        </w:rPr>
        <w:t>Asset turnover</w:t>
      </w:r>
      <w:r>
        <w:rPr>
          <w:rFonts w:ascii="Arial" w:hAnsi="Arial" w:cs="Arial"/>
          <w:szCs w:val="20"/>
        </w:rPr>
        <w:t xml:space="preserve"> </w:t>
      </w:r>
      <w:r w:rsidRPr="00783231">
        <w:rPr>
          <w:rFonts w:ascii="Arial" w:hAnsi="Arial" w:cs="Arial"/>
          <w:b/>
          <w:bCs/>
          <w:szCs w:val="20"/>
        </w:rPr>
        <w:t>2018</w:t>
      </w:r>
      <w:r w:rsidRPr="007F7EDD">
        <w:rPr>
          <w:rFonts w:ascii="Arial" w:hAnsi="Arial" w:cs="Arial"/>
          <w:szCs w:val="20"/>
        </w:rPr>
        <w:tab/>
      </w:r>
      <w:r>
        <w:rPr>
          <w:rFonts w:ascii="Arial" w:hAnsi="Arial" w:cs="Arial"/>
          <w:szCs w:val="20"/>
        </w:rPr>
        <w:t xml:space="preserve">    </w:t>
      </w:r>
      <w:r w:rsidRPr="007F7EDD">
        <w:rPr>
          <w:rFonts w:ascii="Arial" w:hAnsi="Arial" w:cs="Arial"/>
          <w:szCs w:val="20"/>
          <w:u w:val="single"/>
        </w:rPr>
        <w:t xml:space="preserve">Turnover               </w:t>
      </w:r>
    </w:p>
    <w:p w14:paraId="3B2C6D9C" w14:textId="77777777" w:rsidR="00783231" w:rsidRDefault="00783231" w:rsidP="00783231">
      <w:pPr>
        <w:ind w:left="720" w:firstLine="4320"/>
        <w:rPr>
          <w:rFonts w:ascii="Arial" w:hAnsi="Arial" w:cs="Arial"/>
          <w:szCs w:val="20"/>
        </w:rPr>
      </w:pPr>
      <w:r w:rsidRPr="007F7EDD">
        <w:rPr>
          <w:rFonts w:ascii="Arial" w:hAnsi="Arial" w:cs="Arial"/>
          <w:szCs w:val="20"/>
        </w:rPr>
        <w:t>Assets employed</w:t>
      </w:r>
    </w:p>
    <w:p w14:paraId="3275C80C" w14:textId="77777777" w:rsidR="00783231" w:rsidRDefault="00783231" w:rsidP="00783231">
      <w:pPr>
        <w:ind w:left="720" w:firstLine="4320"/>
        <w:rPr>
          <w:rFonts w:ascii="Arial" w:hAnsi="Arial" w:cs="Arial"/>
          <w:szCs w:val="20"/>
        </w:rPr>
      </w:pPr>
    </w:p>
    <w:p w14:paraId="1195A3C9" w14:textId="2507B034" w:rsidR="00783231" w:rsidRDefault="009C737A" w:rsidP="00965207">
      <w:pPr>
        <w:ind w:left="720" w:firstLine="4320"/>
        <w:rPr>
          <w:rFonts w:ascii="Arial" w:hAnsi="Arial" w:cs="Arial"/>
          <w:szCs w:val="20"/>
        </w:rPr>
      </w:pPr>
      <w:r>
        <w:rPr>
          <w:rFonts w:ascii="Arial" w:hAnsi="Arial" w:cs="Arial"/>
          <w:szCs w:val="20"/>
        </w:rPr>
        <w:t xml:space="preserve">3,096 / 659 = </w:t>
      </w:r>
      <w:r w:rsidR="00B540D2">
        <w:rPr>
          <w:rFonts w:ascii="Arial" w:hAnsi="Arial" w:cs="Arial"/>
          <w:szCs w:val="20"/>
        </w:rPr>
        <w:t>4.698</w:t>
      </w:r>
    </w:p>
    <w:p w14:paraId="3B3F6EFF" w14:textId="0B91EF67" w:rsidR="00783231" w:rsidRDefault="00783231" w:rsidP="00965207">
      <w:pPr>
        <w:ind w:left="720" w:firstLine="4320"/>
        <w:rPr>
          <w:rFonts w:ascii="Arial" w:hAnsi="Arial" w:cs="Arial"/>
          <w:szCs w:val="20"/>
        </w:rPr>
      </w:pPr>
    </w:p>
    <w:p w14:paraId="7899EFD2" w14:textId="44924E57" w:rsidR="00783231" w:rsidRDefault="00783231" w:rsidP="00965207">
      <w:pPr>
        <w:ind w:left="720" w:firstLine="4320"/>
        <w:rPr>
          <w:rFonts w:ascii="Arial" w:hAnsi="Arial" w:cs="Arial"/>
          <w:szCs w:val="20"/>
        </w:rPr>
      </w:pPr>
    </w:p>
    <w:p w14:paraId="3BD42D9B" w14:textId="55E67085" w:rsidR="00783231" w:rsidRDefault="00783231" w:rsidP="00965207">
      <w:pPr>
        <w:ind w:left="720" w:firstLine="4320"/>
        <w:rPr>
          <w:rFonts w:ascii="Arial" w:hAnsi="Arial" w:cs="Arial"/>
          <w:szCs w:val="20"/>
        </w:rPr>
      </w:pPr>
    </w:p>
    <w:p w14:paraId="2F6B46E4" w14:textId="3337BF40" w:rsidR="00965207" w:rsidRPr="007F7EDD" w:rsidRDefault="00965207" w:rsidP="000165E4">
      <w:pPr>
        <w:tabs>
          <w:tab w:val="left" w:pos="-1440"/>
        </w:tabs>
        <w:rPr>
          <w:rFonts w:ascii="Arial" w:hAnsi="Arial" w:cs="Arial"/>
          <w:szCs w:val="20"/>
        </w:rPr>
      </w:pPr>
      <w:r w:rsidRPr="007F7EDD">
        <w:rPr>
          <w:rFonts w:ascii="Arial" w:hAnsi="Arial" w:cs="Arial"/>
          <w:szCs w:val="20"/>
        </w:rPr>
        <w:t>Stock holding period</w:t>
      </w:r>
      <w:r w:rsidR="003B2571">
        <w:rPr>
          <w:rFonts w:ascii="Arial" w:hAnsi="Arial" w:cs="Arial"/>
          <w:szCs w:val="20"/>
        </w:rPr>
        <w:t xml:space="preserve"> </w:t>
      </w:r>
      <w:r w:rsidR="003B2571" w:rsidRPr="003B2571">
        <w:rPr>
          <w:rFonts w:ascii="Arial" w:hAnsi="Arial" w:cs="Arial"/>
          <w:b/>
          <w:bCs/>
          <w:szCs w:val="20"/>
        </w:rPr>
        <w:t>2019</w:t>
      </w:r>
      <w:r w:rsidRPr="007F7EDD">
        <w:rPr>
          <w:rFonts w:ascii="Arial" w:hAnsi="Arial" w:cs="Arial"/>
          <w:szCs w:val="20"/>
        </w:rPr>
        <w:tab/>
      </w:r>
      <w:r w:rsidRPr="007F7EDD">
        <w:rPr>
          <w:rFonts w:ascii="Arial" w:hAnsi="Arial" w:cs="Arial"/>
          <w:szCs w:val="20"/>
        </w:rPr>
        <w:tab/>
      </w:r>
      <w:r w:rsidRPr="007F7EDD">
        <w:rPr>
          <w:rFonts w:ascii="Arial" w:hAnsi="Arial" w:cs="Arial"/>
          <w:szCs w:val="20"/>
        </w:rPr>
        <w:tab/>
      </w:r>
      <w:r w:rsidR="000165E4">
        <w:rPr>
          <w:rFonts w:ascii="Arial" w:hAnsi="Arial" w:cs="Arial"/>
          <w:szCs w:val="20"/>
        </w:rPr>
        <w:t xml:space="preserve">          </w:t>
      </w:r>
      <w:r w:rsidRPr="007F7EDD">
        <w:rPr>
          <w:rFonts w:ascii="Arial" w:hAnsi="Arial" w:cs="Arial"/>
          <w:szCs w:val="20"/>
          <w:u w:val="single"/>
        </w:rPr>
        <w:t xml:space="preserve">   Inventory   </w:t>
      </w:r>
      <w:r w:rsidRPr="007F7EDD">
        <w:rPr>
          <w:rFonts w:ascii="Arial" w:hAnsi="Arial" w:cs="Arial"/>
          <w:szCs w:val="20"/>
        </w:rPr>
        <w:t xml:space="preserve">  x 365</w:t>
      </w:r>
    </w:p>
    <w:p w14:paraId="418B74D7" w14:textId="5E5AD687" w:rsidR="00965207" w:rsidRDefault="00965207" w:rsidP="00965207">
      <w:pPr>
        <w:ind w:firstLine="5040"/>
        <w:rPr>
          <w:rFonts w:ascii="Arial" w:hAnsi="Arial" w:cs="Arial"/>
          <w:szCs w:val="20"/>
        </w:rPr>
      </w:pPr>
      <w:r w:rsidRPr="007F7EDD">
        <w:rPr>
          <w:rFonts w:ascii="Arial" w:hAnsi="Arial" w:cs="Arial"/>
          <w:szCs w:val="20"/>
        </w:rPr>
        <w:t>Cost of sales</w:t>
      </w:r>
    </w:p>
    <w:p w14:paraId="5DE4DE45" w14:textId="302FE61E" w:rsidR="003B2571" w:rsidRDefault="003B2571" w:rsidP="00965207">
      <w:pPr>
        <w:ind w:firstLine="5040"/>
        <w:rPr>
          <w:rFonts w:ascii="Arial" w:hAnsi="Arial" w:cs="Arial"/>
          <w:szCs w:val="20"/>
        </w:rPr>
      </w:pPr>
    </w:p>
    <w:p w14:paraId="389BD9B3" w14:textId="4DFB88D6" w:rsidR="003B2571" w:rsidRDefault="003B2571" w:rsidP="00965207">
      <w:pPr>
        <w:ind w:firstLine="5040"/>
        <w:rPr>
          <w:rFonts w:ascii="Arial" w:hAnsi="Arial" w:cs="Arial"/>
          <w:szCs w:val="20"/>
        </w:rPr>
      </w:pPr>
    </w:p>
    <w:p w14:paraId="45BD474B" w14:textId="6A16AF24" w:rsidR="003B2571" w:rsidRDefault="003B2571" w:rsidP="00965207">
      <w:pPr>
        <w:ind w:firstLine="5040"/>
        <w:rPr>
          <w:rFonts w:ascii="Arial" w:hAnsi="Arial" w:cs="Arial"/>
          <w:szCs w:val="20"/>
        </w:rPr>
      </w:pPr>
      <w:r>
        <w:rPr>
          <w:rFonts w:ascii="Arial" w:hAnsi="Arial" w:cs="Arial"/>
          <w:szCs w:val="20"/>
        </w:rPr>
        <w:t xml:space="preserve">708 / </w:t>
      </w:r>
      <w:r w:rsidR="007A2423">
        <w:rPr>
          <w:rFonts w:ascii="Arial" w:hAnsi="Arial" w:cs="Arial"/>
          <w:szCs w:val="20"/>
        </w:rPr>
        <w:t xml:space="preserve">3,235 x 365 = </w:t>
      </w:r>
      <w:r w:rsidR="002A71D9" w:rsidRPr="00014169">
        <w:rPr>
          <w:rFonts w:ascii="Arial" w:hAnsi="Arial" w:cs="Arial"/>
          <w:b/>
          <w:bCs/>
          <w:szCs w:val="20"/>
        </w:rPr>
        <w:t>79</w:t>
      </w:r>
      <w:r w:rsidR="00014169" w:rsidRPr="00014169">
        <w:rPr>
          <w:rFonts w:ascii="Arial" w:hAnsi="Arial" w:cs="Arial"/>
          <w:b/>
          <w:bCs/>
          <w:szCs w:val="20"/>
        </w:rPr>
        <w:t>.882</w:t>
      </w:r>
    </w:p>
    <w:p w14:paraId="326801B2" w14:textId="5B15D51E" w:rsidR="000165E4" w:rsidRDefault="000165E4" w:rsidP="00965207">
      <w:pPr>
        <w:ind w:firstLine="5040"/>
        <w:rPr>
          <w:rFonts w:ascii="Arial" w:hAnsi="Arial" w:cs="Arial"/>
          <w:szCs w:val="20"/>
        </w:rPr>
      </w:pPr>
    </w:p>
    <w:p w14:paraId="6F9DB65D" w14:textId="1069FF28" w:rsidR="000165E4" w:rsidRDefault="000165E4" w:rsidP="00965207">
      <w:pPr>
        <w:ind w:firstLine="5040"/>
        <w:rPr>
          <w:rFonts w:ascii="Arial" w:hAnsi="Arial" w:cs="Arial"/>
          <w:szCs w:val="20"/>
        </w:rPr>
      </w:pPr>
    </w:p>
    <w:p w14:paraId="4D6E4E43" w14:textId="1BBD4B0A" w:rsidR="000165E4" w:rsidRDefault="000165E4" w:rsidP="00965207">
      <w:pPr>
        <w:ind w:firstLine="5040"/>
        <w:rPr>
          <w:rFonts w:ascii="Arial" w:hAnsi="Arial" w:cs="Arial"/>
          <w:szCs w:val="20"/>
        </w:rPr>
      </w:pPr>
    </w:p>
    <w:p w14:paraId="47F48B49" w14:textId="0B904265" w:rsidR="000165E4" w:rsidRDefault="000165E4" w:rsidP="00965207">
      <w:pPr>
        <w:ind w:firstLine="5040"/>
        <w:rPr>
          <w:rFonts w:ascii="Arial" w:hAnsi="Arial" w:cs="Arial"/>
          <w:szCs w:val="20"/>
        </w:rPr>
      </w:pPr>
    </w:p>
    <w:p w14:paraId="68569A46" w14:textId="76E58637" w:rsidR="000165E4" w:rsidRPr="007F7EDD" w:rsidRDefault="000165E4" w:rsidP="000165E4">
      <w:pPr>
        <w:tabs>
          <w:tab w:val="left" w:pos="-1440"/>
        </w:tabs>
        <w:rPr>
          <w:rFonts w:ascii="Arial" w:hAnsi="Arial" w:cs="Arial"/>
          <w:szCs w:val="20"/>
        </w:rPr>
      </w:pPr>
      <w:r w:rsidRPr="007F7EDD">
        <w:rPr>
          <w:rFonts w:ascii="Arial" w:hAnsi="Arial" w:cs="Arial"/>
          <w:szCs w:val="20"/>
        </w:rPr>
        <w:t>Stock holding period</w:t>
      </w:r>
      <w:r w:rsidR="003B2571">
        <w:rPr>
          <w:rFonts w:ascii="Arial" w:hAnsi="Arial" w:cs="Arial"/>
          <w:szCs w:val="20"/>
        </w:rPr>
        <w:t xml:space="preserve"> </w:t>
      </w:r>
      <w:r w:rsidR="003B2571" w:rsidRPr="003B2571">
        <w:rPr>
          <w:rFonts w:ascii="Arial" w:hAnsi="Arial" w:cs="Arial"/>
          <w:b/>
          <w:bCs/>
          <w:szCs w:val="20"/>
        </w:rPr>
        <w:t>2018</w:t>
      </w:r>
      <w:r w:rsidRPr="007F7EDD">
        <w:rPr>
          <w:rFonts w:ascii="Arial" w:hAnsi="Arial" w:cs="Arial"/>
          <w:szCs w:val="20"/>
        </w:rPr>
        <w:tab/>
      </w:r>
      <w:r w:rsidRPr="007F7EDD">
        <w:rPr>
          <w:rFonts w:ascii="Arial" w:hAnsi="Arial" w:cs="Arial"/>
          <w:szCs w:val="20"/>
        </w:rPr>
        <w:tab/>
      </w:r>
      <w:r w:rsidRPr="007F7EDD">
        <w:rPr>
          <w:rFonts w:ascii="Arial" w:hAnsi="Arial" w:cs="Arial"/>
          <w:szCs w:val="20"/>
        </w:rPr>
        <w:tab/>
      </w:r>
      <w:r>
        <w:rPr>
          <w:rFonts w:ascii="Arial" w:hAnsi="Arial" w:cs="Arial"/>
          <w:szCs w:val="20"/>
        </w:rPr>
        <w:t xml:space="preserve">          </w:t>
      </w:r>
      <w:r w:rsidRPr="007F7EDD">
        <w:rPr>
          <w:rFonts w:ascii="Arial" w:hAnsi="Arial" w:cs="Arial"/>
          <w:szCs w:val="20"/>
          <w:u w:val="single"/>
        </w:rPr>
        <w:t xml:space="preserve">   Inventory   </w:t>
      </w:r>
      <w:r w:rsidRPr="007F7EDD">
        <w:rPr>
          <w:rFonts w:ascii="Arial" w:hAnsi="Arial" w:cs="Arial"/>
          <w:szCs w:val="20"/>
        </w:rPr>
        <w:t xml:space="preserve">  x 365</w:t>
      </w:r>
    </w:p>
    <w:p w14:paraId="5D69678A" w14:textId="77777777" w:rsidR="000165E4" w:rsidRDefault="000165E4" w:rsidP="000165E4">
      <w:pPr>
        <w:ind w:firstLine="5040"/>
        <w:rPr>
          <w:rFonts w:ascii="Arial" w:hAnsi="Arial" w:cs="Arial"/>
          <w:szCs w:val="20"/>
        </w:rPr>
      </w:pPr>
      <w:r w:rsidRPr="007F7EDD">
        <w:rPr>
          <w:rFonts w:ascii="Arial" w:hAnsi="Arial" w:cs="Arial"/>
          <w:szCs w:val="20"/>
        </w:rPr>
        <w:t>Cost of sales</w:t>
      </w:r>
    </w:p>
    <w:p w14:paraId="2FB5F97E" w14:textId="77777777" w:rsidR="000165E4" w:rsidRDefault="000165E4" w:rsidP="000165E4">
      <w:pPr>
        <w:ind w:firstLine="5040"/>
        <w:rPr>
          <w:rFonts w:ascii="Arial" w:hAnsi="Arial" w:cs="Arial"/>
          <w:szCs w:val="20"/>
        </w:rPr>
      </w:pPr>
    </w:p>
    <w:p w14:paraId="384FCC1F" w14:textId="77777777" w:rsidR="000165E4" w:rsidRDefault="000165E4" w:rsidP="00965207">
      <w:pPr>
        <w:ind w:firstLine="5040"/>
        <w:rPr>
          <w:rFonts w:ascii="Arial" w:hAnsi="Arial" w:cs="Arial"/>
          <w:szCs w:val="20"/>
        </w:rPr>
      </w:pPr>
    </w:p>
    <w:p w14:paraId="6297E491" w14:textId="0795BE3D" w:rsidR="000165E4" w:rsidRDefault="00371C49" w:rsidP="00965207">
      <w:pPr>
        <w:ind w:firstLine="5040"/>
        <w:rPr>
          <w:rFonts w:ascii="Arial" w:hAnsi="Arial" w:cs="Arial"/>
          <w:szCs w:val="20"/>
        </w:rPr>
      </w:pPr>
      <w:r>
        <w:rPr>
          <w:rFonts w:ascii="Arial" w:hAnsi="Arial" w:cs="Arial"/>
          <w:szCs w:val="20"/>
        </w:rPr>
        <w:t>65</w:t>
      </w:r>
      <w:r w:rsidR="00A43CD8">
        <w:rPr>
          <w:rFonts w:ascii="Arial" w:hAnsi="Arial" w:cs="Arial"/>
          <w:szCs w:val="20"/>
        </w:rPr>
        <w:t xml:space="preserve">9 </w:t>
      </w:r>
      <w:r>
        <w:rPr>
          <w:rFonts w:ascii="Arial" w:hAnsi="Arial" w:cs="Arial"/>
          <w:szCs w:val="20"/>
        </w:rPr>
        <w:t xml:space="preserve">/ 3,096 x 365 = </w:t>
      </w:r>
      <w:r w:rsidR="005726A4" w:rsidRPr="005726A4">
        <w:rPr>
          <w:rFonts w:ascii="Arial" w:hAnsi="Arial" w:cs="Arial"/>
          <w:b/>
          <w:bCs/>
          <w:szCs w:val="20"/>
        </w:rPr>
        <w:t>77.692</w:t>
      </w:r>
    </w:p>
    <w:p w14:paraId="46B082E7" w14:textId="7C9AAD8F" w:rsidR="000165E4" w:rsidRDefault="000165E4" w:rsidP="00965207">
      <w:pPr>
        <w:ind w:firstLine="5040"/>
        <w:rPr>
          <w:rFonts w:ascii="Arial" w:hAnsi="Arial" w:cs="Arial"/>
          <w:szCs w:val="20"/>
        </w:rPr>
      </w:pPr>
    </w:p>
    <w:p w14:paraId="55013864" w14:textId="2ADD2E78" w:rsidR="000165E4" w:rsidRDefault="000165E4" w:rsidP="00965207">
      <w:pPr>
        <w:ind w:firstLine="5040"/>
        <w:rPr>
          <w:rFonts w:ascii="Arial" w:hAnsi="Arial" w:cs="Arial"/>
          <w:szCs w:val="20"/>
        </w:rPr>
      </w:pPr>
    </w:p>
    <w:p w14:paraId="024C78C8" w14:textId="4AC23333" w:rsidR="000165E4" w:rsidRDefault="000165E4" w:rsidP="00965207">
      <w:pPr>
        <w:ind w:firstLine="5040"/>
        <w:rPr>
          <w:rFonts w:ascii="Arial" w:hAnsi="Arial" w:cs="Arial"/>
          <w:szCs w:val="20"/>
        </w:rPr>
      </w:pPr>
    </w:p>
    <w:p w14:paraId="1E0E380B" w14:textId="77777777" w:rsidR="00965207" w:rsidRPr="007F7EDD" w:rsidRDefault="00965207" w:rsidP="00965207">
      <w:pPr>
        <w:rPr>
          <w:rFonts w:ascii="Arial" w:hAnsi="Arial" w:cs="Arial"/>
          <w:szCs w:val="20"/>
        </w:rPr>
      </w:pPr>
    </w:p>
    <w:p w14:paraId="2288D2F8" w14:textId="280AC232" w:rsidR="00965207" w:rsidRPr="007F7EDD" w:rsidRDefault="00965207" w:rsidP="005726A4">
      <w:pPr>
        <w:tabs>
          <w:tab w:val="left" w:pos="-1440"/>
        </w:tabs>
        <w:rPr>
          <w:rFonts w:ascii="Arial" w:hAnsi="Arial" w:cs="Arial"/>
          <w:szCs w:val="20"/>
        </w:rPr>
      </w:pPr>
      <w:r w:rsidRPr="007F7EDD">
        <w:rPr>
          <w:rFonts w:ascii="Arial" w:hAnsi="Arial" w:cs="Arial"/>
          <w:szCs w:val="20"/>
        </w:rPr>
        <w:t>Debtors collection period</w:t>
      </w:r>
      <w:r w:rsidR="00B17FA6">
        <w:rPr>
          <w:rFonts w:ascii="Arial" w:hAnsi="Arial" w:cs="Arial"/>
          <w:szCs w:val="20"/>
        </w:rPr>
        <w:t xml:space="preserve"> </w:t>
      </w:r>
      <w:r w:rsidR="00B17FA6" w:rsidRPr="00B17FA6">
        <w:rPr>
          <w:rFonts w:ascii="Arial" w:hAnsi="Arial" w:cs="Arial"/>
          <w:b/>
          <w:bCs/>
          <w:szCs w:val="20"/>
        </w:rPr>
        <w:t>2019</w:t>
      </w:r>
      <w:r w:rsidRPr="007F7EDD">
        <w:rPr>
          <w:rFonts w:ascii="Arial" w:hAnsi="Arial" w:cs="Arial"/>
          <w:szCs w:val="20"/>
        </w:rPr>
        <w:tab/>
      </w:r>
      <w:r w:rsidRPr="007F7EDD">
        <w:rPr>
          <w:rFonts w:ascii="Arial" w:hAnsi="Arial" w:cs="Arial"/>
          <w:szCs w:val="20"/>
        </w:rPr>
        <w:tab/>
      </w:r>
      <w:r w:rsidRPr="007F7EDD">
        <w:rPr>
          <w:rFonts w:ascii="Arial" w:hAnsi="Arial" w:cs="Arial"/>
          <w:szCs w:val="20"/>
        </w:rPr>
        <w:tab/>
      </w:r>
      <w:r w:rsidRPr="007F7EDD">
        <w:rPr>
          <w:rFonts w:ascii="Arial" w:hAnsi="Arial" w:cs="Arial"/>
          <w:szCs w:val="20"/>
          <w:u w:val="single"/>
        </w:rPr>
        <w:t>Trade receivables</w:t>
      </w:r>
      <w:r w:rsidRPr="007F7EDD">
        <w:rPr>
          <w:rFonts w:ascii="Arial" w:hAnsi="Arial" w:cs="Arial"/>
          <w:szCs w:val="20"/>
        </w:rPr>
        <w:t xml:space="preserve"> x 365</w:t>
      </w:r>
    </w:p>
    <w:p w14:paraId="761226D1" w14:textId="4AD34192" w:rsidR="00965207" w:rsidRDefault="00965207" w:rsidP="00965207">
      <w:pPr>
        <w:ind w:firstLine="5040"/>
        <w:rPr>
          <w:rFonts w:ascii="Arial" w:hAnsi="Arial" w:cs="Arial"/>
          <w:szCs w:val="20"/>
        </w:rPr>
      </w:pPr>
      <w:r w:rsidRPr="007F7EDD">
        <w:rPr>
          <w:rFonts w:ascii="Arial" w:hAnsi="Arial" w:cs="Arial"/>
          <w:szCs w:val="20"/>
        </w:rPr>
        <w:t xml:space="preserve">    Credit sales</w:t>
      </w:r>
    </w:p>
    <w:p w14:paraId="258756C2" w14:textId="77777777" w:rsidR="007C362E" w:rsidRDefault="007C362E" w:rsidP="00965207">
      <w:pPr>
        <w:ind w:firstLine="5040"/>
        <w:rPr>
          <w:rFonts w:ascii="Arial" w:hAnsi="Arial" w:cs="Arial"/>
          <w:szCs w:val="20"/>
        </w:rPr>
      </w:pPr>
    </w:p>
    <w:p w14:paraId="0454D642" w14:textId="0E60E9A1" w:rsidR="00947CBF" w:rsidRDefault="00E730C8" w:rsidP="00965207">
      <w:pPr>
        <w:ind w:firstLine="5040"/>
        <w:rPr>
          <w:rFonts w:ascii="Arial" w:hAnsi="Arial" w:cs="Arial"/>
          <w:szCs w:val="20"/>
        </w:rPr>
      </w:pPr>
      <w:r>
        <w:rPr>
          <w:rFonts w:ascii="Arial" w:hAnsi="Arial" w:cs="Arial"/>
          <w:szCs w:val="20"/>
        </w:rPr>
        <w:t>1</w:t>
      </w:r>
      <w:r w:rsidR="00B17FA6">
        <w:rPr>
          <w:rFonts w:ascii="Arial" w:hAnsi="Arial" w:cs="Arial"/>
          <w:szCs w:val="20"/>
        </w:rPr>
        <w:t xml:space="preserve">,249 / 3,235 x 365 = </w:t>
      </w:r>
      <w:r w:rsidR="00957E6F" w:rsidRPr="00C07437">
        <w:rPr>
          <w:rFonts w:ascii="Arial" w:hAnsi="Arial" w:cs="Arial"/>
          <w:b/>
          <w:bCs/>
          <w:szCs w:val="20"/>
        </w:rPr>
        <w:t>140</w:t>
      </w:r>
      <w:r w:rsidR="00C07437" w:rsidRPr="00C07437">
        <w:rPr>
          <w:rFonts w:ascii="Arial" w:hAnsi="Arial" w:cs="Arial"/>
          <w:b/>
          <w:bCs/>
          <w:szCs w:val="20"/>
        </w:rPr>
        <w:t>.992</w:t>
      </w:r>
    </w:p>
    <w:p w14:paraId="003FEA57" w14:textId="2F0DCA19" w:rsidR="00947CBF" w:rsidRDefault="00947CBF" w:rsidP="00965207">
      <w:pPr>
        <w:ind w:firstLine="5040"/>
        <w:rPr>
          <w:rFonts w:ascii="Arial" w:hAnsi="Arial" w:cs="Arial"/>
          <w:szCs w:val="20"/>
        </w:rPr>
      </w:pPr>
    </w:p>
    <w:p w14:paraId="3F0EE74B" w14:textId="39CBF1AD" w:rsidR="00947CBF" w:rsidRDefault="00947CBF" w:rsidP="00965207">
      <w:pPr>
        <w:ind w:firstLine="5040"/>
        <w:rPr>
          <w:rFonts w:ascii="Arial" w:hAnsi="Arial" w:cs="Arial"/>
          <w:szCs w:val="20"/>
        </w:rPr>
      </w:pPr>
    </w:p>
    <w:p w14:paraId="7AB9D817" w14:textId="27EB96D2" w:rsidR="00947CBF" w:rsidRPr="007F7EDD" w:rsidRDefault="00947CBF" w:rsidP="00947CBF">
      <w:pPr>
        <w:tabs>
          <w:tab w:val="left" w:pos="-1440"/>
        </w:tabs>
        <w:rPr>
          <w:rFonts w:ascii="Arial" w:hAnsi="Arial" w:cs="Arial"/>
          <w:szCs w:val="20"/>
        </w:rPr>
      </w:pPr>
      <w:r w:rsidRPr="007F7EDD">
        <w:rPr>
          <w:rFonts w:ascii="Arial" w:hAnsi="Arial" w:cs="Arial"/>
          <w:szCs w:val="20"/>
        </w:rPr>
        <w:t>Debtors collection period</w:t>
      </w:r>
      <w:r w:rsidR="00B17FA6">
        <w:rPr>
          <w:rFonts w:ascii="Arial" w:hAnsi="Arial" w:cs="Arial"/>
          <w:szCs w:val="20"/>
        </w:rPr>
        <w:t xml:space="preserve"> </w:t>
      </w:r>
      <w:r w:rsidR="00B17FA6" w:rsidRPr="00B17FA6">
        <w:rPr>
          <w:rFonts w:ascii="Arial" w:hAnsi="Arial" w:cs="Arial"/>
          <w:b/>
          <w:bCs/>
          <w:szCs w:val="20"/>
        </w:rPr>
        <w:t>2018</w:t>
      </w:r>
      <w:r w:rsidRPr="007F7EDD">
        <w:rPr>
          <w:rFonts w:ascii="Arial" w:hAnsi="Arial" w:cs="Arial"/>
          <w:szCs w:val="20"/>
        </w:rPr>
        <w:tab/>
      </w:r>
      <w:r w:rsidRPr="007F7EDD">
        <w:rPr>
          <w:rFonts w:ascii="Arial" w:hAnsi="Arial" w:cs="Arial"/>
          <w:szCs w:val="20"/>
        </w:rPr>
        <w:tab/>
      </w:r>
      <w:r w:rsidRPr="007F7EDD">
        <w:rPr>
          <w:rFonts w:ascii="Arial" w:hAnsi="Arial" w:cs="Arial"/>
          <w:szCs w:val="20"/>
        </w:rPr>
        <w:tab/>
      </w:r>
      <w:r w:rsidRPr="007F7EDD">
        <w:rPr>
          <w:rFonts w:ascii="Arial" w:hAnsi="Arial" w:cs="Arial"/>
          <w:szCs w:val="20"/>
          <w:u w:val="single"/>
        </w:rPr>
        <w:t>Trade receivables</w:t>
      </w:r>
      <w:r w:rsidRPr="007F7EDD">
        <w:rPr>
          <w:rFonts w:ascii="Arial" w:hAnsi="Arial" w:cs="Arial"/>
          <w:szCs w:val="20"/>
        </w:rPr>
        <w:t xml:space="preserve"> x 365</w:t>
      </w:r>
    </w:p>
    <w:p w14:paraId="46A3D9A0" w14:textId="77777777" w:rsidR="00947CBF" w:rsidRDefault="00947CBF" w:rsidP="00947CBF">
      <w:pPr>
        <w:ind w:firstLine="5040"/>
        <w:rPr>
          <w:rFonts w:ascii="Arial" w:hAnsi="Arial" w:cs="Arial"/>
          <w:szCs w:val="20"/>
        </w:rPr>
      </w:pPr>
      <w:r w:rsidRPr="007F7EDD">
        <w:rPr>
          <w:rFonts w:ascii="Arial" w:hAnsi="Arial" w:cs="Arial"/>
          <w:szCs w:val="20"/>
        </w:rPr>
        <w:t xml:space="preserve">    Credit sales</w:t>
      </w:r>
    </w:p>
    <w:p w14:paraId="600353FC" w14:textId="77777777" w:rsidR="00947CBF" w:rsidRDefault="00947CBF" w:rsidP="00965207">
      <w:pPr>
        <w:ind w:firstLine="5040"/>
        <w:rPr>
          <w:rFonts w:ascii="Arial" w:hAnsi="Arial" w:cs="Arial"/>
          <w:szCs w:val="20"/>
        </w:rPr>
      </w:pPr>
    </w:p>
    <w:p w14:paraId="4A65E807" w14:textId="5066CAA4" w:rsidR="00947CBF" w:rsidRDefault="00C07437" w:rsidP="00965207">
      <w:pPr>
        <w:ind w:firstLine="5040"/>
        <w:rPr>
          <w:rFonts w:ascii="Arial" w:hAnsi="Arial" w:cs="Arial"/>
          <w:szCs w:val="20"/>
        </w:rPr>
      </w:pPr>
      <w:r>
        <w:rPr>
          <w:rFonts w:ascii="Arial" w:hAnsi="Arial" w:cs="Arial"/>
          <w:szCs w:val="20"/>
        </w:rPr>
        <w:t>1,287</w:t>
      </w:r>
      <w:r w:rsidR="00733DE1">
        <w:rPr>
          <w:rFonts w:ascii="Arial" w:hAnsi="Arial" w:cs="Arial"/>
          <w:szCs w:val="20"/>
        </w:rPr>
        <w:t xml:space="preserve"> / 3,096 x 365 = </w:t>
      </w:r>
      <w:r w:rsidR="00D6688C" w:rsidRPr="00D6688C">
        <w:rPr>
          <w:rFonts w:ascii="Arial" w:hAnsi="Arial" w:cs="Arial"/>
          <w:b/>
          <w:bCs/>
          <w:szCs w:val="20"/>
        </w:rPr>
        <w:t>151.729</w:t>
      </w:r>
    </w:p>
    <w:p w14:paraId="3C6F2498" w14:textId="0EDBB716" w:rsidR="00947CBF" w:rsidRDefault="00947CBF" w:rsidP="00965207">
      <w:pPr>
        <w:ind w:firstLine="5040"/>
        <w:rPr>
          <w:rFonts w:ascii="Arial" w:hAnsi="Arial" w:cs="Arial"/>
          <w:szCs w:val="20"/>
        </w:rPr>
      </w:pPr>
    </w:p>
    <w:p w14:paraId="1E0B6EA2" w14:textId="379FF3B3" w:rsidR="00947CBF" w:rsidRDefault="00947CBF" w:rsidP="00965207">
      <w:pPr>
        <w:ind w:firstLine="5040"/>
        <w:rPr>
          <w:rFonts w:ascii="Arial" w:hAnsi="Arial" w:cs="Arial"/>
          <w:szCs w:val="20"/>
        </w:rPr>
      </w:pPr>
    </w:p>
    <w:p w14:paraId="0E54F25F" w14:textId="6BE2DFE8" w:rsidR="00947CBF" w:rsidRDefault="00947CBF" w:rsidP="00965207">
      <w:pPr>
        <w:ind w:firstLine="5040"/>
        <w:rPr>
          <w:rFonts w:ascii="Arial" w:hAnsi="Arial" w:cs="Arial"/>
          <w:szCs w:val="20"/>
        </w:rPr>
      </w:pPr>
    </w:p>
    <w:p w14:paraId="79B4A65D" w14:textId="225F2AF5" w:rsidR="00947CBF" w:rsidRDefault="00947CBF" w:rsidP="00965207">
      <w:pPr>
        <w:ind w:firstLine="5040"/>
        <w:rPr>
          <w:rFonts w:ascii="Arial" w:hAnsi="Arial" w:cs="Arial"/>
          <w:szCs w:val="20"/>
        </w:rPr>
      </w:pPr>
    </w:p>
    <w:p w14:paraId="027A459B" w14:textId="4009570C" w:rsidR="00965207" w:rsidRPr="007F7EDD" w:rsidRDefault="00965207" w:rsidP="00D6688C">
      <w:pPr>
        <w:tabs>
          <w:tab w:val="left" w:pos="-1440"/>
        </w:tabs>
        <w:rPr>
          <w:rFonts w:ascii="Arial" w:hAnsi="Arial" w:cs="Arial"/>
          <w:szCs w:val="20"/>
        </w:rPr>
      </w:pPr>
      <w:r w:rsidRPr="007F7EDD">
        <w:rPr>
          <w:rFonts w:ascii="Arial" w:hAnsi="Arial" w:cs="Arial"/>
          <w:szCs w:val="20"/>
        </w:rPr>
        <w:t>Creditors payment period</w:t>
      </w:r>
      <w:r w:rsidR="00C91A57">
        <w:rPr>
          <w:rFonts w:ascii="Arial" w:hAnsi="Arial" w:cs="Arial"/>
          <w:szCs w:val="20"/>
        </w:rPr>
        <w:t xml:space="preserve"> </w:t>
      </w:r>
      <w:r w:rsidR="00C91A57" w:rsidRPr="00C91A57">
        <w:rPr>
          <w:rFonts w:ascii="Arial" w:hAnsi="Arial" w:cs="Arial"/>
          <w:b/>
          <w:bCs/>
          <w:szCs w:val="20"/>
        </w:rPr>
        <w:t>2019</w:t>
      </w:r>
      <w:r w:rsidRPr="007F7EDD">
        <w:rPr>
          <w:rFonts w:ascii="Arial" w:hAnsi="Arial" w:cs="Arial"/>
          <w:szCs w:val="20"/>
        </w:rPr>
        <w:tab/>
      </w:r>
      <w:r w:rsidRPr="007F7EDD">
        <w:rPr>
          <w:rFonts w:ascii="Arial" w:hAnsi="Arial" w:cs="Arial"/>
          <w:szCs w:val="20"/>
        </w:rPr>
        <w:tab/>
      </w:r>
      <w:r w:rsidRPr="007F7EDD">
        <w:rPr>
          <w:rFonts w:ascii="Arial" w:hAnsi="Arial" w:cs="Arial"/>
          <w:szCs w:val="20"/>
        </w:rPr>
        <w:tab/>
      </w:r>
      <w:r w:rsidRPr="007F7EDD">
        <w:rPr>
          <w:rFonts w:ascii="Arial" w:hAnsi="Arial" w:cs="Arial"/>
          <w:szCs w:val="20"/>
          <w:u w:val="single"/>
        </w:rPr>
        <w:t xml:space="preserve"> Trade payables </w:t>
      </w:r>
      <w:r w:rsidRPr="007F7EDD">
        <w:rPr>
          <w:rFonts w:ascii="Arial" w:hAnsi="Arial" w:cs="Arial"/>
          <w:szCs w:val="20"/>
        </w:rPr>
        <w:t xml:space="preserve">  x 365</w:t>
      </w:r>
    </w:p>
    <w:p w14:paraId="27CCEF6D" w14:textId="77777777" w:rsidR="00965207" w:rsidRPr="007F7EDD" w:rsidRDefault="00965207" w:rsidP="00965207">
      <w:pPr>
        <w:ind w:firstLine="5040"/>
        <w:rPr>
          <w:rFonts w:ascii="Arial" w:hAnsi="Arial" w:cs="Arial"/>
          <w:szCs w:val="20"/>
        </w:rPr>
      </w:pPr>
      <w:r w:rsidRPr="007F7EDD">
        <w:rPr>
          <w:rFonts w:ascii="Arial" w:hAnsi="Arial" w:cs="Arial"/>
          <w:szCs w:val="20"/>
        </w:rPr>
        <w:t>Credit purchases</w:t>
      </w:r>
    </w:p>
    <w:p w14:paraId="2477491C" w14:textId="77777777" w:rsidR="00965207" w:rsidRPr="007F7EDD" w:rsidRDefault="00965207" w:rsidP="00965207">
      <w:pPr>
        <w:rPr>
          <w:rFonts w:ascii="Arial" w:hAnsi="Arial" w:cs="Arial"/>
          <w:szCs w:val="20"/>
        </w:rPr>
      </w:pPr>
    </w:p>
    <w:p w14:paraId="086FC88A" w14:textId="680CE797" w:rsidR="00965207" w:rsidRDefault="00C91A57" w:rsidP="00965207">
      <w:pPr>
        <w:rPr>
          <w:rFonts w:ascii="Arial" w:hAnsi="Arial" w:cs="Arial"/>
          <w:szCs w:val="20"/>
        </w:rPr>
      </w:pPr>
      <w:r>
        <w:rPr>
          <w:rFonts w:ascii="Arial" w:hAnsi="Arial" w:cs="Arial"/>
          <w:szCs w:val="20"/>
        </w:rPr>
        <w:t xml:space="preserve">                                                                           </w:t>
      </w:r>
      <w:r w:rsidR="00C86EDA">
        <w:rPr>
          <w:rFonts w:ascii="Arial" w:hAnsi="Arial" w:cs="Arial"/>
          <w:szCs w:val="20"/>
        </w:rPr>
        <w:t>583</w:t>
      </w:r>
      <w:r w:rsidR="00282355">
        <w:rPr>
          <w:rFonts w:ascii="Arial" w:hAnsi="Arial" w:cs="Arial"/>
          <w:szCs w:val="20"/>
        </w:rPr>
        <w:t xml:space="preserve"> / 3,235 x 365 = </w:t>
      </w:r>
      <w:r w:rsidR="00B16274" w:rsidRPr="00320D6B">
        <w:rPr>
          <w:rFonts w:ascii="Arial" w:hAnsi="Arial" w:cs="Arial"/>
          <w:b/>
          <w:bCs/>
          <w:szCs w:val="20"/>
        </w:rPr>
        <w:t>6</w:t>
      </w:r>
      <w:r w:rsidR="00320D6B" w:rsidRPr="00320D6B">
        <w:rPr>
          <w:rFonts w:ascii="Arial" w:hAnsi="Arial" w:cs="Arial"/>
          <w:b/>
          <w:bCs/>
          <w:szCs w:val="20"/>
        </w:rPr>
        <w:t>5.778</w:t>
      </w:r>
    </w:p>
    <w:p w14:paraId="4698540E" w14:textId="77777777" w:rsidR="00C91A57" w:rsidRDefault="00C91A57" w:rsidP="00965207">
      <w:pPr>
        <w:rPr>
          <w:rFonts w:ascii="Arial" w:hAnsi="Arial" w:cs="Arial"/>
          <w:szCs w:val="20"/>
        </w:rPr>
      </w:pPr>
    </w:p>
    <w:p w14:paraId="3636BEA2" w14:textId="77777777" w:rsidR="00C91A57" w:rsidRDefault="00C91A57" w:rsidP="00965207">
      <w:pPr>
        <w:rPr>
          <w:rFonts w:ascii="Arial" w:hAnsi="Arial" w:cs="Arial"/>
          <w:szCs w:val="20"/>
        </w:rPr>
      </w:pPr>
    </w:p>
    <w:p w14:paraId="6D3C2723" w14:textId="77777777" w:rsidR="00C91A57" w:rsidRDefault="00C91A57" w:rsidP="00C91A57">
      <w:pPr>
        <w:ind w:firstLine="5040"/>
        <w:rPr>
          <w:rFonts w:ascii="Arial" w:hAnsi="Arial" w:cs="Arial"/>
          <w:szCs w:val="20"/>
        </w:rPr>
      </w:pPr>
    </w:p>
    <w:p w14:paraId="37B66533" w14:textId="62B903D3" w:rsidR="00C91A57" w:rsidRPr="007F7EDD" w:rsidRDefault="00C91A57" w:rsidP="00C91A57">
      <w:pPr>
        <w:tabs>
          <w:tab w:val="left" w:pos="-1440"/>
        </w:tabs>
        <w:rPr>
          <w:rFonts w:ascii="Arial" w:hAnsi="Arial" w:cs="Arial"/>
          <w:szCs w:val="20"/>
        </w:rPr>
      </w:pPr>
      <w:r w:rsidRPr="007F7EDD">
        <w:rPr>
          <w:rFonts w:ascii="Arial" w:hAnsi="Arial" w:cs="Arial"/>
          <w:szCs w:val="20"/>
        </w:rPr>
        <w:t>Creditors payment period</w:t>
      </w:r>
      <w:r w:rsidR="00320D6B">
        <w:rPr>
          <w:rFonts w:ascii="Arial" w:hAnsi="Arial" w:cs="Arial"/>
          <w:szCs w:val="20"/>
        </w:rPr>
        <w:t xml:space="preserve"> </w:t>
      </w:r>
      <w:r w:rsidR="00320D6B" w:rsidRPr="00320D6B">
        <w:rPr>
          <w:rFonts w:ascii="Arial" w:hAnsi="Arial" w:cs="Arial"/>
          <w:b/>
          <w:bCs/>
          <w:szCs w:val="20"/>
        </w:rPr>
        <w:t>2018</w:t>
      </w:r>
      <w:r w:rsidRPr="007F7EDD">
        <w:rPr>
          <w:rFonts w:ascii="Arial" w:hAnsi="Arial" w:cs="Arial"/>
          <w:szCs w:val="20"/>
        </w:rPr>
        <w:tab/>
      </w:r>
      <w:r w:rsidRPr="007F7EDD">
        <w:rPr>
          <w:rFonts w:ascii="Arial" w:hAnsi="Arial" w:cs="Arial"/>
          <w:szCs w:val="20"/>
        </w:rPr>
        <w:tab/>
      </w:r>
      <w:r w:rsidRPr="007F7EDD">
        <w:rPr>
          <w:rFonts w:ascii="Arial" w:hAnsi="Arial" w:cs="Arial"/>
          <w:szCs w:val="20"/>
        </w:rPr>
        <w:tab/>
      </w:r>
      <w:r w:rsidRPr="007F7EDD">
        <w:rPr>
          <w:rFonts w:ascii="Arial" w:hAnsi="Arial" w:cs="Arial"/>
          <w:szCs w:val="20"/>
          <w:u w:val="single"/>
        </w:rPr>
        <w:t xml:space="preserve"> Trade payables </w:t>
      </w:r>
      <w:r w:rsidRPr="007F7EDD">
        <w:rPr>
          <w:rFonts w:ascii="Arial" w:hAnsi="Arial" w:cs="Arial"/>
          <w:szCs w:val="20"/>
        </w:rPr>
        <w:t xml:space="preserve">  x 365</w:t>
      </w:r>
    </w:p>
    <w:p w14:paraId="6B551630" w14:textId="77777777" w:rsidR="00C91A57" w:rsidRPr="007F7EDD" w:rsidRDefault="00C91A57" w:rsidP="00C91A57">
      <w:pPr>
        <w:ind w:firstLine="5040"/>
        <w:rPr>
          <w:rFonts w:ascii="Arial" w:hAnsi="Arial" w:cs="Arial"/>
          <w:szCs w:val="20"/>
        </w:rPr>
      </w:pPr>
      <w:r w:rsidRPr="007F7EDD">
        <w:rPr>
          <w:rFonts w:ascii="Arial" w:hAnsi="Arial" w:cs="Arial"/>
          <w:szCs w:val="20"/>
        </w:rPr>
        <w:t>Credit purchases</w:t>
      </w:r>
    </w:p>
    <w:p w14:paraId="6FB93698" w14:textId="77777777" w:rsidR="00C91A57" w:rsidRDefault="00C91A57" w:rsidP="00965207">
      <w:pPr>
        <w:rPr>
          <w:rFonts w:ascii="Arial" w:hAnsi="Arial" w:cs="Arial"/>
          <w:szCs w:val="20"/>
        </w:rPr>
      </w:pPr>
    </w:p>
    <w:p w14:paraId="555A499F" w14:textId="77777777" w:rsidR="007537EF" w:rsidRDefault="00320D6B" w:rsidP="00965207">
      <w:pPr>
        <w:rPr>
          <w:rFonts w:ascii="Arial" w:hAnsi="Arial" w:cs="Arial"/>
          <w:szCs w:val="20"/>
        </w:rPr>
      </w:pPr>
      <w:r>
        <w:rPr>
          <w:rFonts w:ascii="Arial" w:hAnsi="Arial" w:cs="Arial"/>
          <w:szCs w:val="20"/>
        </w:rPr>
        <w:t xml:space="preserve">                                                                          </w:t>
      </w:r>
      <w:r w:rsidR="00D94A40">
        <w:rPr>
          <w:rFonts w:ascii="Arial" w:hAnsi="Arial" w:cs="Arial"/>
          <w:szCs w:val="20"/>
        </w:rPr>
        <w:t xml:space="preserve">655 / 3,096 x 365 = </w:t>
      </w:r>
      <w:r w:rsidR="00A10160" w:rsidRPr="00A10160">
        <w:rPr>
          <w:rFonts w:ascii="Arial" w:hAnsi="Arial" w:cs="Arial"/>
          <w:b/>
          <w:bCs/>
          <w:szCs w:val="20"/>
        </w:rPr>
        <w:t>77.220</w:t>
      </w:r>
      <w:r>
        <w:rPr>
          <w:rFonts w:ascii="Arial" w:hAnsi="Arial" w:cs="Arial"/>
          <w:szCs w:val="20"/>
        </w:rPr>
        <w:t xml:space="preserve">      </w:t>
      </w:r>
    </w:p>
    <w:p w14:paraId="0EE6CD59" w14:textId="77777777" w:rsidR="007537EF" w:rsidRDefault="007537EF" w:rsidP="00965207">
      <w:pPr>
        <w:rPr>
          <w:rFonts w:ascii="Arial" w:hAnsi="Arial" w:cs="Arial"/>
          <w:szCs w:val="20"/>
        </w:rPr>
      </w:pPr>
    </w:p>
    <w:p w14:paraId="5F868E57" w14:textId="77777777" w:rsidR="007537EF" w:rsidRDefault="007537EF" w:rsidP="00965207">
      <w:pPr>
        <w:rPr>
          <w:rFonts w:ascii="Arial" w:hAnsi="Arial" w:cs="Arial"/>
          <w:szCs w:val="20"/>
        </w:rPr>
      </w:pPr>
    </w:p>
    <w:p w14:paraId="167627C9" w14:textId="77777777" w:rsidR="007537EF" w:rsidRDefault="007537EF" w:rsidP="00965207">
      <w:pPr>
        <w:rPr>
          <w:rFonts w:ascii="Arial" w:hAnsi="Arial" w:cs="Arial"/>
          <w:szCs w:val="20"/>
        </w:rPr>
      </w:pPr>
    </w:p>
    <w:p w14:paraId="4C1EDAA9" w14:textId="77777777" w:rsidR="007537EF" w:rsidRDefault="007537EF" w:rsidP="00965207">
      <w:pPr>
        <w:rPr>
          <w:rFonts w:ascii="Arial" w:hAnsi="Arial" w:cs="Arial"/>
          <w:szCs w:val="20"/>
        </w:rPr>
      </w:pPr>
    </w:p>
    <w:p w14:paraId="551223DB" w14:textId="77777777" w:rsidR="007537EF" w:rsidRDefault="007537EF" w:rsidP="00965207">
      <w:pPr>
        <w:rPr>
          <w:rFonts w:ascii="Arial" w:hAnsi="Arial" w:cs="Arial"/>
          <w:szCs w:val="20"/>
        </w:rPr>
      </w:pPr>
    </w:p>
    <w:p w14:paraId="552E2167" w14:textId="06FF067A" w:rsidR="00320D6B" w:rsidRDefault="009D1836" w:rsidP="00965207">
      <w:pPr>
        <w:rPr>
          <w:rFonts w:ascii="Arial" w:hAnsi="Arial" w:cs="Arial"/>
          <w:szCs w:val="20"/>
        </w:rPr>
      </w:pPr>
      <w:r>
        <w:rPr>
          <w:rFonts w:ascii="Helvetica" w:hAnsi="Helvetica" w:cs="Helvetica"/>
          <w:color w:val="555555"/>
          <w:sz w:val="21"/>
          <w:szCs w:val="21"/>
          <w:shd w:val="clear" w:color="auto" w:fill="FFFFFF"/>
        </w:rPr>
        <w:t>. </w:t>
      </w:r>
      <w:r w:rsidR="00320D6B">
        <w:rPr>
          <w:rFonts w:ascii="Arial" w:hAnsi="Arial" w:cs="Arial"/>
          <w:szCs w:val="20"/>
        </w:rPr>
        <w:t xml:space="preserve"> </w:t>
      </w:r>
      <w:r w:rsidR="00D87655">
        <w:rPr>
          <w:rFonts w:ascii="Arial" w:hAnsi="Arial" w:cs="Arial"/>
          <w:szCs w:val="20"/>
        </w:rPr>
        <w:t>E</w:t>
      </w:r>
      <w:r w:rsidRPr="009D1836">
        <w:rPr>
          <w:rFonts w:ascii="Arial" w:hAnsi="Arial" w:cs="Arial"/>
          <w:szCs w:val="20"/>
        </w:rPr>
        <w:t xml:space="preserve">fficiency ratios show how well </w:t>
      </w:r>
      <w:r w:rsidR="00D87655">
        <w:rPr>
          <w:rFonts w:ascii="Arial" w:hAnsi="Arial" w:cs="Arial"/>
          <w:szCs w:val="20"/>
        </w:rPr>
        <w:t xml:space="preserve">a company </w:t>
      </w:r>
      <w:r w:rsidR="00A1613C">
        <w:rPr>
          <w:rFonts w:ascii="Arial" w:hAnsi="Arial" w:cs="Arial"/>
          <w:szCs w:val="20"/>
        </w:rPr>
        <w:t xml:space="preserve">is </w:t>
      </w:r>
      <w:r w:rsidRPr="009D1836">
        <w:rPr>
          <w:rFonts w:ascii="Arial" w:hAnsi="Arial" w:cs="Arial"/>
          <w:szCs w:val="20"/>
        </w:rPr>
        <w:t xml:space="preserve">using </w:t>
      </w:r>
      <w:r w:rsidR="00A1613C">
        <w:rPr>
          <w:rFonts w:ascii="Arial" w:hAnsi="Arial" w:cs="Arial"/>
          <w:szCs w:val="20"/>
        </w:rPr>
        <w:t xml:space="preserve">the </w:t>
      </w:r>
      <w:r w:rsidRPr="009D1836">
        <w:rPr>
          <w:rFonts w:ascii="Arial" w:hAnsi="Arial" w:cs="Arial"/>
          <w:szCs w:val="20"/>
        </w:rPr>
        <w:t>assets</w:t>
      </w:r>
      <w:r w:rsidR="00A1613C">
        <w:rPr>
          <w:rFonts w:ascii="Arial" w:hAnsi="Arial" w:cs="Arial"/>
          <w:szCs w:val="20"/>
        </w:rPr>
        <w:t xml:space="preserve"> that they have at </w:t>
      </w:r>
      <w:r w:rsidR="00FE65B4">
        <w:rPr>
          <w:rFonts w:ascii="Arial" w:hAnsi="Arial" w:cs="Arial"/>
          <w:szCs w:val="20"/>
        </w:rPr>
        <w:t xml:space="preserve">disposition </w:t>
      </w:r>
      <w:proofErr w:type="gramStart"/>
      <w:r w:rsidR="00FE65B4" w:rsidRPr="009D1836">
        <w:rPr>
          <w:rFonts w:ascii="Arial" w:hAnsi="Arial" w:cs="Arial"/>
          <w:szCs w:val="20"/>
        </w:rPr>
        <w:t>to</w:t>
      </w:r>
      <w:r w:rsidRPr="009D1836">
        <w:rPr>
          <w:rFonts w:ascii="Arial" w:hAnsi="Arial" w:cs="Arial"/>
          <w:szCs w:val="20"/>
        </w:rPr>
        <w:t xml:space="preserve"> </w:t>
      </w:r>
      <w:r w:rsidR="00FA6ABD">
        <w:rPr>
          <w:rFonts w:ascii="Arial" w:hAnsi="Arial" w:cs="Arial"/>
          <w:szCs w:val="20"/>
        </w:rPr>
        <w:t xml:space="preserve"> </w:t>
      </w:r>
      <w:r w:rsidRPr="009D1836">
        <w:rPr>
          <w:rFonts w:ascii="Arial" w:hAnsi="Arial" w:cs="Arial"/>
          <w:szCs w:val="20"/>
        </w:rPr>
        <w:t>generate</w:t>
      </w:r>
      <w:proofErr w:type="gramEnd"/>
      <w:r w:rsidRPr="009D1836">
        <w:rPr>
          <w:rFonts w:ascii="Arial" w:hAnsi="Arial" w:cs="Arial"/>
          <w:szCs w:val="20"/>
        </w:rPr>
        <w:t xml:space="preserve"> sales</w:t>
      </w:r>
      <w:r w:rsidR="00FE65B4">
        <w:rPr>
          <w:rFonts w:ascii="Arial" w:hAnsi="Arial" w:cs="Arial"/>
          <w:szCs w:val="20"/>
        </w:rPr>
        <w:t>.</w:t>
      </w:r>
    </w:p>
    <w:p w14:paraId="393A9BF2" w14:textId="77777777" w:rsidR="00FA6ABD" w:rsidRDefault="00FA6ABD" w:rsidP="00965207">
      <w:pPr>
        <w:rPr>
          <w:rFonts w:ascii="Arial" w:hAnsi="Arial" w:cs="Arial"/>
          <w:szCs w:val="20"/>
        </w:rPr>
      </w:pPr>
    </w:p>
    <w:p w14:paraId="1ED05924" w14:textId="77777777" w:rsidR="00FA6ABD" w:rsidRDefault="00FA6ABD" w:rsidP="00965207">
      <w:pPr>
        <w:rPr>
          <w:rFonts w:ascii="Arial" w:hAnsi="Arial" w:cs="Arial"/>
          <w:szCs w:val="20"/>
        </w:rPr>
      </w:pPr>
    </w:p>
    <w:p w14:paraId="0D27B463" w14:textId="77777777" w:rsidR="00FA6ABD" w:rsidRDefault="00FA6ABD" w:rsidP="00965207">
      <w:pPr>
        <w:rPr>
          <w:rFonts w:ascii="Arial" w:hAnsi="Arial" w:cs="Arial"/>
          <w:szCs w:val="20"/>
        </w:rPr>
      </w:pPr>
    </w:p>
    <w:p w14:paraId="7B84AE36" w14:textId="77777777" w:rsidR="00FA6ABD" w:rsidRDefault="00FA6ABD" w:rsidP="00965207">
      <w:pPr>
        <w:rPr>
          <w:rFonts w:ascii="Arial" w:hAnsi="Arial" w:cs="Arial"/>
          <w:szCs w:val="20"/>
        </w:rPr>
      </w:pPr>
    </w:p>
    <w:p w14:paraId="51980901" w14:textId="77777777" w:rsidR="00FA6ABD" w:rsidRDefault="00FA6ABD" w:rsidP="00965207">
      <w:pPr>
        <w:rPr>
          <w:rFonts w:ascii="Arial" w:hAnsi="Arial" w:cs="Arial"/>
          <w:szCs w:val="20"/>
        </w:rPr>
      </w:pPr>
    </w:p>
    <w:p w14:paraId="0437CCEA" w14:textId="77777777" w:rsidR="00FE65B4" w:rsidRPr="00FE65B4" w:rsidRDefault="00FE65B4" w:rsidP="00FE65B4">
      <w:pPr>
        <w:rPr>
          <w:rFonts w:ascii="Arial" w:hAnsi="Arial" w:cs="Arial"/>
          <w:szCs w:val="20"/>
        </w:rPr>
      </w:pPr>
      <w:r w:rsidRPr="00FE65B4">
        <w:rPr>
          <w:rFonts w:ascii="Arial" w:hAnsi="Arial" w:cs="Arial"/>
          <w:b/>
          <w:bCs/>
          <w:szCs w:val="20"/>
          <w:highlight w:val="yellow"/>
          <w:u w:val="single"/>
        </w:rPr>
        <w:t>LIQUIDITY RATIOS</w:t>
      </w:r>
    </w:p>
    <w:p w14:paraId="6BBCE08E" w14:textId="77777777" w:rsidR="00FE65B4" w:rsidRPr="00FE65B4" w:rsidRDefault="00FE65B4" w:rsidP="00FE65B4">
      <w:pPr>
        <w:rPr>
          <w:rFonts w:ascii="Arial" w:hAnsi="Arial" w:cs="Arial"/>
          <w:szCs w:val="20"/>
        </w:rPr>
      </w:pPr>
    </w:p>
    <w:p w14:paraId="47FFA697" w14:textId="1C08B847" w:rsidR="00FE65B4" w:rsidRPr="00FE65B4" w:rsidRDefault="00FE65B4" w:rsidP="00FE65B4">
      <w:pPr>
        <w:rPr>
          <w:rFonts w:ascii="Arial" w:hAnsi="Arial" w:cs="Arial"/>
          <w:szCs w:val="20"/>
        </w:rPr>
      </w:pPr>
      <w:r w:rsidRPr="00FE65B4">
        <w:rPr>
          <w:rFonts w:ascii="Arial" w:hAnsi="Arial" w:cs="Arial"/>
          <w:szCs w:val="20"/>
        </w:rPr>
        <w:t>Current ratio</w:t>
      </w:r>
      <w:r w:rsidRPr="00FE65B4">
        <w:rPr>
          <w:rFonts w:ascii="Arial" w:hAnsi="Arial" w:cs="Arial"/>
          <w:szCs w:val="20"/>
        </w:rPr>
        <w:tab/>
      </w:r>
      <w:r w:rsidR="002A1C16" w:rsidRPr="002A1C16">
        <w:rPr>
          <w:rFonts w:ascii="Arial" w:hAnsi="Arial" w:cs="Arial"/>
          <w:b/>
          <w:bCs/>
          <w:szCs w:val="20"/>
        </w:rPr>
        <w:t>2019</w:t>
      </w:r>
      <w:r w:rsidRPr="00FE65B4">
        <w:rPr>
          <w:rFonts w:ascii="Arial" w:hAnsi="Arial" w:cs="Arial"/>
          <w:szCs w:val="20"/>
        </w:rPr>
        <w:tab/>
      </w:r>
      <w:r w:rsidRPr="00FE65B4">
        <w:rPr>
          <w:rFonts w:ascii="Arial" w:hAnsi="Arial" w:cs="Arial"/>
          <w:szCs w:val="20"/>
        </w:rPr>
        <w:tab/>
      </w:r>
      <w:r w:rsidRPr="00FE65B4">
        <w:rPr>
          <w:rFonts w:ascii="Arial" w:hAnsi="Arial" w:cs="Arial"/>
          <w:szCs w:val="20"/>
        </w:rPr>
        <w:tab/>
      </w:r>
      <w:r w:rsidRPr="00FE65B4">
        <w:rPr>
          <w:rFonts w:ascii="Arial" w:hAnsi="Arial" w:cs="Arial"/>
          <w:szCs w:val="20"/>
        </w:rPr>
        <w:tab/>
      </w:r>
      <w:r w:rsidR="002A1C16" w:rsidRPr="00FE65B4">
        <w:rPr>
          <w:rFonts w:ascii="Arial" w:hAnsi="Arial" w:cs="Arial"/>
          <w:szCs w:val="20"/>
        </w:rPr>
        <w:tab/>
      </w:r>
      <w:r w:rsidR="002A1C16" w:rsidRPr="00FE65B4">
        <w:rPr>
          <w:rFonts w:ascii="Arial" w:hAnsi="Arial" w:cs="Arial"/>
          <w:szCs w:val="20"/>
          <w:u w:val="single"/>
        </w:rPr>
        <w:t xml:space="preserve"> Current</w:t>
      </w:r>
      <w:r w:rsidRPr="00FE65B4">
        <w:rPr>
          <w:rFonts w:ascii="Arial" w:hAnsi="Arial" w:cs="Arial"/>
          <w:szCs w:val="20"/>
          <w:u w:val="single"/>
        </w:rPr>
        <w:t xml:space="preserve"> assets  </w:t>
      </w:r>
    </w:p>
    <w:p w14:paraId="35A6C433" w14:textId="44BEE81B" w:rsidR="00FE65B4" w:rsidRDefault="002A1C16" w:rsidP="00FE65B4">
      <w:pPr>
        <w:rPr>
          <w:rFonts w:ascii="Arial" w:hAnsi="Arial" w:cs="Arial"/>
          <w:szCs w:val="20"/>
        </w:rPr>
      </w:pPr>
      <w:r>
        <w:rPr>
          <w:rFonts w:ascii="Arial" w:hAnsi="Arial" w:cs="Arial"/>
          <w:szCs w:val="20"/>
        </w:rPr>
        <w:t xml:space="preserve">                                                                            </w:t>
      </w:r>
      <w:r w:rsidR="00FE65B4" w:rsidRPr="00FE65B4">
        <w:rPr>
          <w:rFonts w:ascii="Arial" w:hAnsi="Arial" w:cs="Arial"/>
          <w:szCs w:val="20"/>
        </w:rPr>
        <w:t>Current liabilities</w:t>
      </w:r>
    </w:p>
    <w:p w14:paraId="6ADB1CDD" w14:textId="2E5A53A0" w:rsidR="002A1C16" w:rsidRDefault="00A73841" w:rsidP="00FE65B4">
      <w:pPr>
        <w:rPr>
          <w:rFonts w:ascii="Arial" w:hAnsi="Arial" w:cs="Arial"/>
          <w:szCs w:val="20"/>
        </w:rPr>
      </w:pPr>
      <w:r>
        <w:rPr>
          <w:rFonts w:ascii="Arial" w:hAnsi="Arial" w:cs="Arial"/>
          <w:szCs w:val="20"/>
        </w:rPr>
        <w:t xml:space="preserve">                                                                               </w:t>
      </w:r>
    </w:p>
    <w:p w14:paraId="5A46DCB1" w14:textId="39E51C58" w:rsidR="00A73841" w:rsidRPr="00FC34B7" w:rsidRDefault="00A73841" w:rsidP="00FE65B4">
      <w:pPr>
        <w:rPr>
          <w:rFonts w:ascii="Arial" w:hAnsi="Arial" w:cs="Arial"/>
          <w:b/>
          <w:bCs/>
          <w:szCs w:val="20"/>
        </w:rPr>
      </w:pPr>
      <w:r>
        <w:rPr>
          <w:rFonts w:ascii="Arial" w:hAnsi="Arial" w:cs="Arial"/>
          <w:szCs w:val="20"/>
        </w:rPr>
        <w:t xml:space="preserve">                                                                            </w:t>
      </w:r>
      <w:r w:rsidR="00860DC9">
        <w:rPr>
          <w:rFonts w:ascii="Arial" w:hAnsi="Arial" w:cs="Arial"/>
          <w:szCs w:val="20"/>
        </w:rPr>
        <w:t xml:space="preserve">2,303 / 2,511 = </w:t>
      </w:r>
      <w:r w:rsidR="00FC34B7" w:rsidRPr="00FC34B7">
        <w:rPr>
          <w:rFonts w:ascii="Arial" w:hAnsi="Arial" w:cs="Arial"/>
          <w:b/>
          <w:bCs/>
          <w:szCs w:val="20"/>
        </w:rPr>
        <w:t>0.917</w:t>
      </w:r>
    </w:p>
    <w:p w14:paraId="1C297811" w14:textId="5F118156" w:rsidR="00460A0B" w:rsidRDefault="00460A0B" w:rsidP="00FE65B4">
      <w:pPr>
        <w:rPr>
          <w:rFonts w:ascii="Arial" w:hAnsi="Arial" w:cs="Arial"/>
          <w:szCs w:val="20"/>
        </w:rPr>
      </w:pPr>
      <w:r>
        <w:rPr>
          <w:rFonts w:ascii="Arial" w:hAnsi="Arial" w:cs="Arial"/>
          <w:szCs w:val="20"/>
        </w:rPr>
        <w:t xml:space="preserve">                                                                              </w:t>
      </w:r>
    </w:p>
    <w:p w14:paraId="3D9BA64C" w14:textId="2A64B19B" w:rsidR="00460A0B" w:rsidRDefault="00460A0B" w:rsidP="00FE65B4">
      <w:pPr>
        <w:rPr>
          <w:rFonts w:ascii="Arial" w:hAnsi="Arial" w:cs="Arial"/>
          <w:szCs w:val="20"/>
        </w:rPr>
      </w:pPr>
      <w:r>
        <w:rPr>
          <w:rFonts w:ascii="Arial" w:hAnsi="Arial" w:cs="Arial"/>
          <w:szCs w:val="20"/>
        </w:rPr>
        <w:t xml:space="preserve">                                                                             </w:t>
      </w:r>
    </w:p>
    <w:p w14:paraId="025595E6" w14:textId="22DCA774" w:rsidR="002A1C16" w:rsidRPr="00FE65B4" w:rsidRDefault="002A1C16" w:rsidP="002A1C16">
      <w:pPr>
        <w:rPr>
          <w:rFonts w:ascii="Arial" w:hAnsi="Arial" w:cs="Arial"/>
          <w:szCs w:val="20"/>
        </w:rPr>
      </w:pPr>
      <w:r w:rsidRPr="00FE65B4">
        <w:rPr>
          <w:rFonts w:ascii="Arial" w:hAnsi="Arial" w:cs="Arial"/>
          <w:szCs w:val="20"/>
        </w:rPr>
        <w:t>Current ratio</w:t>
      </w:r>
      <w:r w:rsidRPr="00FE65B4">
        <w:rPr>
          <w:rFonts w:ascii="Arial" w:hAnsi="Arial" w:cs="Arial"/>
          <w:szCs w:val="20"/>
        </w:rPr>
        <w:tab/>
      </w:r>
      <w:r w:rsidRPr="002A1C16">
        <w:rPr>
          <w:rFonts w:ascii="Arial" w:hAnsi="Arial" w:cs="Arial"/>
          <w:b/>
          <w:bCs/>
          <w:szCs w:val="20"/>
        </w:rPr>
        <w:t>2018</w:t>
      </w:r>
      <w:r w:rsidRPr="00FE65B4">
        <w:rPr>
          <w:rFonts w:ascii="Arial" w:hAnsi="Arial" w:cs="Arial"/>
          <w:b/>
          <w:bCs/>
          <w:szCs w:val="20"/>
        </w:rPr>
        <w:tab/>
      </w:r>
      <w:r w:rsidRPr="00FE65B4">
        <w:rPr>
          <w:rFonts w:ascii="Arial" w:hAnsi="Arial" w:cs="Arial"/>
          <w:szCs w:val="20"/>
        </w:rPr>
        <w:tab/>
      </w:r>
      <w:r w:rsidRPr="00FE65B4">
        <w:rPr>
          <w:rFonts w:ascii="Arial" w:hAnsi="Arial" w:cs="Arial"/>
          <w:szCs w:val="20"/>
        </w:rPr>
        <w:tab/>
      </w:r>
      <w:r w:rsidRPr="00FE65B4">
        <w:rPr>
          <w:rFonts w:ascii="Arial" w:hAnsi="Arial" w:cs="Arial"/>
          <w:szCs w:val="20"/>
        </w:rPr>
        <w:tab/>
      </w:r>
      <w:r w:rsidRPr="00FE65B4">
        <w:rPr>
          <w:rFonts w:ascii="Arial" w:hAnsi="Arial" w:cs="Arial"/>
          <w:szCs w:val="20"/>
        </w:rPr>
        <w:tab/>
      </w:r>
      <w:r w:rsidRPr="00FE65B4">
        <w:rPr>
          <w:rFonts w:ascii="Arial" w:hAnsi="Arial" w:cs="Arial"/>
          <w:szCs w:val="20"/>
          <w:u w:val="single"/>
        </w:rPr>
        <w:t xml:space="preserve"> Current assets  </w:t>
      </w:r>
    </w:p>
    <w:p w14:paraId="28644789" w14:textId="77777777" w:rsidR="002A1C16" w:rsidRDefault="002A1C16" w:rsidP="002A1C16">
      <w:pPr>
        <w:rPr>
          <w:rFonts w:ascii="Arial" w:hAnsi="Arial" w:cs="Arial"/>
          <w:szCs w:val="20"/>
        </w:rPr>
      </w:pPr>
      <w:r>
        <w:rPr>
          <w:rFonts w:ascii="Arial" w:hAnsi="Arial" w:cs="Arial"/>
          <w:szCs w:val="20"/>
        </w:rPr>
        <w:t xml:space="preserve">                                                                            </w:t>
      </w:r>
      <w:r w:rsidRPr="00FE65B4">
        <w:rPr>
          <w:rFonts w:ascii="Arial" w:hAnsi="Arial" w:cs="Arial"/>
          <w:szCs w:val="20"/>
        </w:rPr>
        <w:t>Current liabilities</w:t>
      </w:r>
    </w:p>
    <w:p w14:paraId="2A192857" w14:textId="77777777" w:rsidR="002A1C16" w:rsidRDefault="002A1C16" w:rsidP="002A1C16">
      <w:pPr>
        <w:rPr>
          <w:rFonts w:ascii="Arial" w:hAnsi="Arial" w:cs="Arial"/>
          <w:szCs w:val="20"/>
        </w:rPr>
      </w:pPr>
    </w:p>
    <w:p w14:paraId="30492D24" w14:textId="77777777" w:rsidR="002A1C16" w:rsidRDefault="002A1C16" w:rsidP="00FE65B4">
      <w:pPr>
        <w:rPr>
          <w:rFonts w:ascii="Arial" w:hAnsi="Arial" w:cs="Arial"/>
          <w:szCs w:val="20"/>
        </w:rPr>
      </w:pPr>
    </w:p>
    <w:p w14:paraId="30E73D4C" w14:textId="1548A737" w:rsidR="002A1C16" w:rsidRDefault="00FC34B7" w:rsidP="00FE65B4">
      <w:pPr>
        <w:rPr>
          <w:rFonts w:ascii="Arial" w:hAnsi="Arial" w:cs="Arial"/>
          <w:szCs w:val="20"/>
        </w:rPr>
      </w:pPr>
      <w:r>
        <w:rPr>
          <w:rFonts w:ascii="Arial" w:hAnsi="Arial" w:cs="Arial"/>
          <w:szCs w:val="20"/>
        </w:rPr>
        <w:t xml:space="preserve">                                                                             </w:t>
      </w:r>
      <w:r w:rsidR="008F251A">
        <w:rPr>
          <w:rFonts w:ascii="Arial" w:hAnsi="Arial" w:cs="Arial"/>
          <w:szCs w:val="20"/>
        </w:rPr>
        <w:t xml:space="preserve">2,355 / 3,046 = </w:t>
      </w:r>
      <w:r w:rsidR="00863146" w:rsidRPr="00863146">
        <w:rPr>
          <w:rFonts w:ascii="Arial" w:hAnsi="Arial" w:cs="Arial"/>
          <w:b/>
          <w:bCs/>
          <w:szCs w:val="20"/>
        </w:rPr>
        <w:t>0.773</w:t>
      </w:r>
    </w:p>
    <w:p w14:paraId="28B827CF" w14:textId="3BDC03AB" w:rsidR="002A1C16" w:rsidRDefault="002A1C16" w:rsidP="00FE65B4">
      <w:pPr>
        <w:rPr>
          <w:rFonts w:ascii="Arial" w:hAnsi="Arial" w:cs="Arial"/>
          <w:szCs w:val="20"/>
        </w:rPr>
      </w:pPr>
    </w:p>
    <w:p w14:paraId="02859E4D" w14:textId="5B16A805" w:rsidR="002A1C16" w:rsidRDefault="002A1C16" w:rsidP="00FE65B4">
      <w:pPr>
        <w:rPr>
          <w:rFonts w:ascii="Arial" w:hAnsi="Arial" w:cs="Arial"/>
          <w:szCs w:val="20"/>
        </w:rPr>
      </w:pPr>
    </w:p>
    <w:p w14:paraId="7640B930" w14:textId="192D7557" w:rsidR="00FE65B4" w:rsidRPr="00FE65B4" w:rsidRDefault="00FE65B4" w:rsidP="00FE65B4">
      <w:pPr>
        <w:rPr>
          <w:rFonts w:ascii="Arial" w:hAnsi="Arial" w:cs="Arial"/>
          <w:szCs w:val="20"/>
        </w:rPr>
      </w:pPr>
      <w:r w:rsidRPr="00FE65B4">
        <w:rPr>
          <w:rFonts w:ascii="Arial" w:hAnsi="Arial" w:cs="Arial"/>
          <w:szCs w:val="20"/>
        </w:rPr>
        <w:t>Quick asset ratio</w:t>
      </w:r>
      <w:r w:rsidR="00A20285">
        <w:rPr>
          <w:rFonts w:ascii="Arial" w:hAnsi="Arial" w:cs="Arial"/>
          <w:szCs w:val="20"/>
        </w:rPr>
        <w:t xml:space="preserve"> </w:t>
      </w:r>
      <w:r w:rsidR="00A20285" w:rsidRPr="00A20285">
        <w:rPr>
          <w:rFonts w:ascii="Arial" w:hAnsi="Arial" w:cs="Arial"/>
          <w:b/>
          <w:bCs/>
          <w:szCs w:val="20"/>
        </w:rPr>
        <w:t>2019</w:t>
      </w:r>
      <w:r w:rsidRPr="00FE65B4">
        <w:rPr>
          <w:rFonts w:ascii="Arial" w:hAnsi="Arial" w:cs="Arial"/>
          <w:szCs w:val="20"/>
        </w:rPr>
        <w:tab/>
      </w:r>
      <w:r w:rsidRPr="00FE65B4">
        <w:rPr>
          <w:rFonts w:ascii="Arial" w:hAnsi="Arial" w:cs="Arial"/>
          <w:szCs w:val="20"/>
        </w:rPr>
        <w:tab/>
      </w:r>
      <w:r w:rsidRPr="00FE65B4">
        <w:rPr>
          <w:rFonts w:ascii="Arial" w:hAnsi="Arial" w:cs="Arial"/>
          <w:szCs w:val="20"/>
        </w:rPr>
        <w:tab/>
      </w:r>
      <w:r w:rsidR="00863146" w:rsidRPr="00FE65B4">
        <w:rPr>
          <w:rFonts w:ascii="Arial" w:hAnsi="Arial" w:cs="Arial"/>
          <w:szCs w:val="20"/>
          <w:u w:val="single"/>
        </w:rPr>
        <w:t xml:space="preserve"> Current</w:t>
      </w:r>
      <w:r w:rsidRPr="00FE65B4">
        <w:rPr>
          <w:rFonts w:ascii="Arial" w:hAnsi="Arial" w:cs="Arial"/>
          <w:szCs w:val="20"/>
          <w:u w:val="single"/>
        </w:rPr>
        <w:t xml:space="preserve"> assets - inventory </w:t>
      </w:r>
    </w:p>
    <w:p w14:paraId="2C0D6AEA" w14:textId="424BAA60" w:rsidR="00FE65B4" w:rsidRDefault="00FE65B4" w:rsidP="00FE65B4">
      <w:pPr>
        <w:rPr>
          <w:rFonts w:ascii="Arial" w:hAnsi="Arial" w:cs="Arial"/>
          <w:szCs w:val="20"/>
        </w:rPr>
      </w:pPr>
      <w:r w:rsidRPr="00FE65B4">
        <w:rPr>
          <w:rFonts w:ascii="Arial" w:hAnsi="Arial" w:cs="Arial"/>
          <w:szCs w:val="20"/>
        </w:rPr>
        <w:t xml:space="preserve">      </w:t>
      </w:r>
      <w:r w:rsidR="00863146">
        <w:rPr>
          <w:rFonts w:ascii="Arial" w:hAnsi="Arial" w:cs="Arial"/>
          <w:szCs w:val="20"/>
        </w:rPr>
        <w:t xml:space="preserve">                                                                  </w:t>
      </w:r>
      <w:r w:rsidRPr="00FE65B4">
        <w:rPr>
          <w:rFonts w:ascii="Arial" w:hAnsi="Arial" w:cs="Arial"/>
          <w:szCs w:val="20"/>
        </w:rPr>
        <w:t xml:space="preserve">  Current liabilities</w:t>
      </w:r>
    </w:p>
    <w:p w14:paraId="6BD404C8" w14:textId="3FC859AD" w:rsidR="00A20285" w:rsidRDefault="00A20285" w:rsidP="00FE65B4">
      <w:pPr>
        <w:rPr>
          <w:rFonts w:ascii="Arial" w:hAnsi="Arial" w:cs="Arial"/>
          <w:szCs w:val="20"/>
        </w:rPr>
      </w:pPr>
    </w:p>
    <w:p w14:paraId="042526C8" w14:textId="5DF7ED4C" w:rsidR="00A20285" w:rsidRDefault="00074FFE" w:rsidP="00FE65B4">
      <w:pPr>
        <w:rPr>
          <w:rFonts w:ascii="Arial" w:hAnsi="Arial" w:cs="Arial"/>
          <w:szCs w:val="20"/>
        </w:rPr>
      </w:pPr>
      <w:r>
        <w:rPr>
          <w:rFonts w:ascii="Arial" w:hAnsi="Arial" w:cs="Arial"/>
          <w:szCs w:val="20"/>
        </w:rPr>
        <w:t xml:space="preserve">                                                                            </w:t>
      </w:r>
      <w:proofErr w:type="gramStart"/>
      <w:r w:rsidR="006B27C8">
        <w:rPr>
          <w:rFonts w:ascii="Arial" w:hAnsi="Arial" w:cs="Arial"/>
          <w:szCs w:val="20"/>
        </w:rPr>
        <w:t>(</w:t>
      </w:r>
      <w:r>
        <w:rPr>
          <w:rFonts w:ascii="Arial" w:hAnsi="Arial" w:cs="Arial"/>
          <w:szCs w:val="20"/>
        </w:rPr>
        <w:t xml:space="preserve"> 2,303</w:t>
      </w:r>
      <w:proofErr w:type="gramEnd"/>
      <w:r w:rsidR="006B27C8">
        <w:rPr>
          <w:rFonts w:ascii="Arial" w:hAnsi="Arial" w:cs="Arial"/>
          <w:szCs w:val="20"/>
        </w:rPr>
        <w:t xml:space="preserve"> – 708 ) / </w:t>
      </w:r>
      <w:r w:rsidR="00A67857">
        <w:rPr>
          <w:rFonts w:ascii="Arial" w:hAnsi="Arial" w:cs="Arial"/>
          <w:szCs w:val="20"/>
        </w:rPr>
        <w:t xml:space="preserve">2,511 = </w:t>
      </w:r>
      <w:r w:rsidR="0008465F" w:rsidRPr="0008465F">
        <w:rPr>
          <w:rFonts w:ascii="Arial" w:hAnsi="Arial" w:cs="Arial"/>
          <w:b/>
          <w:bCs/>
          <w:szCs w:val="20"/>
        </w:rPr>
        <w:t>0.635</w:t>
      </w:r>
    </w:p>
    <w:p w14:paraId="00665391" w14:textId="70A09141" w:rsidR="00074FFE" w:rsidRDefault="00074FFE" w:rsidP="00FE65B4">
      <w:pPr>
        <w:rPr>
          <w:rFonts w:ascii="Arial" w:hAnsi="Arial" w:cs="Arial"/>
          <w:szCs w:val="20"/>
        </w:rPr>
      </w:pPr>
    </w:p>
    <w:p w14:paraId="5AF15191" w14:textId="77777777" w:rsidR="00074FFE" w:rsidRDefault="00074FFE" w:rsidP="00FE65B4">
      <w:pPr>
        <w:rPr>
          <w:rFonts w:ascii="Arial" w:hAnsi="Arial" w:cs="Arial"/>
          <w:szCs w:val="20"/>
        </w:rPr>
      </w:pPr>
    </w:p>
    <w:p w14:paraId="1196BB77" w14:textId="16CBE37C" w:rsidR="00A20285" w:rsidRPr="00FE65B4" w:rsidRDefault="00A20285" w:rsidP="00A20285">
      <w:pPr>
        <w:rPr>
          <w:rFonts w:ascii="Arial" w:hAnsi="Arial" w:cs="Arial"/>
          <w:szCs w:val="20"/>
        </w:rPr>
      </w:pPr>
      <w:r w:rsidRPr="00FE65B4">
        <w:rPr>
          <w:rFonts w:ascii="Arial" w:hAnsi="Arial" w:cs="Arial"/>
          <w:szCs w:val="20"/>
        </w:rPr>
        <w:t>Quick asset ratio</w:t>
      </w:r>
      <w:r>
        <w:rPr>
          <w:rFonts w:ascii="Arial" w:hAnsi="Arial" w:cs="Arial"/>
          <w:szCs w:val="20"/>
        </w:rPr>
        <w:t xml:space="preserve"> </w:t>
      </w:r>
      <w:r w:rsidRPr="00A20285">
        <w:rPr>
          <w:rFonts w:ascii="Arial" w:hAnsi="Arial" w:cs="Arial"/>
          <w:b/>
          <w:bCs/>
          <w:szCs w:val="20"/>
        </w:rPr>
        <w:t>2018</w:t>
      </w:r>
      <w:r w:rsidRPr="00FE65B4">
        <w:rPr>
          <w:rFonts w:ascii="Arial" w:hAnsi="Arial" w:cs="Arial"/>
          <w:szCs w:val="20"/>
        </w:rPr>
        <w:tab/>
      </w:r>
      <w:r w:rsidRPr="00FE65B4">
        <w:rPr>
          <w:rFonts w:ascii="Arial" w:hAnsi="Arial" w:cs="Arial"/>
          <w:szCs w:val="20"/>
        </w:rPr>
        <w:tab/>
      </w:r>
      <w:r w:rsidRPr="00FE65B4">
        <w:rPr>
          <w:rFonts w:ascii="Arial" w:hAnsi="Arial" w:cs="Arial"/>
          <w:szCs w:val="20"/>
        </w:rPr>
        <w:tab/>
      </w:r>
      <w:r w:rsidRPr="00FE65B4">
        <w:rPr>
          <w:rFonts w:ascii="Arial" w:hAnsi="Arial" w:cs="Arial"/>
          <w:szCs w:val="20"/>
          <w:u w:val="single"/>
        </w:rPr>
        <w:t xml:space="preserve"> Current assets - inventory </w:t>
      </w:r>
    </w:p>
    <w:p w14:paraId="5EA28830" w14:textId="77777777" w:rsidR="00A20285" w:rsidRDefault="00A20285" w:rsidP="00A20285">
      <w:pPr>
        <w:rPr>
          <w:rFonts w:ascii="Arial" w:hAnsi="Arial" w:cs="Arial"/>
          <w:szCs w:val="20"/>
        </w:rPr>
      </w:pPr>
      <w:r w:rsidRPr="00FE65B4">
        <w:rPr>
          <w:rFonts w:ascii="Arial" w:hAnsi="Arial" w:cs="Arial"/>
          <w:szCs w:val="20"/>
        </w:rPr>
        <w:t xml:space="preserve">      </w:t>
      </w:r>
      <w:r>
        <w:rPr>
          <w:rFonts w:ascii="Arial" w:hAnsi="Arial" w:cs="Arial"/>
          <w:szCs w:val="20"/>
        </w:rPr>
        <w:t xml:space="preserve">                                                                  </w:t>
      </w:r>
      <w:r w:rsidRPr="00FE65B4">
        <w:rPr>
          <w:rFonts w:ascii="Arial" w:hAnsi="Arial" w:cs="Arial"/>
          <w:szCs w:val="20"/>
        </w:rPr>
        <w:t xml:space="preserve">  Current liabilities</w:t>
      </w:r>
    </w:p>
    <w:p w14:paraId="1C4F8FFA" w14:textId="77777777" w:rsidR="00A20285" w:rsidRDefault="00A20285" w:rsidP="00A20285">
      <w:pPr>
        <w:rPr>
          <w:rFonts w:ascii="Arial" w:hAnsi="Arial" w:cs="Arial"/>
          <w:szCs w:val="20"/>
        </w:rPr>
      </w:pPr>
    </w:p>
    <w:p w14:paraId="0460D34C" w14:textId="58639047" w:rsidR="00A20285" w:rsidRDefault="0008465F" w:rsidP="00FE65B4">
      <w:pPr>
        <w:rPr>
          <w:rFonts w:ascii="Arial" w:hAnsi="Arial" w:cs="Arial"/>
          <w:b/>
          <w:bCs/>
          <w:szCs w:val="20"/>
        </w:rPr>
      </w:pPr>
      <w:r>
        <w:rPr>
          <w:rFonts w:ascii="Arial" w:hAnsi="Arial" w:cs="Arial"/>
          <w:szCs w:val="20"/>
        </w:rPr>
        <w:t xml:space="preserve">                                                                          </w:t>
      </w:r>
      <w:proofErr w:type="gramStart"/>
      <w:r w:rsidR="00ED0823">
        <w:rPr>
          <w:rFonts w:ascii="Arial" w:hAnsi="Arial" w:cs="Arial"/>
          <w:szCs w:val="20"/>
        </w:rPr>
        <w:t>( 2,355</w:t>
      </w:r>
      <w:proofErr w:type="gramEnd"/>
      <w:r w:rsidR="00ED0823">
        <w:rPr>
          <w:rFonts w:ascii="Arial" w:hAnsi="Arial" w:cs="Arial"/>
          <w:szCs w:val="20"/>
        </w:rPr>
        <w:t xml:space="preserve"> </w:t>
      </w:r>
      <w:r w:rsidR="0089048F">
        <w:rPr>
          <w:rFonts w:ascii="Arial" w:hAnsi="Arial" w:cs="Arial"/>
          <w:szCs w:val="20"/>
        </w:rPr>
        <w:t>–</w:t>
      </w:r>
      <w:r w:rsidR="00ED0823">
        <w:rPr>
          <w:rFonts w:ascii="Arial" w:hAnsi="Arial" w:cs="Arial"/>
          <w:szCs w:val="20"/>
        </w:rPr>
        <w:t xml:space="preserve"> </w:t>
      </w:r>
      <w:r w:rsidR="0089048F">
        <w:rPr>
          <w:rFonts w:ascii="Arial" w:hAnsi="Arial" w:cs="Arial"/>
          <w:szCs w:val="20"/>
        </w:rPr>
        <w:t xml:space="preserve">659 ) / 3,046 = </w:t>
      </w:r>
      <w:r w:rsidR="005E24CA" w:rsidRPr="005E24CA">
        <w:rPr>
          <w:rFonts w:ascii="Arial" w:hAnsi="Arial" w:cs="Arial"/>
          <w:b/>
          <w:bCs/>
          <w:szCs w:val="20"/>
        </w:rPr>
        <w:t>0.556</w:t>
      </w:r>
    </w:p>
    <w:p w14:paraId="7EA2C829" w14:textId="45E5BAF7" w:rsidR="005E24CA" w:rsidRDefault="005E24CA" w:rsidP="00FE65B4">
      <w:pPr>
        <w:rPr>
          <w:rFonts w:ascii="Arial" w:hAnsi="Arial" w:cs="Arial"/>
          <w:b/>
          <w:bCs/>
          <w:szCs w:val="20"/>
        </w:rPr>
      </w:pPr>
    </w:p>
    <w:p w14:paraId="19426921" w14:textId="23C7D0D6" w:rsidR="005E24CA" w:rsidRDefault="005E24CA" w:rsidP="00FE65B4">
      <w:pPr>
        <w:rPr>
          <w:rFonts w:ascii="Arial" w:hAnsi="Arial" w:cs="Arial"/>
          <w:b/>
          <w:bCs/>
          <w:szCs w:val="20"/>
        </w:rPr>
      </w:pPr>
    </w:p>
    <w:p w14:paraId="486E02D6" w14:textId="3F6F9D7D" w:rsidR="00863146" w:rsidRDefault="00863146" w:rsidP="00FE65B4">
      <w:pPr>
        <w:rPr>
          <w:rFonts w:ascii="Arial" w:hAnsi="Arial" w:cs="Arial"/>
          <w:szCs w:val="20"/>
        </w:rPr>
      </w:pPr>
    </w:p>
    <w:p w14:paraId="37F9A4C5" w14:textId="0846F151" w:rsidR="00863146" w:rsidRDefault="0008465F" w:rsidP="00FE65B4">
      <w:pPr>
        <w:rPr>
          <w:rFonts w:ascii="Arial" w:hAnsi="Arial" w:cs="Arial"/>
          <w:szCs w:val="20"/>
        </w:rPr>
      </w:pPr>
      <w:r>
        <w:rPr>
          <w:rFonts w:ascii="Arial" w:hAnsi="Arial" w:cs="Arial"/>
          <w:szCs w:val="20"/>
        </w:rPr>
        <w:t xml:space="preserve">                                                                               </w:t>
      </w:r>
    </w:p>
    <w:p w14:paraId="5E55099C" w14:textId="4BAB178C" w:rsidR="00863146" w:rsidRDefault="008C5418" w:rsidP="00FE65B4">
      <w:pPr>
        <w:rPr>
          <w:rFonts w:ascii="Arial" w:hAnsi="Arial" w:cs="Arial"/>
          <w:szCs w:val="20"/>
        </w:rPr>
      </w:pPr>
      <w:r w:rsidRPr="008C5418">
        <w:rPr>
          <w:rFonts w:ascii="Arial" w:hAnsi="Arial" w:cs="Arial"/>
          <w:sz w:val="28"/>
          <w:szCs w:val="28"/>
        </w:rPr>
        <w:t>A liquidity ratio is a type of financial ratio used to determine a company’s ability to pay its short-term debt</w:t>
      </w:r>
      <w:r>
        <w:rPr>
          <w:rFonts w:ascii="Arial" w:hAnsi="Arial" w:cs="Arial"/>
          <w:sz w:val="28"/>
          <w:szCs w:val="28"/>
        </w:rPr>
        <w:t xml:space="preserve">s and </w:t>
      </w:r>
      <w:r w:rsidRPr="008C5418">
        <w:rPr>
          <w:rFonts w:ascii="Arial" w:hAnsi="Arial" w:cs="Arial"/>
          <w:sz w:val="28"/>
          <w:szCs w:val="28"/>
        </w:rPr>
        <w:t>obligations</w:t>
      </w:r>
      <w:r w:rsidRPr="008C5418">
        <w:rPr>
          <w:rFonts w:ascii="Arial" w:hAnsi="Arial" w:cs="Arial"/>
          <w:szCs w:val="20"/>
        </w:rPr>
        <w:t>. </w:t>
      </w:r>
    </w:p>
    <w:p w14:paraId="6A73720C" w14:textId="69EB3343" w:rsidR="00863146" w:rsidRDefault="00863146" w:rsidP="00FE65B4">
      <w:pPr>
        <w:rPr>
          <w:rFonts w:ascii="Arial" w:hAnsi="Arial" w:cs="Arial"/>
          <w:szCs w:val="20"/>
        </w:rPr>
      </w:pPr>
    </w:p>
    <w:p w14:paraId="7F1A89AC" w14:textId="382080BF" w:rsidR="00863146" w:rsidRDefault="00863146" w:rsidP="00FE65B4">
      <w:pPr>
        <w:rPr>
          <w:rFonts w:ascii="Arial" w:hAnsi="Arial" w:cs="Arial"/>
          <w:szCs w:val="20"/>
        </w:rPr>
      </w:pPr>
    </w:p>
    <w:p w14:paraId="51F80391" w14:textId="32ADA5E5" w:rsidR="00863146" w:rsidRDefault="00863146" w:rsidP="00FE65B4">
      <w:pPr>
        <w:rPr>
          <w:rFonts w:ascii="Arial" w:hAnsi="Arial" w:cs="Arial"/>
          <w:szCs w:val="20"/>
        </w:rPr>
      </w:pPr>
    </w:p>
    <w:p w14:paraId="4AC22253" w14:textId="77777777" w:rsidR="00863146" w:rsidRPr="00FE65B4" w:rsidRDefault="00863146" w:rsidP="00FE65B4">
      <w:pPr>
        <w:rPr>
          <w:rFonts w:ascii="Arial" w:hAnsi="Arial" w:cs="Arial"/>
          <w:szCs w:val="20"/>
        </w:rPr>
      </w:pPr>
    </w:p>
    <w:p w14:paraId="19CB4BE2" w14:textId="77777777" w:rsidR="00FE65B4" w:rsidRPr="00FE65B4" w:rsidRDefault="00FE65B4" w:rsidP="00FE65B4">
      <w:pPr>
        <w:rPr>
          <w:rFonts w:ascii="Arial" w:hAnsi="Arial" w:cs="Arial"/>
          <w:szCs w:val="20"/>
        </w:rPr>
      </w:pPr>
    </w:p>
    <w:p w14:paraId="272ACB69" w14:textId="77777777" w:rsidR="00FE65B4" w:rsidRPr="00FE65B4" w:rsidRDefault="00FE65B4" w:rsidP="00FE65B4">
      <w:pPr>
        <w:rPr>
          <w:rFonts w:ascii="Arial" w:hAnsi="Arial" w:cs="Arial"/>
          <w:szCs w:val="20"/>
        </w:rPr>
      </w:pPr>
      <w:r w:rsidRPr="00FE65B4">
        <w:rPr>
          <w:rFonts w:ascii="Arial" w:hAnsi="Arial" w:cs="Arial"/>
          <w:b/>
          <w:bCs/>
          <w:szCs w:val="20"/>
          <w:highlight w:val="yellow"/>
          <w:u w:val="single"/>
        </w:rPr>
        <w:t>FINANCING RATIOS</w:t>
      </w:r>
    </w:p>
    <w:p w14:paraId="2FCA385D" w14:textId="77777777" w:rsidR="00FE65B4" w:rsidRPr="00FE65B4" w:rsidRDefault="00FE65B4" w:rsidP="00FE65B4">
      <w:pPr>
        <w:rPr>
          <w:rFonts w:ascii="Arial" w:hAnsi="Arial" w:cs="Arial"/>
          <w:szCs w:val="20"/>
        </w:rPr>
      </w:pPr>
    </w:p>
    <w:p w14:paraId="7BE10A9E" w14:textId="1ACC3ECE" w:rsidR="00FE65B4" w:rsidRPr="00FE65B4" w:rsidRDefault="00FE65B4" w:rsidP="00FE65B4">
      <w:pPr>
        <w:rPr>
          <w:rFonts w:ascii="Arial" w:hAnsi="Arial" w:cs="Arial"/>
          <w:szCs w:val="20"/>
        </w:rPr>
      </w:pPr>
      <w:r w:rsidRPr="00FE65B4">
        <w:rPr>
          <w:rFonts w:ascii="Arial" w:hAnsi="Arial" w:cs="Arial"/>
          <w:szCs w:val="20"/>
        </w:rPr>
        <w:t>Gearing ratio</w:t>
      </w:r>
      <w:r w:rsidRPr="00FE65B4">
        <w:rPr>
          <w:rFonts w:ascii="Arial" w:hAnsi="Arial" w:cs="Arial"/>
          <w:szCs w:val="20"/>
        </w:rPr>
        <w:tab/>
      </w:r>
      <w:r w:rsidR="00B76267" w:rsidRPr="00B76267">
        <w:rPr>
          <w:rFonts w:ascii="Arial" w:hAnsi="Arial" w:cs="Arial"/>
          <w:b/>
          <w:bCs/>
          <w:szCs w:val="20"/>
        </w:rPr>
        <w:t>2019</w:t>
      </w:r>
      <w:r w:rsidRPr="00FE65B4">
        <w:rPr>
          <w:rFonts w:ascii="Arial" w:hAnsi="Arial" w:cs="Arial"/>
          <w:szCs w:val="20"/>
        </w:rPr>
        <w:tab/>
      </w:r>
      <w:r w:rsidR="00110AB7">
        <w:rPr>
          <w:rFonts w:ascii="Arial" w:hAnsi="Arial" w:cs="Arial"/>
          <w:szCs w:val="20"/>
        </w:rPr>
        <w:t xml:space="preserve">                      </w:t>
      </w:r>
      <w:r w:rsidRPr="00FE65B4">
        <w:rPr>
          <w:rFonts w:ascii="Arial" w:hAnsi="Arial" w:cs="Arial"/>
          <w:szCs w:val="20"/>
        </w:rPr>
        <w:tab/>
      </w:r>
      <w:r w:rsidR="00110AB7">
        <w:rPr>
          <w:rFonts w:ascii="Arial" w:hAnsi="Arial" w:cs="Arial"/>
          <w:szCs w:val="20"/>
        </w:rPr>
        <w:t xml:space="preserve"> </w:t>
      </w:r>
      <w:r w:rsidRPr="00FE65B4">
        <w:rPr>
          <w:rFonts w:ascii="Arial" w:hAnsi="Arial" w:cs="Arial"/>
          <w:szCs w:val="20"/>
          <w:u w:val="single"/>
        </w:rPr>
        <w:t xml:space="preserve">       Debt       </w:t>
      </w:r>
      <w:r w:rsidRPr="00FE65B4">
        <w:rPr>
          <w:rFonts w:ascii="Arial" w:hAnsi="Arial" w:cs="Arial"/>
          <w:szCs w:val="20"/>
        </w:rPr>
        <w:t xml:space="preserve">   x 100%</w:t>
      </w:r>
    </w:p>
    <w:p w14:paraId="03615081" w14:textId="292B4F43" w:rsidR="00FE65B4" w:rsidRDefault="00110AB7" w:rsidP="00FE65B4">
      <w:pPr>
        <w:rPr>
          <w:rFonts w:ascii="Arial" w:hAnsi="Arial" w:cs="Arial"/>
          <w:szCs w:val="20"/>
        </w:rPr>
      </w:pPr>
      <w:r>
        <w:rPr>
          <w:rFonts w:ascii="Arial" w:hAnsi="Arial" w:cs="Arial"/>
          <w:szCs w:val="20"/>
        </w:rPr>
        <w:t xml:space="preserve">                                                                    </w:t>
      </w:r>
      <w:r w:rsidR="00FE65B4" w:rsidRPr="00FE65B4">
        <w:rPr>
          <w:rFonts w:ascii="Arial" w:hAnsi="Arial" w:cs="Arial"/>
          <w:szCs w:val="20"/>
        </w:rPr>
        <w:t>Debt + equity</w:t>
      </w:r>
    </w:p>
    <w:p w14:paraId="7D8C88DD" w14:textId="136B8A16" w:rsidR="00110AB7" w:rsidRDefault="00110AB7" w:rsidP="00FE65B4">
      <w:pPr>
        <w:rPr>
          <w:rFonts w:ascii="Arial" w:hAnsi="Arial" w:cs="Arial"/>
          <w:szCs w:val="20"/>
        </w:rPr>
      </w:pPr>
    </w:p>
    <w:p w14:paraId="1F9D34F4" w14:textId="447050CB" w:rsidR="00110AB7" w:rsidRDefault="00786FD4" w:rsidP="00FE65B4">
      <w:pPr>
        <w:rPr>
          <w:rFonts w:ascii="Arial" w:hAnsi="Arial" w:cs="Arial"/>
          <w:b/>
          <w:bCs/>
          <w:szCs w:val="20"/>
        </w:rPr>
      </w:pPr>
      <w:r>
        <w:rPr>
          <w:rFonts w:ascii="Arial" w:hAnsi="Arial" w:cs="Arial"/>
          <w:szCs w:val="20"/>
        </w:rPr>
        <w:t xml:space="preserve">                                                                    </w:t>
      </w:r>
      <w:r w:rsidR="009E6374">
        <w:rPr>
          <w:rFonts w:ascii="Arial" w:hAnsi="Arial" w:cs="Arial"/>
          <w:szCs w:val="20"/>
        </w:rPr>
        <w:t xml:space="preserve">6648 / </w:t>
      </w:r>
      <w:proofErr w:type="gramStart"/>
      <w:r w:rsidR="009E6374">
        <w:rPr>
          <w:rFonts w:ascii="Arial" w:hAnsi="Arial" w:cs="Arial"/>
          <w:szCs w:val="20"/>
        </w:rPr>
        <w:t>( 6648</w:t>
      </w:r>
      <w:proofErr w:type="gramEnd"/>
      <w:r w:rsidR="009E6374">
        <w:rPr>
          <w:rFonts w:ascii="Arial" w:hAnsi="Arial" w:cs="Arial"/>
          <w:szCs w:val="20"/>
        </w:rPr>
        <w:t>+</w:t>
      </w:r>
      <w:r w:rsidR="00A30D18">
        <w:rPr>
          <w:rFonts w:ascii="Arial" w:hAnsi="Arial" w:cs="Arial"/>
          <w:szCs w:val="20"/>
        </w:rPr>
        <w:t xml:space="preserve">3088 ) x 100 = </w:t>
      </w:r>
      <w:r w:rsidR="00B76267" w:rsidRPr="00B76267">
        <w:rPr>
          <w:rFonts w:ascii="Arial" w:hAnsi="Arial" w:cs="Arial"/>
          <w:b/>
          <w:bCs/>
          <w:szCs w:val="20"/>
        </w:rPr>
        <w:t>68.282</w:t>
      </w:r>
      <w:r w:rsidR="00B76267">
        <w:rPr>
          <w:rFonts w:ascii="Arial" w:hAnsi="Arial" w:cs="Arial"/>
          <w:b/>
          <w:bCs/>
          <w:szCs w:val="20"/>
        </w:rPr>
        <w:t xml:space="preserve"> %</w:t>
      </w:r>
    </w:p>
    <w:p w14:paraId="070F0E7F" w14:textId="67ABE23F" w:rsidR="00B76267" w:rsidRDefault="00B76267" w:rsidP="00FE65B4">
      <w:pPr>
        <w:rPr>
          <w:rFonts w:ascii="Arial" w:hAnsi="Arial" w:cs="Arial"/>
          <w:b/>
          <w:bCs/>
          <w:szCs w:val="20"/>
        </w:rPr>
      </w:pPr>
    </w:p>
    <w:p w14:paraId="481368FF" w14:textId="2BAFDDDF" w:rsidR="00B76267" w:rsidRDefault="00B76267" w:rsidP="00FE65B4">
      <w:pPr>
        <w:rPr>
          <w:rFonts w:ascii="Arial" w:hAnsi="Arial" w:cs="Arial"/>
          <w:b/>
          <w:bCs/>
          <w:szCs w:val="20"/>
        </w:rPr>
      </w:pPr>
    </w:p>
    <w:p w14:paraId="14DF88AF" w14:textId="5E8B5ECA" w:rsidR="00B76267" w:rsidRDefault="00B76267" w:rsidP="00FE65B4">
      <w:pPr>
        <w:rPr>
          <w:rFonts w:ascii="Arial" w:hAnsi="Arial" w:cs="Arial"/>
          <w:b/>
          <w:bCs/>
          <w:szCs w:val="20"/>
        </w:rPr>
      </w:pPr>
    </w:p>
    <w:p w14:paraId="169337F4" w14:textId="60B5F9F2" w:rsidR="00B76267" w:rsidRPr="00FE65B4" w:rsidRDefault="00B76267" w:rsidP="00B76267">
      <w:pPr>
        <w:rPr>
          <w:rFonts w:ascii="Arial" w:hAnsi="Arial" w:cs="Arial"/>
          <w:szCs w:val="20"/>
        </w:rPr>
      </w:pPr>
      <w:r w:rsidRPr="00FE65B4">
        <w:rPr>
          <w:rFonts w:ascii="Arial" w:hAnsi="Arial" w:cs="Arial"/>
          <w:szCs w:val="20"/>
        </w:rPr>
        <w:t>Gearing ratio</w:t>
      </w:r>
      <w:r w:rsidRPr="00FE65B4">
        <w:rPr>
          <w:rFonts w:ascii="Arial" w:hAnsi="Arial" w:cs="Arial"/>
          <w:szCs w:val="20"/>
        </w:rPr>
        <w:tab/>
      </w:r>
      <w:r w:rsidRPr="00B76267">
        <w:rPr>
          <w:rFonts w:ascii="Arial" w:hAnsi="Arial" w:cs="Arial"/>
          <w:b/>
          <w:bCs/>
          <w:szCs w:val="20"/>
        </w:rPr>
        <w:t>20</w:t>
      </w:r>
      <w:r>
        <w:rPr>
          <w:rFonts w:ascii="Arial" w:hAnsi="Arial" w:cs="Arial"/>
          <w:b/>
          <w:bCs/>
          <w:szCs w:val="20"/>
        </w:rPr>
        <w:t>18</w:t>
      </w:r>
      <w:r w:rsidRPr="00FE65B4">
        <w:rPr>
          <w:rFonts w:ascii="Arial" w:hAnsi="Arial" w:cs="Arial"/>
          <w:szCs w:val="20"/>
        </w:rPr>
        <w:tab/>
      </w:r>
      <w:r>
        <w:rPr>
          <w:rFonts w:ascii="Arial" w:hAnsi="Arial" w:cs="Arial"/>
          <w:szCs w:val="20"/>
        </w:rPr>
        <w:t xml:space="preserve">                      </w:t>
      </w:r>
      <w:r w:rsidRPr="00FE65B4">
        <w:rPr>
          <w:rFonts w:ascii="Arial" w:hAnsi="Arial" w:cs="Arial"/>
          <w:szCs w:val="20"/>
        </w:rPr>
        <w:tab/>
      </w:r>
      <w:r>
        <w:rPr>
          <w:rFonts w:ascii="Arial" w:hAnsi="Arial" w:cs="Arial"/>
          <w:szCs w:val="20"/>
        </w:rPr>
        <w:t xml:space="preserve"> </w:t>
      </w:r>
      <w:r w:rsidRPr="00FE65B4">
        <w:rPr>
          <w:rFonts w:ascii="Arial" w:hAnsi="Arial" w:cs="Arial"/>
          <w:szCs w:val="20"/>
          <w:u w:val="single"/>
        </w:rPr>
        <w:t xml:space="preserve">       Debt       </w:t>
      </w:r>
      <w:r w:rsidRPr="00FE65B4">
        <w:rPr>
          <w:rFonts w:ascii="Arial" w:hAnsi="Arial" w:cs="Arial"/>
          <w:szCs w:val="20"/>
        </w:rPr>
        <w:t xml:space="preserve">   x 100%</w:t>
      </w:r>
    </w:p>
    <w:p w14:paraId="28D65A78" w14:textId="77777777" w:rsidR="00B76267" w:rsidRDefault="00B76267" w:rsidP="00B76267">
      <w:pPr>
        <w:rPr>
          <w:rFonts w:ascii="Arial" w:hAnsi="Arial" w:cs="Arial"/>
          <w:szCs w:val="20"/>
        </w:rPr>
      </w:pPr>
      <w:r>
        <w:rPr>
          <w:rFonts w:ascii="Arial" w:hAnsi="Arial" w:cs="Arial"/>
          <w:szCs w:val="20"/>
        </w:rPr>
        <w:t xml:space="preserve">                                                                    </w:t>
      </w:r>
      <w:r w:rsidRPr="00FE65B4">
        <w:rPr>
          <w:rFonts w:ascii="Arial" w:hAnsi="Arial" w:cs="Arial"/>
          <w:szCs w:val="20"/>
        </w:rPr>
        <w:t>Debt + equity</w:t>
      </w:r>
    </w:p>
    <w:p w14:paraId="23C05496" w14:textId="77777777" w:rsidR="00B76267" w:rsidRPr="00B76267" w:rsidRDefault="00B76267" w:rsidP="00FE65B4">
      <w:pPr>
        <w:rPr>
          <w:rFonts w:ascii="Arial" w:hAnsi="Arial" w:cs="Arial"/>
          <w:b/>
          <w:bCs/>
          <w:szCs w:val="20"/>
        </w:rPr>
      </w:pPr>
    </w:p>
    <w:p w14:paraId="79F4F7A9" w14:textId="2910B921" w:rsidR="00110AB7" w:rsidRDefault="00B76267" w:rsidP="00FE65B4">
      <w:pPr>
        <w:rPr>
          <w:rFonts w:ascii="Arial" w:hAnsi="Arial" w:cs="Arial"/>
          <w:szCs w:val="20"/>
        </w:rPr>
      </w:pPr>
      <w:r>
        <w:rPr>
          <w:rFonts w:ascii="Arial" w:hAnsi="Arial" w:cs="Arial"/>
          <w:szCs w:val="20"/>
        </w:rPr>
        <w:t xml:space="preserve">                                                                    </w:t>
      </w:r>
      <w:r w:rsidR="00542A9B">
        <w:rPr>
          <w:rFonts w:ascii="Arial" w:hAnsi="Arial" w:cs="Arial"/>
          <w:szCs w:val="20"/>
        </w:rPr>
        <w:t xml:space="preserve">7175 / </w:t>
      </w:r>
      <w:proofErr w:type="gramStart"/>
      <w:r w:rsidR="00542A9B">
        <w:rPr>
          <w:rFonts w:ascii="Arial" w:hAnsi="Arial" w:cs="Arial"/>
          <w:szCs w:val="20"/>
        </w:rPr>
        <w:t>( 7175</w:t>
      </w:r>
      <w:proofErr w:type="gramEnd"/>
      <w:r w:rsidR="00542A9B">
        <w:rPr>
          <w:rFonts w:ascii="Arial" w:hAnsi="Arial" w:cs="Arial"/>
          <w:szCs w:val="20"/>
        </w:rPr>
        <w:t>+</w:t>
      </w:r>
      <w:r w:rsidR="00D22981">
        <w:rPr>
          <w:rFonts w:ascii="Arial" w:hAnsi="Arial" w:cs="Arial"/>
          <w:szCs w:val="20"/>
        </w:rPr>
        <w:t xml:space="preserve">2912 ) x 100 = </w:t>
      </w:r>
      <w:r w:rsidR="00635C47" w:rsidRPr="00AC5293">
        <w:rPr>
          <w:rFonts w:ascii="Arial" w:hAnsi="Arial" w:cs="Arial"/>
          <w:b/>
          <w:bCs/>
          <w:szCs w:val="20"/>
        </w:rPr>
        <w:t xml:space="preserve">71.131 </w:t>
      </w:r>
      <w:r w:rsidR="00AC5293" w:rsidRPr="00AC5293">
        <w:rPr>
          <w:rFonts w:ascii="Arial" w:hAnsi="Arial" w:cs="Arial"/>
          <w:b/>
          <w:bCs/>
          <w:szCs w:val="20"/>
        </w:rPr>
        <w:t>%</w:t>
      </w:r>
      <w:r>
        <w:rPr>
          <w:rFonts w:ascii="Arial" w:hAnsi="Arial" w:cs="Arial"/>
          <w:szCs w:val="20"/>
        </w:rPr>
        <w:t xml:space="preserve">           </w:t>
      </w:r>
    </w:p>
    <w:p w14:paraId="0E71858E" w14:textId="3584FBF8" w:rsidR="00110AB7" w:rsidRDefault="00B76267" w:rsidP="00FE65B4">
      <w:pPr>
        <w:rPr>
          <w:rFonts w:ascii="Arial" w:hAnsi="Arial" w:cs="Arial"/>
          <w:szCs w:val="20"/>
        </w:rPr>
      </w:pPr>
      <w:r>
        <w:rPr>
          <w:rFonts w:ascii="Arial" w:hAnsi="Arial" w:cs="Arial"/>
          <w:szCs w:val="20"/>
        </w:rPr>
        <w:t xml:space="preserve">                                                                       </w:t>
      </w:r>
    </w:p>
    <w:p w14:paraId="635AAF37" w14:textId="4042B080" w:rsidR="00110AB7" w:rsidRDefault="00110AB7" w:rsidP="00FE65B4">
      <w:pPr>
        <w:rPr>
          <w:rFonts w:ascii="Arial" w:hAnsi="Arial" w:cs="Arial"/>
          <w:szCs w:val="20"/>
        </w:rPr>
      </w:pPr>
    </w:p>
    <w:p w14:paraId="5979F471" w14:textId="36A37A01" w:rsidR="00B76267" w:rsidRDefault="00B76267" w:rsidP="00FE65B4">
      <w:pPr>
        <w:rPr>
          <w:rFonts w:ascii="Arial" w:hAnsi="Arial" w:cs="Arial"/>
          <w:szCs w:val="20"/>
        </w:rPr>
      </w:pPr>
    </w:p>
    <w:p w14:paraId="388C41DE" w14:textId="77C7C2C1" w:rsidR="00B76267" w:rsidRDefault="00B76267" w:rsidP="00FE65B4">
      <w:pPr>
        <w:rPr>
          <w:rFonts w:ascii="Arial" w:hAnsi="Arial" w:cs="Arial"/>
          <w:szCs w:val="20"/>
        </w:rPr>
      </w:pPr>
    </w:p>
    <w:p w14:paraId="45874F8A" w14:textId="73032A7C" w:rsidR="00B76267" w:rsidRDefault="00B76267" w:rsidP="00FE65B4">
      <w:pPr>
        <w:rPr>
          <w:rFonts w:ascii="Arial" w:hAnsi="Arial" w:cs="Arial"/>
          <w:szCs w:val="20"/>
        </w:rPr>
      </w:pPr>
    </w:p>
    <w:p w14:paraId="66369558" w14:textId="68B97AF5" w:rsidR="00FE65B4" w:rsidRPr="00FE65B4" w:rsidRDefault="00FE65B4" w:rsidP="00FE65B4">
      <w:pPr>
        <w:rPr>
          <w:rFonts w:ascii="Arial" w:hAnsi="Arial" w:cs="Arial"/>
          <w:szCs w:val="20"/>
        </w:rPr>
      </w:pPr>
      <w:r w:rsidRPr="00FE65B4">
        <w:rPr>
          <w:rFonts w:ascii="Arial" w:hAnsi="Arial" w:cs="Arial"/>
          <w:szCs w:val="20"/>
        </w:rPr>
        <w:t>Interest cover</w:t>
      </w:r>
      <w:r w:rsidR="008A5447">
        <w:rPr>
          <w:rFonts w:ascii="Arial" w:hAnsi="Arial" w:cs="Arial"/>
          <w:szCs w:val="20"/>
        </w:rPr>
        <w:t xml:space="preserve"> </w:t>
      </w:r>
      <w:r w:rsidR="008A5447" w:rsidRPr="008A5447">
        <w:rPr>
          <w:rFonts w:ascii="Arial" w:hAnsi="Arial" w:cs="Arial"/>
          <w:b/>
          <w:bCs/>
          <w:szCs w:val="20"/>
        </w:rPr>
        <w:t>2019</w:t>
      </w:r>
      <w:r w:rsidRPr="00FE65B4">
        <w:rPr>
          <w:rFonts w:ascii="Arial" w:hAnsi="Arial" w:cs="Arial"/>
          <w:szCs w:val="20"/>
        </w:rPr>
        <w:tab/>
      </w:r>
      <w:r w:rsidRPr="00FE65B4">
        <w:rPr>
          <w:rFonts w:ascii="Arial" w:hAnsi="Arial" w:cs="Arial"/>
          <w:szCs w:val="20"/>
        </w:rPr>
        <w:tab/>
      </w:r>
      <w:r w:rsidRPr="00FE65B4">
        <w:rPr>
          <w:rFonts w:ascii="Arial" w:hAnsi="Arial" w:cs="Arial"/>
          <w:szCs w:val="20"/>
        </w:rPr>
        <w:tab/>
      </w:r>
      <w:r w:rsidR="008A5447">
        <w:rPr>
          <w:rFonts w:ascii="Arial" w:hAnsi="Arial" w:cs="Arial"/>
          <w:szCs w:val="20"/>
        </w:rPr>
        <w:t xml:space="preserve">        </w:t>
      </w:r>
      <w:r w:rsidRPr="00FE65B4">
        <w:rPr>
          <w:rFonts w:ascii="Arial" w:hAnsi="Arial" w:cs="Arial"/>
          <w:szCs w:val="20"/>
          <w:u w:val="single"/>
        </w:rPr>
        <w:t>Profit before interest</w:t>
      </w:r>
    </w:p>
    <w:p w14:paraId="570C45EE" w14:textId="76B4FF2E" w:rsidR="00FE65B4" w:rsidRDefault="00FE65B4" w:rsidP="00FE65B4">
      <w:pPr>
        <w:rPr>
          <w:rFonts w:ascii="Arial" w:hAnsi="Arial" w:cs="Arial"/>
          <w:szCs w:val="20"/>
        </w:rPr>
      </w:pPr>
      <w:r w:rsidRPr="00FE65B4">
        <w:rPr>
          <w:rFonts w:ascii="Arial" w:hAnsi="Arial" w:cs="Arial"/>
          <w:szCs w:val="20"/>
        </w:rPr>
        <w:t xml:space="preserve">  </w:t>
      </w:r>
      <w:r w:rsidR="008A5447">
        <w:rPr>
          <w:rFonts w:ascii="Arial" w:hAnsi="Arial" w:cs="Arial"/>
          <w:szCs w:val="20"/>
        </w:rPr>
        <w:t xml:space="preserve">                                                              </w:t>
      </w:r>
      <w:r w:rsidRPr="00FE65B4">
        <w:rPr>
          <w:rFonts w:ascii="Arial" w:hAnsi="Arial" w:cs="Arial"/>
          <w:szCs w:val="20"/>
        </w:rPr>
        <w:t xml:space="preserve">  Interest charges</w:t>
      </w:r>
    </w:p>
    <w:p w14:paraId="18AE8644" w14:textId="7A61B099" w:rsidR="008A5447" w:rsidRDefault="008A5447" w:rsidP="00FE65B4">
      <w:pPr>
        <w:rPr>
          <w:rFonts w:ascii="Arial" w:hAnsi="Arial" w:cs="Arial"/>
          <w:szCs w:val="20"/>
        </w:rPr>
      </w:pPr>
    </w:p>
    <w:p w14:paraId="10C0CBE1" w14:textId="63A318F8" w:rsidR="008A5447" w:rsidRDefault="0046367E" w:rsidP="00FE65B4">
      <w:pPr>
        <w:rPr>
          <w:rFonts w:ascii="Arial" w:hAnsi="Arial" w:cs="Arial"/>
          <w:szCs w:val="20"/>
        </w:rPr>
      </w:pPr>
      <w:r>
        <w:rPr>
          <w:rFonts w:ascii="Arial" w:hAnsi="Arial" w:cs="Arial"/>
          <w:szCs w:val="20"/>
        </w:rPr>
        <w:t xml:space="preserve">                                                                  </w:t>
      </w:r>
      <w:r w:rsidR="00A10A0E">
        <w:rPr>
          <w:rFonts w:ascii="Arial" w:hAnsi="Arial" w:cs="Arial"/>
          <w:szCs w:val="20"/>
        </w:rPr>
        <w:t xml:space="preserve">805 / </w:t>
      </w:r>
      <w:r w:rsidR="00F52B62">
        <w:rPr>
          <w:rFonts w:ascii="Arial" w:hAnsi="Arial" w:cs="Arial"/>
          <w:szCs w:val="20"/>
        </w:rPr>
        <w:t xml:space="preserve">226 = </w:t>
      </w:r>
      <w:r w:rsidR="000225B3" w:rsidRPr="000225B3">
        <w:rPr>
          <w:rFonts w:ascii="Arial" w:hAnsi="Arial" w:cs="Arial"/>
          <w:b/>
          <w:bCs/>
          <w:szCs w:val="20"/>
        </w:rPr>
        <w:t>3.561</w:t>
      </w:r>
    </w:p>
    <w:p w14:paraId="533A38D2" w14:textId="7BA2B810" w:rsidR="008A5447" w:rsidRDefault="008A5447" w:rsidP="00FE65B4">
      <w:pPr>
        <w:rPr>
          <w:rFonts w:ascii="Arial" w:hAnsi="Arial" w:cs="Arial"/>
          <w:szCs w:val="20"/>
        </w:rPr>
      </w:pPr>
    </w:p>
    <w:p w14:paraId="2C7C2D9B" w14:textId="32EE6D73" w:rsidR="008A5447" w:rsidRDefault="008A5447" w:rsidP="00FE65B4">
      <w:pPr>
        <w:rPr>
          <w:rFonts w:ascii="Arial" w:hAnsi="Arial" w:cs="Arial"/>
          <w:szCs w:val="20"/>
        </w:rPr>
      </w:pPr>
    </w:p>
    <w:p w14:paraId="7FE99BF5" w14:textId="4010F546" w:rsidR="008A5447" w:rsidRDefault="008A5447" w:rsidP="00FE65B4">
      <w:pPr>
        <w:rPr>
          <w:rFonts w:ascii="Arial" w:hAnsi="Arial" w:cs="Arial"/>
          <w:szCs w:val="20"/>
        </w:rPr>
      </w:pPr>
    </w:p>
    <w:p w14:paraId="659E4E3A" w14:textId="052BF212" w:rsidR="008A5447" w:rsidRDefault="008A5447" w:rsidP="00FE65B4">
      <w:pPr>
        <w:rPr>
          <w:rFonts w:ascii="Arial" w:hAnsi="Arial" w:cs="Arial"/>
          <w:szCs w:val="20"/>
        </w:rPr>
      </w:pPr>
    </w:p>
    <w:p w14:paraId="4A27E1C7" w14:textId="534CA7EA" w:rsidR="008A5447" w:rsidRPr="00FE65B4" w:rsidRDefault="008A5447" w:rsidP="008A5447">
      <w:pPr>
        <w:rPr>
          <w:rFonts w:ascii="Arial" w:hAnsi="Arial" w:cs="Arial"/>
          <w:szCs w:val="20"/>
        </w:rPr>
      </w:pPr>
      <w:r w:rsidRPr="00FE65B4">
        <w:rPr>
          <w:rFonts w:ascii="Arial" w:hAnsi="Arial" w:cs="Arial"/>
          <w:szCs w:val="20"/>
        </w:rPr>
        <w:t>Interest cover</w:t>
      </w:r>
      <w:r>
        <w:rPr>
          <w:rFonts w:ascii="Arial" w:hAnsi="Arial" w:cs="Arial"/>
          <w:szCs w:val="20"/>
        </w:rPr>
        <w:t xml:space="preserve"> </w:t>
      </w:r>
      <w:r w:rsidRPr="008A5447">
        <w:rPr>
          <w:rFonts w:ascii="Arial" w:hAnsi="Arial" w:cs="Arial"/>
          <w:b/>
          <w:bCs/>
          <w:szCs w:val="20"/>
        </w:rPr>
        <w:t>2018</w:t>
      </w:r>
      <w:r w:rsidRPr="00FE65B4">
        <w:rPr>
          <w:rFonts w:ascii="Arial" w:hAnsi="Arial" w:cs="Arial"/>
          <w:szCs w:val="20"/>
        </w:rPr>
        <w:tab/>
      </w:r>
      <w:r w:rsidRPr="00FE65B4">
        <w:rPr>
          <w:rFonts w:ascii="Arial" w:hAnsi="Arial" w:cs="Arial"/>
          <w:szCs w:val="20"/>
        </w:rPr>
        <w:tab/>
      </w:r>
      <w:r w:rsidRPr="00FE65B4">
        <w:rPr>
          <w:rFonts w:ascii="Arial" w:hAnsi="Arial" w:cs="Arial"/>
          <w:szCs w:val="20"/>
        </w:rPr>
        <w:tab/>
      </w:r>
      <w:r>
        <w:rPr>
          <w:rFonts w:ascii="Arial" w:hAnsi="Arial" w:cs="Arial"/>
          <w:szCs w:val="20"/>
        </w:rPr>
        <w:t xml:space="preserve">        </w:t>
      </w:r>
      <w:r w:rsidRPr="00FE65B4">
        <w:rPr>
          <w:rFonts w:ascii="Arial" w:hAnsi="Arial" w:cs="Arial"/>
          <w:szCs w:val="20"/>
          <w:u w:val="single"/>
        </w:rPr>
        <w:t>Profit before interest</w:t>
      </w:r>
    </w:p>
    <w:p w14:paraId="770D6695" w14:textId="77777777" w:rsidR="008A5447" w:rsidRPr="00FE65B4" w:rsidRDefault="008A5447" w:rsidP="008A5447">
      <w:pPr>
        <w:rPr>
          <w:rFonts w:ascii="Arial" w:hAnsi="Arial" w:cs="Arial"/>
          <w:szCs w:val="20"/>
        </w:rPr>
      </w:pPr>
      <w:r w:rsidRPr="00FE65B4">
        <w:rPr>
          <w:rFonts w:ascii="Arial" w:hAnsi="Arial" w:cs="Arial"/>
          <w:szCs w:val="20"/>
        </w:rPr>
        <w:t xml:space="preserve">  </w:t>
      </w:r>
      <w:r>
        <w:rPr>
          <w:rFonts w:ascii="Arial" w:hAnsi="Arial" w:cs="Arial"/>
          <w:szCs w:val="20"/>
        </w:rPr>
        <w:t xml:space="preserve">                                                              </w:t>
      </w:r>
      <w:r w:rsidRPr="00FE65B4">
        <w:rPr>
          <w:rFonts w:ascii="Arial" w:hAnsi="Arial" w:cs="Arial"/>
          <w:szCs w:val="20"/>
        </w:rPr>
        <w:t xml:space="preserve">  Interest charges</w:t>
      </w:r>
    </w:p>
    <w:p w14:paraId="58256A6C" w14:textId="77777777" w:rsidR="008A5447" w:rsidRPr="00FE65B4" w:rsidRDefault="008A5447" w:rsidP="008A5447">
      <w:pPr>
        <w:rPr>
          <w:rFonts w:ascii="Arial" w:hAnsi="Arial" w:cs="Arial"/>
          <w:szCs w:val="20"/>
        </w:rPr>
      </w:pPr>
    </w:p>
    <w:p w14:paraId="01F25EB4" w14:textId="762B49C1" w:rsidR="008A5447" w:rsidRDefault="000225B3" w:rsidP="00FE65B4">
      <w:pPr>
        <w:rPr>
          <w:rFonts w:ascii="Arial" w:hAnsi="Arial" w:cs="Arial"/>
          <w:b/>
          <w:bCs/>
          <w:szCs w:val="20"/>
        </w:rPr>
      </w:pPr>
      <w:r>
        <w:rPr>
          <w:rFonts w:ascii="Arial" w:hAnsi="Arial" w:cs="Arial"/>
          <w:szCs w:val="20"/>
        </w:rPr>
        <w:t xml:space="preserve">                                                                  699 / 181 = </w:t>
      </w:r>
      <w:r w:rsidR="00F931A8" w:rsidRPr="00F931A8">
        <w:rPr>
          <w:rFonts w:ascii="Arial" w:hAnsi="Arial" w:cs="Arial"/>
          <w:b/>
          <w:bCs/>
          <w:szCs w:val="20"/>
        </w:rPr>
        <w:t>3.861</w:t>
      </w:r>
    </w:p>
    <w:p w14:paraId="75B95E6E" w14:textId="6368A2C3" w:rsidR="00F931A8" w:rsidRDefault="00F931A8" w:rsidP="00FE65B4">
      <w:pPr>
        <w:rPr>
          <w:rFonts w:ascii="Arial" w:hAnsi="Arial" w:cs="Arial"/>
          <w:b/>
          <w:bCs/>
          <w:szCs w:val="20"/>
        </w:rPr>
      </w:pPr>
    </w:p>
    <w:p w14:paraId="4038F5F8" w14:textId="644110D8" w:rsidR="00F931A8" w:rsidRDefault="00F931A8" w:rsidP="00FE65B4">
      <w:pPr>
        <w:rPr>
          <w:rFonts w:ascii="Arial" w:hAnsi="Arial" w:cs="Arial"/>
          <w:b/>
          <w:bCs/>
          <w:szCs w:val="20"/>
        </w:rPr>
      </w:pPr>
    </w:p>
    <w:p w14:paraId="3F663A5C" w14:textId="77777777" w:rsidR="00D81BF1" w:rsidRDefault="00D81BF1" w:rsidP="00FE65B4">
      <w:pPr>
        <w:rPr>
          <w:rFonts w:ascii="Arial" w:hAnsi="Arial" w:cs="Arial"/>
          <w:szCs w:val="20"/>
        </w:rPr>
      </w:pPr>
    </w:p>
    <w:p w14:paraId="6AEF60D5" w14:textId="77777777" w:rsidR="00D81BF1" w:rsidRDefault="00D81BF1" w:rsidP="00FE65B4">
      <w:pPr>
        <w:rPr>
          <w:rFonts w:ascii="Arial" w:hAnsi="Arial" w:cs="Arial"/>
          <w:szCs w:val="20"/>
        </w:rPr>
      </w:pPr>
    </w:p>
    <w:p w14:paraId="73B055BD" w14:textId="77777777" w:rsidR="00D81BF1" w:rsidRDefault="00D81BF1" w:rsidP="00FE65B4">
      <w:pPr>
        <w:rPr>
          <w:rFonts w:ascii="Arial" w:hAnsi="Arial" w:cs="Arial"/>
          <w:szCs w:val="20"/>
        </w:rPr>
      </w:pPr>
    </w:p>
    <w:p w14:paraId="0AEC72E6" w14:textId="77777777" w:rsidR="00D81BF1" w:rsidRDefault="00D81BF1" w:rsidP="00FE65B4">
      <w:pPr>
        <w:rPr>
          <w:rFonts w:ascii="Arial" w:hAnsi="Arial" w:cs="Arial"/>
          <w:szCs w:val="20"/>
        </w:rPr>
      </w:pPr>
    </w:p>
    <w:p w14:paraId="2BD8574C" w14:textId="77777777" w:rsidR="00D81BF1" w:rsidRDefault="00D81BF1" w:rsidP="00FE65B4">
      <w:pPr>
        <w:rPr>
          <w:rFonts w:ascii="Arial" w:hAnsi="Arial" w:cs="Arial"/>
          <w:szCs w:val="20"/>
        </w:rPr>
      </w:pPr>
    </w:p>
    <w:p w14:paraId="185F78FB" w14:textId="77777777" w:rsidR="00D81BF1" w:rsidRDefault="00D81BF1" w:rsidP="00FE65B4">
      <w:pPr>
        <w:rPr>
          <w:rFonts w:ascii="Arial" w:hAnsi="Arial" w:cs="Arial"/>
          <w:szCs w:val="20"/>
        </w:rPr>
      </w:pPr>
    </w:p>
    <w:p w14:paraId="0CE3AA0F" w14:textId="309C6147" w:rsidR="00FE65B4" w:rsidRPr="00FE65B4" w:rsidRDefault="00C81773" w:rsidP="00FE65B4">
      <w:pPr>
        <w:rPr>
          <w:rFonts w:ascii="Arial" w:hAnsi="Arial" w:cs="Arial"/>
          <w:szCs w:val="20"/>
        </w:rPr>
      </w:pPr>
      <w:r w:rsidRPr="00C81773">
        <w:rPr>
          <w:rFonts w:ascii="Arial" w:hAnsi="Arial" w:cs="Arial"/>
          <w:szCs w:val="20"/>
        </w:rPr>
        <w:t xml:space="preserve">Financial ratios </w:t>
      </w:r>
      <w:proofErr w:type="gramStart"/>
      <w:r w:rsidR="00D00EDA">
        <w:rPr>
          <w:rFonts w:ascii="Arial" w:hAnsi="Arial" w:cs="Arial"/>
          <w:szCs w:val="20"/>
        </w:rPr>
        <w:t>helps</w:t>
      </w:r>
      <w:proofErr w:type="gramEnd"/>
      <w:r w:rsidR="00D00EDA">
        <w:rPr>
          <w:rFonts w:ascii="Arial" w:hAnsi="Arial" w:cs="Arial"/>
          <w:szCs w:val="20"/>
        </w:rPr>
        <w:t xml:space="preserve"> the company to see their </w:t>
      </w:r>
      <w:r w:rsidRPr="00C81773">
        <w:rPr>
          <w:rFonts w:ascii="Arial" w:hAnsi="Arial" w:cs="Arial"/>
          <w:szCs w:val="20"/>
        </w:rPr>
        <w:t>performance and compare it other similar businesses in their industry</w:t>
      </w:r>
      <w:r w:rsidR="008A6C94">
        <w:rPr>
          <w:rFonts w:ascii="Arial" w:hAnsi="Arial" w:cs="Arial"/>
          <w:szCs w:val="20"/>
        </w:rPr>
        <w:t>, or with previous years of activity.</w:t>
      </w:r>
    </w:p>
    <w:p w14:paraId="61D1D912" w14:textId="1D370C78" w:rsidR="00FA6ABD" w:rsidRDefault="00FA6ABD" w:rsidP="00965207">
      <w:pPr>
        <w:rPr>
          <w:rFonts w:ascii="Arial" w:hAnsi="Arial" w:cs="Arial"/>
          <w:szCs w:val="20"/>
        </w:rPr>
      </w:pPr>
    </w:p>
    <w:p w14:paraId="63A95391" w14:textId="77777777" w:rsidR="00FA6ABD" w:rsidRDefault="00FA6ABD" w:rsidP="00965207">
      <w:pPr>
        <w:rPr>
          <w:rFonts w:ascii="Arial" w:hAnsi="Arial" w:cs="Arial"/>
          <w:szCs w:val="20"/>
        </w:rPr>
      </w:pPr>
    </w:p>
    <w:p w14:paraId="4C7EF379" w14:textId="3218C54F" w:rsidR="00FA6ABD" w:rsidRPr="00B9533F" w:rsidRDefault="00B9533F" w:rsidP="00B9533F">
      <w:pPr>
        <w:jc w:val="center"/>
        <w:rPr>
          <w:rFonts w:ascii="Arial" w:hAnsi="Arial" w:cs="Arial"/>
          <w:sz w:val="36"/>
          <w:szCs w:val="36"/>
        </w:rPr>
      </w:pPr>
      <w:r w:rsidRPr="00B9533F">
        <w:rPr>
          <w:rFonts w:ascii="Arial" w:hAnsi="Arial" w:cs="Arial"/>
          <w:sz w:val="36"/>
          <w:szCs w:val="36"/>
        </w:rPr>
        <w:lastRenderedPageBreak/>
        <w:t>Conclusion</w:t>
      </w:r>
    </w:p>
    <w:p w14:paraId="27156444" w14:textId="7AB44450" w:rsidR="00B9533F" w:rsidRDefault="00B9533F" w:rsidP="00965207">
      <w:pPr>
        <w:rPr>
          <w:rFonts w:ascii="Arial" w:hAnsi="Arial" w:cs="Arial"/>
          <w:szCs w:val="20"/>
        </w:rPr>
      </w:pPr>
    </w:p>
    <w:p w14:paraId="70ADB96E" w14:textId="53AFA147" w:rsidR="00B9533F" w:rsidRDefault="00B9533F" w:rsidP="00965207">
      <w:pPr>
        <w:rPr>
          <w:rFonts w:ascii="Arial" w:hAnsi="Arial" w:cs="Arial"/>
          <w:szCs w:val="20"/>
        </w:rPr>
      </w:pPr>
    </w:p>
    <w:p w14:paraId="13CB056D" w14:textId="7B563DF0" w:rsidR="00B9533F" w:rsidRDefault="00B9533F" w:rsidP="00965207">
      <w:pPr>
        <w:rPr>
          <w:rFonts w:ascii="Arial" w:hAnsi="Arial" w:cs="Arial"/>
          <w:szCs w:val="20"/>
        </w:rPr>
      </w:pPr>
    </w:p>
    <w:p w14:paraId="36932303" w14:textId="45B309A0" w:rsidR="00B9533F" w:rsidRDefault="00B9533F" w:rsidP="00965207">
      <w:pPr>
        <w:rPr>
          <w:rFonts w:ascii="Arial" w:hAnsi="Arial" w:cs="Arial"/>
          <w:szCs w:val="20"/>
        </w:rPr>
      </w:pPr>
    </w:p>
    <w:p w14:paraId="0085094F" w14:textId="0AC2C86F" w:rsidR="00B9533F" w:rsidRDefault="00B9533F" w:rsidP="00965207">
      <w:pPr>
        <w:rPr>
          <w:rFonts w:ascii="Arial" w:hAnsi="Arial" w:cs="Arial"/>
          <w:szCs w:val="20"/>
        </w:rPr>
      </w:pPr>
    </w:p>
    <w:p w14:paraId="6D900EA8" w14:textId="4A8F418C" w:rsidR="00B9533F" w:rsidRDefault="00B9533F" w:rsidP="00965207">
      <w:pPr>
        <w:rPr>
          <w:rFonts w:ascii="Arial" w:hAnsi="Arial" w:cs="Arial"/>
          <w:szCs w:val="20"/>
        </w:rPr>
      </w:pPr>
    </w:p>
    <w:p w14:paraId="5E5E63BC" w14:textId="77777777" w:rsidR="00B9533F" w:rsidRDefault="00B9533F" w:rsidP="00B9533F">
      <w:pPr>
        <w:rPr>
          <w:sz w:val="32"/>
          <w:szCs w:val="32"/>
        </w:rPr>
      </w:pPr>
      <w:r>
        <w:rPr>
          <w:sz w:val="32"/>
          <w:szCs w:val="32"/>
        </w:rPr>
        <w:t xml:space="preserve">The financial performance and position of </w:t>
      </w:r>
      <w:proofErr w:type="spellStart"/>
      <w:r>
        <w:rPr>
          <w:sz w:val="32"/>
          <w:szCs w:val="32"/>
        </w:rPr>
        <w:t>Chocco</w:t>
      </w:r>
      <w:proofErr w:type="spellEnd"/>
      <w:r>
        <w:rPr>
          <w:sz w:val="32"/>
          <w:szCs w:val="32"/>
        </w:rPr>
        <w:t>, has slightly increased from 2018 to 2019, having a profit of £65 million more.</w:t>
      </w:r>
    </w:p>
    <w:p w14:paraId="66250D65" w14:textId="77777777" w:rsidR="00B9533F" w:rsidRDefault="00B9533F" w:rsidP="00B9533F">
      <w:pPr>
        <w:rPr>
          <w:sz w:val="32"/>
          <w:szCs w:val="32"/>
        </w:rPr>
      </w:pPr>
      <w:proofErr w:type="gramStart"/>
      <w:r>
        <w:rPr>
          <w:sz w:val="32"/>
          <w:szCs w:val="32"/>
        </w:rPr>
        <w:t>Also</w:t>
      </w:r>
      <w:proofErr w:type="gramEnd"/>
      <w:r>
        <w:rPr>
          <w:sz w:val="32"/>
          <w:szCs w:val="32"/>
        </w:rPr>
        <w:t xml:space="preserve"> we can see in the statement of financial position that the number of shares has been equal in both of the years which means that the company is steady on this aspect.</w:t>
      </w:r>
    </w:p>
    <w:p w14:paraId="74D2797D" w14:textId="77777777" w:rsidR="00B9533F" w:rsidRDefault="00B9533F" w:rsidP="00965207">
      <w:pPr>
        <w:rPr>
          <w:rFonts w:ascii="Arial" w:hAnsi="Arial" w:cs="Arial"/>
          <w:szCs w:val="20"/>
        </w:rPr>
      </w:pPr>
    </w:p>
    <w:p w14:paraId="6BB68053" w14:textId="5365CE09" w:rsidR="00B9533F" w:rsidRDefault="00B9533F" w:rsidP="00965207">
      <w:pPr>
        <w:rPr>
          <w:rFonts w:ascii="Arial" w:hAnsi="Arial" w:cs="Arial"/>
          <w:szCs w:val="20"/>
        </w:rPr>
      </w:pPr>
    </w:p>
    <w:p w14:paraId="039E200A" w14:textId="643FE145" w:rsidR="00B9533F" w:rsidRDefault="00B9533F" w:rsidP="00965207">
      <w:pPr>
        <w:rPr>
          <w:rFonts w:ascii="Arial" w:hAnsi="Arial" w:cs="Arial"/>
          <w:szCs w:val="20"/>
        </w:rPr>
      </w:pPr>
    </w:p>
    <w:p w14:paraId="01B1F268" w14:textId="22AD2732" w:rsidR="00B9533F" w:rsidRDefault="00B9533F" w:rsidP="00965207">
      <w:pPr>
        <w:rPr>
          <w:rFonts w:ascii="Arial" w:hAnsi="Arial" w:cs="Arial"/>
          <w:szCs w:val="20"/>
        </w:rPr>
      </w:pPr>
    </w:p>
    <w:p w14:paraId="67C57178" w14:textId="4E328149" w:rsidR="00B9533F" w:rsidRDefault="00B9533F" w:rsidP="00965207">
      <w:pPr>
        <w:rPr>
          <w:rFonts w:ascii="Arial" w:hAnsi="Arial" w:cs="Arial"/>
          <w:szCs w:val="20"/>
        </w:rPr>
      </w:pPr>
    </w:p>
    <w:p w14:paraId="02969C59" w14:textId="66F8B91A" w:rsidR="00B9533F" w:rsidRDefault="00B9533F" w:rsidP="00965207">
      <w:pPr>
        <w:rPr>
          <w:rFonts w:ascii="Arial" w:hAnsi="Arial" w:cs="Arial"/>
          <w:szCs w:val="20"/>
        </w:rPr>
      </w:pPr>
    </w:p>
    <w:p w14:paraId="6EE2122E" w14:textId="71E06997" w:rsidR="00B9533F" w:rsidRDefault="00B9533F" w:rsidP="00965207">
      <w:pPr>
        <w:rPr>
          <w:rFonts w:ascii="Arial" w:hAnsi="Arial" w:cs="Arial"/>
          <w:szCs w:val="20"/>
        </w:rPr>
      </w:pPr>
    </w:p>
    <w:p w14:paraId="493FC1DD" w14:textId="2DFD0671" w:rsidR="00B9533F" w:rsidRDefault="00B9533F" w:rsidP="00965207">
      <w:pPr>
        <w:rPr>
          <w:rFonts w:ascii="Arial" w:hAnsi="Arial" w:cs="Arial"/>
          <w:szCs w:val="20"/>
        </w:rPr>
      </w:pPr>
    </w:p>
    <w:p w14:paraId="5EECD7A5" w14:textId="3F19B06E" w:rsidR="00B9533F" w:rsidRDefault="00B9533F" w:rsidP="00965207">
      <w:pPr>
        <w:rPr>
          <w:rFonts w:ascii="Arial" w:hAnsi="Arial" w:cs="Arial"/>
          <w:szCs w:val="20"/>
        </w:rPr>
      </w:pPr>
    </w:p>
    <w:p w14:paraId="57923D7B" w14:textId="204D8980" w:rsidR="00B9533F" w:rsidRDefault="00B9533F" w:rsidP="00965207">
      <w:pPr>
        <w:rPr>
          <w:rFonts w:ascii="Arial" w:hAnsi="Arial" w:cs="Arial"/>
          <w:szCs w:val="20"/>
        </w:rPr>
      </w:pPr>
    </w:p>
    <w:p w14:paraId="59A0C9F7" w14:textId="0870FA1A" w:rsidR="00B9533F" w:rsidRDefault="00B9533F" w:rsidP="00965207">
      <w:pPr>
        <w:rPr>
          <w:rFonts w:ascii="Arial" w:hAnsi="Arial" w:cs="Arial"/>
          <w:szCs w:val="20"/>
        </w:rPr>
      </w:pPr>
    </w:p>
    <w:p w14:paraId="7137641A" w14:textId="75081D2C" w:rsidR="00B9533F" w:rsidRDefault="00B9533F" w:rsidP="00965207">
      <w:pPr>
        <w:rPr>
          <w:rFonts w:ascii="Arial" w:hAnsi="Arial" w:cs="Arial"/>
          <w:szCs w:val="20"/>
        </w:rPr>
      </w:pPr>
    </w:p>
    <w:p w14:paraId="53541832" w14:textId="5C310FB4" w:rsidR="00B9533F" w:rsidRDefault="00B9533F" w:rsidP="00965207">
      <w:pPr>
        <w:rPr>
          <w:rFonts w:ascii="Arial" w:hAnsi="Arial" w:cs="Arial"/>
          <w:szCs w:val="20"/>
        </w:rPr>
      </w:pPr>
    </w:p>
    <w:p w14:paraId="6134488D" w14:textId="2DD03319" w:rsidR="00B9533F" w:rsidRDefault="00B9533F" w:rsidP="00965207">
      <w:pPr>
        <w:rPr>
          <w:rFonts w:ascii="Arial" w:hAnsi="Arial" w:cs="Arial"/>
          <w:szCs w:val="20"/>
        </w:rPr>
      </w:pPr>
    </w:p>
    <w:p w14:paraId="274512CF" w14:textId="1FEF690A" w:rsidR="00B9533F" w:rsidRDefault="00B9533F" w:rsidP="00965207">
      <w:pPr>
        <w:rPr>
          <w:rFonts w:ascii="Arial" w:hAnsi="Arial" w:cs="Arial"/>
          <w:szCs w:val="20"/>
        </w:rPr>
      </w:pPr>
    </w:p>
    <w:p w14:paraId="3E9D764E" w14:textId="39D067BA" w:rsidR="00B9533F" w:rsidRDefault="00B9533F" w:rsidP="00965207">
      <w:pPr>
        <w:rPr>
          <w:rFonts w:ascii="Arial" w:hAnsi="Arial" w:cs="Arial"/>
          <w:szCs w:val="20"/>
        </w:rPr>
      </w:pPr>
    </w:p>
    <w:p w14:paraId="0B2818CD" w14:textId="1C4C15DD" w:rsidR="00B9533F" w:rsidRDefault="00B9533F" w:rsidP="00965207">
      <w:pPr>
        <w:rPr>
          <w:rFonts w:ascii="Arial" w:hAnsi="Arial" w:cs="Arial"/>
          <w:szCs w:val="20"/>
        </w:rPr>
      </w:pPr>
    </w:p>
    <w:p w14:paraId="2DEF8B44" w14:textId="59BE6A39" w:rsidR="00B9533F" w:rsidRDefault="00B9533F" w:rsidP="00965207">
      <w:pPr>
        <w:rPr>
          <w:rFonts w:ascii="Arial" w:hAnsi="Arial" w:cs="Arial"/>
          <w:szCs w:val="20"/>
        </w:rPr>
      </w:pPr>
    </w:p>
    <w:p w14:paraId="78FDE139" w14:textId="3EB643B7" w:rsidR="00B9533F" w:rsidRDefault="00B9533F" w:rsidP="00965207">
      <w:pPr>
        <w:rPr>
          <w:rFonts w:ascii="Arial" w:hAnsi="Arial" w:cs="Arial"/>
          <w:szCs w:val="20"/>
        </w:rPr>
      </w:pPr>
    </w:p>
    <w:p w14:paraId="71508EA2" w14:textId="3A7CBDCF" w:rsidR="00B9533F" w:rsidRDefault="00B9533F" w:rsidP="00965207">
      <w:pPr>
        <w:rPr>
          <w:rFonts w:ascii="Arial" w:hAnsi="Arial" w:cs="Arial"/>
          <w:szCs w:val="20"/>
        </w:rPr>
      </w:pPr>
    </w:p>
    <w:p w14:paraId="5E8A89D6" w14:textId="03D6B634" w:rsidR="00B9533F" w:rsidRDefault="00B9533F" w:rsidP="00965207">
      <w:pPr>
        <w:rPr>
          <w:rFonts w:ascii="Arial" w:hAnsi="Arial" w:cs="Arial"/>
          <w:szCs w:val="20"/>
        </w:rPr>
      </w:pPr>
    </w:p>
    <w:p w14:paraId="5F18AC1A" w14:textId="508F38A9" w:rsidR="00B9533F" w:rsidRDefault="00B9533F" w:rsidP="00965207">
      <w:pPr>
        <w:rPr>
          <w:rFonts w:ascii="Arial" w:hAnsi="Arial" w:cs="Arial"/>
          <w:szCs w:val="20"/>
        </w:rPr>
      </w:pPr>
    </w:p>
    <w:p w14:paraId="217D95B8" w14:textId="69E58404" w:rsidR="00B9533F" w:rsidRDefault="00B9533F" w:rsidP="00965207">
      <w:pPr>
        <w:rPr>
          <w:rFonts w:ascii="Arial" w:hAnsi="Arial" w:cs="Arial"/>
          <w:szCs w:val="20"/>
        </w:rPr>
      </w:pPr>
    </w:p>
    <w:p w14:paraId="250674EE" w14:textId="03C0A262" w:rsidR="00B9533F" w:rsidRDefault="00B9533F" w:rsidP="00965207">
      <w:pPr>
        <w:rPr>
          <w:rFonts w:ascii="Arial" w:hAnsi="Arial" w:cs="Arial"/>
          <w:szCs w:val="20"/>
        </w:rPr>
      </w:pPr>
    </w:p>
    <w:p w14:paraId="10224DDD" w14:textId="0F11DCF9" w:rsidR="00B9533F" w:rsidRDefault="00B9533F" w:rsidP="00965207">
      <w:pPr>
        <w:rPr>
          <w:rFonts w:ascii="Arial" w:hAnsi="Arial" w:cs="Arial"/>
          <w:szCs w:val="20"/>
        </w:rPr>
      </w:pPr>
    </w:p>
    <w:p w14:paraId="3B56ED16" w14:textId="10D23A6A" w:rsidR="00B9533F" w:rsidRDefault="00B9533F" w:rsidP="00965207">
      <w:pPr>
        <w:rPr>
          <w:rFonts w:ascii="Arial" w:hAnsi="Arial" w:cs="Arial"/>
          <w:szCs w:val="20"/>
        </w:rPr>
      </w:pPr>
    </w:p>
    <w:p w14:paraId="6C17AAAE" w14:textId="62FBBB90" w:rsidR="00B9533F" w:rsidRDefault="00B9533F" w:rsidP="00965207">
      <w:pPr>
        <w:rPr>
          <w:rFonts w:ascii="Arial" w:hAnsi="Arial" w:cs="Arial"/>
          <w:szCs w:val="20"/>
        </w:rPr>
      </w:pPr>
    </w:p>
    <w:p w14:paraId="6E5761F2" w14:textId="29556A91" w:rsidR="00B9533F" w:rsidRDefault="00B9533F" w:rsidP="00965207">
      <w:pPr>
        <w:rPr>
          <w:rFonts w:ascii="Arial" w:hAnsi="Arial" w:cs="Arial"/>
          <w:szCs w:val="20"/>
        </w:rPr>
      </w:pPr>
    </w:p>
    <w:p w14:paraId="4CE5F4A6" w14:textId="2CE75215" w:rsidR="00B9533F" w:rsidRDefault="00B9533F" w:rsidP="00965207">
      <w:pPr>
        <w:rPr>
          <w:rFonts w:ascii="Arial" w:hAnsi="Arial" w:cs="Arial"/>
          <w:szCs w:val="20"/>
        </w:rPr>
      </w:pPr>
    </w:p>
    <w:p w14:paraId="4144B7EF" w14:textId="04513088" w:rsidR="00B9533F" w:rsidRDefault="00B9533F" w:rsidP="00965207">
      <w:pPr>
        <w:rPr>
          <w:rFonts w:ascii="Arial" w:hAnsi="Arial" w:cs="Arial"/>
          <w:szCs w:val="20"/>
        </w:rPr>
      </w:pPr>
    </w:p>
    <w:p w14:paraId="39BF89AE" w14:textId="04119B80" w:rsidR="00B9533F" w:rsidRDefault="00B9533F" w:rsidP="00965207">
      <w:pPr>
        <w:rPr>
          <w:rFonts w:ascii="Arial" w:hAnsi="Arial" w:cs="Arial"/>
          <w:szCs w:val="20"/>
        </w:rPr>
      </w:pPr>
    </w:p>
    <w:p w14:paraId="32873553" w14:textId="081570FF" w:rsidR="00B9533F" w:rsidRDefault="00B9533F" w:rsidP="00965207">
      <w:pPr>
        <w:rPr>
          <w:rFonts w:ascii="Arial" w:hAnsi="Arial" w:cs="Arial"/>
          <w:szCs w:val="20"/>
        </w:rPr>
      </w:pPr>
    </w:p>
    <w:p w14:paraId="399C90D2" w14:textId="466CAC3E" w:rsidR="00B9533F" w:rsidRDefault="00B9533F" w:rsidP="00965207">
      <w:pPr>
        <w:rPr>
          <w:rFonts w:ascii="Arial" w:hAnsi="Arial" w:cs="Arial"/>
          <w:szCs w:val="20"/>
        </w:rPr>
      </w:pPr>
    </w:p>
    <w:p w14:paraId="5218AC33" w14:textId="17930D07" w:rsidR="00B9533F" w:rsidRDefault="00B9533F" w:rsidP="00965207">
      <w:pPr>
        <w:rPr>
          <w:rFonts w:ascii="Arial" w:hAnsi="Arial" w:cs="Arial"/>
          <w:szCs w:val="20"/>
        </w:rPr>
      </w:pPr>
    </w:p>
    <w:p w14:paraId="7F67799D" w14:textId="3FB18574" w:rsidR="00B9533F" w:rsidRDefault="00B9533F" w:rsidP="00965207">
      <w:pPr>
        <w:rPr>
          <w:rFonts w:ascii="Arial" w:hAnsi="Arial" w:cs="Arial"/>
          <w:szCs w:val="20"/>
        </w:rPr>
      </w:pPr>
    </w:p>
    <w:p w14:paraId="18599214" w14:textId="77777777" w:rsidR="00B9533F" w:rsidRDefault="00B9533F" w:rsidP="00965207">
      <w:pPr>
        <w:rPr>
          <w:rFonts w:ascii="Arial" w:hAnsi="Arial" w:cs="Arial"/>
          <w:szCs w:val="20"/>
        </w:rPr>
      </w:pPr>
    </w:p>
    <w:p w14:paraId="1B74D38B" w14:textId="77777777" w:rsidR="00B9533F" w:rsidRDefault="00B9533F" w:rsidP="00965207">
      <w:pPr>
        <w:rPr>
          <w:rFonts w:ascii="Arial" w:hAnsi="Arial" w:cs="Arial"/>
          <w:szCs w:val="20"/>
        </w:rPr>
      </w:pPr>
    </w:p>
    <w:p w14:paraId="37FC05E0" w14:textId="484792AA" w:rsidR="00680A4F" w:rsidRDefault="00680A4F" w:rsidP="00D81BF1">
      <w:pPr>
        <w:jc w:val="center"/>
        <w:rPr>
          <w:sz w:val="44"/>
          <w:szCs w:val="44"/>
        </w:rPr>
      </w:pPr>
      <w:r w:rsidRPr="00852FEC">
        <w:rPr>
          <w:sz w:val="44"/>
          <w:szCs w:val="44"/>
        </w:rPr>
        <w:lastRenderedPageBreak/>
        <w:t>References</w:t>
      </w:r>
    </w:p>
    <w:p w14:paraId="5A7A4009" w14:textId="77777777" w:rsidR="00680A4F" w:rsidRDefault="00680A4F" w:rsidP="00680A4F">
      <w:pPr>
        <w:rPr>
          <w:sz w:val="44"/>
          <w:szCs w:val="44"/>
        </w:rPr>
      </w:pPr>
    </w:p>
    <w:p w14:paraId="1EF7750F" w14:textId="77777777" w:rsidR="00680A4F" w:rsidRDefault="00680A4F" w:rsidP="00680A4F">
      <w:pPr>
        <w:rPr>
          <w:sz w:val="44"/>
          <w:szCs w:val="44"/>
        </w:rPr>
      </w:pPr>
    </w:p>
    <w:p w14:paraId="1652877C" w14:textId="77777777" w:rsidR="00680A4F" w:rsidRPr="00377063" w:rsidRDefault="00680A4F" w:rsidP="00680A4F">
      <w:pPr>
        <w:rPr>
          <w:sz w:val="28"/>
          <w:szCs w:val="28"/>
        </w:rPr>
      </w:pPr>
      <w:r w:rsidRPr="00377063">
        <w:rPr>
          <w:sz w:val="28"/>
          <w:szCs w:val="28"/>
        </w:rPr>
        <w:t xml:space="preserve">Collins Dictionary of Business, 3rd ed.2002, 2005 C Pass, B Lowes, A Pendleton, L Chadwick, D </w:t>
      </w:r>
      <w:proofErr w:type="gramStart"/>
      <w:r w:rsidRPr="00377063">
        <w:rPr>
          <w:sz w:val="28"/>
          <w:szCs w:val="28"/>
        </w:rPr>
        <w:t>O’Reilly</w:t>
      </w:r>
      <w:proofErr w:type="gramEnd"/>
      <w:r w:rsidRPr="00377063">
        <w:rPr>
          <w:sz w:val="28"/>
          <w:szCs w:val="28"/>
        </w:rPr>
        <w:t xml:space="preserve"> and M </w:t>
      </w:r>
      <w:proofErr w:type="spellStart"/>
      <w:r w:rsidRPr="00377063">
        <w:rPr>
          <w:sz w:val="28"/>
          <w:szCs w:val="28"/>
        </w:rPr>
        <w:t>Afferson</w:t>
      </w:r>
      <w:proofErr w:type="spellEnd"/>
    </w:p>
    <w:p w14:paraId="0F3C7C56" w14:textId="71F7DA4F" w:rsidR="00FA6ABD" w:rsidRPr="007F7EDD" w:rsidRDefault="00FA6ABD" w:rsidP="00965207">
      <w:pPr>
        <w:rPr>
          <w:rFonts w:ascii="Arial" w:hAnsi="Arial" w:cs="Arial"/>
          <w:szCs w:val="20"/>
        </w:rPr>
        <w:sectPr w:rsidR="00FA6ABD" w:rsidRPr="007F7EDD">
          <w:footerReference w:type="default" r:id="rId8"/>
          <w:endnotePr>
            <w:numFmt w:val="decimal"/>
          </w:endnotePr>
          <w:pgSz w:w="11905" w:h="16837"/>
          <w:pgMar w:top="864" w:right="864" w:bottom="864" w:left="864" w:header="864" w:footer="864" w:gutter="0"/>
          <w:cols w:space="720"/>
          <w:noEndnote/>
        </w:sectPr>
      </w:pPr>
    </w:p>
    <w:p w14:paraId="06F31F51" w14:textId="77777777" w:rsidR="009270CC" w:rsidRDefault="009270CC">
      <w:pPr>
        <w:rPr>
          <w:sz w:val="28"/>
          <w:szCs w:val="28"/>
        </w:rPr>
      </w:pPr>
    </w:p>
    <w:p w14:paraId="4C0059A4" w14:textId="447BBED2" w:rsidR="00377063" w:rsidRDefault="00377063">
      <w:pPr>
        <w:rPr>
          <w:sz w:val="28"/>
          <w:szCs w:val="28"/>
        </w:rPr>
      </w:pPr>
    </w:p>
    <w:p w14:paraId="5A545AC0" w14:textId="77777777" w:rsidR="00377063" w:rsidRPr="00377063" w:rsidRDefault="00377063" w:rsidP="00B8195F">
      <w:pPr>
        <w:pBdr>
          <w:bottom w:val="single" w:sz="4" w:space="1" w:color="auto"/>
        </w:pBdr>
        <w:rPr>
          <w:sz w:val="28"/>
          <w:szCs w:val="28"/>
        </w:rPr>
      </w:pPr>
    </w:p>
    <w:sectPr w:rsidR="00377063" w:rsidRPr="003770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E11B62" w14:textId="77777777" w:rsidR="008E4307" w:rsidRDefault="008E4307" w:rsidP="00B8195F">
      <w:r>
        <w:separator/>
      </w:r>
    </w:p>
  </w:endnote>
  <w:endnote w:type="continuationSeparator" w:id="0">
    <w:p w14:paraId="061BA1F7" w14:textId="77777777" w:rsidR="008E4307" w:rsidRDefault="008E4307" w:rsidP="00B81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785342"/>
      <w:docPartObj>
        <w:docPartGallery w:val="Page Numbers (Bottom of Page)"/>
        <w:docPartUnique/>
      </w:docPartObj>
    </w:sdtPr>
    <w:sdtEndPr>
      <w:rPr>
        <w:noProof/>
      </w:rPr>
    </w:sdtEndPr>
    <w:sdtContent>
      <w:p w14:paraId="5C4BC7A7" w14:textId="7E0AB82A" w:rsidR="00B8195F" w:rsidRDefault="00B819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421187" w14:textId="77777777" w:rsidR="00B8195F" w:rsidRDefault="00B81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79E196" w14:textId="77777777" w:rsidR="008E4307" w:rsidRDefault="008E4307" w:rsidP="00B8195F">
      <w:r>
        <w:separator/>
      </w:r>
    </w:p>
  </w:footnote>
  <w:footnote w:type="continuationSeparator" w:id="0">
    <w:p w14:paraId="66D78DDB" w14:textId="77777777" w:rsidR="008E4307" w:rsidRDefault="008E4307" w:rsidP="00B819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EF394A"/>
    <w:multiLevelType w:val="hybridMultilevel"/>
    <w:tmpl w:val="1B9EC114"/>
    <w:lvl w:ilvl="0" w:tplc="56E606B8">
      <w:start w:val="2019"/>
      <w:numFmt w:val="bullet"/>
      <w:lvlText w:val="-"/>
      <w:lvlJc w:val="left"/>
      <w:pPr>
        <w:ind w:left="680" w:hanging="360"/>
      </w:pPr>
      <w:rPr>
        <w:rFonts w:ascii="Times New Roman" w:eastAsia="Times New Roman" w:hAnsi="Times New Roman" w:cs="Times New Roman" w:hint="default"/>
      </w:rPr>
    </w:lvl>
    <w:lvl w:ilvl="1" w:tplc="08090003" w:tentative="1">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1" w15:restartNumberingAfterBreak="0">
    <w:nsid w:val="7CEA7003"/>
    <w:multiLevelType w:val="hybridMultilevel"/>
    <w:tmpl w:val="1E60CD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255"/>
    <w:rsid w:val="00014169"/>
    <w:rsid w:val="0001503E"/>
    <w:rsid w:val="000165E4"/>
    <w:rsid w:val="000225B3"/>
    <w:rsid w:val="00037370"/>
    <w:rsid w:val="000429AD"/>
    <w:rsid w:val="00051867"/>
    <w:rsid w:val="00074FFE"/>
    <w:rsid w:val="0008465F"/>
    <w:rsid w:val="00087FEF"/>
    <w:rsid w:val="000C3190"/>
    <w:rsid w:val="000F0FF1"/>
    <w:rsid w:val="00110AB7"/>
    <w:rsid w:val="001142A5"/>
    <w:rsid w:val="00151AB0"/>
    <w:rsid w:val="00175E1F"/>
    <w:rsid w:val="001827CF"/>
    <w:rsid w:val="001870E0"/>
    <w:rsid w:val="00207E37"/>
    <w:rsid w:val="00212CD8"/>
    <w:rsid w:val="0021761E"/>
    <w:rsid w:val="00220B66"/>
    <w:rsid w:val="0022458E"/>
    <w:rsid w:val="00230656"/>
    <w:rsid w:val="00231756"/>
    <w:rsid w:val="00236071"/>
    <w:rsid w:val="002732EA"/>
    <w:rsid w:val="00282355"/>
    <w:rsid w:val="00283B74"/>
    <w:rsid w:val="002915B7"/>
    <w:rsid w:val="00297668"/>
    <w:rsid w:val="002A1C16"/>
    <w:rsid w:val="002A71D9"/>
    <w:rsid w:val="002B5E83"/>
    <w:rsid w:val="002C1230"/>
    <w:rsid w:val="002C1302"/>
    <w:rsid w:val="002D028C"/>
    <w:rsid w:val="002E492D"/>
    <w:rsid w:val="00311931"/>
    <w:rsid w:val="00312988"/>
    <w:rsid w:val="00320481"/>
    <w:rsid w:val="00320D6B"/>
    <w:rsid w:val="00364CD1"/>
    <w:rsid w:val="00365EB0"/>
    <w:rsid w:val="0036682D"/>
    <w:rsid w:val="00371C49"/>
    <w:rsid w:val="00375F5D"/>
    <w:rsid w:val="00377063"/>
    <w:rsid w:val="00383CC3"/>
    <w:rsid w:val="003A14B5"/>
    <w:rsid w:val="003A2C61"/>
    <w:rsid w:val="003B2571"/>
    <w:rsid w:val="003C0DD6"/>
    <w:rsid w:val="003C4DBB"/>
    <w:rsid w:val="003E0DD1"/>
    <w:rsid w:val="003E2B17"/>
    <w:rsid w:val="00412E02"/>
    <w:rsid w:val="00435371"/>
    <w:rsid w:val="00460A0B"/>
    <w:rsid w:val="0046367E"/>
    <w:rsid w:val="00472D06"/>
    <w:rsid w:val="004B4F74"/>
    <w:rsid w:val="004D1E31"/>
    <w:rsid w:val="004D3F81"/>
    <w:rsid w:val="004F31E6"/>
    <w:rsid w:val="00510BEB"/>
    <w:rsid w:val="0051371A"/>
    <w:rsid w:val="00542A9B"/>
    <w:rsid w:val="00564206"/>
    <w:rsid w:val="005726A4"/>
    <w:rsid w:val="00596B79"/>
    <w:rsid w:val="005A7D93"/>
    <w:rsid w:val="005B1897"/>
    <w:rsid w:val="005D5055"/>
    <w:rsid w:val="005E24CA"/>
    <w:rsid w:val="005F2430"/>
    <w:rsid w:val="00610ACC"/>
    <w:rsid w:val="006224DD"/>
    <w:rsid w:val="00634AD9"/>
    <w:rsid w:val="00635C47"/>
    <w:rsid w:val="0065027E"/>
    <w:rsid w:val="00680A4F"/>
    <w:rsid w:val="0069189C"/>
    <w:rsid w:val="006B27C8"/>
    <w:rsid w:val="006B401D"/>
    <w:rsid w:val="006E19C4"/>
    <w:rsid w:val="006E1AE5"/>
    <w:rsid w:val="006E2FB8"/>
    <w:rsid w:val="006E6571"/>
    <w:rsid w:val="00727907"/>
    <w:rsid w:val="00732A07"/>
    <w:rsid w:val="00733DE1"/>
    <w:rsid w:val="0074125B"/>
    <w:rsid w:val="0074407D"/>
    <w:rsid w:val="00745892"/>
    <w:rsid w:val="00745CF4"/>
    <w:rsid w:val="00747D3F"/>
    <w:rsid w:val="007537EF"/>
    <w:rsid w:val="007829B9"/>
    <w:rsid w:val="00783231"/>
    <w:rsid w:val="007857B0"/>
    <w:rsid w:val="00786FD4"/>
    <w:rsid w:val="0079673B"/>
    <w:rsid w:val="007A2423"/>
    <w:rsid w:val="007A3098"/>
    <w:rsid w:val="007B6C11"/>
    <w:rsid w:val="007C296D"/>
    <w:rsid w:val="007C362E"/>
    <w:rsid w:val="007E32B1"/>
    <w:rsid w:val="00801AA7"/>
    <w:rsid w:val="0082525D"/>
    <w:rsid w:val="00830698"/>
    <w:rsid w:val="00841156"/>
    <w:rsid w:val="008417EB"/>
    <w:rsid w:val="00852FEC"/>
    <w:rsid w:val="00860DC9"/>
    <w:rsid w:val="00863146"/>
    <w:rsid w:val="00870DFF"/>
    <w:rsid w:val="0089048F"/>
    <w:rsid w:val="0089570D"/>
    <w:rsid w:val="008958C9"/>
    <w:rsid w:val="008A5447"/>
    <w:rsid w:val="008A6C94"/>
    <w:rsid w:val="008A77E6"/>
    <w:rsid w:val="008B153D"/>
    <w:rsid w:val="008C027A"/>
    <w:rsid w:val="008C5418"/>
    <w:rsid w:val="008E4307"/>
    <w:rsid w:val="008F251A"/>
    <w:rsid w:val="00900652"/>
    <w:rsid w:val="00901255"/>
    <w:rsid w:val="009205C8"/>
    <w:rsid w:val="009270CC"/>
    <w:rsid w:val="009271A8"/>
    <w:rsid w:val="00931DFE"/>
    <w:rsid w:val="00931F6B"/>
    <w:rsid w:val="009352D7"/>
    <w:rsid w:val="0093562C"/>
    <w:rsid w:val="00947CBF"/>
    <w:rsid w:val="00950789"/>
    <w:rsid w:val="00957E6F"/>
    <w:rsid w:val="00965207"/>
    <w:rsid w:val="009967C2"/>
    <w:rsid w:val="009B4434"/>
    <w:rsid w:val="009B7553"/>
    <w:rsid w:val="009C737A"/>
    <w:rsid w:val="009D1836"/>
    <w:rsid w:val="009E6374"/>
    <w:rsid w:val="00A10160"/>
    <w:rsid w:val="00A10A0E"/>
    <w:rsid w:val="00A110F5"/>
    <w:rsid w:val="00A13BF9"/>
    <w:rsid w:val="00A1613C"/>
    <w:rsid w:val="00A20285"/>
    <w:rsid w:val="00A30D18"/>
    <w:rsid w:val="00A31E8F"/>
    <w:rsid w:val="00A36D67"/>
    <w:rsid w:val="00A43CD8"/>
    <w:rsid w:val="00A44629"/>
    <w:rsid w:val="00A53ED3"/>
    <w:rsid w:val="00A67857"/>
    <w:rsid w:val="00A73841"/>
    <w:rsid w:val="00A75C59"/>
    <w:rsid w:val="00A8619D"/>
    <w:rsid w:val="00A95DF5"/>
    <w:rsid w:val="00AA11AC"/>
    <w:rsid w:val="00AA79C0"/>
    <w:rsid w:val="00AC5293"/>
    <w:rsid w:val="00AD7F96"/>
    <w:rsid w:val="00AF1DC0"/>
    <w:rsid w:val="00B16274"/>
    <w:rsid w:val="00B16D42"/>
    <w:rsid w:val="00B17FA6"/>
    <w:rsid w:val="00B333EB"/>
    <w:rsid w:val="00B363AC"/>
    <w:rsid w:val="00B53B06"/>
    <w:rsid w:val="00B540D2"/>
    <w:rsid w:val="00B61B10"/>
    <w:rsid w:val="00B63FE6"/>
    <w:rsid w:val="00B67A5D"/>
    <w:rsid w:val="00B75D9B"/>
    <w:rsid w:val="00B76267"/>
    <w:rsid w:val="00B801A5"/>
    <w:rsid w:val="00B8195F"/>
    <w:rsid w:val="00B864FD"/>
    <w:rsid w:val="00B94B2F"/>
    <w:rsid w:val="00B9533F"/>
    <w:rsid w:val="00BA715A"/>
    <w:rsid w:val="00BB3AF0"/>
    <w:rsid w:val="00BD38EF"/>
    <w:rsid w:val="00BD7131"/>
    <w:rsid w:val="00C07437"/>
    <w:rsid w:val="00C1124B"/>
    <w:rsid w:val="00C227ED"/>
    <w:rsid w:val="00C252D5"/>
    <w:rsid w:val="00C42EE7"/>
    <w:rsid w:val="00C63E0E"/>
    <w:rsid w:val="00C739A6"/>
    <w:rsid w:val="00C81773"/>
    <w:rsid w:val="00C86EDA"/>
    <w:rsid w:val="00C90B04"/>
    <w:rsid w:val="00C91A57"/>
    <w:rsid w:val="00C968FC"/>
    <w:rsid w:val="00CA71A0"/>
    <w:rsid w:val="00CB1086"/>
    <w:rsid w:val="00CD16FE"/>
    <w:rsid w:val="00CD5802"/>
    <w:rsid w:val="00CE1B0E"/>
    <w:rsid w:val="00D00EDA"/>
    <w:rsid w:val="00D22981"/>
    <w:rsid w:val="00D330DE"/>
    <w:rsid w:val="00D42546"/>
    <w:rsid w:val="00D6688C"/>
    <w:rsid w:val="00D81BF1"/>
    <w:rsid w:val="00D842AA"/>
    <w:rsid w:val="00D87655"/>
    <w:rsid w:val="00D9317E"/>
    <w:rsid w:val="00D94A40"/>
    <w:rsid w:val="00DA7D47"/>
    <w:rsid w:val="00DF78BA"/>
    <w:rsid w:val="00E00E4B"/>
    <w:rsid w:val="00E01CA1"/>
    <w:rsid w:val="00E215D9"/>
    <w:rsid w:val="00E316FA"/>
    <w:rsid w:val="00E32D8E"/>
    <w:rsid w:val="00E47382"/>
    <w:rsid w:val="00E55CC0"/>
    <w:rsid w:val="00E730C8"/>
    <w:rsid w:val="00E90342"/>
    <w:rsid w:val="00E964DC"/>
    <w:rsid w:val="00EA5E3A"/>
    <w:rsid w:val="00ED0823"/>
    <w:rsid w:val="00EF6E78"/>
    <w:rsid w:val="00F01A4D"/>
    <w:rsid w:val="00F045BD"/>
    <w:rsid w:val="00F279A5"/>
    <w:rsid w:val="00F35F67"/>
    <w:rsid w:val="00F379FD"/>
    <w:rsid w:val="00F41BFF"/>
    <w:rsid w:val="00F52B62"/>
    <w:rsid w:val="00F52FD7"/>
    <w:rsid w:val="00F602AC"/>
    <w:rsid w:val="00F72919"/>
    <w:rsid w:val="00F931A8"/>
    <w:rsid w:val="00FA3B09"/>
    <w:rsid w:val="00FA6ABD"/>
    <w:rsid w:val="00FB11A4"/>
    <w:rsid w:val="00FB5974"/>
    <w:rsid w:val="00FC34B7"/>
    <w:rsid w:val="00FE38C2"/>
    <w:rsid w:val="00FE65B4"/>
    <w:rsid w:val="00FF4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09588"/>
  <w15:chartTrackingRefBased/>
  <w15:docId w15:val="{A3A67FDF-8424-494D-8D8D-752C102C3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D42"/>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
    <w:qFormat/>
    <w:rsid w:val="00A75C5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430"/>
    <w:pPr>
      <w:ind w:left="720"/>
      <w:contextualSpacing/>
    </w:pPr>
  </w:style>
  <w:style w:type="character" w:styleId="PlaceholderText">
    <w:name w:val="Placeholder Text"/>
    <w:basedOn w:val="DefaultParagraphFont"/>
    <w:uiPriority w:val="99"/>
    <w:semiHidden/>
    <w:rsid w:val="00B67A5D"/>
    <w:rPr>
      <w:color w:val="808080"/>
    </w:rPr>
  </w:style>
  <w:style w:type="character" w:styleId="Hyperlink">
    <w:name w:val="Hyperlink"/>
    <w:basedOn w:val="DefaultParagraphFont"/>
    <w:uiPriority w:val="99"/>
    <w:semiHidden/>
    <w:unhideWhenUsed/>
    <w:rsid w:val="00E47382"/>
    <w:rPr>
      <w:color w:val="0000FF"/>
      <w:u w:val="single"/>
    </w:rPr>
  </w:style>
  <w:style w:type="character" w:customStyle="1" w:styleId="Heading2Char">
    <w:name w:val="Heading 2 Char"/>
    <w:basedOn w:val="DefaultParagraphFont"/>
    <w:link w:val="Heading2"/>
    <w:uiPriority w:val="9"/>
    <w:rsid w:val="00A75C59"/>
    <w:rPr>
      <w:rFonts w:ascii="Times New Roman" w:eastAsia="Times New Roman" w:hAnsi="Times New Roman" w:cs="Times New Roman"/>
      <w:b/>
      <w:bCs/>
      <w:sz w:val="36"/>
      <w:szCs w:val="36"/>
      <w:lang w:eastAsia="en-GB"/>
    </w:rPr>
  </w:style>
  <w:style w:type="character" w:customStyle="1" w:styleId="hvr">
    <w:name w:val="hvr"/>
    <w:basedOn w:val="DefaultParagraphFont"/>
    <w:rsid w:val="00A75C59"/>
  </w:style>
  <w:style w:type="paragraph" w:styleId="Header">
    <w:name w:val="header"/>
    <w:basedOn w:val="Normal"/>
    <w:link w:val="HeaderChar"/>
    <w:uiPriority w:val="99"/>
    <w:unhideWhenUsed/>
    <w:rsid w:val="00B8195F"/>
    <w:pPr>
      <w:tabs>
        <w:tab w:val="center" w:pos="4513"/>
        <w:tab w:val="right" w:pos="9026"/>
      </w:tabs>
    </w:pPr>
  </w:style>
  <w:style w:type="character" w:customStyle="1" w:styleId="HeaderChar">
    <w:name w:val="Header Char"/>
    <w:basedOn w:val="DefaultParagraphFont"/>
    <w:link w:val="Header"/>
    <w:uiPriority w:val="99"/>
    <w:rsid w:val="00B8195F"/>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8195F"/>
    <w:pPr>
      <w:tabs>
        <w:tab w:val="center" w:pos="4513"/>
        <w:tab w:val="right" w:pos="9026"/>
      </w:tabs>
    </w:pPr>
  </w:style>
  <w:style w:type="character" w:customStyle="1" w:styleId="FooterChar">
    <w:name w:val="Footer Char"/>
    <w:basedOn w:val="DefaultParagraphFont"/>
    <w:link w:val="Footer"/>
    <w:uiPriority w:val="99"/>
    <w:rsid w:val="00B8195F"/>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5442056">
      <w:bodyDiv w:val="1"/>
      <w:marLeft w:val="0"/>
      <w:marRight w:val="0"/>
      <w:marTop w:val="0"/>
      <w:marBottom w:val="0"/>
      <w:divBdr>
        <w:top w:val="none" w:sz="0" w:space="0" w:color="auto"/>
        <w:left w:val="none" w:sz="0" w:space="0" w:color="auto"/>
        <w:bottom w:val="none" w:sz="0" w:space="0" w:color="auto"/>
        <w:right w:val="none" w:sz="0" w:space="0" w:color="auto"/>
      </w:divBdr>
    </w:div>
    <w:div w:id="981226611">
      <w:bodyDiv w:val="1"/>
      <w:marLeft w:val="0"/>
      <w:marRight w:val="0"/>
      <w:marTop w:val="0"/>
      <w:marBottom w:val="0"/>
      <w:divBdr>
        <w:top w:val="none" w:sz="0" w:space="0" w:color="auto"/>
        <w:left w:val="none" w:sz="0" w:space="0" w:color="auto"/>
        <w:bottom w:val="none" w:sz="0" w:space="0" w:color="auto"/>
        <w:right w:val="none" w:sz="0" w:space="0" w:color="auto"/>
      </w:divBdr>
    </w:div>
    <w:div w:id="1443260305">
      <w:bodyDiv w:val="1"/>
      <w:marLeft w:val="0"/>
      <w:marRight w:val="0"/>
      <w:marTop w:val="0"/>
      <w:marBottom w:val="0"/>
      <w:divBdr>
        <w:top w:val="none" w:sz="0" w:space="0" w:color="auto"/>
        <w:left w:val="none" w:sz="0" w:space="0" w:color="auto"/>
        <w:bottom w:val="none" w:sz="0" w:space="0" w:color="auto"/>
        <w:right w:val="none" w:sz="0" w:space="0" w:color="auto"/>
      </w:divBdr>
      <w:divsChild>
        <w:div w:id="1323122986">
          <w:marLeft w:val="0"/>
          <w:marRight w:val="0"/>
          <w:marTop w:val="0"/>
          <w:marBottom w:val="0"/>
          <w:divBdr>
            <w:top w:val="none" w:sz="0" w:space="0" w:color="auto"/>
            <w:left w:val="none" w:sz="0" w:space="0" w:color="auto"/>
            <w:bottom w:val="none" w:sz="0" w:space="0" w:color="auto"/>
            <w:right w:val="none" w:sz="0" w:space="0" w:color="auto"/>
          </w:divBdr>
        </w:div>
        <w:div w:id="1968730179">
          <w:marLeft w:val="0"/>
          <w:marRight w:val="0"/>
          <w:marTop w:val="0"/>
          <w:marBottom w:val="0"/>
          <w:divBdr>
            <w:top w:val="none" w:sz="0" w:space="0" w:color="auto"/>
            <w:left w:val="none" w:sz="0" w:space="0" w:color="auto"/>
            <w:bottom w:val="none" w:sz="0" w:space="0" w:color="auto"/>
            <w:right w:val="none" w:sz="0" w:space="0" w:color="auto"/>
          </w:divBdr>
        </w:div>
        <w:div w:id="1780444740">
          <w:marLeft w:val="0"/>
          <w:marRight w:val="0"/>
          <w:marTop w:val="0"/>
          <w:marBottom w:val="0"/>
          <w:divBdr>
            <w:top w:val="none" w:sz="0" w:space="0" w:color="auto"/>
            <w:left w:val="none" w:sz="0" w:space="0" w:color="auto"/>
            <w:bottom w:val="none" w:sz="0" w:space="0" w:color="auto"/>
            <w:right w:val="none" w:sz="0" w:space="0" w:color="auto"/>
          </w:divBdr>
        </w:div>
      </w:divsChild>
    </w:div>
    <w:div w:id="195115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12</Pages>
  <Words>1519</Words>
  <Characters>8661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Boncu</dc:creator>
  <cp:keywords/>
  <dc:description/>
  <cp:lastModifiedBy>Sebastian Boncu</cp:lastModifiedBy>
  <cp:revision>248</cp:revision>
  <dcterms:created xsi:type="dcterms:W3CDTF">2020-11-13T14:27:00Z</dcterms:created>
  <dcterms:modified xsi:type="dcterms:W3CDTF">2020-11-13T20:29:00Z</dcterms:modified>
</cp:coreProperties>
</file>