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2151813"/>
        <w:docPartObj>
          <w:docPartGallery w:val="Cover Pages"/>
          <w:docPartUnique/>
        </w:docPartObj>
      </w:sdtPr>
      <w:sdtEndPr>
        <w:rPr>
          <w:rFonts w:ascii="Times New Roman" w:hAnsi="Times New Roman" w:cs="Times New Roman"/>
          <w:sz w:val="24"/>
          <w:szCs w:val="24"/>
        </w:rPr>
      </w:sdtEndPr>
      <w:sdtContent>
        <w:p w:rsidR="004B7B69" w:rsidRDefault="004B7B69">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4B7B69" w:rsidRDefault="004B7B69">
                                      <w:pPr>
                                        <w:pStyle w:val="NoSpacing"/>
                                        <w:spacing w:before="120"/>
                                        <w:jc w:val="center"/>
                                        <w:rPr>
                                          <w:color w:val="FFFFFF" w:themeColor="background1"/>
                                        </w:rPr>
                                      </w:pPr>
                                      <w:proofErr w:type="gramStart"/>
                                      <w:r w:rsidRPr="004B7B69">
                                        <w:rPr>
                                          <w:color w:val="FFFFFF" w:themeColor="background1"/>
                                          <w:sz w:val="28"/>
                                          <w:szCs w:val="28"/>
                                        </w:rPr>
                                        <w:t>Subject :</w:t>
                                      </w:r>
                                      <w:proofErr w:type="gramEnd"/>
                                      <w:r w:rsidRPr="004B7B69">
                                        <w:rPr>
                                          <w:color w:val="FFFFFF" w:themeColor="background1"/>
                                          <w:sz w:val="28"/>
                                          <w:szCs w:val="28"/>
                                        </w:rPr>
                                        <w:t xml:space="preserve"> Marketing Fundamentals</w:t>
                                      </w:r>
                                    </w:p>
                                  </w:sdtContent>
                                </w:sdt>
                                <w:p w:rsidR="004B7B69" w:rsidRDefault="0037399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proofErr w:type="gramStart"/>
                                      <w:r w:rsidR="004B7B69">
                                        <w:rPr>
                                          <w:caps/>
                                          <w:color w:val="FFFFFF" w:themeColor="background1"/>
                                        </w:rPr>
                                        <w:t>Name :</w:t>
                                      </w:r>
                                      <w:proofErr w:type="gramEnd"/>
                                      <w:r w:rsidR="004B7B69">
                                        <w:rPr>
                                          <w:caps/>
                                          <w:color w:val="FFFFFF" w:themeColor="background1"/>
                                        </w:rPr>
                                        <w:t xml:space="preserve"> Kaloyan milkov koev</w:t>
                                      </w:r>
                                    </w:sdtContent>
                                  </w:sdt>
                                  <w:r w:rsidR="004B7B6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B7B69">
                                        <w:rPr>
                                          <w:color w:val="FFFFFF" w:themeColor="background1"/>
                                        </w:rPr>
                                        <w:t>Student number : 1814704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4B7B69" w:rsidRDefault="004B7B69">
                                      <w:pPr>
                                        <w:pStyle w:val="NoSpacing"/>
                                        <w:jc w:val="center"/>
                                        <w:rPr>
                                          <w:rFonts w:asciiTheme="majorHAnsi" w:eastAsiaTheme="majorEastAsia" w:hAnsiTheme="majorHAnsi" w:cstheme="majorBidi"/>
                                          <w:caps/>
                                          <w:color w:val="4F81BD" w:themeColor="accent1"/>
                                          <w:sz w:val="72"/>
                                          <w:szCs w:val="72"/>
                                        </w:rPr>
                                      </w:pPr>
                                      <w:r w:rsidRPr="004B7B69">
                                        <w:rPr>
                                          <w:rFonts w:asciiTheme="majorHAnsi" w:eastAsiaTheme="majorEastAsia" w:hAnsiTheme="majorHAnsi" w:cstheme="majorBidi"/>
                                          <w:caps/>
                                          <w:color w:val="4F81BD" w:themeColor="accent1"/>
                                          <w:sz w:val="40"/>
                                          <w:szCs w:val="40"/>
                                        </w:rPr>
                                        <w:t>Marketing strategy of adidas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" fillcolor="#4f81bd [3204]" stroked="f" strokeweight="2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" fillcolor="#4f81bd [3204]" stroked="f" strokeweight="2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4B7B69" w:rsidRDefault="004B7B69">
                                <w:pPr>
                                  <w:pStyle w:val="NoSpacing"/>
                                  <w:spacing w:before="120"/>
                                  <w:jc w:val="center"/>
                                  <w:rPr>
                                    <w:color w:val="FFFFFF" w:themeColor="background1"/>
                                  </w:rPr>
                                </w:pPr>
                                <w:proofErr w:type="gramStart"/>
                                <w:r w:rsidRPr="004B7B69">
                                  <w:rPr>
                                    <w:color w:val="FFFFFF" w:themeColor="background1"/>
                                    <w:sz w:val="28"/>
                                    <w:szCs w:val="28"/>
                                  </w:rPr>
                                  <w:t>Subject :</w:t>
                                </w:r>
                                <w:proofErr w:type="gramEnd"/>
                                <w:r w:rsidRPr="004B7B69">
                                  <w:rPr>
                                    <w:color w:val="FFFFFF" w:themeColor="background1"/>
                                    <w:sz w:val="28"/>
                                    <w:szCs w:val="28"/>
                                  </w:rPr>
                                  <w:t xml:space="preserve"> Marketing Fundamentals</w:t>
                                </w:r>
                              </w:p>
                            </w:sdtContent>
                          </w:sdt>
                          <w:p w:rsidR="004B7B69" w:rsidRDefault="00D37E5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proofErr w:type="gramStart"/>
                                <w:r w:rsidR="004B7B69">
                                  <w:rPr>
                                    <w:caps/>
                                    <w:color w:val="FFFFFF" w:themeColor="background1"/>
                                  </w:rPr>
                                  <w:t>Name :</w:t>
                                </w:r>
                                <w:proofErr w:type="gramEnd"/>
                                <w:r w:rsidR="004B7B69">
                                  <w:rPr>
                                    <w:caps/>
                                    <w:color w:val="FFFFFF" w:themeColor="background1"/>
                                  </w:rPr>
                                  <w:t xml:space="preserve"> Kaloyan milkov koev</w:t>
                                </w:r>
                              </w:sdtContent>
                            </w:sdt>
                            <w:r w:rsidR="004B7B6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B7B69">
                                  <w:rPr>
                                    <w:color w:val="FFFFFF" w:themeColor="background1"/>
                                  </w:rPr>
                                  <w:t>Student number : 1814704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F81BD"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4B7B69" w:rsidRDefault="004B7B69">
                                <w:pPr>
                                  <w:pStyle w:val="NoSpacing"/>
                                  <w:jc w:val="center"/>
                                  <w:rPr>
                                    <w:rFonts w:asciiTheme="majorHAnsi" w:eastAsiaTheme="majorEastAsia" w:hAnsiTheme="majorHAnsi" w:cstheme="majorBidi"/>
                                    <w:caps/>
                                    <w:color w:val="4F81BD" w:themeColor="accent1"/>
                                    <w:sz w:val="72"/>
                                    <w:szCs w:val="72"/>
                                  </w:rPr>
                                </w:pPr>
                                <w:r w:rsidRPr="004B7B69">
                                  <w:rPr>
                                    <w:rFonts w:asciiTheme="majorHAnsi" w:eastAsiaTheme="majorEastAsia" w:hAnsiTheme="majorHAnsi" w:cstheme="majorBidi"/>
                                    <w:caps/>
                                    <w:color w:val="4F81BD" w:themeColor="accent1"/>
                                    <w:sz w:val="40"/>
                                    <w:szCs w:val="40"/>
                                  </w:rPr>
                                  <w:t>Marketing strategy of adidas</w:t>
                                </w:r>
                              </w:p>
                            </w:sdtContent>
                          </w:sdt>
                        </w:txbxContent>
                      </v:textbox>
                    </v:shape>
                    <w10:wrap anchorx="page" anchory="page"/>
                  </v:group>
                </w:pict>
              </mc:Fallback>
            </mc:AlternateContent>
          </w:r>
        </w:p>
        <w:p w:rsidR="004B7B69" w:rsidRDefault="004B7B69">
          <w:pPr>
            <w:rPr>
              <w:rFonts w:ascii="Times New Roman" w:hAnsi="Times New Roman" w:cs="Times New Roman"/>
              <w:sz w:val="24"/>
              <w:szCs w:val="24"/>
            </w:rPr>
          </w:pPr>
          <w:r>
            <w:rPr>
              <w:rFonts w:ascii="Times New Roman" w:hAnsi="Times New Roman" w:cs="Times New Roman"/>
              <w:sz w:val="24"/>
              <w:szCs w:val="24"/>
            </w:rPr>
            <w:br w:type="page"/>
          </w:r>
        </w:p>
      </w:sdtContent>
    </w:sdt>
    <w:p w:rsidR="00421201" w:rsidRDefault="004B7B69" w:rsidP="004B7B69">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Table of content:</w:t>
      </w:r>
    </w:p>
    <w:p w:rsidR="004B7B69" w:rsidRDefault="004B7B69" w:rsidP="004B7B69">
      <w:pPr>
        <w:spacing w:line="480" w:lineRule="auto"/>
        <w:rPr>
          <w:rFonts w:ascii="Times New Roman" w:hAnsi="Times New Roman" w:cs="Times New Roman"/>
          <w:sz w:val="28"/>
          <w:szCs w:val="28"/>
        </w:rPr>
      </w:pPr>
      <w:r>
        <w:rPr>
          <w:rFonts w:ascii="Times New Roman" w:hAnsi="Times New Roman" w:cs="Times New Roman"/>
          <w:sz w:val="28"/>
          <w:szCs w:val="28"/>
        </w:rPr>
        <w:t>1. Definition of Marketing</w:t>
      </w:r>
    </w:p>
    <w:p w:rsidR="004B7B69" w:rsidRDefault="004B7B69" w:rsidP="004B7B69">
      <w:pPr>
        <w:spacing w:line="480" w:lineRule="auto"/>
        <w:rPr>
          <w:rFonts w:ascii="Times New Roman" w:hAnsi="Times New Roman" w:cs="Times New Roman"/>
          <w:sz w:val="28"/>
          <w:szCs w:val="28"/>
        </w:rPr>
      </w:pPr>
      <w:r>
        <w:rPr>
          <w:rFonts w:ascii="Times New Roman" w:hAnsi="Times New Roman" w:cs="Times New Roman"/>
          <w:sz w:val="28"/>
          <w:szCs w:val="28"/>
        </w:rPr>
        <w:t>2. Mission statement and marketing objectives of Adidas</w:t>
      </w:r>
    </w:p>
    <w:p w:rsidR="004B7B69" w:rsidRDefault="004B7B69" w:rsidP="004B7B69">
      <w:pPr>
        <w:spacing w:line="480" w:lineRule="auto"/>
        <w:rPr>
          <w:rFonts w:ascii="Times New Roman" w:hAnsi="Times New Roman" w:cs="Times New Roman"/>
          <w:sz w:val="28"/>
          <w:szCs w:val="28"/>
        </w:rPr>
      </w:pPr>
      <w:r>
        <w:rPr>
          <w:rFonts w:ascii="Times New Roman" w:hAnsi="Times New Roman" w:cs="Times New Roman"/>
          <w:sz w:val="28"/>
          <w:szCs w:val="28"/>
        </w:rPr>
        <w:t>3. Porter 5 Forces of Adidas</w:t>
      </w:r>
    </w:p>
    <w:p w:rsidR="004B7B69" w:rsidRDefault="004B7B69" w:rsidP="004B7B69">
      <w:pPr>
        <w:spacing w:line="480" w:lineRule="auto"/>
        <w:rPr>
          <w:rFonts w:ascii="Times New Roman" w:hAnsi="Times New Roman" w:cs="Times New Roman"/>
          <w:sz w:val="28"/>
          <w:szCs w:val="28"/>
        </w:rPr>
      </w:pPr>
      <w:r>
        <w:rPr>
          <w:rFonts w:ascii="Times New Roman" w:hAnsi="Times New Roman" w:cs="Times New Roman"/>
          <w:sz w:val="28"/>
          <w:szCs w:val="28"/>
        </w:rPr>
        <w:t xml:space="preserve">4. </w:t>
      </w:r>
      <w:r w:rsidR="0072110F">
        <w:rPr>
          <w:rFonts w:ascii="Times New Roman" w:hAnsi="Times New Roman" w:cs="Times New Roman"/>
          <w:sz w:val="28"/>
          <w:szCs w:val="28"/>
        </w:rPr>
        <w:t>Advantages of Porter 5 Forces</w:t>
      </w:r>
    </w:p>
    <w:p w:rsidR="004B7B69" w:rsidRDefault="004B7B69" w:rsidP="004B7B69">
      <w:pPr>
        <w:spacing w:line="480" w:lineRule="auto"/>
        <w:rPr>
          <w:rFonts w:ascii="Times New Roman" w:hAnsi="Times New Roman" w:cs="Times New Roman"/>
          <w:sz w:val="28"/>
          <w:szCs w:val="28"/>
        </w:rPr>
      </w:pPr>
      <w:r>
        <w:rPr>
          <w:rFonts w:ascii="Times New Roman" w:hAnsi="Times New Roman" w:cs="Times New Roman"/>
          <w:sz w:val="28"/>
          <w:szCs w:val="28"/>
        </w:rPr>
        <w:t>5. SWOT analysis of Adidas</w:t>
      </w:r>
    </w:p>
    <w:p w:rsidR="004B7B69" w:rsidRDefault="004B7B69" w:rsidP="004B7B69">
      <w:pPr>
        <w:spacing w:line="480" w:lineRule="auto"/>
        <w:rPr>
          <w:rFonts w:ascii="Times New Roman" w:hAnsi="Times New Roman" w:cs="Times New Roman"/>
          <w:sz w:val="28"/>
          <w:szCs w:val="28"/>
        </w:rPr>
      </w:pPr>
      <w:r>
        <w:rPr>
          <w:rFonts w:ascii="Times New Roman" w:hAnsi="Times New Roman" w:cs="Times New Roman"/>
          <w:sz w:val="28"/>
          <w:szCs w:val="28"/>
        </w:rPr>
        <w:t>7. Marketing mix</w:t>
      </w:r>
    </w:p>
    <w:p w:rsidR="004B7B69" w:rsidRDefault="004B7B69" w:rsidP="004B7B69">
      <w:pPr>
        <w:spacing w:line="480" w:lineRule="auto"/>
        <w:rPr>
          <w:rFonts w:ascii="Times New Roman" w:hAnsi="Times New Roman" w:cs="Times New Roman"/>
          <w:sz w:val="28"/>
          <w:szCs w:val="28"/>
        </w:rPr>
      </w:pPr>
      <w:r>
        <w:rPr>
          <w:rFonts w:ascii="Times New Roman" w:hAnsi="Times New Roman" w:cs="Times New Roman"/>
          <w:sz w:val="28"/>
          <w:szCs w:val="28"/>
        </w:rPr>
        <w:t>8. Marketing concept</w:t>
      </w:r>
    </w:p>
    <w:p w:rsidR="00937CEB" w:rsidRDefault="00937CEB" w:rsidP="004B7B69">
      <w:pPr>
        <w:spacing w:line="480" w:lineRule="auto"/>
        <w:rPr>
          <w:rFonts w:ascii="Times New Roman" w:hAnsi="Times New Roman" w:cs="Times New Roman"/>
          <w:sz w:val="28"/>
          <w:szCs w:val="28"/>
        </w:rPr>
      </w:pPr>
      <w:r>
        <w:rPr>
          <w:rFonts w:ascii="Times New Roman" w:hAnsi="Times New Roman" w:cs="Times New Roman"/>
          <w:sz w:val="28"/>
          <w:szCs w:val="28"/>
        </w:rPr>
        <w:t>9.Ansoff Matrix (Implication of Market Penetration and Market Development)</w:t>
      </w:r>
      <w:bookmarkStart w:id="0" w:name="_GoBack"/>
      <w:bookmarkEnd w:id="0"/>
    </w:p>
    <w:p w:rsidR="004B7B69" w:rsidRDefault="004B7B69" w:rsidP="004B7B69">
      <w:pPr>
        <w:spacing w:line="480" w:lineRule="auto"/>
        <w:rPr>
          <w:rFonts w:ascii="Times New Roman" w:hAnsi="Times New Roman" w:cs="Times New Roman"/>
          <w:sz w:val="28"/>
          <w:szCs w:val="28"/>
        </w:rPr>
      </w:pPr>
      <w:r>
        <w:rPr>
          <w:rFonts w:ascii="Times New Roman" w:hAnsi="Times New Roman" w:cs="Times New Roman"/>
          <w:sz w:val="28"/>
          <w:szCs w:val="28"/>
        </w:rPr>
        <w:t>9. Stakeholders and stakeholders communication</w:t>
      </w:r>
    </w:p>
    <w:p w:rsidR="00AA1B7F" w:rsidRDefault="00AA1B7F" w:rsidP="004B7B69">
      <w:pPr>
        <w:spacing w:line="480" w:lineRule="auto"/>
        <w:rPr>
          <w:rFonts w:ascii="Times New Roman" w:hAnsi="Times New Roman" w:cs="Times New Roman"/>
          <w:sz w:val="28"/>
          <w:szCs w:val="28"/>
        </w:rPr>
      </w:pPr>
      <w:r>
        <w:rPr>
          <w:rFonts w:ascii="Times New Roman" w:hAnsi="Times New Roman" w:cs="Times New Roman"/>
          <w:sz w:val="28"/>
          <w:szCs w:val="28"/>
        </w:rPr>
        <w:t xml:space="preserve">10. Definition of communication </w:t>
      </w:r>
    </w:p>
    <w:p w:rsidR="00AA1B7F" w:rsidRDefault="00AA1B7F" w:rsidP="004B7B69">
      <w:pPr>
        <w:spacing w:line="480" w:lineRule="auto"/>
        <w:rPr>
          <w:rFonts w:ascii="Times New Roman" w:hAnsi="Times New Roman" w:cs="Times New Roman"/>
          <w:sz w:val="28"/>
          <w:szCs w:val="28"/>
        </w:rPr>
      </w:pPr>
      <w:r>
        <w:rPr>
          <w:rFonts w:ascii="Times New Roman" w:hAnsi="Times New Roman" w:cs="Times New Roman"/>
          <w:sz w:val="28"/>
          <w:szCs w:val="28"/>
        </w:rPr>
        <w:t>11. Integrated marketing communication</w:t>
      </w:r>
    </w:p>
    <w:p w:rsidR="00AA1B7F" w:rsidRDefault="00AA1B7F" w:rsidP="004B7B69">
      <w:pPr>
        <w:spacing w:line="480" w:lineRule="auto"/>
        <w:rPr>
          <w:rFonts w:ascii="Times New Roman" w:hAnsi="Times New Roman" w:cs="Times New Roman"/>
          <w:sz w:val="28"/>
          <w:szCs w:val="28"/>
        </w:rPr>
      </w:pPr>
      <w:r>
        <w:rPr>
          <w:rFonts w:ascii="Times New Roman" w:hAnsi="Times New Roman" w:cs="Times New Roman"/>
          <w:sz w:val="28"/>
          <w:szCs w:val="28"/>
        </w:rPr>
        <w:t>12. Types of promotions used by Adidas</w:t>
      </w:r>
    </w:p>
    <w:p w:rsidR="00AA1B7F" w:rsidRDefault="00AA1B7F" w:rsidP="004B7B69">
      <w:pPr>
        <w:spacing w:line="480" w:lineRule="auto"/>
        <w:rPr>
          <w:rFonts w:ascii="Times New Roman" w:hAnsi="Times New Roman" w:cs="Times New Roman"/>
          <w:sz w:val="28"/>
          <w:szCs w:val="28"/>
        </w:rPr>
      </w:pPr>
      <w:r>
        <w:rPr>
          <w:rFonts w:ascii="Times New Roman" w:hAnsi="Times New Roman" w:cs="Times New Roman"/>
          <w:sz w:val="28"/>
          <w:szCs w:val="28"/>
        </w:rPr>
        <w:t>13. Conclusion</w:t>
      </w:r>
    </w:p>
    <w:p w:rsidR="0072110F" w:rsidRDefault="004B7B69" w:rsidP="0072110F">
      <w:pPr>
        <w:spacing w:line="480" w:lineRule="auto"/>
        <w:rPr>
          <w:rFonts w:ascii="Times New Roman" w:hAnsi="Times New Roman" w:cs="Times New Roman"/>
          <w:sz w:val="28"/>
          <w:szCs w:val="28"/>
        </w:rPr>
      </w:pPr>
      <w:r>
        <w:rPr>
          <w:rFonts w:ascii="Times New Roman" w:hAnsi="Times New Roman" w:cs="Times New Roman"/>
          <w:sz w:val="28"/>
          <w:szCs w:val="28"/>
        </w:rPr>
        <w:t>1</w:t>
      </w:r>
      <w:r w:rsidR="00AA1B7F">
        <w:rPr>
          <w:rFonts w:ascii="Times New Roman" w:hAnsi="Times New Roman" w:cs="Times New Roman"/>
          <w:sz w:val="28"/>
          <w:szCs w:val="28"/>
        </w:rPr>
        <w:t xml:space="preserve">4. </w:t>
      </w:r>
      <w:r>
        <w:rPr>
          <w:rFonts w:ascii="Times New Roman" w:hAnsi="Times New Roman" w:cs="Times New Roman"/>
          <w:sz w:val="28"/>
          <w:szCs w:val="28"/>
        </w:rPr>
        <w:t xml:space="preserve"> Reference</w:t>
      </w:r>
      <w:r w:rsidR="0072110F">
        <w:rPr>
          <w:rFonts w:ascii="Times New Roman" w:hAnsi="Times New Roman" w:cs="Times New Roman"/>
          <w:sz w:val="28"/>
          <w:szCs w:val="28"/>
        </w:rPr>
        <w:t>s</w:t>
      </w:r>
    </w:p>
    <w:p w:rsidR="0072110F" w:rsidRDefault="0072110F">
      <w:pPr>
        <w:rPr>
          <w:rFonts w:ascii="Times New Roman" w:hAnsi="Times New Roman" w:cs="Times New Roman"/>
          <w:sz w:val="28"/>
          <w:szCs w:val="28"/>
        </w:rPr>
      </w:pPr>
      <w:r>
        <w:rPr>
          <w:rFonts w:ascii="Times New Roman" w:hAnsi="Times New Roman" w:cs="Times New Roman"/>
          <w:sz w:val="28"/>
          <w:szCs w:val="28"/>
        </w:rPr>
        <w:lastRenderedPageBreak/>
        <w:br w:type="page"/>
      </w:r>
    </w:p>
    <w:p w:rsidR="0066778A" w:rsidRPr="0072110F" w:rsidRDefault="00232737" w:rsidP="0072110F">
      <w:pPr>
        <w:spacing w:line="480" w:lineRule="auto"/>
        <w:rPr>
          <w:rFonts w:ascii="Times New Roman" w:hAnsi="Times New Roman" w:cs="Times New Roman"/>
          <w:sz w:val="28"/>
          <w:szCs w:val="28"/>
        </w:rPr>
      </w:pPr>
      <w:r w:rsidRPr="00421201">
        <w:rPr>
          <w:rFonts w:ascii="Times New Roman" w:hAnsi="Times New Roman" w:cs="Times New Roman"/>
          <w:b/>
          <w:sz w:val="24"/>
          <w:szCs w:val="24"/>
        </w:rPr>
        <w:lastRenderedPageBreak/>
        <w:t>Definition of Marketing</w:t>
      </w:r>
    </w:p>
    <w:p w:rsidR="00232737" w:rsidRPr="00421201" w:rsidRDefault="00232737"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 xml:space="preserve">The process of marketing refers to the practice of selling products to the consumer. It is a process that entails multiple factors involving various entities from the company or the manufacturer, to the distributors, the retailers, and finally the end consumers </w:t>
      </w:r>
      <w:r w:rsidRPr="00421201">
        <w:rPr>
          <w:rFonts w:ascii="Times New Roman" w:eastAsia="Times New Roman" w:hAnsi="Times New Roman" w:cs="Times New Roman"/>
          <w:sz w:val="24"/>
          <w:szCs w:val="24"/>
        </w:rPr>
        <w:t>(Baker, 2016)</w:t>
      </w:r>
      <w:r w:rsidRPr="00421201">
        <w:rPr>
          <w:rFonts w:ascii="Times New Roman" w:hAnsi="Times New Roman" w:cs="Times New Roman"/>
          <w:sz w:val="24"/>
          <w:szCs w:val="24"/>
        </w:rPr>
        <w:t xml:space="preserve">. The process involves also product promotion strategies that are used by the producer of the goods and services to make their products known in the market and as such, increasing the probability of the consumer choosing them instead of those provided by their competitors. Various methods are used for product promotion and these include advertising, outdoor events promotion, and sponsorship or collaboration with other well-known entities such as celebrities </w:t>
      </w:r>
      <w:r w:rsidRPr="00421201">
        <w:rPr>
          <w:rFonts w:ascii="Times New Roman" w:eastAsia="Times New Roman" w:hAnsi="Times New Roman" w:cs="Times New Roman"/>
          <w:sz w:val="24"/>
          <w:szCs w:val="24"/>
        </w:rPr>
        <w:t>(Baker, 2016)</w:t>
      </w:r>
      <w:r w:rsidRPr="00421201">
        <w:rPr>
          <w:rFonts w:ascii="Times New Roman" w:hAnsi="Times New Roman" w:cs="Times New Roman"/>
          <w:sz w:val="24"/>
          <w:szCs w:val="24"/>
        </w:rPr>
        <w:t>.</w:t>
      </w:r>
    </w:p>
    <w:p w:rsidR="00232737" w:rsidRPr="00421201" w:rsidRDefault="00232737" w:rsidP="00421201">
      <w:pPr>
        <w:spacing w:line="480" w:lineRule="auto"/>
        <w:jc w:val="both"/>
        <w:rPr>
          <w:rFonts w:ascii="Times New Roman" w:hAnsi="Times New Roman" w:cs="Times New Roman"/>
          <w:b/>
          <w:sz w:val="24"/>
          <w:szCs w:val="24"/>
        </w:rPr>
      </w:pPr>
      <w:r w:rsidRPr="00421201">
        <w:rPr>
          <w:rFonts w:ascii="Times New Roman" w:hAnsi="Times New Roman" w:cs="Times New Roman"/>
          <w:b/>
          <w:sz w:val="24"/>
          <w:szCs w:val="24"/>
        </w:rPr>
        <w:t>Mission statement and marketing objectives of Adidas</w:t>
      </w:r>
    </w:p>
    <w:p w:rsidR="00232737" w:rsidRPr="00421201" w:rsidRDefault="000D57DE"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 xml:space="preserve">The mission statement of Adidas basically explains the company’s purpose for existence by defining how the company translates its philosophy into a daily operation for success. The mission statement of Adidas is: </w:t>
      </w:r>
    </w:p>
    <w:p w:rsidR="000D57DE" w:rsidRPr="00421201" w:rsidRDefault="000D57DE"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“The Adidas Group strives to be the global leader in the sporting goods industry with brands built on a passion for sports and a sorting lifestyle. We are committed to continuously strengthening our brands and products to i</w:t>
      </w:r>
      <w:r w:rsidR="00A31E15" w:rsidRPr="00421201">
        <w:rPr>
          <w:rFonts w:ascii="Times New Roman" w:hAnsi="Times New Roman" w:cs="Times New Roman"/>
          <w:sz w:val="24"/>
          <w:szCs w:val="24"/>
        </w:rPr>
        <w:t>mprove our competitive position</w:t>
      </w:r>
      <w:r w:rsidRPr="00421201">
        <w:rPr>
          <w:rFonts w:ascii="Times New Roman" w:hAnsi="Times New Roman" w:cs="Times New Roman"/>
          <w:sz w:val="24"/>
          <w:szCs w:val="24"/>
        </w:rPr>
        <w:t>”</w:t>
      </w:r>
      <w:r w:rsidR="00A31E15" w:rsidRPr="00421201">
        <w:rPr>
          <w:rFonts w:ascii="Times New Roman" w:hAnsi="Times New Roman" w:cs="Times New Roman"/>
          <w:sz w:val="24"/>
          <w:szCs w:val="24"/>
        </w:rPr>
        <w:t xml:space="preserve"> (Adidas).</w:t>
      </w:r>
    </w:p>
    <w:p w:rsidR="000D57DE" w:rsidRPr="00421201" w:rsidRDefault="003C29DE"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The company is an innovation and design leader that seeks to help athletes of all skill levels achieve their peak performance with every product they produce</w:t>
      </w:r>
      <w:r w:rsidR="00A31E15" w:rsidRPr="00421201">
        <w:rPr>
          <w:rFonts w:ascii="Times New Roman" w:hAnsi="Times New Roman" w:cs="Times New Roman"/>
          <w:sz w:val="24"/>
          <w:szCs w:val="24"/>
        </w:rPr>
        <w:t xml:space="preserve"> (Adidas)</w:t>
      </w:r>
      <w:r w:rsidR="00493F0E" w:rsidRPr="00421201">
        <w:rPr>
          <w:rFonts w:ascii="Times New Roman" w:hAnsi="Times New Roman" w:cs="Times New Roman"/>
          <w:sz w:val="24"/>
          <w:szCs w:val="24"/>
        </w:rPr>
        <w:t>. With their primary focus being on their consumers, Adidas continuously improves the quali</w:t>
      </w:r>
      <w:r w:rsidR="000C2ACD" w:rsidRPr="00421201">
        <w:rPr>
          <w:rFonts w:ascii="Times New Roman" w:hAnsi="Times New Roman" w:cs="Times New Roman"/>
          <w:sz w:val="24"/>
          <w:szCs w:val="24"/>
        </w:rPr>
        <w:t xml:space="preserve">ty, look, and feel or image of their products as well as the organizational structures so as to match and to exceed the expectations of their consumers. Providing the customers with the hogh4est value of products and service is the </w:t>
      </w:r>
      <w:r w:rsidR="000C2ACD" w:rsidRPr="00421201">
        <w:rPr>
          <w:rFonts w:ascii="Times New Roman" w:hAnsi="Times New Roman" w:cs="Times New Roman"/>
          <w:sz w:val="24"/>
          <w:szCs w:val="24"/>
        </w:rPr>
        <w:lastRenderedPageBreak/>
        <w:t>core value of the company’s operations</w:t>
      </w:r>
      <w:r w:rsidR="00A31E15" w:rsidRPr="00421201">
        <w:rPr>
          <w:rFonts w:ascii="Times New Roman" w:hAnsi="Times New Roman" w:cs="Times New Roman"/>
          <w:sz w:val="24"/>
          <w:szCs w:val="24"/>
        </w:rPr>
        <w:t xml:space="preserve"> (Adidas)</w:t>
      </w:r>
      <w:r w:rsidR="000C2ACD" w:rsidRPr="00421201">
        <w:rPr>
          <w:rFonts w:ascii="Times New Roman" w:hAnsi="Times New Roman" w:cs="Times New Roman"/>
          <w:sz w:val="24"/>
          <w:szCs w:val="24"/>
        </w:rPr>
        <w:t xml:space="preserve">. In addition to these, the company is an environmentally and socially responsible brand that appreciates diversity and </w:t>
      </w:r>
      <w:proofErr w:type="gramStart"/>
      <w:r w:rsidR="000C2ACD" w:rsidRPr="00421201">
        <w:rPr>
          <w:rFonts w:ascii="Times New Roman" w:hAnsi="Times New Roman" w:cs="Times New Roman"/>
          <w:sz w:val="24"/>
          <w:szCs w:val="24"/>
        </w:rPr>
        <w:t>creativity, and</w:t>
      </w:r>
      <w:proofErr w:type="gramEnd"/>
      <w:r w:rsidR="000C2ACD" w:rsidRPr="00421201">
        <w:rPr>
          <w:rFonts w:ascii="Times New Roman" w:hAnsi="Times New Roman" w:cs="Times New Roman"/>
          <w:sz w:val="24"/>
          <w:szCs w:val="24"/>
        </w:rPr>
        <w:t xml:space="preserve"> being financially rewarding to the employees and shareholders is a</w:t>
      </w:r>
      <w:r w:rsidR="00F32D6D" w:rsidRPr="00421201">
        <w:rPr>
          <w:rFonts w:ascii="Times New Roman" w:hAnsi="Times New Roman" w:cs="Times New Roman"/>
          <w:sz w:val="24"/>
          <w:szCs w:val="24"/>
        </w:rPr>
        <w:t xml:space="preserve"> significant mission for Adidas as the company is dedicated to consistently delivering outstanding financial benefits to its stakeholders</w:t>
      </w:r>
      <w:r w:rsidR="00A31E15" w:rsidRPr="00421201">
        <w:rPr>
          <w:rFonts w:ascii="Times New Roman" w:hAnsi="Times New Roman" w:cs="Times New Roman"/>
          <w:sz w:val="24"/>
          <w:szCs w:val="24"/>
        </w:rPr>
        <w:t xml:space="preserve"> (Adidas)</w:t>
      </w:r>
      <w:r w:rsidR="00F32D6D" w:rsidRPr="00421201">
        <w:rPr>
          <w:rFonts w:ascii="Times New Roman" w:hAnsi="Times New Roman" w:cs="Times New Roman"/>
          <w:sz w:val="24"/>
          <w:szCs w:val="24"/>
        </w:rPr>
        <w:t>.</w:t>
      </w:r>
      <w:r w:rsidR="000C2ACD" w:rsidRPr="00421201">
        <w:rPr>
          <w:rFonts w:ascii="Times New Roman" w:hAnsi="Times New Roman" w:cs="Times New Roman"/>
          <w:sz w:val="24"/>
          <w:szCs w:val="24"/>
        </w:rPr>
        <w:t xml:space="preserve"> </w:t>
      </w:r>
    </w:p>
    <w:p w:rsidR="00232737" w:rsidRPr="00421201" w:rsidRDefault="00232737" w:rsidP="00421201">
      <w:pPr>
        <w:spacing w:line="480" w:lineRule="auto"/>
        <w:jc w:val="both"/>
        <w:rPr>
          <w:rFonts w:ascii="Times New Roman" w:hAnsi="Times New Roman" w:cs="Times New Roman"/>
          <w:b/>
          <w:sz w:val="24"/>
          <w:szCs w:val="24"/>
        </w:rPr>
      </w:pPr>
      <w:r w:rsidRPr="00421201">
        <w:rPr>
          <w:rFonts w:ascii="Times New Roman" w:hAnsi="Times New Roman" w:cs="Times New Roman"/>
          <w:b/>
          <w:sz w:val="24"/>
          <w:szCs w:val="24"/>
        </w:rPr>
        <w:t>Porter’s five forces of Adidas</w:t>
      </w:r>
    </w:p>
    <w:p w:rsidR="00F32D6D" w:rsidRPr="00421201" w:rsidRDefault="00F469E5"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Adidas is undoubtedly one of the world’s leading sportswear and fashion companies, with products ranging from shoes, apparels, and sports accessories. The brand has in recent years seen an increased growth which has been as a result of its renewed focus on the market. The following five forces analysis highlights the forces that make the growth of the company possible by making the conditions in the market favorable or unfavorable and the ability of the company to fend off competition in the market to retain its position and to continue growing.</w:t>
      </w:r>
    </w:p>
    <w:p w:rsidR="00F469E5" w:rsidRPr="00421201" w:rsidRDefault="00F469E5" w:rsidP="00421201">
      <w:pPr>
        <w:pStyle w:val="ListParagraph"/>
        <w:numPr>
          <w:ilvl w:val="0"/>
          <w:numId w:val="2"/>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The bargaining power of suppliers</w:t>
      </w:r>
    </w:p>
    <w:p w:rsidR="00F469E5" w:rsidRDefault="00F469E5"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Suppliers are a significant part of the company’s production and operation but despite them being so significant, they actually have a low bargaining power mainly due to them being in large numbers such that they cannot individually affect the production of the company. Adidas has the capacity to replace any supplier with another, and therefore the suppliers hold a very insignificant voice in the company’s matters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Pr="00421201">
        <w:rPr>
          <w:rFonts w:ascii="Times New Roman" w:hAnsi="Times New Roman" w:cs="Times New Roman"/>
          <w:sz w:val="24"/>
          <w:szCs w:val="24"/>
        </w:rPr>
        <w:t>. Even though the outsourcing issues make Adidas almost at odds with these suppliers, the company maintains many of them who only supply small quantities of the products. Adidas also maintains a multilevel monitoring and enforcement process, which makes the company to assume a very high control over its suppliers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Pr="00421201">
        <w:rPr>
          <w:rFonts w:ascii="Times New Roman" w:hAnsi="Times New Roman" w:cs="Times New Roman"/>
          <w:sz w:val="24"/>
          <w:szCs w:val="24"/>
        </w:rPr>
        <w:t>.</w:t>
      </w:r>
    </w:p>
    <w:p w:rsidR="00421201" w:rsidRPr="00421201" w:rsidRDefault="00421201" w:rsidP="00421201">
      <w:pPr>
        <w:spacing w:line="480" w:lineRule="auto"/>
        <w:jc w:val="both"/>
        <w:rPr>
          <w:rFonts w:ascii="Times New Roman" w:hAnsi="Times New Roman" w:cs="Times New Roman"/>
          <w:sz w:val="24"/>
          <w:szCs w:val="24"/>
        </w:rPr>
      </w:pPr>
    </w:p>
    <w:p w:rsidR="00F469E5" w:rsidRPr="00421201" w:rsidRDefault="00F469E5" w:rsidP="00421201">
      <w:pPr>
        <w:pStyle w:val="ListParagraph"/>
        <w:numPr>
          <w:ilvl w:val="0"/>
          <w:numId w:val="2"/>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Bargaining power of consumers</w:t>
      </w:r>
    </w:p>
    <w:p w:rsidR="00F469E5" w:rsidRPr="00421201" w:rsidRDefault="00F469E5"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Consumers are a large part of the company, but the bargaining power that consumers have is moderate to low</w:t>
      </w:r>
      <w:r w:rsidR="00D54D9E" w:rsidRPr="00421201">
        <w:rPr>
          <w:rFonts w:ascii="Times New Roman" w:hAnsi="Times New Roman" w:cs="Times New Roman"/>
          <w:sz w:val="24"/>
          <w:szCs w:val="24"/>
        </w:rPr>
        <w:t xml:space="preserve"> and while the individual consumers do not hold any significant clout, when they are in a </w:t>
      </w:r>
      <w:proofErr w:type="gramStart"/>
      <w:r w:rsidR="00D54D9E" w:rsidRPr="00421201">
        <w:rPr>
          <w:rFonts w:ascii="Times New Roman" w:hAnsi="Times New Roman" w:cs="Times New Roman"/>
          <w:sz w:val="24"/>
          <w:szCs w:val="24"/>
        </w:rPr>
        <w:t>group</w:t>
      </w:r>
      <w:proofErr w:type="gramEnd"/>
      <w:r w:rsidR="00D54D9E" w:rsidRPr="00421201">
        <w:rPr>
          <w:rFonts w:ascii="Times New Roman" w:hAnsi="Times New Roman" w:cs="Times New Roman"/>
          <w:sz w:val="24"/>
          <w:szCs w:val="24"/>
        </w:rPr>
        <w:t xml:space="preserve"> they can have a significant influence over the company</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00D54D9E" w:rsidRPr="00421201">
        <w:rPr>
          <w:rFonts w:ascii="Times New Roman" w:hAnsi="Times New Roman" w:cs="Times New Roman"/>
          <w:sz w:val="24"/>
          <w:szCs w:val="24"/>
        </w:rPr>
        <w:t>. The consumer bargaining powers are created and boosted by the presence of other competitors like Nike, Under Armor, and Puma which makes the company to heed to the needs of the consumers to avoid losing them to the other brands in the market. However, the threat of competition is moderated by the high quality and the marketing strategies that Adidas uses to reach to the consumers and to serve their specific needs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00D54D9E" w:rsidRPr="00421201">
        <w:rPr>
          <w:rFonts w:ascii="Times New Roman" w:hAnsi="Times New Roman" w:cs="Times New Roman"/>
          <w:sz w:val="24"/>
          <w:szCs w:val="24"/>
        </w:rPr>
        <w:t>.</w:t>
      </w:r>
    </w:p>
    <w:p w:rsidR="00D54D9E" w:rsidRPr="00421201" w:rsidRDefault="00D54D9E" w:rsidP="00421201">
      <w:pPr>
        <w:pStyle w:val="ListParagraph"/>
        <w:numPr>
          <w:ilvl w:val="0"/>
          <w:numId w:val="2"/>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Threat of substitutes</w:t>
      </w:r>
    </w:p>
    <w:p w:rsidR="00D54D9E" w:rsidRPr="00421201" w:rsidRDefault="00D54D9E"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The threat of substitutes for Adidas is low to moderate. The company has a list of competitors that is not very large and also not very small. The small companies may offer the consumers with cheaper options to the Adidas products, but these companies fail to meet the quality and comfort offered by Adidas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Pr="00421201">
        <w:rPr>
          <w:rFonts w:ascii="Times New Roman" w:hAnsi="Times New Roman" w:cs="Times New Roman"/>
          <w:sz w:val="24"/>
          <w:szCs w:val="24"/>
        </w:rPr>
        <w:t>. Again, the quality of Adidas products and marketing efforts distinguish it from the other brands in the market. Adidas has also devised a plan to market itself heavily in cosmopolitan areas where most of its target customers are most likely to be residing</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Pr="00421201">
        <w:rPr>
          <w:rFonts w:ascii="Times New Roman" w:hAnsi="Times New Roman" w:cs="Times New Roman"/>
          <w:sz w:val="24"/>
          <w:szCs w:val="24"/>
        </w:rPr>
        <w:t>.</w:t>
      </w:r>
    </w:p>
    <w:p w:rsidR="00D54D9E" w:rsidRPr="00421201" w:rsidRDefault="00D54D9E" w:rsidP="00421201">
      <w:pPr>
        <w:pStyle w:val="ListParagraph"/>
        <w:numPr>
          <w:ilvl w:val="0"/>
          <w:numId w:val="2"/>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Threat of new entrants</w:t>
      </w:r>
    </w:p>
    <w:p w:rsidR="00D54D9E" w:rsidRPr="00421201" w:rsidRDefault="00D54D9E"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 xml:space="preserve">The threat of new entrants is also low to moderate for Adidas. There are many small companies that can enter the market and start production at a local level, but these companies would have </w:t>
      </w:r>
      <w:r w:rsidRPr="00421201">
        <w:rPr>
          <w:rFonts w:ascii="Times New Roman" w:hAnsi="Times New Roman" w:cs="Times New Roman"/>
          <w:sz w:val="24"/>
          <w:szCs w:val="24"/>
        </w:rPr>
        <w:lastRenderedPageBreak/>
        <w:t>difficulties trying to access international markets on the same ground as Adidas, Puma, Nike, Reebok, Under Armor, and other significantly established brands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Pr="00421201">
        <w:rPr>
          <w:rFonts w:ascii="Times New Roman" w:hAnsi="Times New Roman" w:cs="Times New Roman"/>
          <w:sz w:val="24"/>
          <w:szCs w:val="24"/>
        </w:rPr>
        <w:t xml:space="preserve">. </w:t>
      </w:r>
      <w:r w:rsidR="0077739E" w:rsidRPr="00421201">
        <w:rPr>
          <w:rFonts w:ascii="Times New Roman" w:hAnsi="Times New Roman" w:cs="Times New Roman"/>
          <w:sz w:val="24"/>
          <w:szCs w:val="24"/>
        </w:rPr>
        <w:t>Also, from the amount of sales that Adidas and other large companies are making every year, it is difficult for these small companies to develop a market share and grow their brand equity to match the others, which would take a long time to accomplish</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0077739E" w:rsidRPr="00421201">
        <w:rPr>
          <w:rFonts w:ascii="Times New Roman" w:hAnsi="Times New Roman" w:cs="Times New Roman"/>
          <w:sz w:val="24"/>
          <w:szCs w:val="24"/>
        </w:rPr>
        <w:t>.</w:t>
      </w:r>
    </w:p>
    <w:p w:rsidR="0077739E" w:rsidRPr="00421201" w:rsidRDefault="0077739E" w:rsidP="00421201">
      <w:pPr>
        <w:pStyle w:val="ListParagraph"/>
        <w:numPr>
          <w:ilvl w:val="0"/>
          <w:numId w:val="2"/>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Level of competition in the industry</w:t>
      </w:r>
    </w:p>
    <w:p w:rsidR="00F32D6D" w:rsidRDefault="0077739E"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Competitive rivalry in the industry is very high. The market is being claimed by several big and small companies which all make the industry quite competitive for any company. The most significant competitors at the level of Adidas include Nike, Puma, and Under Armor while others like Air Jordan and Reebok are also significant players in the market</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Pr="00421201">
        <w:rPr>
          <w:rFonts w:ascii="Times New Roman" w:hAnsi="Times New Roman" w:cs="Times New Roman"/>
          <w:sz w:val="24"/>
          <w:szCs w:val="24"/>
        </w:rPr>
        <w:t>. All these brands are heavily investing in the market and therefore, these present a valid competition to Adidas. Essentially, the competition is not sustained by having a large number of brands in the market but rather a small number of brands that are investing massive amounts of money to gain the market shares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(Wright, 2019)</w:t>
      </w:r>
      <w:r w:rsidRPr="00421201">
        <w:rPr>
          <w:rFonts w:ascii="Times New Roman" w:hAnsi="Times New Roman" w:cs="Times New Roman"/>
          <w:sz w:val="24"/>
          <w:szCs w:val="24"/>
        </w:rPr>
        <w:t>.</w:t>
      </w:r>
    </w:p>
    <w:p w:rsidR="0072110F" w:rsidRPr="00421201" w:rsidRDefault="0072110F" w:rsidP="0072110F">
      <w:pPr>
        <w:spacing w:line="480" w:lineRule="auto"/>
        <w:jc w:val="both"/>
        <w:rPr>
          <w:rFonts w:ascii="Times New Roman" w:hAnsi="Times New Roman" w:cs="Times New Roman"/>
          <w:b/>
          <w:sz w:val="24"/>
          <w:szCs w:val="24"/>
        </w:rPr>
      </w:pPr>
      <w:r w:rsidRPr="00421201">
        <w:rPr>
          <w:rFonts w:ascii="Times New Roman" w:hAnsi="Times New Roman" w:cs="Times New Roman"/>
          <w:b/>
          <w:sz w:val="24"/>
          <w:szCs w:val="24"/>
        </w:rPr>
        <w:t>Advantages of Porter’s Five Forces analysis of Adidas</w:t>
      </w:r>
    </w:p>
    <w:p w:rsidR="0072110F" w:rsidRPr="00421201" w:rsidRDefault="0072110F" w:rsidP="0072110F">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Porter’s Five Forces analysis of any company is essential in the company’s approach towards the market. For the case of Adidas, the company’s production and marketing teams require to know the company’s position in the market to make amicable decisions regarding how competitive the company is in the market (</w:t>
      </w:r>
      <w:r w:rsidRPr="00421201">
        <w:rPr>
          <w:rFonts w:ascii="Times New Roman" w:eastAsia="Times New Roman" w:hAnsi="Times New Roman" w:cs="Times New Roman"/>
          <w:sz w:val="24"/>
          <w:szCs w:val="24"/>
        </w:rPr>
        <w:t>Ahmad et al., 2018)</w:t>
      </w:r>
      <w:r w:rsidRPr="00421201">
        <w:rPr>
          <w:rFonts w:ascii="Times New Roman" w:hAnsi="Times New Roman" w:cs="Times New Roman"/>
          <w:sz w:val="24"/>
          <w:szCs w:val="24"/>
        </w:rPr>
        <w:t xml:space="preserve">. The knowledge of these five forces for Adidas will assist the marketing decision-makers in understanding and generating solutions to various aspects of production and marketing which include the nature and level of competition that the brand is facing in the market, and how the company can handle or challenge the competition without risking </w:t>
      </w:r>
      <w:r w:rsidRPr="00421201">
        <w:rPr>
          <w:rFonts w:ascii="Times New Roman" w:hAnsi="Times New Roman" w:cs="Times New Roman"/>
          <w:sz w:val="24"/>
          <w:szCs w:val="24"/>
        </w:rPr>
        <w:lastRenderedPageBreak/>
        <w:t>to go beyond the financial boundaries of the company (</w:t>
      </w:r>
      <w:r w:rsidRPr="00421201">
        <w:rPr>
          <w:rFonts w:ascii="Times New Roman" w:eastAsia="Times New Roman" w:hAnsi="Times New Roman" w:cs="Times New Roman"/>
          <w:sz w:val="24"/>
          <w:szCs w:val="24"/>
        </w:rPr>
        <w:t>Ahmad et al., 2018)</w:t>
      </w:r>
      <w:r w:rsidRPr="00421201">
        <w:rPr>
          <w:rFonts w:ascii="Times New Roman" w:hAnsi="Times New Roman" w:cs="Times New Roman"/>
          <w:sz w:val="24"/>
          <w:szCs w:val="24"/>
        </w:rPr>
        <w:t>. The decision-makers also use the information that they get from Porter’s Five Forces analysis to highlight and understand the key drivers of revenue and profitability for the company relative to the footwear and apparel industry. Therefore, even though it is a completely different task to understand a company from the outside, closer analysis using tools like Porter’s Five Forces analysis helps determine the drivers of success for each company in an industry (</w:t>
      </w:r>
      <w:r w:rsidRPr="00421201">
        <w:rPr>
          <w:rFonts w:ascii="Times New Roman" w:eastAsia="Times New Roman" w:hAnsi="Times New Roman" w:cs="Times New Roman"/>
          <w:sz w:val="24"/>
          <w:szCs w:val="24"/>
        </w:rPr>
        <w:t>Ahmad et al., 2018)</w:t>
      </w:r>
      <w:r w:rsidRPr="00421201">
        <w:rPr>
          <w:rFonts w:ascii="Times New Roman" w:hAnsi="Times New Roman" w:cs="Times New Roman"/>
          <w:sz w:val="24"/>
          <w:szCs w:val="24"/>
        </w:rPr>
        <w:t>.</w:t>
      </w:r>
    </w:p>
    <w:p w:rsidR="0072110F" w:rsidRPr="00421201" w:rsidRDefault="0072110F" w:rsidP="00421201">
      <w:pPr>
        <w:spacing w:line="480" w:lineRule="auto"/>
        <w:jc w:val="both"/>
        <w:rPr>
          <w:rFonts w:ascii="Times New Roman" w:hAnsi="Times New Roman" w:cs="Times New Roman"/>
          <w:sz w:val="24"/>
          <w:szCs w:val="24"/>
        </w:rPr>
      </w:pPr>
    </w:p>
    <w:p w:rsidR="00F40F6C" w:rsidRPr="00421201" w:rsidRDefault="00232737" w:rsidP="00421201">
      <w:pPr>
        <w:spacing w:line="480" w:lineRule="auto"/>
        <w:jc w:val="both"/>
        <w:rPr>
          <w:rFonts w:ascii="Times New Roman" w:hAnsi="Times New Roman" w:cs="Times New Roman"/>
          <w:b/>
          <w:sz w:val="24"/>
          <w:szCs w:val="24"/>
        </w:rPr>
      </w:pPr>
      <w:r w:rsidRPr="00421201">
        <w:rPr>
          <w:rFonts w:ascii="Times New Roman" w:hAnsi="Times New Roman" w:cs="Times New Roman"/>
          <w:b/>
          <w:sz w:val="24"/>
          <w:szCs w:val="24"/>
        </w:rPr>
        <w:t>SWOT analysis of Adidas</w:t>
      </w:r>
    </w:p>
    <w:p w:rsidR="00F40F6C" w:rsidRPr="00421201" w:rsidRDefault="00F40F6C"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Adidas has over the years established itself as one of the most successful sports brands in the world and it is known most prominently for its wide range of shoes. The company has other products, however, which include clothing and accessories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Pr="00421201">
        <w:rPr>
          <w:rFonts w:ascii="Times New Roman" w:hAnsi="Times New Roman" w:cs="Times New Roman"/>
          <w:sz w:val="24"/>
          <w:szCs w:val="24"/>
        </w:rPr>
        <w:t>. The following is the SWOT analysis of Adidas:</w:t>
      </w:r>
    </w:p>
    <w:p w:rsidR="00F40F6C" w:rsidRPr="00421201" w:rsidRDefault="00F40F6C" w:rsidP="00421201">
      <w:pPr>
        <w:pStyle w:val="ListParagraph"/>
        <w:numPr>
          <w:ilvl w:val="0"/>
          <w:numId w:val="4"/>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Strengths</w:t>
      </w:r>
    </w:p>
    <w:p w:rsidR="00F40F6C" w:rsidRPr="00421201" w:rsidRDefault="00F40F6C"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Among the strengths that Adidas can boast of today is its heritage and legacy. The company has been in the market since 1949 and over the years, it has established itself as a youthful brand that has successfully been able to connect itself with the people. With a diversified portfolio, Adidas has multiple products which include a varied range of accessories and foot wear under the Adidas and Reebok labels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Pr="00421201">
        <w:rPr>
          <w:rFonts w:ascii="Times New Roman" w:hAnsi="Times New Roman" w:cs="Times New Roman"/>
          <w:sz w:val="24"/>
          <w:szCs w:val="24"/>
        </w:rPr>
        <w:t>. The company also has a strong financial capacity, with the company only second to Nike in the number of sales per year. The company also has an effective distribution network</w:t>
      </w:r>
      <w:r w:rsidR="00AB61B4" w:rsidRPr="00421201">
        <w:rPr>
          <w:rFonts w:ascii="Times New Roman" w:hAnsi="Times New Roman" w:cs="Times New Roman"/>
          <w:sz w:val="24"/>
          <w:szCs w:val="24"/>
        </w:rPr>
        <w:t xml:space="preserve"> which includes online stores, owned stores, supermarkets, and private </w:t>
      </w:r>
      <w:r w:rsidR="00AB61B4" w:rsidRPr="00421201">
        <w:rPr>
          <w:rFonts w:ascii="Times New Roman" w:hAnsi="Times New Roman" w:cs="Times New Roman"/>
          <w:sz w:val="24"/>
          <w:szCs w:val="24"/>
        </w:rPr>
        <w:lastRenderedPageBreak/>
        <w:t>retailers. Adidas has endorsed some of the most successful celebrities in and out of sports, thus giving the company a touch with the community</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00AB61B4" w:rsidRPr="00421201">
        <w:rPr>
          <w:rFonts w:ascii="Times New Roman" w:hAnsi="Times New Roman" w:cs="Times New Roman"/>
          <w:sz w:val="24"/>
          <w:szCs w:val="24"/>
        </w:rPr>
        <w:t xml:space="preserve">. </w:t>
      </w:r>
    </w:p>
    <w:p w:rsidR="00AB61B4" w:rsidRPr="00421201" w:rsidRDefault="00AB61B4" w:rsidP="00421201">
      <w:pPr>
        <w:pStyle w:val="ListParagraph"/>
        <w:numPr>
          <w:ilvl w:val="0"/>
          <w:numId w:val="4"/>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Weaknesses</w:t>
      </w:r>
    </w:p>
    <w:p w:rsidR="00421201" w:rsidRPr="00421201" w:rsidRDefault="00AB61B4"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Adidas’ first major weakness is that the company’s products are almost exclusively targeted for premium range consumers as the price range is quite high</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Pr="00421201">
        <w:rPr>
          <w:rFonts w:ascii="Times New Roman" w:hAnsi="Times New Roman" w:cs="Times New Roman"/>
          <w:sz w:val="24"/>
          <w:szCs w:val="24"/>
        </w:rPr>
        <w:t xml:space="preserve">. While the high prices can be justified by the amount of innovation that the company invests into the products to give the customers the highest quality of service, this limits the company from accessing markets in upcoming and developing economies around the world. </w:t>
      </w:r>
      <w:r w:rsidR="00DB1F40" w:rsidRPr="00421201">
        <w:rPr>
          <w:rFonts w:ascii="Times New Roman" w:hAnsi="Times New Roman" w:cs="Times New Roman"/>
          <w:sz w:val="24"/>
          <w:szCs w:val="24"/>
        </w:rPr>
        <w:t>Adidas also has more than 90% of their production under third party manufacturers in Asia and elsewhere where the cost of operation and labor as well as resources required for the production is easily available</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00DB1F40" w:rsidRPr="00421201">
        <w:rPr>
          <w:rFonts w:ascii="Times New Roman" w:hAnsi="Times New Roman" w:cs="Times New Roman"/>
          <w:sz w:val="24"/>
          <w:szCs w:val="24"/>
        </w:rPr>
        <w:t xml:space="preserve">. The company risks being too over dependent on these </w:t>
      </w:r>
      <w:proofErr w:type="gramStart"/>
      <w:r w:rsidR="00DB1F40" w:rsidRPr="00421201">
        <w:rPr>
          <w:rFonts w:ascii="Times New Roman" w:hAnsi="Times New Roman" w:cs="Times New Roman"/>
          <w:sz w:val="24"/>
          <w:szCs w:val="24"/>
        </w:rPr>
        <w:t>third party</w:t>
      </w:r>
      <w:proofErr w:type="gramEnd"/>
      <w:r w:rsidR="00DB1F40" w:rsidRPr="00421201">
        <w:rPr>
          <w:rFonts w:ascii="Times New Roman" w:hAnsi="Times New Roman" w:cs="Times New Roman"/>
          <w:sz w:val="24"/>
          <w:szCs w:val="24"/>
        </w:rPr>
        <w:t xml:space="preserve"> manufacturers, just as it has been on a limited product line under the Adidas and Reebok brands which narrow its market outreach</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00DB1F40" w:rsidRPr="00421201">
        <w:rPr>
          <w:rFonts w:ascii="Times New Roman" w:hAnsi="Times New Roman" w:cs="Times New Roman"/>
          <w:sz w:val="24"/>
          <w:szCs w:val="24"/>
        </w:rPr>
        <w:t>.</w:t>
      </w:r>
    </w:p>
    <w:p w:rsidR="00DB1F40" w:rsidRPr="00421201" w:rsidRDefault="00DB1F40" w:rsidP="00421201">
      <w:pPr>
        <w:pStyle w:val="ListParagraph"/>
        <w:numPr>
          <w:ilvl w:val="0"/>
          <w:numId w:val="4"/>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Opportunities</w:t>
      </w:r>
    </w:p>
    <w:p w:rsidR="00DB1F40" w:rsidRPr="00421201" w:rsidRDefault="00DB1F40"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Adidas has a massive opportunity in the fast</w:t>
      </w:r>
      <w:r w:rsidR="0072110F">
        <w:rPr>
          <w:rFonts w:ascii="Times New Roman" w:hAnsi="Times New Roman" w:cs="Times New Roman"/>
          <w:sz w:val="24"/>
          <w:szCs w:val="24"/>
        </w:rPr>
        <w:t>-</w:t>
      </w:r>
      <w:r w:rsidRPr="00421201">
        <w:rPr>
          <w:rFonts w:ascii="Times New Roman" w:hAnsi="Times New Roman" w:cs="Times New Roman"/>
          <w:sz w:val="24"/>
          <w:szCs w:val="24"/>
        </w:rPr>
        <w:t>changing lifestyle in the developed nations where people are increasingly seeking healthier living standards. For this reason, many people are engaging in activities and sports. Also, changing preferences and tastes in these economies have enhanced the preference for premium goods and services. However, the most significant opportunity for Adidas lies in market expansion</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Pr="00421201">
        <w:rPr>
          <w:rFonts w:ascii="Times New Roman" w:hAnsi="Times New Roman" w:cs="Times New Roman"/>
          <w:sz w:val="24"/>
          <w:szCs w:val="24"/>
        </w:rPr>
        <w:t>. If Adidas decided to expand its product lines and enter new product markets, the company would be a huge success because they already have a successful brand name and image as a head start</w:t>
      </w:r>
      <w:r w:rsidR="009A0163" w:rsidRPr="00421201">
        <w:rPr>
          <w:rFonts w:ascii="Times New Roman" w:hAnsi="Times New Roman" w:cs="Times New Roman"/>
          <w:sz w:val="24"/>
          <w:szCs w:val="24"/>
        </w:rPr>
        <w:t xml:space="preserve">. Adidas also have the opportunity for backward integration which would be a smart move that would help the company to secure </w:t>
      </w:r>
      <w:r w:rsidR="009A0163" w:rsidRPr="00421201">
        <w:rPr>
          <w:rFonts w:ascii="Times New Roman" w:hAnsi="Times New Roman" w:cs="Times New Roman"/>
          <w:sz w:val="24"/>
          <w:szCs w:val="24"/>
        </w:rPr>
        <w:lastRenderedPageBreak/>
        <w:t>patent rights and to also integrate R&amp;D with the operational team in order to work in open systems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009A0163" w:rsidRPr="00421201">
        <w:rPr>
          <w:rFonts w:ascii="Times New Roman" w:hAnsi="Times New Roman" w:cs="Times New Roman"/>
          <w:sz w:val="24"/>
          <w:szCs w:val="24"/>
        </w:rPr>
        <w:t>.</w:t>
      </w:r>
    </w:p>
    <w:p w:rsidR="009A0163" w:rsidRPr="00421201" w:rsidRDefault="009A0163" w:rsidP="00421201">
      <w:pPr>
        <w:pStyle w:val="ListParagraph"/>
        <w:numPr>
          <w:ilvl w:val="0"/>
          <w:numId w:val="4"/>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Threats</w:t>
      </w:r>
    </w:p>
    <w:p w:rsidR="00F40F6C" w:rsidRPr="00421201" w:rsidRDefault="009A0163"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 xml:space="preserve">The most formidable threat that Adidas faces today is increasing competition, even from its own Reebok. Adidas is the second largest company in the market, but its market share falls significantly behind that of </w:t>
      </w:r>
      <w:r w:rsidR="005039FD" w:rsidRPr="00421201">
        <w:rPr>
          <w:rFonts w:ascii="Times New Roman" w:hAnsi="Times New Roman" w:cs="Times New Roman"/>
          <w:sz w:val="24"/>
          <w:szCs w:val="24"/>
        </w:rPr>
        <w:t>Nike. Therefore, with the increasing competition of other companies like Puma and Under Armor, the company needs to be steadfast in its operations to retain its position</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005039FD" w:rsidRPr="00421201">
        <w:rPr>
          <w:rFonts w:ascii="Times New Roman" w:hAnsi="Times New Roman" w:cs="Times New Roman"/>
          <w:sz w:val="24"/>
          <w:szCs w:val="24"/>
        </w:rPr>
        <w:t>. The risk of being over dependent on outsourcing makes the company vulnerable to the power of suppliers, thus the company faces the threat of supplier dominancy. The outsourcing of production also comes with increased import regulations, tariffs and duties on the company’s pricing strategies, noting that 35% of the company’s production is in China and over 90% is in Asian countries. Therefore, government regulations in these areas make the company vulnerable to unprecedented shifts in prices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(Mehrotra, 2019)</w:t>
      </w:r>
      <w:r w:rsidR="005039FD" w:rsidRPr="00421201">
        <w:rPr>
          <w:rFonts w:ascii="Times New Roman" w:hAnsi="Times New Roman" w:cs="Times New Roman"/>
          <w:sz w:val="24"/>
          <w:szCs w:val="24"/>
        </w:rPr>
        <w:t>.</w:t>
      </w:r>
    </w:p>
    <w:p w:rsidR="00232737" w:rsidRPr="00421201" w:rsidRDefault="00232737" w:rsidP="00421201">
      <w:pPr>
        <w:spacing w:line="480" w:lineRule="auto"/>
        <w:jc w:val="both"/>
        <w:rPr>
          <w:rFonts w:ascii="Times New Roman" w:hAnsi="Times New Roman" w:cs="Times New Roman"/>
          <w:b/>
          <w:sz w:val="24"/>
          <w:szCs w:val="24"/>
        </w:rPr>
      </w:pPr>
      <w:r w:rsidRPr="00421201">
        <w:rPr>
          <w:rFonts w:ascii="Times New Roman" w:hAnsi="Times New Roman" w:cs="Times New Roman"/>
          <w:b/>
          <w:sz w:val="24"/>
          <w:szCs w:val="24"/>
        </w:rPr>
        <w:t>Marketing mix elements (4P’s) of Adidas</w:t>
      </w:r>
    </w:p>
    <w:p w:rsidR="005026EE" w:rsidRPr="00421201" w:rsidRDefault="005026EE" w:rsidP="00421201">
      <w:pPr>
        <w:pStyle w:val="ListParagraph"/>
        <w:numPr>
          <w:ilvl w:val="0"/>
          <w:numId w:val="5"/>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Products</w:t>
      </w:r>
    </w:p>
    <w:p w:rsidR="005026EE" w:rsidRPr="00421201" w:rsidRDefault="005026EE"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Adidas is a group of brands which include Adidas, Reebok, Taylor Made, and Rockport. These brands produce and sell different ranges of products which vary from sportswear, apparels, shoes, and sports accessories for different sports. Adidas is mostly known as a show manufacturer, but others like clothing are also significant in the market. The primary aim of Adidas is to provide the best quality products for its customers for sports, fitness, and outdoor lifestyle</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(Ratner, 2017)</w:t>
      </w:r>
      <w:r w:rsidRPr="00421201">
        <w:rPr>
          <w:rFonts w:ascii="Times New Roman" w:hAnsi="Times New Roman" w:cs="Times New Roman"/>
          <w:sz w:val="24"/>
          <w:szCs w:val="24"/>
        </w:rPr>
        <w:t>.</w:t>
      </w:r>
    </w:p>
    <w:p w:rsidR="00820857" w:rsidRPr="00421201" w:rsidRDefault="00820857" w:rsidP="00421201">
      <w:pPr>
        <w:pStyle w:val="ListParagraph"/>
        <w:numPr>
          <w:ilvl w:val="0"/>
          <w:numId w:val="5"/>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Pricing</w:t>
      </w:r>
    </w:p>
    <w:p w:rsidR="00820857" w:rsidRPr="00421201" w:rsidRDefault="00820857"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lastRenderedPageBreak/>
        <w:t>Adidas uses a blend of both competitive and skimming pricing strategies. The competitive pricing strategies is used on products that are for run of the mills; those that compete in the market with the likes of Puma and Nike, while the skimming pricing model is used for new product that are only being introduced into the market, as well as apparels</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(Ratner, 2017)</w:t>
      </w:r>
      <w:r w:rsidRPr="00421201">
        <w:rPr>
          <w:rFonts w:ascii="Times New Roman" w:hAnsi="Times New Roman" w:cs="Times New Roman"/>
          <w:sz w:val="24"/>
          <w:szCs w:val="24"/>
        </w:rPr>
        <w:t>. Adidas prices are significantly higher than many of the competitors as the company has a brand equity that can only be maintained by such prices. Adidas rarely drops its prices and the primary target consumers are in the premium segment</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(Ratner, 2017)</w:t>
      </w:r>
      <w:r w:rsidRPr="00421201">
        <w:rPr>
          <w:rFonts w:ascii="Times New Roman" w:hAnsi="Times New Roman" w:cs="Times New Roman"/>
          <w:sz w:val="24"/>
          <w:szCs w:val="24"/>
        </w:rPr>
        <w:t>.</w:t>
      </w:r>
    </w:p>
    <w:p w:rsidR="00820857" w:rsidRPr="00421201" w:rsidRDefault="00820857" w:rsidP="00421201">
      <w:pPr>
        <w:pStyle w:val="ListParagraph"/>
        <w:numPr>
          <w:ilvl w:val="0"/>
          <w:numId w:val="5"/>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Place</w:t>
      </w:r>
    </w:p>
    <w:p w:rsidR="00820857" w:rsidRPr="00421201" w:rsidRDefault="00820857"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 xml:space="preserve">Adidas has an established distribution structure which includes online stores, exclusive retailers, and company owned stores where the consumers can directly access Adidas products. The company, due to its brand name, also has a large network of distributors as these want to stock up with the Adidas products </w:t>
      </w:r>
      <w:r w:rsidR="005026EE" w:rsidRPr="00421201">
        <w:rPr>
          <w:rFonts w:ascii="Times New Roman" w:hAnsi="Times New Roman" w:cs="Times New Roman"/>
          <w:sz w:val="24"/>
          <w:szCs w:val="24"/>
        </w:rPr>
        <w:t>as they sell quite well</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(Ratner, 2017)</w:t>
      </w:r>
      <w:r w:rsidR="005026EE" w:rsidRPr="00421201">
        <w:rPr>
          <w:rFonts w:ascii="Times New Roman" w:hAnsi="Times New Roman" w:cs="Times New Roman"/>
          <w:sz w:val="24"/>
          <w:szCs w:val="24"/>
        </w:rPr>
        <w:t>.</w:t>
      </w:r>
    </w:p>
    <w:p w:rsidR="005026EE" w:rsidRPr="00421201" w:rsidRDefault="005026EE" w:rsidP="00421201">
      <w:pPr>
        <w:pStyle w:val="ListParagraph"/>
        <w:numPr>
          <w:ilvl w:val="0"/>
          <w:numId w:val="5"/>
        </w:num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Promotions</w:t>
      </w:r>
    </w:p>
    <w:p w:rsidR="00820857" w:rsidRPr="00421201" w:rsidRDefault="005026EE" w:rsidP="00421201">
      <w:pPr>
        <w:spacing w:line="480" w:lineRule="auto"/>
        <w:jc w:val="both"/>
        <w:rPr>
          <w:rFonts w:ascii="Times New Roman" w:hAnsi="Times New Roman" w:cs="Times New Roman"/>
          <w:b/>
          <w:sz w:val="24"/>
          <w:szCs w:val="24"/>
        </w:rPr>
      </w:pPr>
      <w:r w:rsidRPr="00421201">
        <w:rPr>
          <w:rFonts w:ascii="Times New Roman" w:hAnsi="Times New Roman" w:cs="Times New Roman"/>
          <w:sz w:val="24"/>
          <w:szCs w:val="24"/>
        </w:rPr>
        <w:t>Adidas has a number of ways to promote itself. One of the most popular one is television, but others like player and team sponsorships are also well-known. Adidas is one of the companies that spend a lot of money on promotion and advertising. Product placement is also a significant means of promotion</w:t>
      </w:r>
      <w:r w:rsidR="00A31E15" w:rsidRPr="00421201">
        <w:rPr>
          <w:rFonts w:ascii="Times New Roman" w:hAnsi="Times New Roman" w:cs="Times New Roman"/>
          <w:sz w:val="24"/>
          <w:szCs w:val="24"/>
        </w:rPr>
        <w:t xml:space="preserve"> </w:t>
      </w:r>
      <w:r w:rsidR="00A31E15" w:rsidRPr="00421201">
        <w:rPr>
          <w:rFonts w:ascii="Times New Roman" w:eastAsia="Times New Roman" w:hAnsi="Times New Roman" w:cs="Times New Roman"/>
          <w:sz w:val="24"/>
          <w:szCs w:val="24"/>
        </w:rPr>
        <w:t>(Ratner, 2017)</w:t>
      </w:r>
      <w:r w:rsidRPr="00421201">
        <w:rPr>
          <w:rFonts w:ascii="Times New Roman" w:hAnsi="Times New Roman" w:cs="Times New Roman"/>
          <w:sz w:val="24"/>
          <w:szCs w:val="24"/>
        </w:rPr>
        <w:t>.</w:t>
      </w:r>
    </w:p>
    <w:p w:rsidR="00232737" w:rsidRPr="00421201" w:rsidRDefault="00232737" w:rsidP="00421201">
      <w:pPr>
        <w:spacing w:line="480" w:lineRule="auto"/>
        <w:jc w:val="both"/>
        <w:rPr>
          <w:rFonts w:ascii="Times New Roman" w:hAnsi="Times New Roman" w:cs="Times New Roman"/>
          <w:b/>
          <w:sz w:val="24"/>
          <w:szCs w:val="24"/>
        </w:rPr>
      </w:pPr>
      <w:r w:rsidRPr="00421201">
        <w:rPr>
          <w:rFonts w:ascii="Times New Roman" w:hAnsi="Times New Roman" w:cs="Times New Roman"/>
          <w:b/>
          <w:sz w:val="24"/>
          <w:szCs w:val="24"/>
        </w:rPr>
        <w:t>Marketing concepts</w:t>
      </w:r>
    </w:p>
    <w:p w:rsidR="00232737" w:rsidRDefault="00232737" w:rsidP="00421201">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 xml:space="preserve">Marketing concepts refer to the different approaches that a company or a firm uses to approach successful marketing of its goods and services to its existing and new customers </w:t>
      </w:r>
      <w:r w:rsidRPr="00421201">
        <w:rPr>
          <w:rFonts w:ascii="Times New Roman" w:eastAsia="Times New Roman" w:hAnsi="Times New Roman" w:cs="Times New Roman"/>
          <w:sz w:val="24"/>
          <w:szCs w:val="24"/>
        </w:rPr>
        <w:t>(Mehrotra, 2019)</w:t>
      </w:r>
      <w:r w:rsidRPr="00421201">
        <w:rPr>
          <w:rFonts w:ascii="Times New Roman" w:hAnsi="Times New Roman" w:cs="Times New Roman"/>
          <w:sz w:val="24"/>
          <w:szCs w:val="24"/>
        </w:rPr>
        <w:t xml:space="preserve">. These approaches can be called the company’s philosophies and they determine the marketing </w:t>
      </w:r>
      <w:r w:rsidRPr="00421201">
        <w:rPr>
          <w:rFonts w:ascii="Times New Roman" w:hAnsi="Times New Roman" w:cs="Times New Roman"/>
          <w:sz w:val="24"/>
          <w:szCs w:val="24"/>
        </w:rPr>
        <w:lastRenderedPageBreak/>
        <w:t xml:space="preserve">tools that the company uses, driven by the business’ main objectives and accounting for social responsibilities, efficiency, and effectiveness within the company’s target market </w:t>
      </w:r>
      <w:r w:rsidRPr="00421201">
        <w:rPr>
          <w:rFonts w:ascii="Times New Roman" w:eastAsia="Times New Roman" w:hAnsi="Times New Roman" w:cs="Times New Roman"/>
          <w:sz w:val="24"/>
          <w:szCs w:val="24"/>
        </w:rPr>
        <w:t>(</w:t>
      </w:r>
      <w:proofErr w:type="spellStart"/>
      <w:r w:rsidRPr="00421201">
        <w:rPr>
          <w:rFonts w:ascii="Times New Roman" w:eastAsia="Times New Roman" w:hAnsi="Times New Roman" w:cs="Times New Roman"/>
          <w:sz w:val="24"/>
          <w:szCs w:val="24"/>
        </w:rPr>
        <w:t>Niskanen</w:t>
      </w:r>
      <w:proofErr w:type="spellEnd"/>
      <w:r w:rsidRPr="00421201">
        <w:rPr>
          <w:rFonts w:ascii="Times New Roman" w:eastAsia="Times New Roman" w:hAnsi="Times New Roman" w:cs="Times New Roman"/>
          <w:sz w:val="24"/>
          <w:szCs w:val="24"/>
        </w:rPr>
        <w:t>, 2019)</w:t>
      </w:r>
      <w:r w:rsidRPr="00421201">
        <w:rPr>
          <w:rFonts w:ascii="Times New Roman" w:hAnsi="Times New Roman" w:cs="Times New Roman"/>
          <w:sz w:val="24"/>
          <w:szCs w:val="24"/>
        </w:rPr>
        <w:t>. On the other hand, branding refers to the activities involved in selling out a particular design of a product by a company in a way that helps to identify the product and distinguish it from all other products in the market.</w:t>
      </w:r>
    </w:p>
    <w:p w:rsidR="00854D9E" w:rsidRDefault="00854D9E" w:rsidP="00421201">
      <w:pPr>
        <w:spacing w:line="480" w:lineRule="auto"/>
        <w:jc w:val="both"/>
        <w:rPr>
          <w:rFonts w:ascii="Times New Roman" w:hAnsi="Times New Roman" w:cs="Times New Roman"/>
          <w:sz w:val="24"/>
          <w:szCs w:val="24"/>
        </w:rPr>
      </w:pPr>
      <w:r w:rsidRPr="00854D9E">
        <w:rPr>
          <w:rFonts w:ascii="Times New Roman" w:hAnsi="Times New Roman" w:cs="Times New Roman"/>
          <w:b/>
          <w:bCs/>
          <w:sz w:val="24"/>
          <w:szCs w:val="24"/>
        </w:rPr>
        <w:t>Ansoff Matrix analysis of Adidas</w:t>
      </w:r>
      <w:r>
        <w:rPr>
          <w:rFonts w:ascii="Times New Roman" w:hAnsi="Times New Roman" w:cs="Times New Roman"/>
          <w:sz w:val="24"/>
          <w:szCs w:val="24"/>
        </w:rPr>
        <w:t>: The Ansoff Matrix has four strategies build on the product and customers. The strategies of the model are Market penetration, Market development, Product development and diversification (Management and Administrative Sciences Review, 2013)</w:t>
      </w:r>
    </w:p>
    <w:p w:rsidR="00854D9E" w:rsidRPr="00854D9E" w:rsidRDefault="00854D9E" w:rsidP="00854D9E">
      <w:pPr>
        <w:spacing w:before="0" w:after="0" w:line="240" w:lineRule="auto"/>
        <w:rPr>
          <w:rFonts w:ascii="Times New Roman" w:eastAsia="Times New Roman" w:hAnsi="Times New Roman" w:cs="Times New Roman"/>
          <w:sz w:val="24"/>
          <w:szCs w:val="24"/>
          <w:lang w:val="en-GB" w:eastAsia="en-GB"/>
        </w:rPr>
      </w:pPr>
      <w:r w:rsidRPr="00854D9E">
        <w:rPr>
          <w:rFonts w:ascii="Times New Roman" w:eastAsia="Times New Roman" w:hAnsi="Times New Roman" w:cs="Times New Roman"/>
          <w:sz w:val="24"/>
          <w:szCs w:val="24"/>
          <w:lang w:val="en-GB" w:eastAsia="en-GB"/>
        </w:rPr>
        <w:lastRenderedPageBreak/>
        <w:fldChar w:fldCharType="begin"/>
      </w:r>
      <w:r w:rsidRPr="00854D9E">
        <w:rPr>
          <w:rFonts w:ascii="Times New Roman" w:eastAsia="Times New Roman" w:hAnsi="Times New Roman" w:cs="Times New Roman"/>
          <w:sz w:val="24"/>
          <w:szCs w:val="24"/>
          <w:lang w:val="en-GB" w:eastAsia="en-GB"/>
        </w:rPr>
        <w:instrText xml:space="preserve"> INCLUDEPICTURE "/var/folders/82/316n69fx0wg52dvd6j1z4d1w0000gn/T/com.microsoft.Word/WebArchiveCopyPasteTempFiles/ansoff-product-market-growth-matrix-adidas-mbaknol-e1510292317884.png" \* MERGEFORMATINET </w:instrText>
      </w:r>
      <w:r w:rsidRPr="00854D9E">
        <w:rPr>
          <w:rFonts w:ascii="Times New Roman" w:eastAsia="Times New Roman" w:hAnsi="Times New Roman" w:cs="Times New Roman"/>
          <w:sz w:val="24"/>
          <w:szCs w:val="24"/>
          <w:lang w:val="en-GB" w:eastAsia="en-GB"/>
        </w:rPr>
        <w:fldChar w:fldCharType="separate"/>
      </w:r>
      <w:r w:rsidRPr="00854D9E">
        <w:rPr>
          <w:rFonts w:ascii="Times New Roman" w:eastAsia="Times New Roman" w:hAnsi="Times New Roman" w:cs="Times New Roman"/>
          <w:noProof/>
          <w:sz w:val="24"/>
          <w:szCs w:val="24"/>
          <w:lang w:val="en-GB" w:eastAsia="en-GB"/>
        </w:rPr>
        <w:drawing>
          <wp:inline distT="0" distB="0" distL="0" distR="0">
            <wp:extent cx="5943600" cy="5350510"/>
            <wp:effectExtent l="0" t="0" r="0" b="0"/>
            <wp:docPr id="2" name="Picture 2" descr="Ansoff Matrix Analysis of Adid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Analysis of Adid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5350510"/>
                    </a:xfrm>
                    <a:prstGeom prst="rect">
                      <a:avLst/>
                    </a:prstGeom>
                    <a:noFill/>
                    <a:ln>
                      <a:noFill/>
                    </a:ln>
                  </pic:spPr>
                </pic:pic>
              </a:graphicData>
            </a:graphic>
          </wp:inline>
        </w:drawing>
      </w:r>
      <w:r w:rsidRPr="00854D9E">
        <w:rPr>
          <w:rFonts w:ascii="Times New Roman" w:eastAsia="Times New Roman" w:hAnsi="Times New Roman" w:cs="Times New Roman"/>
          <w:sz w:val="24"/>
          <w:szCs w:val="24"/>
          <w:lang w:val="en-GB" w:eastAsia="en-GB"/>
        </w:rPr>
        <w:fldChar w:fldCharType="end"/>
      </w:r>
    </w:p>
    <w:p w:rsidR="00854D9E" w:rsidRDefault="0035748D" w:rsidP="00421201">
      <w:pPr>
        <w:spacing w:line="480" w:lineRule="auto"/>
        <w:jc w:val="both"/>
        <w:rPr>
          <w:rFonts w:ascii="Times New Roman" w:hAnsi="Times New Roman" w:cs="Times New Roman"/>
          <w:b/>
          <w:bCs/>
          <w:sz w:val="24"/>
          <w:szCs w:val="24"/>
        </w:rPr>
      </w:pPr>
      <w:r w:rsidRPr="0035748D">
        <w:rPr>
          <w:rFonts w:ascii="Times New Roman" w:hAnsi="Times New Roman" w:cs="Times New Roman"/>
          <w:b/>
          <w:bCs/>
          <w:sz w:val="24"/>
          <w:szCs w:val="24"/>
        </w:rPr>
        <w:t>Source:</w:t>
      </w:r>
      <w:r>
        <w:rPr>
          <w:rFonts w:ascii="Times New Roman" w:hAnsi="Times New Roman" w:cs="Times New Roman"/>
          <w:b/>
          <w:bCs/>
          <w:sz w:val="24"/>
          <w:szCs w:val="24"/>
        </w:rPr>
        <w:t xml:space="preserve"> </w:t>
      </w:r>
      <w:hyperlink r:id="rId9" w:history="1">
        <w:r w:rsidRPr="00BB4F88">
          <w:rPr>
            <w:rStyle w:val="Hyperlink"/>
            <w:rFonts w:ascii="Times New Roman" w:hAnsi="Times New Roman" w:cs="Times New Roman"/>
            <w:b/>
            <w:bCs/>
            <w:sz w:val="24"/>
            <w:szCs w:val="24"/>
          </w:rPr>
          <w:t>https://www.mbaknol.com/business-analysis/ansoff-matrix-analysis-of-adidas/</w:t>
        </w:r>
      </w:hyperlink>
    </w:p>
    <w:p w:rsidR="0035748D" w:rsidRDefault="0035748D" w:rsidP="00421201">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Implication of Market penetration and Market development:</w:t>
      </w:r>
    </w:p>
    <w:p w:rsidR="0035748D" w:rsidRPr="0035748D" w:rsidRDefault="0035748D" w:rsidP="0042120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They will have good and bad consequences on the organization. Adidas </w:t>
      </w:r>
      <w:r w:rsidR="00EE6CCC">
        <w:rPr>
          <w:rFonts w:ascii="Times New Roman" w:hAnsi="Times New Roman" w:cs="Times New Roman"/>
          <w:sz w:val="24"/>
          <w:szCs w:val="24"/>
        </w:rPr>
        <w:t xml:space="preserve">survive in many markets, and if the organization want it to go into new market, it’s going to complicated to enroll new workers in the new market. If they get involved in the new market and the outcome doesn’t reach the standard, then the performance in the organization will be compromised, which can cause </w:t>
      </w:r>
      <w:r w:rsidR="006C2C6D">
        <w:rPr>
          <w:rFonts w:ascii="Times New Roman" w:hAnsi="Times New Roman" w:cs="Times New Roman"/>
          <w:sz w:val="24"/>
          <w:szCs w:val="24"/>
        </w:rPr>
        <w:t xml:space="preserve">uncertainty in the workers, as result of which they will be a financial weight in engage and teach </w:t>
      </w:r>
      <w:r w:rsidR="006C2C6D">
        <w:rPr>
          <w:rFonts w:ascii="Times New Roman" w:hAnsi="Times New Roman" w:cs="Times New Roman"/>
          <w:sz w:val="24"/>
          <w:szCs w:val="24"/>
        </w:rPr>
        <w:lastRenderedPageBreak/>
        <w:t>new workers. Social responsibility act big role in the new markets and the organization must</w:t>
      </w:r>
      <w:r w:rsidR="00EE6CCC">
        <w:rPr>
          <w:rFonts w:ascii="Times New Roman" w:hAnsi="Times New Roman" w:cs="Times New Roman"/>
          <w:sz w:val="24"/>
          <w:szCs w:val="24"/>
        </w:rPr>
        <w:t xml:space="preserve"> </w:t>
      </w:r>
      <w:r w:rsidR="006C2C6D">
        <w:rPr>
          <w:rFonts w:ascii="Times New Roman" w:hAnsi="Times New Roman" w:cs="Times New Roman"/>
          <w:sz w:val="24"/>
          <w:szCs w:val="24"/>
        </w:rPr>
        <w:t xml:space="preserve">transfer reserve for the social service project. If Adidas is ready to undertake a </w:t>
      </w:r>
      <w:r w:rsidR="00832232">
        <w:rPr>
          <w:rFonts w:ascii="Times New Roman" w:hAnsi="Times New Roman" w:cs="Times New Roman"/>
          <w:sz w:val="24"/>
          <w:szCs w:val="24"/>
        </w:rPr>
        <w:t>new market</w:t>
      </w:r>
      <w:r w:rsidR="006C2C6D">
        <w:rPr>
          <w:rFonts w:ascii="Times New Roman" w:hAnsi="Times New Roman" w:cs="Times New Roman"/>
          <w:sz w:val="24"/>
          <w:szCs w:val="24"/>
        </w:rPr>
        <w:t>, they should be ready to spen</w:t>
      </w:r>
      <w:r w:rsidR="00832232">
        <w:rPr>
          <w:rFonts w:ascii="Times New Roman" w:hAnsi="Times New Roman" w:cs="Times New Roman"/>
          <w:sz w:val="24"/>
          <w:szCs w:val="24"/>
        </w:rPr>
        <w:t>d more cash during the early stages of growth and if can provide the spend, then the organization will be prosperous. Adidas can obtain small organization, that have a good reputation in local markets and thereby Adidas simply and fast move into numerous markets</w:t>
      </w:r>
      <w:r w:rsidR="00937CEB">
        <w:rPr>
          <w:rFonts w:ascii="Times New Roman" w:hAnsi="Times New Roman" w:cs="Times New Roman"/>
          <w:sz w:val="24"/>
          <w:szCs w:val="24"/>
        </w:rPr>
        <w:t xml:space="preserve"> and the grade of the product can be improve by using the technology of the company. By utilize the new distribution network, the organization can make the goods accessible to all the </w:t>
      </w:r>
      <w:proofErr w:type="gramStart"/>
      <w:r w:rsidR="00937CEB">
        <w:rPr>
          <w:rFonts w:ascii="Times New Roman" w:hAnsi="Times New Roman" w:cs="Times New Roman"/>
          <w:sz w:val="24"/>
          <w:szCs w:val="24"/>
        </w:rPr>
        <w:t>clients ,</w:t>
      </w:r>
      <w:proofErr w:type="gramEnd"/>
      <w:r w:rsidR="00937CEB">
        <w:rPr>
          <w:rFonts w:ascii="Times New Roman" w:hAnsi="Times New Roman" w:cs="Times New Roman"/>
          <w:sz w:val="24"/>
          <w:szCs w:val="24"/>
        </w:rPr>
        <w:t xml:space="preserve"> which will be lead for the company in extend the majority of people in the new markets.</w:t>
      </w:r>
    </w:p>
    <w:p w:rsidR="00232737" w:rsidRPr="00421201" w:rsidRDefault="00232737" w:rsidP="00421201">
      <w:pPr>
        <w:spacing w:line="480" w:lineRule="auto"/>
        <w:jc w:val="both"/>
        <w:rPr>
          <w:rFonts w:ascii="Times New Roman" w:hAnsi="Times New Roman" w:cs="Times New Roman"/>
          <w:b/>
          <w:sz w:val="24"/>
          <w:szCs w:val="24"/>
        </w:rPr>
      </w:pPr>
      <w:r w:rsidRPr="00421201">
        <w:rPr>
          <w:rFonts w:ascii="Times New Roman" w:hAnsi="Times New Roman" w:cs="Times New Roman"/>
          <w:b/>
          <w:sz w:val="24"/>
          <w:szCs w:val="24"/>
        </w:rPr>
        <w:t>Stakeholders and stakeholder communication</w:t>
      </w:r>
    </w:p>
    <w:p w:rsidR="00232737" w:rsidRPr="00421201" w:rsidRDefault="00232737" w:rsidP="00AA1B7F">
      <w:pPr>
        <w:spacing w:line="480" w:lineRule="auto"/>
        <w:jc w:val="both"/>
        <w:rPr>
          <w:rFonts w:ascii="Times New Roman" w:hAnsi="Times New Roman" w:cs="Times New Roman"/>
          <w:sz w:val="24"/>
          <w:szCs w:val="24"/>
        </w:rPr>
      </w:pPr>
      <w:r w:rsidRPr="00421201">
        <w:rPr>
          <w:rFonts w:ascii="Times New Roman" w:hAnsi="Times New Roman" w:cs="Times New Roman"/>
          <w:sz w:val="24"/>
          <w:szCs w:val="24"/>
        </w:rPr>
        <w:t xml:space="preserve">A stakeholder is an individual who has a vested interest in a company or organization and who can affect or be affected by the proceedings within the business of the company. There are multiple levels and types of stakeholders, but the most important distinction of stakeholders includes internal stakeholders and external stakeholders </w:t>
      </w:r>
      <w:r w:rsidRPr="00421201">
        <w:rPr>
          <w:rFonts w:ascii="Times New Roman" w:eastAsia="Times New Roman" w:hAnsi="Times New Roman" w:cs="Times New Roman"/>
          <w:sz w:val="24"/>
          <w:szCs w:val="24"/>
        </w:rPr>
        <w:t>(Nakamura, 2018)</w:t>
      </w:r>
      <w:r w:rsidRPr="00421201">
        <w:rPr>
          <w:rFonts w:ascii="Times New Roman" w:hAnsi="Times New Roman" w:cs="Times New Roman"/>
          <w:sz w:val="24"/>
          <w:szCs w:val="24"/>
        </w:rPr>
        <w:t>. In this essence, internal stakeholders refer to the individuals who have an interest in an organization and can affect or be affected by the proceedings of the company from within it. These include the management and the employees of the organization who are involved in the daily operations of the company (</w:t>
      </w:r>
      <w:proofErr w:type="spellStart"/>
      <w:r w:rsidRPr="00421201">
        <w:rPr>
          <w:rFonts w:ascii="Times New Roman" w:eastAsia="Times New Roman" w:hAnsi="Times New Roman" w:cs="Times New Roman"/>
          <w:sz w:val="24"/>
          <w:szCs w:val="24"/>
        </w:rPr>
        <w:t>Hjeds</w:t>
      </w:r>
      <w:proofErr w:type="spellEnd"/>
      <w:r w:rsidRPr="00421201">
        <w:rPr>
          <w:rFonts w:ascii="Times New Roman" w:eastAsia="Times New Roman" w:hAnsi="Times New Roman" w:cs="Times New Roman"/>
          <w:sz w:val="24"/>
          <w:szCs w:val="24"/>
        </w:rPr>
        <w:t>)</w:t>
      </w:r>
      <w:r w:rsidRPr="00421201">
        <w:rPr>
          <w:rFonts w:ascii="Times New Roman" w:hAnsi="Times New Roman" w:cs="Times New Roman"/>
          <w:sz w:val="24"/>
          <w:szCs w:val="24"/>
        </w:rPr>
        <w:t xml:space="preserve">. On the other hand, external stakeholders are the people who have an interest in the </w:t>
      </w:r>
      <w:proofErr w:type="gramStart"/>
      <w:r w:rsidRPr="00421201">
        <w:rPr>
          <w:rFonts w:ascii="Times New Roman" w:hAnsi="Times New Roman" w:cs="Times New Roman"/>
          <w:sz w:val="24"/>
          <w:szCs w:val="24"/>
        </w:rPr>
        <w:t>organization</w:t>
      </w:r>
      <w:proofErr w:type="gramEnd"/>
      <w:r w:rsidRPr="00421201">
        <w:rPr>
          <w:rFonts w:ascii="Times New Roman" w:hAnsi="Times New Roman" w:cs="Times New Roman"/>
          <w:sz w:val="24"/>
          <w:szCs w:val="24"/>
        </w:rPr>
        <w:t xml:space="preserve"> and they affect or get affected by the company’s activities but they do not run the organization’s daily routines. These stakeholders include the investors, the community, and the suppliers of the company, the customers, and the government among others (</w:t>
      </w:r>
      <w:proofErr w:type="spellStart"/>
      <w:r w:rsidRPr="00421201">
        <w:rPr>
          <w:rFonts w:ascii="Times New Roman" w:eastAsia="Times New Roman" w:hAnsi="Times New Roman" w:cs="Times New Roman"/>
          <w:sz w:val="24"/>
          <w:szCs w:val="24"/>
        </w:rPr>
        <w:t>Hjeds</w:t>
      </w:r>
      <w:proofErr w:type="spellEnd"/>
      <w:r w:rsidRPr="00421201">
        <w:rPr>
          <w:rFonts w:ascii="Times New Roman" w:eastAsia="Times New Roman" w:hAnsi="Times New Roman" w:cs="Times New Roman"/>
          <w:sz w:val="24"/>
          <w:szCs w:val="24"/>
        </w:rPr>
        <w:t>)</w:t>
      </w:r>
      <w:r w:rsidRPr="00421201">
        <w:rPr>
          <w:rFonts w:ascii="Times New Roman" w:hAnsi="Times New Roman" w:cs="Times New Roman"/>
          <w:sz w:val="24"/>
          <w:szCs w:val="24"/>
        </w:rPr>
        <w:t xml:space="preserve">. </w:t>
      </w:r>
    </w:p>
    <w:p w:rsidR="00AA1B7F" w:rsidRDefault="00232737" w:rsidP="00421201">
      <w:pPr>
        <w:spacing w:line="480" w:lineRule="auto"/>
        <w:jc w:val="both"/>
        <w:rPr>
          <w:rFonts w:ascii="Times New Roman" w:eastAsia="Times New Roman" w:hAnsi="Times New Roman" w:cs="Times New Roman"/>
          <w:sz w:val="24"/>
          <w:szCs w:val="24"/>
        </w:rPr>
      </w:pPr>
      <w:r w:rsidRPr="00421201">
        <w:rPr>
          <w:rFonts w:ascii="Times New Roman" w:hAnsi="Times New Roman" w:cs="Times New Roman"/>
          <w:sz w:val="24"/>
          <w:szCs w:val="24"/>
        </w:rPr>
        <w:t xml:space="preserve">A company must have a devised means of communicating with all its stakeholders using methods that are particular to certain classes of these stakeholders and which can only convey special types </w:t>
      </w:r>
      <w:r w:rsidRPr="00421201">
        <w:rPr>
          <w:rFonts w:ascii="Times New Roman" w:hAnsi="Times New Roman" w:cs="Times New Roman"/>
          <w:sz w:val="24"/>
          <w:szCs w:val="24"/>
        </w:rPr>
        <w:lastRenderedPageBreak/>
        <w:t>of messages, such as annual reports and meetings for the investors and internal stakeholders, public newsletters, press meetings, and mass media announcements for the external stakeholders, and other general means such as e-mails, direct home mailing, and the company’s website for general communication. Adidas uses these varieties of communication means with its stakeholders (</w:t>
      </w:r>
      <w:proofErr w:type="spellStart"/>
      <w:r w:rsidRPr="00421201">
        <w:rPr>
          <w:rFonts w:ascii="Times New Roman" w:eastAsia="Times New Roman" w:hAnsi="Times New Roman" w:cs="Times New Roman"/>
          <w:sz w:val="24"/>
          <w:szCs w:val="24"/>
        </w:rPr>
        <w:t>Hjeds</w:t>
      </w:r>
      <w:proofErr w:type="spellEnd"/>
      <w:r w:rsidRPr="00421201">
        <w:rPr>
          <w:rFonts w:ascii="Times New Roman" w:eastAsia="Times New Roman" w:hAnsi="Times New Roman" w:cs="Times New Roman"/>
          <w:sz w:val="24"/>
          <w:szCs w:val="24"/>
        </w:rPr>
        <w:t>).</w:t>
      </w:r>
    </w:p>
    <w:p w:rsidR="00AA1B7F" w:rsidRPr="005C2BF8" w:rsidRDefault="00AA1B7F" w:rsidP="00AA1B7F">
      <w:pPr>
        <w:spacing w:line="480" w:lineRule="auto"/>
        <w:rPr>
          <w:rFonts w:ascii="Times New Roman" w:hAnsi="Times New Roman" w:cs="Times New Roman"/>
          <w:b/>
          <w:sz w:val="24"/>
          <w:szCs w:val="24"/>
        </w:rPr>
      </w:pPr>
      <w:r w:rsidRPr="005C2BF8">
        <w:rPr>
          <w:rFonts w:ascii="Times New Roman" w:hAnsi="Times New Roman" w:cs="Times New Roman"/>
          <w:b/>
          <w:sz w:val="24"/>
          <w:szCs w:val="24"/>
        </w:rPr>
        <w:t xml:space="preserve">Definition of communication  </w:t>
      </w:r>
    </w:p>
    <w:p w:rsidR="00AA1B7F" w:rsidRDefault="00AA1B7F" w:rsidP="00AA1B7F">
      <w:pPr>
        <w:spacing w:line="480" w:lineRule="auto"/>
        <w:rPr>
          <w:rFonts w:ascii="Times New Roman" w:hAnsi="Times New Roman" w:cs="Times New Roman"/>
          <w:sz w:val="24"/>
          <w:szCs w:val="24"/>
        </w:rPr>
      </w:pPr>
      <w:r w:rsidRPr="005C2BF8">
        <w:rPr>
          <w:rFonts w:ascii="Times New Roman" w:hAnsi="Times New Roman" w:cs="Times New Roman"/>
          <w:sz w:val="24"/>
          <w:szCs w:val="24"/>
        </w:rPr>
        <w:t xml:space="preserve">Communication refers to the process through which a message is transferred from a source to the destination. In this essence, the source of the message is referred to as the sender, and the destination is called the receiver or the recipient </w:t>
      </w:r>
      <w:r w:rsidRPr="00526B1F">
        <w:rPr>
          <w:rFonts w:ascii="Times New Roman" w:eastAsia="Times New Roman" w:hAnsi="Times New Roman" w:cs="Times New Roman"/>
          <w:sz w:val="24"/>
          <w:szCs w:val="24"/>
        </w:rPr>
        <w:t>(</w:t>
      </w:r>
      <w:r w:rsidRPr="005C2BF8">
        <w:rPr>
          <w:rFonts w:ascii="Times New Roman" w:eastAsia="Times New Roman" w:hAnsi="Times New Roman" w:cs="Times New Roman"/>
          <w:sz w:val="24"/>
          <w:szCs w:val="24"/>
        </w:rPr>
        <w:t xml:space="preserve">Jones, </w:t>
      </w:r>
      <w:r w:rsidRPr="00526B1F">
        <w:rPr>
          <w:rFonts w:ascii="Times New Roman" w:eastAsia="Times New Roman" w:hAnsi="Times New Roman" w:cs="Times New Roman"/>
          <w:sz w:val="24"/>
          <w:szCs w:val="24"/>
        </w:rPr>
        <w:t>2017)</w:t>
      </w:r>
      <w:r w:rsidRPr="005C2BF8">
        <w:rPr>
          <w:rFonts w:ascii="Times New Roman" w:hAnsi="Times New Roman" w:cs="Times New Roman"/>
          <w:sz w:val="24"/>
          <w:szCs w:val="24"/>
        </w:rPr>
        <w:t xml:space="preserve">. Between the sender and the receiver of the message, the message undergoes the processes of encoding then goes through a medium of communication, and then it is decoded on the other end. The process of encoding refers to the process where the sender puts the message in a format that the receiver can understand and which can be conveyed through the available medium </w:t>
      </w:r>
      <w:r w:rsidRPr="00526B1F">
        <w:rPr>
          <w:rFonts w:ascii="Times New Roman" w:eastAsia="Times New Roman" w:hAnsi="Times New Roman" w:cs="Times New Roman"/>
          <w:sz w:val="24"/>
          <w:szCs w:val="24"/>
        </w:rPr>
        <w:t>(</w:t>
      </w:r>
      <w:r w:rsidRPr="005C2BF8">
        <w:rPr>
          <w:rFonts w:ascii="Times New Roman" w:eastAsia="Times New Roman" w:hAnsi="Times New Roman" w:cs="Times New Roman"/>
          <w:sz w:val="24"/>
          <w:szCs w:val="24"/>
        </w:rPr>
        <w:t xml:space="preserve">Jones, </w:t>
      </w:r>
      <w:r w:rsidRPr="00526B1F">
        <w:rPr>
          <w:rFonts w:ascii="Times New Roman" w:eastAsia="Times New Roman" w:hAnsi="Times New Roman" w:cs="Times New Roman"/>
          <w:sz w:val="24"/>
          <w:szCs w:val="24"/>
        </w:rPr>
        <w:t>2017)</w:t>
      </w:r>
      <w:r w:rsidRPr="005C2BF8">
        <w:rPr>
          <w:rFonts w:ascii="Times New Roman" w:hAnsi="Times New Roman" w:cs="Times New Roman"/>
          <w:sz w:val="24"/>
          <w:szCs w:val="24"/>
        </w:rPr>
        <w:t xml:space="preserve">. On the other hand, decoding refers to the process of interpretation of the message by the receiver so that the message makes sense and the whole process of communication is complete. </w:t>
      </w:r>
    </w:p>
    <w:p w:rsidR="00AA1B7F" w:rsidRPr="005C2BF8" w:rsidRDefault="00AA1B7F" w:rsidP="00AA1B7F">
      <w:pPr>
        <w:spacing w:line="480" w:lineRule="auto"/>
        <w:rPr>
          <w:rFonts w:ascii="Times New Roman" w:hAnsi="Times New Roman" w:cs="Times New Roman"/>
          <w:sz w:val="24"/>
          <w:szCs w:val="24"/>
        </w:rPr>
      </w:pPr>
      <w:r w:rsidRPr="005C2BF8">
        <w:rPr>
          <w:rFonts w:ascii="Times New Roman" w:hAnsi="Times New Roman" w:cs="Times New Roman"/>
          <w:sz w:val="24"/>
          <w:szCs w:val="24"/>
        </w:rPr>
        <w:t xml:space="preserve">However, in most communications, the sender receives a message from the receiver, which also goes through the processes of encoding and decoding and a medium. This message is called feedback </w:t>
      </w:r>
      <w:r w:rsidRPr="00526B1F">
        <w:rPr>
          <w:rFonts w:ascii="Times New Roman" w:eastAsia="Times New Roman" w:hAnsi="Times New Roman" w:cs="Times New Roman"/>
          <w:sz w:val="24"/>
          <w:szCs w:val="24"/>
        </w:rPr>
        <w:t>(</w:t>
      </w:r>
      <w:r w:rsidRPr="005C2BF8">
        <w:rPr>
          <w:rFonts w:ascii="Times New Roman" w:eastAsia="Times New Roman" w:hAnsi="Times New Roman" w:cs="Times New Roman"/>
          <w:sz w:val="24"/>
          <w:szCs w:val="24"/>
        </w:rPr>
        <w:t xml:space="preserve">Jones, </w:t>
      </w:r>
      <w:r w:rsidRPr="00526B1F">
        <w:rPr>
          <w:rFonts w:ascii="Times New Roman" w:eastAsia="Times New Roman" w:hAnsi="Times New Roman" w:cs="Times New Roman"/>
          <w:sz w:val="24"/>
          <w:szCs w:val="24"/>
        </w:rPr>
        <w:t>2017)</w:t>
      </w:r>
      <w:r w:rsidRPr="005C2BF8">
        <w:rPr>
          <w:rFonts w:ascii="Times New Roman" w:hAnsi="Times New Roman" w:cs="Times New Roman"/>
          <w:sz w:val="24"/>
          <w:szCs w:val="24"/>
        </w:rPr>
        <w:t xml:space="preserve">. Therefore, we can say that the communication process involves the sender, the medium, the processes of encoding and decoding, the receiver, and the feedback for it to be complete. The following diagram illustrates a model diagram of the communication process </w:t>
      </w:r>
      <w:r w:rsidRPr="00526B1F">
        <w:rPr>
          <w:rFonts w:ascii="Times New Roman" w:eastAsia="Times New Roman" w:hAnsi="Times New Roman" w:cs="Times New Roman"/>
          <w:sz w:val="24"/>
          <w:szCs w:val="24"/>
        </w:rPr>
        <w:t>(</w:t>
      </w:r>
      <w:r w:rsidRPr="005C2BF8">
        <w:rPr>
          <w:rFonts w:ascii="Times New Roman" w:eastAsia="Times New Roman" w:hAnsi="Times New Roman" w:cs="Times New Roman"/>
          <w:sz w:val="24"/>
          <w:szCs w:val="24"/>
        </w:rPr>
        <w:t xml:space="preserve">Jones, </w:t>
      </w:r>
      <w:r w:rsidRPr="00526B1F">
        <w:rPr>
          <w:rFonts w:ascii="Times New Roman" w:eastAsia="Times New Roman" w:hAnsi="Times New Roman" w:cs="Times New Roman"/>
          <w:sz w:val="24"/>
          <w:szCs w:val="24"/>
        </w:rPr>
        <w:t>2017)</w:t>
      </w:r>
      <w:r w:rsidRPr="005C2BF8">
        <w:rPr>
          <w:rFonts w:ascii="Times New Roman" w:hAnsi="Times New Roman" w:cs="Times New Roman"/>
          <w:sz w:val="24"/>
          <w:szCs w:val="24"/>
        </w:rPr>
        <w:t>.</w:t>
      </w:r>
    </w:p>
    <w:p w:rsidR="00AA1B7F" w:rsidRPr="005C2BF8" w:rsidRDefault="00AA1B7F" w:rsidP="00AA1B7F">
      <w:pPr>
        <w:keepNext/>
        <w:spacing w:line="480" w:lineRule="auto"/>
        <w:rPr>
          <w:rFonts w:ascii="Times New Roman" w:hAnsi="Times New Roman" w:cs="Times New Roman"/>
          <w:sz w:val="24"/>
          <w:szCs w:val="24"/>
        </w:rPr>
      </w:pPr>
      <w:r w:rsidRPr="005C2BF8">
        <w:rPr>
          <w:rFonts w:ascii="Times New Roman" w:hAnsi="Times New Roman" w:cs="Times New Roman"/>
          <w:noProof/>
          <w:sz w:val="24"/>
          <w:szCs w:val="24"/>
        </w:rPr>
        <w:lastRenderedPageBreak/>
        <w:drawing>
          <wp:inline distT="0" distB="0" distL="0" distR="0" wp14:anchorId="335CF1EE" wp14:editId="0FBA01A5">
            <wp:extent cx="5943600" cy="1790470"/>
            <wp:effectExtent l="0" t="0" r="0" b="635"/>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790470"/>
                    </a:xfrm>
                    <a:prstGeom prst="rect">
                      <a:avLst/>
                    </a:prstGeom>
                    <a:noFill/>
                    <a:ln>
                      <a:noFill/>
                    </a:ln>
                  </pic:spPr>
                </pic:pic>
              </a:graphicData>
            </a:graphic>
          </wp:inline>
        </w:drawing>
      </w:r>
    </w:p>
    <w:p w:rsidR="00AA1B7F" w:rsidRPr="005C2BF8" w:rsidRDefault="00AA1B7F" w:rsidP="00AA1B7F">
      <w:pPr>
        <w:pStyle w:val="Caption"/>
        <w:spacing w:line="480" w:lineRule="auto"/>
        <w:rPr>
          <w:rFonts w:ascii="Times New Roman" w:hAnsi="Times New Roman" w:cs="Times New Roman"/>
          <w:sz w:val="24"/>
          <w:szCs w:val="24"/>
        </w:rPr>
      </w:pPr>
      <w:r w:rsidRPr="005C2BF8">
        <w:rPr>
          <w:rFonts w:ascii="Times New Roman" w:hAnsi="Times New Roman" w:cs="Times New Roman"/>
          <w:sz w:val="24"/>
          <w:szCs w:val="24"/>
        </w:rPr>
        <w:t xml:space="preserve">Figure </w:t>
      </w:r>
      <w:r w:rsidRPr="005C2BF8">
        <w:rPr>
          <w:rFonts w:ascii="Times New Roman" w:hAnsi="Times New Roman" w:cs="Times New Roman"/>
          <w:sz w:val="24"/>
          <w:szCs w:val="24"/>
        </w:rPr>
        <w:fldChar w:fldCharType="begin"/>
      </w:r>
      <w:r w:rsidRPr="005C2BF8">
        <w:rPr>
          <w:rFonts w:ascii="Times New Roman" w:hAnsi="Times New Roman" w:cs="Times New Roman"/>
          <w:sz w:val="24"/>
          <w:szCs w:val="24"/>
        </w:rPr>
        <w:instrText xml:space="preserve"> SEQ Figure \* ARABIC </w:instrText>
      </w:r>
      <w:r w:rsidRPr="005C2BF8">
        <w:rPr>
          <w:rFonts w:ascii="Times New Roman" w:hAnsi="Times New Roman" w:cs="Times New Roman"/>
          <w:sz w:val="24"/>
          <w:szCs w:val="24"/>
        </w:rPr>
        <w:fldChar w:fldCharType="separate"/>
      </w:r>
      <w:r w:rsidRPr="005C2BF8">
        <w:rPr>
          <w:rFonts w:ascii="Times New Roman" w:hAnsi="Times New Roman" w:cs="Times New Roman"/>
          <w:noProof/>
          <w:sz w:val="24"/>
          <w:szCs w:val="24"/>
        </w:rPr>
        <w:t>1</w:t>
      </w:r>
      <w:r w:rsidRPr="005C2BF8">
        <w:rPr>
          <w:rFonts w:ascii="Times New Roman" w:hAnsi="Times New Roman" w:cs="Times New Roman"/>
          <w:sz w:val="24"/>
          <w:szCs w:val="24"/>
        </w:rPr>
        <w:fldChar w:fldCharType="end"/>
      </w:r>
      <w:r w:rsidRPr="005C2BF8">
        <w:rPr>
          <w:rFonts w:ascii="Times New Roman" w:hAnsi="Times New Roman" w:cs="Times New Roman"/>
          <w:sz w:val="24"/>
          <w:szCs w:val="24"/>
        </w:rPr>
        <w:t>: Communication model diagram</w:t>
      </w:r>
    </w:p>
    <w:p w:rsidR="00AA1B7F" w:rsidRPr="005C2BF8" w:rsidRDefault="00AA1B7F" w:rsidP="00AA1B7F">
      <w:pPr>
        <w:spacing w:line="480" w:lineRule="auto"/>
        <w:rPr>
          <w:rFonts w:ascii="Times New Roman" w:hAnsi="Times New Roman" w:cs="Times New Roman"/>
          <w:b/>
          <w:sz w:val="24"/>
          <w:szCs w:val="24"/>
        </w:rPr>
      </w:pPr>
      <w:r w:rsidRPr="005C2BF8">
        <w:rPr>
          <w:rFonts w:ascii="Times New Roman" w:hAnsi="Times New Roman" w:cs="Times New Roman"/>
          <w:b/>
          <w:sz w:val="24"/>
          <w:szCs w:val="24"/>
        </w:rPr>
        <w:t>Integrated marketing communication</w:t>
      </w:r>
    </w:p>
    <w:p w:rsidR="00AA1B7F" w:rsidRPr="005C2BF8" w:rsidRDefault="00AA1B7F" w:rsidP="00AA1B7F">
      <w:pPr>
        <w:spacing w:line="480" w:lineRule="auto"/>
        <w:rPr>
          <w:rFonts w:ascii="Times New Roman" w:hAnsi="Times New Roman" w:cs="Times New Roman"/>
          <w:sz w:val="24"/>
          <w:szCs w:val="24"/>
        </w:rPr>
      </w:pPr>
      <w:r w:rsidRPr="005C2BF8">
        <w:rPr>
          <w:rFonts w:ascii="Times New Roman" w:hAnsi="Times New Roman" w:cs="Times New Roman"/>
          <w:sz w:val="24"/>
          <w:szCs w:val="24"/>
        </w:rPr>
        <w:t xml:space="preserve">Integrated marketing communications refer to the concept of having all the forms of communication that a company uses in marketing linked together and managed from a single point. It is a concept that seeks to get the most out of all the promotional methods that a company uses, through combining these promotional methods and finding the most profitable way to apply them </w:t>
      </w:r>
      <w:r w:rsidRPr="00526B1F">
        <w:rPr>
          <w:rFonts w:ascii="Times New Roman" w:eastAsia="Times New Roman" w:hAnsi="Times New Roman" w:cs="Times New Roman"/>
          <w:sz w:val="24"/>
          <w:szCs w:val="24"/>
        </w:rPr>
        <w:t>(</w:t>
      </w:r>
      <w:r w:rsidRPr="005C2BF8">
        <w:rPr>
          <w:rFonts w:ascii="Times New Roman" w:eastAsia="Times New Roman" w:hAnsi="Times New Roman" w:cs="Times New Roman"/>
          <w:sz w:val="24"/>
          <w:szCs w:val="24"/>
        </w:rPr>
        <w:t xml:space="preserve">Andrews &amp; </w:t>
      </w:r>
      <w:proofErr w:type="spellStart"/>
      <w:r w:rsidRPr="005C2BF8">
        <w:rPr>
          <w:rFonts w:ascii="Times New Roman" w:eastAsia="Times New Roman" w:hAnsi="Times New Roman" w:cs="Times New Roman"/>
          <w:sz w:val="24"/>
          <w:szCs w:val="24"/>
        </w:rPr>
        <w:t>Shimp</w:t>
      </w:r>
      <w:proofErr w:type="spellEnd"/>
      <w:r w:rsidRPr="005C2BF8">
        <w:rPr>
          <w:rFonts w:ascii="Times New Roman" w:eastAsia="Times New Roman" w:hAnsi="Times New Roman" w:cs="Times New Roman"/>
          <w:sz w:val="24"/>
          <w:szCs w:val="24"/>
        </w:rPr>
        <w:t xml:space="preserve">, </w:t>
      </w:r>
      <w:r w:rsidRPr="00526B1F">
        <w:rPr>
          <w:rFonts w:ascii="Times New Roman" w:eastAsia="Times New Roman" w:hAnsi="Times New Roman" w:cs="Times New Roman"/>
          <w:sz w:val="24"/>
          <w:szCs w:val="24"/>
        </w:rPr>
        <w:t>2017)</w:t>
      </w:r>
      <w:r w:rsidRPr="005C2BF8">
        <w:rPr>
          <w:rFonts w:ascii="Times New Roman" w:hAnsi="Times New Roman" w:cs="Times New Roman"/>
          <w:sz w:val="24"/>
          <w:szCs w:val="24"/>
        </w:rPr>
        <w:t xml:space="preserve">. An integrated marketing communication concept involves multiple promotional elements that a company uses such as sales promotions, advertising, public relation (PR), and personal selling. The idea of integrated marketing is to combine all these means and communicate in a clear, compelling, and consistent way about the brand </w:t>
      </w:r>
      <w:r w:rsidRPr="00526B1F">
        <w:rPr>
          <w:rFonts w:ascii="Times New Roman" w:eastAsia="Times New Roman" w:hAnsi="Times New Roman" w:cs="Times New Roman"/>
          <w:sz w:val="24"/>
          <w:szCs w:val="24"/>
        </w:rPr>
        <w:t>(</w:t>
      </w:r>
      <w:r w:rsidRPr="005C2BF8">
        <w:rPr>
          <w:rFonts w:ascii="Times New Roman" w:eastAsia="Times New Roman" w:hAnsi="Times New Roman" w:cs="Times New Roman"/>
          <w:sz w:val="24"/>
          <w:szCs w:val="24"/>
        </w:rPr>
        <w:t xml:space="preserve">Andrews &amp; </w:t>
      </w:r>
      <w:proofErr w:type="spellStart"/>
      <w:r w:rsidRPr="005C2BF8">
        <w:rPr>
          <w:rFonts w:ascii="Times New Roman" w:eastAsia="Times New Roman" w:hAnsi="Times New Roman" w:cs="Times New Roman"/>
          <w:sz w:val="24"/>
          <w:szCs w:val="24"/>
        </w:rPr>
        <w:t>Shimp</w:t>
      </w:r>
      <w:proofErr w:type="spellEnd"/>
      <w:r w:rsidRPr="005C2BF8">
        <w:rPr>
          <w:rFonts w:ascii="Times New Roman" w:eastAsia="Times New Roman" w:hAnsi="Times New Roman" w:cs="Times New Roman"/>
          <w:sz w:val="24"/>
          <w:szCs w:val="24"/>
        </w:rPr>
        <w:t xml:space="preserve">, </w:t>
      </w:r>
      <w:r w:rsidRPr="00526B1F">
        <w:rPr>
          <w:rFonts w:ascii="Times New Roman" w:eastAsia="Times New Roman" w:hAnsi="Times New Roman" w:cs="Times New Roman"/>
          <w:sz w:val="24"/>
          <w:szCs w:val="24"/>
        </w:rPr>
        <w:t>2017)</w:t>
      </w:r>
      <w:r w:rsidRPr="005C2BF8">
        <w:rPr>
          <w:rFonts w:ascii="Times New Roman" w:hAnsi="Times New Roman" w:cs="Times New Roman"/>
          <w:sz w:val="24"/>
          <w:szCs w:val="24"/>
        </w:rPr>
        <w:t>.</w:t>
      </w:r>
    </w:p>
    <w:p w:rsidR="00AA1B7F" w:rsidRPr="005C2BF8" w:rsidRDefault="00AA1B7F" w:rsidP="00AA1B7F">
      <w:pPr>
        <w:spacing w:line="480" w:lineRule="auto"/>
        <w:rPr>
          <w:rFonts w:ascii="Times New Roman" w:hAnsi="Times New Roman" w:cs="Times New Roman"/>
          <w:b/>
          <w:sz w:val="24"/>
          <w:szCs w:val="24"/>
        </w:rPr>
      </w:pPr>
      <w:r w:rsidRPr="005C2BF8">
        <w:rPr>
          <w:rFonts w:ascii="Times New Roman" w:hAnsi="Times New Roman" w:cs="Times New Roman"/>
          <w:b/>
          <w:sz w:val="24"/>
          <w:szCs w:val="24"/>
        </w:rPr>
        <w:t xml:space="preserve">Types of promotions used by </w:t>
      </w:r>
      <w:r>
        <w:rPr>
          <w:rFonts w:ascii="Times New Roman" w:hAnsi="Times New Roman" w:cs="Times New Roman"/>
          <w:b/>
          <w:sz w:val="24"/>
          <w:szCs w:val="24"/>
        </w:rPr>
        <w:t>Adidas</w:t>
      </w:r>
      <w:r w:rsidRPr="005C2BF8">
        <w:rPr>
          <w:rFonts w:ascii="Times New Roman" w:hAnsi="Times New Roman" w:cs="Times New Roman"/>
          <w:b/>
          <w:sz w:val="24"/>
          <w:szCs w:val="24"/>
        </w:rPr>
        <w:t>, including the blog</w:t>
      </w:r>
    </w:p>
    <w:p w:rsidR="00AA1B7F" w:rsidRPr="005C2BF8" w:rsidRDefault="00AA1B7F" w:rsidP="00AA1B7F">
      <w:pPr>
        <w:spacing w:line="480" w:lineRule="auto"/>
        <w:rPr>
          <w:rFonts w:ascii="Times New Roman" w:eastAsia="Times New Roman" w:hAnsi="Times New Roman" w:cs="Times New Roman"/>
          <w:sz w:val="24"/>
          <w:szCs w:val="24"/>
        </w:rPr>
      </w:pPr>
      <w:r>
        <w:rPr>
          <w:rFonts w:ascii="Times New Roman" w:hAnsi="Times New Roman" w:cs="Times New Roman"/>
          <w:sz w:val="24"/>
          <w:szCs w:val="24"/>
        </w:rPr>
        <w:t>Adidas</w:t>
      </w:r>
      <w:r w:rsidRPr="005C2BF8">
        <w:rPr>
          <w:rFonts w:ascii="Times New Roman" w:hAnsi="Times New Roman" w:cs="Times New Roman"/>
          <w:sz w:val="24"/>
          <w:szCs w:val="24"/>
        </w:rPr>
        <w:t xml:space="preserve"> is a </w:t>
      </w:r>
      <w:r>
        <w:rPr>
          <w:rFonts w:ascii="Times New Roman" w:hAnsi="Times New Roman" w:cs="Times New Roman"/>
          <w:sz w:val="24"/>
          <w:szCs w:val="24"/>
        </w:rPr>
        <w:t>company</w:t>
      </w:r>
      <w:r w:rsidRPr="005C2BF8">
        <w:rPr>
          <w:rFonts w:ascii="Times New Roman" w:hAnsi="Times New Roman" w:cs="Times New Roman"/>
          <w:sz w:val="24"/>
          <w:szCs w:val="24"/>
        </w:rPr>
        <w:t xml:space="preserve"> that embraces technology and as such, it has taken various steps to increase its digital involvement in product promotion (</w:t>
      </w:r>
      <w:r>
        <w:rPr>
          <w:rFonts w:ascii="Times New Roman" w:eastAsia="Times New Roman" w:hAnsi="Times New Roman" w:cs="Times New Roman"/>
          <w:sz w:val="24"/>
          <w:szCs w:val="24"/>
        </w:rPr>
        <w:t xml:space="preserve">Ang &amp; </w:t>
      </w:r>
      <w:proofErr w:type="spellStart"/>
      <w:r>
        <w:rPr>
          <w:rFonts w:ascii="Times New Roman" w:eastAsia="Times New Roman" w:hAnsi="Times New Roman" w:cs="Times New Roman"/>
          <w:sz w:val="24"/>
          <w:szCs w:val="24"/>
        </w:rPr>
        <w:t>Rusli</w:t>
      </w:r>
      <w:proofErr w:type="spellEnd"/>
      <w:r>
        <w:rPr>
          <w:rFonts w:ascii="Times New Roman" w:eastAsia="Times New Roman" w:hAnsi="Times New Roman" w:cs="Times New Roman"/>
          <w:sz w:val="24"/>
          <w:szCs w:val="24"/>
        </w:rPr>
        <w:t>, 2018</w:t>
      </w:r>
      <w:r w:rsidRPr="00526B1F">
        <w:rPr>
          <w:rFonts w:ascii="Times New Roman" w:eastAsia="Times New Roman" w:hAnsi="Times New Roman" w:cs="Times New Roman"/>
          <w:sz w:val="24"/>
          <w:szCs w:val="24"/>
        </w:rPr>
        <w:t>)</w:t>
      </w:r>
      <w:r w:rsidRPr="005C2BF8">
        <w:rPr>
          <w:rFonts w:ascii="Times New Roman" w:hAnsi="Times New Roman" w:cs="Times New Roman"/>
          <w:sz w:val="24"/>
          <w:szCs w:val="24"/>
        </w:rPr>
        <w:t xml:space="preserve">. Therefore, the company uses blogs, such as the one created for Adidas AG for this task, as well as websites and social media platforms like YouTube, Twitter, and Facebook among others. However, </w:t>
      </w:r>
      <w:r>
        <w:rPr>
          <w:rFonts w:ascii="Times New Roman" w:hAnsi="Times New Roman" w:cs="Times New Roman"/>
          <w:sz w:val="24"/>
          <w:szCs w:val="24"/>
        </w:rPr>
        <w:t xml:space="preserve">television ads, </w:t>
      </w:r>
      <w:r w:rsidRPr="005C2BF8">
        <w:rPr>
          <w:rFonts w:ascii="Times New Roman" w:hAnsi="Times New Roman" w:cs="Times New Roman"/>
          <w:sz w:val="24"/>
          <w:szCs w:val="24"/>
        </w:rPr>
        <w:t xml:space="preserve">sports </w:t>
      </w:r>
      <w:r w:rsidRPr="005C2BF8">
        <w:rPr>
          <w:rFonts w:ascii="Times New Roman" w:hAnsi="Times New Roman" w:cs="Times New Roman"/>
          <w:sz w:val="24"/>
          <w:szCs w:val="24"/>
        </w:rPr>
        <w:lastRenderedPageBreak/>
        <w:t xml:space="preserve">promotions and player or team endorsements and sponsorships may be the best-known method of promotion for </w:t>
      </w:r>
      <w:r>
        <w:rPr>
          <w:rFonts w:ascii="Times New Roman" w:hAnsi="Times New Roman" w:cs="Times New Roman"/>
          <w:sz w:val="24"/>
          <w:szCs w:val="24"/>
        </w:rPr>
        <w:t xml:space="preserve">the 3 stripes brand </w:t>
      </w:r>
      <w:r w:rsidRPr="005C2BF8">
        <w:rPr>
          <w:rFonts w:ascii="Times New Roman" w:hAnsi="Times New Roman" w:cs="Times New Roman"/>
          <w:sz w:val="24"/>
          <w:szCs w:val="24"/>
        </w:rPr>
        <w:t>in the market today (</w:t>
      </w:r>
      <w:r>
        <w:rPr>
          <w:rFonts w:ascii="Times New Roman" w:eastAsia="Times New Roman" w:hAnsi="Times New Roman" w:cs="Times New Roman"/>
          <w:sz w:val="24"/>
          <w:szCs w:val="24"/>
        </w:rPr>
        <w:t xml:space="preserve">Ang &amp; </w:t>
      </w:r>
      <w:proofErr w:type="spellStart"/>
      <w:r>
        <w:rPr>
          <w:rFonts w:ascii="Times New Roman" w:eastAsia="Times New Roman" w:hAnsi="Times New Roman" w:cs="Times New Roman"/>
          <w:sz w:val="24"/>
          <w:szCs w:val="24"/>
        </w:rPr>
        <w:t>Rusli</w:t>
      </w:r>
      <w:proofErr w:type="spellEnd"/>
      <w:r>
        <w:rPr>
          <w:rFonts w:ascii="Times New Roman" w:eastAsia="Times New Roman" w:hAnsi="Times New Roman" w:cs="Times New Roman"/>
          <w:sz w:val="24"/>
          <w:szCs w:val="24"/>
        </w:rPr>
        <w:t>, 2018</w:t>
      </w:r>
      <w:r w:rsidRPr="00526B1F">
        <w:rPr>
          <w:rFonts w:ascii="Times New Roman" w:eastAsia="Times New Roman" w:hAnsi="Times New Roman" w:cs="Times New Roman"/>
          <w:sz w:val="24"/>
          <w:szCs w:val="24"/>
        </w:rPr>
        <w:t>)</w:t>
      </w:r>
      <w:r w:rsidRPr="005C2BF8">
        <w:rPr>
          <w:rFonts w:ascii="Times New Roman" w:hAnsi="Times New Roman" w:cs="Times New Roman"/>
          <w:sz w:val="24"/>
          <w:szCs w:val="24"/>
        </w:rPr>
        <w:t>.</w:t>
      </w:r>
    </w:p>
    <w:p w:rsidR="00AA1B7F" w:rsidRPr="005C2BF8" w:rsidRDefault="00AA1B7F" w:rsidP="00AA1B7F">
      <w:pPr>
        <w:spacing w:line="480" w:lineRule="auto"/>
        <w:rPr>
          <w:rFonts w:ascii="Times New Roman" w:hAnsi="Times New Roman" w:cs="Times New Roman"/>
          <w:b/>
          <w:sz w:val="24"/>
          <w:szCs w:val="24"/>
        </w:rPr>
      </w:pPr>
      <w:r w:rsidRPr="005C2BF8">
        <w:rPr>
          <w:rFonts w:ascii="Times New Roman" w:hAnsi="Times New Roman" w:cs="Times New Roman"/>
          <w:b/>
          <w:sz w:val="24"/>
          <w:szCs w:val="24"/>
        </w:rPr>
        <w:t xml:space="preserve">Conclusion </w:t>
      </w:r>
    </w:p>
    <w:p w:rsidR="00AA1B7F" w:rsidRPr="005C2BF8" w:rsidRDefault="00AA1B7F" w:rsidP="00AA1B7F">
      <w:pPr>
        <w:spacing w:line="480" w:lineRule="auto"/>
        <w:rPr>
          <w:rFonts w:ascii="Times New Roman" w:hAnsi="Times New Roman" w:cs="Times New Roman"/>
          <w:sz w:val="24"/>
          <w:szCs w:val="24"/>
        </w:rPr>
      </w:pPr>
      <w:r w:rsidRPr="005C2BF8">
        <w:rPr>
          <w:rFonts w:ascii="Times New Roman" w:hAnsi="Times New Roman" w:cs="Times New Roman"/>
          <w:sz w:val="24"/>
          <w:szCs w:val="24"/>
        </w:rPr>
        <w:t xml:space="preserve">Communication is a process that involves a sender, a medium, and a receiver, where a message is conveyed through the medium from the sender to the receiver and feedback is conveyed in the converse direction. The process also involves encoding and decoding of the message by either party. Integrated marketing communication refers to the concept of putting all promotion methods together to get the most out of all of them. </w:t>
      </w:r>
      <w:r>
        <w:rPr>
          <w:rFonts w:ascii="Times New Roman" w:hAnsi="Times New Roman" w:cs="Times New Roman"/>
          <w:sz w:val="24"/>
          <w:szCs w:val="24"/>
        </w:rPr>
        <w:t>Adidas</w:t>
      </w:r>
      <w:r w:rsidRPr="005C2BF8">
        <w:rPr>
          <w:rFonts w:ascii="Times New Roman" w:hAnsi="Times New Roman" w:cs="Times New Roman"/>
          <w:sz w:val="24"/>
          <w:szCs w:val="24"/>
        </w:rPr>
        <w:t xml:space="preserve"> uses various methods of promotion such as blogging, website, social media, and most notably, </w:t>
      </w:r>
      <w:r>
        <w:rPr>
          <w:rFonts w:ascii="Times New Roman" w:hAnsi="Times New Roman" w:cs="Times New Roman"/>
          <w:sz w:val="24"/>
          <w:szCs w:val="24"/>
        </w:rPr>
        <w:t xml:space="preserve">TV ads, </w:t>
      </w:r>
      <w:r w:rsidRPr="005C2BF8">
        <w:rPr>
          <w:rFonts w:ascii="Times New Roman" w:hAnsi="Times New Roman" w:cs="Times New Roman"/>
          <w:sz w:val="24"/>
          <w:szCs w:val="24"/>
        </w:rPr>
        <w:t>sports promotion and sponsorships.</w:t>
      </w:r>
    </w:p>
    <w:p w:rsidR="00421201" w:rsidRDefault="00421201" w:rsidP="00421201">
      <w:pPr>
        <w:spacing w:line="480" w:lineRule="auto"/>
        <w:jc w:val="both"/>
        <w:rPr>
          <w:rFonts w:ascii="Times New Roman" w:hAnsi="Times New Roman" w:cs="Times New Roman"/>
          <w:b/>
          <w:sz w:val="24"/>
          <w:szCs w:val="24"/>
        </w:rPr>
      </w:pPr>
      <w:r>
        <w:rPr>
          <w:rFonts w:ascii="Times New Roman" w:hAnsi="Times New Roman" w:cs="Times New Roman"/>
          <w:b/>
          <w:sz w:val="24"/>
          <w:szCs w:val="24"/>
        </w:rPr>
        <w:br w:type="page"/>
      </w:r>
    </w:p>
    <w:p w:rsidR="00232737" w:rsidRPr="00421201" w:rsidRDefault="00A31E15" w:rsidP="00421201">
      <w:pPr>
        <w:spacing w:line="480" w:lineRule="auto"/>
        <w:jc w:val="center"/>
        <w:rPr>
          <w:rFonts w:ascii="Times New Roman" w:hAnsi="Times New Roman" w:cs="Times New Roman"/>
          <w:b/>
          <w:sz w:val="24"/>
          <w:szCs w:val="24"/>
        </w:rPr>
      </w:pPr>
      <w:r w:rsidRPr="00421201">
        <w:rPr>
          <w:rFonts w:ascii="Times New Roman" w:hAnsi="Times New Roman" w:cs="Times New Roman"/>
          <w:b/>
          <w:sz w:val="24"/>
          <w:szCs w:val="24"/>
        </w:rPr>
        <w:lastRenderedPageBreak/>
        <w:t>References</w:t>
      </w:r>
    </w:p>
    <w:p w:rsidR="00A31E15" w:rsidRDefault="00A31E15" w:rsidP="00421201">
      <w:pPr>
        <w:spacing w:after="0" w:line="480" w:lineRule="auto"/>
        <w:ind w:left="720" w:hanging="720"/>
        <w:rPr>
          <w:rFonts w:ascii="Times New Roman" w:eastAsia="Times New Roman" w:hAnsi="Times New Roman" w:cs="Times New Roman"/>
          <w:sz w:val="24"/>
          <w:szCs w:val="24"/>
        </w:rPr>
      </w:pPr>
      <w:r w:rsidRPr="00421201">
        <w:rPr>
          <w:rFonts w:ascii="Times New Roman" w:eastAsia="Times New Roman" w:hAnsi="Times New Roman" w:cs="Times New Roman"/>
          <w:sz w:val="24"/>
          <w:szCs w:val="24"/>
        </w:rPr>
        <w:t xml:space="preserve">Abrar, M., Safeer, A. A., </w:t>
      </w:r>
      <w:proofErr w:type="spellStart"/>
      <w:r w:rsidRPr="00421201">
        <w:rPr>
          <w:rFonts w:ascii="Times New Roman" w:eastAsia="Times New Roman" w:hAnsi="Times New Roman" w:cs="Times New Roman"/>
          <w:sz w:val="24"/>
          <w:szCs w:val="24"/>
        </w:rPr>
        <w:t>Baig</w:t>
      </w:r>
      <w:proofErr w:type="spellEnd"/>
      <w:r w:rsidRPr="00421201">
        <w:rPr>
          <w:rFonts w:ascii="Times New Roman" w:eastAsia="Times New Roman" w:hAnsi="Times New Roman" w:cs="Times New Roman"/>
          <w:sz w:val="24"/>
          <w:szCs w:val="24"/>
        </w:rPr>
        <w:t xml:space="preserve">, S. A., &amp; Ghafoor, A. (2016). E-Marketing and its implementation on developing social perceptions of customers through effective marketing mix of organic textile products. </w:t>
      </w:r>
      <w:r w:rsidRPr="00421201">
        <w:rPr>
          <w:rFonts w:ascii="Times New Roman" w:eastAsia="Times New Roman" w:hAnsi="Times New Roman" w:cs="Times New Roman"/>
          <w:i/>
          <w:iCs/>
          <w:sz w:val="24"/>
          <w:szCs w:val="24"/>
        </w:rPr>
        <w:t>American Journal of Industrial and Business Management</w:t>
      </w:r>
      <w:r w:rsidRPr="00421201">
        <w:rPr>
          <w:rFonts w:ascii="Times New Roman" w:eastAsia="Times New Roman" w:hAnsi="Times New Roman" w:cs="Times New Roman"/>
          <w:sz w:val="24"/>
          <w:szCs w:val="24"/>
        </w:rPr>
        <w:t xml:space="preserve">, </w:t>
      </w:r>
      <w:r w:rsidRPr="00421201">
        <w:rPr>
          <w:rFonts w:ascii="Times New Roman" w:eastAsia="Times New Roman" w:hAnsi="Times New Roman" w:cs="Times New Roman"/>
          <w:i/>
          <w:iCs/>
          <w:sz w:val="24"/>
          <w:szCs w:val="24"/>
        </w:rPr>
        <w:t>6</w:t>
      </w:r>
      <w:r w:rsidRPr="00421201">
        <w:rPr>
          <w:rFonts w:ascii="Times New Roman" w:eastAsia="Times New Roman" w:hAnsi="Times New Roman" w:cs="Times New Roman"/>
          <w:sz w:val="24"/>
          <w:szCs w:val="24"/>
        </w:rPr>
        <w:t>(12), 1194.</w:t>
      </w:r>
    </w:p>
    <w:p w:rsidR="00421201" w:rsidRPr="00421201" w:rsidRDefault="00421201" w:rsidP="00421201">
      <w:pPr>
        <w:spacing w:line="480" w:lineRule="auto"/>
        <w:ind w:left="720" w:hanging="720"/>
        <w:rPr>
          <w:rFonts w:ascii="Times New Roman" w:eastAsia="Times New Roman" w:hAnsi="Times New Roman" w:cs="Times New Roman"/>
          <w:color w:val="0000FF"/>
          <w:sz w:val="24"/>
          <w:szCs w:val="24"/>
          <w:u w:val="single"/>
        </w:rPr>
      </w:pPr>
      <w:r w:rsidRPr="00421201">
        <w:rPr>
          <w:rFonts w:ascii="Times New Roman" w:hAnsi="Times New Roman" w:cs="Times New Roman"/>
          <w:sz w:val="24"/>
          <w:szCs w:val="24"/>
        </w:rPr>
        <w:t xml:space="preserve">Adidas – Home. Retrieved from </w:t>
      </w:r>
      <w:r w:rsidRPr="00421201">
        <w:rPr>
          <w:rFonts w:ascii="Times New Roman" w:eastAsia="Times New Roman" w:hAnsi="Times New Roman" w:cs="Times New Roman"/>
          <w:iCs/>
          <w:color w:val="0000FF"/>
          <w:sz w:val="24"/>
          <w:szCs w:val="24"/>
          <w:u w:val="single"/>
        </w:rPr>
        <w:fldChar w:fldCharType="begin"/>
      </w:r>
      <w:r w:rsidRPr="00421201">
        <w:rPr>
          <w:rFonts w:ascii="Times New Roman" w:eastAsia="Times New Roman" w:hAnsi="Times New Roman" w:cs="Times New Roman"/>
          <w:iCs/>
          <w:color w:val="0000FF"/>
          <w:sz w:val="24"/>
          <w:szCs w:val="24"/>
          <w:u w:val="single"/>
        </w:rPr>
        <w:instrText xml:space="preserve"> HYPERLINK "https://www.adidas-group.com/</w:instrText>
      </w:r>
    </w:p>
    <w:p w:rsidR="00421201" w:rsidRPr="00421201" w:rsidRDefault="00421201" w:rsidP="00421201">
      <w:pPr>
        <w:spacing w:line="480" w:lineRule="auto"/>
        <w:ind w:left="720" w:hanging="720"/>
        <w:rPr>
          <w:rStyle w:val="Hyperlink"/>
          <w:rFonts w:ascii="Times New Roman" w:eastAsia="Times New Roman" w:hAnsi="Times New Roman" w:cs="Times New Roman"/>
          <w:sz w:val="24"/>
          <w:szCs w:val="24"/>
        </w:rPr>
      </w:pPr>
      <w:r w:rsidRPr="00421201">
        <w:rPr>
          <w:rFonts w:ascii="Times New Roman" w:eastAsia="Times New Roman" w:hAnsi="Times New Roman" w:cs="Times New Roman"/>
          <w:iCs/>
          <w:color w:val="0000FF"/>
          <w:sz w:val="24"/>
          <w:szCs w:val="24"/>
          <w:u w:val="single"/>
        </w:rPr>
        <w:instrText xml:space="preserve">" </w:instrText>
      </w:r>
      <w:r w:rsidRPr="00421201">
        <w:rPr>
          <w:rFonts w:ascii="Times New Roman" w:eastAsia="Times New Roman" w:hAnsi="Times New Roman" w:cs="Times New Roman"/>
          <w:iCs/>
          <w:color w:val="0000FF"/>
          <w:sz w:val="24"/>
          <w:szCs w:val="24"/>
          <w:u w:val="single"/>
        </w:rPr>
        <w:fldChar w:fldCharType="separate"/>
      </w:r>
      <w:r w:rsidRPr="00421201">
        <w:rPr>
          <w:rStyle w:val="Hyperlink"/>
          <w:rFonts w:ascii="Times New Roman" w:eastAsia="Times New Roman" w:hAnsi="Times New Roman" w:cs="Times New Roman"/>
          <w:iCs/>
          <w:sz w:val="24"/>
          <w:szCs w:val="24"/>
        </w:rPr>
        <w:t>https://www.adidas-group.com/</w:t>
      </w:r>
    </w:p>
    <w:p w:rsidR="00A31E15" w:rsidRPr="00421201" w:rsidRDefault="00421201" w:rsidP="00421201">
      <w:pPr>
        <w:spacing w:after="0" w:line="480" w:lineRule="auto"/>
        <w:ind w:left="720" w:hanging="720"/>
        <w:rPr>
          <w:rFonts w:ascii="Times New Roman" w:eastAsia="Times New Roman" w:hAnsi="Times New Roman" w:cs="Times New Roman"/>
          <w:sz w:val="24"/>
          <w:szCs w:val="24"/>
        </w:rPr>
      </w:pPr>
      <w:r w:rsidRPr="00421201">
        <w:rPr>
          <w:rFonts w:ascii="Times New Roman" w:eastAsia="Times New Roman" w:hAnsi="Times New Roman" w:cs="Times New Roman"/>
          <w:iCs/>
          <w:color w:val="0000FF"/>
          <w:sz w:val="24"/>
          <w:szCs w:val="24"/>
          <w:u w:val="single"/>
        </w:rPr>
        <w:fldChar w:fldCharType="end"/>
      </w:r>
      <w:r w:rsidR="00A31E15" w:rsidRPr="00421201">
        <w:rPr>
          <w:rFonts w:ascii="Times New Roman" w:eastAsia="Times New Roman" w:hAnsi="Times New Roman" w:cs="Times New Roman"/>
          <w:sz w:val="24"/>
          <w:szCs w:val="24"/>
        </w:rPr>
        <w:t xml:space="preserve">Ahmad, I., Ali, T., Nazir, A., &amp; Kamal, S. (2018, October). Social Media Competitive Analysis of Shoe Brands on Customer Experiences. In </w:t>
      </w:r>
      <w:r w:rsidR="00A31E15" w:rsidRPr="00421201">
        <w:rPr>
          <w:rFonts w:ascii="Times New Roman" w:eastAsia="Times New Roman" w:hAnsi="Times New Roman" w:cs="Times New Roman"/>
          <w:i/>
          <w:iCs/>
          <w:sz w:val="24"/>
          <w:szCs w:val="24"/>
        </w:rPr>
        <w:t>International Conference on Intelligent Technologies and Applications</w:t>
      </w:r>
      <w:r w:rsidR="00A31E15" w:rsidRPr="00421201">
        <w:rPr>
          <w:rFonts w:ascii="Times New Roman" w:eastAsia="Times New Roman" w:hAnsi="Times New Roman" w:cs="Times New Roman"/>
          <w:sz w:val="24"/>
          <w:szCs w:val="24"/>
        </w:rPr>
        <w:t xml:space="preserve"> (pp. 205-215). Springer, Singapore.</w:t>
      </w:r>
    </w:p>
    <w:p w:rsidR="00A31E15" w:rsidRPr="00421201" w:rsidRDefault="00A31E15" w:rsidP="00421201">
      <w:pPr>
        <w:spacing w:after="0" w:line="480" w:lineRule="auto"/>
        <w:ind w:left="720" w:hanging="720"/>
        <w:rPr>
          <w:rFonts w:ascii="Times New Roman" w:eastAsia="Times New Roman" w:hAnsi="Times New Roman" w:cs="Times New Roman"/>
          <w:sz w:val="24"/>
          <w:szCs w:val="24"/>
        </w:rPr>
      </w:pPr>
      <w:r w:rsidRPr="00421201">
        <w:rPr>
          <w:rFonts w:ascii="Times New Roman" w:eastAsia="Times New Roman" w:hAnsi="Times New Roman" w:cs="Times New Roman"/>
          <w:sz w:val="24"/>
          <w:szCs w:val="24"/>
        </w:rPr>
        <w:t xml:space="preserve">Baker, M. J. (2016). What is </w:t>
      </w:r>
      <w:proofErr w:type="gramStart"/>
      <w:r w:rsidRPr="00421201">
        <w:rPr>
          <w:rFonts w:ascii="Times New Roman" w:eastAsia="Times New Roman" w:hAnsi="Times New Roman" w:cs="Times New Roman"/>
          <w:sz w:val="24"/>
          <w:szCs w:val="24"/>
        </w:rPr>
        <w:t>marketing?.</w:t>
      </w:r>
      <w:proofErr w:type="gramEnd"/>
      <w:r w:rsidRPr="00421201">
        <w:rPr>
          <w:rFonts w:ascii="Times New Roman" w:eastAsia="Times New Roman" w:hAnsi="Times New Roman" w:cs="Times New Roman"/>
          <w:sz w:val="24"/>
          <w:szCs w:val="24"/>
        </w:rPr>
        <w:t xml:space="preserve"> In </w:t>
      </w:r>
      <w:proofErr w:type="gramStart"/>
      <w:r w:rsidRPr="00421201">
        <w:rPr>
          <w:rFonts w:ascii="Times New Roman" w:eastAsia="Times New Roman" w:hAnsi="Times New Roman" w:cs="Times New Roman"/>
          <w:i/>
          <w:iCs/>
          <w:sz w:val="24"/>
          <w:szCs w:val="24"/>
        </w:rPr>
        <w:t>The</w:t>
      </w:r>
      <w:proofErr w:type="gramEnd"/>
      <w:r w:rsidRPr="00421201">
        <w:rPr>
          <w:rFonts w:ascii="Times New Roman" w:eastAsia="Times New Roman" w:hAnsi="Times New Roman" w:cs="Times New Roman"/>
          <w:i/>
          <w:iCs/>
          <w:sz w:val="24"/>
          <w:szCs w:val="24"/>
        </w:rPr>
        <w:t xml:space="preserve"> Marketing Book</w:t>
      </w:r>
      <w:r w:rsidRPr="00421201">
        <w:rPr>
          <w:rFonts w:ascii="Times New Roman" w:eastAsia="Times New Roman" w:hAnsi="Times New Roman" w:cs="Times New Roman"/>
          <w:sz w:val="24"/>
          <w:szCs w:val="24"/>
        </w:rPr>
        <w:t xml:space="preserve"> (pp. 25-42). Routledge.</w:t>
      </w:r>
    </w:p>
    <w:p w:rsidR="00A31E15" w:rsidRPr="00421201" w:rsidRDefault="00A31E15" w:rsidP="00421201">
      <w:pPr>
        <w:spacing w:after="0" w:line="480" w:lineRule="auto"/>
        <w:ind w:left="720" w:hanging="720"/>
        <w:rPr>
          <w:rFonts w:ascii="Times New Roman" w:eastAsia="Times New Roman" w:hAnsi="Times New Roman" w:cs="Times New Roman"/>
          <w:sz w:val="24"/>
          <w:szCs w:val="24"/>
        </w:rPr>
      </w:pPr>
      <w:proofErr w:type="spellStart"/>
      <w:r w:rsidRPr="00421201">
        <w:rPr>
          <w:rFonts w:ascii="Times New Roman" w:eastAsia="Times New Roman" w:hAnsi="Times New Roman" w:cs="Times New Roman"/>
          <w:sz w:val="24"/>
          <w:szCs w:val="24"/>
        </w:rPr>
        <w:t>Heroux</w:t>
      </w:r>
      <w:proofErr w:type="spellEnd"/>
      <w:r w:rsidRPr="00421201">
        <w:rPr>
          <w:rFonts w:ascii="Times New Roman" w:eastAsia="Times New Roman" w:hAnsi="Times New Roman" w:cs="Times New Roman"/>
          <w:sz w:val="24"/>
          <w:szCs w:val="24"/>
        </w:rPr>
        <w:t>, L. (2017). Sports Outfitters’ Marketing Strategies: A Comparative Exploratory Study in the US and Canada.</w:t>
      </w:r>
    </w:p>
    <w:p w:rsidR="00A31E15" w:rsidRPr="00421201" w:rsidRDefault="00A31E15" w:rsidP="00421201">
      <w:pPr>
        <w:spacing w:after="0" w:line="480" w:lineRule="auto"/>
        <w:ind w:left="720" w:hanging="720"/>
        <w:rPr>
          <w:rFonts w:ascii="Times New Roman" w:eastAsia="Times New Roman" w:hAnsi="Times New Roman" w:cs="Times New Roman"/>
          <w:sz w:val="24"/>
          <w:szCs w:val="24"/>
        </w:rPr>
      </w:pPr>
      <w:proofErr w:type="spellStart"/>
      <w:r w:rsidRPr="00421201">
        <w:rPr>
          <w:rFonts w:ascii="Times New Roman" w:eastAsia="Times New Roman" w:hAnsi="Times New Roman" w:cs="Times New Roman"/>
          <w:sz w:val="24"/>
          <w:szCs w:val="24"/>
        </w:rPr>
        <w:t>Hjeds</w:t>
      </w:r>
      <w:proofErr w:type="spellEnd"/>
      <w:r w:rsidRPr="00421201">
        <w:rPr>
          <w:rFonts w:ascii="Times New Roman" w:eastAsia="Times New Roman" w:hAnsi="Times New Roman" w:cs="Times New Roman"/>
          <w:sz w:val="24"/>
          <w:szCs w:val="24"/>
        </w:rPr>
        <w:t>, H. E. H. CSR Communication: A comparative analysis of Nike, Adidas and Pumas rhetorical strategies.</w:t>
      </w:r>
    </w:p>
    <w:p w:rsidR="00A31E15" w:rsidRPr="00421201" w:rsidRDefault="00A31E15" w:rsidP="00421201">
      <w:pPr>
        <w:spacing w:after="0" w:line="480" w:lineRule="auto"/>
        <w:ind w:left="720" w:hanging="720"/>
        <w:rPr>
          <w:rFonts w:ascii="Times New Roman" w:eastAsia="Times New Roman" w:hAnsi="Times New Roman" w:cs="Times New Roman"/>
          <w:sz w:val="24"/>
          <w:szCs w:val="24"/>
        </w:rPr>
      </w:pPr>
      <w:r w:rsidRPr="00421201">
        <w:rPr>
          <w:rFonts w:ascii="Times New Roman" w:eastAsia="Times New Roman" w:hAnsi="Times New Roman" w:cs="Times New Roman"/>
          <w:sz w:val="24"/>
          <w:szCs w:val="24"/>
        </w:rPr>
        <w:t xml:space="preserve">Mehrotra, S. (2019). Ambush Marketing: A Sport of Underdogs. </w:t>
      </w:r>
      <w:r w:rsidRPr="00421201">
        <w:rPr>
          <w:rFonts w:ascii="Times New Roman" w:eastAsia="Times New Roman" w:hAnsi="Times New Roman" w:cs="Times New Roman"/>
          <w:i/>
          <w:iCs/>
          <w:sz w:val="24"/>
          <w:szCs w:val="24"/>
        </w:rPr>
        <w:t>Journal of Intellectual Property Rights Law</w:t>
      </w:r>
      <w:r w:rsidRPr="00421201">
        <w:rPr>
          <w:rFonts w:ascii="Times New Roman" w:eastAsia="Times New Roman" w:hAnsi="Times New Roman" w:cs="Times New Roman"/>
          <w:sz w:val="24"/>
          <w:szCs w:val="24"/>
        </w:rPr>
        <w:t xml:space="preserve">, </w:t>
      </w:r>
      <w:r w:rsidRPr="00421201">
        <w:rPr>
          <w:rFonts w:ascii="Times New Roman" w:eastAsia="Times New Roman" w:hAnsi="Times New Roman" w:cs="Times New Roman"/>
          <w:i/>
          <w:iCs/>
          <w:sz w:val="24"/>
          <w:szCs w:val="24"/>
        </w:rPr>
        <w:t>2</w:t>
      </w:r>
      <w:r w:rsidRPr="00421201">
        <w:rPr>
          <w:rFonts w:ascii="Times New Roman" w:eastAsia="Times New Roman" w:hAnsi="Times New Roman" w:cs="Times New Roman"/>
          <w:sz w:val="24"/>
          <w:szCs w:val="24"/>
        </w:rPr>
        <w:t>(1), 1-8.</w:t>
      </w:r>
    </w:p>
    <w:p w:rsidR="00A31E15" w:rsidRPr="00421201" w:rsidRDefault="00A31E15" w:rsidP="00421201">
      <w:pPr>
        <w:spacing w:after="0" w:line="480" w:lineRule="auto"/>
        <w:ind w:left="720" w:hanging="720"/>
        <w:rPr>
          <w:rFonts w:ascii="Times New Roman" w:eastAsia="Times New Roman" w:hAnsi="Times New Roman" w:cs="Times New Roman"/>
          <w:sz w:val="24"/>
          <w:szCs w:val="24"/>
        </w:rPr>
      </w:pPr>
      <w:proofErr w:type="spellStart"/>
      <w:r w:rsidRPr="00421201">
        <w:rPr>
          <w:rFonts w:ascii="Times New Roman" w:eastAsia="Times New Roman" w:hAnsi="Times New Roman" w:cs="Times New Roman"/>
          <w:sz w:val="24"/>
          <w:szCs w:val="24"/>
        </w:rPr>
        <w:t>Niskanen</w:t>
      </w:r>
      <w:proofErr w:type="spellEnd"/>
      <w:r w:rsidRPr="00421201">
        <w:rPr>
          <w:rFonts w:ascii="Times New Roman" w:eastAsia="Times New Roman" w:hAnsi="Times New Roman" w:cs="Times New Roman"/>
          <w:sz w:val="24"/>
          <w:szCs w:val="24"/>
        </w:rPr>
        <w:t>, H. (2019). Sustainability in the sporting goods industry: How Nike, Adidas and Puma have developed company sustainability.</w:t>
      </w:r>
    </w:p>
    <w:p w:rsidR="00A31E15" w:rsidRPr="00421201" w:rsidRDefault="00A31E15" w:rsidP="00421201">
      <w:pPr>
        <w:spacing w:after="0" w:line="480" w:lineRule="auto"/>
        <w:ind w:left="720" w:hanging="720"/>
        <w:rPr>
          <w:rFonts w:ascii="Times New Roman" w:eastAsia="Times New Roman" w:hAnsi="Times New Roman" w:cs="Times New Roman"/>
          <w:sz w:val="24"/>
          <w:szCs w:val="24"/>
        </w:rPr>
      </w:pPr>
      <w:r w:rsidRPr="00421201">
        <w:rPr>
          <w:rFonts w:ascii="Times New Roman" w:eastAsia="Times New Roman" w:hAnsi="Times New Roman" w:cs="Times New Roman"/>
          <w:sz w:val="24"/>
          <w:szCs w:val="24"/>
        </w:rPr>
        <w:t xml:space="preserve">Ratner, J. (2017). Nike vs. Adidas: The three stripes </w:t>
      </w:r>
      <w:proofErr w:type="gramStart"/>
      <w:r w:rsidRPr="00421201">
        <w:rPr>
          <w:rFonts w:ascii="Times New Roman" w:eastAsia="Times New Roman" w:hAnsi="Times New Roman" w:cs="Times New Roman"/>
          <w:sz w:val="24"/>
          <w:szCs w:val="24"/>
        </w:rPr>
        <w:t>is</w:t>
      </w:r>
      <w:proofErr w:type="gramEnd"/>
      <w:r w:rsidRPr="00421201">
        <w:rPr>
          <w:rFonts w:ascii="Times New Roman" w:eastAsia="Times New Roman" w:hAnsi="Times New Roman" w:cs="Times New Roman"/>
          <w:sz w:val="24"/>
          <w:szCs w:val="24"/>
        </w:rPr>
        <w:t xml:space="preserve"> making gains on the swoosh—but that doesn't tell the whole story. </w:t>
      </w:r>
      <w:r w:rsidRPr="00421201">
        <w:rPr>
          <w:rFonts w:ascii="Times New Roman" w:eastAsia="Times New Roman" w:hAnsi="Times New Roman" w:cs="Times New Roman"/>
          <w:i/>
          <w:iCs/>
          <w:sz w:val="24"/>
          <w:szCs w:val="24"/>
        </w:rPr>
        <w:t>Financial Post</w:t>
      </w:r>
      <w:r w:rsidRPr="00421201">
        <w:rPr>
          <w:rFonts w:ascii="Times New Roman" w:eastAsia="Times New Roman" w:hAnsi="Times New Roman" w:cs="Times New Roman"/>
          <w:sz w:val="24"/>
          <w:szCs w:val="24"/>
        </w:rPr>
        <w:t>.</w:t>
      </w:r>
    </w:p>
    <w:p w:rsidR="00A31E15" w:rsidRDefault="00A31E15" w:rsidP="00421201">
      <w:pPr>
        <w:spacing w:after="0" w:line="480" w:lineRule="auto"/>
        <w:ind w:left="720" w:hanging="720"/>
        <w:rPr>
          <w:rFonts w:ascii="Times New Roman" w:eastAsia="Times New Roman" w:hAnsi="Times New Roman" w:cs="Times New Roman"/>
          <w:sz w:val="24"/>
          <w:szCs w:val="24"/>
        </w:rPr>
      </w:pPr>
      <w:r w:rsidRPr="00421201">
        <w:rPr>
          <w:rFonts w:ascii="Times New Roman" w:eastAsia="Times New Roman" w:hAnsi="Times New Roman" w:cs="Times New Roman"/>
          <w:sz w:val="24"/>
          <w:szCs w:val="24"/>
        </w:rPr>
        <w:lastRenderedPageBreak/>
        <w:t>Wright, M. (2019). Strategic Audit of Adidas.</w:t>
      </w:r>
    </w:p>
    <w:p w:rsidR="008F26C3" w:rsidRPr="00526B1F" w:rsidRDefault="008F26C3" w:rsidP="008F26C3">
      <w:pPr>
        <w:spacing w:after="0" w:line="480" w:lineRule="auto"/>
        <w:ind w:left="720" w:hanging="720"/>
        <w:rPr>
          <w:rFonts w:ascii="Times New Roman" w:eastAsia="Times New Roman" w:hAnsi="Times New Roman" w:cs="Times New Roman"/>
          <w:sz w:val="24"/>
          <w:szCs w:val="24"/>
        </w:rPr>
      </w:pPr>
      <w:r w:rsidRPr="00526B1F">
        <w:rPr>
          <w:rFonts w:ascii="Times New Roman" w:eastAsia="Times New Roman" w:hAnsi="Times New Roman" w:cs="Times New Roman"/>
          <w:sz w:val="24"/>
          <w:szCs w:val="24"/>
        </w:rPr>
        <w:t xml:space="preserve">Andrews, J. C., &amp; </w:t>
      </w:r>
      <w:proofErr w:type="spellStart"/>
      <w:r w:rsidRPr="00526B1F">
        <w:rPr>
          <w:rFonts w:ascii="Times New Roman" w:eastAsia="Times New Roman" w:hAnsi="Times New Roman" w:cs="Times New Roman"/>
          <w:sz w:val="24"/>
          <w:szCs w:val="24"/>
        </w:rPr>
        <w:t>Shimp</w:t>
      </w:r>
      <w:proofErr w:type="spellEnd"/>
      <w:r w:rsidRPr="00526B1F">
        <w:rPr>
          <w:rFonts w:ascii="Times New Roman" w:eastAsia="Times New Roman" w:hAnsi="Times New Roman" w:cs="Times New Roman"/>
          <w:sz w:val="24"/>
          <w:szCs w:val="24"/>
        </w:rPr>
        <w:t xml:space="preserve">, T. A. (2017). </w:t>
      </w:r>
      <w:r w:rsidRPr="00526B1F">
        <w:rPr>
          <w:rFonts w:ascii="Times New Roman" w:eastAsia="Times New Roman" w:hAnsi="Times New Roman" w:cs="Times New Roman"/>
          <w:i/>
          <w:iCs/>
          <w:sz w:val="24"/>
          <w:szCs w:val="24"/>
        </w:rPr>
        <w:t>Advertising, promotion, and other aspects of integrated marketing communications</w:t>
      </w:r>
      <w:r w:rsidRPr="00526B1F">
        <w:rPr>
          <w:rFonts w:ascii="Times New Roman" w:eastAsia="Times New Roman" w:hAnsi="Times New Roman" w:cs="Times New Roman"/>
          <w:sz w:val="24"/>
          <w:szCs w:val="24"/>
        </w:rPr>
        <w:t>. Nelson Education.</w:t>
      </w:r>
    </w:p>
    <w:p w:rsidR="008F26C3" w:rsidRPr="005C2BF8" w:rsidRDefault="008F26C3" w:rsidP="008F26C3">
      <w:pPr>
        <w:spacing w:line="480" w:lineRule="auto"/>
        <w:ind w:left="720" w:hanging="720"/>
        <w:rPr>
          <w:rFonts w:ascii="Times New Roman" w:hAnsi="Times New Roman" w:cs="Times New Roman"/>
          <w:sz w:val="24"/>
          <w:szCs w:val="24"/>
        </w:rPr>
      </w:pPr>
      <w:r w:rsidRPr="003B1DE7">
        <w:rPr>
          <w:rFonts w:ascii="Times New Roman" w:eastAsia="Times New Roman" w:hAnsi="Times New Roman" w:cs="Times New Roman"/>
          <w:sz w:val="24"/>
          <w:szCs w:val="24"/>
        </w:rPr>
        <w:t xml:space="preserve">Ang, C., &amp; </w:t>
      </w:r>
      <w:proofErr w:type="spellStart"/>
      <w:r w:rsidRPr="003B1DE7">
        <w:rPr>
          <w:rFonts w:ascii="Times New Roman" w:eastAsia="Times New Roman" w:hAnsi="Times New Roman" w:cs="Times New Roman"/>
          <w:sz w:val="24"/>
          <w:szCs w:val="24"/>
        </w:rPr>
        <w:t>Rusli</w:t>
      </w:r>
      <w:proofErr w:type="spellEnd"/>
      <w:r w:rsidRPr="003B1DE7">
        <w:rPr>
          <w:rFonts w:ascii="Times New Roman" w:eastAsia="Times New Roman" w:hAnsi="Times New Roman" w:cs="Times New Roman"/>
          <w:sz w:val="24"/>
          <w:szCs w:val="24"/>
        </w:rPr>
        <w:t>, H. (2018). The Impact of Marketing Mix 4Ps and Consumer Behavior toward</w:t>
      </w:r>
      <w:r>
        <w:rPr>
          <w:rFonts w:ascii="Times New Roman" w:eastAsia="Times New Roman" w:hAnsi="Times New Roman" w:cs="Times New Roman"/>
          <w:sz w:val="24"/>
          <w:szCs w:val="24"/>
        </w:rPr>
        <w:t xml:space="preserve"> </w:t>
      </w:r>
      <w:r w:rsidRPr="003B1DE7">
        <w:rPr>
          <w:rFonts w:ascii="Times New Roman" w:eastAsia="Times New Roman" w:hAnsi="Times New Roman" w:cs="Times New Roman"/>
          <w:sz w:val="24"/>
          <w:szCs w:val="24"/>
        </w:rPr>
        <w:t xml:space="preserve">Purchase Decision of Adidas Products. </w:t>
      </w:r>
      <w:proofErr w:type="spellStart"/>
      <w:r w:rsidRPr="003B1DE7">
        <w:rPr>
          <w:rFonts w:ascii="Times New Roman" w:eastAsia="Times New Roman" w:hAnsi="Times New Roman" w:cs="Times New Roman"/>
          <w:i/>
          <w:iCs/>
          <w:sz w:val="24"/>
          <w:szCs w:val="24"/>
        </w:rPr>
        <w:t>iBuss</w:t>
      </w:r>
      <w:proofErr w:type="spellEnd"/>
      <w:r w:rsidRPr="003B1DE7">
        <w:rPr>
          <w:rFonts w:ascii="Times New Roman" w:eastAsia="Times New Roman" w:hAnsi="Times New Roman" w:cs="Times New Roman"/>
          <w:i/>
          <w:iCs/>
          <w:sz w:val="24"/>
          <w:szCs w:val="24"/>
        </w:rPr>
        <w:t xml:space="preserve"> Management</w:t>
      </w:r>
      <w:r w:rsidRPr="003B1DE7">
        <w:rPr>
          <w:rFonts w:ascii="Times New Roman" w:eastAsia="Times New Roman" w:hAnsi="Times New Roman" w:cs="Times New Roman"/>
          <w:sz w:val="24"/>
          <w:szCs w:val="24"/>
        </w:rPr>
        <w:t xml:space="preserve">, </w:t>
      </w:r>
      <w:r w:rsidRPr="003B1DE7">
        <w:rPr>
          <w:rFonts w:ascii="Times New Roman" w:eastAsia="Times New Roman" w:hAnsi="Times New Roman" w:cs="Times New Roman"/>
          <w:i/>
          <w:iCs/>
          <w:sz w:val="24"/>
          <w:szCs w:val="24"/>
        </w:rPr>
        <w:t>6</w:t>
      </w:r>
      <w:r w:rsidRPr="003B1DE7">
        <w:rPr>
          <w:rFonts w:ascii="Times New Roman" w:eastAsia="Times New Roman" w:hAnsi="Times New Roman" w:cs="Times New Roman"/>
          <w:sz w:val="24"/>
          <w:szCs w:val="24"/>
        </w:rPr>
        <w:t>(2)</w:t>
      </w:r>
    </w:p>
    <w:p w:rsidR="008F26C3" w:rsidRDefault="008F26C3" w:rsidP="008F26C3">
      <w:pPr>
        <w:spacing w:after="0" w:line="480" w:lineRule="auto"/>
        <w:ind w:left="720" w:hanging="720"/>
        <w:rPr>
          <w:rFonts w:ascii="Times New Roman" w:eastAsia="Times New Roman" w:hAnsi="Times New Roman" w:cs="Times New Roman"/>
          <w:sz w:val="24"/>
          <w:szCs w:val="24"/>
        </w:rPr>
      </w:pPr>
      <w:r w:rsidRPr="00526B1F">
        <w:rPr>
          <w:rFonts w:ascii="Times New Roman" w:eastAsia="Times New Roman" w:hAnsi="Times New Roman" w:cs="Times New Roman"/>
          <w:sz w:val="24"/>
          <w:szCs w:val="24"/>
        </w:rPr>
        <w:t xml:space="preserve">Jones, P. (2017). </w:t>
      </w:r>
      <w:r w:rsidRPr="00526B1F">
        <w:rPr>
          <w:rFonts w:ascii="Times New Roman" w:eastAsia="Times New Roman" w:hAnsi="Times New Roman" w:cs="Times New Roman"/>
          <w:i/>
          <w:iCs/>
          <w:sz w:val="24"/>
          <w:szCs w:val="24"/>
        </w:rPr>
        <w:t>Communicating strategy</w:t>
      </w:r>
      <w:r w:rsidRPr="00526B1F">
        <w:rPr>
          <w:rFonts w:ascii="Times New Roman" w:eastAsia="Times New Roman" w:hAnsi="Times New Roman" w:cs="Times New Roman"/>
          <w:sz w:val="24"/>
          <w:szCs w:val="24"/>
        </w:rPr>
        <w:t>. Gower.</w:t>
      </w:r>
    </w:p>
    <w:p w:rsidR="00854D9E" w:rsidRPr="00526B1F" w:rsidRDefault="00854D9E" w:rsidP="008F26C3">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Man</w:t>
      </w:r>
      <w:r w:rsidR="0035748D">
        <w:rPr>
          <w:rFonts w:ascii="Times New Roman" w:eastAsia="Times New Roman" w:hAnsi="Times New Roman" w:cs="Times New Roman"/>
          <w:sz w:val="24"/>
          <w:szCs w:val="24"/>
        </w:rPr>
        <w:t>a</w:t>
      </w:r>
      <w:r>
        <w:rPr>
          <w:rFonts w:ascii="Times New Roman" w:eastAsia="Times New Roman" w:hAnsi="Times New Roman" w:cs="Times New Roman"/>
          <w:sz w:val="24"/>
          <w:szCs w:val="24"/>
        </w:rPr>
        <w:t>gement</w:t>
      </w:r>
      <w:r w:rsidR="0035748D">
        <w:rPr>
          <w:rFonts w:ascii="Times New Roman" w:eastAsia="Times New Roman" w:hAnsi="Times New Roman" w:cs="Times New Roman"/>
          <w:sz w:val="24"/>
          <w:szCs w:val="24"/>
        </w:rPr>
        <w:t xml:space="preserve"> and Administrative Sciences Review (2013) https://www.researchgate.net</w:t>
      </w:r>
    </w:p>
    <w:p w:rsidR="008F26C3" w:rsidRPr="00421201" w:rsidRDefault="008F26C3" w:rsidP="00421201">
      <w:pPr>
        <w:spacing w:after="0" w:line="480" w:lineRule="auto"/>
        <w:ind w:left="720" w:hanging="720"/>
        <w:rPr>
          <w:rFonts w:ascii="Times New Roman" w:eastAsia="Times New Roman" w:hAnsi="Times New Roman" w:cs="Times New Roman"/>
          <w:sz w:val="24"/>
          <w:szCs w:val="24"/>
        </w:rPr>
      </w:pPr>
    </w:p>
    <w:p w:rsidR="00421201" w:rsidRPr="00421201" w:rsidRDefault="00421201">
      <w:pPr>
        <w:spacing w:line="480" w:lineRule="auto"/>
        <w:rPr>
          <w:rFonts w:ascii="Times New Roman" w:hAnsi="Times New Roman" w:cs="Times New Roman"/>
          <w:sz w:val="24"/>
          <w:szCs w:val="24"/>
        </w:rPr>
      </w:pPr>
    </w:p>
    <w:sectPr w:rsidR="00421201" w:rsidRPr="00421201" w:rsidSect="00356491">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3999" w:rsidRDefault="00373999" w:rsidP="00421201">
      <w:pPr>
        <w:spacing w:after="0" w:line="240" w:lineRule="auto"/>
      </w:pPr>
      <w:r>
        <w:separator/>
      </w:r>
    </w:p>
  </w:endnote>
  <w:endnote w:type="continuationSeparator" w:id="0">
    <w:p w:rsidR="00373999" w:rsidRDefault="00373999" w:rsidP="00421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7237" w:rsidRDefault="00BA72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7237" w:rsidRDefault="00BA72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7237" w:rsidRDefault="00BA7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3999" w:rsidRDefault="00373999" w:rsidP="00421201">
      <w:pPr>
        <w:spacing w:after="0" w:line="240" w:lineRule="auto"/>
      </w:pPr>
      <w:r>
        <w:separator/>
      </w:r>
    </w:p>
  </w:footnote>
  <w:footnote w:type="continuationSeparator" w:id="0">
    <w:p w:rsidR="00373999" w:rsidRDefault="00373999" w:rsidP="00421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7237" w:rsidRDefault="00BA72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5962352"/>
      <w:docPartObj>
        <w:docPartGallery w:val="Page Numbers (Top of Page)"/>
        <w:docPartUnique/>
      </w:docPartObj>
    </w:sdtPr>
    <w:sdtEndPr>
      <w:rPr>
        <w:rFonts w:ascii="Times New Roman" w:hAnsi="Times New Roman" w:cs="Times New Roman"/>
        <w:noProof/>
        <w:sz w:val="24"/>
      </w:rPr>
    </w:sdtEndPr>
    <w:sdtContent>
      <w:p w:rsidR="00421201" w:rsidRPr="00421201" w:rsidRDefault="00373999">
        <w:pPr>
          <w:pStyle w:val="Header"/>
          <w:jc w:val="right"/>
          <w:rPr>
            <w:rFonts w:ascii="Times New Roman" w:hAnsi="Times New Roman" w:cs="Times New Roman"/>
            <w:sz w:val="24"/>
          </w:rPr>
        </w:pPr>
      </w:p>
    </w:sdtContent>
  </w:sdt>
  <w:p w:rsidR="00421201" w:rsidRDefault="004212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1201" w:rsidRPr="00421201" w:rsidRDefault="00421201" w:rsidP="00421201">
    <w:pPr>
      <w:spacing w:line="240" w:lineRule="auto"/>
      <w:rPr>
        <w:rFonts w:ascii="Times New Roman" w:hAnsi="Times New Roman" w:cs="Times New Roman"/>
        <w:sz w:val="24"/>
      </w:rPr>
    </w:pPr>
    <w:r w:rsidRPr="00421201">
      <w:rPr>
        <w:rFonts w:ascii="Times New Roman" w:hAnsi="Times New Roman" w:cs="Times New Roman"/>
        <w:sz w:val="24"/>
      </w:rPr>
      <w:t>Running Head: MARKETING STRATEGIES OF ADIDAS</w:t>
    </w:r>
  </w:p>
  <w:p w:rsidR="00421201" w:rsidRDefault="004212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F4FB2"/>
    <w:multiLevelType w:val="hybridMultilevel"/>
    <w:tmpl w:val="FAA2C9FA"/>
    <w:lvl w:ilvl="0" w:tplc="3058E70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EB7D5E"/>
    <w:multiLevelType w:val="hybridMultilevel"/>
    <w:tmpl w:val="AD9EFC08"/>
    <w:lvl w:ilvl="0" w:tplc="608AF07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435E98"/>
    <w:multiLevelType w:val="hybridMultilevel"/>
    <w:tmpl w:val="44A24C9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7B397B"/>
    <w:multiLevelType w:val="hybridMultilevel"/>
    <w:tmpl w:val="89785C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ADE0F51"/>
    <w:multiLevelType w:val="hybridMultilevel"/>
    <w:tmpl w:val="0BFAC182"/>
    <w:lvl w:ilvl="0" w:tplc="1032B84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737"/>
    <w:rsid w:val="000C2ACD"/>
    <w:rsid w:val="000D57DE"/>
    <w:rsid w:val="00232737"/>
    <w:rsid w:val="00337B3D"/>
    <w:rsid w:val="00356491"/>
    <w:rsid w:val="0035748D"/>
    <w:rsid w:val="00365441"/>
    <w:rsid w:val="00373999"/>
    <w:rsid w:val="003777C1"/>
    <w:rsid w:val="003C29DE"/>
    <w:rsid w:val="00421201"/>
    <w:rsid w:val="00493F0E"/>
    <w:rsid w:val="004B7B69"/>
    <w:rsid w:val="004F1E21"/>
    <w:rsid w:val="005026EE"/>
    <w:rsid w:val="005039FD"/>
    <w:rsid w:val="0066778A"/>
    <w:rsid w:val="006C2C6D"/>
    <w:rsid w:val="0072110F"/>
    <w:rsid w:val="0077739E"/>
    <w:rsid w:val="00820857"/>
    <w:rsid w:val="00832232"/>
    <w:rsid w:val="00854D9E"/>
    <w:rsid w:val="008F26C3"/>
    <w:rsid w:val="00937CEB"/>
    <w:rsid w:val="009A0163"/>
    <w:rsid w:val="00A31E15"/>
    <w:rsid w:val="00AA1B7F"/>
    <w:rsid w:val="00AB61B4"/>
    <w:rsid w:val="00AD6104"/>
    <w:rsid w:val="00BA7237"/>
    <w:rsid w:val="00BB3AFE"/>
    <w:rsid w:val="00BD0282"/>
    <w:rsid w:val="00CA782A"/>
    <w:rsid w:val="00D04CE8"/>
    <w:rsid w:val="00D37E5B"/>
    <w:rsid w:val="00D54D9E"/>
    <w:rsid w:val="00DB1F40"/>
    <w:rsid w:val="00EE6CCC"/>
    <w:rsid w:val="00F32D6D"/>
    <w:rsid w:val="00F40F6C"/>
    <w:rsid w:val="00F469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A1B2C"/>
  <w15:docId w15:val="{607A2AEE-F654-9A48-9D09-24176CA34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B7B69"/>
    <w:rPr>
      <w:sz w:val="20"/>
      <w:szCs w:val="20"/>
    </w:rPr>
  </w:style>
  <w:style w:type="paragraph" w:styleId="Heading1">
    <w:name w:val="heading 1"/>
    <w:basedOn w:val="Normal"/>
    <w:next w:val="Normal"/>
    <w:link w:val="Heading1Char"/>
    <w:uiPriority w:val="9"/>
    <w:qFormat/>
    <w:rsid w:val="004B7B69"/>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B7B69"/>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4B7B69"/>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4B7B69"/>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4B7B69"/>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4B7B69"/>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4B7B69"/>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4B7B69"/>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B7B69"/>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7B69"/>
    <w:pPr>
      <w:ind w:left="720"/>
      <w:contextualSpacing/>
    </w:pPr>
  </w:style>
  <w:style w:type="character" w:styleId="Hyperlink">
    <w:name w:val="Hyperlink"/>
    <w:basedOn w:val="DefaultParagraphFont"/>
    <w:uiPriority w:val="99"/>
    <w:unhideWhenUsed/>
    <w:rsid w:val="00A31E15"/>
    <w:rPr>
      <w:color w:val="0000FF"/>
      <w:u w:val="single"/>
    </w:rPr>
  </w:style>
  <w:style w:type="paragraph" w:styleId="Header">
    <w:name w:val="header"/>
    <w:basedOn w:val="Normal"/>
    <w:link w:val="HeaderChar"/>
    <w:uiPriority w:val="99"/>
    <w:unhideWhenUsed/>
    <w:rsid w:val="004212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1201"/>
  </w:style>
  <w:style w:type="paragraph" w:styleId="Footer">
    <w:name w:val="footer"/>
    <w:basedOn w:val="Normal"/>
    <w:link w:val="FooterChar"/>
    <w:uiPriority w:val="99"/>
    <w:unhideWhenUsed/>
    <w:rsid w:val="004212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1201"/>
  </w:style>
  <w:style w:type="character" w:customStyle="1" w:styleId="Heading1Char">
    <w:name w:val="Heading 1 Char"/>
    <w:basedOn w:val="DefaultParagraphFont"/>
    <w:link w:val="Heading1"/>
    <w:uiPriority w:val="9"/>
    <w:rsid w:val="004B7B69"/>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semiHidden/>
    <w:rsid w:val="004B7B69"/>
    <w:rPr>
      <w:caps/>
      <w:spacing w:val="15"/>
      <w:shd w:val="clear" w:color="auto" w:fill="DBE5F1" w:themeFill="accent1" w:themeFillTint="33"/>
    </w:rPr>
  </w:style>
  <w:style w:type="character" w:customStyle="1" w:styleId="Heading3Char">
    <w:name w:val="Heading 3 Char"/>
    <w:basedOn w:val="DefaultParagraphFont"/>
    <w:link w:val="Heading3"/>
    <w:uiPriority w:val="9"/>
    <w:semiHidden/>
    <w:rsid w:val="004B7B69"/>
    <w:rPr>
      <w:caps/>
      <w:color w:val="243F60" w:themeColor="accent1" w:themeShade="7F"/>
      <w:spacing w:val="15"/>
    </w:rPr>
  </w:style>
  <w:style w:type="character" w:customStyle="1" w:styleId="Heading4Char">
    <w:name w:val="Heading 4 Char"/>
    <w:basedOn w:val="DefaultParagraphFont"/>
    <w:link w:val="Heading4"/>
    <w:uiPriority w:val="9"/>
    <w:semiHidden/>
    <w:rsid w:val="004B7B69"/>
    <w:rPr>
      <w:caps/>
      <w:color w:val="365F91" w:themeColor="accent1" w:themeShade="BF"/>
      <w:spacing w:val="10"/>
    </w:rPr>
  </w:style>
  <w:style w:type="character" w:customStyle="1" w:styleId="Heading5Char">
    <w:name w:val="Heading 5 Char"/>
    <w:basedOn w:val="DefaultParagraphFont"/>
    <w:link w:val="Heading5"/>
    <w:uiPriority w:val="9"/>
    <w:semiHidden/>
    <w:rsid w:val="004B7B69"/>
    <w:rPr>
      <w:caps/>
      <w:color w:val="365F91" w:themeColor="accent1" w:themeShade="BF"/>
      <w:spacing w:val="10"/>
    </w:rPr>
  </w:style>
  <w:style w:type="character" w:customStyle="1" w:styleId="Heading6Char">
    <w:name w:val="Heading 6 Char"/>
    <w:basedOn w:val="DefaultParagraphFont"/>
    <w:link w:val="Heading6"/>
    <w:uiPriority w:val="9"/>
    <w:semiHidden/>
    <w:rsid w:val="004B7B69"/>
    <w:rPr>
      <w:caps/>
      <w:color w:val="365F91" w:themeColor="accent1" w:themeShade="BF"/>
      <w:spacing w:val="10"/>
    </w:rPr>
  </w:style>
  <w:style w:type="character" w:customStyle="1" w:styleId="Heading7Char">
    <w:name w:val="Heading 7 Char"/>
    <w:basedOn w:val="DefaultParagraphFont"/>
    <w:link w:val="Heading7"/>
    <w:uiPriority w:val="9"/>
    <w:semiHidden/>
    <w:rsid w:val="004B7B69"/>
    <w:rPr>
      <w:caps/>
      <w:color w:val="365F91" w:themeColor="accent1" w:themeShade="BF"/>
      <w:spacing w:val="10"/>
    </w:rPr>
  </w:style>
  <w:style w:type="character" w:customStyle="1" w:styleId="Heading8Char">
    <w:name w:val="Heading 8 Char"/>
    <w:basedOn w:val="DefaultParagraphFont"/>
    <w:link w:val="Heading8"/>
    <w:uiPriority w:val="9"/>
    <w:semiHidden/>
    <w:rsid w:val="004B7B69"/>
    <w:rPr>
      <w:caps/>
      <w:spacing w:val="10"/>
      <w:sz w:val="18"/>
      <w:szCs w:val="18"/>
    </w:rPr>
  </w:style>
  <w:style w:type="character" w:customStyle="1" w:styleId="Heading9Char">
    <w:name w:val="Heading 9 Char"/>
    <w:basedOn w:val="DefaultParagraphFont"/>
    <w:link w:val="Heading9"/>
    <w:uiPriority w:val="9"/>
    <w:semiHidden/>
    <w:rsid w:val="004B7B69"/>
    <w:rPr>
      <w:i/>
      <w:caps/>
      <w:spacing w:val="10"/>
      <w:sz w:val="18"/>
      <w:szCs w:val="18"/>
    </w:rPr>
  </w:style>
  <w:style w:type="paragraph" w:styleId="Caption">
    <w:name w:val="caption"/>
    <w:basedOn w:val="Normal"/>
    <w:next w:val="Normal"/>
    <w:uiPriority w:val="35"/>
    <w:unhideWhenUsed/>
    <w:qFormat/>
    <w:rsid w:val="004B7B69"/>
    <w:rPr>
      <w:b/>
      <w:bCs/>
      <w:color w:val="365F91" w:themeColor="accent1" w:themeShade="BF"/>
      <w:sz w:val="16"/>
      <w:szCs w:val="16"/>
    </w:rPr>
  </w:style>
  <w:style w:type="paragraph" w:styleId="Title">
    <w:name w:val="Title"/>
    <w:basedOn w:val="Normal"/>
    <w:next w:val="Normal"/>
    <w:link w:val="TitleChar"/>
    <w:uiPriority w:val="10"/>
    <w:qFormat/>
    <w:rsid w:val="004B7B69"/>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4B7B69"/>
    <w:rPr>
      <w:caps/>
      <w:color w:val="4F81BD" w:themeColor="accent1"/>
      <w:spacing w:val="10"/>
      <w:kern w:val="28"/>
      <w:sz w:val="52"/>
      <w:szCs w:val="52"/>
    </w:rPr>
  </w:style>
  <w:style w:type="paragraph" w:styleId="Subtitle">
    <w:name w:val="Subtitle"/>
    <w:basedOn w:val="Normal"/>
    <w:next w:val="Normal"/>
    <w:link w:val="SubtitleChar"/>
    <w:uiPriority w:val="11"/>
    <w:qFormat/>
    <w:rsid w:val="004B7B69"/>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4B7B69"/>
    <w:rPr>
      <w:caps/>
      <w:color w:val="595959" w:themeColor="text1" w:themeTint="A6"/>
      <w:spacing w:val="10"/>
      <w:sz w:val="24"/>
      <w:szCs w:val="24"/>
    </w:rPr>
  </w:style>
  <w:style w:type="character" w:styleId="Strong">
    <w:name w:val="Strong"/>
    <w:uiPriority w:val="22"/>
    <w:qFormat/>
    <w:rsid w:val="004B7B69"/>
    <w:rPr>
      <w:b/>
      <w:bCs/>
    </w:rPr>
  </w:style>
  <w:style w:type="character" w:styleId="Emphasis">
    <w:name w:val="Emphasis"/>
    <w:uiPriority w:val="20"/>
    <w:qFormat/>
    <w:rsid w:val="004B7B69"/>
    <w:rPr>
      <w:caps/>
      <w:color w:val="243F60" w:themeColor="accent1" w:themeShade="7F"/>
      <w:spacing w:val="5"/>
    </w:rPr>
  </w:style>
  <w:style w:type="paragraph" w:styleId="NoSpacing">
    <w:name w:val="No Spacing"/>
    <w:basedOn w:val="Normal"/>
    <w:link w:val="NoSpacingChar"/>
    <w:uiPriority w:val="1"/>
    <w:qFormat/>
    <w:rsid w:val="004B7B69"/>
    <w:pPr>
      <w:spacing w:before="0" w:after="0" w:line="240" w:lineRule="auto"/>
    </w:pPr>
  </w:style>
  <w:style w:type="paragraph" w:styleId="Quote">
    <w:name w:val="Quote"/>
    <w:basedOn w:val="Normal"/>
    <w:next w:val="Normal"/>
    <w:link w:val="QuoteChar"/>
    <w:uiPriority w:val="29"/>
    <w:qFormat/>
    <w:rsid w:val="004B7B69"/>
    <w:rPr>
      <w:i/>
      <w:iCs/>
    </w:rPr>
  </w:style>
  <w:style w:type="character" w:customStyle="1" w:styleId="QuoteChar">
    <w:name w:val="Quote Char"/>
    <w:basedOn w:val="DefaultParagraphFont"/>
    <w:link w:val="Quote"/>
    <w:uiPriority w:val="29"/>
    <w:rsid w:val="004B7B69"/>
    <w:rPr>
      <w:i/>
      <w:iCs/>
      <w:sz w:val="20"/>
      <w:szCs w:val="20"/>
    </w:rPr>
  </w:style>
  <w:style w:type="paragraph" w:styleId="IntenseQuote">
    <w:name w:val="Intense Quote"/>
    <w:basedOn w:val="Normal"/>
    <w:next w:val="Normal"/>
    <w:link w:val="IntenseQuoteChar"/>
    <w:uiPriority w:val="30"/>
    <w:qFormat/>
    <w:rsid w:val="004B7B69"/>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4B7B69"/>
    <w:rPr>
      <w:i/>
      <w:iCs/>
      <w:color w:val="4F81BD" w:themeColor="accent1"/>
      <w:sz w:val="20"/>
      <w:szCs w:val="20"/>
    </w:rPr>
  </w:style>
  <w:style w:type="character" w:styleId="SubtleEmphasis">
    <w:name w:val="Subtle Emphasis"/>
    <w:uiPriority w:val="19"/>
    <w:qFormat/>
    <w:rsid w:val="004B7B69"/>
    <w:rPr>
      <w:i/>
      <w:iCs/>
      <w:color w:val="243F60" w:themeColor="accent1" w:themeShade="7F"/>
    </w:rPr>
  </w:style>
  <w:style w:type="character" w:styleId="IntenseEmphasis">
    <w:name w:val="Intense Emphasis"/>
    <w:uiPriority w:val="21"/>
    <w:qFormat/>
    <w:rsid w:val="004B7B69"/>
    <w:rPr>
      <w:b/>
      <w:bCs/>
      <w:caps/>
      <w:color w:val="243F60" w:themeColor="accent1" w:themeShade="7F"/>
      <w:spacing w:val="10"/>
    </w:rPr>
  </w:style>
  <w:style w:type="character" w:styleId="SubtleReference">
    <w:name w:val="Subtle Reference"/>
    <w:uiPriority w:val="31"/>
    <w:qFormat/>
    <w:rsid w:val="004B7B69"/>
    <w:rPr>
      <w:b/>
      <w:bCs/>
      <w:color w:val="4F81BD" w:themeColor="accent1"/>
    </w:rPr>
  </w:style>
  <w:style w:type="character" w:styleId="IntenseReference">
    <w:name w:val="Intense Reference"/>
    <w:uiPriority w:val="32"/>
    <w:qFormat/>
    <w:rsid w:val="004B7B69"/>
    <w:rPr>
      <w:b/>
      <w:bCs/>
      <w:i/>
      <w:iCs/>
      <w:caps/>
      <w:color w:val="4F81BD" w:themeColor="accent1"/>
    </w:rPr>
  </w:style>
  <w:style w:type="character" w:styleId="BookTitle">
    <w:name w:val="Book Title"/>
    <w:uiPriority w:val="33"/>
    <w:qFormat/>
    <w:rsid w:val="004B7B69"/>
    <w:rPr>
      <w:b/>
      <w:bCs/>
      <w:i/>
      <w:iCs/>
      <w:spacing w:val="9"/>
    </w:rPr>
  </w:style>
  <w:style w:type="paragraph" w:styleId="TOCHeading">
    <w:name w:val="TOC Heading"/>
    <w:basedOn w:val="Heading1"/>
    <w:next w:val="Normal"/>
    <w:uiPriority w:val="39"/>
    <w:semiHidden/>
    <w:unhideWhenUsed/>
    <w:qFormat/>
    <w:rsid w:val="004B7B69"/>
    <w:pPr>
      <w:outlineLvl w:val="9"/>
    </w:pPr>
  </w:style>
  <w:style w:type="character" w:customStyle="1" w:styleId="NoSpacingChar">
    <w:name w:val="No Spacing Char"/>
    <w:basedOn w:val="DefaultParagraphFont"/>
    <w:link w:val="NoSpacing"/>
    <w:uiPriority w:val="1"/>
    <w:rsid w:val="004B7B69"/>
    <w:rPr>
      <w:sz w:val="20"/>
      <w:szCs w:val="20"/>
    </w:rPr>
  </w:style>
  <w:style w:type="character" w:styleId="UnresolvedMention">
    <w:name w:val="Unresolved Mention"/>
    <w:basedOn w:val="DefaultParagraphFont"/>
    <w:uiPriority w:val="99"/>
    <w:semiHidden/>
    <w:unhideWhenUsed/>
    <w:rsid w:val="003574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539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mbaknol.com/business-analysis/ansoff-matrix-analysis-of-adida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number : 1814704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19</Pages>
  <Words>3480</Words>
  <Characters>19837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Marketing strategy of adidas</vt:lpstr>
    </vt:vector>
  </TitlesOfParts>
  <Company>Name : Kaloyan milkov koev</Company>
  <LinksUpToDate>false</LinksUpToDate>
  <CharactersWithSpaces>23271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strategy of adidas</dc:title>
  <dc:creator>Subject : Marketing Fundamentals</dc:creator>
  <cp:lastModifiedBy>Kaloyan Koev</cp:lastModifiedBy>
  <cp:revision>9</cp:revision>
  <dcterms:created xsi:type="dcterms:W3CDTF">2019-07-31T13:22:00Z</dcterms:created>
  <dcterms:modified xsi:type="dcterms:W3CDTF">2019-08-23T13:12:00Z</dcterms:modified>
</cp:coreProperties>
</file>