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965"/>
        <w:gridCol w:w="3150"/>
        <w:gridCol w:w="2901"/>
      </w:tblGrid>
      <w:tr w:rsidR="00B95AB1" w:rsidRPr="00A615EA" w14:paraId="7A542499" w14:textId="77777777" w:rsidTr="009B52C0">
        <w:tc>
          <w:tcPr>
            <w:tcW w:w="9016" w:type="dxa"/>
            <w:gridSpan w:val="3"/>
          </w:tcPr>
          <w:p w14:paraId="07419740" w14:textId="183D1799" w:rsidR="00B95AB1" w:rsidRPr="00A615EA" w:rsidRDefault="00B95AB1" w:rsidP="002C0E7D">
            <w:pPr>
              <w:spacing w:line="360" w:lineRule="auto"/>
              <w:jc w:val="center"/>
              <w:rPr>
                <w:b/>
                <w:sz w:val="24"/>
                <w:szCs w:val="24"/>
                <w:lang w:val="cy-GB"/>
              </w:rPr>
            </w:pPr>
            <w:r w:rsidRPr="00A615EA">
              <w:rPr>
                <w:b/>
                <w:sz w:val="24"/>
                <w:szCs w:val="24"/>
                <w:lang w:val="cy-GB"/>
              </w:rPr>
              <w:t>Cynllun Gweithgaredd</w:t>
            </w:r>
          </w:p>
        </w:tc>
      </w:tr>
      <w:tr w:rsidR="00B95AB1" w:rsidRPr="00A615EA" w14:paraId="16237511" w14:textId="77777777" w:rsidTr="009B52C0">
        <w:tc>
          <w:tcPr>
            <w:tcW w:w="9016" w:type="dxa"/>
            <w:gridSpan w:val="3"/>
          </w:tcPr>
          <w:p w14:paraId="090D0430" w14:textId="77777777" w:rsidR="00B95AB1" w:rsidRPr="00A615EA" w:rsidRDefault="00B95AB1" w:rsidP="002C0E7D">
            <w:pPr>
              <w:spacing w:line="360" w:lineRule="auto"/>
              <w:rPr>
                <w:b/>
                <w:sz w:val="24"/>
                <w:szCs w:val="24"/>
                <w:lang w:val="cy-GB"/>
              </w:rPr>
            </w:pPr>
            <w:r w:rsidRPr="00A615EA">
              <w:rPr>
                <w:b/>
                <w:sz w:val="24"/>
                <w:szCs w:val="24"/>
                <w:lang w:val="cy-GB"/>
              </w:rPr>
              <w:t>Gweithgaredd:</w:t>
            </w:r>
          </w:p>
          <w:p w14:paraId="536649A1" w14:textId="497146CF" w:rsidR="00B95AB1" w:rsidRPr="00A615EA" w:rsidRDefault="00621758" w:rsidP="002C0E7D">
            <w:pPr>
              <w:spacing w:line="360" w:lineRule="auto"/>
              <w:jc w:val="both"/>
              <w:rPr>
                <w:bCs/>
                <w:sz w:val="24"/>
                <w:szCs w:val="24"/>
                <w:lang w:val="cy-GB"/>
              </w:rPr>
            </w:pPr>
            <w:r w:rsidRPr="00621758">
              <w:rPr>
                <w:bCs/>
                <w:sz w:val="24"/>
                <w:szCs w:val="24"/>
                <w:lang w:val="cy-GB"/>
              </w:rPr>
              <w:t>Byddwn yn mynd i barc natur leol ac yn cerdded i fyny. Byddwn yn cerdded rownd y parc natur a bydd y plant yn cael dewis pethau naturiol i roi yn ei basgedi bach i fynd yn ôl i’r feithrinfa i ddefnyddio ar gyfer crefft.</w:t>
            </w:r>
          </w:p>
        </w:tc>
      </w:tr>
      <w:tr w:rsidR="00B95AB1" w:rsidRPr="00A615EA" w14:paraId="4E749E73" w14:textId="77777777" w:rsidTr="009B52C0">
        <w:tc>
          <w:tcPr>
            <w:tcW w:w="2965" w:type="dxa"/>
          </w:tcPr>
          <w:p w14:paraId="694EBCE7" w14:textId="77777777" w:rsidR="00B95AB1" w:rsidRPr="00A615EA" w:rsidRDefault="00B95AB1" w:rsidP="002C0E7D">
            <w:pPr>
              <w:spacing w:line="360" w:lineRule="auto"/>
              <w:rPr>
                <w:b/>
                <w:sz w:val="24"/>
                <w:szCs w:val="24"/>
                <w:lang w:val="cy-GB"/>
              </w:rPr>
            </w:pPr>
            <w:r w:rsidRPr="00A615EA">
              <w:rPr>
                <w:b/>
                <w:sz w:val="24"/>
                <w:szCs w:val="24"/>
                <w:lang w:val="cy-GB"/>
              </w:rPr>
              <w:t>Nifer o blant:</w:t>
            </w:r>
          </w:p>
          <w:p w14:paraId="0CB1DECF" w14:textId="45ED2FCE" w:rsidR="00B95AB1" w:rsidRPr="00A615EA" w:rsidRDefault="00621758" w:rsidP="002C0E7D">
            <w:pPr>
              <w:spacing w:line="360" w:lineRule="auto"/>
              <w:jc w:val="both"/>
              <w:rPr>
                <w:bCs/>
                <w:sz w:val="24"/>
                <w:szCs w:val="24"/>
                <w:lang w:val="cy-GB"/>
              </w:rPr>
            </w:pPr>
            <w:r w:rsidRPr="00621758">
              <w:rPr>
                <w:bCs/>
                <w:sz w:val="24"/>
                <w:szCs w:val="24"/>
                <w:lang w:val="cy-GB"/>
              </w:rPr>
              <w:t>Bydd y dosbarth cyfan yn cymryd rhan yn y gweithgaredd, sef 11 o blant</w:t>
            </w:r>
            <w:r w:rsidR="00B95AB1" w:rsidRPr="00A615EA">
              <w:rPr>
                <w:bCs/>
                <w:sz w:val="24"/>
                <w:szCs w:val="24"/>
                <w:lang w:val="cy-GB"/>
              </w:rPr>
              <w:t xml:space="preserve">. </w:t>
            </w:r>
          </w:p>
          <w:p w14:paraId="1EBD6C77" w14:textId="77777777" w:rsidR="00B95AB1" w:rsidRPr="00A615EA" w:rsidRDefault="00B95AB1" w:rsidP="002C0E7D">
            <w:pPr>
              <w:spacing w:line="360" w:lineRule="auto"/>
              <w:rPr>
                <w:sz w:val="24"/>
                <w:szCs w:val="24"/>
                <w:lang w:val="cy-GB"/>
              </w:rPr>
            </w:pPr>
          </w:p>
          <w:p w14:paraId="63F6CCB9" w14:textId="77777777" w:rsidR="00B95AB1" w:rsidRPr="00A615EA" w:rsidRDefault="00B95AB1" w:rsidP="002C0E7D">
            <w:pPr>
              <w:tabs>
                <w:tab w:val="left" w:pos="2057"/>
              </w:tabs>
              <w:spacing w:line="360" w:lineRule="auto"/>
              <w:rPr>
                <w:sz w:val="24"/>
                <w:szCs w:val="24"/>
                <w:lang w:val="cy-GB"/>
              </w:rPr>
            </w:pPr>
          </w:p>
        </w:tc>
        <w:tc>
          <w:tcPr>
            <w:tcW w:w="3150" w:type="dxa"/>
          </w:tcPr>
          <w:p w14:paraId="0E18B797" w14:textId="77777777" w:rsidR="00B95AB1" w:rsidRPr="00A615EA" w:rsidRDefault="00B95AB1" w:rsidP="002C0E7D">
            <w:pPr>
              <w:spacing w:line="360" w:lineRule="auto"/>
              <w:rPr>
                <w:b/>
                <w:sz w:val="24"/>
                <w:szCs w:val="24"/>
                <w:lang w:val="cy-GB"/>
              </w:rPr>
            </w:pPr>
            <w:r w:rsidRPr="00A615EA">
              <w:rPr>
                <w:b/>
                <w:sz w:val="24"/>
                <w:szCs w:val="24"/>
                <w:lang w:val="cy-GB"/>
              </w:rPr>
              <w:t>Oed y plant:</w:t>
            </w:r>
          </w:p>
          <w:p w14:paraId="11C100D6" w14:textId="6C3EF8B9" w:rsidR="00B95AB1" w:rsidRPr="00A615EA" w:rsidRDefault="00621758" w:rsidP="002C0E7D">
            <w:pPr>
              <w:spacing w:line="360" w:lineRule="auto"/>
              <w:jc w:val="both"/>
              <w:rPr>
                <w:bCs/>
                <w:sz w:val="24"/>
                <w:szCs w:val="24"/>
                <w:lang w:val="cy-GB"/>
              </w:rPr>
            </w:pPr>
            <w:r w:rsidRPr="00621758">
              <w:rPr>
                <w:bCs/>
                <w:sz w:val="24"/>
                <w:szCs w:val="24"/>
                <w:lang w:val="cy-GB"/>
              </w:rPr>
              <w:t>Mae y gweithgaredd yn addas ar gyfer plant rhwng tair a phedair oed.</w:t>
            </w:r>
          </w:p>
        </w:tc>
        <w:tc>
          <w:tcPr>
            <w:tcW w:w="2901" w:type="dxa"/>
          </w:tcPr>
          <w:p w14:paraId="211E64A4" w14:textId="77777777" w:rsidR="002C0E7D" w:rsidRDefault="00B95AB1" w:rsidP="002C0E7D">
            <w:pPr>
              <w:spacing w:line="360" w:lineRule="auto"/>
              <w:rPr>
                <w:b/>
                <w:sz w:val="24"/>
                <w:szCs w:val="24"/>
                <w:lang w:val="cy-GB"/>
              </w:rPr>
            </w:pPr>
            <w:r w:rsidRPr="00A615EA">
              <w:rPr>
                <w:b/>
                <w:sz w:val="24"/>
                <w:szCs w:val="24"/>
                <w:lang w:val="cy-GB"/>
              </w:rPr>
              <w:t>Nifer o oedolion:</w:t>
            </w:r>
          </w:p>
          <w:p w14:paraId="0E59B83D" w14:textId="77777777" w:rsidR="00B95AB1" w:rsidRDefault="00621758" w:rsidP="002C0E7D">
            <w:pPr>
              <w:spacing w:line="360" w:lineRule="auto"/>
              <w:rPr>
                <w:iCs/>
                <w:sz w:val="24"/>
                <w:szCs w:val="24"/>
                <w:lang w:val="cy-GB"/>
              </w:rPr>
            </w:pPr>
            <w:r w:rsidRPr="00621758">
              <w:rPr>
                <w:iCs/>
                <w:sz w:val="24"/>
                <w:szCs w:val="24"/>
                <w:lang w:val="cy-GB"/>
              </w:rPr>
              <w:t>Bydd tri oedolyn yn mynd i lawn i’r parc natur. Er mwyn cefnogi y gymhareb o blentyn i oedolion cyfreithiol, yn dilyn awgrymiadau Llywodraeth Cymru, 2018, bydd eisiau dau oedolyn ar gyfer y gweithgaredd oherwydd mae yna 11 o blant rhwng tair a phedair oed, gan ei fod yn awgrymu cymhareb o un aelod o staff i wyth o blant tair i bedair oed. Ond, gan ein bod yn cerdded i fyny i’r parc natur fyddwn yn ychwanegu un oedolyn arall er mwyn sicrhau diogelwch y plant a hefyd bydd yn rhoi mwy o ryddid iddyn nhw wrth gyrraedd.</w:t>
            </w:r>
          </w:p>
          <w:p w14:paraId="0C08F390" w14:textId="2607A535" w:rsidR="002C0E7D" w:rsidRPr="002C0E7D" w:rsidRDefault="002C0E7D" w:rsidP="002C0E7D">
            <w:pPr>
              <w:spacing w:line="360" w:lineRule="auto"/>
              <w:rPr>
                <w:b/>
                <w:sz w:val="24"/>
                <w:szCs w:val="24"/>
                <w:lang w:val="cy-GB"/>
              </w:rPr>
            </w:pPr>
          </w:p>
        </w:tc>
      </w:tr>
      <w:tr w:rsidR="00B95AB1" w:rsidRPr="00A615EA" w14:paraId="6AFFAFE2" w14:textId="77777777" w:rsidTr="009B52C0">
        <w:tc>
          <w:tcPr>
            <w:tcW w:w="2965" w:type="dxa"/>
          </w:tcPr>
          <w:p w14:paraId="6AEF7206" w14:textId="77777777" w:rsidR="00B95AB1" w:rsidRPr="00A615EA" w:rsidRDefault="00B95AB1" w:rsidP="002C0E7D">
            <w:pPr>
              <w:spacing w:line="360" w:lineRule="auto"/>
              <w:rPr>
                <w:b/>
                <w:sz w:val="24"/>
                <w:szCs w:val="24"/>
                <w:lang w:val="cy-GB"/>
              </w:rPr>
            </w:pPr>
            <w:r w:rsidRPr="00A615EA">
              <w:rPr>
                <w:b/>
                <w:sz w:val="24"/>
                <w:szCs w:val="24"/>
                <w:lang w:val="cy-GB"/>
              </w:rPr>
              <w:lastRenderedPageBreak/>
              <w:t>Lleoliad:</w:t>
            </w:r>
          </w:p>
          <w:p w14:paraId="7EF63E9F" w14:textId="5BFF1BFB" w:rsidR="00B95AB1" w:rsidRPr="00A615EA" w:rsidRDefault="00621758" w:rsidP="002C0E7D">
            <w:pPr>
              <w:spacing w:line="360" w:lineRule="auto"/>
              <w:jc w:val="both"/>
              <w:rPr>
                <w:bCs/>
                <w:sz w:val="24"/>
                <w:szCs w:val="24"/>
                <w:lang w:val="cy-GB"/>
              </w:rPr>
            </w:pPr>
            <w:r w:rsidRPr="00621758">
              <w:rPr>
                <w:bCs/>
                <w:sz w:val="24"/>
                <w:szCs w:val="24"/>
                <w:lang w:val="cy-GB"/>
              </w:rPr>
              <w:t>Bydd y gweithgaredd yn cychwyn yn y feithrinfa ble fyddwn yn cerdded i lan i’r parc natur leol ble fydd y prif weithgaredd yn digwydd.</w:t>
            </w:r>
          </w:p>
        </w:tc>
        <w:tc>
          <w:tcPr>
            <w:tcW w:w="3150" w:type="dxa"/>
          </w:tcPr>
          <w:p w14:paraId="47CD5013" w14:textId="77777777" w:rsidR="00B95AB1" w:rsidRPr="00A615EA" w:rsidRDefault="00B95AB1" w:rsidP="002C0E7D">
            <w:pPr>
              <w:spacing w:line="360" w:lineRule="auto"/>
              <w:rPr>
                <w:b/>
                <w:sz w:val="24"/>
                <w:szCs w:val="24"/>
                <w:lang w:val="cy-GB"/>
              </w:rPr>
            </w:pPr>
            <w:r w:rsidRPr="00A615EA">
              <w:rPr>
                <w:b/>
                <w:sz w:val="24"/>
                <w:szCs w:val="24"/>
                <w:lang w:val="cy-GB"/>
              </w:rPr>
              <w:t>Amser paratoi:</w:t>
            </w:r>
          </w:p>
          <w:p w14:paraId="2A85BB8D" w14:textId="77777777" w:rsidR="00B95AB1" w:rsidRPr="00A615EA" w:rsidRDefault="00B95AB1" w:rsidP="002C0E7D">
            <w:pPr>
              <w:spacing w:line="360" w:lineRule="auto"/>
              <w:jc w:val="both"/>
              <w:rPr>
                <w:bCs/>
                <w:sz w:val="24"/>
                <w:szCs w:val="24"/>
                <w:lang w:val="cy-GB"/>
              </w:rPr>
            </w:pPr>
            <w:r w:rsidRPr="00A615EA">
              <w:rPr>
                <w:bCs/>
                <w:sz w:val="24"/>
                <w:szCs w:val="24"/>
                <w:lang w:val="cy-GB"/>
              </w:rPr>
              <w:t xml:space="preserve">Byddwn yn cymryd 30 munud i baratoi. </w:t>
            </w:r>
          </w:p>
          <w:p w14:paraId="6778D11C" w14:textId="77777777" w:rsidR="00B95AB1" w:rsidRPr="00A615EA" w:rsidRDefault="00B95AB1" w:rsidP="002C0E7D">
            <w:pPr>
              <w:spacing w:line="360" w:lineRule="auto"/>
              <w:rPr>
                <w:i/>
                <w:sz w:val="24"/>
                <w:szCs w:val="24"/>
                <w:lang w:val="cy-GB"/>
              </w:rPr>
            </w:pPr>
          </w:p>
        </w:tc>
        <w:tc>
          <w:tcPr>
            <w:tcW w:w="2901" w:type="dxa"/>
          </w:tcPr>
          <w:p w14:paraId="20FB048D" w14:textId="77777777" w:rsidR="00B95AB1" w:rsidRPr="00A615EA" w:rsidRDefault="00B95AB1" w:rsidP="002C0E7D">
            <w:pPr>
              <w:spacing w:line="360" w:lineRule="auto"/>
              <w:rPr>
                <w:b/>
                <w:sz w:val="24"/>
                <w:szCs w:val="24"/>
                <w:lang w:val="cy-GB"/>
              </w:rPr>
            </w:pPr>
            <w:r w:rsidRPr="00A615EA">
              <w:rPr>
                <w:b/>
                <w:sz w:val="24"/>
                <w:szCs w:val="24"/>
                <w:lang w:val="cy-GB"/>
              </w:rPr>
              <w:t>Amser gweithgaredd:</w:t>
            </w:r>
          </w:p>
          <w:p w14:paraId="3351FA64" w14:textId="3A0420AB" w:rsidR="00B95AB1" w:rsidRPr="00A615EA" w:rsidRDefault="00621758" w:rsidP="002C0E7D">
            <w:pPr>
              <w:spacing w:line="360" w:lineRule="auto"/>
              <w:jc w:val="both"/>
              <w:rPr>
                <w:i/>
                <w:sz w:val="24"/>
                <w:szCs w:val="24"/>
                <w:lang w:val="cy-GB"/>
              </w:rPr>
            </w:pPr>
            <w:r w:rsidRPr="00621758">
              <w:rPr>
                <w:bCs/>
                <w:sz w:val="24"/>
                <w:szCs w:val="24"/>
                <w:lang w:val="cy-GB"/>
              </w:rPr>
              <w:t xml:space="preserve">Bydd y gweithgaredd yn para am tua dwy awr. </w:t>
            </w:r>
          </w:p>
        </w:tc>
      </w:tr>
      <w:tr w:rsidR="00B95AB1" w:rsidRPr="00A615EA" w14:paraId="1BB54146" w14:textId="77777777" w:rsidTr="009B52C0">
        <w:tc>
          <w:tcPr>
            <w:tcW w:w="9016" w:type="dxa"/>
            <w:gridSpan w:val="3"/>
          </w:tcPr>
          <w:p w14:paraId="6E0B5DF8" w14:textId="77777777" w:rsidR="00B95AB1" w:rsidRPr="00A615EA" w:rsidRDefault="00B95AB1" w:rsidP="002C0E7D">
            <w:pPr>
              <w:spacing w:line="360" w:lineRule="auto"/>
              <w:rPr>
                <w:b/>
                <w:sz w:val="24"/>
                <w:szCs w:val="24"/>
                <w:lang w:val="cy-GB"/>
              </w:rPr>
            </w:pPr>
            <w:r w:rsidRPr="00A615EA">
              <w:rPr>
                <w:b/>
                <w:sz w:val="24"/>
                <w:szCs w:val="24"/>
                <w:lang w:val="cy-GB"/>
              </w:rPr>
              <w:t>Adnoddau:</w:t>
            </w:r>
          </w:p>
          <w:p w14:paraId="4520F073" w14:textId="2DFF0BBD" w:rsidR="00B95AB1" w:rsidRPr="00A615EA" w:rsidRDefault="00621758" w:rsidP="002C0E7D">
            <w:pPr>
              <w:spacing w:line="360" w:lineRule="auto"/>
              <w:jc w:val="both"/>
              <w:rPr>
                <w:sz w:val="24"/>
                <w:szCs w:val="24"/>
                <w:lang w:val="cy-GB"/>
              </w:rPr>
            </w:pPr>
            <w:r w:rsidRPr="00621758">
              <w:rPr>
                <w:sz w:val="24"/>
                <w:szCs w:val="24"/>
                <w:lang w:val="cy-GB"/>
              </w:rPr>
              <w:t>Bydd eisiau basgedi ar gyfer y plant i gasglu pethau wrth fynd i’r parc natur, siacedi adlewyrchol gan fyddwn yn cerdded i lan i’r parc natur. Bydd hefyd eisiau sicrhau bod digon o baent, papur, lliwiau, glud, siswrn diogel a phethau crefft bydd y plant yn mwynhau defnyddio.</w:t>
            </w:r>
          </w:p>
        </w:tc>
      </w:tr>
      <w:tr w:rsidR="00B95AB1" w:rsidRPr="00A615EA" w14:paraId="090ADBEE" w14:textId="77777777" w:rsidTr="009B52C0">
        <w:tc>
          <w:tcPr>
            <w:tcW w:w="9016" w:type="dxa"/>
            <w:gridSpan w:val="3"/>
          </w:tcPr>
          <w:p w14:paraId="1395D793" w14:textId="77777777" w:rsidR="00B95AB1" w:rsidRPr="00A615EA" w:rsidRDefault="00B95AB1" w:rsidP="002C0E7D">
            <w:pPr>
              <w:spacing w:line="360" w:lineRule="auto"/>
              <w:rPr>
                <w:b/>
                <w:sz w:val="24"/>
                <w:szCs w:val="24"/>
                <w:lang w:val="cy-GB"/>
              </w:rPr>
            </w:pPr>
            <w:r w:rsidRPr="00A615EA">
              <w:rPr>
                <w:b/>
                <w:sz w:val="24"/>
                <w:szCs w:val="24"/>
                <w:lang w:val="cy-GB"/>
              </w:rPr>
              <w:t>Amcan/ion y weithgaredd:</w:t>
            </w:r>
          </w:p>
          <w:p w14:paraId="767BDE44" w14:textId="1C579028" w:rsidR="00B95AB1" w:rsidRPr="00A615EA" w:rsidRDefault="00621758" w:rsidP="002C0E7D">
            <w:pPr>
              <w:spacing w:line="360" w:lineRule="auto"/>
              <w:jc w:val="both"/>
              <w:rPr>
                <w:bCs/>
                <w:sz w:val="24"/>
                <w:szCs w:val="24"/>
                <w:lang w:val="cy-GB"/>
              </w:rPr>
            </w:pPr>
            <w:r w:rsidRPr="00621758">
              <w:rPr>
                <w:bCs/>
                <w:sz w:val="24"/>
                <w:szCs w:val="24"/>
                <w:lang w:val="cy-GB"/>
              </w:rPr>
              <w:t>Rwy’n rhagweld bydd y plant yn cael cyfle i ware yn rhydd i ddefnyddio ei sgiliau motor manwl a bras. Bydd hefyd ganddyn nhw y cyfle i symud yn rhydd ac i redeg rownd. Bydd y gweithgaredd yn rhoi cyfle iddyn nhw i adnabod sut i ymateb i broblem yn unigol gan fyddwn yn rhoi cyfarwyddiadau am beth sydd angen casglu ar y dechrau ac wedyn mae ganddyn nhw gyfle i edrych yn unigol. Bydd hyn hefyd yn gwella ei sgiliau creadigedd nhw gan fod nhw yn cael y cyfle i ddewis beth bynnag maen nhw eisiau pan lan yn y parc natur i gasglu a dod yn ôl efo’n nhw i’r feithrinfa i greu pethau gyda nhw.</w:t>
            </w:r>
          </w:p>
        </w:tc>
      </w:tr>
      <w:tr w:rsidR="00B95AB1" w:rsidRPr="00A615EA" w14:paraId="36067F80" w14:textId="77777777" w:rsidTr="009B52C0">
        <w:tc>
          <w:tcPr>
            <w:tcW w:w="9016" w:type="dxa"/>
            <w:gridSpan w:val="3"/>
          </w:tcPr>
          <w:p w14:paraId="00A3EB71" w14:textId="77777777" w:rsidR="00B95AB1" w:rsidRPr="00A615EA" w:rsidRDefault="00B95AB1" w:rsidP="002C0E7D">
            <w:pPr>
              <w:spacing w:line="360" w:lineRule="auto"/>
              <w:rPr>
                <w:b/>
                <w:sz w:val="24"/>
                <w:szCs w:val="24"/>
                <w:lang w:val="cy-GB"/>
              </w:rPr>
            </w:pPr>
            <w:r w:rsidRPr="00A615EA">
              <w:rPr>
                <w:b/>
                <w:sz w:val="24"/>
                <w:szCs w:val="24"/>
                <w:lang w:val="cy-GB"/>
              </w:rPr>
              <w:t>Cysylltiadau â deilliannau:</w:t>
            </w:r>
          </w:p>
          <w:p w14:paraId="2B8C0773" w14:textId="546A8474" w:rsidR="00B95AB1" w:rsidRPr="00A615EA" w:rsidRDefault="00621758" w:rsidP="002C0E7D">
            <w:pPr>
              <w:spacing w:line="360" w:lineRule="auto"/>
              <w:jc w:val="both"/>
              <w:rPr>
                <w:bCs/>
                <w:sz w:val="24"/>
                <w:szCs w:val="24"/>
                <w:lang w:val="cy-GB"/>
              </w:rPr>
            </w:pPr>
            <w:r w:rsidRPr="00621758">
              <w:rPr>
                <w:bCs/>
                <w:sz w:val="24"/>
                <w:szCs w:val="24"/>
                <w:lang w:val="cy-GB"/>
              </w:rPr>
              <w:t xml:space="preserve">Gan fod y grŵp o blant fydd yn gwneud y gweithgaredd yn tair a phedair oed maent yn dilyn y cyfnod sylfaen. Mae yna gysylltiadau â deilliannau y cwricwlwm y Cyfnod Sylfaen yng Nghymru, yn ôl Llywodraeth Cymru (2015) rhai o’r meysydd dysgu statudol y Cyfnod Sylfaen sydd yn cael ei nodi, ac rwyf yn teimlo ei fod yn gysylltiedig at y gweithgaredd yw datblygiad creadigol, datblygiad corfforol, sgiliau iaith, llythrennedd a chyfathrebu, gwybodaeth a dealltwriaeth o’r byd yn ogystal â datblygu’r Gymraeg. Mae y rhain yn cysylltu â’r deilliannau oherwydd bydd y plant yn datblygu yn greadigol gan ei fod yn cael ei adael i wneud beth maen nhw eisiau a mynd ati i gasglu beth maent eisiau hefyd. Bydd yn datblygu yn gorfforol wrth gerdded i lan i’r parc natur, hyd yn oed dydy e ddim yn bell iawn, fe fydden </w:t>
            </w:r>
            <w:r w:rsidRPr="00621758">
              <w:rPr>
                <w:bCs/>
                <w:sz w:val="24"/>
                <w:szCs w:val="24"/>
                <w:lang w:val="cy-GB"/>
              </w:rPr>
              <w:lastRenderedPageBreak/>
              <w:t>nhw dal yn cerdded a defnyddio ei chyhyrau bydd y plant yn cyfathrebu pan lan y parc natur efo ei gilydd ac fe fydden nhw yn gneud hyn trwy yr iaith Gymraeg.</w:t>
            </w:r>
          </w:p>
        </w:tc>
      </w:tr>
      <w:tr w:rsidR="00B95AB1" w:rsidRPr="00A615EA" w14:paraId="49786358" w14:textId="77777777" w:rsidTr="009B52C0">
        <w:tc>
          <w:tcPr>
            <w:tcW w:w="9016" w:type="dxa"/>
            <w:gridSpan w:val="3"/>
          </w:tcPr>
          <w:p w14:paraId="325623BC" w14:textId="77777777" w:rsidR="00B95AB1" w:rsidRPr="00A615EA" w:rsidRDefault="00B95AB1" w:rsidP="002C0E7D">
            <w:pPr>
              <w:spacing w:line="360" w:lineRule="auto"/>
              <w:rPr>
                <w:b/>
                <w:sz w:val="24"/>
                <w:szCs w:val="24"/>
                <w:lang w:val="cy-GB"/>
              </w:rPr>
            </w:pPr>
            <w:r w:rsidRPr="00A615EA">
              <w:rPr>
                <w:b/>
                <w:sz w:val="24"/>
                <w:szCs w:val="24"/>
                <w:lang w:val="cy-GB"/>
              </w:rPr>
              <w:lastRenderedPageBreak/>
              <w:t>Gwahaniaethu:</w:t>
            </w:r>
          </w:p>
          <w:p w14:paraId="2DA5B75E" w14:textId="490AE4CB" w:rsidR="00B95AB1" w:rsidRPr="00A615EA" w:rsidRDefault="00621758" w:rsidP="002C0E7D">
            <w:pPr>
              <w:spacing w:line="360" w:lineRule="auto"/>
              <w:jc w:val="both"/>
              <w:rPr>
                <w:bCs/>
                <w:sz w:val="24"/>
                <w:szCs w:val="24"/>
                <w:lang w:val="cy-GB"/>
              </w:rPr>
            </w:pPr>
            <w:r w:rsidRPr="00621758">
              <w:rPr>
                <w:bCs/>
                <w:sz w:val="24"/>
                <w:szCs w:val="24"/>
                <w:lang w:val="cy-GB"/>
              </w:rPr>
              <w:t>Mae yn holl bwysig i beidio rhannu y dosbarth i mewn i grwpiau i ymwneud ag ei gallu academaidd pan o fewn y dosbarth. Mae pob plentyn yn gweithio yn wahanol o fewn y dosbarth a thu allan felly mae yn bwysig peidio gwahaniaethu a rhoi i mewn i grwpiau yn ymwneud ag eu gallu.</w:t>
            </w:r>
          </w:p>
        </w:tc>
      </w:tr>
      <w:tr w:rsidR="00B95AB1" w:rsidRPr="00A615EA" w14:paraId="133C05DD" w14:textId="77777777" w:rsidTr="009B52C0">
        <w:tc>
          <w:tcPr>
            <w:tcW w:w="9016" w:type="dxa"/>
            <w:gridSpan w:val="3"/>
          </w:tcPr>
          <w:p w14:paraId="2A880AC6" w14:textId="77777777" w:rsidR="00B95AB1" w:rsidRPr="00A615EA" w:rsidRDefault="00B95AB1" w:rsidP="002C0E7D">
            <w:pPr>
              <w:spacing w:line="360" w:lineRule="auto"/>
              <w:rPr>
                <w:b/>
                <w:sz w:val="24"/>
                <w:szCs w:val="24"/>
                <w:lang w:val="cy-GB"/>
              </w:rPr>
            </w:pPr>
            <w:r w:rsidRPr="00A615EA">
              <w:rPr>
                <w:b/>
                <w:sz w:val="24"/>
                <w:szCs w:val="24"/>
                <w:lang w:val="cy-GB"/>
              </w:rPr>
              <w:t>Iechyd a diogelwch:</w:t>
            </w:r>
          </w:p>
          <w:p w14:paraId="401225AC" w14:textId="711868A9" w:rsidR="00B95AB1" w:rsidRPr="00A615EA" w:rsidRDefault="00621758" w:rsidP="002C0E7D">
            <w:pPr>
              <w:spacing w:line="360" w:lineRule="auto"/>
              <w:jc w:val="both"/>
              <w:rPr>
                <w:bCs/>
                <w:sz w:val="24"/>
                <w:szCs w:val="24"/>
                <w:lang w:val="cy-GB"/>
              </w:rPr>
            </w:pPr>
            <w:r w:rsidRPr="00621758">
              <w:rPr>
                <w:bCs/>
                <w:sz w:val="24"/>
                <w:szCs w:val="24"/>
                <w:lang w:val="cy-GB"/>
              </w:rPr>
              <w:t>Bydd yna restr o’r plant am y gofrestr i sicrhau bod pawb yna yn ddiogel, a fydd pob aelod o staff sydd yn mynd yn ymwybodol o unrhyw alergeddau y plant. Byddwn yn mynd a chit cymorth cyntaf efo ni i fyny i’r parc natur ac mae pob aelod o staff wedi derbyn ei thystysgrif cymorth cyntaf. Byddwn wedi gwneud asesiad risg cyn mynd ac ar y dydd bydd un aelod o staff yn gwirio a gwneud yn siŵr nid oes unrhyw risgiau wedi cyrraedd a bod yr ardal yn ddiogel.</w:t>
            </w:r>
          </w:p>
        </w:tc>
      </w:tr>
      <w:tr w:rsidR="00B95AB1" w:rsidRPr="00A615EA" w14:paraId="56AF7B33" w14:textId="77777777" w:rsidTr="009B52C0">
        <w:tc>
          <w:tcPr>
            <w:tcW w:w="9016" w:type="dxa"/>
            <w:gridSpan w:val="3"/>
          </w:tcPr>
          <w:p w14:paraId="00B9A29D" w14:textId="77777777" w:rsidR="00B95AB1" w:rsidRPr="00A615EA" w:rsidRDefault="00B95AB1" w:rsidP="002C0E7D">
            <w:pPr>
              <w:spacing w:line="360" w:lineRule="auto"/>
              <w:rPr>
                <w:b/>
                <w:sz w:val="24"/>
                <w:szCs w:val="24"/>
                <w:lang w:val="cy-GB"/>
              </w:rPr>
            </w:pPr>
            <w:r w:rsidRPr="00A615EA">
              <w:rPr>
                <w:b/>
                <w:sz w:val="24"/>
                <w:szCs w:val="24"/>
                <w:lang w:val="cy-GB"/>
              </w:rPr>
              <w:t>Rôl yr oedolyn/oedolion:</w:t>
            </w:r>
          </w:p>
          <w:p w14:paraId="6CA024C5" w14:textId="48C60B89" w:rsidR="00B95AB1" w:rsidRPr="00A615EA" w:rsidRDefault="00621758" w:rsidP="002C0E7D">
            <w:pPr>
              <w:spacing w:line="360" w:lineRule="auto"/>
              <w:jc w:val="both"/>
              <w:rPr>
                <w:bCs/>
                <w:sz w:val="24"/>
                <w:szCs w:val="24"/>
                <w:lang w:val="cy-GB"/>
              </w:rPr>
            </w:pPr>
            <w:r w:rsidRPr="00621758">
              <w:rPr>
                <w:bCs/>
                <w:sz w:val="24"/>
                <w:szCs w:val="24"/>
                <w:lang w:val="cy-GB"/>
              </w:rPr>
              <w:t>Rôl yr ymarferwyr yn y sefyllfa yma yw sicrhau bod yr adnoddau yn barod i fynd i lan i’r parc natur yn cynnwys y basgedi fydd y plant yn ei ddefnyddio. Bydd hefyd eisiau mynd allan i wneud yn siŵr bod yr amgylchedd yn ddiogel ar gyfer y plant. Bydd eisiau hefyd iddyn nhw esbonio beth fydd yn digwydd yn y gweithgaredd a beth sydd eisiau iddyn nhw wneud yn cynnwys iechyd a diogelwch nhw felly bydd eisiau trafod y rheolau am beth i beidio â chyffwrdd a mynd yn agos i. Ni fydd yr ymarferydd yn arwain y sesiwn dim ond yn cefnogi y plant os maent yn gofyn. Bydd yn tynnu lluniau o’r plant a hefyd yn ei arsylwi bach.</w:t>
            </w:r>
          </w:p>
        </w:tc>
      </w:tr>
      <w:tr w:rsidR="00B95AB1" w:rsidRPr="00A615EA" w14:paraId="341E6EC6" w14:textId="77777777" w:rsidTr="009B52C0">
        <w:tc>
          <w:tcPr>
            <w:tcW w:w="9016" w:type="dxa"/>
            <w:gridSpan w:val="3"/>
          </w:tcPr>
          <w:p w14:paraId="25162C9E" w14:textId="77777777" w:rsidR="00B95AB1" w:rsidRPr="00A615EA" w:rsidRDefault="00B95AB1" w:rsidP="002C0E7D">
            <w:pPr>
              <w:spacing w:line="360" w:lineRule="auto"/>
              <w:rPr>
                <w:b/>
                <w:sz w:val="24"/>
                <w:szCs w:val="24"/>
                <w:lang w:val="cy-GB"/>
              </w:rPr>
            </w:pPr>
            <w:r w:rsidRPr="00A615EA">
              <w:rPr>
                <w:b/>
                <w:sz w:val="24"/>
                <w:szCs w:val="24"/>
                <w:lang w:val="cy-GB"/>
              </w:rPr>
              <w:t>Y weithgaredd:</w:t>
            </w:r>
          </w:p>
          <w:p w14:paraId="5EBA821D" w14:textId="01BCC867" w:rsidR="00B95AB1" w:rsidRPr="00A615EA" w:rsidRDefault="00621758" w:rsidP="002C0E7D">
            <w:pPr>
              <w:spacing w:line="360" w:lineRule="auto"/>
              <w:jc w:val="both"/>
              <w:rPr>
                <w:bCs/>
                <w:sz w:val="24"/>
                <w:szCs w:val="24"/>
                <w:lang w:val="cy-GB"/>
              </w:rPr>
            </w:pPr>
            <w:r w:rsidRPr="00621758">
              <w:rPr>
                <w:bCs/>
                <w:sz w:val="24"/>
                <w:szCs w:val="24"/>
                <w:lang w:val="cy-GB"/>
              </w:rPr>
              <w:t xml:space="preserve">Byddwn yn cerdded i fyny i’r parc natur leol ar ôl gwneud y gofrestr a mynd trwy’r rheolau am gerdded i fyny a beth fyddwn yn gwneud yn y parc natur. Wedyn, fe fyddwn yn cerdded rownd y parc natur ar y llwybr sydd yn cylchu llyn mawr ac ar hyd y llwybr bydd y plant yn cael dewis pethau i roi yn ei basgedi bach. Bydd yr ymarferwyr yn nodi ar y dechrau nid oes hawl ganddyn nhw i bigo blodau sydd dal yn y pridd oherwydd o dan y Ddeddf Bywyd Gwyllt </w:t>
            </w:r>
            <w:r w:rsidRPr="00621758">
              <w:rPr>
                <w:bCs/>
                <w:sz w:val="24"/>
                <w:szCs w:val="24"/>
                <w:lang w:val="cy-GB"/>
              </w:rPr>
              <w:lastRenderedPageBreak/>
              <w:t>a Chefn Gwlad (1981) yn ei nodi ei fod yn anghyfreithlon i ddadwreiddio unrhyw blanhigyn gwyllt heb ganiatâd y tirfeddiannwr neu ddeiliad ym Mhrydain. Bydd yn casglu pethau fel dail, cerrig a brigau bach. Bydd y plant yn casglu y pethau yn unigol heb gymorth yr ymarferwyr felly ei ddewis nhw yn hollol. Wedyn ar ôl gorffen y daith byddwn yn mynd yn ôl i y feithrinfa ac yn gosod y pethau mae y plant wedi casglu ar hyd y ford hir sydd allan yn y gardd a bydd yna baent, glud, papur, gliter, a phethau crefft iddyn nhw gael defnyddio i addurno y pethau maent wedi casglu neu greu llun yn defnyddio nhw.</w:t>
            </w:r>
          </w:p>
        </w:tc>
      </w:tr>
    </w:tbl>
    <w:p w14:paraId="0455DAD3" w14:textId="77777777" w:rsidR="002C0E7D" w:rsidRDefault="002C0E7D" w:rsidP="002C0E7D">
      <w:pPr>
        <w:spacing w:line="360" w:lineRule="auto"/>
        <w:rPr>
          <w:u w:val="single"/>
          <w:lang w:val="cy-GB"/>
        </w:rPr>
      </w:pPr>
    </w:p>
    <w:p w14:paraId="7E3BB173" w14:textId="77777777" w:rsidR="002C0E7D" w:rsidRDefault="002C0E7D" w:rsidP="002C0E7D">
      <w:pPr>
        <w:spacing w:line="360" w:lineRule="auto"/>
        <w:rPr>
          <w:u w:val="single"/>
          <w:lang w:val="cy-GB"/>
        </w:rPr>
      </w:pPr>
    </w:p>
    <w:p w14:paraId="2E8961CC" w14:textId="77777777" w:rsidR="002C0E7D" w:rsidRDefault="002C0E7D" w:rsidP="002C0E7D">
      <w:pPr>
        <w:spacing w:line="360" w:lineRule="auto"/>
        <w:rPr>
          <w:u w:val="single"/>
          <w:lang w:val="cy-GB"/>
        </w:rPr>
      </w:pPr>
    </w:p>
    <w:p w14:paraId="3CB0195C" w14:textId="77777777" w:rsidR="002C0E7D" w:rsidRDefault="002C0E7D" w:rsidP="002C0E7D">
      <w:pPr>
        <w:spacing w:line="360" w:lineRule="auto"/>
        <w:rPr>
          <w:u w:val="single"/>
          <w:lang w:val="cy-GB"/>
        </w:rPr>
      </w:pPr>
    </w:p>
    <w:p w14:paraId="39B6FC9B" w14:textId="77777777" w:rsidR="002C0E7D" w:rsidRDefault="002C0E7D" w:rsidP="002C0E7D">
      <w:pPr>
        <w:spacing w:line="360" w:lineRule="auto"/>
        <w:rPr>
          <w:u w:val="single"/>
          <w:lang w:val="cy-GB"/>
        </w:rPr>
      </w:pPr>
    </w:p>
    <w:p w14:paraId="3C3FE19C" w14:textId="77777777" w:rsidR="002C0E7D" w:rsidRDefault="002C0E7D" w:rsidP="002C0E7D">
      <w:pPr>
        <w:spacing w:line="360" w:lineRule="auto"/>
        <w:rPr>
          <w:u w:val="single"/>
          <w:lang w:val="cy-GB"/>
        </w:rPr>
      </w:pPr>
    </w:p>
    <w:p w14:paraId="2E440D19" w14:textId="77777777" w:rsidR="002C0E7D" w:rsidRDefault="002C0E7D" w:rsidP="002C0E7D">
      <w:pPr>
        <w:spacing w:line="360" w:lineRule="auto"/>
        <w:rPr>
          <w:u w:val="single"/>
          <w:lang w:val="cy-GB"/>
        </w:rPr>
      </w:pPr>
    </w:p>
    <w:p w14:paraId="2AF11ADB" w14:textId="77777777" w:rsidR="002C0E7D" w:rsidRDefault="002C0E7D" w:rsidP="002C0E7D">
      <w:pPr>
        <w:spacing w:line="360" w:lineRule="auto"/>
        <w:rPr>
          <w:u w:val="single"/>
          <w:lang w:val="cy-GB"/>
        </w:rPr>
      </w:pPr>
    </w:p>
    <w:p w14:paraId="5DD9F7A4" w14:textId="77777777" w:rsidR="002C0E7D" w:rsidRDefault="002C0E7D" w:rsidP="002C0E7D">
      <w:pPr>
        <w:spacing w:line="360" w:lineRule="auto"/>
        <w:rPr>
          <w:u w:val="single"/>
          <w:lang w:val="cy-GB"/>
        </w:rPr>
      </w:pPr>
    </w:p>
    <w:p w14:paraId="6D6F3F5D" w14:textId="77777777" w:rsidR="002C0E7D" w:rsidRDefault="002C0E7D" w:rsidP="002C0E7D">
      <w:pPr>
        <w:spacing w:line="360" w:lineRule="auto"/>
        <w:rPr>
          <w:u w:val="single"/>
          <w:lang w:val="cy-GB"/>
        </w:rPr>
      </w:pPr>
    </w:p>
    <w:p w14:paraId="00FDD4EC" w14:textId="77777777" w:rsidR="002C0E7D" w:rsidRDefault="002C0E7D" w:rsidP="002C0E7D">
      <w:pPr>
        <w:spacing w:line="360" w:lineRule="auto"/>
        <w:rPr>
          <w:u w:val="single"/>
          <w:lang w:val="cy-GB"/>
        </w:rPr>
      </w:pPr>
    </w:p>
    <w:p w14:paraId="75FD7481" w14:textId="77777777" w:rsidR="002C0E7D" w:rsidRDefault="002C0E7D" w:rsidP="002C0E7D">
      <w:pPr>
        <w:spacing w:line="360" w:lineRule="auto"/>
        <w:rPr>
          <w:u w:val="single"/>
          <w:lang w:val="cy-GB"/>
        </w:rPr>
      </w:pPr>
    </w:p>
    <w:p w14:paraId="0FC451D3" w14:textId="77777777" w:rsidR="002C0E7D" w:rsidRDefault="002C0E7D" w:rsidP="002C0E7D">
      <w:pPr>
        <w:spacing w:line="360" w:lineRule="auto"/>
        <w:rPr>
          <w:u w:val="single"/>
          <w:lang w:val="cy-GB"/>
        </w:rPr>
      </w:pPr>
    </w:p>
    <w:p w14:paraId="5113E675" w14:textId="77777777" w:rsidR="002C0E7D" w:rsidRDefault="002C0E7D" w:rsidP="002C0E7D">
      <w:pPr>
        <w:spacing w:line="360" w:lineRule="auto"/>
        <w:rPr>
          <w:u w:val="single"/>
          <w:lang w:val="cy-GB"/>
        </w:rPr>
      </w:pPr>
    </w:p>
    <w:p w14:paraId="6C81A19A" w14:textId="77777777" w:rsidR="002C0E7D" w:rsidRDefault="002C0E7D" w:rsidP="002C0E7D">
      <w:pPr>
        <w:spacing w:line="360" w:lineRule="auto"/>
        <w:rPr>
          <w:u w:val="single"/>
          <w:lang w:val="cy-GB"/>
        </w:rPr>
      </w:pPr>
    </w:p>
    <w:p w14:paraId="54E18689" w14:textId="77777777" w:rsidR="002C0E7D" w:rsidRDefault="002C0E7D" w:rsidP="002C0E7D">
      <w:pPr>
        <w:spacing w:line="360" w:lineRule="auto"/>
        <w:rPr>
          <w:u w:val="single"/>
          <w:lang w:val="cy-GB"/>
        </w:rPr>
      </w:pPr>
    </w:p>
    <w:p w14:paraId="0C25E8C4" w14:textId="77777777" w:rsidR="002C0E7D" w:rsidRDefault="002C0E7D" w:rsidP="002C0E7D">
      <w:pPr>
        <w:spacing w:line="360" w:lineRule="auto"/>
        <w:rPr>
          <w:u w:val="single"/>
          <w:lang w:val="cy-GB"/>
        </w:rPr>
      </w:pPr>
    </w:p>
    <w:p w14:paraId="57968654" w14:textId="77777777" w:rsidR="002C0E7D" w:rsidRDefault="002C0E7D" w:rsidP="002C0E7D">
      <w:pPr>
        <w:spacing w:line="360" w:lineRule="auto"/>
        <w:rPr>
          <w:u w:val="single"/>
          <w:lang w:val="cy-GB"/>
        </w:rPr>
      </w:pPr>
    </w:p>
    <w:p w14:paraId="1B740AF5" w14:textId="77777777" w:rsidR="002C0E7D" w:rsidRDefault="002C0E7D" w:rsidP="002C0E7D">
      <w:pPr>
        <w:spacing w:line="360" w:lineRule="auto"/>
        <w:rPr>
          <w:u w:val="single"/>
          <w:lang w:val="cy-GB"/>
        </w:rPr>
      </w:pPr>
    </w:p>
    <w:p w14:paraId="3C27C0C0" w14:textId="44AC277F" w:rsidR="00B95AB1" w:rsidRPr="006C78F8" w:rsidRDefault="00B95AB1" w:rsidP="002C0E7D">
      <w:pPr>
        <w:spacing w:line="360" w:lineRule="auto"/>
        <w:rPr>
          <w:sz w:val="24"/>
          <w:szCs w:val="24"/>
          <w:u w:val="single"/>
          <w:lang w:val="cy-GB"/>
        </w:rPr>
      </w:pPr>
      <w:r w:rsidRPr="006C78F8">
        <w:rPr>
          <w:sz w:val="24"/>
          <w:szCs w:val="24"/>
          <w:u w:val="single"/>
          <w:lang w:val="cy-GB"/>
        </w:rPr>
        <w:lastRenderedPageBreak/>
        <w:t>Asesiad Risg</w:t>
      </w:r>
    </w:p>
    <w:tbl>
      <w:tblPr>
        <w:tblStyle w:val="TableGrid1"/>
        <w:tblW w:w="0" w:type="auto"/>
        <w:tblInd w:w="108" w:type="dxa"/>
        <w:tblLook w:val="04A0" w:firstRow="1" w:lastRow="0" w:firstColumn="1" w:lastColumn="0" w:noHBand="0" w:noVBand="1"/>
      </w:tblPr>
      <w:tblGrid>
        <w:gridCol w:w="1649"/>
        <w:gridCol w:w="4013"/>
        <w:gridCol w:w="1284"/>
        <w:gridCol w:w="1962"/>
      </w:tblGrid>
      <w:tr w:rsidR="005974B3" w:rsidRPr="00117C97" w14:paraId="02DF4F39" w14:textId="77777777" w:rsidTr="009B52C0">
        <w:tc>
          <w:tcPr>
            <w:tcW w:w="2268" w:type="dxa"/>
            <w:shd w:val="clear" w:color="auto" w:fill="D9D9D9"/>
          </w:tcPr>
          <w:p w14:paraId="24BE6724" w14:textId="77777777" w:rsidR="00B95AB1" w:rsidRPr="00117C97" w:rsidRDefault="00B95AB1" w:rsidP="002C0E7D">
            <w:pPr>
              <w:spacing w:line="360" w:lineRule="auto"/>
              <w:rPr>
                <w:rFonts w:ascii="Calibri" w:hAnsi="Calibri"/>
                <w:sz w:val="24"/>
                <w:szCs w:val="24"/>
              </w:rPr>
            </w:pPr>
            <w:r w:rsidRPr="00117C97">
              <w:rPr>
                <w:rFonts w:ascii="Calibri" w:hAnsi="Calibri"/>
                <w:b/>
                <w:sz w:val="24"/>
                <w:szCs w:val="24"/>
              </w:rPr>
              <w:t>Location / Activity:</w:t>
            </w:r>
          </w:p>
        </w:tc>
        <w:tc>
          <w:tcPr>
            <w:tcW w:w="7655" w:type="dxa"/>
          </w:tcPr>
          <w:p w14:paraId="37878A26" w14:textId="77777777" w:rsidR="00B95AB1" w:rsidRPr="00117C97" w:rsidRDefault="00B95AB1" w:rsidP="002C0E7D">
            <w:pPr>
              <w:spacing w:line="360" w:lineRule="auto"/>
              <w:rPr>
                <w:rFonts w:ascii="Calibri" w:hAnsi="Calibri"/>
                <w:sz w:val="24"/>
                <w:szCs w:val="24"/>
              </w:rPr>
            </w:pPr>
            <w:r>
              <w:rPr>
                <w:rFonts w:ascii="Calibri" w:hAnsi="Calibri"/>
                <w:sz w:val="24"/>
                <w:szCs w:val="24"/>
              </w:rPr>
              <w:t xml:space="preserve">Parc </w:t>
            </w:r>
            <w:proofErr w:type="spellStart"/>
            <w:r>
              <w:rPr>
                <w:rFonts w:ascii="Calibri" w:hAnsi="Calibri"/>
                <w:sz w:val="24"/>
                <w:szCs w:val="24"/>
              </w:rPr>
              <w:t>Natur</w:t>
            </w:r>
            <w:proofErr w:type="spellEnd"/>
          </w:p>
        </w:tc>
        <w:tc>
          <w:tcPr>
            <w:tcW w:w="1701" w:type="dxa"/>
            <w:shd w:val="clear" w:color="auto" w:fill="D9D9D9"/>
          </w:tcPr>
          <w:p w14:paraId="65CBA4E0" w14:textId="77777777" w:rsidR="00B95AB1" w:rsidRPr="00117C97" w:rsidRDefault="00B95AB1" w:rsidP="002C0E7D">
            <w:pPr>
              <w:spacing w:line="360" w:lineRule="auto"/>
              <w:rPr>
                <w:rFonts w:ascii="Calibri" w:hAnsi="Calibri"/>
                <w:sz w:val="24"/>
                <w:szCs w:val="24"/>
              </w:rPr>
            </w:pPr>
            <w:r w:rsidRPr="00117C97">
              <w:rPr>
                <w:rFonts w:ascii="Calibri" w:hAnsi="Calibri"/>
                <w:b/>
                <w:sz w:val="24"/>
                <w:szCs w:val="24"/>
              </w:rPr>
              <w:t>Date:</w:t>
            </w:r>
          </w:p>
        </w:tc>
        <w:tc>
          <w:tcPr>
            <w:tcW w:w="2835" w:type="dxa"/>
          </w:tcPr>
          <w:p w14:paraId="508113BE" w14:textId="389F3A60" w:rsidR="00B95AB1" w:rsidRPr="00117C97" w:rsidRDefault="00FD3474" w:rsidP="002C0E7D">
            <w:pPr>
              <w:spacing w:line="360" w:lineRule="auto"/>
              <w:rPr>
                <w:rFonts w:ascii="Calibri" w:hAnsi="Calibri"/>
                <w:sz w:val="24"/>
                <w:szCs w:val="24"/>
              </w:rPr>
            </w:pPr>
            <w:r>
              <w:rPr>
                <w:rFonts w:ascii="Calibri" w:hAnsi="Calibri"/>
                <w:sz w:val="24"/>
                <w:szCs w:val="24"/>
              </w:rPr>
              <w:t>15</w:t>
            </w:r>
            <w:r w:rsidR="005974B3">
              <w:rPr>
                <w:rFonts w:ascii="Calibri" w:hAnsi="Calibri"/>
                <w:sz w:val="24"/>
                <w:szCs w:val="24"/>
              </w:rPr>
              <w:t>/5/202</w:t>
            </w:r>
            <w:r w:rsidR="00746451">
              <w:rPr>
                <w:rFonts w:ascii="Calibri" w:hAnsi="Calibri"/>
                <w:sz w:val="24"/>
                <w:szCs w:val="24"/>
              </w:rPr>
              <w:t>0</w:t>
            </w:r>
          </w:p>
        </w:tc>
      </w:tr>
      <w:tr w:rsidR="005974B3" w:rsidRPr="00117C97" w14:paraId="3E024B60" w14:textId="77777777" w:rsidTr="009B52C0">
        <w:tc>
          <w:tcPr>
            <w:tcW w:w="2268" w:type="dxa"/>
            <w:shd w:val="clear" w:color="auto" w:fill="D9D9D9"/>
          </w:tcPr>
          <w:p w14:paraId="4BEEE019" w14:textId="77777777" w:rsidR="00B95AB1" w:rsidRPr="00117C97" w:rsidRDefault="00B95AB1" w:rsidP="002C0E7D">
            <w:pPr>
              <w:spacing w:line="360" w:lineRule="auto"/>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2618073D" w14:textId="04413368" w:rsidR="00B95AB1" w:rsidRPr="00117C97" w:rsidRDefault="005974B3" w:rsidP="002C0E7D">
            <w:pPr>
              <w:spacing w:line="360" w:lineRule="auto"/>
              <w:rPr>
                <w:rFonts w:ascii="Calibri" w:hAnsi="Calibri"/>
                <w:sz w:val="24"/>
                <w:szCs w:val="24"/>
              </w:rPr>
            </w:pPr>
            <w:r>
              <w:rPr>
                <w:rFonts w:ascii="Calibri" w:hAnsi="Calibri"/>
                <w:sz w:val="24"/>
                <w:szCs w:val="24"/>
              </w:rPr>
              <w:t>Hannah-Wyn Selwood</w:t>
            </w:r>
          </w:p>
        </w:tc>
        <w:tc>
          <w:tcPr>
            <w:tcW w:w="1701" w:type="dxa"/>
            <w:shd w:val="clear" w:color="auto" w:fill="D9D9D9"/>
          </w:tcPr>
          <w:p w14:paraId="02DA65B6" w14:textId="77777777" w:rsidR="00B95AB1" w:rsidRPr="00117C97" w:rsidRDefault="00B95AB1" w:rsidP="002C0E7D">
            <w:pPr>
              <w:spacing w:line="360" w:lineRule="auto"/>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0F7CB396" w14:textId="4E93DFDE" w:rsidR="00B95AB1" w:rsidRPr="00117C97" w:rsidRDefault="005974B3" w:rsidP="002C0E7D">
            <w:pPr>
              <w:spacing w:line="360" w:lineRule="auto"/>
              <w:rPr>
                <w:rFonts w:ascii="Calibri" w:hAnsi="Calibri"/>
                <w:sz w:val="24"/>
                <w:szCs w:val="24"/>
              </w:rPr>
            </w:pPr>
            <w:r>
              <w:rPr>
                <w:rFonts w:ascii="Calibri" w:hAnsi="Calibri"/>
                <w:sz w:val="24"/>
                <w:szCs w:val="24"/>
              </w:rPr>
              <w:t>15/5/2021</w:t>
            </w:r>
          </w:p>
        </w:tc>
      </w:tr>
    </w:tbl>
    <w:p w14:paraId="6C6CB97C" w14:textId="79127019" w:rsidR="00B95AB1" w:rsidRDefault="00B95AB1" w:rsidP="002C0E7D">
      <w:pPr>
        <w:spacing w:line="360" w:lineRule="auto"/>
        <w:rPr>
          <w:u w:val="single"/>
          <w:lang w:val="cy-GB"/>
        </w:rPr>
      </w:pPr>
    </w:p>
    <w:tbl>
      <w:tblPr>
        <w:tblStyle w:val="TableGrid1"/>
        <w:tblW w:w="9923" w:type="dxa"/>
        <w:tblInd w:w="-147" w:type="dxa"/>
        <w:tblLayout w:type="fixed"/>
        <w:tblLook w:val="04A0" w:firstRow="1" w:lastRow="0" w:firstColumn="1" w:lastColumn="0" w:noHBand="0" w:noVBand="1"/>
      </w:tblPr>
      <w:tblGrid>
        <w:gridCol w:w="1794"/>
        <w:gridCol w:w="1562"/>
        <w:gridCol w:w="1748"/>
        <w:gridCol w:w="1165"/>
        <w:gridCol w:w="2237"/>
        <w:gridCol w:w="1417"/>
      </w:tblGrid>
      <w:tr w:rsidR="00B95AB1" w:rsidRPr="00117C97" w14:paraId="2F08AF74" w14:textId="77777777" w:rsidTr="009B52C0">
        <w:trPr>
          <w:cantSplit/>
          <w:trHeight w:val="1150"/>
          <w:tblHeader/>
        </w:trPr>
        <w:tc>
          <w:tcPr>
            <w:tcW w:w="1794" w:type="dxa"/>
            <w:shd w:val="clear" w:color="auto" w:fill="D9D9D9"/>
            <w:vAlign w:val="center"/>
          </w:tcPr>
          <w:p w14:paraId="1305C71D" w14:textId="77777777" w:rsidR="00B95AB1" w:rsidRPr="00602C34" w:rsidRDefault="00B95AB1" w:rsidP="002C0E7D">
            <w:pPr>
              <w:autoSpaceDE w:val="0"/>
              <w:autoSpaceDN w:val="0"/>
              <w:adjustRightInd w:val="0"/>
              <w:spacing w:line="360" w:lineRule="auto"/>
              <w:rPr>
                <w:rFonts w:ascii="Calibri" w:hAnsi="Calibri" w:cs="Helvetica"/>
                <w:b/>
              </w:rPr>
            </w:pPr>
            <w:r w:rsidRPr="00602C34">
              <w:rPr>
                <w:rFonts w:ascii="Calibri" w:hAnsi="Calibri" w:cs="Helvetica"/>
                <w:b/>
              </w:rPr>
              <w:t>GWEITHGAREDD</w:t>
            </w:r>
          </w:p>
        </w:tc>
        <w:tc>
          <w:tcPr>
            <w:tcW w:w="1562" w:type="dxa"/>
            <w:shd w:val="clear" w:color="auto" w:fill="D9D9D9"/>
            <w:vAlign w:val="center"/>
          </w:tcPr>
          <w:p w14:paraId="5FB47222" w14:textId="77777777" w:rsidR="00B95AB1" w:rsidRPr="00602C34" w:rsidRDefault="00B95AB1" w:rsidP="002C0E7D">
            <w:pPr>
              <w:spacing w:line="360" w:lineRule="auto"/>
              <w:rPr>
                <w:rFonts w:ascii="Calibri" w:hAnsi="Calibri" w:cs="Helvetica"/>
                <w:b/>
              </w:rPr>
            </w:pPr>
            <w:r w:rsidRPr="00602C34">
              <w:rPr>
                <w:rFonts w:ascii="Calibri" w:hAnsi="Calibri" w:cs="Helvetica"/>
                <w:b/>
              </w:rPr>
              <w:t xml:space="preserve">Sut </w:t>
            </w:r>
            <w:proofErr w:type="spellStart"/>
            <w:r w:rsidRPr="00602C34">
              <w:rPr>
                <w:rFonts w:ascii="Calibri" w:hAnsi="Calibri" w:cs="Helvetica"/>
                <w:b/>
              </w:rPr>
              <w:t>fydd</w:t>
            </w:r>
            <w:proofErr w:type="spellEnd"/>
            <w:r w:rsidRPr="00602C34">
              <w:rPr>
                <w:rFonts w:ascii="Calibri" w:hAnsi="Calibri" w:cs="Helvetica"/>
                <w:b/>
              </w:rPr>
              <w:t xml:space="preserve"> plant </w:t>
            </w:r>
            <w:proofErr w:type="spellStart"/>
            <w:r w:rsidRPr="00602C34">
              <w:rPr>
                <w:rFonts w:ascii="Calibri" w:hAnsi="Calibri" w:cs="Helvetica"/>
                <w:b/>
              </w:rPr>
              <w:t>cael</w:t>
            </w:r>
            <w:proofErr w:type="spellEnd"/>
            <w:r w:rsidRPr="00602C34">
              <w:rPr>
                <w:rFonts w:ascii="Calibri" w:hAnsi="Calibri" w:cs="Helvetica"/>
                <w:b/>
              </w:rPr>
              <w:t xml:space="preserve"> BUDD </w:t>
            </w:r>
            <w:proofErr w:type="spellStart"/>
            <w:r w:rsidRPr="00602C34">
              <w:rPr>
                <w:rFonts w:ascii="Calibri" w:hAnsi="Calibri" w:cs="Helvetica"/>
                <w:b/>
              </w:rPr>
              <w:t>o’r</w:t>
            </w:r>
            <w:proofErr w:type="spellEnd"/>
            <w:r w:rsidRPr="00602C34">
              <w:rPr>
                <w:rFonts w:ascii="Calibri" w:hAnsi="Calibri" w:cs="Helvetica"/>
                <w:b/>
              </w:rPr>
              <w:t xml:space="preserve"> </w:t>
            </w:r>
            <w:proofErr w:type="spellStart"/>
            <w:r w:rsidRPr="00602C34">
              <w:rPr>
                <w:rFonts w:ascii="Calibri" w:hAnsi="Calibri" w:cs="Helvetica"/>
                <w:b/>
              </w:rPr>
              <w:t>weithgaredd</w:t>
            </w:r>
            <w:proofErr w:type="spellEnd"/>
            <w:r w:rsidRPr="00602C34">
              <w:rPr>
                <w:rFonts w:ascii="Calibri" w:hAnsi="Calibri" w:cs="Helvetica"/>
                <w:b/>
              </w:rPr>
              <w:t>?</w:t>
            </w:r>
          </w:p>
        </w:tc>
        <w:tc>
          <w:tcPr>
            <w:tcW w:w="1748" w:type="dxa"/>
            <w:shd w:val="clear" w:color="auto" w:fill="D9D9D9"/>
            <w:vAlign w:val="center"/>
          </w:tcPr>
          <w:p w14:paraId="288B70F3" w14:textId="77777777" w:rsidR="00B95AB1" w:rsidRPr="00602C34" w:rsidRDefault="00B95AB1" w:rsidP="002C0E7D">
            <w:pPr>
              <w:autoSpaceDE w:val="0"/>
              <w:autoSpaceDN w:val="0"/>
              <w:adjustRightInd w:val="0"/>
              <w:spacing w:line="360" w:lineRule="auto"/>
              <w:rPr>
                <w:rFonts w:ascii="Calibri" w:hAnsi="Calibri" w:cs="Helvetica"/>
                <w:b/>
              </w:rPr>
            </w:pPr>
            <w:proofErr w:type="spellStart"/>
            <w:r w:rsidRPr="00602C34">
              <w:rPr>
                <w:rFonts w:ascii="Calibri" w:hAnsi="Calibri" w:cs="Helvetica"/>
                <w:b/>
              </w:rPr>
              <w:t>Peryglon</w:t>
            </w:r>
            <w:proofErr w:type="spellEnd"/>
            <w:r w:rsidRPr="00602C34">
              <w:rPr>
                <w:rFonts w:ascii="Calibri" w:hAnsi="Calibri" w:cs="Helvetica"/>
                <w:b/>
              </w:rPr>
              <w:t xml:space="preserve"> (</w:t>
            </w:r>
            <w:proofErr w:type="spellStart"/>
            <w:r w:rsidRPr="00602C34">
              <w:rPr>
                <w:rFonts w:ascii="Calibri" w:hAnsi="Calibri" w:cs="Helvetica"/>
                <w:b/>
              </w:rPr>
              <w:t>risgiau</w:t>
            </w:r>
            <w:proofErr w:type="spellEnd"/>
            <w:r w:rsidRPr="00602C34">
              <w:rPr>
                <w:rFonts w:ascii="Calibri" w:hAnsi="Calibri" w:cs="Helvetica"/>
                <w:b/>
              </w:rPr>
              <w:t xml:space="preserve">) </w:t>
            </w:r>
            <w:proofErr w:type="spellStart"/>
            <w:r w:rsidRPr="00602C34">
              <w:rPr>
                <w:rFonts w:ascii="Calibri" w:hAnsi="Calibri" w:cs="Helvetica"/>
                <w:b/>
              </w:rPr>
              <w:t>posib</w:t>
            </w:r>
            <w:proofErr w:type="spellEnd"/>
          </w:p>
        </w:tc>
        <w:tc>
          <w:tcPr>
            <w:tcW w:w="1165" w:type="dxa"/>
            <w:shd w:val="clear" w:color="auto" w:fill="D9D9D9"/>
            <w:vAlign w:val="center"/>
          </w:tcPr>
          <w:p w14:paraId="0878D1A7" w14:textId="77777777" w:rsidR="00B95AB1" w:rsidRPr="00602C34" w:rsidRDefault="00B95AB1" w:rsidP="002C0E7D">
            <w:pPr>
              <w:spacing w:line="360" w:lineRule="auto"/>
              <w:rPr>
                <w:rFonts w:ascii="Calibri" w:hAnsi="Calibri" w:cs="Helvetica"/>
                <w:b/>
              </w:rPr>
            </w:pPr>
            <w:proofErr w:type="spellStart"/>
            <w:r w:rsidRPr="00602C34">
              <w:rPr>
                <w:rFonts w:ascii="Calibri" w:hAnsi="Calibri" w:cs="Helvetica"/>
                <w:b/>
              </w:rPr>
              <w:t>Pwy</w:t>
            </w:r>
            <w:proofErr w:type="spellEnd"/>
            <w:r w:rsidRPr="00602C34">
              <w:rPr>
                <w:rFonts w:ascii="Calibri" w:hAnsi="Calibri" w:cs="Helvetica"/>
                <w:b/>
              </w:rPr>
              <w:t xml:space="preserve"> </w:t>
            </w:r>
            <w:proofErr w:type="spellStart"/>
            <w:r w:rsidRPr="00602C34">
              <w:rPr>
                <w:rFonts w:ascii="Calibri" w:hAnsi="Calibri" w:cs="Helvetica"/>
                <w:b/>
              </w:rPr>
              <w:t>sydd</w:t>
            </w:r>
            <w:proofErr w:type="spellEnd"/>
            <w:r w:rsidRPr="00602C34">
              <w:rPr>
                <w:rFonts w:ascii="Calibri" w:hAnsi="Calibri" w:cs="Helvetica"/>
                <w:b/>
              </w:rPr>
              <w:t xml:space="preserve"> </w:t>
            </w:r>
            <w:proofErr w:type="spellStart"/>
            <w:r w:rsidRPr="00602C34">
              <w:rPr>
                <w:rFonts w:ascii="Calibri" w:hAnsi="Calibri" w:cs="Helvetica"/>
                <w:b/>
              </w:rPr>
              <w:t>mewn</w:t>
            </w:r>
            <w:proofErr w:type="spellEnd"/>
            <w:r w:rsidRPr="00602C34">
              <w:rPr>
                <w:rFonts w:ascii="Calibri" w:hAnsi="Calibri" w:cs="Helvetica"/>
                <w:b/>
              </w:rPr>
              <w:t xml:space="preserve"> </w:t>
            </w:r>
            <w:proofErr w:type="spellStart"/>
            <w:r w:rsidRPr="00602C34">
              <w:rPr>
                <w:rFonts w:ascii="Calibri" w:hAnsi="Calibri" w:cs="Helvetica"/>
                <w:b/>
              </w:rPr>
              <w:t>perygl</w:t>
            </w:r>
            <w:proofErr w:type="spellEnd"/>
            <w:r w:rsidRPr="00602C34">
              <w:rPr>
                <w:rFonts w:ascii="Calibri" w:hAnsi="Calibri" w:cs="Helvetica"/>
                <w:b/>
              </w:rPr>
              <w:t xml:space="preserve"> (</w:t>
            </w:r>
            <w:proofErr w:type="spellStart"/>
            <w:r w:rsidRPr="00602C34">
              <w:rPr>
                <w:rFonts w:ascii="Calibri" w:hAnsi="Calibri" w:cs="Helvetica"/>
                <w:b/>
              </w:rPr>
              <w:t>risg</w:t>
            </w:r>
            <w:proofErr w:type="spellEnd"/>
            <w:r w:rsidRPr="00602C34">
              <w:rPr>
                <w:rFonts w:ascii="Calibri" w:hAnsi="Calibri" w:cs="Helvetica"/>
                <w:b/>
              </w:rPr>
              <w:t>)?</w:t>
            </w:r>
          </w:p>
        </w:tc>
        <w:tc>
          <w:tcPr>
            <w:tcW w:w="2237" w:type="dxa"/>
            <w:shd w:val="clear" w:color="auto" w:fill="D9D9D9"/>
            <w:vAlign w:val="center"/>
          </w:tcPr>
          <w:p w14:paraId="1E0FB010" w14:textId="77777777" w:rsidR="00B95AB1" w:rsidRPr="00602C34" w:rsidRDefault="00B95AB1" w:rsidP="002C0E7D">
            <w:pPr>
              <w:spacing w:line="360" w:lineRule="auto"/>
              <w:rPr>
                <w:rFonts w:ascii="Calibri" w:hAnsi="Calibri" w:cs="Helvetica"/>
                <w:b/>
              </w:rPr>
            </w:pPr>
            <w:r w:rsidRPr="00602C34">
              <w:rPr>
                <w:rFonts w:ascii="Calibri" w:hAnsi="Calibri" w:cs="Helvetica"/>
                <w:b/>
                <w:lang w:val="cy-GB"/>
              </w:rPr>
              <w:t>RHAGOFALAU ar waith i leihau'r risg o anaf</w:t>
            </w:r>
          </w:p>
          <w:p w14:paraId="5AE218B9" w14:textId="77777777" w:rsidR="00B95AB1" w:rsidRPr="00602C34" w:rsidRDefault="00B95AB1" w:rsidP="002C0E7D">
            <w:pPr>
              <w:spacing w:line="360" w:lineRule="auto"/>
              <w:rPr>
                <w:rFonts w:ascii="Calibri" w:hAnsi="Calibri"/>
                <w:b/>
              </w:rPr>
            </w:pPr>
          </w:p>
        </w:tc>
        <w:tc>
          <w:tcPr>
            <w:tcW w:w="1417" w:type="dxa"/>
            <w:shd w:val="clear" w:color="auto" w:fill="D9D9D9"/>
            <w:vAlign w:val="center"/>
          </w:tcPr>
          <w:p w14:paraId="2EDB52EA" w14:textId="77777777" w:rsidR="00B95AB1" w:rsidRPr="00602C34" w:rsidRDefault="00B95AB1" w:rsidP="002C0E7D">
            <w:pPr>
              <w:autoSpaceDE w:val="0"/>
              <w:autoSpaceDN w:val="0"/>
              <w:adjustRightInd w:val="0"/>
              <w:spacing w:line="360" w:lineRule="auto"/>
              <w:rPr>
                <w:rFonts w:ascii="Calibri" w:hAnsi="Calibri" w:cs="Helvetica"/>
                <w:b/>
              </w:rPr>
            </w:pPr>
            <w:proofErr w:type="spellStart"/>
            <w:r w:rsidRPr="00602C34">
              <w:rPr>
                <w:rFonts w:ascii="Calibri" w:hAnsi="Calibri" w:cs="Helvetica"/>
                <w:b/>
              </w:rPr>
              <w:t>Graddfa</w:t>
            </w:r>
            <w:proofErr w:type="spellEnd"/>
            <w:r w:rsidRPr="00602C34">
              <w:rPr>
                <w:rFonts w:ascii="Calibri" w:hAnsi="Calibri" w:cs="Helvetica"/>
                <w:b/>
              </w:rPr>
              <w:t xml:space="preserve"> </w:t>
            </w:r>
            <w:proofErr w:type="spellStart"/>
            <w:r w:rsidRPr="00602C34">
              <w:rPr>
                <w:rFonts w:ascii="Calibri" w:hAnsi="Calibri" w:cs="Helvetica"/>
                <w:b/>
              </w:rPr>
              <w:t>Risg</w:t>
            </w:r>
            <w:proofErr w:type="spellEnd"/>
            <w:r w:rsidRPr="00602C34">
              <w:rPr>
                <w:rFonts w:ascii="Calibri" w:hAnsi="Calibri" w:cs="Helvetica"/>
                <w:b/>
              </w:rPr>
              <w:t xml:space="preserve">: </w:t>
            </w:r>
            <w:proofErr w:type="spellStart"/>
            <w:r w:rsidRPr="00602C34">
              <w:rPr>
                <w:rFonts w:ascii="Calibri" w:hAnsi="Calibri" w:cs="Helvetica"/>
                <w:b/>
              </w:rPr>
              <w:t>Isel</w:t>
            </w:r>
            <w:proofErr w:type="spellEnd"/>
            <w:r w:rsidRPr="00602C34">
              <w:rPr>
                <w:rFonts w:ascii="Calibri" w:hAnsi="Calibri" w:cs="Helvetica"/>
                <w:b/>
              </w:rPr>
              <w:t>/</w:t>
            </w:r>
            <w:proofErr w:type="spellStart"/>
            <w:r w:rsidRPr="00602C34">
              <w:rPr>
                <w:rFonts w:ascii="Calibri" w:hAnsi="Calibri" w:cs="Helvetica"/>
                <w:b/>
              </w:rPr>
              <w:t>Canoli</w:t>
            </w:r>
            <w:r>
              <w:rPr>
                <w:rFonts w:ascii="Calibri" w:hAnsi="Calibri" w:cs="Helvetica"/>
                <w:b/>
              </w:rPr>
              <w:t>g</w:t>
            </w:r>
            <w:proofErr w:type="spellEnd"/>
            <w:r w:rsidRPr="00602C34">
              <w:rPr>
                <w:rFonts w:ascii="Calibri" w:hAnsi="Calibri" w:cs="Helvetica"/>
                <w:b/>
              </w:rPr>
              <w:t>/</w:t>
            </w:r>
            <w:r>
              <w:rPr>
                <w:rFonts w:ascii="Calibri" w:hAnsi="Calibri" w:cs="Helvetica"/>
                <w:b/>
              </w:rPr>
              <w:t xml:space="preserve"> </w:t>
            </w:r>
            <w:proofErr w:type="spellStart"/>
            <w:r w:rsidRPr="00602C34">
              <w:rPr>
                <w:rFonts w:ascii="Calibri" w:hAnsi="Calibri" w:cs="Helvetica"/>
                <w:b/>
              </w:rPr>
              <w:t>Uchel</w:t>
            </w:r>
            <w:proofErr w:type="spellEnd"/>
          </w:p>
        </w:tc>
      </w:tr>
      <w:tr w:rsidR="00B95AB1" w:rsidRPr="004D40AF" w14:paraId="2F561766" w14:textId="77777777" w:rsidTr="009B52C0">
        <w:trPr>
          <w:cantSplit/>
          <w:trHeight w:val="1000"/>
        </w:trPr>
        <w:tc>
          <w:tcPr>
            <w:tcW w:w="1794" w:type="dxa"/>
            <w:vAlign w:val="center"/>
          </w:tcPr>
          <w:p w14:paraId="7B3FC3D0" w14:textId="77777777" w:rsidR="00B95AB1" w:rsidRPr="004D40AF" w:rsidRDefault="00B95AB1" w:rsidP="002C0E7D">
            <w:pPr>
              <w:spacing w:line="360" w:lineRule="auto"/>
              <w:jc w:val="both"/>
              <w:rPr>
                <w:rFonts w:cstheme="minorHAnsi"/>
                <w:sz w:val="24"/>
                <w:szCs w:val="24"/>
                <w:lang w:val="cy-GB"/>
              </w:rPr>
            </w:pPr>
            <w:r w:rsidRPr="004D40AF">
              <w:rPr>
                <w:rFonts w:cstheme="minorHAnsi"/>
                <w:sz w:val="24"/>
                <w:szCs w:val="24"/>
                <w:lang w:val="cy-GB"/>
              </w:rPr>
              <w:t>Cerdded lan i’r parc natur</w:t>
            </w:r>
            <w:r>
              <w:rPr>
                <w:rFonts w:cstheme="minorHAnsi"/>
                <w:sz w:val="24"/>
                <w:szCs w:val="24"/>
                <w:lang w:val="cy-GB"/>
              </w:rPr>
              <w:t xml:space="preserve"> ac yn ôl</w:t>
            </w:r>
          </w:p>
        </w:tc>
        <w:tc>
          <w:tcPr>
            <w:tcW w:w="1562" w:type="dxa"/>
            <w:vAlign w:val="center"/>
          </w:tcPr>
          <w:p w14:paraId="5847F820" w14:textId="7A5DB6AA" w:rsidR="00B95AB1" w:rsidRPr="004D40AF" w:rsidRDefault="007E3720" w:rsidP="002C0E7D">
            <w:pPr>
              <w:autoSpaceDE w:val="0"/>
              <w:autoSpaceDN w:val="0"/>
              <w:adjustRightInd w:val="0"/>
              <w:spacing w:line="360" w:lineRule="auto"/>
              <w:jc w:val="both"/>
              <w:rPr>
                <w:rFonts w:cstheme="minorHAnsi"/>
                <w:sz w:val="24"/>
                <w:szCs w:val="24"/>
                <w:lang w:val="cy-GB"/>
              </w:rPr>
            </w:pPr>
            <w:r w:rsidRPr="007E3720">
              <w:rPr>
                <w:rFonts w:cstheme="minorHAnsi"/>
                <w:sz w:val="24"/>
                <w:szCs w:val="24"/>
                <w:lang w:val="cy-GB"/>
              </w:rPr>
              <w:t>Yn gallu defnyddio sgiliau echddygol bras wrth gerdded i fyny efo bach o inclein felly bydd yn cryfhau ei chyhyrau yn y coesau. Bydd y plant hefyd yn gwella ei sgiliau synnwyr cyfeiriad bach.</w:t>
            </w:r>
          </w:p>
        </w:tc>
        <w:tc>
          <w:tcPr>
            <w:tcW w:w="1748" w:type="dxa"/>
            <w:vAlign w:val="center"/>
          </w:tcPr>
          <w:p w14:paraId="5C06BD50" w14:textId="4C6F55E7" w:rsidR="00B95AB1" w:rsidRPr="009D2185" w:rsidRDefault="007E3720" w:rsidP="002C0E7D">
            <w:pPr>
              <w:spacing w:line="360" w:lineRule="auto"/>
              <w:contextualSpacing/>
              <w:jc w:val="both"/>
              <w:rPr>
                <w:rFonts w:ascii="Calibri" w:hAnsi="Calibri" w:cs="Helvetica"/>
                <w:sz w:val="24"/>
                <w:szCs w:val="24"/>
                <w:lang w:val="cy-GB"/>
              </w:rPr>
            </w:pPr>
            <w:r w:rsidRPr="007E3720">
              <w:rPr>
                <w:rFonts w:cstheme="minorHAnsi"/>
                <w:sz w:val="24"/>
                <w:szCs w:val="24"/>
                <w:lang w:val="cy-GB"/>
              </w:rPr>
              <w:t>Gall plentyn cwympo wrth gerdded i fyny at y parc natur yn achosi briwiau neu gleisiau, esgyrn wedi torri neu ysigiadau ‘sprains’. Gall plentyn peidio gwrando a rhedeg bant.</w:t>
            </w:r>
          </w:p>
        </w:tc>
        <w:tc>
          <w:tcPr>
            <w:tcW w:w="1165" w:type="dxa"/>
            <w:vAlign w:val="center"/>
          </w:tcPr>
          <w:p w14:paraId="0999902A" w14:textId="77777777" w:rsidR="00B95AB1" w:rsidRDefault="00B95AB1" w:rsidP="002C0E7D">
            <w:pPr>
              <w:autoSpaceDE w:val="0"/>
              <w:autoSpaceDN w:val="0"/>
              <w:adjustRightInd w:val="0"/>
              <w:spacing w:line="360" w:lineRule="auto"/>
              <w:jc w:val="both"/>
              <w:rPr>
                <w:rFonts w:cstheme="minorHAnsi"/>
                <w:sz w:val="24"/>
                <w:szCs w:val="24"/>
                <w:lang w:val="cy-GB"/>
              </w:rPr>
            </w:pPr>
            <w:r>
              <w:rPr>
                <w:rFonts w:cstheme="minorHAnsi"/>
                <w:sz w:val="24"/>
                <w:szCs w:val="24"/>
                <w:lang w:val="cy-GB"/>
              </w:rPr>
              <w:t>Plant/</w:t>
            </w:r>
          </w:p>
          <w:p w14:paraId="633C5686" w14:textId="77777777" w:rsidR="00B95AB1" w:rsidRPr="004D40AF" w:rsidRDefault="00B95AB1" w:rsidP="002C0E7D">
            <w:pPr>
              <w:autoSpaceDE w:val="0"/>
              <w:autoSpaceDN w:val="0"/>
              <w:adjustRightInd w:val="0"/>
              <w:spacing w:line="360" w:lineRule="auto"/>
              <w:jc w:val="both"/>
              <w:rPr>
                <w:rFonts w:cstheme="minorHAnsi"/>
                <w:sz w:val="24"/>
                <w:szCs w:val="24"/>
                <w:lang w:val="cy-GB"/>
              </w:rPr>
            </w:pPr>
            <w:r>
              <w:rPr>
                <w:rFonts w:cstheme="minorHAnsi"/>
                <w:sz w:val="24"/>
                <w:szCs w:val="24"/>
                <w:lang w:val="cy-GB"/>
              </w:rPr>
              <w:t>Oedolion</w:t>
            </w:r>
          </w:p>
        </w:tc>
        <w:tc>
          <w:tcPr>
            <w:tcW w:w="2237" w:type="dxa"/>
            <w:vAlign w:val="center"/>
          </w:tcPr>
          <w:p w14:paraId="0468E4F0" w14:textId="34822D1A" w:rsidR="007E3720" w:rsidRPr="007E3720" w:rsidRDefault="007E3720" w:rsidP="002C0E7D">
            <w:pPr>
              <w:pStyle w:val="ListParagraph"/>
              <w:numPr>
                <w:ilvl w:val="0"/>
                <w:numId w:val="1"/>
              </w:numPr>
              <w:autoSpaceDE w:val="0"/>
              <w:autoSpaceDN w:val="0"/>
              <w:adjustRightInd w:val="0"/>
              <w:spacing w:after="0" w:line="360" w:lineRule="auto"/>
              <w:jc w:val="both"/>
              <w:rPr>
                <w:rFonts w:cstheme="minorHAnsi"/>
                <w:sz w:val="24"/>
                <w:szCs w:val="24"/>
                <w:lang w:val="cy-GB"/>
              </w:rPr>
            </w:pPr>
            <w:r w:rsidRPr="007E3720">
              <w:rPr>
                <w:rFonts w:cstheme="minorHAnsi"/>
                <w:sz w:val="24"/>
                <w:szCs w:val="24"/>
                <w:lang w:val="cy-GB"/>
              </w:rPr>
              <w:t>Bydd oedolyn yn mynd i arsylwi cyflwr y palmant bydd y plant yn cerdded arno i weld ac os yw yn ddiogel.</w:t>
            </w:r>
          </w:p>
          <w:p w14:paraId="4723894E" w14:textId="274601B7" w:rsidR="007E3720" w:rsidRPr="007E3720" w:rsidRDefault="007E3720" w:rsidP="002C0E7D">
            <w:pPr>
              <w:pStyle w:val="ListParagraph"/>
              <w:numPr>
                <w:ilvl w:val="0"/>
                <w:numId w:val="1"/>
              </w:numPr>
              <w:autoSpaceDE w:val="0"/>
              <w:autoSpaceDN w:val="0"/>
              <w:adjustRightInd w:val="0"/>
              <w:spacing w:after="0" w:line="360" w:lineRule="auto"/>
              <w:jc w:val="both"/>
              <w:rPr>
                <w:rFonts w:cstheme="minorHAnsi"/>
                <w:sz w:val="24"/>
                <w:szCs w:val="24"/>
                <w:lang w:val="cy-GB"/>
              </w:rPr>
            </w:pPr>
            <w:r w:rsidRPr="007E3720">
              <w:rPr>
                <w:rFonts w:cstheme="minorHAnsi"/>
                <w:sz w:val="24"/>
                <w:szCs w:val="24"/>
                <w:lang w:val="cy-GB"/>
              </w:rPr>
              <w:t>Bydd oedolyn yn mynd trwy reolau diogelwch cyn dechrau cerdded i fyny ac yn gwneud yn siŵr fod pawb yn deall.</w:t>
            </w:r>
          </w:p>
          <w:p w14:paraId="6FD23A5B" w14:textId="55A1F26E" w:rsidR="00B95AB1" w:rsidRPr="009D2185" w:rsidRDefault="007E3720" w:rsidP="002C0E7D">
            <w:pPr>
              <w:pStyle w:val="ListParagraph"/>
              <w:numPr>
                <w:ilvl w:val="0"/>
                <w:numId w:val="1"/>
              </w:numPr>
              <w:autoSpaceDE w:val="0"/>
              <w:autoSpaceDN w:val="0"/>
              <w:adjustRightInd w:val="0"/>
              <w:spacing w:after="0" w:line="360" w:lineRule="auto"/>
              <w:jc w:val="both"/>
              <w:rPr>
                <w:rFonts w:cstheme="minorHAnsi"/>
                <w:sz w:val="24"/>
                <w:szCs w:val="24"/>
                <w:lang w:val="cy-GB"/>
              </w:rPr>
            </w:pPr>
            <w:r w:rsidRPr="007E3720">
              <w:rPr>
                <w:rFonts w:cstheme="minorHAnsi"/>
                <w:sz w:val="24"/>
                <w:szCs w:val="24"/>
                <w:lang w:val="cy-GB"/>
              </w:rPr>
              <w:t>Bydd pob plentyn yn gwisgo siaced adlewyrchu felly yn gallu gweld pob plentyn yn glir.</w:t>
            </w:r>
          </w:p>
        </w:tc>
        <w:tc>
          <w:tcPr>
            <w:tcW w:w="1417" w:type="dxa"/>
            <w:vAlign w:val="center"/>
          </w:tcPr>
          <w:p w14:paraId="6F15B88E" w14:textId="77777777" w:rsidR="00B95AB1" w:rsidRPr="004D40AF" w:rsidRDefault="00B95AB1" w:rsidP="002C0E7D">
            <w:pPr>
              <w:spacing w:line="360" w:lineRule="auto"/>
              <w:jc w:val="center"/>
              <w:rPr>
                <w:rFonts w:cstheme="minorHAnsi"/>
                <w:sz w:val="24"/>
                <w:szCs w:val="24"/>
                <w:lang w:val="cy-GB"/>
              </w:rPr>
            </w:pPr>
            <w:r>
              <w:rPr>
                <w:rFonts w:cstheme="minorHAnsi"/>
                <w:sz w:val="24"/>
                <w:szCs w:val="24"/>
                <w:lang w:val="cy-GB"/>
              </w:rPr>
              <w:t>Isel</w:t>
            </w:r>
          </w:p>
        </w:tc>
      </w:tr>
      <w:tr w:rsidR="00B95AB1" w:rsidRPr="004D40AF" w14:paraId="672BC80D" w14:textId="77777777" w:rsidTr="009B52C0">
        <w:trPr>
          <w:cantSplit/>
          <w:trHeight w:val="1000"/>
        </w:trPr>
        <w:tc>
          <w:tcPr>
            <w:tcW w:w="1794" w:type="dxa"/>
            <w:vAlign w:val="center"/>
          </w:tcPr>
          <w:p w14:paraId="14CC689E" w14:textId="77777777" w:rsidR="00B95AB1" w:rsidRPr="004D40AF" w:rsidRDefault="00B95AB1" w:rsidP="002C0E7D">
            <w:pPr>
              <w:spacing w:line="360" w:lineRule="auto"/>
              <w:jc w:val="both"/>
              <w:rPr>
                <w:rFonts w:ascii="Calibri" w:hAnsi="Calibri" w:cs="Helvetica"/>
                <w:sz w:val="24"/>
                <w:szCs w:val="24"/>
                <w:lang w:val="cy-GB"/>
              </w:rPr>
            </w:pPr>
            <w:r>
              <w:rPr>
                <w:rFonts w:ascii="Calibri" w:hAnsi="Calibri" w:cs="Helvetica"/>
                <w:sz w:val="24"/>
                <w:szCs w:val="24"/>
                <w:lang w:val="cy-GB"/>
              </w:rPr>
              <w:lastRenderedPageBreak/>
              <w:t xml:space="preserve">Pigo pethau naturiol i fynd yn y basgedi </w:t>
            </w:r>
          </w:p>
        </w:tc>
        <w:tc>
          <w:tcPr>
            <w:tcW w:w="1562" w:type="dxa"/>
            <w:vAlign w:val="center"/>
          </w:tcPr>
          <w:p w14:paraId="00D63099" w14:textId="217AF164" w:rsidR="00B95AB1" w:rsidRPr="004D40AF" w:rsidRDefault="007E3720" w:rsidP="002C0E7D">
            <w:pPr>
              <w:autoSpaceDE w:val="0"/>
              <w:autoSpaceDN w:val="0"/>
              <w:adjustRightInd w:val="0"/>
              <w:spacing w:line="360" w:lineRule="auto"/>
              <w:jc w:val="both"/>
              <w:rPr>
                <w:rFonts w:ascii="Calibri" w:hAnsi="Calibri" w:cs="Helvetica"/>
                <w:sz w:val="24"/>
                <w:szCs w:val="24"/>
                <w:lang w:val="cy-GB"/>
              </w:rPr>
            </w:pPr>
            <w:r w:rsidRPr="007E3720">
              <w:rPr>
                <w:rFonts w:ascii="Calibri" w:hAnsi="Calibri" w:cs="Helvetica"/>
                <w:sz w:val="24"/>
                <w:szCs w:val="24"/>
                <w:lang w:val="cy-GB"/>
              </w:rPr>
              <w:t>Bydd y plant yn rhydd i fynd i archwilio yn y parc natur ac yn casglu y pethau maent yn hoffi.  Gallent ddefnyddio ei ddychymyg wrth fynd rownd y parc yn casglu y pethau yn ei basgedi ac yn cyfathrebu a chymharu efo ei ffrindiau.</w:t>
            </w:r>
          </w:p>
        </w:tc>
        <w:tc>
          <w:tcPr>
            <w:tcW w:w="1748" w:type="dxa"/>
            <w:vAlign w:val="center"/>
          </w:tcPr>
          <w:p w14:paraId="56968785" w14:textId="77777777" w:rsidR="007E3720" w:rsidRPr="007E3720" w:rsidRDefault="007E3720" w:rsidP="002C0E7D">
            <w:pPr>
              <w:spacing w:line="360" w:lineRule="auto"/>
              <w:contextualSpacing/>
              <w:jc w:val="both"/>
              <w:rPr>
                <w:rFonts w:ascii="Calibri" w:hAnsi="Calibri" w:cs="Helvetica"/>
                <w:sz w:val="24"/>
                <w:szCs w:val="24"/>
                <w:lang w:val="cy-GB"/>
              </w:rPr>
            </w:pPr>
            <w:r w:rsidRPr="007E3720">
              <w:rPr>
                <w:rFonts w:ascii="Calibri" w:hAnsi="Calibri" w:cs="Helvetica"/>
                <w:sz w:val="24"/>
                <w:szCs w:val="24"/>
                <w:lang w:val="cy-GB"/>
              </w:rPr>
              <w:t>Gall plentyn pigo darn o fwd i fyny a rhoi yn ei cheg, gall hyn gwneud i’r plentyn yn sâl.</w:t>
            </w:r>
          </w:p>
          <w:p w14:paraId="67D9D3D4" w14:textId="77777777" w:rsidR="007E3720" w:rsidRPr="007E3720" w:rsidRDefault="007E3720" w:rsidP="002C0E7D">
            <w:pPr>
              <w:spacing w:line="360" w:lineRule="auto"/>
              <w:contextualSpacing/>
              <w:jc w:val="both"/>
              <w:rPr>
                <w:rFonts w:ascii="Calibri" w:hAnsi="Calibri" w:cs="Helvetica"/>
                <w:sz w:val="24"/>
                <w:szCs w:val="24"/>
                <w:lang w:val="cy-GB"/>
              </w:rPr>
            </w:pPr>
            <w:r w:rsidRPr="007E3720">
              <w:rPr>
                <w:rFonts w:ascii="Calibri" w:hAnsi="Calibri" w:cs="Helvetica"/>
                <w:sz w:val="24"/>
                <w:szCs w:val="24"/>
                <w:lang w:val="cy-GB"/>
              </w:rPr>
              <w:t xml:space="preserve">Gall plentyn tynnu blodyn sydd wedi gwreiddio yn y ddaear, sydd yn anghyfreithlon i wneud yn y wlad yma. </w:t>
            </w:r>
          </w:p>
          <w:p w14:paraId="2E9F585D" w14:textId="2AA0560A" w:rsidR="00B95AB1" w:rsidRPr="004D40AF" w:rsidRDefault="007E3720" w:rsidP="002C0E7D">
            <w:pPr>
              <w:spacing w:line="360" w:lineRule="auto"/>
              <w:contextualSpacing/>
              <w:jc w:val="both"/>
              <w:rPr>
                <w:rFonts w:ascii="Calibri" w:hAnsi="Calibri" w:cs="Helvetica"/>
                <w:sz w:val="24"/>
                <w:szCs w:val="24"/>
                <w:lang w:val="cy-GB"/>
              </w:rPr>
            </w:pPr>
            <w:r w:rsidRPr="007E3720">
              <w:rPr>
                <w:rFonts w:ascii="Calibri" w:hAnsi="Calibri" w:cs="Helvetica"/>
                <w:sz w:val="24"/>
                <w:szCs w:val="24"/>
                <w:lang w:val="cy-GB"/>
              </w:rPr>
              <w:t>Mae yna risg o roi pryfed yn ei cheg bydd yn achosi iddyn mynd yn sâl.</w:t>
            </w:r>
          </w:p>
        </w:tc>
        <w:tc>
          <w:tcPr>
            <w:tcW w:w="1165" w:type="dxa"/>
            <w:vAlign w:val="center"/>
          </w:tcPr>
          <w:p w14:paraId="320DB0C4" w14:textId="77777777" w:rsidR="00B95AB1" w:rsidRPr="004D40AF" w:rsidRDefault="00B95AB1" w:rsidP="002C0E7D">
            <w:pPr>
              <w:autoSpaceDE w:val="0"/>
              <w:autoSpaceDN w:val="0"/>
              <w:adjustRightInd w:val="0"/>
              <w:spacing w:line="360" w:lineRule="auto"/>
              <w:jc w:val="both"/>
              <w:rPr>
                <w:rFonts w:ascii="Calibri" w:hAnsi="Calibri" w:cs="Helvetica"/>
                <w:sz w:val="24"/>
                <w:szCs w:val="24"/>
                <w:lang w:val="cy-GB"/>
              </w:rPr>
            </w:pPr>
            <w:r>
              <w:rPr>
                <w:rFonts w:ascii="Calibri" w:hAnsi="Calibri" w:cs="Helvetica"/>
                <w:sz w:val="24"/>
                <w:szCs w:val="24"/>
                <w:lang w:val="cy-GB"/>
              </w:rPr>
              <w:t>Plant / Oedolion</w:t>
            </w:r>
          </w:p>
        </w:tc>
        <w:tc>
          <w:tcPr>
            <w:tcW w:w="2237" w:type="dxa"/>
            <w:vAlign w:val="center"/>
          </w:tcPr>
          <w:p w14:paraId="0B5155D0" w14:textId="6799A903" w:rsidR="007E3720" w:rsidRPr="007E3720" w:rsidRDefault="007E3720" w:rsidP="002C0E7D">
            <w:pPr>
              <w:pStyle w:val="ListParagraph"/>
              <w:numPr>
                <w:ilvl w:val="0"/>
                <w:numId w:val="1"/>
              </w:numPr>
              <w:autoSpaceDE w:val="0"/>
              <w:autoSpaceDN w:val="0"/>
              <w:adjustRightInd w:val="0"/>
              <w:spacing w:after="0" w:line="360" w:lineRule="auto"/>
              <w:jc w:val="both"/>
              <w:rPr>
                <w:rFonts w:cstheme="minorHAnsi"/>
                <w:sz w:val="24"/>
                <w:szCs w:val="24"/>
                <w:lang w:val="cy-GB"/>
              </w:rPr>
            </w:pPr>
            <w:r w:rsidRPr="007E3720">
              <w:rPr>
                <w:rFonts w:cstheme="minorHAnsi"/>
                <w:sz w:val="24"/>
                <w:szCs w:val="24"/>
                <w:lang w:val="cy-GB"/>
              </w:rPr>
              <w:t xml:space="preserve">Bydd eisiau esbonio cyn gadael y feithrinfa am beth sydd hawl pigo i roi yn y basgedi, a bydd hefyd eisiau esbonio y rheolau eto wrth gyrraedd y parc natur i atgoffa nhw. </w:t>
            </w:r>
          </w:p>
          <w:p w14:paraId="4A55D0BF" w14:textId="49A65E66" w:rsidR="007E3720" w:rsidRPr="007E3720" w:rsidRDefault="007E3720" w:rsidP="002C0E7D">
            <w:pPr>
              <w:pStyle w:val="ListParagraph"/>
              <w:numPr>
                <w:ilvl w:val="0"/>
                <w:numId w:val="1"/>
              </w:numPr>
              <w:autoSpaceDE w:val="0"/>
              <w:autoSpaceDN w:val="0"/>
              <w:adjustRightInd w:val="0"/>
              <w:spacing w:after="0" w:line="360" w:lineRule="auto"/>
              <w:jc w:val="both"/>
              <w:rPr>
                <w:rFonts w:cstheme="minorHAnsi"/>
                <w:sz w:val="24"/>
                <w:szCs w:val="24"/>
                <w:lang w:val="cy-GB"/>
              </w:rPr>
            </w:pPr>
            <w:r w:rsidRPr="007E3720">
              <w:rPr>
                <w:rFonts w:cstheme="minorHAnsi"/>
                <w:sz w:val="24"/>
                <w:szCs w:val="24"/>
                <w:lang w:val="cy-GB"/>
              </w:rPr>
              <w:t>Bydd eisiau sicrhau gwneud yn glir nid oes hawl i unrhyw blentyn rhoi un rhywbeth yn ei cheg heblaw am wrth gael amser byrbryd.</w:t>
            </w:r>
          </w:p>
          <w:p w14:paraId="4084861A" w14:textId="6AE3A613" w:rsidR="00B95AB1" w:rsidRPr="000B2754" w:rsidRDefault="007E3720" w:rsidP="002C0E7D">
            <w:pPr>
              <w:pStyle w:val="ListParagraph"/>
              <w:numPr>
                <w:ilvl w:val="0"/>
                <w:numId w:val="1"/>
              </w:numPr>
              <w:autoSpaceDE w:val="0"/>
              <w:autoSpaceDN w:val="0"/>
              <w:adjustRightInd w:val="0"/>
              <w:spacing w:after="0" w:line="360" w:lineRule="auto"/>
              <w:jc w:val="both"/>
              <w:rPr>
                <w:rFonts w:cstheme="minorHAnsi"/>
                <w:sz w:val="24"/>
                <w:szCs w:val="24"/>
                <w:lang w:val="cy-GB"/>
              </w:rPr>
            </w:pPr>
            <w:r w:rsidRPr="007E3720">
              <w:rPr>
                <w:rFonts w:cstheme="minorHAnsi"/>
                <w:sz w:val="24"/>
                <w:szCs w:val="24"/>
                <w:lang w:val="cy-GB"/>
              </w:rPr>
              <w:t>Gwneud yn glir nid oes hawl i ni dorri unrhyw flodau sydd wedi gwreiddio i’r ddaear.</w:t>
            </w:r>
          </w:p>
        </w:tc>
        <w:tc>
          <w:tcPr>
            <w:tcW w:w="1417" w:type="dxa"/>
            <w:vAlign w:val="center"/>
          </w:tcPr>
          <w:p w14:paraId="37197860" w14:textId="4DD507FC" w:rsidR="00B95AB1" w:rsidRPr="004D40AF" w:rsidRDefault="00B95AB1" w:rsidP="002C0E7D">
            <w:pPr>
              <w:spacing w:line="360" w:lineRule="auto"/>
              <w:jc w:val="center"/>
              <w:rPr>
                <w:rFonts w:cstheme="minorHAnsi"/>
                <w:sz w:val="24"/>
                <w:szCs w:val="24"/>
                <w:lang w:val="cy-GB"/>
              </w:rPr>
            </w:pPr>
            <w:r>
              <w:rPr>
                <w:rFonts w:cstheme="minorHAnsi"/>
                <w:sz w:val="24"/>
                <w:szCs w:val="24"/>
                <w:lang w:val="cy-GB"/>
              </w:rPr>
              <w:t>Isel</w:t>
            </w:r>
          </w:p>
        </w:tc>
      </w:tr>
      <w:tr w:rsidR="00B95AB1" w:rsidRPr="004D40AF" w14:paraId="53613FC1" w14:textId="77777777" w:rsidTr="009B52C0">
        <w:trPr>
          <w:cantSplit/>
          <w:trHeight w:val="1000"/>
        </w:trPr>
        <w:tc>
          <w:tcPr>
            <w:tcW w:w="1794" w:type="dxa"/>
            <w:vAlign w:val="center"/>
          </w:tcPr>
          <w:p w14:paraId="15A67803" w14:textId="77777777" w:rsidR="00B95AB1" w:rsidRPr="004D40AF" w:rsidRDefault="00B95AB1" w:rsidP="002C0E7D">
            <w:pPr>
              <w:spacing w:line="360" w:lineRule="auto"/>
              <w:jc w:val="both"/>
              <w:rPr>
                <w:rFonts w:ascii="Calibri" w:hAnsi="Calibri" w:cs="Helvetica"/>
                <w:sz w:val="24"/>
                <w:szCs w:val="24"/>
                <w:lang w:val="cy-GB"/>
              </w:rPr>
            </w:pPr>
            <w:r>
              <w:rPr>
                <w:rFonts w:ascii="Calibri" w:hAnsi="Calibri" w:cs="Helvetica"/>
                <w:sz w:val="24"/>
                <w:szCs w:val="24"/>
                <w:lang w:val="cy-GB"/>
              </w:rPr>
              <w:lastRenderedPageBreak/>
              <w:t xml:space="preserve">Cerdded rhownd y llyn ar y llwybr </w:t>
            </w:r>
          </w:p>
        </w:tc>
        <w:tc>
          <w:tcPr>
            <w:tcW w:w="1562" w:type="dxa"/>
            <w:vAlign w:val="center"/>
          </w:tcPr>
          <w:p w14:paraId="2E56C409" w14:textId="26FA8016" w:rsidR="00B95AB1" w:rsidRPr="004D40AF" w:rsidRDefault="007E3720" w:rsidP="002C0E7D">
            <w:pPr>
              <w:autoSpaceDE w:val="0"/>
              <w:autoSpaceDN w:val="0"/>
              <w:adjustRightInd w:val="0"/>
              <w:spacing w:line="360" w:lineRule="auto"/>
              <w:jc w:val="both"/>
              <w:rPr>
                <w:rFonts w:ascii="Calibri" w:hAnsi="Calibri" w:cs="Helvetica"/>
                <w:sz w:val="24"/>
                <w:szCs w:val="24"/>
                <w:lang w:val="cy-GB"/>
              </w:rPr>
            </w:pPr>
            <w:r w:rsidRPr="007E3720">
              <w:rPr>
                <w:rFonts w:ascii="Calibri" w:hAnsi="Calibri" w:cs="Helvetica"/>
                <w:sz w:val="24"/>
                <w:szCs w:val="24"/>
                <w:lang w:val="cy-GB"/>
              </w:rPr>
              <w:t>Bydd y plant yn gweld ac yn dysgu am natur a gallan weld y llyn yn agos.</w:t>
            </w:r>
          </w:p>
        </w:tc>
        <w:tc>
          <w:tcPr>
            <w:tcW w:w="1748" w:type="dxa"/>
            <w:vAlign w:val="center"/>
          </w:tcPr>
          <w:p w14:paraId="51AB68E8" w14:textId="77777777" w:rsidR="00B95AB1" w:rsidRPr="004D40AF" w:rsidRDefault="00B95AB1" w:rsidP="002C0E7D">
            <w:pPr>
              <w:spacing w:line="360" w:lineRule="auto"/>
              <w:contextualSpacing/>
              <w:jc w:val="both"/>
              <w:rPr>
                <w:rFonts w:ascii="Calibri" w:hAnsi="Calibri" w:cs="Helvetica"/>
                <w:sz w:val="24"/>
                <w:szCs w:val="24"/>
                <w:lang w:val="cy-GB"/>
              </w:rPr>
            </w:pPr>
            <w:r>
              <w:rPr>
                <w:rFonts w:ascii="Calibri" w:hAnsi="Calibri" w:cs="Helvetica"/>
                <w:sz w:val="24"/>
                <w:szCs w:val="24"/>
                <w:lang w:val="cy-GB"/>
              </w:rPr>
              <w:t>Gall plentyn cwympo yn agos at y llyn neu mewn y llyn a boddi.</w:t>
            </w:r>
          </w:p>
        </w:tc>
        <w:tc>
          <w:tcPr>
            <w:tcW w:w="1165" w:type="dxa"/>
            <w:vAlign w:val="center"/>
          </w:tcPr>
          <w:p w14:paraId="37E46BBE" w14:textId="77777777" w:rsidR="00B95AB1" w:rsidRPr="004D40AF" w:rsidRDefault="00B95AB1" w:rsidP="002C0E7D">
            <w:pPr>
              <w:autoSpaceDE w:val="0"/>
              <w:autoSpaceDN w:val="0"/>
              <w:adjustRightInd w:val="0"/>
              <w:spacing w:line="360" w:lineRule="auto"/>
              <w:jc w:val="both"/>
              <w:rPr>
                <w:rFonts w:ascii="Calibri" w:hAnsi="Calibri" w:cs="Helvetica"/>
                <w:sz w:val="24"/>
                <w:szCs w:val="24"/>
                <w:lang w:val="cy-GB"/>
              </w:rPr>
            </w:pPr>
            <w:r>
              <w:rPr>
                <w:rFonts w:ascii="Calibri" w:hAnsi="Calibri" w:cs="Helvetica"/>
                <w:sz w:val="24"/>
                <w:szCs w:val="24"/>
                <w:lang w:val="cy-GB"/>
              </w:rPr>
              <w:t>Plant / Oedolion</w:t>
            </w:r>
          </w:p>
        </w:tc>
        <w:tc>
          <w:tcPr>
            <w:tcW w:w="2237" w:type="dxa"/>
            <w:vAlign w:val="center"/>
          </w:tcPr>
          <w:p w14:paraId="65EBCFF2" w14:textId="6FD8C359" w:rsidR="007E3720" w:rsidRPr="007E3720" w:rsidRDefault="007E3720" w:rsidP="002C0E7D">
            <w:pPr>
              <w:pStyle w:val="ListParagraph"/>
              <w:numPr>
                <w:ilvl w:val="0"/>
                <w:numId w:val="1"/>
              </w:numPr>
              <w:autoSpaceDE w:val="0"/>
              <w:autoSpaceDN w:val="0"/>
              <w:adjustRightInd w:val="0"/>
              <w:spacing w:after="0" w:line="360" w:lineRule="auto"/>
              <w:jc w:val="both"/>
              <w:rPr>
                <w:rFonts w:cstheme="minorHAnsi"/>
                <w:sz w:val="24"/>
                <w:szCs w:val="24"/>
                <w:lang w:val="cy-GB"/>
              </w:rPr>
            </w:pPr>
            <w:r w:rsidRPr="007E3720">
              <w:rPr>
                <w:rFonts w:cstheme="minorHAnsi"/>
                <w:sz w:val="24"/>
                <w:szCs w:val="24"/>
                <w:lang w:val="cy-GB"/>
              </w:rPr>
              <w:t>Mae yn bwysig i gadw pawb ar y llwybr sydd wedi creu, er mwyn sicrhau nid yw unrhywun yn mynd bant o’r llwybr er mwyn sicrhau ni fydd unrhywun yn cwympo yn agos at y dŵr.</w:t>
            </w:r>
          </w:p>
          <w:p w14:paraId="724FA403" w14:textId="387D50CA" w:rsidR="00B95AB1" w:rsidRDefault="007E3720" w:rsidP="002C0E7D">
            <w:pPr>
              <w:pStyle w:val="ListParagraph"/>
              <w:numPr>
                <w:ilvl w:val="0"/>
                <w:numId w:val="1"/>
              </w:numPr>
              <w:autoSpaceDE w:val="0"/>
              <w:autoSpaceDN w:val="0"/>
              <w:adjustRightInd w:val="0"/>
              <w:spacing w:after="0" w:line="360" w:lineRule="auto"/>
              <w:jc w:val="both"/>
              <w:rPr>
                <w:rFonts w:cstheme="minorHAnsi"/>
                <w:sz w:val="24"/>
                <w:szCs w:val="24"/>
                <w:lang w:val="cy-GB"/>
              </w:rPr>
            </w:pPr>
            <w:r w:rsidRPr="007E3720">
              <w:rPr>
                <w:rFonts w:cstheme="minorHAnsi"/>
                <w:sz w:val="24"/>
                <w:szCs w:val="24"/>
                <w:lang w:val="cy-GB"/>
              </w:rPr>
              <w:t>Rhaid gwneud yn glir at y plant nid oes hawl iddyn nhw gerdded unrhywle heblaw am y llwybr gan ei fod yn beryglus.</w:t>
            </w:r>
          </w:p>
        </w:tc>
        <w:tc>
          <w:tcPr>
            <w:tcW w:w="1417" w:type="dxa"/>
            <w:vAlign w:val="center"/>
          </w:tcPr>
          <w:p w14:paraId="7453F169" w14:textId="77777777" w:rsidR="00B95AB1" w:rsidRPr="004D40AF" w:rsidRDefault="00B95AB1" w:rsidP="002C0E7D">
            <w:pPr>
              <w:spacing w:line="360" w:lineRule="auto"/>
              <w:jc w:val="center"/>
              <w:rPr>
                <w:rFonts w:cstheme="minorHAnsi"/>
                <w:sz w:val="24"/>
                <w:szCs w:val="24"/>
                <w:lang w:val="cy-GB"/>
              </w:rPr>
            </w:pPr>
            <w:r>
              <w:rPr>
                <w:rFonts w:cstheme="minorHAnsi"/>
                <w:sz w:val="24"/>
                <w:szCs w:val="24"/>
                <w:lang w:val="cy-GB"/>
              </w:rPr>
              <w:t xml:space="preserve">Isel </w:t>
            </w:r>
          </w:p>
        </w:tc>
      </w:tr>
      <w:tr w:rsidR="00B95AB1" w:rsidRPr="004D40AF" w14:paraId="159BE8FD" w14:textId="77777777" w:rsidTr="009B52C0">
        <w:trPr>
          <w:cantSplit/>
          <w:trHeight w:val="1000"/>
        </w:trPr>
        <w:tc>
          <w:tcPr>
            <w:tcW w:w="1794" w:type="dxa"/>
            <w:vAlign w:val="center"/>
          </w:tcPr>
          <w:p w14:paraId="54D7BDA2" w14:textId="77777777" w:rsidR="00B95AB1" w:rsidRPr="004D40AF" w:rsidRDefault="00B95AB1" w:rsidP="002C0E7D">
            <w:pPr>
              <w:spacing w:line="360" w:lineRule="auto"/>
              <w:jc w:val="both"/>
              <w:rPr>
                <w:rFonts w:ascii="Calibri" w:hAnsi="Calibri" w:cs="Helvetica"/>
                <w:sz w:val="24"/>
                <w:szCs w:val="24"/>
                <w:lang w:val="cy-GB"/>
              </w:rPr>
            </w:pPr>
            <w:r>
              <w:rPr>
                <w:rFonts w:ascii="Calibri" w:hAnsi="Calibri" w:cs="Helvetica"/>
                <w:sz w:val="24"/>
                <w:szCs w:val="24"/>
                <w:lang w:val="cy-GB"/>
              </w:rPr>
              <w:lastRenderedPageBreak/>
              <w:t>Chwarae yn mwd a’r pridd.</w:t>
            </w:r>
          </w:p>
        </w:tc>
        <w:tc>
          <w:tcPr>
            <w:tcW w:w="1562" w:type="dxa"/>
            <w:vAlign w:val="center"/>
          </w:tcPr>
          <w:p w14:paraId="7392C69E" w14:textId="04DF24AC" w:rsidR="00B95AB1" w:rsidRPr="004D40AF" w:rsidRDefault="007E3720" w:rsidP="002C0E7D">
            <w:pPr>
              <w:autoSpaceDE w:val="0"/>
              <w:autoSpaceDN w:val="0"/>
              <w:adjustRightInd w:val="0"/>
              <w:spacing w:line="360" w:lineRule="auto"/>
              <w:jc w:val="both"/>
              <w:rPr>
                <w:rFonts w:ascii="Calibri" w:hAnsi="Calibri" w:cs="Helvetica"/>
                <w:sz w:val="24"/>
                <w:szCs w:val="24"/>
                <w:lang w:val="cy-GB"/>
              </w:rPr>
            </w:pPr>
            <w:r w:rsidRPr="007E3720">
              <w:rPr>
                <w:rFonts w:ascii="Calibri" w:hAnsi="Calibri" w:cs="Helvetica"/>
                <w:sz w:val="24"/>
                <w:szCs w:val="24"/>
                <w:lang w:val="cy-GB"/>
              </w:rPr>
              <w:t>Mae y gweithgaredd yn cefnogi ymwybyddiaeth synhwyraidd pan maent yn cyffwrdd ac yn chwarae efo. Wrth chwarae efo y mwd a’r pridd mae yn rhoi cyfle i’r plant i ddatblygu gwybodaeth a sgiliau sydd yn gysylltiedig efo cymysgu deunyddiau gwahanol, a mowldio.</w:t>
            </w:r>
          </w:p>
        </w:tc>
        <w:tc>
          <w:tcPr>
            <w:tcW w:w="1748" w:type="dxa"/>
            <w:vAlign w:val="center"/>
          </w:tcPr>
          <w:p w14:paraId="60DA8246" w14:textId="77777777" w:rsidR="00B95AB1" w:rsidRPr="004D40AF" w:rsidRDefault="00B95AB1" w:rsidP="002C0E7D">
            <w:pPr>
              <w:spacing w:line="360" w:lineRule="auto"/>
              <w:contextualSpacing/>
              <w:jc w:val="both"/>
              <w:rPr>
                <w:rFonts w:ascii="Calibri" w:hAnsi="Calibri" w:cs="Helvetica"/>
                <w:sz w:val="24"/>
                <w:szCs w:val="24"/>
                <w:lang w:val="cy-GB"/>
              </w:rPr>
            </w:pPr>
            <w:r>
              <w:rPr>
                <w:rFonts w:ascii="Calibri" w:hAnsi="Calibri" w:cs="Helvetica"/>
                <w:sz w:val="24"/>
                <w:szCs w:val="24"/>
                <w:lang w:val="cy-GB"/>
              </w:rPr>
              <w:t>Petai bydd y plant yn bwyta llawer o’r mwd/ pridd, fe fydd hyn yn gallu achosi i’r plant i fod yn sâl iawn.</w:t>
            </w:r>
          </w:p>
        </w:tc>
        <w:tc>
          <w:tcPr>
            <w:tcW w:w="1165" w:type="dxa"/>
            <w:vAlign w:val="center"/>
          </w:tcPr>
          <w:p w14:paraId="39C4A068" w14:textId="77777777" w:rsidR="00B95AB1" w:rsidRPr="004D40AF" w:rsidRDefault="00B95AB1" w:rsidP="002C0E7D">
            <w:pPr>
              <w:autoSpaceDE w:val="0"/>
              <w:autoSpaceDN w:val="0"/>
              <w:adjustRightInd w:val="0"/>
              <w:spacing w:line="360" w:lineRule="auto"/>
              <w:jc w:val="both"/>
              <w:rPr>
                <w:rFonts w:ascii="Calibri" w:hAnsi="Calibri" w:cs="Helvetica"/>
                <w:sz w:val="24"/>
                <w:szCs w:val="24"/>
                <w:lang w:val="cy-GB"/>
              </w:rPr>
            </w:pPr>
            <w:r>
              <w:rPr>
                <w:rFonts w:ascii="Calibri" w:hAnsi="Calibri" w:cs="Helvetica"/>
                <w:sz w:val="24"/>
                <w:szCs w:val="24"/>
                <w:lang w:val="cy-GB"/>
              </w:rPr>
              <w:t>Plant / Oedolion</w:t>
            </w:r>
          </w:p>
        </w:tc>
        <w:tc>
          <w:tcPr>
            <w:tcW w:w="2237" w:type="dxa"/>
            <w:vAlign w:val="center"/>
          </w:tcPr>
          <w:p w14:paraId="4151234B" w14:textId="2347AFDC" w:rsidR="007E3720" w:rsidRPr="007E3720" w:rsidRDefault="007E3720" w:rsidP="002C0E7D">
            <w:pPr>
              <w:pStyle w:val="ListParagraph"/>
              <w:numPr>
                <w:ilvl w:val="0"/>
                <w:numId w:val="1"/>
              </w:numPr>
              <w:autoSpaceDE w:val="0"/>
              <w:autoSpaceDN w:val="0"/>
              <w:adjustRightInd w:val="0"/>
              <w:spacing w:after="0" w:line="360" w:lineRule="auto"/>
              <w:jc w:val="both"/>
              <w:rPr>
                <w:rFonts w:cstheme="minorHAnsi"/>
                <w:sz w:val="24"/>
                <w:szCs w:val="24"/>
                <w:lang w:val="cy-GB"/>
              </w:rPr>
            </w:pPr>
            <w:r w:rsidRPr="007E3720">
              <w:rPr>
                <w:rFonts w:cstheme="minorHAnsi"/>
                <w:sz w:val="24"/>
                <w:szCs w:val="24"/>
                <w:lang w:val="cy-GB"/>
              </w:rPr>
              <w:t>Dim hawl rhoi un rhywbeth yn ei cheg.</w:t>
            </w:r>
          </w:p>
          <w:p w14:paraId="60C3D4E7" w14:textId="4343F47B" w:rsidR="007E3720" w:rsidRPr="007E3720" w:rsidRDefault="007E3720" w:rsidP="002C0E7D">
            <w:pPr>
              <w:pStyle w:val="ListParagraph"/>
              <w:numPr>
                <w:ilvl w:val="0"/>
                <w:numId w:val="1"/>
              </w:numPr>
              <w:autoSpaceDE w:val="0"/>
              <w:autoSpaceDN w:val="0"/>
              <w:adjustRightInd w:val="0"/>
              <w:spacing w:after="0" w:line="360" w:lineRule="auto"/>
              <w:jc w:val="both"/>
              <w:rPr>
                <w:rFonts w:cstheme="minorHAnsi"/>
                <w:sz w:val="24"/>
                <w:szCs w:val="24"/>
                <w:lang w:val="cy-GB"/>
              </w:rPr>
            </w:pPr>
            <w:r w:rsidRPr="007E3720">
              <w:rPr>
                <w:rFonts w:cstheme="minorHAnsi"/>
                <w:sz w:val="24"/>
                <w:szCs w:val="24"/>
                <w:lang w:val="cy-GB"/>
              </w:rPr>
              <w:t>Oedolyn yn edrych rownd yr ardal maent yn chwarae am unrhyw faw anifeiliaid.</w:t>
            </w:r>
          </w:p>
          <w:p w14:paraId="1A9842E9" w14:textId="762B5736" w:rsidR="00B95AB1" w:rsidRDefault="007E3720" w:rsidP="002C0E7D">
            <w:pPr>
              <w:pStyle w:val="ListParagraph"/>
              <w:numPr>
                <w:ilvl w:val="0"/>
                <w:numId w:val="1"/>
              </w:numPr>
              <w:autoSpaceDE w:val="0"/>
              <w:autoSpaceDN w:val="0"/>
              <w:adjustRightInd w:val="0"/>
              <w:spacing w:after="0" w:line="360" w:lineRule="auto"/>
              <w:jc w:val="both"/>
              <w:rPr>
                <w:rFonts w:cstheme="minorHAnsi"/>
                <w:sz w:val="24"/>
                <w:szCs w:val="24"/>
                <w:lang w:val="cy-GB"/>
              </w:rPr>
            </w:pPr>
            <w:r w:rsidRPr="007E3720">
              <w:rPr>
                <w:rFonts w:cstheme="minorHAnsi"/>
                <w:sz w:val="24"/>
                <w:szCs w:val="24"/>
                <w:lang w:val="cy-GB"/>
              </w:rPr>
              <w:t>Rhaid i bawb golchi dwylo yn drylwyr ar ddiwedd y gweithgaredd.</w:t>
            </w:r>
          </w:p>
        </w:tc>
        <w:tc>
          <w:tcPr>
            <w:tcW w:w="1417" w:type="dxa"/>
            <w:vAlign w:val="center"/>
          </w:tcPr>
          <w:p w14:paraId="5E4B9B91" w14:textId="77777777" w:rsidR="00B95AB1" w:rsidRPr="004D40AF" w:rsidRDefault="00B95AB1" w:rsidP="002C0E7D">
            <w:pPr>
              <w:spacing w:line="360" w:lineRule="auto"/>
              <w:jc w:val="center"/>
              <w:rPr>
                <w:rFonts w:cstheme="minorHAnsi"/>
                <w:sz w:val="24"/>
                <w:szCs w:val="24"/>
                <w:lang w:val="cy-GB"/>
              </w:rPr>
            </w:pPr>
            <w:r>
              <w:rPr>
                <w:rFonts w:cstheme="minorHAnsi"/>
                <w:sz w:val="24"/>
                <w:szCs w:val="24"/>
                <w:lang w:val="cy-GB"/>
              </w:rPr>
              <w:t xml:space="preserve">Isel </w:t>
            </w:r>
          </w:p>
        </w:tc>
      </w:tr>
      <w:tr w:rsidR="00B95AB1" w:rsidRPr="004D40AF" w14:paraId="54FE2AC7" w14:textId="77777777" w:rsidTr="009B52C0">
        <w:trPr>
          <w:cantSplit/>
          <w:trHeight w:val="1000"/>
        </w:trPr>
        <w:tc>
          <w:tcPr>
            <w:tcW w:w="1794" w:type="dxa"/>
            <w:vAlign w:val="center"/>
          </w:tcPr>
          <w:p w14:paraId="1945E730" w14:textId="77777777" w:rsidR="00B95AB1" w:rsidRDefault="00B95AB1" w:rsidP="002C0E7D">
            <w:pPr>
              <w:spacing w:line="360" w:lineRule="auto"/>
              <w:jc w:val="both"/>
              <w:rPr>
                <w:rFonts w:ascii="Calibri" w:hAnsi="Calibri" w:cs="Helvetica"/>
                <w:sz w:val="24"/>
                <w:szCs w:val="24"/>
                <w:lang w:val="cy-GB"/>
              </w:rPr>
            </w:pPr>
            <w:r>
              <w:rPr>
                <w:rFonts w:ascii="Calibri" w:hAnsi="Calibri" w:cs="Helvetica"/>
                <w:sz w:val="24"/>
                <w:szCs w:val="24"/>
                <w:lang w:val="cy-GB"/>
              </w:rPr>
              <w:lastRenderedPageBreak/>
              <w:t xml:space="preserve">Cerdded yn yr awyr agored </w:t>
            </w:r>
          </w:p>
        </w:tc>
        <w:tc>
          <w:tcPr>
            <w:tcW w:w="1562" w:type="dxa"/>
            <w:vAlign w:val="center"/>
          </w:tcPr>
          <w:p w14:paraId="29C2D589" w14:textId="678C58C5" w:rsidR="00B95AB1" w:rsidRPr="004D40AF" w:rsidRDefault="007E3720" w:rsidP="002C0E7D">
            <w:pPr>
              <w:autoSpaceDE w:val="0"/>
              <w:autoSpaceDN w:val="0"/>
              <w:adjustRightInd w:val="0"/>
              <w:spacing w:line="360" w:lineRule="auto"/>
              <w:jc w:val="both"/>
              <w:rPr>
                <w:rFonts w:ascii="Calibri" w:hAnsi="Calibri" w:cs="Helvetica"/>
                <w:sz w:val="24"/>
                <w:szCs w:val="24"/>
                <w:lang w:val="cy-GB"/>
              </w:rPr>
            </w:pPr>
            <w:r w:rsidRPr="007E3720">
              <w:rPr>
                <w:rFonts w:ascii="Calibri" w:hAnsi="Calibri" w:cs="Helvetica"/>
                <w:sz w:val="24"/>
                <w:szCs w:val="24"/>
                <w:lang w:val="cy-GB"/>
              </w:rPr>
              <w:t>Bydd y plant yn cael y cyfle i fwynhau bod allan yn yr awyr agored a dysgu am natur. Bydd y plant yn gallu archwilio yn y goedwig.</w:t>
            </w:r>
          </w:p>
        </w:tc>
        <w:tc>
          <w:tcPr>
            <w:tcW w:w="1748" w:type="dxa"/>
            <w:vAlign w:val="center"/>
          </w:tcPr>
          <w:p w14:paraId="156A5B51" w14:textId="77777777" w:rsidR="007E3720" w:rsidRPr="007E3720" w:rsidRDefault="007E3720" w:rsidP="002C0E7D">
            <w:pPr>
              <w:spacing w:line="360" w:lineRule="auto"/>
              <w:contextualSpacing/>
              <w:jc w:val="both"/>
              <w:rPr>
                <w:rFonts w:ascii="Calibri" w:hAnsi="Calibri" w:cs="Helvetica"/>
                <w:sz w:val="24"/>
                <w:szCs w:val="24"/>
                <w:lang w:val="cy-GB"/>
              </w:rPr>
            </w:pPr>
            <w:r w:rsidRPr="007E3720">
              <w:rPr>
                <w:rFonts w:ascii="Calibri" w:hAnsi="Calibri" w:cs="Helvetica"/>
                <w:sz w:val="24"/>
                <w:szCs w:val="24"/>
                <w:lang w:val="cy-GB"/>
              </w:rPr>
              <w:t>Gallu bwrw glaw bach neu yn ddrwm a gall y plant gwlychu a bod yn oer.</w:t>
            </w:r>
          </w:p>
          <w:p w14:paraId="73809366" w14:textId="2C3DE4EE" w:rsidR="00B95AB1" w:rsidRPr="004D40AF" w:rsidRDefault="007E3720" w:rsidP="002C0E7D">
            <w:pPr>
              <w:spacing w:line="360" w:lineRule="auto"/>
              <w:contextualSpacing/>
              <w:jc w:val="both"/>
              <w:rPr>
                <w:rFonts w:ascii="Calibri" w:hAnsi="Calibri" w:cs="Helvetica"/>
                <w:sz w:val="24"/>
                <w:szCs w:val="24"/>
                <w:lang w:val="cy-GB"/>
              </w:rPr>
            </w:pPr>
            <w:r w:rsidRPr="007E3720">
              <w:rPr>
                <w:rFonts w:ascii="Calibri" w:hAnsi="Calibri" w:cs="Helvetica"/>
                <w:sz w:val="24"/>
                <w:szCs w:val="24"/>
                <w:lang w:val="cy-GB"/>
              </w:rPr>
              <w:t>Gall y tywydd bod yn heulog ac os nad oes y rhagofalon cywir yn cael ei ddilyn mae yna risg bod y plant yn gallu llosgi.</w:t>
            </w:r>
          </w:p>
        </w:tc>
        <w:tc>
          <w:tcPr>
            <w:tcW w:w="1165" w:type="dxa"/>
            <w:vAlign w:val="center"/>
          </w:tcPr>
          <w:p w14:paraId="26A39A61" w14:textId="77777777" w:rsidR="00B95AB1" w:rsidRPr="004D40AF" w:rsidRDefault="00B95AB1" w:rsidP="002C0E7D">
            <w:pPr>
              <w:autoSpaceDE w:val="0"/>
              <w:autoSpaceDN w:val="0"/>
              <w:adjustRightInd w:val="0"/>
              <w:spacing w:line="360" w:lineRule="auto"/>
              <w:jc w:val="both"/>
              <w:rPr>
                <w:rFonts w:ascii="Calibri" w:hAnsi="Calibri" w:cs="Helvetica"/>
                <w:sz w:val="24"/>
                <w:szCs w:val="24"/>
                <w:lang w:val="cy-GB"/>
              </w:rPr>
            </w:pPr>
            <w:r>
              <w:rPr>
                <w:rFonts w:ascii="Calibri" w:hAnsi="Calibri" w:cs="Helvetica"/>
                <w:sz w:val="24"/>
                <w:szCs w:val="24"/>
                <w:lang w:val="cy-GB"/>
              </w:rPr>
              <w:t>Plant / Oedolion</w:t>
            </w:r>
          </w:p>
        </w:tc>
        <w:tc>
          <w:tcPr>
            <w:tcW w:w="2237" w:type="dxa"/>
            <w:vAlign w:val="center"/>
          </w:tcPr>
          <w:p w14:paraId="73DC5C49" w14:textId="24C59D2F" w:rsidR="007E3720" w:rsidRPr="007E3720" w:rsidRDefault="007E3720" w:rsidP="002C0E7D">
            <w:pPr>
              <w:pStyle w:val="ListParagraph"/>
              <w:numPr>
                <w:ilvl w:val="0"/>
                <w:numId w:val="1"/>
              </w:numPr>
              <w:autoSpaceDE w:val="0"/>
              <w:autoSpaceDN w:val="0"/>
              <w:adjustRightInd w:val="0"/>
              <w:spacing w:after="0" w:line="360" w:lineRule="auto"/>
              <w:jc w:val="both"/>
              <w:rPr>
                <w:rFonts w:cstheme="minorHAnsi"/>
                <w:sz w:val="24"/>
                <w:szCs w:val="24"/>
                <w:lang w:val="cy-GB"/>
              </w:rPr>
            </w:pPr>
            <w:r w:rsidRPr="007E3720">
              <w:rPr>
                <w:rFonts w:cstheme="minorHAnsi"/>
                <w:sz w:val="24"/>
                <w:szCs w:val="24"/>
                <w:lang w:val="cy-GB"/>
              </w:rPr>
              <w:t>Rhaid mynd a dillad addas ac esgidiau. Os mae yn bwrw glaw rhaid sicrhau bod gan y plant dillad gwrth-ddŵr er mwyn gwneud yn siŵr nid ydynt yn gwlychu. Felly bydd angen esgidiau glaw hefyd.</w:t>
            </w:r>
          </w:p>
          <w:p w14:paraId="086AC27F" w14:textId="7DB99A33" w:rsidR="00B95AB1" w:rsidRDefault="007E3720" w:rsidP="002C0E7D">
            <w:pPr>
              <w:pStyle w:val="ListParagraph"/>
              <w:numPr>
                <w:ilvl w:val="0"/>
                <w:numId w:val="1"/>
              </w:numPr>
              <w:autoSpaceDE w:val="0"/>
              <w:autoSpaceDN w:val="0"/>
              <w:adjustRightInd w:val="0"/>
              <w:spacing w:after="0" w:line="360" w:lineRule="auto"/>
              <w:jc w:val="both"/>
              <w:rPr>
                <w:rFonts w:cstheme="minorHAnsi"/>
                <w:sz w:val="24"/>
                <w:szCs w:val="24"/>
                <w:lang w:val="cy-GB"/>
              </w:rPr>
            </w:pPr>
            <w:r w:rsidRPr="007E3720">
              <w:rPr>
                <w:rFonts w:cstheme="minorHAnsi"/>
                <w:sz w:val="24"/>
                <w:szCs w:val="24"/>
                <w:lang w:val="cy-GB"/>
              </w:rPr>
              <w:t>Os mae y tywydd yn dwym ac mae yr haul yn disgleirio, fe fydd eisiau sicrhau bod y plant yn gwisgo eli haul er mwyn osgoi llosgi ei chroen.</w:t>
            </w:r>
          </w:p>
        </w:tc>
        <w:tc>
          <w:tcPr>
            <w:tcW w:w="1417" w:type="dxa"/>
            <w:vAlign w:val="center"/>
          </w:tcPr>
          <w:p w14:paraId="02B42BBA" w14:textId="77777777" w:rsidR="00B95AB1" w:rsidRPr="004D40AF" w:rsidRDefault="00B95AB1" w:rsidP="002C0E7D">
            <w:pPr>
              <w:spacing w:line="360" w:lineRule="auto"/>
              <w:jc w:val="center"/>
              <w:rPr>
                <w:rFonts w:cstheme="minorHAnsi"/>
                <w:sz w:val="24"/>
                <w:szCs w:val="24"/>
                <w:lang w:val="cy-GB"/>
              </w:rPr>
            </w:pPr>
            <w:r>
              <w:rPr>
                <w:rFonts w:cstheme="minorHAnsi"/>
                <w:sz w:val="24"/>
                <w:szCs w:val="24"/>
                <w:lang w:val="cy-GB"/>
              </w:rPr>
              <w:t xml:space="preserve">Isel </w:t>
            </w:r>
          </w:p>
        </w:tc>
      </w:tr>
      <w:tr w:rsidR="00B95AB1" w:rsidRPr="004D40AF" w14:paraId="14FDBB01" w14:textId="77777777" w:rsidTr="009B52C0">
        <w:trPr>
          <w:cantSplit/>
          <w:trHeight w:val="1000"/>
        </w:trPr>
        <w:tc>
          <w:tcPr>
            <w:tcW w:w="1794" w:type="dxa"/>
            <w:vAlign w:val="center"/>
          </w:tcPr>
          <w:p w14:paraId="35BBF494" w14:textId="77777777" w:rsidR="00B95AB1" w:rsidRDefault="00B95AB1" w:rsidP="002C0E7D">
            <w:pPr>
              <w:spacing w:line="360" w:lineRule="auto"/>
              <w:jc w:val="both"/>
              <w:rPr>
                <w:rFonts w:ascii="Calibri" w:hAnsi="Calibri" w:cs="Helvetica"/>
                <w:sz w:val="24"/>
                <w:szCs w:val="24"/>
                <w:lang w:val="cy-GB"/>
              </w:rPr>
            </w:pPr>
            <w:r>
              <w:rPr>
                <w:rFonts w:ascii="Calibri" w:hAnsi="Calibri" w:cs="Helvetica"/>
                <w:sz w:val="24"/>
                <w:szCs w:val="24"/>
                <w:lang w:val="cy-GB"/>
              </w:rPr>
              <w:lastRenderedPageBreak/>
              <w:t>Gwneud crefft</w:t>
            </w:r>
          </w:p>
        </w:tc>
        <w:tc>
          <w:tcPr>
            <w:tcW w:w="1562" w:type="dxa"/>
            <w:vAlign w:val="center"/>
          </w:tcPr>
          <w:p w14:paraId="06A2ABE8" w14:textId="7128D25C" w:rsidR="00B95AB1" w:rsidRPr="004D40AF" w:rsidRDefault="007E3720" w:rsidP="002C0E7D">
            <w:pPr>
              <w:autoSpaceDE w:val="0"/>
              <w:autoSpaceDN w:val="0"/>
              <w:adjustRightInd w:val="0"/>
              <w:spacing w:line="360" w:lineRule="auto"/>
              <w:jc w:val="both"/>
              <w:rPr>
                <w:rFonts w:ascii="Calibri" w:hAnsi="Calibri" w:cs="Helvetica"/>
                <w:sz w:val="24"/>
                <w:szCs w:val="24"/>
                <w:lang w:val="cy-GB"/>
              </w:rPr>
            </w:pPr>
            <w:r w:rsidRPr="007E3720">
              <w:rPr>
                <w:rFonts w:ascii="Calibri" w:hAnsi="Calibri" w:cs="Helvetica"/>
                <w:sz w:val="24"/>
                <w:szCs w:val="24"/>
                <w:lang w:val="cy-GB"/>
              </w:rPr>
              <w:t>Bydd y plant yn defnyddio sgiliau creadigol wrth ddefnyddio yr adnoddau maent wedi casglu.</w:t>
            </w:r>
          </w:p>
        </w:tc>
        <w:tc>
          <w:tcPr>
            <w:tcW w:w="1748" w:type="dxa"/>
            <w:vAlign w:val="center"/>
          </w:tcPr>
          <w:p w14:paraId="29A9AA77" w14:textId="5DDE5E82" w:rsidR="00B95AB1" w:rsidRPr="004D40AF" w:rsidRDefault="007E3720" w:rsidP="002C0E7D">
            <w:pPr>
              <w:spacing w:line="360" w:lineRule="auto"/>
              <w:contextualSpacing/>
              <w:jc w:val="both"/>
              <w:rPr>
                <w:rFonts w:ascii="Calibri" w:hAnsi="Calibri" w:cs="Helvetica"/>
                <w:sz w:val="24"/>
                <w:szCs w:val="24"/>
                <w:lang w:val="cy-GB"/>
              </w:rPr>
            </w:pPr>
            <w:r w:rsidRPr="007E3720">
              <w:rPr>
                <w:rFonts w:ascii="Calibri" w:hAnsi="Calibri" w:cs="Helvetica"/>
                <w:sz w:val="24"/>
                <w:szCs w:val="24"/>
                <w:lang w:val="cy-GB"/>
              </w:rPr>
              <w:t>Gall y plant rhoi yr adnoddau fel y glud a’r pethau crefft yn ei cheg sydd yn wenwynig a gall tagu ar rywbeth os mae yn cael ei rhoi yn y geg.</w:t>
            </w:r>
          </w:p>
        </w:tc>
        <w:tc>
          <w:tcPr>
            <w:tcW w:w="1165" w:type="dxa"/>
            <w:vAlign w:val="center"/>
          </w:tcPr>
          <w:p w14:paraId="6CFD6022" w14:textId="77777777" w:rsidR="00B95AB1" w:rsidRPr="004D40AF" w:rsidRDefault="00B95AB1" w:rsidP="002C0E7D">
            <w:pPr>
              <w:autoSpaceDE w:val="0"/>
              <w:autoSpaceDN w:val="0"/>
              <w:adjustRightInd w:val="0"/>
              <w:spacing w:line="360" w:lineRule="auto"/>
              <w:jc w:val="both"/>
              <w:rPr>
                <w:rFonts w:ascii="Calibri" w:hAnsi="Calibri" w:cs="Helvetica"/>
                <w:sz w:val="24"/>
                <w:szCs w:val="24"/>
                <w:lang w:val="cy-GB"/>
              </w:rPr>
            </w:pPr>
            <w:r>
              <w:rPr>
                <w:rFonts w:ascii="Calibri" w:hAnsi="Calibri" w:cs="Helvetica"/>
                <w:sz w:val="24"/>
                <w:szCs w:val="24"/>
                <w:lang w:val="cy-GB"/>
              </w:rPr>
              <w:t xml:space="preserve">Plant </w:t>
            </w:r>
          </w:p>
        </w:tc>
        <w:tc>
          <w:tcPr>
            <w:tcW w:w="2237" w:type="dxa"/>
            <w:vAlign w:val="center"/>
          </w:tcPr>
          <w:p w14:paraId="0BED79FB" w14:textId="1A5A8FA6" w:rsidR="007E3720" w:rsidRPr="007E3720" w:rsidRDefault="007E3720" w:rsidP="002C0E7D">
            <w:pPr>
              <w:pStyle w:val="ListParagraph"/>
              <w:numPr>
                <w:ilvl w:val="0"/>
                <w:numId w:val="1"/>
              </w:numPr>
              <w:autoSpaceDE w:val="0"/>
              <w:autoSpaceDN w:val="0"/>
              <w:adjustRightInd w:val="0"/>
              <w:spacing w:after="0" w:line="360" w:lineRule="auto"/>
              <w:jc w:val="both"/>
              <w:rPr>
                <w:rFonts w:cstheme="minorHAnsi"/>
                <w:sz w:val="24"/>
                <w:szCs w:val="24"/>
                <w:lang w:val="cy-GB"/>
              </w:rPr>
            </w:pPr>
            <w:r w:rsidRPr="007E3720">
              <w:rPr>
                <w:rFonts w:cstheme="minorHAnsi"/>
                <w:sz w:val="24"/>
                <w:szCs w:val="24"/>
                <w:lang w:val="cy-GB"/>
              </w:rPr>
              <w:t>Mae yn bwysig i ddefnyddio y glud sydd yn addas ar gyfer plant bach heb y pethau gwenwynig ynddo.</w:t>
            </w:r>
          </w:p>
          <w:p w14:paraId="619122B7" w14:textId="5582599B" w:rsidR="00B95AB1" w:rsidRPr="003673C3" w:rsidRDefault="007E3720" w:rsidP="002C0E7D">
            <w:pPr>
              <w:pStyle w:val="ListParagraph"/>
              <w:numPr>
                <w:ilvl w:val="0"/>
                <w:numId w:val="1"/>
              </w:numPr>
              <w:autoSpaceDE w:val="0"/>
              <w:autoSpaceDN w:val="0"/>
              <w:adjustRightInd w:val="0"/>
              <w:spacing w:after="0" w:line="360" w:lineRule="auto"/>
              <w:jc w:val="both"/>
              <w:rPr>
                <w:rFonts w:cstheme="minorHAnsi"/>
                <w:sz w:val="24"/>
                <w:szCs w:val="24"/>
                <w:lang w:val="cy-GB"/>
              </w:rPr>
            </w:pPr>
            <w:r w:rsidRPr="007E3720">
              <w:rPr>
                <w:rFonts w:cstheme="minorHAnsi"/>
                <w:sz w:val="24"/>
                <w:szCs w:val="24"/>
                <w:lang w:val="cy-GB"/>
              </w:rPr>
              <w:t>Rhaid i oedolyn goruchwylio ar bob amser, a sicrhau nid yw unrhywun yn rhoi un rhywbeth yn ei cheg i osgoi tagu.</w:t>
            </w:r>
          </w:p>
        </w:tc>
        <w:tc>
          <w:tcPr>
            <w:tcW w:w="1417" w:type="dxa"/>
            <w:vAlign w:val="center"/>
          </w:tcPr>
          <w:p w14:paraId="17EDB321" w14:textId="77777777" w:rsidR="00B95AB1" w:rsidRPr="004D40AF" w:rsidRDefault="00B95AB1" w:rsidP="002C0E7D">
            <w:pPr>
              <w:spacing w:line="360" w:lineRule="auto"/>
              <w:jc w:val="center"/>
              <w:rPr>
                <w:rFonts w:cstheme="minorHAnsi"/>
                <w:sz w:val="24"/>
                <w:szCs w:val="24"/>
                <w:lang w:val="cy-GB"/>
              </w:rPr>
            </w:pPr>
            <w:r>
              <w:rPr>
                <w:rFonts w:cstheme="minorHAnsi"/>
                <w:sz w:val="24"/>
                <w:szCs w:val="24"/>
                <w:lang w:val="cy-GB"/>
              </w:rPr>
              <w:t xml:space="preserve">Isel </w:t>
            </w:r>
          </w:p>
        </w:tc>
      </w:tr>
    </w:tbl>
    <w:p w14:paraId="53636132" w14:textId="2AD70A26" w:rsidR="00B95AB1" w:rsidRDefault="00B95AB1" w:rsidP="002C0E7D">
      <w:pPr>
        <w:spacing w:line="360" w:lineRule="auto"/>
        <w:rPr>
          <w:u w:val="single"/>
          <w:lang w:val="cy-GB"/>
        </w:rPr>
      </w:pPr>
    </w:p>
    <w:p w14:paraId="24DAAE6F" w14:textId="77777777" w:rsidR="006C78F8" w:rsidRDefault="006C78F8" w:rsidP="002C0E7D">
      <w:pPr>
        <w:spacing w:line="360" w:lineRule="auto"/>
        <w:rPr>
          <w:u w:val="single"/>
          <w:lang w:val="cy-GB"/>
        </w:rPr>
      </w:pPr>
    </w:p>
    <w:p w14:paraId="0432624B" w14:textId="77777777" w:rsidR="006C78F8" w:rsidRDefault="006C78F8" w:rsidP="002C0E7D">
      <w:pPr>
        <w:spacing w:line="360" w:lineRule="auto"/>
        <w:rPr>
          <w:u w:val="single"/>
          <w:lang w:val="cy-GB"/>
        </w:rPr>
      </w:pPr>
    </w:p>
    <w:p w14:paraId="1E189939" w14:textId="77777777" w:rsidR="006C78F8" w:rsidRDefault="006C78F8" w:rsidP="002C0E7D">
      <w:pPr>
        <w:spacing w:line="360" w:lineRule="auto"/>
        <w:rPr>
          <w:u w:val="single"/>
          <w:lang w:val="cy-GB"/>
        </w:rPr>
      </w:pPr>
    </w:p>
    <w:p w14:paraId="16AD3092" w14:textId="1BF1961D" w:rsidR="00B95AB1" w:rsidRDefault="00B95AB1" w:rsidP="002C0E7D">
      <w:pPr>
        <w:spacing w:line="360" w:lineRule="auto"/>
        <w:rPr>
          <w:u w:val="single"/>
          <w:lang w:val="cy-GB"/>
        </w:rPr>
      </w:pPr>
      <w:r>
        <w:rPr>
          <w:u w:val="single"/>
          <w:lang w:val="cy-GB"/>
        </w:rPr>
        <w:t>Archwiliad Amgylcheddol</w:t>
      </w:r>
    </w:p>
    <w:tbl>
      <w:tblPr>
        <w:tblStyle w:val="TableGrid"/>
        <w:tblW w:w="0" w:type="auto"/>
        <w:tblLook w:val="04A0" w:firstRow="1" w:lastRow="0" w:firstColumn="1" w:lastColumn="0" w:noHBand="0" w:noVBand="1"/>
      </w:tblPr>
      <w:tblGrid>
        <w:gridCol w:w="1803"/>
        <w:gridCol w:w="1803"/>
        <w:gridCol w:w="1803"/>
        <w:gridCol w:w="1803"/>
        <w:gridCol w:w="1804"/>
      </w:tblGrid>
      <w:tr w:rsidR="00B95AB1" w:rsidRPr="00E46059" w14:paraId="168EEC5D" w14:textId="77777777" w:rsidTr="009B52C0">
        <w:tc>
          <w:tcPr>
            <w:tcW w:w="1803" w:type="dxa"/>
          </w:tcPr>
          <w:p w14:paraId="0713F5EA" w14:textId="77777777" w:rsidR="00B95AB1" w:rsidRDefault="00B95AB1" w:rsidP="002C0E7D">
            <w:pPr>
              <w:spacing w:line="360" w:lineRule="auto"/>
              <w:rPr>
                <w:b/>
                <w:i/>
                <w:sz w:val="24"/>
                <w:szCs w:val="24"/>
                <w:lang w:val="cy-GB"/>
              </w:rPr>
            </w:pPr>
            <w:r w:rsidRPr="00E46059">
              <w:rPr>
                <w:b/>
                <w:sz w:val="24"/>
                <w:szCs w:val="24"/>
                <w:lang w:val="cy-GB"/>
              </w:rPr>
              <w:t xml:space="preserve">Mater / Nodwedd amgylcheddol </w:t>
            </w:r>
          </w:p>
          <w:p w14:paraId="23CDCE07" w14:textId="77777777" w:rsidR="00B95AB1" w:rsidRPr="00E46059" w:rsidRDefault="00B95AB1" w:rsidP="002C0E7D">
            <w:pPr>
              <w:spacing w:line="360" w:lineRule="auto"/>
              <w:rPr>
                <w:b/>
                <w:sz w:val="24"/>
                <w:szCs w:val="24"/>
                <w:lang w:val="cy-GB"/>
              </w:rPr>
            </w:pPr>
          </w:p>
        </w:tc>
        <w:tc>
          <w:tcPr>
            <w:tcW w:w="1803" w:type="dxa"/>
          </w:tcPr>
          <w:p w14:paraId="2965A8FA" w14:textId="77777777" w:rsidR="00B95AB1" w:rsidRPr="00E46059" w:rsidRDefault="00B95AB1" w:rsidP="002C0E7D">
            <w:pPr>
              <w:spacing w:line="360" w:lineRule="auto"/>
              <w:rPr>
                <w:b/>
                <w:sz w:val="24"/>
                <w:szCs w:val="24"/>
                <w:lang w:val="cy-GB"/>
              </w:rPr>
            </w:pPr>
            <w:r w:rsidRPr="00E46059">
              <w:rPr>
                <w:b/>
                <w:sz w:val="24"/>
                <w:szCs w:val="24"/>
                <w:lang w:val="cy-GB"/>
              </w:rPr>
              <w:t>Niwed allai ddigwydd</w:t>
            </w:r>
          </w:p>
          <w:p w14:paraId="3C104EC5" w14:textId="77777777" w:rsidR="00B95AB1" w:rsidRPr="00E46059" w:rsidRDefault="00B95AB1" w:rsidP="002C0E7D">
            <w:pPr>
              <w:spacing w:line="360" w:lineRule="auto"/>
              <w:rPr>
                <w:b/>
                <w:i/>
                <w:sz w:val="24"/>
                <w:szCs w:val="24"/>
                <w:lang w:val="cy-GB"/>
              </w:rPr>
            </w:pPr>
          </w:p>
        </w:tc>
        <w:tc>
          <w:tcPr>
            <w:tcW w:w="1803" w:type="dxa"/>
          </w:tcPr>
          <w:p w14:paraId="58AAAE23" w14:textId="77777777" w:rsidR="00B95AB1" w:rsidRPr="00E46059" w:rsidRDefault="00B95AB1" w:rsidP="002C0E7D">
            <w:pPr>
              <w:spacing w:line="360" w:lineRule="auto"/>
              <w:rPr>
                <w:b/>
                <w:sz w:val="24"/>
                <w:szCs w:val="24"/>
                <w:lang w:val="cy-GB"/>
              </w:rPr>
            </w:pPr>
            <w:r w:rsidRPr="00E46059">
              <w:rPr>
                <w:b/>
                <w:sz w:val="24"/>
                <w:szCs w:val="24"/>
                <w:lang w:val="cy-GB"/>
              </w:rPr>
              <w:t xml:space="preserve">Sut i leihau y effaith negyddol  </w:t>
            </w:r>
          </w:p>
        </w:tc>
        <w:tc>
          <w:tcPr>
            <w:tcW w:w="1803" w:type="dxa"/>
          </w:tcPr>
          <w:p w14:paraId="26E75500" w14:textId="77777777" w:rsidR="00B95AB1" w:rsidRPr="00E46059" w:rsidRDefault="00B95AB1" w:rsidP="002C0E7D">
            <w:pPr>
              <w:spacing w:line="360" w:lineRule="auto"/>
              <w:rPr>
                <w:b/>
                <w:sz w:val="24"/>
                <w:szCs w:val="24"/>
                <w:lang w:val="cy-GB"/>
              </w:rPr>
            </w:pPr>
            <w:r w:rsidRPr="00E46059">
              <w:rPr>
                <w:b/>
                <w:sz w:val="24"/>
                <w:szCs w:val="24"/>
                <w:lang w:val="cy-GB"/>
              </w:rPr>
              <w:t xml:space="preserve">Adnoddau sydd angen </w:t>
            </w:r>
          </w:p>
          <w:p w14:paraId="13B4A424" w14:textId="77777777" w:rsidR="00B95AB1" w:rsidRPr="00E46059" w:rsidRDefault="00B95AB1" w:rsidP="002C0E7D">
            <w:pPr>
              <w:spacing w:line="360" w:lineRule="auto"/>
              <w:rPr>
                <w:b/>
                <w:i/>
                <w:sz w:val="24"/>
                <w:szCs w:val="24"/>
                <w:lang w:val="cy-GB"/>
              </w:rPr>
            </w:pPr>
          </w:p>
        </w:tc>
        <w:tc>
          <w:tcPr>
            <w:tcW w:w="1804" w:type="dxa"/>
          </w:tcPr>
          <w:p w14:paraId="1409A2F7" w14:textId="77777777" w:rsidR="00B95AB1" w:rsidRPr="00E46059" w:rsidRDefault="00B95AB1" w:rsidP="002C0E7D">
            <w:pPr>
              <w:spacing w:line="360" w:lineRule="auto"/>
              <w:rPr>
                <w:b/>
                <w:sz w:val="24"/>
                <w:szCs w:val="24"/>
                <w:lang w:val="cy-GB"/>
              </w:rPr>
            </w:pPr>
            <w:r w:rsidRPr="00E46059">
              <w:rPr>
                <w:b/>
                <w:sz w:val="24"/>
                <w:szCs w:val="24"/>
                <w:lang w:val="cy-GB"/>
              </w:rPr>
              <w:t>Pwy sy’n gyfrifol</w:t>
            </w:r>
          </w:p>
          <w:p w14:paraId="50BDA5D0" w14:textId="77777777" w:rsidR="00B95AB1" w:rsidRPr="00E46059" w:rsidRDefault="00B95AB1" w:rsidP="002C0E7D">
            <w:pPr>
              <w:spacing w:line="360" w:lineRule="auto"/>
              <w:rPr>
                <w:b/>
                <w:i/>
                <w:sz w:val="24"/>
                <w:szCs w:val="24"/>
                <w:lang w:val="cy-GB"/>
              </w:rPr>
            </w:pPr>
          </w:p>
        </w:tc>
      </w:tr>
      <w:tr w:rsidR="00B95AB1" w:rsidRPr="00E46059" w14:paraId="32A3339C" w14:textId="77777777" w:rsidTr="009B52C0">
        <w:tc>
          <w:tcPr>
            <w:tcW w:w="1803" w:type="dxa"/>
          </w:tcPr>
          <w:p w14:paraId="040E706C" w14:textId="77777777" w:rsidR="00B95AB1" w:rsidRPr="00E46059" w:rsidRDefault="00B95AB1" w:rsidP="002C0E7D">
            <w:pPr>
              <w:spacing w:line="360" w:lineRule="auto"/>
              <w:jc w:val="both"/>
              <w:rPr>
                <w:sz w:val="24"/>
                <w:szCs w:val="24"/>
                <w:lang w:val="cy-GB"/>
              </w:rPr>
            </w:pPr>
            <w:r>
              <w:rPr>
                <w:sz w:val="24"/>
                <w:szCs w:val="24"/>
                <w:lang w:val="cy-GB"/>
              </w:rPr>
              <w:lastRenderedPageBreak/>
              <w:t xml:space="preserve">Y plant yn casglu pethau naturiol </w:t>
            </w:r>
          </w:p>
        </w:tc>
        <w:tc>
          <w:tcPr>
            <w:tcW w:w="1803" w:type="dxa"/>
          </w:tcPr>
          <w:p w14:paraId="38FBA166" w14:textId="0A1B4E82" w:rsidR="00B95AB1" w:rsidRPr="00E46059" w:rsidRDefault="007E3720" w:rsidP="002C0E7D">
            <w:pPr>
              <w:spacing w:line="360" w:lineRule="auto"/>
              <w:jc w:val="both"/>
              <w:rPr>
                <w:sz w:val="24"/>
                <w:szCs w:val="24"/>
                <w:lang w:val="cy-GB"/>
              </w:rPr>
            </w:pPr>
            <w:r w:rsidRPr="007E3720">
              <w:rPr>
                <w:sz w:val="24"/>
                <w:szCs w:val="24"/>
                <w:lang w:val="cy-GB"/>
              </w:rPr>
              <w:t>Gall y plant tynnu pethau bant o’r coed yn hytrach na phigo y pethau sydd wedi cwympo i’r llawr yn barod a gall hefyd torri blodau o’r gwreiddiau ac wedyn gall y planhigyn wedyn marw. Mae pigo blodyn o’r ddaear yn anghyfreithlon yn y wlad yma.</w:t>
            </w:r>
          </w:p>
        </w:tc>
        <w:tc>
          <w:tcPr>
            <w:tcW w:w="1803" w:type="dxa"/>
          </w:tcPr>
          <w:p w14:paraId="286B8871" w14:textId="3D19992A" w:rsidR="00B95AB1" w:rsidRPr="00E46059" w:rsidRDefault="007E3720" w:rsidP="002C0E7D">
            <w:pPr>
              <w:spacing w:line="360" w:lineRule="auto"/>
              <w:jc w:val="both"/>
              <w:rPr>
                <w:sz w:val="24"/>
                <w:szCs w:val="24"/>
                <w:lang w:val="cy-GB"/>
              </w:rPr>
            </w:pPr>
            <w:r w:rsidRPr="007E3720">
              <w:rPr>
                <w:sz w:val="24"/>
                <w:szCs w:val="24"/>
                <w:lang w:val="cy-GB"/>
              </w:rPr>
              <w:t>Siarad efo’r plant ac yn awgrymu i beidio tynnu pethau sydd ar y coed yn barod, yn lle gwneud hyn yn pigo pethau sydd wedi cwympo ar y llawr yn barod.</w:t>
            </w:r>
          </w:p>
        </w:tc>
        <w:tc>
          <w:tcPr>
            <w:tcW w:w="1803" w:type="dxa"/>
          </w:tcPr>
          <w:p w14:paraId="405E2E58" w14:textId="77777777" w:rsidR="00B95AB1" w:rsidRPr="00E46059" w:rsidRDefault="00B95AB1" w:rsidP="002C0E7D">
            <w:pPr>
              <w:spacing w:line="360" w:lineRule="auto"/>
              <w:jc w:val="both"/>
              <w:rPr>
                <w:sz w:val="24"/>
                <w:szCs w:val="24"/>
                <w:lang w:val="cy-GB"/>
              </w:rPr>
            </w:pPr>
            <w:r>
              <w:rPr>
                <w:sz w:val="24"/>
                <w:szCs w:val="24"/>
                <w:lang w:val="cy-GB"/>
              </w:rPr>
              <w:t>Basgedi.</w:t>
            </w:r>
          </w:p>
        </w:tc>
        <w:tc>
          <w:tcPr>
            <w:tcW w:w="1804" w:type="dxa"/>
          </w:tcPr>
          <w:p w14:paraId="7824B0E5" w14:textId="77777777" w:rsidR="00B95AB1" w:rsidRPr="00E46059" w:rsidRDefault="00B95AB1" w:rsidP="002C0E7D">
            <w:pPr>
              <w:spacing w:line="360" w:lineRule="auto"/>
              <w:jc w:val="both"/>
              <w:rPr>
                <w:sz w:val="24"/>
                <w:szCs w:val="24"/>
                <w:lang w:val="cy-GB"/>
              </w:rPr>
            </w:pPr>
            <w:r>
              <w:rPr>
                <w:sz w:val="24"/>
                <w:szCs w:val="24"/>
                <w:lang w:val="cy-GB"/>
              </w:rPr>
              <w:t>Yr oedolion a’r plant.</w:t>
            </w:r>
          </w:p>
        </w:tc>
      </w:tr>
      <w:tr w:rsidR="00B95AB1" w:rsidRPr="00E46059" w14:paraId="49D32BFF" w14:textId="77777777" w:rsidTr="009B52C0">
        <w:tc>
          <w:tcPr>
            <w:tcW w:w="1803" w:type="dxa"/>
          </w:tcPr>
          <w:p w14:paraId="39FFA93C" w14:textId="77777777" w:rsidR="00B95AB1" w:rsidRPr="00E46059" w:rsidRDefault="00B95AB1" w:rsidP="002C0E7D">
            <w:pPr>
              <w:spacing w:line="360" w:lineRule="auto"/>
              <w:jc w:val="both"/>
              <w:rPr>
                <w:sz w:val="24"/>
                <w:szCs w:val="24"/>
                <w:lang w:val="cy-GB"/>
              </w:rPr>
            </w:pPr>
            <w:r>
              <w:rPr>
                <w:sz w:val="24"/>
                <w:szCs w:val="24"/>
                <w:lang w:val="cy-GB"/>
              </w:rPr>
              <w:t>Amser bwyta byrbryd pan yn y parc natur</w:t>
            </w:r>
          </w:p>
          <w:p w14:paraId="200C3A2A" w14:textId="77777777" w:rsidR="00B95AB1" w:rsidRPr="00E46059" w:rsidRDefault="00B95AB1" w:rsidP="002C0E7D">
            <w:pPr>
              <w:spacing w:line="360" w:lineRule="auto"/>
              <w:jc w:val="both"/>
              <w:rPr>
                <w:sz w:val="24"/>
                <w:szCs w:val="24"/>
                <w:lang w:val="cy-GB"/>
              </w:rPr>
            </w:pPr>
          </w:p>
        </w:tc>
        <w:tc>
          <w:tcPr>
            <w:tcW w:w="1803" w:type="dxa"/>
          </w:tcPr>
          <w:p w14:paraId="10202F28" w14:textId="237C9801" w:rsidR="00B95AB1" w:rsidRPr="00E46059" w:rsidRDefault="007E3720" w:rsidP="002C0E7D">
            <w:pPr>
              <w:spacing w:line="360" w:lineRule="auto"/>
              <w:jc w:val="both"/>
              <w:rPr>
                <w:sz w:val="24"/>
                <w:szCs w:val="24"/>
                <w:lang w:val="cy-GB"/>
              </w:rPr>
            </w:pPr>
            <w:r w:rsidRPr="007E3720">
              <w:rPr>
                <w:sz w:val="24"/>
                <w:szCs w:val="24"/>
                <w:lang w:val="cy-GB"/>
              </w:rPr>
              <w:t xml:space="preserve">Gall y sbwriel o’r pecynnu llygru’r amgylchedd ac achosi niwed i’r bywyd naturiol sydd yn byw yna os mae y sbwriel yn cael ei adael tu ôl yn y parc natur, yn </w:t>
            </w:r>
            <w:r w:rsidRPr="007E3720">
              <w:rPr>
                <w:sz w:val="24"/>
                <w:szCs w:val="24"/>
                <w:lang w:val="cy-GB"/>
              </w:rPr>
              <w:lastRenderedPageBreak/>
              <w:t>hytrach na chael ei osod yn y bin.</w:t>
            </w:r>
          </w:p>
        </w:tc>
        <w:tc>
          <w:tcPr>
            <w:tcW w:w="1803" w:type="dxa"/>
          </w:tcPr>
          <w:p w14:paraId="3DBDD976" w14:textId="48156A1C" w:rsidR="00B95AB1" w:rsidRPr="00E46059" w:rsidRDefault="007E3720" w:rsidP="002C0E7D">
            <w:pPr>
              <w:spacing w:line="360" w:lineRule="auto"/>
              <w:jc w:val="both"/>
              <w:rPr>
                <w:sz w:val="24"/>
                <w:szCs w:val="24"/>
                <w:lang w:val="cy-GB"/>
              </w:rPr>
            </w:pPr>
            <w:r w:rsidRPr="007E3720">
              <w:rPr>
                <w:sz w:val="24"/>
                <w:szCs w:val="24"/>
                <w:lang w:val="cy-GB"/>
              </w:rPr>
              <w:lastRenderedPageBreak/>
              <w:t>Mae yn holl bwysig i gofio rhoi pob darn o sbwriel mewn i’r bin sbwriel er mwyn osgoi llygru’r amgylchedd.</w:t>
            </w:r>
          </w:p>
        </w:tc>
        <w:tc>
          <w:tcPr>
            <w:tcW w:w="1803" w:type="dxa"/>
          </w:tcPr>
          <w:p w14:paraId="374C6C18" w14:textId="77777777" w:rsidR="00B95AB1" w:rsidRPr="00E46059" w:rsidRDefault="00B95AB1" w:rsidP="002C0E7D">
            <w:pPr>
              <w:spacing w:line="360" w:lineRule="auto"/>
              <w:jc w:val="both"/>
              <w:rPr>
                <w:sz w:val="24"/>
                <w:szCs w:val="24"/>
                <w:lang w:val="cy-GB"/>
              </w:rPr>
            </w:pPr>
            <w:r>
              <w:rPr>
                <w:sz w:val="24"/>
                <w:szCs w:val="24"/>
                <w:lang w:val="cy-GB"/>
              </w:rPr>
              <w:t>Bin sbwriel.</w:t>
            </w:r>
          </w:p>
        </w:tc>
        <w:tc>
          <w:tcPr>
            <w:tcW w:w="1804" w:type="dxa"/>
          </w:tcPr>
          <w:p w14:paraId="09DBA199" w14:textId="77777777" w:rsidR="00B95AB1" w:rsidRPr="00E46059" w:rsidRDefault="00B95AB1" w:rsidP="002C0E7D">
            <w:pPr>
              <w:spacing w:line="360" w:lineRule="auto"/>
              <w:jc w:val="both"/>
              <w:rPr>
                <w:sz w:val="24"/>
                <w:szCs w:val="24"/>
                <w:lang w:val="cy-GB"/>
              </w:rPr>
            </w:pPr>
            <w:r>
              <w:rPr>
                <w:sz w:val="24"/>
                <w:szCs w:val="24"/>
                <w:lang w:val="cy-GB"/>
              </w:rPr>
              <w:t>Yr oedolion a’r plant.</w:t>
            </w:r>
          </w:p>
        </w:tc>
      </w:tr>
      <w:tr w:rsidR="00B95AB1" w:rsidRPr="00E46059" w14:paraId="6A75008C" w14:textId="77777777" w:rsidTr="009B52C0">
        <w:tc>
          <w:tcPr>
            <w:tcW w:w="1803" w:type="dxa"/>
          </w:tcPr>
          <w:p w14:paraId="454B9F11" w14:textId="77777777" w:rsidR="00B95AB1" w:rsidRPr="00E46059" w:rsidRDefault="00B95AB1" w:rsidP="002C0E7D">
            <w:pPr>
              <w:spacing w:line="360" w:lineRule="auto"/>
              <w:jc w:val="both"/>
              <w:rPr>
                <w:sz w:val="24"/>
                <w:szCs w:val="24"/>
                <w:lang w:val="cy-GB"/>
              </w:rPr>
            </w:pPr>
            <w:r>
              <w:rPr>
                <w:sz w:val="24"/>
                <w:szCs w:val="24"/>
                <w:lang w:val="cy-GB"/>
              </w:rPr>
              <w:t xml:space="preserve">Dod o hyd i pryfed </w:t>
            </w:r>
          </w:p>
        </w:tc>
        <w:tc>
          <w:tcPr>
            <w:tcW w:w="1803" w:type="dxa"/>
          </w:tcPr>
          <w:p w14:paraId="01222952" w14:textId="03FF8566" w:rsidR="00B95AB1" w:rsidRPr="00E46059" w:rsidRDefault="007E3720" w:rsidP="002C0E7D">
            <w:pPr>
              <w:spacing w:line="360" w:lineRule="auto"/>
              <w:jc w:val="both"/>
              <w:rPr>
                <w:sz w:val="24"/>
                <w:szCs w:val="24"/>
                <w:lang w:val="cy-GB"/>
              </w:rPr>
            </w:pPr>
            <w:r w:rsidRPr="007E3720">
              <w:rPr>
                <w:sz w:val="24"/>
                <w:szCs w:val="24"/>
                <w:lang w:val="cy-GB"/>
              </w:rPr>
              <w:t>Gall y plant lladd pethau byw gan ei fod mor fach.</w:t>
            </w:r>
          </w:p>
        </w:tc>
        <w:tc>
          <w:tcPr>
            <w:tcW w:w="1803" w:type="dxa"/>
          </w:tcPr>
          <w:p w14:paraId="1697CF9C" w14:textId="54F55DFD" w:rsidR="00B95AB1" w:rsidRPr="00E46059" w:rsidRDefault="007E3720" w:rsidP="002C0E7D">
            <w:pPr>
              <w:spacing w:line="360" w:lineRule="auto"/>
              <w:jc w:val="both"/>
              <w:rPr>
                <w:sz w:val="24"/>
                <w:szCs w:val="24"/>
                <w:lang w:val="cy-GB"/>
              </w:rPr>
            </w:pPr>
            <w:r w:rsidRPr="007E3720">
              <w:rPr>
                <w:sz w:val="24"/>
                <w:szCs w:val="24"/>
                <w:lang w:val="cy-GB"/>
              </w:rPr>
              <w:t>Cael sgwrs efo’r plant i atgoffa nhw i fod yn garedig at y pethau byw maent yn darganfod, a pheidio pigo popeth maent yn darganfod.</w:t>
            </w:r>
          </w:p>
        </w:tc>
        <w:tc>
          <w:tcPr>
            <w:tcW w:w="1803" w:type="dxa"/>
          </w:tcPr>
          <w:p w14:paraId="59045C94" w14:textId="77777777" w:rsidR="00B95AB1" w:rsidRPr="00E46059" w:rsidRDefault="00B95AB1" w:rsidP="002C0E7D">
            <w:pPr>
              <w:spacing w:line="360" w:lineRule="auto"/>
              <w:jc w:val="both"/>
              <w:rPr>
                <w:sz w:val="24"/>
                <w:szCs w:val="24"/>
                <w:lang w:val="cy-GB"/>
              </w:rPr>
            </w:pPr>
            <w:r>
              <w:rPr>
                <w:sz w:val="24"/>
                <w:szCs w:val="24"/>
                <w:lang w:val="cy-GB"/>
              </w:rPr>
              <w:t xml:space="preserve">Dim byd. </w:t>
            </w:r>
          </w:p>
        </w:tc>
        <w:tc>
          <w:tcPr>
            <w:tcW w:w="1804" w:type="dxa"/>
          </w:tcPr>
          <w:p w14:paraId="176074FE" w14:textId="77777777" w:rsidR="00B95AB1" w:rsidRPr="00E46059" w:rsidRDefault="00B95AB1" w:rsidP="002C0E7D">
            <w:pPr>
              <w:spacing w:line="360" w:lineRule="auto"/>
              <w:jc w:val="both"/>
              <w:rPr>
                <w:sz w:val="24"/>
                <w:szCs w:val="24"/>
                <w:lang w:val="cy-GB"/>
              </w:rPr>
            </w:pPr>
            <w:r>
              <w:rPr>
                <w:sz w:val="24"/>
                <w:szCs w:val="24"/>
                <w:lang w:val="cy-GB"/>
              </w:rPr>
              <w:t>Yr oedolion a’r plant.</w:t>
            </w:r>
          </w:p>
        </w:tc>
      </w:tr>
      <w:tr w:rsidR="00B95AB1" w:rsidRPr="00E46059" w14:paraId="59A215A5" w14:textId="77777777" w:rsidTr="009B52C0">
        <w:tc>
          <w:tcPr>
            <w:tcW w:w="1803" w:type="dxa"/>
          </w:tcPr>
          <w:p w14:paraId="25A2F79E" w14:textId="77777777" w:rsidR="00B95AB1" w:rsidRPr="00E46059" w:rsidRDefault="00B95AB1" w:rsidP="002C0E7D">
            <w:pPr>
              <w:spacing w:line="360" w:lineRule="auto"/>
              <w:jc w:val="both"/>
              <w:rPr>
                <w:sz w:val="24"/>
                <w:szCs w:val="24"/>
                <w:lang w:val="cy-GB"/>
              </w:rPr>
            </w:pPr>
            <w:r>
              <w:rPr>
                <w:sz w:val="24"/>
                <w:szCs w:val="24"/>
                <w:lang w:val="cy-GB"/>
              </w:rPr>
              <w:t>Cadw y llyn yn glân.</w:t>
            </w:r>
          </w:p>
          <w:p w14:paraId="78022C6E" w14:textId="77777777" w:rsidR="00B95AB1" w:rsidRPr="00E46059" w:rsidRDefault="00B95AB1" w:rsidP="002C0E7D">
            <w:pPr>
              <w:spacing w:line="360" w:lineRule="auto"/>
              <w:jc w:val="both"/>
              <w:rPr>
                <w:sz w:val="24"/>
                <w:szCs w:val="24"/>
                <w:lang w:val="cy-GB"/>
              </w:rPr>
            </w:pPr>
          </w:p>
        </w:tc>
        <w:tc>
          <w:tcPr>
            <w:tcW w:w="1803" w:type="dxa"/>
          </w:tcPr>
          <w:p w14:paraId="066F7578" w14:textId="3B05E0F2" w:rsidR="00B95AB1" w:rsidRPr="00E46059" w:rsidRDefault="007E3720" w:rsidP="002C0E7D">
            <w:pPr>
              <w:spacing w:line="360" w:lineRule="auto"/>
              <w:jc w:val="both"/>
              <w:rPr>
                <w:sz w:val="24"/>
                <w:szCs w:val="24"/>
                <w:lang w:val="cy-GB"/>
              </w:rPr>
            </w:pPr>
            <w:r w:rsidRPr="007E3720">
              <w:rPr>
                <w:sz w:val="24"/>
                <w:szCs w:val="24"/>
                <w:lang w:val="cy-GB"/>
              </w:rPr>
              <w:t>Gall sbwriel mynd i mewn i’r dŵr ac yn achosi i lygru neu os mae unrhyw un o’r plant yn rhoi un rhywbeth brwnt o’i basgedi i mewn i’r llyn ac yn achosi i fod yn frwnt.</w:t>
            </w:r>
          </w:p>
        </w:tc>
        <w:tc>
          <w:tcPr>
            <w:tcW w:w="1803" w:type="dxa"/>
          </w:tcPr>
          <w:p w14:paraId="7CFA39A8" w14:textId="4B609179" w:rsidR="00B95AB1" w:rsidRPr="00E46059" w:rsidRDefault="007E3720" w:rsidP="002C0E7D">
            <w:pPr>
              <w:spacing w:line="360" w:lineRule="auto"/>
              <w:jc w:val="both"/>
              <w:rPr>
                <w:sz w:val="24"/>
                <w:szCs w:val="24"/>
                <w:lang w:val="cy-GB"/>
              </w:rPr>
            </w:pPr>
            <w:r w:rsidRPr="007E3720">
              <w:rPr>
                <w:sz w:val="24"/>
                <w:szCs w:val="24"/>
                <w:lang w:val="cy-GB"/>
              </w:rPr>
              <w:t>Er mwyn lleihau y siawns o hyn ddigwydd rhaid siarad a chael sgwrs efo’r plant yn nodi does dim byd yn cael ei rhoi mewn i’r dŵr yn enwedig unrhyw sbwriel, mae y sbwriel yn mynd i mewn i’r bag sbwriel.</w:t>
            </w:r>
          </w:p>
        </w:tc>
        <w:tc>
          <w:tcPr>
            <w:tcW w:w="1803" w:type="dxa"/>
          </w:tcPr>
          <w:p w14:paraId="2682E3A9" w14:textId="77777777" w:rsidR="00B95AB1" w:rsidRPr="00E46059" w:rsidRDefault="00B95AB1" w:rsidP="002C0E7D">
            <w:pPr>
              <w:spacing w:line="360" w:lineRule="auto"/>
              <w:jc w:val="both"/>
              <w:rPr>
                <w:sz w:val="24"/>
                <w:szCs w:val="24"/>
                <w:lang w:val="cy-GB"/>
              </w:rPr>
            </w:pPr>
            <w:r>
              <w:rPr>
                <w:sz w:val="24"/>
                <w:szCs w:val="24"/>
                <w:lang w:val="cy-GB"/>
              </w:rPr>
              <w:t>Bag sbwriel.</w:t>
            </w:r>
          </w:p>
        </w:tc>
        <w:tc>
          <w:tcPr>
            <w:tcW w:w="1804" w:type="dxa"/>
          </w:tcPr>
          <w:p w14:paraId="0664872A" w14:textId="77777777" w:rsidR="00B95AB1" w:rsidRPr="00E46059" w:rsidRDefault="00B95AB1" w:rsidP="002C0E7D">
            <w:pPr>
              <w:spacing w:line="360" w:lineRule="auto"/>
              <w:jc w:val="both"/>
              <w:rPr>
                <w:sz w:val="24"/>
                <w:szCs w:val="24"/>
                <w:lang w:val="cy-GB"/>
              </w:rPr>
            </w:pPr>
            <w:r>
              <w:rPr>
                <w:sz w:val="24"/>
                <w:szCs w:val="24"/>
                <w:lang w:val="cy-GB"/>
              </w:rPr>
              <w:t>Yr oedolion a’r plant.</w:t>
            </w:r>
          </w:p>
        </w:tc>
      </w:tr>
    </w:tbl>
    <w:p w14:paraId="659A1374" w14:textId="30BAEC83" w:rsidR="00B95AB1" w:rsidRDefault="00B95AB1" w:rsidP="002C0E7D">
      <w:pPr>
        <w:spacing w:line="360" w:lineRule="auto"/>
        <w:rPr>
          <w:u w:val="single"/>
          <w:lang w:val="cy-GB"/>
        </w:rPr>
      </w:pPr>
    </w:p>
    <w:p w14:paraId="0E10180A" w14:textId="6E6D0A30" w:rsidR="006C78F8" w:rsidRPr="006C78F8" w:rsidRDefault="006C78F8" w:rsidP="002C0E7D">
      <w:pPr>
        <w:spacing w:line="360" w:lineRule="auto"/>
        <w:rPr>
          <w:sz w:val="24"/>
          <w:szCs w:val="24"/>
          <w:u w:val="single"/>
          <w:lang w:val="cy-GB"/>
        </w:rPr>
      </w:pPr>
      <w:r w:rsidRPr="006C78F8">
        <w:rPr>
          <w:sz w:val="24"/>
          <w:szCs w:val="24"/>
          <w:u w:val="single"/>
          <w:lang w:val="cy-GB"/>
        </w:rPr>
        <w:t>Elfen 4</w:t>
      </w:r>
    </w:p>
    <w:p w14:paraId="39BECE65" w14:textId="77777777" w:rsidR="007E3720" w:rsidRDefault="007E3720" w:rsidP="002C0E7D">
      <w:pPr>
        <w:spacing w:line="360" w:lineRule="auto"/>
        <w:jc w:val="both"/>
        <w:rPr>
          <w:sz w:val="24"/>
          <w:szCs w:val="24"/>
          <w:lang w:val="cy-GB"/>
        </w:rPr>
      </w:pPr>
      <w:r w:rsidRPr="007E3720">
        <w:rPr>
          <w:sz w:val="24"/>
          <w:szCs w:val="24"/>
          <w:lang w:val="cy-GB"/>
        </w:rPr>
        <w:t xml:space="preserve">Roedd y profiad a ddarparwyd yn y rhan gyntaf o’r portffolio yn ymwneud â phlant yn chwarae mewn amgylchedd parc natur yn dysgu yn y tu allan. Roedd y cynllun wedi cael ei chreu er </w:t>
      </w:r>
      <w:r w:rsidRPr="007E3720">
        <w:rPr>
          <w:sz w:val="24"/>
          <w:szCs w:val="24"/>
          <w:lang w:val="cy-GB"/>
        </w:rPr>
        <w:lastRenderedPageBreak/>
        <w:t xml:space="preserve">mwyn cynnal gweithgaredd oedd o dan arweiniad plentyn yn bennaf. Mae y darn yma yn beirniadu ac yn adfyfyrio rhan un o’r portffolio. </w:t>
      </w:r>
    </w:p>
    <w:p w14:paraId="30B1C901" w14:textId="57FA55EA" w:rsidR="00B95AB1" w:rsidRPr="00FD3474" w:rsidRDefault="00B95AB1" w:rsidP="002C0E7D">
      <w:pPr>
        <w:spacing w:line="360" w:lineRule="auto"/>
        <w:rPr>
          <w:color w:val="000000" w:themeColor="text1"/>
          <w:sz w:val="24"/>
          <w:szCs w:val="24"/>
          <w:lang w:val="cy-GB"/>
        </w:rPr>
      </w:pPr>
      <w:r w:rsidRPr="00FD3474">
        <w:rPr>
          <w:color w:val="000000" w:themeColor="text1"/>
          <w:sz w:val="24"/>
          <w:szCs w:val="24"/>
          <w:u w:val="single"/>
          <w:lang w:val="cy-GB"/>
        </w:rPr>
        <w:t>Dysgu tu allan</w:t>
      </w:r>
      <w:r w:rsidRPr="00FD3474">
        <w:rPr>
          <w:color w:val="000000" w:themeColor="text1"/>
          <w:sz w:val="24"/>
          <w:szCs w:val="24"/>
          <w:lang w:val="cy-GB"/>
        </w:rPr>
        <w:t xml:space="preserve"> </w:t>
      </w:r>
    </w:p>
    <w:p w14:paraId="4D7C6A96" w14:textId="7643ED86" w:rsidR="00B95AB1" w:rsidRPr="000028E6" w:rsidRDefault="00293CAB" w:rsidP="002C0E7D">
      <w:pPr>
        <w:spacing w:line="360" w:lineRule="auto"/>
        <w:jc w:val="both"/>
        <w:rPr>
          <w:sz w:val="24"/>
          <w:szCs w:val="24"/>
          <w:lang w:val="cy-GB"/>
        </w:rPr>
      </w:pPr>
      <w:r w:rsidRPr="00293CAB">
        <w:rPr>
          <w:sz w:val="24"/>
          <w:szCs w:val="24"/>
          <w:lang w:val="cy-GB"/>
        </w:rPr>
        <w:t xml:space="preserve">Mae dysgu tu allan wedi cael ei hatodi gan Quibell, Charlton &amp; Law (2017) bod plant sydd yn dysgu yn y tu allan ac mewn ysgolion natur yn cynyddu eu cyrhaeddiad yn ei ddarllen a mathemateg yn ogystal ag ysgrifennu yn sylweddol fwy na y plant sydd yn dysgu o fewn y dosbarth yn ddyddiol. Yn cefnogi hyn yn bellach, nodir T.Gill (2021) bod ymchwil yn dangos iddi fod dysgu tu allan yn gwella hyder plant, yn ei helpu gyda sgiliau cymdeithasol, sgiliau cyfathrebu, cymhelliant, sgiliau corfforol a gwybodaeth a dealltwriaeth. Yn amlwg daw y ffactorau yma fel pethau positif am ddysgu yn y tu allan, ac yn debyg, nodir Llywodraeth yr Alban (dim dyddiad) bod amgylcheddau awyr agored yn gweithredu fel ysgogiad cyfoethog ar gyfer meddwl yn greadigol a dysgu. Mae hyn wedyn yn rhoi y cyfle i blant i allu mynd i herio, ymholi, meddwl yn feirniadol a hefyd i fyfyrio yn well. Mae blog Early Years Resources (2016) yn credu yn gryf bod dysgu tu allan yn dod yn fudd i blant wrth ddweud </w:t>
      </w:r>
      <w:r w:rsidR="00B95AB1">
        <w:rPr>
          <w:sz w:val="24"/>
          <w:szCs w:val="24"/>
          <w:lang w:val="cy-GB"/>
        </w:rPr>
        <w:t xml:space="preserve">“the benefits of learning outside the classroom are endless”. </w:t>
      </w:r>
      <w:r w:rsidRPr="00293CAB">
        <w:rPr>
          <w:sz w:val="24"/>
          <w:szCs w:val="24"/>
          <w:lang w:val="cy-GB"/>
        </w:rPr>
        <w:t xml:space="preserve">Awgrymir bod dysgu tu allan yn annog ffordd o fyw iach, yn annog annibyniaeth y plentyn a hefyd yn gwneud iddyn nhw i werthfawrogi natur. Peth arall credir ar y blog yma, sydd yn cefnogi pob pwynt rwyf wedi sôn am yn barod yw ei fod yn datblygu sgiliau cymdeithasol y plentyn. Yn yr un modd mae Froebel (a ddyfynnwyd yn Weir, dim dyddiad) yn credu bod plant yn gwella trwy fod yn yr awyr iach gan ei fod yn cynyddu mwynhad, lles emosiynol ac yn holl bwysig wrth fuddio i blant. Diffiniad gan Froebel wrth yr un wefan gan Katrina Weir, dim dyddiad yw </w:t>
      </w:r>
      <w:r w:rsidR="00B95AB1">
        <w:rPr>
          <w:sz w:val="24"/>
          <w:szCs w:val="24"/>
          <w:lang w:val="cy-GB"/>
        </w:rPr>
        <w:t xml:space="preserve">“Play is a child’s work”. </w:t>
      </w:r>
      <w:r w:rsidRPr="00293CAB">
        <w:rPr>
          <w:sz w:val="24"/>
          <w:szCs w:val="24"/>
          <w:lang w:val="cy-GB"/>
        </w:rPr>
        <w:t>Fe wnes i benderfynu gwneud gweithgaredd yn y tu allan gan wnes i ymchwilio cyn penderfynu am ba weithgaredd oeddwn eisiau gwneud ac yn gweld yr holl fuddion oedd yn dod efo bod yn y tu allan dyma pam fe wnes i anelu i fod yn y tu allan. Mae Learning in the Leaves, 2019, yn nodi bod coedwig yn lleoliad da ar gyfer dysgu yn holistaidd oherwydd mae yna ystod eang o bethau sydd yn gallu cael ei threfnu ar gyfer ddatblygu pob maes o fewn y plentyn. Wrth fynd a’r plant i lan at y parc natur, mae yna lawer o le iddyn nhw i ddefnyddio ei ddychymyg ac i ddysgu amdano. Mae yn lleoliad iddyn nhw i fod yn rhydd a hefyd yn ymarferol, mae theori Vygotsky yn cefnogi hyn gan nodir ar wefan Reviseeasy.com, (2016). bod Vygotsky yn credu bod plant yn dysgu trwy ryngweithio cymdeithasol ag eraill yn ddysgwyr gweithredol sydd yn elwa o unrhyw brofiadau sydd yn ymarferol.</w:t>
      </w:r>
    </w:p>
    <w:p w14:paraId="3911E325" w14:textId="77777777" w:rsidR="00B95AB1" w:rsidRPr="000028E6" w:rsidRDefault="00B95AB1" w:rsidP="002C0E7D">
      <w:pPr>
        <w:spacing w:line="360" w:lineRule="auto"/>
        <w:rPr>
          <w:sz w:val="24"/>
          <w:szCs w:val="24"/>
          <w:u w:val="single"/>
          <w:lang w:val="cy-GB"/>
        </w:rPr>
      </w:pPr>
      <w:r w:rsidRPr="000028E6">
        <w:rPr>
          <w:sz w:val="24"/>
          <w:szCs w:val="24"/>
          <w:u w:val="single"/>
          <w:lang w:val="cy-GB"/>
        </w:rPr>
        <w:lastRenderedPageBreak/>
        <w:t>Darganfod deunyddiau naturiol</w:t>
      </w:r>
    </w:p>
    <w:p w14:paraId="2688B300" w14:textId="77777777" w:rsidR="007F5824" w:rsidRPr="007F5824" w:rsidRDefault="00293CAB" w:rsidP="002C0E7D">
      <w:pPr>
        <w:spacing w:line="360" w:lineRule="auto"/>
        <w:jc w:val="both"/>
        <w:rPr>
          <w:sz w:val="24"/>
          <w:szCs w:val="24"/>
          <w:lang w:val="cy-GB"/>
        </w:rPr>
      </w:pPr>
      <w:r w:rsidRPr="00293CAB">
        <w:rPr>
          <w:sz w:val="24"/>
          <w:szCs w:val="24"/>
          <w:lang w:val="cy-GB"/>
        </w:rPr>
        <w:t xml:space="preserve">Rhan o’r gweithgaredd oedd yn y cynllun a wnes i feddwl oedd yn holl bwysig ar gyfer y plant oedd i allu mynd o gwmpas y parc natur ac yn darganfod deunyddiau naturiol oedden nhw eisiau mynd yn ôl efo nhw at y feithrinfa. Wrth wneud hyn bydd y plant yn cael y cyfle i weithio yn annibynnol ac yn gallu defnyddio ei ddychymyg wrth chwilio am y deunyddiau naturiol. Cefnogir (Leach, 2018) bod defnyddio y dychymyg yn helpu plant yn bellach ymlaen yn fywyd. Dywed ar ei darn hi “child’s ability for critical thinking and creative problem solving evolve from imagination” felly daw yn amlwg bod y dychymyg yw y gwraidd o lawer o sgiliau pellach ymlaen ym mywyd plentyn.  Roedd y plant yn cael cyfle i ddod o hyd i’r deunyddiau naturiol a oedd yn rhannau rhydd iddyn nhw i ddefnyddio, yn cynnwys pethau fel brigau, dail, pridd a blodau sydd wedi cwympo ar y llawer yn barod yn lle torri blodau sydd yn y ddaear. </w:t>
      </w:r>
      <w:r w:rsidR="007F5824" w:rsidRPr="007F5824">
        <w:rPr>
          <w:sz w:val="24"/>
          <w:szCs w:val="24"/>
          <w:lang w:val="cy-GB"/>
        </w:rPr>
        <w:t xml:space="preserve">Mae Nicholson (1971) yn awgrymu yn ei darn bod pob unigolion yn gwella ei chyfleoedd creadigol wrth ddefnyddio darnau rhydd rydych yn gallu symud o gwmpas, ac yn gallu ail-ddylunio yn lle deunyddiau ac amgylcheddau statig. Cytunir Morgan, A. a Boffey, E. (dim dyddiad). bod deunyddiau naturiol yn rhoi cyfleoedd ddysgu da i blant, wrth y ffordd maent yn edrych, teimlo, arogli a blasu, ac maent yn rhoi y cyfle i’r plant i ddefnyddio ei ddychymyg am sut i ddefnyddio y deunyddiau naturiol. Yn yr un modd nodir Llywodraeth De Awstralia, (Dim Dyddiad) bod deunyddiau naturiol yn ysgogi plant i ddefnyddio ei ddychymyg ac maent yn buddio yn sensori gan fod gwahanol feintiau, lliwiau a theimladau. Mae defnyddio deunyddiau naturiol yn y blynyddoedd fel y nodir gan Thornton (2016) yn annog plant i arsylwi yn agos a hefyd yn gwneud iddyn nhw i ddefnyddio ei synhwyrau. Mae hi hefyd yn credu bod y fath yma o bethau yn gwneud i blant i ddatblygu ei chwilfrydedd oherwydd maent yn gwneud iddyn nhw i ofyn mwy o gwestiynau a hefyd i drafod y pethau ynghylch ei gilydd am y pethau maent wedi dod o hyd i. Fel y nodir ar earlyyearscareers.com (2015), mae deunyddiau naturiol yn gallu fod yn ysbrydoledig i blant ifanc, gan fod plant yn cael eu swyno gan yr adnoddau ac maent yn gwneud iddyn nhw i fod yn awyddus i’w archwilio ac mae y pwynt yma yn cefnogi pwynt Nicholson wnes i drafod yn flaenorol. </w:t>
      </w:r>
    </w:p>
    <w:p w14:paraId="3ACE34D4" w14:textId="77777777" w:rsidR="007F5824" w:rsidRDefault="007F5824" w:rsidP="002C0E7D">
      <w:pPr>
        <w:spacing w:line="360" w:lineRule="auto"/>
        <w:jc w:val="both"/>
        <w:rPr>
          <w:sz w:val="24"/>
          <w:szCs w:val="24"/>
          <w:lang w:val="cy-GB"/>
        </w:rPr>
      </w:pPr>
      <w:r w:rsidRPr="007F5824">
        <w:rPr>
          <w:sz w:val="24"/>
          <w:szCs w:val="24"/>
          <w:lang w:val="cy-GB"/>
        </w:rPr>
        <w:t xml:space="preserve">Hyd yn oed roedd fy ngweithgaredd yn weddol benagored ar gyfer y plant i fynd i archwilio yn unigol, efallai y tro nesaf gallaf newid ambell i beth fel derbyn barn y plant cyn mynd ar y daith a gweld beth maen nhw eisiau gwneud fel y gweithgaredd, yn lle i ni fel ymarferwyr i benderfynu. </w:t>
      </w:r>
    </w:p>
    <w:p w14:paraId="3B0165EF" w14:textId="0E3C4FCD" w:rsidR="00B95AB1" w:rsidRPr="000028E6" w:rsidRDefault="00B95AB1" w:rsidP="002C0E7D">
      <w:pPr>
        <w:spacing w:line="360" w:lineRule="auto"/>
        <w:jc w:val="both"/>
        <w:rPr>
          <w:sz w:val="24"/>
          <w:szCs w:val="24"/>
          <w:u w:val="single"/>
          <w:lang w:val="cy-GB"/>
        </w:rPr>
      </w:pPr>
      <w:r w:rsidRPr="000028E6">
        <w:rPr>
          <w:sz w:val="24"/>
          <w:szCs w:val="24"/>
          <w:u w:val="single"/>
          <w:lang w:val="cy-GB"/>
        </w:rPr>
        <w:lastRenderedPageBreak/>
        <w:t xml:space="preserve">Cysylltu gyda natur </w:t>
      </w:r>
    </w:p>
    <w:p w14:paraId="553FA6E1" w14:textId="77777777" w:rsidR="007F5824" w:rsidRDefault="007F5824" w:rsidP="002C0E7D">
      <w:pPr>
        <w:spacing w:line="360" w:lineRule="auto"/>
        <w:jc w:val="both"/>
        <w:rPr>
          <w:sz w:val="24"/>
          <w:szCs w:val="24"/>
          <w:lang w:val="cy-GB"/>
        </w:rPr>
      </w:pPr>
      <w:r w:rsidRPr="007F5824">
        <w:rPr>
          <w:sz w:val="24"/>
          <w:szCs w:val="24"/>
          <w:lang w:val="cy-GB"/>
        </w:rPr>
        <w:t xml:space="preserve">Roedd fy ngweithgaredd yn y rhan gyntaf wedi galluogi y plant i allu archwilio, darganfod a hefyd i fod yn chwilfrydig am natur. Y rheswm rwyf yn dweud hyn yw oherwydd roedd y plant wedi cael amser i weithio yn annibynnol heb ormod o gymorth gan ymarferydd. Roedd hyn yn rhoi amser i’r plant i allu mynd allan i archwilio a chymryd pethau i mewn pan yn y parc natur. Dangosir ystadegau o ddarn ysgrifenedig Meristem Design (2019) bod plant yn cysylltu efo natur yn gwneud i blant i deimlo yn fwy hyderus, wrth nodi fod 79% o blant yn teimlo yn fwy hyderus yn eu hun ar ôl treulio amser yn y natur, yn ogystal â 84% o blant yn teimlo fel ei fod yn alluog o wneud pethau newydd pan wnaethon nhw geisio. Awgrymir Dr Dyment (2020) bod yna rhwystrau i adael i blant i chwarae yn y tu allan yn cysylltu gyda natur, ac yn aml yr oedolion sydd yn creu y rhwystrau yma. Dywed bod y rhwystrau yn dod o’r ofn ble gall plant brifo ei hun yn fwy wrth chwarae yn natur, fel enghraifft, gwenyn neu gwympo o’r creigiau neu foncyff. Yn cefnogi y pwynt blaenorol, yn yr un modd nodir ar wefan firstfiveyears.org.au (2019) bod eisiau risg ar blant, ac yn aml fel greddf naturiol, mae oedolion eisiau diogelu plant bach ond, mewn gwirionedd, mae eisiau y risg arnyn nhw i wella ei dealltwriaeth o’r byd. Nodir Sue Robb ar y wefan yna, “risky play builds confidence and a sense of self belief in their own decision making”. Mae gan y byd natur gymaint i gynnig ac yn ôl Bright Horizons (2019) mae natur yn cynnig cyfleoedd am ddarganfod, ei chreadigrwydd nhw a hefyd datrys problemau. Mae cysylltu gyda natur hefyd yn caniatáu i blant ddysgu trwy wneud ac arbrofi gyda ei syniadau nhw. </w:t>
      </w:r>
    </w:p>
    <w:p w14:paraId="5B66D376" w14:textId="77777777" w:rsidR="007F5824" w:rsidRDefault="007F5824" w:rsidP="002C0E7D">
      <w:pPr>
        <w:spacing w:line="360" w:lineRule="auto"/>
        <w:rPr>
          <w:sz w:val="24"/>
          <w:szCs w:val="24"/>
          <w:lang w:val="cy-GB"/>
        </w:rPr>
      </w:pPr>
      <w:r w:rsidRPr="007F5824">
        <w:rPr>
          <w:sz w:val="24"/>
          <w:szCs w:val="24"/>
          <w:lang w:val="cy-GB"/>
        </w:rPr>
        <w:t xml:space="preserve">Er bod gymaint o fuddion o blant yn cysylltu efo natur, yn ôl ystadegau Public Health England (2016) mae 12% o blant sef 1.3 miliwn yn ddweud nid ydynt yn ymweld â lleoliad naturiol dros y 12 mis diwethaf. Yn cysylltu efo hwn, nodwyd Kalpogianni, E (2019) bod yna rhesymau pam mae y faint o amser maent yn gwario yn y tu allan wedi ei lleihau, ac mae y rhesymau yn cynnwys lleoliadau cyfyngedig, traffig, oedolion yn ofni am ddiogelwch plant, a hefyd gwaethygu amser adloniant ar y sgrin. Yn cytuno efo hyn, mae The Week (2018) yn nodi ei fod nhw yn teimlo bod plant yn gwario mwy o amser ar ei dyfeisiau trydanol ar y sgriniau yn lle mynd allan i chwarae efo ffrindiau a treulio amser yn natur. Mae yn hefyd yn nodi bod hyn yn broblem oherwydd mae cysylltu gyda natur yn chwarae rôl bositif efo datblygiad iechyd corfforol a meddyliol plant. </w:t>
      </w:r>
    </w:p>
    <w:p w14:paraId="78E4A658" w14:textId="77777777" w:rsidR="002C0E7D" w:rsidRDefault="002C0E7D" w:rsidP="002C0E7D">
      <w:pPr>
        <w:spacing w:line="360" w:lineRule="auto"/>
        <w:rPr>
          <w:sz w:val="24"/>
          <w:szCs w:val="24"/>
          <w:u w:val="single"/>
          <w:lang w:val="cy-GB"/>
        </w:rPr>
      </w:pPr>
    </w:p>
    <w:p w14:paraId="74837F3A" w14:textId="22FDAD0E" w:rsidR="00B95AB1" w:rsidRPr="000028E6" w:rsidRDefault="00B95AB1" w:rsidP="002C0E7D">
      <w:pPr>
        <w:spacing w:line="360" w:lineRule="auto"/>
        <w:rPr>
          <w:sz w:val="24"/>
          <w:szCs w:val="24"/>
          <w:u w:val="single"/>
          <w:lang w:val="cy-GB"/>
        </w:rPr>
      </w:pPr>
      <w:r>
        <w:rPr>
          <w:sz w:val="24"/>
          <w:szCs w:val="24"/>
          <w:u w:val="single"/>
          <w:lang w:val="cy-GB"/>
        </w:rPr>
        <w:lastRenderedPageBreak/>
        <w:t>Profiad dan arweiniad y plentyn</w:t>
      </w:r>
    </w:p>
    <w:p w14:paraId="0F02C739" w14:textId="76CE85A0" w:rsidR="00B95AB1" w:rsidRDefault="007F5824" w:rsidP="002C0E7D">
      <w:pPr>
        <w:spacing w:line="360" w:lineRule="auto"/>
        <w:jc w:val="both"/>
        <w:rPr>
          <w:sz w:val="24"/>
          <w:szCs w:val="24"/>
          <w:lang w:val="cy-GB"/>
        </w:rPr>
      </w:pPr>
      <w:r w:rsidRPr="007F5824">
        <w:rPr>
          <w:sz w:val="24"/>
          <w:szCs w:val="24"/>
          <w:lang w:val="cy-GB"/>
        </w:rPr>
        <w:t>Roedd yn bwysig i mi i wneud y gweithgaredd yn bennaf yn un oedd y plant yn arweini a bydd yr ymarferydd yn rhoi cymorth os oedd y plant yn ei ofyn. Dywed Seattle Children’s Hospital (Dim dyddiad) bod chwarae dan arweiniad plentyn yn helpu datblygiad plentyn. Wrth i blentyn arweinio, mae yn gallu helpu adeiladu ei ymdeimlad o hunangyfeirid a hunanhyder ynddyn. Yn debyg, mae darn ysgrifenedig Drew and PhD (2019) yn cefnogi y buddion o blant yn arwain, wrth nodi ei fod yn gwneud iddyn cael ffocws parhaus. Wrth i’r plant i gael y rhyddid i reoli sut mae y gweithgaredd yn digwydd, mae ei diddordeb yn cael ei gynnal yn fwy na os pe bai rhywun arall fel yr ymarferwr wedi nodi y dasg iddyn nhw. Nodir Eisenmann, A. a Hadani, H, Ph.D (Dim Dyddiad) bod amgylcheddau dysgu trwy arweiniad y plentyn yn cymell y plant i ddysgu oherwydd maent yn cymryd rhan ynddo nid oherwydd y wobr ar y diwedd, ond oherwydd maent eisiau cael y profiad.</w:t>
      </w:r>
      <w:r w:rsidR="00B95AB1">
        <w:rPr>
          <w:sz w:val="24"/>
          <w:szCs w:val="24"/>
          <w:lang w:val="cy-GB"/>
        </w:rPr>
        <w:t xml:space="preserve"> </w:t>
      </w:r>
      <w:r w:rsidRPr="007F5824">
        <w:rPr>
          <w:sz w:val="24"/>
          <w:szCs w:val="24"/>
          <w:lang w:val="cy-GB"/>
        </w:rPr>
        <w:t>Felly wrth i mi roi y cyfle i’r plant yn y cynllun yn y rhan gyntaf, profir bod yna llawer o fuddion yn barod ar ei chyfer nhw wrth adael iddyn nhw arwain. Nid oedd yr holl weithgaredd dan arweiniad y plant, ond wrth i ni fel ymarferwyr gosod y cyfarwyddiadau sylfaenol, fe fydd y gweddill o’r weithgaredd i ymwneud a’r plentyn. Nid wyf wedi nodi ar y cynllun am bryd yn union fydd y gweithgaredd yn dod i ben, ond medd Lowbridge, D (2017) bod yn holl bwysig i beidio dod a’r gweithgaredd i ben fel yr ymarferydd os taw y plant sydd yn arweinio, oherwydd os maent yn mwynhau y gweithgaredd ac yn ei fuddio ohono, oherwydd gall atal y gêm yn artiffisial yn cynhyrfu y plant a gall hyn dadwneud yr holl ddysgu maen nhw wedi ei gyflawni yn barod</w:t>
      </w:r>
      <w:r w:rsidR="00B95AB1">
        <w:rPr>
          <w:sz w:val="24"/>
          <w:szCs w:val="24"/>
          <w:lang w:val="cy-GB"/>
        </w:rPr>
        <w:t xml:space="preserve">. </w:t>
      </w:r>
      <w:r w:rsidRPr="007F5824">
        <w:rPr>
          <w:sz w:val="24"/>
          <w:szCs w:val="24"/>
          <w:lang w:val="cy-GB"/>
        </w:rPr>
        <w:t>Felly, y tro nesaf fyddai yn nodi taw penderfyniad y plant yw lleisio pryd mae y gweithgaredd yn dod i ben. Mae dysgu trwy arweiniad plentyn yn galluogi i blentyn i deimlo yn annibynnol, fel y llesiwyd Adejokun, M. (2020) mae dysgu dan arweiniad plentyn yn gwneud iddyn nhw i ddysgu trwy brofiadau uniongyrchol wrth ganiatáu iddyn nhw i ddewis sut i ddefnyddio ei adnoddau sydd ganddyn nhw. Mae chwarae trwy arweiniad plant hefyd yn cefnogi y datblygiad o sgiliau creadigol a dychmygus nhw.</w:t>
      </w:r>
    </w:p>
    <w:p w14:paraId="6BE932E6" w14:textId="6C52916C" w:rsidR="002C0E7D" w:rsidRDefault="002C0E7D" w:rsidP="002C0E7D">
      <w:pPr>
        <w:spacing w:line="360" w:lineRule="auto"/>
        <w:jc w:val="both"/>
        <w:rPr>
          <w:sz w:val="24"/>
          <w:szCs w:val="24"/>
          <w:lang w:val="cy-GB"/>
        </w:rPr>
      </w:pPr>
    </w:p>
    <w:p w14:paraId="36A1BD6B" w14:textId="4D54FB77" w:rsidR="002C0E7D" w:rsidRDefault="002C0E7D" w:rsidP="002C0E7D">
      <w:pPr>
        <w:spacing w:line="360" w:lineRule="auto"/>
        <w:jc w:val="both"/>
        <w:rPr>
          <w:sz w:val="24"/>
          <w:szCs w:val="24"/>
          <w:u w:val="single"/>
          <w:lang w:val="cy-GB"/>
        </w:rPr>
      </w:pPr>
      <w:r w:rsidRPr="002C0E7D">
        <w:rPr>
          <w:sz w:val="24"/>
          <w:szCs w:val="24"/>
          <w:u w:val="single"/>
          <w:lang w:val="cy-GB"/>
        </w:rPr>
        <w:t>Rhestr Cyfeirnodi</w:t>
      </w:r>
    </w:p>
    <w:p w14:paraId="0AB0A125" w14:textId="77777777" w:rsidR="00CC1E00" w:rsidRPr="00CC1E00" w:rsidRDefault="00CC1E00" w:rsidP="00CC1E00">
      <w:pPr>
        <w:jc w:val="both"/>
        <w:rPr>
          <w:sz w:val="24"/>
          <w:szCs w:val="24"/>
          <w:lang w:val="cy-GB"/>
        </w:rPr>
      </w:pPr>
      <w:r w:rsidRPr="00CC1E00">
        <w:rPr>
          <w:sz w:val="24"/>
          <w:szCs w:val="24"/>
          <w:lang w:val="cy-GB"/>
        </w:rPr>
        <w:t xml:space="preserve">Adejokun, M. (2020). </w:t>
      </w:r>
      <w:r w:rsidRPr="00CC1E00">
        <w:rPr>
          <w:i/>
          <w:iCs/>
          <w:sz w:val="24"/>
          <w:szCs w:val="24"/>
          <w:lang w:val="cy-GB"/>
        </w:rPr>
        <w:t>Why is Child Initiated Play Important for Children’s Learning?</w:t>
      </w:r>
      <w:r w:rsidRPr="00CC1E00">
        <w:rPr>
          <w:sz w:val="24"/>
          <w:szCs w:val="24"/>
          <w:lang w:val="cy-GB"/>
        </w:rPr>
        <w:t xml:space="preserve"> [ar-lein]. Ar gael ar: </w:t>
      </w:r>
      <w:hyperlink r:id="rId7" w:anchor=":~:text=Child%2Dinitiated%20play%20supports%20children's,how%20to%20use%20their%20resources" w:history="1">
        <w:r w:rsidRPr="00CC1E00">
          <w:rPr>
            <w:rStyle w:val="Hyperlink"/>
            <w:sz w:val="24"/>
            <w:szCs w:val="24"/>
            <w:lang w:val="cy-GB"/>
          </w:rPr>
          <w:t>https://www.childcareeducationexpo.co.uk/child-initiated-play-important-childrens-</w:t>
        </w:r>
        <w:r w:rsidRPr="00CC1E00">
          <w:rPr>
            <w:rStyle w:val="Hyperlink"/>
            <w:sz w:val="24"/>
            <w:szCs w:val="24"/>
            <w:lang w:val="cy-GB"/>
          </w:rPr>
          <w:lastRenderedPageBreak/>
          <w:t>learning/#:~:text=Child%2Dinitiated%20play%20supports%20children's,how%20to%20use%20their%20resources</w:t>
        </w:r>
      </w:hyperlink>
      <w:r w:rsidRPr="00CC1E00">
        <w:rPr>
          <w:sz w:val="24"/>
          <w:szCs w:val="24"/>
          <w:lang w:val="cy-GB"/>
        </w:rPr>
        <w:t>. (Darllenwyd: 3ydd o Fai 2021).</w:t>
      </w:r>
    </w:p>
    <w:p w14:paraId="3522B5C6" w14:textId="77777777" w:rsidR="00CC1E00" w:rsidRPr="00372C4E" w:rsidRDefault="00CC1E00" w:rsidP="00CC1E00">
      <w:pPr>
        <w:jc w:val="both"/>
        <w:rPr>
          <w:sz w:val="24"/>
          <w:szCs w:val="24"/>
          <w:lang w:val="cy-GB"/>
        </w:rPr>
      </w:pPr>
    </w:p>
    <w:p w14:paraId="0FA442A7" w14:textId="77777777" w:rsidR="00CC1E00" w:rsidRPr="00CC1E00" w:rsidRDefault="00CC1E00" w:rsidP="00CC1E00">
      <w:pPr>
        <w:jc w:val="both"/>
        <w:rPr>
          <w:sz w:val="24"/>
          <w:szCs w:val="24"/>
          <w:lang w:val="cy-GB"/>
        </w:rPr>
      </w:pPr>
      <w:r w:rsidRPr="00CC1E00">
        <w:rPr>
          <w:sz w:val="24"/>
          <w:szCs w:val="24"/>
          <w:lang w:val="cy-GB"/>
        </w:rPr>
        <w:t xml:space="preserve">Bright Horizons. (2019). </w:t>
      </w:r>
      <w:r w:rsidRPr="00CC1E00">
        <w:rPr>
          <w:i/>
          <w:iCs/>
          <w:sz w:val="24"/>
          <w:szCs w:val="24"/>
          <w:lang w:val="cy-GB"/>
        </w:rPr>
        <w:t>Benefits of nature for kids</w:t>
      </w:r>
      <w:r w:rsidRPr="00CC1E00">
        <w:rPr>
          <w:sz w:val="24"/>
          <w:szCs w:val="24"/>
          <w:lang w:val="cy-GB"/>
        </w:rPr>
        <w:t xml:space="preserve">. [ar-lein]. Ar gael ar: </w:t>
      </w:r>
      <w:hyperlink r:id="rId8" w:anchor=":~:text=Nature%20provides%20countless%20opportunities%20for,hypotheses%20%E2%80%94%20thereby%20developing%20inquisitive%20minds" w:history="1">
        <w:r w:rsidRPr="00CC1E00">
          <w:rPr>
            <w:rStyle w:val="Hyperlink"/>
            <w:sz w:val="24"/>
            <w:szCs w:val="24"/>
            <w:lang w:val="cy-GB"/>
          </w:rPr>
          <w:t>https://www.brighthorizons.com/family-resources/children-and-nature#:~:text=Nature%20provides%20countless%20opportunities%20for,hypotheses%20%E2%80%94%20thereby%20developing%20inquisitive%20minds</w:t>
        </w:r>
      </w:hyperlink>
      <w:r w:rsidRPr="00CC1E00">
        <w:rPr>
          <w:sz w:val="24"/>
          <w:szCs w:val="24"/>
          <w:lang w:val="cy-GB"/>
        </w:rPr>
        <w:t>. (Darllenwyd: 2il o Fai 2021).</w:t>
      </w:r>
    </w:p>
    <w:p w14:paraId="2B9DAC5A" w14:textId="77777777" w:rsidR="00CC1E00" w:rsidRPr="00372C4E" w:rsidRDefault="00CC1E00" w:rsidP="00CC1E00">
      <w:pPr>
        <w:jc w:val="both"/>
        <w:rPr>
          <w:sz w:val="24"/>
          <w:szCs w:val="24"/>
          <w:lang w:val="cy-GB"/>
        </w:rPr>
      </w:pPr>
    </w:p>
    <w:p w14:paraId="5AE9CE90" w14:textId="77777777" w:rsidR="00CC1E00" w:rsidRPr="00CC1E00" w:rsidRDefault="00CC1E00" w:rsidP="00CC1E00">
      <w:pPr>
        <w:jc w:val="both"/>
        <w:rPr>
          <w:sz w:val="24"/>
          <w:szCs w:val="24"/>
          <w:lang w:val="cy-GB"/>
        </w:rPr>
      </w:pPr>
      <w:r w:rsidRPr="00CC1E00">
        <w:rPr>
          <w:sz w:val="24"/>
          <w:szCs w:val="24"/>
          <w:lang w:val="cy-GB"/>
        </w:rPr>
        <w:t xml:space="preserve">Drew, C and PhD. (2019). </w:t>
      </w:r>
      <w:r w:rsidRPr="00CC1E00">
        <w:rPr>
          <w:i/>
          <w:iCs/>
          <w:sz w:val="24"/>
          <w:szCs w:val="24"/>
          <w:lang w:val="cy-GB"/>
        </w:rPr>
        <w:t>The 5 Key Features of Child Initiated Play</w:t>
      </w:r>
      <w:r w:rsidRPr="00CC1E00">
        <w:rPr>
          <w:sz w:val="24"/>
          <w:szCs w:val="24"/>
          <w:lang w:val="cy-GB"/>
        </w:rPr>
        <w:t xml:space="preserve"> (2020). [ar-lein]. Ar gael ar: </w:t>
      </w:r>
      <w:hyperlink r:id="rId9" w:history="1">
        <w:r w:rsidRPr="00CC1E00">
          <w:rPr>
            <w:rStyle w:val="Hyperlink"/>
            <w:sz w:val="24"/>
            <w:szCs w:val="24"/>
            <w:lang w:val="cy-GB"/>
          </w:rPr>
          <w:t>https://helpfulprofessor.com/child-initiated-play/</w:t>
        </w:r>
      </w:hyperlink>
      <w:r w:rsidRPr="00CC1E00">
        <w:rPr>
          <w:sz w:val="24"/>
          <w:szCs w:val="24"/>
          <w:lang w:val="cy-GB"/>
        </w:rPr>
        <w:t xml:space="preserve"> (Darllenwyd: 3ydd o Fai 2021).</w:t>
      </w:r>
    </w:p>
    <w:p w14:paraId="56A64A4B" w14:textId="77777777" w:rsidR="00CC1E00" w:rsidRPr="00372C4E" w:rsidRDefault="00CC1E00" w:rsidP="00CC1E00">
      <w:pPr>
        <w:jc w:val="both"/>
        <w:rPr>
          <w:sz w:val="24"/>
          <w:szCs w:val="24"/>
          <w:lang w:val="cy-GB"/>
        </w:rPr>
      </w:pPr>
    </w:p>
    <w:p w14:paraId="447D133C" w14:textId="77777777" w:rsidR="00CC1E00" w:rsidRPr="00CC1E00" w:rsidRDefault="00CC1E00" w:rsidP="00CC1E00">
      <w:pPr>
        <w:jc w:val="both"/>
        <w:rPr>
          <w:sz w:val="24"/>
          <w:szCs w:val="24"/>
          <w:lang w:val="cy-GB"/>
        </w:rPr>
      </w:pPr>
      <w:r w:rsidRPr="00CC1E00">
        <w:rPr>
          <w:sz w:val="24"/>
          <w:szCs w:val="24"/>
          <w:lang w:val="cy-GB"/>
        </w:rPr>
        <w:t xml:space="preserve">Early Years Resources. (2016). </w:t>
      </w:r>
      <w:r w:rsidRPr="00CC1E00">
        <w:rPr>
          <w:i/>
          <w:iCs/>
          <w:sz w:val="24"/>
          <w:szCs w:val="24"/>
          <w:lang w:val="cy-GB"/>
        </w:rPr>
        <w:t>5 Benefits of Outdoor Learning in Early Years</w:t>
      </w:r>
      <w:r w:rsidRPr="00CC1E00">
        <w:rPr>
          <w:sz w:val="24"/>
          <w:szCs w:val="24"/>
          <w:lang w:val="cy-GB"/>
        </w:rPr>
        <w:t xml:space="preserve">. [ar-lein]. Ar gael ar: </w:t>
      </w:r>
      <w:hyperlink r:id="rId10" w:history="1">
        <w:r w:rsidRPr="00CC1E00">
          <w:rPr>
            <w:rStyle w:val="Hyperlink"/>
            <w:sz w:val="24"/>
            <w:szCs w:val="24"/>
            <w:lang w:val="cy-GB"/>
          </w:rPr>
          <w:t>https://www.earlyyearsresources.co.uk/blog/2016/03/5-benefits-of-outdoor-learning-in-early-years/</w:t>
        </w:r>
      </w:hyperlink>
      <w:r w:rsidRPr="00CC1E00">
        <w:rPr>
          <w:sz w:val="24"/>
          <w:szCs w:val="24"/>
          <w:lang w:val="cy-GB"/>
        </w:rPr>
        <w:t xml:space="preserve"> (Darllenwyd: 29ain o Ebrill 2021).</w:t>
      </w:r>
    </w:p>
    <w:p w14:paraId="0D57C588" w14:textId="77777777" w:rsidR="00CC1E00" w:rsidRPr="00372C4E" w:rsidRDefault="00CC1E00" w:rsidP="00CC1E00">
      <w:pPr>
        <w:jc w:val="both"/>
        <w:rPr>
          <w:sz w:val="24"/>
          <w:szCs w:val="24"/>
          <w:lang w:val="cy-GB"/>
        </w:rPr>
      </w:pPr>
    </w:p>
    <w:p w14:paraId="7B41B8FC" w14:textId="77777777" w:rsidR="00CC1E00" w:rsidRPr="00CC1E00" w:rsidRDefault="00CC1E00" w:rsidP="00CC1E00">
      <w:pPr>
        <w:jc w:val="both"/>
        <w:rPr>
          <w:sz w:val="24"/>
          <w:szCs w:val="24"/>
          <w:lang w:val="cy-GB"/>
        </w:rPr>
      </w:pPr>
      <w:r w:rsidRPr="00CC1E00">
        <w:rPr>
          <w:sz w:val="24"/>
          <w:szCs w:val="24"/>
          <w:lang w:val="cy-GB"/>
        </w:rPr>
        <w:t xml:space="preserve">Earlyyearscareers.com. (2015). </w:t>
      </w:r>
      <w:r w:rsidRPr="00CC1E00">
        <w:rPr>
          <w:i/>
          <w:iCs/>
          <w:sz w:val="24"/>
          <w:szCs w:val="24"/>
          <w:lang w:val="cy-GB"/>
        </w:rPr>
        <w:t>Using natural materials in the environment</w:t>
      </w:r>
      <w:r w:rsidRPr="00CC1E00">
        <w:rPr>
          <w:sz w:val="24"/>
          <w:szCs w:val="24"/>
          <w:lang w:val="cy-GB"/>
        </w:rPr>
        <w:t xml:space="preserve">. [ar-lein]. Ar gael ar: </w:t>
      </w:r>
      <w:hyperlink r:id="rId11" w:anchor=":~:text=Using%20natural%20and%20reclaimed%20material,are%20eager%20to%20explore%20them" w:history="1">
        <w:r w:rsidRPr="00CC1E00">
          <w:rPr>
            <w:rStyle w:val="Hyperlink"/>
            <w:sz w:val="24"/>
            <w:szCs w:val="24"/>
            <w:lang w:val="cy-GB"/>
          </w:rPr>
          <w:t>https://www.earlyyearscareers.com/eyc/eyfs-training-material/why-little-learners-childcare-corby-use-natural-materials/#:~:text=Using%20natural%20and%20reclaimed%20material,are%20eager%20to%20explore%20them</w:t>
        </w:r>
      </w:hyperlink>
      <w:r w:rsidRPr="00CC1E00">
        <w:rPr>
          <w:sz w:val="24"/>
          <w:szCs w:val="24"/>
          <w:lang w:val="cy-GB"/>
        </w:rPr>
        <w:t>. (Darllenwyd: 5ed o Fai 2021).</w:t>
      </w:r>
    </w:p>
    <w:p w14:paraId="23629FCC" w14:textId="77777777" w:rsidR="00CC1E00" w:rsidRPr="00372C4E" w:rsidRDefault="00CC1E00" w:rsidP="00CC1E00">
      <w:pPr>
        <w:jc w:val="both"/>
        <w:rPr>
          <w:sz w:val="24"/>
          <w:szCs w:val="24"/>
          <w:lang w:val="cy-GB"/>
        </w:rPr>
      </w:pPr>
    </w:p>
    <w:p w14:paraId="19991F84" w14:textId="77777777" w:rsidR="00CC1E00" w:rsidRPr="00CC1E00" w:rsidRDefault="00CC1E00" w:rsidP="00CC1E00">
      <w:pPr>
        <w:jc w:val="both"/>
        <w:rPr>
          <w:sz w:val="24"/>
          <w:szCs w:val="24"/>
          <w:lang w:val="cy-GB"/>
        </w:rPr>
      </w:pPr>
      <w:r w:rsidRPr="00CC1E00">
        <w:rPr>
          <w:sz w:val="24"/>
          <w:szCs w:val="24"/>
          <w:lang w:val="cy-GB"/>
        </w:rPr>
        <w:t xml:space="preserve">Education Scotland. (No Date). </w:t>
      </w:r>
      <w:r w:rsidRPr="00CC1E00">
        <w:rPr>
          <w:i/>
          <w:iCs/>
          <w:sz w:val="24"/>
          <w:szCs w:val="24"/>
          <w:lang w:val="cy-GB"/>
        </w:rPr>
        <w:t>Outdoor Learning Practical guidance, ideas and support for teachers and practitioners in Scotland</w:t>
      </w:r>
      <w:r w:rsidRPr="00CC1E00">
        <w:rPr>
          <w:sz w:val="24"/>
          <w:szCs w:val="24"/>
          <w:lang w:val="cy-GB"/>
        </w:rPr>
        <w:t xml:space="preserve">. [ar-lein]. Ar gael ar: </w:t>
      </w:r>
      <w:hyperlink r:id="rId12" w:history="1">
        <w:r w:rsidRPr="00CC1E00">
          <w:rPr>
            <w:rStyle w:val="Hyperlink"/>
            <w:sz w:val="24"/>
            <w:szCs w:val="24"/>
            <w:lang w:val="cy-GB"/>
          </w:rPr>
          <w:t>https://education.gov.scot/improvement/Documents/hwb24-ol-support.pdf</w:t>
        </w:r>
      </w:hyperlink>
      <w:r w:rsidRPr="00CC1E00">
        <w:rPr>
          <w:sz w:val="24"/>
          <w:szCs w:val="24"/>
          <w:lang w:val="cy-GB"/>
        </w:rPr>
        <w:t xml:space="preserve"> (Darllenwyd: 28ain o Ebrill 2021).</w:t>
      </w:r>
    </w:p>
    <w:p w14:paraId="225ACC98" w14:textId="77777777" w:rsidR="00CC1E00" w:rsidRPr="00372C4E" w:rsidRDefault="00CC1E00" w:rsidP="00CC1E00">
      <w:pPr>
        <w:jc w:val="both"/>
        <w:rPr>
          <w:sz w:val="24"/>
          <w:szCs w:val="24"/>
          <w:lang w:val="cy-GB"/>
        </w:rPr>
      </w:pPr>
    </w:p>
    <w:p w14:paraId="10679B32" w14:textId="336C950C" w:rsidR="00CC1E00" w:rsidRDefault="00CC1E00" w:rsidP="00CC1E00">
      <w:pPr>
        <w:jc w:val="both"/>
        <w:rPr>
          <w:sz w:val="24"/>
          <w:szCs w:val="24"/>
          <w:lang w:val="cy-GB"/>
        </w:rPr>
      </w:pPr>
      <w:r w:rsidRPr="00CC1E00">
        <w:rPr>
          <w:sz w:val="24"/>
          <w:szCs w:val="24"/>
          <w:lang w:val="cy-GB"/>
        </w:rPr>
        <w:t xml:space="preserve">Firstfiveyears.org.au. (2019). </w:t>
      </w:r>
      <w:r w:rsidRPr="00CC1E00">
        <w:rPr>
          <w:i/>
          <w:iCs/>
          <w:sz w:val="24"/>
          <w:szCs w:val="24"/>
          <w:lang w:val="cy-GB"/>
        </w:rPr>
        <w:t>Adventurous play: Why children need risk</w:t>
      </w:r>
      <w:r w:rsidRPr="00CC1E00">
        <w:rPr>
          <w:sz w:val="24"/>
          <w:szCs w:val="24"/>
          <w:lang w:val="cy-GB"/>
        </w:rPr>
        <w:t xml:space="preserve">. [ar-lein]. Ar gael ar: </w:t>
      </w:r>
      <w:hyperlink r:id="rId13" w:history="1">
        <w:r w:rsidRPr="00CC1E00">
          <w:rPr>
            <w:rStyle w:val="Hyperlink"/>
            <w:sz w:val="24"/>
            <w:szCs w:val="24"/>
            <w:lang w:val="cy-GB"/>
          </w:rPr>
          <w:t>https://www.firstfiveyears.org.au/early-learning/adventurous-play-why-children-need-risk</w:t>
        </w:r>
      </w:hyperlink>
      <w:r w:rsidRPr="00CC1E00">
        <w:rPr>
          <w:sz w:val="24"/>
          <w:szCs w:val="24"/>
          <w:lang w:val="cy-GB"/>
        </w:rPr>
        <w:t xml:space="preserve"> (Darllenwyd: 4ydd o Fai 2021).</w:t>
      </w:r>
    </w:p>
    <w:p w14:paraId="679EAC72" w14:textId="77777777" w:rsidR="00CC1E00" w:rsidRPr="00CC1E00" w:rsidRDefault="00CC1E00" w:rsidP="00CC1E00">
      <w:pPr>
        <w:jc w:val="both"/>
        <w:rPr>
          <w:sz w:val="24"/>
          <w:szCs w:val="24"/>
          <w:lang w:val="cy-GB"/>
        </w:rPr>
      </w:pPr>
    </w:p>
    <w:p w14:paraId="71B97493" w14:textId="77777777" w:rsidR="00CC1E00" w:rsidRPr="00CC1E00" w:rsidRDefault="00CC1E00" w:rsidP="00CC1E00">
      <w:pPr>
        <w:jc w:val="both"/>
        <w:rPr>
          <w:sz w:val="24"/>
          <w:szCs w:val="24"/>
          <w:lang w:val="cy-GB"/>
        </w:rPr>
      </w:pPr>
      <w:r w:rsidRPr="00CC1E00">
        <w:rPr>
          <w:sz w:val="24"/>
          <w:szCs w:val="24"/>
          <w:lang w:val="cy-GB"/>
        </w:rPr>
        <w:t xml:space="preserve">Firstfiveyears.org.au. (2020). </w:t>
      </w:r>
      <w:r w:rsidRPr="00CC1E00">
        <w:rPr>
          <w:i/>
          <w:iCs/>
          <w:sz w:val="24"/>
          <w:szCs w:val="24"/>
          <w:lang w:val="cy-GB"/>
        </w:rPr>
        <w:t>The benefits of nature play for children</w:t>
      </w:r>
      <w:r w:rsidRPr="00CC1E00">
        <w:rPr>
          <w:sz w:val="24"/>
          <w:szCs w:val="24"/>
          <w:lang w:val="cy-GB"/>
        </w:rPr>
        <w:t xml:space="preserve">. [ar-lein]. Ar gael ar: </w:t>
      </w:r>
      <w:hyperlink r:id="rId14" w:history="1">
        <w:r w:rsidRPr="00CC1E00">
          <w:rPr>
            <w:rStyle w:val="Hyperlink"/>
            <w:sz w:val="24"/>
            <w:szCs w:val="24"/>
            <w:lang w:val="cy-GB"/>
          </w:rPr>
          <w:t>https://www.firstfiveyears.org.au/early-learning/the-benefits-of-nature-play-for-children</w:t>
        </w:r>
      </w:hyperlink>
      <w:r w:rsidRPr="00CC1E00">
        <w:rPr>
          <w:sz w:val="24"/>
          <w:szCs w:val="24"/>
          <w:lang w:val="cy-GB"/>
        </w:rPr>
        <w:t xml:space="preserve"> (Darllenwyd: 4ydd o Fai 2021).</w:t>
      </w:r>
    </w:p>
    <w:p w14:paraId="72BA1A12" w14:textId="77777777" w:rsidR="00CC1E00" w:rsidRPr="00372C4E" w:rsidRDefault="00CC1E00" w:rsidP="00CC1E00">
      <w:pPr>
        <w:jc w:val="both"/>
        <w:rPr>
          <w:sz w:val="24"/>
          <w:szCs w:val="24"/>
          <w:lang w:val="cy-GB"/>
        </w:rPr>
      </w:pPr>
    </w:p>
    <w:p w14:paraId="68870951" w14:textId="77777777" w:rsidR="00CC1E00" w:rsidRPr="00CC1E00" w:rsidRDefault="00CC1E00" w:rsidP="00CC1E00">
      <w:pPr>
        <w:jc w:val="both"/>
        <w:rPr>
          <w:sz w:val="24"/>
          <w:szCs w:val="24"/>
          <w:lang w:val="cy-GB"/>
        </w:rPr>
      </w:pPr>
      <w:r w:rsidRPr="00CC1E00">
        <w:rPr>
          <w:sz w:val="24"/>
          <w:szCs w:val="24"/>
          <w:lang w:val="cy-GB"/>
        </w:rPr>
        <w:lastRenderedPageBreak/>
        <w:t xml:space="preserve">Hwb.gov.wales. (2015). </w:t>
      </w:r>
      <w:r w:rsidRPr="00CC1E00">
        <w:rPr>
          <w:i/>
          <w:iCs/>
          <w:sz w:val="24"/>
          <w:szCs w:val="24"/>
          <w:lang w:val="cy-GB"/>
        </w:rPr>
        <w:t>Fframwaith y Cyfnod Sylfaen – Hwb.</w:t>
      </w:r>
      <w:r w:rsidRPr="00CC1E00">
        <w:rPr>
          <w:sz w:val="24"/>
          <w:szCs w:val="24"/>
          <w:lang w:val="cy-GB"/>
        </w:rPr>
        <w:t xml:space="preserve"> [ar-lein]. Ar gael ar: </w:t>
      </w:r>
      <w:hyperlink r:id="rId15" w:history="1">
        <w:r w:rsidRPr="00CC1E00">
          <w:rPr>
            <w:rStyle w:val="Hyperlink"/>
            <w:sz w:val="24"/>
            <w:szCs w:val="24"/>
            <w:lang w:val="cy-GB"/>
          </w:rPr>
          <w:t>https://hwb.gov.wales/cwricwlwm-cymru-2008/cyfnod-sylfaen/fframwaith-y-cyfnod-sylfaen/</w:t>
        </w:r>
      </w:hyperlink>
      <w:r w:rsidRPr="00CC1E00">
        <w:rPr>
          <w:sz w:val="24"/>
          <w:szCs w:val="24"/>
          <w:lang w:val="cy-GB"/>
        </w:rPr>
        <w:t xml:space="preserve"> (Darllenwyd: 27ain o Ebrill 2021).</w:t>
      </w:r>
    </w:p>
    <w:p w14:paraId="1F7D4E1B" w14:textId="77777777" w:rsidR="00CC1E00" w:rsidRPr="00372C4E" w:rsidRDefault="00CC1E00" w:rsidP="00CC1E00">
      <w:pPr>
        <w:jc w:val="both"/>
        <w:rPr>
          <w:sz w:val="24"/>
          <w:szCs w:val="24"/>
          <w:lang w:val="cy-GB"/>
        </w:rPr>
      </w:pPr>
    </w:p>
    <w:p w14:paraId="252A27F2" w14:textId="77777777" w:rsidR="00CC1E00" w:rsidRPr="00CC1E00" w:rsidRDefault="00CC1E00" w:rsidP="00CC1E00">
      <w:pPr>
        <w:jc w:val="both"/>
        <w:rPr>
          <w:sz w:val="24"/>
          <w:szCs w:val="24"/>
          <w:lang w:val="cy-GB"/>
        </w:rPr>
      </w:pPr>
      <w:r w:rsidRPr="00CC1E00">
        <w:rPr>
          <w:sz w:val="24"/>
          <w:szCs w:val="24"/>
          <w:lang w:val="cy-GB"/>
        </w:rPr>
        <w:t xml:space="preserve">Kaydee.co.za. (2018). </w:t>
      </w:r>
      <w:r w:rsidRPr="00CC1E00">
        <w:rPr>
          <w:i/>
          <w:iCs/>
          <w:sz w:val="24"/>
          <w:szCs w:val="24"/>
          <w:lang w:val="cy-GB"/>
        </w:rPr>
        <w:t>Early Child Development – The Importance of Imagination</w:t>
      </w:r>
      <w:r w:rsidRPr="00CC1E00">
        <w:rPr>
          <w:sz w:val="24"/>
          <w:szCs w:val="24"/>
          <w:lang w:val="cy-GB"/>
        </w:rPr>
        <w:t xml:space="preserve">. [ar-lein]. Ar gael ar: </w:t>
      </w:r>
      <w:hyperlink r:id="rId16" w:history="1">
        <w:r w:rsidRPr="00CC1E00">
          <w:rPr>
            <w:rStyle w:val="Hyperlink"/>
            <w:sz w:val="24"/>
            <w:szCs w:val="24"/>
            <w:lang w:val="cy-GB"/>
          </w:rPr>
          <w:t>https://www.kaydee.co.za/Informat</w:t>
        </w:r>
        <w:r w:rsidRPr="00CC1E00">
          <w:rPr>
            <w:rStyle w:val="Hyperlink"/>
            <w:sz w:val="24"/>
            <w:szCs w:val="24"/>
            <w:lang w:val="cy-GB"/>
          </w:rPr>
          <w:t>i</w:t>
        </w:r>
        <w:r w:rsidRPr="00CC1E00">
          <w:rPr>
            <w:rStyle w:val="Hyperlink"/>
            <w:sz w:val="24"/>
            <w:szCs w:val="24"/>
            <w:lang w:val="cy-GB"/>
          </w:rPr>
          <w:t>on/News/entryid/5213/early-child-development-the-importance-of-imagination</w:t>
        </w:r>
      </w:hyperlink>
      <w:r w:rsidRPr="00CC1E00">
        <w:rPr>
          <w:sz w:val="24"/>
          <w:szCs w:val="24"/>
          <w:lang w:val="cy-GB"/>
        </w:rPr>
        <w:t xml:space="preserve"> (Darllenwyd: 30ain o Ebrill 2021).</w:t>
      </w:r>
    </w:p>
    <w:p w14:paraId="5D4B22FD" w14:textId="77777777" w:rsidR="00CC1E00" w:rsidRPr="00372C4E" w:rsidRDefault="00CC1E00" w:rsidP="00CC1E00">
      <w:pPr>
        <w:jc w:val="both"/>
        <w:rPr>
          <w:sz w:val="24"/>
          <w:szCs w:val="24"/>
          <w:lang w:val="cy-GB"/>
        </w:rPr>
      </w:pPr>
    </w:p>
    <w:p w14:paraId="268A26F8" w14:textId="77777777" w:rsidR="00CC1E00" w:rsidRPr="00CC1E00" w:rsidRDefault="00CC1E00" w:rsidP="00CC1E00">
      <w:pPr>
        <w:jc w:val="both"/>
        <w:rPr>
          <w:sz w:val="24"/>
          <w:szCs w:val="24"/>
          <w:lang w:val="cy-GB"/>
        </w:rPr>
      </w:pPr>
      <w:r w:rsidRPr="00CC1E00">
        <w:rPr>
          <w:sz w:val="24"/>
          <w:szCs w:val="24"/>
          <w:lang w:val="cy-GB"/>
        </w:rPr>
        <w:t xml:space="preserve">Learn about LECS. (2015). </w:t>
      </w:r>
      <w:r w:rsidRPr="00CC1E00">
        <w:rPr>
          <w:i/>
          <w:iCs/>
          <w:sz w:val="24"/>
          <w:szCs w:val="24"/>
          <w:lang w:val="cy-GB"/>
        </w:rPr>
        <w:t>Loose Parts @ LECS.</w:t>
      </w:r>
      <w:r w:rsidRPr="00CC1E00">
        <w:rPr>
          <w:sz w:val="24"/>
          <w:szCs w:val="24"/>
          <w:lang w:val="cy-GB"/>
        </w:rPr>
        <w:t xml:space="preserve"> [ar-lein]. Ar gael ar: </w:t>
      </w:r>
      <w:hyperlink r:id="rId17" w:history="1">
        <w:r w:rsidRPr="00CC1E00">
          <w:rPr>
            <w:rStyle w:val="Hyperlink"/>
            <w:sz w:val="24"/>
            <w:szCs w:val="24"/>
            <w:lang w:val="cy-GB"/>
          </w:rPr>
          <w:t>http://www.lecs.act.edu</w:t>
        </w:r>
        <w:r w:rsidRPr="00CC1E00">
          <w:rPr>
            <w:rStyle w:val="Hyperlink"/>
            <w:sz w:val="24"/>
            <w:szCs w:val="24"/>
            <w:lang w:val="cy-GB"/>
          </w:rPr>
          <w:t>.</w:t>
        </w:r>
        <w:r w:rsidRPr="00CC1E00">
          <w:rPr>
            <w:rStyle w:val="Hyperlink"/>
            <w:sz w:val="24"/>
            <w:szCs w:val="24"/>
            <w:lang w:val="cy-GB"/>
          </w:rPr>
          <w:t>au/__data/assets/pdf_file/0008/326276/Loose_Parts_at_LECS.pdf</w:t>
        </w:r>
      </w:hyperlink>
      <w:r w:rsidRPr="00CC1E00">
        <w:rPr>
          <w:sz w:val="24"/>
          <w:szCs w:val="24"/>
          <w:lang w:val="cy-GB"/>
        </w:rPr>
        <w:t xml:space="preserve"> (Darllenwyd: 30ain o Ebrill 2021).</w:t>
      </w:r>
    </w:p>
    <w:p w14:paraId="1D05B084" w14:textId="77777777" w:rsidR="00CC1E00" w:rsidRPr="00372C4E" w:rsidRDefault="00CC1E00" w:rsidP="00CC1E00">
      <w:pPr>
        <w:jc w:val="both"/>
        <w:rPr>
          <w:sz w:val="24"/>
          <w:szCs w:val="24"/>
          <w:lang w:val="cy-GB"/>
        </w:rPr>
      </w:pPr>
    </w:p>
    <w:p w14:paraId="7E51892C" w14:textId="77777777" w:rsidR="00CC1E00" w:rsidRPr="00CC1E00" w:rsidRDefault="00CC1E00" w:rsidP="00CC1E00">
      <w:pPr>
        <w:jc w:val="both"/>
        <w:rPr>
          <w:sz w:val="24"/>
          <w:szCs w:val="24"/>
          <w:lang w:val="cy-GB"/>
        </w:rPr>
      </w:pPr>
      <w:r w:rsidRPr="00CC1E00">
        <w:rPr>
          <w:sz w:val="24"/>
          <w:szCs w:val="24"/>
          <w:lang w:val="cy-GB"/>
        </w:rPr>
        <w:t xml:space="preserve">Learning through Landscapes. (2019). </w:t>
      </w:r>
      <w:r w:rsidRPr="00CC1E00">
        <w:rPr>
          <w:i/>
          <w:iCs/>
          <w:sz w:val="24"/>
          <w:szCs w:val="24"/>
          <w:lang w:val="cy-GB"/>
        </w:rPr>
        <w:t xml:space="preserve">The impact of outdoor education and learning. </w:t>
      </w:r>
      <w:r w:rsidRPr="00CC1E00">
        <w:rPr>
          <w:sz w:val="24"/>
          <w:szCs w:val="24"/>
          <w:lang w:val="cy-GB"/>
        </w:rPr>
        <w:t xml:space="preserve">[ar-lein]. Ar gael ar: </w:t>
      </w:r>
      <w:hyperlink r:id="rId18" w:history="1">
        <w:r w:rsidRPr="00CC1E00">
          <w:rPr>
            <w:rStyle w:val="Hyperlink"/>
            <w:sz w:val="24"/>
            <w:szCs w:val="24"/>
            <w:lang w:val="cy-GB"/>
          </w:rPr>
          <w:t>https://www.ltl.org.uk/outdoor-learning-and-attainment/</w:t>
        </w:r>
      </w:hyperlink>
      <w:r w:rsidRPr="00CC1E00">
        <w:rPr>
          <w:sz w:val="24"/>
          <w:szCs w:val="24"/>
          <w:lang w:val="cy-GB"/>
        </w:rPr>
        <w:t xml:space="preserve"> (Darllenwyd: 28ain o Ebrill 2021).</w:t>
      </w:r>
    </w:p>
    <w:p w14:paraId="1908594B" w14:textId="77777777" w:rsidR="00CC1E00" w:rsidRPr="00372C4E" w:rsidRDefault="00CC1E00" w:rsidP="00CC1E00">
      <w:pPr>
        <w:jc w:val="both"/>
        <w:rPr>
          <w:sz w:val="24"/>
          <w:szCs w:val="24"/>
          <w:lang w:val="cy-GB"/>
        </w:rPr>
      </w:pPr>
    </w:p>
    <w:p w14:paraId="705652E8" w14:textId="77777777" w:rsidR="00CC1E00" w:rsidRPr="00CC1E00" w:rsidRDefault="00CC1E00" w:rsidP="00CC1E00">
      <w:pPr>
        <w:jc w:val="both"/>
        <w:rPr>
          <w:sz w:val="24"/>
          <w:szCs w:val="24"/>
          <w:lang w:val="cy-GB"/>
        </w:rPr>
      </w:pPr>
      <w:r w:rsidRPr="00CC1E00">
        <w:rPr>
          <w:sz w:val="24"/>
          <w:szCs w:val="24"/>
          <w:lang w:val="cy-GB"/>
        </w:rPr>
        <w:t xml:space="preserve">Learningintheleaves.co.uk. (2019). </w:t>
      </w:r>
      <w:r w:rsidRPr="00CC1E00">
        <w:rPr>
          <w:i/>
          <w:iCs/>
          <w:sz w:val="24"/>
          <w:szCs w:val="24"/>
          <w:lang w:val="cy-GB"/>
        </w:rPr>
        <w:t>Holistic Development – Learning in the Leaves.</w:t>
      </w:r>
      <w:r w:rsidRPr="00CC1E00">
        <w:rPr>
          <w:sz w:val="24"/>
          <w:szCs w:val="24"/>
          <w:lang w:val="cy-GB"/>
        </w:rPr>
        <w:t xml:space="preserve"> [ar-lein]. Ar gael ar: </w:t>
      </w:r>
      <w:hyperlink r:id="rId19" w:history="1">
        <w:r w:rsidRPr="00CC1E00">
          <w:rPr>
            <w:rStyle w:val="Hyperlink"/>
            <w:sz w:val="24"/>
            <w:szCs w:val="24"/>
            <w:lang w:val="cy-GB"/>
          </w:rPr>
          <w:t>https://www.mybib.com/tools/harvard-referencing-generator</w:t>
        </w:r>
      </w:hyperlink>
      <w:r w:rsidRPr="00CC1E00">
        <w:rPr>
          <w:sz w:val="24"/>
          <w:szCs w:val="24"/>
          <w:lang w:val="cy-GB"/>
        </w:rPr>
        <w:t xml:space="preserve"> (Darllenwyd: 29ain o Ebrill 2021).</w:t>
      </w:r>
    </w:p>
    <w:p w14:paraId="3AB7851E" w14:textId="77777777" w:rsidR="00CC1E00" w:rsidRPr="00372C4E" w:rsidRDefault="00CC1E00" w:rsidP="00CC1E00">
      <w:pPr>
        <w:jc w:val="both"/>
        <w:rPr>
          <w:sz w:val="24"/>
          <w:szCs w:val="24"/>
          <w:lang w:val="cy-GB"/>
        </w:rPr>
      </w:pPr>
    </w:p>
    <w:p w14:paraId="2D7AAD09" w14:textId="77777777" w:rsidR="00CC1E00" w:rsidRPr="00CC1E00" w:rsidRDefault="00CC1E00" w:rsidP="00CC1E00">
      <w:pPr>
        <w:jc w:val="both"/>
        <w:rPr>
          <w:sz w:val="24"/>
          <w:szCs w:val="24"/>
          <w:lang w:val="cy-GB"/>
        </w:rPr>
      </w:pPr>
      <w:r w:rsidRPr="00CC1E00">
        <w:rPr>
          <w:sz w:val="24"/>
          <w:szCs w:val="24"/>
          <w:lang w:val="cy-GB"/>
        </w:rPr>
        <w:t xml:space="preserve">Lowbridge, D. (2017). </w:t>
      </w:r>
      <w:r w:rsidRPr="00CC1E00">
        <w:rPr>
          <w:i/>
          <w:iCs/>
          <w:sz w:val="24"/>
          <w:szCs w:val="24"/>
          <w:lang w:val="cy-GB"/>
        </w:rPr>
        <w:t>Child-Led Learning Benefits and Tips</w:t>
      </w:r>
      <w:r w:rsidRPr="00CC1E00">
        <w:rPr>
          <w:sz w:val="24"/>
          <w:szCs w:val="24"/>
          <w:lang w:val="cy-GB"/>
        </w:rPr>
        <w:t xml:space="preserve">. [ar-lein]. Ar gael ar: </w:t>
      </w:r>
      <w:hyperlink r:id="rId20" w:history="1">
        <w:r w:rsidRPr="00CC1E00">
          <w:rPr>
            <w:rStyle w:val="Hyperlink"/>
            <w:sz w:val="24"/>
            <w:szCs w:val="24"/>
            <w:lang w:val="cy-GB"/>
          </w:rPr>
          <w:t>https://www.ablecanopies.co.uk/blog/2017/10/child-led-learning-benefits-and-tips/</w:t>
        </w:r>
      </w:hyperlink>
      <w:r w:rsidRPr="00CC1E00">
        <w:rPr>
          <w:sz w:val="24"/>
          <w:szCs w:val="24"/>
          <w:lang w:val="cy-GB"/>
        </w:rPr>
        <w:t xml:space="preserve"> (Darllenwyd: 3ydd o Fai 2021).</w:t>
      </w:r>
    </w:p>
    <w:p w14:paraId="564D03A4" w14:textId="77777777" w:rsidR="00CC1E00" w:rsidRPr="00372C4E" w:rsidRDefault="00CC1E00" w:rsidP="00CC1E00">
      <w:pPr>
        <w:jc w:val="both"/>
        <w:rPr>
          <w:sz w:val="24"/>
          <w:szCs w:val="24"/>
          <w:lang w:val="cy-GB"/>
        </w:rPr>
      </w:pPr>
    </w:p>
    <w:p w14:paraId="63918E75" w14:textId="77777777" w:rsidR="00CC1E00" w:rsidRPr="00CC1E00" w:rsidRDefault="00CC1E00" w:rsidP="00CC1E00">
      <w:pPr>
        <w:jc w:val="both"/>
        <w:rPr>
          <w:sz w:val="24"/>
          <w:szCs w:val="24"/>
          <w:lang w:val="cy-GB"/>
        </w:rPr>
      </w:pPr>
      <w:r w:rsidRPr="00CC1E00">
        <w:rPr>
          <w:sz w:val="24"/>
          <w:szCs w:val="24"/>
          <w:lang w:val="cy-GB"/>
        </w:rPr>
        <w:t xml:space="preserve">Llywodraeth Cymru. (2018). </w:t>
      </w:r>
      <w:r w:rsidRPr="00CC1E00">
        <w:rPr>
          <w:i/>
          <w:iCs/>
          <w:sz w:val="24"/>
          <w:szCs w:val="24"/>
          <w:lang w:val="cy-GB"/>
        </w:rPr>
        <w:t xml:space="preserve">Foundation Phase provision for three- and four-year-olds: Guidance for local authorities in Wales. </w:t>
      </w:r>
      <w:r w:rsidRPr="00CC1E00">
        <w:rPr>
          <w:sz w:val="24"/>
          <w:szCs w:val="24"/>
          <w:lang w:val="cy-GB"/>
        </w:rPr>
        <w:t xml:space="preserve">[ar-lein]. Ar gael ar: </w:t>
      </w:r>
      <w:hyperlink r:id="rId21" w:history="1">
        <w:r w:rsidRPr="00CC1E00">
          <w:rPr>
            <w:rStyle w:val="Hyperlink"/>
            <w:sz w:val="24"/>
            <w:szCs w:val="24"/>
            <w:lang w:val="cy-GB"/>
          </w:rPr>
          <w:t>https://gov.wales/sites/default/files/publications/2018-09/foundation-phase-provision-for-three-and-four-year-olds-guidance-for-local-authorities-in-wales_0.pdf</w:t>
        </w:r>
      </w:hyperlink>
      <w:r w:rsidRPr="00CC1E00">
        <w:rPr>
          <w:sz w:val="24"/>
          <w:szCs w:val="24"/>
          <w:lang w:val="cy-GB"/>
        </w:rPr>
        <w:t xml:space="preserve"> (Darllenwyd: 1af o Fai 2021).</w:t>
      </w:r>
    </w:p>
    <w:p w14:paraId="6212FD36" w14:textId="77777777" w:rsidR="00CC1E00" w:rsidRPr="00372C4E" w:rsidRDefault="00CC1E00" w:rsidP="00CC1E00">
      <w:pPr>
        <w:jc w:val="both"/>
        <w:rPr>
          <w:sz w:val="24"/>
          <w:szCs w:val="24"/>
          <w:lang w:val="cy-GB"/>
        </w:rPr>
      </w:pPr>
    </w:p>
    <w:p w14:paraId="0D88F13D" w14:textId="77777777" w:rsidR="00CC1E00" w:rsidRPr="00CC1E00" w:rsidRDefault="00CC1E00" w:rsidP="00CC1E00">
      <w:pPr>
        <w:jc w:val="both"/>
        <w:rPr>
          <w:sz w:val="24"/>
          <w:szCs w:val="24"/>
          <w:lang w:val="cy-GB"/>
        </w:rPr>
      </w:pPr>
      <w:r w:rsidRPr="00CC1E00">
        <w:rPr>
          <w:sz w:val="24"/>
          <w:szCs w:val="24"/>
          <w:lang w:val="cy-GB"/>
        </w:rPr>
        <w:t xml:space="preserve">Meristem Design. (2019). </w:t>
      </w:r>
      <w:r w:rsidRPr="00CC1E00">
        <w:rPr>
          <w:i/>
          <w:iCs/>
          <w:sz w:val="24"/>
          <w:szCs w:val="24"/>
          <w:lang w:val="cy-GB"/>
        </w:rPr>
        <w:t>Connecting children to nature</w:t>
      </w:r>
      <w:r w:rsidRPr="00CC1E00">
        <w:rPr>
          <w:sz w:val="24"/>
          <w:szCs w:val="24"/>
          <w:lang w:val="cy-GB"/>
        </w:rPr>
        <w:t xml:space="preserve">. [ar-lein]. Ar gael ar: </w:t>
      </w:r>
      <w:hyperlink r:id="rId22" w:history="1">
        <w:r w:rsidRPr="00CC1E00">
          <w:rPr>
            <w:rStyle w:val="Hyperlink"/>
            <w:sz w:val="24"/>
            <w:szCs w:val="24"/>
            <w:lang w:val="cy-GB"/>
          </w:rPr>
          <w:t>https://www.meristemdesign.co.uk/blog/2019/11/8/connecting-children-to-nature#</w:t>
        </w:r>
      </w:hyperlink>
      <w:r w:rsidRPr="00CC1E00">
        <w:rPr>
          <w:sz w:val="24"/>
          <w:szCs w:val="24"/>
          <w:lang w:val="cy-GB"/>
        </w:rPr>
        <w:t xml:space="preserve"> (Darllenwyd: 6ed o Fai 2021).</w:t>
      </w:r>
    </w:p>
    <w:p w14:paraId="599B64DC" w14:textId="77777777" w:rsidR="00CC1E00" w:rsidRPr="00372C4E" w:rsidRDefault="00CC1E00" w:rsidP="00CC1E00">
      <w:pPr>
        <w:jc w:val="both"/>
        <w:rPr>
          <w:sz w:val="24"/>
          <w:szCs w:val="24"/>
          <w:lang w:val="cy-GB"/>
        </w:rPr>
      </w:pPr>
    </w:p>
    <w:p w14:paraId="39793280" w14:textId="77777777" w:rsidR="00CC1E00" w:rsidRPr="00CC1E00" w:rsidRDefault="00CC1E00" w:rsidP="00CC1E00">
      <w:pPr>
        <w:jc w:val="both"/>
        <w:rPr>
          <w:sz w:val="24"/>
          <w:szCs w:val="24"/>
          <w:lang w:val="cy-GB"/>
        </w:rPr>
      </w:pPr>
      <w:r w:rsidRPr="00CC1E00">
        <w:rPr>
          <w:sz w:val="24"/>
          <w:szCs w:val="24"/>
          <w:lang w:val="cy-GB"/>
        </w:rPr>
        <w:lastRenderedPageBreak/>
        <w:t xml:space="preserve">National Literacy Trust. (2021). </w:t>
      </w:r>
      <w:r w:rsidRPr="00CC1E00">
        <w:rPr>
          <w:i/>
          <w:iCs/>
          <w:sz w:val="24"/>
          <w:szCs w:val="24"/>
          <w:lang w:val="cy-GB"/>
        </w:rPr>
        <w:t xml:space="preserve">The benefits of outdoor learning in the early years. </w:t>
      </w:r>
      <w:r w:rsidRPr="00CC1E00">
        <w:rPr>
          <w:sz w:val="24"/>
          <w:szCs w:val="24"/>
          <w:lang w:val="cy-GB"/>
        </w:rPr>
        <w:t xml:space="preserve">[ar-lein]. Ar gael ar: </w:t>
      </w:r>
      <w:hyperlink r:id="rId23" w:history="1">
        <w:r w:rsidRPr="00CC1E00">
          <w:rPr>
            <w:rStyle w:val="Hyperlink"/>
            <w:sz w:val="24"/>
            <w:szCs w:val="24"/>
            <w:lang w:val="cy-GB"/>
          </w:rPr>
          <w:t>https://literacytrust.org.uk/blog/the-benefits-of-outdoor-learning-in-the-early-years/</w:t>
        </w:r>
      </w:hyperlink>
      <w:r w:rsidRPr="00CC1E00">
        <w:rPr>
          <w:sz w:val="24"/>
          <w:szCs w:val="24"/>
          <w:lang w:val="cy-GB"/>
        </w:rPr>
        <w:t xml:space="preserve"> (Darllenwyd: 28ain o Ebrill 2021).</w:t>
      </w:r>
    </w:p>
    <w:p w14:paraId="79932586" w14:textId="77777777" w:rsidR="00CC1E00" w:rsidRPr="00372C4E" w:rsidRDefault="00CC1E00" w:rsidP="00CC1E00">
      <w:pPr>
        <w:jc w:val="both"/>
        <w:rPr>
          <w:sz w:val="24"/>
          <w:szCs w:val="24"/>
          <w:lang w:val="cy-GB"/>
        </w:rPr>
      </w:pPr>
    </w:p>
    <w:p w14:paraId="1D137B65" w14:textId="77777777" w:rsidR="00CC1E00" w:rsidRPr="00CC1E00" w:rsidRDefault="00CC1E00" w:rsidP="00CC1E00">
      <w:pPr>
        <w:jc w:val="both"/>
        <w:rPr>
          <w:sz w:val="24"/>
          <w:szCs w:val="24"/>
          <w:lang w:val="cy-GB"/>
        </w:rPr>
      </w:pPr>
      <w:r w:rsidRPr="00CC1E00">
        <w:rPr>
          <w:sz w:val="24"/>
          <w:szCs w:val="24"/>
          <w:lang w:val="cy-GB"/>
        </w:rPr>
        <w:t>Nicholson, S. (1971). ‘</w:t>
      </w:r>
      <w:r w:rsidRPr="00CC1E00">
        <w:rPr>
          <w:i/>
          <w:iCs/>
          <w:sz w:val="24"/>
          <w:szCs w:val="24"/>
          <w:lang w:val="cy-GB"/>
        </w:rPr>
        <w:t xml:space="preserve">The Theory of loose parts: how not to cheat children’, Landscape Architecture, </w:t>
      </w:r>
      <w:r w:rsidRPr="00CC1E00">
        <w:rPr>
          <w:sz w:val="24"/>
          <w:szCs w:val="24"/>
          <w:lang w:val="cy-GB"/>
        </w:rPr>
        <w:t xml:space="preserve">62, pp. 30-34. [ar-lein]. Ar gael ar: </w:t>
      </w:r>
      <w:hyperlink r:id="rId24" w:history="1">
        <w:r w:rsidRPr="00CC1E00">
          <w:rPr>
            <w:rStyle w:val="Hyperlink"/>
            <w:sz w:val="24"/>
            <w:szCs w:val="24"/>
            <w:lang w:val="cy-GB"/>
          </w:rPr>
          <w:t>https://media.kaboom.org/docs/documents/pdf/ip/Imagination-Playground-Theory-of-Loose-Parts-Simon-Nicholson.pdf</w:t>
        </w:r>
      </w:hyperlink>
      <w:r w:rsidRPr="00CC1E00">
        <w:rPr>
          <w:sz w:val="24"/>
          <w:szCs w:val="24"/>
          <w:lang w:val="cy-GB"/>
        </w:rPr>
        <w:t xml:space="preserve"> (Darllenwyd: 30ain o Ebrill 2021).</w:t>
      </w:r>
    </w:p>
    <w:p w14:paraId="0F7192F5" w14:textId="77777777" w:rsidR="00CC1E00" w:rsidRPr="00372C4E" w:rsidRDefault="00CC1E00" w:rsidP="00CC1E00">
      <w:pPr>
        <w:jc w:val="both"/>
        <w:rPr>
          <w:sz w:val="24"/>
          <w:szCs w:val="24"/>
          <w:lang w:val="cy-GB"/>
        </w:rPr>
      </w:pPr>
    </w:p>
    <w:p w14:paraId="131F7C80" w14:textId="77777777" w:rsidR="00CC1E00" w:rsidRPr="00CC1E00" w:rsidRDefault="00CC1E00" w:rsidP="00CC1E00">
      <w:pPr>
        <w:jc w:val="both"/>
        <w:rPr>
          <w:sz w:val="24"/>
          <w:szCs w:val="24"/>
          <w:lang w:val="cy-GB"/>
        </w:rPr>
      </w:pPr>
      <w:r w:rsidRPr="00CC1E00">
        <w:rPr>
          <w:sz w:val="24"/>
          <w:szCs w:val="24"/>
          <w:lang w:val="cy-GB"/>
        </w:rPr>
        <w:t xml:space="preserve">Optimus-education.com. (2019). </w:t>
      </w:r>
      <w:r w:rsidRPr="00CC1E00">
        <w:rPr>
          <w:i/>
          <w:iCs/>
          <w:sz w:val="24"/>
          <w:szCs w:val="24"/>
          <w:lang w:val="cy-GB"/>
        </w:rPr>
        <w:t>Using natural materials to enhance children’s learning Optimus Education Blog.</w:t>
      </w:r>
      <w:r w:rsidRPr="00CC1E00">
        <w:rPr>
          <w:sz w:val="24"/>
          <w:szCs w:val="24"/>
          <w:lang w:val="cy-GB"/>
        </w:rPr>
        <w:t xml:space="preserve"> [ar-lein]. Ar gael ar: </w:t>
      </w:r>
      <w:hyperlink r:id="rId25" w:history="1">
        <w:r w:rsidRPr="00CC1E00">
          <w:rPr>
            <w:rStyle w:val="Hyperlink"/>
            <w:sz w:val="24"/>
            <w:szCs w:val="24"/>
            <w:lang w:val="cy-GB"/>
          </w:rPr>
          <w:t>https://blog.optimus-education.com/using-natural-materials-enhance-children%27s-learning</w:t>
        </w:r>
      </w:hyperlink>
      <w:r w:rsidRPr="00CC1E00">
        <w:rPr>
          <w:sz w:val="24"/>
          <w:szCs w:val="24"/>
          <w:lang w:val="cy-GB"/>
        </w:rPr>
        <w:t xml:space="preserve"> (Darllenwyd: 5ed o Fai 2021).</w:t>
      </w:r>
    </w:p>
    <w:p w14:paraId="39F7F685" w14:textId="77777777" w:rsidR="00CC1E00" w:rsidRPr="00372C4E" w:rsidRDefault="00CC1E00" w:rsidP="00CC1E00">
      <w:pPr>
        <w:jc w:val="both"/>
        <w:rPr>
          <w:sz w:val="24"/>
          <w:szCs w:val="24"/>
          <w:lang w:val="cy-GB"/>
        </w:rPr>
      </w:pPr>
    </w:p>
    <w:p w14:paraId="78B912BF" w14:textId="77777777" w:rsidR="00CC1E00" w:rsidRPr="00CC1E00" w:rsidRDefault="00CC1E00" w:rsidP="00CC1E00">
      <w:pPr>
        <w:jc w:val="both"/>
        <w:rPr>
          <w:sz w:val="24"/>
          <w:szCs w:val="24"/>
          <w:lang w:val="cy-GB"/>
        </w:rPr>
      </w:pPr>
      <w:r w:rsidRPr="00CC1E00">
        <w:rPr>
          <w:sz w:val="24"/>
          <w:szCs w:val="24"/>
          <w:lang w:val="cy-GB"/>
        </w:rPr>
        <w:t xml:space="preserve">Plantlife. (No Date). </w:t>
      </w:r>
      <w:r w:rsidRPr="00CC1E00">
        <w:rPr>
          <w:i/>
          <w:iCs/>
          <w:sz w:val="24"/>
          <w:szCs w:val="24"/>
          <w:lang w:val="cy-GB"/>
        </w:rPr>
        <w:t>Picking wildflowers and the law.</w:t>
      </w:r>
      <w:r w:rsidRPr="00CC1E00">
        <w:rPr>
          <w:sz w:val="24"/>
          <w:szCs w:val="24"/>
          <w:lang w:val="cy-GB"/>
        </w:rPr>
        <w:t xml:space="preserve"> [ar-lein]. Ar gael ar: </w:t>
      </w:r>
      <w:hyperlink r:id="rId26" w:anchor=":~:text=Legislation%20under%20the%20Wildlife%20and,on%20which%20it%20is%20growing%E2%80%9D" w:history="1">
        <w:r w:rsidRPr="00CC1E00">
          <w:rPr>
            <w:rStyle w:val="Hyperlink"/>
            <w:sz w:val="24"/>
            <w:szCs w:val="24"/>
            <w:lang w:val="cy-GB"/>
          </w:rPr>
          <w:t>https://www.plantlife.org.uk/uk/discover-wild-plants-nature/picking-wildflowers-and-the-law#:~:text=Legislation%20under%20the%20Wildlife%20and,on%20which%20it%20is%20growing%E2%80%9D</w:t>
        </w:r>
      </w:hyperlink>
      <w:r w:rsidRPr="00CC1E00">
        <w:rPr>
          <w:sz w:val="24"/>
          <w:szCs w:val="24"/>
          <w:lang w:val="cy-GB"/>
        </w:rPr>
        <w:t>. (Darllenwyd: 1af o Fai 2021).</w:t>
      </w:r>
    </w:p>
    <w:p w14:paraId="6F111FB2" w14:textId="77777777" w:rsidR="00CC1E00" w:rsidRPr="00372C4E" w:rsidRDefault="00CC1E00" w:rsidP="00CC1E00">
      <w:pPr>
        <w:jc w:val="both"/>
        <w:rPr>
          <w:sz w:val="24"/>
          <w:szCs w:val="24"/>
          <w:lang w:val="cy-GB"/>
        </w:rPr>
      </w:pPr>
    </w:p>
    <w:p w14:paraId="7EF9E8AB" w14:textId="77777777" w:rsidR="00CC1E00" w:rsidRPr="00CC1E00" w:rsidRDefault="00CC1E00" w:rsidP="00CC1E00">
      <w:pPr>
        <w:jc w:val="both"/>
        <w:rPr>
          <w:sz w:val="24"/>
          <w:szCs w:val="24"/>
          <w:lang w:val="cy-GB"/>
        </w:rPr>
      </w:pPr>
      <w:r w:rsidRPr="00CC1E00">
        <w:rPr>
          <w:sz w:val="24"/>
          <w:szCs w:val="24"/>
          <w:lang w:val="cy-GB"/>
        </w:rPr>
        <w:t xml:space="preserve">Public Health England. (2016). </w:t>
      </w:r>
      <w:r w:rsidRPr="00CC1E00">
        <w:rPr>
          <w:i/>
          <w:iCs/>
          <w:sz w:val="24"/>
          <w:szCs w:val="24"/>
          <w:lang w:val="cy-GB"/>
        </w:rPr>
        <w:t>Monitor of Engagement with the Natural Environment: a pilot to develop an indicator of visits to the natural environment by children.</w:t>
      </w:r>
      <w:r w:rsidRPr="00CC1E00">
        <w:rPr>
          <w:sz w:val="24"/>
          <w:szCs w:val="24"/>
          <w:lang w:val="cy-GB"/>
        </w:rPr>
        <w:t xml:space="preserve"> [ar-lein]. Ar gael ar: </w:t>
      </w:r>
      <w:hyperlink r:id="rId27" w:history="1">
        <w:r w:rsidRPr="00CC1E00">
          <w:rPr>
            <w:rStyle w:val="Hyperlink"/>
            <w:sz w:val="24"/>
            <w:szCs w:val="24"/>
            <w:lang w:val="cy-GB"/>
          </w:rPr>
          <w:t>https://assets.publishing.service.gov.uk/government/uploads/system/uploads/attachment_data/file/498944/mene-childrens-report-years-1-2.pdf</w:t>
        </w:r>
      </w:hyperlink>
      <w:r w:rsidRPr="00CC1E00">
        <w:rPr>
          <w:sz w:val="24"/>
          <w:szCs w:val="24"/>
          <w:lang w:val="cy-GB"/>
        </w:rPr>
        <w:t xml:space="preserve"> (Darllenwyd: 2il o Fai 2021).</w:t>
      </w:r>
    </w:p>
    <w:p w14:paraId="545FF5CF" w14:textId="77777777" w:rsidR="00CC1E00" w:rsidRPr="00372C4E" w:rsidRDefault="00CC1E00" w:rsidP="00CC1E00">
      <w:pPr>
        <w:jc w:val="both"/>
        <w:rPr>
          <w:sz w:val="24"/>
          <w:szCs w:val="24"/>
          <w:lang w:val="cy-GB"/>
        </w:rPr>
      </w:pPr>
    </w:p>
    <w:p w14:paraId="0065F2A0" w14:textId="77777777" w:rsidR="00CC1E00" w:rsidRPr="00CC1E00" w:rsidRDefault="00CC1E00" w:rsidP="00CC1E00">
      <w:pPr>
        <w:jc w:val="both"/>
        <w:rPr>
          <w:sz w:val="24"/>
          <w:szCs w:val="24"/>
          <w:lang w:val="cy-GB"/>
        </w:rPr>
      </w:pPr>
      <w:r w:rsidRPr="00CC1E00">
        <w:rPr>
          <w:sz w:val="24"/>
          <w:szCs w:val="24"/>
          <w:lang w:val="cy-GB"/>
        </w:rPr>
        <w:t xml:space="preserve">Reviseeasy.com. (2016). </w:t>
      </w:r>
      <w:r w:rsidRPr="00CC1E00">
        <w:rPr>
          <w:i/>
          <w:iCs/>
          <w:sz w:val="24"/>
          <w:szCs w:val="24"/>
          <w:lang w:val="cy-GB"/>
        </w:rPr>
        <w:t>Revise Easy – Unit 3.3: theories of play</w:t>
      </w:r>
      <w:r w:rsidRPr="00CC1E00">
        <w:rPr>
          <w:sz w:val="24"/>
          <w:szCs w:val="24"/>
          <w:lang w:val="cy-GB"/>
        </w:rPr>
        <w:t xml:space="preserve">. [ar-lein]. Ar gael ar: </w:t>
      </w:r>
      <w:hyperlink r:id="rId28" w:history="1">
        <w:r w:rsidRPr="00CC1E00">
          <w:rPr>
            <w:rStyle w:val="Hyperlink"/>
            <w:sz w:val="24"/>
            <w:szCs w:val="24"/>
            <w:lang w:val="cy-GB"/>
          </w:rPr>
          <w:t>http://reviseeasy.com/unit%203.3.html</w:t>
        </w:r>
      </w:hyperlink>
      <w:r w:rsidRPr="00CC1E00">
        <w:rPr>
          <w:sz w:val="24"/>
          <w:szCs w:val="24"/>
          <w:lang w:val="cy-GB"/>
        </w:rPr>
        <w:t xml:space="preserve"> (Darllenwyd: 30ain o Ebrill 2021).</w:t>
      </w:r>
    </w:p>
    <w:p w14:paraId="6219913B" w14:textId="77777777" w:rsidR="00CC1E00" w:rsidRPr="00372C4E" w:rsidRDefault="00CC1E00" w:rsidP="00CC1E00">
      <w:pPr>
        <w:jc w:val="both"/>
        <w:rPr>
          <w:sz w:val="24"/>
          <w:szCs w:val="24"/>
          <w:lang w:val="cy-GB"/>
        </w:rPr>
      </w:pPr>
    </w:p>
    <w:p w14:paraId="09E56B9D" w14:textId="4D4A8F5E" w:rsidR="00CC1E00" w:rsidRDefault="00CC1E00" w:rsidP="00CC1E00">
      <w:pPr>
        <w:jc w:val="both"/>
        <w:rPr>
          <w:sz w:val="24"/>
          <w:szCs w:val="24"/>
          <w:lang w:val="cy-GB"/>
        </w:rPr>
      </w:pPr>
      <w:r w:rsidRPr="00CC1E00">
        <w:rPr>
          <w:sz w:val="24"/>
          <w:szCs w:val="24"/>
          <w:lang w:val="cy-GB"/>
        </w:rPr>
        <w:t xml:space="preserve">Rogers, S. (Dim Dyddiad). </w:t>
      </w:r>
      <w:r w:rsidRPr="00CC1E00">
        <w:rPr>
          <w:i/>
          <w:iCs/>
          <w:sz w:val="24"/>
          <w:szCs w:val="24"/>
          <w:lang w:val="cy-GB"/>
        </w:rPr>
        <w:t>Natural things resource.</w:t>
      </w:r>
      <w:r w:rsidRPr="00CC1E00">
        <w:rPr>
          <w:sz w:val="24"/>
          <w:szCs w:val="24"/>
          <w:lang w:val="cy-GB"/>
        </w:rPr>
        <w:t xml:space="preserve"> [ar-lein]. Ar gael ar: </w:t>
      </w:r>
      <w:hyperlink r:id="rId29" w:history="1">
        <w:r w:rsidRPr="00CC1E00">
          <w:rPr>
            <w:rStyle w:val="Hyperlink"/>
            <w:sz w:val="24"/>
            <w:szCs w:val="24"/>
            <w:lang w:val="cy-GB"/>
          </w:rPr>
          <w:t>https://www.petitjourney.com.au/natural-materials/</w:t>
        </w:r>
      </w:hyperlink>
      <w:r w:rsidRPr="00CC1E00">
        <w:rPr>
          <w:sz w:val="24"/>
          <w:szCs w:val="24"/>
          <w:lang w:val="cy-GB"/>
        </w:rPr>
        <w:t xml:space="preserve"> (Darllenwyd: 4ydd o Fai 2021).</w:t>
      </w:r>
    </w:p>
    <w:p w14:paraId="406AEFF3" w14:textId="77777777" w:rsidR="00CC1E00" w:rsidRPr="00CC1E00" w:rsidRDefault="00CC1E00" w:rsidP="00CC1E00">
      <w:pPr>
        <w:jc w:val="both"/>
        <w:rPr>
          <w:sz w:val="24"/>
          <w:szCs w:val="24"/>
          <w:lang w:val="cy-GB"/>
        </w:rPr>
      </w:pPr>
    </w:p>
    <w:p w14:paraId="415E2C78" w14:textId="77777777" w:rsidR="00CC1E00" w:rsidRPr="00CC1E00" w:rsidRDefault="00CC1E00" w:rsidP="00CC1E00">
      <w:pPr>
        <w:jc w:val="both"/>
        <w:rPr>
          <w:sz w:val="24"/>
          <w:szCs w:val="24"/>
          <w:lang w:val="cy-GB"/>
        </w:rPr>
      </w:pPr>
      <w:r w:rsidRPr="00CC1E00">
        <w:rPr>
          <w:sz w:val="24"/>
          <w:szCs w:val="24"/>
          <w:lang w:val="cy-GB"/>
        </w:rPr>
        <w:t xml:space="preserve">Seattle Children’s Hospital. (Dim Dyddiad). </w:t>
      </w:r>
      <w:r w:rsidRPr="00CC1E00">
        <w:rPr>
          <w:i/>
          <w:iCs/>
          <w:sz w:val="24"/>
          <w:szCs w:val="24"/>
          <w:lang w:val="cy-GB"/>
        </w:rPr>
        <w:t>Child Directed Play</w:t>
      </w:r>
      <w:r w:rsidRPr="00CC1E00">
        <w:rPr>
          <w:sz w:val="24"/>
          <w:szCs w:val="24"/>
          <w:lang w:val="cy-GB"/>
        </w:rPr>
        <w:t xml:space="preserve">. [ar-lein]. Ar gael ar: </w:t>
      </w:r>
      <w:hyperlink r:id="rId30" w:history="1">
        <w:r w:rsidRPr="00CC1E00">
          <w:rPr>
            <w:rStyle w:val="Hyperlink"/>
            <w:sz w:val="24"/>
            <w:szCs w:val="24"/>
            <w:lang w:val="cy-GB"/>
          </w:rPr>
          <w:t>https://www.seattlechildrens.org/health-safety/keeping-kids-healthy/development/child-directed-play/</w:t>
        </w:r>
      </w:hyperlink>
      <w:r w:rsidRPr="00CC1E00">
        <w:rPr>
          <w:sz w:val="24"/>
          <w:szCs w:val="24"/>
          <w:lang w:val="cy-GB"/>
        </w:rPr>
        <w:t xml:space="preserve"> (Darllenwyd: 3ydd o Fai 2021).</w:t>
      </w:r>
    </w:p>
    <w:p w14:paraId="54DCC78B" w14:textId="61841F35" w:rsidR="00CC1E00" w:rsidRDefault="00CC1E00" w:rsidP="00CC1E00">
      <w:pPr>
        <w:jc w:val="both"/>
        <w:rPr>
          <w:sz w:val="24"/>
          <w:szCs w:val="24"/>
          <w:lang w:val="cy-GB"/>
        </w:rPr>
      </w:pPr>
    </w:p>
    <w:p w14:paraId="24AE1D9B" w14:textId="77777777" w:rsidR="00CC1E00" w:rsidRPr="00372C4E" w:rsidRDefault="00CC1E00" w:rsidP="00CC1E00">
      <w:pPr>
        <w:jc w:val="both"/>
        <w:rPr>
          <w:sz w:val="24"/>
          <w:szCs w:val="24"/>
          <w:lang w:val="cy-GB"/>
        </w:rPr>
      </w:pPr>
    </w:p>
    <w:p w14:paraId="34DFF211" w14:textId="77777777" w:rsidR="00CC1E00" w:rsidRPr="00CC1E00" w:rsidRDefault="00CC1E00" w:rsidP="00CC1E00">
      <w:pPr>
        <w:jc w:val="both"/>
        <w:rPr>
          <w:sz w:val="24"/>
          <w:szCs w:val="24"/>
          <w:lang w:val="cy-GB"/>
        </w:rPr>
      </w:pPr>
      <w:r w:rsidRPr="00CC1E00">
        <w:rPr>
          <w:sz w:val="24"/>
          <w:szCs w:val="24"/>
          <w:lang w:val="cy-GB"/>
        </w:rPr>
        <w:lastRenderedPageBreak/>
        <w:t xml:space="preserve">Taylor &amp; Francis Online. (2019). </w:t>
      </w:r>
      <w:r w:rsidRPr="00CC1E00">
        <w:rPr>
          <w:i/>
          <w:iCs/>
          <w:sz w:val="24"/>
          <w:szCs w:val="24"/>
          <w:lang w:val="cy-GB"/>
        </w:rPr>
        <w:t>Why are the children not outdoors? Factors supporting and hindering outdoor play in Greek public day-care centres</w:t>
      </w:r>
      <w:r w:rsidRPr="00CC1E00">
        <w:rPr>
          <w:sz w:val="24"/>
          <w:szCs w:val="24"/>
          <w:lang w:val="cy-GB"/>
        </w:rPr>
        <w:t xml:space="preserve">. [ar-lein]. Ar gael ar: </w:t>
      </w:r>
      <w:hyperlink r:id="rId31" w:history="1">
        <w:r w:rsidRPr="00CC1E00">
          <w:rPr>
            <w:rStyle w:val="Hyperlink"/>
            <w:sz w:val="24"/>
            <w:szCs w:val="24"/>
            <w:lang w:val="cy-GB"/>
          </w:rPr>
          <w:t>https://www.tandfonline.com/doi/full/10.1080/21594937.2019.1643979?scroll=top&amp;needAccess=true</w:t>
        </w:r>
      </w:hyperlink>
      <w:r w:rsidRPr="00CC1E00">
        <w:rPr>
          <w:sz w:val="24"/>
          <w:szCs w:val="24"/>
          <w:lang w:val="cy-GB"/>
        </w:rPr>
        <w:t xml:space="preserve"> (Darllenwyd: 2il o Fai 2021).</w:t>
      </w:r>
    </w:p>
    <w:p w14:paraId="0E565676" w14:textId="77777777" w:rsidR="00CC1E00" w:rsidRPr="00372C4E" w:rsidRDefault="00CC1E00" w:rsidP="00CC1E00">
      <w:pPr>
        <w:jc w:val="both"/>
        <w:rPr>
          <w:sz w:val="24"/>
          <w:szCs w:val="24"/>
          <w:lang w:val="cy-GB"/>
        </w:rPr>
      </w:pPr>
    </w:p>
    <w:p w14:paraId="213FB001" w14:textId="77777777" w:rsidR="00CC1E00" w:rsidRPr="00CC1E00" w:rsidRDefault="00CC1E00" w:rsidP="00CC1E00">
      <w:pPr>
        <w:jc w:val="both"/>
        <w:rPr>
          <w:sz w:val="24"/>
          <w:szCs w:val="24"/>
          <w:lang w:val="cy-GB"/>
        </w:rPr>
      </w:pPr>
      <w:r w:rsidRPr="00CC1E00">
        <w:rPr>
          <w:sz w:val="24"/>
          <w:szCs w:val="24"/>
          <w:lang w:val="cy-GB"/>
        </w:rPr>
        <w:t xml:space="preserve"> TTS. (Dim Dyddiad). </w:t>
      </w:r>
      <w:r w:rsidRPr="00CC1E00">
        <w:rPr>
          <w:i/>
          <w:iCs/>
          <w:sz w:val="24"/>
          <w:szCs w:val="24"/>
          <w:lang w:val="cy-GB"/>
        </w:rPr>
        <w:t>Learning to play the natural way – the benefits of natural resources</w:t>
      </w:r>
      <w:r w:rsidRPr="00CC1E00">
        <w:rPr>
          <w:sz w:val="24"/>
          <w:szCs w:val="24"/>
          <w:lang w:val="cy-GB"/>
        </w:rPr>
        <w:t xml:space="preserve">. [ar-lein]. Ar gael ar: </w:t>
      </w:r>
      <w:hyperlink r:id="rId32" w:history="1">
        <w:r w:rsidRPr="00CC1E00">
          <w:rPr>
            <w:rStyle w:val="Hyperlink"/>
            <w:sz w:val="24"/>
            <w:szCs w:val="24"/>
            <w:lang w:val="cy-GB"/>
          </w:rPr>
          <w:t>https://www.tts-group.co.uk/blog/2017/04/03/learning-play-natural-way-benefits-natural-resources.html</w:t>
        </w:r>
      </w:hyperlink>
      <w:r w:rsidRPr="00CC1E00">
        <w:rPr>
          <w:sz w:val="24"/>
          <w:szCs w:val="24"/>
          <w:lang w:val="cy-GB"/>
        </w:rPr>
        <w:t xml:space="preserve"> (Darllenwyd: 4ydd o Fai 2021).</w:t>
      </w:r>
    </w:p>
    <w:p w14:paraId="234FE69D" w14:textId="77777777" w:rsidR="00CC1E00" w:rsidRPr="00372C4E" w:rsidRDefault="00CC1E00" w:rsidP="00CC1E00">
      <w:pPr>
        <w:jc w:val="both"/>
        <w:rPr>
          <w:sz w:val="24"/>
          <w:szCs w:val="24"/>
          <w:lang w:val="cy-GB"/>
        </w:rPr>
      </w:pPr>
    </w:p>
    <w:p w14:paraId="4B4EDD1E" w14:textId="77777777" w:rsidR="00CC1E00" w:rsidRPr="00CC1E00" w:rsidRDefault="00CC1E00" w:rsidP="00CC1E00">
      <w:pPr>
        <w:jc w:val="both"/>
        <w:rPr>
          <w:sz w:val="24"/>
          <w:szCs w:val="24"/>
          <w:lang w:val="cy-GB"/>
        </w:rPr>
      </w:pPr>
      <w:r w:rsidRPr="00CC1E00">
        <w:rPr>
          <w:sz w:val="24"/>
          <w:szCs w:val="24"/>
          <w:lang w:val="cy-GB"/>
        </w:rPr>
        <w:t xml:space="preserve">The Week. (2018). </w:t>
      </w:r>
      <w:r w:rsidRPr="00CC1E00">
        <w:rPr>
          <w:i/>
          <w:iCs/>
          <w:sz w:val="24"/>
          <w:szCs w:val="24"/>
          <w:lang w:val="cy-GB"/>
        </w:rPr>
        <w:t>Kids do not spend enough time with nature</w:t>
      </w:r>
      <w:r w:rsidRPr="00CC1E00">
        <w:rPr>
          <w:sz w:val="24"/>
          <w:szCs w:val="24"/>
          <w:lang w:val="cy-GB"/>
        </w:rPr>
        <w:t xml:space="preserve">. [ar-lein]. Ar gael ar: </w:t>
      </w:r>
      <w:hyperlink r:id="rId33" w:anchor=":~:text=Children%20are%20spending%20more%20time,school%20students%20in%20the%20US.&amp;text=They%20found%20that%20screen%20time,increased%20significantly%20in%20older%20youth" w:history="1">
        <w:r w:rsidRPr="00CC1E00">
          <w:rPr>
            <w:rStyle w:val="Hyperlink"/>
            <w:sz w:val="24"/>
            <w:szCs w:val="24"/>
            <w:lang w:val="cy-GB"/>
          </w:rPr>
          <w:t>https://www.theweek.in/news/sci-tech/2018/10/24/Kids-do-not-spend-enough-time-with-nature.html#:~:text=Children%20are%20spending%20more%20time,school%20students%20in%20the%20US.&amp;text=They%20found%20that%20screen%20time,increased%20significantly%20in%20older%20youth</w:t>
        </w:r>
      </w:hyperlink>
      <w:r w:rsidRPr="00CC1E00">
        <w:rPr>
          <w:sz w:val="24"/>
          <w:szCs w:val="24"/>
          <w:lang w:val="cy-GB"/>
        </w:rPr>
        <w:t>. (Darllenwyd: 3ydd o Fai 2021).</w:t>
      </w:r>
    </w:p>
    <w:p w14:paraId="2B8597B3" w14:textId="77777777" w:rsidR="00CC1E00" w:rsidRPr="00372C4E" w:rsidRDefault="00CC1E00" w:rsidP="00CC1E00">
      <w:pPr>
        <w:jc w:val="both"/>
        <w:rPr>
          <w:sz w:val="24"/>
          <w:szCs w:val="24"/>
          <w:lang w:val="cy-GB"/>
        </w:rPr>
      </w:pPr>
    </w:p>
    <w:p w14:paraId="3F1972A9" w14:textId="77777777" w:rsidR="00CC1E00" w:rsidRPr="00CC1E00" w:rsidRDefault="00CC1E00" w:rsidP="00CC1E00">
      <w:pPr>
        <w:jc w:val="both"/>
        <w:rPr>
          <w:sz w:val="24"/>
          <w:szCs w:val="24"/>
          <w:lang w:val="cy-GB"/>
        </w:rPr>
      </w:pPr>
      <w:r w:rsidRPr="00CC1E00">
        <w:rPr>
          <w:sz w:val="24"/>
          <w:szCs w:val="24"/>
          <w:lang w:val="cy-GB"/>
        </w:rPr>
        <w:t xml:space="preserve">Weir, K. (No Date). </w:t>
      </w:r>
      <w:r w:rsidRPr="00CC1E00">
        <w:rPr>
          <w:i/>
          <w:iCs/>
          <w:sz w:val="24"/>
          <w:szCs w:val="24"/>
          <w:lang w:val="cy-GB"/>
        </w:rPr>
        <w:t>Importance of Outoor Play</w:t>
      </w:r>
      <w:r w:rsidRPr="00CC1E00">
        <w:rPr>
          <w:sz w:val="24"/>
          <w:szCs w:val="24"/>
          <w:lang w:val="cy-GB"/>
        </w:rPr>
        <w:t xml:space="preserve">. [ar-lein]. Ar gael ar: </w:t>
      </w:r>
      <w:hyperlink r:id="rId34" w:history="1">
        <w:r w:rsidRPr="00CC1E00">
          <w:rPr>
            <w:rStyle w:val="Hyperlink"/>
            <w:sz w:val="24"/>
            <w:szCs w:val="24"/>
            <w:lang w:val="cy-GB"/>
          </w:rPr>
          <w:t>https://www.pinocchiosnursery.co.uk/files/resources/powerpoint-outdoor-play.pdf</w:t>
        </w:r>
      </w:hyperlink>
      <w:r w:rsidRPr="00CC1E00">
        <w:rPr>
          <w:sz w:val="24"/>
          <w:szCs w:val="24"/>
          <w:lang w:val="cy-GB"/>
        </w:rPr>
        <w:t xml:space="preserve"> (Darllenwyd: 29ain o Ebrill 2021).</w:t>
      </w:r>
    </w:p>
    <w:p w14:paraId="503FD2C1" w14:textId="77777777" w:rsidR="002C0E7D" w:rsidRPr="002C0E7D" w:rsidRDefault="002C0E7D" w:rsidP="002C0E7D">
      <w:pPr>
        <w:spacing w:line="360" w:lineRule="auto"/>
        <w:jc w:val="both"/>
        <w:rPr>
          <w:u w:val="single"/>
          <w:lang w:val="cy-GB"/>
        </w:rPr>
      </w:pPr>
    </w:p>
    <w:sectPr w:rsidR="002C0E7D" w:rsidRPr="002C0E7D">
      <w:headerReference w:type="default" r:id="rId35"/>
      <w:footerReference w:type="even"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69D31A" w14:textId="77777777" w:rsidR="00B95AB1" w:rsidRDefault="00B95AB1" w:rsidP="00B95AB1">
      <w:pPr>
        <w:spacing w:after="0" w:line="240" w:lineRule="auto"/>
      </w:pPr>
      <w:r>
        <w:separator/>
      </w:r>
    </w:p>
  </w:endnote>
  <w:endnote w:type="continuationSeparator" w:id="0">
    <w:p w14:paraId="7284C89A" w14:textId="77777777" w:rsidR="00B95AB1" w:rsidRDefault="00B95AB1" w:rsidP="00B95A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27162888"/>
      <w:docPartObj>
        <w:docPartGallery w:val="Page Numbers (Bottom of Page)"/>
        <w:docPartUnique/>
      </w:docPartObj>
    </w:sdtPr>
    <w:sdtEndPr>
      <w:rPr>
        <w:rStyle w:val="PageNumber"/>
      </w:rPr>
    </w:sdtEndPr>
    <w:sdtContent>
      <w:p w14:paraId="7ED23AA5" w14:textId="20109015" w:rsidR="00B95AB1" w:rsidRDefault="00B95AB1" w:rsidP="004C6B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E4A712" w14:textId="77777777" w:rsidR="00B95AB1" w:rsidRDefault="00B95A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23516588"/>
      <w:docPartObj>
        <w:docPartGallery w:val="Page Numbers (Bottom of Page)"/>
        <w:docPartUnique/>
      </w:docPartObj>
    </w:sdtPr>
    <w:sdtEndPr>
      <w:rPr>
        <w:rStyle w:val="PageNumber"/>
      </w:rPr>
    </w:sdtEndPr>
    <w:sdtContent>
      <w:p w14:paraId="5B923782" w14:textId="0DCB6D67" w:rsidR="00B95AB1" w:rsidRDefault="00B95AB1" w:rsidP="004C6B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1FC4EAB" w14:textId="77777777" w:rsidR="00B95AB1" w:rsidRDefault="00B95A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F513D3" w14:textId="77777777" w:rsidR="00B95AB1" w:rsidRDefault="00B95AB1" w:rsidP="00B95AB1">
      <w:pPr>
        <w:spacing w:after="0" w:line="240" w:lineRule="auto"/>
      </w:pPr>
      <w:r>
        <w:separator/>
      </w:r>
    </w:p>
  </w:footnote>
  <w:footnote w:type="continuationSeparator" w:id="0">
    <w:p w14:paraId="304A9549" w14:textId="77777777" w:rsidR="00B95AB1" w:rsidRDefault="00B95AB1" w:rsidP="00B95A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6B975E" w14:textId="3F2CDA59" w:rsidR="00B95AB1" w:rsidRDefault="00B95AB1">
    <w:pPr>
      <w:pStyle w:val="Header"/>
    </w:pPr>
    <w:r>
      <w:t>1905077</w:t>
    </w:r>
    <w:r>
      <w:tab/>
      <w:t>EAEE5005C</w:t>
    </w:r>
    <w:r>
      <w:tab/>
    </w:r>
    <w:proofErr w:type="spellStart"/>
    <w:r>
      <w:t>Cyfrif</w:t>
    </w:r>
    <w:proofErr w:type="spellEnd"/>
    <w:r>
      <w:t xml:space="preserve"> </w:t>
    </w:r>
    <w:proofErr w:type="spellStart"/>
    <w:r>
      <w:t>Eiriau</w:t>
    </w:r>
    <w:proofErr w:type="spellEnd"/>
    <w:r>
      <w:t>:</w:t>
    </w:r>
    <w:r w:rsidR="007F5824">
      <w:t xml:space="preserve"> 4,051</w:t>
    </w:r>
  </w:p>
  <w:p w14:paraId="2C939A65" w14:textId="78082668" w:rsidR="00B95AB1" w:rsidRDefault="00B95AB1">
    <w:pPr>
      <w:pStyle w:val="Header"/>
    </w:pPr>
    <w:r>
      <w:t>Hannah-Wyn Selwood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D44C7F"/>
    <w:multiLevelType w:val="hybridMultilevel"/>
    <w:tmpl w:val="34C6EB70"/>
    <w:lvl w:ilvl="0" w:tplc="46C8F7C0">
      <w:start w:val="1"/>
      <w:numFmt w:val="bullet"/>
      <w:lvlText w:val=""/>
      <w:lvlJc w:val="left"/>
      <w:pPr>
        <w:ind w:left="227" w:hanging="227"/>
      </w:pPr>
      <w:rPr>
        <w:rFonts w:ascii="Symbol" w:hAnsi="Symbol" w:hint="default"/>
      </w:rPr>
    </w:lvl>
    <w:lvl w:ilvl="1" w:tplc="08090003" w:tentative="1">
      <w:start w:val="1"/>
      <w:numFmt w:val="bullet"/>
      <w:lvlText w:val="o"/>
      <w:lvlJc w:val="left"/>
      <w:pPr>
        <w:ind w:left="306" w:hanging="360"/>
      </w:pPr>
      <w:rPr>
        <w:rFonts w:ascii="Courier New" w:hAnsi="Courier New" w:cs="Courier New" w:hint="default"/>
      </w:rPr>
    </w:lvl>
    <w:lvl w:ilvl="2" w:tplc="08090005" w:tentative="1">
      <w:start w:val="1"/>
      <w:numFmt w:val="bullet"/>
      <w:lvlText w:val=""/>
      <w:lvlJc w:val="left"/>
      <w:pPr>
        <w:ind w:left="1026" w:hanging="360"/>
      </w:pPr>
      <w:rPr>
        <w:rFonts w:ascii="Wingdings" w:hAnsi="Wingdings" w:hint="default"/>
      </w:rPr>
    </w:lvl>
    <w:lvl w:ilvl="3" w:tplc="08090001" w:tentative="1">
      <w:start w:val="1"/>
      <w:numFmt w:val="bullet"/>
      <w:lvlText w:val=""/>
      <w:lvlJc w:val="left"/>
      <w:pPr>
        <w:ind w:left="1746" w:hanging="360"/>
      </w:pPr>
      <w:rPr>
        <w:rFonts w:ascii="Symbol" w:hAnsi="Symbol" w:hint="default"/>
      </w:rPr>
    </w:lvl>
    <w:lvl w:ilvl="4" w:tplc="08090003" w:tentative="1">
      <w:start w:val="1"/>
      <w:numFmt w:val="bullet"/>
      <w:lvlText w:val="o"/>
      <w:lvlJc w:val="left"/>
      <w:pPr>
        <w:ind w:left="2466" w:hanging="360"/>
      </w:pPr>
      <w:rPr>
        <w:rFonts w:ascii="Courier New" w:hAnsi="Courier New" w:cs="Courier New" w:hint="default"/>
      </w:rPr>
    </w:lvl>
    <w:lvl w:ilvl="5" w:tplc="08090005" w:tentative="1">
      <w:start w:val="1"/>
      <w:numFmt w:val="bullet"/>
      <w:lvlText w:val=""/>
      <w:lvlJc w:val="left"/>
      <w:pPr>
        <w:ind w:left="3186" w:hanging="360"/>
      </w:pPr>
      <w:rPr>
        <w:rFonts w:ascii="Wingdings" w:hAnsi="Wingdings" w:hint="default"/>
      </w:rPr>
    </w:lvl>
    <w:lvl w:ilvl="6" w:tplc="08090001" w:tentative="1">
      <w:start w:val="1"/>
      <w:numFmt w:val="bullet"/>
      <w:lvlText w:val=""/>
      <w:lvlJc w:val="left"/>
      <w:pPr>
        <w:ind w:left="3906" w:hanging="360"/>
      </w:pPr>
      <w:rPr>
        <w:rFonts w:ascii="Symbol" w:hAnsi="Symbol" w:hint="default"/>
      </w:rPr>
    </w:lvl>
    <w:lvl w:ilvl="7" w:tplc="08090003" w:tentative="1">
      <w:start w:val="1"/>
      <w:numFmt w:val="bullet"/>
      <w:lvlText w:val="o"/>
      <w:lvlJc w:val="left"/>
      <w:pPr>
        <w:ind w:left="4626" w:hanging="360"/>
      </w:pPr>
      <w:rPr>
        <w:rFonts w:ascii="Courier New" w:hAnsi="Courier New" w:cs="Courier New" w:hint="default"/>
      </w:rPr>
    </w:lvl>
    <w:lvl w:ilvl="8" w:tplc="08090005" w:tentative="1">
      <w:start w:val="1"/>
      <w:numFmt w:val="bullet"/>
      <w:lvlText w:val=""/>
      <w:lvlJc w:val="left"/>
      <w:pPr>
        <w:ind w:left="5346" w:hanging="360"/>
      </w:pPr>
      <w:rPr>
        <w:rFonts w:ascii="Wingdings" w:hAnsi="Wingdings" w:hint="default"/>
      </w:rPr>
    </w:lvl>
  </w:abstractNum>
  <w:abstractNum w:abstractNumId="1" w15:restartNumberingAfterBreak="0">
    <w:nsid w:val="4E363FD1"/>
    <w:multiLevelType w:val="hybridMultilevel"/>
    <w:tmpl w:val="BF247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0CD"/>
    <w:rsid w:val="00024EB1"/>
    <w:rsid w:val="00221486"/>
    <w:rsid w:val="00293CAB"/>
    <w:rsid w:val="002A20CD"/>
    <w:rsid w:val="002C0E7D"/>
    <w:rsid w:val="005974B3"/>
    <w:rsid w:val="00621758"/>
    <w:rsid w:val="00677943"/>
    <w:rsid w:val="006C78F8"/>
    <w:rsid w:val="00746451"/>
    <w:rsid w:val="007E3720"/>
    <w:rsid w:val="007F5824"/>
    <w:rsid w:val="00805622"/>
    <w:rsid w:val="00AD7248"/>
    <w:rsid w:val="00B95AB1"/>
    <w:rsid w:val="00BC69CD"/>
    <w:rsid w:val="00CC1E00"/>
    <w:rsid w:val="00FC5097"/>
    <w:rsid w:val="00FD3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D10212"/>
  <w15:chartTrackingRefBased/>
  <w15:docId w15:val="{41C04B28-5FC5-7D43-BD51-DCC97CCF1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AB1"/>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95AB1"/>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B95AB1"/>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95AB1"/>
    <w:pPr>
      <w:ind w:left="720"/>
      <w:contextualSpacing/>
    </w:pPr>
    <w:rPr>
      <w:lang w:val="en-GB"/>
    </w:rPr>
  </w:style>
  <w:style w:type="paragraph" w:styleId="Header">
    <w:name w:val="header"/>
    <w:basedOn w:val="Normal"/>
    <w:link w:val="HeaderChar"/>
    <w:uiPriority w:val="99"/>
    <w:unhideWhenUsed/>
    <w:rsid w:val="00B95A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AB1"/>
    <w:rPr>
      <w:sz w:val="22"/>
      <w:szCs w:val="22"/>
      <w:lang w:val="en-US"/>
    </w:rPr>
  </w:style>
  <w:style w:type="paragraph" w:styleId="Footer">
    <w:name w:val="footer"/>
    <w:basedOn w:val="Normal"/>
    <w:link w:val="FooterChar"/>
    <w:uiPriority w:val="99"/>
    <w:unhideWhenUsed/>
    <w:rsid w:val="00B95A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AB1"/>
    <w:rPr>
      <w:sz w:val="22"/>
      <w:szCs w:val="22"/>
      <w:lang w:val="en-US"/>
    </w:rPr>
  </w:style>
  <w:style w:type="character" w:styleId="PageNumber">
    <w:name w:val="page number"/>
    <w:basedOn w:val="DefaultParagraphFont"/>
    <w:uiPriority w:val="99"/>
    <w:semiHidden/>
    <w:unhideWhenUsed/>
    <w:rsid w:val="00B95AB1"/>
  </w:style>
  <w:style w:type="character" w:styleId="Hyperlink">
    <w:name w:val="Hyperlink"/>
    <w:basedOn w:val="DefaultParagraphFont"/>
    <w:uiPriority w:val="99"/>
    <w:unhideWhenUsed/>
    <w:rsid w:val="00BC69CD"/>
    <w:rPr>
      <w:color w:val="0563C1" w:themeColor="hyperlink"/>
      <w:u w:val="single"/>
    </w:rPr>
  </w:style>
  <w:style w:type="character" w:styleId="UnresolvedMention">
    <w:name w:val="Unresolved Mention"/>
    <w:basedOn w:val="DefaultParagraphFont"/>
    <w:uiPriority w:val="99"/>
    <w:semiHidden/>
    <w:unhideWhenUsed/>
    <w:rsid w:val="00221486"/>
    <w:rPr>
      <w:color w:val="605E5C"/>
      <w:shd w:val="clear" w:color="auto" w:fill="E1DFDD"/>
    </w:rPr>
  </w:style>
  <w:style w:type="character" w:styleId="FollowedHyperlink">
    <w:name w:val="FollowedHyperlink"/>
    <w:basedOn w:val="DefaultParagraphFont"/>
    <w:uiPriority w:val="99"/>
    <w:semiHidden/>
    <w:unhideWhenUsed/>
    <w:rsid w:val="0022148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irstfiveyears.org.au/early-learning/adventurous-play-why-children-need-risk" TargetMode="External"/><Relationship Id="rId18" Type="http://schemas.openxmlformats.org/officeDocument/2006/relationships/hyperlink" Target="https://www.ltl.org.uk/outdoor-learning-and-attainment/" TargetMode="External"/><Relationship Id="rId26" Type="http://schemas.openxmlformats.org/officeDocument/2006/relationships/hyperlink" Target="https://www.plantlife.org.uk/uk/discover-wild-plants-nature/picking-wildflowers-and-the-law" TargetMode="External"/><Relationship Id="rId39" Type="http://schemas.openxmlformats.org/officeDocument/2006/relationships/theme" Target="theme/theme1.xml"/><Relationship Id="rId21" Type="http://schemas.openxmlformats.org/officeDocument/2006/relationships/hyperlink" Target="https://gov.wales/sites/default/files/publications/2018-09/foundation-phase-provision-for-three-and-four-year-olds-guidance-for-local-authorities-in-wales_0.pdf" TargetMode="External"/><Relationship Id="rId34" Type="http://schemas.openxmlformats.org/officeDocument/2006/relationships/hyperlink" Target="https://www.pinocchiosnursery.co.uk/files/resources/powerpoint-outdoor-play.pdf" TargetMode="External"/><Relationship Id="rId7" Type="http://schemas.openxmlformats.org/officeDocument/2006/relationships/hyperlink" Target="https://www.childcareeducationexpo.co.uk/child-initiated-play-important-childrens-learning/" TargetMode="External"/><Relationship Id="rId12" Type="http://schemas.openxmlformats.org/officeDocument/2006/relationships/hyperlink" Target="https://education.gov.scot/improvement/Documents/hwb24-ol-support.pdf" TargetMode="External"/><Relationship Id="rId17" Type="http://schemas.openxmlformats.org/officeDocument/2006/relationships/hyperlink" Target="http://www.lecs.act.edu.au/__data/assets/pdf_file/0008/326276/Loose_Parts_at_LECS.pdf" TargetMode="External"/><Relationship Id="rId25" Type="http://schemas.openxmlformats.org/officeDocument/2006/relationships/hyperlink" Target="https://blog.optimus-education.com/using-natural-materials-enhance-children%27s-learning" TargetMode="External"/><Relationship Id="rId33" Type="http://schemas.openxmlformats.org/officeDocument/2006/relationships/hyperlink" Target="https://www.theweek.in/news/sci-tech/2018/10/24/Kids-do-not-spend-enough-time-with-nature.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kaydee.co.za/Information/News/entryid/5213/early-child-development-the-importance-of-imagination" TargetMode="External"/><Relationship Id="rId20" Type="http://schemas.openxmlformats.org/officeDocument/2006/relationships/hyperlink" Target="https://www.ablecanopies.co.uk/blog/2017/10/child-led-learning-benefits-and-tips/" TargetMode="External"/><Relationship Id="rId29" Type="http://schemas.openxmlformats.org/officeDocument/2006/relationships/hyperlink" Target="https://www.petitjourney.com.au/natural-materia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yearscareers.com/eyc/eyfs-training-material/why-little-learners-childcare-corby-use-natural-materials/" TargetMode="External"/><Relationship Id="rId24" Type="http://schemas.openxmlformats.org/officeDocument/2006/relationships/hyperlink" Target="https://media.kaboom.org/docs/documents/pdf/ip/Imagination-Playground-Theory-of-Loose-Parts-Simon-Nicholson.pdf" TargetMode="External"/><Relationship Id="rId32" Type="http://schemas.openxmlformats.org/officeDocument/2006/relationships/hyperlink" Target="https://www.tts-group.co.uk/blog/2017/04/03/learning-play-natural-way-benefits-natural-resources.html"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hwb.gov.wales/cwricwlwm-cymru-2008/cyfnod-sylfaen/fframwaith-y-cyfnod-sylfaen/" TargetMode="External"/><Relationship Id="rId23" Type="http://schemas.openxmlformats.org/officeDocument/2006/relationships/hyperlink" Target="https://literacytrust.org.uk/blog/the-benefits-of-outdoor-learning-in-the-early-years/" TargetMode="External"/><Relationship Id="rId28" Type="http://schemas.openxmlformats.org/officeDocument/2006/relationships/hyperlink" Target="http://reviseeasy.com/unit%203.3.html" TargetMode="External"/><Relationship Id="rId36" Type="http://schemas.openxmlformats.org/officeDocument/2006/relationships/footer" Target="footer1.xml"/><Relationship Id="rId10" Type="http://schemas.openxmlformats.org/officeDocument/2006/relationships/hyperlink" Target="https://www.earlyyearsresources.co.uk/blog/2016/03/5-benefits-of-outdoor-learning-in-early-years/" TargetMode="External"/><Relationship Id="rId19" Type="http://schemas.openxmlformats.org/officeDocument/2006/relationships/hyperlink" Target="https://www.mybib.com/tools/harvard-referencing-generator" TargetMode="External"/><Relationship Id="rId31" Type="http://schemas.openxmlformats.org/officeDocument/2006/relationships/hyperlink" Target="https://www.tandfonline.com/doi/full/10.1080/21594937.2019.1643979?scroll=top&amp;needAccess=true" TargetMode="External"/><Relationship Id="rId4" Type="http://schemas.openxmlformats.org/officeDocument/2006/relationships/webSettings" Target="webSettings.xml"/><Relationship Id="rId9" Type="http://schemas.openxmlformats.org/officeDocument/2006/relationships/hyperlink" Target="https://helpfulprofessor.com/child-initiated-play/" TargetMode="External"/><Relationship Id="rId14" Type="http://schemas.openxmlformats.org/officeDocument/2006/relationships/hyperlink" Target="https://www.firstfiveyears.org.au/early-learning/the-benefits-of-nature-play-for-children" TargetMode="External"/><Relationship Id="rId22" Type="http://schemas.openxmlformats.org/officeDocument/2006/relationships/hyperlink" Target="https://www.meristemdesign.co.uk/blog/2019/11/8/connecting-children-to-nature" TargetMode="External"/><Relationship Id="rId27" Type="http://schemas.openxmlformats.org/officeDocument/2006/relationships/hyperlink" Target="https://assets.publishing.service.gov.uk/government/uploads/system/uploads/attachment_data/file/498944/mene-childrens-report-years-1-2.pdf" TargetMode="External"/><Relationship Id="rId30" Type="http://schemas.openxmlformats.org/officeDocument/2006/relationships/hyperlink" Target="https://www.seattlechildrens.org/health-safety/keeping-kids-healthy/development/child-directed-play/" TargetMode="External"/><Relationship Id="rId35" Type="http://schemas.openxmlformats.org/officeDocument/2006/relationships/header" Target="header1.xml"/><Relationship Id="rId8" Type="http://schemas.openxmlformats.org/officeDocument/2006/relationships/hyperlink" Target="https://www.brighthorizons.com/family-resources/children-and-natur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20</Pages>
  <Words>5611</Words>
  <Characters>26544</Characters>
  <Application>Microsoft Office Word</Application>
  <DocSecurity>0</DocSecurity>
  <Lines>1264</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Hannah-wyn Selwood (1905077)</dc:creator>
  <cp:keywords/>
  <dc:description/>
  <cp:lastModifiedBy>Hannah-wyn Selwood (1905077)</cp:lastModifiedBy>
  <cp:revision>8</cp:revision>
  <dcterms:created xsi:type="dcterms:W3CDTF">2021-05-13T12:22:00Z</dcterms:created>
  <dcterms:modified xsi:type="dcterms:W3CDTF">2021-05-13T20:40:00Z</dcterms:modified>
</cp:coreProperties>
</file>