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45D5" w:rsidRDefault="00F137FA">
      <w:pPr>
        <w:rPr>
          <w:b/>
        </w:rPr>
      </w:pPr>
      <w:r>
        <w:rPr>
          <w:b/>
        </w:rPr>
        <w:t>Luke Silver PC2159 Student No. 1916164</w:t>
      </w:r>
    </w:p>
    <w:p w:rsidR="00D73B99" w:rsidRDefault="00D73B99">
      <w:pPr>
        <w:rPr>
          <w:b/>
        </w:rPr>
      </w:pPr>
    </w:p>
    <w:p w:rsidR="00DA5EFF" w:rsidRDefault="00DA5EFF">
      <w:pPr>
        <w:rPr>
          <w:b/>
        </w:rPr>
      </w:pPr>
      <w:r>
        <w:rPr>
          <w:b/>
        </w:rPr>
        <w:t>Question 1</w:t>
      </w:r>
    </w:p>
    <w:p w:rsidR="00DA5EFF" w:rsidRDefault="00DA5EFF">
      <w:r>
        <w:t>Calls are graded at Emergency, priority or scheduled</w:t>
      </w:r>
      <w:r w:rsidR="00651144">
        <w:t xml:space="preserve"> level.</w:t>
      </w:r>
      <w:r>
        <w:t xml:space="preserve"> As with all things in policing, the national decision model (code of ethics, information, assess, powers, options, actions, review) should be used when a call handler grades the level of police response. Particular the code of ethics, all decisions made by a call handler should be in line with the code of ethics. However, there is</w:t>
      </w:r>
      <w:r w:rsidR="00651144">
        <w:t xml:space="preserve"> a</w:t>
      </w:r>
      <w:r>
        <w:t xml:space="preserve"> more bespoke models and policies we can consider:</w:t>
      </w:r>
    </w:p>
    <w:p w:rsidR="00DA5EFF" w:rsidRDefault="00DA5EFF" w:rsidP="00DA5EFF">
      <w:pPr>
        <w:pStyle w:val="ListParagraph"/>
        <w:numPr>
          <w:ilvl w:val="0"/>
          <w:numId w:val="1"/>
        </w:numPr>
      </w:pPr>
      <w:r>
        <w:t xml:space="preserve">THRIVE – </w:t>
      </w:r>
      <w:r w:rsidR="00651144">
        <w:t>This is</w:t>
      </w:r>
      <w:r>
        <w:t xml:space="preserve"> risk assessment tool</w:t>
      </w:r>
      <w:r w:rsidR="00651144">
        <w:t>. F</w:t>
      </w:r>
      <w:r>
        <w:t>or each individual element of the THRIVE model the called handler should ask the 5WH questions</w:t>
      </w:r>
      <w:r w:rsidR="00651144">
        <w:t xml:space="preserve"> to help them when grading a call</w:t>
      </w:r>
      <w:r>
        <w:t>. The individual elements are;</w:t>
      </w:r>
    </w:p>
    <w:p w:rsidR="00DA5EFF" w:rsidRDefault="00DA5EFF" w:rsidP="00DA5EFF">
      <w:pPr>
        <w:pStyle w:val="ListParagraph"/>
        <w:numPr>
          <w:ilvl w:val="1"/>
          <w:numId w:val="1"/>
        </w:numPr>
      </w:pPr>
      <w:r>
        <w:t>Threat</w:t>
      </w:r>
    </w:p>
    <w:p w:rsidR="00DA5EFF" w:rsidRDefault="00DA5EFF" w:rsidP="00DA5EFF">
      <w:pPr>
        <w:pStyle w:val="ListParagraph"/>
        <w:numPr>
          <w:ilvl w:val="1"/>
          <w:numId w:val="1"/>
        </w:numPr>
      </w:pPr>
      <w:r>
        <w:t>Harm</w:t>
      </w:r>
    </w:p>
    <w:p w:rsidR="00DA5EFF" w:rsidRDefault="00DA5EFF" w:rsidP="00DA5EFF">
      <w:pPr>
        <w:pStyle w:val="ListParagraph"/>
        <w:numPr>
          <w:ilvl w:val="1"/>
          <w:numId w:val="1"/>
        </w:numPr>
      </w:pPr>
      <w:r>
        <w:t>Risks</w:t>
      </w:r>
    </w:p>
    <w:p w:rsidR="00DA5EFF" w:rsidRDefault="00DA5EFF" w:rsidP="00DA5EFF">
      <w:pPr>
        <w:pStyle w:val="ListParagraph"/>
        <w:numPr>
          <w:ilvl w:val="1"/>
          <w:numId w:val="1"/>
        </w:numPr>
      </w:pPr>
      <w:r>
        <w:t>Investigation</w:t>
      </w:r>
    </w:p>
    <w:p w:rsidR="00DA5EFF" w:rsidRDefault="00DA5EFF" w:rsidP="00DA5EFF">
      <w:pPr>
        <w:pStyle w:val="ListParagraph"/>
        <w:numPr>
          <w:ilvl w:val="1"/>
          <w:numId w:val="1"/>
        </w:numPr>
      </w:pPr>
      <w:r>
        <w:t>Vulnerability</w:t>
      </w:r>
    </w:p>
    <w:p w:rsidR="00DA5EFF" w:rsidRDefault="00DA5EFF" w:rsidP="00DA5EFF">
      <w:pPr>
        <w:pStyle w:val="ListParagraph"/>
        <w:numPr>
          <w:ilvl w:val="1"/>
          <w:numId w:val="1"/>
        </w:numPr>
      </w:pPr>
      <w:r>
        <w:t xml:space="preserve">Engagement </w:t>
      </w:r>
    </w:p>
    <w:p w:rsidR="00DA5EFF" w:rsidRDefault="00DA5EFF" w:rsidP="00DA5EFF">
      <w:r>
        <w:t xml:space="preserve">A call handler would also need to consider is a situation is a critical or major incident. A critical incident is where the effectiveness of the police response may </w:t>
      </w:r>
      <w:r w:rsidR="00651144">
        <w:t xml:space="preserve">significantly </w:t>
      </w:r>
      <w:proofErr w:type="gramStart"/>
      <w:r w:rsidR="00651144">
        <w:t>impact</w:t>
      </w:r>
      <w:proofErr w:type="gramEnd"/>
      <w:r>
        <w:t xml:space="preserve"> the confidence of the vic</w:t>
      </w:r>
      <w:r w:rsidR="00651144">
        <w:t>tim, family or community. A</w:t>
      </w:r>
      <w:r>
        <w:t xml:space="preserve"> major incident is an incident where two or more emergency services are required and are likely to involve a large number of casualties.  For major </w:t>
      </w:r>
      <w:proofErr w:type="gramStart"/>
      <w:r>
        <w:t>incidents</w:t>
      </w:r>
      <w:proofErr w:type="gramEnd"/>
      <w:r>
        <w:t xml:space="preserve"> the call handler could apply the METHANE model (Major incident, exact location, type of location, hazard, access, number/type/severity of casualties, emergency services required. </w:t>
      </w:r>
    </w:p>
    <w:p w:rsidR="00DA5EFF" w:rsidRDefault="00651144" w:rsidP="00DA5EFF">
      <w:r>
        <w:t>Finally,</w:t>
      </w:r>
      <w:r w:rsidR="00DA5EFF">
        <w:t xml:space="preserve"> the call handler should be considering other agencies and partners, for example the coast guard and AMHPS. </w:t>
      </w:r>
    </w:p>
    <w:p w:rsidR="00DA5EFF" w:rsidRDefault="00DA5EFF" w:rsidP="00DA5EFF"/>
    <w:p w:rsidR="00DA5EFF" w:rsidRDefault="00DA5EFF" w:rsidP="00DA5EFF">
      <w:pPr>
        <w:rPr>
          <w:b/>
        </w:rPr>
      </w:pPr>
      <w:r>
        <w:rPr>
          <w:b/>
        </w:rPr>
        <w:t xml:space="preserve">Question 2 </w:t>
      </w:r>
    </w:p>
    <w:p w:rsidR="00DA5EFF" w:rsidRDefault="00DA5EFF" w:rsidP="00DA5EFF">
      <w:r>
        <w:t>Other information you may require:</w:t>
      </w:r>
    </w:p>
    <w:p w:rsidR="00DA5EFF" w:rsidRDefault="00DA5EFF" w:rsidP="00DA5EFF">
      <w:pPr>
        <w:pStyle w:val="ListParagraph"/>
        <w:numPr>
          <w:ilvl w:val="0"/>
          <w:numId w:val="1"/>
        </w:numPr>
        <w:jc w:val="both"/>
      </w:pPr>
      <w:r>
        <w:t>Number of youths present</w:t>
      </w:r>
    </w:p>
    <w:p w:rsidR="00DA5EFF" w:rsidRDefault="00DA5EFF" w:rsidP="00DA5EFF">
      <w:pPr>
        <w:pStyle w:val="ListParagraph"/>
        <w:numPr>
          <w:ilvl w:val="0"/>
          <w:numId w:val="1"/>
        </w:numPr>
        <w:jc w:val="both"/>
      </w:pPr>
      <w:r>
        <w:t>How many times has a similar incident happened</w:t>
      </w:r>
    </w:p>
    <w:p w:rsidR="00DA5EFF" w:rsidRDefault="00DA5EFF" w:rsidP="00DA5EFF">
      <w:pPr>
        <w:pStyle w:val="ListParagraph"/>
        <w:numPr>
          <w:ilvl w:val="0"/>
          <w:numId w:val="1"/>
        </w:numPr>
        <w:jc w:val="both"/>
      </w:pPr>
      <w:r>
        <w:t>Warning markers</w:t>
      </w:r>
    </w:p>
    <w:p w:rsidR="00DA5EFF" w:rsidRDefault="00DA5EFF" w:rsidP="00DA5EFF">
      <w:pPr>
        <w:pStyle w:val="ListParagraph"/>
        <w:numPr>
          <w:ilvl w:val="0"/>
          <w:numId w:val="1"/>
        </w:numPr>
        <w:jc w:val="both"/>
      </w:pPr>
      <w:r>
        <w:t>How many units are in the area</w:t>
      </w:r>
      <w:r w:rsidR="00651144">
        <w:t>/how long for back up</w:t>
      </w:r>
    </w:p>
    <w:p w:rsidR="00DA5EFF" w:rsidRDefault="00DA5EFF" w:rsidP="00DA5EFF">
      <w:pPr>
        <w:pStyle w:val="ListParagraph"/>
        <w:numPr>
          <w:ilvl w:val="0"/>
          <w:numId w:val="1"/>
        </w:numPr>
        <w:jc w:val="both"/>
      </w:pPr>
      <w:r>
        <w:t>Exact location</w:t>
      </w:r>
    </w:p>
    <w:p w:rsidR="00DA5EFF" w:rsidRDefault="00DA5EFF" w:rsidP="00DA5EFF">
      <w:pPr>
        <w:pStyle w:val="ListParagraph"/>
        <w:numPr>
          <w:ilvl w:val="0"/>
          <w:numId w:val="1"/>
        </w:numPr>
        <w:jc w:val="both"/>
      </w:pPr>
      <w:r>
        <w:t>Is the incident still on going?</w:t>
      </w:r>
    </w:p>
    <w:p w:rsidR="00DA5EFF" w:rsidRDefault="00DA5EFF" w:rsidP="00DA5EFF">
      <w:pPr>
        <w:pStyle w:val="ListParagraph"/>
        <w:numPr>
          <w:ilvl w:val="0"/>
          <w:numId w:val="1"/>
        </w:numPr>
        <w:jc w:val="both"/>
      </w:pPr>
      <w:r>
        <w:t>Is Mrs Williams vulnerable</w:t>
      </w:r>
    </w:p>
    <w:p w:rsidR="00651144" w:rsidRDefault="00651144" w:rsidP="00DA5EFF">
      <w:pPr>
        <w:pStyle w:val="ListParagraph"/>
        <w:numPr>
          <w:ilvl w:val="0"/>
          <w:numId w:val="1"/>
        </w:numPr>
        <w:jc w:val="both"/>
      </w:pPr>
      <w:r>
        <w:t>PNC check</w:t>
      </w:r>
    </w:p>
    <w:p w:rsidR="00DA5EFF" w:rsidRDefault="00DA5EFF" w:rsidP="00DA5EFF">
      <w:pPr>
        <w:pStyle w:val="ListParagraph"/>
        <w:numPr>
          <w:ilvl w:val="0"/>
          <w:numId w:val="1"/>
        </w:numPr>
        <w:jc w:val="both"/>
      </w:pPr>
      <w:r>
        <w:t>Is there any ongoing investigations about similar issues</w:t>
      </w:r>
    </w:p>
    <w:p w:rsidR="00651144" w:rsidRDefault="00651144" w:rsidP="00DA5EFF">
      <w:pPr>
        <w:jc w:val="both"/>
        <w:rPr>
          <w:b/>
        </w:rPr>
      </w:pPr>
    </w:p>
    <w:p w:rsidR="00651144" w:rsidRDefault="00651144" w:rsidP="00DA5EFF">
      <w:pPr>
        <w:jc w:val="both"/>
        <w:rPr>
          <w:b/>
        </w:rPr>
      </w:pPr>
    </w:p>
    <w:p w:rsidR="00651144" w:rsidRDefault="00651144" w:rsidP="00DA5EFF">
      <w:pPr>
        <w:jc w:val="both"/>
        <w:rPr>
          <w:b/>
        </w:rPr>
      </w:pPr>
    </w:p>
    <w:p w:rsidR="00DA5EFF" w:rsidRDefault="00DA5EFF" w:rsidP="00DA5EFF">
      <w:pPr>
        <w:jc w:val="both"/>
        <w:rPr>
          <w:b/>
        </w:rPr>
      </w:pPr>
      <w:r>
        <w:rPr>
          <w:b/>
        </w:rPr>
        <w:lastRenderedPageBreak/>
        <w:t>Question 3</w:t>
      </w:r>
    </w:p>
    <w:p w:rsidR="00DA5EFF" w:rsidRDefault="00DA5EFF" w:rsidP="00DA5EFF">
      <w:pPr>
        <w:jc w:val="both"/>
      </w:pPr>
      <w:r>
        <w:t xml:space="preserve">NHS Wales describes </w:t>
      </w:r>
      <w:r w:rsidR="00651144">
        <w:t xml:space="preserve">vulnerability </w:t>
      </w:r>
      <w:r>
        <w:t>as</w:t>
      </w:r>
      <w:r w:rsidR="009336FF">
        <w:t xml:space="preserve">: </w:t>
      </w:r>
    </w:p>
    <w:p w:rsidR="00DA5EFF" w:rsidRDefault="00DA5EFF" w:rsidP="00DA5EFF">
      <w:pPr>
        <w:pStyle w:val="ListParagraph"/>
        <w:numPr>
          <w:ilvl w:val="0"/>
          <w:numId w:val="2"/>
        </w:numPr>
        <w:jc w:val="both"/>
      </w:pPr>
      <w:r>
        <w:t>Any person over the age of 18</w:t>
      </w:r>
    </w:p>
    <w:p w:rsidR="00DA5EFF" w:rsidRDefault="00DA5EFF" w:rsidP="00DA5EFF">
      <w:pPr>
        <w:pStyle w:val="ListParagraph"/>
        <w:numPr>
          <w:ilvl w:val="0"/>
          <w:numId w:val="2"/>
        </w:numPr>
        <w:jc w:val="both"/>
      </w:pPr>
      <w:r>
        <w:t>In need of community care through reason of mental or other disability, illness or age</w:t>
      </w:r>
    </w:p>
    <w:p w:rsidR="00DA5EFF" w:rsidRDefault="00DA5EFF" w:rsidP="00DA5EFF">
      <w:pPr>
        <w:pStyle w:val="ListParagraph"/>
        <w:numPr>
          <w:ilvl w:val="0"/>
          <w:numId w:val="2"/>
        </w:numPr>
        <w:jc w:val="both"/>
      </w:pPr>
      <w:r>
        <w:t>Unable to look after themselves</w:t>
      </w:r>
    </w:p>
    <w:p w:rsidR="00DA5EFF" w:rsidRDefault="00DA5EFF" w:rsidP="00DA5EFF">
      <w:pPr>
        <w:pStyle w:val="ListParagraph"/>
        <w:numPr>
          <w:ilvl w:val="0"/>
          <w:numId w:val="2"/>
        </w:numPr>
        <w:jc w:val="both"/>
      </w:pPr>
      <w:r>
        <w:t xml:space="preserve">Unable to protect themselves from harm or exploitation </w:t>
      </w:r>
    </w:p>
    <w:p w:rsidR="00DA5EFF" w:rsidRDefault="00DA5EFF" w:rsidP="00DA5EFF">
      <w:pPr>
        <w:jc w:val="both"/>
      </w:pPr>
    </w:p>
    <w:p w:rsidR="00DA5EFF" w:rsidRDefault="00DA5EFF" w:rsidP="00DA5EFF">
      <w:pPr>
        <w:jc w:val="both"/>
        <w:rPr>
          <w:b/>
        </w:rPr>
      </w:pPr>
      <w:r>
        <w:rPr>
          <w:b/>
        </w:rPr>
        <w:t>Question 4</w:t>
      </w:r>
    </w:p>
    <w:p w:rsidR="00D46192" w:rsidRDefault="00DA5EFF" w:rsidP="00DA5EFF">
      <w:pPr>
        <w:jc w:val="both"/>
      </w:pPr>
      <w:r>
        <w:t xml:space="preserve">The Crime and Police Act defines ASB as </w:t>
      </w:r>
      <w:r w:rsidR="009336FF">
        <w:t>behaviour, which</w:t>
      </w:r>
      <w:r w:rsidR="00D46192">
        <w:t xml:space="preserve"> has caused or is likely to cause alarm, distress or harassment to any pe</w:t>
      </w:r>
      <w:r w:rsidR="009336FF">
        <w:t>rson, neighbourhood, community, or organisation.</w:t>
      </w:r>
      <w:r w:rsidR="00D46192">
        <w:t xml:space="preserve"> There are four categories of ASB (MADE):</w:t>
      </w:r>
    </w:p>
    <w:p w:rsidR="00D46192" w:rsidRDefault="00D46192" w:rsidP="00D46192">
      <w:pPr>
        <w:pStyle w:val="ListParagraph"/>
        <w:numPr>
          <w:ilvl w:val="0"/>
          <w:numId w:val="3"/>
        </w:numPr>
        <w:jc w:val="both"/>
      </w:pPr>
      <w:r>
        <w:t>Misuse of public space</w:t>
      </w:r>
    </w:p>
    <w:p w:rsidR="00D46192" w:rsidRDefault="00D46192" w:rsidP="00D46192">
      <w:pPr>
        <w:pStyle w:val="ListParagraph"/>
        <w:numPr>
          <w:ilvl w:val="0"/>
          <w:numId w:val="3"/>
        </w:numPr>
        <w:jc w:val="both"/>
      </w:pPr>
      <w:r>
        <w:t>Acts directed at people</w:t>
      </w:r>
    </w:p>
    <w:p w:rsidR="00D46192" w:rsidRDefault="00D46192" w:rsidP="00D46192">
      <w:pPr>
        <w:pStyle w:val="ListParagraph"/>
        <w:numPr>
          <w:ilvl w:val="0"/>
          <w:numId w:val="3"/>
        </w:numPr>
        <w:jc w:val="both"/>
      </w:pPr>
      <w:r>
        <w:t>Disregard to the community</w:t>
      </w:r>
    </w:p>
    <w:p w:rsidR="00D46192" w:rsidRDefault="00D46192" w:rsidP="00D46192">
      <w:pPr>
        <w:pStyle w:val="ListParagraph"/>
        <w:numPr>
          <w:ilvl w:val="0"/>
          <w:numId w:val="3"/>
        </w:numPr>
        <w:jc w:val="both"/>
      </w:pPr>
      <w:r>
        <w:t xml:space="preserve">Environmental damage </w:t>
      </w:r>
    </w:p>
    <w:p w:rsidR="00D46192" w:rsidRDefault="00D46192" w:rsidP="00D46192">
      <w:pPr>
        <w:jc w:val="both"/>
        <w:rPr>
          <w:b/>
        </w:rPr>
      </w:pPr>
      <w:r>
        <w:rPr>
          <w:b/>
        </w:rPr>
        <w:t>Question 5</w:t>
      </w:r>
    </w:p>
    <w:p w:rsidR="00D46192" w:rsidRDefault="0081227F" w:rsidP="00D46192">
      <w:pPr>
        <w:jc w:val="both"/>
      </w:pPr>
      <w:r>
        <w:t>A</w:t>
      </w:r>
      <w:r w:rsidR="00867A88">
        <w:t>n</w:t>
      </w:r>
      <w:r w:rsidR="00D46192">
        <w:t xml:space="preserve"> s35 ASB power means police or designated PCSO can ask an individual, committing ASB activity, in a defined area to leave for up to 48 hours.</w:t>
      </w:r>
      <w:r w:rsidR="00867A88">
        <w:t xml:space="preserve"> The police can also confiscate</w:t>
      </w:r>
      <w:r w:rsidR="00D46192">
        <w:t xml:space="preserve"> any items causing ASB behaviour, for example</w:t>
      </w:r>
      <w:r w:rsidR="00867A88">
        <w:t>, alcohol or a graffiti can. The police can return u16s who are in the</w:t>
      </w:r>
      <w:r w:rsidR="00D46192">
        <w:t xml:space="preserve"> defined area to their parents</w:t>
      </w:r>
      <w:r w:rsidR="00867A88">
        <w:t>/responsible guardian. It is a</w:t>
      </w:r>
      <w:r w:rsidR="00D46192">
        <w:t xml:space="preserve"> criminal offence to breach this.</w:t>
      </w:r>
    </w:p>
    <w:p w:rsidR="00D46192" w:rsidRDefault="00D46192" w:rsidP="00D46192">
      <w:pPr>
        <w:jc w:val="both"/>
        <w:rPr>
          <w:b/>
        </w:rPr>
      </w:pPr>
      <w:r>
        <w:rPr>
          <w:b/>
        </w:rPr>
        <w:t>Question 6</w:t>
      </w:r>
    </w:p>
    <w:p w:rsidR="00D46192" w:rsidRDefault="00D46192" w:rsidP="00D46192">
      <w:pPr>
        <w:pStyle w:val="ListParagraph"/>
        <w:numPr>
          <w:ilvl w:val="0"/>
          <w:numId w:val="5"/>
        </w:numPr>
        <w:jc w:val="both"/>
      </w:pPr>
      <w:r>
        <w:t xml:space="preserve">Issued by the council </w:t>
      </w:r>
    </w:p>
    <w:p w:rsidR="00D46192" w:rsidRDefault="00D46192" w:rsidP="00D46192">
      <w:pPr>
        <w:pStyle w:val="ListParagraph"/>
        <w:numPr>
          <w:ilvl w:val="0"/>
          <w:numId w:val="5"/>
        </w:numPr>
        <w:jc w:val="both"/>
      </w:pPr>
      <w:r>
        <w:t>Safeguards a public space from people(s)</w:t>
      </w:r>
      <w:r w:rsidR="007D2B2A">
        <w:t xml:space="preserve"> who are</w:t>
      </w:r>
      <w:r>
        <w:t xml:space="preserve"> committing  regular ASB</w:t>
      </w:r>
    </w:p>
    <w:p w:rsidR="00D46192" w:rsidRDefault="00D46192" w:rsidP="00D46192">
      <w:pPr>
        <w:pStyle w:val="ListParagraph"/>
        <w:numPr>
          <w:ilvl w:val="0"/>
          <w:numId w:val="5"/>
        </w:numPr>
        <w:jc w:val="both"/>
      </w:pPr>
      <w:r>
        <w:t>Breach is an criminal offence</w:t>
      </w:r>
    </w:p>
    <w:p w:rsidR="00D46192" w:rsidRDefault="00D46192" w:rsidP="00D46192">
      <w:pPr>
        <w:pStyle w:val="ListParagraph"/>
        <w:numPr>
          <w:ilvl w:val="0"/>
          <w:numId w:val="5"/>
        </w:numPr>
        <w:jc w:val="both"/>
      </w:pPr>
      <w:r>
        <w:t>AN example would be asking dog walkers to keep dogs on leads</w:t>
      </w:r>
    </w:p>
    <w:p w:rsidR="00D46192" w:rsidRDefault="00D46192" w:rsidP="00D46192">
      <w:pPr>
        <w:jc w:val="both"/>
      </w:pPr>
    </w:p>
    <w:p w:rsidR="00D46192" w:rsidRDefault="00D46192" w:rsidP="00D46192">
      <w:pPr>
        <w:jc w:val="both"/>
        <w:rPr>
          <w:b/>
        </w:rPr>
      </w:pPr>
      <w:r>
        <w:rPr>
          <w:b/>
        </w:rPr>
        <w:t>Question 7</w:t>
      </w:r>
    </w:p>
    <w:p w:rsidR="00D46192" w:rsidRDefault="00D46192" w:rsidP="00D46192">
      <w:pPr>
        <w:jc w:val="both"/>
      </w:pPr>
      <w:r>
        <w:t xml:space="preserve">RJ is a when a victim of a </w:t>
      </w:r>
      <w:proofErr w:type="gramStart"/>
      <w:r>
        <w:t>low level</w:t>
      </w:r>
      <w:proofErr w:type="gramEnd"/>
      <w:r>
        <w:t xml:space="preserve"> crime agrees to meet the offender. It </w:t>
      </w:r>
      <w:proofErr w:type="gramStart"/>
      <w:r>
        <w:t>is mediated</w:t>
      </w:r>
      <w:proofErr w:type="gramEnd"/>
      <w:r>
        <w:t xml:space="preserve"> by a police officer and gives the chance for the victim to describe the impact of the crime to the offender so they can understand their actions and learn from them. </w:t>
      </w:r>
    </w:p>
    <w:p w:rsidR="00D46192" w:rsidRDefault="00D46192" w:rsidP="00D46192">
      <w:pPr>
        <w:jc w:val="both"/>
      </w:pPr>
    </w:p>
    <w:p w:rsidR="00D46192" w:rsidRDefault="00D46192" w:rsidP="00D46192">
      <w:pPr>
        <w:jc w:val="both"/>
        <w:rPr>
          <w:b/>
        </w:rPr>
      </w:pPr>
      <w:r>
        <w:rPr>
          <w:b/>
        </w:rPr>
        <w:t xml:space="preserve">Question 8 </w:t>
      </w:r>
    </w:p>
    <w:p w:rsidR="00D46192" w:rsidRDefault="00D46192" w:rsidP="00D46192">
      <w:pPr>
        <w:jc w:val="both"/>
      </w:pPr>
      <w:r>
        <w:t>The impacts of ASB are:</w:t>
      </w:r>
    </w:p>
    <w:p w:rsidR="00D46192" w:rsidRDefault="00D46192" w:rsidP="00D46192">
      <w:pPr>
        <w:pStyle w:val="ListParagraph"/>
        <w:numPr>
          <w:ilvl w:val="0"/>
          <w:numId w:val="4"/>
        </w:numPr>
        <w:jc w:val="both"/>
      </w:pPr>
      <w:r>
        <w:t>Signal crimes</w:t>
      </w:r>
    </w:p>
    <w:p w:rsidR="00D46192" w:rsidRDefault="00D46192" w:rsidP="00D46192">
      <w:pPr>
        <w:pStyle w:val="ListParagraph"/>
        <w:numPr>
          <w:ilvl w:val="0"/>
          <w:numId w:val="4"/>
        </w:numPr>
        <w:jc w:val="both"/>
      </w:pPr>
      <w:r>
        <w:t>Broken windows effect</w:t>
      </w:r>
    </w:p>
    <w:p w:rsidR="00D46192" w:rsidRDefault="00D46192" w:rsidP="00D46192">
      <w:pPr>
        <w:pStyle w:val="ListParagraph"/>
        <w:numPr>
          <w:ilvl w:val="0"/>
          <w:numId w:val="4"/>
        </w:numPr>
        <w:jc w:val="both"/>
      </w:pPr>
      <w:r>
        <w:t>Widen the reassurance gap</w:t>
      </w:r>
    </w:p>
    <w:p w:rsidR="00D46192" w:rsidRDefault="00D46192" w:rsidP="00D46192">
      <w:pPr>
        <w:pStyle w:val="ListParagraph"/>
        <w:numPr>
          <w:ilvl w:val="0"/>
          <w:numId w:val="4"/>
        </w:numPr>
        <w:jc w:val="both"/>
      </w:pPr>
      <w:r>
        <w:t>Risk of ill health</w:t>
      </w:r>
    </w:p>
    <w:p w:rsidR="00D46192" w:rsidRDefault="00D46192" w:rsidP="00D46192">
      <w:pPr>
        <w:pStyle w:val="ListParagraph"/>
        <w:numPr>
          <w:ilvl w:val="0"/>
          <w:numId w:val="4"/>
        </w:numPr>
        <w:jc w:val="both"/>
      </w:pPr>
      <w:r>
        <w:t>Reducing the confidence in the police</w:t>
      </w:r>
    </w:p>
    <w:p w:rsidR="00D46192" w:rsidRDefault="00D46192" w:rsidP="00D46192">
      <w:pPr>
        <w:pStyle w:val="ListParagraph"/>
        <w:numPr>
          <w:ilvl w:val="0"/>
          <w:numId w:val="4"/>
        </w:numPr>
        <w:jc w:val="both"/>
      </w:pPr>
      <w:r>
        <w:lastRenderedPageBreak/>
        <w:t xml:space="preserve">Vulnerability </w:t>
      </w:r>
    </w:p>
    <w:p w:rsidR="00D46192" w:rsidRDefault="00D46192" w:rsidP="00D46192">
      <w:pPr>
        <w:pStyle w:val="ListParagraph"/>
        <w:numPr>
          <w:ilvl w:val="0"/>
          <w:numId w:val="4"/>
        </w:numPr>
        <w:jc w:val="both"/>
      </w:pPr>
      <w:r>
        <w:t>Exclusion</w:t>
      </w:r>
    </w:p>
    <w:p w:rsidR="00254F97" w:rsidRDefault="00254F97" w:rsidP="00D46192">
      <w:pPr>
        <w:pStyle w:val="ListParagraph"/>
        <w:numPr>
          <w:ilvl w:val="0"/>
          <w:numId w:val="4"/>
        </w:numPr>
        <w:jc w:val="both"/>
      </w:pPr>
      <w:r>
        <w:t>Fear of continued crime</w:t>
      </w:r>
    </w:p>
    <w:p w:rsidR="00D46192" w:rsidRDefault="00D46192" w:rsidP="00D46192">
      <w:pPr>
        <w:pStyle w:val="ListParagraph"/>
        <w:jc w:val="both"/>
      </w:pPr>
    </w:p>
    <w:p w:rsidR="00AF2A7A" w:rsidRDefault="00AF2A7A" w:rsidP="00254F97">
      <w:pPr>
        <w:jc w:val="both"/>
      </w:pPr>
    </w:p>
    <w:p w:rsidR="00D46192" w:rsidRDefault="00D46192" w:rsidP="00D46192">
      <w:pPr>
        <w:jc w:val="both"/>
        <w:rPr>
          <w:b/>
        </w:rPr>
      </w:pPr>
      <w:r>
        <w:rPr>
          <w:b/>
        </w:rPr>
        <w:t xml:space="preserve">Question 9 </w:t>
      </w:r>
    </w:p>
    <w:p w:rsidR="00D46192" w:rsidRDefault="00AF2A7A" w:rsidP="00D46192">
      <w:pPr>
        <w:jc w:val="both"/>
      </w:pPr>
      <w:r>
        <w:t xml:space="preserve">It is important to address the needs of victims and witnesses </w:t>
      </w:r>
      <w:proofErr w:type="gramStart"/>
      <w:r>
        <w:t>to</w:t>
      </w:r>
      <w:proofErr w:type="gramEnd"/>
      <w:r>
        <w:t>:</w:t>
      </w:r>
    </w:p>
    <w:p w:rsidR="00AF2A7A" w:rsidRDefault="00AF2A7A" w:rsidP="00AF2A7A">
      <w:pPr>
        <w:pStyle w:val="ListParagraph"/>
        <w:numPr>
          <w:ilvl w:val="0"/>
          <w:numId w:val="6"/>
        </w:numPr>
        <w:jc w:val="both"/>
      </w:pPr>
      <w:r>
        <w:t>Secure best evidence</w:t>
      </w:r>
    </w:p>
    <w:p w:rsidR="00AF2A7A" w:rsidRDefault="00AF2A7A" w:rsidP="00AF2A7A">
      <w:pPr>
        <w:pStyle w:val="ListParagraph"/>
        <w:numPr>
          <w:ilvl w:val="0"/>
          <w:numId w:val="6"/>
        </w:numPr>
        <w:jc w:val="both"/>
      </w:pPr>
      <w:r>
        <w:t>Bridge the justice gap</w:t>
      </w:r>
    </w:p>
    <w:p w:rsidR="00AF2A7A" w:rsidRDefault="00AF2A7A" w:rsidP="00AF2A7A">
      <w:pPr>
        <w:pStyle w:val="ListParagraph"/>
        <w:numPr>
          <w:ilvl w:val="0"/>
          <w:numId w:val="6"/>
        </w:numPr>
        <w:jc w:val="both"/>
      </w:pPr>
      <w:r>
        <w:t>Reduce ineffective trials</w:t>
      </w:r>
    </w:p>
    <w:p w:rsidR="00AF2A7A" w:rsidRDefault="00AF2A7A" w:rsidP="00AF2A7A">
      <w:pPr>
        <w:pStyle w:val="ListParagraph"/>
        <w:numPr>
          <w:ilvl w:val="0"/>
          <w:numId w:val="6"/>
        </w:numPr>
        <w:jc w:val="both"/>
      </w:pPr>
      <w:r>
        <w:t>Identify signal crimes</w:t>
      </w:r>
    </w:p>
    <w:p w:rsidR="00AF2A7A" w:rsidRDefault="00AF2A7A" w:rsidP="00AF2A7A">
      <w:pPr>
        <w:pStyle w:val="ListParagraph"/>
        <w:numPr>
          <w:ilvl w:val="0"/>
          <w:numId w:val="6"/>
        </w:numPr>
        <w:jc w:val="both"/>
      </w:pPr>
      <w:r>
        <w:t>Signpost them to external agencies</w:t>
      </w:r>
    </w:p>
    <w:p w:rsidR="00AF2A7A" w:rsidRDefault="00AF2A7A" w:rsidP="00AF2A7A">
      <w:pPr>
        <w:pStyle w:val="ListParagraph"/>
        <w:numPr>
          <w:ilvl w:val="0"/>
          <w:numId w:val="6"/>
        </w:numPr>
        <w:jc w:val="both"/>
      </w:pPr>
      <w:r>
        <w:t>Gather intelligence</w:t>
      </w:r>
    </w:p>
    <w:p w:rsidR="00AF2A7A" w:rsidRDefault="00254F97" w:rsidP="00AF2A7A">
      <w:pPr>
        <w:ind w:left="360"/>
        <w:jc w:val="both"/>
      </w:pPr>
      <w:r>
        <w:t xml:space="preserve">Addressing the needs of victims and witnesses also </w:t>
      </w:r>
      <w:r w:rsidR="00AF2A7A">
        <w:t xml:space="preserve">improves public confidence. As the PEEL Police legitimacy 2016 report </w:t>
      </w:r>
      <w:proofErr w:type="gramStart"/>
      <w:r w:rsidR="00AF2A7A">
        <w:t>says</w:t>
      </w:r>
      <w:proofErr w:type="gramEnd"/>
      <w:r w:rsidR="00AF2A7A">
        <w:t xml:space="preserve"> ‘t</w:t>
      </w:r>
      <w:r w:rsidR="008C541D">
        <w:t xml:space="preserve">he police depends on public co-operation and support to keep people safe.’ </w:t>
      </w:r>
    </w:p>
    <w:p w:rsidR="008C541D" w:rsidRDefault="008C541D" w:rsidP="008C541D">
      <w:pPr>
        <w:jc w:val="both"/>
      </w:pPr>
    </w:p>
    <w:p w:rsidR="00AF2A7A" w:rsidRDefault="00AF2A7A" w:rsidP="00AF2A7A">
      <w:pPr>
        <w:jc w:val="both"/>
      </w:pPr>
      <w:r>
        <w:rPr>
          <w:b/>
        </w:rPr>
        <w:t>Question 10 (</w:t>
      </w:r>
      <w:r>
        <w:t>PREVIEW-BC)</w:t>
      </w:r>
    </w:p>
    <w:p w:rsidR="00AF2A7A" w:rsidRDefault="00AF2A7A" w:rsidP="00AF2A7A">
      <w:pPr>
        <w:pStyle w:val="ListParagraph"/>
        <w:numPr>
          <w:ilvl w:val="0"/>
          <w:numId w:val="7"/>
        </w:numPr>
        <w:jc w:val="both"/>
      </w:pPr>
      <w:r>
        <w:t>Achieve the police vision 2025</w:t>
      </w:r>
    </w:p>
    <w:p w:rsidR="00AF2A7A" w:rsidRDefault="00AF2A7A" w:rsidP="00AF2A7A">
      <w:pPr>
        <w:pStyle w:val="ListParagraph"/>
        <w:numPr>
          <w:ilvl w:val="0"/>
          <w:numId w:val="7"/>
        </w:numPr>
        <w:jc w:val="both"/>
      </w:pPr>
      <w:r>
        <w:t>Reduce crime</w:t>
      </w:r>
    </w:p>
    <w:p w:rsidR="00AF2A7A" w:rsidRDefault="00AF2A7A" w:rsidP="00AF2A7A">
      <w:pPr>
        <w:pStyle w:val="ListParagraph"/>
        <w:numPr>
          <w:ilvl w:val="0"/>
          <w:numId w:val="7"/>
        </w:numPr>
        <w:jc w:val="both"/>
      </w:pPr>
      <w:r>
        <w:t>Engage with the community</w:t>
      </w:r>
    </w:p>
    <w:p w:rsidR="00AF2A7A" w:rsidRDefault="00AF2A7A" w:rsidP="00AF2A7A">
      <w:pPr>
        <w:pStyle w:val="ListParagraph"/>
        <w:numPr>
          <w:ilvl w:val="0"/>
          <w:numId w:val="7"/>
        </w:numPr>
        <w:jc w:val="both"/>
      </w:pPr>
      <w:r>
        <w:t>Visible and accessible</w:t>
      </w:r>
    </w:p>
    <w:p w:rsidR="00AF2A7A" w:rsidRDefault="00AF2A7A" w:rsidP="00AF2A7A">
      <w:pPr>
        <w:pStyle w:val="ListParagraph"/>
        <w:numPr>
          <w:ilvl w:val="0"/>
          <w:numId w:val="7"/>
        </w:numPr>
        <w:jc w:val="both"/>
      </w:pPr>
      <w:r>
        <w:t>Improve quality of life</w:t>
      </w:r>
    </w:p>
    <w:p w:rsidR="00AF2A7A" w:rsidRDefault="00AF2A7A" w:rsidP="00AF2A7A">
      <w:pPr>
        <w:pStyle w:val="ListParagraph"/>
        <w:numPr>
          <w:ilvl w:val="0"/>
          <w:numId w:val="7"/>
        </w:numPr>
        <w:jc w:val="both"/>
      </w:pPr>
      <w:r>
        <w:t xml:space="preserve">Establish trust </w:t>
      </w:r>
    </w:p>
    <w:p w:rsidR="00AF2A7A" w:rsidRDefault="00AF2A7A" w:rsidP="00AF2A7A">
      <w:pPr>
        <w:pStyle w:val="ListParagraph"/>
        <w:numPr>
          <w:ilvl w:val="0"/>
          <w:numId w:val="7"/>
        </w:numPr>
        <w:jc w:val="both"/>
      </w:pPr>
      <w:r>
        <w:t>Work with partnership</w:t>
      </w:r>
    </w:p>
    <w:p w:rsidR="00AF2A7A" w:rsidRDefault="00AF2A7A" w:rsidP="00AF2A7A">
      <w:pPr>
        <w:pStyle w:val="ListParagraph"/>
        <w:numPr>
          <w:ilvl w:val="0"/>
          <w:numId w:val="7"/>
        </w:numPr>
        <w:jc w:val="both"/>
      </w:pPr>
      <w:r>
        <w:t>Bridge the reassurance gap</w:t>
      </w:r>
    </w:p>
    <w:p w:rsidR="00AF2A7A" w:rsidRDefault="00AF2A7A" w:rsidP="00AF2A7A">
      <w:pPr>
        <w:pStyle w:val="ListParagraph"/>
        <w:numPr>
          <w:ilvl w:val="0"/>
          <w:numId w:val="7"/>
        </w:numPr>
        <w:jc w:val="both"/>
      </w:pPr>
      <w:r>
        <w:t>Improve the confidence cycle</w:t>
      </w:r>
    </w:p>
    <w:p w:rsidR="00AF2A7A" w:rsidRDefault="00254F97" w:rsidP="00AF2A7A">
      <w:pPr>
        <w:jc w:val="both"/>
      </w:pPr>
      <w:r>
        <w:t xml:space="preserve">Additionally </w:t>
      </w:r>
      <w:r w:rsidR="00AF2A7A">
        <w:t xml:space="preserve">the college of policing has </w:t>
      </w:r>
      <w:proofErr w:type="gramStart"/>
      <w:r w:rsidR="00AF2A7A">
        <w:t>7</w:t>
      </w:r>
      <w:proofErr w:type="gramEnd"/>
      <w:r w:rsidR="00AF2A7A">
        <w:t xml:space="preserve"> principles of Neighbourhood policing these are: (steps-</w:t>
      </w:r>
      <w:proofErr w:type="spellStart"/>
      <w:r w:rsidR="00AF2A7A">
        <w:t>bd</w:t>
      </w:r>
      <w:proofErr w:type="spellEnd"/>
      <w:r w:rsidR="00AF2A7A">
        <w:t>)</w:t>
      </w:r>
    </w:p>
    <w:p w:rsidR="00AF2A7A" w:rsidRPr="00AF2A7A" w:rsidRDefault="00AF2A7A" w:rsidP="00AF2A7A">
      <w:pPr>
        <w:pStyle w:val="ListParagraph"/>
        <w:numPr>
          <w:ilvl w:val="0"/>
          <w:numId w:val="8"/>
        </w:numPr>
        <w:jc w:val="both"/>
        <w:rPr>
          <w:b/>
        </w:rPr>
      </w:pPr>
      <w:r>
        <w:t>Solve problems</w:t>
      </w:r>
    </w:p>
    <w:p w:rsidR="00AF2A7A" w:rsidRPr="00AF2A7A" w:rsidRDefault="00AF2A7A" w:rsidP="00AF2A7A">
      <w:pPr>
        <w:pStyle w:val="ListParagraph"/>
        <w:numPr>
          <w:ilvl w:val="0"/>
          <w:numId w:val="8"/>
        </w:numPr>
        <w:jc w:val="both"/>
        <w:rPr>
          <w:b/>
        </w:rPr>
      </w:pPr>
      <w:r>
        <w:t>Targeted activity</w:t>
      </w:r>
    </w:p>
    <w:p w:rsidR="00AF2A7A" w:rsidRPr="00AF2A7A" w:rsidRDefault="00AF2A7A" w:rsidP="00AF2A7A">
      <w:pPr>
        <w:pStyle w:val="ListParagraph"/>
        <w:numPr>
          <w:ilvl w:val="0"/>
          <w:numId w:val="8"/>
        </w:numPr>
        <w:jc w:val="both"/>
        <w:rPr>
          <w:b/>
        </w:rPr>
      </w:pPr>
      <w:r>
        <w:t>Engage with communities</w:t>
      </w:r>
    </w:p>
    <w:p w:rsidR="00AF2A7A" w:rsidRPr="00AF2A7A" w:rsidRDefault="00AF2A7A" w:rsidP="00AF2A7A">
      <w:pPr>
        <w:pStyle w:val="ListParagraph"/>
        <w:numPr>
          <w:ilvl w:val="0"/>
          <w:numId w:val="8"/>
        </w:numPr>
        <w:jc w:val="both"/>
        <w:rPr>
          <w:b/>
        </w:rPr>
      </w:pPr>
      <w:r>
        <w:t>Promote a good culture</w:t>
      </w:r>
    </w:p>
    <w:p w:rsidR="00AF2A7A" w:rsidRPr="00AF2A7A" w:rsidRDefault="00AF2A7A" w:rsidP="00AF2A7A">
      <w:pPr>
        <w:pStyle w:val="ListParagraph"/>
        <w:numPr>
          <w:ilvl w:val="0"/>
          <w:numId w:val="8"/>
        </w:numPr>
        <w:jc w:val="both"/>
        <w:rPr>
          <w:b/>
        </w:rPr>
      </w:pPr>
      <w:r>
        <w:t xml:space="preserve">Share learning </w:t>
      </w:r>
    </w:p>
    <w:p w:rsidR="00AF2A7A" w:rsidRPr="00AF2A7A" w:rsidRDefault="00AF2A7A" w:rsidP="00AF2A7A">
      <w:pPr>
        <w:pStyle w:val="ListParagraph"/>
        <w:numPr>
          <w:ilvl w:val="0"/>
          <w:numId w:val="8"/>
        </w:numPr>
        <w:jc w:val="both"/>
        <w:rPr>
          <w:b/>
        </w:rPr>
      </w:pPr>
      <w:r>
        <w:t>Build analytical capabilities</w:t>
      </w:r>
    </w:p>
    <w:p w:rsidR="00AF2A7A" w:rsidRPr="00AF2A7A" w:rsidRDefault="00AF2A7A" w:rsidP="00AF2A7A">
      <w:pPr>
        <w:pStyle w:val="ListParagraph"/>
        <w:numPr>
          <w:ilvl w:val="0"/>
          <w:numId w:val="8"/>
        </w:numPr>
        <w:jc w:val="both"/>
        <w:rPr>
          <w:b/>
        </w:rPr>
      </w:pPr>
      <w:r>
        <w:t>Develop, officers, volunteers and staff</w:t>
      </w:r>
    </w:p>
    <w:p w:rsidR="00AF2A7A" w:rsidRDefault="00AF2A7A" w:rsidP="00AF2A7A">
      <w:pPr>
        <w:jc w:val="both"/>
        <w:rPr>
          <w:b/>
        </w:rPr>
      </w:pPr>
      <w:r>
        <w:rPr>
          <w:b/>
        </w:rPr>
        <w:t>Question 11</w:t>
      </w:r>
    </w:p>
    <w:p w:rsidR="00AF2A7A" w:rsidRDefault="00AF2A7A" w:rsidP="00AF2A7A">
      <w:pPr>
        <w:jc w:val="both"/>
      </w:pPr>
      <w:r>
        <w:t xml:space="preserve">First coined by Sherman 1998, EBP is an </w:t>
      </w:r>
      <w:proofErr w:type="gramStart"/>
      <w:r>
        <w:t>golden</w:t>
      </w:r>
      <w:proofErr w:type="gramEnd"/>
      <w:r>
        <w:t xml:space="preserve"> opportunity for the police to use best evidence to achieve best</w:t>
      </w:r>
      <w:r w:rsidR="00254F97">
        <w:t xml:space="preserve"> outcome. Best evidence can be gathered</w:t>
      </w:r>
      <w:r>
        <w:t xml:space="preserve"> </w:t>
      </w:r>
      <w:r w:rsidR="00254F97">
        <w:t>through internal means, external means</w:t>
      </w:r>
      <w:r>
        <w:t xml:space="preserve">, academically, policies, procedures, or scientific. EBP is about adopting this scientific approach to solve </w:t>
      </w:r>
      <w:r>
        <w:lastRenderedPageBreak/>
        <w:t>problems more effectively. It is cost effective, creates a culture of best practice, and improves learning and</w:t>
      </w:r>
      <w:r w:rsidR="00254F97">
        <w:t xml:space="preserve"> communication between the relevant stakeholders. </w:t>
      </w:r>
    </w:p>
    <w:p w:rsidR="00AF2A7A" w:rsidRDefault="00AF2A7A" w:rsidP="00AF2A7A">
      <w:pPr>
        <w:jc w:val="both"/>
        <w:rPr>
          <w:b/>
        </w:rPr>
      </w:pPr>
      <w:r>
        <w:rPr>
          <w:b/>
        </w:rPr>
        <w:t>Question 12</w:t>
      </w:r>
    </w:p>
    <w:p w:rsidR="00AF2A7A" w:rsidRDefault="00AF2A7A" w:rsidP="00AF2A7A">
      <w:pPr>
        <w:jc w:val="both"/>
      </w:pPr>
      <w:r>
        <w:t xml:space="preserve">The ATLAS model </w:t>
      </w:r>
      <w:proofErr w:type="gramStart"/>
      <w:r>
        <w:t>can be used</w:t>
      </w:r>
      <w:proofErr w:type="gramEnd"/>
      <w:r>
        <w:t xml:space="preserve"> as a problem solving approach for EBP</w:t>
      </w:r>
    </w:p>
    <w:p w:rsidR="00AF2A7A" w:rsidRDefault="00AF2A7A" w:rsidP="00AF2A7A">
      <w:pPr>
        <w:pStyle w:val="ListParagraph"/>
        <w:numPr>
          <w:ilvl w:val="0"/>
          <w:numId w:val="9"/>
        </w:numPr>
        <w:jc w:val="both"/>
      </w:pPr>
      <w:r>
        <w:t>Ask – ask challenging questions – how can we do this better?</w:t>
      </w:r>
    </w:p>
    <w:p w:rsidR="00AF2A7A" w:rsidRDefault="00AF2A7A" w:rsidP="00AF2A7A">
      <w:pPr>
        <w:pStyle w:val="ListParagraph"/>
        <w:numPr>
          <w:ilvl w:val="0"/>
          <w:numId w:val="9"/>
        </w:numPr>
        <w:jc w:val="both"/>
      </w:pPr>
      <w:r>
        <w:t>Test – evaluate and test new ideas and then review them</w:t>
      </w:r>
    </w:p>
    <w:p w:rsidR="00AF2A7A" w:rsidRDefault="00AF2A7A" w:rsidP="00AF2A7A">
      <w:pPr>
        <w:pStyle w:val="ListParagraph"/>
        <w:numPr>
          <w:ilvl w:val="0"/>
          <w:numId w:val="9"/>
        </w:numPr>
        <w:jc w:val="both"/>
      </w:pPr>
      <w:r>
        <w:t>Learn – do the new ideas have the desired outcomes</w:t>
      </w:r>
    </w:p>
    <w:p w:rsidR="00AF2A7A" w:rsidRDefault="00AF2A7A" w:rsidP="00AF2A7A">
      <w:pPr>
        <w:pStyle w:val="ListParagraph"/>
        <w:numPr>
          <w:ilvl w:val="0"/>
          <w:numId w:val="9"/>
        </w:numPr>
        <w:jc w:val="both"/>
      </w:pPr>
      <w:r>
        <w:t>Adapt – adapt exciting practices with new ideas</w:t>
      </w:r>
    </w:p>
    <w:p w:rsidR="00AF2A7A" w:rsidRDefault="00AF2A7A" w:rsidP="00AF2A7A">
      <w:pPr>
        <w:pStyle w:val="ListParagraph"/>
        <w:numPr>
          <w:ilvl w:val="0"/>
          <w:numId w:val="9"/>
        </w:numPr>
        <w:jc w:val="both"/>
      </w:pPr>
      <w:r>
        <w:t>Share learning through the process</w:t>
      </w:r>
    </w:p>
    <w:p w:rsidR="00AF2A7A" w:rsidRDefault="00AF2A7A" w:rsidP="00AF2A7A">
      <w:pPr>
        <w:jc w:val="both"/>
      </w:pPr>
    </w:p>
    <w:p w:rsidR="00AF2A7A" w:rsidRDefault="00AF2A7A" w:rsidP="00AF2A7A">
      <w:pPr>
        <w:jc w:val="both"/>
        <w:rPr>
          <w:b/>
        </w:rPr>
      </w:pPr>
      <w:r>
        <w:rPr>
          <w:b/>
        </w:rPr>
        <w:t>Question 13</w:t>
      </w:r>
      <w:r w:rsidR="0088062C">
        <w:rPr>
          <w:b/>
        </w:rPr>
        <w:t xml:space="preserve"> – Add POPS</w:t>
      </w:r>
    </w:p>
    <w:p w:rsidR="00AF2A7A" w:rsidRDefault="00AF2A7A" w:rsidP="00AF2A7A">
      <w:pPr>
        <w:jc w:val="both"/>
      </w:pPr>
      <w:r>
        <w:t>(OSARA, RAT</w:t>
      </w:r>
      <w:proofErr w:type="gramStart"/>
      <w:r>
        <w:t>,PAT</w:t>
      </w:r>
      <w:proofErr w:type="gramEnd"/>
      <w:r>
        <w:t>, Rational choice, crime prevention, situational</w:t>
      </w:r>
      <w:r w:rsidR="00DD57C3">
        <w:t>, VIVA, SMART</w:t>
      </w:r>
      <w:r>
        <w:t>)</w:t>
      </w:r>
    </w:p>
    <w:p w:rsidR="00AF2A7A" w:rsidRDefault="00DD57C3" w:rsidP="00AF2A7A">
      <w:pPr>
        <w:jc w:val="both"/>
      </w:pPr>
      <w:r>
        <w:t xml:space="preserve">The OSARA Model is about taking a problem and breaking it down in order to understand the different parts of the problem. </w:t>
      </w:r>
      <w:r w:rsidR="00E059E8">
        <w:t>Essentially,</w:t>
      </w:r>
      <w:r>
        <w:t xml:space="preserve"> it is about how we ‘solve’ the problem</w:t>
      </w:r>
      <w:r w:rsidR="00E059E8">
        <w:t>.</w:t>
      </w:r>
    </w:p>
    <w:p w:rsidR="00DD57C3" w:rsidRDefault="00DD57C3" w:rsidP="00AF2A7A">
      <w:pPr>
        <w:jc w:val="both"/>
      </w:pPr>
      <w:r>
        <w:rPr>
          <w:b/>
        </w:rPr>
        <w:t xml:space="preserve">Objective – </w:t>
      </w:r>
      <w:r>
        <w:t xml:space="preserve">this should be SMART (Specific, measurable, achievable, relevant and timely) </w:t>
      </w:r>
    </w:p>
    <w:p w:rsidR="00DD57C3" w:rsidRDefault="00DD57C3" w:rsidP="00AF2A7A">
      <w:pPr>
        <w:jc w:val="both"/>
      </w:pPr>
      <w:r>
        <w:rPr>
          <w:b/>
        </w:rPr>
        <w:t xml:space="preserve">Scanning </w:t>
      </w:r>
      <w:r w:rsidR="00E059E8">
        <w:rPr>
          <w:b/>
        </w:rPr>
        <w:t xml:space="preserve">- </w:t>
      </w:r>
      <w:r w:rsidR="00E059E8">
        <w:t>gathering</w:t>
      </w:r>
      <w:r>
        <w:t xml:space="preserve"> the relevant information</w:t>
      </w:r>
    </w:p>
    <w:p w:rsidR="00DD57C3" w:rsidRDefault="00DD57C3" w:rsidP="00AF2A7A">
      <w:pPr>
        <w:jc w:val="both"/>
      </w:pPr>
      <w:r>
        <w:rPr>
          <w:b/>
        </w:rPr>
        <w:t xml:space="preserve">Analysis </w:t>
      </w:r>
      <w:r w:rsidR="00E059E8">
        <w:rPr>
          <w:b/>
        </w:rPr>
        <w:t xml:space="preserve">- </w:t>
      </w:r>
      <w:r w:rsidR="00E059E8">
        <w:t>We</w:t>
      </w:r>
      <w:r>
        <w:t xml:space="preserve"> can use the PAT theory to assist u</w:t>
      </w:r>
      <w:r w:rsidR="00E059E8">
        <w:t xml:space="preserve">s here. PAT theory states that a </w:t>
      </w:r>
      <w:r>
        <w:t>problem can occur only if the victim/target and an offender are in the same place in the same time. Analysing each of these</w:t>
      </w:r>
      <w:r w:rsidR="00E059E8">
        <w:t xml:space="preserve"> individual</w:t>
      </w:r>
      <w:r>
        <w:t xml:space="preserve"> elements of the can help us understand the problem.</w:t>
      </w:r>
    </w:p>
    <w:p w:rsidR="00DD57C3" w:rsidRDefault="00DD57C3" w:rsidP="00AF2A7A">
      <w:pPr>
        <w:jc w:val="both"/>
      </w:pPr>
      <w:r>
        <w:rPr>
          <w:b/>
        </w:rPr>
        <w:t xml:space="preserve">Response </w:t>
      </w:r>
      <w:r>
        <w:t>– RAT Theory (</w:t>
      </w:r>
      <w:proofErr w:type="spellStart"/>
      <w:r>
        <w:t>Felson</w:t>
      </w:r>
      <w:proofErr w:type="spellEnd"/>
      <w:r>
        <w:t xml:space="preserve"> and Cohen) can be used here. RAT theory states that for a crime to occur you need a suitable target (Value, Inertia, Viable, and Accessible), the absence of </w:t>
      </w:r>
      <w:r w:rsidR="00E059E8">
        <w:t xml:space="preserve">a responsible </w:t>
      </w:r>
      <w:r>
        <w:t>guardian and a likely offender, these elements need to be meet at the same time in the same place. However preventing this from occurring can potentially ‘solve’</w:t>
      </w:r>
      <w:r w:rsidR="00AB4BD0">
        <w:t xml:space="preserve"> the problem. We can also</w:t>
      </w:r>
      <w:r w:rsidR="00AB1AA3">
        <w:t xml:space="preserve"> consider</w:t>
      </w:r>
      <w:r>
        <w:t xml:space="preserve"> crime prevention strategies such as:</w:t>
      </w:r>
    </w:p>
    <w:p w:rsidR="00DD57C3" w:rsidRDefault="00DD57C3" w:rsidP="00DD57C3">
      <w:pPr>
        <w:pStyle w:val="ListParagraph"/>
        <w:numPr>
          <w:ilvl w:val="0"/>
          <w:numId w:val="10"/>
        </w:numPr>
        <w:jc w:val="both"/>
      </w:pPr>
      <w:r>
        <w:t>Target harden</w:t>
      </w:r>
    </w:p>
    <w:p w:rsidR="00DD57C3" w:rsidRDefault="00DD57C3" w:rsidP="00DD57C3">
      <w:pPr>
        <w:pStyle w:val="ListParagraph"/>
        <w:numPr>
          <w:ilvl w:val="0"/>
          <w:numId w:val="10"/>
        </w:numPr>
        <w:jc w:val="both"/>
      </w:pPr>
      <w:r>
        <w:t>Target removal</w:t>
      </w:r>
    </w:p>
    <w:p w:rsidR="00DD57C3" w:rsidRDefault="00DD57C3" w:rsidP="00DD57C3">
      <w:pPr>
        <w:pStyle w:val="ListParagraph"/>
        <w:numPr>
          <w:ilvl w:val="0"/>
          <w:numId w:val="10"/>
        </w:numPr>
        <w:jc w:val="both"/>
      </w:pPr>
      <w:r>
        <w:t>Environmental design</w:t>
      </w:r>
    </w:p>
    <w:p w:rsidR="00DD57C3" w:rsidRDefault="00DD57C3" w:rsidP="00DD57C3">
      <w:pPr>
        <w:pStyle w:val="ListParagraph"/>
        <w:numPr>
          <w:ilvl w:val="0"/>
          <w:numId w:val="10"/>
        </w:numPr>
        <w:jc w:val="both"/>
      </w:pPr>
      <w:r>
        <w:t>Rule setting</w:t>
      </w:r>
    </w:p>
    <w:p w:rsidR="00DD57C3" w:rsidRDefault="00DD57C3" w:rsidP="00DD57C3">
      <w:pPr>
        <w:pStyle w:val="ListParagraph"/>
        <w:numPr>
          <w:ilvl w:val="0"/>
          <w:numId w:val="10"/>
        </w:numPr>
        <w:jc w:val="both"/>
      </w:pPr>
      <w:r>
        <w:t xml:space="preserve">Surveillance </w:t>
      </w:r>
    </w:p>
    <w:p w:rsidR="00DD57C3" w:rsidRDefault="00DD57C3" w:rsidP="00DD57C3">
      <w:pPr>
        <w:jc w:val="both"/>
      </w:pPr>
      <w:r>
        <w:t xml:space="preserve">Furthermore, we can also consider the situational crime prevention techniques such as increasing the effort, reducing the reward and increasing the risk. As per rational choice </w:t>
      </w:r>
      <w:proofErr w:type="gramStart"/>
      <w:r>
        <w:t>theory</w:t>
      </w:r>
      <w:proofErr w:type="gramEnd"/>
      <w:r>
        <w:t xml:space="preserve"> these can potentially change the offenders perceptions of these </w:t>
      </w:r>
      <w:r w:rsidR="00AB1AA3">
        <w:t>factors</w:t>
      </w:r>
      <w:r>
        <w:t xml:space="preserve"> and thus their decision making.</w:t>
      </w:r>
    </w:p>
    <w:p w:rsidR="00DD57C3" w:rsidRDefault="00DD57C3" w:rsidP="00DD57C3">
      <w:pPr>
        <w:jc w:val="both"/>
      </w:pPr>
      <w:r>
        <w:rPr>
          <w:b/>
        </w:rPr>
        <w:t xml:space="preserve">Assessment – </w:t>
      </w:r>
      <w:r>
        <w:t xml:space="preserve">did we achieve the ‘SMART’ </w:t>
      </w:r>
      <w:proofErr w:type="gramStart"/>
      <w:r>
        <w:t>objectives</w:t>
      </w:r>
      <w:proofErr w:type="gramEnd"/>
    </w:p>
    <w:p w:rsidR="00DB1D99" w:rsidRDefault="00DB1D99" w:rsidP="00DD57C3">
      <w:pPr>
        <w:jc w:val="both"/>
      </w:pPr>
      <w:r>
        <w:t>Another approach we could is the is POPs approach;</w:t>
      </w:r>
    </w:p>
    <w:p w:rsidR="00DB1D99" w:rsidRDefault="00DB1D99" w:rsidP="00DD57C3">
      <w:pPr>
        <w:jc w:val="both"/>
      </w:pPr>
      <w:r>
        <w:t>First coined by Goldstein in 1979 and then refined by Barton in 2001 POPs focus on finding effective solutions of underlying problems that affect communities rather than simply reactive to problems the main elements of POPs are (DITASA)</w:t>
      </w:r>
    </w:p>
    <w:p w:rsidR="00DB1D99" w:rsidRDefault="00DB1D99" w:rsidP="00DB1D99">
      <w:pPr>
        <w:pStyle w:val="ListParagraph"/>
        <w:numPr>
          <w:ilvl w:val="0"/>
          <w:numId w:val="24"/>
        </w:numPr>
        <w:jc w:val="both"/>
      </w:pPr>
      <w:r>
        <w:t>Dealing with conditions that create the problem</w:t>
      </w:r>
    </w:p>
    <w:p w:rsidR="00DB1D99" w:rsidRDefault="00DB1D99" w:rsidP="00DB1D99">
      <w:pPr>
        <w:pStyle w:val="ListParagraph"/>
        <w:numPr>
          <w:ilvl w:val="0"/>
          <w:numId w:val="24"/>
        </w:numPr>
        <w:jc w:val="both"/>
      </w:pPr>
      <w:r>
        <w:lastRenderedPageBreak/>
        <w:t>Identifying experts and partnerships who can help</w:t>
      </w:r>
    </w:p>
    <w:p w:rsidR="00DB1D99" w:rsidRDefault="00DB1D99" w:rsidP="00DB1D99">
      <w:pPr>
        <w:pStyle w:val="ListParagraph"/>
        <w:numPr>
          <w:ilvl w:val="0"/>
          <w:numId w:val="24"/>
        </w:numPr>
        <w:jc w:val="both"/>
      </w:pPr>
      <w:r>
        <w:t>Teamwork and leadership</w:t>
      </w:r>
    </w:p>
    <w:p w:rsidR="00DB1D99" w:rsidRDefault="00DB1D99" w:rsidP="00DB1D99">
      <w:pPr>
        <w:pStyle w:val="ListParagraph"/>
        <w:numPr>
          <w:ilvl w:val="0"/>
          <w:numId w:val="24"/>
        </w:numPr>
        <w:jc w:val="both"/>
      </w:pPr>
      <w:r>
        <w:t>Adopting a scientific approach</w:t>
      </w:r>
    </w:p>
    <w:p w:rsidR="00DB1D99" w:rsidRDefault="00DB1D99" w:rsidP="00DB1D99">
      <w:pPr>
        <w:pStyle w:val="ListParagraph"/>
        <w:numPr>
          <w:ilvl w:val="0"/>
          <w:numId w:val="24"/>
        </w:numPr>
        <w:jc w:val="both"/>
      </w:pPr>
      <w:r>
        <w:t>Systematically breaking down a problem</w:t>
      </w:r>
    </w:p>
    <w:p w:rsidR="00DB1D99" w:rsidRDefault="00DB1D99" w:rsidP="00DB1D99">
      <w:pPr>
        <w:pStyle w:val="ListParagraph"/>
        <w:numPr>
          <w:ilvl w:val="0"/>
          <w:numId w:val="24"/>
        </w:numPr>
        <w:jc w:val="both"/>
      </w:pPr>
      <w:r>
        <w:t xml:space="preserve">Applying the Pareto principle of targeted effort </w:t>
      </w:r>
    </w:p>
    <w:p w:rsidR="00DB1D99" w:rsidRDefault="00DB1D99" w:rsidP="00DB1D99">
      <w:pPr>
        <w:pStyle w:val="ListParagraph"/>
        <w:jc w:val="both"/>
      </w:pPr>
    </w:p>
    <w:p w:rsidR="00DB1D99" w:rsidRDefault="00DB1D99" w:rsidP="00DB1D99">
      <w:pPr>
        <w:pStyle w:val="ListParagraph"/>
        <w:jc w:val="both"/>
      </w:pPr>
    </w:p>
    <w:p w:rsidR="00DB1D99" w:rsidRDefault="00DB1D99" w:rsidP="00DB1D99">
      <w:pPr>
        <w:pStyle w:val="ListParagraph"/>
        <w:jc w:val="both"/>
      </w:pPr>
    </w:p>
    <w:p w:rsidR="00DD57C3" w:rsidRPr="00DD57C3" w:rsidRDefault="00DD57C3" w:rsidP="00DD57C3">
      <w:pPr>
        <w:jc w:val="both"/>
      </w:pPr>
      <w:r>
        <w:rPr>
          <w:b/>
        </w:rPr>
        <w:t xml:space="preserve">Question 14 </w:t>
      </w:r>
    </w:p>
    <w:p w:rsidR="00AF2A7A" w:rsidRDefault="00DD57C3" w:rsidP="00AF2A7A">
      <w:pPr>
        <w:jc w:val="both"/>
      </w:pPr>
      <w:r>
        <w:t xml:space="preserve"> A critical incident is where the effectiveness of the police response may significantly </w:t>
      </w:r>
      <w:proofErr w:type="gramStart"/>
      <w:r>
        <w:t>impact</w:t>
      </w:r>
      <w:proofErr w:type="gramEnd"/>
      <w:r>
        <w:t xml:space="preserve"> the confidence of the victim, family or community</w:t>
      </w:r>
      <w:r w:rsidR="00AB1AA3">
        <w:t>. Anyone</w:t>
      </w:r>
      <w:r w:rsidR="00514F14">
        <w:t xml:space="preserve"> can bring a potential critical incident to the attention of senior officers, but only a designated senior officer can declare a critical incident</w:t>
      </w:r>
      <w:r w:rsidR="00AB1AA3">
        <w:t xml:space="preserve">.  An example of a critical incident is the Fiona Pilkington case. </w:t>
      </w:r>
    </w:p>
    <w:p w:rsidR="00AB1AA3" w:rsidRDefault="00AB1AA3" w:rsidP="00AF2A7A">
      <w:pPr>
        <w:jc w:val="both"/>
        <w:rPr>
          <w:b/>
        </w:rPr>
      </w:pPr>
      <w:r>
        <w:rPr>
          <w:b/>
        </w:rPr>
        <w:t xml:space="preserve">Question 15 </w:t>
      </w:r>
    </w:p>
    <w:p w:rsidR="00AB1AA3" w:rsidRPr="00AB1AA3" w:rsidRDefault="00AB1AA3" w:rsidP="00AF2A7A">
      <w:pPr>
        <w:jc w:val="both"/>
        <w:rPr>
          <w:b/>
        </w:rPr>
      </w:pPr>
      <w:r>
        <w:t>RAT Theory (</w:t>
      </w:r>
      <w:proofErr w:type="spellStart"/>
      <w:r>
        <w:t>Felson</w:t>
      </w:r>
      <w:proofErr w:type="spellEnd"/>
      <w:r>
        <w:t xml:space="preserve"> and Cohen) </w:t>
      </w:r>
      <w:proofErr w:type="gramStart"/>
      <w:r>
        <w:t>can be used</w:t>
      </w:r>
      <w:proofErr w:type="gramEnd"/>
      <w:r>
        <w:t xml:space="preserve"> here. RAT theory states that for a crime to occur you need a suitable target (Value, Inertia, Viable, and Accessible), the absence of a capable guardian and a likely offender, these elements need to be meet at the same time in the same place. However preventing this from occurring can potentially ‘solve’ the problem.</w:t>
      </w:r>
    </w:p>
    <w:p w:rsidR="00D46192" w:rsidRDefault="00D46192" w:rsidP="00D46192">
      <w:pPr>
        <w:jc w:val="both"/>
      </w:pPr>
    </w:p>
    <w:p w:rsidR="00AB1AA3" w:rsidRDefault="00AB1AA3" w:rsidP="00D46192">
      <w:pPr>
        <w:jc w:val="both"/>
        <w:rPr>
          <w:b/>
        </w:rPr>
      </w:pPr>
      <w:r>
        <w:rPr>
          <w:b/>
        </w:rPr>
        <w:t>Question 16</w:t>
      </w:r>
    </w:p>
    <w:p w:rsidR="00AB1AA3" w:rsidRDefault="00AB1AA3" w:rsidP="00D46192">
      <w:pPr>
        <w:jc w:val="both"/>
      </w:pPr>
      <w:r>
        <w:t xml:space="preserve">PACE Section 1 – A police constable may search and detain any person  or vehicle in any place the public has access to if he/she has reasonable grounds to suspect that stolen or prohibited articles, prohibited fireworks or sharply pointed/bladed articles will be found. If any such item is found during the search, it </w:t>
      </w:r>
      <w:proofErr w:type="gramStart"/>
      <w:r>
        <w:t>may be seized</w:t>
      </w:r>
      <w:proofErr w:type="gramEnd"/>
      <w:r>
        <w:t xml:space="preserve">. </w:t>
      </w:r>
    </w:p>
    <w:p w:rsidR="00AB1AA3" w:rsidRDefault="00AB1AA3" w:rsidP="00D46192">
      <w:pPr>
        <w:jc w:val="both"/>
        <w:rPr>
          <w:b/>
        </w:rPr>
      </w:pPr>
      <w:r>
        <w:rPr>
          <w:b/>
        </w:rPr>
        <w:t>Question 17</w:t>
      </w:r>
    </w:p>
    <w:p w:rsidR="00AB1AA3" w:rsidRPr="00AB1AA3" w:rsidRDefault="00AB1AA3" w:rsidP="00D46192">
      <w:pPr>
        <w:jc w:val="both"/>
      </w:pPr>
      <w:r>
        <w:t>(JTRAIN)</w:t>
      </w:r>
    </w:p>
    <w:p w:rsidR="00AB1AA3" w:rsidRPr="00AB1AA3" w:rsidRDefault="00AB1AA3" w:rsidP="00AB1AA3">
      <w:pPr>
        <w:pStyle w:val="ListParagraph"/>
        <w:numPr>
          <w:ilvl w:val="0"/>
          <w:numId w:val="11"/>
        </w:numPr>
        <w:jc w:val="both"/>
        <w:rPr>
          <w:b/>
        </w:rPr>
      </w:pPr>
      <w:r>
        <w:t xml:space="preserve">Justified and stand up to public scrutiny </w:t>
      </w:r>
    </w:p>
    <w:p w:rsidR="00AB1AA3" w:rsidRPr="00AB1AA3" w:rsidRDefault="00AB1AA3" w:rsidP="00AB1AA3">
      <w:pPr>
        <w:pStyle w:val="ListParagraph"/>
        <w:numPr>
          <w:ilvl w:val="0"/>
          <w:numId w:val="11"/>
        </w:numPr>
        <w:jc w:val="both"/>
        <w:rPr>
          <w:b/>
        </w:rPr>
      </w:pPr>
      <w:r>
        <w:t>Treated with respect and avoid embarrassment</w:t>
      </w:r>
    </w:p>
    <w:p w:rsidR="00AB1AA3" w:rsidRPr="00AB1AA3" w:rsidRDefault="00AB1AA3" w:rsidP="00AB1AA3">
      <w:pPr>
        <w:pStyle w:val="ListParagraph"/>
        <w:numPr>
          <w:ilvl w:val="0"/>
          <w:numId w:val="11"/>
        </w:numPr>
        <w:jc w:val="both"/>
        <w:rPr>
          <w:b/>
        </w:rPr>
      </w:pPr>
      <w:r>
        <w:t>The officer must have reasonable grounds to suspect</w:t>
      </w:r>
    </w:p>
    <w:p w:rsidR="00AB1AA3" w:rsidRPr="00AB1AA3" w:rsidRDefault="00AB1AA3" w:rsidP="00AB1AA3">
      <w:pPr>
        <w:pStyle w:val="ListParagraph"/>
        <w:numPr>
          <w:ilvl w:val="0"/>
          <w:numId w:val="11"/>
        </w:numPr>
        <w:jc w:val="both"/>
        <w:rPr>
          <w:b/>
        </w:rPr>
      </w:pPr>
      <w:r>
        <w:t>Involve an active offender</w:t>
      </w:r>
    </w:p>
    <w:p w:rsidR="00AB1AA3" w:rsidRPr="00AB1AA3" w:rsidRDefault="00AB1AA3" w:rsidP="00AB1AA3">
      <w:pPr>
        <w:pStyle w:val="ListParagraph"/>
        <w:numPr>
          <w:ilvl w:val="0"/>
          <w:numId w:val="11"/>
        </w:numPr>
        <w:jc w:val="both"/>
        <w:rPr>
          <w:b/>
        </w:rPr>
      </w:pPr>
      <w:r>
        <w:t>Intelligence led to achieve a better outcome ratio</w:t>
      </w:r>
    </w:p>
    <w:p w:rsidR="00AB1AA3" w:rsidRPr="00AB1AA3" w:rsidRDefault="00AB1AA3" w:rsidP="00AB1AA3">
      <w:pPr>
        <w:pStyle w:val="ListParagraph"/>
        <w:numPr>
          <w:ilvl w:val="0"/>
          <w:numId w:val="11"/>
        </w:numPr>
        <w:jc w:val="both"/>
        <w:rPr>
          <w:b/>
        </w:rPr>
      </w:pPr>
      <w:r>
        <w:t xml:space="preserve">Necessary </w:t>
      </w:r>
    </w:p>
    <w:p w:rsidR="00AB1AA3" w:rsidRPr="00AB1AA3" w:rsidRDefault="00AB1AA3" w:rsidP="00AB1AA3">
      <w:pPr>
        <w:pStyle w:val="ListParagraph"/>
        <w:numPr>
          <w:ilvl w:val="0"/>
          <w:numId w:val="11"/>
        </w:numPr>
        <w:jc w:val="both"/>
        <w:rPr>
          <w:b/>
        </w:rPr>
      </w:pPr>
      <w:r>
        <w:t>Same sex search is possible</w:t>
      </w:r>
    </w:p>
    <w:p w:rsidR="00AB1AA3" w:rsidRPr="00AB1AA3" w:rsidRDefault="00AB1AA3" w:rsidP="00AB1AA3">
      <w:pPr>
        <w:pStyle w:val="ListParagraph"/>
        <w:numPr>
          <w:ilvl w:val="0"/>
          <w:numId w:val="11"/>
        </w:numPr>
        <w:jc w:val="both"/>
        <w:rPr>
          <w:b/>
        </w:rPr>
      </w:pPr>
      <w:r>
        <w:t>In a public place</w:t>
      </w:r>
    </w:p>
    <w:p w:rsidR="00AB1AA3" w:rsidRPr="00AB1AA3" w:rsidRDefault="00AB1AA3" w:rsidP="00AB1AA3">
      <w:pPr>
        <w:jc w:val="both"/>
      </w:pPr>
      <w:r>
        <w:rPr>
          <w:b/>
        </w:rPr>
        <w:t xml:space="preserve">Question 18 </w:t>
      </w:r>
      <w:r>
        <w:t>(GOWISELY)</w:t>
      </w:r>
    </w:p>
    <w:p w:rsidR="00AB1AA3" w:rsidRDefault="00AB1AA3" w:rsidP="00AB1AA3">
      <w:pPr>
        <w:pStyle w:val="ListParagraph"/>
        <w:numPr>
          <w:ilvl w:val="0"/>
          <w:numId w:val="12"/>
        </w:numPr>
        <w:jc w:val="both"/>
      </w:pPr>
      <w:r>
        <w:t xml:space="preserve">Grounds for search </w:t>
      </w:r>
    </w:p>
    <w:p w:rsidR="00AB1AA3" w:rsidRDefault="00AB1AA3" w:rsidP="00AB1AA3">
      <w:pPr>
        <w:pStyle w:val="ListParagraph"/>
        <w:numPr>
          <w:ilvl w:val="0"/>
          <w:numId w:val="12"/>
        </w:numPr>
        <w:jc w:val="both"/>
      </w:pPr>
      <w:r>
        <w:t>Objective or purpose of the search</w:t>
      </w:r>
    </w:p>
    <w:p w:rsidR="00AB1AA3" w:rsidRDefault="00AB1AA3" w:rsidP="00AB1AA3">
      <w:pPr>
        <w:pStyle w:val="ListParagraph"/>
        <w:numPr>
          <w:ilvl w:val="0"/>
          <w:numId w:val="12"/>
        </w:numPr>
        <w:jc w:val="both"/>
      </w:pPr>
      <w:r>
        <w:t>Warrant card (if not in station)</w:t>
      </w:r>
    </w:p>
    <w:p w:rsidR="00AB1AA3" w:rsidRDefault="00AB1AA3" w:rsidP="00AB1AA3">
      <w:pPr>
        <w:pStyle w:val="ListParagraph"/>
        <w:numPr>
          <w:ilvl w:val="0"/>
          <w:numId w:val="12"/>
        </w:numPr>
        <w:jc w:val="both"/>
      </w:pPr>
      <w:r>
        <w:t xml:space="preserve">Identity of officer </w:t>
      </w:r>
    </w:p>
    <w:p w:rsidR="00AB1AA3" w:rsidRDefault="00AB1AA3" w:rsidP="00AB1AA3">
      <w:pPr>
        <w:pStyle w:val="ListParagraph"/>
        <w:numPr>
          <w:ilvl w:val="0"/>
          <w:numId w:val="12"/>
        </w:numPr>
        <w:jc w:val="both"/>
      </w:pPr>
      <w:r>
        <w:t>Station officer is based out</w:t>
      </w:r>
    </w:p>
    <w:p w:rsidR="00AB1AA3" w:rsidRDefault="00AB1AA3" w:rsidP="00AB1AA3">
      <w:pPr>
        <w:pStyle w:val="ListParagraph"/>
        <w:numPr>
          <w:ilvl w:val="0"/>
          <w:numId w:val="12"/>
        </w:numPr>
        <w:jc w:val="both"/>
      </w:pPr>
      <w:r>
        <w:lastRenderedPageBreak/>
        <w:t xml:space="preserve">Entitlements (as per recommendation 61 of </w:t>
      </w:r>
      <w:proofErr w:type="spellStart"/>
      <w:r>
        <w:t>MacPhearson</w:t>
      </w:r>
      <w:proofErr w:type="spellEnd"/>
      <w:r>
        <w:t xml:space="preserve"> Report)</w:t>
      </w:r>
    </w:p>
    <w:p w:rsidR="00AB1AA3" w:rsidRPr="00AB1AA3" w:rsidRDefault="00AB1AA3" w:rsidP="00AB1AA3">
      <w:pPr>
        <w:pStyle w:val="ListParagraph"/>
        <w:numPr>
          <w:ilvl w:val="0"/>
          <w:numId w:val="12"/>
        </w:numPr>
        <w:jc w:val="both"/>
      </w:pPr>
      <w:proofErr w:type="spellStart"/>
      <w:r>
        <w:t>Legals</w:t>
      </w:r>
      <w:proofErr w:type="spellEnd"/>
      <w:r>
        <w:t xml:space="preserve"> (e.g. PACE s1, s23 Misuse of Drugs Acts</w:t>
      </w:r>
    </w:p>
    <w:p w:rsidR="00AB1AA3" w:rsidRDefault="00AB1AA3" w:rsidP="00AB1AA3">
      <w:pPr>
        <w:pStyle w:val="ListParagraph"/>
        <w:numPr>
          <w:ilvl w:val="0"/>
          <w:numId w:val="12"/>
        </w:numPr>
        <w:jc w:val="both"/>
      </w:pPr>
      <w:r>
        <w:t xml:space="preserve">You are detained for the purpose of the search </w:t>
      </w:r>
    </w:p>
    <w:p w:rsidR="00AB1AA3" w:rsidRDefault="00AB1AA3" w:rsidP="00AB1AA3">
      <w:pPr>
        <w:jc w:val="both"/>
      </w:pPr>
      <w:r>
        <w:rPr>
          <w:b/>
        </w:rPr>
        <w:t>Question 19</w:t>
      </w:r>
    </w:p>
    <w:p w:rsidR="00AB1AA3" w:rsidRDefault="00AB1AA3" w:rsidP="00AB1AA3">
      <w:pPr>
        <w:jc w:val="both"/>
      </w:pPr>
      <w:r>
        <w:t xml:space="preserve">Section 23 Misuse of Drugs act and CODE </w:t>
      </w:r>
      <w:proofErr w:type="gramStart"/>
      <w:r>
        <w:t>A</w:t>
      </w:r>
      <w:proofErr w:type="gramEnd"/>
      <w:r>
        <w:t xml:space="preserve"> of PACE</w:t>
      </w:r>
    </w:p>
    <w:p w:rsidR="00423D4C" w:rsidRDefault="00423D4C" w:rsidP="00AB1AA3">
      <w:pPr>
        <w:jc w:val="both"/>
      </w:pPr>
      <w:r>
        <w:rPr>
          <w:b/>
        </w:rPr>
        <w:t xml:space="preserve">Question 20 </w:t>
      </w:r>
      <w:r>
        <w:t xml:space="preserve">(PWITS) </w:t>
      </w:r>
    </w:p>
    <w:p w:rsidR="00423D4C" w:rsidRDefault="00423D4C" w:rsidP="00AB1AA3">
      <w:pPr>
        <w:jc w:val="both"/>
      </w:pPr>
      <w:r>
        <w:t>Possession with Intent to Supply a controlled substance to another –</w:t>
      </w:r>
      <w:r w:rsidR="00AB4BD0">
        <w:t xml:space="preserve"> Section 5</w:t>
      </w:r>
      <w:r>
        <w:t>(3) Misuse of Drugs Act</w:t>
      </w:r>
    </w:p>
    <w:p w:rsidR="00423D4C" w:rsidRDefault="00423D4C" w:rsidP="00AB1AA3">
      <w:pPr>
        <w:jc w:val="both"/>
      </w:pPr>
      <w:r>
        <w:t xml:space="preserve">It is an offence for a person to have a controlled drug in their possession, whether lawfully or not with intent to supply it unlawfully to another. </w:t>
      </w:r>
    </w:p>
    <w:p w:rsidR="00423D4C" w:rsidRDefault="00423D4C" w:rsidP="00AB1AA3">
      <w:pPr>
        <w:jc w:val="both"/>
        <w:rPr>
          <w:b/>
        </w:rPr>
      </w:pPr>
      <w:r>
        <w:rPr>
          <w:b/>
        </w:rPr>
        <w:t>Question 21 (S4)</w:t>
      </w:r>
    </w:p>
    <w:p w:rsidR="00423D4C" w:rsidRDefault="00423D4C" w:rsidP="00AB1AA3">
      <w:pPr>
        <w:jc w:val="both"/>
      </w:pPr>
      <w:r>
        <w:t>It is an offence for any person unlawfully to:</w:t>
      </w:r>
    </w:p>
    <w:p w:rsidR="00423D4C" w:rsidRDefault="00423D4C" w:rsidP="00423D4C">
      <w:pPr>
        <w:pStyle w:val="ListParagraph"/>
        <w:numPr>
          <w:ilvl w:val="0"/>
          <w:numId w:val="13"/>
        </w:numPr>
        <w:jc w:val="both"/>
      </w:pPr>
      <w:r>
        <w:t>Supply or offer to supply a controlled drug to another</w:t>
      </w:r>
    </w:p>
    <w:p w:rsidR="00423D4C" w:rsidRDefault="00423D4C" w:rsidP="00423D4C">
      <w:pPr>
        <w:pStyle w:val="ListParagraph"/>
        <w:numPr>
          <w:ilvl w:val="0"/>
          <w:numId w:val="13"/>
        </w:numPr>
        <w:jc w:val="both"/>
      </w:pPr>
      <w:r>
        <w:t>Be concerned in the supply of such a drug to another</w:t>
      </w:r>
    </w:p>
    <w:p w:rsidR="00423D4C" w:rsidRDefault="00423D4C" w:rsidP="00423D4C">
      <w:pPr>
        <w:pStyle w:val="ListParagraph"/>
        <w:numPr>
          <w:ilvl w:val="0"/>
          <w:numId w:val="13"/>
        </w:numPr>
        <w:jc w:val="both"/>
      </w:pPr>
      <w:r>
        <w:t>Be concerned In making or an officer to supply the drug to another</w:t>
      </w:r>
    </w:p>
    <w:p w:rsidR="00423D4C" w:rsidRDefault="00423D4C" w:rsidP="00423D4C">
      <w:pPr>
        <w:jc w:val="both"/>
      </w:pPr>
    </w:p>
    <w:p w:rsidR="00423D4C" w:rsidRDefault="00423D4C" w:rsidP="00423D4C">
      <w:pPr>
        <w:jc w:val="both"/>
      </w:pPr>
      <w:r>
        <w:rPr>
          <w:b/>
        </w:rPr>
        <w:t xml:space="preserve">Question 22 </w:t>
      </w:r>
      <w:r>
        <w:t>(ADVOKATE)</w:t>
      </w:r>
    </w:p>
    <w:p w:rsidR="00423D4C" w:rsidRDefault="00423D4C" w:rsidP="00423D4C">
      <w:pPr>
        <w:pStyle w:val="ListParagraph"/>
        <w:numPr>
          <w:ilvl w:val="0"/>
          <w:numId w:val="15"/>
        </w:numPr>
        <w:jc w:val="both"/>
      </w:pPr>
      <w:r>
        <w:t xml:space="preserve">Amount of time under observation </w:t>
      </w:r>
    </w:p>
    <w:p w:rsidR="00423D4C" w:rsidRDefault="00423D4C" w:rsidP="00423D4C">
      <w:pPr>
        <w:pStyle w:val="ListParagraph"/>
        <w:numPr>
          <w:ilvl w:val="0"/>
          <w:numId w:val="15"/>
        </w:numPr>
        <w:jc w:val="both"/>
      </w:pPr>
      <w:r>
        <w:t>Distance between suspect and witness</w:t>
      </w:r>
    </w:p>
    <w:p w:rsidR="00423D4C" w:rsidRDefault="007D6047" w:rsidP="00423D4C">
      <w:pPr>
        <w:pStyle w:val="ListParagraph"/>
        <w:numPr>
          <w:ilvl w:val="0"/>
          <w:numId w:val="15"/>
        </w:numPr>
        <w:jc w:val="both"/>
      </w:pPr>
      <w:r>
        <w:t xml:space="preserve">Visibility </w:t>
      </w:r>
    </w:p>
    <w:p w:rsidR="007D6047" w:rsidRDefault="007D6047" w:rsidP="00423D4C">
      <w:pPr>
        <w:pStyle w:val="ListParagraph"/>
        <w:numPr>
          <w:ilvl w:val="0"/>
          <w:numId w:val="15"/>
        </w:numPr>
        <w:jc w:val="both"/>
      </w:pPr>
      <w:r>
        <w:t>Obstructions</w:t>
      </w:r>
    </w:p>
    <w:p w:rsidR="007D6047" w:rsidRDefault="007D6047" w:rsidP="00423D4C">
      <w:pPr>
        <w:pStyle w:val="ListParagraph"/>
        <w:numPr>
          <w:ilvl w:val="0"/>
          <w:numId w:val="15"/>
        </w:numPr>
        <w:jc w:val="both"/>
      </w:pPr>
      <w:r>
        <w:t>Known before by the witness</w:t>
      </w:r>
    </w:p>
    <w:p w:rsidR="007D6047" w:rsidRDefault="007D6047" w:rsidP="00423D4C">
      <w:pPr>
        <w:pStyle w:val="ListParagraph"/>
        <w:numPr>
          <w:ilvl w:val="0"/>
          <w:numId w:val="15"/>
        </w:numPr>
        <w:jc w:val="both"/>
      </w:pPr>
      <w:r>
        <w:t>Any reason for recalling the suspect</w:t>
      </w:r>
    </w:p>
    <w:p w:rsidR="007D6047" w:rsidRDefault="007D6047" w:rsidP="00423D4C">
      <w:pPr>
        <w:pStyle w:val="ListParagraph"/>
        <w:numPr>
          <w:ilvl w:val="0"/>
          <w:numId w:val="15"/>
        </w:numPr>
        <w:jc w:val="both"/>
      </w:pPr>
      <w:r>
        <w:t>Time under observation and amount of time since last seem</w:t>
      </w:r>
    </w:p>
    <w:p w:rsidR="007D6047" w:rsidRPr="00423D4C" w:rsidRDefault="007D6047" w:rsidP="00423D4C">
      <w:pPr>
        <w:pStyle w:val="ListParagraph"/>
        <w:numPr>
          <w:ilvl w:val="0"/>
          <w:numId w:val="15"/>
        </w:numPr>
        <w:jc w:val="both"/>
      </w:pPr>
      <w:r>
        <w:t xml:space="preserve">Errors in description </w:t>
      </w:r>
    </w:p>
    <w:p w:rsidR="00423D4C" w:rsidRDefault="00423D4C" w:rsidP="00423D4C">
      <w:pPr>
        <w:jc w:val="both"/>
        <w:rPr>
          <w:b/>
        </w:rPr>
      </w:pPr>
      <w:r>
        <w:rPr>
          <w:b/>
        </w:rPr>
        <w:t>Question 23</w:t>
      </w:r>
    </w:p>
    <w:p w:rsidR="00423D4C" w:rsidRDefault="00423D4C" w:rsidP="00423D4C">
      <w:pPr>
        <w:pStyle w:val="ListParagraph"/>
        <w:numPr>
          <w:ilvl w:val="0"/>
          <w:numId w:val="14"/>
        </w:numPr>
        <w:jc w:val="both"/>
      </w:pPr>
      <w:r>
        <w:t>Assume nothing</w:t>
      </w:r>
    </w:p>
    <w:p w:rsidR="00423D4C" w:rsidRDefault="00423D4C" w:rsidP="00423D4C">
      <w:pPr>
        <w:pStyle w:val="ListParagraph"/>
        <w:numPr>
          <w:ilvl w:val="0"/>
          <w:numId w:val="14"/>
        </w:numPr>
        <w:jc w:val="both"/>
      </w:pPr>
      <w:r>
        <w:t>Believe Nobody</w:t>
      </w:r>
    </w:p>
    <w:p w:rsidR="00423D4C" w:rsidRPr="007D6047" w:rsidRDefault="00423D4C" w:rsidP="00423D4C">
      <w:pPr>
        <w:pStyle w:val="ListParagraph"/>
        <w:numPr>
          <w:ilvl w:val="0"/>
          <w:numId w:val="14"/>
        </w:numPr>
        <w:jc w:val="both"/>
      </w:pPr>
      <w:r>
        <w:t xml:space="preserve">Challenge everything </w:t>
      </w:r>
    </w:p>
    <w:p w:rsidR="007D6047" w:rsidRDefault="007D6047" w:rsidP="007D6047">
      <w:pPr>
        <w:jc w:val="both"/>
        <w:rPr>
          <w:b/>
        </w:rPr>
      </w:pPr>
      <w:r>
        <w:rPr>
          <w:b/>
        </w:rPr>
        <w:t>Question 24 (RAD)</w:t>
      </w:r>
    </w:p>
    <w:p w:rsidR="007D6047" w:rsidRDefault="007D6047" w:rsidP="007D6047">
      <w:pPr>
        <w:jc w:val="both"/>
      </w:pPr>
      <w:r>
        <w:t>The NIM is a model of policing</w:t>
      </w:r>
      <w:r w:rsidR="0095528B">
        <w:t>,</w:t>
      </w:r>
      <w:r>
        <w:t xml:space="preserve"> signed up by ACPO and used by the 43 fo</w:t>
      </w:r>
      <w:r w:rsidR="0095528B">
        <w:t xml:space="preserve">rces, </w:t>
      </w:r>
      <w:r>
        <w:t>that ensures information is fully researched, analysed and developed to provide</w:t>
      </w:r>
      <w:r w:rsidR="0095528B">
        <w:t xml:space="preserve"> usable</w:t>
      </w:r>
      <w:r>
        <w:t xml:space="preserve"> intelligence for senior managers or decision makers </w:t>
      </w:r>
      <w:proofErr w:type="gramStart"/>
      <w:r>
        <w:t>to</w:t>
      </w:r>
      <w:proofErr w:type="gramEnd"/>
      <w:r>
        <w:t>:</w:t>
      </w:r>
      <w:r w:rsidR="0095528B">
        <w:t xml:space="preserve"> </w:t>
      </w:r>
    </w:p>
    <w:p w:rsidR="007D6047" w:rsidRDefault="007D6047" w:rsidP="007D6047">
      <w:pPr>
        <w:pStyle w:val="ListParagraph"/>
        <w:numPr>
          <w:ilvl w:val="0"/>
          <w:numId w:val="16"/>
        </w:numPr>
        <w:jc w:val="both"/>
      </w:pPr>
      <w:r>
        <w:t>Manage risk</w:t>
      </w:r>
    </w:p>
    <w:p w:rsidR="007D6047" w:rsidRDefault="007D6047" w:rsidP="007D6047">
      <w:pPr>
        <w:pStyle w:val="ListParagraph"/>
        <w:numPr>
          <w:ilvl w:val="0"/>
          <w:numId w:val="16"/>
        </w:numPr>
        <w:jc w:val="both"/>
      </w:pPr>
      <w:r>
        <w:t>Make strategic decisions</w:t>
      </w:r>
    </w:p>
    <w:p w:rsidR="007D6047" w:rsidRDefault="007D6047" w:rsidP="007D6047">
      <w:pPr>
        <w:pStyle w:val="ListParagraph"/>
        <w:numPr>
          <w:ilvl w:val="0"/>
          <w:numId w:val="16"/>
        </w:numPr>
        <w:jc w:val="both"/>
      </w:pPr>
      <w:r>
        <w:t>Make tactical and resourcing decisions</w:t>
      </w:r>
    </w:p>
    <w:p w:rsidR="007D6047" w:rsidRDefault="007D6047" w:rsidP="007D6047">
      <w:pPr>
        <w:jc w:val="both"/>
      </w:pPr>
      <w:r>
        <w:t>The model works on three levels:</w:t>
      </w:r>
    </w:p>
    <w:p w:rsidR="007D6047" w:rsidRDefault="007D6047" w:rsidP="007D6047">
      <w:pPr>
        <w:jc w:val="both"/>
        <w:rPr>
          <w:b/>
        </w:rPr>
      </w:pPr>
      <w:r>
        <w:rPr>
          <w:b/>
        </w:rPr>
        <w:t>Level 1 – Local intelligence – Neighbourhood and local BCUs</w:t>
      </w:r>
    </w:p>
    <w:p w:rsidR="007D6047" w:rsidRPr="007D6047" w:rsidRDefault="007D6047" w:rsidP="007D6047">
      <w:pPr>
        <w:pStyle w:val="ListParagraph"/>
        <w:numPr>
          <w:ilvl w:val="0"/>
          <w:numId w:val="18"/>
        </w:numPr>
        <w:jc w:val="both"/>
        <w:rPr>
          <w:b/>
        </w:rPr>
      </w:pPr>
      <w:r>
        <w:lastRenderedPageBreak/>
        <w:t>Deals with crime and neighbourhood issues occurring at local BCU level</w:t>
      </w:r>
    </w:p>
    <w:p w:rsidR="007D6047" w:rsidRPr="007D6047" w:rsidRDefault="007D6047" w:rsidP="007D6047">
      <w:pPr>
        <w:pStyle w:val="ListParagraph"/>
        <w:numPr>
          <w:ilvl w:val="0"/>
          <w:numId w:val="18"/>
        </w:numPr>
        <w:jc w:val="both"/>
        <w:rPr>
          <w:b/>
        </w:rPr>
      </w:pPr>
      <w:r>
        <w:t>Local intel units – provide intelligence to officers within the BCUs</w:t>
      </w:r>
    </w:p>
    <w:p w:rsidR="007D6047" w:rsidRDefault="007D6047" w:rsidP="007D6047">
      <w:pPr>
        <w:jc w:val="both"/>
        <w:rPr>
          <w:b/>
        </w:rPr>
      </w:pPr>
      <w:r>
        <w:rPr>
          <w:b/>
        </w:rPr>
        <w:t xml:space="preserve">Level </w:t>
      </w:r>
      <w:proofErr w:type="gramStart"/>
      <w:r>
        <w:rPr>
          <w:b/>
        </w:rPr>
        <w:t>2</w:t>
      </w:r>
      <w:proofErr w:type="gramEnd"/>
      <w:r>
        <w:rPr>
          <w:b/>
        </w:rPr>
        <w:t xml:space="preserve"> – regional intelligence – FIB</w:t>
      </w:r>
    </w:p>
    <w:p w:rsidR="007D6047" w:rsidRDefault="007D6047" w:rsidP="007D6047">
      <w:pPr>
        <w:pStyle w:val="ListParagraph"/>
        <w:numPr>
          <w:ilvl w:val="0"/>
          <w:numId w:val="19"/>
        </w:numPr>
        <w:jc w:val="both"/>
      </w:pPr>
      <w:r>
        <w:t>Issues affecting a group of BCUs or Neighbouring forces</w:t>
      </w:r>
    </w:p>
    <w:p w:rsidR="007D6047" w:rsidRDefault="007D6047" w:rsidP="007D6047">
      <w:pPr>
        <w:pStyle w:val="ListParagraph"/>
        <w:numPr>
          <w:ilvl w:val="0"/>
          <w:numId w:val="19"/>
        </w:numPr>
        <w:jc w:val="both"/>
      </w:pPr>
      <w:r>
        <w:t>FIB – who deal with serious intelligence</w:t>
      </w:r>
    </w:p>
    <w:p w:rsidR="007D6047" w:rsidRDefault="00F226F4" w:rsidP="007D6047">
      <w:pPr>
        <w:jc w:val="both"/>
        <w:rPr>
          <w:b/>
        </w:rPr>
      </w:pPr>
      <w:r>
        <w:rPr>
          <w:b/>
        </w:rPr>
        <w:t>Level 3 – National Intelligence – National and International</w:t>
      </w:r>
    </w:p>
    <w:p w:rsidR="00F226F4" w:rsidRDefault="00F226F4" w:rsidP="00F226F4">
      <w:pPr>
        <w:pStyle w:val="ListParagraph"/>
        <w:numPr>
          <w:ilvl w:val="0"/>
          <w:numId w:val="20"/>
        </w:numPr>
        <w:jc w:val="both"/>
      </w:pPr>
      <w:r>
        <w:t>Serious and organised crime that effects the whole of the UK</w:t>
      </w:r>
    </w:p>
    <w:p w:rsidR="00F226F4" w:rsidRDefault="00F226F4" w:rsidP="00F226F4">
      <w:pPr>
        <w:pStyle w:val="ListParagraph"/>
        <w:numPr>
          <w:ilvl w:val="0"/>
          <w:numId w:val="20"/>
        </w:numPr>
        <w:jc w:val="both"/>
      </w:pPr>
      <w:r>
        <w:t xml:space="preserve">NCA deal this the highest level of intelligence </w:t>
      </w:r>
    </w:p>
    <w:p w:rsidR="00F226F4" w:rsidRDefault="00F226F4" w:rsidP="00F226F4">
      <w:pPr>
        <w:jc w:val="both"/>
      </w:pPr>
      <w:r>
        <w:t>The advantages of NIM are:</w:t>
      </w:r>
    </w:p>
    <w:p w:rsidR="00F226F4" w:rsidRDefault="00F226F4" w:rsidP="00F226F4">
      <w:pPr>
        <w:pStyle w:val="ListParagraph"/>
        <w:numPr>
          <w:ilvl w:val="0"/>
          <w:numId w:val="21"/>
        </w:numPr>
        <w:jc w:val="both"/>
      </w:pPr>
      <w:r>
        <w:t>Improve problem solving</w:t>
      </w:r>
    </w:p>
    <w:p w:rsidR="00F226F4" w:rsidRDefault="00F226F4" w:rsidP="00F226F4">
      <w:pPr>
        <w:pStyle w:val="ListParagraph"/>
        <w:numPr>
          <w:ilvl w:val="0"/>
          <w:numId w:val="21"/>
        </w:numPr>
        <w:jc w:val="both"/>
      </w:pPr>
      <w:r>
        <w:t>Business planning</w:t>
      </w:r>
    </w:p>
    <w:p w:rsidR="00F226F4" w:rsidRDefault="00F226F4" w:rsidP="00F226F4">
      <w:pPr>
        <w:pStyle w:val="ListParagraph"/>
        <w:numPr>
          <w:ilvl w:val="0"/>
          <w:numId w:val="21"/>
        </w:numPr>
        <w:jc w:val="both"/>
      </w:pPr>
      <w:r>
        <w:t>Focus on key objectives</w:t>
      </w:r>
    </w:p>
    <w:p w:rsidR="00F226F4" w:rsidRDefault="00F226F4" w:rsidP="00F226F4">
      <w:pPr>
        <w:jc w:val="both"/>
      </w:pPr>
      <w:r>
        <w:t>A key component of the NIM is ensuring that communication and information</w:t>
      </w:r>
      <w:r w:rsidR="0095528B">
        <w:t xml:space="preserve"> flows between all three levels</w:t>
      </w:r>
      <w:r w:rsidR="004416AE">
        <w:t xml:space="preserve"> a problem that a</w:t>
      </w:r>
      <w:r w:rsidR="0095528B">
        <w:t xml:space="preserve">ffects a local neighbourhood </w:t>
      </w:r>
      <w:r>
        <w:t>could emanate from high levels, for example, county lines. As Thornton (2007) writes ‘Intelligence led policing (including NIM) underpins all aspects of policing”</w:t>
      </w:r>
    </w:p>
    <w:p w:rsidR="0088062C" w:rsidRDefault="0088062C" w:rsidP="00F226F4">
      <w:pPr>
        <w:jc w:val="both"/>
      </w:pPr>
    </w:p>
    <w:p w:rsidR="0088062C" w:rsidRDefault="0088062C" w:rsidP="00F226F4">
      <w:pPr>
        <w:jc w:val="both"/>
        <w:rPr>
          <w:b/>
        </w:rPr>
      </w:pPr>
      <w:r>
        <w:rPr>
          <w:b/>
        </w:rPr>
        <w:t>Question 25</w:t>
      </w:r>
    </w:p>
    <w:p w:rsidR="0088062C" w:rsidRDefault="0088062C" w:rsidP="0088062C">
      <w:pPr>
        <w:pStyle w:val="ListParagraph"/>
        <w:numPr>
          <w:ilvl w:val="0"/>
          <w:numId w:val="22"/>
        </w:numPr>
        <w:jc w:val="both"/>
      </w:pPr>
      <w:r>
        <w:t>Information – the police collect information every day from a variety of sources (internal, external, members of the public, government, policies. It should only be collected for a policing purpose and managed lawfully. It is gathered overtly.</w:t>
      </w:r>
    </w:p>
    <w:p w:rsidR="004416AE" w:rsidRDefault="004416AE" w:rsidP="004416AE">
      <w:pPr>
        <w:pStyle w:val="ListParagraph"/>
        <w:jc w:val="both"/>
      </w:pPr>
    </w:p>
    <w:p w:rsidR="0088062C" w:rsidRDefault="0088062C" w:rsidP="0088062C">
      <w:pPr>
        <w:pStyle w:val="ListParagraph"/>
        <w:numPr>
          <w:ilvl w:val="0"/>
          <w:numId w:val="22"/>
        </w:numPr>
        <w:jc w:val="both"/>
      </w:pPr>
      <w:r>
        <w:t>Intelligence –</w:t>
      </w:r>
      <w:r w:rsidR="004416AE">
        <w:t xml:space="preserve"> intelligence </w:t>
      </w:r>
      <w:proofErr w:type="gramStart"/>
      <w:r w:rsidR="004416AE">
        <w:t xml:space="preserve">can </w:t>
      </w:r>
      <w:r>
        <w:t>be seen</w:t>
      </w:r>
      <w:proofErr w:type="gramEnd"/>
      <w:r>
        <w:t xml:space="preserve"> as a ‘special’ kind of information it is gathered covertly from a variety of sources and processed, recorded and disseminated and turned into usable intelligence for decision makers to use. This process is known as 3x5x2 model. </w:t>
      </w:r>
    </w:p>
    <w:p w:rsidR="004416AE" w:rsidRDefault="004416AE" w:rsidP="004416AE">
      <w:pPr>
        <w:pStyle w:val="ListParagraph"/>
      </w:pPr>
    </w:p>
    <w:p w:rsidR="004416AE" w:rsidRDefault="004416AE" w:rsidP="004416AE">
      <w:pPr>
        <w:pStyle w:val="ListParagraph"/>
        <w:jc w:val="both"/>
      </w:pPr>
    </w:p>
    <w:p w:rsidR="0088062C" w:rsidRPr="0088062C" w:rsidRDefault="0088062C" w:rsidP="0088062C">
      <w:pPr>
        <w:pStyle w:val="ListParagraph"/>
        <w:numPr>
          <w:ilvl w:val="0"/>
          <w:numId w:val="22"/>
        </w:numPr>
        <w:jc w:val="both"/>
      </w:pPr>
      <w:r>
        <w:t>Evidence –</w:t>
      </w:r>
      <w:r w:rsidR="004416AE">
        <w:t xml:space="preserve"> Evidence is any form of material, which</w:t>
      </w:r>
      <w:r>
        <w:t xml:space="preserve"> </w:t>
      </w:r>
      <w:proofErr w:type="gramStart"/>
      <w:r>
        <w:t>can be used</w:t>
      </w:r>
      <w:proofErr w:type="gramEnd"/>
      <w:r>
        <w:t xml:space="preserve"> in a criminal investigation, it can be physical, digit</w:t>
      </w:r>
      <w:r w:rsidR="004416AE">
        <w:t xml:space="preserve">al, forensic, or expert witness. </w:t>
      </w:r>
      <w:proofErr w:type="gramStart"/>
      <w:r w:rsidR="004416AE">
        <w:t>And</w:t>
      </w:r>
      <w:proofErr w:type="gramEnd"/>
      <w:r w:rsidR="004416AE">
        <w:t xml:space="preserve"> gathered from external departments (CSI, financial crime) House to house search, interviews, PNB entries, crime logs and decisions logs. </w:t>
      </w:r>
    </w:p>
    <w:p w:rsidR="00423D4C" w:rsidRDefault="0088062C" w:rsidP="00AB1AA3">
      <w:pPr>
        <w:jc w:val="both"/>
        <w:rPr>
          <w:b/>
        </w:rPr>
      </w:pPr>
      <w:r>
        <w:rPr>
          <w:b/>
        </w:rPr>
        <w:t>Question 26</w:t>
      </w:r>
    </w:p>
    <w:p w:rsidR="0088062C" w:rsidRDefault="00FF5041" w:rsidP="0088062C">
      <w:pPr>
        <w:pStyle w:val="ListParagraph"/>
        <w:numPr>
          <w:ilvl w:val="0"/>
          <w:numId w:val="23"/>
        </w:numPr>
        <w:jc w:val="both"/>
      </w:pPr>
      <w:r>
        <w:t>Data Protection Act</w:t>
      </w:r>
    </w:p>
    <w:p w:rsidR="00FF5041" w:rsidRDefault="00FF5041" w:rsidP="0088062C">
      <w:pPr>
        <w:pStyle w:val="ListParagraph"/>
        <w:numPr>
          <w:ilvl w:val="0"/>
          <w:numId w:val="23"/>
        </w:numPr>
        <w:jc w:val="both"/>
      </w:pPr>
      <w:r>
        <w:t>Computer Misuse Act</w:t>
      </w:r>
    </w:p>
    <w:p w:rsidR="00FF5041" w:rsidRDefault="00FF5041" w:rsidP="0088062C">
      <w:pPr>
        <w:pStyle w:val="ListParagraph"/>
        <w:numPr>
          <w:ilvl w:val="0"/>
          <w:numId w:val="23"/>
        </w:numPr>
        <w:jc w:val="both"/>
      </w:pPr>
      <w:r>
        <w:t>CIPA Act 1996</w:t>
      </w:r>
    </w:p>
    <w:p w:rsidR="00FF5041" w:rsidRDefault="00FF5041" w:rsidP="0088062C">
      <w:pPr>
        <w:pStyle w:val="ListParagraph"/>
        <w:numPr>
          <w:ilvl w:val="0"/>
          <w:numId w:val="23"/>
        </w:numPr>
        <w:jc w:val="both"/>
      </w:pPr>
      <w:r>
        <w:t>RIPA 2000 Act</w:t>
      </w:r>
    </w:p>
    <w:p w:rsidR="00FF5041" w:rsidRDefault="00FF5041" w:rsidP="0088062C">
      <w:pPr>
        <w:pStyle w:val="ListParagraph"/>
        <w:numPr>
          <w:ilvl w:val="0"/>
          <w:numId w:val="23"/>
        </w:numPr>
        <w:jc w:val="both"/>
      </w:pPr>
      <w:proofErr w:type="spellStart"/>
      <w:r>
        <w:t>Bichard</w:t>
      </w:r>
      <w:proofErr w:type="spellEnd"/>
      <w:r>
        <w:t xml:space="preserve"> Enquiry guidelines 2005</w:t>
      </w:r>
    </w:p>
    <w:p w:rsidR="00FF5041" w:rsidRDefault="00FF5041" w:rsidP="0088062C">
      <w:pPr>
        <w:pStyle w:val="ListParagraph"/>
        <w:numPr>
          <w:ilvl w:val="0"/>
          <w:numId w:val="23"/>
        </w:numPr>
        <w:jc w:val="both"/>
      </w:pPr>
      <w:r>
        <w:t>Human Rights Act</w:t>
      </w:r>
    </w:p>
    <w:p w:rsidR="00FF5041" w:rsidRDefault="00FF5041" w:rsidP="0088062C">
      <w:pPr>
        <w:pStyle w:val="ListParagraph"/>
        <w:numPr>
          <w:ilvl w:val="0"/>
          <w:numId w:val="23"/>
        </w:numPr>
        <w:jc w:val="both"/>
      </w:pPr>
      <w:r>
        <w:t>Crime and Disorder Act 1998</w:t>
      </w:r>
    </w:p>
    <w:p w:rsidR="00FF5041" w:rsidRDefault="00FF5041" w:rsidP="0088062C">
      <w:pPr>
        <w:pStyle w:val="ListParagraph"/>
        <w:numPr>
          <w:ilvl w:val="0"/>
          <w:numId w:val="23"/>
        </w:numPr>
        <w:jc w:val="both"/>
      </w:pPr>
      <w:r>
        <w:t>PACE 1984</w:t>
      </w:r>
    </w:p>
    <w:p w:rsidR="008C541D" w:rsidRDefault="008C541D" w:rsidP="008C541D">
      <w:pPr>
        <w:jc w:val="both"/>
        <w:rPr>
          <w:b/>
        </w:rPr>
      </w:pPr>
      <w:r>
        <w:rPr>
          <w:b/>
        </w:rPr>
        <w:lastRenderedPageBreak/>
        <w:t>Question 27</w:t>
      </w:r>
    </w:p>
    <w:p w:rsidR="004416AE" w:rsidRDefault="008C541D" w:rsidP="004416AE">
      <w:pPr>
        <w:pStyle w:val="ListParagraph"/>
        <w:numPr>
          <w:ilvl w:val="0"/>
          <w:numId w:val="25"/>
        </w:numPr>
        <w:jc w:val="both"/>
      </w:pPr>
      <w:r>
        <w:t>Article 2 –</w:t>
      </w:r>
      <w:r w:rsidR="004416AE">
        <w:t xml:space="preserve"> Right to life</w:t>
      </w:r>
    </w:p>
    <w:p w:rsidR="008C541D" w:rsidRDefault="008C541D" w:rsidP="004416AE">
      <w:pPr>
        <w:pStyle w:val="ListParagraph"/>
        <w:numPr>
          <w:ilvl w:val="0"/>
          <w:numId w:val="25"/>
        </w:numPr>
        <w:jc w:val="both"/>
      </w:pPr>
      <w:r>
        <w:t>Article 7 – No punishment without law</w:t>
      </w:r>
    </w:p>
    <w:p w:rsidR="008C541D" w:rsidRDefault="008C541D" w:rsidP="004416AE">
      <w:pPr>
        <w:pStyle w:val="ListParagraph"/>
        <w:numPr>
          <w:ilvl w:val="0"/>
          <w:numId w:val="25"/>
        </w:numPr>
        <w:jc w:val="both"/>
      </w:pPr>
      <w:r>
        <w:t xml:space="preserve">Article 3 – Prohibition of Torture </w:t>
      </w:r>
    </w:p>
    <w:p w:rsidR="008C541D" w:rsidRDefault="008C541D" w:rsidP="004416AE">
      <w:pPr>
        <w:pStyle w:val="ListParagraph"/>
        <w:numPr>
          <w:ilvl w:val="0"/>
          <w:numId w:val="25"/>
        </w:numPr>
        <w:jc w:val="both"/>
      </w:pPr>
      <w:r>
        <w:t xml:space="preserve">Article 4 – Prohibition of slavery </w:t>
      </w:r>
    </w:p>
    <w:p w:rsidR="008C541D" w:rsidRDefault="008C541D" w:rsidP="008C541D">
      <w:pPr>
        <w:jc w:val="both"/>
        <w:rPr>
          <w:b/>
        </w:rPr>
      </w:pPr>
      <w:r>
        <w:rPr>
          <w:b/>
        </w:rPr>
        <w:t>Question 28</w:t>
      </w:r>
    </w:p>
    <w:p w:rsidR="008C541D" w:rsidRDefault="008C541D" w:rsidP="008C541D">
      <w:pPr>
        <w:jc w:val="both"/>
      </w:pPr>
      <w:r>
        <w:t xml:space="preserve">Consensual Legitimacy is one of the core principles and foundation stones of British Policing. The UK Police force is unique </w:t>
      </w:r>
      <w:r w:rsidR="007C5328">
        <w:t xml:space="preserve">as it is based </w:t>
      </w:r>
      <w:r>
        <w:t>on the principle of ‘Policing by Consent’ this is idea was first introduced by Sir Robert Peel in the 19</w:t>
      </w:r>
      <w:r w:rsidRPr="008C541D">
        <w:rPr>
          <w:vertAlign w:val="superscript"/>
        </w:rPr>
        <w:t>th</w:t>
      </w:r>
      <w:r>
        <w:t xml:space="preserve"> Century. The mainly principle of policing is consent is that</w:t>
      </w:r>
      <w:r w:rsidR="00827339">
        <w:t xml:space="preserve"> for the Police Force to be successful</w:t>
      </w:r>
      <w:r>
        <w:t xml:space="preserve"> the public needs to approve, t</w:t>
      </w:r>
      <w:r w:rsidR="00827339">
        <w:t>rust and agree with the Police’s</w:t>
      </w:r>
      <w:r>
        <w:t xml:space="preserve"> actions. </w:t>
      </w:r>
    </w:p>
    <w:p w:rsidR="008C541D" w:rsidRDefault="008C541D" w:rsidP="008C541D">
      <w:pPr>
        <w:jc w:val="both"/>
      </w:pPr>
      <w:r>
        <w:t xml:space="preserve">As Charles Reith (1957) </w:t>
      </w:r>
      <w:proofErr w:type="gramStart"/>
      <w:r>
        <w:t>said</w:t>
      </w:r>
      <w:proofErr w:type="gramEnd"/>
      <w:r>
        <w:t xml:space="preserve"> ‘policing by consent is derived not from fear but by public approval’. A police officer should always consider whether their actions will</w:t>
      </w:r>
      <w:r w:rsidR="00827339">
        <w:t xml:space="preserve"> be</w:t>
      </w:r>
      <w:r>
        <w:t xml:space="preserve"> </w:t>
      </w:r>
      <w:r w:rsidR="00827339">
        <w:t xml:space="preserve">legititamally </w:t>
      </w:r>
      <w:r>
        <w:t xml:space="preserve">consented by the public. To summarise we can paraphrase the The PEEL Police Legitimacy 2016 </w:t>
      </w:r>
      <w:r w:rsidR="00827339">
        <w:t>Framework, which</w:t>
      </w:r>
      <w:r>
        <w:t xml:space="preserve"> essentially states that the police are dependent on public co-operation and support to keep people safe.  </w:t>
      </w:r>
      <w:r w:rsidR="004A533D">
        <w:t xml:space="preserve">Consensual Legitimacy is crucial for keeping the public trust. </w:t>
      </w:r>
      <w:bookmarkStart w:id="0" w:name="_GoBack"/>
      <w:bookmarkEnd w:id="0"/>
    </w:p>
    <w:p w:rsidR="008C541D" w:rsidRPr="008C541D" w:rsidRDefault="008C541D" w:rsidP="008C541D">
      <w:pPr>
        <w:jc w:val="both"/>
      </w:pPr>
      <w:r>
        <w:t xml:space="preserve"> </w:t>
      </w:r>
    </w:p>
    <w:sectPr w:rsidR="008C541D" w:rsidRPr="008C5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D377E"/>
    <w:multiLevelType w:val="hybridMultilevel"/>
    <w:tmpl w:val="4138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E000A"/>
    <w:multiLevelType w:val="hybridMultilevel"/>
    <w:tmpl w:val="B5CAAE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A7B69"/>
    <w:multiLevelType w:val="hybridMultilevel"/>
    <w:tmpl w:val="942A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B6FD5"/>
    <w:multiLevelType w:val="hybridMultilevel"/>
    <w:tmpl w:val="3B22E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726F2"/>
    <w:multiLevelType w:val="hybridMultilevel"/>
    <w:tmpl w:val="A0102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24C34"/>
    <w:multiLevelType w:val="hybridMultilevel"/>
    <w:tmpl w:val="61B02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6129C"/>
    <w:multiLevelType w:val="hybridMultilevel"/>
    <w:tmpl w:val="25F6A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793B54"/>
    <w:multiLevelType w:val="hybridMultilevel"/>
    <w:tmpl w:val="AB4E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A6565"/>
    <w:multiLevelType w:val="hybridMultilevel"/>
    <w:tmpl w:val="553C7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C23D2"/>
    <w:multiLevelType w:val="hybridMultilevel"/>
    <w:tmpl w:val="C18A8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73F96"/>
    <w:multiLevelType w:val="hybridMultilevel"/>
    <w:tmpl w:val="4BF2E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137DA5"/>
    <w:multiLevelType w:val="hybridMultilevel"/>
    <w:tmpl w:val="FF5A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1A597F"/>
    <w:multiLevelType w:val="hybridMultilevel"/>
    <w:tmpl w:val="4DC0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416B5F"/>
    <w:multiLevelType w:val="hybridMultilevel"/>
    <w:tmpl w:val="E4BA4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8A45CF"/>
    <w:multiLevelType w:val="hybridMultilevel"/>
    <w:tmpl w:val="D550F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CA1B79"/>
    <w:multiLevelType w:val="hybridMultilevel"/>
    <w:tmpl w:val="5EA0A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852008"/>
    <w:multiLevelType w:val="hybridMultilevel"/>
    <w:tmpl w:val="0D2A5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BB7F1F"/>
    <w:multiLevelType w:val="hybridMultilevel"/>
    <w:tmpl w:val="59CC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F462A9"/>
    <w:multiLevelType w:val="hybridMultilevel"/>
    <w:tmpl w:val="66845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5A6496"/>
    <w:multiLevelType w:val="hybridMultilevel"/>
    <w:tmpl w:val="4316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AC651E"/>
    <w:multiLevelType w:val="hybridMultilevel"/>
    <w:tmpl w:val="2ECA4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D66F64"/>
    <w:multiLevelType w:val="hybridMultilevel"/>
    <w:tmpl w:val="5FBC2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E123B9"/>
    <w:multiLevelType w:val="hybridMultilevel"/>
    <w:tmpl w:val="3A74F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7064EC"/>
    <w:multiLevelType w:val="hybridMultilevel"/>
    <w:tmpl w:val="E1A0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437054"/>
    <w:multiLevelType w:val="hybridMultilevel"/>
    <w:tmpl w:val="1BFCF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3"/>
  </w:num>
  <w:num w:numId="4">
    <w:abstractNumId w:val="4"/>
  </w:num>
  <w:num w:numId="5">
    <w:abstractNumId w:val="18"/>
  </w:num>
  <w:num w:numId="6">
    <w:abstractNumId w:val="14"/>
  </w:num>
  <w:num w:numId="7">
    <w:abstractNumId w:val="8"/>
  </w:num>
  <w:num w:numId="8">
    <w:abstractNumId w:val="24"/>
  </w:num>
  <w:num w:numId="9">
    <w:abstractNumId w:val="3"/>
  </w:num>
  <w:num w:numId="10">
    <w:abstractNumId w:val="2"/>
  </w:num>
  <w:num w:numId="11">
    <w:abstractNumId w:val="7"/>
  </w:num>
  <w:num w:numId="12">
    <w:abstractNumId w:val="19"/>
  </w:num>
  <w:num w:numId="13">
    <w:abstractNumId w:val="13"/>
  </w:num>
  <w:num w:numId="14">
    <w:abstractNumId w:val="16"/>
  </w:num>
  <w:num w:numId="15">
    <w:abstractNumId w:val="11"/>
  </w:num>
  <w:num w:numId="16">
    <w:abstractNumId w:val="12"/>
  </w:num>
  <w:num w:numId="17">
    <w:abstractNumId w:val="0"/>
  </w:num>
  <w:num w:numId="18">
    <w:abstractNumId w:val="5"/>
  </w:num>
  <w:num w:numId="19">
    <w:abstractNumId w:val="22"/>
  </w:num>
  <w:num w:numId="20">
    <w:abstractNumId w:val="6"/>
  </w:num>
  <w:num w:numId="21">
    <w:abstractNumId w:val="21"/>
  </w:num>
  <w:num w:numId="22">
    <w:abstractNumId w:val="20"/>
  </w:num>
  <w:num w:numId="23">
    <w:abstractNumId w:val="17"/>
  </w:num>
  <w:num w:numId="24">
    <w:abstractNumId w:val="10"/>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37FA"/>
    <w:rsid w:val="00254F97"/>
    <w:rsid w:val="003345D5"/>
    <w:rsid w:val="00423D4C"/>
    <w:rsid w:val="004416AE"/>
    <w:rsid w:val="004A533D"/>
    <w:rsid w:val="00514F14"/>
    <w:rsid w:val="00651144"/>
    <w:rsid w:val="007C5328"/>
    <w:rsid w:val="007D2B2A"/>
    <w:rsid w:val="007D6047"/>
    <w:rsid w:val="0081227F"/>
    <w:rsid w:val="00827339"/>
    <w:rsid w:val="00867A88"/>
    <w:rsid w:val="0088062C"/>
    <w:rsid w:val="008C541D"/>
    <w:rsid w:val="009336FF"/>
    <w:rsid w:val="0095528B"/>
    <w:rsid w:val="00AB1AA3"/>
    <w:rsid w:val="00AB4BD0"/>
    <w:rsid w:val="00AF2A7A"/>
    <w:rsid w:val="00D46192"/>
    <w:rsid w:val="00D73B99"/>
    <w:rsid w:val="00DA5EFF"/>
    <w:rsid w:val="00DB1D99"/>
    <w:rsid w:val="00DD57C3"/>
    <w:rsid w:val="00E059E8"/>
    <w:rsid w:val="00F137FA"/>
    <w:rsid w:val="00F226F4"/>
    <w:rsid w:val="00FF5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6F742"/>
  <w15:chartTrackingRefBased/>
  <w15:docId w15:val="{A773EE8A-B981-4131-975D-26EE3719C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E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8</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Silver, Luke</dc:creator>
  <cp:keywords/>
  <dc:description/>
  <cp:lastModifiedBy>Silver, Luke</cp:lastModifiedBy>
  <cp:revision>19</cp:revision>
  <dcterms:created xsi:type="dcterms:W3CDTF">2020-03-23T12:48:00Z</dcterms:created>
  <dcterms:modified xsi:type="dcterms:W3CDTF">2020-03-23T15:29:00Z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