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13E90" w14:textId="77777777" w:rsidR="000932F0" w:rsidRDefault="00002793">
      <w:pPr>
        <w:pStyle w:val="Heading1"/>
      </w:pPr>
      <w:r>
        <w:t>EMPL6003 – Workshop 1</w:t>
      </w:r>
      <w:r>
        <w:br/>
        <w:t>Activity Sheet: Introduction to Change Management</w:t>
      </w:r>
    </w:p>
    <w:p w14:paraId="33131DCD" w14:textId="5D3E5F44" w:rsidR="008337A4" w:rsidRDefault="00002793">
      <w:r>
        <w:br/>
        <w:t>Module: Leading and Implementing Change</w:t>
      </w:r>
      <w:r>
        <w:br/>
        <w:t>Week: 1 – Session 2</w:t>
      </w:r>
      <w:r>
        <w:br/>
      </w:r>
      <w:r>
        <w:br/>
        <w:t>Learning Outcomes:</w:t>
      </w:r>
      <w:r>
        <w:br/>
        <w:t>• Explain the meaning of change and change management</w:t>
      </w:r>
      <w:r>
        <w:br/>
        <w:t>• Identify internal and external triggers for organisational change</w:t>
      </w:r>
      <w:r>
        <w:br/>
        <w:t>• Analyse the impact of change on employees and organisations</w:t>
      </w:r>
      <w:r>
        <w:br/>
        <w:t>• Evaluate the importance of managing change effectively</w:t>
      </w:r>
      <w:r>
        <w:br/>
      </w:r>
      <w:r>
        <w:br/>
        <w:t>Activity 1: Understanding Change (Individual – 10 minutes)</w:t>
      </w:r>
      <w:r>
        <w:br/>
        <w:t xml:space="preserve">1. What does the term ‘change’ mean </w:t>
      </w:r>
    </w:p>
    <w:p w14:paraId="04877799" w14:textId="79239A71" w:rsidR="008337A4" w:rsidRDefault="008337A4">
      <w:r>
        <w:t xml:space="preserve">Change refers to going from one state to another witch may be better or worse. It entails modifying the way things are done like presses behaviors structure or technology </w:t>
      </w:r>
      <w:proofErr w:type="gramStart"/>
      <w:r>
        <w:t>in order to</w:t>
      </w:r>
      <w:proofErr w:type="gramEnd"/>
      <w:r>
        <w:t xml:space="preserve"> meet changing demands or circumstances  </w:t>
      </w:r>
    </w:p>
    <w:p w14:paraId="7A786F04" w14:textId="331900B9" w:rsidR="00002793" w:rsidRDefault="00002793">
      <w:r>
        <w:br/>
        <w:t xml:space="preserve">2. Why do </w:t>
      </w:r>
      <w:r w:rsidR="008337A4">
        <w:t>organizations</w:t>
      </w:r>
      <w:r>
        <w:t xml:space="preserve"> need to change?</w:t>
      </w:r>
    </w:p>
    <w:p w14:paraId="3E8D632D" w14:textId="4088C19F" w:rsidR="008337A4" w:rsidRDefault="008337A4" w:rsidP="008337A4">
      <w:pPr>
        <w:jc w:val="center"/>
      </w:pPr>
      <w:r>
        <w:t xml:space="preserve">To stay competitive and sustainable organization must adapt. Change enables them to react to variables such as technological innovation shifting consumer </w:t>
      </w:r>
      <w:proofErr w:type="gramStart"/>
      <w:r>
        <w:t>needs</w:t>
      </w:r>
      <w:proofErr w:type="gramEnd"/>
      <w:r>
        <w:t xml:space="preserve"> market </w:t>
      </w:r>
      <w:r w:rsidR="00821182">
        <w:t>rivalry,</w:t>
      </w:r>
      <w:r>
        <w:t xml:space="preserve"> economic challenges and internal issues like </w:t>
      </w:r>
      <w:r w:rsidR="00821182">
        <w:t>inefficiency or</w:t>
      </w:r>
      <w:r>
        <w:t xml:space="preserve"> </w:t>
      </w:r>
      <w:r w:rsidR="00821182">
        <w:t>performance</w:t>
      </w:r>
    </w:p>
    <w:p w14:paraId="0C725F1D" w14:textId="613D7FF0" w:rsidR="00002793" w:rsidRDefault="00002793">
      <w:r>
        <w:t>3. List two positive and two negative reactions people may have to change.</w:t>
      </w:r>
    </w:p>
    <w:p w14:paraId="4ABC630D" w14:textId="77777777" w:rsidR="00002793" w:rsidRDefault="00002793">
      <w:r>
        <w:t>Positive:</w:t>
      </w:r>
    </w:p>
    <w:p w14:paraId="043D8E3D" w14:textId="6BECDC19" w:rsidR="00002793" w:rsidRDefault="00821182" w:rsidP="00821182">
      <w:pPr>
        <w:pStyle w:val="ListParagraph"/>
        <w:numPr>
          <w:ilvl w:val="0"/>
          <w:numId w:val="13"/>
        </w:numPr>
      </w:pPr>
      <w:r>
        <w:t xml:space="preserve">Heightened drive and fervor </w:t>
      </w:r>
    </w:p>
    <w:p w14:paraId="37530240" w14:textId="4BFC00FB" w:rsidR="00821182" w:rsidRDefault="00821182" w:rsidP="00821182">
      <w:pPr>
        <w:pStyle w:val="ListParagraph"/>
        <w:numPr>
          <w:ilvl w:val="0"/>
          <w:numId w:val="13"/>
        </w:numPr>
      </w:pPr>
      <w:r>
        <w:t>Chances for education and individual development</w:t>
      </w:r>
    </w:p>
    <w:p w14:paraId="6347ACE7" w14:textId="77777777" w:rsidR="00821182" w:rsidRDefault="00002793">
      <w:r>
        <w:t>Negative</w:t>
      </w:r>
    </w:p>
    <w:p w14:paraId="5276E0FA" w14:textId="77777777" w:rsidR="00821182" w:rsidRDefault="00821182">
      <w:r>
        <w:t xml:space="preserve">1 opposition or apprehension regarding what is unfamiliar </w:t>
      </w:r>
    </w:p>
    <w:p w14:paraId="7E773B7B" w14:textId="77777777" w:rsidR="00821182" w:rsidRDefault="00821182">
      <w:r>
        <w:t xml:space="preserve">2 worry or concern regarding job stability or new duties </w:t>
      </w:r>
      <w:r w:rsidR="00002793">
        <w:br/>
      </w:r>
      <w:r w:rsidR="00002793">
        <w:br/>
        <w:t xml:space="preserve">Activity 2: Triggers for Change </w:t>
      </w:r>
      <w:r w:rsidR="00002793">
        <w:br/>
        <w:t>Identify internal and external triggers for organisational change and provide examples.</w:t>
      </w:r>
      <w:r w:rsidR="00002793">
        <w:br/>
      </w:r>
      <w:r w:rsidR="00002793">
        <w:br/>
        <w:t>Internal Triggers:</w:t>
      </w:r>
      <w:r w:rsidR="00002793">
        <w:br/>
      </w:r>
      <w:r>
        <w:t xml:space="preserve">. Unsatisfactory organization performance or decreasing profits </w:t>
      </w:r>
    </w:p>
    <w:p w14:paraId="7B5301E0" w14:textId="77777777" w:rsidR="00E87205" w:rsidRDefault="00821182">
      <w:r>
        <w:lastRenderedPageBreak/>
        <w:t xml:space="preserve">Adjustments in the leadership or management framework </w:t>
      </w:r>
      <w:r w:rsidR="00002793">
        <w:br/>
      </w:r>
      <w:r w:rsidR="00002793">
        <w:br/>
        <w:t>External Triggers:</w:t>
      </w:r>
      <w:r w:rsidR="00002793">
        <w:br/>
      </w:r>
      <w:r w:rsidR="00E87205">
        <w:t>Technology</w:t>
      </w:r>
      <w:r>
        <w:t xml:space="preserve"> </w:t>
      </w:r>
      <w:r w:rsidR="00E87205">
        <w:t xml:space="preserve">progress </w:t>
      </w:r>
      <w:r w:rsidR="00002793">
        <w:br/>
      </w:r>
      <w:r w:rsidR="00E87205">
        <w:t xml:space="preserve">Heightened rivalry within the marketplace </w:t>
      </w:r>
    </w:p>
    <w:p w14:paraId="33EEF062" w14:textId="77777777" w:rsidR="00E87205" w:rsidRDefault="00002793">
      <w:r>
        <w:br/>
        <w:t xml:space="preserve">Activity 3: Opportunities and Barriers </w:t>
      </w:r>
      <w:r>
        <w:br/>
        <w:t>A. Opportunities change can bring:</w:t>
      </w:r>
      <w:r>
        <w:br/>
      </w:r>
      <w:r w:rsidR="00E87205">
        <w:t xml:space="preserve">Enhanced effectiveness and output </w:t>
      </w:r>
      <w:r>
        <w:br/>
      </w:r>
      <w:r w:rsidR="00E87205">
        <w:t xml:space="preserve">introduction and acceptance of new technology </w:t>
      </w:r>
      <w:r>
        <w:br/>
        <w:t>B. Barriers to change:</w:t>
      </w:r>
      <w:r>
        <w:br/>
      </w:r>
      <w:r w:rsidR="00E87205">
        <w:t xml:space="preserve">Worker hesitance or apprehension about what is unfamiliar </w:t>
      </w:r>
      <w:r>
        <w:br/>
      </w:r>
      <w:r w:rsidR="00E87205">
        <w:t xml:space="preserve">Ineffective communication from the management team </w:t>
      </w:r>
    </w:p>
    <w:p w14:paraId="5B89FD5E" w14:textId="7119F547" w:rsidR="000932F0" w:rsidRDefault="00002793">
      <w:r>
        <w:br/>
        <w:t xml:space="preserve">Activity 4: Impact of Change </w:t>
      </w:r>
      <w:r>
        <w:br/>
        <w:t>Explain one impact of change on employees and one impact on the organisation.</w:t>
      </w:r>
      <w:r>
        <w:br/>
      </w:r>
      <w:r>
        <w:br/>
      </w:r>
      <w:r w:rsidR="00E87205">
        <w:t xml:space="preserve">Change can lead to stress and uncertainty as employees adapt to new responsibilities system, or methods of working </w:t>
      </w:r>
    </w:p>
    <w:p w14:paraId="6D40EEBE" w14:textId="37D035DD" w:rsidR="00E87205" w:rsidRDefault="00E87205">
      <w:r>
        <w:t xml:space="preserve">Change has the potential to enhance efficiency and assist the organization to stay competitive </w:t>
      </w:r>
    </w:p>
    <w:sectPr w:rsidR="00E8720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C76FF7"/>
    <w:multiLevelType w:val="hybridMultilevel"/>
    <w:tmpl w:val="8CBC8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1401C1B"/>
    <w:multiLevelType w:val="hybridMultilevel"/>
    <w:tmpl w:val="513826CA"/>
    <w:lvl w:ilvl="0" w:tplc="927AF4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2E4B80"/>
    <w:multiLevelType w:val="hybridMultilevel"/>
    <w:tmpl w:val="887EB3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1F0C4A"/>
    <w:multiLevelType w:val="hybridMultilevel"/>
    <w:tmpl w:val="BC8248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819859">
    <w:abstractNumId w:val="8"/>
  </w:num>
  <w:num w:numId="2" w16cid:durableId="1649283479">
    <w:abstractNumId w:val="6"/>
  </w:num>
  <w:num w:numId="3" w16cid:durableId="88548172">
    <w:abstractNumId w:val="5"/>
  </w:num>
  <w:num w:numId="4" w16cid:durableId="455219158">
    <w:abstractNumId w:val="4"/>
  </w:num>
  <w:num w:numId="5" w16cid:durableId="1364282574">
    <w:abstractNumId w:val="7"/>
  </w:num>
  <w:num w:numId="6" w16cid:durableId="1801413515">
    <w:abstractNumId w:val="3"/>
  </w:num>
  <w:num w:numId="7" w16cid:durableId="1528323619">
    <w:abstractNumId w:val="2"/>
  </w:num>
  <w:num w:numId="8" w16cid:durableId="461728770">
    <w:abstractNumId w:val="1"/>
  </w:num>
  <w:num w:numId="9" w16cid:durableId="2045212334">
    <w:abstractNumId w:val="0"/>
  </w:num>
  <w:num w:numId="10" w16cid:durableId="840243966">
    <w:abstractNumId w:val="9"/>
  </w:num>
  <w:num w:numId="11" w16cid:durableId="209223363">
    <w:abstractNumId w:val="11"/>
  </w:num>
  <w:num w:numId="12" w16cid:durableId="996610301">
    <w:abstractNumId w:val="12"/>
  </w:num>
  <w:num w:numId="13" w16cid:durableId="14192078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793"/>
    <w:rsid w:val="00034616"/>
    <w:rsid w:val="0006063C"/>
    <w:rsid w:val="000932F0"/>
    <w:rsid w:val="0015074B"/>
    <w:rsid w:val="0029639D"/>
    <w:rsid w:val="00326F90"/>
    <w:rsid w:val="00664FE4"/>
    <w:rsid w:val="00821182"/>
    <w:rsid w:val="008337A4"/>
    <w:rsid w:val="00AA1D8D"/>
    <w:rsid w:val="00B47730"/>
    <w:rsid w:val="00CB0664"/>
    <w:rsid w:val="00E87205"/>
    <w:rsid w:val="00FC693F"/>
    <w:rsid w:val="00FE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D7CE00"/>
  <w14:defaultImageDpi w14:val="300"/>
  <w15:docId w15:val="{3E78924E-3026-4A62-9F5A-1CFFE8982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Monica Iordan (2130804)</cp:lastModifiedBy>
  <cp:revision>3</cp:revision>
  <dcterms:created xsi:type="dcterms:W3CDTF">2026-01-11T13:28:00Z</dcterms:created>
  <dcterms:modified xsi:type="dcterms:W3CDTF">2026-01-21T16:29:00Z</dcterms:modified>
  <cp:category/>
</cp:coreProperties>
</file>