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CD66B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0E33C1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</w:t>
            </w:r>
            <w:r w:rsidR="003D3FD8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ment</w:t>
            </w:r>
            <w:r w:rsidR="000A143D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1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67C63" w:rsidP="0047483D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47483D">
              <w:rPr>
                <w:rFonts w:asciiTheme="minorHAnsi" w:hAnsiTheme="minorHAnsi" w:cstheme="minorHAnsi"/>
                <w:color w:val="000000" w:themeColor="text1"/>
                <w:sz w:val="32"/>
              </w:rPr>
              <w:t>400</w:t>
            </w:r>
            <w:r w:rsidR="000A143D">
              <w:rPr>
                <w:rFonts w:asciiTheme="minorHAnsi" w:hAnsiTheme="minorHAnsi" w:cstheme="minorHAnsi"/>
                <w:color w:val="000000" w:themeColor="text1"/>
                <w:sz w:val="32"/>
              </w:rPr>
              <w:t>4</w:t>
            </w:r>
            <w:r w:rsidR="00C34762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47483D">
              <w:rPr>
                <w:rFonts w:asciiTheme="minorHAnsi" w:hAnsiTheme="minorHAnsi" w:cstheme="minorHAnsi"/>
                <w:color w:val="000000" w:themeColor="text1"/>
                <w:sz w:val="32"/>
              </w:rPr>
              <w:t>Electronics I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A143D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Michael Hall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7483D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Robert Davies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47483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Adam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Bedner</w:t>
            </w:r>
            <w:proofErr w:type="spellEnd"/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E0579C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A18CB" w:rsidRPr="00BF30FF" w:rsidTr="00E0579C">
        <w:trPr>
          <w:trHeight w:val="758"/>
        </w:trPr>
        <w:tc>
          <w:tcPr>
            <w:tcW w:w="323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E0579C">
        <w:trPr>
          <w:trHeight w:val="698"/>
        </w:trPr>
        <w:tc>
          <w:tcPr>
            <w:tcW w:w="323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E0579C">
        <w:trPr>
          <w:trHeight w:val="696"/>
        </w:trPr>
        <w:tc>
          <w:tcPr>
            <w:tcW w:w="323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E0579C">
        <w:trPr>
          <w:trHeight w:val="643"/>
        </w:trPr>
        <w:tc>
          <w:tcPr>
            <w:tcW w:w="323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23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E0579C">
        <w:trPr>
          <w:trHeight w:val="694"/>
        </w:trPr>
        <w:tc>
          <w:tcPr>
            <w:tcW w:w="323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FB3217">
        <w:tc>
          <w:tcPr>
            <w:tcW w:w="323" w:type="pct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18CB" w:rsidRPr="00F96C69" w:rsidRDefault="00B30CF6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71</w:t>
            </w:r>
          </w:p>
        </w:tc>
      </w:tr>
      <w:tr w:rsidR="007A18CB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A18CB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A18CB" w:rsidRPr="00BF30FF" w:rsidTr="007A18CB">
        <w:trPr>
          <w:trHeight w:val="1331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A18CB" w:rsidRPr="006C569E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Student shows a good understanding. However, very little conclusions drawn and number of sources is limited. Therefore I have suggested 1 mark less for research and 1 less for analysis.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p w:rsidR="007A18CB" w:rsidRDefault="007A18CB">
      <w: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7483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Ethan Howells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A18CB" w:rsidRPr="00BF30FF" w:rsidTr="00682A9F">
        <w:trPr>
          <w:trHeight w:val="75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9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28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9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b/>
                <w:color w:val="00B050"/>
                <w:sz w:val="24"/>
                <w:szCs w:val="24"/>
                <w:highlight w:val="white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754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28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70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A44EBB">
        <w:tc>
          <w:tcPr>
            <w:tcW w:w="320" w:type="pct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89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87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A18CB" w:rsidRPr="00D97ECB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00FF"/>
                <w:sz w:val="32"/>
                <w:szCs w:val="3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18CB" w:rsidRPr="00E0579C" w:rsidRDefault="00B30CF6" w:rsidP="007A18C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88</w:t>
            </w:r>
          </w:p>
        </w:tc>
      </w:tr>
      <w:tr w:rsidR="007A18C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A18C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A18C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A18CB" w:rsidRPr="007A18CB" w:rsidRDefault="007A18CB" w:rsidP="007A18CB">
            <w:pPr>
              <w:tabs>
                <w:tab w:val="left" w:pos="2495"/>
              </w:tabs>
              <w:rPr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Good work, large range of sources justifies a high mark for research. However, further types of amplifier could have been looked at and a more detailed evaluation at the end of the report. For these reasons, I suggest a reduction of 2 marks overall.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47483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Jonathan Morgan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A18CB" w:rsidRPr="00BF30FF" w:rsidTr="00164CA4">
        <w:trPr>
          <w:trHeight w:val="75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9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9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12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70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957975">
        <w:tc>
          <w:tcPr>
            <w:tcW w:w="320" w:type="pct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41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42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18CB" w:rsidRPr="00F96C69" w:rsidRDefault="00B30CF6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42</w:t>
            </w:r>
          </w:p>
        </w:tc>
      </w:tr>
      <w:tr w:rsidR="007A18C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A18C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A18C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A18CB" w:rsidRPr="006C569E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 agree with the very low mark for research though the evidence of reading is clear, the student should have used more than 1 source. He also shows good analytical skills yet there is very little graphical/waveform results to analyse. On balance I suggest 1 more mark for that.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47483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Callum Thornhill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A18CB" w:rsidRPr="00BF30FF" w:rsidTr="00164CA4">
        <w:trPr>
          <w:trHeight w:val="75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4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9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9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754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70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3761F3">
        <w:tc>
          <w:tcPr>
            <w:tcW w:w="320" w:type="pct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43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43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18CB" w:rsidRPr="00F96C69" w:rsidRDefault="00B30CF6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43</w:t>
            </w:r>
          </w:p>
        </w:tc>
      </w:tr>
      <w:tr w:rsidR="007A18C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A18C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A18C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A18CB" w:rsidRPr="006C569E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Small range of sources and though there is evidence analysis, no conclusion offered to evaluate the overall outcome. 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47483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Jonathon Williams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A18CB" w:rsidRPr="00BF30FF" w:rsidTr="00164CA4">
        <w:trPr>
          <w:trHeight w:val="75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color w:val="00B050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9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69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color w:val="00B050"/>
                <w:sz w:val="24"/>
                <w:szCs w:val="24"/>
                <w:highlight w:val="white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754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20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164CA4">
        <w:trPr>
          <w:trHeight w:val="83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740244">
        <w:tc>
          <w:tcPr>
            <w:tcW w:w="320" w:type="pct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63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18CB" w:rsidRPr="00F96C69" w:rsidRDefault="00B30CF6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63</w:t>
            </w:r>
          </w:p>
        </w:tc>
      </w:tr>
      <w:tr w:rsidR="007A18C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A18C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A18C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A18CB" w:rsidRPr="006C569E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Good evidence or research, good range of sources and analysis in evidence with a final conclusions. I suggest an overall increase of 3 marks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47483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Thomas Wood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A18CB" w:rsidRPr="00BF30FF" w:rsidTr="00F96C69">
        <w:trPr>
          <w:trHeight w:val="75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F96C69">
        <w:trPr>
          <w:trHeight w:val="698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F96C69">
        <w:trPr>
          <w:trHeight w:val="696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F96C69">
        <w:trPr>
          <w:trHeight w:val="754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bookmarkStart w:id="5" w:name="_GoBack"/>
            <w:bookmarkEnd w:id="5"/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F96C69">
        <w:trPr>
          <w:trHeight w:val="695"/>
        </w:trPr>
        <w:tc>
          <w:tcPr>
            <w:tcW w:w="320" w:type="pct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7A18CB" w:rsidRPr="00F96C69" w:rsidRDefault="007A18CB" w:rsidP="007A18CB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7A18CB" w:rsidRPr="00E0579C" w:rsidRDefault="007A18CB" w:rsidP="007A18CB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7A18CB" w:rsidRDefault="007A18CB" w:rsidP="007A18CB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7A18CB" w:rsidRPr="00BF30FF" w:rsidTr="00341066">
        <w:tc>
          <w:tcPr>
            <w:tcW w:w="320" w:type="pct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7A18CB" w:rsidRPr="00F96C69" w:rsidRDefault="007A18CB" w:rsidP="007A18C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A18CB" w:rsidRPr="00E0579C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7A18CB" w:rsidRDefault="007A18CB" w:rsidP="007A1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71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A18CB" w:rsidRPr="00F96C69" w:rsidRDefault="007A18CB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18CB" w:rsidRPr="00F96C69" w:rsidRDefault="00B30CF6" w:rsidP="007A18C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71</w:t>
            </w:r>
          </w:p>
        </w:tc>
      </w:tr>
      <w:tr w:rsidR="007A18C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A18C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7A18CB" w:rsidRPr="00BF30FF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A18C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A18CB" w:rsidRPr="006C569E" w:rsidRDefault="007A18CB" w:rsidP="007A18C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Good evidence of research from a range of sources but citation method is not always correct. Good analysis and conclusion. I suggested that the overall mark be reduced by 1.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 w:rsidP="00E0579C">
      <w:pPr>
        <w:rPr>
          <w:rFonts w:ascii="Calibri" w:hAnsi="Calibri" w:cs="Calibri"/>
          <w:b/>
        </w:rPr>
      </w:pPr>
    </w:p>
    <w:p w:rsidR="00E0579C" w:rsidRDefault="00E0579C" w:rsidP="00E0579C">
      <w:pPr>
        <w:spacing w:after="200" w:line="276" w:lineRule="auto"/>
        <w:rPr>
          <w:rFonts w:ascii="Calibri" w:hAnsi="Calibri" w:cs="Calibri"/>
          <w:b/>
        </w:rPr>
      </w:pP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altName w:val="Arial"/>
    <w:panose1 w:val="020B0604020202020204"/>
    <w:charset w:val="00"/>
    <w:family w:val="auto"/>
    <w:pitch w:val="default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C63"/>
    <w:rsid w:val="0007757C"/>
    <w:rsid w:val="00080C75"/>
    <w:rsid w:val="00081561"/>
    <w:rsid w:val="000A143D"/>
    <w:rsid w:val="000D7757"/>
    <w:rsid w:val="000E33C1"/>
    <w:rsid w:val="000E5D5C"/>
    <w:rsid w:val="0014151E"/>
    <w:rsid w:val="00164CA4"/>
    <w:rsid w:val="00192841"/>
    <w:rsid w:val="001C0FF5"/>
    <w:rsid w:val="00261400"/>
    <w:rsid w:val="0026351F"/>
    <w:rsid w:val="002B30CC"/>
    <w:rsid w:val="002B479C"/>
    <w:rsid w:val="002E7D55"/>
    <w:rsid w:val="003138D4"/>
    <w:rsid w:val="003524DD"/>
    <w:rsid w:val="00393EB4"/>
    <w:rsid w:val="003D3FD8"/>
    <w:rsid w:val="0047483D"/>
    <w:rsid w:val="00514C78"/>
    <w:rsid w:val="0053392C"/>
    <w:rsid w:val="00541150"/>
    <w:rsid w:val="005705B2"/>
    <w:rsid w:val="00585DD5"/>
    <w:rsid w:val="005B43EB"/>
    <w:rsid w:val="0065684D"/>
    <w:rsid w:val="00673845"/>
    <w:rsid w:val="00686533"/>
    <w:rsid w:val="006A36F7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A18CB"/>
    <w:rsid w:val="007D30FF"/>
    <w:rsid w:val="007E5F9A"/>
    <w:rsid w:val="007E6EE5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9A5D6B"/>
    <w:rsid w:val="00A06365"/>
    <w:rsid w:val="00A34F5E"/>
    <w:rsid w:val="00A62D2E"/>
    <w:rsid w:val="00AB55FB"/>
    <w:rsid w:val="00AE2B30"/>
    <w:rsid w:val="00B30CF6"/>
    <w:rsid w:val="00B343B8"/>
    <w:rsid w:val="00B51EC2"/>
    <w:rsid w:val="00B7208E"/>
    <w:rsid w:val="00BA6C53"/>
    <w:rsid w:val="00BB56AD"/>
    <w:rsid w:val="00BD7385"/>
    <w:rsid w:val="00BE4134"/>
    <w:rsid w:val="00C100BE"/>
    <w:rsid w:val="00C15ABD"/>
    <w:rsid w:val="00C31FF7"/>
    <w:rsid w:val="00C34762"/>
    <w:rsid w:val="00C8733D"/>
    <w:rsid w:val="00CD66B4"/>
    <w:rsid w:val="00CE4D4A"/>
    <w:rsid w:val="00CF4FA5"/>
    <w:rsid w:val="00D0488E"/>
    <w:rsid w:val="00D6043E"/>
    <w:rsid w:val="00D7782F"/>
    <w:rsid w:val="00DA0076"/>
    <w:rsid w:val="00DE1414"/>
    <w:rsid w:val="00DE71E6"/>
    <w:rsid w:val="00DF520C"/>
    <w:rsid w:val="00E0579C"/>
    <w:rsid w:val="00E463DE"/>
    <w:rsid w:val="00E6470B"/>
    <w:rsid w:val="00ED1C0D"/>
    <w:rsid w:val="00EE6428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5F5945D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7E622-03F6-4285-BAB0-CD3677DEE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Profian</dc:creator>
  <cp:lastModifiedBy>MichaelH</cp:lastModifiedBy>
  <cp:revision>7</cp:revision>
  <cp:lastPrinted>2012-06-18T13:10:00Z</cp:lastPrinted>
  <dcterms:created xsi:type="dcterms:W3CDTF">2018-05-23T10:54:00Z</dcterms:created>
  <dcterms:modified xsi:type="dcterms:W3CDTF">2018-05-30T08:32:00Z</dcterms:modified>
</cp:coreProperties>
</file>