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B8BA66" w14:textId="77777777" w:rsidR="00674F02" w:rsidRDefault="00674F02" w:rsidP="00674F02">
      <w:pPr>
        <w:keepNext/>
        <w:spacing w:before="240" w:after="60"/>
        <w:jc w:val="both"/>
        <w:rPr>
          <w:b/>
          <w:sz w:val="28"/>
          <w:szCs w:val="28"/>
        </w:rPr>
      </w:pPr>
      <w:r>
        <w:rPr>
          <w:b/>
          <w:sz w:val="28"/>
          <w:szCs w:val="28"/>
        </w:rPr>
        <w:t>Reference List</w:t>
      </w:r>
    </w:p>
    <w:p w14:paraId="04D3CA1A" w14:textId="77777777" w:rsidR="00674F02" w:rsidRDefault="00674F02" w:rsidP="00674F02">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BFD026A" w14:textId="77777777" w:rsidR="00674F02" w:rsidRDefault="00674F02" w:rsidP="00674F02">
      <w:pPr>
        <w:jc w:val="both"/>
        <w:rPr>
          <w:sz w:val="24"/>
          <w:szCs w:val="24"/>
        </w:rPr>
      </w:pPr>
    </w:p>
    <w:p w14:paraId="253B2B28" w14:textId="77777777" w:rsidR="009375BA" w:rsidRDefault="009375BA" w:rsidP="00674F02">
      <w:pPr>
        <w:jc w:val="both"/>
        <w:rPr>
          <w:sz w:val="24"/>
          <w:szCs w:val="24"/>
        </w:rPr>
      </w:pPr>
    </w:p>
    <w:p w14:paraId="2A69DA61" w14:textId="77777777" w:rsidR="009375BA" w:rsidRPr="009375BA" w:rsidRDefault="009375BA" w:rsidP="009375BA">
      <w:pPr>
        <w:spacing w:line="360" w:lineRule="auto"/>
        <w:jc w:val="both"/>
        <w:rPr>
          <w:iCs/>
          <w:sz w:val="24"/>
          <w:szCs w:val="24"/>
        </w:rPr>
      </w:pPr>
      <w:r w:rsidRPr="009375BA">
        <w:rPr>
          <w:iCs/>
          <w:sz w:val="24"/>
          <w:szCs w:val="24"/>
        </w:rPr>
        <w:t xml:space="preserve">Bronfenbrenner, U. (1979) </w:t>
      </w:r>
      <w:r w:rsidRPr="009375BA">
        <w:rPr>
          <w:i/>
          <w:sz w:val="24"/>
          <w:szCs w:val="24"/>
        </w:rPr>
        <w:t>The Ecology of Human Development: Experiments by Nature and Design</w:t>
      </w:r>
      <w:r w:rsidRPr="009375BA">
        <w:rPr>
          <w:iCs/>
          <w:sz w:val="24"/>
          <w:szCs w:val="24"/>
        </w:rPr>
        <w:t>. Cambridge, MA. Harvard University Press.</w:t>
      </w:r>
    </w:p>
    <w:p w14:paraId="3A45FF8F" w14:textId="77777777" w:rsidR="009375BA" w:rsidRDefault="009375BA" w:rsidP="009375BA">
      <w:pPr>
        <w:spacing w:line="360" w:lineRule="auto"/>
        <w:jc w:val="both"/>
        <w:rPr>
          <w:sz w:val="24"/>
          <w:szCs w:val="24"/>
        </w:rPr>
      </w:pPr>
    </w:p>
    <w:p w14:paraId="79100971" w14:textId="77777777" w:rsidR="00CF3AF7" w:rsidRPr="007567A8" w:rsidRDefault="00CF3AF7" w:rsidP="00CF3AF7">
      <w:pPr>
        <w:spacing w:line="360" w:lineRule="auto"/>
        <w:jc w:val="both"/>
        <w:rPr>
          <w:iCs/>
          <w:sz w:val="24"/>
          <w:szCs w:val="24"/>
        </w:rPr>
      </w:pPr>
      <w:r w:rsidRPr="007567A8">
        <w:rPr>
          <w:color w:val="0D0D0D"/>
          <w:sz w:val="24"/>
          <w:szCs w:val="24"/>
          <w:shd w:val="clear" w:color="auto" w:fill="FFFFFF"/>
        </w:rPr>
        <w:t>Brown, C. (2019). Building Rapport and Empathy Through Face-to-Face Communication: Strategies for Effective Social Work Practice. Social Work Quarterly, 25(3), 123-137.</w:t>
      </w:r>
    </w:p>
    <w:p w14:paraId="1659409A" w14:textId="77777777" w:rsidR="00CF3AF7" w:rsidRPr="009375BA" w:rsidRDefault="00CF3AF7" w:rsidP="009375BA">
      <w:pPr>
        <w:spacing w:line="360" w:lineRule="auto"/>
        <w:jc w:val="both"/>
        <w:rPr>
          <w:sz w:val="24"/>
          <w:szCs w:val="24"/>
        </w:rPr>
      </w:pPr>
    </w:p>
    <w:p w14:paraId="44527479" w14:textId="77777777" w:rsidR="00674F02" w:rsidRDefault="00674F02" w:rsidP="009375BA">
      <w:pPr>
        <w:spacing w:line="360" w:lineRule="auto"/>
        <w:jc w:val="both"/>
        <w:rPr>
          <w:sz w:val="24"/>
          <w:szCs w:val="24"/>
        </w:rPr>
      </w:pPr>
      <w:r w:rsidRPr="009375BA">
        <w:rPr>
          <w:sz w:val="24"/>
          <w:szCs w:val="24"/>
        </w:rPr>
        <w:t xml:space="preserve">Children Act (1989). London: HMRS </w:t>
      </w:r>
    </w:p>
    <w:p w14:paraId="78F6E9A4" w14:textId="77777777" w:rsidR="00CF3AF7" w:rsidRDefault="00CF3AF7" w:rsidP="009375BA">
      <w:pPr>
        <w:spacing w:line="360" w:lineRule="auto"/>
        <w:jc w:val="both"/>
        <w:rPr>
          <w:sz w:val="24"/>
          <w:szCs w:val="24"/>
        </w:rPr>
      </w:pPr>
    </w:p>
    <w:p w14:paraId="2D39670A" w14:textId="77777777" w:rsidR="00CF3AF7" w:rsidRPr="007567A8" w:rsidRDefault="00CF3AF7" w:rsidP="00CF3AF7">
      <w:pPr>
        <w:spacing w:line="360" w:lineRule="auto"/>
        <w:jc w:val="both"/>
        <w:rPr>
          <w:iCs/>
          <w:sz w:val="24"/>
          <w:szCs w:val="24"/>
        </w:rPr>
      </w:pPr>
      <w:r w:rsidRPr="007567A8">
        <w:rPr>
          <w:iCs/>
          <w:sz w:val="24"/>
          <w:szCs w:val="24"/>
        </w:rPr>
        <w:t xml:space="preserve">Community Care Inform (2021). Domestic abuse: quick guide. Available from: </w:t>
      </w:r>
      <w:hyperlink r:id="rId7" w:history="1">
        <w:r w:rsidRPr="00CF3AF7">
          <w:rPr>
            <w:rStyle w:val="Hyperlink"/>
            <w:iCs/>
            <w:color w:val="auto"/>
            <w:sz w:val="24"/>
            <w:szCs w:val="24"/>
            <w:u w:val="none"/>
          </w:rPr>
          <w:t>https://www.ccinform.co.uk/practice-guidance/quick-guide-domestic-abuse/</w:t>
        </w:r>
      </w:hyperlink>
      <w:r w:rsidRPr="00CF3AF7">
        <w:rPr>
          <w:iCs/>
          <w:color w:val="auto"/>
          <w:sz w:val="24"/>
          <w:szCs w:val="24"/>
        </w:rPr>
        <w:t>.</w:t>
      </w:r>
      <w:r w:rsidRPr="007567A8">
        <w:rPr>
          <w:iCs/>
          <w:color w:val="auto"/>
          <w:sz w:val="24"/>
          <w:szCs w:val="24"/>
        </w:rPr>
        <w:t xml:space="preserve"> </w:t>
      </w:r>
      <w:r w:rsidRPr="007567A8">
        <w:rPr>
          <w:iCs/>
          <w:sz w:val="24"/>
          <w:szCs w:val="24"/>
        </w:rPr>
        <w:t>[accessed 2</w:t>
      </w:r>
      <w:r w:rsidRPr="007567A8">
        <w:rPr>
          <w:iCs/>
          <w:sz w:val="24"/>
          <w:szCs w:val="24"/>
          <w:vertAlign w:val="superscript"/>
        </w:rPr>
        <w:t>nd</w:t>
      </w:r>
      <w:r w:rsidRPr="007567A8">
        <w:rPr>
          <w:iCs/>
          <w:sz w:val="24"/>
          <w:szCs w:val="24"/>
        </w:rPr>
        <w:t xml:space="preserve"> March 2024]. </w:t>
      </w:r>
    </w:p>
    <w:p w14:paraId="7A2001C3" w14:textId="77777777" w:rsidR="00BF5169" w:rsidRPr="00BF5169" w:rsidRDefault="00BF5169" w:rsidP="009375BA">
      <w:pPr>
        <w:spacing w:line="360" w:lineRule="auto"/>
        <w:jc w:val="both"/>
        <w:rPr>
          <w:b/>
          <w:bCs/>
          <w:sz w:val="24"/>
          <w:szCs w:val="24"/>
        </w:rPr>
      </w:pPr>
    </w:p>
    <w:p w14:paraId="2A4B293D" w14:textId="77777777" w:rsidR="00674F02" w:rsidRPr="009375BA" w:rsidRDefault="00674F02" w:rsidP="009375BA">
      <w:pPr>
        <w:spacing w:line="360" w:lineRule="auto"/>
        <w:jc w:val="both"/>
        <w:rPr>
          <w:iCs/>
          <w:sz w:val="24"/>
          <w:szCs w:val="24"/>
        </w:rPr>
      </w:pPr>
      <w:r w:rsidRPr="009375BA">
        <w:rPr>
          <w:iCs/>
          <w:sz w:val="24"/>
          <w:szCs w:val="24"/>
        </w:rPr>
        <w:t>Davys, A., and Beddoe, L. (2021). Best practice in professional supervision: A guide to helping professions (2</w:t>
      </w:r>
      <w:r w:rsidRPr="009375BA">
        <w:rPr>
          <w:iCs/>
          <w:sz w:val="24"/>
          <w:szCs w:val="24"/>
          <w:vertAlign w:val="superscript"/>
        </w:rPr>
        <w:t>nd</w:t>
      </w:r>
      <w:r w:rsidRPr="009375BA">
        <w:rPr>
          <w:iCs/>
          <w:sz w:val="24"/>
          <w:szCs w:val="24"/>
        </w:rPr>
        <w:t xml:space="preserve"> ed.). London: Jessica Kingsley </w:t>
      </w:r>
    </w:p>
    <w:p w14:paraId="2079D67D" w14:textId="77777777" w:rsidR="00674F02" w:rsidRDefault="00674F02" w:rsidP="009375BA">
      <w:pPr>
        <w:spacing w:line="360" w:lineRule="auto"/>
        <w:jc w:val="both"/>
        <w:rPr>
          <w:i/>
          <w:iCs/>
          <w:sz w:val="24"/>
          <w:szCs w:val="24"/>
        </w:rPr>
      </w:pPr>
    </w:p>
    <w:p w14:paraId="1FCAE85F" w14:textId="77777777" w:rsidR="00BF5169" w:rsidRPr="007567A8" w:rsidRDefault="00BF5169" w:rsidP="00BF5169">
      <w:pPr>
        <w:spacing w:line="360" w:lineRule="auto"/>
        <w:jc w:val="both"/>
        <w:rPr>
          <w:iCs/>
          <w:sz w:val="24"/>
          <w:szCs w:val="24"/>
        </w:rPr>
      </w:pPr>
      <w:r w:rsidRPr="007567A8">
        <w:rPr>
          <w:color w:val="0D0D0D"/>
          <w:sz w:val="24"/>
          <w:szCs w:val="24"/>
          <w:shd w:val="clear" w:color="auto" w:fill="FFFFFF"/>
        </w:rPr>
        <w:t>Domestic Abuse Act (2021). London: HRMS</w:t>
      </w:r>
    </w:p>
    <w:p w14:paraId="1BC6417C" w14:textId="77777777" w:rsidR="00BF5169" w:rsidRPr="009375BA" w:rsidRDefault="00BF5169" w:rsidP="009375BA">
      <w:pPr>
        <w:spacing w:line="360" w:lineRule="auto"/>
        <w:jc w:val="both"/>
        <w:rPr>
          <w:i/>
          <w:iCs/>
          <w:sz w:val="24"/>
          <w:szCs w:val="24"/>
        </w:rPr>
      </w:pPr>
    </w:p>
    <w:p w14:paraId="7D263E44" w14:textId="7282EC9C" w:rsidR="00674F02" w:rsidRDefault="00674F02" w:rsidP="009375BA">
      <w:pPr>
        <w:spacing w:line="360" w:lineRule="auto"/>
        <w:jc w:val="both"/>
        <w:rPr>
          <w:color w:val="auto"/>
          <w:sz w:val="24"/>
          <w:szCs w:val="24"/>
        </w:rPr>
      </w:pPr>
      <w:r w:rsidRPr="009375BA">
        <w:rPr>
          <w:iCs/>
          <w:sz w:val="24"/>
          <w:szCs w:val="24"/>
        </w:rPr>
        <w:t xml:space="preserve">Foley, N. and Foster, D. (2022) </w:t>
      </w:r>
      <w:r w:rsidRPr="009375BA">
        <w:rPr>
          <w:i/>
          <w:iCs/>
          <w:sz w:val="24"/>
          <w:szCs w:val="24"/>
        </w:rPr>
        <w:t>Impact of the Covid-19 pandemic on social work- house of Commons Library</w:t>
      </w:r>
      <w:r w:rsidRPr="009375BA">
        <w:rPr>
          <w:iCs/>
          <w:sz w:val="24"/>
          <w:szCs w:val="24"/>
        </w:rPr>
        <w:t>. Available at:</w:t>
      </w:r>
      <w:r w:rsidRPr="009375BA">
        <w:rPr>
          <w:sz w:val="24"/>
          <w:szCs w:val="24"/>
        </w:rPr>
        <w:t xml:space="preserve"> </w:t>
      </w:r>
      <w:hyperlink r:id="rId8" w:history="1">
        <w:r w:rsidRPr="009375BA">
          <w:rPr>
            <w:rStyle w:val="Hyperlink"/>
            <w:color w:val="auto"/>
            <w:sz w:val="24"/>
            <w:szCs w:val="24"/>
            <w:u w:val="none"/>
          </w:rPr>
          <w:t>https://commonslibrary.parliament.uk/reserach-briefings/cdp-2022-0059/</w:t>
        </w:r>
      </w:hyperlink>
      <w:r w:rsidRPr="009375BA">
        <w:rPr>
          <w:sz w:val="24"/>
          <w:szCs w:val="24"/>
        </w:rPr>
        <w:t xml:space="preserve"> </w:t>
      </w:r>
      <w:r w:rsidRPr="009375BA">
        <w:rPr>
          <w:color w:val="auto"/>
          <w:sz w:val="24"/>
          <w:szCs w:val="24"/>
        </w:rPr>
        <w:t xml:space="preserve"> </w:t>
      </w:r>
      <w:r w:rsidR="00BF5169">
        <w:rPr>
          <w:color w:val="auto"/>
          <w:sz w:val="24"/>
          <w:szCs w:val="24"/>
        </w:rPr>
        <w:t>[</w:t>
      </w:r>
      <w:r w:rsidRPr="009375BA">
        <w:rPr>
          <w:color w:val="auto"/>
          <w:sz w:val="24"/>
          <w:szCs w:val="24"/>
        </w:rPr>
        <w:t>Accessed: 05 October 2023</w:t>
      </w:r>
      <w:r w:rsidR="00A529B4">
        <w:rPr>
          <w:color w:val="auto"/>
          <w:sz w:val="24"/>
          <w:szCs w:val="24"/>
        </w:rPr>
        <w:t>].</w:t>
      </w:r>
    </w:p>
    <w:p w14:paraId="3C30EF00" w14:textId="77777777" w:rsidR="00BF5169" w:rsidRDefault="00BF5169" w:rsidP="009375BA">
      <w:pPr>
        <w:spacing w:line="360" w:lineRule="auto"/>
        <w:jc w:val="both"/>
        <w:rPr>
          <w:color w:val="auto"/>
          <w:sz w:val="24"/>
          <w:szCs w:val="24"/>
        </w:rPr>
      </w:pPr>
    </w:p>
    <w:p w14:paraId="08CA5E5A" w14:textId="2822BC65" w:rsidR="00BF5169" w:rsidRDefault="00BF5169" w:rsidP="009375BA">
      <w:pPr>
        <w:spacing w:line="360" w:lineRule="auto"/>
        <w:jc w:val="both"/>
        <w:rPr>
          <w:iCs/>
          <w:sz w:val="24"/>
          <w:szCs w:val="24"/>
        </w:rPr>
      </w:pPr>
      <w:r w:rsidRPr="007567A8">
        <w:rPr>
          <w:iCs/>
          <w:sz w:val="24"/>
          <w:szCs w:val="24"/>
        </w:rPr>
        <w:t xml:space="preserve">Forrester, D., Wilkins, D., and Whittaker, C. (2021). </w:t>
      </w:r>
      <w:r w:rsidRPr="007567A8">
        <w:rPr>
          <w:i/>
          <w:sz w:val="24"/>
          <w:szCs w:val="24"/>
        </w:rPr>
        <w:t>Motivational Interviewing for Working with children and Families</w:t>
      </w:r>
      <w:r w:rsidRPr="007567A8">
        <w:rPr>
          <w:iCs/>
          <w:sz w:val="24"/>
          <w:szCs w:val="24"/>
        </w:rPr>
        <w:t xml:space="preserve">. London: Jessica Kingsley Publishers </w:t>
      </w:r>
    </w:p>
    <w:p w14:paraId="57A2448F" w14:textId="77777777" w:rsidR="007409CB" w:rsidRDefault="007409CB" w:rsidP="009375BA">
      <w:pPr>
        <w:spacing w:line="360" w:lineRule="auto"/>
        <w:jc w:val="both"/>
        <w:rPr>
          <w:iCs/>
          <w:sz w:val="24"/>
          <w:szCs w:val="24"/>
        </w:rPr>
      </w:pPr>
    </w:p>
    <w:p w14:paraId="1CEB67B2" w14:textId="3CAF593C" w:rsidR="007409CB" w:rsidRDefault="007409CB" w:rsidP="007409CB">
      <w:pPr>
        <w:jc w:val="both"/>
        <w:rPr>
          <w:iCs/>
          <w:sz w:val="24"/>
          <w:szCs w:val="24"/>
        </w:rPr>
      </w:pPr>
      <w:r>
        <w:rPr>
          <w:iCs/>
          <w:sz w:val="24"/>
          <w:szCs w:val="24"/>
        </w:rPr>
        <w:t>Howe, D. (2008)</w:t>
      </w:r>
      <w:r>
        <w:rPr>
          <w:iCs/>
          <w:sz w:val="24"/>
          <w:szCs w:val="24"/>
        </w:rPr>
        <w:t>.</w:t>
      </w:r>
      <w:r>
        <w:rPr>
          <w:iCs/>
          <w:sz w:val="24"/>
          <w:szCs w:val="24"/>
        </w:rPr>
        <w:t xml:space="preserve"> </w:t>
      </w:r>
      <w:r w:rsidRPr="00FD38D7">
        <w:rPr>
          <w:i/>
          <w:sz w:val="24"/>
          <w:szCs w:val="24"/>
        </w:rPr>
        <w:t>The Emotionally Intelligent Social Worker</w:t>
      </w:r>
      <w:r>
        <w:rPr>
          <w:iCs/>
          <w:sz w:val="24"/>
          <w:szCs w:val="24"/>
        </w:rPr>
        <w:t xml:space="preserve">. London: Palgrave </w:t>
      </w:r>
    </w:p>
    <w:p w14:paraId="081DE7BE" w14:textId="77777777" w:rsidR="007409CB" w:rsidRPr="00A529B4" w:rsidRDefault="007409CB" w:rsidP="009375BA">
      <w:pPr>
        <w:spacing w:line="360" w:lineRule="auto"/>
        <w:jc w:val="both"/>
        <w:rPr>
          <w:iCs/>
          <w:sz w:val="24"/>
          <w:szCs w:val="24"/>
        </w:rPr>
      </w:pPr>
    </w:p>
    <w:p w14:paraId="3F2FB422" w14:textId="77777777" w:rsidR="00674F02" w:rsidRPr="009375BA" w:rsidRDefault="00674F02" w:rsidP="009375BA">
      <w:pPr>
        <w:spacing w:line="360" w:lineRule="auto"/>
        <w:jc w:val="both"/>
        <w:rPr>
          <w:color w:val="auto"/>
          <w:sz w:val="24"/>
          <w:szCs w:val="24"/>
        </w:rPr>
      </w:pPr>
    </w:p>
    <w:p w14:paraId="241E58E4" w14:textId="77777777" w:rsidR="00674F02" w:rsidRPr="009375BA" w:rsidRDefault="00674F02" w:rsidP="009375BA">
      <w:pPr>
        <w:spacing w:line="360" w:lineRule="auto"/>
        <w:jc w:val="both"/>
        <w:rPr>
          <w:iCs/>
          <w:sz w:val="24"/>
          <w:szCs w:val="24"/>
        </w:rPr>
      </w:pPr>
      <w:r w:rsidRPr="009375BA">
        <w:rPr>
          <w:iCs/>
          <w:sz w:val="24"/>
          <w:szCs w:val="24"/>
        </w:rPr>
        <w:t xml:space="preserve">Howe, K. and Gray, I. (2013) </w:t>
      </w:r>
      <w:r w:rsidRPr="009375BA">
        <w:rPr>
          <w:i/>
          <w:iCs/>
          <w:sz w:val="24"/>
          <w:szCs w:val="24"/>
        </w:rPr>
        <w:t>Effective Supervision in Social Work</w:t>
      </w:r>
      <w:r w:rsidRPr="009375BA">
        <w:rPr>
          <w:iCs/>
          <w:sz w:val="24"/>
          <w:szCs w:val="24"/>
        </w:rPr>
        <w:t>. London: Learning Matters</w:t>
      </w:r>
    </w:p>
    <w:p w14:paraId="748D70F9" w14:textId="39AF071C" w:rsidR="00A529B4" w:rsidRDefault="00674F02" w:rsidP="009375BA">
      <w:pPr>
        <w:spacing w:line="360" w:lineRule="auto"/>
        <w:jc w:val="both"/>
        <w:rPr>
          <w:sz w:val="24"/>
          <w:szCs w:val="24"/>
        </w:rPr>
      </w:pPr>
      <w:r w:rsidRPr="009375BA">
        <w:rPr>
          <w:sz w:val="24"/>
          <w:szCs w:val="24"/>
        </w:rPr>
        <w:t xml:space="preserve">Mantell, A. (2011) </w:t>
      </w:r>
      <w:r w:rsidRPr="009375BA">
        <w:rPr>
          <w:i/>
          <w:sz w:val="24"/>
          <w:szCs w:val="24"/>
        </w:rPr>
        <w:t>Social Work Skills with Adults</w:t>
      </w:r>
      <w:r w:rsidRPr="009375BA">
        <w:rPr>
          <w:sz w:val="24"/>
          <w:szCs w:val="24"/>
        </w:rPr>
        <w:t xml:space="preserve">. Exeter: Learning Matters </w:t>
      </w:r>
    </w:p>
    <w:p w14:paraId="0AB0869B" w14:textId="77777777" w:rsidR="007409CB" w:rsidRDefault="007409CB" w:rsidP="009375BA">
      <w:pPr>
        <w:spacing w:line="360" w:lineRule="auto"/>
        <w:jc w:val="both"/>
        <w:rPr>
          <w:sz w:val="24"/>
          <w:szCs w:val="24"/>
        </w:rPr>
      </w:pPr>
    </w:p>
    <w:p w14:paraId="2A2D6817" w14:textId="77777777" w:rsidR="00A529B4" w:rsidRPr="007567A8" w:rsidRDefault="00A529B4" w:rsidP="00A529B4">
      <w:pPr>
        <w:pStyle w:val="Heading1"/>
        <w:shd w:val="clear" w:color="auto" w:fill="FFFFFF"/>
        <w:spacing w:before="0" w:after="0" w:line="360" w:lineRule="auto"/>
        <w:rPr>
          <w:b w:val="0"/>
          <w:bCs/>
          <w:color w:val="0B0C0C"/>
          <w:sz w:val="24"/>
          <w:szCs w:val="24"/>
        </w:rPr>
      </w:pPr>
      <w:r w:rsidRPr="007567A8">
        <w:rPr>
          <w:b w:val="0"/>
          <w:bCs/>
          <w:color w:val="0B0C0C"/>
          <w:sz w:val="24"/>
          <w:szCs w:val="24"/>
        </w:rPr>
        <w:t>Gov.UK (2024). Parental rights and responsibilities. Available from:</w:t>
      </w:r>
      <w:r w:rsidRPr="007567A8">
        <w:rPr>
          <w:b w:val="0"/>
          <w:color w:val="0000FF"/>
          <w:kern w:val="0"/>
          <w:sz w:val="24"/>
          <w:szCs w:val="24"/>
        </w:rPr>
        <w:t xml:space="preserve"> </w:t>
      </w:r>
      <w:hyperlink r:id="rId9" w:history="1">
        <w:r w:rsidRPr="00A529B4">
          <w:rPr>
            <w:rStyle w:val="Hyperlink"/>
            <w:b w:val="0"/>
            <w:color w:val="auto"/>
            <w:kern w:val="0"/>
            <w:sz w:val="24"/>
            <w:szCs w:val="24"/>
            <w:u w:val="none"/>
          </w:rPr>
          <w:t>https://www.gov.uk/parental-rights-responsibilities</w:t>
        </w:r>
      </w:hyperlink>
      <w:r w:rsidRPr="00A529B4">
        <w:rPr>
          <w:b w:val="0"/>
          <w:color w:val="auto"/>
          <w:kern w:val="0"/>
          <w:sz w:val="24"/>
          <w:szCs w:val="24"/>
        </w:rPr>
        <w:t>.</w:t>
      </w:r>
      <w:r w:rsidRPr="007567A8">
        <w:rPr>
          <w:b w:val="0"/>
          <w:color w:val="auto"/>
          <w:kern w:val="0"/>
          <w:sz w:val="24"/>
          <w:szCs w:val="24"/>
        </w:rPr>
        <w:t xml:space="preserve"> [Accessed on; 1</w:t>
      </w:r>
      <w:r w:rsidRPr="007567A8">
        <w:rPr>
          <w:b w:val="0"/>
          <w:color w:val="auto"/>
          <w:kern w:val="0"/>
          <w:sz w:val="24"/>
          <w:szCs w:val="24"/>
          <w:vertAlign w:val="superscript"/>
        </w:rPr>
        <w:t>st</w:t>
      </w:r>
      <w:r w:rsidRPr="007567A8">
        <w:rPr>
          <w:b w:val="0"/>
          <w:color w:val="auto"/>
          <w:kern w:val="0"/>
          <w:sz w:val="24"/>
          <w:szCs w:val="24"/>
        </w:rPr>
        <w:t xml:space="preserve"> March 2024]. </w:t>
      </w:r>
    </w:p>
    <w:p w14:paraId="579B7075" w14:textId="77777777" w:rsidR="00A529B4" w:rsidRDefault="00A529B4" w:rsidP="009375BA">
      <w:pPr>
        <w:spacing w:line="360" w:lineRule="auto"/>
        <w:jc w:val="both"/>
        <w:rPr>
          <w:sz w:val="24"/>
          <w:szCs w:val="24"/>
        </w:rPr>
      </w:pPr>
    </w:p>
    <w:p w14:paraId="01361C50" w14:textId="77777777" w:rsidR="00A529B4" w:rsidRDefault="00A529B4" w:rsidP="00A529B4">
      <w:pPr>
        <w:spacing w:line="360" w:lineRule="auto"/>
        <w:jc w:val="both"/>
        <w:rPr>
          <w:iCs/>
          <w:sz w:val="24"/>
          <w:szCs w:val="24"/>
        </w:rPr>
      </w:pPr>
      <w:r w:rsidRPr="007567A8">
        <w:rPr>
          <w:iCs/>
          <w:sz w:val="24"/>
          <w:szCs w:val="24"/>
        </w:rPr>
        <w:t xml:space="preserve">Jones, C., and Brown, L. (2018). The Impact of Adverse Childhood Experiences on Child Development: Implications for Social Work Practice. Journal of Social Work, 25(3), 123-135. </w:t>
      </w:r>
    </w:p>
    <w:p w14:paraId="4825412E" w14:textId="77777777" w:rsidR="00A529B4" w:rsidRPr="007567A8" w:rsidRDefault="00A529B4" w:rsidP="00A529B4">
      <w:pPr>
        <w:spacing w:line="360" w:lineRule="auto"/>
        <w:jc w:val="both"/>
        <w:rPr>
          <w:iCs/>
          <w:sz w:val="24"/>
          <w:szCs w:val="24"/>
        </w:rPr>
      </w:pPr>
    </w:p>
    <w:p w14:paraId="18E26E8D" w14:textId="77777777" w:rsidR="00A529B4" w:rsidRPr="007567A8" w:rsidRDefault="00A529B4" w:rsidP="00A529B4">
      <w:pPr>
        <w:spacing w:line="360" w:lineRule="auto"/>
        <w:jc w:val="both"/>
        <w:rPr>
          <w:color w:val="0D0D0D"/>
          <w:sz w:val="24"/>
          <w:szCs w:val="24"/>
          <w:shd w:val="clear" w:color="auto" w:fill="FFFFFF"/>
        </w:rPr>
      </w:pPr>
      <w:r w:rsidRPr="007567A8">
        <w:rPr>
          <w:color w:val="0D0D0D"/>
          <w:sz w:val="24"/>
          <w:szCs w:val="24"/>
          <w:shd w:val="clear" w:color="auto" w:fill="FFFFFF"/>
        </w:rPr>
        <w:t>Jones, A. (2016). The 'What Matters' Conversation: A Person-Centered Approach in Social Services. Journal of Social Work Practice, 32(1), 45-60.</w:t>
      </w:r>
    </w:p>
    <w:p w14:paraId="41B7E4D9" w14:textId="77777777" w:rsidR="00A529B4" w:rsidRPr="007567A8" w:rsidRDefault="00A529B4" w:rsidP="00A529B4">
      <w:pPr>
        <w:spacing w:line="360" w:lineRule="auto"/>
        <w:jc w:val="both"/>
        <w:rPr>
          <w:color w:val="0D0D0D"/>
          <w:sz w:val="24"/>
          <w:szCs w:val="24"/>
          <w:shd w:val="clear" w:color="auto" w:fill="FFFFFF"/>
        </w:rPr>
      </w:pPr>
    </w:p>
    <w:p w14:paraId="46D33990" w14:textId="7972C5BD" w:rsidR="00A529B4" w:rsidRDefault="00A529B4" w:rsidP="00A529B4">
      <w:pPr>
        <w:spacing w:line="360" w:lineRule="auto"/>
        <w:jc w:val="both"/>
        <w:rPr>
          <w:color w:val="0D0D0D"/>
          <w:sz w:val="24"/>
          <w:szCs w:val="24"/>
          <w:shd w:val="clear" w:color="auto" w:fill="FFFFFF"/>
        </w:rPr>
      </w:pPr>
      <w:r w:rsidRPr="007567A8">
        <w:rPr>
          <w:color w:val="0D0D0D"/>
          <w:sz w:val="24"/>
          <w:szCs w:val="24"/>
          <w:shd w:val="clear" w:color="auto" w:fill="FFFFFF"/>
        </w:rPr>
        <w:t>Jones, A., &amp; Smith, B. (2017). Safety Planning in Social Work Practice: A Collaborative Approach. Journal of Social Work Practice, 30(2), 87-102.</w:t>
      </w:r>
    </w:p>
    <w:p w14:paraId="4318EC7B" w14:textId="024127E9" w:rsidR="007409CB" w:rsidRDefault="007409CB" w:rsidP="00A529B4">
      <w:pPr>
        <w:spacing w:line="360" w:lineRule="auto"/>
        <w:jc w:val="both"/>
        <w:rPr>
          <w:color w:val="0D0D0D"/>
          <w:sz w:val="24"/>
          <w:szCs w:val="24"/>
          <w:shd w:val="clear" w:color="auto" w:fill="FFFFFF"/>
        </w:rPr>
      </w:pPr>
    </w:p>
    <w:p w14:paraId="30543642" w14:textId="0F33276B" w:rsidR="00A529B4" w:rsidRPr="007409CB" w:rsidRDefault="007409CB" w:rsidP="007409CB">
      <w:pPr>
        <w:pStyle w:val="Heading2"/>
        <w:shd w:val="clear" w:color="auto" w:fill="FFFFFF"/>
        <w:spacing w:before="0" w:after="150"/>
        <w:rPr>
          <w:rFonts w:ascii="Helvetica" w:hAnsi="Helvetica"/>
          <w:b/>
          <w:bCs/>
          <w:color w:val="070726"/>
        </w:rPr>
      </w:pPr>
      <w:r w:rsidRPr="00387CBC">
        <w:rPr>
          <w:rFonts w:ascii="Arial" w:hAnsi="Arial" w:cs="Arial"/>
          <w:color w:val="070726"/>
          <w:sz w:val="24"/>
          <w:szCs w:val="24"/>
        </w:rPr>
        <w:t>Koprowska</w:t>
      </w:r>
      <w:r>
        <w:rPr>
          <w:rFonts w:ascii="Arial" w:hAnsi="Arial" w:cs="Arial"/>
          <w:color w:val="070726"/>
          <w:sz w:val="24"/>
          <w:szCs w:val="24"/>
        </w:rPr>
        <w:t xml:space="preserve">, J. (2008) </w:t>
      </w:r>
      <w:r w:rsidRPr="00387CBC">
        <w:rPr>
          <w:rFonts w:ascii="Arial" w:hAnsi="Arial" w:cs="Arial"/>
          <w:color w:val="auto"/>
          <w:sz w:val="24"/>
          <w:szCs w:val="10"/>
        </w:rPr>
        <w:t>Communication and interpersonal skills in social work</w:t>
      </w:r>
      <w:r>
        <w:rPr>
          <w:rFonts w:ascii="Arial" w:hAnsi="Arial" w:cs="Arial"/>
          <w:color w:val="auto"/>
          <w:sz w:val="24"/>
          <w:szCs w:val="10"/>
        </w:rPr>
        <w:t>. 2nd ed. Exeter: Learning Matters</w:t>
      </w:r>
    </w:p>
    <w:p w14:paraId="161CB7A6" w14:textId="30BBB4B9" w:rsidR="007409CB" w:rsidRDefault="007409CB" w:rsidP="007409CB">
      <w:pPr>
        <w:pStyle w:val="NormalWeb"/>
        <w:ind w:left="567" w:hanging="567"/>
        <w:rPr>
          <w:rFonts w:ascii="Arial" w:hAnsi="Arial" w:cs="Arial"/>
        </w:rPr>
      </w:pPr>
      <w:r w:rsidRPr="0040798D">
        <w:rPr>
          <w:rFonts w:ascii="Arial" w:hAnsi="Arial" w:cs="Arial"/>
        </w:rPr>
        <w:t xml:space="preserve">Lishman, J. (2009) </w:t>
      </w:r>
      <w:r w:rsidRPr="0040798D">
        <w:rPr>
          <w:rFonts w:ascii="Arial" w:hAnsi="Arial" w:cs="Arial"/>
          <w:i/>
          <w:iCs/>
        </w:rPr>
        <w:t>Communication in social work</w:t>
      </w:r>
      <w:r w:rsidRPr="0040798D">
        <w:rPr>
          <w:rFonts w:ascii="Arial" w:hAnsi="Arial" w:cs="Arial"/>
        </w:rPr>
        <w:t xml:space="preserve">. Basingstoke: Palgrave Macmillan. </w:t>
      </w:r>
    </w:p>
    <w:p w14:paraId="2C10D8ED" w14:textId="686E4898" w:rsidR="007409CB" w:rsidRDefault="007409CB" w:rsidP="007409CB">
      <w:pPr>
        <w:spacing w:line="360" w:lineRule="auto"/>
        <w:jc w:val="both"/>
        <w:rPr>
          <w:color w:val="auto"/>
          <w:sz w:val="24"/>
          <w:szCs w:val="24"/>
          <w:shd w:val="clear" w:color="auto" w:fill="FFFFFF"/>
        </w:rPr>
      </w:pPr>
      <w:r w:rsidRPr="00DE4FD8">
        <w:rPr>
          <w:color w:val="auto"/>
          <w:sz w:val="24"/>
          <w:szCs w:val="24"/>
          <w:shd w:val="clear" w:color="auto" w:fill="FFFFFF"/>
        </w:rPr>
        <w:t>Mak L, Walker JR, Hiebert-Murphy D, et al. (2017) Information needs and preferences of parents considering treatment of child anxiety. </w:t>
      </w:r>
      <w:r w:rsidRPr="00DE4FD8">
        <w:rPr>
          <w:rStyle w:val="Emphasis"/>
          <w:color w:val="auto"/>
          <w:sz w:val="24"/>
          <w:szCs w:val="24"/>
          <w:shd w:val="clear" w:color="auto" w:fill="FFFFFF"/>
        </w:rPr>
        <w:t>Journal of Developmental and Behavioural Paediatrics</w:t>
      </w:r>
      <w:r w:rsidRPr="00DE4FD8">
        <w:rPr>
          <w:color w:val="auto"/>
          <w:sz w:val="24"/>
          <w:szCs w:val="24"/>
          <w:shd w:val="clear" w:color="auto" w:fill="FFFFFF"/>
        </w:rPr>
        <w:t> 38(3): 173–180</w:t>
      </w:r>
    </w:p>
    <w:p w14:paraId="69E3EED2" w14:textId="77777777" w:rsidR="007409CB" w:rsidRPr="007409CB" w:rsidRDefault="007409CB" w:rsidP="007409CB">
      <w:pPr>
        <w:spacing w:line="360" w:lineRule="auto"/>
        <w:jc w:val="both"/>
        <w:rPr>
          <w:color w:val="auto"/>
          <w:sz w:val="24"/>
          <w:szCs w:val="24"/>
          <w:shd w:val="clear" w:color="auto" w:fill="FFFFFF"/>
        </w:rPr>
      </w:pPr>
    </w:p>
    <w:p w14:paraId="2DADC43A" w14:textId="229D4852" w:rsidR="006A3FC8" w:rsidRDefault="006A3FC8" w:rsidP="00A529B4">
      <w:pPr>
        <w:spacing w:line="360" w:lineRule="auto"/>
        <w:jc w:val="both"/>
        <w:rPr>
          <w:sz w:val="24"/>
          <w:szCs w:val="24"/>
        </w:rPr>
      </w:pPr>
      <w:r>
        <w:rPr>
          <w:sz w:val="24"/>
          <w:szCs w:val="24"/>
        </w:rPr>
        <w:t>Mental Capacity Act (2005) Lon</w:t>
      </w:r>
      <w:r w:rsidR="00DE10E4">
        <w:rPr>
          <w:sz w:val="24"/>
          <w:szCs w:val="24"/>
        </w:rPr>
        <w:t>don: HMRS</w:t>
      </w:r>
    </w:p>
    <w:p w14:paraId="06EC2FFC" w14:textId="77777777" w:rsidR="007409CB" w:rsidRDefault="007409CB" w:rsidP="00A529B4">
      <w:pPr>
        <w:spacing w:line="360" w:lineRule="auto"/>
        <w:jc w:val="both"/>
        <w:rPr>
          <w:sz w:val="24"/>
          <w:szCs w:val="24"/>
        </w:rPr>
      </w:pPr>
    </w:p>
    <w:p w14:paraId="7F9C3393" w14:textId="7C873EC1" w:rsidR="007409CB" w:rsidRDefault="007409CB" w:rsidP="00A529B4">
      <w:pPr>
        <w:spacing w:line="360" w:lineRule="auto"/>
        <w:jc w:val="both"/>
        <w:rPr>
          <w:sz w:val="24"/>
          <w:szCs w:val="24"/>
        </w:rPr>
      </w:pPr>
      <w:r>
        <w:rPr>
          <w:iCs/>
          <w:sz w:val="24"/>
          <w:szCs w:val="24"/>
        </w:rPr>
        <w:t>More Than Just words (2012) Cardiff: Welsh Government</w:t>
      </w:r>
    </w:p>
    <w:p w14:paraId="74EA5B88" w14:textId="0CB4AFA0" w:rsidR="007409CB" w:rsidRDefault="007409CB" w:rsidP="00A529B4">
      <w:pPr>
        <w:spacing w:line="360" w:lineRule="auto"/>
        <w:jc w:val="both"/>
        <w:rPr>
          <w:sz w:val="24"/>
          <w:szCs w:val="24"/>
        </w:rPr>
      </w:pPr>
    </w:p>
    <w:p w14:paraId="0AC251FD" w14:textId="05A6A35F" w:rsidR="007409CB" w:rsidRPr="007409CB" w:rsidRDefault="007409CB" w:rsidP="00A529B4">
      <w:pPr>
        <w:spacing w:line="360" w:lineRule="auto"/>
        <w:jc w:val="both"/>
        <w:rPr>
          <w:color w:val="auto"/>
          <w:sz w:val="24"/>
          <w:szCs w:val="24"/>
          <w:shd w:val="clear" w:color="auto" w:fill="FFFFFF"/>
        </w:rPr>
      </w:pPr>
      <w:r>
        <w:rPr>
          <w:color w:val="auto"/>
          <w:sz w:val="24"/>
          <w:szCs w:val="24"/>
          <w:shd w:val="clear" w:color="auto" w:fill="FFFFFF"/>
        </w:rPr>
        <w:t>Munro, E. (2011)</w:t>
      </w:r>
      <w:r>
        <w:t xml:space="preserve"> </w:t>
      </w:r>
      <w:r w:rsidRPr="00A57117">
        <w:rPr>
          <w:i/>
          <w:iCs/>
          <w:color w:val="auto"/>
          <w:sz w:val="24"/>
          <w:szCs w:val="24"/>
          <w:shd w:val="clear" w:color="auto" w:fill="FFFFFF"/>
        </w:rPr>
        <w:t>The Munro Review of Child Protection: Final Report</w:t>
      </w:r>
      <w:r>
        <w:rPr>
          <w:i/>
          <w:iCs/>
          <w:color w:val="auto"/>
          <w:sz w:val="24"/>
          <w:szCs w:val="24"/>
          <w:shd w:val="clear" w:color="auto" w:fill="FFFFFF"/>
        </w:rPr>
        <w:t xml:space="preserve">. </w:t>
      </w:r>
      <w:r>
        <w:rPr>
          <w:color w:val="auto"/>
          <w:sz w:val="24"/>
          <w:szCs w:val="24"/>
          <w:shd w:val="clear" w:color="auto" w:fill="FFFFFF"/>
        </w:rPr>
        <w:t xml:space="preserve">London: Statutory Office. </w:t>
      </w:r>
    </w:p>
    <w:p w14:paraId="4CB175BC" w14:textId="77777777" w:rsidR="004E5D36" w:rsidRDefault="004E5D36" w:rsidP="00A529B4">
      <w:pPr>
        <w:spacing w:line="360" w:lineRule="auto"/>
        <w:jc w:val="both"/>
        <w:rPr>
          <w:sz w:val="24"/>
          <w:szCs w:val="24"/>
        </w:rPr>
      </w:pPr>
    </w:p>
    <w:p w14:paraId="775093D4" w14:textId="243C49F9" w:rsidR="00DE10E4" w:rsidRDefault="004E5D36" w:rsidP="00A529B4">
      <w:pPr>
        <w:spacing w:line="360" w:lineRule="auto"/>
        <w:jc w:val="both"/>
        <w:rPr>
          <w:sz w:val="24"/>
          <w:szCs w:val="24"/>
        </w:rPr>
      </w:pPr>
      <w:r>
        <w:rPr>
          <w:sz w:val="24"/>
          <w:szCs w:val="24"/>
        </w:rPr>
        <w:t>NSPCC, (2024) Types of A</w:t>
      </w:r>
      <w:r w:rsidRPr="004E5D36">
        <w:rPr>
          <w:color w:val="auto"/>
          <w:sz w:val="24"/>
          <w:szCs w:val="24"/>
        </w:rPr>
        <w:t xml:space="preserve">buse. Available from: </w:t>
      </w:r>
      <w:hyperlink r:id="rId10" w:history="1">
        <w:r w:rsidRPr="004E5D36">
          <w:rPr>
            <w:rStyle w:val="Hyperlink"/>
            <w:color w:val="auto"/>
            <w:sz w:val="24"/>
            <w:szCs w:val="24"/>
            <w:u w:val="none"/>
          </w:rPr>
          <w:t>https://www.nspcc.org.uk/what-is-child-abuse/types-of-abuse/</w:t>
        </w:r>
      </w:hyperlink>
      <w:r w:rsidRPr="004E5D36">
        <w:rPr>
          <w:color w:val="auto"/>
          <w:sz w:val="24"/>
          <w:szCs w:val="24"/>
        </w:rPr>
        <w:t xml:space="preserve"> </w:t>
      </w:r>
      <w:r>
        <w:rPr>
          <w:sz w:val="24"/>
          <w:szCs w:val="24"/>
        </w:rPr>
        <w:t>[accessed on 28</w:t>
      </w:r>
      <w:r w:rsidRPr="004E5D36">
        <w:rPr>
          <w:sz w:val="24"/>
          <w:szCs w:val="24"/>
          <w:vertAlign w:val="superscript"/>
        </w:rPr>
        <w:t>th</w:t>
      </w:r>
      <w:r>
        <w:rPr>
          <w:sz w:val="24"/>
          <w:szCs w:val="24"/>
        </w:rPr>
        <w:t xml:space="preserve"> February 2024]. </w:t>
      </w:r>
    </w:p>
    <w:p w14:paraId="3368DD6E" w14:textId="70053C92" w:rsidR="007409CB" w:rsidRDefault="007409CB" w:rsidP="00A529B4">
      <w:pPr>
        <w:spacing w:line="360" w:lineRule="auto"/>
        <w:jc w:val="both"/>
        <w:rPr>
          <w:sz w:val="24"/>
          <w:szCs w:val="24"/>
        </w:rPr>
      </w:pPr>
    </w:p>
    <w:p w14:paraId="26D05265" w14:textId="77777777" w:rsidR="007409CB" w:rsidRDefault="007409CB" w:rsidP="007409CB">
      <w:pPr>
        <w:spacing w:line="360" w:lineRule="auto"/>
        <w:jc w:val="both"/>
        <w:rPr>
          <w:color w:val="auto"/>
          <w:sz w:val="24"/>
          <w:szCs w:val="24"/>
          <w:shd w:val="clear" w:color="auto" w:fill="FFFFFF"/>
        </w:rPr>
      </w:pPr>
      <w:r w:rsidRPr="00DE4FD8">
        <w:rPr>
          <w:color w:val="auto"/>
          <w:sz w:val="24"/>
          <w:szCs w:val="24"/>
          <w:shd w:val="clear" w:color="auto" w:fill="FFFFFF"/>
        </w:rPr>
        <w:t>O’Leary, P., Tsui, M-</w:t>
      </w:r>
      <w:r>
        <w:rPr>
          <w:color w:val="auto"/>
          <w:sz w:val="24"/>
          <w:szCs w:val="24"/>
          <w:shd w:val="clear" w:color="auto" w:fill="FFFFFF"/>
        </w:rPr>
        <w:t xml:space="preserve">S. and Ruch, G. (2012)’ The Boundaries of the Social Work Relationship Revisited: Towards a connected, inclusive and dynamic conceptualisation’, </w:t>
      </w:r>
      <w:r w:rsidRPr="00DE4FD8">
        <w:rPr>
          <w:i/>
          <w:iCs/>
          <w:color w:val="auto"/>
          <w:sz w:val="24"/>
          <w:szCs w:val="24"/>
          <w:shd w:val="clear" w:color="auto" w:fill="FFFFFF"/>
        </w:rPr>
        <w:t>British Journal of Social Work</w:t>
      </w:r>
      <w:r>
        <w:rPr>
          <w:color w:val="auto"/>
          <w:sz w:val="24"/>
          <w:szCs w:val="24"/>
          <w:shd w:val="clear" w:color="auto" w:fill="FFFFFF"/>
        </w:rPr>
        <w:t xml:space="preserve">, 43(1), pp. 135-153. </w:t>
      </w:r>
    </w:p>
    <w:p w14:paraId="13F19BA3" w14:textId="77777777" w:rsidR="007409CB" w:rsidRPr="007567A8" w:rsidRDefault="007409CB" w:rsidP="00A529B4">
      <w:pPr>
        <w:spacing w:line="360" w:lineRule="auto"/>
        <w:jc w:val="both"/>
        <w:rPr>
          <w:color w:val="0D0D0D"/>
          <w:sz w:val="24"/>
          <w:szCs w:val="24"/>
          <w:shd w:val="clear" w:color="auto" w:fill="FFFFFF"/>
        </w:rPr>
      </w:pPr>
    </w:p>
    <w:p w14:paraId="29B25FDD" w14:textId="77777777" w:rsidR="00A529B4" w:rsidRPr="007567A8" w:rsidRDefault="00A529B4" w:rsidP="00A529B4">
      <w:pPr>
        <w:spacing w:line="360" w:lineRule="auto"/>
        <w:jc w:val="both"/>
        <w:rPr>
          <w:color w:val="0D0D0D"/>
          <w:sz w:val="24"/>
          <w:szCs w:val="24"/>
          <w:shd w:val="clear" w:color="auto" w:fill="FFFFFF"/>
        </w:rPr>
      </w:pPr>
      <w:r w:rsidRPr="007567A8">
        <w:rPr>
          <w:color w:val="0D0D0D"/>
          <w:sz w:val="24"/>
          <w:szCs w:val="24"/>
          <w:shd w:val="clear" w:color="auto" w:fill="FFFFFF"/>
        </w:rPr>
        <w:t>Prochaska, J. O., &amp; DiClemente, C. C. (1983). Stages and processes of self-change of smoking: Toward an integrative model of change. Journal of Consulting and Clinical Psychology, 51(3), 390–395.</w:t>
      </w:r>
    </w:p>
    <w:p w14:paraId="3B146B9D" w14:textId="079D565D" w:rsidR="00A529B4" w:rsidRDefault="00A529B4" w:rsidP="00A529B4">
      <w:pPr>
        <w:spacing w:line="360" w:lineRule="auto"/>
        <w:jc w:val="both"/>
        <w:rPr>
          <w:color w:val="0D0D0D"/>
          <w:sz w:val="24"/>
          <w:szCs w:val="24"/>
          <w:shd w:val="clear" w:color="auto" w:fill="FFFFFF"/>
        </w:rPr>
      </w:pPr>
    </w:p>
    <w:p w14:paraId="6F77B083" w14:textId="77777777" w:rsidR="007409CB" w:rsidRDefault="007409CB" w:rsidP="007409CB">
      <w:pPr>
        <w:spacing w:line="360" w:lineRule="auto"/>
        <w:jc w:val="both"/>
        <w:rPr>
          <w:iCs/>
          <w:sz w:val="24"/>
          <w:szCs w:val="24"/>
        </w:rPr>
      </w:pPr>
      <w:r>
        <w:rPr>
          <w:iCs/>
          <w:sz w:val="24"/>
          <w:szCs w:val="24"/>
        </w:rPr>
        <w:t xml:space="preserve">Pugh, R., Scharf, T., Williams, C. and Roberts, D. (2007) </w:t>
      </w:r>
      <w:r w:rsidRPr="008A29D2">
        <w:rPr>
          <w:i/>
          <w:sz w:val="24"/>
          <w:szCs w:val="24"/>
        </w:rPr>
        <w:t>Obstacles to Using and Providing Rural Social Care</w:t>
      </w:r>
      <w:r>
        <w:rPr>
          <w:iCs/>
          <w:sz w:val="24"/>
          <w:szCs w:val="24"/>
        </w:rPr>
        <w:t xml:space="preserve">. London: Social Care Institute for Excellence.  </w:t>
      </w:r>
    </w:p>
    <w:p w14:paraId="3A06DBA4" w14:textId="77777777" w:rsidR="007409CB" w:rsidRPr="007567A8" w:rsidRDefault="007409CB" w:rsidP="00A529B4">
      <w:pPr>
        <w:spacing w:line="360" w:lineRule="auto"/>
        <w:jc w:val="both"/>
        <w:rPr>
          <w:color w:val="0D0D0D"/>
          <w:sz w:val="24"/>
          <w:szCs w:val="24"/>
          <w:shd w:val="clear" w:color="auto" w:fill="FFFFFF"/>
        </w:rPr>
      </w:pPr>
    </w:p>
    <w:p w14:paraId="19714712" w14:textId="77777777" w:rsidR="00A529B4" w:rsidRPr="007567A8" w:rsidRDefault="00A529B4" w:rsidP="00A529B4">
      <w:pPr>
        <w:spacing w:line="360" w:lineRule="auto"/>
        <w:jc w:val="both"/>
        <w:rPr>
          <w:color w:val="0D0D0D"/>
          <w:sz w:val="24"/>
          <w:szCs w:val="24"/>
          <w:shd w:val="clear" w:color="auto" w:fill="FFFFFF"/>
        </w:rPr>
      </w:pPr>
      <w:r w:rsidRPr="007567A8">
        <w:rPr>
          <w:color w:val="0D0D0D"/>
          <w:sz w:val="24"/>
          <w:szCs w:val="24"/>
          <w:shd w:val="clear" w:color="auto" w:fill="FFFFFF"/>
        </w:rPr>
        <w:t>Reamer, F. G. (2013). Social Work Values and Ethics (4th ed.). Columbia University Press.</w:t>
      </w:r>
    </w:p>
    <w:p w14:paraId="29C039A2" w14:textId="77777777" w:rsidR="00A529B4" w:rsidRPr="007567A8" w:rsidRDefault="00A529B4" w:rsidP="00A529B4">
      <w:pPr>
        <w:spacing w:line="360" w:lineRule="auto"/>
        <w:jc w:val="both"/>
        <w:rPr>
          <w:color w:val="0D0D0D"/>
          <w:sz w:val="24"/>
          <w:szCs w:val="24"/>
          <w:shd w:val="clear" w:color="auto" w:fill="FFFFFF"/>
        </w:rPr>
      </w:pPr>
    </w:p>
    <w:p w14:paraId="4E6FC940" w14:textId="77777777" w:rsidR="00A529B4" w:rsidRPr="007567A8" w:rsidRDefault="00A529B4" w:rsidP="00A529B4">
      <w:pPr>
        <w:spacing w:line="360" w:lineRule="auto"/>
        <w:jc w:val="both"/>
        <w:rPr>
          <w:color w:val="0D0D0D"/>
          <w:sz w:val="24"/>
          <w:szCs w:val="24"/>
          <w:shd w:val="clear" w:color="auto" w:fill="FFFFFF"/>
        </w:rPr>
      </w:pPr>
      <w:r w:rsidRPr="007567A8">
        <w:rPr>
          <w:color w:val="0D0D0D"/>
          <w:sz w:val="24"/>
          <w:szCs w:val="24"/>
          <w:shd w:val="clear" w:color="auto" w:fill="FFFFFF"/>
        </w:rPr>
        <w:t>Robinson, D., et al. (2020). Implementing the Well-being Act: The Role of the 'What Matters' Conversation in Social Services. Journal of Social Policy, 40(2), 210-225.</w:t>
      </w:r>
    </w:p>
    <w:p w14:paraId="31888E71" w14:textId="77777777" w:rsidR="00A529B4" w:rsidRPr="007567A8" w:rsidRDefault="00A529B4" w:rsidP="00A529B4">
      <w:pPr>
        <w:spacing w:line="360" w:lineRule="auto"/>
        <w:jc w:val="both"/>
        <w:rPr>
          <w:color w:val="0D0D0D"/>
          <w:sz w:val="24"/>
          <w:szCs w:val="24"/>
          <w:shd w:val="clear" w:color="auto" w:fill="FFFFFF"/>
        </w:rPr>
      </w:pPr>
    </w:p>
    <w:p w14:paraId="5ECD57FF" w14:textId="77777777" w:rsidR="00A529B4" w:rsidRPr="007567A8" w:rsidRDefault="00A529B4" w:rsidP="00A529B4">
      <w:pPr>
        <w:spacing w:line="360" w:lineRule="auto"/>
        <w:jc w:val="both"/>
        <w:rPr>
          <w:iCs/>
          <w:sz w:val="24"/>
          <w:szCs w:val="24"/>
        </w:rPr>
      </w:pPr>
      <w:r w:rsidRPr="007567A8">
        <w:rPr>
          <w:color w:val="0D0D0D"/>
          <w:sz w:val="24"/>
          <w:szCs w:val="24"/>
          <w:shd w:val="clear" w:color="auto" w:fill="FFFFFF"/>
        </w:rPr>
        <w:t>Robinson, D., et al. (2020). Uncovering Hidden Agendas: The Role of Professional Curiosity in Addressing Disguised Compliance in Social Work. Child and Family Social Work, 42(4), 210-225</w:t>
      </w:r>
    </w:p>
    <w:p w14:paraId="5CBE4A69" w14:textId="39C69022" w:rsidR="00674F02" w:rsidRPr="00A529B4" w:rsidRDefault="007409CB" w:rsidP="009375BA">
      <w:pPr>
        <w:spacing w:line="360" w:lineRule="auto"/>
        <w:jc w:val="both"/>
        <w:rPr>
          <w:sz w:val="24"/>
          <w:szCs w:val="24"/>
        </w:rPr>
      </w:pPr>
      <w:hyperlink r:id="rId11" w:history="1"/>
    </w:p>
    <w:p w14:paraId="0B3979DC" w14:textId="77777777" w:rsidR="00674F02" w:rsidRPr="009375BA" w:rsidRDefault="00674F02" w:rsidP="009375BA">
      <w:pPr>
        <w:spacing w:line="360" w:lineRule="auto"/>
        <w:jc w:val="both"/>
        <w:rPr>
          <w:i/>
          <w:iCs/>
          <w:color w:val="auto"/>
          <w:sz w:val="24"/>
          <w:szCs w:val="24"/>
        </w:rPr>
      </w:pPr>
      <w:r w:rsidRPr="009375BA">
        <w:rPr>
          <w:color w:val="auto"/>
          <w:spacing w:val="3"/>
          <w:sz w:val="24"/>
          <w:szCs w:val="24"/>
          <w:shd w:val="clear" w:color="auto" w:fill="FFFFFF"/>
        </w:rPr>
        <w:t>Rolfe, G., Jasper, M. and Freshwater, D. (2011) </w:t>
      </w:r>
      <w:r w:rsidRPr="009375BA">
        <w:rPr>
          <w:rStyle w:val="Emphasis"/>
          <w:color w:val="auto"/>
          <w:spacing w:val="3"/>
          <w:sz w:val="24"/>
          <w:szCs w:val="24"/>
          <w:shd w:val="clear" w:color="auto" w:fill="FFFFFF"/>
        </w:rPr>
        <w:t>Critical reflection in Practice: Generating Knowledge for Care. 2</w:t>
      </w:r>
      <w:r w:rsidRPr="009375BA">
        <w:rPr>
          <w:rStyle w:val="Emphasis"/>
          <w:color w:val="auto"/>
          <w:spacing w:val="3"/>
          <w:sz w:val="24"/>
          <w:szCs w:val="24"/>
          <w:shd w:val="clear" w:color="auto" w:fill="FFFFFF"/>
          <w:vertAlign w:val="superscript"/>
        </w:rPr>
        <w:t>nd</w:t>
      </w:r>
      <w:r w:rsidRPr="009375BA">
        <w:rPr>
          <w:rStyle w:val="Emphasis"/>
          <w:color w:val="auto"/>
          <w:spacing w:val="3"/>
          <w:sz w:val="24"/>
          <w:szCs w:val="24"/>
          <w:shd w:val="clear" w:color="auto" w:fill="FFFFFF"/>
        </w:rPr>
        <w:t xml:space="preserve"> ed. </w:t>
      </w:r>
      <w:r w:rsidRPr="009375BA">
        <w:rPr>
          <w:color w:val="auto"/>
          <w:spacing w:val="3"/>
          <w:sz w:val="24"/>
          <w:szCs w:val="24"/>
          <w:shd w:val="clear" w:color="auto" w:fill="FFFFFF"/>
        </w:rPr>
        <w:t xml:space="preserve">Basingstoke, Palgrave Macmillan. </w:t>
      </w:r>
    </w:p>
    <w:p w14:paraId="41124C12" w14:textId="6BE65912" w:rsidR="00571C05" w:rsidRDefault="00571C05" w:rsidP="00571C05">
      <w:pPr>
        <w:spacing w:line="360" w:lineRule="auto"/>
        <w:jc w:val="both"/>
        <w:rPr>
          <w:iCs/>
          <w:sz w:val="24"/>
          <w:szCs w:val="24"/>
        </w:rPr>
      </w:pPr>
      <w:r w:rsidRPr="007567A8">
        <w:rPr>
          <w:iCs/>
          <w:sz w:val="24"/>
          <w:szCs w:val="24"/>
        </w:rPr>
        <w:t xml:space="preserve">Smith, A. (2015). Child Development and Social Work Practice. ABC Books. </w:t>
      </w:r>
    </w:p>
    <w:p w14:paraId="7EF40723" w14:textId="50F6E509" w:rsidR="007409CB" w:rsidRDefault="007409CB" w:rsidP="00571C05">
      <w:pPr>
        <w:spacing w:line="360" w:lineRule="auto"/>
        <w:jc w:val="both"/>
        <w:rPr>
          <w:iCs/>
          <w:sz w:val="24"/>
          <w:szCs w:val="24"/>
        </w:rPr>
      </w:pPr>
    </w:p>
    <w:p w14:paraId="4B44C276" w14:textId="77777777" w:rsidR="007409CB" w:rsidRDefault="007409CB" w:rsidP="007409CB">
      <w:pPr>
        <w:spacing w:line="360" w:lineRule="auto"/>
        <w:jc w:val="both"/>
        <w:rPr>
          <w:color w:val="auto"/>
          <w:sz w:val="24"/>
          <w:szCs w:val="24"/>
          <w:shd w:val="clear" w:color="auto" w:fill="FFFFFF"/>
        </w:rPr>
      </w:pPr>
      <w:r>
        <w:rPr>
          <w:color w:val="auto"/>
          <w:sz w:val="24"/>
          <w:szCs w:val="24"/>
          <w:shd w:val="clear" w:color="auto" w:fill="FFFFFF"/>
        </w:rPr>
        <w:t xml:space="preserve">Roy, J. (2023) </w:t>
      </w:r>
      <w:r w:rsidRPr="00AE5848">
        <w:rPr>
          <w:i/>
          <w:iCs/>
          <w:color w:val="auto"/>
          <w:sz w:val="24"/>
          <w:szCs w:val="24"/>
          <w:shd w:val="clear" w:color="auto" w:fill="FFFFFF"/>
        </w:rPr>
        <w:t>Parental substance misuse: working with children, parents and carers</w:t>
      </w:r>
      <w:r>
        <w:rPr>
          <w:color w:val="auto"/>
          <w:sz w:val="24"/>
          <w:szCs w:val="24"/>
          <w:shd w:val="clear" w:color="auto" w:fill="FFFFFF"/>
        </w:rPr>
        <w:t xml:space="preserve">. Community Care Inform. Available at: </w:t>
      </w:r>
      <w:hyperlink r:id="rId12" w:history="1">
        <w:r w:rsidRPr="007409CB">
          <w:rPr>
            <w:rStyle w:val="Hyperlink"/>
            <w:color w:val="auto"/>
            <w:sz w:val="24"/>
            <w:szCs w:val="24"/>
            <w:u w:val="none"/>
            <w:shd w:val="clear" w:color="auto" w:fill="FFFFFF"/>
          </w:rPr>
          <w:t>https://www.ccinform.co.uk/practice-guidance/parental-substance-misuse-working-with-pchildren-parents-and-carers/</w:t>
        </w:r>
      </w:hyperlink>
      <w:r>
        <w:rPr>
          <w:color w:val="auto"/>
          <w:sz w:val="24"/>
          <w:szCs w:val="24"/>
          <w:shd w:val="clear" w:color="auto" w:fill="FFFFFF"/>
        </w:rPr>
        <w:t xml:space="preserve"> [accessed 10</w:t>
      </w:r>
      <w:r w:rsidRPr="00AE5848">
        <w:rPr>
          <w:color w:val="auto"/>
          <w:sz w:val="24"/>
          <w:szCs w:val="24"/>
          <w:shd w:val="clear" w:color="auto" w:fill="FFFFFF"/>
          <w:vertAlign w:val="superscript"/>
        </w:rPr>
        <w:t>th</w:t>
      </w:r>
      <w:r>
        <w:rPr>
          <w:color w:val="auto"/>
          <w:sz w:val="24"/>
          <w:szCs w:val="24"/>
          <w:shd w:val="clear" w:color="auto" w:fill="FFFFFF"/>
        </w:rPr>
        <w:t xml:space="preserve"> February 2024]. </w:t>
      </w:r>
    </w:p>
    <w:p w14:paraId="2ABD7485" w14:textId="77777777" w:rsidR="007409CB" w:rsidRPr="007567A8" w:rsidRDefault="007409CB" w:rsidP="00571C05">
      <w:pPr>
        <w:spacing w:line="360" w:lineRule="auto"/>
        <w:jc w:val="both"/>
        <w:rPr>
          <w:color w:val="0D0D0D"/>
          <w:sz w:val="24"/>
          <w:szCs w:val="24"/>
          <w:shd w:val="clear" w:color="auto" w:fill="FFFFFF"/>
        </w:rPr>
      </w:pPr>
    </w:p>
    <w:p w14:paraId="75FD1964" w14:textId="77777777" w:rsidR="00571C05" w:rsidRPr="007567A8" w:rsidRDefault="00571C05" w:rsidP="00571C05">
      <w:pPr>
        <w:spacing w:line="360" w:lineRule="auto"/>
        <w:jc w:val="both"/>
        <w:rPr>
          <w:color w:val="0D0D0D"/>
          <w:sz w:val="24"/>
          <w:szCs w:val="24"/>
          <w:shd w:val="clear" w:color="auto" w:fill="FFFFFF"/>
        </w:rPr>
      </w:pPr>
      <w:r w:rsidRPr="007567A8">
        <w:rPr>
          <w:color w:val="0D0D0D"/>
          <w:sz w:val="24"/>
          <w:szCs w:val="24"/>
          <w:shd w:val="clear" w:color="auto" w:fill="FFFFFF"/>
        </w:rPr>
        <w:t>Smith, B., &amp; Brown, C. (2018). Person-Centred Support Planning: Enhancing Well-being in Social Services. Social Work Quarterly, 25(3), 123-137.</w:t>
      </w:r>
    </w:p>
    <w:p w14:paraId="09C3FCC7" w14:textId="77777777" w:rsidR="00571C05" w:rsidRPr="007567A8" w:rsidRDefault="00571C05" w:rsidP="00571C05">
      <w:pPr>
        <w:spacing w:line="360" w:lineRule="auto"/>
        <w:jc w:val="both"/>
        <w:rPr>
          <w:iCs/>
          <w:sz w:val="24"/>
          <w:szCs w:val="24"/>
        </w:rPr>
      </w:pPr>
    </w:p>
    <w:p w14:paraId="3EC5240D" w14:textId="77777777" w:rsidR="00571C05" w:rsidRPr="007567A8" w:rsidRDefault="00571C05" w:rsidP="00571C05">
      <w:pPr>
        <w:spacing w:line="360" w:lineRule="auto"/>
        <w:jc w:val="both"/>
        <w:rPr>
          <w:iCs/>
          <w:color w:val="0D0D0D"/>
          <w:sz w:val="24"/>
          <w:szCs w:val="24"/>
          <w:shd w:val="clear" w:color="auto" w:fill="FFFFFF"/>
        </w:rPr>
      </w:pPr>
      <w:r w:rsidRPr="007567A8">
        <w:rPr>
          <w:iCs/>
          <w:color w:val="0D0D0D"/>
          <w:sz w:val="24"/>
          <w:szCs w:val="24"/>
          <w:shd w:val="clear" w:color="auto" w:fill="FFFFFF"/>
        </w:rPr>
        <w:t>Smith, J. (2018). Understanding the Impact of Police Presence on Parental Empowerment. Journal of Social Psychology, 45(2), 123-135.</w:t>
      </w:r>
    </w:p>
    <w:p w14:paraId="3704ACFD" w14:textId="77777777" w:rsidR="00674F02" w:rsidRPr="009375BA" w:rsidRDefault="00674F02" w:rsidP="009375BA">
      <w:pPr>
        <w:spacing w:line="360" w:lineRule="auto"/>
        <w:jc w:val="both"/>
        <w:rPr>
          <w:i/>
          <w:iCs/>
          <w:sz w:val="24"/>
          <w:szCs w:val="24"/>
        </w:rPr>
      </w:pPr>
    </w:p>
    <w:p w14:paraId="496D2500" w14:textId="77777777" w:rsidR="00674F02" w:rsidRDefault="00674F02" w:rsidP="009375BA">
      <w:pPr>
        <w:spacing w:line="360" w:lineRule="auto"/>
        <w:jc w:val="both"/>
        <w:rPr>
          <w:rFonts w:eastAsia="Calibri"/>
          <w:sz w:val="24"/>
          <w:szCs w:val="24"/>
        </w:rPr>
      </w:pPr>
      <w:r w:rsidRPr="009375BA">
        <w:rPr>
          <w:rFonts w:eastAsia="Calibri"/>
          <w:sz w:val="24"/>
          <w:szCs w:val="24"/>
        </w:rPr>
        <w:t>Social Services and Wellbeing (Wales) Act (2014) Cardiff: Welsh Government</w:t>
      </w:r>
    </w:p>
    <w:p w14:paraId="3E2926F0" w14:textId="77777777" w:rsidR="00B11628" w:rsidRPr="009375BA" w:rsidRDefault="00B11628" w:rsidP="009375BA">
      <w:pPr>
        <w:spacing w:line="360" w:lineRule="auto"/>
        <w:jc w:val="both"/>
        <w:rPr>
          <w:rFonts w:eastAsia="Calibri"/>
          <w:sz w:val="24"/>
          <w:szCs w:val="24"/>
        </w:rPr>
      </w:pPr>
    </w:p>
    <w:p w14:paraId="7B314896" w14:textId="77777777" w:rsidR="00674F02" w:rsidRDefault="00674F02" w:rsidP="009375BA">
      <w:pPr>
        <w:spacing w:line="360" w:lineRule="auto"/>
        <w:jc w:val="both"/>
        <w:rPr>
          <w:rFonts w:eastAsia="Calibri"/>
          <w:sz w:val="24"/>
          <w:szCs w:val="24"/>
        </w:rPr>
      </w:pPr>
      <w:r w:rsidRPr="009375BA">
        <w:rPr>
          <w:rFonts w:eastAsia="Calibri"/>
          <w:sz w:val="24"/>
          <w:szCs w:val="24"/>
        </w:rPr>
        <w:t xml:space="preserve">Social Services and Wellbeing (Wales) Act (2014) </w:t>
      </w:r>
      <w:r w:rsidRPr="009375BA">
        <w:rPr>
          <w:rFonts w:eastAsia="Calibri"/>
          <w:i/>
          <w:sz w:val="24"/>
          <w:szCs w:val="24"/>
        </w:rPr>
        <w:t xml:space="preserve">Part 3 Code of Practice (assessing the needs of individuals) </w:t>
      </w:r>
      <w:r w:rsidRPr="009375BA">
        <w:rPr>
          <w:rFonts w:eastAsia="Calibri"/>
          <w:sz w:val="24"/>
          <w:szCs w:val="24"/>
        </w:rPr>
        <w:t>Cardiff: Welsh Government</w:t>
      </w:r>
    </w:p>
    <w:p w14:paraId="020FE6B0" w14:textId="77777777" w:rsidR="003151AD" w:rsidRDefault="003151AD" w:rsidP="009375BA">
      <w:pPr>
        <w:spacing w:line="360" w:lineRule="auto"/>
        <w:jc w:val="both"/>
        <w:rPr>
          <w:rFonts w:eastAsia="Calibri"/>
          <w:sz w:val="24"/>
          <w:szCs w:val="24"/>
        </w:rPr>
      </w:pPr>
    </w:p>
    <w:p w14:paraId="3A5BD1D4" w14:textId="134DD912" w:rsidR="003151AD" w:rsidRDefault="003151AD" w:rsidP="009375BA">
      <w:pPr>
        <w:spacing w:line="360" w:lineRule="auto"/>
        <w:jc w:val="both"/>
        <w:rPr>
          <w:rFonts w:eastAsia="Calibri"/>
          <w:sz w:val="24"/>
          <w:szCs w:val="24"/>
        </w:rPr>
      </w:pPr>
      <w:r>
        <w:rPr>
          <w:rFonts w:eastAsia="Calibri"/>
          <w:sz w:val="24"/>
          <w:szCs w:val="24"/>
        </w:rPr>
        <w:t>Social Services and Wellbeing (Wales) Act (2014)</w:t>
      </w:r>
      <w:r w:rsidR="00C42F8D">
        <w:rPr>
          <w:rFonts w:eastAsia="Calibri"/>
          <w:sz w:val="24"/>
          <w:szCs w:val="24"/>
        </w:rPr>
        <w:t xml:space="preserve"> </w:t>
      </w:r>
      <w:r w:rsidR="00C42F8D" w:rsidRPr="003830FE">
        <w:rPr>
          <w:rFonts w:eastAsia="Calibri"/>
          <w:i/>
          <w:iCs/>
          <w:sz w:val="24"/>
          <w:szCs w:val="24"/>
        </w:rPr>
        <w:t>Working together to Safeguard People, Volume 4- Adult Protection and Support Order</w:t>
      </w:r>
      <w:r w:rsidR="003830FE" w:rsidRPr="003830FE">
        <w:rPr>
          <w:rFonts w:eastAsia="Calibri"/>
          <w:i/>
          <w:iCs/>
          <w:sz w:val="24"/>
          <w:szCs w:val="24"/>
        </w:rPr>
        <w:t>s</w:t>
      </w:r>
      <w:r w:rsidR="003830FE">
        <w:rPr>
          <w:rFonts w:eastAsia="Calibri"/>
          <w:sz w:val="24"/>
          <w:szCs w:val="24"/>
        </w:rPr>
        <w:t xml:space="preserve">. Cardiff: Welsh Government </w:t>
      </w:r>
    </w:p>
    <w:p w14:paraId="6FD4988E" w14:textId="77777777" w:rsidR="00B11628" w:rsidRDefault="00B11628" w:rsidP="009375BA">
      <w:pPr>
        <w:spacing w:line="360" w:lineRule="auto"/>
        <w:jc w:val="both"/>
        <w:rPr>
          <w:rFonts w:eastAsia="Calibri"/>
          <w:sz w:val="24"/>
          <w:szCs w:val="24"/>
        </w:rPr>
      </w:pPr>
    </w:p>
    <w:p w14:paraId="057E049F" w14:textId="77777777" w:rsidR="00B11628" w:rsidRDefault="00B11628" w:rsidP="00C373FD">
      <w:pPr>
        <w:spacing w:line="360" w:lineRule="auto"/>
        <w:rPr>
          <w:iCs/>
          <w:sz w:val="24"/>
          <w:szCs w:val="24"/>
        </w:rPr>
      </w:pPr>
      <w:r w:rsidRPr="007567A8">
        <w:rPr>
          <w:iCs/>
          <w:sz w:val="24"/>
          <w:szCs w:val="24"/>
        </w:rPr>
        <w:t xml:space="preserve">Social Care Wales (2017). Code of Professional Practice. Cardiff: Welsh Government </w:t>
      </w:r>
    </w:p>
    <w:p w14:paraId="115D4F15" w14:textId="77777777" w:rsidR="004E4B1D" w:rsidRDefault="004E4B1D" w:rsidP="00C373FD">
      <w:pPr>
        <w:spacing w:line="360" w:lineRule="auto"/>
        <w:rPr>
          <w:iCs/>
          <w:sz w:val="24"/>
          <w:szCs w:val="24"/>
        </w:rPr>
      </w:pPr>
    </w:p>
    <w:p w14:paraId="40EF35DC" w14:textId="4C8AD0E9" w:rsidR="004E4B1D" w:rsidRPr="007567A8" w:rsidRDefault="00C373FD" w:rsidP="00C373FD">
      <w:pPr>
        <w:spacing w:line="360" w:lineRule="auto"/>
        <w:rPr>
          <w:iCs/>
          <w:sz w:val="24"/>
          <w:szCs w:val="24"/>
        </w:rPr>
      </w:pPr>
      <w:r>
        <w:rPr>
          <w:iCs/>
          <w:sz w:val="24"/>
          <w:szCs w:val="24"/>
        </w:rPr>
        <w:t>Social Care Wales (2024) Safeguarding. Available from:</w:t>
      </w:r>
      <w:r w:rsidRPr="00C373FD">
        <w:rPr>
          <w:iCs/>
          <w:color w:val="auto"/>
          <w:sz w:val="24"/>
          <w:szCs w:val="24"/>
        </w:rPr>
        <w:t xml:space="preserve"> </w:t>
      </w:r>
      <w:hyperlink r:id="rId13" w:history="1">
        <w:r w:rsidRPr="00C373FD">
          <w:rPr>
            <w:rStyle w:val="Hyperlink"/>
            <w:iCs/>
            <w:color w:val="auto"/>
            <w:sz w:val="24"/>
            <w:szCs w:val="24"/>
            <w:u w:val="none"/>
          </w:rPr>
          <w:t>https://socialcare.wales/resources-guidance/safeguarding-list</w:t>
        </w:r>
      </w:hyperlink>
      <w:r w:rsidRPr="00C373FD">
        <w:rPr>
          <w:iCs/>
          <w:color w:val="auto"/>
          <w:sz w:val="24"/>
          <w:szCs w:val="24"/>
        </w:rPr>
        <w:t xml:space="preserve">. </w:t>
      </w:r>
      <w:r>
        <w:rPr>
          <w:iCs/>
          <w:color w:val="auto"/>
          <w:sz w:val="24"/>
          <w:szCs w:val="24"/>
        </w:rPr>
        <w:t xml:space="preserve">[accessed </w:t>
      </w:r>
      <w:r w:rsidR="0084641F">
        <w:rPr>
          <w:iCs/>
          <w:color w:val="auto"/>
          <w:sz w:val="24"/>
          <w:szCs w:val="24"/>
        </w:rPr>
        <w:t>28</w:t>
      </w:r>
      <w:r w:rsidR="0084641F" w:rsidRPr="0084641F">
        <w:rPr>
          <w:iCs/>
          <w:color w:val="auto"/>
          <w:sz w:val="24"/>
          <w:szCs w:val="24"/>
          <w:vertAlign w:val="superscript"/>
        </w:rPr>
        <w:t>th</w:t>
      </w:r>
      <w:r w:rsidR="0084641F">
        <w:rPr>
          <w:iCs/>
          <w:color w:val="auto"/>
          <w:sz w:val="24"/>
          <w:szCs w:val="24"/>
        </w:rPr>
        <w:t xml:space="preserve"> February 2024]. </w:t>
      </w:r>
    </w:p>
    <w:p w14:paraId="0135BC1B" w14:textId="77777777" w:rsidR="00B11628" w:rsidRPr="009375BA" w:rsidRDefault="00B11628" w:rsidP="009375BA">
      <w:pPr>
        <w:spacing w:line="360" w:lineRule="auto"/>
        <w:jc w:val="both"/>
        <w:rPr>
          <w:rFonts w:eastAsia="Calibri"/>
          <w:sz w:val="24"/>
          <w:szCs w:val="24"/>
        </w:rPr>
      </w:pPr>
    </w:p>
    <w:p w14:paraId="1AC5388E" w14:textId="77777777" w:rsidR="00B11628" w:rsidRPr="007567A8" w:rsidRDefault="00B11628" w:rsidP="00B11628">
      <w:pPr>
        <w:spacing w:line="360" w:lineRule="auto"/>
        <w:jc w:val="both"/>
        <w:rPr>
          <w:iCs/>
          <w:sz w:val="24"/>
          <w:szCs w:val="24"/>
        </w:rPr>
      </w:pPr>
      <w:r w:rsidRPr="007567A8">
        <w:rPr>
          <w:iCs/>
          <w:sz w:val="24"/>
          <w:szCs w:val="24"/>
        </w:rPr>
        <w:t xml:space="preserve">Social Services and well-being (Wales) Act (2014). Code of Practice, Part 10 (Advocacy). Cardiff: Welsh Government. </w:t>
      </w:r>
    </w:p>
    <w:p w14:paraId="2CBAAFA9" w14:textId="77777777" w:rsidR="00674F02" w:rsidRPr="009375BA" w:rsidRDefault="00674F02" w:rsidP="009375BA">
      <w:pPr>
        <w:spacing w:line="360" w:lineRule="auto"/>
        <w:jc w:val="both"/>
        <w:rPr>
          <w:rFonts w:eastAsia="Calibri"/>
          <w:sz w:val="24"/>
          <w:szCs w:val="24"/>
        </w:rPr>
      </w:pPr>
    </w:p>
    <w:p w14:paraId="10F1A1F7" w14:textId="77777777" w:rsidR="00674F02" w:rsidRPr="009375BA" w:rsidRDefault="00674F02" w:rsidP="009375BA">
      <w:pPr>
        <w:spacing w:line="360" w:lineRule="auto"/>
        <w:jc w:val="both"/>
        <w:rPr>
          <w:sz w:val="24"/>
          <w:szCs w:val="24"/>
        </w:rPr>
      </w:pPr>
      <w:r w:rsidRPr="009375BA">
        <w:rPr>
          <w:sz w:val="24"/>
          <w:szCs w:val="24"/>
        </w:rPr>
        <w:t>Social work England (2022</w:t>
      </w:r>
      <w:r w:rsidRPr="009375BA">
        <w:rPr>
          <w:i/>
          <w:sz w:val="24"/>
          <w:szCs w:val="24"/>
        </w:rPr>
        <w:t xml:space="preserve">). Social work in England: Emerging Themes. Available from </w:t>
      </w:r>
      <w:hyperlink r:id="rId14" w:history="1">
        <w:r w:rsidRPr="009375BA">
          <w:rPr>
            <w:rStyle w:val="Hyperlink"/>
            <w:color w:val="auto"/>
            <w:sz w:val="24"/>
            <w:szCs w:val="24"/>
            <w:u w:val="none"/>
          </w:rPr>
          <w:t>https://www.socialworkengland.org.uk/about/publications/social-work-in-england-emerging-themes</w:t>
        </w:r>
      </w:hyperlink>
      <w:r w:rsidRPr="009375BA">
        <w:rPr>
          <w:i/>
          <w:color w:val="auto"/>
          <w:sz w:val="24"/>
          <w:szCs w:val="24"/>
        </w:rPr>
        <w:t xml:space="preserve"> </w:t>
      </w:r>
      <w:r w:rsidRPr="009375BA">
        <w:rPr>
          <w:sz w:val="24"/>
          <w:szCs w:val="24"/>
        </w:rPr>
        <w:t>. (Accessed 25</w:t>
      </w:r>
      <w:r w:rsidRPr="009375BA">
        <w:rPr>
          <w:sz w:val="24"/>
          <w:szCs w:val="24"/>
          <w:vertAlign w:val="superscript"/>
        </w:rPr>
        <w:t>th</w:t>
      </w:r>
      <w:r w:rsidRPr="009375BA">
        <w:rPr>
          <w:sz w:val="24"/>
          <w:szCs w:val="24"/>
        </w:rPr>
        <w:t xml:space="preserve"> February 2024)</w:t>
      </w:r>
    </w:p>
    <w:p w14:paraId="20DF43B8" w14:textId="77777777" w:rsidR="00674F02" w:rsidRPr="009375BA" w:rsidRDefault="00674F02" w:rsidP="009375BA">
      <w:pPr>
        <w:spacing w:line="360" w:lineRule="auto"/>
        <w:jc w:val="both"/>
        <w:rPr>
          <w:sz w:val="24"/>
          <w:szCs w:val="24"/>
        </w:rPr>
      </w:pPr>
    </w:p>
    <w:p w14:paraId="3035AC28" w14:textId="77777777" w:rsidR="00674F02" w:rsidRPr="009375BA" w:rsidRDefault="00674F02" w:rsidP="009375BA">
      <w:pPr>
        <w:spacing w:line="360" w:lineRule="auto"/>
        <w:jc w:val="both"/>
        <w:rPr>
          <w:rFonts w:eastAsia="Calibri"/>
          <w:sz w:val="24"/>
          <w:szCs w:val="24"/>
        </w:rPr>
      </w:pPr>
      <w:r w:rsidRPr="009375BA">
        <w:rPr>
          <w:rFonts w:eastAsia="Calibri"/>
          <w:sz w:val="24"/>
          <w:szCs w:val="24"/>
        </w:rPr>
        <w:t xml:space="preserve">Tsui, M. (2005) </w:t>
      </w:r>
      <w:r w:rsidRPr="009375BA">
        <w:rPr>
          <w:rFonts w:eastAsia="Calibri"/>
          <w:i/>
          <w:sz w:val="24"/>
          <w:szCs w:val="24"/>
        </w:rPr>
        <w:t xml:space="preserve">Social work Supervision. </w:t>
      </w:r>
      <w:r w:rsidRPr="009375BA">
        <w:rPr>
          <w:rFonts w:eastAsia="Calibri"/>
          <w:sz w:val="24"/>
          <w:szCs w:val="24"/>
        </w:rPr>
        <w:t xml:space="preserve">London: Sage Publications, Inc. </w:t>
      </w:r>
    </w:p>
    <w:p w14:paraId="161A4ADB" w14:textId="77777777" w:rsidR="00674F02" w:rsidRPr="009375BA" w:rsidRDefault="00674F02" w:rsidP="009375BA">
      <w:pPr>
        <w:spacing w:line="360" w:lineRule="auto"/>
        <w:jc w:val="both"/>
        <w:rPr>
          <w:i/>
          <w:sz w:val="24"/>
          <w:szCs w:val="24"/>
        </w:rPr>
      </w:pPr>
      <w:r w:rsidRPr="009375BA">
        <w:rPr>
          <w:sz w:val="24"/>
          <w:szCs w:val="24"/>
        </w:rPr>
        <w:t xml:space="preserve">Wales Safeguarding Procedure (2019) Cardiff: Welsh Government </w:t>
      </w:r>
    </w:p>
    <w:p w14:paraId="320C4FB5" w14:textId="77777777" w:rsidR="00674F02" w:rsidRPr="009375BA" w:rsidRDefault="00674F02" w:rsidP="009375BA">
      <w:pPr>
        <w:spacing w:line="360" w:lineRule="auto"/>
        <w:jc w:val="both"/>
        <w:rPr>
          <w:i/>
          <w:iCs/>
          <w:sz w:val="24"/>
          <w:szCs w:val="24"/>
        </w:rPr>
      </w:pPr>
    </w:p>
    <w:p w14:paraId="1D5A9165" w14:textId="003AAFEF" w:rsidR="00674F02" w:rsidRDefault="00674F02" w:rsidP="009375BA">
      <w:pPr>
        <w:spacing w:line="360" w:lineRule="auto"/>
        <w:jc w:val="both"/>
        <w:rPr>
          <w:rFonts w:eastAsia="Calibri"/>
          <w:color w:val="auto"/>
          <w:sz w:val="24"/>
          <w:szCs w:val="24"/>
        </w:rPr>
      </w:pPr>
      <w:r w:rsidRPr="009375BA">
        <w:rPr>
          <w:rFonts w:eastAsia="Calibri"/>
          <w:color w:val="auto"/>
          <w:sz w:val="24"/>
          <w:szCs w:val="24"/>
        </w:rPr>
        <w:t xml:space="preserve">Social Care Wales. (2017) </w:t>
      </w:r>
      <w:r w:rsidRPr="009375BA">
        <w:rPr>
          <w:rFonts w:eastAsia="Calibri"/>
          <w:i/>
          <w:color w:val="auto"/>
          <w:sz w:val="24"/>
          <w:szCs w:val="24"/>
        </w:rPr>
        <w:t>Code of Professional Practice</w:t>
      </w:r>
      <w:r w:rsidRPr="009375BA">
        <w:rPr>
          <w:rFonts w:eastAsia="Calibri"/>
          <w:color w:val="auto"/>
          <w:sz w:val="24"/>
          <w:szCs w:val="24"/>
        </w:rPr>
        <w:t>. Cardiff: Welsh Government</w:t>
      </w:r>
    </w:p>
    <w:p w14:paraId="667C09D0" w14:textId="3E4946A7" w:rsidR="007409CB" w:rsidRDefault="007409CB" w:rsidP="009375BA">
      <w:pPr>
        <w:spacing w:line="360" w:lineRule="auto"/>
        <w:jc w:val="both"/>
        <w:rPr>
          <w:rFonts w:eastAsia="Calibri"/>
          <w:color w:val="auto"/>
          <w:sz w:val="24"/>
          <w:szCs w:val="24"/>
        </w:rPr>
      </w:pPr>
    </w:p>
    <w:p w14:paraId="1C283855" w14:textId="2250C87B" w:rsidR="007409CB" w:rsidRPr="007409CB" w:rsidRDefault="007409CB" w:rsidP="009375BA">
      <w:pPr>
        <w:spacing w:line="360" w:lineRule="auto"/>
        <w:jc w:val="both"/>
        <w:rPr>
          <w:iCs/>
          <w:sz w:val="24"/>
          <w:szCs w:val="24"/>
        </w:rPr>
      </w:pPr>
      <w:r>
        <w:rPr>
          <w:iCs/>
          <w:sz w:val="24"/>
          <w:szCs w:val="24"/>
        </w:rPr>
        <w:lastRenderedPageBreak/>
        <w:t xml:space="preserve">Stats Wales (2019, Welsh Index of Multiple Deprivation (WIMD). Welsh Government. Available online: </w:t>
      </w:r>
      <w:hyperlink r:id="rId15" w:history="1">
        <w:r w:rsidRPr="007409CB">
          <w:rPr>
            <w:rStyle w:val="Hyperlink"/>
            <w:iCs/>
            <w:color w:val="auto"/>
            <w:sz w:val="24"/>
            <w:szCs w:val="24"/>
            <w:u w:val="none"/>
          </w:rPr>
          <w:t>https://statswales.gov.wales/Catalogue/Community-Safety-and-Social-Inclusion/Welsh-Index-of-Multiple-Deprivation/WIMD-maps-2019</w:t>
        </w:r>
      </w:hyperlink>
      <w:r w:rsidRPr="00B33CF5">
        <w:rPr>
          <w:iCs/>
          <w:color w:val="auto"/>
          <w:sz w:val="24"/>
          <w:szCs w:val="24"/>
        </w:rPr>
        <w:t xml:space="preserve"> </w:t>
      </w:r>
      <w:r>
        <w:rPr>
          <w:iCs/>
          <w:sz w:val="24"/>
          <w:szCs w:val="24"/>
        </w:rPr>
        <w:t xml:space="preserve">[accessed on 8th February 2024]. </w:t>
      </w:r>
    </w:p>
    <w:p w14:paraId="034136E1" w14:textId="77777777" w:rsidR="00B55A1F" w:rsidRDefault="00B55A1F" w:rsidP="009375BA">
      <w:pPr>
        <w:spacing w:line="360" w:lineRule="auto"/>
        <w:jc w:val="both"/>
        <w:rPr>
          <w:rFonts w:eastAsia="Calibri"/>
          <w:color w:val="auto"/>
          <w:sz w:val="24"/>
          <w:szCs w:val="24"/>
        </w:rPr>
      </w:pPr>
    </w:p>
    <w:p w14:paraId="13FA5E43" w14:textId="089A5B13" w:rsidR="00B55A1F" w:rsidRDefault="00B55A1F" w:rsidP="009375BA">
      <w:pPr>
        <w:spacing w:line="360" w:lineRule="auto"/>
        <w:jc w:val="both"/>
        <w:rPr>
          <w:sz w:val="24"/>
          <w:szCs w:val="24"/>
        </w:rPr>
      </w:pPr>
      <w:r w:rsidRPr="00B55A1F">
        <w:rPr>
          <w:color w:val="0D0D0D"/>
          <w:sz w:val="24"/>
          <w:szCs w:val="24"/>
          <w:shd w:val="clear" w:color="auto" w:fill="FFFFFF"/>
        </w:rPr>
        <w:t xml:space="preserve">Welsh Government. (2018). Working Together to Safeguard People: Volume 1. </w:t>
      </w:r>
      <w:r>
        <w:rPr>
          <w:color w:val="0D0D0D"/>
          <w:sz w:val="24"/>
          <w:szCs w:val="24"/>
          <w:shd w:val="clear" w:color="auto" w:fill="FFFFFF"/>
        </w:rPr>
        <w:t>Available</w:t>
      </w:r>
      <w:r w:rsidRPr="00B55A1F">
        <w:rPr>
          <w:color w:val="0D0D0D"/>
          <w:sz w:val="24"/>
          <w:szCs w:val="24"/>
          <w:shd w:val="clear" w:color="auto" w:fill="FFFFFF"/>
        </w:rPr>
        <w:t xml:space="preserve"> from</w:t>
      </w:r>
      <w:r>
        <w:rPr>
          <w:color w:val="0D0D0D"/>
          <w:sz w:val="24"/>
          <w:szCs w:val="24"/>
          <w:shd w:val="clear" w:color="auto" w:fill="FFFFFF"/>
        </w:rPr>
        <w:t xml:space="preserve">: </w:t>
      </w:r>
      <w:hyperlink r:id="rId16" w:history="1">
        <w:r w:rsidRPr="005A55D5">
          <w:rPr>
            <w:rStyle w:val="Hyperlink"/>
            <w:color w:val="auto"/>
            <w:sz w:val="24"/>
            <w:szCs w:val="24"/>
            <w:u w:val="none"/>
          </w:rPr>
          <w:t>https://gov.wales/working-together-safeguard-people</w:t>
        </w:r>
      </w:hyperlink>
      <w:r w:rsidRPr="005A55D5">
        <w:rPr>
          <w:color w:val="auto"/>
          <w:sz w:val="24"/>
          <w:szCs w:val="24"/>
        </w:rPr>
        <w:t xml:space="preserve">. </w:t>
      </w:r>
      <w:r w:rsidR="005A55D5">
        <w:rPr>
          <w:sz w:val="24"/>
          <w:szCs w:val="24"/>
        </w:rPr>
        <w:t>[Accessed 5</w:t>
      </w:r>
      <w:r w:rsidR="005A55D5" w:rsidRPr="005A55D5">
        <w:rPr>
          <w:sz w:val="24"/>
          <w:szCs w:val="24"/>
          <w:vertAlign w:val="superscript"/>
        </w:rPr>
        <w:t>th</w:t>
      </w:r>
      <w:r w:rsidR="005A55D5">
        <w:rPr>
          <w:sz w:val="24"/>
          <w:szCs w:val="24"/>
        </w:rPr>
        <w:t xml:space="preserve"> March 2024]. </w:t>
      </w:r>
    </w:p>
    <w:p w14:paraId="24A490F7" w14:textId="79CA088E" w:rsidR="007409CB" w:rsidRPr="007409CB" w:rsidRDefault="007409CB" w:rsidP="009375BA">
      <w:pPr>
        <w:spacing w:line="360" w:lineRule="auto"/>
        <w:jc w:val="both"/>
        <w:rPr>
          <w:iCs/>
          <w:sz w:val="24"/>
          <w:szCs w:val="24"/>
        </w:rPr>
      </w:pPr>
      <w:r>
        <w:rPr>
          <w:iCs/>
          <w:sz w:val="24"/>
          <w:szCs w:val="24"/>
        </w:rPr>
        <w:t>Welsh Language Act (1993) Cardiff: Welsh Government</w:t>
      </w:r>
    </w:p>
    <w:p w14:paraId="3688A3D6" w14:textId="77777777" w:rsidR="00674F02" w:rsidRPr="009375BA" w:rsidRDefault="00674F02" w:rsidP="009375BA">
      <w:pPr>
        <w:spacing w:line="360" w:lineRule="auto"/>
        <w:jc w:val="both"/>
        <w:rPr>
          <w:sz w:val="24"/>
          <w:szCs w:val="24"/>
        </w:rPr>
      </w:pPr>
    </w:p>
    <w:p w14:paraId="3783E296" w14:textId="7ECA73CD" w:rsidR="00B11628" w:rsidRPr="007567A8" w:rsidRDefault="00B11628" w:rsidP="00B11628">
      <w:pPr>
        <w:spacing w:line="360" w:lineRule="auto"/>
        <w:jc w:val="both"/>
        <w:rPr>
          <w:iCs/>
          <w:sz w:val="24"/>
          <w:szCs w:val="24"/>
        </w:rPr>
      </w:pPr>
      <w:r w:rsidRPr="007567A8">
        <w:rPr>
          <w:iCs/>
          <w:sz w:val="24"/>
          <w:szCs w:val="24"/>
        </w:rPr>
        <w:t>Wales Safeguarding Procedures (20</w:t>
      </w:r>
      <w:r w:rsidR="00A3140F">
        <w:rPr>
          <w:iCs/>
          <w:sz w:val="24"/>
          <w:szCs w:val="24"/>
        </w:rPr>
        <w:t>19</w:t>
      </w:r>
      <w:r w:rsidRPr="007567A8">
        <w:rPr>
          <w:iCs/>
          <w:sz w:val="24"/>
          <w:szCs w:val="24"/>
        </w:rPr>
        <w:t xml:space="preserve">) Cardiff: Welsh Government </w:t>
      </w:r>
    </w:p>
    <w:p w14:paraId="599869AF" w14:textId="77777777" w:rsidR="00B11628" w:rsidRPr="007567A8" w:rsidRDefault="00B11628" w:rsidP="00B11628">
      <w:pPr>
        <w:spacing w:line="360" w:lineRule="auto"/>
        <w:jc w:val="both"/>
        <w:rPr>
          <w:iCs/>
          <w:sz w:val="24"/>
          <w:szCs w:val="24"/>
        </w:rPr>
      </w:pPr>
    </w:p>
    <w:p w14:paraId="55B27C5D" w14:textId="77777777" w:rsidR="007409CB" w:rsidRDefault="00B11628" w:rsidP="00B11628">
      <w:pPr>
        <w:spacing w:line="360" w:lineRule="auto"/>
        <w:jc w:val="both"/>
        <w:rPr>
          <w:iCs/>
          <w:sz w:val="24"/>
          <w:szCs w:val="24"/>
        </w:rPr>
      </w:pPr>
      <w:r w:rsidRPr="007567A8">
        <w:rPr>
          <w:iCs/>
          <w:sz w:val="24"/>
          <w:szCs w:val="24"/>
        </w:rPr>
        <w:t xml:space="preserve">Welsh Language Act (1993) Cardiff: Welsh government </w:t>
      </w:r>
    </w:p>
    <w:p w14:paraId="0F574610" w14:textId="77777777" w:rsidR="007409CB" w:rsidRDefault="007409CB" w:rsidP="00B11628">
      <w:pPr>
        <w:spacing w:line="360" w:lineRule="auto"/>
        <w:jc w:val="both"/>
        <w:rPr>
          <w:iCs/>
          <w:sz w:val="24"/>
          <w:szCs w:val="24"/>
        </w:rPr>
      </w:pPr>
    </w:p>
    <w:p w14:paraId="27C2C195" w14:textId="77777777" w:rsidR="007409CB" w:rsidRPr="006C6F2D" w:rsidRDefault="007409CB" w:rsidP="007409CB">
      <w:pPr>
        <w:jc w:val="both"/>
        <w:rPr>
          <w:iCs/>
          <w:sz w:val="24"/>
          <w:szCs w:val="24"/>
        </w:rPr>
      </w:pPr>
      <w:r>
        <w:rPr>
          <w:iCs/>
          <w:sz w:val="24"/>
          <w:szCs w:val="24"/>
        </w:rPr>
        <w:t xml:space="preserve">Welsh Language Measure (2011) Cardiff: Welsh government </w:t>
      </w:r>
    </w:p>
    <w:p w14:paraId="5378ADB4" w14:textId="77777777" w:rsidR="007409CB" w:rsidRDefault="007409CB" w:rsidP="00B11628">
      <w:pPr>
        <w:spacing w:line="360" w:lineRule="auto"/>
        <w:jc w:val="both"/>
        <w:rPr>
          <w:iCs/>
          <w:sz w:val="24"/>
          <w:szCs w:val="24"/>
        </w:rPr>
      </w:pPr>
    </w:p>
    <w:p w14:paraId="51755A2E" w14:textId="1DFB79B4" w:rsidR="00E82E35" w:rsidRDefault="00E82E35" w:rsidP="00B11628">
      <w:pPr>
        <w:spacing w:line="360" w:lineRule="auto"/>
        <w:jc w:val="both"/>
        <w:rPr>
          <w:rFonts w:eastAsia="Calibri"/>
          <w:sz w:val="24"/>
          <w:szCs w:val="24"/>
        </w:rPr>
      </w:pPr>
      <w:r w:rsidRPr="009375BA">
        <w:rPr>
          <w:rFonts w:eastAsia="Calibri"/>
          <w:sz w:val="24"/>
          <w:szCs w:val="24"/>
        </w:rPr>
        <w:t>Xxxx (2021) Children’s Services</w:t>
      </w:r>
      <w:r>
        <w:rPr>
          <w:rFonts w:eastAsia="Calibri"/>
          <w:sz w:val="24"/>
          <w:szCs w:val="24"/>
        </w:rPr>
        <w:t xml:space="preserve">. </w:t>
      </w:r>
    </w:p>
    <w:p w14:paraId="4CD3CD26" w14:textId="77777777" w:rsidR="00E77719" w:rsidRDefault="00E77719" w:rsidP="00B11628">
      <w:pPr>
        <w:spacing w:line="360" w:lineRule="auto"/>
        <w:jc w:val="both"/>
        <w:rPr>
          <w:rFonts w:eastAsia="Calibri"/>
          <w:sz w:val="24"/>
          <w:szCs w:val="24"/>
        </w:rPr>
      </w:pPr>
    </w:p>
    <w:p w14:paraId="693035C3" w14:textId="40FC4913" w:rsidR="00FD389B" w:rsidRDefault="001D208C" w:rsidP="00D82C61">
      <w:pPr>
        <w:spacing w:line="360" w:lineRule="auto"/>
        <w:rPr>
          <w:rFonts w:eastAsia="Calibri"/>
          <w:color w:val="auto"/>
          <w:sz w:val="24"/>
          <w:szCs w:val="24"/>
        </w:rPr>
      </w:pPr>
      <w:r>
        <w:rPr>
          <w:rFonts w:eastAsia="Calibri"/>
          <w:sz w:val="24"/>
          <w:szCs w:val="24"/>
        </w:rPr>
        <w:t xml:space="preserve">Xxxx (2014) Adults at Risk Threshold Guidance. Available from </w:t>
      </w:r>
      <w:r w:rsidR="00E161B5">
        <w:rPr>
          <w:rFonts w:eastAsia="Calibri"/>
          <w:sz w:val="24"/>
          <w:szCs w:val="24"/>
        </w:rPr>
        <w:t>https://intranet.xxxx.gov.uk</w:t>
      </w:r>
      <w:r w:rsidR="009C7BD3">
        <w:rPr>
          <w:rFonts w:eastAsia="Calibri"/>
          <w:sz w:val="24"/>
          <w:szCs w:val="24"/>
        </w:rPr>
        <w:t xml:space="preserve">/adults-social-care-practice -guidance. </w:t>
      </w:r>
      <w:r w:rsidR="009C7BD3">
        <w:rPr>
          <w:rFonts w:eastAsia="Calibri"/>
          <w:color w:val="auto"/>
          <w:sz w:val="24"/>
          <w:szCs w:val="24"/>
        </w:rPr>
        <w:t>[accessed 5</w:t>
      </w:r>
      <w:r w:rsidR="009C7BD3" w:rsidRPr="00E949CE">
        <w:rPr>
          <w:rFonts w:eastAsia="Calibri"/>
          <w:color w:val="auto"/>
          <w:sz w:val="24"/>
          <w:szCs w:val="24"/>
          <w:vertAlign w:val="superscript"/>
        </w:rPr>
        <w:t>th</w:t>
      </w:r>
      <w:r w:rsidR="009C7BD3">
        <w:rPr>
          <w:rFonts w:eastAsia="Calibri"/>
          <w:color w:val="auto"/>
          <w:sz w:val="24"/>
          <w:szCs w:val="24"/>
        </w:rPr>
        <w:t xml:space="preserve"> March 2024].</w:t>
      </w:r>
    </w:p>
    <w:p w14:paraId="02FB68EF" w14:textId="77777777" w:rsidR="009C7BD3" w:rsidRDefault="009C7BD3" w:rsidP="00D82C61">
      <w:pPr>
        <w:spacing w:line="360" w:lineRule="auto"/>
        <w:rPr>
          <w:rFonts w:eastAsia="Calibri"/>
          <w:color w:val="auto"/>
          <w:sz w:val="24"/>
          <w:szCs w:val="24"/>
        </w:rPr>
      </w:pPr>
    </w:p>
    <w:p w14:paraId="389CED3F" w14:textId="7C92D105" w:rsidR="009C7BD3" w:rsidRDefault="009C7BD3" w:rsidP="00D82C61">
      <w:pPr>
        <w:spacing w:line="360" w:lineRule="auto"/>
        <w:rPr>
          <w:rFonts w:eastAsia="Calibri"/>
          <w:color w:val="auto"/>
          <w:sz w:val="24"/>
          <w:szCs w:val="24"/>
        </w:rPr>
      </w:pPr>
      <w:r>
        <w:rPr>
          <w:rFonts w:eastAsia="Calibri"/>
          <w:color w:val="auto"/>
          <w:sz w:val="24"/>
          <w:szCs w:val="24"/>
        </w:rPr>
        <w:t>Xxxx (</w:t>
      </w:r>
      <w:r w:rsidR="00D82C61">
        <w:rPr>
          <w:rFonts w:eastAsia="Calibri"/>
          <w:color w:val="auto"/>
          <w:sz w:val="24"/>
          <w:szCs w:val="24"/>
        </w:rPr>
        <w:t xml:space="preserve">2019) Deprivation of Liberty Safeguards Guidance. </w:t>
      </w:r>
      <w:hyperlink r:id="rId17" w:history="1">
        <w:r w:rsidR="00D82C61" w:rsidRPr="00C74AE4">
          <w:rPr>
            <w:rStyle w:val="Hyperlink"/>
            <w:rFonts w:eastAsia="Calibri"/>
            <w:color w:val="auto"/>
            <w:sz w:val="24"/>
            <w:szCs w:val="24"/>
            <w:u w:val="none"/>
          </w:rPr>
          <w:t>https://www.xxxxxsafeguardingboard.wales/policies-and-procedures/</w:t>
        </w:r>
      </w:hyperlink>
      <w:r w:rsidR="00D82C61" w:rsidRPr="00C74AE4">
        <w:rPr>
          <w:rFonts w:eastAsia="Calibri"/>
          <w:color w:val="auto"/>
          <w:sz w:val="24"/>
          <w:szCs w:val="24"/>
        </w:rPr>
        <w:t xml:space="preserve">. </w:t>
      </w:r>
      <w:r w:rsidR="00D82C61">
        <w:rPr>
          <w:rFonts w:eastAsia="Calibri"/>
          <w:color w:val="auto"/>
          <w:sz w:val="24"/>
          <w:szCs w:val="24"/>
        </w:rPr>
        <w:t>[accessed 5</w:t>
      </w:r>
      <w:r w:rsidR="00D82C61" w:rsidRPr="00E949CE">
        <w:rPr>
          <w:rFonts w:eastAsia="Calibri"/>
          <w:color w:val="auto"/>
          <w:sz w:val="24"/>
          <w:szCs w:val="24"/>
          <w:vertAlign w:val="superscript"/>
        </w:rPr>
        <w:t>th</w:t>
      </w:r>
      <w:r w:rsidR="00D82C61">
        <w:rPr>
          <w:rFonts w:eastAsia="Calibri"/>
          <w:color w:val="auto"/>
          <w:sz w:val="24"/>
          <w:szCs w:val="24"/>
        </w:rPr>
        <w:t xml:space="preserve"> March 2024].</w:t>
      </w:r>
    </w:p>
    <w:p w14:paraId="09F2AA92" w14:textId="77777777" w:rsidR="00D82C61" w:rsidRDefault="00D82C61" w:rsidP="00D82C61">
      <w:pPr>
        <w:spacing w:line="360" w:lineRule="auto"/>
        <w:rPr>
          <w:rFonts w:eastAsia="Calibri"/>
          <w:sz w:val="24"/>
          <w:szCs w:val="24"/>
        </w:rPr>
      </w:pPr>
    </w:p>
    <w:p w14:paraId="53D8AEBE" w14:textId="1A5A785B" w:rsidR="00E77719" w:rsidRDefault="00E77719" w:rsidP="00D82C61">
      <w:pPr>
        <w:spacing w:line="360" w:lineRule="auto"/>
        <w:rPr>
          <w:rFonts w:eastAsia="Calibri"/>
          <w:sz w:val="24"/>
          <w:szCs w:val="24"/>
        </w:rPr>
      </w:pPr>
      <w:r>
        <w:rPr>
          <w:rFonts w:eastAsia="Calibri"/>
          <w:sz w:val="24"/>
          <w:szCs w:val="24"/>
        </w:rPr>
        <w:t>Xxxx Safeguarding Board (</w:t>
      </w:r>
      <w:r w:rsidR="00391158">
        <w:rPr>
          <w:rFonts w:eastAsia="Calibri"/>
          <w:sz w:val="24"/>
          <w:szCs w:val="24"/>
        </w:rPr>
        <w:t xml:space="preserve">2020) </w:t>
      </w:r>
    </w:p>
    <w:p w14:paraId="77B46708" w14:textId="77777777" w:rsidR="00406322" w:rsidRDefault="00406322" w:rsidP="00D82C61">
      <w:pPr>
        <w:spacing w:line="360" w:lineRule="auto"/>
        <w:rPr>
          <w:rFonts w:eastAsia="Calibri"/>
          <w:sz w:val="24"/>
          <w:szCs w:val="24"/>
        </w:rPr>
      </w:pPr>
    </w:p>
    <w:p w14:paraId="0D5F2DD2" w14:textId="507D394E" w:rsidR="00406322" w:rsidRPr="00E77719" w:rsidRDefault="00406322" w:rsidP="00D82C61">
      <w:pPr>
        <w:spacing w:line="360" w:lineRule="auto"/>
        <w:rPr>
          <w:rFonts w:eastAsia="Calibri"/>
          <w:sz w:val="24"/>
          <w:szCs w:val="24"/>
        </w:rPr>
      </w:pPr>
      <w:r>
        <w:rPr>
          <w:rFonts w:eastAsia="Calibri"/>
          <w:sz w:val="24"/>
          <w:szCs w:val="24"/>
        </w:rPr>
        <w:t>Xxxx Safeguarding Board</w:t>
      </w:r>
      <w:r w:rsidR="00C74AE4">
        <w:rPr>
          <w:rFonts w:eastAsia="Calibri"/>
          <w:sz w:val="24"/>
          <w:szCs w:val="24"/>
        </w:rPr>
        <w:t xml:space="preserve">, (2024). Available from: </w:t>
      </w:r>
      <w:hyperlink r:id="rId18" w:history="1">
        <w:r w:rsidR="00C74AE4" w:rsidRPr="00C74AE4">
          <w:rPr>
            <w:rStyle w:val="Hyperlink"/>
            <w:rFonts w:eastAsia="Calibri"/>
            <w:color w:val="auto"/>
            <w:sz w:val="24"/>
            <w:szCs w:val="24"/>
            <w:u w:val="none"/>
          </w:rPr>
          <w:t>https://www.xxxxxsafeguardingboard.wales/policies-and-procedures/</w:t>
        </w:r>
      </w:hyperlink>
      <w:r w:rsidR="00C74AE4" w:rsidRPr="00C74AE4">
        <w:rPr>
          <w:rFonts w:eastAsia="Calibri"/>
          <w:color w:val="auto"/>
          <w:sz w:val="24"/>
          <w:szCs w:val="24"/>
        </w:rPr>
        <w:t xml:space="preserve">. </w:t>
      </w:r>
      <w:r w:rsidR="00C74AE4">
        <w:rPr>
          <w:rFonts w:eastAsia="Calibri"/>
          <w:color w:val="auto"/>
          <w:sz w:val="24"/>
          <w:szCs w:val="24"/>
        </w:rPr>
        <w:t xml:space="preserve">[accessed </w:t>
      </w:r>
      <w:r w:rsidR="00E949CE">
        <w:rPr>
          <w:rFonts w:eastAsia="Calibri"/>
          <w:color w:val="auto"/>
          <w:sz w:val="24"/>
          <w:szCs w:val="24"/>
        </w:rPr>
        <w:t>5</w:t>
      </w:r>
      <w:r w:rsidR="00E949CE" w:rsidRPr="00E949CE">
        <w:rPr>
          <w:rFonts w:eastAsia="Calibri"/>
          <w:color w:val="auto"/>
          <w:sz w:val="24"/>
          <w:szCs w:val="24"/>
          <w:vertAlign w:val="superscript"/>
        </w:rPr>
        <w:t>th</w:t>
      </w:r>
      <w:r w:rsidR="00E949CE">
        <w:rPr>
          <w:rFonts w:eastAsia="Calibri"/>
          <w:color w:val="auto"/>
          <w:sz w:val="24"/>
          <w:szCs w:val="24"/>
        </w:rPr>
        <w:t xml:space="preserve"> March 2024]. </w:t>
      </w:r>
    </w:p>
    <w:p w14:paraId="330221E8" w14:textId="77777777" w:rsidR="00674F02" w:rsidRPr="009375BA" w:rsidRDefault="00674F02" w:rsidP="009375BA">
      <w:pPr>
        <w:spacing w:line="360" w:lineRule="auto"/>
        <w:jc w:val="both"/>
        <w:rPr>
          <w:sz w:val="24"/>
          <w:szCs w:val="24"/>
        </w:rPr>
      </w:pPr>
    </w:p>
    <w:p w14:paraId="72690AC9" w14:textId="6007BA64" w:rsidR="00674F02" w:rsidRDefault="00674F02" w:rsidP="00674F02">
      <w:pPr>
        <w:jc w:val="both"/>
        <w:rPr>
          <w:sz w:val="24"/>
          <w:szCs w:val="24"/>
        </w:rPr>
      </w:pPr>
    </w:p>
    <w:p w14:paraId="238688EA" w14:textId="77777777" w:rsidR="007409CB" w:rsidRDefault="007409CB" w:rsidP="00674F02">
      <w:pPr>
        <w:jc w:val="both"/>
        <w:rPr>
          <w:sz w:val="24"/>
          <w:szCs w:val="24"/>
        </w:rPr>
      </w:pPr>
    </w:p>
    <w:p w14:paraId="42CFB77B" w14:textId="77777777" w:rsidR="00674F02" w:rsidRDefault="00674F02" w:rsidP="00674F02">
      <w:pPr>
        <w:jc w:val="both"/>
        <w:rPr>
          <w:sz w:val="24"/>
          <w:szCs w:val="24"/>
        </w:rPr>
      </w:pPr>
    </w:p>
    <w:p w14:paraId="35BECA44" w14:textId="77777777" w:rsidR="00674F02" w:rsidRPr="00EE5BC3" w:rsidRDefault="00674F02" w:rsidP="00674F02">
      <w:pPr>
        <w:jc w:val="center"/>
        <w:rPr>
          <w:b/>
          <w:sz w:val="28"/>
          <w:szCs w:val="28"/>
        </w:rPr>
      </w:pPr>
      <w:r w:rsidRPr="00EE5BC3">
        <w:rPr>
          <w:b/>
          <w:sz w:val="28"/>
          <w:szCs w:val="28"/>
        </w:rPr>
        <w:lastRenderedPageBreak/>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736271B6" w14:textId="77777777" w:rsidR="00674F02" w:rsidRDefault="00674F02" w:rsidP="00674F02">
      <w:pPr>
        <w:jc w:val="both"/>
        <w:rPr>
          <w:sz w:val="24"/>
          <w:szCs w:val="24"/>
        </w:rPr>
      </w:pPr>
    </w:p>
    <w:p w14:paraId="22B1393F" w14:textId="77777777" w:rsidR="00674F02" w:rsidRPr="00B17FA0" w:rsidRDefault="00674F02" w:rsidP="00674F02">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3EDEF8C" w14:textId="77777777" w:rsidR="00674F02" w:rsidRPr="00B17FA0" w:rsidRDefault="00674F02" w:rsidP="00674F02">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674F02" w:rsidRPr="00B17FA0" w14:paraId="0F86DE70" w14:textId="77777777" w:rsidTr="00BD72CA">
        <w:tc>
          <w:tcPr>
            <w:tcW w:w="5094" w:type="dxa"/>
          </w:tcPr>
          <w:p w14:paraId="5A0B702D" w14:textId="77777777" w:rsidR="00674F02" w:rsidRPr="00B17FA0" w:rsidRDefault="00674F02" w:rsidP="00BD72CA">
            <w:pPr>
              <w:jc w:val="both"/>
              <w:rPr>
                <w:sz w:val="24"/>
                <w:szCs w:val="24"/>
              </w:rPr>
            </w:pPr>
            <w:r>
              <w:rPr>
                <w:sz w:val="24"/>
                <w:szCs w:val="24"/>
              </w:rPr>
              <w:t>Consolidation workshop</w:t>
            </w:r>
            <w:r w:rsidRPr="00B17FA0">
              <w:rPr>
                <w:sz w:val="24"/>
                <w:szCs w:val="24"/>
              </w:rPr>
              <w:t xml:space="preserve"> </w:t>
            </w:r>
          </w:p>
        </w:tc>
        <w:tc>
          <w:tcPr>
            <w:tcW w:w="5094" w:type="dxa"/>
          </w:tcPr>
          <w:p w14:paraId="03DB4F89" w14:textId="77777777" w:rsidR="00674F02" w:rsidRPr="00B17FA0" w:rsidRDefault="00674F02" w:rsidP="00BD72CA">
            <w:pPr>
              <w:jc w:val="both"/>
              <w:rPr>
                <w:sz w:val="24"/>
                <w:szCs w:val="24"/>
              </w:rPr>
            </w:pPr>
            <w:r w:rsidRPr="00B17FA0">
              <w:rPr>
                <w:sz w:val="24"/>
                <w:szCs w:val="24"/>
              </w:rPr>
              <w:t xml:space="preserve">Date Attended  </w:t>
            </w:r>
          </w:p>
        </w:tc>
      </w:tr>
      <w:tr w:rsidR="00674F02" w:rsidRPr="00B17FA0" w14:paraId="27F8000C" w14:textId="77777777" w:rsidTr="00BD72CA">
        <w:tc>
          <w:tcPr>
            <w:tcW w:w="5094" w:type="dxa"/>
          </w:tcPr>
          <w:p w14:paraId="441033D9" w14:textId="77777777" w:rsidR="00674F02" w:rsidRPr="00B17FA0" w:rsidRDefault="00674F02" w:rsidP="00BD72CA">
            <w:pPr>
              <w:jc w:val="both"/>
              <w:rPr>
                <w:sz w:val="24"/>
                <w:szCs w:val="24"/>
              </w:rPr>
            </w:pPr>
            <w:r w:rsidRPr="00B17FA0">
              <w:rPr>
                <w:sz w:val="24"/>
                <w:szCs w:val="24"/>
              </w:rPr>
              <w:t>1</w:t>
            </w:r>
          </w:p>
        </w:tc>
        <w:tc>
          <w:tcPr>
            <w:tcW w:w="5094" w:type="dxa"/>
          </w:tcPr>
          <w:p w14:paraId="3CA1D869" w14:textId="77777777" w:rsidR="00674F02" w:rsidRPr="00B17FA0" w:rsidRDefault="00674F02" w:rsidP="00BD72CA">
            <w:pPr>
              <w:jc w:val="both"/>
              <w:rPr>
                <w:sz w:val="24"/>
                <w:szCs w:val="24"/>
              </w:rPr>
            </w:pPr>
            <w:r>
              <w:rPr>
                <w:sz w:val="24"/>
                <w:szCs w:val="24"/>
              </w:rPr>
              <w:t>23/11/21</w:t>
            </w:r>
          </w:p>
        </w:tc>
      </w:tr>
      <w:tr w:rsidR="00674F02" w:rsidRPr="00B17FA0" w14:paraId="5A341BE2" w14:textId="77777777" w:rsidTr="00BD72CA">
        <w:tc>
          <w:tcPr>
            <w:tcW w:w="5094" w:type="dxa"/>
          </w:tcPr>
          <w:p w14:paraId="7026A645" w14:textId="77777777" w:rsidR="00674F02" w:rsidRPr="00B17FA0" w:rsidRDefault="00674F02" w:rsidP="00BD72CA">
            <w:pPr>
              <w:jc w:val="both"/>
              <w:rPr>
                <w:sz w:val="24"/>
                <w:szCs w:val="24"/>
              </w:rPr>
            </w:pPr>
            <w:r w:rsidRPr="00B17FA0">
              <w:rPr>
                <w:sz w:val="24"/>
                <w:szCs w:val="24"/>
              </w:rPr>
              <w:t>2</w:t>
            </w:r>
          </w:p>
        </w:tc>
        <w:tc>
          <w:tcPr>
            <w:tcW w:w="5094" w:type="dxa"/>
          </w:tcPr>
          <w:p w14:paraId="15C5A413" w14:textId="77777777" w:rsidR="00674F02" w:rsidRPr="00B17FA0" w:rsidRDefault="00674F02" w:rsidP="00BD72CA">
            <w:pPr>
              <w:jc w:val="both"/>
              <w:rPr>
                <w:sz w:val="24"/>
                <w:szCs w:val="24"/>
              </w:rPr>
            </w:pPr>
            <w:r>
              <w:rPr>
                <w:sz w:val="24"/>
                <w:szCs w:val="24"/>
              </w:rPr>
              <w:t>16/02/22</w:t>
            </w:r>
          </w:p>
        </w:tc>
      </w:tr>
      <w:tr w:rsidR="00674F02" w:rsidRPr="00B17FA0" w14:paraId="488DD954" w14:textId="77777777" w:rsidTr="00BD72CA">
        <w:tc>
          <w:tcPr>
            <w:tcW w:w="5094" w:type="dxa"/>
          </w:tcPr>
          <w:p w14:paraId="1C1E82AC" w14:textId="77777777" w:rsidR="00674F02" w:rsidRPr="00B17FA0" w:rsidRDefault="00674F02" w:rsidP="00BD72CA">
            <w:pPr>
              <w:jc w:val="both"/>
              <w:rPr>
                <w:sz w:val="24"/>
                <w:szCs w:val="24"/>
              </w:rPr>
            </w:pPr>
            <w:r w:rsidRPr="00B17FA0">
              <w:rPr>
                <w:sz w:val="24"/>
                <w:szCs w:val="24"/>
              </w:rPr>
              <w:t>3</w:t>
            </w:r>
          </w:p>
        </w:tc>
        <w:tc>
          <w:tcPr>
            <w:tcW w:w="5094" w:type="dxa"/>
          </w:tcPr>
          <w:p w14:paraId="5987C498" w14:textId="77777777" w:rsidR="00674F02" w:rsidRPr="00B17FA0" w:rsidRDefault="00674F02" w:rsidP="00BD72CA">
            <w:pPr>
              <w:jc w:val="both"/>
              <w:rPr>
                <w:sz w:val="24"/>
                <w:szCs w:val="24"/>
              </w:rPr>
            </w:pPr>
            <w:r>
              <w:rPr>
                <w:sz w:val="24"/>
                <w:szCs w:val="24"/>
              </w:rPr>
              <w:t>30/03/22</w:t>
            </w:r>
          </w:p>
        </w:tc>
      </w:tr>
      <w:tr w:rsidR="00674F02" w:rsidRPr="008B28E7" w14:paraId="1AC0F874" w14:textId="77777777" w:rsidTr="00BD72CA">
        <w:tc>
          <w:tcPr>
            <w:tcW w:w="5094" w:type="dxa"/>
          </w:tcPr>
          <w:p w14:paraId="04D74AC1" w14:textId="77777777" w:rsidR="00674F02" w:rsidRPr="00B17FA0" w:rsidRDefault="00674F02" w:rsidP="00BD72CA">
            <w:pPr>
              <w:jc w:val="both"/>
              <w:rPr>
                <w:sz w:val="24"/>
                <w:szCs w:val="24"/>
              </w:rPr>
            </w:pPr>
            <w:r w:rsidRPr="00B17FA0">
              <w:rPr>
                <w:sz w:val="24"/>
                <w:szCs w:val="24"/>
              </w:rPr>
              <w:t>4</w:t>
            </w:r>
          </w:p>
        </w:tc>
        <w:tc>
          <w:tcPr>
            <w:tcW w:w="5094" w:type="dxa"/>
          </w:tcPr>
          <w:p w14:paraId="525B7C6B" w14:textId="77777777" w:rsidR="00674F02" w:rsidRPr="00B17FA0" w:rsidRDefault="00674F02" w:rsidP="00BD72CA">
            <w:pPr>
              <w:jc w:val="both"/>
              <w:rPr>
                <w:sz w:val="24"/>
                <w:szCs w:val="24"/>
              </w:rPr>
            </w:pPr>
            <w:r>
              <w:rPr>
                <w:sz w:val="24"/>
                <w:szCs w:val="24"/>
              </w:rPr>
              <w:t>09/08/22</w:t>
            </w:r>
          </w:p>
        </w:tc>
      </w:tr>
    </w:tbl>
    <w:p w14:paraId="78083CF9" w14:textId="77777777" w:rsidR="00674F02" w:rsidRPr="008B28E7" w:rsidRDefault="00674F02" w:rsidP="00674F02">
      <w:pPr>
        <w:jc w:val="both"/>
        <w:rPr>
          <w:sz w:val="24"/>
          <w:szCs w:val="24"/>
        </w:rPr>
      </w:pPr>
    </w:p>
    <w:p w14:paraId="6F181D8E" w14:textId="77777777" w:rsidR="00674F02" w:rsidRDefault="00674F02" w:rsidP="00674F02">
      <w:pPr>
        <w:jc w:val="both"/>
        <w:rPr>
          <w:sz w:val="24"/>
          <w:szCs w:val="24"/>
        </w:rPr>
      </w:pPr>
      <w:r>
        <w:rPr>
          <w:sz w:val="24"/>
          <w:szCs w:val="24"/>
        </w:rPr>
        <w:t>Notes</w:t>
      </w:r>
      <w:r w:rsidRPr="008B28E7">
        <w:rPr>
          <w:sz w:val="24"/>
          <w:szCs w:val="24"/>
        </w:rPr>
        <w:t xml:space="preserve"> </w:t>
      </w:r>
    </w:p>
    <w:p w14:paraId="0B32CF98" w14:textId="77777777" w:rsidR="00674F02" w:rsidRDefault="00674F02" w:rsidP="00674F02">
      <w:pPr>
        <w:jc w:val="both"/>
        <w:rPr>
          <w:sz w:val="24"/>
          <w:szCs w:val="24"/>
        </w:rPr>
      </w:pPr>
    </w:p>
    <w:p w14:paraId="3752A933" w14:textId="77777777" w:rsidR="00674F02" w:rsidRPr="00706BB5" w:rsidRDefault="00674F02" w:rsidP="00674F02">
      <w:pPr>
        <w:jc w:val="both"/>
        <w:rPr>
          <w:sz w:val="24"/>
          <w:szCs w:val="24"/>
        </w:rPr>
      </w:pPr>
    </w:p>
    <w:p w14:paraId="7931DF18" w14:textId="77777777" w:rsidR="00674F02" w:rsidRDefault="00674F02" w:rsidP="00674F02">
      <w:pPr>
        <w:jc w:val="both"/>
        <w:rPr>
          <w:sz w:val="24"/>
          <w:szCs w:val="24"/>
        </w:rPr>
      </w:pPr>
    </w:p>
    <w:p w14:paraId="09488632" w14:textId="77777777" w:rsidR="00674F02" w:rsidRPr="00706BB5" w:rsidRDefault="00674F02" w:rsidP="00674F02">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3E50E3FC" w14:textId="77777777" w:rsidR="00674F02" w:rsidRPr="008B28E7" w:rsidRDefault="00674F02" w:rsidP="00674F02">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74F02" w:rsidRPr="008B28E7" w14:paraId="7FEFE58F" w14:textId="77777777" w:rsidTr="00BD72CA">
        <w:tc>
          <w:tcPr>
            <w:tcW w:w="10070" w:type="dxa"/>
          </w:tcPr>
          <w:p w14:paraId="404720C0" w14:textId="77777777" w:rsidR="00674F02" w:rsidRPr="00706BB5" w:rsidRDefault="00674F02" w:rsidP="00BD72CA">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03C0364D" w14:textId="77777777" w:rsidR="00674F02" w:rsidRPr="008B28E7" w:rsidRDefault="00674F02" w:rsidP="00BD72CA">
            <w:pPr>
              <w:jc w:val="both"/>
              <w:rPr>
                <w:sz w:val="24"/>
                <w:szCs w:val="24"/>
              </w:rPr>
            </w:pPr>
          </w:p>
        </w:tc>
      </w:tr>
      <w:tr w:rsidR="00674F02" w:rsidRPr="008B28E7" w14:paraId="5C2E1556" w14:textId="77777777" w:rsidTr="00BD72CA">
        <w:tc>
          <w:tcPr>
            <w:tcW w:w="10070" w:type="dxa"/>
          </w:tcPr>
          <w:p w14:paraId="3146AAFE" w14:textId="77777777" w:rsidR="00674F02" w:rsidRDefault="00674F02" w:rsidP="00BD72CA">
            <w:pPr>
              <w:jc w:val="both"/>
              <w:rPr>
                <w:color w:val="auto"/>
                <w:sz w:val="24"/>
                <w:szCs w:val="24"/>
              </w:rPr>
            </w:pPr>
          </w:p>
          <w:p w14:paraId="7F1A987A" w14:textId="77777777" w:rsidR="00674F02" w:rsidRDefault="00674F02" w:rsidP="00BD72CA">
            <w:pPr>
              <w:jc w:val="both"/>
              <w:rPr>
                <w:color w:val="auto"/>
                <w:sz w:val="24"/>
                <w:szCs w:val="24"/>
              </w:rPr>
            </w:pPr>
          </w:p>
          <w:p w14:paraId="3A588817" w14:textId="77777777" w:rsidR="00674F02" w:rsidRDefault="00674F02" w:rsidP="00BD72CA">
            <w:pPr>
              <w:jc w:val="both"/>
              <w:rPr>
                <w:color w:val="auto"/>
                <w:sz w:val="24"/>
                <w:szCs w:val="24"/>
              </w:rPr>
            </w:pPr>
            <w:r>
              <w:rPr>
                <w:color w:val="auto"/>
                <w:sz w:val="24"/>
                <w:szCs w:val="24"/>
              </w:rPr>
              <w:t xml:space="preserve">Charlie has progressed significantly throughout her career. Qualifying within covid-19 limited placement exposure to real life situations to gain the confidence to handle challenging situations, while being professional and child focused. As any newly qualified social worker initial language and expectations can be highly challenging therefore Charlie feeling overwhelmed initially would not be unexpected. </w:t>
            </w:r>
          </w:p>
          <w:p w14:paraId="7169B949" w14:textId="77777777" w:rsidR="00674F02" w:rsidRDefault="00674F02" w:rsidP="00BD72CA">
            <w:pPr>
              <w:jc w:val="both"/>
              <w:rPr>
                <w:color w:val="auto"/>
                <w:sz w:val="24"/>
                <w:szCs w:val="24"/>
              </w:rPr>
            </w:pPr>
            <w:r>
              <w:rPr>
                <w:color w:val="auto"/>
                <w:sz w:val="24"/>
                <w:szCs w:val="24"/>
              </w:rPr>
              <w:t xml:space="preserve">Charlie however has continued to voice within supervision and utilise this time effectively. Charlie has taken steps such as working from home days, to maximise her time management. Charlie will come prepared for supervision and will not only reflect on her own wellbeing but what she’s wishes for the future.  </w:t>
            </w:r>
          </w:p>
          <w:p w14:paraId="7FF62B0A" w14:textId="77777777" w:rsidR="00674F02" w:rsidRDefault="00674F02" w:rsidP="00BD72CA">
            <w:pPr>
              <w:jc w:val="both"/>
              <w:rPr>
                <w:color w:val="auto"/>
                <w:sz w:val="24"/>
                <w:szCs w:val="24"/>
              </w:rPr>
            </w:pPr>
            <w:r>
              <w:rPr>
                <w:color w:val="auto"/>
                <w:sz w:val="24"/>
                <w:szCs w:val="24"/>
              </w:rPr>
              <w:t xml:space="preserve">Charlie has become a vital part of the team who is reliable and supportive to other colleagues. Charlie will naturally support other colleagues and able to reflect on situations in a informative supportive manner. Within team meeting Charlie will contribute when appropriate and can contribute ideas for the team rather than solely herself. </w:t>
            </w:r>
          </w:p>
          <w:p w14:paraId="21DE12D9" w14:textId="77777777" w:rsidR="00674F02" w:rsidRDefault="00674F02" w:rsidP="00BD72CA">
            <w:pPr>
              <w:jc w:val="both"/>
              <w:rPr>
                <w:color w:val="auto"/>
                <w:sz w:val="24"/>
                <w:szCs w:val="24"/>
              </w:rPr>
            </w:pPr>
            <w:r>
              <w:rPr>
                <w:color w:val="auto"/>
                <w:sz w:val="24"/>
                <w:szCs w:val="24"/>
              </w:rPr>
              <w:t>Feedback from independent reviewing officers and other colleagues who continue the work Charlie has started is always positive with work being completed in a timely manner with the voice of the child at the heart.</w:t>
            </w:r>
          </w:p>
          <w:p w14:paraId="5F85DE2E" w14:textId="77777777" w:rsidR="00674F02" w:rsidRDefault="00674F02" w:rsidP="00BD72CA">
            <w:pPr>
              <w:jc w:val="both"/>
              <w:rPr>
                <w:color w:val="auto"/>
                <w:sz w:val="24"/>
                <w:szCs w:val="24"/>
              </w:rPr>
            </w:pPr>
            <w:r>
              <w:rPr>
                <w:color w:val="auto"/>
                <w:sz w:val="24"/>
                <w:szCs w:val="24"/>
              </w:rPr>
              <w:t xml:space="preserve">I completely agree with Charlie’s future wishes to expand her knowledge on trauma informed practice. Charlie has progressed very well with use of language – being accessible to families, however I feel this training would give her the underpinning knowledge of why this is important. I would also recommend Charlie in completing her practice educator award as a future goal.  </w:t>
            </w:r>
          </w:p>
          <w:p w14:paraId="2DA97243" w14:textId="77777777" w:rsidR="00674F02" w:rsidRDefault="00674F02" w:rsidP="00BD72CA">
            <w:pPr>
              <w:jc w:val="both"/>
              <w:rPr>
                <w:color w:val="auto"/>
                <w:sz w:val="24"/>
                <w:szCs w:val="24"/>
              </w:rPr>
            </w:pPr>
          </w:p>
          <w:p w14:paraId="58914F3A" w14:textId="77777777" w:rsidR="00674F02" w:rsidRDefault="00674F02" w:rsidP="00BD72CA">
            <w:pPr>
              <w:jc w:val="both"/>
              <w:rPr>
                <w:color w:val="auto"/>
                <w:sz w:val="24"/>
                <w:szCs w:val="24"/>
              </w:rPr>
            </w:pPr>
          </w:p>
          <w:p w14:paraId="59994A92" w14:textId="77777777" w:rsidR="00674F02" w:rsidRDefault="00674F02" w:rsidP="00BD72CA">
            <w:pPr>
              <w:jc w:val="both"/>
              <w:rPr>
                <w:color w:val="auto"/>
                <w:sz w:val="24"/>
                <w:szCs w:val="24"/>
              </w:rPr>
            </w:pPr>
          </w:p>
          <w:p w14:paraId="68CEAF75" w14:textId="77777777" w:rsidR="00674F02" w:rsidRPr="008B28E7" w:rsidRDefault="00674F02" w:rsidP="00BD72CA">
            <w:pPr>
              <w:jc w:val="both"/>
              <w:rPr>
                <w:color w:val="auto"/>
                <w:sz w:val="24"/>
                <w:szCs w:val="24"/>
              </w:rPr>
            </w:pPr>
          </w:p>
        </w:tc>
      </w:tr>
      <w:tr w:rsidR="00674F02" w:rsidRPr="008B28E7" w14:paraId="5826C648" w14:textId="77777777" w:rsidTr="00BD72CA">
        <w:tc>
          <w:tcPr>
            <w:tcW w:w="10070" w:type="dxa"/>
          </w:tcPr>
          <w:p w14:paraId="6EF56B6A" w14:textId="77777777" w:rsidR="00674F02" w:rsidRDefault="00674F02" w:rsidP="00BD72CA">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62918CE6" w14:textId="77777777" w:rsidR="00674F02" w:rsidRDefault="00674F02" w:rsidP="00674F02">
      <w:pPr>
        <w:jc w:val="both"/>
        <w:rPr>
          <w:sz w:val="24"/>
          <w:szCs w:val="24"/>
        </w:rPr>
      </w:pPr>
    </w:p>
    <w:p w14:paraId="04D73E1B" w14:textId="77777777" w:rsidR="00674F02" w:rsidRDefault="00674F02" w:rsidP="00674F02">
      <w:pPr>
        <w:jc w:val="both"/>
        <w:rPr>
          <w:sz w:val="24"/>
          <w:szCs w:val="24"/>
        </w:rPr>
      </w:pPr>
    </w:p>
    <w:p w14:paraId="50765086" w14:textId="77777777" w:rsidR="00674F02" w:rsidRDefault="00674F02" w:rsidP="00674F02">
      <w:pPr>
        <w:jc w:val="both"/>
        <w:rPr>
          <w:sz w:val="24"/>
          <w:szCs w:val="24"/>
        </w:rPr>
      </w:pPr>
    </w:p>
    <w:p w14:paraId="65FBFFCA" w14:textId="77777777" w:rsidR="00674F02" w:rsidRDefault="00674F02" w:rsidP="00674F02">
      <w:pPr>
        <w:jc w:val="both"/>
        <w:rPr>
          <w:sz w:val="24"/>
          <w:szCs w:val="24"/>
        </w:rPr>
      </w:pPr>
    </w:p>
    <w:p w14:paraId="0F90E3CB" w14:textId="77777777" w:rsidR="00674F02" w:rsidRDefault="00674F02" w:rsidP="00674F02">
      <w:pPr>
        <w:jc w:val="both"/>
        <w:rPr>
          <w:sz w:val="24"/>
          <w:szCs w:val="24"/>
        </w:rPr>
      </w:pPr>
    </w:p>
    <w:p w14:paraId="447F9C71" w14:textId="77777777" w:rsidR="00674F02" w:rsidRDefault="00674F02" w:rsidP="00674F02">
      <w:pPr>
        <w:jc w:val="both"/>
        <w:rPr>
          <w:sz w:val="24"/>
          <w:szCs w:val="24"/>
        </w:rPr>
      </w:pPr>
    </w:p>
    <w:p w14:paraId="6EA16FA4" w14:textId="77777777" w:rsidR="00674F02" w:rsidRDefault="00674F02" w:rsidP="00674F02">
      <w:pPr>
        <w:jc w:val="both"/>
        <w:rPr>
          <w:sz w:val="24"/>
          <w:szCs w:val="24"/>
        </w:rPr>
      </w:pPr>
    </w:p>
    <w:p w14:paraId="4244E98E" w14:textId="77777777" w:rsidR="00674F02" w:rsidRPr="00EE5BC3" w:rsidRDefault="00674F02" w:rsidP="00674F02">
      <w:pPr>
        <w:keepNext/>
        <w:jc w:val="center"/>
        <w:rPr>
          <w:b/>
          <w:sz w:val="28"/>
          <w:szCs w:val="28"/>
        </w:rPr>
      </w:pPr>
      <w:r w:rsidRPr="00EE5BC3">
        <w:rPr>
          <w:b/>
          <w:sz w:val="28"/>
          <w:szCs w:val="28"/>
        </w:rPr>
        <w:t>Learner Details</w:t>
      </w:r>
    </w:p>
    <w:p w14:paraId="68C0B38A" w14:textId="77777777" w:rsidR="00674F02" w:rsidRDefault="00674F02" w:rsidP="00674F02">
      <w:pPr>
        <w:keepNext/>
        <w:jc w:val="center"/>
        <w:rPr>
          <w:b/>
          <w:sz w:val="24"/>
          <w:szCs w:val="24"/>
        </w:rPr>
      </w:pPr>
    </w:p>
    <w:p w14:paraId="43B4B5DC" w14:textId="77777777" w:rsidR="00674F02" w:rsidRPr="000E38C3" w:rsidRDefault="00674F02" w:rsidP="00674F02">
      <w:pPr>
        <w:keepNext/>
        <w:rPr>
          <w:b/>
          <w:sz w:val="24"/>
          <w:szCs w:val="24"/>
        </w:rPr>
      </w:pPr>
      <w:r w:rsidRPr="000E38C3">
        <w:rPr>
          <w:b/>
          <w:color w:val="auto"/>
          <w:sz w:val="24"/>
          <w:szCs w:val="24"/>
        </w:rPr>
        <w:t>Learner details, Signatures and Line manager verification</w:t>
      </w:r>
      <w:r>
        <w:rPr>
          <w:b/>
          <w:color w:val="auto"/>
          <w:sz w:val="24"/>
          <w:szCs w:val="24"/>
        </w:rPr>
        <w:t>.</w:t>
      </w:r>
    </w:p>
    <w:p w14:paraId="06B19503" w14:textId="77777777" w:rsidR="00674F02" w:rsidRPr="008B28E7" w:rsidRDefault="00674F02" w:rsidP="00674F02">
      <w:pPr>
        <w:keepNext/>
        <w:jc w:val="center"/>
        <w:rPr>
          <w:b/>
          <w:sz w:val="24"/>
          <w:szCs w:val="24"/>
        </w:rPr>
      </w:pPr>
    </w:p>
    <w:p w14:paraId="65AE50A1" w14:textId="77777777" w:rsidR="00674F02" w:rsidRPr="00390074" w:rsidRDefault="00674F02" w:rsidP="00674F02">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6B5827B2" w14:textId="77777777" w:rsidR="00674F02" w:rsidRDefault="00674F02" w:rsidP="00674F02">
      <w:pPr>
        <w:keepNext/>
        <w:rPr>
          <w:b/>
          <w:sz w:val="24"/>
          <w:szCs w:val="24"/>
        </w:rPr>
      </w:pPr>
    </w:p>
    <w:p w14:paraId="2FF7D77E" w14:textId="77777777" w:rsidR="00674F02" w:rsidRDefault="00674F02" w:rsidP="00674F02">
      <w:pPr>
        <w:ind w:right="180"/>
        <w:jc w:val="both"/>
        <w:rPr>
          <w:b/>
          <w:sz w:val="24"/>
          <w:szCs w:val="24"/>
        </w:rPr>
      </w:pPr>
      <w:r w:rsidRPr="008B28E7">
        <w:rPr>
          <w:b/>
          <w:sz w:val="24"/>
          <w:szCs w:val="24"/>
        </w:rPr>
        <w:t xml:space="preserve">Learner Details </w:t>
      </w:r>
    </w:p>
    <w:p w14:paraId="5212D21E" w14:textId="77777777" w:rsidR="00674F02" w:rsidRDefault="00674F02" w:rsidP="00674F02">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37139E78" w14:textId="77777777" w:rsidR="00674F02" w:rsidRPr="008B28E7" w:rsidRDefault="00674F02" w:rsidP="00674F02">
      <w:pPr>
        <w:ind w:right="180"/>
        <w:jc w:val="both"/>
        <w:rPr>
          <w:b/>
          <w:sz w:val="24"/>
          <w:szCs w:val="24"/>
        </w:rPr>
      </w:pPr>
    </w:p>
    <w:p w14:paraId="06B325B5"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Charmaine Lloyd (Charlie)</w:t>
      </w:r>
    </w:p>
    <w:p w14:paraId="21BA4881"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027C35BD"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2118545</w:t>
      </w:r>
    </w:p>
    <w:p w14:paraId="722641F7"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40BD8450"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4189CAE7"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12 Fairway, Sandycroft, Deeside, Flintshire CH5 2PJ</w:t>
      </w:r>
    </w:p>
    <w:p w14:paraId="5E39D197"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6B2A673E"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54C7AA1C"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0AD5E64B"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07851141975</w:t>
      </w:r>
    </w:p>
    <w:p w14:paraId="4AF070DC"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052688CF"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Charlie.lloyd10@gmail.com</w:t>
      </w:r>
    </w:p>
    <w:p w14:paraId="325B1B5B"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6C3547B3"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22/07/2020</w:t>
      </w:r>
    </w:p>
    <w:p w14:paraId="530C8F78"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23E8C8BC"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10/08/2020</w:t>
      </w:r>
    </w:p>
    <w:p w14:paraId="34699B7B"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527E8697" w14:textId="77777777" w:rsidR="00674F02" w:rsidRDefault="00674F02" w:rsidP="00674F02">
      <w:pPr>
        <w:jc w:val="both"/>
        <w:rPr>
          <w:b/>
          <w:sz w:val="24"/>
          <w:szCs w:val="24"/>
        </w:rPr>
      </w:pPr>
    </w:p>
    <w:p w14:paraId="5AFE1E94" w14:textId="77777777" w:rsidR="00674F02" w:rsidRPr="008B28E7" w:rsidRDefault="00674F02" w:rsidP="00674F02">
      <w:pPr>
        <w:jc w:val="both"/>
        <w:rPr>
          <w:b/>
          <w:sz w:val="24"/>
          <w:szCs w:val="24"/>
        </w:rPr>
      </w:pPr>
    </w:p>
    <w:p w14:paraId="61E7F7CB"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1B1A1365"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5266CBB4"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Agency Contact details: Wrexham County Borough Council </w:t>
      </w:r>
    </w:p>
    <w:p w14:paraId="4CA19334"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6D99116C"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Children’s Social Care </w:t>
      </w:r>
    </w:p>
    <w:p w14:paraId="243E4CC7"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0514418B"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p>
    <w:p w14:paraId="75231D67"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 31 Chester St, Wrexham LL13 8BG</w:t>
      </w:r>
    </w:p>
    <w:p w14:paraId="5F2BE330"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31B7A27F"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6CE1B7DA"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01978 292506</w:t>
      </w:r>
    </w:p>
    <w:p w14:paraId="2A571E9B"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6B3DF640"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9" w:history="1">
        <w:r w:rsidRPr="00222016">
          <w:rPr>
            <w:rStyle w:val="Hyperlink"/>
            <w:b/>
            <w:sz w:val="24"/>
            <w:szCs w:val="24"/>
          </w:rPr>
          <w:t>ait@wrexham.gov.uk</w:t>
        </w:r>
      </w:hyperlink>
      <w:r>
        <w:rPr>
          <w:b/>
          <w:sz w:val="24"/>
          <w:szCs w:val="24"/>
        </w:rPr>
        <w:t xml:space="preserve"> </w:t>
      </w:r>
    </w:p>
    <w:p w14:paraId="431CDC34" w14:textId="77777777" w:rsidR="00674F02" w:rsidRDefault="00674F02" w:rsidP="00674F02">
      <w:pPr>
        <w:jc w:val="both"/>
        <w:rPr>
          <w:b/>
          <w:sz w:val="24"/>
          <w:szCs w:val="24"/>
        </w:rPr>
      </w:pPr>
    </w:p>
    <w:p w14:paraId="4538808C" w14:textId="77777777" w:rsidR="00674F02" w:rsidRPr="008B28E7" w:rsidRDefault="00674F02" w:rsidP="00674F02">
      <w:pPr>
        <w:jc w:val="both"/>
        <w:rPr>
          <w:b/>
          <w:sz w:val="24"/>
          <w:szCs w:val="24"/>
        </w:rPr>
      </w:pPr>
    </w:p>
    <w:p w14:paraId="23A8438B"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33E652"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27177B75"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 X</w:t>
      </w:r>
    </w:p>
    <w:p w14:paraId="4AE7FCAA" w14:textId="77777777" w:rsidR="00674F02" w:rsidRDefault="00674F02" w:rsidP="00674F02">
      <w:pPr>
        <w:jc w:val="both"/>
        <w:rPr>
          <w:b/>
          <w:sz w:val="24"/>
          <w:szCs w:val="24"/>
        </w:rPr>
      </w:pPr>
    </w:p>
    <w:p w14:paraId="40D4D256" w14:textId="77777777" w:rsidR="00674F02" w:rsidRDefault="00674F02" w:rsidP="00674F02">
      <w:pPr>
        <w:jc w:val="both"/>
        <w:rPr>
          <w:b/>
          <w:sz w:val="24"/>
          <w:szCs w:val="24"/>
        </w:rPr>
      </w:pPr>
    </w:p>
    <w:p w14:paraId="3F95F925" w14:textId="77777777" w:rsidR="00674F02" w:rsidRDefault="00674F02" w:rsidP="00674F02">
      <w:pPr>
        <w:jc w:val="both"/>
        <w:rPr>
          <w:b/>
          <w:sz w:val="24"/>
          <w:szCs w:val="24"/>
        </w:rPr>
      </w:pPr>
      <w:r>
        <w:rPr>
          <w:b/>
          <w:sz w:val="24"/>
          <w:szCs w:val="24"/>
        </w:rPr>
        <w:t>Mentor’s details</w:t>
      </w:r>
    </w:p>
    <w:p w14:paraId="7783DA5A" w14:textId="77777777" w:rsidR="00674F02" w:rsidRPr="008B28E7" w:rsidRDefault="00674F02" w:rsidP="00674F02">
      <w:pPr>
        <w:jc w:val="both"/>
        <w:rPr>
          <w:b/>
          <w:sz w:val="24"/>
          <w:szCs w:val="24"/>
        </w:rPr>
      </w:pPr>
    </w:p>
    <w:p w14:paraId="185CADB4"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3680815F"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7AEFEF14"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Joanne Rayne </w:t>
      </w:r>
    </w:p>
    <w:p w14:paraId="61B3BCBD"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475C7CD8"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22E50AC"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Crown Buildings, 31 Chester St, Wrexham LL13 8BG</w:t>
      </w:r>
    </w:p>
    <w:p w14:paraId="05D9A709"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09E9C1DD"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67BEFA99"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24A0AC15"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01978 292506</w:t>
      </w:r>
    </w:p>
    <w:p w14:paraId="42F655B4"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7F42BD71"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joanne.rayne@wrexham.gov.uk</w:t>
      </w:r>
    </w:p>
    <w:p w14:paraId="3E6A9D33"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1B1D7ED4"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i/>
          <w:sz w:val="24"/>
          <w:szCs w:val="24"/>
        </w:rPr>
      </w:pPr>
    </w:p>
    <w:p w14:paraId="55974190" w14:textId="77777777" w:rsidR="00674F02" w:rsidRDefault="00674F02" w:rsidP="00674F02">
      <w:pPr>
        <w:jc w:val="both"/>
        <w:rPr>
          <w:b/>
          <w:sz w:val="24"/>
          <w:szCs w:val="24"/>
        </w:rPr>
      </w:pPr>
    </w:p>
    <w:p w14:paraId="26BB1425" w14:textId="77777777" w:rsidR="00674F02" w:rsidRDefault="00674F02" w:rsidP="00674F02">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74F02" w:rsidRPr="008B28E7" w14:paraId="44C8D3EE" w14:textId="77777777" w:rsidTr="00BD72CA">
        <w:tc>
          <w:tcPr>
            <w:tcW w:w="10278" w:type="dxa"/>
            <w:shd w:val="clear" w:color="auto" w:fill="auto"/>
          </w:tcPr>
          <w:p w14:paraId="72009951" w14:textId="77777777" w:rsidR="00674F02" w:rsidRPr="008B28E7" w:rsidRDefault="00674F02" w:rsidP="00BD72CA">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1C06BC61" w14:textId="77777777" w:rsidR="00674F02" w:rsidRPr="008B28E7" w:rsidRDefault="00674F02" w:rsidP="00BD72CA">
            <w:pPr>
              <w:jc w:val="both"/>
              <w:rPr>
                <w:b/>
                <w:sz w:val="24"/>
                <w:szCs w:val="24"/>
              </w:rPr>
            </w:pPr>
          </w:p>
          <w:p w14:paraId="497583C5" w14:textId="77777777" w:rsidR="00674F02" w:rsidRDefault="00674F02" w:rsidP="00BD72CA">
            <w:pPr>
              <w:jc w:val="both"/>
              <w:rPr>
                <w:b/>
                <w:sz w:val="24"/>
                <w:szCs w:val="24"/>
              </w:rPr>
            </w:pPr>
            <w:r w:rsidRPr="008B28E7">
              <w:rPr>
                <w:b/>
                <w:sz w:val="24"/>
                <w:szCs w:val="24"/>
              </w:rPr>
              <w:t>Name:</w:t>
            </w:r>
            <w:r>
              <w:rPr>
                <w:b/>
                <w:sz w:val="24"/>
                <w:szCs w:val="24"/>
              </w:rPr>
              <w:t xml:space="preserve"> Joanne Rayne </w:t>
            </w:r>
          </w:p>
          <w:p w14:paraId="3C4CEEB0" w14:textId="77777777" w:rsidR="00674F02" w:rsidRPr="008B28E7" w:rsidRDefault="00674F02" w:rsidP="00BD72CA">
            <w:pPr>
              <w:jc w:val="both"/>
              <w:rPr>
                <w:b/>
                <w:sz w:val="24"/>
                <w:szCs w:val="24"/>
              </w:rPr>
            </w:pPr>
          </w:p>
          <w:p w14:paraId="6E6DB2C5" w14:textId="77777777" w:rsidR="00674F02" w:rsidRDefault="00674F02" w:rsidP="00BD72CA">
            <w:pPr>
              <w:jc w:val="both"/>
              <w:rPr>
                <w:b/>
                <w:sz w:val="24"/>
                <w:szCs w:val="24"/>
              </w:rPr>
            </w:pPr>
            <w:r w:rsidRPr="008B28E7">
              <w:rPr>
                <w:b/>
                <w:sz w:val="24"/>
                <w:szCs w:val="24"/>
              </w:rPr>
              <w:t xml:space="preserve">Work Address: </w:t>
            </w:r>
          </w:p>
          <w:p w14:paraId="017031CC" w14:textId="77777777" w:rsidR="00674F02" w:rsidRDefault="00674F02" w:rsidP="00BD72CA">
            <w:pPr>
              <w:jc w:val="both"/>
              <w:rPr>
                <w:b/>
                <w:sz w:val="24"/>
                <w:szCs w:val="24"/>
              </w:rPr>
            </w:pPr>
            <w:r>
              <w:rPr>
                <w:b/>
                <w:sz w:val="24"/>
                <w:szCs w:val="24"/>
              </w:rPr>
              <w:t>Crown Buildings, 31 Chester St, Wrexham LL13 8BG</w:t>
            </w:r>
          </w:p>
          <w:p w14:paraId="483306E5" w14:textId="77777777" w:rsidR="00674F02" w:rsidRDefault="00674F02" w:rsidP="00BD72CA">
            <w:pPr>
              <w:jc w:val="both"/>
              <w:rPr>
                <w:b/>
                <w:sz w:val="24"/>
                <w:szCs w:val="24"/>
              </w:rPr>
            </w:pPr>
          </w:p>
          <w:p w14:paraId="689C6A56" w14:textId="77777777" w:rsidR="00674F02" w:rsidRPr="008B28E7" w:rsidRDefault="00674F02" w:rsidP="00BD72CA">
            <w:pPr>
              <w:jc w:val="both"/>
              <w:rPr>
                <w:b/>
                <w:sz w:val="24"/>
                <w:szCs w:val="24"/>
              </w:rPr>
            </w:pPr>
          </w:p>
          <w:p w14:paraId="53A8672B" w14:textId="77777777" w:rsidR="00674F02" w:rsidRPr="008B28E7" w:rsidRDefault="00674F02" w:rsidP="00BD72CA">
            <w:pPr>
              <w:jc w:val="both"/>
              <w:rPr>
                <w:b/>
                <w:sz w:val="24"/>
                <w:szCs w:val="24"/>
              </w:rPr>
            </w:pPr>
            <w:r w:rsidRPr="008B28E7">
              <w:rPr>
                <w:b/>
                <w:sz w:val="24"/>
                <w:szCs w:val="24"/>
              </w:rPr>
              <w:t>Professional Qualification and date of qualification:</w:t>
            </w:r>
          </w:p>
          <w:p w14:paraId="7E8AB51C" w14:textId="77777777" w:rsidR="00674F02" w:rsidRDefault="00674F02" w:rsidP="00BD72CA">
            <w:pPr>
              <w:jc w:val="both"/>
              <w:rPr>
                <w:b/>
                <w:sz w:val="24"/>
                <w:szCs w:val="24"/>
              </w:rPr>
            </w:pPr>
          </w:p>
          <w:p w14:paraId="2A52E0DE" w14:textId="77777777" w:rsidR="00674F02" w:rsidRDefault="00674F02" w:rsidP="00BD72CA">
            <w:pPr>
              <w:jc w:val="both"/>
              <w:rPr>
                <w:b/>
                <w:sz w:val="24"/>
                <w:szCs w:val="24"/>
              </w:rPr>
            </w:pPr>
            <w:r>
              <w:rPr>
                <w:b/>
                <w:sz w:val="24"/>
                <w:szCs w:val="24"/>
              </w:rPr>
              <w:lastRenderedPageBreak/>
              <w:t>T</w:t>
            </w:r>
            <w:r w:rsidRPr="008B28E7">
              <w:rPr>
                <w:b/>
                <w:sz w:val="24"/>
                <w:szCs w:val="24"/>
              </w:rPr>
              <w:t>elephone number:</w:t>
            </w:r>
            <w:r>
              <w:rPr>
                <w:b/>
                <w:sz w:val="24"/>
                <w:szCs w:val="24"/>
              </w:rPr>
              <w:t xml:space="preserve"> 01978 292506</w:t>
            </w:r>
          </w:p>
          <w:p w14:paraId="48897B7D" w14:textId="77777777" w:rsidR="00674F02" w:rsidRDefault="00674F02" w:rsidP="00BD72CA">
            <w:pPr>
              <w:jc w:val="both"/>
              <w:rPr>
                <w:b/>
                <w:sz w:val="24"/>
                <w:szCs w:val="24"/>
              </w:rPr>
            </w:pPr>
          </w:p>
          <w:p w14:paraId="5D535841" w14:textId="77777777" w:rsidR="00674F02" w:rsidRPr="008B28E7" w:rsidRDefault="00674F02" w:rsidP="00BD72CA">
            <w:pPr>
              <w:jc w:val="both"/>
              <w:rPr>
                <w:b/>
                <w:sz w:val="24"/>
                <w:szCs w:val="24"/>
              </w:rPr>
            </w:pPr>
            <w:r>
              <w:rPr>
                <w:b/>
                <w:sz w:val="24"/>
                <w:szCs w:val="24"/>
              </w:rPr>
              <w:t>Email address: joanne.rayne@wrexham.gov.uk</w:t>
            </w:r>
          </w:p>
          <w:p w14:paraId="616D9A64" w14:textId="77777777" w:rsidR="00674F02" w:rsidRPr="008B28E7" w:rsidRDefault="00674F02" w:rsidP="00BD72CA">
            <w:pPr>
              <w:jc w:val="both"/>
              <w:rPr>
                <w:b/>
                <w:sz w:val="24"/>
                <w:szCs w:val="24"/>
              </w:rPr>
            </w:pPr>
          </w:p>
        </w:tc>
      </w:tr>
    </w:tbl>
    <w:p w14:paraId="677736FD" w14:textId="77777777" w:rsidR="00674F02" w:rsidRPr="00830DD1" w:rsidRDefault="00674F02" w:rsidP="00674F02"/>
    <w:p w14:paraId="63856678" w14:textId="77777777" w:rsidR="00674F02" w:rsidRPr="00830DD1" w:rsidRDefault="00674F02" w:rsidP="00674F02"/>
    <w:p w14:paraId="0FB8EC47" w14:textId="77777777" w:rsidR="00674F02" w:rsidRPr="00830DD1" w:rsidRDefault="00674F02" w:rsidP="00674F02"/>
    <w:p w14:paraId="444D1BBC" w14:textId="77777777" w:rsidR="00674F02" w:rsidRPr="00830DD1" w:rsidRDefault="00674F02" w:rsidP="00674F02"/>
    <w:p w14:paraId="5D2DE11F" w14:textId="77777777" w:rsidR="00674F02" w:rsidRDefault="00674F02" w:rsidP="00674F02">
      <w:pPr>
        <w:rPr>
          <w:sz w:val="28"/>
          <w:szCs w:val="28"/>
        </w:rPr>
      </w:pPr>
    </w:p>
    <w:p w14:paraId="44225CB2" w14:textId="77777777" w:rsidR="00674F02" w:rsidRDefault="00674F02" w:rsidP="00674F02">
      <w:pPr>
        <w:rPr>
          <w:sz w:val="28"/>
          <w:szCs w:val="28"/>
        </w:rPr>
      </w:pPr>
    </w:p>
    <w:p w14:paraId="754AEADC" w14:textId="77777777" w:rsidR="00674F02" w:rsidRDefault="00674F02" w:rsidP="00674F02">
      <w:pPr>
        <w:rPr>
          <w:sz w:val="28"/>
          <w:szCs w:val="28"/>
        </w:rPr>
      </w:pPr>
    </w:p>
    <w:p w14:paraId="5620DDBA" w14:textId="77777777" w:rsidR="00674F02" w:rsidRPr="00EE5BC3" w:rsidRDefault="00674F02" w:rsidP="00674F02">
      <w:pPr>
        <w:keepNext/>
        <w:jc w:val="center"/>
        <w:rPr>
          <w:b/>
          <w:sz w:val="28"/>
          <w:szCs w:val="28"/>
        </w:rPr>
      </w:pPr>
      <w:r w:rsidRPr="00EE5BC3">
        <w:rPr>
          <w:b/>
          <w:sz w:val="28"/>
          <w:szCs w:val="28"/>
        </w:rPr>
        <w:t>Signatures and Line Manager Verification</w:t>
      </w:r>
    </w:p>
    <w:p w14:paraId="45E70050" w14:textId="77777777" w:rsidR="00674F02" w:rsidRDefault="00674F02" w:rsidP="00674F02">
      <w:pPr>
        <w:keepNext/>
        <w:jc w:val="both"/>
        <w:rPr>
          <w:b/>
          <w:sz w:val="24"/>
          <w:szCs w:val="24"/>
        </w:rPr>
      </w:pPr>
    </w:p>
    <w:p w14:paraId="4A03CB70"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0EA06161"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39C489F9"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43EDF717"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1B2CFAD5"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279F902D"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w:t>
      </w:r>
      <w:r w:rsidRPr="008476D3">
        <w:rPr>
          <w:noProof/>
        </w:rPr>
        <w:drawing>
          <wp:inline distT="0" distB="0" distL="0" distR="0" wp14:anchorId="51AE9946" wp14:editId="323B0239">
            <wp:extent cx="761365" cy="379095"/>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04718" cy="400681"/>
                    </a:xfrm>
                    <a:prstGeom prst="rect">
                      <a:avLst/>
                    </a:prstGeom>
                    <a:noFill/>
                    <a:ln>
                      <a:noFill/>
                    </a:ln>
                  </pic:spPr>
                </pic:pic>
              </a:graphicData>
            </a:graphic>
          </wp:inline>
        </w:drawing>
      </w:r>
      <w:r>
        <w:rPr>
          <w:sz w:val="24"/>
          <w:szCs w:val="24"/>
        </w:rPr>
        <w:t xml:space="preserve">_ _ _ _ _ _ _ _ _ </w:t>
      </w:r>
      <w:r w:rsidRPr="008B28E7">
        <w:rPr>
          <w:sz w:val="24"/>
          <w:szCs w:val="24"/>
        </w:rPr>
        <w:t>(Learner</w:t>
      </w:r>
      <w:r>
        <w:rPr>
          <w:sz w:val="24"/>
          <w:szCs w:val="24"/>
        </w:rPr>
        <w:t>)</w:t>
      </w:r>
    </w:p>
    <w:p w14:paraId="2F6ADD2C"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31B3BE1F"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08/03/24_ _ _ _ _ _ _ _ _</w:t>
      </w:r>
    </w:p>
    <w:p w14:paraId="57917CA2"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036736BC" w14:textId="77777777" w:rsidR="00674F02" w:rsidRDefault="00674F02" w:rsidP="00674F02">
      <w:pPr>
        <w:ind w:right="180"/>
        <w:jc w:val="both"/>
        <w:rPr>
          <w:b/>
          <w:sz w:val="24"/>
          <w:szCs w:val="24"/>
        </w:rPr>
      </w:pPr>
    </w:p>
    <w:p w14:paraId="29AB82A5" w14:textId="77777777" w:rsidR="00674F02" w:rsidRPr="008B28E7" w:rsidRDefault="00674F02" w:rsidP="00674F02">
      <w:pPr>
        <w:ind w:right="180"/>
        <w:jc w:val="both"/>
        <w:rPr>
          <w:b/>
          <w:sz w:val="24"/>
          <w:szCs w:val="24"/>
        </w:rPr>
      </w:pPr>
    </w:p>
    <w:p w14:paraId="33BFBE32" w14:textId="77777777" w:rsidR="00674F02" w:rsidRDefault="00674F02" w:rsidP="00674F02">
      <w:pPr>
        <w:pBdr>
          <w:top w:val="single" w:sz="6" w:space="1" w:color="auto"/>
          <w:left w:val="single" w:sz="6" w:space="1" w:color="auto"/>
          <w:bottom w:val="single" w:sz="6" w:space="1" w:color="auto"/>
          <w:right w:val="single" w:sz="6" w:space="1" w:color="auto"/>
        </w:pBdr>
        <w:jc w:val="both"/>
        <w:rPr>
          <w:b/>
          <w:sz w:val="24"/>
          <w:szCs w:val="24"/>
        </w:rPr>
      </w:pPr>
    </w:p>
    <w:p w14:paraId="5DF05E3A"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695BBDA5"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7F875654"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0607CA3B"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73E5FAB1"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1CD11ED9" wp14:editId="1D993204">
                <wp:simplePos x="0" y="0"/>
                <wp:positionH relativeFrom="column">
                  <wp:posOffset>1173194</wp:posOffset>
                </wp:positionH>
                <wp:positionV relativeFrom="paragraph">
                  <wp:posOffset>-137806</wp:posOffset>
                </wp:positionV>
                <wp:extent cx="1447200" cy="578880"/>
                <wp:effectExtent l="38100" t="38100" r="635" b="50165"/>
                <wp:wrapNone/>
                <wp:docPr id="1207637638" name="Ink 1"/>
                <wp:cNvGraphicFramePr/>
                <a:graphic xmlns:a="http://schemas.openxmlformats.org/drawingml/2006/main">
                  <a:graphicData uri="http://schemas.microsoft.com/office/word/2010/wordprocessingInk">
                    <w14:contentPart bwMode="auto" r:id="rId21">
                      <w14:nvContentPartPr>
                        <w14:cNvContentPartPr/>
                      </w14:nvContentPartPr>
                      <w14:xfrm>
                        <a:off x="0" y="0"/>
                        <a:ext cx="1447200" cy="578880"/>
                      </w14:xfrm>
                    </w14:contentPart>
                  </a:graphicData>
                </a:graphic>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298DF1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91.9pt;margin-top:-11.35pt;width:114.9pt;height:46.6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Tit2AQAACgMAAA4AAABkcnMvZTJvRG9jLnhtbJxSQW7CMBC8V+of&#10;LN9LCCKAIhIORZU4tOXQPsB1bGI19kZrh8DvuwlQoFVViUu063HGMzs7X+xsxbYKvQGX8Xgw5Ew5&#10;CYVxm4y/vz09zDjzQbhCVOBUxvfK80V+fzdv61SNoISqUMiIxPm0rTNehlCnUeRlqazwA6iVI1AD&#10;WhGoxU1UoGiJ3VbRaDicRC1gUSNI5T2dLg8gz3t+rZUMr1p7FViV8Uk8InnhVGBXJAlnH1QkccKj&#10;fC7SDYq6NPIoSdygyArjSMA31VIEwRo0v6iskQgedBhIsBFobaTq/ZCzePjD2cp9dq7isWwwleCC&#10;cmEtMJxm1wO3PGErmkD7DAWlI5oA/MhI4/k/jIPoJcjGkp5DIqgqEWgdfGlqzxmmpsg4ror4rN9t&#10;H88O1nj29XINUCLR0fJfv+w02m7YpITtMk4B77tvn6XaBSbpMB6Pp7QsnEnCkulsNusvnKgPFKfu&#10;Yrb0+lWKl32n7GKF8y8AAAD//wMAUEsDBBQABgAIAAAAIQCw4a9ahAkAAL0dAAAQAAAAZHJzL2lu&#10;ay9pbmsxLnhtbLRZS28jNxK+B8h/IDqHuYh2k/024gn2kAEWSLCLTRZIjh67xxZiSQNJHs/8+3z1&#10;IimrnSDBLgzY7GI9vnqwWN3+9rvPm0f3ad4f1rvtdRUu6srN29vd3Xp7f1399+d3fqzc4Xizvbt5&#10;3G3n6+rLfKi+e/v1V9+ut79tHq/w20HD9kCrzeN19XA8fry6vHx+fr54bi52+/vLWNfN5T+3v/34&#10;Q/VWpe7mD+vt+giTByPd7rbH+fORlF2t766r2+PnOvFD90+7p/3tnLaJsr/NHMf9ze38brff3ByT&#10;xoeb7XZ+dNubDXD/Urnjl49YrGHnft5XbrOGwz5ehHZox+8nEG4+X1fF8xMgHoBkU10u6/z1/6Dz&#10;3blOgtXEoR8qp5Du5k+vYfrXP15R0COzSfz+VfHvl8WnM+lLTvjV64H/9373cd4f13POsWREN764&#10;W3nm5EiW9vNh9/hEhVG5TzePT8hXqOtsO1wuZONcHxLzP9WHpLyqrwS3lJdzdJSiV9W9cPduPk/V&#10;gkZk7S9q1PRpClQl50p30pmz2j+uNzM6weZjOoTHA5wn8k/HPfeLWMfW140P9c9hvGrjVawvhjZQ&#10;sZk9Oeam8/3+6fCQ9L3f5wPNO8lTce55fXd8SIVRX9RNl2q6rIsl2Yd5ff9w/ENhhcjSCfBCq+KS&#10;d9qw/jN/uK6+4W7lWFII7ErtQhtrN4V+dLWrV2/qNz6+iX2PRb2qQuVDRAfq2qqu6lUgHubLK6VA&#10;NtMGHzpl7H2c/DDy44rIXXRT17MSH5zKrGqsRTMQ2SrRbAEjp9vMCpqKrzwlVsWhHMxjH9kWmYqh&#10;FRzw1Yeplp3og49hEv+zN6Dih2XJpqwC9HdK9aF1eO4EdhzgqIv1wBKImIs9sDRq3EBl/dn3MPrA&#10;fHDPx8HF6CeRK7mTi4TEcBmRGI3GfykdCT8AmwMQUPiZRgQltklPE1zv4jAxfpZCmeAHCEff+jCo&#10;ORHkxJgSNiHbioW2S0ZSRKqyYUIlIrZgGc6QKFcZlmRpxH4SpaveD0i21hjlU1TV3uSb2jedGWga&#10;11BlmD1w2TIFwnTANvztTTYErP1EYUKAEQiYUtm2cQGUaKUeG9dBTAIYG99yzUPMw/gQHVBwDADG&#10;vay9MjeGhKpcfoqDxo6qswn7KeOZa3m7qOtkRULH0IjxpW5+5l0w6gPn9iXj37KSE5dUFxhst3Go&#10;P7NnxCISKkuhPlkaKyUqOdbSiZZGgObRRjdIb6odnQBJtEeqRBU0mk4sg8PhFyC+mdBJRz9KKlt0&#10;g9i6Vp5wWjrX19DR9ZL1MAy+D6i7brLOiIqAkBmsXW9wCSH6SC+VROYVy0l+KCfwGHtp15wkkhL9&#10;6HBSmDPgnASXlRo5qRcR0YrfKnW6LUQYVv38zCJs0rbNvLIRTujT3QQu+4MdA5w15u1sb5FmwEsj&#10;SSFBEcPEplbUO4nfsqdkiWAvBCLmBtKiVFplTdSsvXBmwWuPm0U50GU73/V+lHpAx0DhNFqmaHxN&#10;Q1cWQ8o6Cxxg6XGrMAOuIhRZ6LTykmHaFY6sQhOlCRJHYFU1ZQneUfMqvUJvbCzREAgDuqMAcEam&#10;0AtNhWCohaOYF5gTh8Y1k2+0h06tlxXYPF2uTq/v2uP6aSY5qfB1dF1qu7iBw4iTjH4MlCuqeC9i&#10;GXTOCFxT25PHdS4idDAnN+lVjvBhCLKDQp4xV5akqaax7o7DijtC9PSA0mH6ESTIKO6RqKDR8xPC&#10;Ea5BrqmlXYQWt1UzuhA1/TkrdqGJY7BUIO4BWiBjFgEebT7olS1GCsHQ+YiLSMKhdyNU5XCQOnUv&#10;ZT3CU/NuRI2OVhZmvW89al7EAmKFrGmlxuAQVO2ofkJznZwOmgip6722Q2hUT0j3SwAZFDEVjAJk&#10;SSTTkK4UJCxe6mYVks8Fy1kNVskw66CwJX0ZFjMtGTGaoVF1HP1zl0vDpYRpyWDUgaIznUJViVTm&#10;OA9oCA1KE3wr3Dg4tVqTuKYcBuSgQ58PODpc9mCkk001qtnTQGJD0dFKgosVbhbSTmLatLCk23XC&#10;pcf0PKMZ64mCpeBAUHjZVVHPv8URucnIDlWgkwLMkDJMKDmPqOIl8RMZtcjRE+R5OxsHsARN9xfn&#10;XUgkviLnGqs/gZjNZbC4HVRhi4Mdbdoo4KhUGTORYFfTMqs0EuUjoFjUa6hvdDah0AoVUzWGY1nT&#10;6II2YQMMiLZBfikPlkaly4rByZAmDHg175IcWi7aSo/RCXzg6vCImpT+iVJEcWqfxV1AoxXzYW5D&#10;J9WJDuWHy0TphppNGU3hkFGBsLgLbt3VK4gA9bjrg75dFslBz8/XGdzFXGjvSqIEsuojxZiAMBhB&#10;wksN0ovtFDuSETjZbNZY0ETzq/aWFBoKyYogKzGmfTR6vlKgHXow6kqaMjZQtQ+sGnpfFDBgnhxu&#10;ETmfIy46GoKtcFFA6BERFwUsr3BtIys6t6jLYk4RFS2n8DpBLEVSKLIzJMJPdDhEqDwmSaJQTXwi&#10;An4rZfqbiSJ2kmE1SXEyGbKsthNcpaiHCVBizICSSPYQwP6qRHYakgpG/jKEZI52cdjyDJWc1ciw&#10;Y+Z3Cgv1jjRRYYFi0IkMn2Uwv+pANaBXo7PgAxRpWNEo2OD7h3w/WtH7NcaLoNdVTpTGVJDSdx6W&#10;hg3caHjTJ1UtTmjoBqktzF4YC1sd6ZZDXYZBg4nuhvPL6tCv4AUeSTcmLYxoMFvjiUHg/S9Sf6qV&#10;u8MAiTqXJzCqQnoWWsaAriffVkgRBjd8GUDk2Az95pWI/xGRtUKDljKtxBKvlMoFLvYRVdONqVQO&#10;8+JJUDYCl5eESvRk316xrFbUE0UoslBYBkZczbARBxVuHeZOWpNTAqNwhQgFUdSgD1v5jeg4elXg&#10;vcjin04MGRE8aGJNalR9TW9gWpc5WxCzm4uIIgjzZwCyw7rHERQ2LLNGwn6uhikaLQ1Mks2qi1XS&#10;Qu+HwoozoGjpjBps3jOD1qNLRfY9DH0b46FwcqNubXqnL2tKh1ZlyZ/bCgtNhxcO04HPJej16ZOH&#10;JPfER3CeO05TqhYC2gYyMtmrMCoEx1JfkwhT7e3jMuZaTJtyjsg5gYtVQmtRx18DSEzCiN9njEu1&#10;By7jg6TI4huAwkVIrPJOVNt2MpK/ywB2px8ECwwJV7aXFRIEBUEf2BUFPhjh1p04sSu8MOPlGt1M&#10;+lfWUoQmFQh9iFKE+CIG3U1bSyDxLd+SiQOJYU3eK+1fJ/xvh/R/Cfx75u3vAAAA//8DAFBLAwQU&#10;AAYACAAAACEA8FXZFeAAAAAKAQAADwAAAGRycy9kb3ducmV2LnhtbEyPQUvEMBSE74L/ITzB226y&#10;rXbX2nQRQRBBSqsHj2nzbIrNS22yu/XfG0/rcZhh5ptiv9iRHXH2gyMJm7UAhtQ5PVAv4f3tabUD&#10;5oMirUZHKOEHPezLy4tC5dqdqMZjE3oWS8jnSoIJYco5951Bq/zaTUjR+3SzVSHKued6VqdYbkee&#10;CJFxqwaKC0ZN+Giw+2oOVsLLdy+6usrqV5OFSjTVx12bPkt5fbU83AMLuIRzGP7wIzqUkal1B9Ke&#10;jVHv0ogeJKySZAssJm42aQaslbAVt8DLgv+/UP4C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r9OK3YBAAAKAwAADgAAAAAAAAAAAAAAAAA8AgAAZHJzL2Uy&#10;b0RvYy54bWxQSwECLQAUAAYACAAAACEAsOGvWoQJAAC9HQAAEAAAAAAAAAAAAAAAAADeAwAAZHJz&#10;L2luay9pbmsxLnhtbFBLAQItABQABgAIAAAAIQDwVdkV4AAAAAoBAAAPAAAAAAAAAAAAAAAAAJAN&#10;AABkcnMvZG93bnJldi54bWxQSwECLQAUAAYACAAAACEAeRi8nb8AAAAhAQAAGQAAAAAAAAAAAAAA&#10;AACdDgAAZHJzL19yZWxzL2Uyb0RvYy54bWwucmVsc1BLBQYAAAAABgAGAHgBAACTDwAAAAA=&#10;">
                <v:imagedata r:id="rId22" o:title=""/>
              </v:shape>
            </w:pict>
          </mc:Fallback>
        </mc:AlternateContent>
      </w:r>
    </w:p>
    <w:p w14:paraId="58CF6085"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14:paraId="26B6B0D9"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49AB4933" w14:textId="77777777" w:rsidR="00674F02" w:rsidRDefault="00674F02" w:rsidP="00674F02">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_10/3/24 _ _ _ _ _ _ _ _ _ _ _ _ _ _ </w:t>
      </w:r>
    </w:p>
    <w:p w14:paraId="4B241799" w14:textId="77777777" w:rsidR="00674F02" w:rsidRPr="008B28E7" w:rsidRDefault="00674F02" w:rsidP="00674F02">
      <w:pPr>
        <w:pBdr>
          <w:top w:val="single" w:sz="6" w:space="1" w:color="auto"/>
          <w:left w:val="single" w:sz="6" w:space="1" w:color="auto"/>
          <w:bottom w:val="single" w:sz="6" w:space="1" w:color="auto"/>
          <w:right w:val="single" w:sz="6" w:space="1" w:color="auto"/>
        </w:pBdr>
        <w:jc w:val="both"/>
        <w:rPr>
          <w:sz w:val="24"/>
          <w:szCs w:val="24"/>
        </w:rPr>
      </w:pPr>
    </w:p>
    <w:p w14:paraId="42AA1BE7" w14:textId="77777777" w:rsidR="00674F02" w:rsidRDefault="00674F02" w:rsidP="00674F02">
      <w:pPr>
        <w:ind w:right="180"/>
        <w:jc w:val="both"/>
        <w:rPr>
          <w:b/>
          <w:sz w:val="24"/>
          <w:szCs w:val="24"/>
        </w:rPr>
      </w:pPr>
    </w:p>
    <w:p w14:paraId="12FD4629" w14:textId="77777777" w:rsidR="00674F02" w:rsidRDefault="00674F02" w:rsidP="00674F02">
      <w:pPr>
        <w:ind w:right="180"/>
        <w:jc w:val="both"/>
        <w:rPr>
          <w:b/>
          <w:sz w:val="24"/>
          <w:szCs w:val="24"/>
        </w:rPr>
      </w:pPr>
    </w:p>
    <w:p w14:paraId="19795330" w14:textId="77777777" w:rsidR="00674F02" w:rsidRDefault="00674F02" w:rsidP="00674F02">
      <w:pPr>
        <w:ind w:right="180"/>
        <w:jc w:val="both"/>
        <w:rPr>
          <w:b/>
          <w:sz w:val="24"/>
          <w:szCs w:val="24"/>
        </w:rPr>
      </w:pPr>
    </w:p>
    <w:tbl>
      <w:tblPr>
        <w:tblStyle w:val="TableGrid"/>
        <w:tblW w:w="0" w:type="auto"/>
        <w:tblLook w:val="04A0" w:firstRow="1" w:lastRow="0" w:firstColumn="1" w:lastColumn="0" w:noHBand="0" w:noVBand="1"/>
      </w:tblPr>
      <w:tblGrid>
        <w:gridCol w:w="10070"/>
      </w:tblGrid>
      <w:tr w:rsidR="00674F02" w14:paraId="4DE1C8DA" w14:textId="77777777" w:rsidTr="00BD72CA">
        <w:tc>
          <w:tcPr>
            <w:tcW w:w="10070" w:type="dxa"/>
          </w:tcPr>
          <w:p w14:paraId="5E790611" w14:textId="77777777" w:rsidR="00674F02" w:rsidRPr="00D3203C" w:rsidRDefault="00674F02" w:rsidP="00BD72CA">
            <w:pPr>
              <w:ind w:right="180"/>
              <w:jc w:val="both"/>
              <w:rPr>
                <w:b/>
                <w:sz w:val="24"/>
                <w:szCs w:val="24"/>
              </w:rPr>
            </w:pPr>
            <w:r w:rsidRPr="00D3203C">
              <w:rPr>
                <w:b/>
                <w:sz w:val="24"/>
                <w:szCs w:val="24"/>
              </w:rPr>
              <w:lastRenderedPageBreak/>
              <w:t xml:space="preserve">Mentors Report (to be completed by the mentor) </w:t>
            </w:r>
          </w:p>
          <w:p w14:paraId="63EAABC4" w14:textId="77777777" w:rsidR="00674F02" w:rsidRPr="00D3203C" w:rsidRDefault="00674F02" w:rsidP="00BD72CA">
            <w:pPr>
              <w:ind w:right="180"/>
              <w:jc w:val="both"/>
              <w:rPr>
                <w:b/>
                <w:sz w:val="24"/>
                <w:szCs w:val="24"/>
              </w:rPr>
            </w:pPr>
          </w:p>
          <w:p w14:paraId="3CCC6621" w14:textId="77777777" w:rsidR="00674F02" w:rsidRPr="00D3203C" w:rsidRDefault="00674F02" w:rsidP="00BD72CA">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0876D75C" w14:textId="77777777" w:rsidR="00674F02" w:rsidRPr="00D3203C" w:rsidRDefault="00674F02" w:rsidP="00BD72CA">
            <w:pPr>
              <w:ind w:right="180"/>
              <w:jc w:val="both"/>
              <w:rPr>
                <w:sz w:val="24"/>
                <w:szCs w:val="24"/>
              </w:rPr>
            </w:pPr>
          </w:p>
          <w:p w14:paraId="52308FF4" w14:textId="77777777" w:rsidR="00674F02" w:rsidRPr="00D3203C" w:rsidRDefault="00674F02" w:rsidP="00BD72CA">
            <w:pPr>
              <w:ind w:right="180"/>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19208C5C" wp14:editId="10B57526">
                      <wp:simplePos x="0" y="0"/>
                      <wp:positionH relativeFrom="column">
                        <wp:posOffset>903799</wp:posOffset>
                      </wp:positionH>
                      <wp:positionV relativeFrom="paragraph">
                        <wp:posOffset>-184361</wp:posOffset>
                      </wp:positionV>
                      <wp:extent cx="1474200" cy="535680"/>
                      <wp:effectExtent l="38100" t="38100" r="31115" b="36195"/>
                      <wp:wrapNone/>
                      <wp:docPr id="226654018" name="Ink 2"/>
                      <wp:cNvGraphicFramePr/>
                      <a:graphic xmlns:a="http://schemas.openxmlformats.org/drawingml/2006/main">
                        <a:graphicData uri="http://schemas.microsoft.com/office/word/2010/wordprocessingInk">
                          <w14:contentPart bwMode="auto" r:id="rId23">
                            <w14:nvContentPartPr>
                              <w14:cNvContentPartPr/>
                            </w14:nvContentPartPr>
                            <w14:xfrm>
                              <a:off x="0" y="0"/>
                              <a:ext cx="1474200" cy="535680"/>
                            </w14:xfrm>
                          </w14:contentPart>
                        </a:graphicData>
                      </a:graphic>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D225495" id="Ink 2" o:spid="_x0000_s1026" type="#_x0000_t75" style="position:absolute;margin-left:70.65pt;margin-top:-15pt;width:117.1pt;height:43.2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PwxV3AQAACgMAAA4AAABkcnMvZTJvRG9jLnhtbJxSy27CMBC8V+o/&#10;WL6XEBoojQgciipx6OPQfoDr2MRq7I3WDgl/302AAq2qSlyiXY8zntnZ2aK1Jdso9AZcxuPBkDPl&#10;JOTGrTP+/vZ4M+XMB+FyUYJTGd8qzxfz66tZU6VqBAWUuUJGJM6nTZXxIoQqjSIvC2WFH0ClHIEa&#10;0IpALa6jHEVD7LaMRsPhJGoA8wpBKu/pdLkD+bzn11rJ8KK1V4GVGZ/EI5IXDgVSkUzHnH10xf2Y&#10;R/OZSNcoqsLIvSRxgSIrjCMB31RLEQSr0fyiskYieNBhIMFGoLWRqvdDzuLhD2cr99m5ihNZYyrB&#10;BeXCq8BwmF0PXPKELWkCzRPklI6oA/A9I43n/zB2opcga0t6domgKkWgdfCFqTxnmJo847jK46N+&#10;t3k4OnjFo6/nc4ASifaW//ql1Wi7YZMS1macAt523z5L1QYm6TBO7hJaFs4kYePb8WTaXzhQ7ygO&#10;3cls6fWzFE/7TtnJCs+/AAAA//8DAFBLAwQUAAYACAAAACEALmb+oisKAAB7IAAAEAAAAGRycy9p&#10;bmsvaW5rMS54bWy0WdtuI7kRfQ+QfyA6D34x7Sb7bqxnkYcdIECCBNkNsPvotXttYS1pIMvjmb/P&#10;qRtJSS1vrvBAosiqU6curCZ7vvn2y/rZfZ53L6vt5rYKV3Xl5s399mG1ebyt/vHDRz9W7mV/t3m4&#10;e95u5tvq6/xSffvh97/7ZrX5df18g08HhM0LjdbPt9XTfv/p5vr67e3t6q252u4er2NdN9d/2vz6&#10;lz9XH1TrYf5ltVntYfLFpu63m/38ZU9gN6uH2+p+/6VO8sD+fvu6u5/TMs3s7rPEfnd3P3/c7tZ3&#10;+4T4dLfZzM9uc7cG7x8rt//6CYMV7DzOu8qtV3DYx6vQDu343YSJuy+3VfH7FRRfwGRdXS9j/vR/&#10;wPx4ikm0mjj0Q+WU0sP8+Rynv/7xDECPzCb1x7Pq3y2rTyfa15zwm/OB/9tu+2ne7VdzzrFkRBe+&#10;unv5zcmRLO3ml+3zKxVG5T7fPb8iX6Gus+1wvZCNUzwk5n+Kh6ScxSvJLeXllB2l6CzckbsP82mq&#10;FhCRtX8TUdOnKVBIzpWupD1ntb9frWd0gvWntAn3L3Cepr/f77hfxDq2vm58qH8I400bb5r6qh5H&#10;KjazJ9vcMH/evb48Jbyfd3lD80ryVJx7Wz3sn1JhALrpUk2XdbGk+zSvHp/27yorRdZOhBdaFZe8&#10;04b19/mX2+oP3K0ca8oEu1K7YRjc1MXR1a6+vAgXvr9o+/aivqgvq67yoUcDGoaqrurL6GofWK52&#10;AX+kETofexphXPsWcYUUxj4G1w6uGWQFn6aZMWwOWIrraaDAabL1nZuGiYEmF/CvnloxEoLvfBin&#10;TqywOrNK9gSYl4F9Ql/JkCNpdXCtcoA3wI+tuMS8zNCiOxIGkhMfCLIwKcvZJP0WQcypnLoPQoNv&#10;yJhQcy0HGSFWFsXIpiAJabOHb8EOSIop9ZPvRmBJVnwfXdv6pmFDlwVO0/q2V6Su9sPkxbxHKLrG&#10;R0mG75EYEBd12ImMCx4+Nq6ZAM78axd9mIRNERIiKJMF7RQSsq4MSCgJEiJZWFo+N2nBJUAB4s9j&#10;IEJOdtQ2uBcqnWp3DvXYadwGF0JyHPshhNE32FVMkzxHhUogArCwKUZdCwO2F1ajVjOXWSJFA3a0&#10;po0kP0YP+SJdSpK/lHmqJE9wMok6dpERCLDr3dD7Tq220Q9YHawGUoh8xJ/qY2h0UAENbzdA9YPv&#10;G+jK9vOhc/Cw6bQ62sk1rA/JFiEZvfgd4Tbqq5GWE2syE0bzlmIR0KXJXlHPhYvIpvEieKGIz9NJ&#10;QOhkznxPTYrBm+jBTzuU77HdGiMhEiAA0tgkOo3A064QaqFHY0AUbWPkYGFHqUYLs7UxHLE/Jpgc&#10;ZZeggtHKmoiA9bUWAALYdQhapwYRwdB2LgbkD38IRxt8M9UaOW5P1m8n1wNcl2jH96h1bFDSiwgY&#10;9r2mifhLBGjDDpbkpvZTT+2VNBCAzqlrYcx5jI1HMYo2oegoxQtzGt0ccVtkB04T8hsqHrwVMkQ/&#10;UilLKEpDaS4TMhrJ2WzH6geEiL95k6idmTMjpxpsS2DwaZblm71OgTpYNcOnnhR7F4vms6IQYsK2&#10;AfvCgLps4IkOhY3+UEWlnM3ZKq2JLgzjnMQqKO7eT9IiqF5MIGUbDcLUqJm4UWoHCAHbROoVD2t0&#10;GrFHLbJN+w2bKOC8EG1rRX76tGIF23S0GvUNJEOPAwvTQiUrweyT7lb42aBWbSd6gNHTTvSyNJtg&#10;LLDj0oeiRzunrSj+ZmEYK8wJuwwgS4wFFRWkbxG0AfCzDoKhgvx1DKnRggrcNkEKJroG1gCkUKAs&#10;y5gs+JKQCNo6bWxjVAgWyqai3wKotomscMy6hnxEJ5t+30WzzHbMNrqyEkfKOOFYIepqlp4LKpBH&#10;oJZiRDQHYUpaYoS1dDJXjkcZIroEh2MLzsMTHV7o1+Bx1GnZwCWeDvSwFjH80Cq71MIkXTwIjTW2&#10;DaRTl268PvFz/EBQSckXG2R0HpFRsQUxFST/aBG2GodTwCT49DjDSUsbv7oKGQJQiBwAMyZlIGB5&#10;PxOsqBAoftljaQHKkGCJVEQN1hVAZ4gHZnQ185AZXRUa9Hksx7/ZY4Y9NoInIy0CBo0Kz1F5dPFM&#10;VhIBqBqzgo/il7unEASGWKSjgcJAeekga5LmP3kmKhgFlIMBDMH3fT5toaWOdIGSgxFuTGDZa17R&#10;DFFQUc8GKEasaU0p7wMrZE/oZhcO5Y5XG33Ya/xG39m5NFNPo+xOHmmySV9zfMAoL4PZO9HXzBzo&#10;ZiMdOgD/wsEVF0EZ0qe4A2WDxozOLSQbayrHCieCSRliSfCMlWMOAEsqGJzHLskmB5Iy1bDo4ulI&#10;D0s9immRU3ySROTTp0hTv0ILmOzkNuLQaN1nwvFpYADkCMdz/NNe1NKlbLQl4X+YSUangHMvUaeT&#10;YCvHSVLBYd6PylwSJECsgmEBlNR1jcFN7v05TQs09HquRuSxTUYEvNzNhKjEUlrlAMl+0V1AjiTU&#10;prK65QHqOtlil9osrjEUX2mOSBX2qR3gsZFxrep1KRnPOIDTaFziGGNDbHqStcOJxuHglCc8DoJJ&#10;U0qPvsVP1SVBJIW8pGHjqRBo2KBw+GyGsafLBupAVnpEAwc3lsIxn67zPMbpEzWECakv5Qx1wKl5&#10;/hL75bJF9IBdVjHKObGIgS4TbwHM1U9dWN9D0DL/UWmaCr5FJa/aFMVAxJi3kjwIcErGkqDpHuCU&#10;4InPvyApItQzzcdMWJnBjtXjIeFkp1TREGEL4PwS9ZBC2BIOMnRqE70Ub3lEAi7jyV9L/WE/Rdzw&#10;ZQXTfYc3DnKcrx2dxFt9/UObABfUqP0l0KHBTvBQbzqrn2Q+ky5LIiUwOye81HXzwiKCQ5d5DLmo&#10;JYtLIt5Nyc7LdoptywHBDReLly3qSK8o2L0ahVxpcfJyU6A8IBz0wkKc6fA+wF6MUc8L9CrZ7sxo&#10;vMyVeB94wHzKEwGuNOIs0ozmbacD6iw6n11QSKKSh3k5j/Lqfy2oESFsRi1a+H+GrdwO4qLMy7iI&#10;8+ddXYR5n+yiykmQ1c+jzJ0yzNFe0sATImg50uugWs6NOK7TDQMvYKDNR1XUqr1TtnBSI1NWSw2I&#10;9HXZD/TiSfWBqO6TNiOUZaKQ4laKkzWGxSJNu+w3AAntxPQBotnDtxArg6djSr7JJQeW5LDpVA4X&#10;Ntr1ECqrSRYpvrCmkvT9rmWNKJqEauB1H95HardDmOl9ZpBNDWCcseg9AlnG2z+8R5eGiVcc/Ggk&#10;43hNj6uf3kRyhCg1C0zUKvlrq/xNrgk3Hpk/9OJN5OjdHt6L2VUEx0X0aG3fPcThhl5cSxwdwxMx&#10;TH68G34TI0EbHzCz3DGiUFMHoGIaYkZjjXuMjriJ65WDcESdlESxyC5PKDx6sd1SscGwK/TyhHv7&#10;iCKxwy5OuaEG6ajvd3tc5fXciCzhtQKOEqM0XvuPP/5Ps/S/avjPxQ//BAAA//8DAFBLAwQUAAYA&#10;CAAAACEA4y/Dp+IAAAAKAQAADwAAAGRycy9kb3ducmV2LnhtbEyPQUvDQBCF74L/YRnBW7upaarE&#10;bIqUFgWh0rQevG2yYxKanQ3ZbRv99Y4nPT7m4833suVoO3HGwbeOFMymEQikypmWagWH/WbyAMIH&#10;TUZ3jlDBF3pY5tdXmU6Nu9AOz0WoBZeQT7WCJoQ+ldJXDVrtp65H4tunG6wOHIdamkFfuNx28i6K&#10;FtLqlvhDo3tcNVgdi5NVsHnxzx/lsdhWb+vdOhlX8vv9VSp1ezM+PYIIOIY/GH71WR1ydirdiYwX&#10;Hef5LGZUwSSOeBQT8X2SgCgVJIs5yDyT/yfk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AaT8MVdwEAAAoDAAAOAAAAAAAAAAAAAAAAADwCAABkcnMvZTJv&#10;RG9jLnhtbFBLAQItABQABgAIAAAAIQAuZv6iKwoAAHsgAAAQAAAAAAAAAAAAAAAAAN8DAABkcnMv&#10;aW5rL2luazEueG1sUEsBAi0AFAAGAAgAAAAhAOMvw6fiAAAACgEAAA8AAAAAAAAAAAAAAAAAOA4A&#10;AGRycy9kb3ducmV2LnhtbFBLAQItABQABgAIAAAAIQB5GLydvwAAACEBAAAZAAAAAAAAAAAAAAAA&#10;AEcPAABkcnMvX3JlbHMvZTJvRG9jLnhtbC5yZWxzUEsFBgAAAAAGAAYAeAEAAD0QAAAAAA==&#10;">
                      <v:imagedata r:id="rId24" o:title=""/>
                    </v:shape>
                  </w:pict>
                </mc:Fallback>
              </mc:AlternateContent>
            </w:r>
            <w:r w:rsidRPr="00D3203C">
              <w:rPr>
                <w:sz w:val="24"/>
                <w:szCs w:val="24"/>
              </w:rPr>
              <w:t>Signed________________________ (Mentor)</w:t>
            </w:r>
          </w:p>
          <w:p w14:paraId="2C0F71F0" w14:textId="77777777" w:rsidR="00674F02" w:rsidRPr="00D3203C" w:rsidRDefault="00674F02" w:rsidP="00BD72CA">
            <w:pPr>
              <w:ind w:right="180"/>
              <w:jc w:val="both"/>
              <w:rPr>
                <w:sz w:val="24"/>
                <w:szCs w:val="24"/>
              </w:rPr>
            </w:pPr>
          </w:p>
          <w:p w14:paraId="6792C60C" w14:textId="77777777" w:rsidR="00674F02" w:rsidRPr="00D3203C" w:rsidRDefault="00674F02" w:rsidP="00BD72CA">
            <w:pPr>
              <w:ind w:right="180"/>
              <w:jc w:val="both"/>
              <w:rPr>
                <w:sz w:val="24"/>
                <w:szCs w:val="24"/>
              </w:rPr>
            </w:pPr>
            <w:r w:rsidRPr="00D3203C">
              <w:rPr>
                <w:sz w:val="24"/>
                <w:szCs w:val="24"/>
              </w:rPr>
              <w:t>Date _____</w:t>
            </w:r>
            <w:r>
              <w:rPr>
                <w:sz w:val="24"/>
                <w:szCs w:val="24"/>
              </w:rPr>
              <w:t>10/3/24</w:t>
            </w:r>
            <w:r w:rsidRPr="00D3203C">
              <w:rPr>
                <w:sz w:val="24"/>
                <w:szCs w:val="24"/>
              </w:rPr>
              <w:t>______________</w:t>
            </w:r>
          </w:p>
          <w:p w14:paraId="04C4AD9A" w14:textId="77777777" w:rsidR="00674F02" w:rsidRPr="001E2EB6" w:rsidRDefault="00674F02" w:rsidP="00BD72CA">
            <w:pPr>
              <w:ind w:right="180"/>
              <w:jc w:val="both"/>
              <w:rPr>
                <w:sz w:val="24"/>
                <w:szCs w:val="24"/>
                <w:highlight w:val="magenta"/>
              </w:rPr>
            </w:pPr>
          </w:p>
          <w:p w14:paraId="0844AE5D" w14:textId="77777777" w:rsidR="00674F02" w:rsidRPr="00706BB5" w:rsidRDefault="00674F02" w:rsidP="00BD72CA">
            <w:pPr>
              <w:keepNext/>
              <w:jc w:val="center"/>
              <w:rPr>
                <w:b/>
                <w:sz w:val="24"/>
                <w:szCs w:val="24"/>
                <w:highlight w:val="magenta"/>
              </w:rPr>
            </w:pPr>
          </w:p>
        </w:tc>
      </w:tr>
    </w:tbl>
    <w:p w14:paraId="69E32D55" w14:textId="77777777" w:rsidR="00674F02" w:rsidRDefault="00674F02" w:rsidP="00674F02">
      <w:pPr>
        <w:ind w:right="180"/>
        <w:jc w:val="both"/>
        <w:rPr>
          <w:b/>
          <w:sz w:val="24"/>
          <w:szCs w:val="24"/>
        </w:rPr>
      </w:pPr>
    </w:p>
    <w:p w14:paraId="4B4F036C" w14:textId="77777777" w:rsidR="00674F02" w:rsidRPr="008B28E7" w:rsidRDefault="00674F02" w:rsidP="00674F02">
      <w:pPr>
        <w:ind w:right="180"/>
        <w:jc w:val="both"/>
        <w:rPr>
          <w:b/>
          <w:sz w:val="24"/>
          <w:szCs w:val="24"/>
        </w:rPr>
      </w:pPr>
    </w:p>
    <w:p w14:paraId="31433581" w14:textId="77777777" w:rsidR="00674F02" w:rsidRDefault="00674F02" w:rsidP="00674F02">
      <w:pPr>
        <w:ind w:right="180"/>
        <w:jc w:val="both"/>
        <w:rPr>
          <w:b/>
          <w:bCs/>
          <w:sz w:val="24"/>
          <w:szCs w:val="24"/>
        </w:rPr>
      </w:pPr>
    </w:p>
    <w:p w14:paraId="7A686595" w14:textId="77777777" w:rsidR="00674F02" w:rsidRPr="00706BB5" w:rsidRDefault="00674F02" w:rsidP="00674F02">
      <w:pPr>
        <w:ind w:right="180"/>
        <w:jc w:val="both"/>
        <w:rPr>
          <w:b/>
          <w:bCs/>
          <w:sz w:val="24"/>
          <w:szCs w:val="24"/>
        </w:rPr>
      </w:pPr>
      <w:r w:rsidRPr="00F15354">
        <w:rPr>
          <w:b/>
          <w:bCs/>
          <w:sz w:val="24"/>
          <w:szCs w:val="24"/>
        </w:rPr>
        <w:t xml:space="preserve"> Line manager verification.</w:t>
      </w:r>
    </w:p>
    <w:p w14:paraId="120E0F86" w14:textId="77777777" w:rsidR="00674F02" w:rsidRPr="00C57D24" w:rsidRDefault="00674F02" w:rsidP="00674F02">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40764E0A" w14:textId="77777777" w:rsidR="00674F02" w:rsidRPr="008B28E7" w:rsidRDefault="00674F02" w:rsidP="00674F02">
      <w:pPr>
        <w:overflowPunct/>
        <w:autoSpaceDE/>
        <w:autoSpaceDN/>
        <w:adjustRightInd/>
        <w:jc w:val="both"/>
        <w:textAlignment w:val="auto"/>
        <w:rPr>
          <w:color w:val="auto"/>
          <w:sz w:val="24"/>
          <w:szCs w:val="24"/>
        </w:rPr>
      </w:pPr>
    </w:p>
    <w:p w14:paraId="159C9E9E" w14:textId="77777777" w:rsidR="00674F02" w:rsidRPr="008B28E7" w:rsidRDefault="00674F02" w:rsidP="00674F02">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47DC3BA" w14:textId="77777777" w:rsidR="00674F02" w:rsidRPr="008B28E7" w:rsidRDefault="00674F02" w:rsidP="00674F02">
      <w:pPr>
        <w:overflowPunct/>
        <w:autoSpaceDE/>
        <w:autoSpaceDN/>
        <w:adjustRightInd/>
        <w:jc w:val="both"/>
        <w:textAlignment w:val="auto"/>
        <w:rPr>
          <w:color w:val="auto"/>
          <w:sz w:val="24"/>
          <w:szCs w:val="24"/>
        </w:rPr>
      </w:pPr>
    </w:p>
    <w:p w14:paraId="57CA967A" w14:textId="77777777" w:rsidR="00674F02" w:rsidRPr="008B28E7" w:rsidRDefault="00674F02" w:rsidP="00674F02">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11FBB358" w14:textId="77777777" w:rsidR="00674F02" w:rsidRPr="008B28E7" w:rsidRDefault="00674F02" w:rsidP="00674F02">
      <w:pPr>
        <w:numPr>
          <w:ilvl w:val="0"/>
          <w:numId w:val="1"/>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001BF577" w14:textId="77777777" w:rsidR="00674F02" w:rsidRPr="008B28E7" w:rsidRDefault="00674F02" w:rsidP="00674F02">
      <w:pPr>
        <w:numPr>
          <w:ilvl w:val="0"/>
          <w:numId w:val="1"/>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4BA47613" w14:textId="77777777" w:rsidR="00674F02" w:rsidRPr="008B28E7" w:rsidRDefault="00674F02" w:rsidP="00674F02">
      <w:pPr>
        <w:numPr>
          <w:ilvl w:val="0"/>
          <w:numId w:val="1"/>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7F52984F" w14:textId="77777777" w:rsidR="00674F02" w:rsidRPr="008B28E7" w:rsidRDefault="00674F02" w:rsidP="00674F02">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1EA9FC06" w14:textId="77777777" w:rsidR="00674F02" w:rsidRPr="008B28E7" w:rsidRDefault="00674F02" w:rsidP="00674F02">
      <w:pPr>
        <w:numPr>
          <w:ilvl w:val="0"/>
          <w:numId w:val="1"/>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7A362640" w14:textId="77777777" w:rsidR="00674F02" w:rsidRDefault="00674F02" w:rsidP="00674F02">
      <w:pPr>
        <w:numPr>
          <w:ilvl w:val="0"/>
          <w:numId w:val="7"/>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0A666EAC" w14:textId="77777777" w:rsidR="00674F02" w:rsidRPr="001E2EB6" w:rsidRDefault="00674F02" w:rsidP="00674F02">
      <w:pPr>
        <w:numPr>
          <w:ilvl w:val="0"/>
          <w:numId w:val="1"/>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16B0750F" w14:textId="77777777" w:rsidR="00674F02" w:rsidRPr="003E54CF" w:rsidRDefault="00674F02" w:rsidP="00674F02">
      <w:pPr>
        <w:numPr>
          <w:ilvl w:val="0"/>
          <w:numId w:val="1"/>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0A877940" w14:textId="77777777" w:rsidR="00674F02" w:rsidRPr="003E54CF" w:rsidRDefault="00674F02" w:rsidP="00674F02">
      <w:pPr>
        <w:numPr>
          <w:ilvl w:val="0"/>
          <w:numId w:val="1"/>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0A433397" w14:textId="77777777" w:rsidR="00674F02" w:rsidRPr="003E54CF" w:rsidRDefault="00674F02" w:rsidP="00674F02">
      <w:pPr>
        <w:overflowPunct/>
        <w:autoSpaceDE/>
        <w:autoSpaceDN/>
        <w:adjustRightInd/>
        <w:ind w:left="720"/>
        <w:jc w:val="both"/>
        <w:textAlignment w:val="auto"/>
        <w:rPr>
          <w:color w:val="auto"/>
          <w:sz w:val="24"/>
          <w:szCs w:val="24"/>
        </w:rPr>
      </w:pPr>
    </w:p>
    <w:p w14:paraId="4F1EE931" w14:textId="77777777" w:rsidR="00674F02" w:rsidRPr="00706BB5" w:rsidRDefault="00674F02" w:rsidP="00674F02">
      <w:pPr>
        <w:jc w:val="both"/>
        <w:rPr>
          <w:color w:val="auto"/>
          <w:sz w:val="24"/>
          <w:szCs w:val="24"/>
        </w:rPr>
      </w:pPr>
    </w:p>
    <w:p w14:paraId="6FE4E59F" w14:textId="77777777" w:rsidR="00674F02" w:rsidRDefault="00674F02" w:rsidP="00674F02">
      <w:pPr>
        <w:overflowPunct/>
        <w:autoSpaceDE/>
        <w:autoSpaceDN/>
        <w:adjustRightInd/>
        <w:jc w:val="both"/>
        <w:textAlignment w:val="auto"/>
        <w:rPr>
          <w:color w:val="auto"/>
          <w:sz w:val="24"/>
          <w:szCs w:val="24"/>
        </w:rPr>
      </w:pPr>
    </w:p>
    <w:p w14:paraId="16282F47" w14:textId="77777777" w:rsidR="007409CB" w:rsidRDefault="007409CB" w:rsidP="00674F02">
      <w:pPr>
        <w:overflowPunct/>
        <w:autoSpaceDE/>
        <w:autoSpaceDN/>
        <w:adjustRightInd/>
        <w:jc w:val="both"/>
        <w:textAlignment w:val="auto"/>
        <w:rPr>
          <w:color w:val="auto"/>
          <w:sz w:val="24"/>
          <w:szCs w:val="24"/>
        </w:rPr>
      </w:pPr>
    </w:p>
    <w:p w14:paraId="69DC1FE8" w14:textId="629F590D" w:rsidR="00674F02" w:rsidRPr="008B28E7" w:rsidRDefault="00674F02" w:rsidP="00674F02">
      <w:pPr>
        <w:overflowPunct/>
        <w:autoSpaceDE/>
        <w:autoSpaceDN/>
        <w:adjustRightInd/>
        <w:jc w:val="both"/>
        <w:textAlignment w:val="auto"/>
        <w:rPr>
          <w:color w:val="auto"/>
          <w:sz w:val="24"/>
          <w:szCs w:val="24"/>
        </w:rPr>
      </w:pPr>
      <w:bookmarkStart w:id="1" w:name="_GoBack"/>
      <w:bookmarkEnd w:id="1"/>
      <w:r w:rsidRPr="00B577D3">
        <w:rPr>
          <w:color w:val="auto"/>
          <w:sz w:val="24"/>
          <w:szCs w:val="24"/>
        </w:rPr>
        <w:lastRenderedPageBreak/>
        <w:t>I confirm that this learner has achieved an appropriate level of professional practice.</w:t>
      </w:r>
      <w:r w:rsidRPr="008B28E7">
        <w:rPr>
          <w:color w:val="auto"/>
          <w:sz w:val="24"/>
          <w:szCs w:val="24"/>
        </w:rPr>
        <w:t xml:space="preserve"> </w:t>
      </w:r>
    </w:p>
    <w:p w14:paraId="3CC10550" w14:textId="77777777" w:rsidR="00674F02" w:rsidRPr="008B28E7" w:rsidRDefault="00674F02" w:rsidP="00674F02">
      <w:pPr>
        <w:overflowPunct/>
        <w:autoSpaceDE/>
        <w:autoSpaceDN/>
        <w:adjustRightInd/>
        <w:jc w:val="both"/>
        <w:textAlignment w:val="auto"/>
        <w:rPr>
          <w:color w:val="auto"/>
          <w:sz w:val="24"/>
          <w:szCs w:val="24"/>
        </w:rPr>
      </w:pPr>
    </w:p>
    <w:p w14:paraId="53F59578" w14:textId="77777777" w:rsidR="00674F02" w:rsidRPr="008B28E7" w:rsidRDefault="00674F02" w:rsidP="00674F02">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F73FA68" w14:textId="77777777" w:rsidR="00674F02"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6F5A2B24" w14:textId="77777777" w:rsidR="00674F02" w:rsidRPr="008B28E7"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Joanne Rayne _ _ _ _ _ _ _ _ _ _ _ _ _ _</w:t>
      </w:r>
    </w:p>
    <w:p w14:paraId="7135E93B" w14:textId="77777777" w:rsidR="00674F02" w:rsidRPr="008B28E7"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caps/>
          <w:noProof/>
          <w:sz w:val="24"/>
          <w:szCs w:val="24"/>
        </w:rPr>
        <mc:AlternateContent>
          <mc:Choice Requires="wpi">
            <w:drawing>
              <wp:anchor distT="0" distB="0" distL="114300" distR="114300" simplePos="0" relativeHeight="251661312" behindDoc="0" locked="0" layoutInCell="1" allowOverlap="1" wp14:anchorId="1C5BF079" wp14:editId="0E25183E">
                <wp:simplePos x="0" y="0"/>
                <wp:positionH relativeFrom="column">
                  <wp:posOffset>2550914</wp:posOffset>
                </wp:positionH>
                <wp:positionV relativeFrom="paragraph">
                  <wp:posOffset>-94998</wp:posOffset>
                </wp:positionV>
                <wp:extent cx="1881720" cy="641520"/>
                <wp:effectExtent l="38100" t="38100" r="23495" b="44450"/>
                <wp:wrapNone/>
                <wp:docPr id="185140233" name="Ink 3"/>
                <wp:cNvGraphicFramePr/>
                <a:graphic xmlns:a="http://schemas.openxmlformats.org/drawingml/2006/main">
                  <a:graphicData uri="http://schemas.microsoft.com/office/word/2010/wordprocessingInk">
                    <w14:contentPart bwMode="auto" r:id="rId25">
                      <w14:nvContentPartPr>
                        <w14:cNvContentPartPr/>
                      </w14:nvContentPartPr>
                      <w14:xfrm>
                        <a:off x="0" y="0"/>
                        <a:ext cx="1881720" cy="641520"/>
                      </w14:xfrm>
                    </w14:contentPart>
                  </a:graphicData>
                </a:graphic>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F83FF41" id="Ink 3" o:spid="_x0000_s1026" type="#_x0000_t75" style="position:absolute;margin-left:200.35pt;margin-top:-8pt;width:149.15pt;height:5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kd86V1AQAACgMAAA4AAABkcnMvZTJvRG9jLnhtbJxSyW7CMBC9V+o/&#10;WL6XLCylEYFDUSUObTm0H+A6NrEae6KxIfD3nRAo0KqqxCUa+ylv3uLJbGsrtlHoDbicJ72YM+Uk&#10;FMatcv7+9nQ35swH4QpRgVM53ynPZ9Pbm0lTZyqFEqpCISMS57OmznkZQp1FkZelssL3oFaOQA1o&#10;RaAjrqICRUPstorSOB5FDWBRI0jlPd3OO5BP9/xaKxletfYqsCrnoyQleeE4IA39/pCzDxrSh5hH&#10;04nIVijq0siDJHGFIiuMIwHfVHMRBFuj+UVljUTwoENPgo1AayPV3g85S+Ifzhbus3WVDOQaMwku&#10;KBeWAsMxuz1wzQpbUQLNMxTUjlgH4AdGiuf/MjrRc5BrS3q6RlBVItBz8KWpPWeYmSLnuCiSk363&#10;eTw5WOLJ18slQI1EB8t//bLVaNuwSQnb5pwK3rXffZdqG5iky2Q8Tu7b7iVho0EypPmMuqM4LjrL&#10;lrZftHh+bpWdPeHpFwAAAP//AwBQSwMEFAAGAAgAAAAhAB4ul7BXCQAARB0AABAAAABkcnMvaW5r&#10;L2luazEueG1stFnbbiPHEX0P4H9ojB/ywpamL3MTrDX84AUCJEgQO4D9KEu0RFgkFxS12v37nLp1&#10;D0VSXgcxBJs91VWnT126umf2m28/rR/dx+XuabXdXDfhom3ccnO7vVtt7q+b//z43o+Ne9rfbO5u&#10;Hreb5XXzefnUfPvuq798s9r8tn68wv8dEDZPNFo/XjcP+/2Hq8vLl5eXi5d0sd3dX8a2TZd/2/z2&#10;j78379TqbvnrarPaY8knE91uN/vlpz2BXa3urpvb/ae26AP7h+3z7nZZpkmyu60a+93N7fL9dre+&#10;2RfEh5vNZvnoNjdr8P6pcfvPHzBYYZ375a5x6xUc9vEi5CGP308Q3Hy6bmbPz6D4BCbr5vI05s9/&#10;Aub7Y0yileLQD41TSnfLj+c4/fO7MwA9MlvM78+af3/afDqyvuSEX50P/L922w/L3X61rDmWjOjE&#10;Z3crz5wcydJu+bR9fKbCaNzHm8dn5Cu0bV07XJ7IxjEeEvN/xUNSzuLNyZ3KyzE7StFZuFfu3i2P&#10;U3UCEVn7g4iaPk2BQnKudKbsOav9/Wq9RCdYfyibcP8E50n8w37H/SK2Mfs2+dD+GMarHK+6eJFj&#10;omKz9WSbG+Yvu+enh4L3y65uaJ4pnopzL6u7/UMpjPaiTV2p6XldnLJ9WK7uH/ZvGitFti6ET7Qq&#10;LnmnDevfy1+vm6+5Wzm2FAG7Elxox9aFLreja127+GuLvxD6RINFk5vQ+L5LTdu0i+Ran8fAesHz&#10;LywwsOFcWObrtK/zrVktMC2qACo2g8dask7GMHYDP8TBT27IPPYhut7HXp7y5MOkJr6bXOj9xBCL&#10;vvUp6kyEweijeOCn3kGzZ7QcfJx8VOwheMGFe0DuA3QFzYfcu5CSm7IsPPjBJcgodh5lJbFY+Ig/&#10;XUcHUOiyH0fTGDAKrYtJjXs3OctCrCGFdTGBaje6flDgkFxxrfcB4QuYZiYhRhf71qUkugElH9vJ&#10;p6C2cCEgHPIUkY7OJ4tsGjA3+i50DDYGn1AdEYQFu6TJE0+BaGf+kpqqzoaszAAJvAZdOmWUlMv4&#10;j6aoLMQUNakjlIXlz2ZfabIFxb8WkIpEaOYVs7IlRfFgZo1QOStABGJwMUsBgoDRAlV1gX4NQjjz&#10;spUMEogFo7o4R1AXFZPNCkJ1oY4qpq0Jm7NCIQVrJSo/tAB2nYIuKvhsZJq0O5WjiWA8y1LZpzSN&#10;MhFw0z0EFylDKrO39TCreoWEkgEHbAvabVhwkTz2NOd4gSrOJvZhcNj8kdvCIqCeWz8IQXQU9Qq7&#10;QFFqKSeoZpWGPqMYsJgVf2x7F9ExYxaoPLTQHv04yTq8i3IXXY5aMlPrMEd2RLbWYEK/4Q0Gqe8H&#10;18HdSXZcdZMXeWU4+WKGDjA4sCFkYmysIZDYiEAB3pyu1lzYYl7Z8vPxOpYi2wzs4ZvrgOpbLOc0&#10;4IPSMDeobtWaf3S61ofx4GiYNdFm6sCbW4uw+ghonSZcwSaBCkmkC4rkwFkWybSq0XRBpLWOEEmg&#10;iPJLaURp6oI+u5BRSMzdmiCpoDFHPn7wgIOvw5EgOqHvcSRQhUqzQYfHfkidllXEqYRaRXfD38Kj&#10;hGGohdx3OD56n7SMOzfSBiK9AD4jThJ+gDS4LHgTrd2hdpVhj3MXNrmTUu97P+LU6dXtocNdA6dS&#10;rXF1M2A3ik7ND4VQZNi1qQRkwDbBllVIkCsQ7BLHBjRLTHUa5x6R5+nkcKNQx0QIsVofjMSWrRiP&#10;R1hQMfFjFPWXrM1ohmgiTM9wytIH06owwzk3LfJ5mZ9iAS2DVN5g8XvC6kS1ntOwMQPJAxPmlc6c&#10;GMXdCq5pOoj5SZKnklNhQEAvWFi6c1p7xpHdxUPhpnxn8xXecktG1Fh5hrwErI5x38ItKU2yvXAE&#10;UW3q9sLecih4WSqDFM6cmOVxtqlxacMVkqtJDhq5w/ExLmJERlHITZHh/yYrKT09W8vfLAjBkE3W&#10;Vf9wC4y4V8NDLiddhiiY0TEdKH8RHVYSGICoCSOrsOLIpJaDzJKi2tCvCNEUVYb7NkWZmVdNWwZI&#10;PFUcU3sIzb7OV3ia0/k6jb6o1siv11aIUa08i/CsTStNDqsgEiUAKO4iZlwu8OZhPTeie0fc4HFZ&#10;F5/QkunuyQ+Dx0TXSuelmwMupiGjG3LeRtRomuwUQDDgg918kF/UaRRNri27inBRa8R5TLu3BAcD&#10;ZkpHkm2G7NHzpd3X6JhzBxFX7AP0L1bUaJKx2cw66inoKjvJqwLOs0Kx4/idtKkvYRw03fLFhutM&#10;AlSjVul2zk5ontWXTpzVAXdL7Qp1WRzMSiXjrsibEc77fvI4a6kmwHMWC8qMLE0sJESvpsWxyuck&#10;XbMFeOVSbUDV6p4WmSTxuFPr4qhduSMQ19DDY70Z4MxWUl30CTuW+fsJrRStRmB6jzZYasn84VCz&#10;NtmIHfVYc9InbAOqfAFB3wIZqXtNJgWqmAJAifCP4GFahV9gwiozxENjAXy1yh82YRRN8P9A0Uws&#10;RjWBxMRm5z4fy1hCZYDIyCyF6I0w1USR1jEgB+EgF19uUfCsPuk8xreSgAICLt74qL/12gtRXrhW&#10;6ocOslDWqA3abmyBqzRdTiUzdP/DTTLYKY5NlvHBRysKdQysTrpu7Dze5XCSy7qCBgZ0hxYVihl2&#10;NI4i3NWJHH1f0g6Op4wPHV3Ci6cgYEPhA45WPR7qWQLoMAmChh3WGsTfH4nLtLrGDkONwxvC4+KI&#10;CJQECecN3h3YI7xV4/0at3txr7QqvE6IBi0Br7HRR40BYoHzSb+ajDiBMIzaHDy9CSTkUL981T6L&#10;b22ItqxPtym6KOkJ1wENx6FQQJzoomV3PXwTxMcqmTrlvroJlrNRiRid7bIkbOn9RL/HjZQde3mp&#10;sawLWKFRqGfHJsCESyzfkABL577dE/kIxVnOjJFsdYt+xRIIKju1tyoXQlCLgjKTHexf0atXFl7M&#10;hLacrMq8iLCCgyq+rvoO3xPxhxJDMrFLOiuP8jXFLDgirMzqZX4euyJUPWjiI2A9TvBiSbu3NYpa&#10;JfMtYWxnsvm3whISghAYExHBYn0oFPECX4PBRiKB7Y1vONptcF1TFdhZ5UzBI7m6BsJEH6olWGHI&#10;nnqNRC6SS4hseYFlOYfLDloYKz69FwvIUD/5jNBDO9HbHPUWfAWn92po2r9g8Nf/8s8D+FeSd/8F&#10;AAD//wMAUEsDBBQABgAIAAAAIQAEwYRH3gAAAAoBAAAPAAAAZHJzL2Rvd25yZXYueG1sTI+xTsMw&#10;EIZ3JN7BukpsrR2E0jbEqQApCxtNGdic2MRR43Ow3Sa8PccE253u03/fXx4WN7KrCXHwKCHbCGAG&#10;O68H7CWcmnq9AxaTQq1Gj0bCt4lwqG5vSlVoP+ObuR5TzygEY6Ek2JSmgvPYWeNU3PjJIN0+fXAq&#10;0Rp6roOaKdyN/F6InDs1IH2wajIv1nTn48VJ4Dm+v7bZh39u6/mrqTPbnIKV8m61PD0CS2ZJfzD8&#10;6pM6VOTU+gvqyEYJD0JsCZWwznIqRUS+39PQSthtBfCq5P8rVD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CR3zpXUBAAAKAwAADgAAAAAAAAAAAAAAAAA8&#10;AgAAZHJzL2Uyb0RvYy54bWxQSwECLQAUAAYACAAAACEAHi6XsFcJAABEHQAAEAAAAAAAAAAAAAAA&#10;AADdAwAAZHJzL2luay9pbmsxLnhtbFBLAQItABQABgAIAAAAIQAEwYRH3gAAAAoBAAAPAAAAAAAA&#10;AAAAAAAAAGINAABkcnMvZG93bnJldi54bWxQSwECLQAUAAYACAAAACEAeRi8nb8AAAAhAQAAGQAA&#10;AAAAAAAAAAAAAABtDgAAZHJzL19yZWxzL2Uyb0RvYy54bWwucmVsc1BLBQYAAAAABgAGAHgBAABj&#10;DwAAAAA=&#10;">
                <v:imagedata r:id="rId26" o:title=""/>
              </v:shape>
            </w:pict>
          </mc:Fallback>
        </mc:AlternateContent>
      </w:r>
      <w:r w:rsidRPr="008B28E7">
        <w:rPr>
          <w:caps/>
          <w:sz w:val="24"/>
          <w:szCs w:val="24"/>
        </w:rPr>
        <w:t>Signature of LINE MANAGER</w:t>
      </w:r>
      <w:r>
        <w:rPr>
          <w:sz w:val="24"/>
          <w:szCs w:val="24"/>
        </w:rPr>
        <w:t xml:space="preserve">:  </w:t>
      </w:r>
      <w:r w:rsidRPr="00B577D3">
        <w:rPr>
          <w:sz w:val="24"/>
          <w:szCs w:val="24"/>
        </w:rPr>
        <w:t>_ _ _ _ _ _ _ _ _ _ _ _ _ _ _ _ _</w:t>
      </w:r>
      <w:r>
        <w:rPr>
          <w:sz w:val="24"/>
          <w:szCs w:val="24"/>
        </w:rPr>
        <w:t xml:space="preserve"> _ </w:t>
      </w:r>
      <w:r w:rsidRPr="00B577D3">
        <w:rPr>
          <w:sz w:val="24"/>
          <w:szCs w:val="24"/>
        </w:rPr>
        <w:t xml:space="preserve"> _ _ _ _ _ _ _ _</w:t>
      </w:r>
    </w:p>
    <w:p w14:paraId="3C415EAA" w14:textId="77777777" w:rsidR="00674F02" w:rsidRPr="008B28E7"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_ _ _ _</w:t>
      </w:r>
      <w:r>
        <w:rPr>
          <w:sz w:val="24"/>
          <w:szCs w:val="24"/>
        </w:rPr>
        <w:t>10/3/24</w:t>
      </w:r>
      <w:r w:rsidRPr="00B577D3">
        <w:rPr>
          <w:sz w:val="24"/>
          <w:szCs w:val="24"/>
        </w:rPr>
        <w:t xml:space="preserve"> _ _ _ _ _ _ _ _ _ _ _ _ _</w:t>
      </w:r>
    </w:p>
    <w:p w14:paraId="32D97EB1" w14:textId="77777777" w:rsidR="00674F02" w:rsidRPr="008B28E7" w:rsidRDefault="00674F02" w:rsidP="00674F02">
      <w:pPr>
        <w:overflowPunct/>
        <w:autoSpaceDE/>
        <w:autoSpaceDN/>
        <w:adjustRightInd/>
        <w:jc w:val="both"/>
        <w:textAlignment w:val="auto"/>
        <w:rPr>
          <w:color w:val="auto"/>
          <w:sz w:val="24"/>
          <w:szCs w:val="24"/>
          <w:lang w:val="en"/>
        </w:rPr>
      </w:pPr>
    </w:p>
    <w:p w14:paraId="5CDE2B75" w14:textId="77777777" w:rsidR="00674F02" w:rsidRPr="008B28E7" w:rsidRDefault="00674F02" w:rsidP="00674F02">
      <w:pPr>
        <w:overflowPunct/>
        <w:autoSpaceDE/>
        <w:autoSpaceDN/>
        <w:adjustRightInd/>
        <w:jc w:val="both"/>
        <w:textAlignment w:val="auto"/>
        <w:rPr>
          <w:color w:val="auto"/>
          <w:sz w:val="24"/>
          <w:szCs w:val="24"/>
          <w:lang w:val="en"/>
        </w:rPr>
      </w:pPr>
    </w:p>
    <w:p w14:paraId="52361B91" w14:textId="77777777" w:rsidR="00674F02" w:rsidRPr="008B28E7" w:rsidRDefault="00674F02" w:rsidP="00674F02">
      <w:pPr>
        <w:overflowPunct/>
        <w:autoSpaceDE/>
        <w:autoSpaceDN/>
        <w:adjustRightInd/>
        <w:jc w:val="both"/>
        <w:textAlignment w:val="auto"/>
        <w:rPr>
          <w:color w:val="auto"/>
          <w:sz w:val="24"/>
          <w:szCs w:val="24"/>
        </w:rPr>
      </w:pPr>
    </w:p>
    <w:p w14:paraId="00CC7161" w14:textId="77777777" w:rsidR="00674F02" w:rsidRPr="00B436BF" w:rsidRDefault="00674F02" w:rsidP="00674F02">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3E2658B3" w14:textId="77777777" w:rsidR="00674F02" w:rsidRPr="00EE5BC3"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6025A949" w14:textId="77777777" w:rsidR="00674F02" w:rsidRPr="00B436BF"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1FDC4E28" w14:textId="77777777" w:rsidR="00674F02" w:rsidRPr="00B436BF"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_ </w:t>
      </w:r>
      <w:r w:rsidRPr="00B436BF">
        <w:rPr>
          <w:sz w:val="24"/>
          <w:szCs w:val="24"/>
        </w:rPr>
        <w:t xml:space="preserve"> _ _ _ _ _ _ _ _ _ _ _ _ _ _ _ _ _ _ _ _ _</w:t>
      </w:r>
    </w:p>
    <w:p w14:paraId="61AF18F0" w14:textId="77777777" w:rsidR="00674F02" w:rsidRPr="00B436BF"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w:t>
      </w:r>
      <w:r w:rsidRPr="00B436BF">
        <w:rPr>
          <w:sz w:val="24"/>
          <w:szCs w:val="24"/>
        </w:rPr>
        <w:t xml:space="preserve"> _ _ _ _ _ _ _ _ _ _ _ _ _ _ _ _ _ _ _ _</w:t>
      </w:r>
    </w:p>
    <w:p w14:paraId="155CA92C" w14:textId="77777777" w:rsidR="00674F02" w:rsidRPr="008B28E7" w:rsidRDefault="00674F02" w:rsidP="00674F02">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1ED2CBBD" w14:textId="77777777" w:rsidR="00674F02" w:rsidRPr="00C368FA" w:rsidRDefault="00674F02" w:rsidP="00674F02">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17DEC178" w14:textId="77777777" w:rsidR="00674F02" w:rsidRPr="00DA5682" w:rsidRDefault="00674F02" w:rsidP="00674F02">
      <w:pPr>
        <w:tabs>
          <w:tab w:val="left" w:pos="1590"/>
        </w:tabs>
        <w:jc w:val="both"/>
        <w:rPr>
          <w:b/>
          <w:sz w:val="24"/>
          <w:szCs w:val="24"/>
        </w:rPr>
      </w:pPr>
    </w:p>
    <w:p w14:paraId="57B0C7B9" w14:textId="77777777" w:rsidR="00674F02" w:rsidRPr="00DA5682" w:rsidRDefault="00674F02" w:rsidP="00674F02">
      <w:pPr>
        <w:overflowPunct/>
        <w:autoSpaceDE/>
        <w:autoSpaceDN/>
        <w:adjustRightInd/>
        <w:textAlignment w:val="auto"/>
        <w:rPr>
          <w:color w:val="auto"/>
          <w:sz w:val="24"/>
          <w:szCs w:val="24"/>
        </w:rPr>
      </w:pPr>
    </w:p>
    <w:p w14:paraId="33EAE7B6" w14:textId="77777777" w:rsidR="00674F02" w:rsidRPr="00DA5682" w:rsidRDefault="00674F02" w:rsidP="00674F02">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55C81359" w14:textId="77777777" w:rsidR="00674F02" w:rsidRPr="00DA5682" w:rsidRDefault="00674F02" w:rsidP="00674F02">
      <w:pPr>
        <w:ind w:right="72"/>
        <w:rPr>
          <w:b/>
          <w:bCs/>
          <w:sz w:val="24"/>
          <w:szCs w:val="24"/>
        </w:rPr>
      </w:pPr>
    </w:p>
    <w:p w14:paraId="779B1C30" w14:textId="77777777" w:rsidR="00674F02" w:rsidRPr="00DA5682" w:rsidRDefault="00674F02" w:rsidP="00674F02">
      <w:pPr>
        <w:ind w:right="72"/>
        <w:jc w:val="center"/>
        <w:rPr>
          <w:b/>
          <w:bCs/>
          <w:sz w:val="24"/>
          <w:szCs w:val="24"/>
        </w:rPr>
      </w:pPr>
      <w:r w:rsidRPr="00DA5682">
        <w:rPr>
          <w:b/>
          <w:bCs/>
          <w:sz w:val="24"/>
          <w:szCs w:val="24"/>
        </w:rPr>
        <w:t>GRADUATE CERTIFICATE IN CONSOLIDATION OF SOCIAL WORK PRACTICE</w:t>
      </w:r>
    </w:p>
    <w:p w14:paraId="14955BFF" w14:textId="77777777" w:rsidR="00674F02" w:rsidRPr="00DA5682" w:rsidRDefault="00674F02" w:rsidP="00674F02">
      <w:pPr>
        <w:ind w:right="72"/>
        <w:jc w:val="center"/>
        <w:rPr>
          <w:b/>
          <w:bCs/>
          <w:sz w:val="24"/>
          <w:szCs w:val="24"/>
        </w:rPr>
      </w:pPr>
    </w:p>
    <w:p w14:paraId="40F6F12C" w14:textId="77777777" w:rsidR="00674F02" w:rsidRPr="00DA5682" w:rsidRDefault="00674F02" w:rsidP="00674F02">
      <w:pPr>
        <w:ind w:right="72"/>
        <w:jc w:val="center"/>
        <w:rPr>
          <w:b/>
          <w:bCs/>
          <w:sz w:val="24"/>
          <w:szCs w:val="24"/>
        </w:rPr>
      </w:pPr>
      <w:r w:rsidRPr="00DA5682">
        <w:rPr>
          <w:b/>
          <w:bCs/>
          <w:sz w:val="24"/>
          <w:szCs w:val="24"/>
        </w:rPr>
        <w:t xml:space="preserve">LEARNER AND EMPLOYER’S LEARNING AGREEMENT </w:t>
      </w:r>
    </w:p>
    <w:p w14:paraId="5C8EECEA" w14:textId="77777777" w:rsidR="00674F02" w:rsidRPr="00DA5682" w:rsidRDefault="00674F02" w:rsidP="00674F02">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674F02" w:rsidRPr="00DA5682" w14:paraId="1555EC84" w14:textId="77777777" w:rsidTr="00BD72CA">
        <w:tc>
          <w:tcPr>
            <w:tcW w:w="2808" w:type="dxa"/>
            <w:tcBorders>
              <w:top w:val="single" w:sz="4" w:space="0" w:color="auto"/>
              <w:left w:val="single" w:sz="4" w:space="0" w:color="auto"/>
              <w:bottom w:val="single" w:sz="4" w:space="0" w:color="auto"/>
              <w:right w:val="single" w:sz="4" w:space="0" w:color="auto"/>
            </w:tcBorders>
          </w:tcPr>
          <w:p w14:paraId="7223B53B" w14:textId="77777777" w:rsidR="00674F02" w:rsidRPr="00DA5682" w:rsidRDefault="00674F02" w:rsidP="00BD72CA">
            <w:pPr>
              <w:rPr>
                <w:sz w:val="24"/>
                <w:szCs w:val="24"/>
              </w:rPr>
            </w:pPr>
          </w:p>
          <w:p w14:paraId="5EEC8BAC" w14:textId="77777777" w:rsidR="00674F02" w:rsidRPr="00DA5682" w:rsidRDefault="00674F02" w:rsidP="00BD72CA">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3B72D69" w14:textId="77777777" w:rsidR="00674F02" w:rsidRPr="00DA5682" w:rsidRDefault="00674F02" w:rsidP="00BD72CA">
            <w:pPr>
              <w:rPr>
                <w:sz w:val="24"/>
                <w:szCs w:val="24"/>
              </w:rPr>
            </w:pPr>
            <w:r>
              <w:rPr>
                <w:sz w:val="24"/>
                <w:szCs w:val="24"/>
              </w:rPr>
              <w:t>Charmaine Lloyd (Charlie)</w:t>
            </w:r>
          </w:p>
        </w:tc>
      </w:tr>
      <w:tr w:rsidR="00674F02" w:rsidRPr="00DA5682" w14:paraId="41680B41" w14:textId="77777777" w:rsidTr="00BD72CA">
        <w:tc>
          <w:tcPr>
            <w:tcW w:w="2808" w:type="dxa"/>
            <w:tcBorders>
              <w:top w:val="single" w:sz="4" w:space="0" w:color="auto"/>
              <w:left w:val="single" w:sz="4" w:space="0" w:color="auto"/>
              <w:bottom w:val="single" w:sz="4" w:space="0" w:color="auto"/>
              <w:right w:val="single" w:sz="4" w:space="0" w:color="auto"/>
            </w:tcBorders>
          </w:tcPr>
          <w:p w14:paraId="1C5F2F7D" w14:textId="77777777" w:rsidR="00674F02" w:rsidRPr="00DA5682" w:rsidRDefault="00674F02" w:rsidP="00BD72CA">
            <w:pPr>
              <w:rPr>
                <w:sz w:val="24"/>
                <w:szCs w:val="24"/>
              </w:rPr>
            </w:pPr>
          </w:p>
          <w:p w14:paraId="0AAD9658" w14:textId="77777777" w:rsidR="00674F02" w:rsidRPr="00DA5682" w:rsidRDefault="00674F02" w:rsidP="00BD72CA">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06D6FD5" w14:textId="77777777" w:rsidR="00674F02" w:rsidRPr="00DA5682" w:rsidRDefault="00674F02" w:rsidP="00BD72CA">
            <w:pPr>
              <w:rPr>
                <w:sz w:val="24"/>
                <w:szCs w:val="24"/>
              </w:rPr>
            </w:pPr>
            <w:r>
              <w:rPr>
                <w:sz w:val="24"/>
                <w:szCs w:val="24"/>
              </w:rPr>
              <w:t>AIT- Children’s Social Care WCB</w:t>
            </w:r>
          </w:p>
        </w:tc>
      </w:tr>
      <w:tr w:rsidR="00674F02" w:rsidRPr="00DA5682" w14:paraId="505D1194" w14:textId="77777777" w:rsidTr="00BD72CA">
        <w:tc>
          <w:tcPr>
            <w:tcW w:w="2808" w:type="dxa"/>
            <w:tcBorders>
              <w:top w:val="single" w:sz="4" w:space="0" w:color="auto"/>
              <w:left w:val="single" w:sz="4" w:space="0" w:color="auto"/>
              <w:bottom w:val="single" w:sz="4" w:space="0" w:color="auto"/>
              <w:right w:val="single" w:sz="4" w:space="0" w:color="auto"/>
            </w:tcBorders>
          </w:tcPr>
          <w:p w14:paraId="4F84A463" w14:textId="77777777" w:rsidR="00674F02" w:rsidRPr="00DA5682" w:rsidRDefault="00674F02" w:rsidP="00BD72CA">
            <w:pPr>
              <w:rPr>
                <w:sz w:val="24"/>
                <w:szCs w:val="24"/>
              </w:rPr>
            </w:pPr>
          </w:p>
          <w:p w14:paraId="2EA359C2" w14:textId="77777777" w:rsidR="00674F02" w:rsidRPr="00DA5682" w:rsidRDefault="00674F02" w:rsidP="00BD72CA">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BB7419D" w14:textId="77777777" w:rsidR="00674F02" w:rsidRPr="00DA5682" w:rsidRDefault="00674F02" w:rsidP="00BD72CA">
            <w:pPr>
              <w:rPr>
                <w:sz w:val="24"/>
                <w:szCs w:val="24"/>
              </w:rPr>
            </w:pPr>
            <w:r>
              <w:rPr>
                <w:sz w:val="24"/>
                <w:szCs w:val="24"/>
              </w:rPr>
              <w:t xml:space="preserve">Joanne Rayne </w:t>
            </w:r>
          </w:p>
        </w:tc>
      </w:tr>
      <w:tr w:rsidR="00674F02" w:rsidRPr="00DA5682" w14:paraId="21A1F49F" w14:textId="77777777" w:rsidTr="00BD72CA">
        <w:tc>
          <w:tcPr>
            <w:tcW w:w="2808" w:type="dxa"/>
            <w:tcBorders>
              <w:top w:val="single" w:sz="4" w:space="0" w:color="auto"/>
              <w:left w:val="single" w:sz="4" w:space="0" w:color="auto"/>
              <w:bottom w:val="single" w:sz="4" w:space="0" w:color="auto"/>
              <w:right w:val="single" w:sz="4" w:space="0" w:color="auto"/>
            </w:tcBorders>
          </w:tcPr>
          <w:p w14:paraId="1D784A09" w14:textId="77777777" w:rsidR="00674F02" w:rsidRPr="00DA5682" w:rsidRDefault="00674F02" w:rsidP="00BD72CA">
            <w:pPr>
              <w:rPr>
                <w:sz w:val="24"/>
                <w:szCs w:val="24"/>
              </w:rPr>
            </w:pPr>
          </w:p>
          <w:p w14:paraId="2ABD0AFF" w14:textId="77777777" w:rsidR="00674F02" w:rsidRPr="00DA5682" w:rsidRDefault="00674F02" w:rsidP="00BD72CA">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15B964E" w14:textId="77777777" w:rsidR="00674F02" w:rsidRPr="00DA5682" w:rsidRDefault="00674F02" w:rsidP="00BD72CA">
            <w:pPr>
              <w:rPr>
                <w:sz w:val="24"/>
                <w:szCs w:val="24"/>
              </w:rPr>
            </w:pPr>
            <w:r>
              <w:rPr>
                <w:sz w:val="24"/>
                <w:szCs w:val="24"/>
              </w:rPr>
              <w:t xml:space="preserve">Joanne Rayne </w:t>
            </w:r>
          </w:p>
        </w:tc>
      </w:tr>
    </w:tbl>
    <w:p w14:paraId="5D3239C6" w14:textId="77777777" w:rsidR="00674F02" w:rsidRPr="00DA5682" w:rsidRDefault="00674F02" w:rsidP="00674F02">
      <w:pPr>
        <w:rPr>
          <w:sz w:val="24"/>
          <w:szCs w:val="24"/>
        </w:rPr>
      </w:pPr>
    </w:p>
    <w:p w14:paraId="6ADF3BBE" w14:textId="77777777" w:rsidR="00674F02" w:rsidRPr="00DA5682" w:rsidRDefault="00674F02" w:rsidP="00674F02">
      <w:pPr>
        <w:rPr>
          <w:sz w:val="24"/>
          <w:szCs w:val="24"/>
        </w:rPr>
      </w:pPr>
      <w:r w:rsidRPr="00DA5682">
        <w:rPr>
          <w:b/>
          <w:sz w:val="24"/>
          <w:szCs w:val="24"/>
        </w:rPr>
        <w:t>Study Duty</w:t>
      </w:r>
    </w:p>
    <w:p w14:paraId="1103C78F" w14:textId="77777777" w:rsidR="00674F02" w:rsidRPr="00DA5682" w:rsidRDefault="00674F02" w:rsidP="00674F02">
      <w:pPr>
        <w:rPr>
          <w:sz w:val="24"/>
          <w:szCs w:val="24"/>
        </w:rPr>
      </w:pPr>
    </w:p>
    <w:p w14:paraId="590B8334" w14:textId="77777777" w:rsidR="00674F02" w:rsidRPr="00DA5682" w:rsidRDefault="00674F02" w:rsidP="00674F02">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9B53BF5" w14:textId="77777777" w:rsidR="00674F02" w:rsidRPr="00DA5682" w:rsidRDefault="00674F02" w:rsidP="00674F02">
      <w:pPr>
        <w:pStyle w:val="Title"/>
        <w:ind w:right="-1"/>
        <w:jc w:val="left"/>
        <w:rPr>
          <w:rFonts w:cs="Arial"/>
          <w:b w:val="0"/>
          <w:szCs w:val="24"/>
        </w:rPr>
      </w:pPr>
    </w:p>
    <w:p w14:paraId="28C9E638" w14:textId="77777777" w:rsidR="00674F02" w:rsidRPr="00EC3A85" w:rsidRDefault="00674F02" w:rsidP="00674F02">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6491BF5E" w14:textId="77777777" w:rsidR="00674F02" w:rsidRPr="00377884" w:rsidRDefault="00674F02" w:rsidP="00674F02">
      <w:pPr>
        <w:rPr>
          <w:sz w:val="24"/>
          <w:szCs w:val="24"/>
        </w:rPr>
      </w:pPr>
    </w:p>
    <w:p w14:paraId="46676EDC" w14:textId="77777777" w:rsidR="00674F02" w:rsidRPr="00DA5682" w:rsidRDefault="00674F02" w:rsidP="00674F02">
      <w:pPr>
        <w:rPr>
          <w:b/>
          <w:sz w:val="24"/>
          <w:szCs w:val="24"/>
        </w:rPr>
      </w:pPr>
      <w:r w:rsidRPr="00BC4ED3">
        <w:rPr>
          <w:b/>
          <w:sz w:val="24"/>
          <w:szCs w:val="24"/>
        </w:rPr>
        <w:t>Study Leave</w:t>
      </w:r>
      <w:r w:rsidRPr="00DA5682">
        <w:rPr>
          <w:b/>
          <w:sz w:val="24"/>
          <w:szCs w:val="24"/>
        </w:rPr>
        <w:t xml:space="preserve"> </w:t>
      </w:r>
    </w:p>
    <w:p w14:paraId="0914D57A" w14:textId="77777777" w:rsidR="00674F02" w:rsidRPr="00DA5682" w:rsidRDefault="00674F02" w:rsidP="00674F02">
      <w:pPr>
        <w:rPr>
          <w:sz w:val="24"/>
          <w:szCs w:val="24"/>
        </w:rPr>
      </w:pPr>
    </w:p>
    <w:p w14:paraId="7F4E5DD7" w14:textId="77777777" w:rsidR="00674F02" w:rsidRDefault="00674F02" w:rsidP="00674F02">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C730DF8" w14:textId="77777777" w:rsidR="00674F02" w:rsidRPr="00DA5682" w:rsidRDefault="00674F02" w:rsidP="00674F02">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64EBCF83" w14:textId="77777777" w:rsidR="00674F02" w:rsidRPr="00DA5682" w:rsidRDefault="00674F02" w:rsidP="00674F02">
      <w:pPr>
        <w:rPr>
          <w:sz w:val="24"/>
          <w:szCs w:val="24"/>
        </w:rPr>
      </w:pPr>
    </w:p>
    <w:p w14:paraId="4584CE80" w14:textId="77777777" w:rsidR="00674F02" w:rsidRDefault="00674F02" w:rsidP="00674F02">
      <w:pPr>
        <w:rPr>
          <w:b/>
          <w:sz w:val="24"/>
          <w:szCs w:val="24"/>
        </w:rPr>
      </w:pPr>
    </w:p>
    <w:p w14:paraId="12F2CC49" w14:textId="77777777" w:rsidR="00674F02" w:rsidRDefault="00674F02" w:rsidP="00674F02">
      <w:pPr>
        <w:rPr>
          <w:b/>
          <w:sz w:val="24"/>
          <w:szCs w:val="24"/>
        </w:rPr>
      </w:pPr>
    </w:p>
    <w:p w14:paraId="0793C073" w14:textId="77777777" w:rsidR="00674F02" w:rsidRDefault="00674F02" w:rsidP="00674F02">
      <w:pPr>
        <w:rPr>
          <w:b/>
          <w:sz w:val="24"/>
          <w:szCs w:val="24"/>
        </w:rPr>
      </w:pPr>
    </w:p>
    <w:p w14:paraId="4A4AAA88" w14:textId="77777777" w:rsidR="00674F02" w:rsidRDefault="00674F02" w:rsidP="00674F02">
      <w:pPr>
        <w:rPr>
          <w:b/>
          <w:sz w:val="24"/>
          <w:szCs w:val="24"/>
        </w:rPr>
      </w:pPr>
    </w:p>
    <w:p w14:paraId="2D7D0A6F" w14:textId="77777777" w:rsidR="00674F02" w:rsidRPr="00DA5682" w:rsidRDefault="00674F02" w:rsidP="00674F02">
      <w:pPr>
        <w:rPr>
          <w:b/>
          <w:sz w:val="24"/>
          <w:szCs w:val="24"/>
        </w:rPr>
      </w:pPr>
      <w:r w:rsidRPr="00DA5682">
        <w:rPr>
          <w:b/>
          <w:sz w:val="24"/>
          <w:szCs w:val="24"/>
        </w:rPr>
        <w:lastRenderedPageBreak/>
        <w:t xml:space="preserve">Resources </w:t>
      </w:r>
    </w:p>
    <w:p w14:paraId="310614CC" w14:textId="77777777" w:rsidR="00674F02" w:rsidRPr="00DA5682" w:rsidRDefault="00674F02" w:rsidP="00674F02">
      <w:pPr>
        <w:rPr>
          <w:sz w:val="24"/>
          <w:szCs w:val="24"/>
        </w:rPr>
      </w:pPr>
    </w:p>
    <w:p w14:paraId="5158B318" w14:textId="77777777" w:rsidR="00674F02" w:rsidRPr="00DA5682" w:rsidRDefault="00674F02" w:rsidP="00674F02">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52DB8984" w14:textId="77777777" w:rsidR="00674F02" w:rsidRPr="00DA5682" w:rsidRDefault="00674F02" w:rsidP="00674F02">
      <w:pPr>
        <w:rPr>
          <w:sz w:val="24"/>
          <w:szCs w:val="24"/>
        </w:rPr>
      </w:pPr>
    </w:p>
    <w:p w14:paraId="4B377913" w14:textId="77777777" w:rsidR="00674F02" w:rsidRPr="00DA5682" w:rsidRDefault="00674F02" w:rsidP="00674F02">
      <w:pPr>
        <w:rPr>
          <w:sz w:val="24"/>
          <w:szCs w:val="24"/>
        </w:rPr>
      </w:pPr>
    </w:p>
    <w:p w14:paraId="2A2CABDD" w14:textId="77777777" w:rsidR="00674F02" w:rsidRPr="00DA5682" w:rsidRDefault="00674F02" w:rsidP="00674F02">
      <w:pPr>
        <w:rPr>
          <w:b/>
          <w:sz w:val="24"/>
          <w:szCs w:val="24"/>
        </w:rPr>
      </w:pPr>
      <w:r w:rsidRPr="00DA5682">
        <w:rPr>
          <w:b/>
          <w:sz w:val="24"/>
          <w:szCs w:val="24"/>
        </w:rPr>
        <w:t xml:space="preserve">The employer’s training department agrees to: </w:t>
      </w:r>
    </w:p>
    <w:p w14:paraId="0ECA0E96" w14:textId="77777777" w:rsidR="00674F02" w:rsidRPr="00DA5682" w:rsidRDefault="00674F02" w:rsidP="00674F02">
      <w:pPr>
        <w:rPr>
          <w:sz w:val="24"/>
          <w:szCs w:val="24"/>
        </w:rPr>
      </w:pPr>
      <w:r w:rsidRPr="00DA5682">
        <w:rPr>
          <w:sz w:val="24"/>
          <w:szCs w:val="24"/>
        </w:rPr>
        <w:t xml:space="preserve"> </w:t>
      </w:r>
    </w:p>
    <w:p w14:paraId="789E4709" w14:textId="77777777" w:rsidR="00674F02" w:rsidRPr="00DA5682" w:rsidRDefault="00674F02" w:rsidP="00674F02">
      <w:pPr>
        <w:numPr>
          <w:ilvl w:val="0"/>
          <w:numId w:val="2"/>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6B182D76" w14:textId="77777777" w:rsidR="00674F02" w:rsidRDefault="00674F02" w:rsidP="00674F02">
      <w:pPr>
        <w:numPr>
          <w:ilvl w:val="0"/>
          <w:numId w:val="2"/>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1994F830" w14:textId="77777777" w:rsidR="00674F02" w:rsidRPr="002A2C54" w:rsidRDefault="00674F02" w:rsidP="00674F02">
      <w:pPr>
        <w:numPr>
          <w:ilvl w:val="0"/>
          <w:numId w:val="2"/>
        </w:numPr>
        <w:overflowPunct/>
        <w:autoSpaceDE/>
        <w:autoSpaceDN/>
        <w:adjustRightInd/>
        <w:textAlignment w:val="auto"/>
        <w:rPr>
          <w:sz w:val="24"/>
          <w:szCs w:val="24"/>
        </w:rPr>
      </w:pPr>
      <w:r>
        <w:rPr>
          <w:sz w:val="24"/>
          <w:szCs w:val="24"/>
        </w:rPr>
        <w:t>pay Porth Agored partnership fees for each learner;</w:t>
      </w:r>
    </w:p>
    <w:p w14:paraId="030207B5" w14:textId="77777777" w:rsidR="00674F02" w:rsidRPr="00DA5682" w:rsidRDefault="00674F02" w:rsidP="00674F02">
      <w:pPr>
        <w:numPr>
          <w:ilvl w:val="0"/>
          <w:numId w:val="3"/>
        </w:numPr>
        <w:overflowPunct/>
        <w:autoSpaceDE/>
        <w:autoSpaceDN/>
        <w:adjustRightInd/>
        <w:textAlignment w:val="auto"/>
        <w:rPr>
          <w:sz w:val="24"/>
          <w:szCs w:val="24"/>
        </w:rPr>
      </w:pPr>
      <w:r w:rsidRPr="00DA5682">
        <w:rPr>
          <w:sz w:val="24"/>
          <w:szCs w:val="24"/>
        </w:rPr>
        <w:t>provide additional guidance and support by:</w:t>
      </w:r>
    </w:p>
    <w:p w14:paraId="7FEE5C0E" w14:textId="77777777" w:rsidR="00674F02" w:rsidRPr="00DA5682" w:rsidRDefault="00674F02" w:rsidP="00674F02">
      <w:pPr>
        <w:rPr>
          <w:sz w:val="24"/>
          <w:szCs w:val="24"/>
        </w:rPr>
      </w:pPr>
    </w:p>
    <w:p w14:paraId="764E72DB" w14:textId="77777777" w:rsidR="00674F02" w:rsidRPr="00DA5682" w:rsidRDefault="00674F02" w:rsidP="00674F02">
      <w:pPr>
        <w:numPr>
          <w:ilvl w:val="1"/>
          <w:numId w:val="4"/>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A99305F" w14:textId="77777777" w:rsidR="00674F02" w:rsidRPr="00DA5682" w:rsidRDefault="00674F02" w:rsidP="00674F02">
      <w:pPr>
        <w:numPr>
          <w:ilvl w:val="1"/>
          <w:numId w:val="4"/>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1E18D3F" w14:textId="77777777" w:rsidR="00674F02" w:rsidRPr="00DA5682" w:rsidRDefault="00674F02" w:rsidP="00674F02">
      <w:pPr>
        <w:numPr>
          <w:ilvl w:val="1"/>
          <w:numId w:val="4"/>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64F47078" w14:textId="77777777" w:rsidR="00674F02" w:rsidRPr="00DA5682" w:rsidRDefault="00674F02" w:rsidP="00674F02">
      <w:pPr>
        <w:numPr>
          <w:ilvl w:val="1"/>
          <w:numId w:val="4"/>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108B897B" w14:textId="77777777" w:rsidR="00674F02" w:rsidRPr="00DA5682" w:rsidRDefault="00674F02" w:rsidP="00674F02">
      <w:pPr>
        <w:numPr>
          <w:ilvl w:val="1"/>
          <w:numId w:val="4"/>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5425FE03" w14:textId="77777777" w:rsidR="00674F02" w:rsidRPr="00DA5682" w:rsidRDefault="00674F02" w:rsidP="00674F02">
      <w:pPr>
        <w:tabs>
          <w:tab w:val="left" w:pos="360"/>
        </w:tabs>
        <w:rPr>
          <w:sz w:val="24"/>
          <w:szCs w:val="24"/>
        </w:rPr>
      </w:pPr>
    </w:p>
    <w:p w14:paraId="508E9A1F" w14:textId="77777777" w:rsidR="00674F02" w:rsidRPr="00DA5682" w:rsidRDefault="00674F02" w:rsidP="00674F02">
      <w:pPr>
        <w:rPr>
          <w:b/>
          <w:sz w:val="24"/>
          <w:szCs w:val="24"/>
        </w:rPr>
      </w:pPr>
      <w:r w:rsidRPr="00DA5682">
        <w:rPr>
          <w:b/>
          <w:sz w:val="24"/>
          <w:szCs w:val="24"/>
        </w:rPr>
        <w:t xml:space="preserve">The learner agrees to: </w:t>
      </w:r>
    </w:p>
    <w:p w14:paraId="09BB79B9" w14:textId="77777777" w:rsidR="00674F02" w:rsidRPr="00DA5682" w:rsidRDefault="00674F02" w:rsidP="00674F02">
      <w:pPr>
        <w:rPr>
          <w:sz w:val="24"/>
          <w:szCs w:val="24"/>
        </w:rPr>
      </w:pPr>
    </w:p>
    <w:p w14:paraId="7839553E" w14:textId="77777777" w:rsidR="00674F02" w:rsidRPr="00DA5682" w:rsidRDefault="00674F02" w:rsidP="00674F02">
      <w:pPr>
        <w:numPr>
          <w:ilvl w:val="0"/>
          <w:numId w:val="5"/>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4A881DB7" w14:textId="77777777" w:rsidR="00674F02" w:rsidRPr="00DA5682" w:rsidRDefault="00674F02" w:rsidP="00674F02">
      <w:pPr>
        <w:pStyle w:val="Title"/>
        <w:numPr>
          <w:ilvl w:val="0"/>
          <w:numId w:val="5"/>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62E8C86D" w14:textId="77777777" w:rsidR="00674F02" w:rsidRPr="00DA5682" w:rsidRDefault="00674F02" w:rsidP="00674F02">
      <w:pPr>
        <w:pStyle w:val="Title"/>
        <w:numPr>
          <w:ilvl w:val="0"/>
          <w:numId w:val="5"/>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175DDA5D"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068ED052"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2FDA858C" w14:textId="77777777" w:rsidR="00674F02" w:rsidRPr="00DA5682" w:rsidRDefault="00674F02" w:rsidP="00674F02">
      <w:pPr>
        <w:numPr>
          <w:ilvl w:val="0"/>
          <w:numId w:val="5"/>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D4228B1"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1E201087" w14:textId="77777777" w:rsidR="00674F02" w:rsidRPr="002A2C54" w:rsidRDefault="00674F02" w:rsidP="00674F02">
      <w:pPr>
        <w:numPr>
          <w:ilvl w:val="0"/>
          <w:numId w:val="5"/>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4F26D931"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206717F3"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2E0E9561"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00856463" w14:textId="77777777" w:rsidR="00674F02" w:rsidRPr="00DA5682" w:rsidRDefault="00674F02" w:rsidP="00674F02">
      <w:pPr>
        <w:numPr>
          <w:ilvl w:val="0"/>
          <w:numId w:val="5"/>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1868DBA5" w14:textId="77777777" w:rsidR="00674F02" w:rsidRPr="00DA5682" w:rsidRDefault="00674F02" w:rsidP="00674F02">
      <w:pPr>
        <w:rPr>
          <w:sz w:val="24"/>
          <w:szCs w:val="24"/>
        </w:rPr>
      </w:pPr>
    </w:p>
    <w:p w14:paraId="09BF0CD5" w14:textId="77777777" w:rsidR="00674F02" w:rsidRPr="00DA5682" w:rsidRDefault="00674F02" w:rsidP="00674F02">
      <w:pPr>
        <w:rPr>
          <w:b/>
          <w:sz w:val="24"/>
          <w:szCs w:val="24"/>
        </w:rPr>
      </w:pPr>
    </w:p>
    <w:p w14:paraId="015BF5BA" w14:textId="77777777" w:rsidR="00674F02" w:rsidRPr="00DA5682" w:rsidRDefault="00674F02" w:rsidP="00674F02">
      <w:pPr>
        <w:rPr>
          <w:b/>
          <w:sz w:val="24"/>
          <w:szCs w:val="24"/>
        </w:rPr>
      </w:pPr>
    </w:p>
    <w:p w14:paraId="3FEE8E17" w14:textId="77777777" w:rsidR="00674F02" w:rsidRDefault="00674F02" w:rsidP="00674F02">
      <w:pPr>
        <w:rPr>
          <w:b/>
          <w:sz w:val="24"/>
          <w:szCs w:val="24"/>
        </w:rPr>
      </w:pPr>
      <w:r w:rsidRPr="00B436BF">
        <w:rPr>
          <w:b/>
          <w:sz w:val="24"/>
          <w:szCs w:val="24"/>
        </w:rPr>
        <w:t xml:space="preserve">Line Manager/Mentor agrees to: </w:t>
      </w:r>
    </w:p>
    <w:p w14:paraId="3DCDDC50" w14:textId="77777777" w:rsidR="00674F02" w:rsidRPr="00B436BF" w:rsidRDefault="00674F02" w:rsidP="00674F02">
      <w:pPr>
        <w:rPr>
          <w:b/>
          <w:sz w:val="24"/>
          <w:szCs w:val="24"/>
        </w:rPr>
      </w:pPr>
    </w:p>
    <w:p w14:paraId="1D89CF7E" w14:textId="77777777" w:rsidR="00674F02" w:rsidRPr="00EE5BC3" w:rsidRDefault="00674F02" w:rsidP="00674F02">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4AE9D3DD" w14:textId="77777777" w:rsidR="00674F02" w:rsidRPr="00DA5682" w:rsidRDefault="00674F02" w:rsidP="00674F02">
      <w:pPr>
        <w:rPr>
          <w:sz w:val="24"/>
          <w:szCs w:val="24"/>
        </w:rPr>
      </w:pPr>
    </w:p>
    <w:p w14:paraId="07719CE1" w14:textId="77777777" w:rsidR="00674F02" w:rsidRPr="00DA5682" w:rsidRDefault="00674F02" w:rsidP="00674F02">
      <w:pPr>
        <w:numPr>
          <w:ilvl w:val="0"/>
          <w:numId w:val="6"/>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2C9C242E" w14:textId="77777777" w:rsidR="00674F02" w:rsidRPr="00DA5682" w:rsidRDefault="00674F02" w:rsidP="00674F02">
      <w:pPr>
        <w:numPr>
          <w:ilvl w:val="0"/>
          <w:numId w:val="6"/>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7D24B447" w14:textId="77777777" w:rsidR="00674F02" w:rsidRPr="00DA5682" w:rsidRDefault="00674F02" w:rsidP="00674F02">
      <w:pPr>
        <w:numPr>
          <w:ilvl w:val="0"/>
          <w:numId w:val="6"/>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0424F125" w14:textId="77777777" w:rsidR="00674F02" w:rsidRPr="00DA5682" w:rsidRDefault="00674F02" w:rsidP="00674F02">
      <w:pPr>
        <w:numPr>
          <w:ilvl w:val="0"/>
          <w:numId w:val="6"/>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1843DAE8" w14:textId="77777777" w:rsidR="00674F02" w:rsidRPr="00DA5682" w:rsidRDefault="00674F02" w:rsidP="00674F02">
      <w:pPr>
        <w:numPr>
          <w:ilvl w:val="0"/>
          <w:numId w:val="6"/>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7E31AE2D" w14:textId="77777777" w:rsidR="00674F02" w:rsidRPr="00B436BF" w:rsidRDefault="00674F02" w:rsidP="00674F02">
      <w:pPr>
        <w:numPr>
          <w:ilvl w:val="0"/>
          <w:numId w:val="6"/>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52F3E184" w14:textId="77777777" w:rsidR="00674F02" w:rsidRPr="00B436BF" w:rsidRDefault="00674F02" w:rsidP="00674F02">
      <w:pPr>
        <w:numPr>
          <w:ilvl w:val="0"/>
          <w:numId w:val="6"/>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711F77D1" w14:textId="77777777" w:rsidR="00674F02" w:rsidRDefault="00674F02" w:rsidP="00674F02">
      <w:pPr>
        <w:rPr>
          <w:b/>
          <w:sz w:val="24"/>
          <w:szCs w:val="24"/>
        </w:rPr>
      </w:pPr>
    </w:p>
    <w:p w14:paraId="5F447839" w14:textId="77777777" w:rsidR="00674F02" w:rsidRPr="00DA5682" w:rsidRDefault="00674F02" w:rsidP="00674F02">
      <w:pPr>
        <w:rPr>
          <w:b/>
          <w:sz w:val="24"/>
          <w:szCs w:val="24"/>
        </w:rPr>
      </w:pPr>
      <w:r w:rsidRPr="00DA5682">
        <w:rPr>
          <w:b/>
          <w:sz w:val="24"/>
          <w:szCs w:val="24"/>
        </w:rPr>
        <w:t>Completion and submission of portfolio</w:t>
      </w:r>
    </w:p>
    <w:p w14:paraId="60C500BE" w14:textId="77777777" w:rsidR="00674F02" w:rsidRPr="00DA5682" w:rsidRDefault="00674F02" w:rsidP="00674F02">
      <w:pPr>
        <w:rPr>
          <w:b/>
          <w:sz w:val="24"/>
          <w:szCs w:val="24"/>
        </w:rPr>
      </w:pPr>
    </w:p>
    <w:p w14:paraId="00BA514B" w14:textId="77777777" w:rsidR="00674F02" w:rsidRPr="00DA5682" w:rsidRDefault="00674F02" w:rsidP="00674F02">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06CD5CAD" w14:textId="77777777" w:rsidR="00674F02" w:rsidRPr="00DA5682" w:rsidRDefault="00674F02" w:rsidP="00674F02">
      <w:pPr>
        <w:rPr>
          <w:sz w:val="24"/>
          <w:szCs w:val="24"/>
        </w:rPr>
      </w:pPr>
    </w:p>
    <w:p w14:paraId="0F6915B2" w14:textId="77777777" w:rsidR="00674F02" w:rsidRPr="00DA5682" w:rsidRDefault="00674F02" w:rsidP="00674F02">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D71F929" w14:textId="77777777" w:rsidR="00674F02" w:rsidRPr="00DA5682" w:rsidRDefault="00674F02" w:rsidP="00674F02">
      <w:pPr>
        <w:ind w:right="72"/>
        <w:rPr>
          <w:sz w:val="24"/>
          <w:szCs w:val="24"/>
        </w:rPr>
      </w:pPr>
    </w:p>
    <w:p w14:paraId="28707186" w14:textId="77777777" w:rsidR="00674F02" w:rsidRPr="00DA5682" w:rsidRDefault="00674F02" w:rsidP="00674F02">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CBFF8BE" w14:textId="77777777" w:rsidR="00674F02" w:rsidRPr="00DA5682" w:rsidRDefault="00674F02" w:rsidP="00674F02">
      <w:pPr>
        <w:rPr>
          <w:sz w:val="24"/>
          <w:szCs w:val="24"/>
        </w:rPr>
      </w:pPr>
    </w:p>
    <w:p w14:paraId="6BB693C5" w14:textId="77777777" w:rsidR="00674F02" w:rsidRPr="00DA5682" w:rsidRDefault="00674F02" w:rsidP="00674F02">
      <w:pPr>
        <w:rPr>
          <w:sz w:val="24"/>
          <w:szCs w:val="24"/>
        </w:rPr>
      </w:pPr>
      <w:r w:rsidRPr="00DA5682">
        <w:rPr>
          <w:sz w:val="24"/>
          <w:szCs w:val="24"/>
        </w:rPr>
        <w:t>I understand and accept the terms and conditions of this learning agreement as stated above.</w:t>
      </w:r>
    </w:p>
    <w:p w14:paraId="564FEB6B" w14:textId="77777777" w:rsidR="00674F02" w:rsidRPr="00DA5682" w:rsidRDefault="00674F02" w:rsidP="00674F02">
      <w:pPr>
        <w:rPr>
          <w:sz w:val="24"/>
          <w:szCs w:val="24"/>
        </w:rPr>
      </w:pPr>
    </w:p>
    <w:p w14:paraId="530755A4" w14:textId="77777777" w:rsidR="00674F02" w:rsidRPr="00DA5682" w:rsidRDefault="00674F02" w:rsidP="00674F02">
      <w:pPr>
        <w:rPr>
          <w:sz w:val="24"/>
          <w:szCs w:val="24"/>
        </w:rPr>
      </w:pPr>
      <w:r w:rsidRPr="00DA5682">
        <w:rPr>
          <w:sz w:val="24"/>
          <w:szCs w:val="24"/>
        </w:rPr>
        <w:t>Signed:…</w:t>
      </w:r>
      <w:r w:rsidRPr="00831D29">
        <w:rPr>
          <w:noProof/>
        </w:rPr>
        <w:t xml:space="preserve"> </w:t>
      </w:r>
      <w:r w:rsidRPr="008476D3">
        <w:rPr>
          <w:noProof/>
        </w:rPr>
        <w:drawing>
          <wp:inline distT="0" distB="0" distL="0" distR="0" wp14:anchorId="401FC489" wp14:editId="1DC39696">
            <wp:extent cx="762000" cy="38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02027" cy="409223"/>
                    </a:xfrm>
                    <a:prstGeom prst="rect">
                      <a:avLst/>
                    </a:prstGeom>
                    <a:noFill/>
                    <a:ln>
                      <a:noFill/>
                    </a:ln>
                  </pic:spPr>
                </pic:pic>
              </a:graphicData>
            </a:graphic>
          </wp:inline>
        </w:drawing>
      </w:r>
      <w:r w:rsidRPr="00DA5682">
        <w:rPr>
          <w:sz w:val="24"/>
          <w:szCs w:val="24"/>
        </w:rPr>
        <w:t>……….. Print Name:…</w:t>
      </w:r>
      <w:r>
        <w:rPr>
          <w:sz w:val="24"/>
          <w:szCs w:val="24"/>
        </w:rPr>
        <w:t>C Lloyd………</w:t>
      </w:r>
      <w:r w:rsidRPr="00DA5682">
        <w:rPr>
          <w:sz w:val="24"/>
          <w:szCs w:val="24"/>
        </w:rPr>
        <w:t>…… Date:</w:t>
      </w:r>
      <w:r>
        <w:rPr>
          <w:sz w:val="24"/>
          <w:szCs w:val="24"/>
        </w:rPr>
        <w:t xml:space="preserve"> 08/03/24</w:t>
      </w:r>
      <w:r w:rsidRPr="00DA5682">
        <w:rPr>
          <w:sz w:val="24"/>
          <w:szCs w:val="24"/>
        </w:rPr>
        <w:t xml:space="preserve">………. </w:t>
      </w:r>
    </w:p>
    <w:p w14:paraId="5B6D5263" w14:textId="77777777" w:rsidR="00674F02" w:rsidRPr="00DA5682" w:rsidRDefault="00674F02" w:rsidP="00674F02">
      <w:pPr>
        <w:rPr>
          <w:sz w:val="24"/>
          <w:szCs w:val="24"/>
        </w:rPr>
      </w:pPr>
      <w:r w:rsidRPr="00DA5682">
        <w:rPr>
          <w:sz w:val="24"/>
          <w:szCs w:val="24"/>
        </w:rPr>
        <w:t>(Learner)</w:t>
      </w:r>
    </w:p>
    <w:p w14:paraId="0BFE89B1" w14:textId="77777777" w:rsidR="00674F02" w:rsidRPr="00DA5682" w:rsidRDefault="00674F02" w:rsidP="00674F02">
      <w:pPr>
        <w:rPr>
          <w:sz w:val="24"/>
          <w:szCs w:val="24"/>
        </w:rPr>
      </w:pPr>
    </w:p>
    <w:p w14:paraId="3EF50A17" w14:textId="77777777" w:rsidR="00674F02" w:rsidRPr="00DA5682" w:rsidRDefault="00674F02" w:rsidP="00674F02">
      <w:pPr>
        <w:rPr>
          <w:sz w:val="24"/>
          <w:szCs w:val="24"/>
        </w:rPr>
      </w:pPr>
      <w:r>
        <w:rPr>
          <w:noProof/>
          <w:sz w:val="24"/>
          <w:szCs w:val="24"/>
        </w:rPr>
        <mc:AlternateContent>
          <mc:Choice Requires="wpi">
            <w:drawing>
              <wp:anchor distT="0" distB="0" distL="114300" distR="114300" simplePos="0" relativeHeight="251662336" behindDoc="0" locked="0" layoutInCell="1" allowOverlap="1" wp14:anchorId="7374B1A9" wp14:editId="5ED090EF">
                <wp:simplePos x="0" y="0"/>
                <wp:positionH relativeFrom="column">
                  <wp:posOffset>572354</wp:posOffset>
                </wp:positionH>
                <wp:positionV relativeFrom="paragraph">
                  <wp:posOffset>-326653</wp:posOffset>
                </wp:positionV>
                <wp:extent cx="1160280" cy="750240"/>
                <wp:effectExtent l="38100" t="38100" r="40005" b="50165"/>
                <wp:wrapNone/>
                <wp:docPr id="231992924" name="Ink 4"/>
                <wp:cNvGraphicFramePr/>
                <a:graphic xmlns:a="http://schemas.openxmlformats.org/drawingml/2006/main">
                  <a:graphicData uri="http://schemas.microsoft.com/office/word/2010/wordprocessingInk">
                    <w14:contentPart bwMode="auto" r:id="rId27">
                      <w14:nvContentPartPr>
                        <w14:cNvContentPartPr/>
                      </w14:nvContentPartPr>
                      <w14:xfrm>
                        <a:off x="0" y="0"/>
                        <a:ext cx="1160280" cy="750240"/>
                      </w14:xfrm>
                    </w14:contentPart>
                  </a:graphicData>
                </a:graphic>
              </wp:anchor>
            </w:drawing>
          </mc:Choice>
          <mc:Fallba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F5B3779" id="Ink 4" o:spid="_x0000_s1026" type="#_x0000_t75" style="position:absolute;margin-left:44.55pt;margin-top:-26.2pt;width:92.3pt;height:60.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Qjt92AQAACgMAAA4AAABkcnMvZTJvRG9jLnhtbJxSy07DMBC8I/EP&#10;lu80DzUFRU16oELqAegBPsA4dmMRe6O107R/zzZtaQtCSL1Yux57PLPj6WxjG7ZW6A24giejmDPl&#10;JFTGrQr+/vZ098CZD8JVogGnCr5Vns/K25tp3+YqhRqaSiEjEufzvi14HUKbR5GXtbLCj6BVjkAN&#10;aEWgFldRhaIndttEaRxPoh6wahGk8p5253uQlwO/1kqGV629Cqwp+CRJSV44FkhFmmWcfVAxTjMe&#10;lVORr1C0tZEHSeIKRVYYRwK+qeYiCNah+UVljUTwoMNIgo1AayPV4IecJfEPZwv3uXOVjGWHuQQX&#10;lAtLgeE4uwG45gnb0AT6Z6goHdEF4AdGGs//YexFz0F2lvTsE0HViEDfwdem9ZxhbqqC46JKTvrd&#10;+vHkYIknXy+XACUSHSz/dWWj0e6GTUrYpuAU8Ha3DlmqTWCSNpNkEqcPBEnC7rM4HQ8HjtR7imN3&#10;Nlt6/SLF836n7OwLl18AAAD//wMAUEsDBBQABgAIAAAAIQBtJj/wzAgAAMwcAAAQAAAAZHJzL2lu&#10;ay9pbmsxLnhtbLRZ224byRF9D7D/0Jg85IUtTXfPjcLKi31YAwESJNgLsHnUSlyJWJE0SMqy/z6n&#10;bt1NcbS2gxg0xJ6qrlOnLn0Z+tvvPmwe3fvV/rDeba+bcNE2brW93d2tt/fXzS8/v/VT4w7Hm+3d&#10;zeNuu7puPq4OzXdvvvnLt+vtH5vHK/x1QNgeaLR5vG4ejsd3V5eXz8/PF8/pYre/v4xtmy7/vv3j&#10;n/9o3qjV3er39XZ9hMuDiW532+Pqw5HArtZ3183t8UOb5wP7p93T/naV1STZ35YZx/3N7ertbr+5&#10;OWbEh5vtdvXotjcb8P61cceP7zBYw8/9at+4zRoB+3gRurGbflhCcPPhuqmen0DxACab5nIe8z9f&#10;AfPtOSbRSnEcxsYppbvV+9c4/ev7VwAGVDab379q/sO8+fLM+pILfvV64v+9371b7Y/rVamxVEQV&#10;H92tPHNxpEr71WH3+ESN0bj3N49PqFdo2+I7XM5U4xwPhfm/4qEor+LV5Obqcs6OSvQq3Itw71bn&#10;pZpBRNW+EFHLpyVQSK6VavKas94/rjcr7ASbd3kRHg8InsQ/Hfe8X8Q2dr5NPrQ/h+mqS1ftcJFC&#10;pGYzf7LMDfO3/dPhIeP9ti8LmjU5UgnueX13fMiN0V60qc89XffFnO3Dan3/cPxTY6XI1pnwzFbF&#10;Le90w/px9ft181ferRxbioBDiUsXQje5EKeudfgs/tbiM4SJvheNXzap6dsGn8Xogx96mYW/PvB8&#10;es6jSibzSCNaUqk6QGRCYNrQ9SpNfnBLBmddSIkfkosutDK79Z2LQ8dyIPh+kDnBY04cRY6/hi1O&#10;EB4GLMNQPWOEecoiwrXYTD4ENylqAvU0udQp3gSqbfTdNImngNzE3kV59KFPLvS9S5HV5pzdl4Aj&#10;ceUJEVDGwKfe9aObxBTNOgQ3jpJNj8iGDm4lO3XqszkNlCW+NCwIO5NGB3dxlDmaIc4B+1CORAvD&#10;kqwqhgLLsaiz6DlXMEpuQAakNop5gq+kWMbGGM3Ck7HRVCCU6nx0aqzUq4mmr+rMIsFWCqcUv8CL&#10;oDOxc7IKjvgyiU/6U8D/gWJVzezOBogPnhWbkiNk0e8DVhJna9H56MPyrGlrxtZcQKqwxLzqluh4&#10;DVJlO5ewOkJPKV0MPi1dN/AYe7CLPfoGK4d0AV2dJwaP9Sbr2GMpDljYSzVDn6lrbjmNI8J7y+uP&#10;odDw0fWTIpTsV+mgYEt/GSQJJRwbUBAvAMwnQxB3HweX2Iy8g2zrhqXBgKYZFOrj4DrL0TB4rJcE&#10;EWF1WJ7BT229BUqCjEa9i1EuBB22GkSRQacyjyJoYJJnYQfZmREEZkXfyn1OyBjMbdamYoRJZyy/&#10;XJYTQGgv8Wa5EkOZCLVGioHtvDTE1s4h1FnLSSGNarkeVF7sbtxeUFRripaNesIpYmZp6ael76x3&#10;cUKEQJWXk6LrUGd10KEJ0ETszPc4l9vBjbKL+q5zI9pZOmLE9hpBUJxhZQw4MKXRAxonjAn9I0qs&#10;ZpyaA8407SZMxRHqkx72CB2nVptctxTsBBK9jyBCwfmezh4X9LzxtKToUbTIYSI1zcRprGGg1y3N&#10;OC1DzJlOYDHiONOTYTn5FFo5NLD0PUh2GgW2DByosdOyAFijQakUm5JmwuQSdgihgUELTcT6I1oR&#10;ThCx7WlYYyQmRcXXZCFQcnSZYIl1OORxkKdWQ0w+r3BE4foWiWcwhswjYQJZRVWcfr155FPTga9Z&#10;x1+bFuNzEsT9Z+bja9MqOSdP4g0Ecx8Z2RcXi8+jhWuqLBu08YjboYSPtepwQYTn6lKAJevQ5UoA&#10;S2GiM4LmQEqXP1zC6YnmpeBwL7enHl3JD3HwU+/tSprLTEqjy9+EmRcKbZOi1ZChxTKw+D1ukxjL&#10;ka+NgxmKSEjZD2nNDzM/mQet0qQ5Mk8EzJ0FPCoTu3zh9z2uIS85qDd4qXAKxYJovIitTa1tykyl&#10;zZB5ZvFTwE1JkBIMRkVd41BQEqIZVdkrJro9AgbbK86AF7kgiJcyxlPhfBXEo8QqE+lkwj9GR0Ww&#10;kUpTph5vDSSl2PE+hVsYdmZ+CnivabHlyxNOIFiRYj5wlVIyshuariY2Kg1k8xixqC1cAlEgZs04&#10;JW1QBZe32eRx/ACjzrC4JnSBwYiNMiNFZx6apFLSbF1cFupFVqjV2LVDi6yEQxLxpzrmbfNmZRmw&#10;cDiJqhgroQVXjVOCRPn8/mksq42AIJWOlaTanhCqOK9k2K1UJvdsST1E2su0N8jndLUZNyNxEjeu&#10;6by1UZlwiZls2Vc7coZf5uMa76t+wB4Bf0TwjKryIK3oeJ7Rp28J3SIi7yrDEHpFHPNVfcDNoff2&#10;3j1ixQxO3/ZttliWDBgI68Xf0luwuOog1t5uUnhdwHYeu+onDGOY66R4wrXEbLGUSLGhdBoAhoPH&#10;xYUShW19wk0Tx8coArrgdC1+OtFK4qTBHUZOGpxHePHTfUkrCIyW4ubsLrD4cHnViyucq0dSCnWM&#10;skwRuBxzWpV9EmVuntD5RD9nLpQuQSFnmWAhnWWi46BNC0O14C9lk3uVTEWG7RVvtrJx0suBGyWt&#10;Paag1nrAJrwYoFZ6ORhw6uFOiRs4IlqQJiD/QXc7vDbgfo1rsGhx7aZXAnlQyrAqBEll/HjaiZaJ&#10;qloiEjXhYQRTkVYFq16E6d4cU+4aXJGxIMiO3p40msIJCgOb4cQOxTg75boIO/6rnD4PprgjW0Gx&#10;QnOQObSsVmAJnJzRyGyqHbDmamTozSFT9XlPNDU5E3XhVWBopNp5d5q4gkJwKqQ3k+zZ6WWzvMqW&#10;iYA2jsU1LBWHPSsQWlClE/YN/BbDBguP9sV1Vt/H8KaDS4JpAt0ebStmGGSPqWVyCkl0RUYCFWoC&#10;NPdqgiuIqvFTD0bijq4gKsb1BO3PhcIPQfSLkDag0JL6KUX1BFksL3xoWfoFRFalgDJamXw6El+I&#10;WQnghqTwlTG2cOEBX3Sl1puX/U8C/wqff6bH/1a8+S8AAAD//wMAUEsDBBQABgAIAAAAIQCMcfsn&#10;4QAAAAkBAAAPAAAAZHJzL2Rvd25yZXYueG1sTI/BTsMwEETvSPyDtUjcWrsB6hCyqQpS4ZALTSvE&#10;0Y1NEhGvo9htA1+POcFxNU8zb/PVZHt2MqPvHCEs5gKYodrpjhqE/W4zS4H5oEir3pFB+DIeVsXl&#10;Ra4y7c60NacqNCyWkM8UQhvCkHHu69ZY5eduMBSzDzdaFeI5NlyP6hzLbc8TIZbcqo7iQqsG89Sa&#10;+rM6WoTX92Yjykf+vZvStXiuRPnyVkrE66tp/QAsmCn8wfCrH9WhiE4HdyTtWY+Q3i8iiTC7S26B&#10;RSCRNxLYAWEpJfAi5/8/KH4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eRCO33YBAAAKAwAADgAAAAAAAAAAAAAAAAA8AgAAZHJzL2Uyb0RvYy54bWxQSwEC&#10;LQAUAAYACAAAACEAbSY/8MwIAADMHAAAEAAAAAAAAAAAAAAAAADeAwAAZHJzL2luay9pbmsxLnht&#10;bFBLAQItABQABgAIAAAAIQCMcfsn4QAAAAkBAAAPAAAAAAAAAAAAAAAAANgMAABkcnMvZG93bnJl&#10;di54bWxQSwECLQAUAAYACAAAACEAeRi8nb8AAAAhAQAAGQAAAAAAAAAAAAAAAADmDQAAZHJzL19y&#10;ZWxzL2Uyb0RvYy54bWwucmVsc1BLBQYAAAAABgAGAHgBAADcDgAAAAA=&#10;">
                <v:imagedata r:id="rId28" o:title=""/>
              </v:shape>
            </w:pict>
          </mc:Fallback>
        </mc:AlternateContent>
      </w:r>
      <w:r w:rsidRPr="00DA5682">
        <w:rPr>
          <w:sz w:val="24"/>
          <w:szCs w:val="24"/>
        </w:rPr>
        <w:t>Signed:……………………….. Print Name:…</w:t>
      </w:r>
      <w:r>
        <w:rPr>
          <w:sz w:val="24"/>
          <w:szCs w:val="24"/>
        </w:rPr>
        <w:t>J Rayne</w:t>
      </w:r>
      <w:r w:rsidRPr="00DA5682">
        <w:rPr>
          <w:sz w:val="24"/>
          <w:szCs w:val="24"/>
        </w:rPr>
        <w:t>…………….Date:…</w:t>
      </w:r>
      <w:r>
        <w:rPr>
          <w:sz w:val="24"/>
          <w:szCs w:val="24"/>
        </w:rPr>
        <w:t>10/3/24</w:t>
      </w:r>
      <w:r w:rsidRPr="00DA5682">
        <w:rPr>
          <w:sz w:val="24"/>
          <w:szCs w:val="24"/>
        </w:rPr>
        <w:t xml:space="preserve">……. </w:t>
      </w:r>
    </w:p>
    <w:p w14:paraId="5990F66F" w14:textId="77777777" w:rsidR="00674F02" w:rsidRPr="00DA5682" w:rsidRDefault="00674F02" w:rsidP="00674F02">
      <w:pPr>
        <w:rPr>
          <w:sz w:val="24"/>
          <w:szCs w:val="24"/>
        </w:rPr>
      </w:pPr>
      <w:r w:rsidRPr="00DA5682">
        <w:rPr>
          <w:sz w:val="24"/>
          <w:szCs w:val="24"/>
        </w:rPr>
        <w:t>(Line Manager/Mentor)</w:t>
      </w:r>
    </w:p>
    <w:p w14:paraId="294AF79D" w14:textId="77777777" w:rsidR="00674F02" w:rsidRPr="00DA5682" w:rsidRDefault="00674F02" w:rsidP="00674F02">
      <w:pPr>
        <w:rPr>
          <w:sz w:val="24"/>
          <w:szCs w:val="24"/>
        </w:rPr>
      </w:pPr>
    </w:p>
    <w:p w14:paraId="3C09FC1B" w14:textId="77777777" w:rsidR="00674F02" w:rsidRPr="00DA5682" w:rsidRDefault="00674F02" w:rsidP="00674F02">
      <w:pPr>
        <w:rPr>
          <w:sz w:val="24"/>
          <w:szCs w:val="24"/>
        </w:rPr>
      </w:pPr>
      <w:r w:rsidRPr="00DA5682">
        <w:rPr>
          <w:sz w:val="24"/>
          <w:szCs w:val="24"/>
        </w:rPr>
        <w:t>Signed:……………………….. Print Name:………………………….Date:……….</w:t>
      </w:r>
    </w:p>
    <w:p w14:paraId="661968E1" w14:textId="77777777" w:rsidR="00674F02" w:rsidRPr="00DA5682" w:rsidRDefault="00674F02" w:rsidP="00674F02">
      <w:pPr>
        <w:rPr>
          <w:sz w:val="24"/>
          <w:szCs w:val="24"/>
        </w:rPr>
      </w:pPr>
      <w:r w:rsidRPr="00DA5682">
        <w:rPr>
          <w:sz w:val="24"/>
          <w:szCs w:val="24"/>
        </w:rPr>
        <w:t>(Mentor, if different to above)</w:t>
      </w:r>
    </w:p>
    <w:p w14:paraId="77D96E1B" w14:textId="77777777" w:rsidR="00674F02" w:rsidRPr="00DA5682" w:rsidRDefault="00674F02" w:rsidP="00674F02">
      <w:pPr>
        <w:rPr>
          <w:sz w:val="24"/>
          <w:szCs w:val="24"/>
        </w:rPr>
      </w:pPr>
    </w:p>
    <w:p w14:paraId="6B61F100" w14:textId="77777777" w:rsidR="00674F02" w:rsidRPr="00DA5682" w:rsidRDefault="00674F02" w:rsidP="00674F02">
      <w:pPr>
        <w:rPr>
          <w:sz w:val="24"/>
          <w:szCs w:val="24"/>
        </w:rPr>
      </w:pPr>
    </w:p>
    <w:p w14:paraId="27677C1F" w14:textId="77777777" w:rsidR="00674F02" w:rsidRPr="00DA5682" w:rsidRDefault="00674F02" w:rsidP="00674F02">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48117320" w14:textId="77777777" w:rsidR="00674F02" w:rsidRPr="00BE10C2" w:rsidRDefault="00674F02" w:rsidP="00674F02">
      <w:pPr>
        <w:overflowPunct/>
        <w:autoSpaceDE/>
        <w:autoSpaceDN/>
        <w:adjustRightInd/>
        <w:textAlignment w:val="auto"/>
        <w:rPr>
          <w:color w:val="auto"/>
          <w:sz w:val="24"/>
          <w:szCs w:val="24"/>
        </w:rPr>
      </w:pPr>
    </w:p>
    <w:p w14:paraId="607A5F80" w14:textId="77777777" w:rsidR="00674F02" w:rsidRPr="00090160" w:rsidRDefault="00674F02" w:rsidP="00674F02">
      <w:pPr>
        <w:tabs>
          <w:tab w:val="left" w:pos="1590"/>
        </w:tabs>
        <w:rPr>
          <w:b/>
          <w:color w:val="auto"/>
          <w:sz w:val="24"/>
          <w:szCs w:val="24"/>
        </w:rPr>
      </w:pPr>
    </w:p>
    <w:p w14:paraId="62FB7021" w14:textId="77777777" w:rsidR="00674F02" w:rsidRPr="00674F02" w:rsidRDefault="00674F02">
      <w:pPr>
        <w:rPr>
          <w:b/>
          <w:bCs/>
        </w:rPr>
      </w:pPr>
    </w:p>
    <w:sectPr w:rsidR="00674F02" w:rsidRPr="00674F02" w:rsidSect="00674F02">
      <w:headerReference w:type="default" r:id="rId29"/>
      <w:footerReference w:type="default" r:id="rId3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5CAF9C" w14:textId="77777777" w:rsidR="006E04C6" w:rsidRDefault="006E04C6">
      <w:r>
        <w:separator/>
      </w:r>
    </w:p>
  </w:endnote>
  <w:endnote w:type="continuationSeparator" w:id="0">
    <w:p w14:paraId="29742671" w14:textId="77777777" w:rsidR="006E04C6" w:rsidRDefault="006E04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123FFE" w14:textId="6908B338" w:rsidR="00674F02" w:rsidRDefault="00674F02">
    <w:pPr>
      <w:pStyle w:val="Footer"/>
      <w:jc w:val="right"/>
    </w:pPr>
    <w:r>
      <w:fldChar w:fldCharType="begin"/>
    </w:r>
    <w:r>
      <w:instrText xml:space="preserve"> PAGE   \* MERGEFORMAT </w:instrText>
    </w:r>
    <w:r>
      <w:fldChar w:fldCharType="separate"/>
    </w:r>
    <w:r w:rsidR="007409CB">
      <w:rPr>
        <w:noProof/>
      </w:rPr>
      <w:t>6</w:t>
    </w:r>
    <w:r>
      <w:rPr>
        <w:noProof/>
      </w:rPr>
      <w:fldChar w:fldCharType="end"/>
    </w:r>
  </w:p>
  <w:p w14:paraId="4E2DDDE5" w14:textId="77777777" w:rsidR="00674F02" w:rsidRPr="00E60F42" w:rsidRDefault="00674F02"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0C201E" w14:textId="77777777" w:rsidR="006E04C6" w:rsidRDefault="006E04C6">
      <w:r>
        <w:separator/>
      </w:r>
    </w:p>
  </w:footnote>
  <w:footnote w:type="continuationSeparator" w:id="0">
    <w:p w14:paraId="448F1F86" w14:textId="77777777" w:rsidR="006E04C6" w:rsidRDefault="006E04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51A70" w14:textId="77777777" w:rsidR="00674F02" w:rsidRDefault="00674F02">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6"/>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F02"/>
    <w:rsid w:val="000327FF"/>
    <w:rsid w:val="001D208C"/>
    <w:rsid w:val="003151AD"/>
    <w:rsid w:val="003830FE"/>
    <w:rsid w:val="00391158"/>
    <w:rsid w:val="00406322"/>
    <w:rsid w:val="004E4B1D"/>
    <w:rsid w:val="004E5D36"/>
    <w:rsid w:val="00571C05"/>
    <w:rsid w:val="005A55D5"/>
    <w:rsid w:val="005D18FB"/>
    <w:rsid w:val="00674F02"/>
    <w:rsid w:val="006A3FC8"/>
    <w:rsid w:val="006E04C6"/>
    <w:rsid w:val="007409CB"/>
    <w:rsid w:val="0077604F"/>
    <w:rsid w:val="0084641F"/>
    <w:rsid w:val="008F66FE"/>
    <w:rsid w:val="009375BA"/>
    <w:rsid w:val="009C7BD3"/>
    <w:rsid w:val="00A3140F"/>
    <w:rsid w:val="00A529B4"/>
    <w:rsid w:val="00B11628"/>
    <w:rsid w:val="00B55A1F"/>
    <w:rsid w:val="00BF5169"/>
    <w:rsid w:val="00C373FD"/>
    <w:rsid w:val="00C42F8D"/>
    <w:rsid w:val="00C74AE4"/>
    <w:rsid w:val="00CF3AF7"/>
    <w:rsid w:val="00D82C61"/>
    <w:rsid w:val="00DB3B22"/>
    <w:rsid w:val="00DE10E4"/>
    <w:rsid w:val="00DF3745"/>
    <w:rsid w:val="00E161B5"/>
    <w:rsid w:val="00E56B4C"/>
    <w:rsid w:val="00E77719"/>
    <w:rsid w:val="00E82E35"/>
    <w:rsid w:val="00E949CE"/>
    <w:rsid w:val="00FD3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6F42E"/>
  <w15:chartTrackingRefBased/>
  <w15:docId w15:val="{E7F2A1B2-A254-42F1-AB81-0B57FC7E4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4F02"/>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qFormat/>
    <w:rsid w:val="00A529B4"/>
    <w:pPr>
      <w:keepNext/>
      <w:spacing w:before="240" w:after="60"/>
      <w:outlineLvl w:val="0"/>
    </w:pPr>
    <w:rPr>
      <w:b/>
      <w:kern w:val="28"/>
      <w:sz w:val="28"/>
    </w:rPr>
  </w:style>
  <w:style w:type="paragraph" w:styleId="Heading2">
    <w:name w:val="heading 2"/>
    <w:basedOn w:val="Normal"/>
    <w:next w:val="Normal"/>
    <w:link w:val="Heading2Char"/>
    <w:uiPriority w:val="9"/>
    <w:unhideWhenUsed/>
    <w:qFormat/>
    <w:rsid w:val="007409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674F02"/>
    <w:pPr>
      <w:tabs>
        <w:tab w:val="center" w:pos="4320"/>
        <w:tab w:val="right" w:pos="8640"/>
      </w:tabs>
    </w:pPr>
  </w:style>
  <w:style w:type="character" w:customStyle="1" w:styleId="HeaderChar">
    <w:name w:val="Header Char"/>
    <w:basedOn w:val="DefaultParagraphFont"/>
    <w:link w:val="Header"/>
    <w:semiHidden/>
    <w:rsid w:val="00674F02"/>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674F02"/>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674F02"/>
    <w:rPr>
      <w:rFonts w:ascii="Arial" w:eastAsia="Times New Roman" w:hAnsi="Arial" w:cs="Times New Roman"/>
      <w:color w:val="000000"/>
      <w:kern w:val="0"/>
      <w:sz w:val="20"/>
      <w:szCs w:val="20"/>
      <w:lang w:val="x-none" w:eastAsia="x-none"/>
      <w14:ligatures w14:val="none"/>
    </w:rPr>
  </w:style>
  <w:style w:type="table" w:styleId="TableGrid">
    <w:name w:val="Table Grid"/>
    <w:basedOn w:val="TableNormal"/>
    <w:rsid w:val="00674F02"/>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674F02"/>
    <w:rPr>
      <w:color w:val="0000FF"/>
      <w:u w:val="single"/>
    </w:rPr>
  </w:style>
  <w:style w:type="paragraph" w:styleId="Title">
    <w:name w:val="Title"/>
    <w:basedOn w:val="Normal"/>
    <w:link w:val="TitleChar"/>
    <w:qFormat/>
    <w:rsid w:val="00674F02"/>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674F02"/>
    <w:rPr>
      <w:rFonts w:ascii="Arial" w:eastAsia="Times New Roman" w:hAnsi="Arial" w:cs="Times New Roman"/>
      <w:b/>
      <w:kern w:val="0"/>
      <w:sz w:val="24"/>
      <w:szCs w:val="20"/>
      <w:lang w:eastAsia="en-GB"/>
      <w14:ligatures w14:val="none"/>
    </w:rPr>
  </w:style>
  <w:style w:type="character" w:styleId="Emphasis">
    <w:name w:val="Emphasis"/>
    <w:basedOn w:val="DefaultParagraphFont"/>
    <w:uiPriority w:val="20"/>
    <w:qFormat/>
    <w:rsid w:val="00674F02"/>
    <w:rPr>
      <w:i/>
      <w:iCs/>
    </w:rPr>
  </w:style>
  <w:style w:type="character" w:customStyle="1" w:styleId="Heading1Char">
    <w:name w:val="Heading 1 Char"/>
    <w:basedOn w:val="DefaultParagraphFont"/>
    <w:link w:val="Heading1"/>
    <w:rsid w:val="00A529B4"/>
    <w:rPr>
      <w:rFonts w:ascii="Arial" w:eastAsia="Times New Roman" w:hAnsi="Arial" w:cs="Arial"/>
      <w:b/>
      <w:color w:val="000000"/>
      <w:kern w:val="28"/>
      <w:sz w:val="28"/>
      <w:szCs w:val="20"/>
      <w:lang w:eastAsia="en-GB"/>
      <w14:ligatures w14:val="none"/>
    </w:rPr>
  </w:style>
  <w:style w:type="character" w:customStyle="1" w:styleId="UnresolvedMention">
    <w:name w:val="Unresolved Mention"/>
    <w:basedOn w:val="DefaultParagraphFont"/>
    <w:uiPriority w:val="99"/>
    <w:semiHidden/>
    <w:unhideWhenUsed/>
    <w:rsid w:val="00C74AE4"/>
    <w:rPr>
      <w:color w:val="605E5C"/>
      <w:shd w:val="clear" w:color="auto" w:fill="E1DFDD"/>
    </w:rPr>
  </w:style>
  <w:style w:type="character" w:customStyle="1" w:styleId="Heading2Char">
    <w:name w:val="Heading 2 Char"/>
    <w:basedOn w:val="DefaultParagraphFont"/>
    <w:link w:val="Heading2"/>
    <w:uiPriority w:val="9"/>
    <w:rsid w:val="007409CB"/>
    <w:rPr>
      <w:rFonts w:asciiTheme="majorHAnsi" w:eastAsiaTheme="majorEastAsia" w:hAnsiTheme="majorHAnsi" w:cstheme="majorBidi"/>
      <w:color w:val="2F5496" w:themeColor="accent1" w:themeShade="BF"/>
      <w:kern w:val="0"/>
      <w:sz w:val="26"/>
      <w:szCs w:val="26"/>
      <w:lang w:eastAsia="en-GB"/>
      <w14:ligatures w14:val="none"/>
    </w:rPr>
  </w:style>
  <w:style w:type="paragraph" w:styleId="NormalWeb">
    <w:name w:val="Normal (Web)"/>
    <w:basedOn w:val="Normal"/>
    <w:uiPriority w:val="99"/>
    <w:unhideWhenUsed/>
    <w:rsid w:val="007409C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rach-briefings/cdp-2022-0059/" TargetMode="External"/><Relationship Id="rId13" Type="http://schemas.openxmlformats.org/officeDocument/2006/relationships/hyperlink" Target="https://socialcare.wales/resources-guidance/safeguarding-list" TargetMode="External"/><Relationship Id="rId18" Type="http://schemas.openxmlformats.org/officeDocument/2006/relationships/hyperlink" Target="https://www.xxxxxsafeguardingboard.wales/policies-and-procedures/" TargetMode="External"/><Relationship Id="rId26" Type="http://schemas.openxmlformats.org/officeDocument/2006/relationships/image" Target="media/image4.emf"/><Relationship Id="rId3" Type="http://schemas.openxmlformats.org/officeDocument/2006/relationships/settings" Target="settings.xml"/><Relationship Id="rId21" Type="http://schemas.openxmlformats.org/officeDocument/2006/relationships/customXml" Target="ink/ink1.xml"/><Relationship Id="rId7" Type="http://schemas.openxmlformats.org/officeDocument/2006/relationships/hyperlink" Target="https://www.ccinform.co.uk/practice-guidance/quick-guide-domestic-abuse/" TargetMode="External"/><Relationship Id="rId12" Type="http://schemas.openxmlformats.org/officeDocument/2006/relationships/hyperlink" Target="https://www.ccinform.co.uk/practice-guidance/parental-substance-misuse-working-with-pchildren-parents-and-carers/" TargetMode="External"/><Relationship Id="rId17" Type="http://schemas.openxmlformats.org/officeDocument/2006/relationships/hyperlink" Target="https://www.xxxxxsafeguardingboard.wales/policies-and-procedures/" TargetMode="External"/><Relationship Id="rId25" Type="http://schemas.openxmlformats.org/officeDocument/2006/relationships/customXml" Target="ink/ink3.xml"/><Relationship Id="rId2" Type="http://schemas.openxmlformats.org/officeDocument/2006/relationships/styles" Target="styles.xml"/><Relationship Id="rId16" Type="http://schemas.openxmlformats.org/officeDocument/2006/relationships/hyperlink" Target="https://gov.wales/working-together-safeguard-people" TargetMode="External"/><Relationship Id="rId20" Type="http://schemas.openxmlformats.org/officeDocument/2006/relationships/image" Target="media/image1.emf"/><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mmonslibrary.parliament.uk/research-briefings/cdp-2022-0059/" TargetMode="External"/><Relationship Id="rId24" Type="http://schemas.openxmlformats.org/officeDocument/2006/relationships/image" Target="media/image3.emf"/><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tatswales.gov.wales/Catalogue/Community-Safety-and-Social-Inclusion/Welsh-Index-of-Multiple-Deprivation/WIMD-maps-2019" TargetMode="External"/><Relationship Id="rId23" Type="http://schemas.openxmlformats.org/officeDocument/2006/relationships/customXml" Target="ink/ink2.xml"/><Relationship Id="rId28" Type="http://schemas.openxmlformats.org/officeDocument/2006/relationships/image" Target="media/image5.emf"/><Relationship Id="rId10" Type="http://schemas.openxmlformats.org/officeDocument/2006/relationships/hyperlink" Target="https://www.nspcc.org.uk/what-is-child-abuse/types-of-abuse/" TargetMode="External"/><Relationship Id="rId19" Type="http://schemas.openxmlformats.org/officeDocument/2006/relationships/hyperlink" Target="mailto:ait@wrexham.gov.uk"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parental-rights-responsibilities" TargetMode="External"/><Relationship Id="rId14" Type="http://schemas.openxmlformats.org/officeDocument/2006/relationships/hyperlink" Target="https://www.socialworkengland.org.uk/about/publications/social-work-in-england-emerging-themes" TargetMode="External"/><Relationship Id="rId22" Type="http://schemas.openxmlformats.org/officeDocument/2006/relationships/image" Target="media/image2.emf"/><Relationship Id="rId27" Type="http://schemas.openxmlformats.org/officeDocument/2006/relationships/customXml" Target="ink/ink4.xml"/><Relationship Id="rId30"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0T18:42:20.741"/>
    </inkml:context>
    <inkml:brush xml:id="br0">
      <inkml:brushProperty name="width" value="0.035" units="cm"/>
      <inkml:brushProperty name="height" value="0.035" units="cm"/>
    </inkml:brush>
  </inkml:definitions>
  <inkml:trace contextRef="#ctx0" brushRef="#br0">0 1419 9168 0 0,'0'-2'266'0'0,"1"-12"-254"0"0,1 0 0 0 0,1 0 0 0 0,0 0 0 0 0,1 0 0 0 0,7-15 0 0 0,6-29-785 0 0,-15 52 956 0 0,-1 1 0 0 0,0-1 0 0 0,0 1 0 0 0,0-1 0 0 0,-1 0 0 0 0,0 1 0 0 0,0-1 1 0 0,0 0-1 0 0,-3-10 0 0 0,1 10 1862 0 0,1 1 2145 0 0,8 0-1902 0 0,2-1-2198 0 0,0 0 0 0 0,-1-1-1 0 0,0 1 1 0 0,13-15-1 0 0,-14 13-50 0 0,27-29 207 0 0,-25 26-103 0 0,1 0 0 0 0,0 0 0 0 0,1 1 0 0 0,18-13 0 0 0,-27 22-93 0 0,0 0 0 0 0,1 0-1 0 0,-1 0 1 0 0,0 0-1 0 0,0 0 1 0 0,0 1 0 0 0,1-1-1 0 0,-1 1 1 0 0,0-1-1 0 0,1 1 1 0 0,-1 0-1 0 0,4 0 1 0 0,31 6 279 0 0,0-1-120 0 0,-28-4-171 0 0,0-1 0 0 0,0 0-1 0 0,-1-1 1 0 0,1 0 0 0 0,0-1 0 0 0,0 0 0 0 0,-1 0-1 0 0,1-1 1 0 0,-1 1 0 0 0,0-2 0 0 0,0 0 0 0 0,0 0 0 0 0,13-9-1 0 0,6-7 105 0 0,-2-1-1 0 0,0-2 0 0 0,30-35 1 0 0,-33 30 181 0 0,-1-2 1 0 0,-1 1-1 0 0,-1-2 0 0 0,28-65 1 0 0,11-65-94 0 0,18-41-11 0 0,-43 118-285 0 0,-23 55 19 0 0,23-46 0 0 0,-30 72 33 0 0,-3 3 8 0 0,0 0 0 0 0,1 1 1 0 0,-1-1-1 0 0,0 0 0 0 0,1 0 0 0 0,-1 0 1 0 0,0 0-1 0 0,0 0 0 0 0,1 0 1 0 0,-1 0-1 0 0,0 0 0 0 0,0 1 1 0 0,1-1-1 0 0,-1 0 0 0 0,0 0 1 0 0,0 0-1 0 0,1 0 0 0 0,-1 1 0 0 0,0-1 1 0 0,0 0-1 0 0,0 0 0 0 0,0 1 1 0 0,1-1-1 0 0,-1 0 0 0 0,0 0 1 0 0,0 1-1 0 0,0-1 0 0 0,0 0 1 0 0,0 1-1 0 0,3 4-11 0 0,0 1-1 0 0,-1 0 1 0 0,1 0 0 0 0,-1 0 0 0 0,-1 1-1 0 0,3 11 1 0 0,0 43-152 0 0,-3-42 76 0 0,0 31 64 0 0,-3 0-1 0 0,-1-1 0 0 0,-11 50 1 0 0,-39 148-88 0 0,47-224 48 0 0,-175 599-1563 0 0,177-611 1595 0 0,-12 37-24 0 0,-30 61-1 0 0,43-103 69 0 0,-1 0-1 0 0,0 0 1 0 0,0 0 0 0 0,0-1-1 0 0,0 1 1 0 0,-1-1-1 0 0,-8 7 1 0 0,12-11 9 0 0,-1 0 1 0 0,1 0-1 0 0,-1 0 0 0 0,0 0 1 0 0,1 0-1 0 0,-1 0 1 0 0,0 0-1 0 0,1 0 0 0 0,-1-1 1 0 0,0 1-1 0 0,0-1 0 0 0,0 1 1 0 0,0-1-1 0 0,0 0 1 0 0,1 0-1 0 0,-1 0 0 0 0,0 0 1 0 0,0 0-1 0 0,0 0 1 0 0,0 0-1 0 0,0-1 0 0 0,0 1 1 0 0,0 0-1 0 0,1-1 1 0 0,-1 0-1 0 0,0 1 0 0 0,0-1 1 0 0,1 0-1 0 0,-1 0 0 0 0,0 0 1 0 0,1 0-1 0 0,-2-2 1 0 0,-4-3 40 0 0,0-2 1 0 0,0 1 0 0 0,1 0 0 0 0,0-1-1 0 0,0 0 1 0 0,-5-11 0 0 0,-25-56-84 0 0,30 63 32 0 0,-13-33-219 0 0,1 0 0 0 0,2-2 1 0 0,-13-68-1 0 0,25 95 153 0 0,1-1-1 0 0,1 0 1 0 0,1 0 0 0 0,1-1 0 0 0,0 1 0 0 0,2 0-1 0 0,1 0 1 0 0,0 0 0 0 0,1 1 0 0 0,11-31-1 0 0,-1 17-41 0 0,2 1-1 0 0,1 1 1 0 0,1 1 0 0 0,45-58-1 0 0,-22 39-385 0 0,94-85 0 0 0,-9 20 5 0 0,80-71 396 0 0,13-8 585 0 0,-207 183-443 0 0,-8 7-5 0 0,0 0 0 0 0,0 1 0 0 0,0-1-1 0 0,9-4 1 0 0,-12 19 97 0 0,-5 9-129 0 0,-1-1 1 0 0,0-1-1 0 0,-15 36 0 0 0,3-11-6 0 0,-67 159-73 0 0,25-65 26 0 0,1 8 43 0 0,-88 202-1308 0 0,140-337 1284 0 0,1-1 0 0 0,-2 0 0 0 0,-8 11-1 0 0,-12 16 197 0 0,27-36 48 0 0,4-14 223 0 0,5-2-465 0 0,2 0 0 0 0,0 1 0 0 0,1 0 1 0 0,0 0-1 0 0,20-16 0 0 0,8-5-80 0 0,2 1-1 0 0,64-40 1 0 0,19-13-82 0 0,-21 3 176 0 0,-92 79 68 0 0,-12 6-63 0 0,0 0-1 0 0,0 0 1 0 0,0 0-1 0 0,1 0 1 0 0,-1 0-1 0 0,0 0 0 0 0,0 0 1 0 0,0 0-1 0 0,0 0 1 0 0,1 1-1 0 0,-1-1 1 0 0,0 0-1 0 0,0 0 0 0 0,0 0 1 0 0,0 0-1 0 0,0 0 1 0 0,0 0-1 0 0,0 1 0 0 0,0-1 1 0 0,1 0-1 0 0,-1 0 1 0 0,0 0-1 0 0,0 0 1 0 0,0 1-1 0 0,0-1 0 0 0,0 0 1 0 0,0 0-1 0 0,0 0 1 0 0,0 1-1 0 0,0-1 1 0 0,0 0-1 0 0,0 0 0 0 0,0 0 1 0 0,0 0-1 0 0,0 1 1 0 0,0-1-1 0 0,-8 25 367 0 0,7-21-326 0 0,-17 45 179 0 0,-18 78 0 0 0,31-102-168 0 0,1 1 0 0 0,1-1 0 0 0,1 1 0 0 0,2-1 0 0 0,3 32 0 0 0,-3-49-61 0 0,2-1-1 0 0,-1 0 0 0 0,1 1 0 0 0,0-1 0 0 0,0 0 1 0 0,1 0-1 0 0,0 0 0 0 0,0 0 0 0 0,7 9 0 0 0,-9-14 2 0 0,1 1 0 0 0,1-1 0 0 0,-1 1-1 0 0,0-1 1 0 0,1 0 0 0 0,-1 1 0 0 0,1-1-1 0 0,-1-1 1 0 0,1 1 0 0 0,0 0 0 0 0,0-1-1 0 0,0 1 1 0 0,0-1 0 0 0,0 0 0 0 0,0 0-1 0 0,0 0 1 0 0,0 0 0 0 0,1-1 0 0 0,-1 1-1 0 0,0-1 1 0 0,0 0 0 0 0,1 0 0 0 0,4 0-1 0 0,4-2-28 0 0,-1-1-1 0 0,0 0 0 0 0,0 0 0 0 0,0-1 0 0 0,-1-1 0 0 0,1 0 0 0 0,-1 0 0 0 0,11-8 1 0 0,1-2-34 0 0,-2 0 1 0 0,30-28-1 0 0,-24 16 24 0 0,-1 0-1 0 0,-1-1 1 0 0,-1-1-1 0 0,-2-2 0 0 0,-1 0 1 0 0,24-49-1 0 0,-29 39 675 0 0,-15 40-186 0 0,3-1 796 0 0,-1 3-156 0 0,0 3-1352 0 0,3 3-38 0 0,0 0 1 0 0,1 0 0 0 0,0 0-1 0 0,0-1 1 0 0,1 0 0 0 0,0 0-1 0 0,0 0 1 0 0,10 5 0 0 0,-6-4 162 0 0,0 1 0 0 0,17 17-1 0 0,-21-19 171 0 0,0 1 0 0 0,0-1 0 0 0,1 0 0 0 0,-1 0 0 0 0,1-1 0 0 0,1 0 0 0 0,-1-1-1 0 0,1 0 1 0 0,0 0 0 0 0,0-1 0 0 0,0 0 0 0 0,0 0 0 0 0,0-1 0 0 0,1 0 0 0 0,-1-1-1 0 0,1 0 1 0 0,0-1 0 0 0,-1 0 0 0 0,1 0 0 0 0,-1-1 0 0 0,19-3 0 0 0,-1-4 45 0 0,1 0 1 0 0,-1-2-1 0 0,34-17 0 0 0,-19 8-52 0 0,80-31 158 0 0,-116 48-292 0 0,-5 1 153 0 0,0 1 0 0 0,-1-1 0 0 0,1 1 0 0 0,0 0 0 0 0,0-1 0 0 0,0 1 0 0 0,-1 0 0 0 0,1 0 0 0 0,0 0 1 0 0,0 0-1 0 0,0 0 0 0 0,0 0 0 0 0,0 0 0 0 0,0 0-11 0 0,-1 1-1 0 0,1-1 1 0 0,-1 1 0 0 0,0-1 0 0 0,1 1 0 0 0,-1-1-1 0 0,0 1 1 0 0,0-1 0 0 0,1 1 0 0 0,-1-1-1 0 0,0 1 1 0 0,0 0 0 0 0,0-1 0 0 0,0 1 0 0 0,0-1-1 0 0,0 1 1 0 0,0 0 0 0 0,0-1 0 0 0,0 1 0 0 0,0 0-1 0 0,0-1 1 0 0,0 1 0 0 0,-1 0 0 0 0,-1 11 75 0 0,0-1 1 0 0,-1 1 0 0 0,-1-1 0 0 0,0 1-1 0 0,-8 14 1 0 0,-4 12-13 0 0,-10 33-9 0 0,-74 234 916 0 0,57-132-915 0 0,41-164-167 0 0,0 0-1 0 0,1 0 0 0 0,-1 10 1 0 0,2-17-235 0 0,4-6-1578 0 0,5-6 1847 0 0,-1 1 0 0 0,-1-1-1 0 0,0-1 1 0 0,0 1-1 0 0,8-19 1 0 0,-2 4 119 0 0,197-330 100 0 0,-139 240-101 0 0,-59 98-51 0 0,0 1-1 0 0,1 0 1 0 0,1 1 0 0 0,24-20 0 0 0,-36 33 14 0 0,1 0 0 0 0,-1 0 0 0 0,1 0 0 0 0,-1 0 0 0 0,1 1 0 0 0,0-1 0 0 0,0 1 0 0 0,0 0-1 0 0,0 0 1 0 0,4-1 0 0 0,-5 2-3 0 0,0 0-1 0 0,0 0 0 0 0,1 0 0 0 0,-1 0 0 0 0,0 0 1 0 0,0 1-1 0 0,0-1 0 0 0,0 1 0 0 0,0 0 0 0 0,0 0 0 0 0,0-1 1 0 0,-1 1-1 0 0,1 0 0 0 0,0 1 0 0 0,3 1 0 0 0,4 5-8 0 0,0 1-1 0 0,0 0 1 0 0,-1 0-1 0 0,0 0 0 0 0,7 14 1 0 0,8 8-6 0 0,-3-6 1 0 0,1-1-1 0 0,1 0 1 0 0,45 37 0 0 0,-60-56-16 0 0,1 1 0 0 0,-1-2 0 0 0,1 1 1 0 0,0-1-1 0 0,0 0 0 0 0,0 0 0 0 0,1-1 0 0 0,-1-1 0 0 0,1 1 0 0 0,0-1 1 0 0,0-1-1 0 0,0 1 0 0 0,0-1 0 0 0,0-1 0 0 0,0 0 0 0 0,0 0 0 0 0,0-1 1 0 0,13-3-1 0 0,4-1-2 0 0,-1-2 0 0 0,-1 0 1 0 0,0-2-1 0 0,0 0 0 0 0,0-2 1 0 0,34-21-1 0 0,-32 14 68 0 0,0-2 1 0 0,-2 0-1 0 0,0-2 0 0 0,-1 0 1 0 0,35-46-1 0 0,-50 58 95 0 0,-1 0 0 0 0,0-1 0 0 0,-1 1 0 0 0,0 0 0 0 0,7-22 0 0 0,-9 16 932 0 0,-3 12 484 0 0,-2 10-956 0 0,1-3-614 0 0,0 0 1 0 0,0 0-1 0 0,0-1 1 0 0,1 1-1 0 0,-1 0 1 0 0,1 0-1 0 0,0-1 1 0 0,0 1-1 0 0,0 0 1 0 0,0-1-1 0 0,0 1 1 0 0,3 4 0 0 0,0-2-6 0 0,-1 0 1 0 0,1 0 0 0 0,0-1-1 0 0,8 8 1 0 0,-3-5 8 0 0,1 0-1 0 0,0 0 1 0 0,0-1-1 0 0,1 0 1 0 0,-1-1-1 0 0,15 5 1 0 0,69 17 90 0 0,-71-22-199 0 0,0-1-1 0 0,0 0 1 0 0,0-2 0 0 0,37-2 0 0 0,-42-1-3404 0 0,29-6-1 0 0,5-8-5023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0T18:42:30.088"/>
    </inkml:context>
    <inkml:brush xml:id="br0">
      <inkml:brushProperty name="width" value="0.035" units="cm"/>
      <inkml:brushProperty name="height" value="0.035" units="cm"/>
    </inkml:brush>
  </inkml:definitions>
  <inkml:trace contextRef="#ctx0" brushRef="#br0">0 776 9528 0 0,'1'-6'464'0'0,"5"-16"-277"0"0,2 1-1 0 0,0 0 1 0 0,15-26 0 0 0,0-4-102 0 0,-21 47 37 0 0,0 0 1 0 0,0 0-1 0 0,0 0 1 0 0,1 1-1 0 0,-1-1 1 0 0,1 1-1 0 0,4-5 979 0 0,9 19 1094 0 0,-11-5-1895 0 0,0-1-1 0 0,1 0 1 0 0,-1 0 0 0 0,1-1-1 0 0,0 1 1 0 0,0-1 0 0 0,1-1-1 0 0,7 4 1 0 0,-10-5-242 0 0,1 0 0 0 0,0-1 1 0 0,0 0-1 0 0,0 0 0 0 0,1 0 1 0 0,-1-1-1 0 0,0 1 0 0 0,0-1 0 0 0,0 0 1 0 0,0-1-1 0 0,1 1 0 0 0,7-3 0 0 0,1-1 46 0 0,0-1 0 0 0,0-1 0 0 0,-1 0 0 0 0,0 0-1 0 0,0-1 1 0 0,14-11 0 0 0,69-58 467 0 0,-62 44-333 0 0,-1 0 0 0 0,34-46-1 0 0,50-79-6 0 0,-42 53-29 0 0,-65 91-13 0 0,14-27 0 0 0,-23 39 44 0 0,0 2-191 0 0,-1-1-1 0 0,1 1 1 0 0,0 0-1 0 0,0 0 1 0 0,-1 0-1 0 0,1 0 1 0 0,0 0 0 0 0,-1 0-1 0 0,1 0 1 0 0,-1 0-1 0 0,1 0 1 0 0,-1 1-1 0 0,0-1 1 0 0,1 0 0 0 0,-1 0-1 0 0,0 0 1 0 0,0 0-1 0 0,0 2 1 0 0,1 0 51 0 0,15 79 533 0 0,7 117 0 0 0,-15-118-377 0 0,-2-19-184 0 0,12 147 87 0 0,-17-170-124 0 0,-2 1 0 0 0,-1 0 0 0 0,-10 47 0 0 0,8-69-33 0 0,-1 0-1 0 0,-1 0 1 0 0,0-1-1 0 0,-2 0 1 0 0,-10 20 0 0 0,-56 76-524 0 0,42-70 273 0 0,-1-1 1 0 0,-2-2-1 0 0,-2-2 0 0 0,-42 35 0 0 0,67-63 275 0 0,-15 12 359 0 0,-49 31 0 0 0,48-38-7 0 0,27-14-438 0 0,20-2-1180 0 0,-14 0 1202 0 0,0 0-1 0 0,-1 0 1 0 0,1-1-1 0 0,-1 0 1 0 0,1 0-1 0 0,-1 0 1 0 0,0 0-1 0 0,0-1 1 0 0,6-4-1 0 0,32-31 37 0 0,-6-3 30 0 0,-1-1 0 0 0,38-62 0 0 0,-33 46-12 0 0,16-24-526 0 0,-4-2-1 0 0,-4-3 0 0 0,40-99 1 0 0,84-293-3827 0 0,-119 322 3604 0 0,-15 55 3150 0 0,-49 145 2110 0 0,0 41-3908 0 0,2-10-502 0 0,-9 62-308 0 0,-11 61 165 0 0,21-158 5 0 0,-2 0 1 0 0,-27 72-1 0 0,30-96 19 0 0,-1 4 6 0 0,-18 32 0 0 0,23-47 1 0 0,0 1 1 0 0,0-1 0 0 0,0 1-1 0 0,0-1 1 0 0,-1 0 0 0 0,0 0-1 0 0,0-1 1 0 0,0 1-1 0 0,0-1 1 0 0,-1 0 0 0 0,-8 5-1 0 0,12-8-10 0 0,0 1-1 0 0,0-1 0 0 0,0 1 1 0 0,0-1-1 0 0,0 0 1 0 0,0 1-1 0 0,-1-1 0 0 0,1 0 1 0 0,0 0-1 0 0,0 0 1 0 0,0 0-1 0 0,0 0 0 0 0,0 0 1 0 0,0 0-1 0 0,-1 0 1 0 0,1 0-1 0 0,0-1 0 0 0,0 1 1 0 0,0 0-1 0 0,0-1 1 0 0,0 1-1 0 0,0-1 0 0 0,-2 0 1 0 0,1-1-10 0 0,1 1 0 0 0,0-1 0 0 0,-1 0 0 0 0,1 1 0 0 0,0-1 1 0 0,0 0-1 0 0,0 0 0 0 0,0 1 0 0 0,0-1 0 0 0,0 0 0 0 0,1 0 1 0 0,-1-3-1 0 0,-2-6-93 0 0,2-1 1 0 0,-1 1-1 0 0,2-20 1 0 0,0 27 86 0 0,1-30-248 0 0,11-71 0 0 0,18-34 30 0 0,-26 121 212 0 0,12-46-141 0 0,32-82-1 0 0,-36 116 95 0 0,2 0-1 0 0,0 1 0 0 0,2 0 0 0 0,33-43 0 0 0,-41 62 45 0 0,0 1 0 0 0,1 0 0 0 0,11-9 0 0 0,-17 15 53 0 0,0 1 0 0 0,0-1-1 0 0,0 1 1 0 0,1 0 0 0 0,-1 0 0 0 0,0 1-1 0 0,1-1 1 0 0,-1 1 0 0 0,1 0 0 0 0,0 0-1 0 0,-1 0 1 0 0,1 0 0 0 0,0 0 0 0 0,6 1-1 0 0,-8 0 22 0 0,1 1 0 0 0,-1-1 0 0 0,0 1 0 0 0,0 0 0 0 0,1-1-1 0 0,-1 1 1 0 0,0 1 0 0 0,0-1 0 0 0,0 0 0 0 0,0 0 0 0 0,0 1-1 0 0,0-1 1 0 0,0 1 0 0 0,-1-1 0 0 0,1 1 0 0 0,-1 0 0 0 0,1 0-1 0 0,-1 0 1 0 0,1 0 0 0 0,-1 0 0 0 0,0 0 0 0 0,1 3 0 0 0,2 4 116 0 0,-1 0 1 0 0,0 0 0 0 0,0 0 0 0 0,1 11-1 0 0,-1 1 71 0 0,-1 0-1 0 0,0 0 1 0 0,-2 0-1 0 0,-4 36 1 0 0,-20 79-23 0 0,7-53-40 0 0,6-37-161 0 0,6-32 0 0 0,2-1 0 0 0,-3 23 0 0 0,3-17-18 0 0,2-13-87 0 0,0-1 1 0 0,1 1-1 0 0,-1 0 0 0 0,1 0 0 0 0,0 0 1 0 0,1-1-1 0 0,1 11 0 0 0,3 9-398 0 0,-4-19 408 0 0,0-1 0 0 0,0 1 1 0 0,1 0-1 0 0,0-1 0 0 0,-1 1 0 0 0,2-1 1 0 0,3 9-1 0 0,-4-13 94 0 0,-1 1 1 0 0,1 0-1 0 0,-1 0 0 0 0,1 0 1 0 0,0-1-1 0 0,0 1 0 0 0,0-1 1 0 0,0 0-1 0 0,0 1 0 0 0,0-1 0 0 0,0 0 1 0 0,0 0-1 0 0,1 0 0 0 0,-1 0 1 0 0,0-1-1 0 0,5 2 0 0 0,-3-2 39 0 0,0 0 0 0 0,-1 0 0 0 0,1 0-1 0 0,0-1 1 0 0,0 1 0 0 0,-1-1 0 0 0,1 0-1 0 0,0 0 1 0 0,6-3 0 0 0,1-1 91 0 0,-1-1-1 0 0,1 0 1 0 0,-1-1 0 0 0,0 0 0 0 0,13-13 0 0 0,71-66 273 0 0,-93 85-267 0 0,1 40-168 0 0,-12 23 204 0 0,7-50-118 0 0,1 0 0 0 0,0 0 0 0 0,0 0 1 0 0,1-1-1 0 0,1 1 0 0 0,0 0 1 0 0,1 0-1 0 0,3 19 0 0 0,-3-28-57 0 0,-1 0 0 0 0,1 0 0 0 0,0 0 0 0 0,0 0 0 0 0,1-1 0 0 0,-1 1 0 0 0,0 0 0 0 0,1-1 0 0 0,0 1-1 0 0,0-1 1 0 0,0 1 0 0 0,0-1 0 0 0,0 0 0 0 0,0 0 0 0 0,5 4 0 0 0,-5-5 0 0 0,0 0 1 0 0,0-1-1 0 0,0 1 1 0 0,0 0-1 0 0,0-1 1 0 0,1 1-1 0 0,-1-1 1 0 0,0 0-1 0 0,0 1 1 0 0,1-1-1 0 0,-1 0 1 0 0,0-1-1 0 0,0 1 0 0 0,0 0 1 0 0,1 0-1 0 0,-1-1 1 0 0,0 0-1 0 0,0 1 1 0 0,0-1-1 0 0,0 0 1 0 0,0 0-1 0 0,3-2 1 0 0,18-11-79 0 0,-2 0 0 0 0,0-2 1 0 0,26-24-1 0 0,-23 19 99 0 0,-18 14-18 0 0,9-7 72 0 0,-15 14 187 0 0,4 2-182 0 0,-1-1 0 0 0,-1 1 0 0 0,1 0 0 0 0,0 1 0 0 0,0-1 0 0 0,4 4 0 0 0,-4-3-81 0 0,1 0 0 0 0,-1 0 0 0 0,1 0 0 0 0,0-1 0 0 0,0 0 0 0 0,0 0 0 0 0,0 0 0 0 0,0 0 0 0 0,0 0 0 0 0,1-1 0 0 0,4 1 0 0 0,-1 0-9 0 0,1 0-1 0 0,-1-1 0 0 0,0 0 1 0 0,1-1-1 0 0,10 0 0 0 0,6-4-70 0 0,0-1-1 0 0,-1-2 1 0 0,0 0-1 0 0,45-21 1 0 0,-8 3-184 0 0,19-2 204 0 0,-67 24 64 0 0,1 0 1 0 0,0 0-1 0 0,-1 1 0 0 0,16 1 0 0 0,-16 0 15 0 0,0 0 0 0 0,0-1 0 0 0,-1-1 0 0 0,1 0 0 0 0,-1 0-1 0 0,0-1 1 0 0,0 0 0 0 0,14-8 0 0 0,13-9-8 0 0,36-26 0 0 0,-55 34 28 0 0,66-47 8 0 0,23-14-2 0 0,-108 73-19 0 0,1 0 0 0 0,0 0-1 0 0,-1 0 1 0 0,1 0 0 0 0,0 1-1 0 0,0-1 1 0 0,0 0-1 0 0,-1 1 1 0 0,1-1 0 0 0,0 1-1 0 0,0 0 1 0 0,2 0 0 0 0,-3 0-6 0 0,0 0 0 0 0,0 1-1 0 0,0-1 1 0 0,0 0 0 0 0,-1 1 0 0 0,1-1 0 0 0,0 1 0 0 0,0-1 0 0 0,-1 1 0 0 0,1-1 0 0 0,0 1 0 0 0,-1 0 0 0 0,1-1 0 0 0,-1 1 0 0 0,1 0 0 0 0,-1 0 0 0 0,1-1 0 0 0,-1 1 0 0 0,1 0-1 0 0,-1 0 1 0 0,0 0 0 0 0,1 0 0 0 0,-1-1 0 0 0,0 1 0 0 0,0 0 0 0 0,0 0 0 0 0,1 2 0 0 0,1 20 261 0 0,0 1 1 0 0,-1 0-1 0 0,-1 0 1 0 0,-5 34-1 0 0,1-19-105 0 0,-9 234 1 0 0,9-164-336 0 0,0 82-1429 0 0,4-189 1272 0 0,1-4-112 0 0,1 1 352 0 0,-1 0-1 0 0,0 0 0 0 0,0-1 1 0 0,0 1-1 0 0,0 0 0 0 0,0-1 0 0 0,0 1 1 0 0,-1-1-1 0 0,2-2 0 0 0,-1 2 8 0 0,5-12 54 0 0,0 0 0 0 0,5-22 1 0 0,0 1 196 0 0,4-6 86 0 0,2 2-1 0 0,2 0 0 0 0,29-45 0 0 0,-9 27-142 0 0,58-65-1 0 0,-81 102-119 0 0,-8 11 0 0 0,0-1 0 0 0,0 1 0 0 0,0 0 0 0 0,12-8 0 0 0,-13 13 0 0 0,-7 4 0 0 0,0 0 0 0 0,1 0 0 0 0,-1 0 0 0 0,0 0 0 0 0,0 0 0 0 0,1 0 0 0 0,-1 0 0 0 0,0 0 0 0 0,0 0 0 0 0,1 0 0 0 0,-1 0 0 0 0,0 0 0 0 0,0 0-1 0 0,0 0 1 0 0,1 0 0 0 0,-1 0 0 0 0,0 0 0 0 0,0 0 0 0 0,1 0 0 0 0,-1 0 0 0 0,0 1 0 0 0,0-1 0 0 0,0 0 0 0 0,0 0 0 0 0,1 0 0 0 0,-1 0 0 0 0,0 0 0 0 0,0 1 0 0 0,0-1 0 0 0,0 0-1 0 0,0 0 1 0 0,1 0 0 0 0,-1 1 0 0 0,0-1 0 0 0,0 0 0 0 0,0 0 0 0 0,0 1 0 0 0,0-1 0 0 0,0 0 0 0 0,0 0 0 0 0,0 0 0 0 0,0 1 0 0 0,0-1 0 0 0,2 11 8 0 0,-2-10-3 0 0,3 36 158 0 0,-3-25-142 0 0,1-1 0 0 0,0 1 0 0 0,1-1 0 0 0,0 1 0 0 0,6 14 0 0 0,-7-23-42 0 0,0 0-1 0 0,1 0 1 0 0,-1 0 0 0 0,1 0 0 0 0,0-1-1 0 0,0 1 1 0 0,0-1 0 0 0,0 1 0 0 0,0-1-1 0 0,1 0 1 0 0,-1 0 0 0 0,1 0 0 0 0,-1 0-1 0 0,1 0 1 0 0,0-1 0 0 0,0 1-1 0 0,0-1 1 0 0,0 0 0 0 0,0 0 0 0 0,0 0-1 0 0,0 0 1 0 0,0 0 0 0 0,0 0 0 0 0,6-1-1 0 0,-4 1 2 0 0,0-1 0 0 0,0-1 0 0 0,-1 1-1 0 0,1-1 1 0 0,0 0 0 0 0,0 0 0 0 0,0 0 0 0 0,5-2-1 0 0,38-20-36 0 0,-24 12 111 0 0,-19 9-41 0 0,16-8 45 0 0,31-8 0 0 0,-46 16-39 0 0,1 0-1 0 0,0 1 1 0 0,0 0 0 0 0,0 0-1 0 0,0 0 1 0 0,0 1 0 0 0,0 0 0 0 0,0 1-1 0 0,7 1 1 0 0,61 17 591 0 0,-8 0-335 0 0,-61-18-240 0 0,0 0 0 0 0,0 0 0 0 0,-1-1 0 0 0,1 0-1 0 0,0 0 1 0 0,0 0 0 0 0,-1 0 0 0 0,1-1 0 0 0,0 0 0 0 0,0 0-1 0 0,-1-1 1 0 0,1 0 0 0 0,-1 0 0 0 0,1 0 0 0 0,7-5 0 0 0,-2 0 57 0 0,0 0 1 0 0,-1-1-1 0 0,0-1 0 0 0,-1 0 1 0 0,17-19-1 0 0,10-15 67 0 0,79-86-172 0 0,-87 101-1237 0 0,63-44 1 0 0,-42 40-6813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0T18:42:52.423"/>
    </inkml:context>
    <inkml:brush xml:id="br0">
      <inkml:brushProperty name="width" value="0.035" units="cm"/>
      <inkml:brushProperty name="height" value="0.035" units="cm"/>
    </inkml:brush>
  </inkml:definitions>
  <inkml:trace contextRef="#ctx0" brushRef="#br0">1 1080 15408 0 0,'0'0'1163'0'0,"4"1"-653"0"0,3 0-481 0 0,1-1 0 0 0,-1 1 0 0 0,1-1 0 0 0,-1-1 0 0 0,1 1 0 0 0,-1-1 0 0 0,0-1 1 0 0,1 1-1 0 0,-1-1 0 0 0,7-3 0 0 0,14-3 257 0 0,27-9 74 0 0,-12 6-264 0 0,49-19 0 0 0,-59 16-93 0 0,60-32 0 0 0,26-28-21 0 0,-96 59 6 0 0,41-29-274 0 0,71-64 0 0 0,49-61-963 0 0,-146 133 944 0 0,7-7 346 0 0,-3-1 1 0 0,-2-2-1 0 0,-2-1 0 0 0,54-88 1 0 0,-78 110 236 0 0,-6 9 408 0 0,2 1 0 0 0,12-18 1 0 0,-36 58 671 0 0,-13 32 0 0 0,6-11-1158 0 0,-122 260 331 0 0,103-209-311 0 0,-33 126-1 0 0,20-15-374 0 0,-37 128-515 0 0,81-308 278 0 0,-1-1 0 0 0,-2 1 1 0 0,0-2-1 0 0,-2 0 0 0 0,-1 0 0 0 0,-1-2 1 0 0,-30 37-1 0 0,34-48 448 0 0,0-1 0 0 0,0 1 0 0 0,-1-2 0 0 0,-1 0 0 0 0,0-1 0 0 0,0 0 0 0 0,-1-1 0 0 0,0 0 0 0 0,-1-2 0 0 0,0 1 0 0 0,0-2-1 0 0,0 0 1 0 0,-1-1 0 0 0,-20 3 0 0 0,28-7 247 0 0,-1 1 0 0 0,0-1-1 0 0,1-1 1 0 0,-1 0 0 0 0,-11-1 0 0 0,18 0-228 0 0,0 1 0 0 0,0-1 0 0 0,1 0 0 0 0,-1 0 0 0 0,0 0 0 0 0,0 0 0 0 0,1-1 0 0 0,-1 1 0 0 0,1-1 0 0 0,-1 1 0 0 0,1-1 1 0 0,0 0-1 0 0,-1 0 0 0 0,1 0 0 0 0,0 0 0 0 0,0 0 0 0 0,0-1 0 0 0,1 1 0 0 0,-1 0 0 0 0,0-1 0 0 0,0-3 0 0 0,-1 0-30 0 0,1-1 0 0 0,0 0 0 0 0,0 0-1 0 0,1 1 1 0 0,0-1 0 0 0,0 0 0 0 0,0 0-1 0 0,1-1 1 0 0,0 1 0 0 0,1 0 0 0 0,2-13-1 0 0,3-8-22 0 0,15-43-1 0 0,-17 60-29 0 0,18-50-70 0 0,3 2 0 0 0,3 1-1 0 0,2 1 1 0 0,38-54-1 0 0,164-202-178 0 0,-206 280 240 0 0,470-548-899 0 0,-374 452 427 0 0,-90 99 206 0 0,0 1 0 0 0,39-25 0 0 0,-67 51 195 0 0,1 0 0 0 0,0 0 0 0 0,0 1 0 0 0,9-5 0 0 0,-13 7 80 0 0,-1 0-1 0 0,1 0 1 0 0,-1 0 0 0 0,0 0-1 0 0,1 0 1 0 0,-1 0 0 0 0,1 0-1 0 0,-1-1 1 0 0,0 1 0 0 0,1 0 0 0 0,-1 0-1 0 0,1 1 1 0 0,-1-1 0 0 0,0 0-1 0 0,1 0 1 0 0,-1 0 0 0 0,0 0-1 0 0,1 0 1 0 0,-1 0 0 0 0,1 0-1 0 0,-1 1 1 0 0,0-1 0 0 0,1 0-1 0 0,-1 0 1 0 0,0 1 0 0 0,1-1-1 0 0,-1 0 1 0 0,0 0 0 0 0,1 1-1 0 0,-1 0 0 0 0,0 1 0 0 0,0-1-1 0 0,1 0 1 0 0,-1 0-1 0 0,0 1 1 0 0,0-1 0 0 0,0 0-1 0 0,-1 0 1 0 0,1 1 0 0 0,0-1-1 0 0,0 0 1 0 0,-1 0-1 0 0,1 0 1 0 0,0 1 0 0 0,-2 0-1 0 0,-4 14 42 0 0,-2 0 0 0 0,-15 24 0 0 0,9-15 67 0 0,-166 326 288 0 0,26-43-355 0 0,122-248-20 0 0,-40 67 40 0 0,65-116-39 0 0,-5 8-17 0 0,10-18 33 0 0,8-11 45 0 0,99-155-672 0 0,-69 117 456 0 0,66-83-261 0 0,-75 102 295 0 0,1 0-1 0 0,1 2 1 0 0,1 1-1 0 0,1 1 1 0 0,50-30-1 0 0,-77 53 161 0 0,0 0-1 0 0,1 0 0 0 0,-1 0 1 0 0,0 1-1 0 0,9-3 0 0 0,-13 4-37 0 0,1 0 0 0 0,0 0 0 0 0,0 0 0 0 0,-1 0 0 0 0,1 0 0 0 0,0-1-1 0 0,-1 1 1 0 0,1 1 0 0 0,0-1 0 0 0,0 0 0 0 0,-1 0 0 0 0,1 0 0 0 0,0 0 0 0 0,-1 0 0 0 0,1 1 0 0 0,0-1 0 0 0,-1 0 0 0 0,1 1 0 0 0,0-1-1 0 0,-1 0 1 0 0,1 1 0 0 0,0-1 0 0 0,-1 1 0 0 0,1-1 0 0 0,-1 1 0 0 0,1-1 0 0 0,-1 1 0 0 0,0-1 0 0 0,1 1 0 0 0,-1 0 0 0 0,1-1 0 0 0,-1 1-1 0 0,0-1 1 0 0,1 1 0 0 0,-1 0 0 0 0,0 0 0 0 0,0-1 0 0 0,0 1 0 0 0,0 0 0 0 0,1-1 0 0 0,-1 1 0 0 0,0 0 0 0 0,0 0 0 0 0,0-1 0 0 0,-1 2-1 0 0,1 5 56 0 0,-1 0 0 0 0,-1-1 1 0 0,1 1-1 0 0,-1 0 0 0 0,0 0 0 0 0,-1-1 0 0 0,-3 7 0 0 0,-1 5 50 0 0,-32 74 398 0 0,13-30-155 0 0,-24 83-1 0 0,42-118-241 0 0,2 0-1 0 0,-3 36 1 0 0,8-54-132 0 0,1-1 1 0 0,0 1-1 0 0,0-1 1 0 0,1 0-1 0 0,0 1 0 0 0,0-1 1 0 0,1 0-1 0 0,0 0 1 0 0,0 0-1 0 0,1 0 1 0 0,0 0-1 0 0,5 7 0 0 0,-6-12-9 0 0,-1 0-1 0 0,1-1 1 0 0,0 1-1 0 0,0-1 1 0 0,0 0-1 0 0,0 1 0 0 0,0-1 1 0 0,1 0-1 0 0,-1 0 1 0 0,1-1-1 0 0,-1 1 1 0 0,1 0-1 0 0,0-1 0 0 0,0 0 1 0 0,-1 1-1 0 0,1-1 1 0 0,4 1-1 0 0,-3-2-11 0 0,1 1-1 0 0,-1-1 0 0 0,1 0 0 0 0,-1 0 1 0 0,1 0-1 0 0,-1 0 0 0 0,1-1 1 0 0,-1 0-1 0 0,1 0 0 0 0,6-3 1 0 0,3-1-33 0 0,-1-2-1 0 0,1 0 1 0 0,-2 0 0 0 0,1-1 0 0 0,-1-1 0 0 0,13-11 0 0 0,244-241-39 0 0,-266 258 103 0 0,15-17 24 0 0,7-8 1505 0 0,-25 28-1453 0 0,-8 5 397 0 0,-11 10-129 0 0,16-13-323 0 0,0 1-16 0 0,0 0 0 0 0,0 0 0 0 0,1 1-1 0 0,-1-1 1 0 0,-2 7 0 0 0,4-9-12 0 0,1 0 0 0 0,-1 0 0 0 0,1 0 0 0 0,0 0 0 0 0,0 0 0 0 0,-1 0 0 0 0,1 0 0 0 0,0 0 0 0 0,0 0 0 0 0,0 1 0 0 0,0-1 0 0 0,0 0 0 0 0,0 0 0 0 0,0 0 0 0 0,0 0 0 0 0,1 0 0 0 0,-1 0 0 0 0,0 1 0 0 0,1-1 0 0 0,-1 0 0 0 0,1 0 0 0 0,-1 0 0 0 0,2 1 0 0 0,0 1-18 0 0,1 0 0 0 0,-1-1 1 0 0,1 1-1 0 0,0-1 0 0 0,5 4 0 0 0,1 1-121 0 0,15 14-141 0 0,1 0 0 0 0,2-2 0 0 0,49 29 0 0 0,-69-45 258 0 0,0-1 0 0 0,1 1 1 0 0,-1-1-1 0 0,0-1 0 0 0,1 1 0 0 0,0-1 0 0 0,-1-1 1 0 0,1 1-1 0 0,-1-1 0 0 0,1 0 0 0 0,0-1 0 0 0,14-3 1 0 0,1-1 92 0 0,0-2 1 0 0,41-17 0 0 0,-16 4 45 0 0,0-3-1 0 0,52-34 1 0 0,-91 52-92 0 0,6-6 112 0 0,1 1 1 0 0,0 1-1 0 0,1 0 1 0 0,30-11-1 0 0,-38 18-142 0 0,-9 2 17 0 0,0 0 0 0 0,0 0 1 0 0,1 0-1 0 0,-1 0 1 0 0,0 0-1 0 0,0 0 0 0 0,0 0 1 0 0,1 0-1 0 0,-1 0 0 0 0,0 0 1 0 0,0 0-1 0 0,0 0 1 0 0,1 0-1 0 0,-1 0 0 0 0,0 0 1 0 0,0 0-1 0 0,0 0 1 0 0,1 0-1 0 0,-1 1 0 0 0,0-1 1 0 0,0 0-1 0 0,0 0 0 0 0,0 0 1 0 0,1 0-1 0 0,-1 0 1 0 0,0 1-1 0 0,0-1 0 0 0,0 0 1 0 0,0 0-1 0 0,0 0 1 0 0,0 0-1 0 0,0 1 0 0 0,1-1 1 0 0,-1 0-1 0 0,0 0 0 0 0,0 0 1 0 0,0 1-1 0 0,0-1 1 0 0,0 0-1 0 0,0 0 0 0 0,0 0 1 0 0,0 1-1 0 0,0-1 1 0 0,0 0-1 0 0,0 0 0 0 0,0 1 1 0 0,0-1-1 0 0,-3 10 191 0 0,3-10-165 0 0,-4 12 231 0 0,-1-1-1 0 0,-9 15 1 0 0,-4 9 110 0 0,-37 77 198 0 0,19-44-642 0 0,-16 31 54 0 0,25-52 118 0 0,3 1 0 0 0,-20 54 0 0 0,14-13-214 0 0,-21 103 0 0 0,47-153-708 0 0,4-38 612 0 0,4-3-33 0 0,-1 1 194 0 0,0-1 0 0 0,0 0 0 0 0,0 0 0 0 0,0 0 0 0 0,0 0 0 0 0,0-1 0 0 0,-1 1 0 0 0,1-1 0 0 0,-1 1 0 0 0,1-1 0 0 0,-1 0 1 0 0,0 0-1 0 0,2-4 0 0 0,7-8-43 0 0,15-22 69 0 0,-2-2 0 0 0,22-43 0 0 0,-21 34 84 0 0,-14 28-47 0 0,86-147 245 0 0,-75 133-136 0 0,2 1 0 0 0,49-52 0 0 0,-24 36 153 0 0,58-45-1 0 0,-94 83-156 0 0,-9 7-51 0 0,-1 1 0 0 0,1-1 0 0 0,0 1 0 0 0,0 1 0 0 0,0-1 0 0 0,6-3 0 0 0,1 12 296 0 0,-8-3-361 0 0,-1-1 0 0 0,1 1 0 0 0,-1-1 0 0 0,1 1-1 0 0,-1 0 1 0 0,2 3 0 0 0,12 13-155 0 0,-9-12 150 0 0,0-1-1 0 0,1-1 1 0 0,0 1-1 0 0,0-1 1 0 0,0 0-1 0 0,1-1 0 0 0,0 0 1 0 0,0-1-1 0 0,0 0 1 0 0,0 0-1 0 0,0 0 1 0 0,1-2-1 0 0,-1 1 1 0 0,1-1-1 0 0,-1 0 0 0 0,13-1 1 0 0,150-19-560 0 0,-147 16 543 0 0,1 2 0 0 0,-1 1 0 0 0,1 0 0 0 0,-1 2 0 0 0,1 1 0 0 0,-1 2 0 0 0,0 0 0 0 0,48 17 0 0 0,-55-15 101 0 0,1-2 1 0 0,0 0 0 0 0,0-1 0 0 0,0 0 0 0 0,1-2 0 0 0,-1-1-1 0 0,1 0 1 0 0,-1-1 0 0 0,1-1 0 0 0,-1-1 0 0 0,1-1-1 0 0,29-8 1 0 0,14-10 95 0 0,-1-3-1 0 0,-1-3 0 0 0,91-55 1 0 0,-60 27-90 0 0,174-77 1 0 0,-215 113-61 0 0,0 1 0 0 0,1 3 1 0 0,0 2-1 0 0,1 2 0 0 0,79-5 0 0 0,83 13-723 0 0,-153 6-102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4-03-10T18:43:06.312"/>
    </inkml:context>
    <inkml:brush xml:id="br0">
      <inkml:brushProperty name="width" value="0.035" units="cm"/>
      <inkml:brushProperty name="height" value="0.035" units="cm"/>
    </inkml:brush>
  </inkml:definitions>
  <inkml:trace contextRef="#ctx0" brushRef="#br0">29 1148 12840 0 0,'0'0'618'0'0,"-9"3"50"0"0,7-1-650 0 0,0 0-1 0 0,0 0 1 0 0,0 0-1 0 0,0 0 0 0 0,1 0 1 0 0,-1 0-1 0 0,1 1 1 0 0,-1-1-1 0 0,-1 5 1 0 0,3-6 9 0 0,-1 0 133 0 0,3 2 101 0 0,0-4 264 0 0,1-1-563 0 0,1-2 127 0 0,1 0 1 0 0,-1-1 0 0 0,-1 1 0 0 0,1-1 0 0 0,0 1-1 0 0,2-6 1 0 0,8-11 83 0 0,130-138 341 0 0,-85 102-488 0 0,117-125 28 0 0,-153 155 32 0 0,-1 0 0 0 0,-1-1-1 0 0,-2-2 1 0 0,22-41-1 0 0,-35 57 82 0 0,24-61 770 0 0,-27 64-489 0 0,0 0 1 0 0,0 1-1 0 0,-1-1 1 0 0,-1 0-1 0 0,1-14 1 0 0,-2 22-271 0 0,0 1 0 0 0,0 0 0 0 0,-1-1 0 0 0,1 1 0 0 0,-1 0 0 0 0,1 0-1 0 0,-1-1 1 0 0,-2-3 0 0 0,3 6-154 0 0,0 0 0 0 0,0 0 0 0 0,0-1 0 0 0,0 1 0 0 0,-1 0 0 0 0,1 0-1 0 0,0 0 1 0 0,0 0 0 0 0,0 0 0 0 0,0 0 0 0 0,-1 0 0 0 0,1 0 0 0 0,0 0 0 0 0,0-1 0 0 0,0 1-1 0 0,-1 0 1 0 0,1 0 0 0 0,0 0 0 0 0,0 0 0 0 0,0 0 0 0 0,-1 0 0 0 0,1 0 0 0 0,0 0-1 0 0,0 0 1 0 0,0 0 0 0 0,0 1 0 0 0,-1-1 0 0 0,1 0 0 0 0,0 0 0 0 0,0 0 0 0 0,0 0-1 0 0,-1 0 1 0 0,1 0 0 0 0,0 0 0 0 0,0 0 0 0 0,0 0 0 0 0,0 1 0 0 0,0-1 0 0 0,-1 0 0 0 0,1 0-1 0 0,0 0 1 0 0,-6 6 260 0 0,4-2-192 0 0,-1 0 0 0 0,1 0 0 0 0,0 1 1 0 0,0-1-1 0 0,0 0 0 0 0,1 1 0 0 0,-2 7 0 0 0,-4 37-115 0 0,6-39 46 0 0,-10 252-325 0 0,19 0-115 0 0,1-38 7 0 0,-8-161-296 0 0,-3 0-1 0 0,-3 0 1 0 0,-21 108 0 0 0,19-142 587 0 0,-1-1 0 0 0,-1 0 0 0 0,-2-1 1 0 0,0 0-1 0 0,-2-1 0 0 0,-1 0 0 0 0,-1-1 0 0 0,-1 0 1 0 0,-2-2-1 0 0,-26 30 0 0 0,11-20 690 0 0,-1-3 1 0 0,-2 0-1 0 0,-76 47 0 0 0,66-54 376 0 0,42-21-809 0 0,-1 0 1 0 0,1-1-1 0 0,-1 1 0 0 0,0-1 1 0 0,0 0-1 0 0,0-1 1 0 0,1 1-1 0 0,-7-1 0 0 0,9 0-110 0 0,1 0-1 0 0,0-1 1 0 0,-1 1-1 0 0,1-1 1 0 0,-1 1-1 0 0,1-1 1 0 0,0 0 0 0 0,-1 1-1 0 0,1-1 1 0 0,0 0-1 0 0,0 0 1 0 0,0 0-1 0 0,0 0 1 0 0,0 0-1 0 0,0 0 1 0 0,0 0-1 0 0,0 0 1 0 0,0-1-1 0 0,0 1 1 0 0,0 0-1 0 0,1-1 1 0 0,-1 1-1 0 0,0 0 1 0 0,1-1-1 0 0,-1-2 1 0 0,-1-2-13 0 0,0-1 1 0 0,1 0-1 0 0,0 0 0 0 0,0-9 0 0 0,1-15-142 0 0,1 0-1 0 0,2 0 1 0 0,12-60 0 0 0,39-89-496 0 0,-28 116 478 0 0,44-80 0 0 0,46-56 3 0 0,-59 106 74 0 0,-44 72 59 0 0,76-120-11 0 0,61-63-67 0 0,121-173-211 0 0,-193 266 109 0 0,63-101-340 0 0,-135 203 499 0 0,36-55-256 0 0,-51 77 189 0 0,-42 57 186 0 0,2 13 77 0 0,4 2 0 0 0,3 1-1 0 0,-41 122 1 0 0,-36 174-654 0 0,98-310-3 0 0,19-66 467 0 0,-4 17-243 0 0,0 0 1 0 0,-2-1-1 0 0,0 0 1 0 0,-23 38-1 0 0,48-100 1220 0 0,28-33-1192 0 0,4 3 0 0 0,2 2 0 0 0,3 3 0 0 0,113-107-1 0 0,-145 153 307 0 0,43-30 0 0 0,-65 50-63 0 0,0 0 0 0 0,0 0 1 0 0,0 0-1 0 0,0 0 0 0 0,0 0 0 0 0,0 0 1 0 0,0 0-1 0 0,0 0 0 0 0,0 0 0 0 0,0 0 1 0 0,0 0-1 0 0,0 0 0 0 0,0 0 0 0 0,1 0 1 0 0,-1 0-1 0 0,0 0 0 0 0,0 0 1 0 0,0 0-1 0 0,0 0 0 0 0,0 0 0 0 0,0 0 1 0 0,0 0-1 0 0,0 0 0 0 0,0 0 0 0 0,0 0 1 0 0,0 0-1 0 0,1 0 0 0 0,-1 0 0 0 0,0 0 1 0 0,0 0-1 0 0,0 0 0 0 0,0 0 1 0 0,0 0-1 0 0,0 0 0 0 0,0 0 0 0 0,0 0 1 0 0,0 0-1 0 0,0 0 0 0 0,0 0 0 0 0,0 0 1 0 0,0 0-1 0 0,0 0 0 0 0,1 0 1 0 0,-1 1-1 0 0,0-1 0 0 0,0 0 0 0 0,0 0 1 0 0,0 0-1 0 0,0 0 0 0 0,0 0 0 0 0,0 6 99 0 0,-3 7 34 0 0,-4 7 85 0 0,0 0 1 0 0,-12 19-1 0 0,-6 18-20 0 0,19-41-148 0 0,-12 31 29 0 0,-12 53-1 0 0,26-85-83 0 0,1 0-1 0 0,1 0 1 0 0,0 1 0 0 0,1-1-1 0 0,1 1 1 0 0,1-1 0 0 0,4 31-1 0 0,-4-41-12 0 0,0-1 0 0 0,0 1 0 0 0,1 0-1 0 0,0-1 1 0 0,0 0 0 0 0,0 1 0 0 0,0-1-1 0 0,1 0 1 0 0,-1 0 0 0 0,1 0 0 0 0,0-1-1 0 0,4 5 1 0 0,-5-6 2 0 0,0-1 0 0 0,1 1 0 0 0,-1 0 0 0 0,0-1 0 0 0,1 0 0 0 0,-1 1 0 0 0,1-1 0 0 0,-1 0 0 0 0,1 0 0 0 0,0 0 0 0 0,-1-1 0 0 0,1 1 0 0 0,0-1 0 0 0,-1 0 0 0 0,1 1 0 0 0,0-1 0 0 0,0 0 0 0 0,-1 0 0 0 0,1-1 0 0 0,0 1 0 0 0,0-1 0 0 0,2 0 0 0 0,5-2 11 0 0,0-1-1 0 0,0 0 1 0 0,0-1-1 0 0,-1 0 1 0 0,0 0-1 0 0,0-1 1 0 0,0 0-1 0 0,-1 0 1 0 0,15-15-1 0 0,-1-4 14 0 0,35-48 0 0 0,-33 39 22 0 0,-18 30-25 0 0,-6 3-4 0 0,1 1 0 0 0,0-1 0 0 0,0 1 1 0 0,0-1-1 0 0,-1 0 0 0 0,1 0 0 0 0,0 1 0 0 0,-1-1 0 0 0,1 0 0 0 0,0 0 1 0 0,-1 0-1 0 0,1 0 0 0 0,0-1 0 0 0,-1 1 63 0 0,0 3-57 0 0,0 1 0 0 0,0 0 0 0 0,1-1 0 0 0,-1 1 0 0 0,1 0-1 0 0,-1-1 1 0 0,1 1 0 0 0,0 0 0 0 0,0-1 0 0 0,0 1 0 0 0,0-1 0 0 0,1 0 0 0 0,-1 1 0 0 0,1-1 0 0 0,-1 0 0 0 0,1 0-1 0 0,0 0 1 0 0,0 0 0 0 0,0 0 0 0 0,0 0 0 0 0,0 0 0 0 0,0-1 0 0 0,0 1 0 0 0,1-1 0 0 0,-1 0 0 0 0,0 1 0 0 0,5 0 0 0 0,1 1-28 0 0,-1-1 1 0 0,1-1-1 0 0,0 1 1 0 0,0-1-1 0 0,0 0 1 0 0,0-1-1 0 0,0 0 1 0 0,9-1-1 0 0,-3 0 17 0 0,-1 2 0 0 0,1 0 0 0 0,-1 0 0 0 0,1 1 0 0 0,-1 1 0 0 0,0 0 0 0 0,21 9 0 0 0,-20-8 2 0 0,0 1-1 0 0,0-2 0 0 0,19 3 0 0 0,-27-6-6 0 0,0 0-1 0 0,0 0 1 0 0,0 0 0 0 0,0-1 0 0 0,0 1-1 0 0,1-1 1 0 0,-1-1 0 0 0,-1 1 0 0 0,1-1-1 0 0,7-3 1 0 0,68-35-70 0 0,-73 36 88 0 0,-1-1 0 0 0,1-1 0 0 0,-1 1-1 0 0,-1-1 1 0 0,9-9 0 0 0,10-8 2589 0 0,-26 26-2464 0 0,1-1-1 0 0,-1 1 1 0 0,1-1 0 0 0,-1 0-1 0 0,0 1 1 0 0,0-1 0 0 0,-2 4-1 0 0,-2 6-45 0 0,-128 473-175 0 0,113-400-47 0 0,-2 30-69 0 0,18-92 11 0 0,1 0 0 0 0,0 36 0 0 0,3-58 178 0 0,0-1-1 0 0,0 0 1 0 0,0 0-1 0 0,0 1 0 0 0,0-1 1 0 0,0 0-1 0 0,0 1 1 0 0,0-1-1 0 0,0 0 1 0 0,0 0-1 0 0,0 1 1 0 0,0-1-1 0 0,0 0 0 0 0,0 1 1 0 0,0-1-1 0 0,0 0 1 0 0,0 0-1 0 0,1 1 1 0 0,-1-1-1 0 0,0 0 1 0 0,0 1-1 0 0,0-1 0 0 0,0 0 1 0 0,1 0-1 0 0,-1 0 1 0 0,0 1-1 0 0,1-1 1 0 0,5-4-394 0 0,5-14 79 0 0,51-126 12 0 0,32-62 485 0 0,65-63-335 0 0,-62 111 163 0 0,-89 137-2 0 0,-7 19 10 0 0,-1-1 0 0 0,1 0-1 0 0,0 0 1 0 0,0 0 0 0 0,1 0-1 0 0,-1 1 1 0 0,0-1 0 0 0,1 0 0 0 0,0 1-1 0 0,0-1 1 0 0,2-1 0 0 0,-4 3 237 0 0,-2 7-173 0 0,1-2-85 0 0,1-1 0 0 0,0 0-1 0 0,0 0 1 0 0,0 0 0 0 0,0 0 0 0 0,1 1-1 0 0,-1-1 1 0 0,1 0 0 0 0,0 0-1 0 0,0 0 1 0 0,0 0 0 0 0,0 0 0 0 0,0 0-1 0 0,1 0 1 0 0,-1-1 0 0 0,1 1-1 0 0,0 0 1 0 0,0-1 0 0 0,0 1 0 0 0,0-1-1 0 0,0 0 1 0 0,0 0 0 0 0,1 0-1 0 0,2 2 1 0 0,1 0-7 0 0,-1 0-1 0 0,1-1 1 0 0,0 0-1 0 0,0 0 0 0 0,0 0 1 0 0,0-1-1 0 0,0 0 1 0 0,0 0-1 0 0,1-1 1 0 0,-1 1-1 0 0,7-1 1 0 0,1 0 4 0 0,-1-2 1 0 0,1 1-1 0 0,-1-2 1 0 0,0 0 0 0 0,1 0-1 0 0,-1-1 1 0 0,15-6-1 0 0,86-42-30 0 0,-79 34 67 0 0,50-18 0 0 0,-71 31-6 0 0,0 1 0 0 0,-1 1 1 0 0,1 0-1 0 0,1 1 1 0 0,-1 0-1 0 0,0 1 0 0 0,0 1 1 0 0,18 3-1 0 0,-16-1 18 0 0,1 1-1 0 0,25 9 1 0 0,-29-8-13 0 0,1 0 0 0 0,0-1 0 0 0,0-1 0 0 0,24 3 0 0 0,-17-7-19 0 0,-1 0 0 0 0,0-1 0 0 0,0-1 0 0 0,0-1 1 0 0,0 0-1 0 0,0-2 0 0 0,-1 0 0 0 0,26-13 0 0 0,31-15-1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3570</Words>
  <Characters>20350</Characters>
  <Application>Microsoft Office Word</Application>
  <DocSecurity>4</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lloyd</dc:creator>
  <cp:keywords/>
  <dc:description/>
  <cp:lastModifiedBy>Charmaine Lloyd</cp:lastModifiedBy>
  <cp:revision>2</cp:revision>
  <dcterms:created xsi:type="dcterms:W3CDTF">2024-03-11T09:27:00Z</dcterms:created>
  <dcterms:modified xsi:type="dcterms:W3CDTF">2024-03-11T09:27:00Z</dcterms:modified>
</cp:coreProperties>
</file>