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cs="Arial"/>
        </w:rPr>
        <w:id w:val="303128601"/>
        <w:docPartObj>
          <w:docPartGallery w:val="Cover Pages"/>
          <w:docPartUnique/>
        </w:docPartObj>
      </w:sdtPr>
      <w:sdtEndPr/>
      <w:sdtContent>
        <w:p w14:paraId="07CDF809" w14:textId="104BDC44" w:rsidR="004B25DB" w:rsidRPr="002A4D02" w:rsidRDefault="004B25DB" w:rsidP="004B25DB">
          <w:pPr>
            <w:jc w:val="center"/>
            <w:rPr>
              <w:rFonts w:cs="Arial"/>
            </w:rPr>
          </w:pPr>
          <w:r w:rsidRPr="002A4D02">
            <w:rPr>
              <w:rFonts w:cs="Arial"/>
              <w:noProof/>
              <w:color w:val="000000"/>
              <w:lang w:val="en-GB" w:eastAsia="en-GB"/>
            </w:rPr>
            <w:drawing>
              <wp:inline distT="0" distB="0" distL="0" distR="0" wp14:anchorId="68162B1D" wp14:editId="465D9C8E">
                <wp:extent cx="3209925" cy="1428750"/>
                <wp:effectExtent l="0" t="0" r="9525" b="0"/>
                <wp:docPr id="112866874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209925" cy="14287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18C9A9F3" w14:textId="77777777" w:rsidR="004B25DB" w:rsidRPr="002A4D02" w:rsidRDefault="004B25DB" w:rsidP="004B25DB">
          <w:pPr>
            <w:jc w:val="center"/>
            <w:rPr>
              <w:rFonts w:cs="Arial"/>
              <w:b/>
              <w:bCs/>
            </w:rPr>
          </w:pPr>
        </w:p>
        <w:p w14:paraId="307F23B6" w14:textId="77777777" w:rsidR="004B25DB" w:rsidRPr="002A4D02" w:rsidRDefault="004B25DB" w:rsidP="00AF6EA0">
          <w:pPr>
            <w:pStyle w:val="NormalWeb"/>
            <w:spacing w:before="0" w:beforeAutospacing="0" w:after="0" w:afterAutospacing="0" w:line="360" w:lineRule="auto"/>
            <w:jc w:val="center"/>
            <w:rPr>
              <w:rFonts w:cs="Arial"/>
              <w:sz w:val="28"/>
              <w:szCs w:val="32"/>
            </w:rPr>
          </w:pPr>
          <w:r w:rsidRPr="002A4D02">
            <w:rPr>
              <w:rFonts w:cs="Arial"/>
              <w:color w:val="000000"/>
              <w:sz w:val="28"/>
              <w:szCs w:val="32"/>
            </w:rPr>
            <w:t>Programme: BSc Health and Social Care</w:t>
          </w:r>
        </w:p>
        <w:p w14:paraId="1889BCE2" w14:textId="77777777" w:rsidR="004B25DB" w:rsidRPr="002A4D02" w:rsidRDefault="004B25DB" w:rsidP="00AF6EA0">
          <w:pPr>
            <w:pStyle w:val="NormalWeb"/>
            <w:spacing w:before="0" w:beforeAutospacing="0" w:after="0" w:afterAutospacing="0" w:line="360" w:lineRule="auto"/>
            <w:jc w:val="center"/>
            <w:rPr>
              <w:rFonts w:cs="Arial"/>
              <w:sz w:val="28"/>
              <w:szCs w:val="32"/>
            </w:rPr>
          </w:pPr>
          <w:r w:rsidRPr="002A4D02">
            <w:rPr>
              <w:rFonts w:cs="Arial"/>
              <w:color w:val="000000"/>
              <w:sz w:val="28"/>
              <w:szCs w:val="32"/>
            </w:rPr>
            <w:t>Module: Changemakers: Building your Personal Brand for Sustainable Employment</w:t>
          </w:r>
        </w:p>
        <w:p w14:paraId="771FF3AE" w14:textId="77777777" w:rsidR="004B25DB" w:rsidRPr="002A4D02" w:rsidRDefault="004B25DB" w:rsidP="00AF6EA0">
          <w:pPr>
            <w:pStyle w:val="NormalWeb"/>
            <w:spacing w:before="0" w:beforeAutospacing="0" w:after="0" w:afterAutospacing="0" w:line="360" w:lineRule="auto"/>
            <w:jc w:val="center"/>
            <w:rPr>
              <w:rFonts w:cs="Arial"/>
              <w:sz w:val="28"/>
              <w:szCs w:val="32"/>
            </w:rPr>
          </w:pPr>
          <w:r w:rsidRPr="002A4D02">
            <w:rPr>
              <w:rFonts w:cs="Arial"/>
              <w:color w:val="000000"/>
              <w:sz w:val="28"/>
              <w:szCs w:val="32"/>
            </w:rPr>
            <w:t>Module code: BMHP5015</w:t>
          </w:r>
        </w:p>
        <w:p w14:paraId="1FD4424A" w14:textId="17068BFA" w:rsidR="004B25DB" w:rsidRPr="002A4D02" w:rsidRDefault="004B25DB" w:rsidP="00AF6EA0">
          <w:pPr>
            <w:pStyle w:val="NormalWeb"/>
            <w:spacing w:before="0" w:beforeAutospacing="0" w:after="0" w:afterAutospacing="0" w:line="360" w:lineRule="auto"/>
            <w:jc w:val="center"/>
            <w:rPr>
              <w:rFonts w:cs="Arial"/>
              <w:color w:val="000000"/>
              <w:sz w:val="28"/>
              <w:szCs w:val="32"/>
            </w:rPr>
          </w:pPr>
          <w:r w:rsidRPr="002A4D02">
            <w:rPr>
              <w:rFonts w:cs="Arial"/>
              <w:color w:val="000000"/>
              <w:sz w:val="28"/>
              <w:szCs w:val="32"/>
            </w:rPr>
            <w:t xml:space="preserve">Assignment Title: </w:t>
          </w:r>
          <w:r w:rsidR="00AF6EA0" w:rsidRPr="002A4D02">
            <w:rPr>
              <w:rFonts w:cs="Arial"/>
              <w:color w:val="000000"/>
              <w:sz w:val="28"/>
              <w:szCs w:val="32"/>
            </w:rPr>
            <w:t>Component 2: Assignment (Report)</w:t>
          </w:r>
        </w:p>
        <w:p w14:paraId="2CFFCFE6" w14:textId="07DBACF2" w:rsidR="004B25DB" w:rsidRPr="002A4D02" w:rsidRDefault="004B25DB" w:rsidP="00AF6EA0">
          <w:pPr>
            <w:pStyle w:val="NormalWeb"/>
            <w:spacing w:before="0" w:beforeAutospacing="0" w:after="0" w:afterAutospacing="0" w:line="360" w:lineRule="auto"/>
            <w:jc w:val="center"/>
            <w:rPr>
              <w:rFonts w:cs="Arial"/>
              <w:sz w:val="28"/>
              <w:szCs w:val="32"/>
            </w:rPr>
          </w:pPr>
          <w:r w:rsidRPr="002A4D02">
            <w:rPr>
              <w:rFonts w:cs="Arial"/>
              <w:color w:val="000000"/>
              <w:sz w:val="28"/>
              <w:szCs w:val="32"/>
            </w:rPr>
            <w:t xml:space="preserve">Student Name and </w:t>
          </w:r>
          <w:proofErr w:type="spellStart"/>
          <w:proofErr w:type="gramStart"/>
          <w:r w:rsidRPr="002A4D02">
            <w:rPr>
              <w:rFonts w:cs="Arial"/>
              <w:color w:val="000000"/>
              <w:sz w:val="28"/>
              <w:szCs w:val="32"/>
            </w:rPr>
            <w:t>ID:</w:t>
          </w:r>
          <w:r w:rsidR="00DE6BCB">
            <w:rPr>
              <w:rFonts w:cs="Arial"/>
              <w:color w:val="000000"/>
              <w:sz w:val="28"/>
              <w:szCs w:val="32"/>
            </w:rPr>
            <w:t>Habiba</w:t>
          </w:r>
          <w:proofErr w:type="spellEnd"/>
          <w:proofErr w:type="gramEnd"/>
          <w:r w:rsidR="00DE6BCB">
            <w:rPr>
              <w:rFonts w:cs="Arial"/>
              <w:color w:val="000000"/>
              <w:sz w:val="28"/>
              <w:szCs w:val="32"/>
            </w:rPr>
            <w:t xml:space="preserve"> Mahmud Happy. 2409257</w:t>
          </w:r>
        </w:p>
        <w:p w14:paraId="6CD77B2D" w14:textId="0E2D99D6" w:rsidR="004B25DB" w:rsidRPr="002A4D02" w:rsidRDefault="004B25DB" w:rsidP="00AF6EA0">
          <w:pPr>
            <w:pStyle w:val="NormalWeb"/>
            <w:spacing w:before="0" w:beforeAutospacing="0" w:after="0" w:afterAutospacing="0" w:line="360" w:lineRule="auto"/>
            <w:jc w:val="center"/>
            <w:rPr>
              <w:rFonts w:cs="Arial"/>
              <w:sz w:val="28"/>
              <w:szCs w:val="32"/>
            </w:rPr>
          </w:pPr>
          <w:r w:rsidRPr="002A4D02">
            <w:rPr>
              <w:rFonts w:cs="Arial"/>
              <w:color w:val="000000"/>
              <w:sz w:val="28"/>
              <w:szCs w:val="32"/>
            </w:rPr>
            <w:t>Date:</w:t>
          </w:r>
          <w:r w:rsidR="00DE6BCB">
            <w:rPr>
              <w:rFonts w:cs="Arial"/>
              <w:color w:val="000000"/>
              <w:sz w:val="28"/>
              <w:szCs w:val="32"/>
            </w:rPr>
            <w:t>17-07-26</w:t>
          </w:r>
        </w:p>
        <w:p w14:paraId="3527DAC3" w14:textId="77777777" w:rsidR="004B25DB" w:rsidRPr="002A4D02" w:rsidRDefault="004B25DB" w:rsidP="004B25DB">
          <w:pPr>
            <w:jc w:val="center"/>
            <w:rPr>
              <w:rFonts w:cs="Arial"/>
              <w:b/>
              <w:bCs/>
            </w:rPr>
          </w:pPr>
        </w:p>
        <w:p w14:paraId="4D8518DD" w14:textId="02F15094" w:rsidR="004B25DB" w:rsidRPr="002A4D02" w:rsidRDefault="004B25DB">
          <w:pPr>
            <w:rPr>
              <w:rFonts w:eastAsiaTheme="majorEastAsia" w:cs="Arial"/>
              <w:color w:val="2F5496" w:themeColor="accent1" w:themeShade="BF"/>
              <w:kern w:val="0"/>
              <w:sz w:val="32"/>
              <w:szCs w:val="32"/>
              <w14:ligatures w14:val="none"/>
            </w:rPr>
          </w:pPr>
          <w:r w:rsidRPr="002A4D02">
            <w:rPr>
              <w:rFonts w:cs="Arial"/>
            </w:rPr>
            <w:br w:type="page"/>
          </w:r>
        </w:p>
        <w:bookmarkStart w:id="0" w:name="_GoBack" w:displacedByCustomXml="next"/>
        <w:bookmarkEnd w:id="0" w:displacedByCustomXml="next"/>
      </w:sdtContent>
    </w:sdt>
    <w:sdt>
      <w:sdtPr>
        <w:rPr>
          <w:rFonts w:ascii="Arial" w:eastAsiaTheme="minorHAnsi" w:hAnsi="Arial" w:cs="Arial"/>
          <w:color w:val="auto"/>
          <w:kern w:val="2"/>
          <w:sz w:val="24"/>
          <w:szCs w:val="22"/>
          <w14:ligatures w14:val="standardContextual"/>
        </w:rPr>
        <w:id w:val="2100675718"/>
        <w:docPartObj>
          <w:docPartGallery w:val="Table of Contents"/>
          <w:docPartUnique/>
        </w:docPartObj>
      </w:sdtPr>
      <w:sdtEndPr>
        <w:rPr>
          <w:b/>
          <w:bCs/>
          <w:noProof/>
          <w:sz w:val="22"/>
        </w:rPr>
      </w:sdtEndPr>
      <w:sdtContent>
        <w:p w14:paraId="643F50E3" w14:textId="6A86B971" w:rsidR="006D62AB" w:rsidRPr="002A4D02" w:rsidRDefault="006D62AB">
          <w:pPr>
            <w:pStyle w:val="TOCHeading"/>
            <w:rPr>
              <w:rFonts w:ascii="Arial" w:hAnsi="Arial" w:cs="Arial"/>
            </w:rPr>
          </w:pPr>
          <w:r w:rsidRPr="002A4D02">
            <w:rPr>
              <w:rFonts w:ascii="Arial" w:hAnsi="Arial" w:cs="Arial"/>
            </w:rPr>
            <w:t>Table of Contents</w:t>
          </w:r>
        </w:p>
        <w:p w14:paraId="11FA70AD" w14:textId="0ECA7938" w:rsidR="008455EE" w:rsidRDefault="006D62AB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r w:rsidRPr="002A4D02">
            <w:rPr>
              <w:rFonts w:cs="Arial"/>
            </w:rPr>
            <w:fldChar w:fldCharType="begin"/>
          </w:r>
          <w:r w:rsidRPr="002A4D02">
            <w:rPr>
              <w:rFonts w:cs="Arial"/>
            </w:rPr>
            <w:instrText xml:space="preserve"> TOC \o "1-3" \h \z \u </w:instrText>
          </w:r>
          <w:r w:rsidRPr="002A4D02">
            <w:rPr>
              <w:rFonts w:cs="Arial"/>
            </w:rPr>
            <w:fldChar w:fldCharType="separate"/>
          </w:r>
          <w:hyperlink w:anchor="_Toc235120928" w:history="1">
            <w:r w:rsidR="008455EE" w:rsidRPr="00D457BF">
              <w:rPr>
                <w:rStyle w:val="Hyperlink"/>
                <w:rFonts w:cs="Arial"/>
                <w:noProof/>
                <w:lang w:val="en-GB"/>
              </w:rPr>
              <w:t>Introduction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_Toc235120928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1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4FC1483B" w14:textId="748D4EF0" w:rsidR="008455EE" w:rsidRDefault="00F168B4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hyperlink w:anchor="_Toc235120929" w:history="1">
            <w:r w:rsidR="008455EE" w:rsidRPr="00D457BF">
              <w:rPr>
                <w:rStyle w:val="Hyperlink"/>
                <w:rFonts w:eastAsia="Times New Roman" w:cs="Arial"/>
                <w:noProof/>
                <w:lang w:val="en-GB" w:eastAsia="en-GB"/>
              </w:rPr>
              <w:t>Employability Skills for Social Worker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_Toc235120929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2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44FCDFCB" w14:textId="47544FDE" w:rsidR="008455EE" w:rsidRDefault="00F168B4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hyperlink w:anchor="_Toc235120930" w:history="1">
            <w:r w:rsidR="008455EE" w:rsidRPr="00D457BF">
              <w:rPr>
                <w:rStyle w:val="Hyperlink"/>
                <w:rFonts w:cs="Arial"/>
                <w:noProof/>
                <w:lang w:val="en-GB" w:eastAsia="en-GB"/>
              </w:rPr>
              <w:t>Evaluate Existing Skills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_Toc235120930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2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342238DA" w14:textId="0696DA88" w:rsidR="008455EE" w:rsidRDefault="00F168B4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hyperlink w:anchor="_Toc235120931" w:history="1">
            <w:r w:rsidR="008455EE" w:rsidRPr="00D457BF">
              <w:rPr>
                <w:rStyle w:val="Hyperlink"/>
                <w:rFonts w:cs="Arial"/>
                <w:noProof/>
                <w:lang w:val="en-GB" w:eastAsia="en-GB"/>
              </w:rPr>
              <w:t>Action Plan and Timeline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_Toc235120931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3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1FEBCF53" w14:textId="0F466C85" w:rsidR="008455EE" w:rsidRDefault="00F168B4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hyperlink w:anchor="_Toc235120932" w:history="1">
            <w:r w:rsidR="008455EE" w:rsidRPr="00D457BF">
              <w:rPr>
                <w:rStyle w:val="Hyperlink"/>
                <w:rFonts w:cs="Arial"/>
                <w:noProof/>
                <w:lang w:val="en-GB" w:eastAsia="en-GB"/>
              </w:rPr>
              <w:t>Developing Personal Brand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_Toc235120932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5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347D6B9C" w14:textId="5F4B76E6" w:rsidR="008455EE" w:rsidRDefault="00F168B4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hyperlink w:anchor="_Toc235120933" w:history="1">
            <w:r w:rsidR="008455EE" w:rsidRPr="00D457BF">
              <w:rPr>
                <w:rStyle w:val="Hyperlink"/>
                <w:rFonts w:cs="Arial"/>
                <w:noProof/>
                <w:lang w:val="en-GB" w:eastAsia="en-GB"/>
              </w:rPr>
              <w:t>Promoting Professional Identity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_Toc235120933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5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4A960BF3" w14:textId="143FC0E6" w:rsidR="008455EE" w:rsidRDefault="00F168B4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hyperlink w:anchor="_Toc235120934" w:history="1">
            <w:r w:rsidR="008455EE" w:rsidRPr="00D457BF">
              <w:rPr>
                <w:rStyle w:val="Hyperlink"/>
                <w:rFonts w:cs="Arial"/>
                <w:noProof/>
                <w:lang w:val="en-GB" w:eastAsia="en-GB"/>
              </w:rPr>
              <w:t>Developing a Network for Successful Employment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_Toc235120934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6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79553FAB" w14:textId="35ECBAB6" w:rsidR="008455EE" w:rsidRDefault="00F168B4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hyperlink w:anchor="_Toc235120935" w:history="1">
            <w:r w:rsidR="008455EE" w:rsidRPr="00D457BF">
              <w:rPr>
                <w:rStyle w:val="Hyperlink"/>
                <w:rFonts w:cs="Arial"/>
                <w:noProof/>
                <w:lang w:val="en-GB" w:eastAsia="en-GB"/>
              </w:rPr>
              <w:t>Conclusion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_Toc235120935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6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56786D85" w14:textId="4FD3D292" w:rsidR="008455EE" w:rsidRDefault="00F168B4">
          <w:pPr>
            <w:pStyle w:val="TOC1"/>
            <w:tabs>
              <w:tab w:val="right" w:leader="dot" w:pos="9019"/>
            </w:tabs>
            <w:rPr>
              <w:rFonts w:asciiTheme="minorHAnsi" w:eastAsiaTheme="minorEastAsia" w:hAnsiTheme="minorHAnsi"/>
              <w:noProof/>
              <w:sz w:val="24"/>
              <w:szCs w:val="24"/>
              <w:lang w:val="en-GB" w:eastAsia="en-GB"/>
            </w:rPr>
          </w:pPr>
          <w:hyperlink w:anchor="_Toc235120936" w:history="1">
            <w:r w:rsidR="008455EE" w:rsidRPr="00D457BF">
              <w:rPr>
                <w:rStyle w:val="Hyperlink"/>
                <w:rFonts w:cs="Arial"/>
                <w:noProof/>
              </w:rPr>
              <w:t>Reference list</w:t>
            </w:r>
            <w:r w:rsidR="008455EE">
              <w:rPr>
                <w:noProof/>
                <w:webHidden/>
              </w:rPr>
              <w:tab/>
            </w:r>
            <w:r w:rsidR="008455EE">
              <w:rPr>
                <w:noProof/>
                <w:webHidden/>
              </w:rPr>
              <w:fldChar w:fldCharType="begin"/>
            </w:r>
            <w:r w:rsidR="008455EE">
              <w:rPr>
                <w:noProof/>
                <w:webHidden/>
              </w:rPr>
              <w:instrText xml:space="preserve"> PAGEREF _Toc235120936 \h </w:instrText>
            </w:r>
            <w:r w:rsidR="008455EE">
              <w:rPr>
                <w:noProof/>
                <w:webHidden/>
              </w:rPr>
            </w:r>
            <w:r w:rsidR="008455EE">
              <w:rPr>
                <w:noProof/>
                <w:webHidden/>
              </w:rPr>
              <w:fldChar w:fldCharType="separate"/>
            </w:r>
            <w:r w:rsidR="008455EE">
              <w:rPr>
                <w:noProof/>
                <w:webHidden/>
              </w:rPr>
              <w:t>8</w:t>
            </w:r>
            <w:r w:rsidR="008455EE">
              <w:rPr>
                <w:noProof/>
                <w:webHidden/>
              </w:rPr>
              <w:fldChar w:fldCharType="end"/>
            </w:r>
          </w:hyperlink>
        </w:p>
        <w:p w14:paraId="6C0EF5A5" w14:textId="650E5E75" w:rsidR="006D62AB" w:rsidRPr="002A4D02" w:rsidRDefault="006D62AB">
          <w:pPr>
            <w:rPr>
              <w:rFonts w:cs="Arial"/>
            </w:rPr>
          </w:pPr>
          <w:r w:rsidRPr="002A4D02">
            <w:rPr>
              <w:rFonts w:cs="Arial"/>
              <w:b/>
              <w:bCs/>
              <w:noProof/>
            </w:rPr>
            <w:fldChar w:fldCharType="end"/>
          </w:r>
        </w:p>
      </w:sdtContent>
    </w:sdt>
    <w:p w14:paraId="10FD1A7F" w14:textId="77777777" w:rsidR="006D62AB" w:rsidRPr="002A4D02" w:rsidRDefault="006D62AB" w:rsidP="00D0686E">
      <w:pPr>
        <w:pStyle w:val="Heading1"/>
        <w:rPr>
          <w:rFonts w:cs="Arial"/>
          <w:lang w:val="en-GB"/>
        </w:rPr>
        <w:sectPr w:rsidR="006D62AB" w:rsidRPr="002A4D02" w:rsidSect="004B25DB">
          <w:footerReference w:type="default" r:id="rId8"/>
          <w:pgSz w:w="11909" w:h="16834" w:code="9"/>
          <w:pgMar w:top="1440" w:right="1440" w:bottom="1440" w:left="1440" w:header="720" w:footer="720" w:gutter="0"/>
          <w:pgNumType w:start="0"/>
          <w:cols w:space="720"/>
          <w:titlePg/>
          <w:docGrid w:linePitch="360"/>
        </w:sectPr>
      </w:pPr>
    </w:p>
    <w:p w14:paraId="0E8C33C7" w14:textId="27C71DCD" w:rsidR="00A26BF4" w:rsidRPr="002A4D02" w:rsidRDefault="00A26BF4" w:rsidP="00D0686E">
      <w:pPr>
        <w:pStyle w:val="Heading1"/>
        <w:rPr>
          <w:rFonts w:cs="Arial"/>
          <w:lang w:val="en-GB"/>
        </w:rPr>
      </w:pPr>
      <w:bookmarkStart w:id="1" w:name="_Toc235120928"/>
      <w:r w:rsidRPr="002A4D02">
        <w:rPr>
          <w:rFonts w:cs="Arial"/>
          <w:lang w:val="en-GB"/>
        </w:rPr>
        <w:lastRenderedPageBreak/>
        <w:t>Introduction</w:t>
      </w:r>
      <w:bookmarkEnd w:id="1"/>
    </w:p>
    <w:p w14:paraId="2366CB79" w14:textId="5D5B5096" w:rsidR="00AE276C" w:rsidRPr="002A4D02" w:rsidRDefault="00251662" w:rsidP="00D0686E">
      <w:pPr>
        <w:rPr>
          <w:rFonts w:cs="Arial"/>
          <w:lang w:val="en-GB"/>
        </w:rPr>
      </w:pPr>
      <w:r w:rsidRPr="002A4D02">
        <w:rPr>
          <w:rFonts w:cs="Arial"/>
          <w:lang w:val="en-GB"/>
        </w:rPr>
        <w:t xml:space="preserve">Professionals in health </w:t>
      </w:r>
      <w:r w:rsidR="00A0376E" w:rsidRPr="002A4D02">
        <w:rPr>
          <w:rFonts w:cs="Arial"/>
          <w:lang w:val="en-GB"/>
        </w:rPr>
        <w:t xml:space="preserve">and social care </w:t>
      </w:r>
      <w:r w:rsidRPr="002A4D02">
        <w:rPr>
          <w:rFonts w:cs="Arial"/>
          <w:lang w:val="en-GB"/>
        </w:rPr>
        <w:t>perform a crucial</w:t>
      </w:r>
      <w:r w:rsidR="00A0376E" w:rsidRPr="002A4D02">
        <w:rPr>
          <w:rFonts w:cs="Arial"/>
          <w:lang w:val="en-GB"/>
        </w:rPr>
        <w:t xml:space="preserve"> role in improving </w:t>
      </w:r>
      <w:r w:rsidRPr="002A4D02">
        <w:rPr>
          <w:rFonts w:cs="Arial"/>
          <w:lang w:val="en-GB"/>
        </w:rPr>
        <w:t xml:space="preserve">individuals' and communities' </w:t>
      </w:r>
      <w:r w:rsidR="00A0376E" w:rsidRPr="002A4D02">
        <w:rPr>
          <w:rFonts w:cs="Arial"/>
          <w:lang w:val="en-GB"/>
        </w:rPr>
        <w:t xml:space="preserve">safety, quality of life </w:t>
      </w:r>
      <w:r w:rsidRPr="002A4D02">
        <w:rPr>
          <w:rFonts w:cs="Arial"/>
          <w:lang w:val="en-GB"/>
        </w:rPr>
        <w:t>and wellbeing</w:t>
      </w:r>
      <w:r w:rsidR="00A0376E" w:rsidRPr="002A4D02">
        <w:rPr>
          <w:rFonts w:cs="Arial"/>
          <w:lang w:val="en-GB"/>
        </w:rPr>
        <w:t xml:space="preserve">. </w:t>
      </w:r>
      <w:r w:rsidRPr="002A4D02">
        <w:rPr>
          <w:rFonts w:cs="Arial"/>
          <w:lang w:val="en-GB"/>
        </w:rPr>
        <w:t>This report will be prepared to assess a specific health and social care job role within the UK that I am interested in pursuing in the future.</w:t>
      </w:r>
      <w:r w:rsidR="003B2CBF" w:rsidRPr="002A4D02">
        <w:rPr>
          <w:rFonts w:cs="Arial"/>
          <w:lang w:val="en-GB"/>
        </w:rPr>
        <w:t xml:space="preserve"> Here, this specific job</w:t>
      </w:r>
      <w:r w:rsidR="00A0376E" w:rsidRPr="002A4D02">
        <w:rPr>
          <w:rFonts w:cs="Arial"/>
          <w:lang w:val="en-GB"/>
        </w:rPr>
        <w:t xml:space="preserve"> role of a Social Worker</w:t>
      </w:r>
      <w:r w:rsidR="003B2CBF" w:rsidRPr="002A4D02">
        <w:rPr>
          <w:rFonts w:cs="Arial"/>
          <w:lang w:val="en-GB"/>
        </w:rPr>
        <w:t xml:space="preserve"> that emphasises </w:t>
      </w:r>
      <w:r w:rsidR="00A0376E" w:rsidRPr="002A4D02">
        <w:rPr>
          <w:rFonts w:cs="Arial"/>
          <w:lang w:val="en-GB"/>
        </w:rPr>
        <w:t>support</w:t>
      </w:r>
      <w:r w:rsidR="003B2CBF" w:rsidRPr="002A4D02">
        <w:rPr>
          <w:rFonts w:cs="Arial"/>
          <w:lang w:val="en-GB"/>
        </w:rPr>
        <w:t>ing</w:t>
      </w:r>
      <w:r w:rsidR="00A0376E" w:rsidRPr="002A4D02">
        <w:rPr>
          <w:rFonts w:cs="Arial"/>
          <w:lang w:val="en-GB"/>
        </w:rPr>
        <w:t xml:space="preserve"> vulnerable children, families </w:t>
      </w:r>
      <w:r w:rsidR="003B2CBF" w:rsidRPr="002A4D02">
        <w:rPr>
          <w:rFonts w:cs="Arial"/>
          <w:lang w:val="en-GB"/>
        </w:rPr>
        <w:t xml:space="preserve">and adults </w:t>
      </w:r>
      <w:r w:rsidR="00A0376E" w:rsidRPr="002A4D02">
        <w:rPr>
          <w:rFonts w:cs="Arial"/>
          <w:lang w:val="en-GB"/>
        </w:rPr>
        <w:t xml:space="preserve">by </w:t>
      </w:r>
      <w:r w:rsidR="003B2CBF" w:rsidRPr="002A4D02">
        <w:rPr>
          <w:rFonts w:cs="Arial"/>
          <w:lang w:val="en-GB"/>
        </w:rPr>
        <w:t>endorsing</w:t>
      </w:r>
      <w:r w:rsidR="00A0376E" w:rsidRPr="002A4D02">
        <w:rPr>
          <w:rFonts w:cs="Arial"/>
          <w:lang w:val="en-GB"/>
        </w:rPr>
        <w:t xml:space="preserve"> their rights and </w:t>
      </w:r>
      <w:r w:rsidR="003B2CBF" w:rsidRPr="002A4D02">
        <w:rPr>
          <w:rFonts w:cs="Arial"/>
          <w:lang w:val="en-GB"/>
        </w:rPr>
        <w:t>supporting them</w:t>
      </w:r>
      <w:r w:rsidR="00A0376E" w:rsidRPr="002A4D02">
        <w:rPr>
          <w:rFonts w:cs="Arial"/>
          <w:lang w:val="en-GB"/>
        </w:rPr>
        <w:t xml:space="preserve"> </w:t>
      </w:r>
      <w:r w:rsidR="003B2CBF" w:rsidRPr="002A4D02">
        <w:rPr>
          <w:rFonts w:cs="Arial"/>
          <w:lang w:val="en-GB"/>
        </w:rPr>
        <w:t xml:space="preserve">in </w:t>
      </w:r>
      <w:r w:rsidR="00A0376E" w:rsidRPr="002A4D02">
        <w:rPr>
          <w:rFonts w:cs="Arial"/>
          <w:lang w:val="en-GB"/>
        </w:rPr>
        <w:t>access</w:t>
      </w:r>
      <w:r w:rsidR="003B2CBF" w:rsidRPr="002A4D02">
        <w:rPr>
          <w:rFonts w:cs="Arial"/>
          <w:lang w:val="en-GB"/>
        </w:rPr>
        <w:t>ing</w:t>
      </w:r>
      <w:r w:rsidR="00A0376E" w:rsidRPr="002A4D02">
        <w:rPr>
          <w:rFonts w:cs="Arial"/>
          <w:lang w:val="en-GB"/>
        </w:rPr>
        <w:t xml:space="preserve"> </w:t>
      </w:r>
      <w:r w:rsidR="003B2CBF" w:rsidRPr="002A4D02">
        <w:rPr>
          <w:rFonts w:cs="Arial"/>
          <w:lang w:val="en-GB"/>
        </w:rPr>
        <w:t>suitable</w:t>
      </w:r>
      <w:r w:rsidR="00A0376E" w:rsidRPr="002A4D02">
        <w:rPr>
          <w:rFonts w:cs="Arial"/>
          <w:lang w:val="en-GB"/>
        </w:rPr>
        <w:t xml:space="preserve"> services</w:t>
      </w:r>
      <w:r w:rsidR="003B2CBF" w:rsidRPr="002A4D02">
        <w:rPr>
          <w:rFonts w:cs="Arial"/>
          <w:lang w:val="en-GB"/>
        </w:rPr>
        <w:t xml:space="preserve"> </w:t>
      </w:r>
      <w:r w:rsidR="00C6260C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(Murugan, Bender and Weger, 2025)</w:t>
      </w:r>
      <w:r w:rsidR="00A0376E" w:rsidRPr="002A4D02">
        <w:rPr>
          <w:rFonts w:cs="Arial"/>
          <w:lang w:val="en-GB"/>
        </w:rPr>
        <w:t xml:space="preserve">. </w:t>
      </w:r>
      <w:r w:rsidR="003B2CBF" w:rsidRPr="002A4D02">
        <w:rPr>
          <w:rFonts w:cs="Arial"/>
          <w:lang w:val="en-GB"/>
        </w:rPr>
        <w:t xml:space="preserve">This job role is critical in health and social care because it acts as a critical link between medical treatment and individuals' wider emotional, </w:t>
      </w:r>
      <w:r w:rsidR="003B2CBF" w:rsidRPr="002A4D02">
        <w:rPr>
          <w:rFonts w:cs="Arial"/>
          <w:kern w:val="0"/>
          <w:lang w:val="en-GB"/>
          <w14:ligatures w14:val="none"/>
        </w:rPr>
        <w:t xml:space="preserve">economic </w:t>
      </w:r>
      <w:r w:rsidR="003B2CBF" w:rsidRPr="002A4D02">
        <w:rPr>
          <w:rFonts w:cs="Arial"/>
          <w:lang w:val="en-GB"/>
        </w:rPr>
        <w:t>and social circumstances. I am particularly interested in pursuing this job role because it provides a significant prospect</w:t>
      </w:r>
      <w:r w:rsidR="00A0376E" w:rsidRPr="002A4D02">
        <w:rPr>
          <w:rFonts w:cs="Arial"/>
          <w:lang w:val="en-GB"/>
        </w:rPr>
        <w:t xml:space="preserve"> to make a </w:t>
      </w:r>
      <w:r w:rsidR="003B2CBF" w:rsidRPr="002A4D02">
        <w:rPr>
          <w:rFonts w:cs="Arial"/>
          <w:lang w:val="en-GB"/>
        </w:rPr>
        <w:t>constructive</w:t>
      </w:r>
      <w:r w:rsidR="00A0376E" w:rsidRPr="002A4D02">
        <w:rPr>
          <w:rFonts w:cs="Arial"/>
          <w:lang w:val="en-GB"/>
        </w:rPr>
        <w:t xml:space="preserve"> difference </w:t>
      </w:r>
      <w:r w:rsidR="003B2CBF" w:rsidRPr="002A4D02">
        <w:rPr>
          <w:rFonts w:cs="Arial"/>
          <w:lang w:val="en-GB"/>
        </w:rPr>
        <w:t>with</w:t>
      </w:r>
      <w:r w:rsidR="00A0376E" w:rsidRPr="002A4D02">
        <w:rPr>
          <w:rFonts w:cs="Arial"/>
          <w:lang w:val="en-GB"/>
        </w:rPr>
        <w:t xml:space="preserve">in </w:t>
      </w:r>
      <w:r w:rsidR="003B2CBF" w:rsidRPr="002A4D02">
        <w:rPr>
          <w:rFonts w:cs="Arial"/>
          <w:lang w:val="en-GB"/>
        </w:rPr>
        <w:t>individuals'</w:t>
      </w:r>
      <w:r w:rsidR="00A0376E" w:rsidRPr="002A4D02">
        <w:rPr>
          <w:rFonts w:cs="Arial"/>
          <w:lang w:val="en-GB"/>
        </w:rPr>
        <w:t xml:space="preserve"> lives</w:t>
      </w:r>
      <w:r w:rsidR="003B2CBF" w:rsidRPr="002A4D02">
        <w:rPr>
          <w:rFonts w:cs="Arial"/>
          <w:lang w:val="en-GB"/>
        </w:rPr>
        <w:t>, along with</w:t>
      </w:r>
      <w:r w:rsidR="00A0376E" w:rsidRPr="002A4D02">
        <w:rPr>
          <w:rFonts w:cs="Arial"/>
          <w:lang w:val="en-GB"/>
        </w:rPr>
        <w:t xml:space="preserve"> </w:t>
      </w:r>
      <w:r w:rsidR="003B2CBF" w:rsidRPr="002A4D02">
        <w:rPr>
          <w:rFonts w:cs="Arial"/>
          <w:lang w:val="en-GB"/>
        </w:rPr>
        <w:t>encouraging</w:t>
      </w:r>
      <w:r w:rsidR="00A0376E" w:rsidRPr="002A4D02">
        <w:rPr>
          <w:rFonts w:cs="Arial"/>
          <w:lang w:val="en-GB"/>
        </w:rPr>
        <w:t xml:space="preserve"> social justice</w:t>
      </w:r>
      <w:r w:rsidR="003B2CBF" w:rsidRPr="002A4D02">
        <w:rPr>
          <w:rFonts w:cs="Arial"/>
          <w:lang w:val="en-GB"/>
        </w:rPr>
        <w:t xml:space="preserve"> and equality</w:t>
      </w:r>
      <w:r w:rsidR="003A4AEF" w:rsidRPr="002A4D02">
        <w:rPr>
          <w:rFonts w:cs="Arial"/>
          <w:lang w:val="en-GB"/>
        </w:rPr>
        <w:t xml:space="preserve"> </w:t>
      </w:r>
      <w:r w:rsidR="003A4AEF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(Miller et al., 2025)</w:t>
      </w:r>
      <w:r w:rsidR="00A0376E" w:rsidRPr="002A4D02">
        <w:rPr>
          <w:rFonts w:cs="Arial"/>
          <w:lang w:val="en-GB"/>
        </w:rPr>
        <w:t xml:space="preserve">. </w:t>
      </w:r>
      <w:r w:rsidR="003B2CBF" w:rsidRPr="002A4D02">
        <w:rPr>
          <w:rFonts w:cs="Arial"/>
          <w:lang w:val="en-GB"/>
        </w:rPr>
        <w:t>Here, this report will mainly focus on analysing</w:t>
      </w:r>
      <w:r w:rsidR="00A0376E" w:rsidRPr="002A4D02">
        <w:rPr>
          <w:rFonts w:cs="Arial"/>
          <w:lang w:val="en-GB"/>
        </w:rPr>
        <w:t xml:space="preserve"> the employability skills </w:t>
      </w:r>
      <w:r w:rsidR="003B2CBF" w:rsidRPr="002A4D02">
        <w:rPr>
          <w:rFonts w:cs="Arial"/>
          <w:lang w:val="en-GB"/>
        </w:rPr>
        <w:t>essential</w:t>
      </w:r>
      <w:r w:rsidR="00A0376E" w:rsidRPr="002A4D02">
        <w:rPr>
          <w:rFonts w:cs="Arial"/>
          <w:lang w:val="en-GB"/>
        </w:rPr>
        <w:t xml:space="preserve"> for this </w:t>
      </w:r>
      <w:r w:rsidR="003B2CBF" w:rsidRPr="002A4D02">
        <w:rPr>
          <w:rFonts w:cs="Arial"/>
          <w:lang w:val="en-GB"/>
        </w:rPr>
        <w:t xml:space="preserve">job </w:t>
      </w:r>
      <w:r w:rsidR="00A0376E" w:rsidRPr="002A4D02">
        <w:rPr>
          <w:rFonts w:cs="Arial"/>
          <w:lang w:val="en-GB"/>
        </w:rPr>
        <w:t>role</w:t>
      </w:r>
      <w:r w:rsidR="003B2CBF" w:rsidRPr="002A4D02">
        <w:rPr>
          <w:rFonts w:cs="Arial"/>
          <w:lang w:val="en-GB"/>
        </w:rPr>
        <w:t xml:space="preserve"> based on a current job description</w:t>
      </w:r>
      <w:r w:rsidR="00A0376E" w:rsidRPr="002A4D02">
        <w:rPr>
          <w:rFonts w:cs="Arial"/>
          <w:lang w:val="en-GB"/>
        </w:rPr>
        <w:t>, evaluat</w:t>
      </w:r>
      <w:r w:rsidR="003B2CBF" w:rsidRPr="002A4D02">
        <w:rPr>
          <w:rFonts w:cs="Arial"/>
          <w:lang w:val="en-GB"/>
        </w:rPr>
        <w:t>ing</w:t>
      </w:r>
      <w:r w:rsidR="00A0376E" w:rsidRPr="002A4D02">
        <w:rPr>
          <w:rFonts w:cs="Arial"/>
          <w:lang w:val="en-GB"/>
        </w:rPr>
        <w:t xml:space="preserve"> current skills, develop</w:t>
      </w:r>
      <w:r w:rsidR="003B2CBF" w:rsidRPr="002A4D02">
        <w:rPr>
          <w:rFonts w:cs="Arial"/>
          <w:lang w:val="en-GB"/>
        </w:rPr>
        <w:t>ing</w:t>
      </w:r>
      <w:r w:rsidR="00A0376E" w:rsidRPr="002A4D02">
        <w:rPr>
          <w:rFonts w:cs="Arial"/>
          <w:lang w:val="en-GB"/>
        </w:rPr>
        <w:t xml:space="preserve"> a</w:t>
      </w:r>
      <w:r w:rsidR="003B2CBF" w:rsidRPr="002A4D02">
        <w:rPr>
          <w:rFonts w:cs="Arial"/>
          <w:lang w:val="en-GB"/>
        </w:rPr>
        <w:t xml:space="preserve">n </w:t>
      </w:r>
      <w:r w:rsidR="00A0376E" w:rsidRPr="002A4D02">
        <w:rPr>
          <w:rFonts w:cs="Arial"/>
          <w:lang w:val="en-GB"/>
        </w:rPr>
        <w:t>action plan, and discuss</w:t>
      </w:r>
      <w:r w:rsidR="003B2CBF" w:rsidRPr="002A4D02">
        <w:rPr>
          <w:rFonts w:cs="Arial"/>
          <w:lang w:val="en-GB"/>
        </w:rPr>
        <w:t>ing</w:t>
      </w:r>
      <w:r w:rsidR="00A0376E" w:rsidRPr="002A4D02">
        <w:rPr>
          <w:rFonts w:cs="Arial"/>
          <w:lang w:val="en-GB"/>
        </w:rPr>
        <w:t xml:space="preserve"> strategies for </w:t>
      </w:r>
      <w:r w:rsidR="003B2CBF" w:rsidRPr="002A4D02">
        <w:rPr>
          <w:rFonts w:cs="Arial"/>
          <w:lang w:val="en-GB"/>
        </w:rPr>
        <w:t>developing</w:t>
      </w:r>
      <w:r w:rsidR="00A0376E" w:rsidRPr="002A4D02">
        <w:rPr>
          <w:rFonts w:cs="Arial"/>
          <w:lang w:val="en-GB"/>
        </w:rPr>
        <w:t xml:space="preserve"> a personal brand</w:t>
      </w:r>
      <w:r w:rsidR="003B2CBF" w:rsidRPr="002A4D02">
        <w:rPr>
          <w:rFonts w:cs="Arial"/>
          <w:lang w:val="en-GB"/>
        </w:rPr>
        <w:t>. It will also discuss strategies for</w:t>
      </w:r>
      <w:r w:rsidR="00A0376E" w:rsidRPr="002A4D02">
        <w:rPr>
          <w:rFonts w:cs="Arial"/>
          <w:lang w:val="en-GB"/>
        </w:rPr>
        <w:t xml:space="preserve"> promoting professional identity and </w:t>
      </w:r>
      <w:r w:rsidR="003B2CBF" w:rsidRPr="002A4D02">
        <w:rPr>
          <w:rFonts w:cs="Arial"/>
          <w:lang w:val="en-GB"/>
        </w:rPr>
        <w:t>developing</w:t>
      </w:r>
      <w:r w:rsidR="00A0376E" w:rsidRPr="002A4D02">
        <w:rPr>
          <w:rFonts w:cs="Arial"/>
          <w:lang w:val="en-GB"/>
        </w:rPr>
        <w:t xml:space="preserve"> a </w:t>
      </w:r>
      <w:r w:rsidR="003B2CBF" w:rsidRPr="002A4D02">
        <w:rPr>
          <w:rFonts w:cs="Arial"/>
          <w:lang w:val="en-GB"/>
        </w:rPr>
        <w:t>robust</w:t>
      </w:r>
      <w:r w:rsidR="00A0376E" w:rsidRPr="002A4D02">
        <w:rPr>
          <w:rFonts w:cs="Arial"/>
          <w:lang w:val="en-GB"/>
        </w:rPr>
        <w:t xml:space="preserve"> professional network.</w:t>
      </w:r>
    </w:p>
    <w:p w14:paraId="6B93F596" w14:textId="26417075" w:rsidR="00A26BF4" w:rsidRPr="002A4D02" w:rsidRDefault="00A26BF4" w:rsidP="00D0686E">
      <w:pPr>
        <w:jc w:val="center"/>
        <w:rPr>
          <w:rFonts w:cs="Arial"/>
          <w:b/>
          <w:bCs/>
          <w:lang w:val="en-GB"/>
        </w:rPr>
      </w:pPr>
      <w:r w:rsidRPr="002A4D02">
        <w:rPr>
          <w:rFonts w:cs="Arial"/>
          <w:noProof/>
          <w:lang w:val="en-GB" w:eastAsia="en-GB"/>
        </w:rPr>
        <w:drawing>
          <wp:inline distT="0" distB="0" distL="0" distR="0" wp14:anchorId="378400D0" wp14:editId="6848B156">
            <wp:extent cx="3910330" cy="4549998"/>
            <wp:effectExtent l="0" t="0" r="0" b="3175"/>
            <wp:docPr id="150097221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0097221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926281" cy="45685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CC0608" w14:textId="77777777" w:rsidR="00996E4B" w:rsidRPr="002A4D02" w:rsidRDefault="007F29EB" w:rsidP="00D0686E">
      <w:pPr>
        <w:jc w:val="center"/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b/>
          <w:bCs/>
          <w:lang w:val="en-GB"/>
        </w:rPr>
        <w:t xml:space="preserve">Source: </w:t>
      </w:r>
      <w:r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(Indeed, 2026).</w:t>
      </w:r>
    </w:p>
    <w:p w14:paraId="6375685C" w14:textId="20263372" w:rsidR="00996E4B" w:rsidRPr="002A4D02" w:rsidRDefault="00996E4B" w:rsidP="00D0686E">
      <w:pPr>
        <w:pStyle w:val="Heading1"/>
        <w:rPr>
          <w:rFonts w:eastAsia="Times New Roman" w:cs="Arial"/>
          <w:lang w:val="en-GB" w:eastAsia="en-GB"/>
        </w:rPr>
      </w:pPr>
      <w:bookmarkStart w:id="2" w:name="_Toc235120929"/>
      <w:r w:rsidRPr="002A4D02">
        <w:rPr>
          <w:rFonts w:eastAsia="Times New Roman" w:cs="Arial"/>
          <w:lang w:val="en-GB" w:eastAsia="en-GB"/>
        </w:rPr>
        <w:lastRenderedPageBreak/>
        <w:t>Employability Skills for Social Worker</w:t>
      </w:r>
      <w:bookmarkEnd w:id="2"/>
    </w:p>
    <w:p w14:paraId="7200C1CF" w14:textId="1CC85420" w:rsidR="00A2381B" w:rsidRPr="002A4D02" w:rsidRDefault="00A2381B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>As per the job d</w:t>
      </w:r>
      <w:r w:rsidR="002A3D83" w:rsidRPr="002A4D02">
        <w:rPr>
          <w:rFonts w:cs="Arial"/>
          <w:lang w:val="en-GB" w:eastAsia="en-GB"/>
        </w:rPr>
        <w:t>e</w:t>
      </w:r>
      <w:r w:rsidRPr="002A4D02">
        <w:rPr>
          <w:rFonts w:cs="Arial"/>
          <w:lang w:val="en-GB" w:eastAsia="en-GB"/>
        </w:rPr>
        <w:t xml:space="preserve">scription </w:t>
      </w:r>
      <w:r w:rsidR="002A3D83" w:rsidRPr="002A4D02">
        <w:rPr>
          <w:rFonts w:cs="Arial"/>
          <w:lang w:val="en-GB" w:eastAsia="en-GB"/>
        </w:rPr>
        <w:t>for</w:t>
      </w:r>
      <w:r w:rsidRPr="002A4D02">
        <w:rPr>
          <w:rFonts w:cs="Arial"/>
          <w:lang w:val="en-GB" w:eastAsia="en-GB"/>
        </w:rPr>
        <w:t xml:space="preserve"> </w:t>
      </w:r>
      <w:r w:rsidR="002A3D83" w:rsidRPr="002A4D02">
        <w:rPr>
          <w:rFonts w:cs="Arial"/>
          <w:lang w:val="en-GB" w:eastAsia="en-GB"/>
        </w:rPr>
        <w:t xml:space="preserve">the </w:t>
      </w:r>
      <w:r w:rsidRPr="002A4D02">
        <w:rPr>
          <w:rFonts w:cs="Arial"/>
          <w:lang w:val="en-GB" w:eastAsia="en-GB"/>
        </w:rPr>
        <w:t>Social Worker/Senior Social Worker position within West Sussex County Council (WSCC)</w:t>
      </w:r>
      <w:r w:rsidR="002A3D83" w:rsidRPr="002A4D02">
        <w:rPr>
          <w:rFonts w:cs="Arial"/>
          <w:lang w:val="en-GB" w:eastAsia="en-GB"/>
        </w:rPr>
        <w:t>, this company</w:t>
      </w:r>
      <w:r w:rsidRPr="002A4D02">
        <w:rPr>
          <w:rFonts w:cs="Arial"/>
          <w:lang w:val="en-GB" w:eastAsia="en-GB"/>
        </w:rPr>
        <w:t xml:space="preserve"> requires </w:t>
      </w:r>
      <w:r w:rsidR="002A3D83" w:rsidRPr="002A4D02">
        <w:rPr>
          <w:rFonts w:cs="Arial"/>
          <w:lang w:val="en-GB" w:eastAsia="en-GB"/>
        </w:rPr>
        <w:t>various</w:t>
      </w:r>
      <w:r w:rsidRPr="002A4D02">
        <w:rPr>
          <w:rFonts w:cs="Arial"/>
          <w:lang w:val="en-GB" w:eastAsia="en-GB"/>
        </w:rPr>
        <w:t xml:space="preserve"> employability skills </w:t>
      </w:r>
      <w:r w:rsidR="002A3D83" w:rsidRPr="002A4D02">
        <w:rPr>
          <w:rFonts w:cs="Arial"/>
          <w:lang w:val="en-GB" w:eastAsia="en-GB"/>
        </w:rPr>
        <w:t xml:space="preserve">in their new employees for this role. Here, the key employability skill required for this job role is effective communication. These skills are highly important for </w:t>
      </w:r>
      <w:r w:rsidRPr="002A4D02">
        <w:rPr>
          <w:rFonts w:cs="Arial"/>
          <w:lang w:val="en-GB" w:eastAsia="en-GB"/>
        </w:rPr>
        <w:t>Social workers</w:t>
      </w:r>
      <w:r w:rsidR="002A3D83" w:rsidRPr="002A4D02">
        <w:rPr>
          <w:rFonts w:cs="Arial"/>
          <w:lang w:val="en-GB" w:eastAsia="en-GB"/>
        </w:rPr>
        <w:t xml:space="preserve"> because they</w:t>
      </w:r>
      <w:r w:rsidRPr="002A4D02">
        <w:rPr>
          <w:rFonts w:cs="Arial"/>
          <w:lang w:val="en-GB" w:eastAsia="en-GB"/>
        </w:rPr>
        <w:t xml:space="preserve"> regularly communicate with healthcare professionals, </w:t>
      </w:r>
      <w:r w:rsidR="002A3D83" w:rsidRPr="002A4D02">
        <w:rPr>
          <w:rFonts w:cs="Arial"/>
          <w:lang w:val="en-GB" w:eastAsia="en-GB"/>
        </w:rPr>
        <w:t xml:space="preserve">service users, carers, family members, </w:t>
      </w:r>
      <w:r w:rsidRPr="002A4D02">
        <w:rPr>
          <w:rFonts w:cs="Arial"/>
          <w:lang w:val="en-GB" w:eastAsia="en-GB"/>
        </w:rPr>
        <w:t>local authorities</w:t>
      </w:r>
      <w:r w:rsidR="002A3D83" w:rsidRPr="002A4D02">
        <w:rPr>
          <w:rFonts w:cs="Arial"/>
          <w:lang w:val="en-GB" w:eastAsia="en-GB"/>
        </w:rPr>
        <w:t xml:space="preserve"> and voluntary organisations</w:t>
      </w:r>
      <w:r w:rsidR="006B4D5D" w:rsidRPr="002A4D02">
        <w:rPr>
          <w:rFonts w:cs="Arial"/>
          <w:lang w:val="en-GB" w:eastAsia="en-GB"/>
        </w:rPr>
        <w:t xml:space="preserve"> </w:t>
      </w:r>
      <w:r w:rsidR="002A4D02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(Verma, 2026)</w:t>
      </w:r>
      <w:r w:rsidRPr="002A4D02">
        <w:rPr>
          <w:rFonts w:cs="Arial"/>
          <w:lang w:val="en-GB" w:eastAsia="en-GB"/>
        </w:rPr>
        <w:t xml:space="preserve">. </w:t>
      </w:r>
      <w:r w:rsidR="002A3D83" w:rsidRPr="002A4D02">
        <w:rPr>
          <w:rFonts w:cs="Arial"/>
          <w:lang w:val="en-GB" w:eastAsia="en-GB"/>
        </w:rPr>
        <w:t xml:space="preserve">These skills contribute </w:t>
      </w:r>
      <w:r w:rsidR="00214713" w:rsidRPr="002A4D02">
        <w:rPr>
          <w:rFonts w:cs="Arial"/>
          <w:lang w:val="en-GB" w:eastAsia="en-GB"/>
        </w:rPr>
        <w:t>to</w:t>
      </w:r>
      <w:r w:rsidR="002A3D83" w:rsidRPr="002A4D02">
        <w:rPr>
          <w:rFonts w:cs="Arial"/>
          <w:lang w:val="en-GB" w:eastAsia="en-GB"/>
        </w:rPr>
        <w:t xml:space="preserve"> effective </w:t>
      </w:r>
      <w:r w:rsidR="00214713" w:rsidRPr="002A4D02">
        <w:rPr>
          <w:rFonts w:cs="Arial"/>
          <w:lang w:val="en-GB" w:eastAsia="en-GB"/>
        </w:rPr>
        <w:t>performance</w:t>
      </w:r>
      <w:r w:rsidR="002A3D83" w:rsidRPr="002A4D02">
        <w:rPr>
          <w:rFonts w:cs="Arial"/>
          <w:lang w:val="en-GB" w:eastAsia="en-GB"/>
        </w:rPr>
        <w:t xml:space="preserve"> of this role by ensuring </w:t>
      </w:r>
      <w:r w:rsidRPr="002A4D02">
        <w:rPr>
          <w:rFonts w:cs="Arial"/>
          <w:lang w:val="en-GB" w:eastAsia="en-GB"/>
        </w:rPr>
        <w:t xml:space="preserve">accurate assessments, safeguarding, </w:t>
      </w:r>
      <w:r w:rsidR="002A3D83" w:rsidRPr="002A4D02">
        <w:rPr>
          <w:rFonts w:cs="Arial"/>
          <w:lang w:val="en-GB" w:eastAsia="en-GB"/>
        </w:rPr>
        <w:t>effective care planning</w:t>
      </w:r>
      <w:r w:rsidR="006B4D5D" w:rsidRPr="002A4D02">
        <w:rPr>
          <w:rFonts w:cs="Arial"/>
          <w:lang w:val="en-GB" w:eastAsia="en-GB"/>
        </w:rPr>
        <w:t>,</w:t>
      </w:r>
      <w:r w:rsidRPr="002A4D02">
        <w:rPr>
          <w:rFonts w:cs="Arial"/>
          <w:lang w:val="en-GB" w:eastAsia="en-GB"/>
        </w:rPr>
        <w:t xml:space="preserve"> </w:t>
      </w:r>
      <w:r w:rsidR="002A3D83" w:rsidRPr="002A4D02">
        <w:rPr>
          <w:rFonts w:cs="Arial"/>
          <w:lang w:val="en-GB" w:eastAsia="en-GB"/>
        </w:rPr>
        <w:t xml:space="preserve">maintaining </w:t>
      </w:r>
      <w:r w:rsidRPr="002A4D02">
        <w:rPr>
          <w:rFonts w:cs="Arial"/>
          <w:lang w:val="en-GB" w:eastAsia="en-GB"/>
        </w:rPr>
        <w:t>professional record</w:t>
      </w:r>
      <w:r w:rsidR="002A3D83" w:rsidRPr="002A4D02">
        <w:rPr>
          <w:rFonts w:cs="Arial"/>
          <w:lang w:val="en-GB" w:eastAsia="en-GB"/>
        </w:rPr>
        <w:t>-</w:t>
      </w:r>
      <w:r w:rsidRPr="002A4D02">
        <w:rPr>
          <w:rFonts w:cs="Arial"/>
          <w:lang w:val="en-GB" w:eastAsia="en-GB"/>
        </w:rPr>
        <w:t>keeping</w:t>
      </w:r>
      <w:r w:rsidR="002A3D83" w:rsidRPr="002A4D02">
        <w:rPr>
          <w:rFonts w:cs="Arial"/>
          <w:lang w:val="en-GB" w:eastAsia="en-GB"/>
        </w:rPr>
        <w:t xml:space="preserve"> and</w:t>
      </w:r>
      <w:r w:rsidR="006B4D5D" w:rsidRPr="002A4D02">
        <w:rPr>
          <w:rFonts w:cs="Arial"/>
          <w:lang w:val="en-GB" w:eastAsia="en-GB"/>
        </w:rPr>
        <w:t>,</w:t>
      </w:r>
      <w:r w:rsidR="002A3D83" w:rsidRPr="002A4D02">
        <w:rPr>
          <w:rFonts w:cs="Arial"/>
          <w:lang w:val="en-GB" w:eastAsia="en-GB"/>
        </w:rPr>
        <w:t xml:space="preserve"> most importantly,</w:t>
      </w:r>
      <w:r w:rsidRPr="002A4D02">
        <w:rPr>
          <w:rFonts w:cs="Arial"/>
          <w:lang w:val="en-GB" w:eastAsia="en-GB"/>
        </w:rPr>
        <w:t xml:space="preserve"> develop</w:t>
      </w:r>
      <w:r w:rsidR="002A3D83" w:rsidRPr="002A4D02">
        <w:rPr>
          <w:rFonts w:cs="Arial"/>
          <w:lang w:val="en-GB" w:eastAsia="en-GB"/>
        </w:rPr>
        <w:t>ing</w:t>
      </w:r>
      <w:r w:rsidRPr="002A4D02">
        <w:rPr>
          <w:rFonts w:cs="Arial"/>
          <w:lang w:val="en-GB" w:eastAsia="en-GB"/>
        </w:rPr>
        <w:t xml:space="preserve"> trust</w:t>
      </w:r>
      <w:r w:rsidR="002A3D83" w:rsidRPr="002A4D02">
        <w:rPr>
          <w:rFonts w:cs="Arial"/>
          <w:lang w:val="en-GB" w:eastAsia="en-GB"/>
        </w:rPr>
        <w:t xml:space="preserve"> and strong</w:t>
      </w:r>
      <w:r w:rsidRPr="002A4D02">
        <w:rPr>
          <w:rFonts w:cs="Arial"/>
          <w:lang w:val="en-GB" w:eastAsia="en-GB"/>
        </w:rPr>
        <w:t xml:space="preserve"> relationships </w:t>
      </w:r>
      <w:r w:rsidR="002A3D83" w:rsidRPr="002A4D02">
        <w:rPr>
          <w:rFonts w:cs="Arial"/>
          <w:lang w:val="en-GB" w:eastAsia="en-GB"/>
        </w:rPr>
        <w:t xml:space="preserve">with </w:t>
      </w:r>
      <w:r w:rsidRPr="002A4D02">
        <w:rPr>
          <w:rFonts w:cs="Arial"/>
          <w:lang w:val="en-GB" w:eastAsia="en-GB"/>
        </w:rPr>
        <w:t xml:space="preserve">individuals </w:t>
      </w:r>
      <w:r w:rsidR="002A3D83" w:rsidRPr="002A4D02">
        <w:rPr>
          <w:rFonts w:cs="Arial"/>
          <w:lang w:val="en-GB" w:eastAsia="en-GB"/>
        </w:rPr>
        <w:t>to improve their health and social care</w:t>
      </w:r>
      <w:r w:rsidRPr="002A4D02">
        <w:rPr>
          <w:rFonts w:cs="Arial"/>
          <w:lang w:val="en-GB" w:eastAsia="en-GB"/>
        </w:rPr>
        <w:t>.</w:t>
      </w:r>
    </w:p>
    <w:p w14:paraId="1231C3A6" w14:textId="1369B39E" w:rsidR="00A2381B" w:rsidRPr="002A4D02" w:rsidRDefault="00214713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 xml:space="preserve">Also, </w:t>
      </w:r>
      <w:r w:rsidR="00A2381B" w:rsidRPr="002A4D02">
        <w:rPr>
          <w:rFonts w:cs="Arial"/>
          <w:lang w:val="en-GB" w:eastAsia="en-GB"/>
        </w:rPr>
        <w:t xml:space="preserve">analytical </w:t>
      </w:r>
      <w:r w:rsidRPr="002A4D02">
        <w:rPr>
          <w:rFonts w:cs="Arial"/>
          <w:lang w:val="en-GB" w:eastAsia="en-GB"/>
        </w:rPr>
        <w:t xml:space="preserve">and assessment </w:t>
      </w:r>
      <w:r w:rsidR="00A2381B" w:rsidRPr="002A4D02">
        <w:rPr>
          <w:rFonts w:cs="Arial"/>
          <w:lang w:val="en-GB" w:eastAsia="en-GB"/>
        </w:rPr>
        <w:t xml:space="preserve">skills </w:t>
      </w:r>
      <w:r w:rsidRPr="002A4D02">
        <w:rPr>
          <w:rFonts w:cs="Arial"/>
          <w:lang w:val="en-GB" w:eastAsia="en-GB"/>
        </w:rPr>
        <w:t xml:space="preserve">are identified as the key employability skills for this job role </w:t>
      </w:r>
      <w:r w:rsidR="00A2381B" w:rsidRPr="002A4D02">
        <w:rPr>
          <w:rFonts w:cs="Arial"/>
          <w:lang w:val="en-GB" w:eastAsia="en-GB"/>
        </w:rPr>
        <w:t xml:space="preserve">because </w:t>
      </w:r>
      <w:r w:rsidRPr="002A4D02">
        <w:rPr>
          <w:rFonts w:cs="Arial"/>
          <w:lang w:val="en-GB" w:eastAsia="en-GB"/>
        </w:rPr>
        <w:t>it</w:t>
      </w:r>
      <w:r w:rsidR="00A2381B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encompasses</w:t>
      </w:r>
      <w:r w:rsidR="00A2381B" w:rsidRPr="002A4D02">
        <w:rPr>
          <w:rFonts w:cs="Arial"/>
          <w:lang w:val="en-GB" w:eastAsia="en-GB"/>
        </w:rPr>
        <w:t xml:space="preserve"> conducting strengths-</w:t>
      </w:r>
      <w:r w:rsidRPr="002A4D02">
        <w:rPr>
          <w:rFonts w:cs="Arial"/>
          <w:lang w:val="en-GB" w:eastAsia="en-GB"/>
        </w:rPr>
        <w:t>focused</w:t>
      </w:r>
      <w:r w:rsidR="00A2381B" w:rsidRPr="002A4D02">
        <w:rPr>
          <w:rFonts w:cs="Arial"/>
          <w:lang w:val="en-GB" w:eastAsia="en-GB"/>
        </w:rPr>
        <w:t xml:space="preserve"> assessments </w:t>
      </w:r>
      <w:r w:rsidRPr="002A4D02">
        <w:rPr>
          <w:rFonts w:cs="Arial"/>
          <w:lang w:val="en-GB" w:eastAsia="en-GB"/>
        </w:rPr>
        <w:t>with</w:t>
      </w:r>
      <w:r w:rsidR="00A2381B" w:rsidRPr="002A4D02">
        <w:rPr>
          <w:rFonts w:cs="Arial"/>
          <w:lang w:val="en-GB" w:eastAsia="en-GB"/>
        </w:rPr>
        <w:t xml:space="preserve">in </w:t>
      </w:r>
      <w:r w:rsidRPr="002A4D02">
        <w:rPr>
          <w:rFonts w:cs="Arial"/>
          <w:lang w:val="en-GB" w:eastAsia="en-GB"/>
        </w:rPr>
        <w:t>multifaceted</w:t>
      </w:r>
      <w:r w:rsidR="00A2381B" w:rsidRPr="002A4D02">
        <w:rPr>
          <w:rFonts w:cs="Arial"/>
          <w:lang w:val="en-GB" w:eastAsia="en-GB"/>
        </w:rPr>
        <w:t xml:space="preserve"> situations. </w:t>
      </w:r>
      <w:r w:rsidRPr="002A4D02">
        <w:rPr>
          <w:rFonts w:cs="Arial"/>
          <w:lang w:val="en-GB" w:eastAsia="en-GB"/>
        </w:rPr>
        <w:t xml:space="preserve">Also, having these skills is crucial for </w:t>
      </w:r>
      <w:r w:rsidR="00A2381B" w:rsidRPr="002A4D02">
        <w:rPr>
          <w:rFonts w:cs="Arial"/>
          <w:lang w:val="en-GB" w:eastAsia="en-GB"/>
        </w:rPr>
        <w:t xml:space="preserve">Social workers </w:t>
      </w:r>
      <w:r w:rsidRPr="002A4D02">
        <w:rPr>
          <w:rFonts w:cs="Arial"/>
          <w:lang w:val="en-GB" w:eastAsia="en-GB"/>
        </w:rPr>
        <w:t>because they need to</w:t>
      </w:r>
      <w:r w:rsidR="00A2381B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gather</w:t>
      </w:r>
      <w:r w:rsidR="00A2381B" w:rsidRPr="002A4D02">
        <w:rPr>
          <w:rFonts w:cs="Arial"/>
          <w:lang w:val="en-GB" w:eastAsia="en-GB"/>
        </w:rPr>
        <w:t xml:space="preserve"> and interpret </w:t>
      </w:r>
      <w:r w:rsidRPr="002A4D02">
        <w:rPr>
          <w:rFonts w:cs="Arial"/>
          <w:lang w:val="en-GB" w:eastAsia="en-GB"/>
        </w:rPr>
        <w:t>patients' data</w:t>
      </w:r>
      <w:r w:rsidR="00A2381B" w:rsidRPr="002A4D02">
        <w:rPr>
          <w:rFonts w:cs="Arial"/>
          <w:lang w:val="en-GB" w:eastAsia="en-GB"/>
        </w:rPr>
        <w:t xml:space="preserve"> from </w:t>
      </w:r>
      <w:r w:rsidRPr="002A4D02">
        <w:rPr>
          <w:rFonts w:cs="Arial"/>
          <w:lang w:val="en-GB" w:eastAsia="en-GB"/>
        </w:rPr>
        <w:t>diverse</w:t>
      </w:r>
      <w:r w:rsidR="00A2381B" w:rsidRPr="002A4D02">
        <w:rPr>
          <w:rFonts w:cs="Arial"/>
          <w:lang w:val="en-GB" w:eastAsia="en-GB"/>
        </w:rPr>
        <w:t xml:space="preserve"> sources, </w:t>
      </w:r>
      <w:r w:rsidRPr="002A4D02">
        <w:rPr>
          <w:rFonts w:cs="Arial"/>
          <w:lang w:val="en-GB" w:eastAsia="en-GB"/>
        </w:rPr>
        <w:t>classify</w:t>
      </w:r>
      <w:r w:rsidR="00A2381B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suitable</w:t>
      </w:r>
      <w:r w:rsidR="00A2381B" w:rsidRPr="002A4D02">
        <w:rPr>
          <w:rFonts w:cs="Arial"/>
          <w:lang w:val="en-GB" w:eastAsia="en-GB"/>
        </w:rPr>
        <w:t xml:space="preserve"> needs, </w:t>
      </w:r>
      <w:r w:rsidRPr="002A4D02">
        <w:rPr>
          <w:rFonts w:cs="Arial"/>
          <w:lang w:val="en-GB" w:eastAsia="en-GB"/>
        </w:rPr>
        <w:t>evaluate</w:t>
      </w:r>
      <w:r w:rsidR="00A2381B" w:rsidRPr="002A4D02">
        <w:rPr>
          <w:rFonts w:cs="Arial"/>
          <w:lang w:val="en-GB" w:eastAsia="en-GB"/>
        </w:rPr>
        <w:t xml:space="preserve"> risks, and </w:t>
      </w:r>
      <w:r w:rsidRPr="002A4D02">
        <w:rPr>
          <w:rFonts w:cs="Arial"/>
          <w:lang w:val="en-GB" w:eastAsia="en-GB"/>
        </w:rPr>
        <w:t>create</w:t>
      </w:r>
      <w:r w:rsidR="00A2381B" w:rsidRPr="002A4D02">
        <w:rPr>
          <w:rFonts w:cs="Arial"/>
          <w:lang w:val="en-GB" w:eastAsia="en-GB"/>
        </w:rPr>
        <w:t xml:space="preserve"> personalised support plans </w:t>
      </w:r>
      <w:r w:rsidRPr="002A4D02">
        <w:rPr>
          <w:rFonts w:cs="Arial"/>
          <w:lang w:val="en-GB" w:eastAsia="en-GB"/>
        </w:rPr>
        <w:t>for</w:t>
      </w:r>
      <w:r w:rsidR="00A2381B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 xml:space="preserve">enhancing individuals' </w:t>
      </w:r>
      <w:r w:rsidR="00A2381B" w:rsidRPr="002A4D02">
        <w:rPr>
          <w:rFonts w:cs="Arial"/>
          <w:lang w:val="en-GB" w:eastAsia="en-GB"/>
        </w:rPr>
        <w:t>wellbeing</w:t>
      </w:r>
      <w:r w:rsidRPr="002A4D02">
        <w:rPr>
          <w:rFonts w:cs="Arial"/>
          <w:lang w:val="en-GB" w:eastAsia="en-GB"/>
        </w:rPr>
        <w:t xml:space="preserve"> and promoting independence </w:t>
      </w:r>
      <w:r w:rsidR="00990A2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(Rogers and Allen, 2021)</w:t>
      </w:r>
      <w:r w:rsidRPr="002A4D02">
        <w:rPr>
          <w:rFonts w:cs="Arial"/>
          <w:lang w:val="en-GB" w:eastAsia="en-GB"/>
        </w:rPr>
        <w:t>.</w:t>
      </w:r>
      <w:r w:rsidR="00A2381B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Robust</w:t>
      </w:r>
      <w:r w:rsidR="00A2381B" w:rsidRPr="002A4D02">
        <w:rPr>
          <w:rFonts w:cs="Arial"/>
          <w:lang w:val="en-GB" w:eastAsia="en-GB"/>
        </w:rPr>
        <w:t xml:space="preserve"> analytical ability </w:t>
      </w:r>
      <w:r w:rsidRPr="002A4D02">
        <w:rPr>
          <w:rFonts w:cs="Arial"/>
          <w:lang w:val="en-GB" w:eastAsia="en-GB"/>
        </w:rPr>
        <w:t>also supports this role in ensuring that their</w:t>
      </w:r>
      <w:r w:rsidR="00A2381B" w:rsidRPr="002A4D02">
        <w:rPr>
          <w:rFonts w:cs="Arial"/>
          <w:lang w:val="en-GB" w:eastAsia="en-GB"/>
        </w:rPr>
        <w:t xml:space="preserve"> decisions are </w:t>
      </w:r>
      <w:r w:rsidRPr="002A4D02">
        <w:rPr>
          <w:rFonts w:cs="Arial"/>
          <w:lang w:val="en-GB" w:eastAsia="en-GB"/>
        </w:rPr>
        <w:t xml:space="preserve">practical </w:t>
      </w:r>
      <w:r w:rsidR="00A2381B" w:rsidRPr="002A4D02">
        <w:rPr>
          <w:rFonts w:cs="Arial"/>
          <w:lang w:val="en-GB" w:eastAsia="en-GB"/>
        </w:rPr>
        <w:t xml:space="preserve">and </w:t>
      </w:r>
      <w:r w:rsidRPr="002A4D02">
        <w:rPr>
          <w:rFonts w:cs="Arial"/>
          <w:lang w:val="en-GB" w:eastAsia="en-GB"/>
        </w:rPr>
        <w:t xml:space="preserve">follow key </w:t>
      </w:r>
      <w:r w:rsidR="00A2381B" w:rsidRPr="002A4D02">
        <w:rPr>
          <w:rFonts w:cs="Arial"/>
          <w:lang w:val="en-GB" w:eastAsia="en-GB"/>
        </w:rPr>
        <w:t>professional</w:t>
      </w:r>
      <w:r w:rsidRPr="002A4D02">
        <w:rPr>
          <w:rFonts w:cs="Arial"/>
          <w:lang w:val="en-GB" w:eastAsia="en-GB"/>
        </w:rPr>
        <w:t xml:space="preserve"> and legal</w:t>
      </w:r>
      <w:r w:rsidR="00A2381B" w:rsidRPr="002A4D02">
        <w:rPr>
          <w:rFonts w:cs="Arial"/>
          <w:lang w:val="en-GB" w:eastAsia="en-GB"/>
        </w:rPr>
        <w:t xml:space="preserve"> standards.</w:t>
      </w:r>
    </w:p>
    <w:p w14:paraId="1097D637" w14:textId="6B82BD22" w:rsidR="00A2381B" w:rsidRPr="002A4D02" w:rsidRDefault="0014400B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 xml:space="preserve">Teamwork </w:t>
      </w:r>
      <w:r w:rsidR="00501AFB" w:rsidRPr="002A4D02">
        <w:rPr>
          <w:rFonts w:cs="Arial"/>
          <w:lang w:val="en-GB" w:eastAsia="en-GB"/>
        </w:rPr>
        <w:t>and</w:t>
      </w:r>
      <w:r w:rsidR="003067E1" w:rsidRPr="002A4D02">
        <w:rPr>
          <w:rFonts w:cs="Arial"/>
          <w:lang w:val="en-GB" w:eastAsia="en-GB"/>
        </w:rPr>
        <w:t xml:space="preserve"> Leadership </w:t>
      </w:r>
      <w:r w:rsidR="00A2381B" w:rsidRPr="002A4D02">
        <w:rPr>
          <w:rFonts w:cs="Arial"/>
          <w:lang w:val="en-GB" w:eastAsia="en-GB"/>
        </w:rPr>
        <w:t xml:space="preserve">are also </w:t>
      </w:r>
      <w:r w:rsidR="003067E1" w:rsidRPr="002A4D02">
        <w:rPr>
          <w:rFonts w:cs="Arial"/>
          <w:lang w:val="en-GB" w:eastAsia="en-GB"/>
        </w:rPr>
        <w:t xml:space="preserve">vital for this role because it needs to work collaboratively with </w:t>
      </w:r>
      <w:r w:rsidR="00A2381B" w:rsidRPr="002A4D02">
        <w:rPr>
          <w:rFonts w:cs="Arial"/>
          <w:lang w:val="en-GB" w:eastAsia="en-GB"/>
        </w:rPr>
        <w:t xml:space="preserve">multidisciplinary teams. </w:t>
      </w:r>
      <w:r w:rsidR="003067E1" w:rsidRPr="002A4D02">
        <w:rPr>
          <w:rFonts w:cs="Arial"/>
          <w:lang w:val="en-GB" w:eastAsia="en-GB"/>
        </w:rPr>
        <w:t xml:space="preserve">Also, </w:t>
      </w:r>
      <w:r w:rsidR="00A2381B" w:rsidRPr="002A4D02">
        <w:rPr>
          <w:rFonts w:cs="Arial"/>
          <w:lang w:val="en-GB" w:eastAsia="en-GB"/>
        </w:rPr>
        <w:t>social workers are</w:t>
      </w:r>
      <w:r w:rsidR="003067E1" w:rsidRPr="002A4D02">
        <w:rPr>
          <w:rFonts w:cs="Arial"/>
          <w:lang w:val="en-GB" w:eastAsia="en-GB"/>
        </w:rPr>
        <w:t xml:space="preserve"> potentially</w:t>
      </w:r>
      <w:r w:rsidR="00A2381B" w:rsidRPr="002A4D02">
        <w:rPr>
          <w:rFonts w:cs="Arial"/>
          <w:lang w:val="en-GB" w:eastAsia="en-GB"/>
        </w:rPr>
        <w:t xml:space="preserve"> expected to supervise less experienced </w:t>
      </w:r>
      <w:r w:rsidR="003067E1" w:rsidRPr="002A4D02">
        <w:rPr>
          <w:rFonts w:cs="Arial"/>
          <w:lang w:val="en-GB" w:eastAsia="en-GB"/>
        </w:rPr>
        <w:t xml:space="preserve">social work employees and </w:t>
      </w:r>
      <w:r w:rsidR="00A2381B" w:rsidRPr="002A4D02">
        <w:rPr>
          <w:rFonts w:cs="Arial"/>
          <w:lang w:val="en-GB" w:eastAsia="en-GB"/>
        </w:rPr>
        <w:t>mentor students</w:t>
      </w:r>
      <w:r w:rsidR="003067E1" w:rsidRPr="002A4D02">
        <w:rPr>
          <w:rFonts w:cs="Arial"/>
          <w:lang w:val="en-GB" w:eastAsia="en-GB"/>
        </w:rPr>
        <w:t>, for which effective leadership skills are important</w:t>
      </w:r>
      <w:r w:rsidR="00A2381B" w:rsidRPr="002A4D02">
        <w:rPr>
          <w:rFonts w:cs="Arial"/>
          <w:lang w:val="en-GB" w:eastAsia="en-GB"/>
        </w:rPr>
        <w:t xml:space="preserve">. </w:t>
      </w:r>
      <w:r w:rsidR="003067E1" w:rsidRPr="002A4D02">
        <w:rPr>
          <w:rFonts w:cs="Arial"/>
          <w:lang w:val="en-GB" w:eastAsia="en-GB"/>
        </w:rPr>
        <w:t>These skills eventually support social workers in improving their</w:t>
      </w:r>
      <w:r w:rsidR="00A2381B" w:rsidRPr="002A4D02">
        <w:rPr>
          <w:rFonts w:cs="Arial"/>
          <w:lang w:val="en-GB" w:eastAsia="en-GB"/>
        </w:rPr>
        <w:t xml:space="preserve"> service quality, support</w:t>
      </w:r>
      <w:r w:rsidR="003067E1" w:rsidRPr="002A4D02">
        <w:rPr>
          <w:rFonts w:cs="Arial"/>
          <w:lang w:val="en-GB" w:eastAsia="en-GB"/>
        </w:rPr>
        <w:t>ing</w:t>
      </w:r>
      <w:r w:rsidR="00A2381B" w:rsidRPr="002A4D02">
        <w:rPr>
          <w:rFonts w:cs="Arial"/>
          <w:lang w:val="en-GB" w:eastAsia="en-GB"/>
        </w:rPr>
        <w:t xml:space="preserve"> </w:t>
      </w:r>
      <w:r w:rsidR="003067E1" w:rsidRPr="002A4D02">
        <w:rPr>
          <w:rFonts w:cs="Arial"/>
          <w:lang w:val="en-GB" w:eastAsia="en-GB"/>
        </w:rPr>
        <w:t>co-operative</w:t>
      </w:r>
      <w:r w:rsidR="00A2381B" w:rsidRPr="002A4D02">
        <w:rPr>
          <w:rFonts w:cs="Arial"/>
          <w:lang w:val="en-GB" w:eastAsia="en-GB"/>
        </w:rPr>
        <w:t xml:space="preserve"> decision-making</w:t>
      </w:r>
      <w:r w:rsidR="003067E1" w:rsidRPr="002A4D02">
        <w:rPr>
          <w:rFonts w:cs="Arial"/>
          <w:lang w:val="en-GB" w:eastAsia="en-GB"/>
        </w:rPr>
        <w:t xml:space="preserve"> and encouraging professional development </w:t>
      </w:r>
      <w:r w:rsidR="00925461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(Lee et al., 2026)</w:t>
      </w:r>
      <w:r w:rsidR="003067E1" w:rsidRPr="002A4D02">
        <w:rPr>
          <w:rFonts w:cs="Arial"/>
          <w:lang w:val="en-GB" w:eastAsia="en-GB"/>
        </w:rPr>
        <w:t>.</w:t>
      </w:r>
    </w:p>
    <w:p w14:paraId="5B44242E" w14:textId="363832D2" w:rsidR="00A2381B" w:rsidRPr="002A4D02" w:rsidRDefault="006C2C82" w:rsidP="00D0686E">
      <w:pPr>
        <w:rPr>
          <w:rFonts w:cs="Arial"/>
          <w:lang w:val="en-GB" w:eastAsia="en-GB"/>
        </w:rPr>
      </w:pPr>
      <w:r>
        <w:rPr>
          <w:rFonts w:cs="Arial"/>
          <w:lang w:val="en-GB" w:eastAsia="en-GB"/>
        </w:rPr>
        <w:t xml:space="preserve">For social workers, having </w:t>
      </w:r>
      <w:r w:rsidRPr="002A4D02">
        <w:rPr>
          <w:rFonts w:cs="Arial"/>
          <w:lang w:val="en-GB" w:eastAsia="en-GB"/>
        </w:rPr>
        <w:t xml:space="preserve">risk </w:t>
      </w:r>
      <w:r w:rsidR="00A2381B" w:rsidRPr="002A4D02">
        <w:rPr>
          <w:rFonts w:cs="Arial"/>
          <w:lang w:val="en-GB" w:eastAsia="en-GB"/>
        </w:rPr>
        <w:t>management</w:t>
      </w:r>
      <w:r w:rsidR="003F0A0B" w:rsidRPr="002A4D02">
        <w:rPr>
          <w:rFonts w:cs="Arial"/>
          <w:lang w:val="en-GB" w:eastAsia="en-GB"/>
        </w:rPr>
        <w:t xml:space="preserve"> </w:t>
      </w:r>
      <w:r w:rsidR="00A2381B" w:rsidRPr="002A4D02">
        <w:rPr>
          <w:rFonts w:cs="Arial"/>
          <w:lang w:val="en-GB" w:eastAsia="en-GB"/>
        </w:rPr>
        <w:t xml:space="preserve">skills </w:t>
      </w:r>
      <w:r>
        <w:rPr>
          <w:rFonts w:cs="Arial"/>
          <w:lang w:val="en-GB" w:eastAsia="en-GB"/>
        </w:rPr>
        <w:t>is</w:t>
      </w:r>
      <w:r w:rsidR="00A2381B" w:rsidRPr="002A4D02">
        <w:rPr>
          <w:rFonts w:cs="Arial"/>
          <w:lang w:val="en-GB" w:eastAsia="en-GB"/>
        </w:rPr>
        <w:t xml:space="preserve"> </w:t>
      </w:r>
      <w:r>
        <w:rPr>
          <w:rFonts w:cs="Arial"/>
          <w:lang w:val="en-GB" w:eastAsia="en-GB"/>
        </w:rPr>
        <w:t xml:space="preserve">vital to </w:t>
      </w:r>
      <w:r w:rsidR="00A2381B" w:rsidRPr="002A4D02">
        <w:rPr>
          <w:rFonts w:cs="Arial"/>
          <w:lang w:val="en-GB" w:eastAsia="en-GB"/>
        </w:rPr>
        <w:t xml:space="preserve">protect vulnerable </w:t>
      </w:r>
      <w:r w:rsidR="003F0A0B" w:rsidRPr="002A4D02">
        <w:rPr>
          <w:rFonts w:cs="Arial"/>
          <w:lang w:val="en-GB" w:eastAsia="en-GB"/>
        </w:rPr>
        <w:t>individuals</w:t>
      </w:r>
      <w:r>
        <w:rPr>
          <w:rFonts w:cs="Arial"/>
          <w:lang w:val="en-GB" w:eastAsia="en-GB"/>
        </w:rPr>
        <w:t xml:space="preserve"> and</w:t>
      </w:r>
      <w:r w:rsidR="00A2381B" w:rsidRPr="002A4D02">
        <w:rPr>
          <w:rFonts w:cs="Arial"/>
          <w:lang w:val="en-GB" w:eastAsia="en-GB"/>
        </w:rPr>
        <w:t xml:space="preserve"> manage </w:t>
      </w:r>
      <w:r w:rsidR="003F0A0B" w:rsidRPr="002A4D02">
        <w:rPr>
          <w:rFonts w:cs="Arial"/>
          <w:lang w:val="en-GB" w:eastAsia="en-GB"/>
        </w:rPr>
        <w:t>multifaceted</w:t>
      </w:r>
      <w:r w:rsidR="00A2381B" w:rsidRPr="002A4D02">
        <w:rPr>
          <w:rFonts w:cs="Arial"/>
          <w:lang w:val="en-GB" w:eastAsia="en-GB"/>
        </w:rPr>
        <w:t xml:space="preserve"> situations</w:t>
      </w:r>
      <w:r w:rsidR="003F0A0B" w:rsidRPr="002A4D02">
        <w:rPr>
          <w:rFonts w:cs="Arial"/>
          <w:lang w:val="en-GB" w:eastAsia="en-GB"/>
        </w:rPr>
        <w:t>,</w:t>
      </w:r>
      <w:r w:rsidR="00A2381B" w:rsidRPr="002A4D02">
        <w:rPr>
          <w:rFonts w:cs="Arial"/>
          <w:lang w:val="en-GB" w:eastAsia="en-GB"/>
        </w:rPr>
        <w:t xml:space="preserve"> </w:t>
      </w:r>
      <w:r w:rsidR="003F0A0B" w:rsidRPr="002A4D02">
        <w:rPr>
          <w:rFonts w:cs="Arial"/>
          <w:lang w:val="en-GB" w:eastAsia="en-GB"/>
        </w:rPr>
        <w:t>along with</w:t>
      </w:r>
      <w:r w:rsidR="00A2381B" w:rsidRPr="002A4D02">
        <w:rPr>
          <w:rFonts w:cs="Arial"/>
          <w:lang w:val="en-GB" w:eastAsia="en-GB"/>
        </w:rPr>
        <w:t xml:space="preserve"> </w:t>
      </w:r>
      <w:r>
        <w:rPr>
          <w:rFonts w:cs="Arial"/>
          <w:lang w:val="en-GB" w:eastAsia="en-GB"/>
        </w:rPr>
        <w:t xml:space="preserve">efficiently </w:t>
      </w:r>
      <w:r w:rsidR="00A2381B" w:rsidRPr="002A4D02">
        <w:rPr>
          <w:rFonts w:cs="Arial"/>
          <w:lang w:val="en-GB" w:eastAsia="en-GB"/>
        </w:rPr>
        <w:t xml:space="preserve">balancing </w:t>
      </w:r>
      <w:r>
        <w:rPr>
          <w:rFonts w:cs="Arial"/>
          <w:lang w:val="en-GB" w:eastAsia="en-GB"/>
        </w:rPr>
        <w:t>individuals'</w:t>
      </w:r>
      <w:r w:rsidR="00A2381B" w:rsidRPr="002A4D02">
        <w:rPr>
          <w:rFonts w:cs="Arial"/>
          <w:lang w:val="en-GB" w:eastAsia="en-GB"/>
        </w:rPr>
        <w:t xml:space="preserve"> rights with </w:t>
      </w:r>
      <w:r>
        <w:rPr>
          <w:rFonts w:cs="Arial"/>
          <w:lang w:val="en-GB" w:eastAsia="en-GB"/>
        </w:rPr>
        <w:t>key</w:t>
      </w:r>
      <w:r w:rsidR="003F0A0B" w:rsidRPr="002A4D02">
        <w:rPr>
          <w:rFonts w:cs="Arial"/>
          <w:lang w:val="en-GB" w:eastAsia="en-GB"/>
        </w:rPr>
        <w:t xml:space="preserve"> </w:t>
      </w:r>
      <w:r w:rsidR="00A2381B" w:rsidRPr="002A4D02">
        <w:rPr>
          <w:rFonts w:cs="Arial"/>
          <w:lang w:val="en-GB" w:eastAsia="en-GB"/>
        </w:rPr>
        <w:t>safety</w:t>
      </w:r>
      <w:r>
        <w:rPr>
          <w:rFonts w:cs="Arial"/>
          <w:lang w:val="en-GB" w:eastAsia="en-GB"/>
        </w:rPr>
        <w:t xml:space="preserve"> requirements</w:t>
      </w:r>
      <w:r w:rsidR="00A2381B" w:rsidRPr="002A4D02">
        <w:rPr>
          <w:rFonts w:cs="Arial"/>
          <w:lang w:val="en-GB" w:eastAsia="en-GB"/>
        </w:rPr>
        <w:t xml:space="preserve">. </w:t>
      </w:r>
      <w:r w:rsidR="003F0A0B" w:rsidRPr="002A4D02">
        <w:rPr>
          <w:rFonts w:cs="Arial"/>
          <w:lang w:val="en-GB" w:eastAsia="en-GB"/>
        </w:rPr>
        <w:t xml:space="preserve">This </w:t>
      </w:r>
      <w:r>
        <w:rPr>
          <w:rFonts w:cs="Arial"/>
          <w:lang w:val="en-GB" w:eastAsia="en-GB"/>
        </w:rPr>
        <w:t>skill eventually supports social workers in ensuring</w:t>
      </w:r>
      <w:r w:rsidR="00A2381B" w:rsidRPr="002A4D02">
        <w:rPr>
          <w:rFonts w:cs="Arial"/>
          <w:lang w:val="en-GB" w:eastAsia="en-GB"/>
        </w:rPr>
        <w:t xml:space="preserve"> high</w:t>
      </w:r>
      <w:r w:rsidR="003F0A0B" w:rsidRPr="002A4D02">
        <w:rPr>
          <w:rFonts w:cs="Arial"/>
          <w:lang w:val="en-GB" w:eastAsia="en-GB"/>
        </w:rPr>
        <w:t>er</w:t>
      </w:r>
      <w:r w:rsidR="00A2381B" w:rsidRPr="002A4D02">
        <w:rPr>
          <w:rFonts w:cs="Arial"/>
          <w:lang w:val="en-GB" w:eastAsia="en-GB"/>
        </w:rPr>
        <w:t xml:space="preserve">-quality and </w:t>
      </w:r>
      <w:r>
        <w:rPr>
          <w:rFonts w:cs="Arial"/>
          <w:lang w:val="en-GB" w:eastAsia="en-GB"/>
        </w:rPr>
        <w:t>legal social care</w:t>
      </w:r>
      <w:r w:rsidR="00A2381B" w:rsidRPr="002A4D02">
        <w:rPr>
          <w:rFonts w:cs="Arial"/>
          <w:lang w:val="en-GB" w:eastAsia="en-GB"/>
        </w:rPr>
        <w:t xml:space="preserve"> practice.</w:t>
      </w:r>
    </w:p>
    <w:p w14:paraId="7EEE298B" w14:textId="3237612A" w:rsidR="00996E4B" w:rsidRPr="002A4D02" w:rsidRDefault="00996E4B" w:rsidP="00D0686E">
      <w:pPr>
        <w:pStyle w:val="Heading1"/>
        <w:rPr>
          <w:rFonts w:cs="Arial"/>
          <w:lang w:val="en-GB" w:eastAsia="en-GB"/>
        </w:rPr>
      </w:pPr>
      <w:bookmarkStart w:id="3" w:name="_Toc235120930"/>
      <w:r w:rsidRPr="002A4D02">
        <w:rPr>
          <w:rFonts w:cs="Arial"/>
          <w:lang w:val="en-GB" w:eastAsia="en-GB"/>
        </w:rPr>
        <w:t>Evaluate Existing Skills</w:t>
      </w:r>
      <w:bookmarkEnd w:id="3"/>
    </w:p>
    <w:p w14:paraId="0BE1A5E6" w14:textId="07EF2E95" w:rsidR="004C478C" w:rsidRPr="00D82A74" w:rsidRDefault="00D82A74" w:rsidP="00D0686E">
      <w:pPr>
        <w:rPr>
          <w:rFonts w:cs="Arial"/>
          <w:lang w:val="en-GB" w:eastAsia="en-GB"/>
        </w:rPr>
      </w:pPr>
      <w:r>
        <w:rPr>
          <w:rFonts w:cs="Arial"/>
          <w:lang w:val="en-GB" w:eastAsia="en-GB"/>
        </w:rPr>
        <w:t>I have</w:t>
      </w:r>
      <w:r w:rsidR="00423C53" w:rsidRPr="002A4D02">
        <w:rPr>
          <w:rFonts w:cs="Arial"/>
          <w:lang w:val="en-GB" w:eastAsia="en-GB"/>
        </w:rPr>
        <w:t xml:space="preserve"> identified that</w:t>
      </w:r>
      <w:r w:rsidR="004C478C" w:rsidRPr="002A4D02">
        <w:rPr>
          <w:rFonts w:cs="Arial"/>
          <w:lang w:val="en-GB" w:eastAsia="en-GB"/>
        </w:rPr>
        <w:t xml:space="preserve"> </w:t>
      </w:r>
      <w:r w:rsidR="00423C53" w:rsidRPr="002A4D02">
        <w:rPr>
          <w:rFonts w:cs="Arial"/>
          <w:lang w:val="en-GB" w:eastAsia="en-GB"/>
        </w:rPr>
        <w:t>studying the BSc Health and Social Care programme supported me</w:t>
      </w:r>
      <w:r w:rsidR="004C478C" w:rsidRPr="002A4D02">
        <w:rPr>
          <w:rFonts w:cs="Arial"/>
          <w:lang w:val="en-GB" w:eastAsia="en-GB"/>
        </w:rPr>
        <w:t xml:space="preserve"> </w:t>
      </w:r>
      <w:r w:rsidR="00423C53" w:rsidRPr="002A4D02">
        <w:rPr>
          <w:rFonts w:cs="Arial"/>
          <w:lang w:val="en-GB" w:eastAsia="en-GB"/>
        </w:rPr>
        <w:t>in developing</w:t>
      </w:r>
      <w:r w:rsidR="004C478C" w:rsidRPr="002A4D02">
        <w:rPr>
          <w:rFonts w:cs="Arial"/>
          <w:lang w:val="en-GB" w:eastAsia="en-GB"/>
        </w:rPr>
        <w:t xml:space="preserve"> a </w:t>
      </w:r>
      <w:r w:rsidR="00423C53" w:rsidRPr="002A4D02">
        <w:rPr>
          <w:rFonts w:cs="Arial"/>
          <w:lang w:val="en-GB" w:eastAsia="en-GB"/>
        </w:rPr>
        <w:t xml:space="preserve">strong </w:t>
      </w:r>
      <w:r w:rsidR="004C478C" w:rsidRPr="002A4D02">
        <w:rPr>
          <w:rFonts w:cs="Arial"/>
          <w:lang w:val="en-GB" w:eastAsia="en-GB"/>
        </w:rPr>
        <w:t xml:space="preserve">understanding </w:t>
      </w:r>
      <w:r w:rsidR="005E0058" w:rsidRPr="002A4D02">
        <w:rPr>
          <w:rFonts w:cs="Arial"/>
          <w:lang w:val="en-GB" w:eastAsia="en-GB"/>
        </w:rPr>
        <w:t xml:space="preserve">of </w:t>
      </w:r>
      <w:r w:rsidR="00653C1F" w:rsidRPr="002A4D02">
        <w:rPr>
          <w:rFonts w:cs="Arial"/>
          <w:lang w:val="en-GB" w:eastAsia="en-GB"/>
        </w:rPr>
        <w:t xml:space="preserve">key aspects </w:t>
      </w:r>
      <w:r w:rsidR="004C478C" w:rsidRPr="002A4D02">
        <w:rPr>
          <w:rFonts w:cs="Arial"/>
          <w:lang w:val="en-GB" w:eastAsia="en-GB"/>
        </w:rPr>
        <w:t xml:space="preserve">of </w:t>
      </w:r>
      <w:r w:rsidR="00423C53" w:rsidRPr="002A4D02">
        <w:rPr>
          <w:rFonts w:cs="Arial"/>
          <w:lang w:val="en-GB" w:eastAsia="en-GB"/>
        </w:rPr>
        <w:t xml:space="preserve">social and </w:t>
      </w:r>
      <w:r w:rsidR="004C478C" w:rsidRPr="002A4D02">
        <w:rPr>
          <w:rFonts w:cs="Arial"/>
          <w:lang w:val="en-GB" w:eastAsia="en-GB"/>
        </w:rPr>
        <w:t>mental health,</w:t>
      </w:r>
      <w:r w:rsidR="00653C1F" w:rsidRPr="002A4D02">
        <w:rPr>
          <w:rFonts w:cs="Arial"/>
          <w:lang w:val="en-GB" w:eastAsia="en-GB"/>
        </w:rPr>
        <w:t xml:space="preserve"> including</w:t>
      </w:r>
      <w:r w:rsidR="004C478C" w:rsidRPr="002A4D02">
        <w:rPr>
          <w:rFonts w:cs="Arial"/>
          <w:lang w:val="en-GB" w:eastAsia="en-GB"/>
        </w:rPr>
        <w:t xml:space="preserve"> </w:t>
      </w:r>
      <w:r w:rsidR="00423C53" w:rsidRPr="002A4D02">
        <w:rPr>
          <w:rFonts w:cs="Arial"/>
          <w:lang w:val="en-GB" w:eastAsia="en-GB"/>
        </w:rPr>
        <w:t xml:space="preserve">person-centred care, communication, safeguarding, professional ethics and </w:t>
      </w:r>
      <w:r w:rsidR="004C478C" w:rsidRPr="002A4D02">
        <w:rPr>
          <w:rFonts w:cs="Arial"/>
          <w:lang w:val="en-GB" w:eastAsia="en-GB"/>
        </w:rPr>
        <w:t>equality</w:t>
      </w:r>
      <w:r w:rsidR="00423C53" w:rsidRPr="002A4D02">
        <w:rPr>
          <w:rFonts w:cs="Arial"/>
          <w:lang w:val="en-GB" w:eastAsia="en-GB"/>
        </w:rPr>
        <w:t xml:space="preserve"> </w:t>
      </w:r>
      <w:r w:rsidR="00653C1F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(Clarke, 2022)</w:t>
      </w:r>
      <w:r w:rsidR="004C478C" w:rsidRPr="002A4D02">
        <w:rPr>
          <w:rFonts w:cs="Arial"/>
          <w:lang w:val="en-GB" w:eastAsia="en-GB"/>
        </w:rPr>
        <w:t xml:space="preserve">. </w:t>
      </w:r>
      <w:r>
        <w:rPr>
          <w:rFonts w:cs="Arial"/>
          <w:lang w:val="en-GB" w:eastAsia="en-GB"/>
        </w:rPr>
        <w:t>This eventually established a</w:t>
      </w:r>
      <w:r w:rsidRPr="002A4D02">
        <w:rPr>
          <w:rFonts w:cs="Arial"/>
          <w:lang w:val="en-GB" w:eastAsia="en-GB"/>
        </w:rPr>
        <w:t xml:space="preserve"> </w:t>
      </w:r>
      <w:r>
        <w:rPr>
          <w:rFonts w:cs="Arial"/>
          <w:lang w:val="en-GB" w:eastAsia="en-GB"/>
        </w:rPr>
        <w:t>strong</w:t>
      </w:r>
      <w:r w:rsidRPr="002A4D02">
        <w:rPr>
          <w:rFonts w:cs="Arial"/>
          <w:lang w:val="en-GB" w:eastAsia="en-GB"/>
        </w:rPr>
        <w:t xml:space="preserve"> foundation for me </w:t>
      </w:r>
      <w:r>
        <w:rPr>
          <w:rFonts w:cs="Arial"/>
          <w:lang w:val="en-GB" w:eastAsia="en-GB"/>
        </w:rPr>
        <w:t xml:space="preserve">to build a professional career as a </w:t>
      </w:r>
      <w:r w:rsidRPr="002A4D02">
        <w:rPr>
          <w:rFonts w:cs="Arial"/>
          <w:lang w:val="en-GB" w:eastAsia="en-GB"/>
        </w:rPr>
        <w:t xml:space="preserve">Social Worker. </w:t>
      </w:r>
      <w:r>
        <w:rPr>
          <w:rFonts w:cs="Arial"/>
          <w:lang w:val="en-GB" w:eastAsia="en-GB"/>
        </w:rPr>
        <w:t xml:space="preserve"> </w:t>
      </w:r>
      <w:r w:rsidR="00423C53" w:rsidRPr="002A4D02">
        <w:rPr>
          <w:rFonts w:cs="Arial"/>
          <w:lang w:val="en-GB" w:eastAsia="en-GB"/>
        </w:rPr>
        <w:t xml:space="preserve">Also, completing different academic assignments of this programme, including </w:t>
      </w:r>
      <w:r w:rsidR="004C478C" w:rsidRPr="002A4D02">
        <w:rPr>
          <w:rFonts w:cs="Arial"/>
          <w:lang w:val="en-GB" w:eastAsia="en-GB"/>
        </w:rPr>
        <w:t>group projects</w:t>
      </w:r>
      <w:r w:rsidR="00423C53" w:rsidRPr="002A4D02">
        <w:rPr>
          <w:rFonts w:cs="Arial"/>
          <w:lang w:val="en-GB" w:eastAsia="en-GB"/>
        </w:rPr>
        <w:t>, coursework and presentations,</w:t>
      </w:r>
      <w:r w:rsidR="004C478C" w:rsidRPr="002A4D02">
        <w:rPr>
          <w:rFonts w:cs="Arial"/>
          <w:lang w:val="en-GB" w:eastAsia="en-GB"/>
        </w:rPr>
        <w:t xml:space="preserve"> ha</w:t>
      </w:r>
      <w:r w:rsidR="00423C53" w:rsidRPr="002A4D02">
        <w:rPr>
          <w:rFonts w:cs="Arial"/>
          <w:lang w:val="en-GB" w:eastAsia="en-GB"/>
        </w:rPr>
        <w:t>s enhanced my</w:t>
      </w:r>
      <w:r w:rsidR="004C478C" w:rsidRPr="002A4D02">
        <w:rPr>
          <w:rFonts w:cs="Arial"/>
          <w:lang w:val="en-GB" w:eastAsia="en-GB"/>
        </w:rPr>
        <w:t xml:space="preserve"> research, critical thinking, and </w:t>
      </w:r>
      <w:r w:rsidR="00423C53" w:rsidRPr="002A4D02">
        <w:rPr>
          <w:rFonts w:cs="Arial"/>
          <w:lang w:val="en-GB" w:eastAsia="en-GB"/>
        </w:rPr>
        <w:t xml:space="preserve">teamwork </w:t>
      </w:r>
      <w:r w:rsidR="004C478C" w:rsidRPr="002A4D02">
        <w:rPr>
          <w:rFonts w:cs="Arial"/>
          <w:lang w:val="en-GB" w:eastAsia="en-GB"/>
        </w:rPr>
        <w:t xml:space="preserve">skills. </w:t>
      </w:r>
      <w:r w:rsidR="00423C53" w:rsidRPr="002A4D02">
        <w:rPr>
          <w:rFonts w:cs="Arial"/>
          <w:lang w:val="en-GB" w:eastAsia="en-GB"/>
        </w:rPr>
        <w:t xml:space="preserve">Also, completing some volunteer work with a local health and </w:t>
      </w:r>
      <w:r w:rsidR="00423C53" w:rsidRPr="002A4D02">
        <w:rPr>
          <w:rFonts w:cs="Arial"/>
          <w:lang w:val="en-GB" w:eastAsia="en-GB"/>
        </w:rPr>
        <w:lastRenderedPageBreak/>
        <w:t>social care organisation and NGO’s</w:t>
      </w:r>
      <w:r w:rsidR="004C478C" w:rsidRPr="002A4D02">
        <w:rPr>
          <w:rFonts w:cs="Arial"/>
          <w:lang w:val="en-GB" w:eastAsia="en-GB"/>
        </w:rPr>
        <w:t xml:space="preserve"> provided </w:t>
      </w:r>
      <w:r w:rsidR="00423C53" w:rsidRPr="002A4D02">
        <w:rPr>
          <w:rFonts w:cs="Arial"/>
          <w:lang w:val="en-GB" w:eastAsia="en-GB"/>
        </w:rPr>
        <w:t>me with in</w:t>
      </w:r>
      <w:r w:rsidR="004C478C" w:rsidRPr="002A4D02">
        <w:rPr>
          <w:rFonts w:cs="Arial"/>
          <w:lang w:val="en-GB" w:eastAsia="en-GB"/>
        </w:rPr>
        <w:t xml:space="preserve">valuable insight </w:t>
      </w:r>
      <w:r w:rsidR="00423C53" w:rsidRPr="002A4D02">
        <w:rPr>
          <w:rFonts w:cs="Arial"/>
          <w:lang w:val="en-GB" w:eastAsia="en-GB"/>
        </w:rPr>
        <w:t>regarding the</w:t>
      </w:r>
      <w:r w:rsidR="004C478C" w:rsidRPr="002A4D02">
        <w:rPr>
          <w:rFonts w:cs="Arial"/>
          <w:lang w:val="en-GB" w:eastAsia="en-GB"/>
        </w:rPr>
        <w:t xml:space="preserve"> responsibilities </w:t>
      </w:r>
      <w:r w:rsidR="00423C53" w:rsidRPr="002A4D02">
        <w:rPr>
          <w:rFonts w:cs="Arial"/>
          <w:lang w:val="en-GB" w:eastAsia="en-GB"/>
        </w:rPr>
        <w:t>and approach for effective</w:t>
      </w:r>
      <w:r w:rsidR="004C478C" w:rsidRPr="002A4D02">
        <w:rPr>
          <w:rFonts w:cs="Arial"/>
          <w:lang w:val="en-GB" w:eastAsia="en-GB"/>
        </w:rPr>
        <w:t xml:space="preserve"> health and social care.</w:t>
      </w:r>
    </w:p>
    <w:p w14:paraId="6AA61C54" w14:textId="37CB202C" w:rsidR="004C478C" w:rsidRPr="002A4D02" w:rsidRDefault="00A06BB5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>I have also identified that my numerous</w:t>
      </w:r>
      <w:r w:rsidR="004C478C" w:rsidRPr="002A4D02">
        <w:rPr>
          <w:rFonts w:cs="Arial"/>
          <w:lang w:val="en-GB" w:eastAsia="en-GB"/>
        </w:rPr>
        <w:t xml:space="preserve"> personal strengths </w:t>
      </w:r>
      <w:r w:rsidRPr="002A4D02">
        <w:rPr>
          <w:rFonts w:cs="Arial"/>
          <w:lang w:val="en-GB" w:eastAsia="en-GB"/>
        </w:rPr>
        <w:t>thoroughly</w:t>
      </w:r>
      <w:r w:rsidR="004C478C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align with</w:t>
      </w:r>
      <w:r w:rsidR="004C478C" w:rsidRPr="002A4D02">
        <w:rPr>
          <w:rFonts w:cs="Arial"/>
          <w:lang w:val="en-GB" w:eastAsia="en-GB"/>
        </w:rPr>
        <w:t xml:space="preserve"> the requirements of </w:t>
      </w:r>
      <w:r w:rsidRPr="002A4D02">
        <w:rPr>
          <w:rFonts w:cs="Arial"/>
          <w:lang w:val="en-GB" w:eastAsia="en-GB"/>
        </w:rPr>
        <w:t>the job description of the social worker</w:t>
      </w:r>
      <w:r w:rsidR="004C478C" w:rsidRPr="002A4D02">
        <w:rPr>
          <w:rFonts w:cs="Arial"/>
          <w:lang w:val="en-GB" w:eastAsia="en-GB"/>
        </w:rPr>
        <w:t xml:space="preserve"> role. </w:t>
      </w:r>
      <w:r w:rsidRPr="002A4D02">
        <w:rPr>
          <w:rFonts w:cs="Arial"/>
          <w:lang w:val="en-GB" w:eastAsia="en-GB"/>
        </w:rPr>
        <w:t>In this regard, my s</w:t>
      </w:r>
      <w:r w:rsidR="004C478C" w:rsidRPr="002A4D02">
        <w:rPr>
          <w:rFonts w:cs="Arial"/>
          <w:lang w:val="en-GB" w:eastAsia="en-GB"/>
        </w:rPr>
        <w:t xml:space="preserve">trong communication skills </w:t>
      </w:r>
      <w:r w:rsidRPr="002A4D02">
        <w:rPr>
          <w:rFonts w:cs="Arial"/>
          <w:lang w:val="en-GB" w:eastAsia="en-GB"/>
        </w:rPr>
        <w:t>are the key one</w:t>
      </w:r>
      <w:r w:rsidR="0014400B" w:rsidRPr="002A4D02">
        <w:rPr>
          <w:rFonts w:cs="Arial"/>
          <w:lang w:val="en-GB" w:eastAsia="en-GB"/>
        </w:rPr>
        <w:t xml:space="preserve">, which will be crucial for </w:t>
      </w:r>
      <w:r w:rsidR="004C478C" w:rsidRPr="002A4D02">
        <w:rPr>
          <w:rFonts w:cs="Arial"/>
          <w:lang w:val="en-GB" w:eastAsia="en-GB"/>
        </w:rPr>
        <w:t>effectiv</w:t>
      </w:r>
      <w:r w:rsidR="0014400B" w:rsidRPr="002A4D02">
        <w:rPr>
          <w:rFonts w:cs="Arial"/>
          <w:lang w:val="en-GB" w:eastAsia="en-GB"/>
        </w:rPr>
        <w:t xml:space="preserve">ely interacting with </w:t>
      </w:r>
      <w:r w:rsidR="004C478C" w:rsidRPr="002A4D02">
        <w:rPr>
          <w:rFonts w:cs="Arial"/>
          <w:lang w:val="en-GB" w:eastAsia="en-GB"/>
        </w:rPr>
        <w:t>service users, multidisciplinary teams</w:t>
      </w:r>
      <w:r w:rsidR="0014400B" w:rsidRPr="002A4D02">
        <w:rPr>
          <w:rFonts w:cs="Arial"/>
          <w:lang w:val="en-GB" w:eastAsia="en-GB"/>
        </w:rPr>
        <w:t xml:space="preserve"> and carers </w:t>
      </w:r>
      <w:r w:rsidR="005E0058" w:rsidRPr="002A4D02">
        <w:rPr>
          <w:rFonts w:cs="Arial"/>
          <w:lang w:val="en-GB" w:eastAsia="en-GB"/>
        </w:rPr>
        <w:t>(Murugan, Bender and Weger, 2025)</w:t>
      </w:r>
      <w:r w:rsidR="004C478C" w:rsidRPr="002A4D02">
        <w:rPr>
          <w:rFonts w:cs="Arial"/>
          <w:lang w:val="en-GB" w:eastAsia="en-GB"/>
        </w:rPr>
        <w:t xml:space="preserve">. </w:t>
      </w:r>
      <w:r w:rsidR="0014400B" w:rsidRPr="002A4D02">
        <w:rPr>
          <w:rFonts w:cs="Arial"/>
          <w:lang w:val="en-GB" w:eastAsia="en-GB"/>
        </w:rPr>
        <w:t xml:space="preserve">I also have strong </w:t>
      </w:r>
      <w:r w:rsidR="004C478C" w:rsidRPr="002A4D02">
        <w:rPr>
          <w:rFonts w:cs="Arial"/>
          <w:lang w:val="en-GB" w:eastAsia="en-GB"/>
        </w:rPr>
        <w:t xml:space="preserve">organisational and time management </w:t>
      </w:r>
      <w:r w:rsidR="0014400B" w:rsidRPr="002A4D02">
        <w:rPr>
          <w:rFonts w:cs="Arial"/>
          <w:lang w:val="en-GB" w:eastAsia="en-GB"/>
        </w:rPr>
        <w:t>abilities that supported me in completing my academic</w:t>
      </w:r>
      <w:r w:rsidR="004C478C" w:rsidRPr="002A4D02">
        <w:rPr>
          <w:rFonts w:cs="Arial"/>
          <w:lang w:val="en-GB" w:eastAsia="en-GB"/>
        </w:rPr>
        <w:t xml:space="preserve"> tasks</w:t>
      </w:r>
      <w:r w:rsidR="0014400B" w:rsidRPr="002A4D02">
        <w:rPr>
          <w:rFonts w:cs="Arial"/>
          <w:lang w:val="en-GB" w:eastAsia="en-GB"/>
        </w:rPr>
        <w:t xml:space="preserve"> </w:t>
      </w:r>
      <w:r w:rsidR="00930388" w:rsidRPr="002A4D02">
        <w:rPr>
          <w:rFonts w:cs="Arial"/>
          <w:lang w:val="en-GB" w:eastAsia="en-GB"/>
        </w:rPr>
        <w:t>o</w:t>
      </w:r>
      <w:r w:rsidR="0014400B" w:rsidRPr="002A4D02">
        <w:rPr>
          <w:rFonts w:cs="Arial"/>
          <w:lang w:val="en-GB" w:eastAsia="en-GB"/>
        </w:rPr>
        <w:t>n time, while maintaining proper standards.</w:t>
      </w:r>
      <w:r w:rsidR="004C478C" w:rsidRPr="002A4D02">
        <w:rPr>
          <w:rFonts w:cs="Arial"/>
          <w:lang w:val="en-GB" w:eastAsia="en-GB"/>
        </w:rPr>
        <w:t xml:space="preserve"> </w:t>
      </w:r>
      <w:r w:rsidR="0014400B" w:rsidRPr="002A4D02">
        <w:rPr>
          <w:rFonts w:cs="Arial"/>
          <w:lang w:val="en-GB" w:eastAsia="en-GB"/>
        </w:rPr>
        <w:t>Conducting effective teamwork is also another key strength that I have refined while completing different courses and joining group discussion sessions</w:t>
      </w:r>
      <w:r w:rsidR="004C478C" w:rsidRPr="002A4D02">
        <w:rPr>
          <w:rFonts w:cs="Arial"/>
          <w:lang w:val="en-GB" w:eastAsia="en-GB"/>
        </w:rPr>
        <w:t xml:space="preserve">. </w:t>
      </w:r>
      <w:r w:rsidR="0014400B" w:rsidRPr="002A4D02">
        <w:rPr>
          <w:rFonts w:cs="Arial"/>
          <w:lang w:val="en-GB" w:eastAsia="en-GB"/>
        </w:rPr>
        <w:t>Moreover, through all this educational knowledge and experiences, aligned with these strength areas,</w:t>
      </w:r>
      <w:r w:rsidR="004C478C" w:rsidRPr="002A4D02">
        <w:rPr>
          <w:rFonts w:cs="Arial"/>
          <w:lang w:val="en-GB" w:eastAsia="en-GB"/>
        </w:rPr>
        <w:t xml:space="preserve"> </w:t>
      </w:r>
      <w:r w:rsidR="0014400B" w:rsidRPr="002A4D02">
        <w:rPr>
          <w:rFonts w:cs="Arial"/>
          <w:lang w:val="en-GB" w:eastAsia="en-GB"/>
        </w:rPr>
        <w:t>my eagerness</w:t>
      </w:r>
      <w:r w:rsidR="004C478C" w:rsidRPr="002A4D02">
        <w:rPr>
          <w:rFonts w:cs="Arial"/>
          <w:lang w:val="en-GB" w:eastAsia="en-GB"/>
        </w:rPr>
        <w:t xml:space="preserve"> to learn</w:t>
      </w:r>
      <w:r w:rsidR="0014400B" w:rsidRPr="002A4D02">
        <w:rPr>
          <w:rFonts w:cs="Arial"/>
          <w:lang w:val="en-GB" w:eastAsia="en-GB"/>
        </w:rPr>
        <w:t xml:space="preserve"> new things</w:t>
      </w:r>
      <w:r w:rsidR="004C478C" w:rsidRPr="002A4D02">
        <w:rPr>
          <w:rFonts w:cs="Arial"/>
          <w:lang w:val="en-GB" w:eastAsia="en-GB"/>
        </w:rPr>
        <w:t xml:space="preserve"> and a </w:t>
      </w:r>
      <w:r w:rsidR="0014400B" w:rsidRPr="002A4D02">
        <w:rPr>
          <w:rFonts w:cs="Arial"/>
          <w:lang w:val="en-GB" w:eastAsia="en-GB"/>
        </w:rPr>
        <w:t>sincere</w:t>
      </w:r>
      <w:r w:rsidR="004C478C" w:rsidRPr="002A4D02">
        <w:rPr>
          <w:rFonts w:cs="Arial"/>
          <w:lang w:val="en-GB" w:eastAsia="en-GB"/>
        </w:rPr>
        <w:t xml:space="preserve"> commitment to </w:t>
      </w:r>
      <w:r w:rsidR="0014400B" w:rsidRPr="002A4D02">
        <w:rPr>
          <w:rFonts w:cs="Arial"/>
          <w:lang w:val="en-GB" w:eastAsia="en-GB"/>
        </w:rPr>
        <w:t xml:space="preserve">support </w:t>
      </w:r>
      <w:r w:rsidR="004C478C" w:rsidRPr="002A4D02">
        <w:rPr>
          <w:rFonts w:cs="Arial"/>
          <w:lang w:val="en-GB" w:eastAsia="en-GB"/>
        </w:rPr>
        <w:t xml:space="preserve">vulnerable </w:t>
      </w:r>
      <w:r w:rsidR="0014400B" w:rsidRPr="002A4D02">
        <w:rPr>
          <w:rFonts w:cs="Arial"/>
          <w:lang w:val="en-GB" w:eastAsia="en-GB"/>
        </w:rPr>
        <w:t>individuals</w:t>
      </w:r>
      <w:r w:rsidR="004C478C" w:rsidRPr="002A4D02">
        <w:rPr>
          <w:rFonts w:cs="Arial"/>
          <w:lang w:val="en-GB" w:eastAsia="en-GB"/>
        </w:rPr>
        <w:t xml:space="preserve"> </w:t>
      </w:r>
      <w:r w:rsidR="00A80675" w:rsidRPr="002A4D02">
        <w:rPr>
          <w:rFonts w:cs="Arial"/>
          <w:lang w:val="en-GB" w:eastAsia="en-GB"/>
        </w:rPr>
        <w:t>will</w:t>
      </w:r>
      <w:r w:rsidR="0014400B" w:rsidRPr="002A4D02">
        <w:rPr>
          <w:rFonts w:cs="Arial"/>
          <w:lang w:val="en-GB" w:eastAsia="en-GB"/>
        </w:rPr>
        <w:t xml:space="preserve"> support </w:t>
      </w:r>
      <w:r w:rsidR="00A80675" w:rsidRPr="002A4D02">
        <w:rPr>
          <w:rFonts w:cs="Arial"/>
          <w:lang w:val="en-GB" w:eastAsia="en-GB"/>
        </w:rPr>
        <w:t>ensuring</w:t>
      </w:r>
      <w:r w:rsidR="0014400B" w:rsidRPr="002A4D02">
        <w:rPr>
          <w:rFonts w:cs="Arial"/>
          <w:lang w:val="en-GB" w:eastAsia="en-GB"/>
        </w:rPr>
        <w:t xml:space="preserve"> effective</w:t>
      </w:r>
      <w:r w:rsidR="004C478C" w:rsidRPr="002A4D02">
        <w:rPr>
          <w:rFonts w:cs="Arial"/>
          <w:lang w:val="en-GB" w:eastAsia="en-GB"/>
        </w:rPr>
        <w:t xml:space="preserve"> care planning, </w:t>
      </w:r>
      <w:r w:rsidR="0014400B" w:rsidRPr="002A4D02">
        <w:rPr>
          <w:rFonts w:cs="Arial"/>
          <w:lang w:val="en-GB" w:eastAsia="en-GB"/>
        </w:rPr>
        <w:t xml:space="preserve">assessment, </w:t>
      </w:r>
      <w:r w:rsidR="004C478C" w:rsidRPr="002A4D02">
        <w:rPr>
          <w:rFonts w:cs="Arial"/>
          <w:lang w:val="en-GB" w:eastAsia="en-GB"/>
        </w:rPr>
        <w:t>and collaborative working</w:t>
      </w:r>
      <w:r w:rsidR="0014400B" w:rsidRPr="002A4D02">
        <w:rPr>
          <w:rFonts w:cs="Arial"/>
          <w:lang w:val="en-GB" w:eastAsia="en-GB"/>
        </w:rPr>
        <w:t xml:space="preserve"> to ensure enhanced health and wellbeing of individuals </w:t>
      </w:r>
      <w:r w:rsidR="005E0058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(Rogers and Allen, 2021)</w:t>
      </w:r>
      <w:r w:rsidR="0014400B" w:rsidRPr="002A4D02">
        <w:rPr>
          <w:rFonts w:cs="Arial"/>
          <w:lang w:val="en-GB" w:eastAsia="en-GB"/>
        </w:rPr>
        <w:t>.</w:t>
      </w:r>
    </w:p>
    <w:p w14:paraId="391B4892" w14:textId="0E41FD3F" w:rsidR="004C478C" w:rsidRPr="002A4D02" w:rsidRDefault="00501AFB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 xml:space="preserve">However, I have also identified some areas of improvement that are essential to pursue this job role effectively. Here, leadership skills are the key one that I must develop further to assuredly manage multifaceted cases, supervise less experienced social workers and coordinate multidisciplinary teams. Also, risk </w:t>
      </w:r>
      <w:r w:rsidR="00746873" w:rsidRPr="002A4D02">
        <w:rPr>
          <w:rFonts w:cs="Arial"/>
          <w:lang w:val="en-GB" w:eastAsia="en-GB"/>
        </w:rPr>
        <w:t>management</w:t>
      </w:r>
      <w:r w:rsidRPr="002A4D02">
        <w:rPr>
          <w:rFonts w:cs="Arial"/>
          <w:lang w:val="en-GB" w:eastAsia="en-GB"/>
        </w:rPr>
        <w:t xml:space="preserve"> skills are another area where I lack. </w:t>
      </w:r>
      <w:r w:rsidR="00016250">
        <w:rPr>
          <w:rFonts w:cs="Arial"/>
          <w:lang w:val="en-GB" w:eastAsia="en-GB"/>
        </w:rPr>
        <w:t xml:space="preserve">Developing </w:t>
      </w:r>
      <w:r w:rsidR="00016250" w:rsidRPr="002A4D02">
        <w:rPr>
          <w:rFonts w:cs="Arial"/>
          <w:lang w:val="en-GB" w:eastAsia="en-GB"/>
        </w:rPr>
        <w:t xml:space="preserve">risk management skills </w:t>
      </w:r>
      <w:r w:rsidR="00016250">
        <w:rPr>
          <w:rFonts w:cs="Arial"/>
          <w:lang w:val="en-GB" w:eastAsia="en-GB"/>
        </w:rPr>
        <w:t>is vital for doing a social worker job role because it involves classifying</w:t>
      </w:r>
      <w:r w:rsidRPr="002A4D02">
        <w:rPr>
          <w:rFonts w:cs="Arial"/>
          <w:lang w:val="en-GB" w:eastAsia="en-GB"/>
        </w:rPr>
        <w:t xml:space="preserve"> </w:t>
      </w:r>
      <w:r w:rsidR="00016250">
        <w:rPr>
          <w:rFonts w:cs="Arial"/>
          <w:lang w:val="en-GB" w:eastAsia="en-GB"/>
        </w:rPr>
        <w:t xml:space="preserve">diverse </w:t>
      </w:r>
      <w:r w:rsidRPr="002A4D02">
        <w:rPr>
          <w:rFonts w:cs="Arial"/>
          <w:lang w:val="en-GB" w:eastAsia="en-GB"/>
        </w:rPr>
        <w:t>risks</w:t>
      </w:r>
      <w:r w:rsidR="00016250">
        <w:rPr>
          <w:rFonts w:cs="Arial"/>
          <w:lang w:val="en-GB" w:eastAsia="en-GB"/>
        </w:rPr>
        <w:t xml:space="preserve"> related to health and social care</w:t>
      </w:r>
      <w:r w:rsidR="00CB2003">
        <w:rPr>
          <w:rFonts w:cs="Arial"/>
          <w:lang w:val="en-GB" w:eastAsia="en-GB"/>
        </w:rPr>
        <w:t xml:space="preserve"> and</w:t>
      </w:r>
      <w:r w:rsidRPr="002A4D02">
        <w:rPr>
          <w:rFonts w:cs="Arial"/>
          <w:lang w:val="en-GB" w:eastAsia="en-GB"/>
        </w:rPr>
        <w:t xml:space="preserve"> mak</w:t>
      </w:r>
      <w:r w:rsidR="00016250">
        <w:rPr>
          <w:rFonts w:cs="Arial"/>
          <w:lang w:val="en-GB" w:eastAsia="en-GB"/>
        </w:rPr>
        <w:t>ing</w:t>
      </w:r>
      <w:r w:rsidRPr="002A4D02">
        <w:rPr>
          <w:rFonts w:cs="Arial"/>
          <w:lang w:val="en-GB" w:eastAsia="en-GB"/>
        </w:rPr>
        <w:t xml:space="preserve"> practical </w:t>
      </w:r>
      <w:r w:rsidR="00016250">
        <w:rPr>
          <w:rFonts w:cs="Arial"/>
          <w:lang w:val="en-GB" w:eastAsia="en-GB"/>
        </w:rPr>
        <w:t xml:space="preserve">and </w:t>
      </w:r>
      <w:r w:rsidR="00016250" w:rsidRPr="002A4D02">
        <w:rPr>
          <w:rFonts w:cs="Arial"/>
          <w:lang w:val="en-GB" w:eastAsia="en-GB"/>
        </w:rPr>
        <w:t xml:space="preserve">safe </w:t>
      </w:r>
      <w:r w:rsidRPr="002A4D02">
        <w:rPr>
          <w:rFonts w:cs="Arial"/>
          <w:lang w:val="en-GB" w:eastAsia="en-GB"/>
        </w:rPr>
        <w:t>decisions. Additionally, I must develop intervention planning and practical assessment skills for conducting strengths-based assessments and creating personalised support plans for service users</w:t>
      </w:r>
      <w:r w:rsidR="00CB2003">
        <w:rPr>
          <w:rFonts w:cs="Arial"/>
          <w:lang w:val="en-GB" w:eastAsia="en-GB"/>
        </w:rPr>
        <w:t xml:space="preserve"> </w:t>
      </w:r>
      <w:r w:rsidR="00CB2003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(Taylor et al., 2023)</w:t>
      </w:r>
      <w:r w:rsidRPr="002A4D02">
        <w:rPr>
          <w:rFonts w:cs="Arial"/>
          <w:lang w:val="en-GB" w:eastAsia="en-GB"/>
        </w:rPr>
        <w:t xml:space="preserve">. Besides, I identified some gaps in my qualifications and experience for which I must gain a recognised Social Work qualification before pursuing a qualified Social Worker role. </w:t>
      </w:r>
    </w:p>
    <w:p w14:paraId="68267841" w14:textId="482DC0DC" w:rsidR="004C478C" w:rsidRPr="002A4D02" w:rsidRDefault="00645B58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>To improve these areas, many</w:t>
      </w:r>
      <w:r w:rsidR="004C478C" w:rsidRPr="002A4D02">
        <w:rPr>
          <w:rFonts w:cs="Arial"/>
          <w:lang w:val="en-GB" w:eastAsia="en-GB"/>
        </w:rPr>
        <w:t xml:space="preserve"> people and organisations can support </w:t>
      </w:r>
      <w:r w:rsidRPr="002A4D02">
        <w:rPr>
          <w:rFonts w:cs="Arial"/>
          <w:lang w:val="en-GB" w:eastAsia="en-GB"/>
        </w:rPr>
        <w:t xml:space="preserve">me. </w:t>
      </w:r>
      <w:r w:rsidR="00734727">
        <w:rPr>
          <w:rFonts w:cs="Arial"/>
          <w:lang w:val="en-GB" w:eastAsia="en-GB"/>
        </w:rPr>
        <w:t>Here,</w:t>
      </w:r>
      <w:r w:rsidR="004C478C" w:rsidRPr="002A4D02">
        <w:rPr>
          <w:rFonts w:cs="Arial"/>
          <w:lang w:val="en-GB" w:eastAsia="en-GB"/>
        </w:rPr>
        <w:t xml:space="preserve"> </w:t>
      </w:r>
      <w:r w:rsidR="00734727">
        <w:rPr>
          <w:rFonts w:cs="Arial"/>
          <w:lang w:val="en-GB" w:eastAsia="en-GB"/>
        </w:rPr>
        <w:t>mentors and experts like u</w:t>
      </w:r>
      <w:r w:rsidR="004C478C" w:rsidRPr="002A4D02">
        <w:rPr>
          <w:rFonts w:cs="Arial"/>
          <w:lang w:val="en-GB" w:eastAsia="en-GB"/>
        </w:rPr>
        <w:t>niversity lecturers can</w:t>
      </w:r>
      <w:r w:rsidR="00734727">
        <w:rPr>
          <w:rFonts w:cs="Arial"/>
          <w:lang w:val="en-GB" w:eastAsia="en-GB"/>
        </w:rPr>
        <w:t xml:space="preserve"> strongly</w:t>
      </w:r>
      <w:r w:rsidRPr="002A4D02">
        <w:rPr>
          <w:rFonts w:cs="Arial"/>
          <w:lang w:val="en-GB" w:eastAsia="en-GB"/>
        </w:rPr>
        <w:t xml:space="preserve"> support me</w:t>
      </w:r>
      <w:r w:rsidR="00734727">
        <w:rPr>
          <w:rFonts w:cs="Arial"/>
          <w:lang w:val="en-GB" w:eastAsia="en-GB"/>
        </w:rPr>
        <w:t xml:space="preserve"> in improving my skills</w:t>
      </w:r>
      <w:r w:rsidRPr="002A4D02">
        <w:rPr>
          <w:rFonts w:cs="Arial"/>
          <w:lang w:val="en-GB" w:eastAsia="en-GB"/>
        </w:rPr>
        <w:t xml:space="preserve"> by providing</w:t>
      </w:r>
      <w:r w:rsidR="004C478C" w:rsidRPr="002A4D02">
        <w:rPr>
          <w:rFonts w:cs="Arial"/>
          <w:lang w:val="en-GB" w:eastAsia="en-GB"/>
        </w:rPr>
        <w:t xml:space="preserve"> guidance</w:t>
      </w:r>
      <w:r w:rsidR="00734727">
        <w:rPr>
          <w:rFonts w:cs="Arial"/>
          <w:lang w:val="en-GB" w:eastAsia="en-GB"/>
        </w:rPr>
        <w:t xml:space="preserve">. Also, </w:t>
      </w:r>
      <w:r w:rsidR="004C478C" w:rsidRPr="002A4D02">
        <w:rPr>
          <w:rFonts w:cs="Arial"/>
          <w:lang w:val="en-GB" w:eastAsia="en-GB"/>
        </w:rPr>
        <w:t xml:space="preserve">placement supervisors </w:t>
      </w:r>
      <w:r w:rsidRPr="002A4D02">
        <w:rPr>
          <w:rFonts w:cs="Arial"/>
          <w:lang w:val="en-GB" w:eastAsia="en-GB"/>
        </w:rPr>
        <w:t xml:space="preserve">can </w:t>
      </w:r>
      <w:r w:rsidR="00734727">
        <w:rPr>
          <w:rFonts w:cs="Arial"/>
          <w:lang w:val="en-GB" w:eastAsia="en-GB"/>
        </w:rPr>
        <w:t xml:space="preserve">support me by </w:t>
      </w:r>
      <w:r w:rsidR="0091025D">
        <w:rPr>
          <w:rFonts w:cs="Arial"/>
          <w:lang w:val="en-GB" w:eastAsia="en-GB"/>
        </w:rPr>
        <w:t>offering</w:t>
      </w:r>
      <w:r w:rsidR="004C478C" w:rsidRPr="002A4D02">
        <w:rPr>
          <w:rFonts w:cs="Arial"/>
          <w:lang w:val="en-GB" w:eastAsia="en-GB"/>
        </w:rPr>
        <w:t xml:space="preserve"> practical</w:t>
      </w:r>
      <w:r w:rsidR="00734727">
        <w:rPr>
          <w:rFonts w:cs="Arial"/>
          <w:lang w:val="en-GB" w:eastAsia="en-GB"/>
        </w:rPr>
        <w:t xml:space="preserve"> skill assessment </w:t>
      </w:r>
      <w:r w:rsidR="0091025D">
        <w:rPr>
          <w:rFonts w:cs="Arial"/>
          <w:lang w:val="en-GB" w:eastAsia="en-GB"/>
        </w:rPr>
        <w:t xml:space="preserve">results </w:t>
      </w:r>
      <w:r w:rsidR="00734727">
        <w:rPr>
          <w:rFonts w:cs="Arial"/>
          <w:lang w:val="en-GB" w:eastAsia="en-GB"/>
        </w:rPr>
        <w:t xml:space="preserve">and </w:t>
      </w:r>
      <w:r w:rsidRPr="002A4D02">
        <w:rPr>
          <w:rFonts w:cs="Arial"/>
          <w:lang w:val="en-GB" w:eastAsia="en-GB"/>
        </w:rPr>
        <w:t>mentoring</w:t>
      </w:r>
      <w:r w:rsidR="0091025D">
        <w:rPr>
          <w:rFonts w:cs="Arial"/>
          <w:lang w:val="en-GB" w:eastAsia="en-GB"/>
        </w:rPr>
        <w:t xml:space="preserve"> support</w:t>
      </w:r>
      <w:r w:rsidR="004C478C" w:rsidRPr="002A4D02">
        <w:rPr>
          <w:rFonts w:cs="Arial"/>
          <w:lang w:val="en-GB" w:eastAsia="en-GB"/>
        </w:rPr>
        <w:t xml:space="preserve">. </w:t>
      </w:r>
      <w:r w:rsidRPr="002A4D02">
        <w:rPr>
          <w:rFonts w:cs="Arial"/>
          <w:lang w:val="en-GB" w:eastAsia="en-GB"/>
        </w:rPr>
        <w:t xml:space="preserve">Also, </w:t>
      </w:r>
      <w:r w:rsidR="00930388" w:rsidRPr="002A4D02">
        <w:rPr>
          <w:rFonts w:cs="Arial"/>
          <w:lang w:val="en-GB" w:eastAsia="en-GB"/>
        </w:rPr>
        <w:t>completing prof</w:t>
      </w:r>
      <w:r w:rsidR="00335B13" w:rsidRPr="002A4D02">
        <w:rPr>
          <w:rFonts w:cs="Arial"/>
          <w:lang w:val="en-GB" w:eastAsia="en-GB"/>
        </w:rPr>
        <w:t>essional qualifications</w:t>
      </w:r>
      <w:r w:rsidR="00930388" w:rsidRPr="002A4D02">
        <w:rPr>
          <w:rFonts w:cs="Arial"/>
          <w:lang w:val="en-GB" w:eastAsia="en-GB"/>
        </w:rPr>
        <w:t xml:space="preserve"> offered </w:t>
      </w:r>
      <w:r w:rsidR="004C478C" w:rsidRPr="002A4D02">
        <w:rPr>
          <w:rFonts w:cs="Arial"/>
          <w:lang w:val="en-GB" w:eastAsia="en-GB"/>
        </w:rPr>
        <w:t xml:space="preserve">by the British Association of Social Workers </w:t>
      </w:r>
      <w:r w:rsidRPr="002A4D02">
        <w:rPr>
          <w:rFonts w:cs="Arial"/>
          <w:lang w:val="en-GB" w:eastAsia="en-GB"/>
        </w:rPr>
        <w:t xml:space="preserve">and Social Work England can support </w:t>
      </w:r>
      <w:r w:rsidR="004C478C" w:rsidRPr="002A4D02">
        <w:rPr>
          <w:rFonts w:cs="Arial"/>
          <w:lang w:val="en-GB" w:eastAsia="en-GB"/>
        </w:rPr>
        <w:t>enhanc</w:t>
      </w:r>
      <w:r w:rsidRPr="002A4D02">
        <w:rPr>
          <w:rFonts w:cs="Arial"/>
          <w:lang w:val="en-GB" w:eastAsia="en-GB"/>
        </w:rPr>
        <w:t>ing</w:t>
      </w:r>
      <w:r w:rsidR="004C478C" w:rsidRPr="002A4D02">
        <w:rPr>
          <w:rFonts w:cs="Arial"/>
          <w:lang w:val="en-GB" w:eastAsia="en-GB"/>
        </w:rPr>
        <w:t xml:space="preserve"> professional </w:t>
      </w:r>
      <w:r w:rsidRPr="002A4D02">
        <w:rPr>
          <w:rFonts w:cs="Arial"/>
          <w:lang w:val="en-GB" w:eastAsia="en-GB"/>
        </w:rPr>
        <w:t>capability</w:t>
      </w:r>
      <w:r w:rsidR="004C478C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 xml:space="preserve">for pursuing a social worker job role </w:t>
      </w:r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(Seale, 2025)</w:t>
      </w:r>
      <w:r w:rsidR="004C478C" w:rsidRPr="002A4D02">
        <w:rPr>
          <w:rFonts w:cs="Arial"/>
          <w:lang w:val="en-GB" w:eastAsia="en-GB"/>
        </w:rPr>
        <w:t>.</w:t>
      </w:r>
    </w:p>
    <w:p w14:paraId="37AFD456" w14:textId="7FEB3F73" w:rsidR="00996E4B" w:rsidRPr="002A4D02" w:rsidRDefault="00996E4B" w:rsidP="00D0686E">
      <w:pPr>
        <w:pStyle w:val="Heading1"/>
        <w:rPr>
          <w:rFonts w:cs="Arial"/>
          <w:lang w:val="en-GB" w:eastAsia="en-GB"/>
        </w:rPr>
      </w:pPr>
      <w:bookmarkStart w:id="4" w:name="_Toc235120931"/>
      <w:r w:rsidRPr="002A4D02">
        <w:rPr>
          <w:rFonts w:cs="Arial"/>
          <w:lang w:val="en-GB" w:eastAsia="en-GB"/>
        </w:rPr>
        <w:t>Action Plan and Timeline</w:t>
      </w:r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1"/>
        <w:gridCol w:w="3610"/>
        <w:gridCol w:w="2544"/>
        <w:gridCol w:w="1364"/>
      </w:tblGrid>
      <w:tr w:rsidR="000569EA" w:rsidRPr="002A4D02" w14:paraId="31179EF9" w14:textId="77777777" w:rsidTr="001B3224">
        <w:tc>
          <w:tcPr>
            <w:tcW w:w="9019" w:type="dxa"/>
            <w:gridSpan w:val="4"/>
            <w:shd w:val="clear" w:color="auto" w:fill="A8D08D" w:themeFill="accent6" w:themeFillTint="99"/>
          </w:tcPr>
          <w:p w14:paraId="4FA2BC1E" w14:textId="3063D45B" w:rsidR="000569EA" w:rsidRPr="002A4D02" w:rsidRDefault="000569EA" w:rsidP="00D0686E">
            <w:pPr>
              <w:spacing w:line="360" w:lineRule="auto"/>
              <w:jc w:val="center"/>
              <w:rPr>
                <w:rFonts w:cs="Arial"/>
                <w:b/>
                <w:bCs/>
                <w:lang w:val="en-GB" w:eastAsia="en-GB"/>
              </w:rPr>
            </w:pPr>
            <w:r w:rsidRPr="002A4D02">
              <w:rPr>
                <w:rFonts w:cs="Arial"/>
                <w:b/>
                <w:bCs/>
                <w:lang w:val="en-GB" w:eastAsia="en-GB"/>
              </w:rPr>
              <w:t>Short-Term Goals ( Within 1 Year)</w:t>
            </w:r>
          </w:p>
        </w:tc>
      </w:tr>
      <w:tr w:rsidR="000569EA" w:rsidRPr="002A4D02" w14:paraId="3D16D45B" w14:textId="77777777" w:rsidTr="001B3224">
        <w:tc>
          <w:tcPr>
            <w:tcW w:w="1469" w:type="dxa"/>
            <w:shd w:val="clear" w:color="auto" w:fill="DEEAF6" w:themeFill="accent5" w:themeFillTint="33"/>
          </w:tcPr>
          <w:p w14:paraId="723A794A" w14:textId="06CF8AF2" w:rsidR="000569EA" w:rsidRPr="002A4D02" w:rsidRDefault="000569EA" w:rsidP="00D0686E">
            <w:pPr>
              <w:spacing w:line="360" w:lineRule="auto"/>
              <w:rPr>
                <w:rFonts w:cs="Arial"/>
                <w:b/>
                <w:bCs/>
                <w:lang w:val="en-GB" w:eastAsia="en-GB"/>
              </w:rPr>
            </w:pPr>
            <w:r w:rsidRPr="002A4D02">
              <w:rPr>
                <w:rFonts w:cs="Arial"/>
                <w:b/>
                <w:bCs/>
                <w:lang w:val="en-GB" w:eastAsia="en-GB"/>
              </w:rPr>
              <w:t>Goals</w:t>
            </w:r>
          </w:p>
        </w:tc>
        <w:tc>
          <w:tcPr>
            <w:tcW w:w="3629" w:type="dxa"/>
            <w:shd w:val="clear" w:color="auto" w:fill="DEEAF6" w:themeFill="accent5" w:themeFillTint="33"/>
          </w:tcPr>
          <w:p w14:paraId="484C0CFC" w14:textId="5A56E18D" w:rsidR="000569EA" w:rsidRPr="002A4D02" w:rsidRDefault="000569EA" w:rsidP="00D0686E">
            <w:pPr>
              <w:spacing w:line="360" w:lineRule="auto"/>
              <w:jc w:val="center"/>
              <w:rPr>
                <w:rFonts w:cs="Arial"/>
                <w:b/>
                <w:bCs/>
                <w:lang w:val="en-GB" w:eastAsia="en-GB"/>
              </w:rPr>
            </w:pPr>
            <w:r w:rsidRPr="002A4D02">
              <w:rPr>
                <w:rFonts w:cs="Arial"/>
                <w:b/>
                <w:bCs/>
                <w:lang w:val="en-GB" w:eastAsia="en-GB"/>
              </w:rPr>
              <w:t>Things need to be done</w:t>
            </w:r>
          </w:p>
        </w:tc>
        <w:tc>
          <w:tcPr>
            <w:tcW w:w="2553" w:type="dxa"/>
            <w:shd w:val="clear" w:color="auto" w:fill="DEEAF6" w:themeFill="accent5" w:themeFillTint="33"/>
          </w:tcPr>
          <w:p w14:paraId="289AF830" w14:textId="71B1D185" w:rsidR="000569EA" w:rsidRPr="002A4D02" w:rsidRDefault="000569EA" w:rsidP="00D0686E">
            <w:pPr>
              <w:spacing w:line="360" w:lineRule="auto"/>
              <w:rPr>
                <w:rFonts w:cs="Arial"/>
                <w:b/>
                <w:bCs/>
                <w:lang w:val="en-GB" w:eastAsia="en-GB"/>
              </w:rPr>
            </w:pPr>
            <w:r w:rsidRPr="002A4D02">
              <w:rPr>
                <w:rFonts w:cs="Arial"/>
                <w:b/>
                <w:bCs/>
                <w:lang w:val="en-GB" w:eastAsia="en-GB"/>
              </w:rPr>
              <w:t>Success criteria</w:t>
            </w:r>
          </w:p>
        </w:tc>
        <w:tc>
          <w:tcPr>
            <w:tcW w:w="1368" w:type="dxa"/>
            <w:shd w:val="clear" w:color="auto" w:fill="DEEAF6" w:themeFill="accent5" w:themeFillTint="33"/>
          </w:tcPr>
          <w:p w14:paraId="5C301EB4" w14:textId="2304E785" w:rsidR="000569EA" w:rsidRPr="002A4D02" w:rsidRDefault="000569EA" w:rsidP="00D0686E">
            <w:pPr>
              <w:spacing w:line="360" w:lineRule="auto"/>
              <w:rPr>
                <w:rFonts w:cs="Arial"/>
                <w:b/>
                <w:bCs/>
                <w:lang w:val="en-GB" w:eastAsia="en-GB"/>
              </w:rPr>
            </w:pPr>
            <w:r w:rsidRPr="002A4D02">
              <w:rPr>
                <w:rFonts w:cs="Arial"/>
                <w:b/>
                <w:bCs/>
                <w:lang w:val="en-GB" w:eastAsia="en-GB"/>
              </w:rPr>
              <w:t>Time Line</w:t>
            </w:r>
          </w:p>
        </w:tc>
      </w:tr>
      <w:tr w:rsidR="000569EA" w:rsidRPr="002A4D02" w14:paraId="5D2160C1" w14:textId="77777777" w:rsidTr="001B3224">
        <w:tc>
          <w:tcPr>
            <w:tcW w:w="1469" w:type="dxa"/>
          </w:tcPr>
          <w:p w14:paraId="2FDD6F4A" w14:textId="41E15384" w:rsidR="000569EA" w:rsidRPr="002A4D02" w:rsidRDefault="00F2572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lastRenderedPageBreak/>
              <w:t>To improve</w:t>
            </w:r>
            <w:r w:rsidR="00746873" w:rsidRPr="002A4D02">
              <w:rPr>
                <w:rFonts w:cs="Arial"/>
                <w:lang w:val="en-GB" w:eastAsia="en-GB"/>
              </w:rPr>
              <w:t xml:space="preserve"> leadership skills</w:t>
            </w:r>
          </w:p>
        </w:tc>
        <w:tc>
          <w:tcPr>
            <w:tcW w:w="3629" w:type="dxa"/>
          </w:tcPr>
          <w:p w14:paraId="5D03479E" w14:textId="5DA07CF6" w:rsidR="000569EA" w:rsidRPr="002A4D02" w:rsidRDefault="00F15DC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Attend</w:t>
            </w:r>
            <w:r w:rsidR="006109EF" w:rsidRPr="002A4D02">
              <w:rPr>
                <w:rFonts w:cs="Arial"/>
                <w:lang w:val="en-GB" w:eastAsia="en-GB"/>
              </w:rPr>
              <w:t>ing</w:t>
            </w:r>
            <w:r w:rsidRPr="002A4D02">
              <w:rPr>
                <w:rFonts w:cs="Arial"/>
                <w:lang w:val="en-GB" w:eastAsia="en-GB"/>
              </w:rPr>
              <w:t xml:space="preserve"> leadership workshops, </w:t>
            </w:r>
            <w:r w:rsidR="006109EF" w:rsidRPr="002A4D02">
              <w:rPr>
                <w:rFonts w:cs="Arial"/>
                <w:lang w:val="en-GB" w:eastAsia="en-GB"/>
              </w:rPr>
              <w:t>pro</w:t>
            </w:r>
            <w:r w:rsidRPr="002A4D02">
              <w:rPr>
                <w:rFonts w:cs="Arial"/>
                <w:lang w:val="en-GB" w:eastAsia="en-GB"/>
              </w:rPr>
              <w:t>actively participat</w:t>
            </w:r>
            <w:r w:rsidR="006109EF" w:rsidRPr="002A4D02">
              <w:rPr>
                <w:rFonts w:cs="Arial"/>
                <w:lang w:val="en-GB" w:eastAsia="en-GB"/>
              </w:rPr>
              <w:t>ing</w:t>
            </w:r>
            <w:r w:rsidRPr="002A4D02">
              <w:rPr>
                <w:rFonts w:cs="Arial"/>
                <w:lang w:val="en-GB" w:eastAsia="en-GB"/>
              </w:rPr>
              <w:t xml:space="preserve"> in group projects,</w:t>
            </w:r>
            <w:r w:rsidR="006109EF" w:rsidRPr="002A4D02">
              <w:rPr>
                <w:rFonts w:cs="Arial"/>
                <w:lang w:val="en-GB" w:eastAsia="en-GB"/>
              </w:rPr>
              <w:t xml:space="preserve"> </w:t>
            </w:r>
            <w:r w:rsidRPr="002A4D02">
              <w:rPr>
                <w:rFonts w:cs="Arial"/>
                <w:lang w:val="en-GB" w:eastAsia="en-GB"/>
              </w:rPr>
              <w:t>tak</w:t>
            </w:r>
            <w:r w:rsidR="006109EF" w:rsidRPr="002A4D02">
              <w:rPr>
                <w:rFonts w:cs="Arial"/>
                <w:lang w:val="en-GB" w:eastAsia="en-GB"/>
              </w:rPr>
              <w:t>ing</w:t>
            </w:r>
            <w:r w:rsidRPr="002A4D02">
              <w:rPr>
                <w:rFonts w:cs="Arial"/>
                <w:lang w:val="en-GB" w:eastAsia="en-GB"/>
              </w:rPr>
              <w:t xml:space="preserve"> leadership responsibilities </w:t>
            </w:r>
            <w:r w:rsidR="006109EF" w:rsidRPr="002A4D02">
              <w:rPr>
                <w:rFonts w:cs="Arial"/>
                <w:lang w:val="en-GB" w:eastAsia="en-GB"/>
              </w:rPr>
              <w:t>throughout</w:t>
            </w:r>
            <w:r w:rsidRPr="002A4D02">
              <w:rPr>
                <w:rFonts w:cs="Arial"/>
                <w:lang w:val="en-GB" w:eastAsia="en-GB"/>
              </w:rPr>
              <w:t xml:space="preserve"> university activities </w:t>
            </w:r>
            <w:r w:rsidR="006109EF" w:rsidRPr="002A4D02">
              <w:rPr>
                <w:rFonts w:cs="Arial"/>
                <w:lang w:val="en-GB" w:eastAsia="en-GB"/>
              </w:rPr>
              <w:t xml:space="preserve">and </w:t>
            </w:r>
            <w:r w:rsidRPr="002A4D02">
              <w:rPr>
                <w:rFonts w:cs="Arial"/>
                <w:lang w:val="en-GB" w:eastAsia="en-GB"/>
              </w:rPr>
              <w:t>volunteering</w:t>
            </w:r>
            <w:r w:rsidR="006109EF" w:rsidRPr="002A4D02">
              <w:rPr>
                <w:rFonts w:cs="Arial"/>
                <w:lang w:val="en-GB" w:eastAsia="en-GB"/>
              </w:rPr>
              <w:t xml:space="preserve"> for lea</w:t>
            </w:r>
            <w:r w:rsidR="001A188D" w:rsidRPr="002A4D02">
              <w:rPr>
                <w:rFonts w:cs="Arial"/>
                <w:lang w:val="en-GB" w:eastAsia="en-GB"/>
              </w:rPr>
              <w:t>dership roles</w:t>
            </w:r>
            <w:r w:rsidR="006109EF" w:rsidRPr="002A4D02">
              <w:rPr>
                <w:rFonts w:cs="Arial"/>
                <w:lang w:val="en-GB" w:eastAsia="en-GB"/>
              </w:rPr>
              <w:t xml:space="preserve"> in social activities can support developing strong leadership skills </w:t>
            </w:r>
            <w:r w:rsidR="005E0058" w:rsidRPr="002A4D02">
              <w:rPr>
                <w:rFonts w:cs="Arial"/>
                <w:lang w:val="en-GB" w:eastAsia="en-GB"/>
              </w:rPr>
              <w:t>(Miller et al., 2025)</w:t>
            </w:r>
            <w:r w:rsidR="006109EF" w:rsidRPr="002A4D02">
              <w:rPr>
                <w:rFonts w:cs="Arial"/>
                <w:lang w:val="en-GB" w:eastAsia="en-GB"/>
              </w:rPr>
              <w:t>.</w:t>
            </w:r>
          </w:p>
        </w:tc>
        <w:tc>
          <w:tcPr>
            <w:tcW w:w="2553" w:type="dxa"/>
          </w:tcPr>
          <w:p w14:paraId="0C7C9C8C" w14:textId="53B1104A" w:rsidR="006109EF" w:rsidRPr="002A4D02" w:rsidRDefault="006109EF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Incre</w:t>
            </w:r>
            <w:r w:rsidR="001A188D" w:rsidRPr="002A4D02">
              <w:rPr>
                <w:rFonts w:cs="Arial"/>
                <w:lang w:val="en-GB" w:eastAsia="en-GB"/>
              </w:rPr>
              <w:t>a</w:t>
            </w:r>
            <w:r w:rsidRPr="002A4D02">
              <w:rPr>
                <w:rFonts w:cs="Arial"/>
                <w:lang w:val="en-GB" w:eastAsia="en-GB"/>
              </w:rPr>
              <w:t>sed</w:t>
            </w:r>
            <w:r w:rsidR="00F15DC5" w:rsidRPr="002A4D02">
              <w:rPr>
                <w:rFonts w:cs="Arial"/>
                <w:lang w:val="en-GB" w:eastAsia="en-GB"/>
              </w:rPr>
              <w:t xml:space="preserve"> </w:t>
            </w:r>
            <w:r w:rsidR="005511A9">
              <w:rPr>
                <w:rFonts w:cs="Arial"/>
                <w:lang w:val="en-GB" w:eastAsia="en-GB"/>
              </w:rPr>
              <w:t xml:space="preserve">capability to lead </w:t>
            </w:r>
            <w:r w:rsidR="00F15DC5" w:rsidRPr="002A4D02">
              <w:rPr>
                <w:rFonts w:cs="Arial"/>
                <w:lang w:val="en-GB" w:eastAsia="en-GB"/>
              </w:rPr>
              <w:t>teams,</w:t>
            </w:r>
            <w:r w:rsidRPr="002A4D02">
              <w:rPr>
                <w:rFonts w:cs="Arial"/>
                <w:lang w:val="en-GB" w:eastAsia="en-GB"/>
              </w:rPr>
              <w:t xml:space="preserve"> </w:t>
            </w:r>
            <w:r w:rsidR="005511A9">
              <w:rPr>
                <w:rFonts w:cs="Arial"/>
                <w:lang w:val="en-GB" w:eastAsia="en-GB"/>
              </w:rPr>
              <w:t>improved</w:t>
            </w:r>
            <w:r w:rsidRPr="002A4D02">
              <w:rPr>
                <w:rFonts w:cs="Arial"/>
                <w:lang w:val="en-GB" w:eastAsia="en-GB"/>
              </w:rPr>
              <w:t xml:space="preserve"> decision</w:t>
            </w:r>
            <w:r w:rsidR="005E0058" w:rsidRPr="002A4D02">
              <w:rPr>
                <w:rFonts w:cs="Arial"/>
                <w:lang w:val="en-GB" w:eastAsia="en-GB"/>
              </w:rPr>
              <w:t>-</w:t>
            </w:r>
            <w:r w:rsidRPr="002A4D02">
              <w:rPr>
                <w:rFonts w:cs="Arial"/>
                <w:lang w:val="en-GB" w:eastAsia="en-GB"/>
              </w:rPr>
              <w:t xml:space="preserve">making </w:t>
            </w:r>
            <w:r w:rsidR="005511A9">
              <w:rPr>
                <w:rFonts w:cs="Arial"/>
                <w:lang w:val="en-GB" w:eastAsia="en-GB"/>
              </w:rPr>
              <w:t xml:space="preserve">and effectively </w:t>
            </w:r>
            <w:proofErr w:type="spellStart"/>
            <w:r w:rsidR="005511A9">
              <w:rPr>
                <w:rFonts w:cs="Arial"/>
                <w:lang w:val="en-GB" w:eastAsia="en-GB"/>
              </w:rPr>
              <w:t>cordination</w:t>
            </w:r>
            <w:proofErr w:type="spellEnd"/>
            <w:r w:rsidR="005511A9">
              <w:rPr>
                <w:rFonts w:cs="Arial"/>
                <w:lang w:val="en-GB" w:eastAsia="en-GB"/>
              </w:rPr>
              <w:t xml:space="preserve"> and management of</w:t>
            </w:r>
            <w:r w:rsidR="005511A9" w:rsidRPr="002A4D02">
              <w:rPr>
                <w:rFonts w:cs="Arial"/>
                <w:lang w:val="en-GB" w:eastAsia="en-GB"/>
              </w:rPr>
              <w:t xml:space="preserve"> group </w:t>
            </w:r>
            <w:r w:rsidR="005511A9">
              <w:rPr>
                <w:rFonts w:cs="Arial"/>
                <w:lang w:val="en-GB" w:eastAsia="en-GB"/>
              </w:rPr>
              <w:t xml:space="preserve">activities will </w:t>
            </w:r>
            <w:r w:rsidR="008458AE">
              <w:rPr>
                <w:rFonts w:cs="Arial"/>
                <w:lang w:val="en-GB" w:eastAsia="en-GB"/>
              </w:rPr>
              <w:t>b</w:t>
            </w:r>
            <w:r w:rsidR="005511A9">
              <w:rPr>
                <w:rFonts w:cs="Arial"/>
                <w:lang w:val="en-GB" w:eastAsia="en-GB"/>
              </w:rPr>
              <w:t xml:space="preserve">e </w:t>
            </w:r>
            <w:r w:rsidR="008458AE">
              <w:rPr>
                <w:rFonts w:cs="Arial"/>
                <w:lang w:val="en-GB" w:eastAsia="en-GB"/>
              </w:rPr>
              <w:t xml:space="preserve">the </w:t>
            </w:r>
            <w:r w:rsidR="005511A9">
              <w:rPr>
                <w:rFonts w:cs="Arial"/>
                <w:lang w:val="en-GB" w:eastAsia="en-GB"/>
              </w:rPr>
              <w:t>main</w:t>
            </w:r>
            <w:r w:rsidRPr="002A4D02">
              <w:rPr>
                <w:rFonts w:cs="Arial"/>
                <w:lang w:val="en-GB" w:eastAsia="en-GB"/>
              </w:rPr>
              <w:t xml:space="preserve"> success criteria.</w:t>
            </w:r>
          </w:p>
          <w:p w14:paraId="61DF5B27" w14:textId="308BA1E9" w:rsidR="000569EA" w:rsidRPr="002A4D02" w:rsidRDefault="000569EA" w:rsidP="00D0686E">
            <w:pPr>
              <w:spacing w:line="360" w:lineRule="auto"/>
              <w:rPr>
                <w:rFonts w:cs="Arial"/>
                <w:lang w:val="en-GB" w:eastAsia="en-GB"/>
              </w:rPr>
            </w:pPr>
          </w:p>
        </w:tc>
        <w:tc>
          <w:tcPr>
            <w:tcW w:w="1368" w:type="dxa"/>
          </w:tcPr>
          <w:p w14:paraId="50B8D071" w14:textId="1E6B9FD4" w:rsidR="000569EA" w:rsidRPr="002A4D02" w:rsidRDefault="00746873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 xml:space="preserve">Within </w:t>
            </w:r>
            <w:r w:rsidR="009D3411" w:rsidRPr="002A4D02">
              <w:rPr>
                <w:rFonts w:cs="Arial"/>
                <w:lang w:val="en-GB" w:eastAsia="en-GB"/>
              </w:rPr>
              <w:t>the n</w:t>
            </w:r>
            <w:r w:rsidRPr="002A4D02">
              <w:rPr>
                <w:rFonts w:cs="Arial"/>
                <w:lang w:val="en-GB" w:eastAsia="en-GB"/>
              </w:rPr>
              <w:t>ext 6 Months.</w:t>
            </w:r>
          </w:p>
        </w:tc>
      </w:tr>
      <w:tr w:rsidR="000569EA" w:rsidRPr="002A4D02" w14:paraId="136C2143" w14:textId="77777777" w:rsidTr="001B3224">
        <w:tc>
          <w:tcPr>
            <w:tcW w:w="1469" w:type="dxa"/>
          </w:tcPr>
          <w:p w14:paraId="6489C6EB" w14:textId="45C2309C" w:rsidR="000569EA" w:rsidRPr="002A4D02" w:rsidRDefault="00F2572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To develop r</w:t>
            </w:r>
            <w:r w:rsidR="00746873" w:rsidRPr="002A4D02">
              <w:rPr>
                <w:rFonts w:cs="Arial"/>
                <w:lang w:val="en-GB" w:eastAsia="en-GB"/>
              </w:rPr>
              <w:t xml:space="preserve">isk management skills </w:t>
            </w:r>
          </w:p>
        </w:tc>
        <w:tc>
          <w:tcPr>
            <w:tcW w:w="3629" w:type="dxa"/>
          </w:tcPr>
          <w:p w14:paraId="4660B0B7" w14:textId="1021A626" w:rsidR="009D3411" w:rsidRPr="002A4D02" w:rsidRDefault="00F15DC5" w:rsidP="00D0686E">
            <w:pPr>
              <w:spacing w:line="360" w:lineRule="auto"/>
              <w:rPr>
                <w:rFonts w:cs="Arial"/>
              </w:rPr>
            </w:pPr>
            <w:r w:rsidRPr="002A4D02">
              <w:rPr>
                <w:rFonts w:cs="Arial"/>
                <w:lang w:val="en-GB" w:eastAsia="en-GB"/>
              </w:rPr>
              <w:t>Complet</w:t>
            </w:r>
            <w:r w:rsidR="009D3411" w:rsidRPr="002A4D02">
              <w:rPr>
                <w:rFonts w:cs="Arial"/>
                <w:lang w:val="en-GB" w:eastAsia="en-GB"/>
              </w:rPr>
              <w:t xml:space="preserve">ing </w:t>
            </w:r>
            <w:r w:rsidRPr="002A4D02">
              <w:rPr>
                <w:rFonts w:cs="Arial"/>
                <w:lang w:val="en-GB" w:eastAsia="en-GB"/>
              </w:rPr>
              <w:t xml:space="preserve">risk </w:t>
            </w:r>
            <w:r w:rsidR="009D3411" w:rsidRPr="002A4D02">
              <w:rPr>
                <w:rFonts w:cs="Arial"/>
                <w:lang w:val="en-GB" w:eastAsia="en-GB"/>
              </w:rPr>
              <w:t>management</w:t>
            </w:r>
            <w:r w:rsidRPr="002A4D02">
              <w:rPr>
                <w:rFonts w:cs="Arial"/>
                <w:lang w:val="en-GB" w:eastAsia="en-GB"/>
              </w:rPr>
              <w:t xml:space="preserve"> training,</w:t>
            </w:r>
            <w:r w:rsidR="009D3411" w:rsidRPr="002A4D02">
              <w:rPr>
                <w:rFonts w:cs="Arial"/>
                <w:lang w:val="en-GB" w:eastAsia="en-GB"/>
              </w:rPr>
              <w:t xml:space="preserve"> </w:t>
            </w:r>
            <w:r w:rsidRPr="002A4D02">
              <w:rPr>
                <w:rFonts w:cs="Arial"/>
                <w:lang w:val="en-GB" w:eastAsia="en-GB"/>
              </w:rPr>
              <w:t xml:space="preserve">analysing </w:t>
            </w:r>
            <w:r w:rsidR="009D3411" w:rsidRPr="002A4D02">
              <w:rPr>
                <w:rFonts w:cs="Arial"/>
                <w:lang w:val="en-GB" w:eastAsia="en-GB"/>
              </w:rPr>
              <w:t xml:space="preserve">different </w:t>
            </w:r>
            <w:r w:rsidRPr="002A4D02">
              <w:rPr>
                <w:rFonts w:cs="Arial"/>
                <w:lang w:val="en-GB" w:eastAsia="en-GB"/>
              </w:rPr>
              <w:t>case studies</w:t>
            </w:r>
            <w:r w:rsidR="009D3411" w:rsidRPr="002A4D02">
              <w:rPr>
                <w:rFonts w:cs="Arial"/>
                <w:lang w:val="en-GB" w:eastAsia="en-GB"/>
              </w:rPr>
              <w:t xml:space="preserve">, </w:t>
            </w:r>
            <w:r w:rsidR="009D3411" w:rsidRPr="002A4D02">
              <w:rPr>
                <w:rFonts w:cs="Arial"/>
                <w:lang w:eastAsia="en-GB"/>
              </w:rPr>
              <w:t>e</w:t>
            </w:r>
            <w:r w:rsidR="009D3411" w:rsidRPr="002A4D02">
              <w:rPr>
                <w:rFonts w:cs="Arial"/>
              </w:rPr>
              <w:t xml:space="preserve">ngaging in reflective supervision and completing </w:t>
            </w:r>
            <w:r w:rsidR="009D3411" w:rsidRPr="002A4D02">
              <w:rPr>
                <w:rFonts w:cs="Arial"/>
                <w:lang w:val="en-GB" w:eastAsia="en-GB"/>
              </w:rPr>
              <w:t>relevant training</w:t>
            </w:r>
          </w:p>
          <w:p w14:paraId="14A11A69" w14:textId="781D15E1" w:rsidR="000569EA" w:rsidRPr="002A4D02" w:rsidRDefault="009D3411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 xml:space="preserve">can highly support developing risk management skills </w:t>
            </w:r>
            <w:r w:rsidR="005E0058" w:rsidRPr="002A4D02">
              <w:rPr>
                <w:rFonts w:cs="Arial"/>
                <w:lang w:val="en-GB" w:eastAsia="en-GB"/>
              </w:rPr>
              <w:t>(Taylor et al., 2023)</w:t>
            </w:r>
            <w:r w:rsidRPr="002A4D02">
              <w:rPr>
                <w:rFonts w:cs="Arial"/>
                <w:lang w:val="en-GB" w:eastAsia="en-GB"/>
              </w:rPr>
              <w:t>.</w:t>
            </w:r>
          </w:p>
        </w:tc>
        <w:tc>
          <w:tcPr>
            <w:tcW w:w="2553" w:type="dxa"/>
          </w:tcPr>
          <w:p w14:paraId="037EFD59" w14:textId="090B13D4" w:rsidR="000569EA" w:rsidRPr="002A4D02" w:rsidRDefault="009D3411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Increased capability to</w:t>
            </w:r>
            <w:r w:rsidR="00F15DC5" w:rsidRPr="002A4D02">
              <w:rPr>
                <w:rFonts w:cs="Arial"/>
                <w:lang w:val="en-GB" w:eastAsia="en-GB"/>
              </w:rPr>
              <w:t xml:space="preserve"> </w:t>
            </w:r>
            <w:r w:rsidRPr="002A4D02">
              <w:rPr>
                <w:rFonts w:cs="Arial"/>
                <w:lang w:val="en-GB" w:eastAsia="en-GB"/>
              </w:rPr>
              <w:t>classify</w:t>
            </w:r>
            <w:r w:rsidR="00F15DC5" w:rsidRPr="002A4D02">
              <w:rPr>
                <w:rFonts w:cs="Arial"/>
                <w:lang w:val="en-GB" w:eastAsia="en-GB"/>
              </w:rPr>
              <w:t xml:space="preserve"> and manage </w:t>
            </w:r>
            <w:r w:rsidRPr="002A4D02">
              <w:rPr>
                <w:rFonts w:cs="Arial"/>
                <w:lang w:val="en-GB" w:eastAsia="en-GB"/>
              </w:rPr>
              <w:t xml:space="preserve">diverse </w:t>
            </w:r>
            <w:r w:rsidR="00F15DC5" w:rsidRPr="002A4D02">
              <w:rPr>
                <w:rFonts w:cs="Arial"/>
                <w:lang w:val="en-GB" w:eastAsia="en-GB"/>
              </w:rPr>
              <w:t>risks confidently and complet</w:t>
            </w:r>
            <w:r w:rsidRPr="002A4D02">
              <w:rPr>
                <w:rFonts w:cs="Arial"/>
                <w:lang w:val="en-GB" w:eastAsia="en-GB"/>
              </w:rPr>
              <w:t>ing</w:t>
            </w:r>
            <w:r w:rsidR="00F15DC5" w:rsidRPr="002A4D02">
              <w:rPr>
                <w:rFonts w:cs="Arial"/>
                <w:lang w:val="en-GB" w:eastAsia="en-GB"/>
              </w:rPr>
              <w:t xml:space="preserve"> </w:t>
            </w:r>
            <w:r w:rsidRPr="002A4D02">
              <w:rPr>
                <w:rFonts w:cs="Arial"/>
                <w:lang w:val="en-GB" w:eastAsia="en-GB"/>
              </w:rPr>
              <w:t xml:space="preserve">a minimum of 1 </w:t>
            </w:r>
            <w:r w:rsidR="00F15DC5" w:rsidRPr="002A4D02">
              <w:rPr>
                <w:rFonts w:cs="Arial"/>
                <w:lang w:val="en-GB" w:eastAsia="en-GB"/>
              </w:rPr>
              <w:t xml:space="preserve">relevant training </w:t>
            </w:r>
            <w:r w:rsidRPr="002A4D02">
              <w:rPr>
                <w:rFonts w:cs="Arial"/>
                <w:lang w:val="en-GB" w:eastAsia="en-GB"/>
              </w:rPr>
              <w:t>successfully.</w:t>
            </w:r>
          </w:p>
        </w:tc>
        <w:tc>
          <w:tcPr>
            <w:tcW w:w="1368" w:type="dxa"/>
          </w:tcPr>
          <w:p w14:paraId="39C9F295" w14:textId="0ADE1346" w:rsidR="000569EA" w:rsidRPr="002A4D02" w:rsidRDefault="00746873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 xml:space="preserve">Within </w:t>
            </w:r>
            <w:r w:rsidR="009D3411" w:rsidRPr="002A4D02">
              <w:rPr>
                <w:rFonts w:cs="Arial"/>
                <w:lang w:val="en-GB" w:eastAsia="en-GB"/>
              </w:rPr>
              <w:t>the n</w:t>
            </w:r>
            <w:r w:rsidRPr="002A4D02">
              <w:rPr>
                <w:rFonts w:cs="Arial"/>
                <w:lang w:val="en-GB" w:eastAsia="en-GB"/>
              </w:rPr>
              <w:t>ext 10 Months.</w:t>
            </w:r>
          </w:p>
        </w:tc>
      </w:tr>
      <w:tr w:rsidR="000569EA" w:rsidRPr="002A4D02" w14:paraId="0E20AE00" w14:textId="77777777" w:rsidTr="001B3224">
        <w:tc>
          <w:tcPr>
            <w:tcW w:w="9019" w:type="dxa"/>
            <w:gridSpan w:val="4"/>
            <w:shd w:val="clear" w:color="auto" w:fill="FFF2CC" w:themeFill="accent4" w:themeFillTint="33"/>
          </w:tcPr>
          <w:p w14:paraId="6A20F9EB" w14:textId="11C20512" w:rsidR="000569EA" w:rsidRPr="002A4D02" w:rsidRDefault="000569EA" w:rsidP="00D0686E">
            <w:pPr>
              <w:spacing w:line="360" w:lineRule="auto"/>
              <w:jc w:val="center"/>
              <w:rPr>
                <w:rFonts w:cs="Arial"/>
                <w:b/>
                <w:bCs/>
                <w:lang w:val="en-GB" w:eastAsia="en-GB"/>
              </w:rPr>
            </w:pPr>
            <w:r w:rsidRPr="002A4D02">
              <w:rPr>
                <w:rFonts w:cs="Arial"/>
                <w:b/>
                <w:bCs/>
                <w:lang w:val="en-GB" w:eastAsia="en-GB"/>
              </w:rPr>
              <w:t>Medium-Term Goals ( Within 3 Years)</w:t>
            </w:r>
          </w:p>
        </w:tc>
      </w:tr>
      <w:tr w:rsidR="000D43A6" w:rsidRPr="002A4D02" w14:paraId="61660DF4" w14:textId="77777777" w:rsidTr="001B3224">
        <w:tc>
          <w:tcPr>
            <w:tcW w:w="1469" w:type="dxa"/>
          </w:tcPr>
          <w:p w14:paraId="3A4C5C2C" w14:textId="394FEF9C" w:rsidR="000D43A6" w:rsidRPr="002A4D02" w:rsidRDefault="00F2572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To g</w:t>
            </w:r>
            <w:r w:rsidR="00F15DC5" w:rsidRPr="002A4D02">
              <w:rPr>
                <w:rFonts w:cs="Arial"/>
                <w:lang w:val="en-GB" w:eastAsia="en-GB"/>
              </w:rPr>
              <w:t>ain practical experience in health and social care</w:t>
            </w:r>
          </w:p>
        </w:tc>
        <w:tc>
          <w:tcPr>
            <w:tcW w:w="3629" w:type="dxa"/>
          </w:tcPr>
          <w:p w14:paraId="1E78D3EF" w14:textId="147E4FB8" w:rsidR="000D43A6" w:rsidRPr="002A4D02" w:rsidRDefault="00F15DC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Work</w:t>
            </w:r>
            <w:r w:rsidR="00335B13" w:rsidRPr="002A4D02">
              <w:rPr>
                <w:rFonts w:cs="Arial"/>
                <w:lang w:val="en-GB" w:eastAsia="en-GB"/>
              </w:rPr>
              <w:t xml:space="preserve">ing </w:t>
            </w:r>
            <w:r w:rsidRPr="002A4D02">
              <w:rPr>
                <w:rFonts w:cs="Arial"/>
                <w:lang w:val="en-GB" w:eastAsia="en-GB"/>
              </w:rPr>
              <w:t>as a S</w:t>
            </w:r>
            <w:r w:rsidR="00335B13" w:rsidRPr="002A4D02">
              <w:rPr>
                <w:rFonts w:cs="Arial"/>
                <w:lang w:val="en-GB" w:eastAsia="en-GB"/>
              </w:rPr>
              <w:t>ocial S</w:t>
            </w:r>
            <w:r w:rsidRPr="002A4D02">
              <w:rPr>
                <w:rFonts w:cs="Arial"/>
                <w:lang w:val="en-GB" w:eastAsia="en-GB"/>
              </w:rPr>
              <w:t>upport Worker or</w:t>
            </w:r>
            <w:r w:rsidR="00335B13" w:rsidRPr="002A4D02">
              <w:rPr>
                <w:rFonts w:cs="Arial"/>
                <w:lang w:val="en-GB" w:eastAsia="en-GB"/>
              </w:rPr>
              <w:t xml:space="preserve"> any</w:t>
            </w:r>
            <w:r w:rsidRPr="002A4D02">
              <w:rPr>
                <w:rFonts w:cs="Arial"/>
                <w:lang w:val="en-GB" w:eastAsia="en-GB"/>
              </w:rPr>
              <w:t xml:space="preserve"> Mental Health Support Worker </w:t>
            </w:r>
            <w:r w:rsidR="00335B13" w:rsidRPr="002A4D02">
              <w:rPr>
                <w:rFonts w:cs="Arial"/>
                <w:lang w:val="en-GB" w:eastAsia="en-GB"/>
              </w:rPr>
              <w:t>can support</w:t>
            </w:r>
            <w:r w:rsidRPr="002A4D02">
              <w:rPr>
                <w:rFonts w:cs="Arial"/>
                <w:lang w:val="en-GB" w:eastAsia="en-GB"/>
              </w:rPr>
              <w:t xml:space="preserve"> gain</w:t>
            </w:r>
            <w:r w:rsidR="00335B13" w:rsidRPr="002A4D02">
              <w:rPr>
                <w:rFonts w:cs="Arial"/>
                <w:lang w:val="en-GB" w:eastAsia="en-GB"/>
              </w:rPr>
              <w:t>ing suitable</w:t>
            </w:r>
            <w:r w:rsidRPr="002A4D02">
              <w:rPr>
                <w:rFonts w:cs="Arial"/>
                <w:lang w:val="en-GB" w:eastAsia="en-GB"/>
              </w:rPr>
              <w:t xml:space="preserve"> experience in care planning,</w:t>
            </w:r>
            <w:r w:rsidR="00335B13" w:rsidRPr="002A4D02">
              <w:rPr>
                <w:rFonts w:cs="Arial"/>
                <w:lang w:val="en-GB" w:eastAsia="en-GB"/>
              </w:rPr>
              <w:t xml:space="preserve"> assessments</w:t>
            </w:r>
            <w:r w:rsidRPr="002A4D02">
              <w:rPr>
                <w:rFonts w:cs="Arial"/>
                <w:lang w:val="en-GB" w:eastAsia="en-GB"/>
              </w:rPr>
              <w:t xml:space="preserve"> and </w:t>
            </w:r>
            <w:r w:rsidR="00BD208B" w:rsidRPr="002A4D02">
              <w:rPr>
                <w:rFonts w:cs="Arial"/>
                <w:lang w:val="en-GB" w:eastAsia="en-GB"/>
              </w:rPr>
              <w:t>so</w:t>
            </w:r>
            <w:r w:rsidR="00335B13" w:rsidRPr="002A4D02">
              <w:rPr>
                <w:rFonts w:cs="Arial"/>
                <w:lang w:val="en-GB" w:eastAsia="en-GB"/>
              </w:rPr>
              <w:t>cial care</w:t>
            </w:r>
            <w:r w:rsidRPr="002A4D02">
              <w:rPr>
                <w:rFonts w:cs="Arial"/>
                <w:lang w:val="en-GB" w:eastAsia="en-GB"/>
              </w:rPr>
              <w:t xml:space="preserve"> teamwork</w:t>
            </w:r>
            <w:r w:rsidR="0092544D" w:rsidRPr="002A4D02">
              <w:rPr>
                <w:rFonts w:cs="Arial"/>
                <w:lang w:val="en-GB" w:eastAsia="en-GB"/>
              </w:rPr>
              <w:t xml:space="preserve"> </w:t>
            </w:r>
            <w:r w:rsidR="00064659" w:rsidRPr="002A4D02">
              <w:rPr>
                <w:rFonts w:cs="Arial"/>
                <w:lang w:val="en-GB" w:eastAsia="en-GB"/>
              </w:rPr>
              <w:t>(Lee et al., 2026)</w:t>
            </w:r>
            <w:r w:rsidR="00335B13" w:rsidRPr="002A4D02">
              <w:rPr>
                <w:rFonts w:cs="Arial"/>
                <w:lang w:val="en-GB" w:eastAsia="en-GB"/>
              </w:rPr>
              <w:t>.</w:t>
            </w:r>
          </w:p>
        </w:tc>
        <w:tc>
          <w:tcPr>
            <w:tcW w:w="2553" w:type="dxa"/>
          </w:tcPr>
          <w:p w14:paraId="1C674A66" w14:textId="5553728A" w:rsidR="000D43A6" w:rsidRPr="002A4D02" w:rsidRDefault="00BD208B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Gaining at least one</w:t>
            </w:r>
            <w:r w:rsidR="00F15DC5" w:rsidRPr="002A4D02">
              <w:rPr>
                <w:rFonts w:cs="Arial"/>
                <w:lang w:val="en-GB" w:eastAsia="en-GB"/>
              </w:rPr>
              <w:t xml:space="preserve"> year </w:t>
            </w:r>
            <w:r w:rsidRPr="002A4D02">
              <w:rPr>
                <w:rFonts w:cs="Arial"/>
                <w:lang w:val="en-GB" w:eastAsia="en-GB"/>
              </w:rPr>
              <w:t>of</w:t>
            </w:r>
            <w:r w:rsidR="00F15DC5" w:rsidRPr="002A4D02">
              <w:rPr>
                <w:rFonts w:cs="Arial"/>
                <w:lang w:val="en-GB" w:eastAsia="en-GB"/>
              </w:rPr>
              <w:t xml:space="preserve"> work</w:t>
            </w:r>
            <w:r w:rsidRPr="002A4D02">
              <w:rPr>
                <w:rFonts w:cs="Arial"/>
                <w:lang w:val="en-GB" w:eastAsia="en-GB"/>
              </w:rPr>
              <w:t xml:space="preserve"> </w:t>
            </w:r>
            <w:r w:rsidR="00F15DC5" w:rsidRPr="002A4D02">
              <w:rPr>
                <w:rFonts w:cs="Arial"/>
                <w:lang w:val="en-GB" w:eastAsia="en-GB"/>
              </w:rPr>
              <w:t xml:space="preserve">experience with </w:t>
            </w:r>
            <w:r w:rsidRPr="002A4D02">
              <w:rPr>
                <w:rFonts w:cs="Arial"/>
                <w:lang w:val="en-GB" w:eastAsia="en-GB"/>
              </w:rPr>
              <w:t>encouraging</w:t>
            </w:r>
            <w:r w:rsidR="00F15DC5" w:rsidRPr="002A4D02">
              <w:rPr>
                <w:rFonts w:cs="Arial"/>
                <w:lang w:val="en-GB" w:eastAsia="en-GB"/>
              </w:rPr>
              <w:t xml:space="preserve"> feedback</w:t>
            </w:r>
            <w:r w:rsidRPr="002A4D02">
              <w:rPr>
                <w:rFonts w:cs="Arial"/>
                <w:lang w:val="en-GB" w:eastAsia="en-GB"/>
              </w:rPr>
              <w:t xml:space="preserve"> from a supervisor</w:t>
            </w:r>
            <w:r w:rsidR="00F15DC5" w:rsidRPr="002A4D02">
              <w:rPr>
                <w:rFonts w:cs="Arial"/>
                <w:lang w:val="en-GB" w:eastAsia="en-GB"/>
              </w:rPr>
              <w:t>.</w:t>
            </w:r>
          </w:p>
        </w:tc>
        <w:tc>
          <w:tcPr>
            <w:tcW w:w="1368" w:type="dxa"/>
          </w:tcPr>
          <w:p w14:paraId="419DE4F9" w14:textId="7DE84432" w:rsidR="000D43A6" w:rsidRPr="002A4D02" w:rsidRDefault="00F15DC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Within the next 2 years.</w:t>
            </w:r>
          </w:p>
        </w:tc>
      </w:tr>
      <w:tr w:rsidR="000569EA" w:rsidRPr="002A4D02" w14:paraId="354169A5" w14:textId="77777777" w:rsidTr="001B3224">
        <w:tc>
          <w:tcPr>
            <w:tcW w:w="1469" w:type="dxa"/>
          </w:tcPr>
          <w:p w14:paraId="3D9F771C" w14:textId="48139E37" w:rsidR="000569EA" w:rsidRPr="002A4D02" w:rsidRDefault="00F2572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To m</w:t>
            </w:r>
            <w:r w:rsidR="00F15DC5" w:rsidRPr="002A4D02">
              <w:rPr>
                <w:rFonts w:cs="Arial"/>
                <w:lang w:val="en-GB" w:eastAsia="en-GB"/>
              </w:rPr>
              <w:t>eet professional qualification requirements</w:t>
            </w:r>
          </w:p>
        </w:tc>
        <w:tc>
          <w:tcPr>
            <w:tcW w:w="3629" w:type="dxa"/>
          </w:tcPr>
          <w:p w14:paraId="29A93661" w14:textId="79EBBD59" w:rsidR="000569EA" w:rsidRPr="002A4D02" w:rsidRDefault="008F7364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Studying</w:t>
            </w:r>
            <w:r w:rsidR="00F15DC5" w:rsidRPr="002A4D02">
              <w:rPr>
                <w:rFonts w:cs="Arial"/>
                <w:lang w:val="en-GB" w:eastAsia="en-GB"/>
              </w:rPr>
              <w:t xml:space="preserve"> a </w:t>
            </w:r>
            <w:r w:rsidRPr="002A4D02">
              <w:rPr>
                <w:rFonts w:cs="Arial"/>
                <w:lang w:val="en-GB" w:eastAsia="en-GB"/>
              </w:rPr>
              <w:t>standard</w:t>
            </w:r>
            <w:r w:rsidR="00F15DC5" w:rsidRPr="002A4D02">
              <w:rPr>
                <w:rFonts w:cs="Arial"/>
                <w:lang w:val="en-GB" w:eastAsia="en-GB"/>
              </w:rPr>
              <w:t xml:space="preserve"> Social Work qualification</w:t>
            </w:r>
            <w:r w:rsidRPr="002A4D02">
              <w:rPr>
                <w:rFonts w:cs="Arial"/>
                <w:lang w:val="en-GB" w:eastAsia="en-GB"/>
              </w:rPr>
              <w:t xml:space="preserve"> </w:t>
            </w:r>
            <w:r w:rsidR="00F14F1D" w:rsidRPr="002A4D02">
              <w:rPr>
                <w:rFonts w:cs="Arial"/>
                <w:lang w:val="en-GB" w:eastAsia="en-GB"/>
              </w:rPr>
              <w:t xml:space="preserve">like </w:t>
            </w:r>
            <w:r w:rsidR="0010281D" w:rsidRPr="002A4D02">
              <w:rPr>
                <w:rFonts w:cs="Arial"/>
                <w:lang w:val="en-GB" w:eastAsia="en-GB"/>
              </w:rPr>
              <w:t xml:space="preserve">the </w:t>
            </w:r>
            <w:r w:rsidR="00F14F1D" w:rsidRPr="002A4D02">
              <w:rPr>
                <w:rFonts w:cs="Arial"/>
              </w:rPr>
              <w:t xml:space="preserve">BASW Overseas Qualified Social Worker </w:t>
            </w:r>
            <w:r w:rsidRPr="002A4D02">
              <w:rPr>
                <w:rFonts w:cs="Arial"/>
                <w:lang w:val="en-GB" w:eastAsia="en-GB"/>
              </w:rPr>
              <w:t>offered by the British Association of Social Workers</w:t>
            </w:r>
            <w:r w:rsidR="00F14F1D" w:rsidRPr="002A4D02">
              <w:rPr>
                <w:rFonts w:cs="Arial"/>
                <w:lang w:val="en-GB" w:eastAsia="en-GB"/>
              </w:rPr>
              <w:t xml:space="preserve"> </w:t>
            </w:r>
            <w:r w:rsidRPr="002A4D02">
              <w:rPr>
                <w:rFonts w:cs="Arial"/>
                <w:lang w:val="en-GB" w:eastAsia="en-GB"/>
              </w:rPr>
              <w:t>can support meeting this requirem</w:t>
            </w:r>
            <w:r w:rsidR="00F14F1D" w:rsidRPr="002A4D02">
              <w:rPr>
                <w:rFonts w:cs="Arial"/>
                <w:lang w:val="en-GB" w:eastAsia="en-GB"/>
              </w:rPr>
              <w:t>en</w:t>
            </w:r>
            <w:r w:rsidRPr="002A4D02">
              <w:rPr>
                <w:rFonts w:cs="Arial"/>
                <w:lang w:val="en-GB" w:eastAsia="en-GB"/>
              </w:rPr>
              <w:t>t.</w:t>
            </w:r>
          </w:p>
        </w:tc>
        <w:tc>
          <w:tcPr>
            <w:tcW w:w="2553" w:type="dxa"/>
          </w:tcPr>
          <w:p w14:paraId="5B97EC78" w14:textId="7E75FCB4" w:rsidR="000569EA" w:rsidRPr="002A4D02" w:rsidRDefault="00F15DC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 xml:space="preserve">Successfully </w:t>
            </w:r>
            <w:r w:rsidR="00F14F1D" w:rsidRPr="002A4D02">
              <w:rPr>
                <w:rFonts w:cs="Arial"/>
                <w:lang w:val="en-GB" w:eastAsia="en-GB"/>
              </w:rPr>
              <w:t xml:space="preserve">acquiring the </w:t>
            </w:r>
            <w:r w:rsidRPr="002A4D02">
              <w:rPr>
                <w:rFonts w:cs="Arial"/>
                <w:lang w:val="en-GB" w:eastAsia="en-GB"/>
              </w:rPr>
              <w:t xml:space="preserve">qualification </w:t>
            </w:r>
            <w:r w:rsidR="00F14F1D" w:rsidRPr="002A4D02">
              <w:rPr>
                <w:rFonts w:cs="Arial"/>
                <w:lang w:val="en-GB" w:eastAsia="en-GB"/>
              </w:rPr>
              <w:t>certificate.</w:t>
            </w:r>
          </w:p>
        </w:tc>
        <w:tc>
          <w:tcPr>
            <w:tcW w:w="1368" w:type="dxa"/>
          </w:tcPr>
          <w:p w14:paraId="6E57B180" w14:textId="479DF8F7" w:rsidR="000569EA" w:rsidRPr="002A4D02" w:rsidRDefault="00F15DC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Within the next 3 years.</w:t>
            </w:r>
          </w:p>
        </w:tc>
      </w:tr>
      <w:tr w:rsidR="000569EA" w:rsidRPr="002A4D02" w14:paraId="7DA3FAAA" w14:textId="77777777" w:rsidTr="001B3224">
        <w:tc>
          <w:tcPr>
            <w:tcW w:w="9019" w:type="dxa"/>
            <w:gridSpan w:val="4"/>
            <w:shd w:val="clear" w:color="auto" w:fill="E2EFD9" w:themeFill="accent6" w:themeFillTint="33"/>
          </w:tcPr>
          <w:p w14:paraId="4AECE898" w14:textId="63F78BA7" w:rsidR="000569EA" w:rsidRPr="002A4D02" w:rsidRDefault="000569EA" w:rsidP="00D0686E">
            <w:pPr>
              <w:spacing w:line="360" w:lineRule="auto"/>
              <w:jc w:val="center"/>
              <w:rPr>
                <w:rFonts w:cs="Arial"/>
                <w:b/>
                <w:bCs/>
                <w:lang w:val="en-GB" w:eastAsia="en-GB"/>
              </w:rPr>
            </w:pPr>
            <w:r w:rsidRPr="002A4D02">
              <w:rPr>
                <w:rFonts w:cs="Arial"/>
                <w:b/>
                <w:bCs/>
                <w:lang w:val="en-GB" w:eastAsia="en-GB"/>
              </w:rPr>
              <w:t>Long-Term Goals ( Within 5 Years)</w:t>
            </w:r>
          </w:p>
        </w:tc>
      </w:tr>
      <w:tr w:rsidR="000D43A6" w:rsidRPr="002A4D02" w14:paraId="335EF3B6" w14:textId="77777777" w:rsidTr="001B3224">
        <w:tc>
          <w:tcPr>
            <w:tcW w:w="1469" w:type="dxa"/>
          </w:tcPr>
          <w:p w14:paraId="295C6E53" w14:textId="710C0279" w:rsidR="000D43A6" w:rsidRPr="002A4D02" w:rsidRDefault="00F2572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 xml:space="preserve">To </w:t>
            </w:r>
            <w:r w:rsidR="006626FD">
              <w:rPr>
                <w:rFonts w:cs="Arial"/>
                <w:lang w:val="en-GB" w:eastAsia="en-GB"/>
              </w:rPr>
              <w:t>acquire</w:t>
            </w:r>
            <w:r w:rsidR="00F15DC5" w:rsidRPr="002A4D02">
              <w:rPr>
                <w:rFonts w:cs="Arial"/>
                <w:lang w:val="en-GB" w:eastAsia="en-GB"/>
              </w:rPr>
              <w:t xml:space="preserve"> a Social Worker </w:t>
            </w:r>
            <w:r w:rsidR="006626FD">
              <w:rPr>
                <w:rFonts w:cs="Arial"/>
                <w:lang w:val="en-GB" w:eastAsia="en-GB"/>
              </w:rPr>
              <w:t>job role</w:t>
            </w:r>
          </w:p>
        </w:tc>
        <w:tc>
          <w:tcPr>
            <w:tcW w:w="3629" w:type="dxa"/>
          </w:tcPr>
          <w:p w14:paraId="5A013726" w14:textId="54512469" w:rsidR="000D43A6" w:rsidRPr="002A4D02" w:rsidRDefault="00F15DC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Apply</w:t>
            </w:r>
            <w:r w:rsidR="003E453A" w:rsidRPr="002A4D02">
              <w:rPr>
                <w:rFonts w:cs="Arial"/>
                <w:lang w:val="en-GB" w:eastAsia="en-GB"/>
              </w:rPr>
              <w:t>ing</w:t>
            </w:r>
            <w:r w:rsidRPr="002A4D02">
              <w:rPr>
                <w:rFonts w:cs="Arial"/>
                <w:lang w:val="en-GB" w:eastAsia="en-GB"/>
              </w:rPr>
              <w:t xml:space="preserve"> for </w:t>
            </w:r>
            <w:r w:rsidR="006626FD">
              <w:rPr>
                <w:rFonts w:cs="Arial"/>
                <w:lang w:val="en-GB" w:eastAsia="en-GB"/>
              </w:rPr>
              <w:t xml:space="preserve">jobs related to </w:t>
            </w:r>
            <w:r w:rsidRPr="002A4D02">
              <w:rPr>
                <w:rFonts w:cs="Arial"/>
                <w:lang w:val="en-GB" w:eastAsia="en-GB"/>
              </w:rPr>
              <w:t xml:space="preserve">Social Worker roles, </w:t>
            </w:r>
            <w:r w:rsidR="006626FD">
              <w:rPr>
                <w:rFonts w:cs="Arial"/>
                <w:lang w:val="en-GB" w:eastAsia="en-GB"/>
              </w:rPr>
              <w:t>developing</w:t>
            </w:r>
            <w:r w:rsidRPr="002A4D02">
              <w:rPr>
                <w:rFonts w:cs="Arial"/>
                <w:lang w:val="en-GB" w:eastAsia="en-GB"/>
              </w:rPr>
              <w:t xml:space="preserve"> </w:t>
            </w:r>
            <w:r w:rsidR="006626FD">
              <w:rPr>
                <w:rFonts w:cs="Arial"/>
                <w:lang w:val="en-GB" w:eastAsia="en-GB"/>
              </w:rPr>
              <w:t xml:space="preserve">a </w:t>
            </w:r>
            <w:r w:rsidRPr="002A4D02">
              <w:rPr>
                <w:rFonts w:cs="Arial"/>
                <w:lang w:val="en-GB" w:eastAsia="en-GB"/>
              </w:rPr>
              <w:t>professional portfolio</w:t>
            </w:r>
            <w:r w:rsidR="006626FD">
              <w:rPr>
                <w:rFonts w:cs="Arial"/>
                <w:lang w:val="en-GB" w:eastAsia="en-GB"/>
              </w:rPr>
              <w:t xml:space="preserve"> and effectively </w:t>
            </w:r>
            <w:r w:rsidR="006626FD" w:rsidRPr="002A4D02">
              <w:rPr>
                <w:rFonts w:cs="Arial"/>
                <w:lang w:val="en-GB" w:eastAsia="en-GB"/>
              </w:rPr>
              <w:t>preparing for interviews</w:t>
            </w:r>
            <w:r w:rsidRPr="002A4D02">
              <w:rPr>
                <w:rFonts w:cs="Arial"/>
                <w:lang w:val="en-GB" w:eastAsia="en-GB"/>
              </w:rPr>
              <w:t xml:space="preserve"> </w:t>
            </w:r>
            <w:r w:rsidR="006626FD">
              <w:rPr>
                <w:rFonts w:cs="Arial"/>
                <w:lang w:val="en-GB" w:eastAsia="en-GB"/>
              </w:rPr>
              <w:t>are vital to acquiring this</w:t>
            </w:r>
            <w:r w:rsidR="003E453A" w:rsidRPr="002A4D02">
              <w:rPr>
                <w:rFonts w:cs="Arial"/>
                <w:lang w:val="en-GB" w:eastAsia="en-GB"/>
              </w:rPr>
              <w:t xml:space="preserve"> job role </w:t>
            </w:r>
            <w:r w:rsidR="006626FD">
              <w:rPr>
                <w:rFonts w:cs="Arial"/>
                <w:lang w:val="en-GB" w:eastAsia="en-GB"/>
              </w:rPr>
              <w:t xml:space="preserve">in </w:t>
            </w:r>
            <w:r w:rsidR="006626FD">
              <w:rPr>
                <w:rFonts w:cs="Arial"/>
                <w:lang w:val="en-GB" w:eastAsia="en-GB"/>
              </w:rPr>
              <w:lastRenderedPageBreak/>
              <w:t xml:space="preserve">a well-recognised company </w:t>
            </w:r>
            <w:r w:rsidR="00064659" w:rsidRPr="002A4D02">
              <w:rPr>
                <w:rFonts w:cs="Arial"/>
                <w:lang w:val="en-GB" w:eastAsia="en-GB"/>
              </w:rPr>
              <w:t>(Lawson and Hearle, 2020)</w:t>
            </w:r>
            <w:r w:rsidR="003E453A" w:rsidRPr="002A4D02">
              <w:rPr>
                <w:rFonts w:cs="Arial"/>
                <w:lang w:val="en-GB" w:eastAsia="en-GB"/>
              </w:rPr>
              <w:t>.</w:t>
            </w:r>
          </w:p>
        </w:tc>
        <w:tc>
          <w:tcPr>
            <w:tcW w:w="2553" w:type="dxa"/>
          </w:tcPr>
          <w:p w14:paraId="7BAD9434" w14:textId="2A09464C" w:rsidR="000D43A6" w:rsidRPr="002A4D02" w:rsidRDefault="00073FDA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>
              <w:rPr>
                <w:rFonts w:cs="Arial"/>
                <w:lang w:val="en-GB" w:eastAsia="en-GB"/>
              </w:rPr>
              <w:lastRenderedPageBreak/>
              <w:t>Doing a job as a</w:t>
            </w:r>
            <w:r w:rsidR="00F15DC5" w:rsidRPr="002A4D02">
              <w:rPr>
                <w:rFonts w:cs="Arial"/>
                <w:lang w:val="en-GB" w:eastAsia="en-GB"/>
              </w:rPr>
              <w:t xml:space="preserve"> Social Worker </w:t>
            </w:r>
            <w:r w:rsidR="003E453A" w:rsidRPr="002A4D02">
              <w:rPr>
                <w:rFonts w:cs="Arial"/>
                <w:lang w:val="en-GB" w:eastAsia="en-GB"/>
              </w:rPr>
              <w:t>with</w:t>
            </w:r>
            <w:r w:rsidR="00F15DC5" w:rsidRPr="002A4D02">
              <w:rPr>
                <w:rFonts w:cs="Arial"/>
                <w:lang w:val="en-GB" w:eastAsia="en-GB"/>
              </w:rPr>
              <w:t xml:space="preserve">in a </w:t>
            </w:r>
            <w:r>
              <w:rPr>
                <w:rFonts w:cs="Arial"/>
                <w:lang w:val="en-GB" w:eastAsia="en-GB"/>
              </w:rPr>
              <w:t>well-recognised company</w:t>
            </w:r>
            <w:r w:rsidR="003E453A" w:rsidRPr="002A4D02">
              <w:rPr>
                <w:rFonts w:cs="Arial"/>
                <w:lang w:val="en-GB" w:eastAsia="en-GB"/>
              </w:rPr>
              <w:t>.</w:t>
            </w:r>
          </w:p>
        </w:tc>
        <w:tc>
          <w:tcPr>
            <w:tcW w:w="1368" w:type="dxa"/>
          </w:tcPr>
          <w:p w14:paraId="4D1B8234" w14:textId="203BAF4F" w:rsidR="000D43A6" w:rsidRPr="002A4D02" w:rsidRDefault="000D43A6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Within the next 4 years.</w:t>
            </w:r>
          </w:p>
        </w:tc>
      </w:tr>
      <w:tr w:rsidR="000569EA" w:rsidRPr="002A4D02" w14:paraId="66C5B246" w14:textId="77777777" w:rsidTr="001B3224">
        <w:tc>
          <w:tcPr>
            <w:tcW w:w="1469" w:type="dxa"/>
          </w:tcPr>
          <w:p w14:paraId="203F8628" w14:textId="65AACB46" w:rsidR="000569EA" w:rsidRPr="002A4D02" w:rsidRDefault="00F25725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lastRenderedPageBreak/>
              <w:t xml:space="preserve">To improve </w:t>
            </w:r>
            <w:r w:rsidR="00F15DC5" w:rsidRPr="002A4D02">
              <w:rPr>
                <w:rFonts w:cs="Arial"/>
                <w:lang w:val="en-GB" w:eastAsia="en-GB"/>
              </w:rPr>
              <w:t>specialist knowledge and career progression</w:t>
            </w:r>
          </w:p>
        </w:tc>
        <w:tc>
          <w:tcPr>
            <w:tcW w:w="3629" w:type="dxa"/>
          </w:tcPr>
          <w:p w14:paraId="400A7A15" w14:textId="26D2F8E1" w:rsidR="000569EA" w:rsidRPr="002A4D02" w:rsidRDefault="007641C6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Finishing some</w:t>
            </w:r>
            <w:r w:rsidR="00F15DC5" w:rsidRPr="002A4D02">
              <w:rPr>
                <w:rFonts w:cs="Arial"/>
                <w:lang w:val="en-GB" w:eastAsia="en-GB"/>
              </w:rPr>
              <w:t xml:space="preserve"> advanced CPD courses </w:t>
            </w:r>
            <w:r w:rsidRPr="002A4D02">
              <w:rPr>
                <w:rFonts w:cs="Arial"/>
                <w:lang w:val="en-GB" w:eastAsia="en-GB"/>
              </w:rPr>
              <w:t>with</w:t>
            </w:r>
            <w:r w:rsidR="00F15DC5" w:rsidRPr="002A4D02">
              <w:rPr>
                <w:rFonts w:cs="Arial"/>
                <w:lang w:val="en-GB" w:eastAsia="en-GB"/>
              </w:rPr>
              <w:t xml:space="preserve">in </w:t>
            </w:r>
            <w:r w:rsidRPr="002A4D02">
              <w:rPr>
                <w:rFonts w:cs="Arial"/>
                <w:lang w:val="en-GB" w:eastAsia="en-GB"/>
              </w:rPr>
              <w:t xml:space="preserve">health care service, </w:t>
            </w:r>
            <w:r w:rsidR="00F15DC5" w:rsidRPr="002A4D02">
              <w:rPr>
                <w:rFonts w:cs="Arial"/>
                <w:lang w:val="en-GB" w:eastAsia="en-GB"/>
              </w:rPr>
              <w:t>mental health,</w:t>
            </w:r>
            <w:r w:rsidRPr="002A4D02">
              <w:rPr>
                <w:rFonts w:cs="Arial"/>
                <w:lang w:val="en-GB" w:eastAsia="en-GB"/>
              </w:rPr>
              <w:t xml:space="preserve"> </w:t>
            </w:r>
            <w:r w:rsidR="00F15DC5" w:rsidRPr="002A4D02">
              <w:rPr>
                <w:rFonts w:cs="Arial"/>
                <w:lang w:val="en-GB" w:eastAsia="en-GB"/>
              </w:rPr>
              <w:t xml:space="preserve">crisis intervention, and </w:t>
            </w:r>
            <w:r w:rsidRPr="002A4D02">
              <w:rPr>
                <w:rFonts w:cs="Arial"/>
                <w:lang w:val="en-GB" w:eastAsia="en-GB"/>
              </w:rPr>
              <w:t xml:space="preserve">effective </w:t>
            </w:r>
            <w:r w:rsidR="00F15DC5" w:rsidRPr="002A4D02">
              <w:rPr>
                <w:rFonts w:cs="Arial"/>
                <w:lang w:val="en-GB" w:eastAsia="en-GB"/>
              </w:rPr>
              <w:t>leadership</w:t>
            </w:r>
            <w:r w:rsidRPr="002A4D02">
              <w:rPr>
                <w:rFonts w:cs="Arial"/>
                <w:lang w:val="en-GB" w:eastAsia="en-GB"/>
              </w:rPr>
              <w:t>,</w:t>
            </w:r>
            <w:r w:rsidR="00F15DC5" w:rsidRPr="002A4D02">
              <w:rPr>
                <w:rFonts w:cs="Arial"/>
                <w:lang w:val="en-GB" w:eastAsia="en-GB"/>
              </w:rPr>
              <w:t xml:space="preserve"> </w:t>
            </w:r>
            <w:r w:rsidRPr="002A4D02">
              <w:rPr>
                <w:rFonts w:cs="Arial"/>
                <w:lang w:val="en-GB" w:eastAsia="en-GB"/>
              </w:rPr>
              <w:t>along with pursuing</w:t>
            </w:r>
            <w:r w:rsidR="00F15DC5" w:rsidRPr="002A4D02">
              <w:rPr>
                <w:rFonts w:cs="Arial"/>
                <w:lang w:val="en-GB" w:eastAsia="en-GB"/>
              </w:rPr>
              <w:t xml:space="preserve"> mentoring opportunities</w:t>
            </w:r>
            <w:r w:rsidRPr="002A4D02">
              <w:rPr>
                <w:rFonts w:cs="Arial"/>
                <w:lang w:val="en-GB" w:eastAsia="en-GB"/>
              </w:rPr>
              <w:t>, can support improving specialist knowledge and ensure career progression.</w:t>
            </w:r>
          </w:p>
        </w:tc>
        <w:tc>
          <w:tcPr>
            <w:tcW w:w="2553" w:type="dxa"/>
          </w:tcPr>
          <w:p w14:paraId="6CFA5164" w14:textId="4C3024F9" w:rsidR="000569EA" w:rsidRPr="002A4D02" w:rsidRDefault="007641C6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Reflecting increased</w:t>
            </w:r>
            <w:r w:rsidR="00F15DC5" w:rsidRPr="002A4D02">
              <w:rPr>
                <w:rFonts w:cs="Arial"/>
                <w:lang w:val="en-GB" w:eastAsia="en-GB"/>
              </w:rPr>
              <w:t xml:space="preserve"> professional competence and </w:t>
            </w:r>
            <w:r w:rsidRPr="002A4D02">
              <w:rPr>
                <w:rFonts w:cs="Arial"/>
                <w:lang w:val="en-GB" w:eastAsia="en-GB"/>
              </w:rPr>
              <w:t xml:space="preserve">effectively </w:t>
            </w:r>
            <w:r w:rsidR="00F15DC5" w:rsidRPr="002A4D02">
              <w:rPr>
                <w:rFonts w:cs="Arial"/>
                <w:lang w:val="en-GB" w:eastAsia="en-GB"/>
              </w:rPr>
              <w:t>progress</w:t>
            </w:r>
            <w:r w:rsidRPr="002A4D02">
              <w:rPr>
                <w:rFonts w:cs="Arial"/>
                <w:lang w:val="en-GB" w:eastAsia="en-GB"/>
              </w:rPr>
              <w:t>ing</w:t>
            </w:r>
            <w:r w:rsidR="00F15DC5" w:rsidRPr="002A4D02">
              <w:rPr>
                <w:rFonts w:cs="Arial"/>
                <w:lang w:val="en-GB" w:eastAsia="en-GB"/>
              </w:rPr>
              <w:t xml:space="preserve"> towards </w:t>
            </w:r>
            <w:r w:rsidRPr="002A4D02">
              <w:rPr>
                <w:rFonts w:cs="Arial"/>
                <w:lang w:val="en-GB" w:eastAsia="en-GB"/>
              </w:rPr>
              <w:t xml:space="preserve">more </w:t>
            </w:r>
            <w:r w:rsidR="00F15DC5" w:rsidRPr="002A4D02">
              <w:rPr>
                <w:rFonts w:cs="Arial"/>
                <w:lang w:val="en-GB" w:eastAsia="en-GB"/>
              </w:rPr>
              <w:t>senior responsibilities</w:t>
            </w:r>
            <w:r w:rsidRPr="002A4D02">
              <w:rPr>
                <w:rFonts w:cs="Arial"/>
                <w:lang w:val="en-GB" w:eastAsia="en-GB"/>
              </w:rPr>
              <w:t xml:space="preserve"> will be key success criteria.</w:t>
            </w:r>
          </w:p>
        </w:tc>
        <w:tc>
          <w:tcPr>
            <w:tcW w:w="1368" w:type="dxa"/>
          </w:tcPr>
          <w:p w14:paraId="5A115A65" w14:textId="12A0E0D1" w:rsidR="000569EA" w:rsidRPr="002A4D02" w:rsidRDefault="000569EA" w:rsidP="00D0686E">
            <w:pPr>
              <w:spacing w:line="360" w:lineRule="auto"/>
              <w:rPr>
                <w:rFonts w:cs="Arial"/>
                <w:lang w:val="en-GB" w:eastAsia="en-GB"/>
              </w:rPr>
            </w:pPr>
            <w:r w:rsidRPr="002A4D02">
              <w:rPr>
                <w:rFonts w:cs="Arial"/>
                <w:lang w:val="en-GB" w:eastAsia="en-GB"/>
              </w:rPr>
              <w:t>Within the next 5 years.</w:t>
            </w:r>
          </w:p>
        </w:tc>
      </w:tr>
    </w:tbl>
    <w:p w14:paraId="0CB7819C" w14:textId="0159AD0D" w:rsidR="00996E4B" w:rsidRPr="002A4D02" w:rsidRDefault="00996E4B" w:rsidP="00D0686E">
      <w:pPr>
        <w:pStyle w:val="Heading1"/>
        <w:rPr>
          <w:rFonts w:cs="Arial"/>
          <w:lang w:val="en-GB" w:eastAsia="en-GB"/>
        </w:rPr>
      </w:pPr>
      <w:bookmarkStart w:id="5" w:name="_Toc235120932"/>
      <w:r w:rsidRPr="002A4D02">
        <w:rPr>
          <w:rFonts w:cs="Arial"/>
          <w:lang w:val="en-GB" w:eastAsia="en-GB"/>
        </w:rPr>
        <w:t>Developing Personal Brand</w:t>
      </w:r>
      <w:bookmarkEnd w:id="5"/>
    </w:p>
    <w:p w14:paraId="1BFF6617" w14:textId="2A7587E9" w:rsidR="00E73AAD" w:rsidRPr="002A4D02" w:rsidRDefault="00E73AAD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 xml:space="preserve">Developing a robust personal brand is crucial to form an optimistic professional reputation and represent a strong commitment to build a career as a social worker. A personal brand mainly reflects an applicant's professional skills, knowledge, values and behaviour that employers use to recruit their target employees </w:t>
      </w:r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(Eyre, 2021)</w:t>
      </w:r>
      <w:r w:rsidRPr="002A4D02">
        <w:rPr>
          <w:rFonts w:cs="Arial"/>
          <w:lang w:val="en-GB" w:eastAsia="en-GB"/>
        </w:rPr>
        <w:t>. In this regard, to develop a robust personal brand, I will initially create a professional LinkedIn profile and ensure</w:t>
      </w:r>
      <w:r w:rsidR="0010281D" w:rsidRPr="002A4D02">
        <w:rPr>
          <w:rFonts w:cs="Arial"/>
          <w:lang w:val="en-GB" w:eastAsia="en-GB"/>
        </w:rPr>
        <w:t xml:space="preserve"> to</w:t>
      </w:r>
      <w:r w:rsidRPr="002A4D02">
        <w:rPr>
          <w:rFonts w:cs="Arial"/>
          <w:lang w:val="en-GB" w:eastAsia="en-GB"/>
        </w:rPr>
        <w:t xml:space="preserve"> regularly update all information with relevant coursework, educational qualifications, transferable skills, volunteering experience, professional achievements and certificates. Also, sharing reflections and articles about mental health, social work legislation and person-centred care within my LinkedIn profile and social media platforms can support demonstrating higher enthusiasm for pursuing a career as a social worker. Besides, </w:t>
      </w:r>
      <w:r w:rsidR="003F3938" w:rsidRPr="002A4D02">
        <w:rPr>
          <w:rFonts w:cs="Arial"/>
          <w:lang w:val="en-GB" w:eastAsia="en-GB"/>
        </w:rPr>
        <w:t xml:space="preserve">participating </w:t>
      </w:r>
      <w:r w:rsidRPr="002A4D02">
        <w:rPr>
          <w:rFonts w:cs="Arial"/>
          <w:lang w:val="en-GB" w:eastAsia="en-GB"/>
        </w:rPr>
        <w:t>in diff</w:t>
      </w:r>
      <w:r w:rsidR="003F3938" w:rsidRPr="002A4D02">
        <w:rPr>
          <w:rFonts w:cs="Arial"/>
          <w:lang w:val="en-GB" w:eastAsia="en-GB"/>
        </w:rPr>
        <w:t>erent</w:t>
      </w:r>
      <w:r w:rsidRPr="002A4D02">
        <w:rPr>
          <w:rFonts w:cs="Arial"/>
          <w:lang w:val="en-GB" w:eastAsia="en-GB"/>
        </w:rPr>
        <w:t xml:space="preserve"> online discussions related to health and social care with experts and professionals can support increasing professional visibility </w:t>
      </w:r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</w:t>
      </w:r>
      <w:proofErr w:type="spellStart"/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Musch</w:t>
      </w:r>
      <w:proofErr w:type="spellEnd"/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 xml:space="preserve"> et al., 2023)</w:t>
      </w:r>
      <w:r w:rsidRPr="002A4D02">
        <w:rPr>
          <w:rFonts w:cs="Arial"/>
          <w:lang w:val="en-GB" w:eastAsia="en-GB"/>
        </w:rPr>
        <w:t xml:space="preserve">. In addition to these, I can build a strong personal brand by developing a personal digital portfolio and website. This will comprise an updated CV, certificates, academic projects, and proof of community and volunteering work. </w:t>
      </w:r>
      <w:r w:rsidR="007F05B0" w:rsidRPr="002A4D02">
        <w:rPr>
          <w:rFonts w:cs="Arial"/>
          <w:lang w:val="en-GB" w:eastAsia="en-GB"/>
        </w:rPr>
        <w:t>Additionally, sustaining</w:t>
      </w:r>
      <w:r w:rsidRPr="002A4D02">
        <w:rPr>
          <w:rFonts w:cs="Arial"/>
          <w:lang w:val="en-GB" w:eastAsia="en-GB"/>
        </w:rPr>
        <w:t xml:space="preserve"> a </w:t>
      </w:r>
      <w:r w:rsidR="007F05B0" w:rsidRPr="002A4D02">
        <w:rPr>
          <w:rFonts w:cs="Arial"/>
          <w:lang w:val="en-GB" w:eastAsia="en-GB"/>
        </w:rPr>
        <w:t>constant</w:t>
      </w:r>
      <w:r w:rsidRPr="002A4D02">
        <w:rPr>
          <w:rFonts w:cs="Arial"/>
          <w:lang w:val="en-GB" w:eastAsia="en-GB"/>
        </w:rPr>
        <w:t xml:space="preserve"> professional image</w:t>
      </w:r>
      <w:r w:rsidR="007F05B0" w:rsidRPr="002A4D02">
        <w:rPr>
          <w:rFonts w:cs="Arial"/>
          <w:lang w:val="en-GB" w:eastAsia="en-GB"/>
        </w:rPr>
        <w:t xml:space="preserve"> with social media platforms and by joining networking events</w:t>
      </w:r>
      <w:r w:rsidRPr="002A4D02">
        <w:rPr>
          <w:rFonts w:cs="Arial"/>
          <w:lang w:val="en-GB" w:eastAsia="en-GB"/>
        </w:rPr>
        <w:t xml:space="preserve"> </w:t>
      </w:r>
      <w:r w:rsidR="007F05B0" w:rsidRPr="002A4D02">
        <w:rPr>
          <w:rFonts w:cs="Arial"/>
          <w:lang w:val="en-GB" w:eastAsia="en-GB"/>
        </w:rPr>
        <w:t>to pro</w:t>
      </w:r>
      <w:r w:rsidRPr="002A4D02">
        <w:rPr>
          <w:rFonts w:cs="Arial"/>
          <w:lang w:val="en-GB" w:eastAsia="en-GB"/>
        </w:rPr>
        <w:t>actively engag</w:t>
      </w:r>
      <w:r w:rsidR="007F05B0" w:rsidRPr="002A4D02">
        <w:rPr>
          <w:rFonts w:cs="Arial"/>
          <w:lang w:val="en-GB" w:eastAsia="en-GB"/>
        </w:rPr>
        <w:t>e</w:t>
      </w:r>
      <w:r w:rsidRPr="002A4D02">
        <w:rPr>
          <w:rFonts w:cs="Arial"/>
          <w:lang w:val="en-GB" w:eastAsia="en-GB"/>
        </w:rPr>
        <w:t xml:space="preserve"> in professional development will </w:t>
      </w:r>
      <w:r w:rsidR="007F05B0" w:rsidRPr="002A4D02">
        <w:rPr>
          <w:rFonts w:cs="Arial"/>
          <w:lang w:val="en-GB" w:eastAsia="en-GB"/>
        </w:rPr>
        <w:t>significantly support developing</w:t>
      </w:r>
      <w:r w:rsidRPr="002A4D02">
        <w:rPr>
          <w:rFonts w:cs="Arial"/>
          <w:lang w:val="en-GB" w:eastAsia="en-GB"/>
        </w:rPr>
        <w:t xml:space="preserve"> a</w:t>
      </w:r>
      <w:r w:rsidR="007F05B0" w:rsidRPr="002A4D02">
        <w:rPr>
          <w:rFonts w:cs="Arial"/>
          <w:lang w:val="en-GB" w:eastAsia="en-GB"/>
        </w:rPr>
        <w:t>n</w:t>
      </w:r>
      <w:r w:rsidRPr="002A4D02">
        <w:rPr>
          <w:rFonts w:cs="Arial"/>
          <w:lang w:val="en-GB" w:eastAsia="en-GB"/>
        </w:rPr>
        <w:t xml:space="preserve"> </w:t>
      </w:r>
      <w:r w:rsidR="007F05B0" w:rsidRPr="002A4D02">
        <w:rPr>
          <w:rFonts w:cs="Arial"/>
          <w:lang w:val="en-GB" w:eastAsia="en-GB"/>
        </w:rPr>
        <w:t>optimistic</w:t>
      </w:r>
      <w:r w:rsidRPr="002A4D02">
        <w:rPr>
          <w:rFonts w:cs="Arial"/>
          <w:lang w:val="en-GB" w:eastAsia="en-GB"/>
        </w:rPr>
        <w:t xml:space="preserve"> personal brand</w:t>
      </w:r>
      <w:r w:rsidR="007F05B0" w:rsidRPr="002A4D02">
        <w:rPr>
          <w:rFonts w:cs="Arial"/>
          <w:lang w:val="en-GB" w:eastAsia="en-GB"/>
        </w:rPr>
        <w:t>, which will eventually increase</w:t>
      </w:r>
      <w:r w:rsidRPr="002A4D02">
        <w:rPr>
          <w:rFonts w:cs="Arial"/>
          <w:lang w:val="en-GB" w:eastAsia="en-GB"/>
        </w:rPr>
        <w:t xml:space="preserve"> employability and support </w:t>
      </w:r>
      <w:r w:rsidR="007F05B0" w:rsidRPr="002A4D02">
        <w:rPr>
          <w:rFonts w:cs="Arial"/>
          <w:lang w:val="en-GB" w:eastAsia="en-GB"/>
        </w:rPr>
        <w:t>long-standing</w:t>
      </w:r>
      <w:r w:rsidRPr="002A4D02">
        <w:rPr>
          <w:rFonts w:cs="Arial"/>
          <w:lang w:val="en-GB" w:eastAsia="en-GB"/>
        </w:rPr>
        <w:t xml:space="preserve"> career </w:t>
      </w:r>
      <w:r w:rsidR="007F05B0" w:rsidRPr="002A4D02">
        <w:rPr>
          <w:rFonts w:cs="Arial"/>
          <w:lang w:val="en-GB" w:eastAsia="en-GB"/>
        </w:rPr>
        <w:t>growth</w:t>
      </w:r>
      <w:r w:rsidRPr="002A4D02">
        <w:rPr>
          <w:rFonts w:cs="Arial"/>
          <w:lang w:val="en-GB" w:eastAsia="en-GB"/>
        </w:rPr>
        <w:t xml:space="preserve"> in social work</w:t>
      </w:r>
      <w:r w:rsidR="007F05B0" w:rsidRPr="002A4D02">
        <w:rPr>
          <w:rFonts w:cs="Arial"/>
          <w:lang w:val="en-GB" w:eastAsia="en-GB"/>
        </w:rPr>
        <w:t xml:space="preserve"> </w:t>
      </w:r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(Allen, 2024).</w:t>
      </w:r>
    </w:p>
    <w:p w14:paraId="217911E5" w14:textId="5DFC420E" w:rsidR="00996E4B" w:rsidRPr="002A4D02" w:rsidRDefault="00996E4B" w:rsidP="00D0686E">
      <w:pPr>
        <w:pStyle w:val="Heading1"/>
        <w:rPr>
          <w:rFonts w:cs="Arial"/>
          <w:lang w:val="en-GB" w:eastAsia="en-GB"/>
        </w:rPr>
      </w:pPr>
      <w:bookmarkStart w:id="6" w:name="_Toc235120933"/>
      <w:r w:rsidRPr="002A4D02">
        <w:rPr>
          <w:rFonts w:cs="Arial"/>
          <w:lang w:val="en-GB" w:eastAsia="en-GB"/>
        </w:rPr>
        <w:t>Promoting Professional Identity</w:t>
      </w:r>
      <w:bookmarkEnd w:id="6"/>
    </w:p>
    <w:p w14:paraId="371BF45F" w14:textId="5C90BCBE" w:rsidR="008A5C98" w:rsidRPr="002A4D02" w:rsidRDefault="008A5C98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 xml:space="preserve">Promoting a </w:t>
      </w:r>
      <w:r w:rsidR="004821A5" w:rsidRPr="002A4D02">
        <w:rPr>
          <w:rFonts w:cs="Arial"/>
          <w:lang w:val="en-GB" w:eastAsia="en-GB"/>
        </w:rPr>
        <w:t>solid</w:t>
      </w:r>
      <w:r w:rsidRPr="002A4D02">
        <w:rPr>
          <w:rFonts w:cs="Arial"/>
          <w:lang w:val="en-GB" w:eastAsia="en-GB"/>
        </w:rPr>
        <w:t xml:space="preserve"> professional identity is </w:t>
      </w:r>
      <w:r w:rsidR="004821A5" w:rsidRPr="002A4D02">
        <w:rPr>
          <w:rFonts w:cs="Arial"/>
          <w:lang w:val="en-GB" w:eastAsia="en-GB"/>
        </w:rPr>
        <w:t>significant</w:t>
      </w:r>
      <w:r w:rsidRPr="002A4D02">
        <w:rPr>
          <w:rFonts w:cs="Arial"/>
          <w:lang w:val="en-GB" w:eastAsia="en-GB"/>
        </w:rPr>
        <w:t xml:space="preserve"> for communicating knowledge,</w:t>
      </w:r>
      <w:r w:rsidR="004821A5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experience</w:t>
      </w:r>
      <w:r w:rsidR="004821A5" w:rsidRPr="002A4D02">
        <w:rPr>
          <w:rFonts w:cs="Arial"/>
          <w:lang w:val="en-GB" w:eastAsia="en-GB"/>
        </w:rPr>
        <w:t xml:space="preserve"> and skills</w:t>
      </w:r>
      <w:r w:rsidRPr="002A4D02">
        <w:rPr>
          <w:rFonts w:cs="Arial"/>
          <w:lang w:val="en-GB" w:eastAsia="en-GB"/>
        </w:rPr>
        <w:t xml:space="preserve"> to </w:t>
      </w:r>
      <w:r w:rsidR="004821A5" w:rsidRPr="002A4D02">
        <w:rPr>
          <w:rFonts w:cs="Arial"/>
          <w:lang w:val="en-GB" w:eastAsia="en-GB"/>
        </w:rPr>
        <w:t>possible</w:t>
      </w:r>
      <w:r w:rsidRPr="002A4D02">
        <w:rPr>
          <w:rFonts w:cs="Arial"/>
          <w:lang w:val="en-GB" w:eastAsia="en-GB"/>
        </w:rPr>
        <w:t xml:space="preserve"> employers. </w:t>
      </w:r>
      <w:r w:rsidR="004821A5" w:rsidRPr="002A4D02">
        <w:rPr>
          <w:rFonts w:cs="Arial"/>
          <w:lang w:val="en-GB" w:eastAsia="en-GB"/>
        </w:rPr>
        <w:t xml:space="preserve">For a social worker job role, a </w:t>
      </w:r>
      <w:r w:rsidRPr="002A4D02">
        <w:rPr>
          <w:rFonts w:cs="Arial"/>
          <w:lang w:val="en-GB" w:eastAsia="en-GB"/>
        </w:rPr>
        <w:t xml:space="preserve">professional identity </w:t>
      </w:r>
      <w:r w:rsidR="004821A5" w:rsidRPr="002A4D02">
        <w:rPr>
          <w:rFonts w:cs="Arial"/>
          <w:lang w:val="en-GB" w:eastAsia="en-GB"/>
        </w:rPr>
        <w:t xml:space="preserve">must </w:t>
      </w:r>
      <w:r w:rsidRPr="002A4D02">
        <w:rPr>
          <w:rFonts w:cs="Arial"/>
          <w:lang w:val="en-GB" w:eastAsia="en-GB"/>
        </w:rPr>
        <w:t xml:space="preserve">demonstrate </w:t>
      </w:r>
      <w:r w:rsidR="004821A5" w:rsidRPr="002A4D02">
        <w:rPr>
          <w:rFonts w:cs="Arial"/>
          <w:lang w:val="en-GB" w:eastAsia="en-GB"/>
        </w:rPr>
        <w:t xml:space="preserve">an aspirant's </w:t>
      </w:r>
      <w:r w:rsidRPr="002A4D02">
        <w:rPr>
          <w:rFonts w:cs="Arial"/>
          <w:lang w:val="en-GB" w:eastAsia="en-GB"/>
        </w:rPr>
        <w:t>commitment</w:t>
      </w:r>
      <w:r w:rsidR="004821A5" w:rsidRPr="002A4D02">
        <w:rPr>
          <w:rFonts w:cs="Arial"/>
          <w:lang w:val="en-GB" w:eastAsia="en-GB"/>
        </w:rPr>
        <w:t xml:space="preserve">, competence and accountability </w:t>
      </w:r>
      <w:r w:rsidRPr="002A4D02">
        <w:rPr>
          <w:rFonts w:cs="Arial"/>
          <w:lang w:val="en-GB" w:eastAsia="en-GB"/>
        </w:rPr>
        <w:t>to</w:t>
      </w:r>
      <w:r w:rsidR="004821A5" w:rsidRPr="002A4D02">
        <w:rPr>
          <w:rFonts w:cs="Arial"/>
          <w:lang w:val="en-GB" w:eastAsia="en-GB"/>
        </w:rPr>
        <w:t xml:space="preserve"> provide </w:t>
      </w:r>
      <w:r w:rsidRPr="002A4D02">
        <w:rPr>
          <w:rFonts w:cs="Arial"/>
          <w:lang w:val="en-GB" w:eastAsia="en-GB"/>
        </w:rPr>
        <w:t>high</w:t>
      </w:r>
      <w:r w:rsidR="004821A5" w:rsidRPr="002A4D02">
        <w:rPr>
          <w:rFonts w:cs="Arial"/>
          <w:lang w:val="en-GB" w:eastAsia="en-GB"/>
        </w:rPr>
        <w:t>er</w:t>
      </w:r>
      <w:r w:rsidRPr="002A4D02">
        <w:rPr>
          <w:rFonts w:cs="Arial"/>
          <w:lang w:val="en-GB" w:eastAsia="en-GB"/>
        </w:rPr>
        <w:t>-quality</w:t>
      </w:r>
      <w:r w:rsidR="004821A5" w:rsidRPr="002A4D02">
        <w:rPr>
          <w:rFonts w:cs="Arial"/>
          <w:lang w:val="en-GB" w:eastAsia="en-GB"/>
        </w:rPr>
        <w:t xml:space="preserve"> and </w:t>
      </w:r>
      <w:r w:rsidRPr="002A4D02">
        <w:rPr>
          <w:rFonts w:cs="Arial"/>
          <w:lang w:val="en-GB" w:eastAsia="en-GB"/>
        </w:rPr>
        <w:t>person-centred social services</w:t>
      </w:r>
      <w:r w:rsidR="004821A5" w:rsidRPr="002A4D02">
        <w:rPr>
          <w:rFonts w:cs="Arial"/>
          <w:lang w:val="en-GB" w:eastAsia="en-GB"/>
        </w:rPr>
        <w:t xml:space="preserve"> </w:t>
      </w:r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 xml:space="preserve">(Richards and </w:t>
      </w:r>
      <w:proofErr w:type="spellStart"/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Malomo</w:t>
      </w:r>
      <w:proofErr w:type="spellEnd"/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, 2025)</w:t>
      </w:r>
      <w:r w:rsidRPr="002A4D02">
        <w:rPr>
          <w:rFonts w:cs="Arial"/>
          <w:lang w:val="en-GB" w:eastAsia="en-GB"/>
        </w:rPr>
        <w:t>.</w:t>
      </w:r>
      <w:r w:rsidR="004821A5" w:rsidRPr="002A4D02">
        <w:rPr>
          <w:rFonts w:cs="Arial"/>
          <w:lang w:val="en-GB" w:eastAsia="en-GB"/>
        </w:rPr>
        <w:t xml:space="preserve"> For this purpose, with every job application, I will attach a well-structured </w:t>
      </w:r>
      <w:r w:rsidRPr="002A4D02">
        <w:rPr>
          <w:rFonts w:cs="Arial"/>
          <w:lang w:val="en-GB" w:eastAsia="en-GB"/>
        </w:rPr>
        <w:t xml:space="preserve">CV </w:t>
      </w:r>
      <w:r w:rsidR="004821A5" w:rsidRPr="002A4D02">
        <w:rPr>
          <w:rFonts w:cs="Arial"/>
          <w:lang w:val="en-GB" w:eastAsia="en-GB"/>
        </w:rPr>
        <w:t>that will</w:t>
      </w:r>
      <w:r w:rsidRPr="002A4D02">
        <w:rPr>
          <w:rFonts w:cs="Arial"/>
          <w:lang w:val="en-GB" w:eastAsia="en-GB"/>
        </w:rPr>
        <w:t xml:space="preserve"> clearly </w:t>
      </w:r>
      <w:r w:rsidR="004821A5" w:rsidRPr="002A4D02">
        <w:rPr>
          <w:rFonts w:cs="Arial"/>
          <w:lang w:val="en-GB" w:eastAsia="en-GB"/>
        </w:rPr>
        <w:t>highlight my</w:t>
      </w:r>
      <w:r w:rsidRPr="002A4D02">
        <w:rPr>
          <w:rFonts w:cs="Arial"/>
          <w:lang w:val="en-GB" w:eastAsia="en-GB"/>
        </w:rPr>
        <w:t xml:space="preserve"> educational qualifications, volunteering experience, </w:t>
      </w:r>
      <w:r w:rsidR="004821A5" w:rsidRPr="002A4D02">
        <w:rPr>
          <w:rFonts w:cs="Arial"/>
          <w:lang w:val="en-GB" w:eastAsia="en-GB"/>
        </w:rPr>
        <w:t>relevant modules, employability</w:t>
      </w:r>
      <w:r w:rsidRPr="002A4D02">
        <w:rPr>
          <w:rFonts w:cs="Arial"/>
          <w:lang w:val="en-GB" w:eastAsia="en-GB"/>
        </w:rPr>
        <w:t xml:space="preserve"> skills, and </w:t>
      </w:r>
      <w:r w:rsidRPr="002A4D02">
        <w:rPr>
          <w:rFonts w:cs="Arial"/>
          <w:lang w:val="en-GB" w:eastAsia="en-GB"/>
        </w:rPr>
        <w:lastRenderedPageBreak/>
        <w:t xml:space="preserve">any </w:t>
      </w:r>
      <w:r w:rsidR="004821A5" w:rsidRPr="002A4D02">
        <w:rPr>
          <w:rFonts w:cs="Arial"/>
          <w:lang w:val="en-GB" w:eastAsia="en-GB"/>
        </w:rPr>
        <w:t xml:space="preserve">workshops and </w:t>
      </w:r>
      <w:r w:rsidRPr="002A4D02">
        <w:rPr>
          <w:rFonts w:cs="Arial"/>
          <w:lang w:val="en-GB" w:eastAsia="en-GB"/>
        </w:rPr>
        <w:t xml:space="preserve">training completed in </w:t>
      </w:r>
      <w:r w:rsidR="004821A5" w:rsidRPr="002A4D02">
        <w:rPr>
          <w:rFonts w:cs="Arial"/>
          <w:lang w:val="en-GB" w:eastAsia="en-GB"/>
        </w:rPr>
        <w:t>leadership</w:t>
      </w:r>
      <w:r w:rsidRPr="002A4D02">
        <w:rPr>
          <w:rFonts w:cs="Arial"/>
          <w:lang w:val="en-GB" w:eastAsia="en-GB"/>
        </w:rPr>
        <w:t xml:space="preserve">, </w:t>
      </w:r>
      <w:r w:rsidR="004821A5" w:rsidRPr="002A4D02">
        <w:rPr>
          <w:rFonts w:cs="Arial"/>
          <w:lang w:val="en-GB" w:eastAsia="en-GB"/>
        </w:rPr>
        <w:t xml:space="preserve">social and </w:t>
      </w:r>
      <w:r w:rsidRPr="002A4D02">
        <w:rPr>
          <w:rFonts w:cs="Arial"/>
          <w:lang w:val="en-GB" w:eastAsia="en-GB"/>
        </w:rPr>
        <w:t>health</w:t>
      </w:r>
      <w:r w:rsidR="004821A5" w:rsidRPr="002A4D02">
        <w:rPr>
          <w:rFonts w:cs="Arial"/>
          <w:lang w:val="en-GB" w:eastAsia="en-GB"/>
        </w:rPr>
        <w:t xml:space="preserve"> services, or</w:t>
      </w:r>
      <w:r w:rsidRPr="002A4D02">
        <w:rPr>
          <w:rFonts w:cs="Arial"/>
          <w:lang w:val="en-GB" w:eastAsia="en-GB"/>
        </w:rPr>
        <w:t xml:space="preserve"> communication. </w:t>
      </w:r>
      <w:r w:rsidR="004821A5" w:rsidRPr="002A4D02">
        <w:rPr>
          <w:rFonts w:cs="Arial"/>
          <w:lang w:val="en-GB" w:eastAsia="en-GB"/>
        </w:rPr>
        <w:t>A</w:t>
      </w:r>
      <w:r w:rsidR="000353A3">
        <w:rPr>
          <w:rFonts w:cs="Arial"/>
          <w:lang w:val="en-GB" w:eastAsia="en-GB"/>
        </w:rPr>
        <w:t xml:space="preserve">dditionally, I will ensure to attach a </w:t>
      </w:r>
      <w:r w:rsidR="004821A5" w:rsidRPr="002A4D02">
        <w:rPr>
          <w:rFonts w:cs="Arial"/>
          <w:lang w:val="en-GB" w:eastAsia="en-GB"/>
        </w:rPr>
        <w:t>well-</w:t>
      </w:r>
      <w:r w:rsidR="000353A3">
        <w:rPr>
          <w:rFonts w:cs="Arial"/>
          <w:lang w:val="en-GB" w:eastAsia="en-GB"/>
        </w:rPr>
        <w:t>developed</w:t>
      </w:r>
      <w:r w:rsidRPr="002A4D02">
        <w:rPr>
          <w:rFonts w:cs="Arial"/>
          <w:lang w:val="en-GB" w:eastAsia="en-GB"/>
        </w:rPr>
        <w:t xml:space="preserve"> cover letter </w:t>
      </w:r>
      <w:r w:rsidR="000353A3">
        <w:rPr>
          <w:rFonts w:cs="Arial"/>
          <w:lang w:val="en-GB" w:eastAsia="en-GB"/>
        </w:rPr>
        <w:t xml:space="preserve">that will </w:t>
      </w:r>
      <w:r w:rsidRPr="002A4D02">
        <w:rPr>
          <w:rFonts w:cs="Arial"/>
          <w:lang w:val="en-GB" w:eastAsia="en-GB"/>
        </w:rPr>
        <w:t>explain</w:t>
      </w:r>
      <w:r w:rsidR="004821A5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 xml:space="preserve">how </w:t>
      </w:r>
      <w:r w:rsidR="004821A5" w:rsidRPr="002A4D02">
        <w:rPr>
          <w:rFonts w:cs="Arial"/>
          <w:lang w:val="en-GB" w:eastAsia="en-GB"/>
        </w:rPr>
        <w:t xml:space="preserve">my </w:t>
      </w:r>
      <w:r w:rsidRPr="002A4D02">
        <w:rPr>
          <w:rFonts w:cs="Arial"/>
          <w:lang w:val="en-GB" w:eastAsia="en-GB"/>
        </w:rPr>
        <w:t xml:space="preserve">career </w:t>
      </w:r>
      <w:r w:rsidR="000353A3" w:rsidRPr="002A4D02">
        <w:rPr>
          <w:rFonts w:cs="Arial"/>
          <w:lang w:val="en-GB" w:eastAsia="en-GB"/>
        </w:rPr>
        <w:t>ambitions</w:t>
      </w:r>
      <w:r w:rsidR="000353A3">
        <w:rPr>
          <w:rFonts w:cs="Arial"/>
          <w:lang w:val="en-GB" w:eastAsia="en-GB"/>
        </w:rPr>
        <w:t xml:space="preserve">, </w:t>
      </w:r>
      <w:r w:rsidR="004821A5" w:rsidRPr="002A4D02">
        <w:rPr>
          <w:rFonts w:cs="Arial"/>
          <w:lang w:val="en-GB" w:eastAsia="en-GB"/>
        </w:rPr>
        <w:t>experiences</w:t>
      </w:r>
      <w:r w:rsidR="000353A3">
        <w:rPr>
          <w:rFonts w:cs="Arial"/>
          <w:lang w:val="en-GB" w:eastAsia="en-GB"/>
        </w:rPr>
        <w:t xml:space="preserve"> and </w:t>
      </w:r>
      <w:r w:rsidR="000353A3" w:rsidRPr="002A4D02">
        <w:rPr>
          <w:rFonts w:cs="Arial"/>
          <w:lang w:val="en-GB" w:eastAsia="en-GB"/>
        </w:rPr>
        <w:t>personal strengths</w:t>
      </w:r>
      <w:r w:rsidR="004821A5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 xml:space="preserve">align with </w:t>
      </w:r>
      <w:r w:rsidR="000353A3">
        <w:rPr>
          <w:rFonts w:cs="Arial"/>
          <w:lang w:val="en-GB" w:eastAsia="en-GB"/>
        </w:rPr>
        <w:t xml:space="preserve">the job description for the organisation's </w:t>
      </w:r>
      <w:r w:rsidRPr="002A4D02">
        <w:rPr>
          <w:rFonts w:cs="Arial"/>
          <w:lang w:val="en-GB" w:eastAsia="en-GB"/>
        </w:rPr>
        <w:t>Social Worker</w:t>
      </w:r>
      <w:r w:rsidR="000353A3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role.</w:t>
      </w:r>
    </w:p>
    <w:p w14:paraId="19DF1D84" w14:textId="6F443B37" w:rsidR="008A5C98" w:rsidRPr="002A4D02" w:rsidRDefault="004821A5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 xml:space="preserve">I will </w:t>
      </w:r>
      <w:r w:rsidR="002D589F">
        <w:rPr>
          <w:rFonts w:cs="Arial"/>
          <w:lang w:val="en-GB" w:eastAsia="en-GB"/>
        </w:rPr>
        <w:t xml:space="preserve">also develop and </w:t>
      </w:r>
      <w:r w:rsidRPr="002A4D02">
        <w:rPr>
          <w:rFonts w:cs="Arial"/>
          <w:lang w:val="en-GB" w:eastAsia="en-GB"/>
        </w:rPr>
        <w:t>maintain</w:t>
      </w:r>
      <w:r w:rsidR="008A5C98" w:rsidRPr="002A4D02">
        <w:rPr>
          <w:rFonts w:cs="Arial"/>
          <w:lang w:val="en-GB" w:eastAsia="en-GB"/>
        </w:rPr>
        <w:t xml:space="preserve"> an </w:t>
      </w:r>
      <w:r w:rsidR="002D589F" w:rsidRPr="002A4D02">
        <w:rPr>
          <w:rFonts w:cs="Arial"/>
          <w:lang w:val="en-GB" w:eastAsia="en-GB"/>
        </w:rPr>
        <w:t>efficient</w:t>
      </w:r>
      <w:r w:rsidR="008A5C98" w:rsidRPr="002A4D02">
        <w:rPr>
          <w:rFonts w:cs="Arial"/>
          <w:lang w:val="en-GB" w:eastAsia="en-GB"/>
        </w:rPr>
        <w:t xml:space="preserve"> LinkedIn profile</w:t>
      </w:r>
      <w:r w:rsidR="002D589F">
        <w:rPr>
          <w:rFonts w:cs="Arial"/>
          <w:lang w:val="en-GB" w:eastAsia="en-GB"/>
        </w:rPr>
        <w:t xml:space="preserve">, which will support </w:t>
      </w:r>
      <w:r w:rsidRPr="002A4D02">
        <w:rPr>
          <w:rFonts w:cs="Arial"/>
          <w:lang w:val="en-GB" w:eastAsia="en-GB"/>
        </w:rPr>
        <w:t xml:space="preserve">potential </w:t>
      </w:r>
      <w:r w:rsidR="008A5C98" w:rsidRPr="002A4D02">
        <w:rPr>
          <w:rFonts w:cs="Arial"/>
          <w:lang w:val="en-GB" w:eastAsia="en-GB"/>
        </w:rPr>
        <w:t xml:space="preserve">employers </w:t>
      </w:r>
      <w:r w:rsidR="002D589F">
        <w:rPr>
          <w:rFonts w:cs="Arial"/>
          <w:lang w:val="en-GB" w:eastAsia="en-GB"/>
        </w:rPr>
        <w:t>in viewing my</w:t>
      </w:r>
      <w:r w:rsidR="008A5C98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 xml:space="preserve">educational </w:t>
      </w:r>
      <w:r w:rsidR="008A5C98" w:rsidRPr="002A4D02">
        <w:rPr>
          <w:rFonts w:cs="Arial"/>
          <w:lang w:val="en-GB" w:eastAsia="en-GB"/>
        </w:rPr>
        <w:t xml:space="preserve">qualifications, </w:t>
      </w:r>
      <w:r w:rsidRPr="002A4D02">
        <w:rPr>
          <w:rFonts w:cs="Arial"/>
          <w:lang w:val="en-GB" w:eastAsia="en-GB"/>
        </w:rPr>
        <w:t xml:space="preserve">professional achievements </w:t>
      </w:r>
      <w:r w:rsidR="002D589F">
        <w:rPr>
          <w:rFonts w:cs="Arial"/>
          <w:lang w:val="en-GB" w:eastAsia="en-GB"/>
        </w:rPr>
        <w:t xml:space="preserve">and skills </w:t>
      </w:r>
      <w:r w:rsidRPr="002A4D02">
        <w:rPr>
          <w:rFonts w:cs="Arial"/>
          <w:lang w:val="en-GB" w:eastAsia="en-GB"/>
        </w:rPr>
        <w:t xml:space="preserve">related to </w:t>
      </w:r>
      <w:r w:rsidR="002D589F">
        <w:rPr>
          <w:rFonts w:cs="Arial"/>
          <w:lang w:val="en-GB" w:eastAsia="en-GB"/>
        </w:rPr>
        <w:t>the Social worker</w:t>
      </w:r>
      <w:r w:rsidRPr="002A4D02">
        <w:rPr>
          <w:rFonts w:cs="Arial"/>
          <w:lang w:val="en-GB" w:eastAsia="en-GB"/>
        </w:rPr>
        <w:t xml:space="preserve"> role</w:t>
      </w:r>
      <w:r w:rsidR="008A5C98" w:rsidRPr="002A4D02">
        <w:rPr>
          <w:rFonts w:cs="Arial"/>
          <w:lang w:val="en-GB" w:eastAsia="en-GB"/>
        </w:rPr>
        <w:t>. A</w:t>
      </w:r>
      <w:r w:rsidRPr="002A4D02">
        <w:rPr>
          <w:rFonts w:cs="Arial"/>
          <w:lang w:val="en-GB" w:eastAsia="en-GB"/>
        </w:rPr>
        <w:t>lso, maintaining an updated</w:t>
      </w:r>
      <w:r w:rsidR="008A5C98" w:rsidRPr="002A4D02">
        <w:rPr>
          <w:rFonts w:cs="Arial"/>
          <w:lang w:val="en-GB" w:eastAsia="en-GB"/>
        </w:rPr>
        <w:t xml:space="preserve"> digital portfolio </w:t>
      </w:r>
      <w:r w:rsidRPr="002A4D02">
        <w:rPr>
          <w:rFonts w:cs="Arial"/>
          <w:lang w:val="en-GB" w:eastAsia="en-GB"/>
        </w:rPr>
        <w:t>and</w:t>
      </w:r>
      <w:r w:rsidR="008A5C98" w:rsidRPr="002A4D02">
        <w:rPr>
          <w:rFonts w:cs="Arial"/>
          <w:lang w:val="en-GB" w:eastAsia="en-GB"/>
        </w:rPr>
        <w:t xml:space="preserve"> personal website can </w:t>
      </w:r>
      <w:r w:rsidRPr="002A4D02">
        <w:rPr>
          <w:rFonts w:cs="Arial"/>
          <w:lang w:val="en-GB" w:eastAsia="en-GB"/>
        </w:rPr>
        <w:t>significantly</w:t>
      </w:r>
      <w:r w:rsidR="008A5C98" w:rsidRPr="002A4D02">
        <w:rPr>
          <w:rFonts w:cs="Arial"/>
          <w:lang w:val="en-GB" w:eastAsia="en-GB"/>
        </w:rPr>
        <w:t xml:space="preserve"> strengthen professional identity </w:t>
      </w:r>
      <w:r w:rsidR="00020C74" w:rsidRPr="002A4D02">
        <w:rPr>
          <w:rFonts w:cs="Arial"/>
          <w:lang w:val="en-GB" w:eastAsia="en-GB"/>
        </w:rPr>
        <w:t>by</w:t>
      </w:r>
      <w:r w:rsidR="008A5C98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showing</w:t>
      </w:r>
      <w:r w:rsidR="008A5C98" w:rsidRPr="002A4D02">
        <w:rPr>
          <w:rFonts w:cs="Arial"/>
          <w:lang w:val="en-GB" w:eastAsia="en-GB"/>
        </w:rPr>
        <w:t xml:space="preserve"> academic work,</w:t>
      </w:r>
      <w:r w:rsidRPr="002A4D02">
        <w:rPr>
          <w:rFonts w:cs="Arial"/>
          <w:lang w:val="en-GB" w:eastAsia="en-GB"/>
        </w:rPr>
        <w:t xml:space="preserve"> </w:t>
      </w:r>
      <w:r w:rsidR="008A5C98" w:rsidRPr="002A4D02">
        <w:rPr>
          <w:rFonts w:cs="Arial"/>
          <w:lang w:val="en-GB" w:eastAsia="en-GB"/>
        </w:rPr>
        <w:t xml:space="preserve">certificates, and </w:t>
      </w:r>
      <w:r w:rsidRPr="002A4D02">
        <w:rPr>
          <w:rFonts w:cs="Arial"/>
          <w:lang w:val="en-GB" w:eastAsia="en-GB"/>
        </w:rPr>
        <w:t>proof</w:t>
      </w:r>
      <w:r w:rsidR="008A5C98" w:rsidRPr="002A4D02">
        <w:rPr>
          <w:rFonts w:cs="Arial"/>
          <w:lang w:val="en-GB" w:eastAsia="en-GB"/>
        </w:rPr>
        <w:t xml:space="preserve"> of </w:t>
      </w:r>
      <w:r w:rsidRPr="002A4D02">
        <w:rPr>
          <w:rFonts w:cs="Arial"/>
          <w:lang w:val="en-GB" w:eastAsia="en-GB"/>
        </w:rPr>
        <w:t>constant</w:t>
      </w:r>
      <w:r w:rsidR="008A5C98" w:rsidRPr="002A4D02">
        <w:rPr>
          <w:rFonts w:cs="Arial"/>
          <w:lang w:val="en-GB" w:eastAsia="en-GB"/>
        </w:rPr>
        <w:t xml:space="preserve"> professional development</w:t>
      </w:r>
      <w:r w:rsidRPr="002A4D02">
        <w:rPr>
          <w:rFonts w:cs="Arial"/>
          <w:lang w:val="en-GB" w:eastAsia="en-GB"/>
        </w:rPr>
        <w:t xml:space="preserve"> activities </w:t>
      </w:r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(Allen, 2024)</w:t>
      </w:r>
      <w:r w:rsidR="008A5C98" w:rsidRPr="002A4D02">
        <w:rPr>
          <w:rFonts w:cs="Arial"/>
          <w:lang w:val="en-GB" w:eastAsia="en-GB"/>
        </w:rPr>
        <w:t xml:space="preserve">. </w:t>
      </w:r>
      <w:r w:rsidRPr="002A4D02">
        <w:rPr>
          <w:rFonts w:cs="Arial"/>
          <w:lang w:val="en-GB" w:eastAsia="en-GB"/>
        </w:rPr>
        <w:t>Moreover, showcasing</w:t>
      </w:r>
      <w:r w:rsidR="008A5C98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real and reliable</w:t>
      </w:r>
      <w:r w:rsidR="008A5C98" w:rsidRPr="002A4D02">
        <w:rPr>
          <w:rFonts w:cs="Arial"/>
          <w:lang w:val="en-GB" w:eastAsia="en-GB"/>
        </w:rPr>
        <w:t xml:space="preserve"> information </w:t>
      </w:r>
      <w:r w:rsidRPr="002A4D02">
        <w:rPr>
          <w:rFonts w:cs="Arial"/>
          <w:lang w:val="en-GB" w:eastAsia="en-GB"/>
        </w:rPr>
        <w:t>within all</w:t>
      </w:r>
      <w:r w:rsidR="008A5C98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 xml:space="preserve">these </w:t>
      </w:r>
      <w:r w:rsidR="008A5C98" w:rsidRPr="002A4D02">
        <w:rPr>
          <w:rFonts w:cs="Arial"/>
          <w:lang w:val="en-GB" w:eastAsia="en-GB"/>
        </w:rPr>
        <w:t xml:space="preserve">professional platforms will </w:t>
      </w:r>
      <w:r w:rsidRPr="002A4D02">
        <w:rPr>
          <w:rFonts w:cs="Arial"/>
          <w:lang w:val="en-GB" w:eastAsia="en-GB"/>
        </w:rPr>
        <w:t>support developing a</w:t>
      </w:r>
      <w:r w:rsidR="008A5C98" w:rsidRPr="002A4D02">
        <w:rPr>
          <w:rFonts w:cs="Arial"/>
          <w:lang w:val="en-GB" w:eastAsia="en-GB"/>
        </w:rPr>
        <w:t xml:space="preserve"> positive </w:t>
      </w:r>
      <w:r w:rsidRPr="002A4D02">
        <w:rPr>
          <w:rFonts w:cs="Arial"/>
          <w:lang w:val="en-GB" w:eastAsia="en-GB"/>
        </w:rPr>
        <w:t>impression</w:t>
      </w:r>
      <w:r w:rsidR="008A5C98" w:rsidRPr="002A4D02">
        <w:rPr>
          <w:rFonts w:cs="Arial"/>
          <w:lang w:val="en-GB" w:eastAsia="en-GB"/>
        </w:rPr>
        <w:t xml:space="preserve"> and </w:t>
      </w:r>
      <w:r w:rsidRPr="002A4D02">
        <w:rPr>
          <w:rFonts w:cs="Arial"/>
          <w:lang w:val="en-GB" w:eastAsia="en-GB"/>
        </w:rPr>
        <w:t>expand</w:t>
      </w:r>
      <w:r w:rsidR="008A5C98" w:rsidRPr="002A4D02">
        <w:rPr>
          <w:rFonts w:cs="Arial"/>
          <w:lang w:val="en-GB" w:eastAsia="en-GB"/>
        </w:rPr>
        <w:t xml:space="preserve"> opportunities to </w:t>
      </w:r>
      <w:r w:rsidRPr="002A4D02">
        <w:rPr>
          <w:rFonts w:cs="Arial"/>
          <w:lang w:val="en-GB" w:eastAsia="en-GB"/>
        </w:rPr>
        <w:t>gain</w:t>
      </w:r>
      <w:r w:rsidR="008A5C98" w:rsidRPr="002A4D02">
        <w:rPr>
          <w:rFonts w:cs="Arial"/>
          <w:lang w:val="en-GB" w:eastAsia="en-GB"/>
        </w:rPr>
        <w:t xml:space="preserve"> employment within the health and social care sector</w:t>
      </w:r>
      <w:r w:rsidRPr="002A4D02">
        <w:rPr>
          <w:rFonts w:cs="Arial"/>
          <w:lang w:val="en-GB" w:eastAsia="en-GB"/>
        </w:rPr>
        <w:t xml:space="preserve"> in the UK as a Social Worker.</w:t>
      </w:r>
    </w:p>
    <w:p w14:paraId="7DBD077D" w14:textId="0A42D730" w:rsidR="00863F90" w:rsidRPr="002A4D02" w:rsidRDefault="00996E4B" w:rsidP="00D0686E">
      <w:pPr>
        <w:pStyle w:val="Heading1"/>
        <w:rPr>
          <w:rFonts w:cs="Arial"/>
          <w:lang w:val="en-GB" w:eastAsia="en-GB"/>
        </w:rPr>
      </w:pPr>
      <w:bookmarkStart w:id="7" w:name="_Toc235120934"/>
      <w:r w:rsidRPr="002A4D02">
        <w:rPr>
          <w:rFonts w:cs="Arial"/>
          <w:lang w:val="en-GB" w:eastAsia="en-GB"/>
        </w:rPr>
        <w:t>Developing a Network for Successful Employment</w:t>
      </w:r>
      <w:bookmarkEnd w:id="7"/>
    </w:p>
    <w:p w14:paraId="29708479" w14:textId="32F3BF56" w:rsidR="00863F90" w:rsidRPr="002A4D02" w:rsidRDefault="00EE7508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>Developing</w:t>
      </w:r>
      <w:r w:rsidR="00863F90" w:rsidRPr="002A4D02">
        <w:rPr>
          <w:rFonts w:cs="Arial"/>
          <w:lang w:val="en-GB" w:eastAsia="en-GB"/>
        </w:rPr>
        <w:t xml:space="preserve"> a </w:t>
      </w:r>
      <w:r w:rsidRPr="002A4D02">
        <w:rPr>
          <w:rFonts w:cs="Arial"/>
          <w:lang w:val="en-GB" w:eastAsia="en-GB"/>
        </w:rPr>
        <w:t>robust</w:t>
      </w:r>
      <w:r w:rsidR="00863F90" w:rsidRPr="002A4D02">
        <w:rPr>
          <w:rFonts w:cs="Arial"/>
          <w:lang w:val="en-GB" w:eastAsia="en-GB"/>
        </w:rPr>
        <w:t xml:space="preserve"> professional network is </w:t>
      </w:r>
      <w:r w:rsidRPr="002A4D02">
        <w:rPr>
          <w:rFonts w:cs="Arial"/>
          <w:lang w:val="en-GB" w:eastAsia="en-GB"/>
        </w:rPr>
        <w:t>vital</w:t>
      </w:r>
      <w:r w:rsidR="00863F90" w:rsidRPr="002A4D02">
        <w:rPr>
          <w:rFonts w:cs="Arial"/>
          <w:lang w:val="en-GB" w:eastAsia="en-GB"/>
        </w:rPr>
        <w:t xml:space="preserve"> for </w:t>
      </w:r>
      <w:r w:rsidRPr="002A4D02">
        <w:rPr>
          <w:rFonts w:cs="Arial"/>
          <w:lang w:val="en-GB" w:eastAsia="en-GB"/>
        </w:rPr>
        <w:t xml:space="preserve">constant </w:t>
      </w:r>
      <w:r w:rsidR="00863F90" w:rsidRPr="002A4D02">
        <w:rPr>
          <w:rFonts w:cs="Arial"/>
          <w:lang w:val="en-GB" w:eastAsia="en-GB"/>
        </w:rPr>
        <w:t xml:space="preserve">career development </w:t>
      </w:r>
      <w:r w:rsidRPr="002A4D02">
        <w:rPr>
          <w:rFonts w:cs="Arial"/>
          <w:lang w:val="en-GB" w:eastAsia="en-GB"/>
        </w:rPr>
        <w:t>within</w:t>
      </w:r>
      <w:r w:rsidR="00863F90" w:rsidRPr="002A4D02">
        <w:rPr>
          <w:rFonts w:cs="Arial"/>
          <w:lang w:val="en-GB" w:eastAsia="en-GB"/>
        </w:rPr>
        <w:t xml:space="preserve"> the health and social care sector</w:t>
      </w:r>
      <w:r w:rsidR="001C2A01" w:rsidRPr="002A4D02">
        <w:rPr>
          <w:rFonts w:cs="Arial"/>
          <w:lang w:val="en-GB" w:eastAsia="en-GB"/>
        </w:rPr>
        <w:t>,</w:t>
      </w:r>
      <w:r w:rsidRPr="002A4D02">
        <w:rPr>
          <w:rFonts w:cs="Arial"/>
          <w:lang w:val="en-GB" w:eastAsia="en-GB"/>
        </w:rPr>
        <w:t xml:space="preserve"> as </w:t>
      </w:r>
      <w:r w:rsidR="001C2A01" w:rsidRPr="002A4D02">
        <w:rPr>
          <w:rFonts w:cs="Arial"/>
          <w:lang w:val="en-GB" w:eastAsia="en-GB"/>
        </w:rPr>
        <w:t>it</w:t>
      </w:r>
      <w:r w:rsidRPr="002A4D02">
        <w:rPr>
          <w:rFonts w:cs="Arial"/>
          <w:lang w:val="en-GB" w:eastAsia="en-GB"/>
        </w:rPr>
        <w:t xml:space="preserve"> highly supports </w:t>
      </w:r>
      <w:r w:rsidR="00863F90" w:rsidRPr="002A4D02">
        <w:rPr>
          <w:rFonts w:cs="Arial"/>
          <w:lang w:val="en-GB" w:eastAsia="en-GB"/>
        </w:rPr>
        <w:t>creat</w:t>
      </w:r>
      <w:r w:rsidRPr="002A4D02">
        <w:rPr>
          <w:rFonts w:cs="Arial"/>
          <w:lang w:val="en-GB" w:eastAsia="en-GB"/>
        </w:rPr>
        <w:t xml:space="preserve">ing positive </w:t>
      </w:r>
      <w:r w:rsidR="00863F90" w:rsidRPr="002A4D02">
        <w:rPr>
          <w:rFonts w:cs="Arial"/>
          <w:lang w:val="en-GB" w:eastAsia="en-GB"/>
        </w:rPr>
        <w:t>opportunities</w:t>
      </w:r>
      <w:r w:rsidRPr="002A4D02">
        <w:rPr>
          <w:rFonts w:cs="Arial"/>
          <w:lang w:val="en-GB" w:eastAsia="en-GB"/>
        </w:rPr>
        <w:t xml:space="preserve"> for candidates </w:t>
      </w:r>
      <w:r w:rsidR="001C2A01" w:rsidRPr="002A4D02">
        <w:rPr>
          <w:rFonts w:cs="Arial"/>
          <w:lang w:val="en-GB" w:eastAsia="en-GB"/>
        </w:rPr>
        <w:t>to learn</w:t>
      </w:r>
      <w:r w:rsidRPr="002A4D02">
        <w:rPr>
          <w:rFonts w:cs="Arial"/>
          <w:lang w:val="en-GB" w:eastAsia="en-GB"/>
        </w:rPr>
        <w:t xml:space="preserve"> </w:t>
      </w:r>
      <w:r w:rsidR="00863F90" w:rsidRPr="002A4D02">
        <w:rPr>
          <w:rFonts w:cs="Arial"/>
          <w:lang w:val="en-GB" w:eastAsia="en-GB"/>
        </w:rPr>
        <w:t>from experienced professionals</w:t>
      </w:r>
      <w:r w:rsidR="00064659" w:rsidRPr="002A4D02">
        <w:rPr>
          <w:rFonts w:cs="Arial"/>
          <w:lang w:val="en-GB" w:eastAsia="en-GB"/>
        </w:rPr>
        <w:t xml:space="preserve"> </w:t>
      </w:r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(Marzena, 2021)</w:t>
      </w:r>
      <w:r w:rsidRPr="002A4D02">
        <w:rPr>
          <w:rFonts w:cs="Arial"/>
          <w:lang w:val="en-GB" w:eastAsia="en-GB"/>
        </w:rPr>
        <w:t>. Strong networking also supports</w:t>
      </w:r>
      <w:r w:rsidR="00863F90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discovering job opportunities, a</w:t>
      </w:r>
      <w:r w:rsidR="001C2A01" w:rsidRPr="002A4D02">
        <w:rPr>
          <w:rFonts w:cs="Arial"/>
          <w:lang w:val="en-GB" w:eastAsia="en-GB"/>
        </w:rPr>
        <w:t>cquiring posi</w:t>
      </w:r>
      <w:r w:rsidRPr="002A4D02">
        <w:rPr>
          <w:rFonts w:cs="Arial"/>
          <w:lang w:val="en-GB" w:eastAsia="en-GB"/>
        </w:rPr>
        <w:t>tive</w:t>
      </w:r>
      <w:r w:rsidR="00863F90" w:rsidRPr="002A4D02">
        <w:rPr>
          <w:rFonts w:cs="Arial"/>
          <w:lang w:val="en-GB" w:eastAsia="en-GB"/>
        </w:rPr>
        <w:t xml:space="preserve"> career advice, </w:t>
      </w:r>
      <w:r w:rsidR="001C2A01" w:rsidRPr="002A4D02">
        <w:rPr>
          <w:rFonts w:cs="Arial"/>
          <w:lang w:val="en-GB" w:eastAsia="en-GB"/>
        </w:rPr>
        <w:t xml:space="preserve">and </w:t>
      </w:r>
      <w:r w:rsidR="00863F90" w:rsidRPr="002A4D02">
        <w:rPr>
          <w:rFonts w:cs="Arial"/>
          <w:lang w:val="en-GB" w:eastAsia="en-GB"/>
        </w:rPr>
        <w:t>stay</w:t>
      </w:r>
      <w:r w:rsidRPr="002A4D02">
        <w:rPr>
          <w:rFonts w:cs="Arial"/>
          <w:lang w:val="en-GB" w:eastAsia="en-GB"/>
        </w:rPr>
        <w:t>ing</w:t>
      </w:r>
      <w:r w:rsidR="00863F90" w:rsidRPr="002A4D02">
        <w:rPr>
          <w:rFonts w:cs="Arial"/>
          <w:lang w:val="en-GB" w:eastAsia="en-GB"/>
        </w:rPr>
        <w:t xml:space="preserve"> informed </w:t>
      </w:r>
      <w:r w:rsidRPr="002A4D02">
        <w:rPr>
          <w:rFonts w:cs="Arial"/>
          <w:lang w:val="en-GB" w:eastAsia="en-GB"/>
        </w:rPr>
        <w:t>r</w:t>
      </w:r>
      <w:r w:rsidR="001C2A01" w:rsidRPr="002A4D02">
        <w:rPr>
          <w:rFonts w:cs="Arial"/>
          <w:lang w:val="en-GB" w:eastAsia="en-GB"/>
        </w:rPr>
        <w:t>egar</w:t>
      </w:r>
      <w:r w:rsidRPr="002A4D02">
        <w:rPr>
          <w:rFonts w:cs="Arial"/>
          <w:lang w:val="en-GB" w:eastAsia="en-GB"/>
        </w:rPr>
        <w:t>ding</w:t>
      </w:r>
      <w:r w:rsidR="00863F90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present</w:t>
      </w:r>
      <w:r w:rsidR="00863F90" w:rsidRPr="002A4D02">
        <w:rPr>
          <w:rFonts w:cs="Arial"/>
          <w:lang w:val="en-GB" w:eastAsia="en-GB"/>
        </w:rPr>
        <w:t xml:space="preserve"> policies, best practices</w:t>
      </w:r>
      <w:r w:rsidRPr="002A4D02">
        <w:rPr>
          <w:rFonts w:cs="Arial"/>
          <w:lang w:val="en-GB" w:eastAsia="en-GB"/>
        </w:rPr>
        <w:t xml:space="preserve"> and legislation</w:t>
      </w:r>
      <w:r w:rsidR="00863F90" w:rsidRPr="002A4D02">
        <w:rPr>
          <w:rFonts w:cs="Arial"/>
          <w:lang w:val="en-GB" w:eastAsia="en-GB"/>
        </w:rPr>
        <w:t xml:space="preserve">. </w:t>
      </w:r>
      <w:r w:rsidRPr="002A4D02">
        <w:rPr>
          <w:rFonts w:cs="Arial"/>
          <w:lang w:val="en-GB" w:eastAsia="en-GB"/>
        </w:rPr>
        <w:t>Addition</w:t>
      </w:r>
      <w:r w:rsidR="001C2A01" w:rsidRPr="002A4D02">
        <w:rPr>
          <w:rFonts w:cs="Arial"/>
          <w:lang w:val="en-GB" w:eastAsia="en-GB"/>
        </w:rPr>
        <w:t>a</w:t>
      </w:r>
      <w:r w:rsidRPr="002A4D02">
        <w:rPr>
          <w:rFonts w:cs="Arial"/>
          <w:lang w:val="en-GB" w:eastAsia="en-GB"/>
        </w:rPr>
        <w:t>lly, it</w:t>
      </w:r>
      <w:r w:rsidR="00863F90" w:rsidRPr="002A4D02">
        <w:rPr>
          <w:rFonts w:cs="Arial"/>
          <w:lang w:val="en-GB" w:eastAsia="en-GB"/>
        </w:rPr>
        <w:t xml:space="preserve"> supports </w:t>
      </w:r>
      <w:r w:rsidR="00020C74" w:rsidRPr="002A4D02">
        <w:rPr>
          <w:rFonts w:cs="Arial"/>
          <w:lang w:val="en-GB" w:eastAsia="en-GB"/>
        </w:rPr>
        <w:t>constant</w:t>
      </w:r>
      <w:r w:rsidR="00863F90" w:rsidRPr="002A4D02">
        <w:rPr>
          <w:rFonts w:cs="Arial"/>
          <w:lang w:val="en-GB" w:eastAsia="en-GB"/>
        </w:rPr>
        <w:t xml:space="preserve"> professional development by </w:t>
      </w:r>
      <w:r w:rsidR="00020C74" w:rsidRPr="002A4D02">
        <w:rPr>
          <w:rFonts w:cs="Arial"/>
          <w:lang w:val="en-GB" w:eastAsia="en-GB"/>
        </w:rPr>
        <w:t>supporting</w:t>
      </w:r>
      <w:r w:rsidR="00863F90" w:rsidRPr="002A4D02">
        <w:rPr>
          <w:rFonts w:cs="Arial"/>
          <w:lang w:val="en-GB" w:eastAsia="en-GB"/>
        </w:rPr>
        <w:t xml:space="preserve"> individuals </w:t>
      </w:r>
      <w:r w:rsidR="00020C74" w:rsidRPr="002A4D02">
        <w:rPr>
          <w:rFonts w:cs="Arial"/>
          <w:lang w:val="en-GB" w:eastAsia="en-GB"/>
        </w:rPr>
        <w:t>in</w:t>
      </w:r>
      <w:r w:rsidR="00863F90" w:rsidRPr="002A4D02">
        <w:rPr>
          <w:rFonts w:cs="Arial"/>
          <w:lang w:val="en-GB" w:eastAsia="en-GB"/>
        </w:rPr>
        <w:t xml:space="preserve"> exchang</w:t>
      </w:r>
      <w:r w:rsidR="00020C74" w:rsidRPr="002A4D02">
        <w:rPr>
          <w:rFonts w:cs="Arial"/>
          <w:lang w:val="en-GB" w:eastAsia="en-GB"/>
        </w:rPr>
        <w:t>ing</w:t>
      </w:r>
      <w:r w:rsidR="00863F90" w:rsidRPr="002A4D02">
        <w:rPr>
          <w:rFonts w:cs="Arial"/>
          <w:lang w:val="en-GB" w:eastAsia="en-GB"/>
        </w:rPr>
        <w:t xml:space="preserve"> experiences</w:t>
      </w:r>
      <w:r w:rsidR="00020C74" w:rsidRPr="002A4D02">
        <w:rPr>
          <w:rFonts w:cs="Arial"/>
          <w:lang w:val="en-GB" w:eastAsia="en-GB"/>
        </w:rPr>
        <w:t xml:space="preserve"> and knowledge</w:t>
      </w:r>
      <w:r w:rsidR="00863F90" w:rsidRPr="002A4D02">
        <w:rPr>
          <w:rFonts w:cs="Arial"/>
          <w:lang w:val="en-GB" w:eastAsia="en-GB"/>
        </w:rPr>
        <w:t xml:space="preserve"> with other </w:t>
      </w:r>
      <w:r w:rsidR="003F395C" w:rsidRPr="002A4D02">
        <w:rPr>
          <w:rFonts w:cs="Arial"/>
          <w:lang w:val="en-GB" w:eastAsia="en-GB"/>
        </w:rPr>
        <w:t>professionals</w:t>
      </w:r>
      <w:r w:rsidR="00020C74" w:rsidRPr="002A4D02">
        <w:rPr>
          <w:rFonts w:cs="Arial"/>
          <w:lang w:val="en-GB" w:eastAsia="en-GB"/>
        </w:rPr>
        <w:t xml:space="preserve"> who are actively </w:t>
      </w:r>
      <w:r w:rsidR="00863F90" w:rsidRPr="002A4D02">
        <w:rPr>
          <w:rFonts w:cs="Arial"/>
          <w:lang w:val="en-GB" w:eastAsia="en-GB"/>
        </w:rPr>
        <w:t xml:space="preserve">working </w:t>
      </w:r>
      <w:r w:rsidR="00020C74" w:rsidRPr="002A4D02">
        <w:rPr>
          <w:rFonts w:cs="Arial"/>
          <w:lang w:val="en-GB" w:eastAsia="en-GB"/>
        </w:rPr>
        <w:t>with</w:t>
      </w:r>
      <w:r w:rsidR="00863F90" w:rsidRPr="002A4D02">
        <w:rPr>
          <w:rFonts w:cs="Arial"/>
          <w:lang w:val="en-GB" w:eastAsia="en-GB"/>
        </w:rPr>
        <w:t xml:space="preserve">in the </w:t>
      </w:r>
      <w:r w:rsidR="00020C74" w:rsidRPr="002A4D02">
        <w:rPr>
          <w:rFonts w:cs="Arial"/>
          <w:lang w:val="en-GB" w:eastAsia="en-GB"/>
        </w:rPr>
        <w:t xml:space="preserve">same </w:t>
      </w:r>
      <w:r w:rsidR="00863F90" w:rsidRPr="002A4D02">
        <w:rPr>
          <w:rFonts w:cs="Arial"/>
          <w:lang w:val="en-GB" w:eastAsia="en-GB"/>
        </w:rPr>
        <w:t>field.</w:t>
      </w:r>
    </w:p>
    <w:p w14:paraId="15BF9E70" w14:textId="3B9B7356" w:rsidR="00D31934" w:rsidRPr="002A4D02" w:rsidRDefault="00A23C9D" w:rsidP="00D0686E">
      <w:pPr>
        <w:rPr>
          <w:rFonts w:eastAsia="Times New Roman" w:cs="Arial"/>
          <w:kern w:val="0"/>
          <w:szCs w:val="24"/>
          <w:lang w:val="en-GB" w:eastAsia="en-GB"/>
          <w14:ligatures w14:val="none"/>
        </w:rPr>
      </w:pPr>
      <w:r w:rsidRPr="002A4D02">
        <w:rPr>
          <w:rFonts w:cs="Arial"/>
          <w:lang w:val="en-GB" w:eastAsia="en-GB"/>
        </w:rPr>
        <w:t xml:space="preserve">Many </w:t>
      </w:r>
      <w:r w:rsidR="00863F90" w:rsidRPr="002A4D02">
        <w:rPr>
          <w:rFonts w:cs="Arial"/>
          <w:lang w:val="en-GB" w:eastAsia="en-GB"/>
        </w:rPr>
        <w:t xml:space="preserve">organisations </w:t>
      </w:r>
      <w:r w:rsidRPr="002A4D02">
        <w:rPr>
          <w:rFonts w:cs="Arial"/>
          <w:lang w:val="en-GB" w:eastAsia="en-GB"/>
        </w:rPr>
        <w:t xml:space="preserve">and mentors </w:t>
      </w:r>
      <w:r w:rsidR="00863F90" w:rsidRPr="002A4D02">
        <w:rPr>
          <w:rFonts w:cs="Arial"/>
          <w:lang w:val="en-GB" w:eastAsia="en-GB"/>
        </w:rPr>
        <w:t xml:space="preserve">can support </w:t>
      </w:r>
      <w:r w:rsidRPr="002A4D02">
        <w:rPr>
          <w:rFonts w:cs="Arial"/>
          <w:lang w:val="en-GB" w:eastAsia="en-GB"/>
        </w:rPr>
        <w:t xml:space="preserve">connecting with industry professionals and advancing careers, whereas university </w:t>
      </w:r>
      <w:r w:rsidR="00863F90" w:rsidRPr="002A4D02">
        <w:rPr>
          <w:rFonts w:cs="Arial"/>
          <w:lang w:val="en-GB" w:eastAsia="en-GB"/>
        </w:rPr>
        <w:t xml:space="preserve">lecturers, experienced social workers </w:t>
      </w:r>
      <w:r w:rsidRPr="002A4D02">
        <w:rPr>
          <w:rFonts w:cs="Arial"/>
          <w:lang w:val="en-GB" w:eastAsia="en-GB"/>
        </w:rPr>
        <w:t xml:space="preserve">and placement supervisors are main. They </w:t>
      </w:r>
      <w:r w:rsidR="00863F90" w:rsidRPr="002A4D02">
        <w:rPr>
          <w:rFonts w:cs="Arial"/>
          <w:lang w:val="en-GB" w:eastAsia="en-GB"/>
        </w:rPr>
        <w:t xml:space="preserve">can </w:t>
      </w:r>
      <w:r w:rsidRPr="002A4D02">
        <w:rPr>
          <w:rFonts w:cs="Arial"/>
          <w:lang w:val="en-GB" w:eastAsia="en-GB"/>
        </w:rPr>
        <w:t>support gaining</w:t>
      </w:r>
      <w:r w:rsidR="00863F90" w:rsidRPr="002A4D02">
        <w:rPr>
          <w:rFonts w:cs="Arial"/>
          <w:lang w:val="en-GB" w:eastAsia="en-GB"/>
        </w:rPr>
        <w:t xml:space="preserve"> guidance, constructive feedback</w:t>
      </w:r>
      <w:r w:rsidRPr="002A4D02">
        <w:rPr>
          <w:rFonts w:cs="Arial"/>
          <w:lang w:val="en-GB" w:eastAsia="en-GB"/>
        </w:rPr>
        <w:t xml:space="preserve"> and mentoring, which are crucial to enhance</w:t>
      </w:r>
      <w:r w:rsidR="00863F90" w:rsidRPr="002A4D02">
        <w:rPr>
          <w:rFonts w:cs="Arial"/>
          <w:lang w:val="en-GB" w:eastAsia="en-GB"/>
        </w:rPr>
        <w:t xml:space="preserve"> professional </w:t>
      </w:r>
      <w:r w:rsidRPr="002A4D02">
        <w:rPr>
          <w:rFonts w:cs="Arial"/>
          <w:lang w:val="en-GB" w:eastAsia="en-GB"/>
        </w:rPr>
        <w:t xml:space="preserve">knowledge and </w:t>
      </w:r>
      <w:r w:rsidR="00863F90" w:rsidRPr="002A4D02">
        <w:rPr>
          <w:rFonts w:cs="Arial"/>
          <w:lang w:val="en-GB" w:eastAsia="en-GB"/>
        </w:rPr>
        <w:t xml:space="preserve">skills. </w:t>
      </w:r>
      <w:r w:rsidRPr="002A4D02">
        <w:rPr>
          <w:rFonts w:cs="Arial"/>
          <w:lang w:val="en-GB" w:eastAsia="en-GB"/>
        </w:rPr>
        <w:t xml:space="preserve">Also, joining </w:t>
      </w:r>
      <w:r w:rsidR="00863F90" w:rsidRPr="002A4D02">
        <w:rPr>
          <w:rFonts w:cs="Arial"/>
          <w:lang w:val="en-GB" w:eastAsia="en-GB"/>
        </w:rPr>
        <w:t xml:space="preserve">Professional associations </w:t>
      </w:r>
      <w:r w:rsidRPr="002A4D02">
        <w:rPr>
          <w:rFonts w:cs="Arial"/>
          <w:lang w:val="en-GB" w:eastAsia="en-GB"/>
        </w:rPr>
        <w:t>like</w:t>
      </w:r>
      <w:r w:rsidR="00863F90" w:rsidRPr="002A4D02">
        <w:rPr>
          <w:rFonts w:cs="Arial"/>
          <w:lang w:val="en-GB" w:eastAsia="en-GB"/>
        </w:rPr>
        <w:t xml:space="preserve"> the British Association of Social Workers and Social Work England </w:t>
      </w:r>
      <w:r w:rsidRPr="002A4D02">
        <w:rPr>
          <w:rFonts w:cs="Arial"/>
          <w:lang w:val="en-GB" w:eastAsia="en-GB"/>
        </w:rPr>
        <w:t xml:space="preserve">is crucial, as they </w:t>
      </w:r>
      <w:r w:rsidR="00863F90" w:rsidRPr="002A4D02">
        <w:rPr>
          <w:rFonts w:cs="Arial"/>
          <w:lang w:val="en-GB" w:eastAsia="en-GB"/>
        </w:rPr>
        <w:t xml:space="preserve">offer </w:t>
      </w:r>
      <w:r w:rsidRPr="002A4D02">
        <w:rPr>
          <w:rFonts w:cs="Arial"/>
          <w:lang w:val="en-GB" w:eastAsia="en-GB"/>
        </w:rPr>
        <w:t xml:space="preserve">different </w:t>
      </w:r>
      <w:proofErr w:type="gramStart"/>
      <w:r w:rsidR="00863F90" w:rsidRPr="002A4D02">
        <w:rPr>
          <w:rFonts w:cs="Arial"/>
          <w:lang w:val="en-GB" w:eastAsia="en-GB"/>
        </w:rPr>
        <w:t xml:space="preserve">training, </w:t>
      </w:r>
      <w:r w:rsidRPr="002A4D02">
        <w:rPr>
          <w:rFonts w:cs="Arial"/>
          <w:lang w:val="en-GB" w:eastAsia="en-GB"/>
        </w:rPr>
        <w:t xml:space="preserve"> </w:t>
      </w:r>
      <w:r w:rsidR="00863F90" w:rsidRPr="002A4D02">
        <w:rPr>
          <w:rFonts w:cs="Arial"/>
          <w:lang w:val="en-GB" w:eastAsia="en-GB"/>
        </w:rPr>
        <w:t>conferences</w:t>
      </w:r>
      <w:proofErr w:type="gramEnd"/>
      <w:r w:rsidR="00863F90" w:rsidRPr="002A4D02">
        <w:rPr>
          <w:rFonts w:cs="Arial"/>
          <w:lang w:val="en-GB" w:eastAsia="en-GB"/>
        </w:rPr>
        <w:t xml:space="preserve">, and </w:t>
      </w:r>
      <w:r w:rsidRPr="002A4D02">
        <w:rPr>
          <w:rFonts w:cs="Arial"/>
          <w:lang w:val="en-GB" w:eastAsia="en-GB"/>
        </w:rPr>
        <w:t xml:space="preserve">essential </w:t>
      </w:r>
      <w:r w:rsidR="00863F90" w:rsidRPr="002A4D02">
        <w:rPr>
          <w:rFonts w:cs="Arial"/>
          <w:lang w:val="en-GB" w:eastAsia="en-GB"/>
        </w:rPr>
        <w:t>professional resource</w:t>
      </w:r>
      <w:r w:rsidRPr="002A4D02">
        <w:rPr>
          <w:rFonts w:cs="Arial"/>
          <w:lang w:val="en-GB" w:eastAsia="en-GB"/>
        </w:rPr>
        <w:t xml:space="preserve">s, which </w:t>
      </w:r>
      <w:r w:rsidR="00863F90" w:rsidRPr="002A4D02">
        <w:rPr>
          <w:rFonts w:cs="Arial"/>
          <w:lang w:val="en-GB" w:eastAsia="en-GB"/>
        </w:rPr>
        <w:t xml:space="preserve">support </w:t>
      </w:r>
      <w:r w:rsidRPr="002A4D02">
        <w:rPr>
          <w:rFonts w:cs="Arial"/>
          <w:lang w:val="en-GB" w:eastAsia="en-GB"/>
        </w:rPr>
        <w:t xml:space="preserve">ensuring constant </w:t>
      </w:r>
      <w:r w:rsidR="00863F90" w:rsidRPr="002A4D02">
        <w:rPr>
          <w:rFonts w:cs="Arial"/>
          <w:lang w:val="en-GB" w:eastAsia="en-GB"/>
        </w:rPr>
        <w:t xml:space="preserve">learning and career </w:t>
      </w:r>
      <w:r w:rsidRPr="002A4D02">
        <w:rPr>
          <w:rFonts w:cs="Arial"/>
          <w:lang w:val="en-GB" w:eastAsia="en-GB"/>
        </w:rPr>
        <w:t>growth</w:t>
      </w:r>
      <w:r w:rsidR="00064659" w:rsidRPr="002A4D02">
        <w:rPr>
          <w:rFonts w:cs="Arial"/>
          <w:lang w:val="en-GB" w:eastAsia="en-GB"/>
        </w:rPr>
        <w:t xml:space="preserve"> </w:t>
      </w:r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(</w:t>
      </w:r>
      <w:proofErr w:type="spellStart"/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>Musch</w:t>
      </w:r>
      <w:proofErr w:type="spellEnd"/>
      <w:r w:rsidR="00064659" w:rsidRPr="002A4D02">
        <w:rPr>
          <w:rFonts w:eastAsia="Times New Roman" w:cs="Arial"/>
          <w:kern w:val="0"/>
          <w:szCs w:val="24"/>
          <w:lang w:val="en-GB" w:eastAsia="en-GB"/>
          <w14:ligatures w14:val="none"/>
        </w:rPr>
        <w:t xml:space="preserve"> et al., 2023)</w:t>
      </w:r>
      <w:r w:rsidR="00863F90" w:rsidRPr="002A4D02">
        <w:rPr>
          <w:rFonts w:cs="Arial"/>
          <w:lang w:val="en-GB" w:eastAsia="en-GB"/>
        </w:rPr>
        <w:t xml:space="preserve">. </w:t>
      </w:r>
      <w:r w:rsidRPr="002A4D02">
        <w:rPr>
          <w:rFonts w:cs="Arial"/>
          <w:lang w:val="en-GB" w:eastAsia="en-GB"/>
        </w:rPr>
        <w:t>In addition to these, joining events like</w:t>
      </w:r>
      <w:r w:rsidR="00863F90" w:rsidRPr="002A4D02">
        <w:rPr>
          <w:rFonts w:cs="Arial"/>
          <w:lang w:val="en-GB" w:eastAsia="en-GB"/>
        </w:rPr>
        <w:t xml:space="preserve"> health and social care career fairs</w:t>
      </w:r>
      <w:r w:rsidRPr="002A4D02">
        <w:rPr>
          <w:rFonts w:cs="Arial"/>
          <w:lang w:val="en-GB" w:eastAsia="en-GB"/>
        </w:rPr>
        <w:t xml:space="preserve"> </w:t>
      </w:r>
      <w:r w:rsidR="00863F90" w:rsidRPr="002A4D02">
        <w:rPr>
          <w:rFonts w:cs="Arial"/>
          <w:lang w:val="en-GB" w:eastAsia="en-GB"/>
        </w:rPr>
        <w:t xml:space="preserve">and local authority </w:t>
      </w:r>
      <w:r w:rsidRPr="002A4D02">
        <w:rPr>
          <w:rFonts w:cs="Arial"/>
          <w:lang w:val="en-GB" w:eastAsia="en-GB"/>
        </w:rPr>
        <w:t>employment</w:t>
      </w:r>
      <w:r w:rsidR="00863F90" w:rsidRPr="002A4D02">
        <w:rPr>
          <w:rFonts w:cs="Arial"/>
          <w:lang w:val="en-GB" w:eastAsia="en-GB"/>
        </w:rPr>
        <w:t xml:space="preserve"> events</w:t>
      </w:r>
      <w:r w:rsidRPr="002A4D02">
        <w:rPr>
          <w:rFonts w:cs="Arial"/>
          <w:lang w:val="en-GB" w:eastAsia="en-GB"/>
        </w:rPr>
        <w:t xml:space="preserve"> also </w:t>
      </w:r>
      <w:r w:rsidR="00863F90" w:rsidRPr="002A4D02">
        <w:rPr>
          <w:rFonts w:cs="Arial"/>
          <w:lang w:val="en-GB" w:eastAsia="en-GB"/>
        </w:rPr>
        <w:t xml:space="preserve">provides </w:t>
      </w:r>
      <w:r w:rsidRPr="002A4D02">
        <w:rPr>
          <w:rFonts w:cs="Arial"/>
          <w:lang w:val="en-GB" w:eastAsia="en-GB"/>
        </w:rPr>
        <w:t xml:space="preserve">strong </w:t>
      </w:r>
      <w:r w:rsidR="00863F90" w:rsidRPr="002A4D02">
        <w:rPr>
          <w:rFonts w:cs="Arial"/>
          <w:lang w:val="en-GB" w:eastAsia="en-GB"/>
        </w:rPr>
        <w:t xml:space="preserve">opportunities to </w:t>
      </w:r>
      <w:r w:rsidRPr="002A4D02">
        <w:rPr>
          <w:rFonts w:cs="Arial"/>
          <w:lang w:val="en-GB" w:eastAsia="en-GB"/>
        </w:rPr>
        <w:t xml:space="preserve">develop a strong network by </w:t>
      </w:r>
      <w:r w:rsidR="00863F90" w:rsidRPr="002A4D02">
        <w:rPr>
          <w:rFonts w:cs="Arial"/>
          <w:lang w:val="en-GB" w:eastAsia="en-GB"/>
        </w:rPr>
        <w:t>meet</w:t>
      </w:r>
      <w:r w:rsidRPr="002A4D02">
        <w:rPr>
          <w:rFonts w:cs="Arial"/>
          <w:lang w:val="en-GB" w:eastAsia="en-GB"/>
        </w:rPr>
        <w:t>ing</w:t>
      </w:r>
      <w:r w:rsidR="00863F90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 xml:space="preserve">diverse </w:t>
      </w:r>
      <w:r w:rsidR="00863F90" w:rsidRPr="002A4D02">
        <w:rPr>
          <w:rFonts w:cs="Arial"/>
          <w:lang w:val="en-GB" w:eastAsia="en-GB"/>
        </w:rPr>
        <w:t>industry professionals</w:t>
      </w:r>
      <w:r w:rsidRPr="002A4D02">
        <w:rPr>
          <w:rFonts w:cs="Arial"/>
          <w:lang w:val="en-GB" w:eastAsia="en-GB"/>
        </w:rPr>
        <w:t xml:space="preserve"> and employers, eventually ensuring </w:t>
      </w:r>
      <w:r w:rsidR="00863F90" w:rsidRPr="002A4D02">
        <w:rPr>
          <w:rFonts w:cs="Arial"/>
          <w:lang w:val="en-GB" w:eastAsia="en-GB"/>
        </w:rPr>
        <w:t>successful employment</w:t>
      </w:r>
      <w:r w:rsidRPr="002A4D02">
        <w:rPr>
          <w:rFonts w:cs="Arial"/>
          <w:lang w:val="en-GB" w:eastAsia="en-GB"/>
        </w:rPr>
        <w:t xml:space="preserve"> and constant career growth</w:t>
      </w:r>
      <w:r w:rsidR="00863F90" w:rsidRPr="002A4D02">
        <w:rPr>
          <w:rFonts w:cs="Arial"/>
          <w:lang w:val="en-GB" w:eastAsia="en-GB"/>
        </w:rPr>
        <w:t xml:space="preserve"> as a Social Worker.</w:t>
      </w:r>
    </w:p>
    <w:p w14:paraId="358B2BED" w14:textId="0FAB843C" w:rsidR="00996E4B" w:rsidRPr="002A4D02" w:rsidRDefault="00996E4B" w:rsidP="00D0686E">
      <w:pPr>
        <w:pStyle w:val="Heading1"/>
        <w:rPr>
          <w:rFonts w:cs="Arial"/>
          <w:lang w:val="en-GB" w:eastAsia="en-GB"/>
        </w:rPr>
      </w:pPr>
      <w:bookmarkStart w:id="8" w:name="_Toc235120935"/>
      <w:r w:rsidRPr="002A4D02">
        <w:rPr>
          <w:rFonts w:cs="Arial"/>
          <w:lang w:val="en-GB" w:eastAsia="en-GB"/>
        </w:rPr>
        <w:t>Conclusion</w:t>
      </w:r>
      <w:bookmarkEnd w:id="8"/>
    </w:p>
    <w:p w14:paraId="4CF9CC75" w14:textId="624C964B" w:rsidR="003F395C" w:rsidRPr="002A4D02" w:rsidRDefault="00530819" w:rsidP="00D0686E">
      <w:pPr>
        <w:rPr>
          <w:rFonts w:cs="Arial"/>
          <w:lang w:val="en-GB" w:eastAsia="en-GB"/>
        </w:rPr>
      </w:pPr>
      <w:r w:rsidRPr="002A4D02">
        <w:rPr>
          <w:rFonts w:cs="Arial"/>
          <w:lang w:val="en-GB"/>
        </w:rPr>
        <w:t xml:space="preserve">This report has assessed </w:t>
      </w:r>
      <w:proofErr w:type="gramStart"/>
      <w:r w:rsidRPr="002A4D02">
        <w:rPr>
          <w:rFonts w:cs="Arial"/>
          <w:lang w:val="en-GB"/>
        </w:rPr>
        <w:t xml:space="preserve">the </w:t>
      </w:r>
      <w:r w:rsidRPr="002A4D02">
        <w:rPr>
          <w:rFonts w:cs="Arial"/>
          <w:lang w:val="en-GB" w:eastAsia="en-GB"/>
        </w:rPr>
        <w:t xml:space="preserve"> Social</w:t>
      </w:r>
      <w:proofErr w:type="gramEnd"/>
      <w:r w:rsidRPr="002A4D02">
        <w:rPr>
          <w:rFonts w:cs="Arial"/>
          <w:lang w:val="en-GB" w:eastAsia="en-GB"/>
        </w:rPr>
        <w:t xml:space="preserve"> Worker/Senior Social Worker </w:t>
      </w:r>
      <w:r w:rsidRPr="002A4D02">
        <w:rPr>
          <w:rFonts w:cs="Arial"/>
          <w:lang w:val="en-GB"/>
        </w:rPr>
        <w:t xml:space="preserve">job role within the UK by exploring the </w:t>
      </w:r>
      <w:r w:rsidRPr="002A4D02">
        <w:rPr>
          <w:rFonts w:cs="Arial"/>
          <w:lang w:val="en-GB" w:eastAsia="en-GB"/>
        </w:rPr>
        <w:t xml:space="preserve">main </w:t>
      </w:r>
      <w:r w:rsidR="0037070A" w:rsidRPr="002A4D02">
        <w:rPr>
          <w:rFonts w:cs="Arial"/>
          <w:lang w:val="en-GB" w:eastAsia="en-GB"/>
        </w:rPr>
        <w:t>employability skills</w:t>
      </w:r>
      <w:r w:rsidRPr="002A4D02">
        <w:rPr>
          <w:rFonts w:cs="Arial"/>
          <w:lang w:val="en-GB" w:eastAsia="en-GB"/>
        </w:rPr>
        <w:t xml:space="preserve"> required for pursuing this role successfully. This report highlighted that </w:t>
      </w:r>
      <w:r w:rsidR="0037070A" w:rsidRPr="002A4D02">
        <w:rPr>
          <w:rFonts w:cs="Arial"/>
          <w:lang w:val="en-GB" w:eastAsia="en-GB"/>
        </w:rPr>
        <w:t>communication, leadership, teamwork, and risk management</w:t>
      </w:r>
      <w:r w:rsidRPr="002A4D02">
        <w:rPr>
          <w:rFonts w:cs="Arial"/>
          <w:lang w:val="en-GB" w:eastAsia="en-GB"/>
        </w:rPr>
        <w:t xml:space="preserve"> are the key employability skills. Also, through a </w:t>
      </w:r>
      <w:r w:rsidR="0037070A" w:rsidRPr="002A4D02">
        <w:rPr>
          <w:rFonts w:cs="Arial"/>
          <w:lang w:val="en-GB" w:eastAsia="en-GB"/>
        </w:rPr>
        <w:t>self-evaluation</w:t>
      </w:r>
      <w:r w:rsidRPr="002A4D02">
        <w:rPr>
          <w:rFonts w:cs="Arial"/>
          <w:lang w:val="en-GB" w:eastAsia="en-GB"/>
        </w:rPr>
        <w:t xml:space="preserve">, this report </w:t>
      </w:r>
      <w:r w:rsidR="0037070A" w:rsidRPr="002A4D02">
        <w:rPr>
          <w:rFonts w:cs="Arial"/>
          <w:lang w:val="en-GB" w:eastAsia="en-GB"/>
        </w:rPr>
        <w:t xml:space="preserve">highlighted </w:t>
      </w:r>
      <w:r w:rsidRPr="002A4D02">
        <w:rPr>
          <w:rFonts w:cs="Arial"/>
          <w:lang w:val="en-GB" w:eastAsia="en-GB"/>
        </w:rPr>
        <w:t xml:space="preserve">that </w:t>
      </w:r>
      <w:r w:rsidR="0037070A" w:rsidRPr="002A4D02">
        <w:rPr>
          <w:rFonts w:cs="Arial"/>
          <w:lang w:val="en-GB" w:eastAsia="en-GB"/>
        </w:rPr>
        <w:t>communication,</w:t>
      </w:r>
      <w:r w:rsidRPr="002A4D02">
        <w:rPr>
          <w:rFonts w:cs="Arial"/>
          <w:lang w:val="en-GB" w:eastAsia="en-GB"/>
        </w:rPr>
        <w:t xml:space="preserve"> </w:t>
      </w:r>
      <w:r w:rsidR="0037070A" w:rsidRPr="002A4D02">
        <w:rPr>
          <w:rFonts w:cs="Arial"/>
          <w:lang w:val="en-GB" w:eastAsia="en-GB"/>
        </w:rPr>
        <w:lastRenderedPageBreak/>
        <w:t>academic knowledge</w:t>
      </w:r>
      <w:r w:rsidRPr="002A4D02">
        <w:rPr>
          <w:rFonts w:cs="Arial"/>
          <w:lang w:val="en-GB" w:eastAsia="en-GB"/>
        </w:rPr>
        <w:t xml:space="preserve"> and teamwork are key strengths that can support performing this role successfully and also identified some areas of improvement, whereas</w:t>
      </w:r>
      <w:r w:rsidR="0037070A" w:rsidRPr="002A4D02">
        <w:rPr>
          <w:rFonts w:cs="Arial"/>
          <w:lang w:val="en-GB" w:eastAsia="en-GB"/>
        </w:rPr>
        <w:t xml:space="preserve"> leadership and risk assessment skills</w:t>
      </w:r>
      <w:r w:rsidRPr="002A4D02">
        <w:rPr>
          <w:rFonts w:cs="Arial"/>
          <w:lang w:val="en-GB" w:eastAsia="en-GB"/>
        </w:rPr>
        <w:t xml:space="preserve"> are the key ones</w:t>
      </w:r>
      <w:r w:rsidR="0037070A" w:rsidRPr="002A4D02">
        <w:rPr>
          <w:rFonts w:cs="Arial"/>
          <w:lang w:val="en-GB" w:eastAsia="en-GB"/>
        </w:rPr>
        <w:t xml:space="preserve">. </w:t>
      </w:r>
      <w:r w:rsidRPr="002A4D02">
        <w:rPr>
          <w:rFonts w:cs="Arial"/>
          <w:lang w:val="en-GB" w:eastAsia="en-GB"/>
        </w:rPr>
        <w:t>This report has also presented a</w:t>
      </w:r>
      <w:r w:rsidR="0037070A" w:rsidRPr="002A4D02">
        <w:rPr>
          <w:rFonts w:cs="Arial"/>
          <w:lang w:val="en-GB" w:eastAsia="en-GB"/>
        </w:rPr>
        <w:t xml:space="preserve"> five-year action plan to </w:t>
      </w:r>
      <w:r w:rsidRPr="002A4D02">
        <w:rPr>
          <w:rFonts w:cs="Arial"/>
          <w:lang w:val="en-GB" w:eastAsia="en-GB"/>
        </w:rPr>
        <w:t>mitigate</w:t>
      </w:r>
      <w:r w:rsidR="0037070A" w:rsidRPr="002A4D02">
        <w:rPr>
          <w:rFonts w:cs="Arial"/>
          <w:lang w:val="en-GB" w:eastAsia="en-GB"/>
        </w:rPr>
        <w:t xml:space="preserve"> these gaps </w:t>
      </w:r>
      <w:r w:rsidRPr="002A4D02">
        <w:rPr>
          <w:rFonts w:cs="Arial"/>
          <w:lang w:val="en-GB" w:eastAsia="en-GB"/>
        </w:rPr>
        <w:t>and pursue further career growth</w:t>
      </w:r>
      <w:r w:rsidR="0037070A" w:rsidRPr="002A4D02">
        <w:rPr>
          <w:rFonts w:cs="Arial"/>
          <w:lang w:val="en-GB" w:eastAsia="en-GB"/>
        </w:rPr>
        <w:t xml:space="preserve">. </w:t>
      </w:r>
      <w:r w:rsidRPr="002A4D02">
        <w:rPr>
          <w:rFonts w:cs="Arial"/>
          <w:lang w:val="en-GB" w:eastAsia="en-GB"/>
        </w:rPr>
        <w:t>Besides, it discussed that</w:t>
      </w:r>
      <w:r w:rsidR="0037070A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developing</w:t>
      </w:r>
      <w:r w:rsidR="0037070A" w:rsidRPr="002A4D02">
        <w:rPr>
          <w:rFonts w:cs="Arial"/>
          <w:lang w:val="en-GB" w:eastAsia="en-GB"/>
        </w:rPr>
        <w:t xml:space="preserve"> a strong personal brand</w:t>
      </w:r>
      <w:r w:rsidRPr="002A4D02">
        <w:rPr>
          <w:rFonts w:cs="Arial"/>
          <w:lang w:val="en-GB" w:eastAsia="en-GB"/>
        </w:rPr>
        <w:t xml:space="preserve"> and </w:t>
      </w:r>
      <w:r w:rsidR="0037070A" w:rsidRPr="002A4D02">
        <w:rPr>
          <w:rFonts w:cs="Arial"/>
          <w:lang w:val="en-GB" w:eastAsia="en-GB"/>
        </w:rPr>
        <w:t xml:space="preserve">promoting a professional identity </w:t>
      </w:r>
      <w:r w:rsidRPr="002A4D02">
        <w:rPr>
          <w:rFonts w:cs="Arial"/>
          <w:lang w:val="en-GB" w:eastAsia="en-GB"/>
        </w:rPr>
        <w:t>by</w:t>
      </w:r>
      <w:r w:rsidR="0037070A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including a</w:t>
      </w:r>
      <w:r w:rsidR="0037070A" w:rsidRPr="002A4D02">
        <w:rPr>
          <w:rFonts w:cs="Arial"/>
          <w:lang w:val="en-GB" w:eastAsia="en-GB"/>
        </w:rPr>
        <w:t xml:space="preserve"> CV and LinkedIn profile</w:t>
      </w:r>
      <w:r w:rsidRPr="002A4D02">
        <w:rPr>
          <w:rFonts w:cs="Arial"/>
          <w:lang w:val="en-GB" w:eastAsia="en-GB"/>
        </w:rPr>
        <w:t xml:space="preserve"> are essential to gain target employment, while</w:t>
      </w:r>
      <w:r w:rsidR="0037070A" w:rsidRPr="002A4D02">
        <w:rPr>
          <w:rFonts w:cs="Arial"/>
          <w:lang w:val="en-GB" w:eastAsia="en-GB"/>
        </w:rPr>
        <w:t xml:space="preserve"> developing a professional network</w:t>
      </w:r>
      <w:r w:rsidRPr="002A4D02">
        <w:rPr>
          <w:rFonts w:cs="Arial"/>
          <w:lang w:val="en-GB" w:eastAsia="en-GB"/>
        </w:rPr>
        <w:t xml:space="preserve"> supports creating positive opportunities for candidates to learn from experienced professionals</w:t>
      </w:r>
      <w:r w:rsidR="0037070A" w:rsidRPr="002A4D02">
        <w:rPr>
          <w:rFonts w:cs="Arial"/>
          <w:lang w:val="en-GB" w:eastAsia="en-GB"/>
        </w:rPr>
        <w:t xml:space="preserve">. </w:t>
      </w:r>
      <w:r w:rsidRPr="002A4D02">
        <w:rPr>
          <w:rFonts w:cs="Arial"/>
          <w:lang w:val="en-GB" w:eastAsia="en-GB"/>
        </w:rPr>
        <w:t xml:space="preserve">Moreover, all these can collectively support securing and pursuing the social worker job role in </w:t>
      </w:r>
      <w:proofErr w:type="gramStart"/>
      <w:r w:rsidRPr="002A4D02">
        <w:rPr>
          <w:rFonts w:cs="Arial"/>
          <w:lang w:val="en-GB" w:eastAsia="en-GB"/>
        </w:rPr>
        <w:t>the  UK</w:t>
      </w:r>
      <w:proofErr w:type="gramEnd"/>
      <w:r w:rsidRPr="002A4D02">
        <w:rPr>
          <w:rFonts w:cs="Arial"/>
          <w:lang w:val="en-GB" w:eastAsia="en-GB"/>
        </w:rPr>
        <w:t xml:space="preserve"> health and social</w:t>
      </w:r>
      <w:r w:rsidR="0037070A" w:rsidRPr="002A4D02">
        <w:rPr>
          <w:rFonts w:cs="Arial"/>
          <w:lang w:val="en-GB" w:eastAsia="en-GB"/>
        </w:rPr>
        <w:t xml:space="preserve"> </w:t>
      </w:r>
      <w:r w:rsidRPr="002A4D02">
        <w:rPr>
          <w:rFonts w:cs="Arial"/>
          <w:lang w:val="en-GB" w:eastAsia="en-GB"/>
        </w:rPr>
        <w:t>care sector to meaningfully improve this sector and support vulnerable individuals</w:t>
      </w:r>
      <w:r w:rsidR="0037070A" w:rsidRPr="002A4D02">
        <w:rPr>
          <w:rFonts w:cs="Arial"/>
          <w:lang w:val="en-GB" w:eastAsia="en-GB"/>
        </w:rPr>
        <w:t>.</w:t>
      </w:r>
    </w:p>
    <w:p w14:paraId="15EE26E4" w14:textId="5F3F9847" w:rsidR="00D0686E" w:rsidRPr="002A4D02" w:rsidRDefault="00D0686E" w:rsidP="00D0686E">
      <w:pPr>
        <w:rPr>
          <w:rFonts w:cs="Arial"/>
          <w:lang w:val="en-GB" w:eastAsia="en-GB"/>
        </w:rPr>
      </w:pPr>
      <w:r w:rsidRPr="002A4D02">
        <w:rPr>
          <w:rFonts w:cs="Arial"/>
          <w:lang w:val="en-GB" w:eastAsia="en-GB"/>
        </w:rPr>
        <w:br w:type="page"/>
      </w:r>
    </w:p>
    <w:p w14:paraId="4032262D" w14:textId="77777777" w:rsidR="00D0686E" w:rsidRPr="002A4D02" w:rsidRDefault="00D0686E" w:rsidP="00D0686E">
      <w:pPr>
        <w:pStyle w:val="Heading1"/>
        <w:rPr>
          <w:rFonts w:cs="Arial"/>
          <w:sz w:val="36"/>
          <w:szCs w:val="36"/>
          <w:lang w:val="en-GB"/>
        </w:rPr>
      </w:pPr>
      <w:bookmarkStart w:id="9" w:name="_Toc235120936"/>
      <w:r w:rsidRPr="002A4D02">
        <w:rPr>
          <w:rFonts w:cs="Arial"/>
          <w:sz w:val="36"/>
          <w:szCs w:val="36"/>
        </w:rPr>
        <w:lastRenderedPageBreak/>
        <w:t>Reference list</w:t>
      </w:r>
      <w:bookmarkEnd w:id="9"/>
    </w:p>
    <w:p w14:paraId="6D4DB3A7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Allen, S. (2024). Personal Brand Design. </w:t>
      </w:r>
      <w:r w:rsidRPr="002A4D02">
        <w:rPr>
          <w:rFonts w:cs="Arial"/>
          <w:i/>
          <w:iCs/>
        </w:rPr>
        <w:t>Essential Skills for Physiotherapists-E-Book: Essential Skills for Physiotherapists-E-Book</w:t>
      </w:r>
      <w:r w:rsidRPr="002A4D02">
        <w:rPr>
          <w:rFonts w:cs="Arial"/>
        </w:rPr>
        <w:t>, p.91.</w:t>
      </w:r>
    </w:p>
    <w:p w14:paraId="58F2021B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Clarke, L. (2022). </w:t>
      </w:r>
      <w:r w:rsidRPr="002A4D02">
        <w:rPr>
          <w:rFonts w:cs="Arial"/>
          <w:i/>
          <w:iCs/>
        </w:rPr>
        <w:t>Health and social care</w:t>
      </w:r>
      <w:r w:rsidRPr="002A4D02">
        <w:rPr>
          <w:rFonts w:cs="Arial"/>
        </w:rPr>
        <w:t>. Cheltenham: Nelson Thornes.</w:t>
      </w:r>
    </w:p>
    <w:p w14:paraId="5747AA23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Eyre, M. (2021). </w:t>
      </w:r>
      <w:r w:rsidRPr="002A4D02">
        <w:rPr>
          <w:rFonts w:cs="Arial"/>
          <w:i/>
          <w:iCs/>
        </w:rPr>
        <w:t>Being you: How to build your personal brand and confidence</w:t>
      </w:r>
      <w:r w:rsidRPr="002A4D02">
        <w:rPr>
          <w:rFonts w:cs="Arial"/>
        </w:rPr>
        <w:t xml:space="preserve">. Strawberry Hills, N.S.W.: </w:t>
      </w:r>
      <w:proofErr w:type="spellStart"/>
      <w:r w:rsidRPr="002A4D02">
        <w:rPr>
          <w:rFonts w:cs="Arial"/>
        </w:rPr>
        <w:t>Readhowyouwant</w:t>
      </w:r>
      <w:proofErr w:type="spellEnd"/>
      <w:r w:rsidRPr="002A4D02">
        <w:rPr>
          <w:rFonts w:cs="Arial"/>
        </w:rPr>
        <w:t>.</w:t>
      </w:r>
    </w:p>
    <w:p w14:paraId="7356E2DE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Indeed (2026). </w:t>
      </w:r>
      <w:r w:rsidRPr="002A4D02">
        <w:rPr>
          <w:rFonts w:cs="Arial"/>
          <w:i/>
          <w:iCs/>
        </w:rPr>
        <w:t>Social Worker/Senior Social Worker - Mental Health Social Work Discharge Team - East Preston - Indeed.com</w:t>
      </w:r>
      <w:r w:rsidRPr="002A4D02">
        <w:rPr>
          <w:rFonts w:cs="Arial"/>
        </w:rPr>
        <w:t>. [online] Indeed. Available at: https://uk.indeed.com/viewjob?jk=42697a0a7d35a468&amp;tk=1jtkqr74eh870800&amp;from=serp&amp;vjs=3 [Accessed 16 July 2026].</w:t>
      </w:r>
    </w:p>
    <w:p w14:paraId="674A5CE7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Lawson, S. and Hearle, D. (2020). </w:t>
      </w:r>
      <w:r w:rsidRPr="002A4D02">
        <w:rPr>
          <w:rFonts w:cs="Arial"/>
          <w:i/>
          <w:iCs/>
        </w:rPr>
        <w:t>A Strategic Guide to Continuing Professional Development for Health and Care Professionals: The TRAMm Model</w:t>
      </w:r>
      <w:r w:rsidRPr="002A4D02">
        <w:rPr>
          <w:rFonts w:cs="Arial"/>
        </w:rPr>
        <w:t>. M&amp;K Update Ltd.</w:t>
      </w:r>
    </w:p>
    <w:p w14:paraId="2ADAE64E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Lee, B., Rawlings, M., Lanzieri, N. and Asakura, K. (2026). </w:t>
      </w:r>
      <w:r w:rsidRPr="002A4D02">
        <w:rPr>
          <w:rFonts w:cs="Arial"/>
          <w:i/>
          <w:iCs/>
        </w:rPr>
        <w:t>Advancing Simulation-Based Social Work Education</w:t>
      </w:r>
      <w:r w:rsidRPr="002A4D02">
        <w:rPr>
          <w:rFonts w:cs="Arial"/>
        </w:rPr>
        <w:t>. Taylor &amp; Francis.</w:t>
      </w:r>
    </w:p>
    <w:p w14:paraId="2AC216C1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Marzena, F. (2021). </w:t>
      </w:r>
      <w:r w:rsidRPr="002A4D02">
        <w:rPr>
          <w:rFonts w:cs="Arial"/>
          <w:i/>
          <w:iCs/>
        </w:rPr>
        <w:t>Organisational Networks and Networking Competence</w:t>
      </w:r>
      <w:r w:rsidRPr="002A4D02">
        <w:rPr>
          <w:rFonts w:cs="Arial"/>
        </w:rPr>
        <w:t>. Routledge.</w:t>
      </w:r>
    </w:p>
    <w:p w14:paraId="72EFAA79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Miller, R., Mangan, C., Dickinson, H. and Jackson, C. (2025). </w:t>
      </w:r>
      <w:r w:rsidRPr="002A4D02">
        <w:rPr>
          <w:rFonts w:cs="Arial"/>
          <w:i/>
          <w:iCs/>
        </w:rPr>
        <w:t>Research Handbook on Leadership in Social Work and Social Care</w:t>
      </w:r>
      <w:r w:rsidRPr="002A4D02">
        <w:rPr>
          <w:rFonts w:cs="Arial"/>
        </w:rPr>
        <w:t>. Edward Elgar Publishing.</w:t>
      </w:r>
    </w:p>
    <w:p w14:paraId="6F6BE548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Murugan, V., Bender, A.K. and Weger, M.B. (2025). </w:t>
      </w:r>
      <w:r w:rsidRPr="002A4D02">
        <w:rPr>
          <w:rFonts w:cs="Arial"/>
          <w:i/>
          <w:iCs/>
        </w:rPr>
        <w:t>Social Work and Social Welfare</w:t>
      </w:r>
      <w:r w:rsidRPr="002A4D02">
        <w:rPr>
          <w:rFonts w:cs="Arial"/>
        </w:rPr>
        <w:t>. Taylor &amp; Francis.</w:t>
      </w:r>
    </w:p>
    <w:p w14:paraId="1947E8C7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proofErr w:type="spellStart"/>
      <w:r w:rsidRPr="002A4D02">
        <w:rPr>
          <w:rFonts w:cs="Arial"/>
        </w:rPr>
        <w:t>Musch</w:t>
      </w:r>
      <w:proofErr w:type="spellEnd"/>
      <w:r w:rsidRPr="002A4D02">
        <w:rPr>
          <w:rFonts w:cs="Arial"/>
        </w:rPr>
        <w:t xml:space="preserve">, K.L.E., Tyler, L.S., Vest, T.A. and Ivey, M.F. (2023). A personal brand strategy to elevate the new practitioner’s career. </w:t>
      </w:r>
      <w:r w:rsidRPr="002A4D02">
        <w:rPr>
          <w:rFonts w:cs="Arial"/>
          <w:i/>
          <w:iCs/>
        </w:rPr>
        <w:t>American Journal of Health-system Pharmacy</w:t>
      </w:r>
      <w:r w:rsidRPr="002A4D02">
        <w:rPr>
          <w:rFonts w:cs="Arial"/>
        </w:rPr>
        <w:t>, 80(21).</w:t>
      </w:r>
    </w:p>
    <w:p w14:paraId="76B9EA3D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Richards, H. and </w:t>
      </w:r>
      <w:proofErr w:type="spellStart"/>
      <w:r w:rsidRPr="002A4D02">
        <w:rPr>
          <w:rFonts w:cs="Arial"/>
        </w:rPr>
        <w:t>Malomo</w:t>
      </w:r>
      <w:proofErr w:type="spellEnd"/>
      <w:r w:rsidRPr="002A4D02">
        <w:rPr>
          <w:rFonts w:cs="Arial"/>
        </w:rPr>
        <w:t xml:space="preserve">, M. (2025). </w:t>
      </w:r>
      <w:r w:rsidRPr="002A4D02">
        <w:rPr>
          <w:rFonts w:cs="Arial"/>
          <w:i/>
          <w:iCs/>
        </w:rPr>
        <w:t>Developing Your Professional Identity</w:t>
      </w:r>
      <w:r w:rsidRPr="002A4D02">
        <w:rPr>
          <w:rFonts w:cs="Arial"/>
        </w:rPr>
        <w:t>. Taylor &amp; Francis.</w:t>
      </w:r>
    </w:p>
    <w:p w14:paraId="555C1F18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Rogers, M. and Allen, D. (2021). </w:t>
      </w:r>
      <w:r w:rsidRPr="002A4D02">
        <w:rPr>
          <w:rFonts w:cs="Arial"/>
          <w:i/>
          <w:iCs/>
        </w:rPr>
        <w:t>An A-Z of Social Work Skills</w:t>
      </w:r>
      <w:r w:rsidRPr="002A4D02">
        <w:rPr>
          <w:rFonts w:cs="Arial"/>
        </w:rPr>
        <w:t>. SAGE.</w:t>
      </w:r>
    </w:p>
    <w:p w14:paraId="4A21BC27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Seale, M. (2025). </w:t>
      </w:r>
      <w:r w:rsidRPr="002A4D02">
        <w:rPr>
          <w:rFonts w:cs="Arial"/>
          <w:i/>
          <w:iCs/>
        </w:rPr>
        <w:t>Performance of Healthcare Professionals, Crossing Borders and New Professions, Volume 3</w:t>
      </w:r>
      <w:r w:rsidRPr="002A4D02">
        <w:rPr>
          <w:rFonts w:cs="Arial"/>
        </w:rPr>
        <w:t>. John Wiley &amp; Sons.</w:t>
      </w:r>
    </w:p>
    <w:p w14:paraId="0B3BF53E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ind w:left="720" w:hanging="720"/>
        <w:jc w:val="both"/>
        <w:rPr>
          <w:rFonts w:cs="Arial"/>
        </w:rPr>
      </w:pPr>
      <w:r w:rsidRPr="002A4D02">
        <w:rPr>
          <w:rFonts w:cs="Arial"/>
        </w:rPr>
        <w:t xml:space="preserve">Taylor, B.J., Fluke, J. D, Graham, J.C., Keddell, E., Killick, C., Shlonsky, A. and Whittaker, A. (2023). </w:t>
      </w:r>
      <w:r w:rsidRPr="002A4D02">
        <w:rPr>
          <w:rFonts w:cs="Arial"/>
          <w:i/>
          <w:iCs/>
        </w:rPr>
        <w:t>The Sage Handbook of Decision Making, Assessment and Risk in Social Work</w:t>
      </w:r>
      <w:r w:rsidRPr="002A4D02">
        <w:rPr>
          <w:rFonts w:cs="Arial"/>
        </w:rPr>
        <w:t>. SAGE Publications Limited.</w:t>
      </w:r>
    </w:p>
    <w:p w14:paraId="163C1388" w14:textId="77777777" w:rsidR="002A4D02" w:rsidRPr="002A4D02" w:rsidRDefault="002A4D02" w:rsidP="002A4D02">
      <w:pPr>
        <w:pStyle w:val="NormalWeb"/>
        <w:spacing w:before="0" w:beforeAutospacing="0" w:after="0" w:afterAutospacing="0" w:line="360" w:lineRule="auto"/>
        <w:rPr>
          <w:rFonts w:cs="Arial"/>
          <w:sz w:val="24"/>
        </w:rPr>
      </w:pPr>
      <w:r w:rsidRPr="002A4D02">
        <w:rPr>
          <w:rFonts w:cs="Arial"/>
        </w:rPr>
        <w:t xml:space="preserve">Verma, A. (2026). </w:t>
      </w:r>
      <w:r w:rsidRPr="002A4D02">
        <w:rPr>
          <w:rFonts w:cs="Arial"/>
          <w:i/>
          <w:iCs/>
        </w:rPr>
        <w:t>Youth Justice and Social Work</w:t>
      </w:r>
      <w:r w:rsidRPr="002A4D02">
        <w:rPr>
          <w:rFonts w:cs="Arial"/>
        </w:rPr>
        <w:t xml:space="preserve">. </w:t>
      </w:r>
      <w:proofErr w:type="spellStart"/>
      <w:r w:rsidRPr="002A4D02">
        <w:rPr>
          <w:rFonts w:cs="Arial"/>
        </w:rPr>
        <w:t>Educohack</w:t>
      </w:r>
      <w:proofErr w:type="spellEnd"/>
      <w:r w:rsidRPr="002A4D02">
        <w:rPr>
          <w:rFonts w:cs="Arial"/>
        </w:rPr>
        <w:t xml:space="preserve"> Press.</w:t>
      </w:r>
    </w:p>
    <w:sectPr w:rsidR="002A4D02" w:rsidRPr="002A4D02" w:rsidSect="006D62AB">
      <w:footerReference w:type="default" r:id="rId10"/>
      <w:pgSz w:w="11909" w:h="16834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E276BF2" w14:textId="77777777" w:rsidR="00F168B4" w:rsidRDefault="00F168B4" w:rsidP="00996E4B">
      <w:pPr>
        <w:spacing w:line="240" w:lineRule="auto"/>
      </w:pPr>
      <w:r>
        <w:separator/>
      </w:r>
    </w:p>
  </w:endnote>
  <w:endnote w:type="continuationSeparator" w:id="0">
    <w:p w14:paraId="5D00064F" w14:textId="77777777" w:rsidR="00F168B4" w:rsidRDefault="00F168B4" w:rsidP="00996E4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077E404" w14:textId="338BE447" w:rsidR="00996E4B" w:rsidRDefault="00996E4B">
    <w:pPr>
      <w:pStyle w:val="Footer"/>
      <w:jc w:val="right"/>
    </w:pPr>
  </w:p>
  <w:p w14:paraId="152231AD" w14:textId="77777777" w:rsidR="00996E4B" w:rsidRDefault="00996E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752368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401585" w14:textId="386E79A2" w:rsidR="006D62AB" w:rsidRDefault="006D62A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E6BC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C864FAE" w14:textId="77777777" w:rsidR="006D62AB" w:rsidRDefault="006D62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65732AF" w14:textId="77777777" w:rsidR="00F168B4" w:rsidRDefault="00F168B4" w:rsidP="00996E4B">
      <w:pPr>
        <w:spacing w:line="240" w:lineRule="auto"/>
      </w:pPr>
      <w:r>
        <w:separator/>
      </w:r>
    </w:p>
  </w:footnote>
  <w:footnote w:type="continuationSeparator" w:id="0">
    <w:p w14:paraId="68EC11F1" w14:textId="77777777" w:rsidR="00F168B4" w:rsidRDefault="00F168B4" w:rsidP="00996E4B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hideSpellingErrors/>
  <w:hideGrammaticalErrors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xsjAztTAyMDWxNDM0MDBQ0lEKTi0uzszPAykwrQUAWEZcVywAAAA="/>
  </w:docVars>
  <w:rsids>
    <w:rsidRoot w:val="002B1475"/>
    <w:rsid w:val="00000CE7"/>
    <w:rsid w:val="00016250"/>
    <w:rsid w:val="00020C74"/>
    <w:rsid w:val="000353A3"/>
    <w:rsid w:val="000424A2"/>
    <w:rsid w:val="000569EA"/>
    <w:rsid w:val="0006279A"/>
    <w:rsid w:val="00064659"/>
    <w:rsid w:val="00073FDA"/>
    <w:rsid w:val="00090263"/>
    <w:rsid w:val="000917B2"/>
    <w:rsid w:val="00091E0B"/>
    <w:rsid w:val="000D05F6"/>
    <w:rsid w:val="000D09A7"/>
    <w:rsid w:val="000D25DE"/>
    <w:rsid w:val="000D3730"/>
    <w:rsid w:val="000D43A6"/>
    <w:rsid w:val="0010281D"/>
    <w:rsid w:val="00120CE8"/>
    <w:rsid w:val="001266C1"/>
    <w:rsid w:val="0014400B"/>
    <w:rsid w:val="00146B0B"/>
    <w:rsid w:val="00151315"/>
    <w:rsid w:val="00163B9F"/>
    <w:rsid w:val="001640AE"/>
    <w:rsid w:val="001671A7"/>
    <w:rsid w:val="00182850"/>
    <w:rsid w:val="001A188D"/>
    <w:rsid w:val="001B3224"/>
    <w:rsid w:val="001C21D5"/>
    <w:rsid w:val="001C2A01"/>
    <w:rsid w:val="001F4A5A"/>
    <w:rsid w:val="002053A4"/>
    <w:rsid w:val="0021152D"/>
    <w:rsid w:val="00214713"/>
    <w:rsid w:val="00233D94"/>
    <w:rsid w:val="00251662"/>
    <w:rsid w:val="00267F01"/>
    <w:rsid w:val="00282507"/>
    <w:rsid w:val="002A3D83"/>
    <w:rsid w:val="002A4D02"/>
    <w:rsid w:val="002B1475"/>
    <w:rsid w:val="002D589F"/>
    <w:rsid w:val="002F1659"/>
    <w:rsid w:val="002F18C2"/>
    <w:rsid w:val="00302478"/>
    <w:rsid w:val="003067E1"/>
    <w:rsid w:val="003236A9"/>
    <w:rsid w:val="00335B13"/>
    <w:rsid w:val="00364F1F"/>
    <w:rsid w:val="0037070A"/>
    <w:rsid w:val="003A4AEF"/>
    <w:rsid w:val="003B12A2"/>
    <w:rsid w:val="003B2CBF"/>
    <w:rsid w:val="003B44B9"/>
    <w:rsid w:val="003D12B0"/>
    <w:rsid w:val="003D2843"/>
    <w:rsid w:val="003E453A"/>
    <w:rsid w:val="003F0A0B"/>
    <w:rsid w:val="003F0E4A"/>
    <w:rsid w:val="003F3938"/>
    <w:rsid w:val="003F395C"/>
    <w:rsid w:val="00413BB3"/>
    <w:rsid w:val="00423C53"/>
    <w:rsid w:val="00441F2C"/>
    <w:rsid w:val="004709CD"/>
    <w:rsid w:val="004821A5"/>
    <w:rsid w:val="004B25DB"/>
    <w:rsid w:val="004B55A9"/>
    <w:rsid w:val="004B69BB"/>
    <w:rsid w:val="004C478C"/>
    <w:rsid w:val="004C5509"/>
    <w:rsid w:val="004F3637"/>
    <w:rsid w:val="00501AFB"/>
    <w:rsid w:val="00530819"/>
    <w:rsid w:val="00547EEF"/>
    <w:rsid w:val="00550B6F"/>
    <w:rsid w:val="005511A9"/>
    <w:rsid w:val="0055460B"/>
    <w:rsid w:val="00555EAC"/>
    <w:rsid w:val="005A16D3"/>
    <w:rsid w:val="005B7A5B"/>
    <w:rsid w:val="005E0058"/>
    <w:rsid w:val="006109EF"/>
    <w:rsid w:val="006166FB"/>
    <w:rsid w:val="006438BA"/>
    <w:rsid w:val="00645B58"/>
    <w:rsid w:val="006514AC"/>
    <w:rsid w:val="00653C1F"/>
    <w:rsid w:val="006602C3"/>
    <w:rsid w:val="006626FD"/>
    <w:rsid w:val="00664599"/>
    <w:rsid w:val="00667506"/>
    <w:rsid w:val="00673810"/>
    <w:rsid w:val="00675F1E"/>
    <w:rsid w:val="00676365"/>
    <w:rsid w:val="0068093E"/>
    <w:rsid w:val="00685E87"/>
    <w:rsid w:val="00692EF0"/>
    <w:rsid w:val="006B3C19"/>
    <w:rsid w:val="006B4D5D"/>
    <w:rsid w:val="006C2C82"/>
    <w:rsid w:val="006C3973"/>
    <w:rsid w:val="006D62AB"/>
    <w:rsid w:val="006E7586"/>
    <w:rsid w:val="00700C92"/>
    <w:rsid w:val="007211A9"/>
    <w:rsid w:val="00731578"/>
    <w:rsid w:val="00734727"/>
    <w:rsid w:val="007349ED"/>
    <w:rsid w:val="00746873"/>
    <w:rsid w:val="00754336"/>
    <w:rsid w:val="007641C6"/>
    <w:rsid w:val="0077263D"/>
    <w:rsid w:val="007D5F16"/>
    <w:rsid w:val="007F05B0"/>
    <w:rsid w:val="007F29EB"/>
    <w:rsid w:val="007F7255"/>
    <w:rsid w:val="0080678C"/>
    <w:rsid w:val="00814968"/>
    <w:rsid w:val="00817A96"/>
    <w:rsid w:val="00842B17"/>
    <w:rsid w:val="008455EE"/>
    <w:rsid w:val="008458AE"/>
    <w:rsid w:val="00852927"/>
    <w:rsid w:val="00854F08"/>
    <w:rsid w:val="00863A55"/>
    <w:rsid w:val="00863F90"/>
    <w:rsid w:val="008768BD"/>
    <w:rsid w:val="00890A49"/>
    <w:rsid w:val="008A5C98"/>
    <w:rsid w:val="008E0477"/>
    <w:rsid w:val="008F7364"/>
    <w:rsid w:val="00902EF3"/>
    <w:rsid w:val="009071D1"/>
    <w:rsid w:val="00907A0F"/>
    <w:rsid w:val="0091025D"/>
    <w:rsid w:val="00910435"/>
    <w:rsid w:val="009230E4"/>
    <w:rsid w:val="0092544D"/>
    <w:rsid w:val="00925461"/>
    <w:rsid w:val="009255EF"/>
    <w:rsid w:val="00930388"/>
    <w:rsid w:val="00931B45"/>
    <w:rsid w:val="00944D0B"/>
    <w:rsid w:val="00947C67"/>
    <w:rsid w:val="00966C86"/>
    <w:rsid w:val="00972387"/>
    <w:rsid w:val="00974F0D"/>
    <w:rsid w:val="00985D08"/>
    <w:rsid w:val="00990A29"/>
    <w:rsid w:val="00996E4B"/>
    <w:rsid w:val="009D3411"/>
    <w:rsid w:val="009D7BB4"/>
    <w:rsid w:val="00A01606"/>
    <w:rsid w:val="00A0376E"/>
    <w:rsid w:val="00A06BB5"/>
    <w:rsid w:val="00A13A9A"/>
    <w:rsid w:val="00A2381B"/>
    <w:rsid w:val="00A23C9D"/>
    <w:rsid w:val="00A26BF4"/>
    <w:rsid w:val="00A564F0"/>
    <w:rsid w:val="00A74DB8"/>
    <w:rsid w:val="00A80675"/>
    <w:rsid w:val="00A87C4D"/>
    <w:rsid w:val="00AA3568"/>
    <w:rsid w:val="00AB45BE"/>
    <w:rsid w:val="00AC74AC"/>
    <w:rsid w:val="00AD71B8"/>
    <w:rsid w:val="00AE276C"/>
    <w:rsid w:val="00AF6EA0"/>
    <w:rsid w:val="00B55AAA"/>
    <w:rsid w:val="00B577D2"/>
    <w:rsid w:val="00B93410"/>
    <w:rsid w:val="00B96A68"/>
    <w:rsid w:val="00BA64EC"/>
    <w:rsid w:val="00BB1429"/>
    <w:rsid w:val="00BC36B5"/>
    <w:rsid w:val="00BD208B"/>
    <w:rsid w:val="00C05C93"/>
    <w:rsid w:val="00C113E5"/>
    <w:rsid w:val="00C17085"/>
    <w:rsid w:val="00C6260C"/>
    <w:rsid w:val="00C94521"/>
    <w:rsid w:val="00CA332B"/>
    <w:rsid w:val="00CB2003"/>
    <w:rsid w:val="00CB21C0"/>
    <w:rsid w:val="00CC3239"/>
    <w:rsid w:val="00CC3956"/>
    <w:rsid w:val="00D0686E"/>
    <w:rsid w:val="00D31934"/>
    <w:rsid w:val="00D50712"/>
    <w:rsid w:val="00D540A1"/>
    <w:rsid w:val="00D60366"/>
    <w:rsid w:val="00D72D79"/>
    <w:rsid w:val="00D82A74"/>
    <w:rsid w:val="00DA3E2B"/>
    <w:rsid w:val="00DE6BCB"/>
    <w:rsid w:val="00E319CC"/>
    <w:rsid w:val="00E347ED"/>
    <w:rsid w:val="00E40033"/>
    <w:rsid w:val="00E43A9A"/>
    <w:rsid w:val="00E46162"/>
    <w:rsid w:val="00E52A94"/>
    <w:rsid w:val="00E72BB7"/>
    <w:rsid w:val="00E73AAD"/>
    <w:rsid w:val="00E85B28"/>
    <w:rsid w:val="00E91B53"/>
    <w:rsid w:val="00EA0519"/>
    <w:rsid w:val="00EB1105"/>
    <w:rsid w:val="00ED52B2"/>
    <w:rsid w:val="00EE7508"/>
    <w:rsid w:val="00F14F1D"/>
    <w:rsid w:val="00F15DC5"/>
    <w:rsid w:val="00F168B4"/>
    <w:rsid w:val="00F25725"/>
    <w:rsid w:val="00F90084"/>
    <w:rsid w:val="00F90942"/>
    <w:rsid w:val="00FB7412"/>
    <w:rsid w:val="00FC36CF"/>
    <w:rsid w:val="00FC630B"/>
    <w:rsid w:val="00FC7F00"/>
    <w:rsid w:val="00FE6B88"/>
    <w:rsid w:val="00FF2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168220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A4D02"/>
    <w:rPr>
      <w:rFonts w:ascii="Arial" w:hAnsi="Arial"/>
      <w:lang w:val="en-U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1E0B"/>
    <w:pPr>
      <w:keepNext/>
      <w:keepLines/>
      <w:outlineLvl w:val="0"/>
    </w:pPr>
    <w:rPr>
      <w:rFonts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autoRedefine/>
    <w:uiPriority w:val="9"/>
    <w:qFormat/>
    <w:rsid w:val="00E46162"/>
    <w:pPr>
      <w:outlineLvl w:val="1"/>
    </w:pPr>
    <w:rPr>
      <w:rFonts w:eastAsia="Times New Roman" w:cs="Times New Roman"/>
      <w:bCs/>
      <w:color w:val="2F5496" w:themeColor="accent1" w:themeShade="BF"/>
      <w:sz w:val="28"/>
      <w:szCs w:val="24"/>
      <w:shd w:val="clear" w:color="auto" w:fill="FFFFFF"/>
      <w:lang w:val="en-GB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091E0B"/>
    <w:pPr>
      <w:keepNext/>
      <w:keepLines/>
      <w:spacing w:before="40"/>
      <w:outlineLvl w:val="2"/>
    </w:pPr>
    <w:rPr>
      <w:rFonts w:eastAsiaTheme="majorEastAsia" w:cstheme="majorBidi"/>
      <w:color w:val="2F5496" w:themeColor="accent1" w:themeShade="BF"/>
      <w:sz w:val="26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147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147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1475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1475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1475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1475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tyle1">
    <w:name w:val="Style1"/>
    <w:basedOn w:val="Normal"/>
    <w:qFormat/>
    <w:rsid w:val="009071D1"/>
  </w:style>
  <w:style w:type="paragraph" w:customStyle="1" w:styleId="Style2">
    <w:name w:val="Style2"/>
    <w:basedOn w:val="Normal"/>
    <w:qFormat/>
    <w:rsid w:val="00267F01"/>
    <w:rPr>
      <w:szCs w:val="32"/>
    </w:rPr>
  </w:style>
  <w:style w:type="paragraph" w:customStyle="1" w:styleId="Style3">
    <w:name w:val="Style3"/>
    <w:basedOn w:val="Style2"/>
    <w:qFormat/>
    <w:rsid w:val="001F4A5A"/>
  </w:style>
  <w:style w:type="paragraph" w:customStyle="1" w:styleId="Style4">
    <w:name w:val="Style4"/>
    <w:basedOn w:val="Normal"/>
    <w:qFormat/>
    <w:rsid w:val="009D7BB4"/>
  </w:style>
  <w:style w:type="paragraph" w:customStyle="1" w:styleId="Style5">
    <w:name w:val="Style5"/>
    <w:basedOn w:val="Normal"/>
    <w:qFormat/>
    <w:rsid w:val="007D5F16"/>
  </w:style>
  <w:style w:type="paragraph" w:customStyle="1" w:styleId="Style6">
    <w:name w:val="Style6"/>
    <w:basedOn w:val="Normal"/>
    <w:qFormat/>
    <w:rsid w:val="00754336"/>
  </w:style>
  <w:style w:type="paragraph" w:customStyle="1" w:styleId="Style7">
    <w:name w:val="Style7"/>
    <w:basedOn w:val="Normal"/>
    <w:qFormat/>
    <w:rsid w:val="003F0E4A"/>
  </w:style>
  <w:style w:type="paragraph" w:customStyle="1" w:styleId="Style8">
    <w:name w:val="Style8"/>
    <w:basedOn w:val="Normal"/>
    <w:qFormat/>
    <w:rsid w:val="00E85B28"/>
  </w:style>
  <w:style w:type="paragraph" w:customStyle="1" w:styleId="Style9">
    <w:name w:val="Style9"/>
    <w:basedOn w:val="Normal"/>
    <w:qFormat/>
    <w:rsid w:val="007211A9"/>
  </w:style>
  <w:style w:type="paragraph" w:customStyle="1" w:styleId="Style10">
    <w:name w:val="Style10"/>
    <w:basedOn w:val="Normal"/>
    <w:qFormat/>
    <w:rsid w:val="00A13A9A"/>
  </w:style>
  <w:style w:type="paragraph" w:customStyle="1" w:styleId="Style11">
    <w:name w:val="Style11"/>
    <w:basedOn w:val="Normal"/>
    <w:qFormat/>
    <w:rsid w:val="00817A96"/>
  </w:style>
  <w:style w:type="paragraph" w:customStyle="1" w:styleId="Style12">
    <w:name w:val="Style12"/>
    <w:basedOn w:val="Normal"/>
    <w:qFormat/>
    <w:rsid w:val="00BA64EC"/>
  </w:style>
  <w:style w:type="paragraph" w:customStyle="1" w:styleId="Style13">
    <w:name w:val="Style13"/>
    <w:basedOn w:val="Normal"/>
    <w:qFormat/>
    <w:rsid w:val="003236A9"/>
  </w:style>
  <w:style w:type="paragraph" w:customStyle="1" w:styleId="Style14">
    <w:name w:val="Style14"/>
    <w:basedOn w:val="Normal"/>
    <w:qFormat/>
    <w:rsid w:val="00F90942"/>
  </w:style>
  <w:style w:type="paragraph" w:customStyle="1" w:styleId="Style15">
    <w:name w:val="Style15"/>
    <w:basedOn w:val="Normal"/>
    <w:qFormat/>
    <w:rsid w:val="007F7255"/>
  </w:style>
  <w:style w:type="paragraph" w:customStyle="1" w:styleId="Style16">
    <w:name w:val="Style16"/>
    <w:basedOn w:val="Normal"/>
    <w:qFormat/>
    <w:rsid w:val="00550B6F"/>
  </w:style>
  <w:style w:type="paragraph" w:customStyle="1" w:styleId="Style17">
    <w:name w:val="Style17"/>
    <w:basedOn w:val="Normal"/>
    <w:qFormat/>
    <w:rsid w:val="007349ED"/>
  </w:style>
  <w:style w:type="paragraph" w:customStyle="1" w:styleId="Style18">
    <w:name w:val="Style18"/>
    <w:basedOn w:val="Normal"/>
    <w:qFormat/>
    <w:rsid w:val="0055460B"/>
  </w:style>
  <w:style w:type="paragraph" w:customStyle="1" w:styleId="Style19">
    <w:name w:val="Style19"/>
    <w:basedOn w:val="Normal"/>
    <w:qFormat/>
    <w:rsid w:val="006E7586"/>
  </w:style>
  <w:style w:type="paragraph" w:customStyle="1" w:styleId="Style20">
    <w:name w:val="Style20"/>
    <w:basedOn w:val="Normal"/>
    <w:qFormat/>
    <w:rsid w:val="00931B45"/>
  </w:style>
  <w:style w:type="paragraph" w:customStyle="1" w:styleId="Style21">
    <w:name w:val="Style21"/>
    <w:basedOn w:val="Normal"/>
    <w:qFormat/>
    <w:rsid w:val="00931B45"/>
    <w:pPr>
      <w:shd w:val="clear" w:color="auto" w:fill="FFFFFF"/>
      <w:outlineLvl w:val="0"/>
    </w:pPr>
    <w:rPr>
      <w:rFonts w:ascii="Calibri Light" w:eastAsia="Times New Roman" w:hAnsi="Calibri Light" w:cs="Calibri Light"/>
      <w:color w:val="2F5496"/>
      <w:kern w:val="36"/>
      <w:sz w:val="32"/>
      <w:szCs w:val="32"/>
    </w:rPr>
  </w:style>
  <w:style w:type="paragraph" w:customStyle="1" w:styleId="Style22">
    <w:name w:val="Style22"/>
    <w:basedOn w:val="Normal"/>
    <w:qFormat/>
    <w:rsid w:val="00931B45"/>
    <w:rPr>
      <w:rFonts w:eastAsia="Times New Roman"/>
      <w:b/>
      <w:bCs/>
    </w:rPr>
  </w:style>
  <w:style w:type="paragraph" w:customStyle="1" w:styleId="Style23">
    <w:name w:val="Style23"/>
    <w:basedOn w:val="Normal"/>
    <w:qFormat/>
    <w:rsid w:val="003D2843"/>
  </w:style>
  <w:style w:type="paragraph" w:customStyle="1" w:styleId="Style24">
    <w:name w:val="Style24"/>
    <w:basedOn w:val="Normal"/>
    <w:qFormat/>
    <w:rsid w:val="004B55A9"/>
  </w:style>
  <w:style w:type="paragraph" w:customStyle="1" w:styleId="Style25">
    <w:name w:val="Style25"/>
    <w:basedOn w:val="Normal"/>
    <w:qFormat/>
    <w:rsid w:val="003B44B9"/>
  </w:style>
  <w:style w:type="paragraph" w:customStyle="1" w:styleId="Style26">
    <w:name w:val="Style26"/>
    <w:basedOn w:val="Normal"/>
    <w:qFormat/>
    <w:rsid w:val="004709CD"/>
  </w:style>
  <w:style w:type="paragraph" w:customStyle="1" w:styleId="Style27">
    <w:name w:val="Style27"/>
    <w:basedOn w:val="Normal"/>
    <w:qFormat/>
    <w:rsid w:val="003D12B0"/>
  </w:style>
  <w:style w:type="paragraph" w:customStyle="1" w:styleId="Style28">
    <w:name w:val="Style28"/>
    <w:basedOn w:val="Normal"/>
    <w:qFormat/>
    <w:rsid w:val="000D25DE"/>
  </w:style>
  <w:style w:type="paragraph" w:customStyle="1" w:styleId="Style29">
    <w:name w:val="Style29"/>
    <w:basedOn w:val="Normal"/>
    <w:qFormat/>
    <w:rsid w:val="00C17085"/>
  </w:style>
  <w:style w:type="paragraph" w:customStyle="1" w:styleId="Style30">
    <w:name w:val="Style30"/>
    <w:basedOn w:val="Normal"/>
    <w:qFormat/>
    <w:rsid w:val="00852927"/>
  </w:style>
  <w:style w:type="paragraph" w:customStyle="1" w:styleId="Style31">
    <w:name w:val="Style31"/>
    <w:basedOn w:val="Normal"/>
    <w:qFormat/>
    <w:rsid w:val="00D60366"/>
  </w:style>
  <w:style w:type="paragraph" w:customStyle="1" w:styleId="Style32">
    <w:name w:val="Style32"/>
    <w:basedOn w:val="Normal"/>
    <w:qFormat/>
    <w:rsid w:val="00B93410"/>
  </w:style>
  <w:style w:type="paragraph" w:customStyle="1" w:styleId="Style33">
    <w:name w:val="Style33"/>
    <w:basedOn w:val="Normal"/>
    <w:qFormat/>
    <w:rsid w:val="00910435"/>
  </w:style>
  <w:style w:type="paragraph" w:customStyle="1" w:styleId="Style34">
    <w:name w:val="Style34"/>
    <w:basedOn w:val="Normal"/>
    <w:qFormat/>
    <w:rsid w:val="006C3973"/>
  </w:style>
  <w:style w:type="paragraph" w:customStyle="1" w:styleId="Style35">
    <w:name w:val="Style35"/>
    <w:basedOn w:val="Normal"/>
    <w:qFormat/>
    <w:rsid w:val="005B7A5B"/>
    <w:rPr>
      <w:rFonts w:ascii="Verdana" w:hAnsi="Verdana"/>
    </w:rPr>
  </w:style>
  <w:style w:type="paragraph" w:customStyle="1" w:styleId="Style36">
    <w:name w:val="Style36"/>
    <w:basedOn w:val="Normal"/>
    <w:qFormat/>
    <w:rsid w:val="00AC74AC"/>
  </w:style>
  <w:style w:type="paragraph" w:customStyle="1" w:styleId="Style37">
    <w:name w:val="Style37"/>
    <w:basedOn w:val="Normal"/>
    <w:qFormat/>
    <w:rsid w:val="000D3730"/>
  </w:style>
  <w:style w:type="paragraph" w:customStyle="1" w:styleId="Style38">
    <w:name w:val="Style38"/>
    <w:basedOn w:val="Normal"/>
    <w:qFormat/>
    <w:rsid w:val="00F90084"/>
  </w:style>
  <w:style w:type="paragraph" w:customStyle="1" w:styleId="Style39">
    <w:name w:val="Style39"/>
    <w:basedOn w:val="Normal"/>
    <w:qFormat/>
    <w:rsid w:val="0068093E"/>
  </w:style>
  <w:style w:type="paragraph" w:customStyle="1" w:styleId="Style40">
    <w:name w:val="Style40"/>
    <w:basedOn w:val="Normal"/>
    <w:qFormat/>
    <w:rsid w:val="000424A2"/>
  </w:style>
  <w:style w:type="paragraph" w:customStyle="1" w:styleId="Style41">
    <w:name w:val="Style41"/>
    <w:basedOn w:val="Normal"/>
    <w:qFormat/>
    <w:rsid w:val="00B55AAA"/>
  </w:style>
  <w:style w:type="paragraph" w:customStyle="1" w:styleId="Style42">
    <w:name w:val="Style42"/>
    <w:basedOn w:val="Normal"/>
    <w:qFormat/>
    <w:rsid w:val="00700C92"/>
  </w:style>
  <w:style w:type="paragraph" w:customStyle="1" w:styleId="Style43">
    <w:name w:val="Style43"/>
    <w:basedOn w:val="Normal"/>
    <w:qFormat/>
    <w:rsid w:val="00A74DB8"/>
  </w:style>
  <w:style w:type="paragraph" w:customStyle="1" w:styleId="Style44">
    <w:name w:val="Style44"/>
    <w:basedOn w:val="Normal"/>
    <w:qFormat/>
    <w:rsid w:val="00E347ED"/>
  </w:style>
  <w:style w:type="paragraph" w:customStyle="1" w:styleId="Style45">
    <w:name w:val="Style45"/>
    <w:basedOn w:val="Normal"/>
    <w:qFormat/>
    <w:rsid w:val="004B69BB"/>
  </w:style>
  <w:style w:type="paragraph" w:customStyle="1" w:styleId="Style46">
    <w:name w:val="Style46"/>
    <w:basedOn w:val="Normal"/>
    <w:qFormat/>
    <w:rsid w:val="00CA332B"/>
    <w:rPr>
      <w:rFonts w:cs="Times New Roman"/>
      <w:color w:val="000000" w:themeColor="text1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E46162"/>
    <w:rPr>
      <w:rFonts w:ascii="Times New Roman" w:eastAsia="Times New Roman" w:hAnsi="Times New Roman" w:cs="Times New Roman"/>
      <w:bCs/>
      <w:color w:val="2F5496" w:themeColor="accent1" w:themeShade="BF"/>
      <w:sz w:val="28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091E0B"/>
    <w:rPr>
      <w:rFonts w:ascii="Times New Roman" w:eastAsiaTheme="majorEastAsia" w:hAnsi="Times New Roman" w:cstheme="majorBidi"/>
      <w:color w:val="2F5496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91E0B"/>
    <w:rPr>
      <w:rFonts w:ascii="Times New Roman" w:eastAsiaTheme="majorEastAsia" w:hAnsi="Times New Roman" w:cstheme="majorBidi"/>
      <w:color w:val="2F5496" w:themeColor="accent1" w:themeShade="BF"/>
      <w:sz w:val="26"/>
      <w:szCs w:val="24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1475"/>
    <w:rPr>
      <w:rFonts w:eastAsiaTheme="majorEastAsia" w:cstheme="majorBidi"/>
      <w:i/>
      <w:iCs/>
      <w:color w:val="2F5496" w:themeColor="accent1" w:themeShade="BF"/>
      <w:sz w:val="24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1475"/>
    <w:rPr>
      <w:rFonts w:eastAsiaTheme="majorEastAsia" w:cstheme="majorBidi"/>
      <w:color w:val="2F5496" w:themeColor="accent1" w:themeShade="BF"/>
      <w:sz w:val="24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1475"/>
    <w:rPr>
      <w:rFonts w:eastAsiaTheme="majorEastAsia" w:cstheme="majorBidi"/>
      <w:i/>
      <w:iCs/>
      <w:color w:val="595959" w:themeColor="text1" w:themeTint="A6"/>
      <w:sz w:val="24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1475"/>
    <w:rPr>
      <w:rFonts w:eastAsiaTheme="majorEastAsia" w:cstheme="majorBidi"/>
      <w:color w:val="595959" w:themeColor="text1" w:themeTint="A6"/>
      <w:sz w:val="24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1475"/>
    <w:rPr>
      <w:rFonts w:eastAsiaTheme="majorEastAsia" w:cstheme="majorBidi"/>
      <w:i/>
      <w:iCs/>
      <w:color w:val="272727" w:themeColor="text1" w:themeTint="D8"/>
      <w:sz w:val="24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1475"/>
    <w:rPr>
      <w:rFonts w:eastAsiaTheme="majorEastAsia" w:cstheme="majorBidi"/>
      <w:color w:val="272727" w:themeColor="text1" w:themeTint="D8"/>
      <w:sz w:val="24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2B147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1475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1475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1475"/>
    <w:rPr>
      <w:rFonts w:eastAsiaTheme="majorEastAsia" w:cstheme="majorBidi"/>
      <w:color w:val="595959" w:themeColor="text1" w:themeTint="A6"/>
      <w:spacing w:val="15"/>
      <w:sz w:val="28"/>
      <w:szCs w:val="28"/>
      <w:lang w:val="en-US"/>
    </w:rPr>
  </w:style>
  <w:style w:type="paragraph" w:styleId="Quote">
    <w:name w:val="Quote"/>
    <w:basedOn w:val="Normal"/>
    <w:next w:val="Normal"/>
    <w:link w:val="QuoteChar"/>
    <w:uiPriority w:val="29"/>
    <w:qFormat/>
    <w:rsid w:val="002B147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1475"/>
    <w:rPr>
      <w:rFonts w:ascii="Times New Roman" w:hAnsi="Times New Roman"/>
      <w:i/>
      <w:iCs/>
      <w:color w:val="404040" w:themeColor="text1" w:themeTint="BF"/>
      <w:sz w:val="24"/>
      <w:lang w:val="en-US"/>
    </w:rPr>
  </w:style>
  <w:style w:type="paragraph" w:styleId="ListParagraph">
    <w:name w:val="List Paragraph"/>
    <w:basedOn w:val="Normal"/>
    <w:uiPriority w:val="34"/>
    <w:qFormat/>
    <w:rsid w:val="002B147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147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147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1475"/>
    <w:rPr>
      <w:rFonts w:ascii="Times New Roman" w:hAnsi="Times New Roman"/>
      <w:i/>
      <w:iCs/>
      <w:color w:val="2F5496" w:themeColor="accent1" w:themeShade="BF"/>
      <w:sz w:val="24"/>
      <w:lang w:val="en-US"/>
    </w:rPr>
  </w:style>
  <w:style w:type="character" w:styleId="IntenseReference">
    <w:name w:val="Intense Reference"/>
    <w:basedOn w:val="DefaultParagraphFont"/>
    <w:uiPriority w:val="32"/>
    <w:qFormat/>
    <w:rsid w:val="002B1475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96E4B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6E4B"/>
    <w:rPr>
      <w:rFonts w:ascii="Times New Roman" w:hAnsi="Times New Roman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996E4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6E4B"/>
    <w:rPr>
      <w:rFonts w:ascii="Times New Roman" w:hAnsi="Times New Roman"/>
      <w:sz w:val="24"/>
      <w:lang w:val="en-US"/>
    </w:rPr>
  </w:style>
  <w:style w:type="table" w:styleId="TableGrid">
    <w:name w:val="Table Grid"/>
    <w:basedOn w:val="TableNormal"/>
    <w:uiPriority w:val="39"/>
    <w:rsid w:val="000569EA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D0686E"/>
    <w:pPr>
      <w:spacing w:before="100" w:beforeAutospacing="1" w:after="100" w:afterAutospacing="1" w:line="240" w:lineRule="auto"/>
      <w:jc w:val="left"/>
    </w:pPr>
    <w:rPr>
      <w:rFonts w:eastAsia="Times New Roman" w:cs="Times New Roman"/>
      <w:kern w:val="0"/>
      <w:szCs w:val="24"/>
      <w:lang w:val="en-GB"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D62AB"/>
    <w:pPr>
      <w:spacing w:before="240" w:line="259" w:lineRule="auto"/>
      <w:jc w:val="left"/>
      <w:outlineLvl w:val="9"/>
    </w:pPr>
    <w:rPr>
      <w:rFonts w:asciiTheme="majorHAnsi" w:hAnsiTheme="majorHAnsi"/>
      <w:kern w:val="0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6D62A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D62AB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4B25DB"/>
    <w:pPr>
      <w:spacing w:line="240" w:lineRule="auto"/>
      <w:jc w:val="left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B25DB"/>
    <w:rPr>
      <w:rFonts w:eastAsiaTheme="minorEastAsia"/>
      <w:kern w:val="0"/>
      <w:lang w:val="en-US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9230E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230E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230E4"/>
    <w:rPr>
      <w:rFonts w:ascii="Times New Roman" w:hAnsi="Times New Roman"/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230E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230E4"/>
    <w:rPr>
      <w:rFonts w:ascii="Times New Roman" w:hAnsi="Times New Roman"/>
      <w:b/>
      <w:bCs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42A22B-5530-4473-97FE-98065B71974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2798</Words>
  <Characters>15951</Characters>
  <Application>Microsoft Office Word</Application>
  <DocSecurity>0</DocSecurity>
  <Lines>132</Lines>
  <Paragraphs>37</Paragraphs>
  <ScaleCrop>false</ScaleCrop>
  <Company/>
  <LinksUpToDate>false</LinksUpToDate>
  <CharactersWithSpaces>18712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2026-07-16T13:31:00Z</dcterms:created>
  <dcterms:modified xsi:type="dcterms:W3CDTF">2026-07-17T22:21:00Z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07636416-26c5-40d8-a383-7a1b3b686068</vt:lpwstr>
  </property>
</Properties>
</file>