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CC77B" w14:textId="77777777"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Viva –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3DDDB444"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2778B5FA" w14:textId="77777777" w:rsidTr="00170673">
        <w:trPr>
          <w:trHeight w:val="551"/>
        </w:trPr>
        <w:tc>
          <w:tcPr>
            <w:tcW w:w="2341" w:type="dxa"/>
            <w:shd w:val="clear" w:color="auto" w:fill="D9D9D9" w:themeFill="background1" w:themeFillShade="D9"/>
            <w:vAlign w:val="center"/>
          </w:tcPr>
          <w:p w14:paraId="7D5974D5"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6BE4114D" w14:textId="0F043D4C" w:rsidR="006A543A" w:rsidRPr="00D96A1C" w:rsidRDefault="0058214B" w:rsidP="00D96A1C">
            <w:pPr>
              <w:rPr>
                <w:rFonts w:asciiTheme="minorHAnsi" w:hAnsiTheme="minorHAnsi" w:cstheme="minorHAnsi"/>
                <w:b/>
                <w:color w:val="000000" w:themeColor="text1"/>
              </w:rPr>
            </w:pPr>
            <w:r>
              <w:rPr>
                <w:rFonts w:asciiTheme="minorHAnsi" w:hAnsiTheme="minorHAnsi" w:cstheme="minorHAnsi"/>
                <w:b/>
                <w:color w:val="000000" w:themeColor="text1"/>
              </w:rPr>
              <w:t>Morgan Jones</w:t>
            </w:r>
          </w:p>
        </w:tc>
      </w:tr>
      <w:tr w:rsidR="006A543A" w:rsidRPr="00D96A1C" w14:paraId="3A3C5E20" w14:textId="77777777" w:rsidTr="00170673">
        <w:trPr>
          <w:trHeight w:val="545"/>
        </w:trPr>
        <w:tc>
          <w:tcPr>
            <w:tcW w:w="2341" w:type="dxa"/>
            <w:shd w:val="clear" w:color="auto" w:fill="D9D9D9" w:themeFill="background1" w:themeFillShade="D9"/>
            <w:vAlign w:val="center"/>
          </w:tcPr>
          <w:p w14:paraId="5CEA0D2A"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1A07D9D4" w14:textId="77777777" w:rsidR="006A543A" w:rsidRPr="00D96A1C" w:rsidRDefault="006A543A" w:rsidP="00D96A1C">
            <w:pPr>
              <w:rPr>
                <w:rFonts w:asciiTheme="minorHAnsi" w:hAnsiTheme="minorHAnsi" w:cstheme="minorHAnsi"/>
                <w:b/>
                <w:color w:val="000000" w:themeColor="text1"/>
              </w:rPr>
            </w:pPr>
          </w:p>
        </w:tc>
      </w:tr>
      <w:tr w:rsidR="006A543A" w:rsidRPr="00D96A1C" w14:paraId="38ECBC13" w14:textId="77777777" w:rsidTr="00170673">
        <w:trPr>
          <w:trHeight w:val="552"/>
        </w:trPr>
        <w:tc>
          <w:tcPr>
            <w:tcW w:w="2341" w:type="dxa"/>
            <w:shd w:val="clear" w:color="auto" w:fill="D9D9D9" w:themeFill="background1" w:themeFillShade="D9"/>
            <w:vAlign w:val="center"/>
          </w:tcPr>
          <w:p w14:paraId="38F3CFB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7C753E87" w14:textId="2C2539DA" w:rsidR="006A543A" w:rsidRPr="00D96A1C" w:rsidRDefault="0058214B"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r w:rsidR="006A543A" w:rsidRPr="00D96A1C" w14:paraId="1DAE6FC6" w14:textId="77777777" w:rsidTr="00170673">
        <w:trPr>
          <w:trHeight w:val="564"/>
        </w:trPr>
        <w:tc>
          <w:tcPr>
            <w:tcW w:w="2341" w:type="dxa"/>
            <w:shd w:val="clear" w:color="auto" w:fill="D9D9D9" w:themeFill="background1" w:themeFillShade="D9"/>
            <w:vAlign w:val="center"/>
          </w:tcPr>
          <w:p w14:paraId="6CF808A1"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026FFFA1" w14:textId="4467F9DC" w:rsidR="006A543A" w:rsidRPr="00D96A1C" w:rsidRDefault="0058214B"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bl>
    <w:p w14:paraId="4802BFD2"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5221085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C85B14F"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FEFEB42"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90F4098"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84A92E7"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rPr>
            </w:pPr>
            <w:r w:rsidRPr="00D96A1C">
              <w:rPr>
                <w:rFonts w:asciiTheme="minorHAnsi" w:hAnsiTheme="minorHAnsi" w:cstheme="minorHAnsi"/>
                <w:color w:val="000000"/>
              </w:rPr>
              <w:t>Decisions made have been grounded in related research (game ideas, project management, design choices, etc.)  </w:t>
            </w:r>
          </w:p>
          <w:p w14:paraId="3FF28DD2"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themeColor="text1"/>
                <w:lang w:eastAsia="en-GB"/>
              </w:rPr>
            </w:pPr>
            <w:r w:rsidRPr="00D96A1C">
              <w:rPr>
                <w:rFonts w:asciiTheme="minorHAnsi" w:hAnsiTheme="minorHAnsi" w:cstheme="minorHAnsi"/>
                <w:color w:val="000000"/>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57378C53" w14:textId="48D4D95B" w:rsidR="00DD55E3" w:rsidRPr="00D96A1C" w:rsidRDefault="00BC1BD3"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BA59D6">
              <w:rPr>
                <w:rFonts w:asciiTheme="minorHAnsi" w:hAnsiTheme="minorHAnsi" w:cstheme="minorHAnsi"/>
                <w:color w:val="000000" w:themeColor="text1"/>
                <w:lang w:eastAsia="en-GB"/>
              </w:rPr>
              <w:t>1</w:t>
            </w:r>
            <w:r w:rsidR="00DD55E3" w:rsidRPr="00D96A1C">
              <w:rPr>
                <w:rFonts w:asciiTheme="minorHAnsi" w:hAnsiTheme="minorHAnsi" w:cstheme="minorHAnsi"/>
                <w:color w:val="000000" w:themeColor="text1"/>
                <w:lang w:eastAsia="en-GB"/>
              </w:rPr>
              <w:t>/15</w:t>
            </w:r>
          </w:p>
        </w:tc>
      </w:tr>
      <w:tr w:rsidR="00DD55E3" w:rsidRPr="00D96A1C" w14:paraId="2454A18C"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2DC509"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BECBE7D"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28C0A366"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DC62D0F" w14:textId="77777777" w:rsidR="00DD55E3" w:rsidRPr="00D96A1C" w:rsidRDefault="00DD55E3" w:rsidP="00DD55E3">
            <w:pPr>
              <w:numPr>
                <w:ilvl w:val="0"/>
                <w:numId w:val="3"/>
              </w:numPr>
              <w:rPr>
                <w:rFonts w:asciiTheme="minorHAnsi" w:hAnsiTheme="minorHAnsi" w:cstheme="minorHAnsi"/>
                <w:color w:val="000000"/>
              </w:rPr>
            </w:pPr>
            <w:r w:rsidRPr="00D96A1C">
              <w:rPr>
                <w:rFonts w:asciiTheme="minorHAnsi" w:hAnsiTheme="minorHAnsi" w:cstheme="minorHAnsi"/>
                <w:color w:val="000000"/>
              </w:rPr>
              <w:t xml:space="preserve">Key objectives identified for the </w:t>
            </w:r>
            <w:r w:rsidR="00692C0F">
              <w:rPr>
                <w:rFonts w:asciiTheme="minorHAnsi" w:hAnsiTheme="minorHAnsi" w:cstheme="minorHAnsi"/>
                <w:color w:val="000000"/>
              </w:rPr>
              <w:t>final development phase</w:t>
            </w:r>
            <w:r w:rsidRPr="00D96A1C">
              <w:rPr>
                <w:rFonts w:asciiTheme="minorHAnsi" w:hAnsiTheme="minorHAnsi" w:cstheme="minorHAnsi"/>
                <w:color w:val="000000"/>
              </w:rPr>
              <w:t>  </w:t>
            </w:r>
          </w:p>
          <w:p w14:paraId="16BB70F1" w14:textId="77777777" w:rsidR="00DD55E3" w:rsidRPr="00D96A1C" w:rsidRDefault="00DD55E3" w:rsidP="00DD55E3">
            <w:pPr>
              <w:numPr>
                <w:ilvl w:val="0"/>
                <w:numId w:val="4"/>
              </w:numPr>
              <w:rPr>
                <w:rFonts w:asciiTheme="minorHAnsi" w:hAnsiTheme="minorHAnsi" w:cstheme="minorHAnsi"/>
                <w:color w:val="000000"/>
              </w:rPr>
            </w:pPr>
            <w:r w:rsidRPr="00D96A1C">
              <w:rPr>
                <w:rFonts w:asciiTheme="minorHAnsi" w:hAnsiTheme="minorHAnsi" w:cstheme="minorHAnsi"/>
                <w:color w:val="000000"/>
              </w:rPr>
              <w:t>Appreciation for Project Scope, potential areas in which compromises can be made and understanding time/personnel are finite resources</w:t>
            </w:r>
          </w:p>
          <w:p w14:paraId="2FE894E2" w14:textId="77777777" w:rsidR="00DD55E3" w:rsidRPr="00D96A1C" w:rsidRDefault="00DD55E3" w:rsidP="00DD55E3">
            <w:pPr>
              <w:numPr>
                <w:ilvl w:val="0"/>
                <w:numId w:val="5"/>
              </w:numPr>
              <w:rPr>
                <w:rFonts w:asciiTheme="minorHAnsi" w:hAnsiTheme="minorHAnsi" w:cstheme="minorHAnsi"/>
                <w:color w:val="000000" w:themeColor="text1"/>
                <w:lang w:eastAsia="en-GB"/>
              </w:rPr>
            </w:pPr>
            <w:r w:rsidRPr="00D96A1C">
              <w:rPr>
                <w:rFonts w:asciiTheme="minorHAnsi" w:hAnsiTheme="minorHAnsi" w:cstheme="minorHAnsi"/>
                <w:color w:val="000000"/>
              </w:rPr>
              <w:t>Considerations made for contingency planning or Risk Assessment (formal or informal)</w:t>
            </w:r>
            <w:r w:rsidRPr="00D96A1C">
              <w:rPr>
                <w:rFonts w:asciiTheme="minorHAnsi" w:hAnsiTheme="minorHAnsi" w:cstheme="minorHAnsi"/>
                <w:color w:val="000000"/>
              </w:rPr>
              <w:br/>
              <w:t> 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08A478F2" w14:textId="38BA535B" w:rsidR="00DD55E3" w:rsidRPr="00D96A1C" w:rsidRDefault="00A33343"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FD7758">
              <w:rPr>
                <w:rFonts w:asciiTheme="minorHAnsi" w:hAnsiTheme="minorHAnsi" w:cstheme="minorHAnsi"/>
                <w:color w:val="000000" w:themeColor="text1"/>
                <w:lang w:eastAsia="en-GB"/>
              </w:rPr>
              <w:t>8</w:t>
            </w:r>
            <w:r w:rsidR="00DD55E3" w:rsidRPr="00D96A1C">
              <w:rPr>
                <w:rFonts w:asciiTheme="minorHAnsi" w:hAnsiTheme="minorHAnsi" w:cstheme="minorHAnsi"/>
                <w:color w:val="000000" w:themeColor="text1"/>
                <w:lang w:eastAsia="en-GB"/>
              </w:rPr>
              <w:t>/20</w:t>
            </w:r>
          </w:p>
        </w:tc>
      </w:tr>
      <w:tr w:rsidR="00DD55E3" w:rsidRPr="00D96A1C" w14:paraId="61F9CEB1"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1493E79" w14:textId="3890A3D5"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3. </w:t>
            </w:r>
            <w:r w:rsidR="00765496">
              <w:rPr>
                <w:rFonts w:asciiTheme="minorHAnsi" w:hAnsiTheme="minorHAnsi" w:cstheme="minorHAnsi"/>
                <w:b/>
                <w:color w:val="000000" w:themeColor="text1"/>
                <w:lang w:eastAsia="en-GB"/>
              </w:rPr>
              <w:t>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1EE6732"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1C89B682"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77B4679" w14:textId="77777777" w:rsidR="00DD55E3" w:rsidRPr="00692C0F" w:rsidRDefault="00DD55E3" w:rsidP="00692C0F">
            <w:pPr>
              <w:numPr>
                <w:ilvl w:val="0"/>
                <w:numId w:val="6"/>
              </w:numPr>
              <w:rPr>
                <w:rFonts w:asciiTheme="minorHAnsi" w:hAnsiTheme="minorHAnsi" w:cstheme="minorHAnsi"/>
                <w:color w:val="000000"/>
              </w:rPr>
            </w:pPr>
            <w:r w:rsidRPr="00692C0F">
              <w:rPr>
                <w:rFonts w:asciiTheme="minorHAnsi" w:hAnsiTheme="minorHAnsi" w:cstheme="minorHAnsi"/>
                <w:color w:val="000000"/>
              </w:rPr>
              <w:t xml:space="preserve">Evaluation of content - </w:t>
            </w:r>
            <w:r w:rsidR="00692C0F" w:rsidRPr="00692C0F">
              <w:rPr>
                <w:rFonts w:asciiTheme="minorHAnsi" w:hAnsiTheme="minorHAnsi" w:cstheme="minorHAnsi"/>
                <w:color w:val="000000"/>
              </w:rPr>
              <w:t>Does the final presented artefact meet your expectations, and the requirements of the brief? Do you feel that compromises</w:t>
            </w:r>
            <w:r w:rsidR="00692C0F">
              <w:rPr>
                <w:rFonts w:asciiTheme="minorHAnsi" w:hAnsiTheme="minorHAnsi" w:cstheme="minorHAnsi"/>
                <w:color w:val="000000"/>
              </w:rPr>
              <w:t xml:space="preserve"> to the proposal</w:t>
            </w:r>
            <w:r w:rsidR="00692C0F" w:rsidRPr="00692C0F">
              <w:rPr>
                <w:rFonts w:asciiTheme="minorHAnsi" w:hAnsiTheme="minorHAnsi" w:cstheme="minorHAnsi"/>
                <w:color w:val="000000"/>
              </w:rPr>
              <w:t xml:space="preserve"> had to be made, or the scope of the project changed? If so, where were these changes made and what factors prompted this decision? </w:t>
            </w:r>
            <w:r w:rsidRPr="00692C0F">
              <w:rPr>
                <w:rFonts w:asciiTheme="minorHAnsi" w:hAnsiTheme="minorHAnsi" w:cstheme="minorHAnsi"/>
                <w:color w:val="000000"/>
              </w:rPr>
              <w:t>  </w:t>
            </w:r>
          </w:p>
          <w:p w14:paraId="5F4B788E" w14:textId="77777777" w:rsidR="00692C0F" w:rsidRPr="0087285F" w:rsidRDefault="00DD55E3" w:rsidP="0087285F">
            <w:pPr>
              <w:numPr>
                <w:ilvl w:val="0"/>
                <w:numId w:val="7"/>
              </w:numPr>
              <w:rPr>
                <w:rFonts w:asciiTheme="minorHAnsi" w:hAnsiTheme="minorHAnsi" w:cstheme="minorHAnsi"/>
                <w:color w:val="000000"/>
              </w:rPr>
            </w:pPr>
            <w:r w:rsidRPr="00D96A1C">
              <w:rPr>
                <w:rFonts w:asciiTheme="minorHAnsi" w:hAnsiTheme="minorHAnsi" w:cstheme="minorHAnsi"/>
                <w:color w:val="000000"/>
              </w:rPr>
              <w:t>Problems and solutions – did you have any issues during the last phase of development? If so, what solutions were proposed? Did they work and if so, what did you learn from this experience?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5CCF4D" w14:textId="49918041" w:rsidR="00DD55E3" w:rsidRPr="00D96A1C" w:rsidRDefault="00A33343"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B6714C">
              <w:rPr>
                <w:rFonts w:asciiTheme="minorHAnsi" w:hAnsiTheme="minorHAnsi" w:cstheme="minorHAnsi"/>
                <w:color w:val="000000" w:themeColor="text1"/>
                <w:lang w:eastAsia="en-GB"/>
              </w:rPr>
              <w:t>8</w:t>
            </w:r>
            <w:r w:rsidR="00DD55E3" w:rsidRPr="00D96A1C">
              <w:rPr>
                <w:rFonts w:asciiTheme="minorHAnsi" w:hAnsiTheme="minorHAnsi" w:cstheme="minorHAnsi"/>
                <w:color w:val="000000" w:themeColor="text1"/>
                <w:lang w:eastAsia="en-GB"/>
              </w:rPr>
              <w:t>/20</w:t>
            </w:r>
          </w:p>
        </w:tc>
      </w:tr>
      <w:tr w:rsidR="00DD55E3" w:rsidRPr="00D96A1C" w14:paraId="3FC50737"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A2B64AD" w14:textId="08BEF8D1"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DC23DAE"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BD3F740"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4B29C01" w14:textId="77777777" w:rsidR="00DD55E3" w:rsidRPr="00D96A1C" w:rsidRDefault="00DD55E3" w:rsidP="00DD55E3">
            <w:pPr>
              <w:numPr>
                <w:ilvl w:val="0"/>
                <w:numId w:val="8"/>
              </w:numPr>
              <w:rPr>
                <w:rFonts w:asciiTheme="minorHAnsi" w:hAnsiTheme="minorHAnsi" w:cstheme="minorHAnsi"/>
                <w:color w:val="000000"/>
              </w:rPr>
            </w:pPr>
            <w:r w:rsidRPr="00D96A1C">
              <w:rPr>
                <w:rFonts w:asciiTheme="minorHAnsi" w:hAnsiTheme="minorHAnsi" w:cstheme="minorHAnsi"/>
                <w:color w:val="000000"/>
              </w:rPr>
              <w:t>Demonstration of content, e.g. engine functionality, assets, finalized character/environment concepts, HUD designs (depending on team role)  </w:t>
            </w:r>
          </w:p>
          <w:p w14:paraId="53178FBB" w14:textId="77777777" w:rsidR="00DD55E3" w:rsidRPr="00D96A1C" w:rsidRDefault="00DD55E3" w:rsidP="00DD55E3">
            <w:pPr>
              <w:numPr>
                <w:ilvl w:val="0"/>
                <w:numId w:val="9"/>
              </w:numPr>
              <w:rPr>
                <w:rFonts w:asciiTheme="minorHAnsi" w:hAnsiTheme="minorHAnsi" w:cstheme="minorHAnsi"/>
                <w:color w:val="000000" w:themeColor="text1"/>
                <w:lang w:eastAsia="en-GB"/>
              </w:rPr>
            </w:pPr>
            <w:r w:rsidRPr="00D96A1C">
              <w:rPr>
                <w:rFonts w:asciiTheme="minorHAnsi" w:hAnsiTheme="minorHAnsi" w:cstheme="minorHAnsi"/>
                <w:color w:val="000000"/>
              </w:rPr>
              <w:t>Contribution to Project is documented thoroughly with evidence (screenshots / images / videos etc.) contained in the Viva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9F1C9B5" w14:textId="6796EFF5" w:rsidR="00DD55E3" w:rsidRPr="00D96A1C" w:rsidRDefault="00A33343"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23</w:t>
            </w:r>
            <w:r w:rsidR="00DD55E3" w:rsidRPr="00D96A1C">
              <w:rPr>
                <w:rFonts w:asciiTheme="minorHAnsi" w:hAnsiTheme="minorHAnsi" w:cstheme="minorHAnsi"/>
                <w:color w:val="000000" w:themeColor="text1"/>
                <w:lang w:eastAsia="en-GB"/>
              </w:rPr>
              <w:t>/25</w:t>
            </w:r>
          </w:p>
        </w:tc>
      </w:tr>
      <w:tr w:rsidR="00DD55E3" w:rsidRPr="00D96A1C" w14:paraId="744940C5"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DC12B90"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6B120EF"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73750D24"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7779598" w14:textId="77777777" w:rsidR="00310A43" w:rsidRPr="00BB231A" w:rsidRDefault="00310A43" w:rsidP="00310A43">
            <w:pPr>
              <w:numPr>
                <w:ilvl w:val="0"/>
                <w:numId w:val="8"/>
              </w:numPr>
              <w:jc w:val="both"/>
              <w:rPr>
                <w:rFonts w:asciiTheme="minorHAnsi" w:hAnsiTheme="minorHAnsi" w:cs="Arial"/>
              </w:rPr>
            </w:pPr>
            <w:r w:rsidRPr="00BB231A">
              <w:rPr>
                <w:rFonts w:asciiTheme="minorHAnsi" w:hAnsiTheme="minorHAnsi" w:cs="Arial"/>
                <w:iCs/>
                <w:sz w:val="22"/>
                <w:szCs w:val="22"/>
              </w:rPr>
              <w:t xml:space="preserve">Organise information into a coherent </w:t>
            </w:r>
            <w:r>
              <w:rPr>
                <w:rFonts w:asciiTheme="minorHAnsi" w:hAnsiTheme="minorHAnsi" w:cs="Arial"/>
                <w:iCs/>
                <w:sz w:val="22"/>
                <w:szCs w:val="22"/>
              </w:rPr>
              <w:t>presentation</w:t>
            </w:r>
            <w:r w:rsidRPr="00BB231A">
              <w:rPr>
                <w:rFonts w:asciiTheme="minorHAnsi" w:hAnsiTheme="minorHAnsi" w:cs="Arial"/>
                <w:iCs/>
                <w:sz w:val="22"/>
                <w:szCs w:val="22"/>
              </w:rPr>
              <w:t xml:space="preserve"> which identifies and clearly communicates the ideas of others, your own ideas drawn from a theoretical discourse, your insights and understandings. </w:t>
            </w:r>
          </w:p>
          <w:p w14:paraId="31B2C01C" w14:textId="77777777" w:rsidR="00310A43" w:rsidRPr="00BB231A" w:rsidRDefault="00310A43" w:rsidP="00310A43">
            <w:pPr>
              <w:pStyle w:val="ListParagraph"/>
              <w:numPr>
                <w:ilvl w:val="0"/>
                <w:numId w:val="8"/>
              </w:numPr>
              <w:jc w:val="both"/>
              <w:rPr>
                <w:rFonts w:asciiTheme="minorHAnsi" w:hAnsiTheme="minorHAnsi" w:cs="Arial"/>
              </w:rPr>
            </w:pPr>
            <w:r w:rsidRPr="00BB231A">
              <w:rPr>
                <w:rFonts w:asciiTheme="minorHAnsi" w:hAnsiTheme="minorHAnsi" w:cs="Arial"/>
                <w:iCs/>
                <w:sz w:val="22"/>
                <w:szCs w:val="22"/>
              </w:rPr>
              <w:t>Consistently apply referencing conventions to suit the required format.</w:t>
            </w:r>
          </w:p>
          <w:p w14:paraId="2CBAE5E6" w14:textId="0DA2D39B" w:rsidR="00DD55E3" w:rsidRPr="00310A43" w:rsidRDefault="00310A43" w:rsidP="00310A43">
            <w:pPr>
              <w:numPr>
                <w:ilvl w:val="0"/>
                <w:numId w:val="8"/>
              </w:numPr>
              <w:jc w:val="both"/>
              <w:rPr>
                <w:rFonts w:asciiTheme="minorHAnsi" w:hAnsiTheme="minorHAnsi" w:cs="Arial"/>
              </w:rPr>
            </w:pPr>
            <w:r w:rsidRPr="00BB231A">
              <w:rPr>
                <w:rFonts w:asciiTheme="minorHAnsi" w:hAnsiTheme="minorHAnsi" w:cs="Arial"/>
                <w:iCs/>
                <w:sz w:val="22"/>
                <w:szCs w:val="22"/>
              </w:rPr>
              <w:t xml:space="preserve">Present your work professionally and communicate your ideas in a coherent and consistent style with due consideration to </w:t>
            </w:r>
            <w:r>
              <w:rPr>
                <w:rFonts w:asciiTheme="minorHAnsi" w:hAnsiTheme="minorHAnsi" w:cs="Arial"/>
                <w:iCs/>
                <w:sz w:val="22"/>
                <w:szCs w:val="22"/>
              </w:rPr>
              <w:t xml:space="preserve">your </w:t>
            </w:r>
            <w:r w:rsidRPr="00BB231A">
              <w:rPr>
                <w:rFonts w:asciiTheme="minorHAnsi" w:hAnsiTheme="minorHAnsi" w:cs="Arial"/>
                <w:iCs/>
                <w:sz w:val="22"/>
                <w:szCs w:val="22"/>
              </w:rPr>
              <w:t xml:space="preserve">audience.  </w:t>
            </w: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19127090" w14:textId="6D691CCB" w:rsidR="00DD55E3" w:rsidRPr="00D96A1C" w:rsidRDefault="00A33343"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17</w:t>
            </w:r>
            <w:r w:rsidR="00DD55E3" w:rsidRPr="00D96A1C">
              <w:rPr>
                <w:rFonts w:asciiTheme="minorHAnsi" w:hAnsiTheme="minorHAnsi" w:cstheme="minorHAnsi"/>
                <w:color w:val="000000" w:themeColor="text1"/>
                <w:lang w:eastAsia="en-GB"/>
              </w:rPr>
              <w:t>/20</w:t>
            </w:r>
          </w:p>
        </w:tc>
      </w:tr>
      <w:tr w:rsidR="00DD55E3" w:rsidRPr="00D96A1C" w14:paraId="58820C47"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6C860D32"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B51F63" w14:textId="292BBC02" w:rsidR="00DD55E3" w:rsidRPr="00D96A1C" w:rsidRDefault="00153B1F"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8</w:t>
            </w:r>
            <w:r w:rsidR="00885063">
              <w:rPr>
                <w:rFonts w:asciiTheme="minorHAnsi" w:hAnsiTheme="minorHAnsi" w:cstheme="minorHAnsi"/>
                <w:b/>
                <w:color w:val="000000" w:themeColor="text1"/>
                <w:lang w:eastAsia="en-GB"/>
              </w:rPr>
              <w:t>7</w:t>
            </w:r>
            <w:r w:rsidR="00DD55E3" w:rsidRPr="00D96A1C">
              <w:rPr>
                <w:rFonts w:asciiTheme="minorHAnsi" w:hAnsiTheme="minorHAnsi" w:cstheme="minorHAnsi"/>
                <w:b/>
                <w:color w:val="000000" w:themeColor="text1"/>
                <w:lang w:eastAsia="en-GB"/>
              </w:rPr>
              <w:t>/100</w:t>
            </w:r>
          </w:p>
        </w:tc>
      </w:tr>
    </w:tbl>
    <w:p w14:paraId="101DEE9D" w14:textId="77777777" w:rsidR="00D87BAB" w:rsidRPr="00D96A1C" w:rsidRDefault="006363DD" w:rsidP="00D96A1C">
      <w:pPr>
        <w:rPr>
          <w:rFonts w:asciiTheme="minorHAnsi" w:hAnsiTheme="minorHAnsi" w:cstheme="minorHAnsi"/>
          <w:b/>
          <w:color w:val="000000" w:themeColor="text1"/>
        </w:rPr>
      </w:pPr>
      <w:r w:rsidRPr="00D96A1C">
        <w:rPr>
          <w:rFonts w:asciiTheme="minorHAnsi" w:hAnsiTheme="minorHAnsi" w:cstheme="minorHAnsi"/>
          <w:color w:val="000000" w:themeColor="text1"/>
        </w:rPr>
        <w:br w:type="page"/>
      </w:r>
      <w:r w:rsidRPr="00D96A1C">
        <w:rPr>
          <w:rFonts w:asciiTheme="minorHAnsi" w:hAnsiTheme="minorHAnsi" w:cstheme="minorHAnsi"/>
          <w:b/>
          <w:color w:val="000000" w:themeColor="text1"/>
        </w:rPr>
        <w:lastRenderedPageBreak/>
        <w:t>Comments:</w:t>
      </w:r>
    </w:p>
    <w:p w14:paraId="6757C94F" w14:textId="77777777" w:rsidR="006363DD" w:rsidRPr="00D96A1C" w:rsidRDefault="006363DD" w:rsidP="00D96A1C">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576"/>
      </w:tblGrid>
      <w:tr w:rsidR="006363DD" w:rsidRPr="00D96A1C" w14:paraId="0CC6C48B" w14:textId="77777777" w:rsidTr="006363DD">
        <w:trPr>
          <w:trHeight w:val="8773"/>
        </w:trPr>
        <w:tc>
          <w:tcPr>
            <w:tcW w:w="9576" w:type="dxa"/>
          </w:tcPr>
          <w:p w14:paraId="4E0AFCB9" w14:textId="77777777" w:rsidR="006363DD" w:rsidRDefault="00825BC6" w:rsidP="00D96A1C">
            <w:pPr>
              <w:rPr>
                <w:rFonts w:asciiTheme="minorHAnsi" w:hAnsiTheme="minorHAnsi" w:cstheme="minorHAnsi"/>
                <w:color w:val="000000" w:themeColor="text1"/>
              </w:rPr>
            </w:pPr>
            <w:r>
              <w:rPr>
                <w:rFonts w:asciiTheme="minorHAnsi" w:hAnsiTheme="minorHAnsi" w:cstheme="minorHAnsi"/>
                <w:color w:val="000000" w:themeColor="text1"/>
              </w:rPr>
              <w:t>1:</w:t>
            </w:r>
          </w:p>
          <w:p w14:paraId="20A5FAF5" w14:textId="1D7BA45D" w:rsidR="0067737D" w:rsidRDefault="004860F5" w:rsidP="0067737D">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 xml:space="preserve">Decisions have been </w:t>
            </w:r>
            <w:r w:rsidR="000F1B62">
              <w:rPr>
                <w:rFonts w:asciiTheme="minorHAnsi" w:hAnsiTheme="minorHAnsi" w:cstheme="minorHAnsi"/>
                <w:color w:val="000000" w:themeColor="text1"/>
              </w:rPr>
              <w:t>made based on related research with advanced research into the metahuman pipeline of UE5 explained.</w:t>
            </w:r>
          </w:p>
          <w:p w14:paraId="27E2467A" w14:textId="5EF29787" w:rsidR="00A6194A" w:rsidRDefault="00C75BCE" w:rsidP="00A6194A">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 xml:space="preserve">Decisions relating to artistic choices are grounded in </w:t>
            </w:r>
            <w:r w:rsidR="00A6194A">
              <w:rPr>
                <w:rFonts w:asciiTheme="minorHAnsi" w:hAnsiTheme="minorHAnsi" w:cstheme="minorHAnsi"/>
                <w:color w:val="000000" w:themeColor="text1"/>
              </w:rPr>
              <w:t>relevant research and inspiring media (Moodboards and reference images)</w:t>
            </w:r>
          </w:p>
          <w:p w14:paraId="1BABF534" w14:textId="6002E64E" w:rsidR="00A6194A" w:rsidRPr="00A6194A" w:rsidRDefault="0078194A" w:rsidP="00A6194A">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 xml:space="preserve">Play tests of Resident Evil 2 to gauge </w:t>
            </w:r>
            <w:r w:rsidR="00E70303">
              <w:rPr>
                <w:rFonts w:asciiTheme="minorHAnsi" w:hAnsiTheme="minorHAnsi" w:cstheme="minorHAnsi"/>
                <w:color w:val="000000" w:themeColor="text1"/>
              </w:rPr>
              <w:t xml:space="preserve">visual </w:t>
            </w:r>
            <w:r w:rsidR="007C6C22">
              <w:rPr>
                <w:rFonts w:asciiTheme="minorHAnsi" w:hAnsiTheme="minorHAnsi" w:cstheme="minorHAnsi"/>
                <w:color w:val="000000" w:themeColor="text1"/>
              </w:rPr>
              <w:t>opinions of potential players is a novel application of dissertation research to your practical.</w:t>
            </w:r>
          </w:p>
          <w:p w14:paraId="10CF92D8" w14:textId="77777777" w:rsidR="00FB13A8" w:rsidRDefault="00FB13A8" w:rsidP="00FB13A8">
            <w:pPr>
              <w:rPr>
                <w:rFonts w:asciiTheme="minorHAnsi" w:hAnsiTheme="minorHAnsi" w:cstheme="minorHAnsi"/>
                <w:color w:val="000000" w:themeColor="text1"/>
              </w:rPr>
            </w:pPr>
          </w:p>
          <w:p w14:paraId="70892507" w14:textId="001566E6" w:rsidR="00CA4722" w:rsidRDefault="00FB13A8" w:rsidP="00CA4722">
            <w:pPr>
              <w:rPr>
                <w:rFonts w:asciiTheme="minorHAnsi" w:hAnsiTheme="minorHAnsi" w:cstheme="minorHAnsi"/>
                <w:color w:val="000000" w:themeColor="text1"/>
              </w:rPr>
            </w:pPr>
            <w:r>
              <w:rPr>
                <w:rFonts w:asciiTheme="minorHAnsi" w:hAnsiTheme="minorHAnsi" w:cstheme="minorHAnsi"/>
                <w:color w:val="000000" w:themeColor="text1"/>
              </w:rPr>
              <w:t>2:</w:t>
            </w:r>
          </w:p>
          <w:p w14:paraId="50193F06" w14:textId="2FF5ED09" w:rsidR="00CA4722" w:rsidRDefault="00582158" w:rsidP="00CA4722">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Key objectives for the final development phase have been identified</w:t>
            </w:r>
            <w:r w:rsidR="00062234">
              <w:rPr>
                <w:rFonts w:asciiTheme="minorHAnsi" w:hAnsiTheme="minorHAnsi" w:cstheme="minorHAnsi"/>
                <w:color w:val="000000" w:themeColor="text1"/>
              </w:rPr>
              <w:t xml:space="preserve"> and explained.</w:t>
            </w:r>
          </w:p>
          <w:p w14:paraId="08933ACE" w14:textId="5BFD9325" w:rsidR="00062234" w:rsidRDefault="00ED49CE" w:rsidP="00CA4722">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 xml:space="preserve">There is an advanced appreciation and understanding of game design principles, with special awareness paid to the technical </w:t>
            </w:r>
            <w:r w:rsidR="003C02A7">
              <w:rPr>
                <w:rFonts w:asciiTheme="minorHAnsi" w:hAnsiTheme="minorHAnsi" w:cstheme="minorHAnsi"/>
                <w:color w:val="000000" w:themeColor="text1"/>
              </w:rPr>
              <w:t>applications of Unreal Engine 5 relating to character design work and interactivity.  The explanation of the Metahuman pipeline and its application in the final artefact, alongside the mechanics created to house these characters show an advanced understanding of the expectation</w:t>
            </w:r>
            <w:r w:rsidR="002A5652">
              <w:rPr>
                <w:rFonts w:asciiTheme="minorHAnsi" w:hAnsiTheme="minorHAnsi" w:cstheme="minorHAnsi"/>
                <w:color w:val="000000" w:themeColor="text1"/>
              </w:rPr>
              <w:t>s of the industry.</w:t>
            </w:r>
          </w:p>
          <w:p w14:paraId="2A02DB45" w14:textId="474E0209" w:rsidR="00263A39" w:rsidRPr="00CA4722" w:rsidRDefault="00263A39" w:rsidP="00CA4722">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 coordination with acting students external to the course shows a</w:t>
            </w:r>
            <w:r w:rsidR="001B1A7A">
              <w:rPr>
                <w:rFonts w:asciiTheme="minorHAnsi" w:hAnsiTheme="minorHAnsi" w:cstheme="minorHAnsi"/>
                <w:color w:val="000000" w:themeColor="text1"/>
              </w:rPr>
              <w:t xml:space="preserve"> very </w:t>
            </w:r>
            <w:r w:rsidR="008D580D">
              <w:rPr>
                <w:rFonts w:asciiTheme="minorHAnsi" w:hAnsiTheme="minorHAnsi" w:cstheme="minorHAnsi"/>
                <w:color w:val="000000" w:themeColor="text1"/>
              </w:rPr>
              <w:t>ambitious scope for the project overall and is an impressive feat to have implemented successfully.</w:t>
            </w:r>
          </w:p>
          <w:p w14:paraId="0E12781A" w14:textId="77777777" w:rsidR="00FB13A8" w:rsidRDefault="00FB13A8" w:rsidP="00FB13A8">
            <w:pPr>
              <w:rPr>
                <w:rFonts w:asciiTheme="minorHAnsi" w:hAnsiTheme="minorHAnsi" w:cstheme="minorHAnsi"/>
                <w:color w:val="000000" w:themeColor="text1"/>
              </w:rPr>
            </w:pPr>
          </w:p>
          <w:p w14:paraId="7E2B0541" w14:textId="77777777" w:rsidR="00FB13A8" w:rsidRDefault="00FB13A8" w:rsidP="00FB13A8">
            <w:pPr>
              <w:rPr>
                <w:rFonts w:asciiTheme="minorHAnsi" w:hAnsiTheme="minorHAnsi" w:cstheme="minorHAnsi"/>
                <w:color w:val="000000" w:themeColor="text1"/>
              </w:rPr>
            </w:pPr>
            <w:r>
              <w:rPr>
                <w:rFonts w:asciiTheme="minorHAnsi" w:hAnsiTheme="minorHAnsi" w:cstheme="minorHAnsi"/>
                <w:color w:val="000000" w:themeColor="text1"/>
              </w:rPr>
              <w:t>3:</w:t>
            </w:r>
          </w:p>
          <w:p w14:paraId="0EE99264" w14:textId="7C17E510" w:rsidR="00FB13A8" w:rsidRDefault="00EE427F" w:rsidP="00FB13A8">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There is a</w:t>
            </w:r>
            <w:r w:rsidR="0076191A">
              <w:rPr>
                <w:rFonts w:asciiTheme="minorHAnsi" w:hAnsiTheme="minorHAnsi" w:cstheme="minorHAnsi"/>
                <w:color w:val="000000" w:themeColor="text1"/>
              </w:rPr>
              <w:t xml:space="preserve"> very good evaluation of content with design decisions and practical techniques reflected on in-depth, as well as </w:t>
            </w:r>
            <w:r w:rsidR="003A78FB">
              <w:rPr>
                <w:rFonts w:asciiTheme="minorHAnsi" w:hAnsiTheme="minorHAnsi" w:cstheme="minorHAnsi"/>
                <w:color w:val="000000" w:themeColor="text1"/>
              </w:rPr>
              <w:t>a comprehensive explanation of reasoning for choices made throughout project.</w:t>
            </w:r>
          </w:p>
          <w:p w14:paraId="3BBB8555" w14:textId="7B5CFD77" w:rsidR="00377F43" w:rsidRDefault="00377F43" w:rsidP="00FB13A8">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There are very novel organisational techniques utilised, such as the spreadsheet to keep track of all voice lines.</w:t>
            </w:r>
          </w:p>
          <w:p w14:paraId="3974B0F2" w14:textId="29D2E0B0" w:rsidR="008C229C" w:rsidRDefault="008C229C" w:rsidP="00FB13A8">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There is in-depth reflection on problems presented throughout the project with novel and informed solutions presented in order to complete the project.</w:t>
            </w:r>
            <w:r w:rsidR="00694CAB">
              <w:rPr>
                <w:rFonts w:asciiTheme="minorHAnsi" w:hAnsiTheme="minorHAnsi" w:cstheme="minorHAnsi"/>
                <w:color w:val="000000" w:themeColor="text1"/>
              </w:rPr>
              <w:t xml:space="preserve">  There is a clear understanding of techniques learned due to these issues that arose and how they could be avoided/resolved in future.</w:t>
            </w:r>
          </w:p>
          <w:p w14:paraId="1A0289D2" w14:textId="6EA758EB" w:rsidR="007E4A0F" w:rsidRDefault="007E4A0F" w:rsidP="00FB13A8">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 overall reflection</w:t>
            </w:r>
            <w:r w:rsidR="00BD50A2">
              <w:rPr>
                <w:rFonts w:asciiTheme="minorHAnsi" w:hAnsiTheme="minorHAnsi" w:cstheme="minorHAnsi"/>
                <w:color w:val="000000" w:themeColor="text1"/>
              </w:rPr>
              <w:t xml:space="preserve"> of own practices that has been given shows an honest and professional </w:t>
            </w:r>
            <w:r w:rsidR="000E1193">
              <w:rPr>
                <w:rFonts w:asciiTheme="minorHAnsi" w:hAnsiTheme="minorHAnsi" w:cstheme="minorHAnsi"/>
                <w:color w:val="000000" w:themeColor="text1"/>
              </w:rPr>
              <w:t>evaluation of own progress through project.</w:t>
            </w:r>
          </w:p>
          <w:p w14:paraId="5D71C224" w14:textId="77777777" w:rsidR="00FB13A8" w:rsidRDefault="00FB13A8" w:rsidP="00FB13A8">
            <w:pPr>
              <w:rPr>
                <w:rFonts w:asciiTheme="minorHAnsi" w:hAnsiTheme="minorHAnsi" w:cstheme="minorHAnsi"/>
                <w:color w:val="000000" w:themeColor="text1"/>
              </w:rPr>
            </w:pPr>
          </w:p>
          <w:p w14:paraId="5D2BC94B" w14:textId="77777777" w:rsidR="00FB13A8" w:rsidRDefault="00FB13A8" w:rsidP="00FB13A8">
            <w:pPr>
              <w:rPr>
                <w:rFonts w:asciiTheme="minorHAnsi" w:hAnsiTheme="minorHAnsi" w:cstheme="minorHAnsi"/>
                <w:color w:val="000000" w:themeColor="text1"/>
              </w:rPr>
            </w:pPr>
            <w:r>
              <w:rPr>
                <w:rFonts w:asciiTheme="minorHAnsi" w:hAnsiTheme="minorHAnsi" w:cstheme="minorHAnsi"/>
                <w:color w:val="000000" w:themeColor="text1"/>
              </w:rPr>
              <w:t>4:</w:t>
            </w:r>
          </w:p>
          <w:p w14:paraId="704A6A85" w14:textId="2582A6B7" w:rsidR="00FB13A8" w:rsidRDefault="000F1B62" w:rsidP="00FB13A8">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There is a very good demonstration of content throughout the presentation, with advanced, highly competent character design/creation work displayed.</w:t>
            </w:r>
          </w:p>
          <w:p w14:paraId="20427F0B" w14:textId="436D45CB" w:rsidR="00C75BCE" w:rsidRDefault="00EE427F" w:rsidP="00FB13A8">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There is an application of advanced games design practical principles shown with pipelines detailed in presentation showing a</w:t>
            </w:r>
            <w:r w:rsidR="00817819">
              <w:rPr>
                <w:rFonts w:asciiTheme="minorHAnsi" w:hAnsiTheme="minorHAnsi" w:cstheme="minorHAnsi"/>
                <w:color w:val="000000" w:themeColor="text1"/>
              </w:rPr>
              <w:t>n awareness for industry expectations of tools used. (Retopology, ZBrush techniques, Substance Painter baking etc.)</w:t>
            </w:r>
          </w:p>
          <w:p w14:paraId="0F877E1B" w14:textId="250B321F" w:rsidR="00263A39" w:rsidRDefault="009D2F32" w:rsidP="007E4A0F">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There is a clear understanding of cutting edge engine based principles with Unreal Engine 5 work shown.  The creation of mechanics,</w:t>
            </w:r>
            <w:r w:rsidR="008C229C">
              <w:rPr>
                <w:rFonts w:asciiTheme="minorHAnsi" w:hAnsiTheme="minorHAnsi" w:cstheme="minorHAnsi"/>
                <w:color w:val="000000" w:themeColor="text1"/>
              </w:rPr>
              <w:t xml:space="preserve"> </w:t>
            </w:r>
            <w:r w:rsidR="00263A39">
              <w:rPr>
                <w:rFonts w:asciiTheme="minorHAnsi" w:hAnsiTheme="minorHAnsi" w:cstheme="minorHAnsi"/>
                <w:color w:val="000000" w:themeColor="text1"/>
              </w:rPr>
              <w:t>cinematics, metahuman implementation are an excellent display of practical knowledge.</w:t>
            </w:r>
          </w:p>
          <w:p w14:paraId="398EA7C1" w14:textId="23CDE634" w:rsidR="000E1193" w:rsidRPr="007E4A0F" w:rsidRDefault="000E1193" w:rsidP="007E4A0F">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Photogrammetry and its application in the project has been well documented and benefits the display of practical knowledge on show</w:t>
            </w:r>
            <w:r w:rsidR="009D1A6F">
              <w:rPr>
                <w:rFonts w:asciiTheme="minorHAnsi" w:hAnsiTheme="minorHAnsi" w:cstheme="minorHAnsi"/>
                <w:color w:val="000000" w:themeColor="text1"/>
              </w:rPr>
              <w:t xml:space="preserve"> throughout the presentation.</w:t>
            </w:r>
          </w:p>
          <w:p w14:paraId="702885B7" w14:textId="1EA9574E" w:rsidR="00FB13A8" w:rsidRDefault="00FB13A8" w:rsidP="00FB13A8">
            <w:pPr>
              <w:rPr>
                <w:rFonts w:asciiTheme="minorHAnsi" w:hAnsiTheme="minorHAnsi" w:cstheme="minorHAnsi"/>
                <w:color w:val="000000" w:themeColor="text1"/>
              </w:rPr>
            </w:pPr>
          </w:p>
          <w:p w14:paraId="23A9E2F7" w14:textId="77777777" w:rsidR="00FB13A8" w:rsidRDefault="00FB13A8" w:rsidP="00FB13A8">
            <w:pPr>
              <w:rPr>
                <w:rFonts w:asciiTheme="minorHAnsi" w:hAnsiTheme="minorHAnsi" w:cstheme="minorHAnsi"/>
                <w:color w:val="000000" w:themeColor="text1"/>
              </w:rPr>
            </w:pPr>
            <w:r>
              <w:rPr>
                <w:rFonts w:asciiTheme="minorHAnsi" w:hAnsiTheme="minorHAnsi" w:cstheme="minorHAnsi"/>
                <w:color w:val="000000" w:themeColor="text1"/>
              </w:rPr>
              <w:t>5:</w:t>
            </w:r>
          </w:p>
          <w:p w14:paraId="1A0AE37B" w14:textId="77777777" w:rsidR="00E35163" w:rsidRDefault="00CD4CCA" w:rsidP="00E35163">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 xml:space="preserve">Introduced self and project with a comprehensive overview.  Overall presentation delivered professionally and </w:t>
            </w:r>
            <w:r w:rsidR="00F22BA2">
              <w:rPr>
                <w:rFonts w:asciiTheme="minorHAnsi" w:hAnsiTheme="minorHAnsi" w:cstheme="minorHAnsi"/>
                <w:color w:val="000000" w:themeColor="text1"/>
              </w:rPr>
              <w:t xml:space="preserve">with a coherent, consistent communication of ideas in a </w:t>
            </w:r>
            <w:r w:rsidR="004A13F7">
              <w:rPr>
                <w:rFonts w:asciiTheme="minorHAnsi" w:hAnsiTheme="minorHAnsi" w:cstheme="minorHAnsi"/>
                <w:color w:val="000000" w:themeColor="text1"/>
              </w:rPr>
              <w:t>consistent style.</w:t>
            </w:r>
          </w:p>
          <w:p w14:paraId="7CD4346D" w14:textId="77777777" w:rsidR="00CA4722" w:rsidRDefault="00CA4722" w:rsidP="00E35163">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Elevator pitch given for project </w:t>
            </w:r>
            <w:r w:rsidR="004860F5">
              <w:rPr>
                <w:rFonts w:asciiTheme="minorHAnsi" w:hAnsiTheme="minorHAnsi" w:cstheme="minorHAnsi"/>
                <w:color w:val="000000" w:themeColor="text1"/>
              </w:rPr>
              <w:t>has given a very comprehe</w:t>
            </w:r>
            <w:r w:rsidR="00062234">
              <w:rPr>
                <w:rFonts w:asciiTheme="minorHAnsi" w:hAnsiTheme="minorHAnsi" w:cstheme="minorHAnsi"/>
                <w:color w:val="000000" w:themeColor="text1"/>
              </w:rPr>
              <w:t>nsive overview of the idea.</w:t>
            </w:r>
          </w:p>
          <w:p w14:paraId="7BC6961F" w14:textId="77777777" w:rsidR="00062234" w:rsidRDefault="00062234" w:rsidP="00E35163">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Acknowledgement of usage of external media in project (premade environment assets).</w:t>
            </w:r>
          </w:p>
          <w:p w14:paraId="2DD2D875" w14:textId="3B0336E6" w:rsidR="000D2C8F" w:rsidRPr="00E35163" w:rsidRDefault="000D2C8F" w:rsidP="00E35163">
            <w:pPr>
              <w:pStyle w:val="ListParagraph"/>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IEEE Referencing conventions used throughout presentation with bibliography slide</w:t>
            </w:r>
            <w:r w:rsidR="00EC0B03">
              <w:rPr>
                <w:rFonts w:asciiTheme="minorHAnsi" w:hAnsiTheme="minorHAnsi" w:cstheme="minorHAnsi"/>
                <w:color w:val="000000" w:themeColor="text1"/>
              </w:rPr>
              <w:t>.</w:t>
            </w:r>
          </w:p>
        </w:tc>
      </w:tr>
    </w:tbl>
    <w:p w14:paraId="72C695C8" w14:textId="77777777" w:rsidR="006363DD" w:rsidRPr="00D96A1C" w:rsidRDefault="006363DD" w:rsidP="00D96A1C">
      <w:pPr>
        <w:rPr>
          <w:rFonts w:asciiTheme="minorHAnsi" w:hAnsiTheme="minorHAnsi" w:cstheme="minorHAnsi"/>
          <w:color w:val="000000" w:themeColor="text1"/>
        </w:rPr>
      </w:pPr>
    </w:p>
    <w:sectPr w:rsidR="006363DD" w:rsidRPr="00D96A1C" w:rsidSect="00D96A1C">
      <w:pgSz w:w="12240" w:h="15840"/>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494C0" w14:textId="77777777" w:rsidR="00F901B8" w:rsidRDefault="00F901B8" w:rsidP="003A3215">
      <w:r>
        <w:separator/>
      </w:r>
    </w:p>
  </w:endnote>
  <w:endnote w:type="continuationSeparator" w:id="0">
    <w:p w14:paraId="06324E85" w14:textId="77777777" w:rsidR="00F901B8" w:rsidRDefault="00F901B8" w:rsidP="003A3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F6F63" w14:textId="77777777" w:rsidR="00F901B8" w:rsidRDefault="00F901B8" w:rsidP="003A3215">
      <w:r>
        <w:separator/>
      </w:r>
    </w:p>
  </w:footnote>
  <w:footnote w:type="continuationSeparator" w:id="0">
    <w:p w14:paraId="3C74D55F" w14:textId="77777777" w:rsidR="00F901B8" w:rsidRDefault="00F901B8" w:rsidP="003A3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2F2016"/>
    <w:multiLevelType w:val="hybridMultilevel"/>
    <w:tmpl w:val="D5860D92"/>
    <w:lvl w:ilvl="0" w:tplc="19F2AE2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1"/>
  </w:num>
  <w:num w:numId="3">
    <w:abstractNumId w:val="7"/>
  </w:num>
  <w:num w:numId="4">
    <w:abstractNumId w:val="2"/>
  </w:num>
  <w:num w:numId="5">
    <w:abstractNumId w:val="10"/>
  </w:num>
  <w:num w:numId="6">
    <w:abstractNumId w:val="6"/>
  </w:num>
  <w:num w:numId="7">
    <w:abstractNumId w:val="1"/>
  </w:num>
  <w:num w:numId="8">
    <w:abstractNumId w:val="3"/>
  </w:num>
  <w:num w:numId="9">
    <w:abstractNumId w:val="0"/>
  </w:num>
  <w:num w:numId="10">
    <w:abstractNumId w:val="5"/>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36C83"/>
    <w:rsid w:val="00062234"/>
    <w:rsid w:val="000D2C8F"/>
    <w:rsid w:val="000E1193"/>
    <w:rsid w:val="000F1B62"/>
    <w:rsid w:val="001107FE"/>
    <w:rsid w:val="00125730"/>
    <w:rsid w:val="00153B1F"/>
    <w:rsid w:val="00170673"/>
    <w:rsid w:val="001B1A7A"/>
    <w:rsid w:val="001D0DDD"/>
    <w:rsid w:val="001F5131"/>
    <w:rsid w:val="002071E2"/>
    <w:rsid w:val="00210C59"/>
    <w:rsid w:val="00242112"/>
    <w:rsid w:val="00253402"/>
    <w:rsid w:val="00263A39"/>
    <w:rsid w:val="002A5652"/>
    <w:rsid w:val="002D3179"/>
    <w:rsid w:val="00310A43"/>
    <w:rsid w:val="00377F43"/>
    <w:rsid w:val="003A3215"/>
    <w:rsid w:val="003A78FB"/>
    <w:rsid w:val="003C02A7"/>
    <w:rsid w:val="003D69CC"/>
    <w:rsid w:val="003F049D"/>
    <w:rsid w:val="00426D7D"/>
    <w:rsid w:val="004860F5"/>
    <w:rsid w:val="004A13F7"/>
    <w:rsid w:val="004F73D9"/>
    <w:rsid w:val="0058214B"/>
    <w:rsid w:val="00582158"/>
    <w:rsid w:val="0058581C"/>
    <w:rsid w:val="005A54B0"/>
    <w:rsid w:val="006363DD"/>
    <w:rsid w:val="00647A98"/>
    <w:rsid w:val="006530D2"/>
    <w:rsid w:val="006645F5"/>
    <w:rsid w:val="0067737D"/>
    <w:rsid w:val="00692C0F"/>
    <w:rsid w:val="00694CAB"/>
    <w:rsid w:val="006A543A"/>
    <w:rsid w:val="00731F04"/>
    <w:rsid w:val="0076191A"/>
    <w:rsid w:val="00765496"/>
    <w:rsid w:val="00766B0A"/>
    <w:rsid w:val="00777F92"/>
    <w:rsid w:val="0078194A"/>
    <w:rsid w:val="007C6C22"/>
    <w:rsid w:val="007D7DA3"/>
    <w:rsid w:val="007E4A0F"/>
    <w:rsid w:val="00817819"/>
    <w:rsid w:val="00825BC6"/>
    <w:rsid w:val="00866E85"/>
    <w:rsid w:val="0087285F"/>
    <w:rsid w:val="00882D77"/>
    <w:rsid w:val="00885063"/>
    <w:rsid w:val="008B05C1"/>
    <w:rsid w:val="008C229C"/>
    <w:rsid w:val="008C5FF3"/>
    <w:rsid w:val="008D4A65"/>
    <w:rsid w:val="008D580D"/>
    <w:rsid w:val="009B1AC7"/>
    <w:rsid w:val="009D1A6F"/>
    <w:rsid w:val="009D2F32"/>
    <w:rsid w:val="009F37CB"/>
    <w:rsid w:val="00A151E5"/>
    <w:rsid w:val="00A33343"/>
    <w:rsid w:val="00A6194A"/>
    <w:rsid w:val="00A736BA"/>
    <w:rsid w:val="00AB34FE"/>
    <w:rsid w:val="00AC6617"/>
    <w:rsid w:val="00AD18DC"/>
    <w:rsid w:val="00B572CD"/>
    <w:rsid w:val="00B63149"/>
    <w:rsid w:val="00B6714C"/>
    <w:rsid w:val="00BA59D6"/>
    <w:rsid w:val="00BC1053"/>
    <w:rsid w:val="00BC1BD3"/>
    <w:rsid w:val="00BD50A2"/>
    <w:rsid w:val="00BD7FFC"/>
    <w:rsid w:val="00C423F9"/>
    <w:rsid w:val="00C60A27"/>
    <w:rsid w:val="00C75BCE"/>
    <w:rsid w:val="00CA4722"/>
    <w:rsid w:val="00CC4C41"/>
    <w:rsid w:val="00CD2262"/>
    <w:rsid w:val="00CD4CCA"/>
    <w:rsid w:val="00CF3983"/>
    <w:rsid w:val="00D70634"/>
    <w:rsid w:val="00D74491"/>
    <w:rsid w:val="00D80FB4"/>
    <w:rsid w:val="00D87BAB"/>
    <w:rsid w:val="00D96A1C"/>
    <w:rsid w:val="00DD55E3"/>
    <w:rsid w:val="00E03544"/>
    <w:rsid w:val="00E35163"/>
    <w:rsid w:val="00E70303"/>
    <w:rsid w:val="00E86EA1"/>
    <w:rsid w:val="00EC0B03"/>
    <w:rsid w:val="00ED49CE"/>
    <w:rsid w:val="00EE427F"/>
    <w:rsid w:val="00F14758"/>
    <w:rsid w:val="00F22BA2"/>
    <w:rsid w:val="00F66DA8"/>
    <w:rsid w:val="00F74E23"/>
    <w:rsid w:val="00F826EF"/>
    <w:rsid w:val="00F901B8"/>
    <w:rsid w:val="00FB13A8"/>
    <w:rsid w:val="00FC0914"/>
    <w:rsid w:val="00FD77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1283D"/>
  <w15:docId w15:val="{F8FA4C75-4BE5-432C-83E7-4053C2E3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paragraph" w:styleId="Header">
    <w:name w:val="header"/>
    <w:basedOn w:val="Normal"/>
    <w:link w:val="HeaderChar"/>
    <w:uiPriority w:val="99"/>
    <w:unhideWhenUsed/>
    <w:rsid w:val="003A3215"/>
    <w:pPr>
      <w:tabs>
        <w:tab w:val="center" w:pos="4513"/>
        <w:tab w:val="right" w:pos="9026"/>
      </w:tabs>
    </w:pPr>
  </w:style>
  <w:style w:type="character" w:customStyle="1" w:styleId="HeaderChar">
    <w:name w:val="Header Char"/>
    <w:basedOn w:val="DefaultParagraphFont"/>
    <w:link w:val="Header"/>
    <w:uiPriority w:val="99"/>
    <w:rsid w:val="003A321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3A3215"/>
    <w:pPr>
      <w:tabs>
        <w:tab w:val="center" w:pos="4513"/>
        <w:tab w:val="right" w:pos="9026"/>
      </w:tabs>
    </w:pPr>
  </w:style>
  <w:style w:type="character" w:customStyle="1" w:styleId="FooterChar">
    <w:name w:val="Footer Char"/>
    <w:basedOn w:val="DefaultParagraphFont"/>
    <w:link w:val="Footer"/>
    <w:uiPriority w:val="99"/>
    <w:rsid w:val="003A3215"/>
    <w:rPr>
      <w:rFonts w:ascii="Times New Roman" w:eastAsia="Times New Roman" w:hAnsi="Times New Roman" w:cs="Times New Roman"/>
      <w:sz w:val="24"/>
      <w:szCs w:val="24"/>
      <w:lang w:val="en-GB"/>
    </w:rPr>
  </w:style>
  <w:style w:type="character" w:customStyle="1" w:styleId="ListParagraphChar">
    <w:name w:val="List Paragraph Char"/>
    <w:link w:val="ListParagraph"/>
    <w:uiPriority w:val="34"/>
    <w:locked/>
    <w:rsid w:val="00310A4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45640960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Adam Head</cp:lastModifiedBy>
  <cp:revision>48</cp:revision>
  <cp:lastPrinted>2013-09-25T13:21:00Z</cp:lastPrinted>
  <dcterms:created xsi:type="dcterms:W3CDTF">2025-05-14T08:25:00Z</dcterms:created>
  <dcterms:modified xsi:type="dcterms:W3CDTF">2025-05-14T10:32:00Z</dcterms:modified>
</cp:coreProperties>
</file>