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440" w:rsidRDefault="47FFE959">
      <w:bookmarkStart w:id="0" w:name="_GoBack"/>
      <w:bookmarkEnd w:id="0"/>
      <w:r>
        <w:t xml:space="preserve">                                     </w:t>
      </w:r>
    </w:p>
    <w:p w:rsidR="005A0440" w:rsidRDefault="005A0440" w:rsidP="47FFE959"/>
    <w:p w:rsidR="005A0440" w:rsidRDefault="005A0440"/>
    <w:p w:rsidR="47FFE959" w:rsidRDefault="47FFE959" w:rsidP="47FFE959">
      <w:pPr>
        <w:rPr>
          <w:sz w:val="36"/>
          <w:szCs w:val="36"/>
        </w:rPr>
      </w:pPr>
      <w:r>
        <w:t xml:space="preserve">                                              </w:t>
      </w:r>
    </w:p>
    <w:p w:rsidR="005A0440" w:rsidRDefault="47FFE959">
      <w:r>
        <w:t xml:space="preserve">                                                      </w:t>
      </w:r>
    </w:p>
    <w:p w:rsidR="005A0440" w:rsidRDefault="47FFE959">
      <w:r w:rsidRPr="47FFE959">
        <w:rPr>
          <w:sz w:val="40"/>
          <w:szCs w:val="40"/>
        </w:rPr>
        <w:t xml:space="preserve">                                 </w:t>
      </w:r>
    </w:p>
    <w:p w:rsidR="005A0440" w:rsidRDefault="005A0440"/>
    <w:p w:rsidR="005A0440" w:rsidRDefault="1ECB76A7">
      <w:r w:rsidRPr="1ECB76A7">
        <w:rPr>
          <w:sz w:val="40"/>
          <w:szCs w:val="40"/>
        </w:rPr>
        <w:t xml:space="preserve">                              </w:t>
      </w:r>
      <w:r w:rsidR="00145261">
        <w:br/>
      </w:r>
      <w:r w:rsidRPr="1ECB76A7">
        <w:rPr>
          <w:sz w:val="40"/>
          <w:szCs w:val="40"/>
        </w:rPr>
        <w:t xml:space="preserve">    </w:t>
      </w:r>
    </w:p>
    <w:p w:rsidR="005A0440" w:rsidRDefault="7BAF5D52" w:rsidP="7BAF5D52">
      <w:pPr>
        <w:rPr>
          <w:sz w:val="40"/>
          <w:szCs w:val="40"/>
        </w:rPr>
      </w:pPr>
      <w:r w:rsidRPr="7BAF5D52">
        <w:rPr>
          <w:sz w:val="40"/>
          <w:szCs w:val="40"/>
        </w:rPr>
        <w:t xml:space="preserve"> </w:t>
      </w:r>
      <w:r w:rsidR="00D63CA5">
        <w:rPr>
          <w:sz w:val="40"/>
          <w:szCs w:val="40"/>
        </w:rPr>
        <w:t xml:space="preserve">                               Children, Young P</w:t>
      </w:r>
      <w:r w:rsidRPr="7BAF5D52">
        <w:rPr>
          <w:sz w:val="40"/>
          <w:szCs w:val="40"/>
        </w:rPr>
        <w:t xml:space="preserve">eople </w:t>
      </w:r>
    </w:p>
    <w:p w:rsidR="005A0440" w:rsidRDefault="7BAF5D52" w:rsidP="7BAF5D52">
      <w:pPr>
        <w:rPr>
          <w:sz w:val="40"/>
          <w:szCs w:val="40"/>
        </w:rPr>
      </w:pPr>
      <w:r w:rsidRPr="7BAF5D52">
        <w:rPr>
          <w:sz w:val="40"/>
          <w:szCs w:val="40"/>
        </w:rPr>
        <w:t xml:space="preserve">              </w:t>
      </w:r>
      <w:r w:rsidR="00D63CA5">
        <w:rPr>
          <w:sz w:val="40"/>
          <w:szCs w:val="40"/>
        </w:rPr>
        <w:t xml:space="preserve">                           and F</w:t>
      </w:r>
      <w:r w:rsidRPr="7BAF5D52">
        <w:rPr>
          <w:sz w:val="40"/>
          <w:szCs w:val="40"/>
        </w:rPr>
        <w:t xml:space="preserve">amilies </w:t>
      </w:r>
    </w:p>
    <w:p w:rsidR="005A0440" w:rsidRDefault="005A0440" w:rsidP="7BAF5D52">
      <w:pPr>
        <w:rPr>
          <w:sz w:val="40"/>
          <w:szCs w:val="40"/>
        </w:rPr>
      </w:pPr>
    </w:p>
    <w:p w:rsidR="005A0440" w:rsidRDefault="00145261" w:rsidP="7BAF5D52">
      <w:pPr>
        <w:rPr>
          <w:sz w:val="40"/>
          <w:szCs w:val="40"/>
        </w:rPr>
      </w:pPr>
      <w:r>
        <w:br/>
      </w:r>
      <w:r w:rsidR="7BAF5D52" w:rsidRPr="7BAF5D52">
        <w:rPr>
          <w:sz w:val="40"/>
          <w:szCs w:val="40"/>
        </w:rPr>
        <w:t xml:space="preserve">                                        BMHP 5004</w:t>
      </w:r>
    </w:p>
    <w:p w:rsidR="005A0440" w:rsidRDefault="00145261" w:rsidP="47FFE959">
      <w:pPr>
        <w:rPr>
          <w:sz w:val="40"/>
          <w:szCs w:val="40"/>
        </w:rPr>
      </w:pPr>
      <w:r>
        <w:br/>
      </w:r>
      <w:r w:rsidR="7BAF5D52" w:rsidRPr="7BAF5D52">
        <w:rPr>
          <w:sz w:val="40"/>
          <w:szCs w:val="40"/>
        </w:rPr>
        <w:t xml:space="preserve">                      Lecturer: Dr Mark Gallagher Read </w:t>
      </w:r>
    </w:p>
    <w:p w:rsidR="005A0440" w:rsidRDefault="47FFE959">
      <w:r>
        <w:t xml:space="preserve">                                       </w:t>
      </w:r>
      <w:r w:rsidR="00145261">
        <w:br/>
      </w:r>
    </w:p>
    <w:p w:rsidR="005A0440" w:rsidRDefault="005A0440"/>
    <w:p w:rsidR="005A0440" w:rsidRDefault="47FFE959" w:rsidP="47FFE959">
      <w:pPr>
        <w:rPr>
          <w:sz w:val="48"/>
          <w:szCs w:val="48"/>
        </w:rPr>
      </w:pPr>
      <w:r>
        <w:t xml:space="preserve">                                                  </w:t>
      </w:r>
    </w:p>
    <w:p w:rsidR="03ECBBA3" w:rsidRDefault="03ECBBA3" w:rsidP="03ECBBA3">
      <w:pPr>
        <w:rPr>
          <w:sz w:val="48"/>
          <w:szCs w:val="48"/>
        </w:rPr>
      </w:pPr>
      <w:r w:rsidRPr="03ECBBA3">
        <w:rPr>
          <w:sz w:val="48"/>
          <w:szCs w:val="48"/>
        </w:rPr>
        <w:t xml:space="preserve">  </w:t>
      </w:r>
      <w:r>
        <w:br/>
      </w:r>
    </w:p>
    <w:p w:rsidR="00D63CA5" w:rsidRDefault="00D63CA5" w:rsidP="03ECBBA3">
      <w:pPr>
        <w:rPr>
          <w:sz w:val="48"/>
          <w:szCs w:val="48"/>
        </w:rPr>
      </w:pPr>
    </w:p>
    <w:p w:rsidR="00D63CA5" w:rsidRDefault="00D63CA5" w:rsidP="03ECBBA3">
      <w:pPr>
        <w:rPr>
          <w:sz w:val="48"/>
          <w:szCs w:val="48"/>
        </w:rPr>
      </w:pPr>
    </w:p>
    <w:p w:rsidR="00D63CA5" w:rsidRDefault="00D63CA5" w:rsidP="1ECB76A7">
      <w:pPr>
        <w:rPr>
          <w:sz w:val="48"/>
          <w:szCs w:val="48"/>
        </w:rPr>
      </w:pPr>
    </w:p>
    <w:p w:rsidR="00D63CA5" w:rsidRDefault="00D63CA5" w:rsidP="1ECB76A7"/>
    <w:p w:rsidR="00D63CA5" w:rsidRDefault="00525C2A" w:rsidP="002B4372">
      <w:pPr>
        <w:spacing w:after="0" w:line="360" w:lineRule="auto"/>
        <w:rPr>
          <w:sz w:val="24"/>
          <w:szCs w:val="24"/>
        </w:rPr>
      </w:pPr>
      <w:r>
        <w:rPr>
          <w:sz w:val="24"/>
          <w:szCs w:val="24"/>
        </w:rPr>
        <w:lastRenderedPageBreak/>
        <w:t xml:space="preserve">The idea of childhood and the importance of childhood </w:t>
      </w:r>
      <w:r w:rsidR="00AD13CB">
        <w:rPr>
          <w:sz w:val="24"/>
          <w:szCs w:val="24"/>
        </w:rPr>
        <w:t>have</w:t>
      </w:r>
      <w:r>
        <w:rPr>
          <w:sz w:val="24"/>
          <w:szCs w:val="24"/>
        </w:rPr>
        <w:t xml:space="preserve"> changed over the centuries. Better understanding of the effects of a </w:t>
      </w:r>
      <w:r w:rsidR="00AD13CB">
        <w:rPr>
          <w:sz w:val="24"/>
          <w:szCs w:val="24"/>
        </w:rPr>
        <w:t>child’s</w:t>
      </w:r>
      <w:r>
        <w:rPr>
          <w:sz w:val="24"/>
          <w:szCs w:val="24"/>
        </w:rPr>
        <w:t xml:space="preserve"> life influencing their adult lives has come in place through psychology and sociology.</w:t>
      </w:r>
      <w:r w:rsidR="1ECB76A7" w:rsidRPr="00D63CA5">
        <w:rPr>
          <w:sz w:val="24"/>
          <w:szCs w:val="24"/>
        </w:rPr>
        <w:t xml:space="preserve"> </w:t>
      </w:r>
      <w:r w:rsidR="0BD1E948" w:rsidRPr="00D63CA5">
        <w:rPr>
          <w:sz w:val="24"/>
          <w:szCs w:val="24"/>
        </w:rPr>
        <w:t xml:space="preserve">In this essay </w:t>
      </w:r>
      <w:r w:rsidR="00AD13CB" w:rsidRPr="00D63CA5">
        <w:rPr>
          <w:sz w:val="24"/>
          <w:szCs w:val="24"/>
        </w:rPr>
        <w:t>I</w:t>
      </w:r>
      <w:r w:rsidR="0BD1E948" w:rsidRPr="00D63CA5">
        <w:rPr>
          <w:sz w:val="24"/>
          <w:szCs w:val="24"/>
        </w:rPr>
        <w:t xml:space="preserve"> will be examining the social development processes that was in place for children and families from past to present. </w:t>
      </w:r>
      <w:r w:rsidR="00D63CA5">
        <w:rPr>
          <w:sz w:val="24"/>
          <w:szCs w:val="24"/>
        </w:rPr>
        <w:t>I will be looking at h</w:t>
      </w:r>
      <w:r w:rsidR="0BD1E948" w:rsidRPr="00D63CA5">
        <w:rPr>
          <w:sz w:val="24"/>
          <w:szCs w:val="24"/>
        </w:rPr>
        <w:t>ow the construction of childhood</w:t>
      </w:r>
      <w:r w:rsidR="00D63CA5">
        <w:rPr>
          <w:sz w:val="24"/>
          <w:szCs w:val="24"/>
        </w:rPr>
        <w:t xml:space="preserve"> has</w:t>
      </w:r>
      <w:r w:rsidR="0BD1E948" w:rsidRPr="00D63CA5">
        <w:rPr>
          <w:sz w:val="24"/>
          <w:szCs w:val="24"/>
        </w:rPr>
        <w:t xml:space="preserve"> changed from</w:t>
      </w:r>
      <w:r w:rsidR="00D63CA5">
        <w:rPr>
          <w:sz w:val="24"/>
          <w:szCs w:val="24"/>
        </w:rPr>
        <w:t xml:space="preserve"> the</w:t>
      </w:r>
      <w:r w:rsidR="0BD1E948" w:rsidRPr="00D63CA5">
        <w:rPr>
          <w:sz w:val="24"/>
          <w:szCs w:val="24"/>
        </w:rPr>
        <w:t xml:space="preserve"> past</w:t>
      </w:r>
      <w:r w:rsidR="00D63CA5">
        <w:rPr>
          <w:sz w:val="24"/>
          <w:szCs w:val="24"/>
        </w:rPr>
        <w:t>,</w:t>
      </w:r>
      <w:r w:rsidR="0BD1E948" w:rsidRPr="00D63CA5">
        <w:rPr>
          <w:sz w:val="24"/>
          <w:szCs w:val="24"/>
        </w:rPr>
        <w:t xml:space="preserve"> with the factors that were involved to change how it is now at present.</w:t>
      </w:r>
      <w:r w:rsidR="1ECB76A7" w:rsidRPr="00D63CA5">
        <w:rPr>
          <w:sz w:val="24"/>
          <w:szCs w:val="24"/>
        </w:rPr>
        <w:br/>
      </w:r>
    </w:p>
    <w:p w:rsidR="006F6550" w:rsidRDefault="49A87F9B" w:rsidP="002B4372">
      <w:pPr>
        <w:spacing w:after="0" w:line="360" w:lineRule="auto"/>
        <w:rPr>
          <w:sz w:val="24"/>
          <w:szCs w:val="24"/>
        </w:rPr>
      </w:pPr>
      <w:r w:rsidRPr="00D63CA5">
        <w:rPr>
          <w:sz w:val="24"/>
          <w:szCs w:val="24"/>
        </w:rPr>
        <w:t>Childhood is a precious time when a chil</w:t>
      </w:r>
      <w:r w:rsidR="00D63CA5">
        <w:rPr>
          <w:sz w:val="24"/>
          <w:szCs w:val="24"/>
        </w:rPr>
        <w:t>d is free to live from any fear or</w:t>
      </w:r>
      <w:r w:rsidRPr="00D63CA5">
        <w:rPr>
          <w:sz w:val="24"/>
          <w:szCs w:val="24"/>
        </w:rPr>
        <w:t xml:space="preserve"> violence and to </w:t>
      </w:r>
      <w:r w:rsidR="00D63CA5">
        <w:rPr>
          <w:sz w:val="24"/>
          <w:szCs w:val="24"/>
        </w:rPr>
        <w:t xml:space="preserve">feel and </w:t>
      </w:r>
      <w:r w:rsidRPr="00D63CA5">
        <w:rPr>
          <w:sz w:val="24"/>
          <w:szCs w:val="24"/>
        </w:rPr>
        <w:t xml:space="preserve">be safe and protected. A child should grow up with the love from </w:t>
      </w:r>
      <w:r w:rsidR="00D63CA5">
        <w:rPr>
          <w:sz w:val="24"/>
          <w:szCs w:val="24"/>
        </w:rPr>
        <w:t xml:space="preserve">a </w:t>
      </w:r>
      <w:r w:rsidRPr="00D63CA5">
        <w:rPr>
          <w:sz w:val="24"/>
          <w:szCs w:val="24"/>
        </w:rPr>
        <w:t>family and carer</w:t>
      </w:r>
      <w:r w:rsidR="00D63CA5">
        <w:rPr>
          <w:sz w:val="24"/>
          <w:szCs w:val="24"/>
        </w:rPr>
        <w:t>s</w:t>
      </w:r>
      <w:r w:rsidRPr="00D63CA5">
        <w:rPr>
          <w:sz w:val="24"/>
          <w:szCs w:val="24"/>
        </w:rPr>
        <w:t xml:space="preserve">. </w:t>
      </w:r>
      <w:r w:rsidR="006F6550">
        <w:rPr>
          <w:sz w:val="24"/>
          <w:szCs w:val="24"/>
        </w:rPr>
        <w:t>Every child has a right to</w:t>
      </w:r>
      <w:r w:rsidRPr="00D63CA5">
        <w:rPr>
          <w:sz w:val="24"/>
          <w:szCs w:val="24"/>
        </w:rPr>
        <w:t xml:space="preserve"> learn and grow strong, confident between the</w:t>
      </w:r>
      <w:r w:rsidR="006F6550">
        <w:rPr>
          <w:sz w:val="24"/>
          <w:szCs w:val="24"/>
        </w:rPr>
        <w:t xml:space="preserve"> </w:t>
      </w:r>
      <w:r w:rsidR="00AD13CB">
        <w:rPr>
          <w:sz w:val="24"/>
          <w:szCs w:val="24"/>
        </w:rPr>
        <w:t>ages</w:t>
      </w:r>
      <w:r w:rsidR="006F6550">
        <w:rPr>
          <w:sz w:val="24"/>
          <w:szCs w:val="24"/>
        </w:rPr>
        <w:t xml:space="preserve"> from birth to adulthood. (C</w:t>
      </w:r>
      <w:r w:rsidRPr="00D63CA5">
        <w:rPr>
          <w:sz w:val="24"/>
          <w:szCs w:val="24"/>
        </w:rPr>
        <w:t>hildh</w:t>
      </w:r>
      <w:r w:rsidR="006F6550">
        <w:rPr>
          <w:sz w:val="24"/>
          <w:szCs w:val="24"/>
        </w:rPr>
        <w:t>ood D</w:t>
      </w:r>
      <w:r w:rsidRPr="00D63CA5">
        <w:rPr>
          <w:sz w:val="24"/>
          <w:szCs w:val="24"/>
        </w:rPr>
        <w:t xml:space="preserve">efined, 2020) </w:t>
      </w:r>
    </w:p>
    <w:p w:rsidR="006F6550" w:rsidRDefault="006F6550" w:rsidP="002B4372">
      <w:pPr>
        <w:spacing w:after="0" w:line="360" w:lineRule="auto"/>
        <w:rPr>
          <w:sz w:val="24"/>
          <w:szCs w:val="24"/>
        </w:rPr>
      </w:pPr>
    </w:p>
    <w:p w:rsidR="79258779" w:rsidRDefault="49A87F9B" w:rsidP="002B4372">
      <w:pPr>
        <w:spacing w:after="0" w:line="360" w:lineRule="auto"/>
        <w:rPr>
          <w:sz w:val="24"/>
          <w:szCs w:val="24"/>
        </w:rPr>
      </w:pPr>
      <w:r w:rsidRPr="00D63CA5">
        <w:rPr>
          <w:sz w:val="24"/>
          <w:szCs w:val="24"/>
        </w:rPr>
        <w:t>The perception of children has changed through the history. Childhood became recognised and regarded as a separate stage of life. John Locke, 17</w:t>
      </w:r>
      <w:r w:rsidRPr="00D63CA5">
        <w:rPr>
          <w:sz w:val="24"/>
          <w:szCs w:val="24"/>
          <w:vertAlign w:val="superscript"/>
        </w:rPr>
        <w:t>th</w:t>
      </w:r>
      <w:r w:rsidRPr="00D63CA5">
        <w:rPr>
          <w:sz w:val="24"/>
          <w:szCs w:val="24"/>
        </w:rPr>
        <w:t xml:space="preserve">-century English thinker, who saw that the mind of a newborn child is a blank sheet, which was to be filled in by its elders. </w:t>
      </w:r>
      <w:r w:rsidR="1ECB76A7" w:rsidRPr="00D63CA5">
        <w:rPr>
          <w:sz w:val="24"/>
          <w:szCs w:val="24"/>
        </w:rPr>
        <w:br/>
      </w:r>
      <w:r w:rsidRPr="00D63CA5">
        <w:rPr>
          <w:sz w:val="24"/>
          <w:szCs w:val="24"/>
        </w:rPr>
        <w:t xml:space="preserve">Before modern medicine and public health standards came in force many infants did not survive to see </w:t>
      </w:r>
      <w:r w:rsidR="006F6550">
        <w:rPr>
          <w:sz w:val="24"/>
          <w:szCs w:val="24"/>
        </w:rPr>
        <w:t>their first birthday. Due to</w:t>
      </w:r>
      <w:r w:rsidRPr="00D63CA5">
        <w:rPr>
          <w:sz w:val="24"/>
          <w:szCs w:val="24"/>
        </w:rPr>
        <w:t xml:space="preserve"> the</w:t>
      </w:r>
      <w:r w:rsidR="006F6550">
        <w:rPr>
          <w:sz w:val="24"/>
          <w:szCs w:val="24"/>
        </w:rPr>
        <w:t xml:space="preserve"> low</w:t>
      </w:r>
      <w:r w:rsidRPr="00D63CA5">
        <w:rPr>
          <w:sz w:val="24"/>
          <w:szCs w:val="24"/>
        </w:rPr>
        <w:t xml:space="preserve"> mortality rate people didn't name the c</w:t>
      </w:r>
      <w:r w:rsidR="006F6550">
        <w:rPr>
          <w:sz w:val="24"/>
          <w:szCs w:val="24"/>
        </w:rPr>
        <w:t>hild or if the child did survive, the age of the child was not recorded and known. T</w:t>
      </w:r>
      <w:r w:rsidRPr="00D63CA5">
        <w:rPr>
          <w:sz w:val="24"/>
          <w:szCs w:val="24"/>
        </w:rPr>
        <w:t xml:space="preserve">here was a </w:t>
      </w:r>
      <w:r w:rsidR="006F6550">
        <w:rPr>
          <w:sz w:val="24"/>
          <w:szCs w:val="24"/>
        </w:rPr>
        <w:t xml:space="preserve">small </w:t>
      </w:r>
      <w:r w:rsidRPr="00D63CA5">
        <w:rPr>
          <w:sz w:val="24"/>
          <w:szCs w:val="24"/>
        </w:rPr>
        <w:t>minority of children that were lucky</w:t>
      </w:r>
      <w:r w:rsidR="006F6550">
        <w:rPr>
          <w:sz w:val="24"/>
          <w:szCs w:val="24"/>
        </w:rPr>
        <w:t>, and received the chance</w:t>
      </w:r>
      <w:r w:rsidRPr="00D63CA5">
        <w:rPr>
          <w:sz w:val="24"/>
          <w:szCs w:val="24"/>
        </w:rPr>
        <w:t xml:space="preserve"> to go to school. The majority of children didn't have that opportunity their life still remained hard in most of the rural areas of England. The view of childhood has changed through-out history, before childhood was thought to be an adult in a child’s body. Studies show that past children were often closely involved in adult society, and used to participate in social roles such as working along with the adults. (Sa</w:t>
      </w:r>
      <w:r w:rsidR="006F6550">
        <w:rPr>
          <w:sz w:val="24"/>
          <w:szCs w:val="24"/>
        </w:rPr>
        <w:t>gepub.com,</w:t>
      </w:r>
      <w:r w:rsidRPr="00D63CA5">
        <w:rPr>
          <w:sz w:val="24"/>
          <w:szCs w:val="24"/>
        </w:rPr>
        <w:t xml:space="preserve"> 2020)</w:t>
      </w:r>
    </w:p>
    <w:p w:rsidR="006F6550" w:rsidRPr="00D63CA5" w:rsidRDefault="006F6550" w:rsidP="002B4372">
      <w:pPr>
        <w:spacing w:after="0" w:line="360" w:lineRule="auto"/>
        <w:rPr>
          <w:sz w:val="24"/>
          <w:szCs w:val="24"/>
        </w:rPr>
      </w:pPr>
    </w:p>
    <w:p w:rsidR="006F6550" w:rsidRDefault="6AF84C2D" w:rsidP="002B4372">
      <w:pPr>
        <w:spacing w:after="0" w:line="360" w:lineRule="auto"/>
        <w:rPr>
          <w:sz w:val="24"/>
          <w:szCs w:val="24"/>
        </w:rPr>
      </w:pPr>
      <w:r w:rsidRPr="00D63CA5">
        <w:rPr>
          <w:sz w:val="24"/>
          <w:szCs w:val="24"/>
        </w:rPr>
        <w:t>The definition of childhood is that everyone under the age of 18 has all the rights in t</w:t>
      </w:r>
      <w:r w:rsidR="006F6550">
        <w:rPr>
          <w:sz w:val="24"/>
          <w:szCs w:val="24"/>
        </w:rPr>
        <w:t>he convention according to the Children's Act, Article O</w:t>
      </w:r>
      <w:r w:rsidRPr="00D63CA5">
        <w:rPr>
          <w:sz w:val="24"/>
          <w:szCs w:val="24"/>
        </w:rPr>
        <w:t>ne. Research shows that children in England had a history for child labour even before the industrial revolution. Children in poor families had to start working as soon as their parents found a job for them. During the industrial revolution</w:t>
      </w:r>
      <w:r w:rsidR="006F6550">
        <w:rPr>
          <w:sz w:val="24"/>
          <w:szCs w:val="24"/>
        </w:rPr>
        <w:t>,</w:t>
      </w:r>
      <w:r w:rsidRPr="00D63CA5">
        <w:rPr>
          <w:sz w:val="24"/>
          <w:szCs w:val="24"/>
        </w:rPr>
        <w:t xml:space="preserve"> the new factories and mines were in need of workers and simple task</w:t>
      </w:r>
      <w:r w:rsidR="006F6550">
        <w:rPr>
          <w:sz w:val="24"/>
          <w:szCs w:val="24"/>
        </w:rPr>
        <w:t>s</w:t>
      </w:r>
      <w:r w:rsidRPr="00D63CA5">
        <w:rPr>
          <w:sz w:val="24"/>
          <w:szCs w:val="24"/>
        </w:rPr>
        <w:t xml:space="preserve"> were easily performed by children. This was a result for the search</w:t>
      </w:r>
      <w:r w:rsidR="006F6550">
        <w:rPr>
          <w:sz w:val="24"/>
          <w:szCs w:val="24"/>
        </w:rPr>
        <w:t xml:space="preserve"> of workers resulting in </w:t>
      </w:r>
      <w:r w:rsidRPr="00D63CA5">
        <w:rPr>
          <w:sz w:val="24"/>
          <w:szCs w:val="24"/>
        </w:rPr>
        <w:t xml:space="preserve">child labour. Average age of children that started to work in the early 19th century was eight </w:t>
      </w:r>
      <w:r w:rsidRPr="00D63CA5">
        <w:rPr>
          <w:sz w:val="24"/>
          <w:szCs w:val="24"/>
        </w:rPr>
        <w:lastRenderedPageBreak/>
        <w:t>to ten years old. (BL. UK, 2014)</w:t>
      </w:r>
      <w:r w:rsidR="0C67D113" w:rsidRPr="00D63CA5">
        <w:rPr>
          <w:sz w:val="24"/>
          <w:szCs w:val="24"/>
        </w:rPr>
        <w:br/>
      </w:r>
    </w:p>
    <w:p w:rsidR="006F6550" w:rsidRDefault="6AF84C2D" w:rsidP="002B4372">
      <w:pPr>
        <w:spacing w:after="0" w:line="360" w:lineRule="auto"/>
        <w:rPr>
          <w:sz w:val="24"/>
          <w:szCs w:val="24"/>
        </w:rPr>
      </w:pPr>
      <w:r w:rsidRPr="00D63CA5">
        <w:rPr>
          <w:sz w:val="24"/>
          <w:szCs w:val="24"/>
        </w:rPr>
        <w:t>Children used to work in dangerous conditions, and they used to live in overcrowded houses, the situat</w:t>
      </w:r>
      <w:r w:rsidR="006F6550">
        <w:rPr>
          <w:sz w:val="24"/>
          <w:szCs w:val="24"/>
        </w:rPr>
        <w:t xml:space="preserve">ion was very unhealthy for the </w:t>
      </w:r>
      <w:r w:rsidRPr="00D63CA5">
        <w:rPr>
          <w:sz w:val="24"/>
          <w:szCs w:val="24"/>
        </w:rPr>
        <w:t>children. Due to all of this a new construction during the n</w:t>
      </w:r>
      <w:r w:rsidR="006F6550">
        <w:rPr>
          <w:sz w:val="24"/>
          <w:szCs w:val="24"/>
        </w:rPr>
        <w:t>ineteenth century started. The Acts of P</w:t>
      </w:r>
      <w:r w:rsidRPr="00D63CA5">
        <w:rPr>
          <w:sz w:val="24"/>
          <w:szCs w:val="24"/>
        </w:rPr>
        <w:t>arliament stepped in to put in measures to control the welfare of the young vulnerable children. The other reform was to establish educa</w:t>
      </w:r>
      <w:r w:rsidR="006F6550">
        <w:rPr>
          <w:sz w:val="24"/>
          <w:szCs w:val="24"/>
        </w:rPr>
        <w:t>tion for children in Britain. (SagePub.com,</w:t>
      </w:r>
      <w:r w:rsidRPr="00D63CA5">
        <w:rPr>
          <w:sz w:val="24"/>
          <w:szCs w:val="24"/>
        </w:rPr>
        <w:t xml:space="preserve"> 2020)</w:t>
      </w:r>
    </w:p>
    <w:p w:rsidR="006F6550" w:rsidRDefault="006F6550" w:rsidP="002B4372">
      <w:pPr>
        <w:spacing w:after="0" w:line="360" w:lineRule="auto"/>
        <w:rPr>
          <w:sz w:val="24"/>
          <w:szCs w:val="24"/>
        </w:rPr>
      </w:pPr>
    </w:p>
    <w:p w:rsidR="6930B2FD" w:rsidRDefault="0C67D113" w:rsidP="002B4372">
      <w:pPr>
        <w:spacing w:after="0" w:line="360" w:lineRule="auto"/>
        <w:rPr>
          <w:sz w:val="24"/>
          <w:szCs w:val="24"/>
        </w:rPr>
      </w:pPr>
      <w:r w:rsidRPr="00D63CA5">
        <w:rPr>
          <w:sz w:val="24"/>
          <w:szCs w:val="24"/>
        </w:rPr>
        <w:t>Scientists have discovered that the experiences children have in the early stages of their life, and the environment they live in, along with the rela</w:t>
      </w:r>
      <w:r w:rsidR="003C3D79">
        <w:rPr>
          <w:sz w:val="24"/>
          <w:szCs w:val="24"/>
        </w:rPr>
        <w:t xml:space="preserve">tionship by the caregiver </w:t>
      </w:r>
      <w:r w:rsidRPr="00D63CA5">
        <w:rPr>
          <w:sz w:val="24"/>
          <w:szCs w:val="24"/>
        </w:rPr>
        <w:t>will be the influence of lifelong learning, behaviour of both mental and physical health</w:t>
      </w:r>
      <w:r w:rsidR="003C3D79">
        <w:rPr>
          <w:sz w:val="24"/>
          <w:szCs w:val="24"/>
        </w:rPr>
        <w:t xml:space="preserve"> for the future of the child. (D</w:t>
      </w:r>
      <w:r w:rsidRPr="00D63CA5">
        <w:rPr>
          <w:sz w:val="24"/>
          <w:szCs w:val="24"/>
        </w:rPr>
        <w:t>evelopingchild.havard.edu, 2020)</w:t>
      </w:r>
      <w:r w:rsidR="003C3D79">
        <w:rPr>
          <w:sz w:val="24"/>
          <w:szCs w:val="24"/>
        </w:rPr>
        <w:t xml:space="preserve">. </w:t>
      </w:r>
      <w:r w:rsidR="79258779" w:rsidRPr="00D63CA5">
        <w:rPr>
          <w:sz w:val="24"/>
          <w:szCs w:val="24"/>
        </w:rPr>
        <w:t>Having to go through traumatic experience</w:t>
      </w:r>
      <w:r w:rsidR="003C3D79">
        <w:rPr>
          <w:sz w:val="24"/>
          <w:szCs w:val="24"/>
        </w:rPr>
        <w:t>s</w:t>
      </w:r>
      <w:r w:rsidR="79258779" w:rsidRPr="00D63CA5">
        <w:rPr>
          <w:sz w:val="24"/>
          <w:szCs w:val="24"/>
        </w:rPr>
        <w:t xml:space="preserve"> in the early stage</w:t>
      </w:r>
      <w:r w:rsidR="003C3D79">
        <w:rPr>
          <w:sz w:val="24"/>
          <w:szCs w:val="24"/>
        </w:rPr>
        <w:t>s</w:t>
      </w:r>
      <w:r w:rsidR="79258779" w:rsidRPr="00D63CA5">
        <w:rPr>
          <w:sz w:val="24"/>
          <w:szCs w:val="24"/>
        </w:rPr>
        <w:t xml:space="preserve"> of life of a child can have a big i</w:t>
      </w:r>
      <w:r w:rsidR="003C3D79">
        <w:rPr>
          <w:sz w:val="24"/>
          <w:szCs w:val="24"/>
        </w:rPr>
        <w:t>mpact on the way they live</w:t>
      </w:r>
      <w:r w:rsidR="79258779" w:rsidRPr="00D63CA5">
        <w:rPr>
          <w:sz w:val="24"/>
          <w:szCs w:val="24"/>
        </w:rPr>
        <w:t xml:space="preserve"> later</w:t>
      </w:r>
      <w:r w:rsidR="003C3D79">
        <w:rPr>
          <w:sz w:val="24"/>
          <w:szCs w:val="24"/>
        </w:rPr>
        <w:t xml:space="preserve"> as an adult</w:t>
      </w:r>
      <w:r w:rsidR="79258779" w:rsidRPr="00D63CA5">
        <w:rPr>
          <w:sz w:val="24"/>
          <w:szCs w:val="24"/>
        </w:rPr>
        <w:t>. The experience of early life and the environment in which they live in will s</w:t>
      </w:r>
      <w:r w:rsidR="003C3D79">
        <w:rPr>
          <w:sz w:val="24"/>
          <w:szCs w:val="24"/>
        </w:rPr>
        <w:t>hape their brain architecture. A</w:t>
      </w:r>
      <w:r w:rsidR="79258779" w:rsidRPr="00D63CA5">
        <w:rPr>
          <w:sz w:val="24"/>
          <w:szCs w:val="24"/>
        </w:rPr>
        <w:t xml:space="preserve"> stable and responsive relationship with parent or caregiver in the early stage of their life will help to protect children from potential harm and abuse. </w:t>
      </w:r>
    </w:p>
    <w:p w:rsidR="003C3D79" w:rsidRPr="00D63CA5" w:rsidRDefault="003C3D79" w:rsidP="002B4372">
      <w:pPr>
        <w:spacing w:after="0" w:line="360" w:lineRule="auto"/>
        <w:rPr>
          <w:sz w:val="24"/>
          <w:szCs w:val="24"/>
        </w:rPr>
      </w:pPr>
    </w:p>
    <w:p w:rsidR="79258779" w:rsidRDefault="79258779" w:rsidP="002B4372">
      <w:pPr>
        <w:spacing w:after="0" w:line="360" w:lineRule="auto"/>
        <w:rPr>
          <w:sz w:val="24"/>
          <w:szCs w:val="24"/>
        </w:rPr>
      </w:pPr>
      <w:r w:rsidRPr="00D63CA5">
        <w:rPr>
          <w:sz w:val="24"/>
          <w:szCs w:val="24"/>
        </w:rPr>
        <w:t>The development of core policy makers, health professionals and</w:t>
      </w:r>
      <w:r w:rsidR="003C3D79">
        <w:rPr>
          <w:sz w:val="24"/>
          <w:szCs w:val="24"/>
        </w:rPr>
        <w:t xml:space="preserve"> practitioners in many child</w:t>
      </w:r>
      <w:r w:rsidRPr="00D63CA5">
        <w:rPr>
          <w:sz w:val="24"/>
          <w:szCs w:val="24"/>
        </w:rPr>
        <w:t xml:space="preserve">care sectors can improve the quality and outcomes for the children and their families. A healthy development and educational achievement of children will help the child grow up to become responsible adults </w:t>
      </w:r>
      <w:r w:rsidR="003C3D79" w:rsidRPr="00D63CA5">
        <w:rPr>
          <w:sz w:val="24"/>
          <w:szCs w:val="24"/>
        </w:rPr>
        <w:t>who</w:t>
      </w:r>
      <w:r w:rsidRPr="00D63CA5">
        <w:rPr>
          <w:sz w:val="24"/>
          <w:szCs w:val="24"/>
        </w:rPr>
        <w:t xml:space="preserve"> will help the community and society.  (</w:t>
      </w:r>
      <w:r w:rsidR="00AD13CB" w:rsidRPr="00D63CA5">
        <w:rPr>
          <w:sz w:val="24"/>
          <w:szCs w:val="24"/>
        </w:rPr>
        <w:t>Centre</w:t>
      </w:r>
      <w:r w:rsidR="006064F2">
        <w:rPr>
          <w:sz w:val="24"/>
          <w:szCs w:val="24"/>
        </w:rPr>
        <w:t xml:space="preserve"> in the developing child,</w:t>
      </w:r>
      <w:r w:rsidR="003C3D79">
        <w:rPr>
          <w:sz w:val="24"/>
          <w:szCs w:val="24"/>
        </w:rPr>
        <w:t xml:space="preserve"> 2020)</w:t>
      </w:r>
    </w:p>
    <w:p w:rsidR="003C3D79" w:rsidRPr="00D63CA5" w:rsidRDefault="003C3D79" w:rsidP="002B4372">
      <w:pPr>
        <w:spacing w:after="0" w:line="360" w:lineRule="auto"/>
        <w:rPr>
          <w:sz w:val="24"/>
          <w:szCs w:val="24"/>
        </w:rPr>
      </w:pPr>
    </w:p>
    <w:p w:rsidR="0BD1E948" w:rsidRPr="00D63CA5" w:rsidRDefault="204110C6" w:rsidP="002B4372">
      <w:pPr>
        <w:spacing w:after="0" w:line="360" w:lineRule="auto"/>
        <w:rPr>
          <w:sz w:val="24"/>
          <w:szCs w:val="24"/>
        </w:rPr>
      </w:pPr>
      <w:r w:rsidRPr="00D63CA5">
        <w:rPr>
          <w:sz w:val="24"/>
          <w:szCs w:val="24"/>
        </w:rPr>
        <w:t xml:space="preserve">The </w:t>
      </w:r>
      <w:r w:rsidR="00A71D41">
        <w:rPr>
          <w:sz w:val="24"/>
          <w:szCs w:val="24"/>
        </w:rPr>
        <w:t>United Nations Convention on the Rights of Child (</w:t>
      </w:r>
      <w:r w:rsidRPr="00D63CA5">
        <w:rPr>
          <w:sz w:val="24"/>
          <w:szCs w:val="24"/>
        </w:rPr>
        <w:t>UNCRC</w:t>
      </w:r>
      <w:r w:rsidR="00A71D41">
        <w:rPr>
          <w:sz w:val="24"/>
          <w:szCs w:val="24"/>
        </w:rPr>
        <w:t>)</w:t>
      </w:r>
      <w:r w:rsidRPr="00D63CA5">
        <w:rPr>
          <w:sz w:val="24"/>
          <w:szCs w:val="24"/>
        </w:rPr>
        <w:t xml:space="preserve"> was introduced in April 1989 for the pro</w:t>
      </w:r>
      <w:r w:rsidR="00A71D41">
        <w:rPr>
          <w:sz w:val="24"/>
          <w:szCs w:val="24"/>
        </w:rPr>
        <w:t>tection of children,</w:t>
      </w:r>
      <w:r w:rsidRPr="00D63CA5">
        <w:rPr>
          <w:sz w:val="24"/>
          <w:szCs w:val="24"/>
        </w:rPr>
        <w:t xml:space="preserve"> to safeguard children under the age of 18. This was an international agreement setting out the political, economic, social and cultural rights of every child. The right for children is choice of freedom which even in this time and age </w:t>
      </w:r>
      <w:r w:rsidR="00A71D41">
        <w:rPr>
          <w:sz w:val="24"/>
          <w:szCs w:val="24"/>
        </w:rPr>
        <w:t xml:space="preserve">was </w:t>
      </w:r>
      <w:r w:rsidRPr="00D63CA5">
        <w:rPr>
          <w:sz w:val="24"/>
          <w:szCs w:val="24"/>
        </w:rPr>
        <w:t xml:space="preserve">not possible for so many children around the world. The UNCRC has 54 articles and it also has another two optional protocols which cover more issues and rights on child protection. </w:t>
      </w:r>
      <w:r w:rsidR="0BD1E948" w:rsidRPr="00D63CA5">
        <w:rPr>
          <w:sz w:val="24"/>
          <w:szCs w:val="24"/>
        </w:rPr>
        <w:br/>
      </w:r>
      <w:r w:rsidR="00A71D41">
        <w:rPr>
          <w:sz w:val="24"/>
          <w:szCs w:val="24"/>
        </w:rPr>
        <w:t>Even after putting so many</w:t>
      </w:r>
      <w:r w:rsidRPr="00D63CA5">
        <w:rPr>
          <w:sz w:val="24"/>
          <w:szCs w:val="24"/>
        </w:rPr>
        <w:t xml:space="preserve"> measures on children's rights and to safeguard children there is still so many children around the world working as slaves and they are still being abused.</w:t>
      </w:r>
      <w:r w:rsidR="0BD1E948" w:rsidRPr="00D63CA5">
        <w:rPr>
          <w:sz w:val="24"/>
          <w:szCs w:val="24"/>
        </w:rPr>
        <w:br/>
      </w:r>
      <w:r w:rsidRPr="00D63CA5">
        <w:rPr>
          <w:sz w:val="24"/>
          <w:szCs w:val="24"/>
        </w:rPr>
        <w:t>The UNCRC consists o</w:t>
      </w:r>
      <w:r w:rsidR="00A71D41">
        <w:rPr>
          <w:sz w:val="24"/>
          <w:szCs w:val="24"/>
        </w:rPr>
        <w:t xml:space="preserve">f 54 articles and these outline how governments should </w:t>
      </w:r>
      <w:r w:rsidRPr="00D63CA5">
        <w:rPr>
          <w:sz w:val="24"/>
          <w:szCs w:val="24"/>
        </w:rPr>
        <w:t xml:space="preserve">work together </w:t>
      </w:r>
      <w:r w:rsidRPr="00D63CA5">
        <w:rPr>
          <w:sz w:val="24"/>
          <w:szCs w:val="24"/>
        </w:rPr>
        <w:lastRenderedPageBreak/>
        <w:t>to make them available to all the children. Under the terms and conditions of the convention, government</w:t>
      </w:r>
      <w:r w:rsidR="00A71D41">
        <w:rPr>
          <w:sz w:val="24"/>
          <w:szCs w:val="24"/>
        </w:rPr>
        <w:t>s</w:t>
      </w:r>
      <w:r w:rsidRPr="00D63CA5">
        <w:rPr>
          <w:sz w:val="24"/>
          <w:szCs w:val="24"/>
        </w:rPr>
        <w:t xml:space="preserve"> are required to ensure and provide services for children’s survival, development, </w:t>
      </w:r>
      <w:r w:rsidR="00AD13CB" w:rsidRPr="00D63CA5">
        <w:rPr>
          <w:sz w:val="24"/>
          <w:szCs w:val="24"/>
        </w:rPr>
        <w:t>and protection</w:t>
      </w:r>
      <w:r w:rsidR="00A71D41">
        <w:rPr>
          <w:sz w:val="24"/>
          <w:szCs w:val="24"/>
        </w:rPr>
        <w:t xml:space="preserve"> from abuse, violence</w:t>
      </w:r>
      <w:r w:rsidRPr="00D63CA5">
        <w:rPr>
          <w:sz w:val="24"/>
          <w:szCs w:val="24"/>
        </w:rPr>
        <w:t xml:space="preserve"> and neglect. </w:t>
      </w:r>
      <w:r w:rsidR="00A71D41">
        <w:rPr>
          <w:sz w:val="24"/>
          <w:szCs w:val="24"/>
        </w:rPr>
        <w:t xml:space="preserve">They should also provide a </w:t>
      </w:r>
      <w:r w:rsidRPr="00D63CA5">
        <w:rPr>
          <w:sz w:val="24"/>
          <w:szCs w:val="24"/>
        </w:rPr>
        <w:t>goo</w:t>
      </w:r>
      <w:r w:rsidR="00A71D41">
        <w:rPr>
          <w:sz w:val="24"/>
          <w:szCs w:val="24"/>
        </w:rPr>
        <w:t xml:space="preserve">d education service to fulfil </w:t>
      </w:r>
      <w:r w:rsidRPr="00D63CA5">
        <w:rPr>
          <w:sz w:val="24"/>
          <w:szCs w:val="24"/>
        </w:rPr>
        <w:t>their potentia</w:t>
      </w:r>
      <w:r w:rsidR="00A71D41">
        <w:rPr>
          <w:sz w:val="24"/>
          <w:szCs w:val="24"/>
        </w:rPr>
        <w:t>l. (UN Convention on the Rights of Child, 2020)</w:t>
      </w:r>
    </w:p>
    <w:p w:rsidR="00A71D41" w:rsidRDefault="00A71D41" w:rsidP="002B4372">
      <w:pPr>
        <w:spacing w:after="0" w:line="360" w:lineRule="auto"/>
        <w:rPr>
          <w:sz w:val="24"/>
          <w:szCs w:val="24"/>
        </w:rPr>
      </w:pPr>
    </w:p>
    <w:p w:rsidR="00A71D41" w:rsidRDefault="6AF84C2D" w:rsidP="002B4372">
      <w:pPr>
        <w:spacing w:after="0" w:line="360" w:lineRule="auto"/>
        <w:rPr>
          <w:sz w:val="24"/>
          <w:szCs w:val="24"/>
        </w:rPr>
      </w:pPr>
      <w:r w:rsidRPr="00D63CA5">
        <w:rPr>
          <w:sz w:val="24"/>
          <w:szCs w:val="24"/>
        </w:rPr>
        <w:t>In September 2003, a government green paper was pub</w:t>
      </w:r>
      <w:r w:rsidR="00433D3C">
        <w:rPr>
          <w:sz w:val="24"/>
          <w:szCs w:val="24"/>
        </w:rPr>
        <w:t>lished on, Every Child M</w:t>
      </w:r>
      <w:r w:rsidR="00A71D41">
        <w:rPr>
          <w:sz w:val="24"/>
          <w:szCs w:val="24"/>
        </w:rPr>
        <w:t>atters. T</w:t>
      </w:r>
      <w:r w:rsidRPr="00D63CA5">
        <w:rPr>
          <w:sz w:val="24"/>
          <w:szCs w:val="24"/>
        </w:rPr>
        <w:t>his measure was put in pla</w:t>
      </w:r>
      <w:r w:rsidR="00233E9C">
        <w:rPr>
          <w:sz w:val="24"/>
          <w:szCs w:val="24"/>
        </w:rPr>
        <w:t>ce after the death of Victoria C</w:t>
      </w:r>
      <w:r w:rsidRPr="00D63CA5">
        <w:rPr>
          <w:sz w:val="24"/>
          <w:szCs w:val="24"/>
        </w:rPr>
        <w:t xml:space="preserve">limbie. A young </w:t>
      </w:r>
      <w:r w:rsidR="00AD13CB" w:rsidRPr="00D63CA5">
        <w:rPr>
          <w:sz w:val="24"/>
          <w:szCs w:val="24"/>
        </w:rPr>
        <w:t>girl,</w:t>
      </w:r>
      <w:r w:rsidRPr="00D63CA5">
        <w:rPr>
          <w:sz w:val="24"/>
          <w:szCs w:val="24"/>
        </w:rPr>
        <w:t xml:space="preserve"> who was horrifically tortured, abused and murdered by her great aunt and the man who used to live with her. The green paper was to ensure necessary intervention takes place before children reach crisis point and protect children from falling through the net like </w:t>
      </w:r>
      <w:r w:rsidR="00A71D41">
        <w:rPr>
          <w:sz w:val="24"/>
          <w:szCs w:val="24"/>
        </w:rPr>
        <w:t>the Victoria C</w:t>
      </w:r>
      <w:r w:rsidRPr="00D63CA5">
        <w:rPr>
          <w:sz w:val="24"/>
          <w:szCs w:val="24"/>
        </w:rPr>
        <w:t>limbie case. (Help children achieve more, 2020)</w:t>
      </w:r>
    </w:p>
    <w:p w:rsidR="0BD1E948" w:rsidRPr="00D63CA5" w:rsidRDefault="0BD1E948" w:rsidP="002B4372">
      <w:pPr>
        <w:spacing w:after="0" w:line="360" w:lineRule="auto"/>
        <w:rPr>
          <w:sz w:val="24"/>
          <w:szCs w:val="24"/>
        </w:rPr>
      </w:pPr>
      <w:r w:rsidRPr="00D63CA5">
        <w:rPr>
          <w:sz w:val="24"/>
          <w:szCs w:val="24"/>
        </w:rPr>
        <w:br/>
      </w:r>
      <w:r w:rsidR="6AF84C2D" w:rsidRPr="00D63CA5">
        <w:rPr>
          <w:sz w:val="24"/>
          <w:szCs w:val="24"/>
        </w:rPr>
        <w:t>This was a concern at the time which put a lot of pressure on the English public service. There was a proposal for changes in the social services policy to the way services shared the information, on how they were organised, and how they cooperated with each other. The sector has had been shaken by the high-profile failure in protecting the child even after so many alarming issues, which was not recognised by the health care professionals that was involved in her care. After that case t</w:t>
      </w:r>
      <w:r w:rsidR="00A71D41">
        <w:rPr>
          <w:sz w:val="24"/>
          <w:szCs w:val="24"/>
        </w:rPr>
        <w:t>he Children A</w:t>
      </w:r>
      <w:r w:rsidR="6AF84C2D" w:rsidRPr="00D63CA5">
        <w:rPr>
          <w:sz w:val="24"/>
          <w:szCs w:val="24"/>
        </w:rPr>
        <w:t>ct 2004 which followed, made provision for the creation of children's trust. Local multi-agency partnerships with duty to support for children in their area. The social services department had made appointment for a single director for children's ser</w:t>
      </w:r>
      <w:r w:rsidR="00A71D41">
        <w:rPr>
          <w:sz w:val="24"/>
          <w:szCs w:val="24"/>
        </w:rPr>
        <w:t xml:space="preserve">vices responsible in each area. (The Guardian, </w:t>
      </w:r>
      <w:r w:rsidR="6AF84C2D" w:rsidRPr="00D63CA5">
        <w:rPr>
          <w:sz w:val="24"/>
          <w:szCs w:val="24"/>
        </w:rPr>
        <w:t xml:space="preserve">2020) </w:t>
      </w:r>
      <w:r w:rsidRPr="00D63CA5">
        <w:rPr>
          <w:sz w:val="24"/>
          <w:szCs w:val="24"/>
        </w:rPr>
        <w:br/>
      </w:r>
    </w:p>
    <w:p w:rsidR="1ECB76A7" w:rsidRDefault="00433D3C" w:rsidP="002B4372">
      <w:pPr>
        <w:spacing w:after="0" w:line="360" w:lineRule="auto"/>
        <w:rPr>
          <w:sz w:val="24"/>
          <w:szCs w:val="24"/>
        </w:rPr>
      </w:pPr>
      <w:r>
        <w:rPr>
          <w:sz w:val="24"/>
          <w:szCs w:val="24"/>
        </w:rPr>
        <w:t>The Children A</w:t>
      </w:r>
      <w:r w:rsidR="204110C6" w:rsidRPr="00D63CA5">
        <w:rPr>
          <w:sz w:val="24"/>
          <w:szCs w:val="24"/>
        </w:rPr>
        <w:t>ct (2004) has produced the influential policy Every Child Matters which focuses on the well-being of children and young people from birth to age 19. Th</w:t>
      </w:r>
      <w:r>
        <w:rPr>
          <w:sz w:val="24"/>
          <w:szCs w:val="24"/>
        </w:rPr>
        <w:t xml:space="preserve">is policy also pushes forward </w:t>
      </w:r>
      <w:r w:rsidR="204110C6" w:rsidRPr="00D63CA5">
        <w:rPr>
          <w:sz w:val="24"/>
          <w:szCs w:val="24"/>
        </w:rPr>
        <w:t xml:space="preserve">the main reason for </w:t>
      </w:r>
      <w:r>
        <w:rPr>
          <w:sz w:val="24"/>
          <w:szCs w:val="24"/>
        </w:rPr>
        <w:t xml:space="preserve">the proposal of the green paper; </w:t>
      </w:r>
      <w:r w:rsidR="204110C6" w:rsidRPr="00D63CA5">
        <w:rPr>
          <w:sz w:val="24"/>
          <w:szCs w:val="24"/>
        </w:rPr>
        <w:t>electronic children's files, children's director and children's commissioner which was passed by th</w:t>
      </w:r>
      <w:r>
        <w:rPr>
          <w:sz w:val="24"/>
          <w:szCs w:val="24"/>
        </w:rPr>
        <w:t>e parliament. (GOV.UK, 2020)</w:t>
      </w:r>
    </w:p>
    <w:p w:rsidR="00433D3C" w:rsidRPr="00D63CA5" w:rsidRDefault="00433D3C" w:rsidP="002B4372">
      <w:pPr>
        <w:spacing w:after="0" w:line="360" w:lineRule="auto"/>
        <w:rPr>
          <w:sz w:val="24"/>
          <w:szCs w:val="24"/>
        </w:rPr>
      </w:pPr>
    </w:p>
    <w:p w:rsidR="0070062C" w:rsidRDefault="6930B2FD" w:rsidP="002B4372">
      <w:pPr>
        <w:spacing w:after="0" w:line="360" w:lineRule="auto"/>
        <w:rPr>
          <w:sz w:val="24"/>
          <w:szCs w:val="24"/>
        </w:rPr>
      </w:pPr>
      <w:r w:rsidRPr="00D63CA5">
        <w:rPr>
          <w:sz w:val="24"/>
          <w:szCs w:val="24"/>
        </w:rPr>
        <w:t>The main concern of a child is the safety and pro</w:t>
      </w:r>
      <w:r w:rsidR="0070062C">
        <w:rPr>
          <w:sz w:val="24"/>
          <w:szCs w:val="24"/>
        </w:rPr>
        <w:t>tection due to the vulnerabilities</w:t>
      </w:r>
      <w:r w:rsidRPr="00D63CA5">
        <w:rPr>
          <w:sz w:val="24"/>
          <w:szCs w:val="24"/>
        </w:rPr>
        <w:t xml:space="preserve"> at the earl</w:t>
      </w:r>
      <w:r w:rsidR="0070062C">
        <w:rPr>
          <w:sz w:val="24"/>
          <w:szCs w:val="24"/>
        </w:rPr>
        <w:t>y stage of their life. C</w:t>
      </w:r>
      <w:r w:rsidRPr="00D63CA5">
        <w:rPr>
          <w:sz w:val="24"/>
          <w:szCs w:val="24"/>
        </w:rPr>
        <w:t xml:space="preserve">hildren need protection from danger and threats, physical, intellectually and biologically. </w:t>
      </w:r>
      <w:r w:rsidR="79258779" w:rsidRPr="00D63CA5">
        <w:rPr>
          <w:sz w:val="24"/>
          <w:szCs w:val="24"/>
        </w:rPr>
        <w:t>Reducing the</w:t>
      </w:r>
      <w:r w:rsidR="0070062C">
        <w:rPr>
          <w:sz w:val="24"/>
          <w:szCs w:val="24"/>
        </w:rPr>
        <w:t xml:space="preserve"> child mental health issues </w:t>
      </w:r>
      <w:r w:rsidR="79258779" w:rsidRPr="00D63CA5">
        <w:rPr>
          <w:sz w:val="24"/>
          <w:szCs w:val="24"/>
        </w:rPr>
        <w:t xml:space="preserve">will improve life chances and prevent social inequalities. There are two risk factors and it affects mainly on </w:t>
      </w:r>
      <w:r w:rsidR="79258779" w:rsidRPr="00D63CA5">
        <w:rPr>
          <w:sz w:val="24"/>
          <w:szCs w:val="24"/>
        </w:rPr>
        <w:lastRenderedPageBreak/>
        <w:t>disadvantaged groups. One factor is social economic circumstances and the other f</w:t>
      </w:r>
      <w:r w:rsidR="0070062C">
        <w:rPr>
          <w:sz w:val="24"/>
          <w:szCs w:val="24"/>
        </w:rPr>
        <w:t>actor is health issues. To protect</w:t>
      </w:r>
      <w:r w:rsidR="79258779" w:rsidRPr="00D63CA5">
        <w:rPr>
          <w:sz w:val="24"/>
          <w:szCs w:val="24"/>
        </w:rPr>
        <w:t xml:space="preserve"> a child from neglect in the early stage of their life, good parenting and interpersonal culture is needed to support a c</w:t>
      </w:r>
      <w:r w:rsidR="0070062C">
        <w:rPr>
          <w:sz w:val="24"/>
          <w:szCs w:val="24"/>
        </w:rPr>
        <w:t xml:space="preserve">hild along with the firm policies </w:t>
      </w:r>
      <w:r w:rsidR="79258779" w:rsidRPr="00D63CA5">
        <w:rPr>
          <w:sz w:val="24"/>
          <w:szCs w:val="24"/>
        </w:rPr>
        <w:t>and l</w:t>
      </w:r>
      <w:r w:rsidR="0070062C">
        <w:rPr>
          <w:sz w:val="24"/>
          <w:szCs w:val="24"/>
        </w:rPr>
        <w:t>egislation. (uwtsd.ac.uk, 2020)</w:t>
      </w:r>
      <w:r w:rsidR="79258779" w:rsidRPr="00D63CA5">
        <w:rPr>
          <w:sz w:val="24"/>
          <w:szCs w:val="24"/>
        </w:rPr>
        <w:t xml:space="preserve"> </w:t>
      </w:r>
      <w:r w:rsidR="0070062C">
        <w:rPr>
          <w:sz w:val="24"/>
          <w:szCs w:val="24"/>
        </w:rPr>
        <w:t>C</w:t>
      </w:r>
      <w:r w:rsidR="79258779" w:rsidRPr="00D63CA5">
        <w:rPr>
          <w:sz w:val="24"/>
          <w:szCs w:val="24"/>
        </w:rPr>
        <w:t>hildren and young people have special rights because they are more vulnerable than normal grown u</w:t>
      </w:r>
      <w:r w:rsidR="0070062C">
        <w:rPr>
          <w:sz w:val="24"/>
          <w:szCs w:val="24"/>
        </w:rPr>
        <w:t>p adults. (UN Convention on the Rights of the Child, 2020)</w:t>
      </w:r>
    </w:p>
    <w:p w:rsidR="0070062C" w:rsidRDefault="1ECB76A7" w:rsidP="002B4372">
      <w:pPr>
        <w:spacing w:after="0" w:line="360" w:lineRule="auto"/>
        <w:rPr>
          <w:sz w:val="24"/>
          <w:szCs w:val="24"/>
        </w:rPr>
      </w:pPr>
      <w:r w:rsidRPr="00D63CA5">
        <w:rPr>
          <w:sz w:val="24"/>
          <w:szCs w:val="24"/>
        </w:rPr>
        <w:br/>
      </w:r>
      <w:r w:rsidR="0070062C" w:rsidRPr="00D63CA5">
        <w:rPr>
          <w:sz w:val="24"/>
          <w:szCs w:val="24"/>
        </w:rPr>
        <w:t>Activists suggest</w:t>
      </w:r>
      <w:r w:rsidR="79258779" w:rsidRPr="00D63CA5">
        <w:rPr>
          <w:sz w:val="24"/>
          <w:szCs w:val="24"/>
        </w:rPr>
        <w:t xml:space="preserve"> using the right education and stronger domestic laws for the implementation for a way to fight child labour. By introducing the education system for children and ensuring basic education is given to every child within a reasonable distance from the child's home, this would offer sufficient resources for the family and encourage parents to send them to school rather than work. UNICEF supports communities for changing cultural awareness and acceptance for child labour.  And it also supports strategies and programmes which provide alternative income to families, quality education, a</w:t>
      </w:r>
      <w:r w:rsidR="0070062C">
        <w:rPr>
          <w:sz w:val="24"/>
          <w:szCs w:val="24"/>
        </w:rPr>
        <w:t>nd protective services. UNICEF Article</w:t>
      </w:r>
      <w:r w:rsidR="79258779" w:rsidRPr="00D63CA5">
        <w:rPr>
          <w:sz w:val="24"/>
          <w:szCs w:val="24"/>
        </w:rPr>
        <w:t xml:space="preserve"> 32 on child labour policy has resulted in the decrease of child labour. It also had an overall improvement of</w:t>
      </w:r>
      <w:r w:rsidR="0070062C">
        <w:rPr>
          <w:sz w:val="24"/>
          <w:szCs w:val="24"/>
        </w:rPr>
        <w:t xml:space="preserve"> children’s well-being. (UNICEF,</w:t>
      </w:r>
      <w:r w:rsidR="79258779" w:rsidRPr="00D63CA5">
        <w:rPr>
          <w:sz w:val="24"/>
          <w:szCs w:val="24"/>
        </w:rPr>
        <w:t xml:space="preserve"> 2020) </w:t>
      </w:r>
      <w:r w:rsidRPr="00D63CA5">
        <w:rPr>
          <w:sz w:val="24"/>
          <w:szCs w:val="24"/>
        </w:rPr>
        <w:br/>
      </w:r>
    </w:p>
    <w:p w:rsidR="0A059D76" w:rsidRPr="00D63CA5" w:rsidRDefault="49A87F9B" w:rsidP="002B4372">
      <w:pPr>
        <w:spacing w:after="0" w:line="360" w:lineRule="auto"/>
        <w:rPr>
          <w:sz w:val="24"/>
          <w:szCs w:val="24"/>
        </w:rPr>
      </w:pPr>
      <w:r w:rsidRPr="00D63CA5">
        <w:rPr>
          <w:sz w:val="24"/>
          <w:szCs w:val="24"/>
        </w:rPr>
        <w:t>Government and social services department</w:t>
      </w:r>
      <w:r w:rsidR="0070062C">
        <w:rPr>
          <w:sz w:val="24"/>
          <w:szCs w:val="24"/>
        </w:rPr>
        <w:t>s need</w:t>
      </w:r>
      <w:r w:rsidRPr="00D63CA5">
        <w:rPr>
          <w:sz w:val="24"/>
          <w:szCs w:val="24"/>
        </w:rPr>
        <w:t xml:space="preserve"> to work together to provide support for vulnerable c</w:t>
      </w:r>
      <w:r w:rsidR="0070062C">
        <w:rPr>
          <w:sz w:val="24"/>
          <w:szCs w:val="24"/>
        </w:rPr>
        <w:t xml:space="preserve">hildren in the community. In order to continue the care and protection given to children, the guidelines in place need to be adhered to. The protections in place need to be followed as they have been put in place for this reason. Monitoring of </w:t>
      </w:r>
      <w:r w:rsidR="00AD13CB">
        <w:rPr>
          <w:sz w:val="24"/>
          <w:szCs w:val="24"/>
        </w:rPr>
        <w:t>children’s</w:t>
      </w:r>
      <w:r w:rsidR="0070062C">
        <w:rPr>
          <w:sz w:val="24"/>
          <w:szCs w:val="24"/>
        </w:rPr>
        <w:t xml:space="preserve"> needs and new needs that may come up needs to be done. There may be new issues coming as generations change and new laws and guidelines need to be put in place to </w:t>
      </w:r>
      <w:r w:rsidR="002B4372">
        <w:rPr>
          <w:sz w:val="24"/>
          <w:szCs w:val="24"/>
        </w:rPr>
        <w:t>adjust to the new environments and generations. For example, child labour isn’t as much of a problem today as it was 100 years ago and this problem has been dealt with, however child abuse within homes is more of a problem now. New ways to tackle more recent issues that children face need to be brought in to protect children from harm.</w:t>
      </w:r>
      <w:r w:rsidR="00525C2A">
        <w:rPr>
          <w:sz w:val="24"/>
          <w:szCs w:val="24"/>
        </w:rPr>
        <w:br/>
      </w:r>
    </w:p>
    <w:p w:rsidR="0BD1E948" w:rsidRDefault="49A87F9B" w:rsidP="002B4372">
      <w:pPr>
        <w:spacing w:after="0" w:line="360" w:lineRule="auto"/>
        <w:rPr>
          <w:sz w:val="24"/>
          <w:szCs w:val="24"/>
        </w:rPr>
      </w:pPr>
      <w:r w:rsidRPr="00D63CA5">
        <w:rPr>
          <w:sz w:val="24"/>
          <w:szCs w:val="24"/>
        </w:rPr>
        <w:t>Today childhood is so much</w:t>
      </w:r>
      <w:r w:rsidR="00525C2A">
        <w:rPr>
          <w:sz w:val="24"/>
          <w:szCs w:val="24"/>
        </w:rPr>
        <w:t xml:space="preserve"> more</w:t>
      </w:r>
      <w:r w:rsidRPr="00D63CA5">
        <w:rPr>
          <w:sz w:val="24"/>
          <w:szCs w:val="24"/>
        </w:rPr>
        <w:t xml:space="preserve"> different than how it was in the past. Parents are more educated and they want the best for their child. Most parents try to give the best to their </w:t>
      </w:r>
      <w:r w:rsidR="00AD13CB" w:rsidRPr="00D63CA5">
        <w:rPr>
          <w:sz w:val="24"/>
          <w:szCs w:val="24"/>
        </w:rPr>
        <w:t>child;</w:t>
      </w:r>
      <w:r w:rsidRPr="00D63CA5">
        <w:rPr>
          <w:sz w:val="24"/>
          <w:szCs w:val="24"/>
        </w:rPr>
        <w:t xml:space="preserve"> parents are prepared to put in extra effort to build a close bond with their children. </w:t>
      </w:r>
      <w:r w:rsidR="00525C2A">
        <w:rPr>
          <w:sz w:val="24"/>
          <w:szCs w:val="24"/>
        </w:rPr>
        <w:t xml:space="preserve">However, times have also changed for women and it can be found that more women are </w:t>
      </w:r>
      <w:r w:rsidR="00525C2A">
        <w:rPr>
          <w:sz w:val="24"/>
          <w:szCs w:val="24"/>
        </w:rPr>
        <w:lastRenderedPageBreak/>
        <w:t xml:space="preserve">working and building careers now than they were 100 years ago. So where a financial need and struggle is now removed and children are not having to find jobs at a young age, the amount of time mothers are physically able to give their children has changed. This has resulted in children being associated more closely with an interactive internet social media and gaming world. </w:t>
      </w:r>
      <w:r w:rsidRPr="00D63CA5">
        <w:rPr>
          <w:sz w:val="24"/>
          <w:szCs w:val="24"/>
        </w:rPr>
        <w:t xml:space="preserve">These </w:t>
      </w:r>
      <w:r w:rsidR="00AD13CB" w:rsidRPr="00D63CA5">
        <w:rPr>
          <w:sz w:val="24"/>
          <w:szCs w:val="24"/>
        </w:rPr>
        <w:t>days’</w:t>
      </w:r>
      <w:r w:rsidRPr="00D63CA5">
        <w:rPr>
          <w:sz w:val="24"/>
          <w:szCs w:val="24"/>
        </w:rPr>
        <w:t xml:space="preserve"> children spend much of their time indoors watching </w:t>
      </w:r>
      <w:r w:rsidR="00AD13CB" w:rsidRPr="00D63CA5">
        <w:rPr>
          <w:sz w:val="24"/>
          <w:szCs w:val="24"/>
        </w:rPr>
        <w:t>TV</w:t>
      </w:r>
      <w:r w:rsidR="00525C2A">
        <w:rPr>
          <w:sz w:val="24"/>
          <w:szCs w:val="24"/>
        </w:rPr>
        <w:t>,</w:t>
      </w:r>
      <w:r w:rsidRPr="00D63CA5">
        <w:rPr>
          <w:sz w:val="24"/>
          <w:szCs w:val="24"/>
        </w:rPr>
        <w:t xml:space="preserve"> playing on their iPad or computer</w:t>
      </w:r>
      <w:r w:rsidR="00525C2A">
        <w:rPr>
          <w:sz w:val="24"/>
          <w:szCs w:val="24"/>
        </w:rPr>
        <w:t xml:space="preserve"> and spend </w:t>
      </w:r>
      <w:r w:rsidR="00AD13CB">
        <w:rPr>
          <w:sz w:val="24"/>
          <w:szCs w:val="24"/>
        </w:rPr>
        <w:t>a lot</w:t>
      </w:r>
      <w:r w:rsidR="00525C2A">
        <w:rPr>
          <w:sz w:val="24"/>
          <w:szCs w:val="24"/>
        </w:rPr>
        <w:t xml:space="preserve"> less time</w:t>
      </w:r>
      <w:r w:rsidRPr="00D63CA5">
        <w:rPr>
          <w:sz w:val="24"/>
          <w:szCs w:val="24"/>
        </w:rPr>
        <w:t xml:space="preserve"> interact</w:t>
      </w:r>
      <w:r w:rsidR="00525C2A">
        <w:rPr>
          <w:sz w:val="24"/>
          <w:szCs w:val="24"/>
        </w:rPr>
        <w:t xml:space="preserve">ing with the family. </w:t>
      </w:r>
      <w:r w:rsidR="00AD13CB">
        <w:rPr>
          <w:sz w:val="24"/>
          <w:szCs w:val="24"/>
        </w:rPr>
        <w:t xml:space="preserve">This change in the generations may have also contributed to new problems such as obesity in young people and research is also being done in an increase in violent behaviour in young people from playing computer games. </w:t>
      </w:r>
    </w:p>
    <w:p w:rsidR="00DA3240" w:rsidRDefault="00DA3240" w:rsidP="002B4372">
      <w:pPr>
        <w:spacing w:after="0" w:line="360" w:lineRule="auto"/>
        <w:rPr>
          <w:sz w:val="24"/>
          <w:szCs w:val="24"/>
        </w:rPr>
      </w:pPr>
    </w:p>
    <w:p w:rsidR="00DA3240" w:rsidRDefault="00DA3240" w:rsidP="002B4372">
      <w:pPr>
        <w:spacing w:after="0" w:line="360" w:lineRule="auto"/>
        <w:rPr>
          <w:sz w:val="24"/>
          <w:szCs w:val="24"/>
        </w:rPr>
      </w:pPr>
      <w:r>
        <w:rPr>
          <w:sz w:val="24"/>
          <w:szCs w:val="24"/>
        </w:rPr>
        <w:t xml:space="preserve">Obesity in children is on a rise at an alarming rate and researchers predict that this will go onto adulthood. This would then create a very unhealthy generation suffering from more illnesses related to being overweight. So where the </w:t>
      </w:r>
      <w:r w:rsidR="00AD13CB">
        <w:rPr>
          <w:sz w:val="24"/>
          <w:szCs w:val="24"/>
        </w:rPr>
        <w:t>problems in the past were</w:t>
      </w:r>
      <w:r>
        <w:rPr>
          <w:sz w:val="24"/>
          <w:szCs w:val="24"/>
        </w:rPr>
        <w:t xml:space="preserve"> low infant </w:t>
      </w:r>
      <w:r w:rsidR="00AD13CB">
        <w:rPr>
          <w:sz w:val="24"/>
          <w:szCs w:val="24"/>
        </w:rPr>
        <w:t>mortality</w:t>
      </w:r>
      <w:r>
        <w:rPr>
          <w:sz w:val="24"/>
          <w:szCs w:val="24"/>
        </w:rPr>
        <w:t xml:space="preserve"> rate and child labour, new pro</w:t>
      </w:r>
      <w:r w:rsidR="00FB646A">
        <w:rPr>
          <w:sz w:val="24"/>
          <w:szCs w:val="24"/>
        </w:rPr>
        <w:t>blems have risen over the years, while these have been eliminated.</w:t>
      </w:r>
    </w:p>
    <w:p w:rsidR="00FB646A" w:rsidRDefault="00FB646A" w:rsidP="002B4372">
      <w:pPr>
        <w:spacing w:after="0" w:line="360" w:lineRule="auto"/>
        <w:rPr>
          <w:sz w:val="24"/>
          <w:szCs w:val="24"/>
        </w:rPr>
      </w:pPr>
    </w:p>
    <w:p w:rsidR="00FB646A" w:rsidRPr="00D63CA5" w:rsidRDefault="00FB646A" w:rsidP="002B4372">
      <w:pPr>
        <w:spacing w:after="0" w:line="360" w:lineRule="auto"/>
        <w:rPr>
          <w:sz w:val="24"/>
          <w:szCs w:val="24"/>
        </w:rPr>
      </w:pPr>
      <w:r>
        <w:rPr>
          <w:sz w:val="24"/>
          <w:szCs w:val="24"/>
        </w:rPr>
        <w:t>Overall I can conclude that childhood needs and protection changes with time. This needs to be kept up with by governments and protection services. Laws and policies need to be regularly checked, updated and amended to match the times for that generation of children. However it can be seen that the protection of children is constant as their age makes them vulnerable and a need to care for them will always be there</w:t>
      </w:r>
      <w:r w:rsidR="00E75760">
        <w:rPr>
          <w:sz w:val="24"/>
          <w:szCs w:val="24"/>
        </w:rPr>
        <w:t>, i</w:t>
      </w:r>
      <w:r>
        <w:rPr>
          <w:sz w:val="24"/>
          <w:szCs w:val="24"/>
        </w:rPr>
        <w:t>n order to protect them from harm.</w:t>
      </w:r>
    </w:p>
    <w:p w:rsidR="0BD1E948" w:rsidRPr="00D63CA5" w:rsidRDefault="0BD1E948" w:rsidP="002B4372">
      <w:pPr>
        <w:spacing w:after="0" w:line="360" w:lineRule="auto"/>
        <w:rPr>
          <w:sz w:val="24"/>
          <w:szCs w:val="24"/>
        </w:rPr>
      </w:pPr>
    </w:p>
    <w:p w:rsidR="0BD1E948" w:rsidRDefault="0BD1E948" w:rsidP="002B4372">
      <w:pPr>
        <w:spacing w:after="0" w:line="360" w:lineRule="auto"/>
        <w:rPr>
          <w:sz w:val="24"/>
          <w:szCs w:val="24"/>
        </w:rPr>
      </w:pPr>
    </w:p>
    <w:p w:rsidR="00FB646A" w:rsidRDefault="00FB646A" w:rsidP="002B4372">
      <w:pPr>
        <w:spacing w:after="0" w:line="360" w:lineRule="auto"/>
        <w:rPr>
          <w:sz w:val="24"/>
          <w:szCs w:val="24"/>
        </w:rPr>
      </w:pPr>
    </w:p>
    <w:p w:rsidR="00FB646A" w:rsidRDefault="00FB646A" w:rsidP="002B4372">
      <w:pPr>
        <w:spacing w:after="0" w:line="360" w:lineRule="auto"/>
        <w:rPr>
          <w:sz w:val="24"/>
          <w:szCs w:val="24"/>
        </w:rPr>
      </w:pPr>
    </w:p>
    <w:p w:rsidR="00FB646A" w:rsidRDefault="00FB646A" w:rsidP="002B4372">
      <w:pPr>
        <w:spacing w:after="0" w:line="360" w:lineRule="auto"/>
        <w:rPr>
          <w:sz w:val="24"/>
          <w:szCs w:val="24"/>
        </w:rPr>
      </w:pPr>
    </w:p>
    <w:p w:rsidR="00FB646A" w:rsidRDefault="00FB646A" w:rsidP="002B4372">
      <w:pPr>
        <w:spacing w:after="0" w:line="360" w:lineRule="auto"/>
        <w:rPr>
          <w:sz w:val="24"/>
          <w:szCs w:val="24"/>
        </w:rPr>
      </w:pPr>
    </w:p>
    <w:p w:rsidR="00FB646A" w:rsidRDefault="00FB646A" w:rsidP="002B4372">
      <w:pPr>
        <w:spacing w:after="0" w:line="360" w:lineRule="auto"/>
        <w:rPr>
          <w:sz w:val="24"/>
          <w:szCs w:val="24"/>
        </w:rPr>
      </w:pPr>
    </w:p>
    <w:p w:rsidR="00FB646A" w:rsidRDefault="00FB646A" w:rsidP="002B4372">
      <w:pPr>
        <w:spacing w:after="0" w:line="360" w:lineRule="auto"/>
        <w:rPr>
          <w:sz w:val="24"/>
          <w:szCs w:val="24"/>
        </w:rPr>
      </w:pPr>
    </w:p>
    <w:p w:rsidR="00FB646A" w:rsidRPr="00D63CA5" w:rsidRDefault="00FB646A" w:rsidP="002B4372">
      <w:pPr>
        <w:spacing w:after="0" w:line="360" w:lineRule="auto"/>
        <w:rPr>
          <w:sz w:val="24"/>
          <w:szCs w:val="24"/>
        </w:rPr>
      </w:pPr>
    </w:p>
    <w:p w:rsidR="0C67D113" w:rsidRPr="00D63CA5" w:rsidRDefault="0C67D113" w:rsidP="002B4372">
      <w:pPr>
        <w:spacing w:after="0" w:line="360" w:lineRule="auto"/>
        <w:rPr>
          <w:sz w:val="24"/>
          <w:szCs w:val="24"/>
        </w:rPr>
      </w:pPr>
    </w:p>
    <w:p w:rsidR="0BD1E948" w:rsidRPr="00D63CA5" w:rsidRDefault="00FB646A" w:rsidP="0BD1E948">
      <w:pPr>
        <w:rPr>
          <w:sz w:val="24"/>
          <w:szCs w:val="24"/>
        </w:rPr>
      </w:pPr>
      <w:r>
        <w:rPr>
          <w:sz w:val="24"/>
          <w:szCs w:val="24"/>
        </w:rPr>
        <w:lastRenderedPageBreak/>
        <w:t>References</w:t>
      </w:r>
    </w:p>
    <w:p w:rsidR="00FB646A" w:rsidRPr="00D63CA5" w:rsidRDefault="00FB646A" w:rsidP="00FB646A">
      <w:pPr>
        <w:spacing w:after="0" w:line="240" w:lineRule="auto"/>
        <w:rPr>
          <w:sz w:val="24"/>
          <w:szCs w:val="24"/>
        </w:rPr>
      </w:pPr>
      <w:r w:rsidRPr="00D63CA5">
        <w:rPr>
          <w:sz w:val="24"/>
          <w:szCs w:val="24"/>
        </w:rPr>
        <w:t>Child protection from violence, exploitation and abuse. [online] Available from:</w:t>
      </w:r>
    </w:p>
    <w:p w:rsidR="00FB646A" w:rsidRDefault="00FB646A" w:rsidP="00FB646A">
      <w:pPr>
        <w:spacing w:after="0" w:line="240" w:lineRule="auto"/>
        <w:rPr>
          <w:sz w:val="24"/>
          <w:szCs w:val="24"/>
        </w:rPr>
      </w:pPr>
      <w:hyperlink>
        <w:r w:rsidRPr="00D63CA5">
          <w:rPr>
            <w:rStyle w:val="Hyperlink"/>
            <w:sz w:val="24"/>
            <w:szCs w:val="24"/>
          </w:rPr>
          <w:t>https://</w:t>
        </w:r>
        <w:r w:rsidRPr="00D63CA5">
          <w:rPr>
            <w:sz w:val="24"/>
            <w:szCs w:val="24"/>
          </w:rPr>
          <w:t xml:space="preserve"> </w:t>
        </w:r>
        <w:hyperlink r:id="rId4">
          <w:r w:rsidRPr="00D63CA5">
            <w:rPr>
              <w:rStyle w:val="Hyperlink"/>
              <w:sz w:val="24"/>
              <w:szCs w:val="24"/>
            </w:rPr>
            <w:t>www.unicef.org/protection/</w:t>
          </w:r>
        </w:hyperlink>
        <w:r w:rsidRPr="00D63CA5">
          <w:rPr>
            <w:sz w:val="24"/>
            <w:szCs w:val="24"/>
          </w:rPr>
          <w:t xml:space="preserve"> [Accessed:17th mar 2020] </w:t>
        </w:r>
      </w:hyperlink>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Developingchild.harvard.edu. (2020)</w:t>
      </w:r>
    </w:p>
    <w:p w:rsidR="00FB646A" w:rsidRPr="00D63CA5" w:rsidRDefault="00FB646A" w:rsidP="00FB646A">
      <w:pPr>
        <w:spacing w:after="0" w:line="240" w:lineRule="auto"/>
        <w:rPr>
          <w:sz w:val="24"/>
          <w:szCs w:val="24"/>
        </w:rPr>
      </w:pPr>
      <w:r w:rsidRPr="00D63CA5">
        <w:rPr>
          <w:sz w:val="24"/>
          <w:szCs w:val="24"/>
          <w:u w:val="single"/>
        </w:rPr>
        <w:t>Three principles to improve outcomes for children and families</w:t>
      </w:r>
      <w:r w:rsidRPr="00D63CA5">
        <w:rPr>
          <w:sz w:val="24"/>
          <w:szCs w:val="24"/>
        </w:rPr>
        <w:t xml:space="preserve"> [online] Available from: </w:t>
      </w:r>
    </w:p>
    <w:p w:rsidR="00FB646A" w:rsidRDefault="00FB646A" w:rsidP="00FB646A">
      <w:pPr>
        <w:spacing w:after="0" w:line="240" w:lineRule="auto"/>
        <w:rPr>
          <w:sz w:val="24"/>
          <w:szCs w:val="24"/>
        </w:rPr>
      </w:pPr>
      <w:hyperlink r:id="rId5">
        <w:r w:rsidRPr="00D63CA5">
          <w:rPr>
            <w:rStyle w:val="Hyperlink"/>
            <w:sz w:val="24"/>
            <w:szCs w:val="24"/>
          </w:rPr>
          <w:t>https://www.developingchild.harvard.edu</w:t>
        </w:r>
      </w:hyperlink>
      <w:r w:rsidRPr="00D63CA5">
        <w:rPr>
          <w:sz w:val="24"/>
          <w:szCs w:val="24"/>
        </w:rPr>
        <w:t xml:space="preserve"> [Accessed: 16th mar 2020] </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 xml:space="preserve">Every child matters-GOV.UK </w:t>
      </w:r>
      <w:hyperlink r:id="rId6">
        <w:r w:rsidRPr="00D63CA5">
          <w:rPr>
            <w:rStyle w:val="Hyperlink"/>
            <w:sz w:val="24"/>
            <w:szCs w:val="24"/>
          </w:rPr>
          <w:t>www.gov.uk</w:t>
        </w:r>
      </w:hyperlink>
      <w:r w:rsidRPr="00D63CA5">
        <w:rPr>
          <w:sz w:val="24"/>
          <w:szCs w:val="24"/>
        </w:rPr>
        <w:t>. (2020) [online] Available from:</w:t>
      </w:r>
    </w:p>
    <w:p w:rsidR="00FB646A" w:rsidRDefault="00FB646A" w:rsidP="00FB646A">
      <w:pPr>
        <w:spacing w:after="0" w:line="240" w:lineRule="auto"/>
        <w:rPr>
          <w:sz w:val="24"/>
          <w:szCs w:val="24"/>
        </w:rPr>
      </w:pPr>
      <w:hyperlink r:id="rId7">
        <w:r w:rsidRPr="00D63CA5">
          <w:rPr>
            <w:rStyle w:val="Hyperlink"/>
            <w:sz w:val="24"/>
            <w:szCs w:val="24"/>
          </w:rPr>
          <w:t>https://www.gov.uk/government/pub</w:t>
        </w:r>
      </w:hyperlink>
      <w:r w:rsidRPr="00D63CA5">
        <w:rPr>
          <w:sz w:val="24"/>
          <w:szCs w:val="24"/>
        </w:rPr>
        <w:t xml:space="preserve">  [Accessed: 14th mar 2020] </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 xml:space="preserve">Griffin, E. 15/May, 2014 </w:t>
      </w:r>
      <w:r w:rsidRPr="00D63CA5">
        <w:rPr>
          <w:sz w:val="24"/>
          <w:szCs w:val="24"/>
          <w:u w:val="single"/>
        </w:rPr>
        <w:t>perceptions of childhood.</w:t>
      </w:r>
      <w:r w:rsidRPr="00D63CA5">
        <w:rPr>
          <w:sz w:val="24"/>
          <w:szCs w:val="24"/>
        </w:rPr>
        <w:t xml:space="preserve"> [online] Available from:</w:t>
      </w:r>
    </w:p>
    <w:p w:rsidR="65EC6BFA" w:rsidRDefault="00FB646A" w:rsidP="00FB646A">
      <w:pPr>
        <w:spacing w:after="0" w:line="240" w:lineRule="auto"/>
        <w:rPr>
          <w:sz w:val="24"/>
          <w:szCs w:val="24"/>
        </w:rPr>
      </w:pPr>
      <w:hyperlink r:id="rId8">
        <w:r w:rsidRPr="00D63CA5">
          <w:rPr>
            <w:rStyle w:val="Hyperlink"/>
            <w:sz w:val="24"/>
            <w:szCs w:val="24"/>
          </w:rPr>
          <w:t>https://www.bl.uk/romantics-victorians/articles</w:t>
        </w:r>
      </w:hyperlink>
      <w:r w:rsidRPr="00D63CA5">
        <w:rPr>
          <w:sz w:val="24"/>
          <w:szCs w:val="24"/>
        </w:rPr>
        <w:t xml:space="preserve"> [Accessed: 12th mar 2020]</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 xml:space="preserve">Help children achieve more. [online] Available from: </w:t>
      </w:r>
    </w:p>
    <w:p w:rsidR="00FB646A" w:rsidRPr="00D63CA5" w:rsidRDefault="00FB646A" w:rsidP="00FB646A">
      <w:pPr>
        <w:spacing w:after="0" w:line="240" w:lineRule="auto"/>
        <w:rPr>
          <w:sz w:val="24"/>
          <w:szCs w:val="24"/>
        </w:rPr>
      </w:pPr>
      <w:hyperlink r:id="rId9">
        <w:r w:rsidRPr="00D63CA5">
          <w:rPr>
            <w:rStyle w:val="Hyperlink"/>
            <w:sz w:val="24"/>
            <w:szCs w:val="24"/>
          </w:rPr>
          <w:t>https://www.libraschool.co.uk/help</w:t>
        </w:r>
      </w:hyperlink>
      <w:r w:rsidRPr="00D63CA5">
        <w:rPr>
          <w:sz w:val="24"/>
          <w:szCs w:val="24"/>
        </w:rPr>
        <w:t xml:space="preserve"> [Accessed: 22th mar 2020] </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History of child protection in the UK [online] Available from:</w:t>
      </w:r>
    </w:p>
    <w:p w:rsidR="00FB646A" w:rsidRDefault="00FB646A" w:rsidP="00FB646A">
      <w:pPr>
        <w:spacing w:after="0" w:line="240" w:lineRule="auto"/>
        <w:rPr>
          <w:sz w:val="24"/>
          <w:szCs w:val="24"/>
        </w:rPr>
      </w:pPr>
      <w:hyperlink r:id="rId10">
        <w:r w:rsidRPr="00D63CA5">
          <w:rPr>
            <w:rStyle w:val="Hyperlink"/>
            <w:sz w:val="24"/>
            <w:szCs w:val="24"/>
          </w:rPr>
          <w:t>https://learning.nspcc.org.uk/child</w:t>
        </w:r>
      </w:hyperlink>
      <w:r w:rsidRPr="00D63CA5">
        <w:rPr>
          <w:sz w:val="24"/>
          <w:szCs w:val="24"/>
        </w:rPr>
        <w:t xml:space="preserve">  [Accessed: 18th mar 2020] </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hyperlink>
        <w:r w:rsidRPr="00D63CA5">
          <w:rPr>
            <w:sz w:val="24"/>
            <w:szCs w:val="24"/>
          </w:rPr>
          <w:t xml:space="preserve">Pearce, A. et al. (2019) uwtsd.ac.uk/library. [online] </w:t>
        </w:r>
      </w:hyperlink>
    </w:p>
    <w:p w:rsidR="00FB646A" w:rsidRPr="00D63CA5" w:rsidRDefault="00FB646A" w:rsidP="00FB646A">
      <w:pPr>
        <w:spacing w:after="0" w:line="240" w:lineRule="auto"/>
        <w:rPr>
          <w:sz w:val="24"/>
          <w:szCs w:val="24"/>
        </w:rPr>
      </w:pPr>
      <w:r w:rsidRPr="00D63CA5">
        <w:rPr>
          <w:sz w:val="24"/>
          <w:szCs w:val="24"/>
        </w:rPr>
        <w:t xml:space="preserve">Available from: </w:t>
      </w:r>
      <w:r w:rsidRPr="00D63CA5">
        <w:rPr>
          <w:rStyle w:val="Hyperlink"/>
          <w:sz w:val="24"/>
          <w:szCs w:val="24"/>
        </w:rPr>
        <w:t>https://</w:t>
      </w:r>
      <w:r w:rsidRPr="00D63CA5">
        <w:rPr>
          <w:sz w:val="24"/>
          <w:szCs w:val="24"/>
        </w:rPr>
        <w:t xml:space="preserve"> </w:t>
      </w:r>
      <w:hyperlink r:id="rId11">
        <w:r w:rsidRPr="00D63CA5">
          <w:rPr>
            <w:rStyle w:val="Hyperlink"/>
            <w:sz w:val="24"/>
            <w:szCs w:val="24"/>
          </w:rPr>
          <w:t>www.whel-primo.hosted.exlibrisgroup</w:t>
        </w:r>
      </w:hyperlink>
      <w:r w:rsidRPr="00D63CA5">
        <w:rPr>
          <w:sz w:val="24"/>
          <w:szCs w:val="24"/>
        </w:rPr>
        <w:t xml:space="preserve"> [Accessed: 16th mar 2020] </w:t>
      </w:r>
    </w:p>
    <w:p w:rsidR="00FB646A" w:rsidRDefault="00FB646A" w:rsidP="00FB646A">
      <w:pPr>
        <w:spacing w:after="0" w:line="240" w:lineRule="auto"/>
        <w:rPr>
          <w:sz w:val="24"/>
          <w:szCs w:val="24"/>
        </w:rPr>
      </w:pPr>
    </w:p>
    <w:p w:rsidR="00FB646A" w:rsidRPr="00D63CA5" w:rsidRDefault="00FB646A" w:rsidP="00FB646A">
      <w:pPr>
        <w:spacing w:after="0" w:line="240" w:lineRule="auto"/>
        <w:rPr>
          <w:sz w:val="24"/>
          <w:szCs w:val="24"/>
        </w:rPr>
      </w:pPr>
      <w:r>
        <w:rPr>
          <w:sz w:val="24"/>
          <w:szCs w:val="24"/>
        </w:rPr>
        <w:t>S</w:t>
      </w:r>
      <w:r w:rsidRPr="00D63CA5">
        <w:rPr>
          <w:sz w:val="24"/>
          <w:szCs w:val="24"/>
        </w:rPr>
        <w:t>agepub.com. (2020) [online] Available from:</w:t>
      </w:r>
    </w:p>
    <w:p w:rsidR="00FB646A" w:rsidRDefault="00FB646A" w:rsidP="00FB646A">
      <w:pPr>
        <w:spacing w:after="0" w:line="240" w:lineRule="auto"/>
        <w:rPr>
          <w:sz w:val="24"/>
          <w:szCs w:val="24"/>
        </w:rPr>
      </w:pPr>
      <w:hyperlink r:id="rId12">
        <w:r w:rsidRPr="00D63CA5">
          <w:rPr>
            <w:rStyle w:val="Hyperlink"/>
            <w:sz w:val="24"/>
            <w:szCs w:val="24"/>
          </w:rPr>
          <w:t>https://www.sagepub.com/</w:t>
        </w:r>
      </w:hyperlink>
      <w:r w:rsidRPr="00D63CA5">
        <w:rPr>
          <w:sz w:val="24"/>
          <w:szCs w:val="24"/>
        </w:rPr>
        <w:t xml:space="preserve">  [Accessed: 22nd mar 2020] </w:t>
      </w:r>
    </w:p>
    <w:p w:rsidR="00FB646A" w:rsidRPr="00D63CA5" w:rsidRDefault="00FB646A" w:rsidP="00FB646A">
      <w:pPr>
        <w:spacing w:after="0" w:line="240" w:lineRule="auto"/>
        <w:rPr>
          <w:sz w:val="24"/>
          <w:szCs w:val="24"/>
        </w:rPr>
      </w:pPr>
    </w:p>
    <w:p w:rsidR="0BD1E948" w:rsidRPr="00D63CA5" w:rsidRDefault="0034556E" w:rsidP="0070062C">
      <w:pPr>
        <w:spacing w:after="0" w:line="240" w:lineRule="auto"/>
        <w:rPr>
          <w:sz w:val="24"/>
          <w:szCs w:val="24"/>
        </w:rPr>
      </w:pPr>
      <w:hyperlink>
        <w:r w:rsidR="00AD13CB" w:rsidRPr="00D63CA5">
          <w:rPr>
            <w:sz w:val="24"/>
            <w:szCs w:val="24"/>
          </w:rPr>
          <w:t>The</w:t>
        </w:r>
        <w:r w:rsidR="00FB646A">
          <w:rPr>
            <w:sz w:val="24"/>
            <w:szCs w:val="24"/>
          </w:rPr>
          <w:t xml:space="preserve"> G</w:t>
        </w:r>
        <w:r w:rsidR="204110C6" w:rsidRPr="00D63CA5">
          <w:rPr>
            <w:sz w:val="24"/>
            <w:szCs w:val="24"/>
          </w:rPr>
          <w:t xml:space="preserve">uardian.com (2020) </w:t>
        </w:r>
        <w:r w:rsidR="204110C6" w:rsidRPr="00D63CA5">
          <w:rPr>
            <w:sz w:val="24"/>
            <w:szCs w:val="24"/>
            <w:u w:val="single"/>
          </w:rPr>
          <w:t>Timeline: a history of child protection.</w:t>
        </w:r>
        <w:r w:rsidR="204110C6" w:rsidRPr="00D63CA5">
          <w:rPr>
            <w:sz w:val="24"/>
            <w:szCs w:val="24"/>
          </w:rPr>
          <w:t xml:space="preserve"> [online]</w:t>
        </w:r>
      </w:hyperlink>
    </w:p>
    <w:p w:rsidR="0BD1E948" w:rsidRDefault="204110C6" w:rsidP="0070062C">
      <w:pPr>
        <w:spacing w:after="0" w:line="240" w:lineRule="auto"/>
        <w:rPr>
          <w:sz w:val="24"/>
          <w:szCs w:val="24"/>
        </w:rPr>
      </w:pPr>
      <w:r w:rsidRPr="00D63CA5">
        <w:rPr>
          <w:sz w:val="24"/>
          <w:szCs w:val="24"/>
        </w:rPr>
        <w:t xml:space="preserve"> Available from: </w:t>
      </w:r>
      <w:r w:rsidRPr="00D63CA5">
        <w:rPr>
          <w:rStyle w:val="Hyperlink"/>
          <w:sz w:val="24"/>
          <w:szCs w:val="24"/>
        </w:rPr>
        <w:t>https://</w:t>
      </w:r>
      <w:r w:rsidRPr="00D63CA5">
        <w:rPr>
          <w:sz w:val="24"/>
          <w:szCs w:val="24"/>
        </w:rPr>
        <w:t xml:space="preserve"> </w:t>
      </w:r>
      <w:hyperlink r:id="rId13">
        <w:r w:rsidRPr="00D63CA5">
          <w:rPr>
            <w:rStyle w:val="Hyperlink"/>
            <w:sz w:val="24"/>
            <w:szCs w:val="24"/>
          </w:rPr>
          <w:t>www.google.com</w:t>
        </w:r>
      </w:hyperlink>
      <w:r w:rsidRPr="00D63CA5">
        <w:rPr>
          <w:sz w:val="24"/>
          <w:szCs w:val="24"/>
        </w:rPr>
        <w:t xml:space="preserve">. [Accessed: 11th mar2020] </w:t>
      </w:r>
    </w:p>
    <w:p w:rsidR="00FB646A" w:rsidRDefault="00FB646A" w:rsidP="0070062C">
      <w:pPr>
        <w:spacing w:after="0" w:line="240" w:lineRule="auto"/>
        <w:rPr>
          <w:sz w:val="24"/>
          <w:szCs w:val="24"/>
        </w:rPr>
      </w:pPr>
    </w:p>
    <w:p w:rsidR="00FB646A" w:rsidRPr="00D63CA5" w:rsidRDefault="00FB646A" w:rsidP="00FB646A">
      <w:pPr>
        <w:spacing w:after="0" w:line="240" w:lineRule="auto"/>
        <w:rPr>
          <w:sz w:val="24"/>
          <w:szCs w:val="24"/>
        </w:rPr>
      </w:pPr>
      <w:r w:rsidRPr="00D63CA5">
        <w:rPr>
          <w:sz w:val="24"/>
          <w:szCs w:val="24"/>
        </w:rPr>
        <w:t>UN convention on the rights of child. [online] Available from:</w:t>
      </w:r>
    </w:p>
    <w:p w:rsidR="00FB646A" w:rsidRPr="00D63CA5" w:rsidRDefault="00FB646A" w:rsidP="00FB646A">
      <w:pPr>
        <w:spacing w:after="0" w:line="240" w:lineRule="auto"/>
        <w:rPr>
          <w:sz w:val="24"/>
          <w:szCs w:val="24"/>
        </w:rPr>
      </w:pPr>
      <w:hyperlink r:id="rId14">
        <w:r w:rsidRPr="00D63CA5">
          <w:rPr>
            <w:rStyle w:val="Hyperlink"/>
            <w:sz w:val="24"/>
            <w:szCs w:val="24"/>
          </w:rPr>
          <w:t>https://www.savethechildren.org.uk</w:t>
        </w:r>
      </w:hyperlink>
      <w:r w:rsidRPr="00D63CA5">
        <w:rPr>
          <w:sz w:val="24"/>
          <w:szCs w:val="24"/>
        </w:rPr>
        <w:t>. [Accessed: 22nd mar 2020]</w:t>
      </w:r>
    </w:p>
    <w:p w:rsidR="1ECB76A7" w:rsidRPr="00D63CA5" w:rsidRDefault="1ECB76A7" w:rsidP="0070062C">
      <w:pPr>
        <w:spacing w:after="0" w:line="240" w:lineRule="auto"/>
        <w:rPr>
          <w:sz w:val="24"/>
          <w:szCs w:val="24"/>
        </w:rPr>
      </w:pPr>
    </w:p>
    <w:p w:rsidR="65EC6BFA" w:rsidRPr="00D63CA5" w:rsidRDefault="17E1B76A" w:rsidP="0070062C">
      <w:pPr>
        <w:spacing w:after="0" w:line="240" w:lineRule="auto"/>
        <w:rPr>
          <w:sz w:val="24"/>
          <w:szCs w:val="24"/>
        </w:rPr>
      </w:pPr>
      <w:r w:rsidRPr="00D63CA5">
        <w:rPr>
          <w:sz w:val="24"/>
          <w:szCs w:val="24"/>
        </w:rPr>
        <w:t xml:space="preserve">Unicef.org. (2020) </w:t>
      </w:r>
      <w:r w:rsidRPr="00D63CA5">
        <w:rPr>
          <w:sz w:val="24"/>
          <w:szCs w:val="24"/>
          <w:u w:val="single"/>
        </w:rPr>
        <w:t>childhood defined</w:t>
      </w:r>
      <w:r w:rsidRPr="00D63CA5">
        <w:rPr>
          <w:sz w:val="24"/>
          <w:szCs w:val="24"/>
        </w:rPr>
        <w:t xml:space="preserve"> [online] Available from:</w:t>
      </w:r>
    </w:p>
    <w:p w:rsidR="204110C6" w:rsidRPr="00D63CA5" w:rsidRDefault="0034556E" w:rsidP="0070062C">
      <w:pPr>
        <w:spacing w:after="0" w:line="240" w:lineRule="auto"/>
        <w:rPr>
          <w:sz w:val="24"/>
          <w:szCs w:val="24"/>
        </w:rPr>
      </w:pPr>
      <w:hyperlink r:id="rId15">
        <w:r w:rsidR="17E1B76A" w:rsidRPr="00D63CA5">
          <w:rPr>
            <w:rStyle w:val="Hyperlink"/>
            <w:sz w:val="24"/>
            <w:szCs w:val="24"/>
            <w:u w:val="none"/>
          </w:rPr>
          <w:t>https://www.unicef.org/</w:t>
        </w:r>
      </w:hyperlink>
      <w:r w:rsidR="17E1B76A" w:rsidRPr="00D63CA5">
        <w:rPr>
          <w:sz w:val="24"/>
          <w:szCs w:val="24"/>
        </w:rPr>
        <w:t xml:space="preserve"> [Accessed: 26th mar 2020] </w:t>
      </w:r>
      <w:r w:rsidR="204110C6" w:rsidRPr="00D63CA5">
        <w:rPr>
          <w:sz w:val="24"/>
          <w:szCs w:val="24"/>
        </w:rPr>
        <w:br/>
      </w:r>
    </w:p>
    <w:sectPr w:rsidR="204110C6" w:rsidRPr="00D63CA5" w:rsidSect="0034556E">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84545D7"/>
    <w:rsid w:val="00145261"/>
    <w:rsid w:val="00233E9C"/>
    <w:rsid w:val="002B4372"/>
    <w:rsid w:val="0034556E"/>
    <w:rsid w:val="003C3D79"/>
    <w:rsid w:val="00433D3C"/>
    <w:rsid w:val="00525C2A"/>
    <w:rsid w:val="0057732A"/>
    <w:rsid w:val="005A0440"/>
    <w:rsid w:val="006064F2"/>
    <w:rsid w:val="006A56AD"/>
    <w:rsid w:val="006F6550"/>
    <w:rsid w:val="0070062C"/>
    <w:rsid w:val="00A71D41"/>
    <w:rsid w:val="00AD13CB"/>
    <w:rsid w:val="00D63CA5"/>
    <w:rsid w:val="00DA3240"/>
    <w:rsid w:val="00DF4352"/>
    <w:rsid w:val="00E75760"/>
    <w:rsid w:val="00FB646A"/>
    <w:rsid w:val="03ECBBA3"/>
    <w:rsid w:val="084545D7"/>
    <w:rsid w:val="0A059D76"/>
    <w:rsid w:val="0BD1E948"/>
    <w:rsid w:val="0C67D113"/>
    <w:rsid w:val="0D6BC787"/>
    <w:rsid w:val="0D862738"/>
    <w:rsid w:val="17E1B76A"/>
    <w:rsid w:val="187B7991"/>
    <w:rsid w:val="1929E671"/>
    <w:rsid w:val="1ECB76A7"/>
    <w:rsid w:val="204110C6"/>
    <w:rsid w:val="2B6953C9"/>
    <w:rsid w:val="41EEE5AD"/>
    <w:rsid w:val="47FFE959"/>
    <w:rsid w:val="49A87F9B"/>
    <w:rsid w:val="65EC6BFA"/>
    <w:rsid w:val="6930B2FD"/>
    <w:rsid w:val="6AF84C2D"/>
    <w:rsid w:val="7230F1BD"/>
    <w:rsid w:val="79258779"/>
    <w:rsid w:val="7BAF5D52"/>
    <w:rsid w:val="7C041E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5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556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romantics-victorians/articles" TargetMode="External"/><Relationship Id="rId13" Type="http://schemas.openxmlformats.org/officeDocument/2006/relationships/hyperlink" Target="http://www.google.com" TargetMode="External"/><Relationship Id="rId3" Type="http://schemas.openxmlformats.org/officeDocument/2006/relationships/webSettings" Target="webSettings.xml"/><Relationship Id="rId7" Type="http://schemas.openxmlformats.org/officeDocument/2006/relationships/hyperlink" Target="https://www.gov.uk/government/pub" TargetMode="External"/><Relationship Id="rId12" Type="http://schemas.openxmlformats.org/officeDocument/2006/relationships/hyperlink" Target="https://www.sagepub.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gov.uk" TargetMode="External"/><Relationship Id="rId11" Type="http://schemas.openxmlformats.org/officeDocument/2006/relationships/hyperlink" Target="http://www.whel-primo.hosted.exlibrisgroup" TargetMode="External"/><Relationship Id="rId5" Type="http://schemas.openxmlformats.org/officeDocument/2006/relationships/hyperlink" Target="https://www.developingchild.harvard.edu" TargetMode="External"/><Relationship Id="rId15" Type="http://schemas.openxmlformats.org/officeDocument/2006/relationships/hyperlink" Target="https://www.unicef.org/" TargetMode="External"/><Relationship Id="rId10" Type="http://schemas.openxmlformats.org/officeDocument/2006/relationships/hyperlink" Target="https://learning.nspcc.org.uk/child" TargetMode="External"/><Relationship Id="rId4" Type="http://schemas.openxmlformats.org/officeDocument/2006/relationships/hyperlink" Target="http://www.unicef.org/protection/" TargetMode="External"/><Relationship Id="rId9" Type="http://schemas.openxmlformats.org/officeDocument/2006/relationships/hyperlink" Target="https://www.libraschool.co.uk/help" TargetMode="External"/><Relationship Id="rId14" Type="http://schemas.openxmlformats.org/officeDocument/2006/relationships/hyperlink" Target="https://www.savethechildre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rehana bibi</dc:creator>
  <cp:lastModifiedBy>Guest</cp:lastModifiedBy>
  <cp:revision>11</cp:revision>
  <dcterms:created xsi:type="dcterms:W3CDTF">2020-03-30T10:01:00Z</dcterms:created>
  <dcterms:modified xsi:type="dcterms:W3CDTF">2020-03-30T11:51:00Z</dcterms:modified>
</cp:coreProperties>
</file>