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06877504"/>
        <w:docPartObj>
          <w:docPartGallery w:val="Cover Pages"/>
          <w:docPartUnique/>
        </w:docPartObj>
      </w:sdtPr>
      <w:sdtEndPr/>
      <w:sdtContent>
        <w:p w14:paraId="45854E7B" w14:textId="11E8F69A" w:rsidR="00366400" w:rsidRDefault="00027BBB">
          <w:r>
            <w:rPr>
              <w:noProof/>
            </w:rPr>
            <mc:AlternateContent>
              <mc:Choice Requires="wpg">
                <w:drawing>
                  <wp:anchor distT="0" distB="0" distL="114300" distR="114300" simplePos="0" relativeHeight="251662336" behindDoc="0" locked="0" layoutInCell="1" allowOverlap="1" wp14:anchorId="14245AD7" wp14:editId="03EACEB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0"/>
                    <wp:effectExtent l="0" t="0" r="0" b="0"/>
                    <wp:wrapNone/>
                    <wp:docPr id="77216832"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0" cy="1215390"/>
                              <a:chOff x="0" y="0"/>
                              <a:chExt cx="73152" cy="12161"/>
                            </a:xfrm>
                          </wpg:grpSpPr>
                          <wps:wsp>
                            <wps:cNvPr id="1702470011"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wps:wsp>
                            <wps:cNvPr id="681937942" name="Rectangle 151"/>
                            <wps:cNvSpPr>
                              <a:spLocks/>
                            </wps:cNvSpPr>
                            <wps:spPr bwMode="auto">
                              <a:xfrm>
                                <a:off x="0" y="0"/>
                                <a:ext cx="73152" cy="12161"/>
                              </a:xfrm>
                              <a:prstGeom prst="rect">
                                <a:avLst/>
                              </a:prstGeom>
                              <a:blipFill dpi="0" rotWithShape="1">
                                <a:blip r:embed="rId6"/>
                                <a:srcRect/>
                                <a:stretch>
                                  <a:fillRect/>
                                </a:stretch>
                              </a:blip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21A0739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BRC9VCbQQAAOsNAAAOAAAAZHJzL2Uyb0RvYy54bWzcV11v2zYUfR+w&#13;&#10;/0DoccBiUbKk2IhTDM1aFOi2Ys2wZ5qiPjBJ1Eg6Tvrrd0hKsuwkTtACGzA/2KJ5eHl5zr2XV1dv&#13;&#10;7tuG3Amla9ltAnoRBkR0XOZ1V26CP27f/XgZEG1Yl7NGdmITPAgdvLn+/rurfb8WkaxkkwtFYKTT&#13;&#10;632/CSpj+vVioXklWqYvZC86TBZStcxgqMpFrtge1ttmEYVhuthLlfdKcqE1/r3xk8G1s18Ugpvf&#13;&#10;ikILQ5pNAN+M+1bue+u+F9dXbF0q1lc1H/xgX+FGy+oOu06mbphhZKfqR6bamiupZWEuuGwXsihq&#13;&#10;LtwhcBwanhznvZK73h2mXO/LfuIJ3J4Q9dVm+a9371X/uf+kvPd4/Cj5X5qAmMW+L9dzgB2XHk22&#13;&#10;+19kDkXZzkh38vtCtdYGzkTuHbcPB4bFvSEc/2YxTaBbQDgmaUSTeIWBE4FXkOrxSl79PF87rUyp&#13;&#10;W7dga7+xc3ZwzsqPeNIHxvS3Mfa5Yr1wQmhLyCdF6hz+Z2G0zMKQwpWOtSDjdwQc68pGkMS7Z/3A&#13;&#10;gpFffUTubMriNET4FloHamgcxsfUsDXfafNeSKcPu/uojae8zPHodM+HA9xCjaJtkAI/LEhI9gSC&#13;&#10;RWk6alROOBxvhqsIpdEqTZNBywMumuEG8c9YheOvsrqc4V62Cq8mq9TSk8XkeY/TGTpOozBLsjMe&#13;&#10;ZzN0FseXl8kZ0yiGkyPnyF3NcDRcRdFydcYqfbVmrxWNzlULSRriQ9IkicGNL5iHODiW7Cx0rtoL&#13;&#10;VueSvQCd6/UCdC7WYyhKyZQQrJqShN93Q5bgiSC7N8EtCLJp00ttC5ZNGpSzW5/yMAOgnZ7h4yM8&#13;&#10;6LX4KU0f45dHeBBn8T67nrSfHOFBicXjuLaKP+VPeoRHXFo8wu45fHaEtxFnF9jCN1vhdxrIUiiF&#13;&#10;p7euCghu3e0QRD0zlmVHJB7J3l0PvtpUqK5DRbHzrbwTt9IhzekVgV0P0003h03FC876EgbwCBl/&#13;&#10;e2dxDh13Hs42AsdfvyBO6SqxNxlsI/GX0aTOiBt/Pd4jkc00Gcrks7546COHeSO1GHyy3DlpJxIt&#13;&#10;+bMqr2VT5+/qprGkuXZKvG0UuWNohBjnojPUSdrsWtzj/n9q89xvC5p2rb2P3YLJlcmQ2/toj8aF&#13;&#10;fCftnhNxrofwN5u/k7cyf8Atp6TvxNA54qGS6ktA9mjCNoH+e8eUCEjzocOdvaLLJTY3brBMsggD&#13;&#10;NZ/ZzmdYx2FqE3CDQPODt8Y3e7te1WWFvfypO/kT2paidvcgOge99o4N/qJz+JdaiPSSruJstURF&#13;&#10;OO0g6H/XQkT0tLtCrVO+hSD2YRPY9HYBNLUTCMARY2Nu29S9i4W8r132QfM/a1O5VmrUwYKGrhY6&#13;&#10;nfS0TzT/vl++kXzXIoL9G4ASDTN4/dBV3WuEx1q0W5HDww+5L0+If8VtZ2bDEgOjhOHIHrYuEKvj&#13;&#10;BNyfZvA8um9h/7vQdr0yXihcFg8vP/aNZT52qXB4R7v+BwAA//8DAFBLAwQKAAAAAAAAACEAmxsU&#13;&#10;EWhkAABoZAAAFAAAAGRycy9tZWRpYS9pbWFnZTEucG5niVBORw0KGgoAAAANSUhEUgAACWAAAAGP&#13;&#10;CAYAAADYsOteAAAACXBIWXMAAC4jAAAuIwF4pT92AAAAGXRFWHRTb2Z0d2FyZQBBZG9iZSBJbWFn&#13;&#10;ZVJlYWR5ccllPAAAY/VJREFUeNrs3e1uG2l6LuoqkqKoL9qR7e1xz3gjwUJmgPVjAQtY+RkkJ7Dz&#13;&#10;J0AOYR3APqucQI5jY//dQSYTz7TbbUmWKFmiLX5sPmS91ttsutuyVRI/rgt4UaWiu+muUtti8eb9&#13;&#10;lOPx+P8qAAAAAJbD9WT1JutssgaTdTRZV2VZXjo1AAAAAMAyKgWwAAAAgBVxPFkRxLoqZsGs67Is&#13;&#10;e04LAAAAAPCQBLAAAACAVRchrMvipjkrglnHTgsAAAAAcB8EsAAAAIB1ldqyUnPWpWAWAAAAAHDX&#13;&#10;BLAAAACATXNd3LRlXVXbXlmW104NAAAAAHBbAlgAAAAAN1JbVgSzjmJbluWl0wIAAAAAfI4AFgAA&#13;&#10;AMCvi2BW3pwV4wx7TgsAAAAAIIAFAAAA8PUihBXBrNScFcGsY6cFAAAAADaHABYAAADA3UtjDFNz&#13;&#10;VrRm9cqyvHZqAAAAAGC9CGABAAAA3J98jOFgso4m66osy0unBgAAAABWkwAWAAAAwHJIYwyjOSuC&#13;&#10;WddlWfacFgAAAABYbgJYAAAAAMstQliXxU1zVgSzjp0WAAAAAHgQzclqVasxWVsCWAAAAACrKbVl&#13;&#10;peasS8EsAAAAALgT02BVMQtbxdqerLI69jMCWAAAAADr5bq4acu6qra9siyvnRoAAAAA+Ik8WBUr&#13;&#10;glft2/5LBLAAAAAANkdqy4pg1lFsy7K8dFoAAAAAWGOpySpt8/GBd0IACwAAAIAIZuXNWTHOsOe0&#13;&#10;AAAAALAi8vaq+fGBdRlN1iCWABYAAAAAnxMhrAhmpeasCGYdOy0AAAAAPID59qp8fGCdPhazsNV1&#13;&#10;tcaT9SH/BQJYAAAAANxWGmOYmrOiNatXluW1UwMAAADAN5hvr8qbreoU97WG2Tbtj77kHxbAAgAA&#13;&#10;AOCu5GMMo379aLKuyrK8dGoAAAAAyOTtVanZqu6QVQpWRXvVp/GB1bFvIoAFAAAAwH1IYwyjOSuC&#13;&#10;WddlWfacFgAAAIC1lbdXzY8PrMt8e1U+PrA2AlgAAAAAPKQIYV0WN81ZEcw6dloAAAAAVkLeXjU/&#13;&#10;PrAu8+1VEa4aF7NmqwchgAUAAADAMkptWak561IwCwAAAOBBpGBVaq/KxwfWKW+vyscHLh0BLAAA&#13;&#10;AABWSdxwS21ZV9W2V5bltVMDAAAA8NXm26vy8YF1yturUrNVGh+4MgSwAAAAAFgXqS0rgllHsS3L&#13;&#10;8tJpAQAAAPgkb69K4wNTs1VdUntVBKsGxU/HB64FASwAAAAA1l0Es/LmrBhn2HNaAAAAgDWVt1fN&#13;&#10;jw+sy3x7VT4+cO0JYAEAAACwqSKEdZltI5h17LQAAAAAK2C+vWq7uBkfWJcUskrtVfn4wI0mgAUA&#13;&#10;AAAAP5XGGKbmrGjN6pVlee3UAAAAAPcotVelYFU+PrBOeXtVPj5w5JIsJoAFAAAAAF8mH2N4lbZl&#13;&#10;WV46NQAAAMA3yNur8vGBdcrbq+abrbglASwAAAAA+HbRlpWas44m67osy57TAgAAAFTy9qr58YF1&#13;&#10;mW+vimYrIasaCGABAAAAQH0ihHVZ3DRnXQpmAQAAwNrK26vmxwfWZb69Kh8fyD0RwAIAAACA+5fa&#13;&#10;slJzVgSzjp0WAAAAWHrz7VV5s1Wd8mBVPj6QJdByCgAAAADg3u1W60k6MB7HfdPpDdTUlnVVbXtl&#13;&#10;WfrUKgAAANyf+faqrWxbp3j9P8y2+fhAHth4PI5ms+3qy51ilruK74sdDVgAAAAAsPxSMCs1Zx3F&#13;&#10;tizLS6cGAAAAvlreXpWPD6z7NX5qr5ofH8gDGI/HB9XufMAqjY48+LV/hwAWAAAAAKy2GF2YN2fF&#13;&#10;OMOe0wIAAABTebBqfnxgXebbq/LxgdyD8Xi8W/w8QNUubgJ2+ePfTAALAAAAANZTasxK2whmHTst&#13;&#10;AAAArKEUrIpwzfz4wLrMt1flzVbUYDwex/Xcrb5MIwDDfvZ9sPsQvzcBLAAAAADYLGmMYWrOitas&#13;&#10;XlmWPoULAADAMptvr8rHB9Ypb69KzVZCVncoGwE4H7D64hGAD00ACwAAAAAI+RjDq7Qty/LSqQEA&#13;&#10;AOCezLdX5eMD635NnNqr5scH8hXG43Fcs+3qyzxgtVPt3+kIwIcmgAUAAAAA/Jpoy0rNWUeTdV2W&#13;&#10;Zc9pAQAA4Cvl7VX5+MA65e1V8+MD+QJzIwDzgNWDjwB8aAJYAAAAAMDXihDWZXHTnHUpmAUAAEAl&#13;&#10;b69KzVZpfGBdUrAqtVfl4wP5jPF4nNqo5gNWKRR34Cz9MgEsAAAAAOCupbas1JwVwaxjpwUAAGDt&#13;&#10;pPaqtPLxgXWZb6/KxwdSmRsBuFNdn3wEYDzWdqbuhgAWAAAAAHBf4qZ4asu6qra9six9EhkAAGB5&#13;&#10;zbdX5eMD65S3V6XxganZamONx+PURjUfsJpvsOIeCWABAAAAAA8tBbNSc9ZRbMuyvHRqAAAA7k2E&#13;&#10;eVKIJx8fWPfrwdReNT8+cGNkIwBDHrBK5z9/nCUkgAUAAAAALLMYXZg3Z8U4w57TAgAA8FXy9qp8&#13;&#10;fGCjxuecb6+KZqs0PnBtfWYEYNjProURgGtCAAsAAAAAWEWpMSttI5h17LQAAAD8pL0qjQ9MzVZ1&#13;&#10;Se1VKViVjw9cK9kIwHzc307x8wYrNogAFgAAAACwTtIYw9ScFa1ZvbIsr50aAABgjcy3V+XjA+uU&#13;&#10;t1fl4wNX2mdGAMbXO9W+EYD8IgEsAAAAAGAT5GMMr9K2LMtLpwYAAFhS8+1V+fjAOuXtVfPjA1fG&#13;&#10;eDzOG6rycYBpBGD+OHwTASwAAAAAYNNFW1ZqzjqarOuyLHtOCwAAcE/yYFU+PrBOeXvV/PjApfaZ&#13;&#10;EYDt7JwZAci9E8ACAAAAAFgsQliXxU1z1qVgFgAA8JVSk1Xa5uMD6zLfXpU3Wy2V8XicN1TtVOcm&#13;&#10;HwEYj7V9G7GsBLAAAAAAAG4ntWWl5qwIZh07LQAAsPHy9qr58YF1mW+vus62D+oXRgDuZOfFCEDW&#13;&#10;ggAWAAAAAMDdiDc4UlvWVbXtlWV57dQAAMDamG+vyscH1ilvr8rHB9678Xi8W9yEytK4v3wEYP44&#13;&#10;bAQBLAAAAACAeqVgVmrOOoptWZaXTg0AACyl+faqvNmq7tcOKVg1Pz6wVp8ZARj2q60RgPALBLAA&#13;&#10;AAAAAB5OjC7Mm7NinGHPaQEAgHuRt1elZqu6Q0YpWBUhq/nxgXduPB7nDVXzIwDDgW8D+HYCWAAA&#13;&#10;AAAAyyc1ZqVtBLOOnRYAALi1vL1qfnxgXebbq/Lxgd/sMyMA4+udat8IQLhnAlgAAAAAAKsjjTFM&#13;&#10;zVnRmtUry/LaqQEAYIPl7VXz4wPrMt9elY8PvLXxeBy/193qy0UjAPPHgSUjgAUAAAAAsPryMYZX&#13;&#10;aVuW5aVTAwDAmkjBqtRelY8PrFPeXpWPD/wi2QjAPEDVLm5GHRoBCGtAAAsAAAAAYL1FW1Zqzjqa&#13;&#10;rOuyLHtOCwAAS2i+vSofH1invL0qNVul8YE/Mx6P4/ezXX25aATg9j38noElIoAFAAAAALCZIoR1&#13;&#10;Wdw0Z10KZgEAcE/y9qo0PjA1W9UltVdFsGpQ/HR84PwIwDxgtVPcBMKMAAQWEsACAAAAACCX2rJS&#13;&#10;c1YEs46dFgAAbilvr5ofH1iX+faqj//6r/+6/S//8i/RbvW5EYC71WMAX00ACwAAAACALxFvYqW2&#13;&#10;rKtq2yvL8tqpAQDYWPPtVdvFTVtUbf7hH/6h+J//8382u93u8O///u9bjx8/bvyv//W/osnKCEDg&#13;&#10;QQhgAQAAAADwLVIwKzVnHcW2LMtLpwYAYC2k9qoUrMrHB96pf/qnf9qP7W9+85utP/zhD+X29vbo&#13;&#10;b//2b7cODw+LR48ejV6+fLnd6XTGLgmwbASwAAAAAACoS4wuzJuzYpxhz2kBAFhKeXtVPj7wm/zj&#13;&#10;P/7jTrfbnTZi/ff//t/3Yjv5ur23t9d+9OjR4K/+6q+2f/Ob34za7fboyZMng8ljo8nxocsBrBIB&#13;&#10;LAAAAAAA7ltqzErbCGYdOy0AALVLTVZpm48P/GIvXrxo/t3f/d103N/f/M3fdHZ2dprV8WmD1dbW&#13;&#10;VuPg4GD6eKfTGe7u7kaoajA5Pp78mo9CVsC6EcACAAAAAGBZpDGGqTkrWrN6ZVleOzUAAF8sb6+a&#13;&#10;Hx/4i9IIwIODg8bLly+nAaqnT5/ubG1tTf/Zw8PDvUX/XKvVGne73cHOzs5wb29vFCGrdrs9fv78&#13;&#10;+cDlADaBABYAAAAAAMsuH2N4lbZlWV46NQDAhppvr4rxgWUxC1v9xP/4H/+j/dd//dfTUYJpBOD2&#13;&#10;9nbz8PBwGrDa3d3d6nQ6XzRqcPLPXLdardHjx4+Hk/3B5N8zevnypbA8sPEEsAAAAAAAWGXRlpWa&#13;&#10;s44KwSwAYH3Mt1d9Gh+YjwD8zW9+s3V4eDgNUC0aAXhbk39u2mQVIav9/f3h5Ovhs2fPBp1OZ+yS&#13;&#10;ACwmgAUAAAAAwDqKxqzL4qY567Isy57TAgAsoU/tVf/8z//c3d/fbw0Gg500ArDb7bb39vamAavP&#13;&#10;jQC8rQhZbW1tjZ8+fXrdbrdHT548GUyeZ/To0aOhywFwewJYAAAAAABsktSWlZqzIph17LQAAHUZ&#13;&#10;j8ftf/u3f9s7OTkp+/3+o+vr63asra2t7mTbuM0IwNuY/DuHk393hKqmYasXL158bLfb4+fPnw9c&#13;&#10;FYC7JYAFAAAAAAA3wayzbNsry/LaqQEAFhmPxwfVboSntl+9etW4uLjY/8tf/rIzGo2ixap7eXnZ&#13;&#10;6Pf7zbp+D61Wa9ztdqcjA/f29kaHh4eD7e3t0cuXL/0MA3CPBLAAAAAAAODz4s3LNM4wgllHsS3L&#13;&#10;8tKpAYD1Mx6PdyebFJjKA1bThqrT09P98/Pz9vHxcevjx4+No6Ojrevr63JyrFXn7+vw8PC61WqN&#13;&#10;Hj9+PNzf3x8eHBwMhawAlocAFgAAAAAAfJ00xjA1ZsU4w57TAgDLZTweR6Bqt/pyZ7JSWGq/2m4X&#13;&#10;VcAq9Pv98u3bt63z8/PmxcVF8/T0tDkYDBonJydbdf4+Dw4OpqMCnz59ep1CVs+ePRt0Op2xqwiw&#13;&#10;3ASwAAAAAADgbqXGrLSNYNax0wIAdysbATgfsJpvsFro1atXWx8+fIhgVev9+/eNq6urZq/Xi9GB&#13;&#10;ZV2/506nM9zd3R1FyKrdbo+ePHky6Ha7o0ePHg1dUYDVJYAFAAAAAAD3I7VlpeasaUirLEvjgwCg&#13;&#10;Mh6Po4lqu/oyD1jtVPv5iMBf9ebNmxgVWL5+/bodowLPzs5adYesWq3WuNvtDh49ejRttHrx4sXH&#13;&#10;drs9fv78+cAVBlhPAlgAAAAAAPCwIoAVbVkxxjCNM7wqy/LSqQFgHcyNAMwDVmkEYP74rZ2dnUVz&#13;&#10;VeP4+DiarJoRsrq8vGz0+/1mXf9NKWS1s7Mz3NvbGx0eHg62t7dHL1++FKwG2EACWAAAAAAAsLxS&#13;&#10;W1YEs44KwSwAlshnRgC2qxUO7uq5+v1++fbt21aErD5+/Ng4Ojraikar8/PzVp3/jYeHh9etVmv0&#13;&#10;+PHj4f7+/vDg4GD47NmzQafTGfsOACARwAIAAAAAgNUTjVmXxU1z1mVZlj2nBYBvNTcCMMb+RcAp&#13;&#10;HwEYj7Xrev5Xr15tnZ+fNy8uLpqnp6fNwWDQODk52arzv/ng4GA6KvDp06fX7XZ79OTJk4GQFQC3&#13;&#10;IYAFAAAAAADrI7VlpeasCGYdOy0Am+0XRgBGqKpZfOMIwNuKkNWHDx8iWBUjAxtXV1cxQrA1GAzK&#13;&#10;up6z0+kMd3d3R48ePZqGrV68ePGx2+3G10PfIQB8KwEsAAAAAABYfymYdZZte2VZXjs1AKtrPB5H&#13;&#10;aKpZfZnG/eUjAPPH79WbN29iVGD5+vXrdowKPDs7a11eXjb6/X5tv59WqzXudruDnZ2d4d7e3ihC&#13;&#10;Vu12e/z8+fOB7xYA6iSABQAAAAAAmysCWGmcYQSzjmJbluWlUwPwMD4zAjDsV9taRwDextnZWTRX&#13;&#10;NY6PjyNs1Tg6OtqqO2QVDg8Pr1PIarI/2N7eHr18+VKoGIAHI4AFAAAAAAAsksYYpsasGGfYc1oA&#13;&#10;vs54PE4NVfm4vzQCMBws4++73++Xb9++bZ2fnzcvLi6ap6enzRgZOPm6VefzRsiq1WqNHj9+PNzf&#13;&#10;3x8eHBwMnz17Nuh0OmPfTQAsGwEsAAAAAADgNlJjVtpGMOvYaQE20WdGAMbXO9X+g40AvK1Xr15t&#13;&#10;ffjwoXFyctKKkNVgMIj9rTqf8+DgYLC1tTV++vTpdbvdHj158mTQ7XZHjx49GvruAmCVCGABAAAA&#13;&#10;AAB3IbVlpeasaUirLEsjoYCVMh6P5xuq5kcA5o+vlDdv3kybrCJk9f79+0Y0WfV6vdZgMCjres5O&#13;&#10;pzPc3d2NUNU0bPXixYuP7XZ7/Pz584HvNgDWhQAWAAAAAABQpwhgRVtWjDFM4wyvyrK8dGqA+/SZ&#13;&#10;EYDtaoWDdfjvjJDVx48fy9evX7evr6/Ls7Oz1uXlZaPf79fWxNVqtcbdbnews7Mz3NvbGx0eHg5i&#13;&#10;ZKCQFQCbQgALAAAAAAB4KKktK4JZR4VgFnBL4/E4wlPb1ZeLRgDGY+11++8+OzuL5qrG8fFxhK0a&#13;&#10;R0dHWxG2Oj8/b9X5vIeHh9etVmv0+PHjYYSstre3Ry9fvtR0CMDGE8ACAAAAAACWTTRmXRY3zVmX&#13;&#10;ZVn2nBbYDHMjAPOAVYSqmsUKjwC8jX6/X759+3Y6MvDi4qJ5enraHAwGjZOTk606n/fg4GA6KvDp&#13;&#10;06fX+/v7w2iyevbs2aDT6Yx9dwLAYgJYAAAAAADAqkhtWak5K4JZx04LrIbxeByhqfkAVT4CMD2+&#13;&#10;UV69erX14cOHCFa13r9/37i6umrWHbLqdDrD3d3dUYSs2u326MmTJ4Nutzt69OjR0HcqANyeABYA&#13;&#10;AAAAALDqUjDrLNv2yrI0FgtqNjcCMBqq0gi8/Wq7liMAb+vNmzcxKrB8/fp1O4Wser1eazAYlHU9&#13;&#10;ZwpZPXr0aNpo9eLFi4/tdnv8/Pnzge9cALhbAlgAAAAAAMC6igBWGmcYwayj2JZleenUwC8bj8cH&#13;&#10;1e6iEYDhwFn6qbOzswhVNY6Pj6PJqjn5unV5edno9/u1tXq1Wq1xt9sd7OzsDPf29kaHh4eD7e3t&#13;&#10;0cuXLwVQAeAeCWABAAAAAACbKI0xTI1ZMc6w57SwzrIRgCEPWG30CMDb6Pf75du3b1sRsvr48WPj&#13;&#10;6Oho6/r6ujw/P2/V+byHh4fXrVZr9Pjx4+H+/v7w4OBg+OzZs0Gn0xm7KgDw8ASwAAAAAAAAbqTG&#13;&#10;rLSNYNax08KyGo/HEZjarb5cNAIwf5wvkEJW5+fnzYuLi+bp6WlzMBg0Tk5Otup83oODg+mowKdP&#13;&#10;n1632+3RkydPBkJWALAaBLAAAAAAAAB+XWrLSs1Z05BWWZbGfFGLbATgfMDKCMA78urVq60PHz5E&#13;&#10;sCpGBjaurq5ihGBrMBiUdT1np9MZ7u7ujh49ejTY29sbRsiq2+3G10NXBABWlwAWAAAAAADA14sA&#13;&#10;VrRlxRjDNM7wqizLS6eGeePxOEb9bVdf5gGrnWo/Hms7U3fnzZs3MSqwfP36dTtGBZ6dnbXqDlm1&#13;&#10;Wq1xt9sdRMgqGq1evHjxsd1uj58/fz5wRQBgPQlgAQAAAAAA1CO1ZUUw66gQzFpLcyMA84CVEYD3&#13;&#10;5OzsLJqrGsfHxxG2ahwdHW1dXl42+v1+s87nPTw8vN7Z2Rnu7e2NJvuD7e3t0cuXL7XiAcAGEsAC&#13;&#10;AAAAAAC4X9GYdVncNGddlmXZc1qWy3g8jtBUs/hpgKpd3DRUpce5B/1+v3z79m3r/Py8eXFx0YyQ&#13;&#10;VTRaTb5u1fm8EbJqtVqjx48fD/f394cHBwfDZ8+eDTqdzthVAQASASwAAAAAAIDlkNqyUnNWBLOO&#13;&#10;nZa7MzcCMMb+RXjHCMAl8urVq60Usjo9PW0OBoPGycnJVp3PeXBwMB0V+PTp0+t2uz168uTJoNvt&#13;&#10;jh49ejR0RQCALyGABQAAAAAAsNxSMOss2/bKsjTqrDIejw+q3fmAVWqoOnCWlsebN2+mTVYnJyet&#13;&#10;9+/fN66urmKEYGswGJR1PWen0xnu7u5GqGoatnrx4sVHISsA4K4IYAEAAAAAAKymCGClMYaDyTqa&#13;&#10;rKuyLC/X4T8uGwEY8oCVEYArIEJWHz9+LF+/ft2OUYFnZ2ety8vLRr/fr+2atVqtcbfbHezs7Az3&#13;&#10;9vZGh4eHgxgZ+Pz584ErAgDUSQALAAAAAABg/aQxhqkxK8YZ9h76NzUejyN8s1t9mUYAhv1qmz/O&#13;&#10;kjs7O4vmqsbx8XGErRpHR0dbEbY6Pz9v1fm8h4eH161Wa/T48eNhhKy2t7dHL1++1AgHADwYASwA&#13;&#10;AAAAAIDNESGsy+KmOeu6LMvjb/2XZiMA5wNWRgCuuH6/X759+3Y6MvDi4qJ5enrajJGBdYesDg4O&#13;&#10;pk1WEbLa398fRpPVs2fPBp1OZ+yqAADLRgALAAAAAACA1JaVmrNi9SerUT2eB6x2qn0jANfIq1ev&#13;&#10;tj58+NA4OTlpvX//vhEhq8n+Vp3PGSGrra2t8dOnT6/b7fboyZMng263O3r06NHQFQEAVknLKQAA&#13;&#10;AAAAANgY25P1tNqPUFW32v8ue/zJZJ1XK0JY/zVZPxazcNb7ybqYrIFTuXrevHkTowLL169ft1PI&#13;&#10;qtfrtQaDQVnXc3Y6neHu7m6EqqZhqxcvXnxst9vj58+f+x4CANaGBiwAAAAAAIDVF6GqCE+1J+tZ&#13;&#10;deyguGmu+u03/vuj6SpCOifFLJQVDVl/rr7+oZiNM+xXiwd0dnYWoapGhKyur6/Lydety8vLRr/f&#13;&#10;r62trNVqjbvd7nRk4N7e3ujw8HCwvb09evny5bUrAgBsAgEsAAAAAACA5ZQ3VOUBq9Rg1S1uAlYP&#13;&#10;pVGtaMuKEYa9yTqarHeT9cdi1pb1odpyR1LI6vj4OBqtGkdHR1sRtjo/P691+s3h4eF1q9UaPX78&#13;&#10;eLi/vz88ODgYClkBAAhgAQAAAAAA3LfURjUfsIpwVT4icJVFW1Y0LkUjVgSzYnxhtGRFY9Z/FrPA&#13;&#10;VgSzTn07LNbv98u3b9+2zs/PmxcXF83T09PmYDBonJycbNX5vAcHB9NRgU+fPr1OIatnz54NOp3O&#13;&#10;2FUBAPjMD78CWAAAAAAAAN8sNVSFPGB1sODxTRctTYNi1pYVQaxox/p+sn4sZkGt99WxwSacjFev&#13;&#10;Xm19+PAhglWt9+/fN66urqLdqjUYDMq6nrPT6Qx3d3dHjx49Guzt7Q2fPHky6Ha78fXQtycAwO0J&#13;&#10;YAEAAAAAACy2aARg+K7aLsMIwHUSjVkROoqWrGjOioDWD8UsmBVjDc+q4/1V+w978+ZNjAosX79+&#13;&#10;3Y5RgWdnZ626Q1atVmvc7XYHEbKKRqsXL158bLfb4+fPnw98qwEA3C0BLAAAAAAAYNOkhqoY+fes&#13;&#10;2k8jAPPHWQ6NakVbVowzjGDWm2IW1HpVzNqyPlTbB3N2dhbNVY3j4+NosmpGyOry8rLR7/ebdT1n&#13;&#10;Clnt7OwM9/b2RoeHh4Pt7e3Ry5cvr33bAADcHwEsAAAAAABgHSwaAdiujs8/znqI9qgIN0UjVgSz&#13;&#10;YnxhtGRFY9afJ+vdZMVIvdO7esJ+v1++ffu2dX5+3ry4uGgeHR1tRaPV5OtWnf+hh4eH161Wa/T4&#13;&#10;8ePh/v7+8ODgYPjs2bNBp9MZ+zYAAFiCH0zH4/H/Xe2PJiul4YfVKqpj6Ye3E6cMAAAAAAC4JxGY&#13;&#10;SgGqfBzgdwseh1wEomLUXrRlRXNWtGN9X60IaqXGrIXj+F69erWVQlanp6fNwWDQODk52arzN3xw&#13;&#10;cDAdFfj06dPrdrs9evLkyaDb7Y4ePXo0dDkBAJZbBLD+9y1+/U4x+yRBhLJG1bGP2eN5cKv3uR9a&#13;&#10;AQAAAACAjbZoBOBBtfLH4a7F+1zRnHVyeXn5cTAY9C4uLt5O1vG7d++OT05OPpydnV1NjtcSeup0&#13;&#10;OsPd3d0IVU3DVi9evPgoZAUAsPpuG8C6jRTWCpfVfgSyFgW3rqoFAAAAAACspryhKo37y0cAdoub&#13;&#10;gBXciw8fPpSj0ai8urpqTLbFx48fyxgZOBgMyrlf2ignhsPh+/F43J9szye/9u1knZ2fn3///v37&#13;&#10;3uTf9aHf73/4tedstVrjbrc72NnZGe7t7Y0iZNVut8fPnz9XXAAAsKbqDGDdRrtaIeZ0px96I5Q1&#13;&#10;H9wS1gIAAAAAgPvxuRGAcaxdGAHIEkiBqhS26vf7nwtZfY3IZUV460MEsyb/zneTFeGso0aj8efJ&#13;&#10;sZOtra3LnZ2ds+3t7dHLly+vXREAgM2zLAGs24hA1k61H8GsVMkanziYD27FD7nnLjMAAAAAAPxE&#13;&#10;3lC1aARgehyWQrRXffjwoRGhqghXpSar2Nb5vNFcFaMC0zbarSJo1Wg04uFWMXuvqlfM3o86nawf&#13;&#10;J+v7yTouZu9dnbp6AADrbxUDWLe1X21j5OE420+icatR7Z/4lgAAAAAAYEUtGgEYvqu2RgCy9NKo&#13;&#10;wAhbRbgq9uNYnc8Z4apmsznudDrjRqMRAatp0CoCV1/5r4ySgAiGxftO/Wp7VMzCWT9M1vvJuihm&#13;&#10;4S0AANbAJgSwbmOnuGnOSiMP87DWZTH7NEPo+cEYAAAAAIB78Ntqu2gEYP44rIQYFViNDIxGqyLt&#13;&#10;R9iqLilQFWGraK/a2dkZpbDVPf6nN6oVbVkxzSWCWdGUFcGs15N1VswCW33fJQAAq0UA6+u1sxe3&#13;&#10;EcyK4FYEstKrgzQGMQhrAQAAAACQyxuqUoCqXR2ffxxWTowHjGBVarRKIwPjWF3PGcGqGA8YYavJ&#13;&#10;+rR/zyGrrxHnJN5TiuBVvL90XNwEs6Ix610xG2d44TsLAGBJf6ATwLoX8UPzTrXfr36QLoqbkNZ8&#13;&#10;cOvKKQMAAAAAWDkRmFoUoPpuweOw8lKgKhqtRqNR2e/3y+FwWEbYqs7nrdqrpqMDo9UqQlZxbE1P&#13;&#10;c0xmifeR4sP+0Zx1OlnfF7Nw1pvJGlbHAAB4QAJYy2m/2r4vbkYexicb5oNb19UP2wAAAAAA1Cdv&#13;&#10;qHpW7R9UK38c1k60V1WjAqcNVhGuimPRbFXn80a4qtlsjjudzqeQVTRaRfCKqXifKN43ijGG/Wp7&#13;&#10;VMzCWdGalRqzTGgBALgHAlirb6f6ITtCWelVR4xETMGtfnb8xOkCAAAAAJiK8FS32l80ArBb3ASs&#13;&#10;YO2lUYFV2KpI4wPrfM4IVUW4KkJWjUZjOiowHXNFvlqjWvEB/njvKN4bSmMMXxWzD/8LZgEA3DEB&#13;&#10;rM2SwlrX1UrBrWb1eB7c6vnhGwAAAABYMfmIvzxgFcfahRGAbLg0KjCCVSlkFYGrCF7VJQWqotEq&#13;&#10;2quq8YHTsJUrcq+iLSveD4oP7sd7Q8fFbIRhCmgdVY/1nSoAgK/4YUsAi89oVyvEJyG2ilkga1Fw&#13;&#10;S1gLAAAAAKhThKYiPPW5EYDpcdh4MSawClZNtzEyMB2r6zkjWBXjASNsNVlFGhUYYStXZCXEh/Pj&#13;&#10;fZ54vyeasyKM9WO1IqSVxhkCAPAZAljchQhi7VT7KayV9tvFz4NbV04ZAAAAAGy8+YaqFLAyAhB+&#13;&#10;RRoVmBqt+v1+ORwOp2GrOp+3aq8qos0qWq0icJXCVqyleF8nvqeiJSuasd4Ws1BWbKM1K4JZp04T&#13;&#10;AIAAFg9jv9rGnPE08vCs+GmIK260RGjr3OkCAAAAgJXy22q7aARg/jjwC1LIKpqrosEqwlVxLMYH&#13;&#10;1vm8Ea5qNpvjTqczTqMChayY06hWvIcTH7qPUFa0Zr2brFfF7P2feK/H9BQAYGMIYLHsIpSVmrPS&#13;&#10;q7vLYnFw68TpAgAAAIBa5CP+8oCVEYDwjSJQlYWtimp84PRYXaK5KhqsImxVtViN0zFXhG8QbVnx&#13;&#10;nk60ZcX7OjG+8Li4CWgdVY/1nSoAYO1+EBLAYo20i5vmrHzkYbN6PD6JkW4CCWsBAAAAsOniXlka&#13;&#10;95cHqL5b8DjwDdKowBS2ijaraLWKsFVdzxmNVdFcFcGqyUrjA6dhK1eEBxAfrI9GrF4xe78mRhhG&#13;&#10;MCver4mgVowzvHCaAIBVJYDFpopQVj7ycKv6wX9RcKtXqMkFAAAAYHWkhqr4sOKzat8IQKhZClSl&#13;&#10;sFW/3689ZBUiWJVCVmlUYBxzRVgR8V5M/D8SQaxoxno7Wd8Xs3GGf56s4WSdOk0AwLITwIIvs19t&#13;&#10;Y+Rhp5gFsuKFQLv4eXDryukCAAAA4I7FqL9utZ8HrFJDVbe4GQcI1CQbFTgNV0XIajgcltFoVefz&#13;&#10;Vu1VRYwMjDGB1djA6TFYU41qRVtWvO+SxhhGQOtVcdOY5QP0AMBSEMCCGl4LF7MwVjRnpdr2s+p4&#13;&#10;Hty6rl44AAAAALCZ8hF/ecDKCEB4YDEqMIWsIlwVwas4VudzRriq2WyOO53OOI0KjKBVBK5cEfgk&#13;&#10;wo7xHky81xLBrBhfeFzMAlox1jDasgSzAID7/yFFAAseVAprxYuEcbUfoaz54JawFgAAAMDqiNBU&#13;&#10;3N/JRwAeFDcNVUYAwhKIUYHVyMAIWxVpP8JWdUmBqghbpVGBQlZwd/+LFbPgVXxAPt5TiUBWBLNi&#13;&#10;vGGMNexXCwDgzglgwepoFzfNWVGtu1XcjDucD26dOF0AAAAAdypvqMoDVkYAwhKLkNVoNCqjvSqC&#13;&#10;VdFmFa1WEbaq6zkjWBXjASNYNVmf9qPRyhWBBxHvocT/8/HeSQSwYoxhBLLeTdafi5txhgAAX00A&#13;&#10;C9b3xURqzkphrXz8YR7c6hWqeAEAAIDNldqo5gNWcQ/FCEBYASlQlcJW/X6/HA6H09GBdT5vtFdF&#13;&#10;2CrarCJklRqtXBFYGY1qxQfc432TCGXFCMMIaL0qZu+vnDpNAMCXEMACwn61jZGHnWIWyHpfzEJc&#13;&#10;8aJjWNwEt66cLgAAAGDJpYaqkAesDhY8DqyAaK+qRgVOG6xSk1XdIasIV6WRgbGtmqymYStgbcWf&#13;&#10;K/EB9vhQe7wn8pdi9v5JjDOMsYYRyorGLB9uBwBufoAQwAJuaae4ac5KNyrPquPzwS1hLQAAAOCu&#13;&#10;5G1UeYDqu2prBCCsgTQqsApbFRG4imN1PmeEqiJc1el0xo1GYzoqMB1zRYD5PzKK2Xsh8R5JjDA8&#13;&#10;KmbNWb1q268WALBhBLCAOrWLm+asuFkRwa2o8k03SGPeerRvXVfHAQAAgM2TGqriHsKzaj+NAMwf&#13;&#10;B9ZEGhUYwaoUsorAVQSv6pICVdFklUYFprCVKwLcgXj/I5qz4n2PCGC9LmaBrHjv40/FLLR14TQB&#13;&#10;wPoSwAKW6cVJPvJwq7hp0FoU3AIAAACW16IRgO1icYMVsIZiPGBqr4pgVRoZGMfqes4IVsV4wAhb&#13;&#10;TVaRRgVG2MoVAR5Io1rxHke85xGhrGjNivasPxaz90NOnSYAWH0CWMCqSs1Zl5PVKW6CW6lxK6RR&#13;&#10;ieawAwAAwLfLRwDGqL9utf/dgseBDZACVanRqt/vl8PhsIywVZ3PW7VXFdFmFa1WEbgSsgJWTPw5&#13;&#10;Ge9hRFtWvKfxl8k6K2YBrTfFLLAlmAUAq/SXuwAWsAF2qhcy0Zy1V8wCWe+LnzZupeDWldMFAADA&#13;&#10;hlk0AvCgWvnjwAaK9qoYDxhBqwhcRbgqjkWzVZ3PG+GqZrM57nQ6n0JWqdEKYM21itn7GPEB82jK&#13;&#10;isasCGb9UMxCWReFD54DwNIRwAL4qRTW6lUvcprVC5xFwS1hLQAAAJZV3lCVxv3lIwC7xU3ACqBI&#13;&#10;owKrsFVRNVtNj9UlQlURroqwVRWwGqdjrgjAz//YrLbxYfNoznpdzIJZJ9W2Xy0A4AEIYAF8vXa1&#13;&#10;IqwVH73bKma1wCm4FS960qjEc6cLAACAb/S5EYBPq9enRgACvyiNCkxhq2izqjtkFY1V0VwVIavY&#13;&#10;r8YHTsNWrgjAnYj3I2KkYbwPER8cf1XMPlj+42T9Of74L2atWQBAjQSwAO7vBVA+8jCFteJFUbv4&#13;&#10;eXALAACAzZEaqkIa95ePAMwfB/hFMSawaq+abiNklY7V9ZwpZBXtVZNVpFGBEbZyRQAeTKNa0YoV&#13;&#10;7038qZhN+Yi2rAhpRTDr1GkCgLshgAWwnFJz1uVkdaoXRx+LWYgrD25F+5ZZ7wAAAMtn0QjA8F21&#13;&#10;NQIQ+GrZqMBpuKrf75fD4XAatqrzeav2qiLarGJMYDU2cHoMgJURf1fEh8HjvYV4j+GomDVm/Ve1&#13;&#10;H6Gsi8J7DwBwu79gBbAAVt5OcdOctVe9KHpf3DRupeCWsBYAAMC3yxuq5kcA5o8DfLMYFZhCVhGu&#13;&#10;iuBVHKvzOSNc1Ww2x51OZ5xGBUbQKgJXrgjA2mtV23i/IUJYb4tZMCveX4jmrH61AIA5AlgAm6Vd&#13;&#10;3DRnpZGH8cmWFNyK49G+dVUtAACATbBoBGC7Oj7/OMCdikBV1mhVVOMDp8fqkgJVEbZKowKFrAD4&#13;&#10;BfFeQjRnxYSOeO8gRhhGOCuCWjHaMN5fuHCaANhkAlgA/NILqtScFZ+s3CpmYa1OcdO4lUYlnjtd&#13;&#10;AADAkonA1KIA1XcLHgeo1YcPH6K9qkxhq2izilarCFvV9ZwRrIrxgBGsmqw0PnDaaOWKAHBXf91U&#13;&#10;K1qxIpgVYayzyfpxsv44WcNiNtIQANaeABYAdyU1Z8XIwwhpRSgrbiLGp8YjrJWPSgQAAPhaeUPV&#13;&#10;s2r/oFr54wD3KgWqUtiq3++Xw+FwOjqwzudN7VURsorAVWq0ckUAeEDxd1+8H5AmbxwVsw94xzjD&#13;&#10;N8Xs/QPBLADW6y8/ASwAHkCEsUbVi6wYf5iCWzvFz4NbAADA+ovwVLfaXzQCsFvcBKwAHkw2KnDa&#13;&#10;YJWarOoOWcWowDQyMLYRuEphKwBYMa1qG/f/Y2xhjDL8r+rrH6tjA6cJgFUjgAXAssubs6JZK2ry&#13;&#10;FwW3el6UAQDAUslH/OUBqzjWLowABJZYGhUYYasIV8V+HKvzOSNc1Ww2x51OZ5xGBUbQKgJXrggA&#13;&#10;GyDeB4hAc9z/j3v/r4pZOCveG4jRhv1qAcBSEsACYJ20i5vmrNhuFbNa4xTcipBWGpV45XQBAMBX&#13;&#10;idDUdvH5EYDpcYClFqMCq5GB0WhVpP0IW9UlBaoibJVGBaawlSsCAAs1qhXhq7iv/x/FrCUr2rL+&#13;&#10;GH+lV18DwIMSwAJgU8WnaVJzVrx4S2GtrerrXvHTUYkAALDO5huqUoDqu2prBCCwkmI8YASrUqNV&#13;&#10;GhkYx+p6zghWxXjACFtN1qd9ISsAuFPxd3nc54/JGHE//4didi8/xhm+qfZPnSYA7u0vJgEsAPgi&#13;&#10;qTkrRh52qhdvEc6KkFZq3Er1yAAAsCx+W20XjQDMHwdYWSlQFY1Wo9Go7Pf75XA4LCNsVefzVu1V&#13;&#10;09GB0WoVIas45ooAwINrVdu4dx8hrPjwdTRnRVArmrOiMWvgNAFwlwSwAODu5c1Ze8VNcGun+Hlw&#13;&#10;CwAAbitvqMoDVkYAAmsr2quqUYHTBqsIV8WxaLaq83kjXNVsNsedTudTyCoarSJ4BQCsnGjMSh+k&#13;&#10;jvW6WhHM+lMxG3PYd5oA+BoCWADwsPLmrGjWGhc/DW7F2q9eAPpEDgDA+orA1NNqf9EIwPxxgLWV&#13;&#10;RgVWYasijQ+s8zkjVBXhqghZNRqN6ajAdMwVAYCN0KhWhK/inny0ZUVzVnyI+t+L2b35C6cJgF8i&#13;&#10;gAUAqyM+nbNo5GEKbkVIK41KvHK6AACWQmqoip/fnlX7RgACGy2NCkxhq2izisBV7NclBaqi0Sra&#13;&#10;q6rxgdOwlSsCAHxG3IOP+/IRwIr77z8Us3GG30/WX4rZffhTpwmA6V8aAlgAsLZSc1bcTO5ULwy3&#13;&#10;itkneeJ4PioRAIAvF6P+utV+HrBKDVXd4mYcIMBGijGB0V4VYavYRsgqHavrOSNYFeMBI2w1WUUa&#13;&#10;FRhhK1cEALhjrWobH5iOEFbcf/+P6ut0DIANIoAFAIQIY30sZp/YifGHEcoaFYsbtwAA1lE+4i8P&#13;&#10;WBkBCPAZaVRgarTq9/vlcDichq1qfQE7a68qos0qWq0icJXCVgAADywas9K99FivqxX32aM1K0YZ&#13;&#10;DpwmgPUjgAUA3FYe1upU+/1icXALAOChRWgqwlP5CMCD4qahKj0OwAIpZBXNVdFgFeGqOBbjA+t8&#13;&#10;3ghXNZvNcafTGadRgUJWAMAKa1Qr7qFHACvasqIlK+6j/3sxu8fed5oAVpcAFgBQp7w5q129sIwX&#13;&#10;kSm4FSGuNCrRp34AgC+VN1TlASsjAAG+UgSqsrBVUY0PnB6rSzRXRYNVhK2qFqtxOuaKAAAbIu6f&#13;&#10;R2tW3De/nKw/F7P76d8Xs8as2L9wmgBW4A90ASwAYEnEi8xFIw+3JmtYzMJaefsWALB+fltt5wNW&#13;&#10;8bOBEYAA3yiNCkxhq2izilarCFvV9ZzRWBXNVRGsmqw0PnAatnJFAAB+UauYfXA5PsB8VMzul0dz&#13;&#10;1km1Tp0igOUhgAUArKrUnBU37aNR610xq3Deqo7HG7UpuAUAPJx8xF8esDICEKAGKVCVwlb9fr/2&#13;&#10;kFWIYFUKWaVRgXHMFQEAuHPxYeb42S5CWNGO9baYNWedFbPWrDhm4gTAPRPAAgA2Qd6ctVfMPik0&#13;&#10;Km4at+IFa6s6DgD8uryNKg9QfVdtjQAEqFE2KnAaroqQ1XA4LKPRqtYXVrP2qiJGBsaYwGps4PQY&#13;&#10;AAAPrlGtuM8dIw3/q5g1Z8UHlv+9OtZ3mgDqIYAFAPBTeXNWNGtdFrNPC6Xg1nUxa986caoAWEO/&#13;&#10;zf4+fFbtpxGA+eMA3IM0KjDCVhGuiv04VusLonZ73Gw2x51OZ5xGBUbQKgJXrggAwEqKkH58CDnC&#13;&#10;V3G/O9qyYqLEj5P1p2J2L/zCaQL4xj9sBbAAAL5a3pwVb0wPqhexKbiVwlq9QuUzAA8nmqi61X4e&#13;&#10;sFrUYAXAPYtRgdXIwGi0KtJ+hK3qkgJVEbZKowKFrAAANlLc345713EPO9qyTotZKOvH6tipUwTw&#13;&#10;ZQSwAADuT2rOyoNbW8VN41aMRHxfCGsB8OvyEYB5wOq7BY8D8MAiZDUajcrUaBVtVjE6MMJWdT1n&#13;&#10;BKtiPGAEqybr0340WrkiAAD8iriHHT+rxv3saMd6W8yas44n600hmAXwMwJYAADLKQ9jxfjDqISO&#13;&#10;USMR2IpPHuWjEgFYH4tGAB5UK38cgCWTAlUpbNXv98vhcFhG2KrWFw47O6MIW0WbVYSsUqOVKwIA&#13;&#10;QA0a1YoPF8c0iP8qZs1ZEdT6z2IW1vIBY2AjCWABAKy+PKyVxh+m4NZ84xYA9y9vqErj/vIRgN3i&#13;&#10;JmAFwBKL9qpqVOC0wSo1WdUdsopwVRoZGNuqyWoatgIAgCUQPw/HfegIZcX96WjLig8VxyjDGGmY&#13;&#10;AlsA6/sHoQAWAMBGyZuz2tWL3hTcOqt+TRqVCMDnfW4E4NPqz1cjAAFWWBoVWIWtighcxbE6nzNC&#13;&#10;VRGu6nQ640ajMR0VmI65IgAArLD4cHDcg47JDj8Us5asCGVFOCuNOARYeQJYAAB8Tt6c1a5eJEdg&#13;&#10;K8Ygfpis62LWvnXmVAFrJDVUhTTuLx8BmD8OwApLowIjWJVCVhG4iuBVXVKgKpqs0qjAFLZyRQAA&#13;&#10;2DBx/zmasyKEdVZtoznreLLeTNapUwSsEgEsAADuSmrOyoNbqSVgvnEL4D4tGgEYvqu2RgACrKkY&#13;&#10;D5jaqyJYlUYGxrG6njOCVTEeMMJWk1WkUYERtnJFAADg13+krlbcX452rO+LWXNWNGj9Z3XMPWZg&#13;&#10;6QhgAQDwEPLmrL3Jele9qN6qXkg3q8eunCrgF6SGqgh4Pqv20wjA/HEA1lgaFZgarfr9fjkcDssI&#13;&#10;W9X6A+2svaqINqtotYrAlZAVAADUJn6+j/vG8SHfNM7wbTH7UHCMNDyvHgN4mD+kBLAAAFhyeXNW&#13;&#10;p3pxHfaqF9dhu3qBDay+RSMA29Xx+ccB2BApZBXNVdFgFeGqOBbNVrX+INpuj5vN5rjT6YzTqMDU&#13;&#10;aAUAACyNmMgQ949TMCvGF/6lmLVnxbELpwiomwAWAADrJG/Omg9upcatNCoRuD8RmFoUoPpuweMA&#13;&#10;bLA0KrAKWxURuIr9OFaXaK6KBqsIW8V+hKzSMVcEAABWWtwvjuasuB8c94d/LGYBrTfVEswC7owA&#13;&#10;FgAAmyw1Z8UL8XiDLQJbMQbxw2RdFz8dlQj83KIRgAfVyh8HgE/SqMAUtoo2q7pDVtFYFc1VEbKK&#13;&#10;/Wp84DRs5YoAAMDGaVQr7g1HCCuasiKY9W6yXhWzBi2AWxHAAgCALxM11pfVfgpupdkz841bsMoi&#13;&#10;PNWt9heNAOwWNwErAFgoxgRW7VXTbYSs0rG6njOFrKK9arKKNCowwlauCAAA8AXi9Up8WDfu86Zx&#13;&#10;hm+LWXNWjDSMgJb7v8DiP0AEsAAA4M7lzVnzwa1e8dNRiXAf8hF/ecAqjrULIwAB+ArZqMBpuKrf&#13;&#10;75fD4XAatqr1B61Ze1URbVYxJrAaGzg9BgAAUJO4zxvhqxhnGMGsaM6KUNb31bG+UwSbTQALAAAe&#13;&#10;Vt6c1a5euKcX9O+r/dS4BfOeVt8fnxsBmB4HgK8WowJTyCrCVRG8imO1/oDUbo+bzea40+mM06jA&#13;&#10;CFpF4MoVAQAAlkh82DY+hJKCWefV9k21Lpwi2AwCWAAAsFov5sP8yMOt4qfBrUunaqXNN1SlANV3&#13;&#10;1dYIQADuXASqskarohofOD1WlxSoirBVGhUoZAUAAKyJRrUikHVUzMYYxjbGGL6arFOnCNaLABYA&#13;&#10;AKyv1JwVwa14I7NfveiP0NZ18dPGLer322q7aARg/jgA1OLDhw/RXlWmsFW0WUWrVYSt6nrOCFbF&#13;&#10;eMAIVk1WGh84bbRyRQAAgA0Ur7/ifm3cq40wVowwjGBWNGj9pTo2cJpgBf/nFsACAACKnzZnNYqb&#13;&#10;sFa4qm4KXHvx/zN5Q1UKULWr4/OPA0DtUqAqha36/X45HA6nowPrfN4qWDUdHRiBq9Ro5YoAAAB8&#13;&#10;sbhHG/df0zjDaMmKUNaP1bG+UwTLSwALAAC4rbw5az64dVXtN7P9VROBqUUBqu8WPA4A9y4bFTht&#13;&#10;sEpNVnWHrCJclUYGxjZarVLYCgAAgNrEvdZ4vZeCWdGSFa1ZEc46Lkw5gKUggAUAANR9cyA1Z80H&#13;&#10;t95nv+Y+wlp5Q9Wzat8IQACWVhoVGGGrCFfFfhyr8zkjXNVsNsedTmecRgVG0CoCV64IAADAUmlU&#13;&#10;67yYBbJ+rLZvJ+tVIZgF90oACwAAWCYpjJUHt7aKxY1b4WCyutX+ohGA3erXAMBSilGB1cjAaLQq&#13;&#10;0n6EreqSAlURtkqjAlPYyhUBAABYedGWFfdXY2RhtGV9X9wEs36otsBd/48ngAUAACyZ3cn6XbX/&#13;&#10;pLgJU/2+2u5M1stq/6TaRlDrvNq/Km4atfJ9AHgQMR4wglWp0SqNDIxjdT1nBKtiPGCErSbr076Q&#13;&#10;FQAAwEaLD7jGvdQ0zvC0mI0y/LFaA6cIvo4AFgAAcF8iNBXhqd3iJkD1pFrhd9VjdYmA1nW1/67a&#13;&#10;Xhc3wa18HwBuJQWqotFqNBqV/X6/HA6HZYSt6nzeqr1qOjowWq0iZBXHXBEAAABuIRqz4vVrGmP4&#13;&#10;rtpGOOtNMWvTAn6BABYAAPAt8gBVhKoiQJU3VOWPr5K8OStCWemTXyfZrzlx+QE2S7RXVaMCpw1W&#13;&#10;Ea6KY9FsVefzRriq2WyOO53Op5BVNFpF8AoAAABq1KhW3CONxqy4J5rGGb6arAunCGYEsAAAgEXS&#13;&#10;uL98BGDeUPV7p+iTCGf1qv0IbaVPg/WKxcEtAJZcGhVYha2KND6wzueMUFWEqyJk1Wg0pqMC0zFX&#13;&#10;BAAAgCUTbVnRmhX3QiOM9X0xG2cY+z9UW9is/ykEsAAAYGOkEYDhD9X2PkcAMpPCWBHOSiMP88at&#13;&#10;PLgFQE3SqMAUtoo2qwhcxX5dorEqmqui0Sr2q/GB07CVKwIAAMCaaBWz+5tpnGGsN9XXPxbufbKm&#13;&#10;BLAAAGC1RWDqd9V+GgEY8garJ07TyoqA1nW1/67aXheLg1sAzIkxgdFeFWGr2EbIKh2r6zlTyCra&#13;&#10;qyarSKMCI2zligAAALDBojErXo+nYNbb4iacFavvFLHKBLAAAGA5pQBVBKpeVvtGAPJL8jBWBLTm&#13;&#10;xx/mwS2AtZFGBaZGq36/Xw6Hw2nYqs7nrdqrimizijGBEbhKYSsAAADgizWqFfcuY3xhBLRinOHr&#13;&#10;al04RawCASwAALg/eRtVGgEYIwEXBaygThHO6lX7EdpKny7Lxx+eOE3Askghq2iuigarCFfFsRgf&#13;&#10;WOfzRriq2WyOO53OOI0KFLICAACAexEfrIrWrLh3GW1Z3xc3wawIar1ziliqb1gBLAAA+Cb5CMAI&#13;&#10;Vz2t9lNDVR6wglWVwlgRzlo0/jAPbgF8tQhUZWGrohofOD1Wl2iuigarCFtVLVbjdMwVAQAAgKXU&#13;&#10;Kmb3I9M4w1gR0DqutnDvBLAAAGCxCE1FeCofAZg3WBkBCIvlzVnpU2j5+MM8uAVsoDQqMIWtos0q&#13;&#10;Wq0ibFXXc0ZjVTRXRbBqstL4wGnYyhUBAACAtRGNWXF/IQ9m/aWY3aeMrQ+RUhsBLAAANkkeoIpQ&#13;&#10;VYSr8oaq/HGgfhHKus7258cf5sEtYIWkQFUKW/X7/dpDViGCVSlklUYFxjFXBAAAADZao1oRxIpQ&#13;&#10;VgS00jjDV8VszCF8EwEsAABW3edGAP6u+HnAClhdeXNWbNNNkXz84YnTBPcnGxU4DVdFyGo4HJbR&#13;&#10;aFXn81btVUWMDIwxgdXYwOkxAAAAgFuIexjRmhX3GiOMlQezfihuGv7h17+ZBLAAAFhSaQRg+EO1&#13;&#10;zRuqUsAKYF4EsnrZ/qLxh3lwC/gFMSowhawiXBXBqzhW53NGuKrZbI47nc44jQqMoFUErlwRAAAA&#13;&#10;4B60itn9w++LWWvW22odV8fgJwSwAAC4T4tGAIbfL3gc4L7kzVnpU235+MM8uAVrKUYFViMDI2xV&#13;&#10;pP0IW9UlBaoibJVGBQpZAQAAAEsuGrOiOStCWNGWFU1Zb4rZfcW/FD70ubEEsAAAuAspQBWBqjTu&#13;&#10;L2+o+r1TBKyJCGVdZ/vz4w/z4BYslQhZjUajMtqrIlgVbVbRahVhq7qeM4JVMR4wglWT9Wk/Gq1c&#13;&#10;EQAAAGCNNKoVQaxozErNWfH1q2I25pA1JoAFAMDnLBoBuFMsDlgB8HN5c1Zs002WfPzhidPEXUqB&#13;&#10;qhS26vf75XA4nI4OrPN5o70qwlbRZhUhq9Ro5YoAAAAAGy7uyURrVtwbfF3cNGfFfgposQ4XWgAL&#13;&#10;AGCjRGDqd9V+jPp7Wu2nhqo8YAXA/YlAVq/az8NaeYgrD26xwaK9qhoVOG2wSk1WdYesIlyVRgbG&#13;&#10;tmqymoatAAAAALi1VjG735fast4Ws2DW8WT96PSsFgEsAID1sGgE4JNq5Y8DsB5Sc1bcoEkjD/Px&#13;&#10;h3lwixWVRgVWYasiAldxrM7njFBVhKs6nc640WhMRwWmY64IAAAAwL2Ixqz4oF1qy/qh2o8PaP7J&#13;&#10;6VlOAlgAAMsrD1AtGgGYPw4AnxOhrOtqP680TyGuPLjFPUujAiNYlUJWEbiK4FVdUqAqmqzSqMAU&#13;&#10;tnJFAAAAAJZWo1pxjy8as1JzVnz9x0J7/oMSwAIAuF+fGwH4u+oxIwABeEh5c1aEstJNm3z84YnT&#13;&#10;dDsxHjC1V0WwKo0MjGN1PWcEq2I8YIStJqtIowIjbOWKAAAAAKyVuMcUrVkXxWyMYWrOinGG0Z7l&#13;&#10;w5f3cREEsAAA7kSEpiI89bkRgClgBQDrIgJZvWo/Qlv9bD+FuPLg1lpLowJTo1W/3y+Hw2EZYas6&#13;&#10;n7dqryqizSparSJwJWQFAAAAQKVVzO7P/VcxC2VFQCuCWceT9aPTc3cEsAAAPi8PUEWoKgWofr/g&#13;&#10;cQDgl6XmrLjhkz51l4e18v2llEJW0VwVDVYRropj0WxV5/NGuKrZbI47nc6nkFVqtAIAAACArxCN&#13;&#10;WfHBwRTMSiMN4wOVf3J6bk8ACwDYRHmAan4EYP44APAwIqB1Xe2/q7bXxU1wK9+/c+/evTscDoet&#13;&#10;9+/fdz9+/Ni5vLzc6Xa7/2+EreoSoaoIV0XYqgpYjdMx3w4AAAAA3JNGtaIpK4JZKaAV9+j+WGxI&#13;&#10;2/3XEMACANZFGgEY/lBtd4qbcYBGAALAesqbsyKUlW4CnWS/5mT+Hzo/Pz8YDAZbvV5vGra6uro6&#13;&#10;6Pf73dFo1Jr/tePxuNje3v5/9vf3T7/lNxqNVdFcFSGr2K/GB07DVi4jAAAAAEss2rKiNeuimIWz&#13;&#10;8pGGPxQ1flhyVbR8jwAASywCU7+r9heNAMwDVgDAZtopbkLYh9nx//bhw4fi48ePxeXlZYwOjO2g&#13;&#10;3+9fT+zc5gnKsiwipPUlvzaFrKK9arKKNCowwlYuFQAAAAArKj5AGB987BSz9+by9+da1WMRyopR&#13;&#10;htGW9Wqyzibrx005QQJYAMBDSAGq3WJxQ5URgADAFxkOh58CVhG26vV6n44t0Cq+8l5Io9H43dbW&#13;&#10;1v54PO7H6nQ6Ecy6mhy7jDGB1djAadgKAAAAADZIaqT/P6uVRGNWNGeltqyjaj/asv68bifBCEIA&#13;&#10;4K48qVZYNAIwfxwA4FbOz8+LvNFqMBhMj9Vpd3e3aDabRbfbLba2topHjx5Nv4616Lc4WdfV/rtq&#13;&#10;e13c1K/noxIBAAAAYFM1qhXjCyOYlZqz4j7a/7eq/1ECWADAL8lHAEZ46mm1bwQgAHDnIlAVwaqr&#13;&#10;q6tp2KoaGzhttKrL9vZ20W63p2GrGBl4cHAw/TqO1ygPY8WNpfQpwZNqmwe3AAAAAGATRFtWfPLx&#13;&#10;opiFs1JzVuxHY9ZSf7hRAAsANlOEpiI8lY8AzBuq8nGAAAB3JgWqUtgqvo5Wqwhb1SUaqyJgFaGq&#13;&#10;WBGySsdWQISzetV+3GTqV/u94ufBLQAAAABYR61idl/s+2LWlhUN9K8m67hYkntjAlgAsD7yAFWE&#13;&#10;quIdRSMAAYB7l48KjLBVr9ebbuPrOkWwKoWsdnZ2PjVabZh0wynCWYvGH+bBLQAAAABYZdGYFc1Z&#13;&#10;/1HMmrMinBXNWRHM+vE+fyMCWACw/NK4v3wEYN5Q9XunCAC4bylQlYet0sjAOqUmq9imUYGxH41W&#13;&#10;3FoEtK6r/XfVNh9/mAe3AAAAAGBVpGDW62I2xjA1Z0Uw6091PKEAFgA8jDQCMPyh2hoBCAAsnTQq&#13;&#10;8Orqahquiv04VqcUqOp2u59GBaawFQ8mD2PFN8D8+MM8uAUAAAAAy6hRrQhlxQcSU3PW28n6Y/EN&#13;&#10;zfECWABwdyIw9btqP40ADKmhKh8HCACwNFJ7VYSsYpuarKLlqi4RpopQVYSr0qjAFLZi5eVhrdj2&#13;&#10;q/18/OGJ0wQAAADAkoi2rGjNivtY0Zb1Q3HTnBX7v/rBQwEsAPh1KUAV7wamAJURgADASkmjAlOj&#13;&#10;VQSs4us4XpcUqIqwVaydnZ1PIwOhEoGsXra/aPxhHtwCAAAAgPvUqrbRlnVW3DRnxf6P6RcJYAGw&#13;&#10;qfJxf2kEYN5QZQQgALByUsgqtVf1er3pNr6uU7RXRYtVPiowjkEN8uasd9U2H3+YB7cAAAAAoC7R&#13;&#10;mBXNWa8n61QAC4B1ko8AjHDV02rfCEAAYG2kQFUetopGq2i2qvUHrd3daaNVt9v9FLJKx2BJxf8U&#13;&#10;19n+/PjDPLgFAAAAAF9NAAuAVRChqQhP5SMA8wYrIwABgLWTRgVeXV1Nw1ax6g5ZRagqwlURskrj&#13;&#10;A1PYCtZc3pwV2361n48/PHGaAAAAAFik5RQA8EDyAFWEqiJclTdU5Y8DAKylNCowglUpZJWO1SWF&#13;&#10;rCJcFWMDY1RgClvBBtup1peIQFav2s/DWnmIKw9uAQAAALDmBLAAuGupjSofARhjAecDVgAAGyEf&#13;&#10;FZgCVvF17NclBaoibBVrZ2fnU9gK+GZxP+3wFr8+NWdFICvV2OXjD/PgFgAAAAArSAALgC+RRgCG&#13;&#10;P1TbvKEqBawAADZSNFZFsCq1V/V6vU/H6hSBqghW5aMCYz8CWMDSyMNa/8ev/NoIZV1X+++y4ynE&#13;&#10;lQe3AAAAAFgS5Xg8/t9OA8BGWjQCMPx+weMAABsvBaryRqvBYDAdH1inFKjqdrufmq2ErIDip81Z&#13;&#10;8QdRGnmYjz88+f/Zu5vdyNEjDaMqoDb0gou2Uatet++sL92ANxJALyggG9D4zWFkRVenLClLn5Q/&#13;&#10;5wAEP1LCYJAbl6SnI3xMAAAAAOOZgAVwfSqgSlBV6/76hKrffEQAAM9LUJWwal3XfWxVawMTYI2S&#13;&#10;yVWZYFVrA/tEK4BnTHffJxW/tBIxQdaynRNtPbZzRVw93AIAAADgDQRYAJfh2ArA6e54YAUAwAsq&#13;&#10;qKrYKs+ZapXYapSaXpWoKlfWB9Y7gMHyO8Bf3vD9NTkrQVaN+euxVj8DAAAA3DwBFsDnyV/aft3O&#13;&#10;WfX3j+1cE6p6YAUAwBv1VYGJrZZlGR5ZRcKqiqymabr7+vXr/h3ABemx1rcXvjeB1m47P2z33d33&#13;&#10;cKufAQAAAK6SAAvg/R1bAfj37epfBwDgJyWsSmBVsVUiq3o3UoKqhFV9VWDOmWgFcGN6YfrSlK0+&#13;&#10;OStRVq08vG/fc+8jBQAAAC7Nl6enp999DAAv6gFVoqrEVX1CVf86AADvLKsC+0SrrA3Mu5EqqJrn&#13;&#10;+bAqsGIrAIZLnLVs50Rbj9t5ufsebvUzAAAAwKcxAQu4Zc+tAPz17q+BFQAAg9Ukq3Vd9/dctT5w&#13;&#10;lMRUiaoSV9WqQJEVwFnI7y1/ecP31+SsBFlV6PaJW/0MAAAA8K4EWMA1SjQ1bed/bvc+oaoCKwAA&#13;&#10;PlgFVZlelSlWec5Uq8RWo9T0qkRVuaZpOqwMBOBq9Fjr2wvfm0Brt50ftvvu7ni4BQAAAPAiARZw&#13;&#10;KY6tAIzfjnwdAIBP1FcFJrZalmV/z/NImV6VKVYJqxJZ1UQrAPjxfzLa+aUpWz3GSqBVKw9r4lYP&#13;&#10;twAAAIAb9eXp6el3HwPwiXpA9eMKwP51AADOSAVVPbaqlYEj1SSr3GtVYM6ZcgUAnyxx1rKdE209&#13;&#10;bufl7q/hFgAAAHBFTMACRji2AnDa3ocVgAAAF6JWBa7rug+scuXdSImqElfN83xYH1ixFQCcsfyu&#13;&#10;9Zc3fH/FWImzjq0/7OEWAAAAcOa/FAB4jQRTv27nYysAe2AFAMAFqVWBCasqsqp3o1RklbiqVgVW&#13;&#10;bAUAN6LHWt9e+N4EWrvt/LDd+/rDHm4BAAAAH0yABVRAlb90VUD19+3qXwcA4ILVqsCaaJXAKs95&#13;&#10;P0oFVYmtck3TdIitAIA36f/j+dKUrR5jJdD6cf1hD7cAAACAd/Dl6enpdx8DXJ0eUB1bAdi/DgDA&#13;&#10;lajIqqZXLcuyv+d5pARVCav6qkCRFQBchB5r5f64nfv6w3sfEwAAAPxvJmDB5egrABNP/WM7/7p9&#13;&#10;zQpAAIAbUEFVj60y0SqTrYb+Y/Rvf9tPtJrn+RBZ1TsA4GJN2/UaCbKWdj62/rCHWwAAAHAzBFjw&#13;&#10;+RJN5Rddz60ArMAKAIAbUqsC13Xdx1a5arLVKImqElfV2sA+0QoAuHn5XXJff/jthe/vk7Metntf&#13;&#10;f9jDLQAAALj4H5qB99cDqkRVP06osgIQAIBDUFWxVZ5HR1aZWJWwKlfWBmZVYL0DAHhHvzxzPiZR&#13;&#10;1q6df1x/2MMtAAAAODtfnp6efvcxwKv9tt2PrQDsXwcAgL2+KrCmWOU551EqqMrkqlzTNB1iKwCA&#13;&#10;C9cnZ+X+uJ37+sN7HxMAAAAfyQQs+L4CMP653a0ABADg1TKxqgKrxFXLshzejZSgKmFVXxWYcwIs&#13;&#10;AIArNd19/13eSxJkLdu5x1o94urhFgAAAJxEgMW1SjD163auFYBRE6r6OkAAAHiVrArsE62yNjDv&#13;&#10;hv7Ddguq5nk+TLaq2AoAgP8pv//+5Q3fX5OzEmTVP/L6+sMebgEAAMCffgCFS1IBVYKqCqisAAQA&#13;&#10;4N0kqEpYta7rPraqtYGZaDVKYqpEVYmralWgyAoA4MP1WOvbS/9svPv/OCse2vuKuHq4BQAAwJX7&#13;&#10;8vT09LuPgU/W1/3VCsA+oap/HQAAfloFVRVb5TlTrRJbjVLTqxJV5UpkVe8AALhqfXJWoqxaedjX&#13;&#10;H977mAAAAC6XCViM0lcAJp76x3a2AhAAgA/RVwUmtlqWZXhkFQmrKrKapukw0QoAgJs1bVe8tBIx&#13;&#10;QdaynRNtPbZzRVw93AIAAOAMCLB4q0RT+WVBXwHYJ1T1dYAAADBUwqoEVj22qpWBI9Ukq9xrVWDO&#13;&#10;mWgFAAA/Ib+z/+UN31+TsxJk1crDHmv1MwAAAAN/mIMeUCWqSkBlBSAAAGejVgWu67qPq3LOu5Eq&#13;&#10;qJrn+bAqsGIrAAA4Ez3W+vbSP6v/e+2288N23919D7f6GQAAgDcQYF23WvfXVwDWhCorAAEAOCs1&#13;&#10;vSqRVe41ySpTrkZJTJWoKnFVrQqs2AoAAK5M34v90pStPjkrUVatPLxv33PvIwUAAPh/X56enn73&#13;&#10;MVyUWgEY/9zuVgACAHARalVgTbRKYJXnvB+lgqrEVrmmaTqsDAQAAH5a4qxlOyfaetzOy933cKuf&#13;&#10;AQAAro4JWOchf/n5dTvXCsDoE6ysAAQA4CJUZFXTq5Zl2d/zPFKmV2WKVV8VmHcAAMBQ+TvDL2/4&#13;&#10;/pqclSCrVh72iVv9DAAAcDE/GDFOBVQJqmrdX59Q9ZuPCACAS1RBVY+tMtEqk61GSlyViVbzPB8i&#13;&#10;q3oHAABchB5rfXvhe/MDxm47P2z33d3xcAsAAODTCLDerk+jqhWAWQl4LLACAICLVqsC13Xdx1a5&#13;&#10;RkdWiaoSVyWyqvWBFVsBAAA3pY+0fWnKVo+x8kNLrTysiVs93AIAAHhXX56enn73MfxpBWDiqn9s&#13;&#10;55pQ1QMrAAC4KrUqMGFVRVb1bpSKrBJXZW1gVgVWbAUAADBY4qxlOyfaetzOy91fwy0AAIAXXfsE&#13;&#10;rGMrAPsEKysAAQC4CX1VYAVWec55lAqqElvlmqbpEFsBAAB8ovxt5Jc3fH/FWImzjq0/7OEWAABw&#13;&#10;oz9kXJoeUCWqSlzVJ1T1rwMAwM3IxKqEVTW9almWw7uRElQlrOqrAnNOgAUAAHAFeqz17YXvTaC1&#13;&#10;284P272vP+zhFgAAcCXOJcB6bgXgr3d/DawAAOBmVVDVJ1r98ccf+/WBQ//BvgVV8zwfJluJrAAA&#13;&#10;AP6ij/x9acpWj7HyQ92P6w97uAUAAJyxL09PT78P/L+faGrazv/c7n1CVQVWAABAk6AqYdW6rvvY&#13;&#10;qtYGJsAaJZOrMsGq1gb2iVYAAAB8qh5r5f64nfv6w3sfEwAAfI5TJmAdWwEYvx35OgAA8IwKqiq2&#13;&#10;ynOmWiW2GqWmVyWqypX1gfUOAACAszXdff8P3l+SIGtp52PrD3u4BQAA/KQeYFVAlb+81Lq/PqHq&#13;&#10;Nx8XAAC8TV8VmNhqWZbhkVUkrKrIapqmu69fv+7fAQAAcPXyt5++/vDbC9/fJ2c9bPe+/rCHWwAA&#13;&#10;wBFZQfjkYwAAgNMlrEpgVbFVIqt6N1KCqoRVfVVgzploBQAAAAMkytq184/rD3u4BQAAN0OABQAA&#13;&#10;r5RVgX2iVdYG5t1IFVTN83xYFVixFQAAAJyxPjkr98ft3Ncf3vuYAAC4BgIsAABoapLVuq77e65a&#13;&#10;HzhKYqpEVYmralWgyAoAAIAbkiBr2c491uoRVw+3AADgrAiwAAC4ORVUZXpVpljlOVOtEluNUtOr&#13;&#10;ElXlmqbpsDIQAAAAeJOanJUgq0ZT9/WHPdwCAIDhBFgAAFylviowsdWyLPt7nkfK9KpMsUpYlciq&#13;&#10;JloBAAAAnyJR1m47P7T3FXH1cAsAAE4iwAIA4GJVUNVjq1oZOFJNssq9VgXmnClXAAAAwMXqk7MS&#13;&#10;ZdXKw77+8N7HBADAjwRYAACcvVoVuK7rPrDKlXcjVVA1z/NhfWDFVgAAAMDNS5C1bOdEW4/tXBFX&#13;&#10;D7cAALhiAiwAAM5CrQpMWFWRVb0bJTFVoqrEVbUqsGIrAAAAgHdUk7MSZNV/VdZjrX4GAODCCLAA&#13;&#10;APgwtSqwJlolsMpz3o9SQVViq1zTNB1iKwAAAIAzlEBrt50ftvvu7nu41c8AAJwBARYAAO+qIqua&#13;&#10;XrUsy/6e55ESVCWs6qsCRVYAAADAleuTsxJl1crD+/Y99z4mAICxBFgAALxZBVU9tspEq0y2Gilx&#13;&#10;VSZazfN8iKzqHQAAAAD/U+KsZTsn2nrczsvd93CrnwEAeCUBFgAAz6pVgeu67mOrXDXZapREVYmr&#13;&#10;am1gn2gFAAAAwIepyVkJsuq/uusTt/oZAOCmCbAAAG5cBVUVW+V5dGSViVUJq3JlbWBWBdY7AAAA&#13;&#10;AC5OAq3ddn7Y7ru74+EWAMDVEWABANyAviqwpljlOedRKqjK5Kpc0zQdYisAAAAAblaPsRJo1crD&#13;&#10;mrjVwy0AgIsgwAIAuBKZWFWBVeKqZVkO70ZKUJWwqq8KzDkBFgAAAAD8hMRZy3ZOtPW4nZe7v4Zb&#13;&#10;AACfRoAFAHBhsiqwT7TK2sC8G6mCqnme/7Q+UGQFAAAAwBmpGCtx1rH1hz3cAgB4NwIsAIAzlKAq&#13;&#10;YdW6rvvYqtYGZqLVKJlclQlWCatqVWBNtAIAAACAK5NAa7edH7Z7X3/Ywy0AgP9JgAUA8EkqqKrY&#13;&#10;Ks+ZapXYapSaXpWoKlciq3oHAAAAABzVY6wEWj+uP+zhFgBwgwRYAAAD9VWBia2WZRkeWUXCqoqs&#13;&#10;pmk6TLQCAAAAAIbqsVbuj9u5rz+89zEBwHURYAEA/KSEVQmsemxVKwNHqklWudeqwJwz0QoAAAAA&#13;&#10;OHsJspZ2Prb+sIdbAMCZEmABALxSrQpc13UfV+WcdyNVUDXP82FVYMVWAAAAAMBN6ZOzHrZ7X3/Y&#13;&#10;wy0A4AMJsAAAmppelcgq95pklSlXoySmSlSVuKpWBVZsBQAAAABwgkRZu3b+cf1hD7cAgJ8kwAIA&#13;&#10;bk4FVTXRKs9ZHZjYapQKqhJb5Zqm6bAyEAAAAADgE/XJWbk/bue+/vDexwQAzxNgAQBXKTFVoqqK&#13;&#10;rZZl2d/zPFKmV2WKVcKqRFY10QoAAAAA4AokyFra+dj6wx5uAcBNEGABABergqoeW2WiVSZbjZS4&#13;&#10;KhOt5nnerw6sSVZ5BwAAAADAQU3O6rFWX3/Ywy0AuFgCLADg7NWqwHVd97FVrtGRVaKqxFWJrGp9&#13;&#10;YMVWAAAAAAC8u/zSd7edH9r7irh6uAUAZ0WABQCchVoVmLCqIqt6N0pFVomralVgxVYAAAAAAJyt&#13;&#10;PjkrUVatPOzrD+99TAB8FAEWAPBh+qrACqzynPMoFVQltso1TdMhtgIAAAAA4OolyFq2c6Ktx3au&#13;&#10;iKuHWwDwZgIsAOBdZWJVwqqaXrUsy+HdSAmqElb1VYEiKwAAAAAA3qgmZyXIqpWHff1hD7cAYE+A&#13;&#10;BQC8WQVVfaLVH3/8sV8fOFLiqky0muf5MNmq3gEAAAAAwAfLL8V32/mhva+Iq4dbAFwxARYA8PxP&#13;&#10;jv/5zz6sWtd1H1vV2sAEWKNkclUmWNXawD7RCgAAAAAALlSfnJUoq1Ye3rfvufcxAVwmARYA3LgK&#13;&#10;qiq26usDR+nTq7I2MKsC6x0AAAAAANy4xFnLdk609bidl7vv4VY/A/DJBFgAcAP6qsCEVcuy7J/z&#13;&#10;fqSEVZlclWuapkNsBQAAAAAAvJuanJUgq1Ye9olb/QzAAAIsALgSCasSWFVslciq3o2UoCphVV8V&#13;&#10;mHMmWgEAAAAAAGclgdZuOz9s993d93CrnwF4JQEWAFzaT0b/+c+fJlplbWDejVRB1TzPh1WBFVsB&#13;&#10;AAAAAABXqU/Oyh8iauXhffueex8TgAALAM5SgqqEVeu67mOrXLU+cJTEVImqElfVqkCRFQAAAAAA&#13;&#10;8AqJs5btnGjrcTsvd8fDLYCrIsACgE9SQVXFVnnOVKvEVqPU9KpEVbkSWdU7AAAAAACAD1IxVuKs&#13;&#10;WvPRJ271cAvg7AmwAGCgviowsdWyLPt7nkdKWJUpVgmrpmk6TLQCAAAAAAC4MAm0dtv5Ybvv7o6H&#13;&#10;WwCfQoAFAD+pgqoeW9XKwJFqklXutSow50y0AgAAAAAAuEE9xkqg9eP6wx5uAbwbARYAvFKtClzX&#13;&#10;dR9X5Zx3I1VQNc/zYVVgxVYAAAAAAACcLHHWsp0TbT1u577+8N7HBLyGAAsAmloVmLAqU6xqklXe&#13;&#10;jZKYKlFV4qpaFVixFQAAAAAAAGehYqzEWcfWH/ZwC7gxAiwAbk6tCqyJVgms8pz3o1RQldgq1zRN&#13;&#10;h9gKAAAAAACAq9InZz1s977+sIdbwBUQYAFwlSqyqulVy7Ls73keKUFVwqq+KlBkBQAAAAAAwDMS&#13;&#10;Ze3a+cf1hz3cAs6UAAuAi1VBVY+tMtEqk61GSlyViVbzPB8iq3oHAAAAAAAAg/TJWbk/bue+/vDe&#13;&#10;xwQfT4AFwNmrVYHruu5jq1yjI6tEVYmrElnV+sCKrQAAAAAAAODMJcha2vnY+sMebgE/QYAFwFmo&#13;&#10;VYEVW+W53o1SYVWurA3MqsB6BwAAAAAAADekT8562O59/WEPt4AfCLAA+DB9VWDOuec551EqqMrk&#13;&#10;qlzTNB1iKwAAAAAAAODNEmXttvNDe18RVw+34CYIsAB4V5lY1adXLctyeDdSgqqEVX1VYM4JsAAA&#13;&#10;AAAAAIBP0SdnJcqqlYd9/eG9j4lLJ8AC4CRZFdgnWmVtYN6NVEHVPM9/Wh8osgIAAAAAAICLlyBr&#13;&#10;2c6Jth7buSKuHm7B2RBgAfCsBFUJq9Z13cdWtTYwE61GyeSqTLBKWFWrAmuiFQAAAAAAAMCmJmcl&#13;&#10;yKpJEX39YQ+3YCgBFsCNq6CqYqs8Z6pVYqtRanpVoqpciazqHQAAAAAAAMA7S5S1284P7X1FXD3c&#13;&#10;gjcTYAHcgL4qMLHVsizDI6tIWFWR1TRNh4lWAAAAAAAAAGeqT85KlFUrD+/b99z7mOgEWABXImFV&#13;&#10;AquKrRJZ1buRElQlrMr0qloVmHMmWgEAAAAAAABcscRZy3ZOtPW4nZe77+FWP3OlBFgAF6ZWBa7r&#13;&#10;uo+rcs67kSqomuf5sCqwYisAAAAAAAAAXqUmZyXIqj/y9olb/cwFEWABnKGaZJXIKvdctT5wlMRU&#13;&#10;iaoSV9WqwIqtAAAAAAAAAPhQCbR22/lhu+/uvodb/cwnE2ABfJIKqmqiVZ6zOjCx1SgVVCW2yjVN&#13;&#10;02FlIAAAAAAAAAAXqU/OSpRVKw/v2/fc+5jGEWABDJSYKlFVxVbLsuzveR4p06syxSphVSKrmmgF&#13;&#10;AAAAAAAAwE1LnLVs50Rbj9t5uTsebvEKAiyAn1RBVY+tMtEqk61GSlyViVbzPO9XB9Ykq7wDAAAA&#13;&#10;AAAAgHdQMVbirPojeJ+41cOtmyXAAnilWhW4rus+tso1OrJKVJW4KpFVrQ+s2AoAAAAAAAAAzkj+&#13;&#10;gL7bzg/bfXd3PNy6KgIsgKZWBSasqsiq3o1SkVXiqloVWLEVAAAAAAAAAFyhHmMl0Ppx/WEPt86e&#13;&#10;AAu4ObUqsCZaJbDKc96PUkFVYqtc0zQdYisAAAAAAAAA4FmJs5btnGjrcTv39Yf3n/n/oAALuEqZ&#13;&#10;WJWwqqZXLctyeDdSgqqEVX1VoMgKAAAAAAAAAD5MxViJs46tP+zh1rsQYAEXq4KqmmiVcyZaZbLV&#13;&#10;SImrMtFqnufDZKt6BwAAAAAAAABcjD4562G79/WHPdx6lgALOHu1KnBd131slasmW42SyVWZYFVr&#13;&#10;A/tEKwAAAAAAAADg5iTK2rXzYf2hAAs4CxVUVWzV1weO0qdXZW1gVgXWOwAAAAAAAACA1xBgAR+m&#13;&#10;rwpMWLUsy/4570epoCqTq3JN03SIrQAAAAAAAAAAfpYAC3hXCasSWFVslciq3o2UoCphVV8VmHMC&#13;&#10;LAAAAAAAAACAUQRYwEmyKrBPtMrawLwbqYKqeZ4Pk60qtgIAAAAAAAAA+AwCLOBZCaoSVq3ruo+t&#13;&#10;ctX6wFESUyWqSlxVqwJFVgAAAAAAAADAuRJgwY2roKpiqzxnqlViq1FqelWiqlyJrOodAAAAAAAA&#13;&#10;AMAlEWDBDeirAhNbLcuyv+d5pIRVmWKVsGqapsNEKwAAAAAAAACAayHAgitRQVWPrWpl4Eg1ySr3&#13;&#10;WhWYcyZaAQAAAAAAAABcOwEWXJhaFbiu6z6uyjnvRqqgap7nw6rAiq0AAAAAAAAAAG6ZAAvOUK0K&#13;&#10;TFiVKVY1ySrvRklMlagqcVWtCqzYCgAAAAAAAACA4wRY8ElqVWBNtEpglee8H6WCqsRWuaZpOqwM&#13;&#10;BAAAAAAAAADg7QRYMFBFVjW9almW/T3PI2V6VaZY9VWBeQcAAAAAAAAAwPsSYMFPqqCqx1aZaJXJ&#13;&#10;ViMlrspEq3meD5FVvQMAAAAAAAAA4GMIsOCValXguq772CrX6MgqUVXiqkRWtT6wYisAAAAAAAAA&#13;&#10;AD6fAAuaWhVYsVWe690oFVblytrArAqsdwAAAAAAAAAAnDcBFjenrwrMOfc85zxKBVWZXJVrmqZD&#13;&#10;bAUAAAAAAAAAwOUSYHGVMrGqT69aluXwbqQEVQmr+qrAnBNgAQAAAAAAAABwfQRYXKwKqvpEq6wN&#13;&#10;zPrAkSqomuf5T+sDRVYAAAAAAAAAALdHgMXZS1CVsGpd131sVWsDE2CNkslVmWBVawP7RCsAAAAA&#13;&#10;AAAAACgCLM5CBVUVW+U5U60SW41S06sSVeXK+sB6BwAAAAAAAAAAryHA4sP0VYGJrZZlGR5ZRcKq&#13;&#10;iqymabr7+vXr/h0AAAAAAAAAAPwsARbvKmFVAquKrRJZ1buRElQlrOqrAnPORCsAAAAAAAAAABhF&#13;&#10;gMVJalXguq77uCrnvBupgqp5ng+rAiu2AgAAAAAAAACAzyDA4lk1ySqRVe65an3gKImpElUlrqpV&#13;&#10;gRVbAQAAAAAAAADAuRFg3bgKqmqiVZ6zOjCx1SgVVCW2yjVN02FlIAAAAAAAAAAAXBIB1g1ITJWo&#13;&#10;qmKrZVn29zyPlOlVmWKVsCqRVU20AgAAAAAAAACAayHAuhIVVPXYqlYGjlSTrHLP6sA6Z8oVAAAA&#13;&#10;AAAAAABcOwHWhalVgeu67gOrXHk3UqKqxFXzPB/WB1ZsBQAAAAAAAAAAt0yAdYZqVWDCqoqs6t0o&#13;&#10;FVklrqpVgRVbAQAAAAAAAAAAxwmwPkmtCqyJVgms8pz3o1RQldgq1zRNh9gKAAAAAAAAAAB4OwHW&#13;&#10;QJlYlbCqplcty3J4N1KCqoRVfVWgyAoAAAAAAAAAAN6fAOsnVVBVE61yzkSrTLYaKXFVJlrN83yY&#13;&#10;bFXvAAAAAAAAAACAjyHAeqVaFbiu6z62ylWTrUbJ5KpMsKq1gX2iFQAAAAAAAAAA8PkEWE0FVRVb&#13;&#10;9fWBo/TpVVkbmFWB9Q4AAAAAAAAAADhvNxdg9VWBNcUqzzmPUkFVJlflmqbpEFsBAAAAAAAAAACX&#13;&#10;6yoDrEysqsAqcdWyLId3IyWoSljVVwXmnAALAAAAAAAAAAC4PhcdYGVVYJ9olbWBeTdSBVXzPB8m&#13;&#10;W1VsBQAAAAAAAAAA3JazD7ASVCWsWtd1H1vV2sBMtBolMVWiqsRVtSpQZAUAAAAAAAAAAPzoLAKs&#13;&#10;CqoqtspzplolthqlplclqsqVyKreAQAAAAAAAAAAvMaHBVh9VWBiq2VZ9vc8j5SwKlOsElZN03SY&#13;&#10;aAUAAAAAAAAAAPCz3jXAqqCqx1a1MnCkmmSVe60KzDkTrQAAAAAAAAAAAEY5KcCqVYHruu7jqpzz&#13;&#10;bqQKquZ5PqwKrNgKAAAAAAAAAADgMzwbYNX0qkRWudckq0y5GiUxVaKqxFW1KrBiKwAAAAAAAAAA&#13;&#10;gHNzCLAeHh7u/v3vf+9XBya2GqWCqsRWuaZpOqwMBAAAAAAAAAAAuCRf+8N7rhHM9KpMseqrAvMO&#13;&#10;AAAAAAAAAADgWhwCrMRSb5W4KhOt5nk+RFb1DgAAAAAAAAAA4NodqqvnplMlqkpclciq1gdWbAUA&#13;&#10;AAAAAAAAAHDLvjz9Vz3861//2t8TY1VsBQAAAAAAAAAAwHF/CrAAAAAAAAAAAAB4PQEWAAAAAAAA&#13;&#10;AADAiQRYAAAAAAAAAAAAJxJgAQAAAAAAAAAAnEiABQAAAAAAAAAAcCIBFgAAAAAAAAAAwIkEWAAA&#13;&#10;AAAAAAAAACcSYAEAAAAAAAAAAJxIgAUAAAAAAAAAAHAiARYAAAAAAAAAAMCJBFgAAAAAAAAAAAAn&#13;&#10;EmABAAAAAAAAAACcSIAFAAAAAAAAAABwIgEWAAAAAAAAAADAiQRYAAAAAAAAAAAAJxJgAQAAAAAA&#13;&#10;AAAAnEiABQAAAAAAAAAAcCIBFgAAAAAAAAAAwIkEWAAAAAAAAAAAACcSYAEAAAAAAAAAAJxIgAUA&#13;&#10;AAAAAAAAAHAiARYAAAAAAAAAAMCJBFgAAAAAAAAAAAAnEmABAAAAAAAAAACcSIAFAAAAAAAAAABw&#13;&#10;IgEWAAAAAAAAAADAiQRYAAAAAAAAAAAAJxJgAQAAAAAAAAAAnEiABQAAAAAAAAAAcCIBFgAAAAAA&#13;&#10;AAAAwIn+T4ABAE35+RB1xcKhAAAAAElFTkSuQmCCUEsDBBQABgAIAAAAIQDRkVwN2wAAAAwBAAAP&#13;&#10;AAAAZHJzL2Rvd25yZXYueG1sTE/LbsIwELxX6j9YW6m34oS+aIiDEC1nRNoLNxNv46j2OooNhL/v&#13;&#10;0ku5jHY02nmUi9E7ccQhdoEU5JMMBFITTEetgq/P9cMMREyajHaBUMEZIyyq25tSFyacaIvHOrWC&#13;&#10;TSgWWoFNqS+kjI1Fr+Mk9EisfYfB68R0aKUZ9InNvZPTLHuRXnfECVb3uLLY/NQHz7lx8/rhpN+c&#13;&#10;x7VdLR9Dt8NtrdT93fg+Z1jOQSQc0/8HXDZwf6i42D4cyEThFPCa9IcXLX+eMt/z9ZY/gZBVKa9H&#13;&#10;VL8AAAD//wMAUEsDBBQABgAIAAAAIQCfN6kbvQAAACI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Dk0MuXz4Y7AAAA//8DAFBLAQItABQABgAIAAAAIQDigxY2DAEAABgCAAATAAAA&#13;&#10;AAAAAAAAAAAAAAAAAABbQ29udGVudF9UeXBlc10ueG1sUEsBAi0AFAAGAAgAAAAhAKdKzzjXAAAA&#13;&#10;lgEAAAsAAAAAAAAAAAAAAAAAPQEAAF9yZWxzLy5yZWxzUEsBAi0AFAAGAAgAAAAhAFEL1UJtBAAA&#13;&#10;6w0AAA4AAAAAAAAAAAAAAAAAPQIAAGRycy9lMm9Eb2MueG1sUEsBAi0ACgAAAAAAAAAhAJsbFBFo&#13;&#10;ZAAAaGQAABQAAAAAAAAAAAAAAAAA1gYAAGRycy9tZWRpYS9pbWFnZTEucG5nUEsBAi0AFAAGAAgA&#13;&#10;AAAhANGRXA3bAAAADAEAAA8AAAAAAAAAAAAAAAAAcGsAAGRycy9kb3ducmV2LnhtbFBLAQItABQA&#13;&#10;BgAIAAAAIQCfN6kbvQAAACIBAAAZAAAAAAAAAAAAAAAAAHhsAABkcnMvX3JlbHMvZTJvRG9jLnht&#13;&#10;bC5yZWxzUEsFBgAAAAAGAAYAfAEAAGxtAAAAAA==&#13;&#10;">
                    <v:shape id="Rectangle 51" o:spid="_x0000_s1027" style="position:absolute;width:73152;height:11303;visibility:visible;mso-wrap-style:square;v-text-anchor:middle" coordsize="7312660,11296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0egwcsAAADpAAAADwAAAGRycy9kb3ducmV2LnhtbESPwWrD&#13;&#10;MBBE74X+g9hCbo1k09bBiRJKTKA91skHLNbGNrFWxlIT9++zhUIvC7PDvGE2u9kP6kpT7ANbyJYG&#13;&#10;FHETXM+thdPx8LwCFROywyEwWfihCLvt48MGSxdu/EXXOrVKIBxLtNClNJZax6Yjj3EZRmLxzmHy&#13;&#10;mEROrXYT3gTuB50b86Y99iwNHY6076i51N9eeutV9cpFTvS5ZzNnh7xqL97axdNcreW8r0ElmtN/&#13;&#10;4g/x4WRDYfKXwpgsg99h8gClt3cAAAD//wMAUEsBAi0AFAAGAAgAAAAhAJytYzPvAAAAiAEAABMA&#13;&#10;AAAAAAAAAAAAAAAAAAAAAFtDb250ZW50X1R5cGVzXS54bWxQSwECLQAUAAYACAAAACEAUefxpr8A&#13;&#10;AAAWAQAACwAAAAAAAAAAAAAAAAAgAQAAX3JlbHMvLnJlbHNQSwECLQAUAAYACAAAACEAW0egwcsA&#13;&#10;AADpAAAADwAAAAAAAAAAAAAAAAAIAgAAZHJzL2Rvd25yZXYueG1sUEsFBgAAAAADAAMAtwAAAAAD&#13;&#10;AAAAAA==&#13;&#10;" path="m,l7312660,r,1129665l3619500,733425,,1091565,,xe" fillcolor="#4f81bd [3204]" stroked="f" strokeweight="2pt">
                      <v:path arrowok="t" o:connecttype="custom" o:connectlocs="0,0;73177,0;73177,11310;36220,7343;0,10929;0,0" o:connectangles="0,0,0,0,0,0"/>
                    </v:shape>
                    <v:rect id="Rectangle 151" o:spid="_x0000_s1028" style="position:absolute;width:73152;height:12161;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wBrtAAAADoAAAADwAAAGRycy9kb3ducmV2LnhtbESPT0sD&#13;&#10;MRTE70K/Q3iCF7HZtlJ3t02LVgsiXvrnoLfH5rlZunlZk7Rdv70pCF4GhmF+w8yXvW3FiXxoHCsY&#13;&#10;DTMQxJXTDdcK9rv1XQ4iRGSNrWNS8EMBlovB1RxL7c68odM21iJBOJSowMTYlVKGypDFMHQdccq+&#13;&#10;nLcYk/W11B7PCW5bOc6yqbTYcFow2NHKUHXYHq2C4+fLbdVMXPHk37T5wO/3fLUJSt1c98+zJI8z&#13;&#10;EJH6+N/4Q7xqBdN8VEweivsxXH6lTyDk4hcAAP//AwBQSwECLQAUAAYACAAAACEAnK1jM+8AAACI&#13;&#10;AQAAEwAAAAAAAAAAAAAAAAAAAAAAW0NvbnRlbnRfVHlwZXNdLnhtbFBLAQItABQABgAIAAAAIQBR&#13;&#10;5/GmvwAAABYBAAALAAAAAAAAAAAAAAAAACABAABfcmVscy8ucmVsc1BLAQItABQABgAIAAAAIQBa&#13;&#10;HAGu0AAAAOgAAAAPAAAAAAAAAAAAAAAAAAgCAABkcnMvZG93bnJldi54bWxQSwUGAAAAAAMAAwC3&#13;&#10;AAAABQMAAAAA&#13;&#10;" stroked="f" strokeweight="2pt">
                      <v:fill r:id="rId7" o:title="" recolor="t" rotate="t" type="frame"/>
                      <v:path arrowok="t"/>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F777901" wp14:editId="6207E73D">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0"/>
                    <wp:wrapSquare wrapText="bothSides"/>
                    <wp:docPr id="1003217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87E2DB" w14:textId="2C66F213" w:rsidR="00366400" w:rsidRDefault="00366400">
                                    <w:pPr>
                                      <w:pStyle w:val="NoSpacing"/>
                                      <w:jc w:val="right"/>
                                      <w:rPr>
                                        <w:color w:val="595959" w:themeColor="text1" w:themeTint="A6"/>
                                        <w:sz w:val="28"/>
                                        <w:szCs w:val="28"/>
                                      </w:rPr>
                                    </w:pPr>
                                    <w:r>
                                      <w:rPr>
                                        <w:color w:val="595959" w:themeColor="text1" w:themeTint="A6"/>
                                        <w:sz w:val="28"/>
                                        <w:szCs w:val="28"/>
                                      </w:rPr>
                                      <w:t>Safina Akhter</w:t>
                                    </w:r>
                                  </w:p>
                                </w:sdtContent>
                              </w:sdt>
                              <w:p w14:paraId="0316936D" w14:textId="2CDE7831" w:rsidR="00366400" w:rsidRDefault="00706D8A" w:rsidP="00366400">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6640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F777901" id="_x0000_t202" coordsize="21600,21600" o:spt="202" path="m,l,21600r21600,l21600,xe">
                    <v:stroke joinstyle="miter"/>
                    <v:path gradientshapeok="t" o:connecttype="rect"/>
                  </v:shapetype>
                  <v:shape id="Text Box 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JJJnp3AgAAYAUAAA4AAABkcnMvZTJvRG9jLnhtbKxUS2/bMAy+D9h/EHRf7fSRdUadImvR&#13;&#10;YUDQFmuHnhVZaozKoiYxsbNfP0q246HbpcMuMi1+fH/UxWXXGLZTPtRgSz47yjlTVkJV2+eSf3+8&#13;&#10;+XDOWUBhK2HAqpLvVeCXi/fvLlpXqGPYgKmUZ+TEhqJ1Jd8guiLLgtyoRoQjcMqSUoNvBNKvf84q&#13;&#10;L1ry3pjsOM/nWQu+ch6kCoFur3slXyT/WiuJd1oHhcyUnHLDdPp0rtOZLS5E8eyF29RyyEP8QxqN&#13;&#10;qC1FPbi6FijY1td/uGpq6SGAxiMJTQZa11KlIqicWf6qnIeNcCoVQ90J7tCn8P/cytvdg7v3DLvP&#13;&#10;0NEEUxHBrUC+BEbNyVoXigEUuxqKQPBYaad9E79UAyNL6u5+6qjqkEm6/XgyO6M5cSZJ+Wl2ehrl&#13;&#10;6Haydz7gFwUNi0LJPc0sJSF2q4ADdsTEeBZuamOiQhTGsrbk85OzPJlMKvJvbESoRILR05R/knBv&#13;&#10;VO/mm9KsrlIZ8SLxT10Zz3aCmCOkVBZnY+bGEjzCNCXyJsvBYErsTdZ9LWNssHiwbmoLvh9d3Jwp&#13;&#10;8+rlkLXuDYaRhr722Abs1l1sZ5TXUO2JDR76TQlO3tQ0lpUIeC88bQaNj9Yd7+jQBqj5MEicbcD/&#13;&#10;/Nt9xBNhSctZS5tW8vBjK7zizHy1ROXZPM8TRzD9UgSfhPn52Xmky3q8ttvmCmgcVBIllsQIRjOK&#13;&#10;2kPzRA/CMgYklbCSwpZ8PYpX2O8+PShSLZcJRHvoBK7sg5Mj/yPdHrsn4d1ASiQ+38K4jqJ4zc0e&#13;&#10;HMdqYblF0HXP3KmlQ9tpixP5hxcnPhO//yfU9DAufgEAAP//AwBQSwMEFAAGAAgAAAAhAIzEaf/f&#13;&#10;AAAADAEAAA8AAABkcnMvZG93bnJldi54bWxMT8FKw0AUvAv+w/IEL2J3W6KUNJsirYKCl7ZCe9xk&#13;&#10;n0kw+zZkN23q1/vqRS/DDMObN5MtR9eKI/ah8aRhOlEgkEpvG6o0fOxe7ucgQjRkTesJNZwxwDK/&#13;&#10;vspMav2JNnjcxkpwCIXUaKhj7FIpQ1mjM2HiOyT2Pn3vTGTZV9L25sThrpUzpR6lMw3xh9p0uKqx&#13;&#10;/NoOTsP6Tc3Pu+T77r07rIq9epbqdZBa396M6wXD0wJExDH+XcBlA/eHnIsVfiAbRKuB18RfvHjT&#13;&#10;hxnrglmSMJF5Jv+PyH8AAAD//wMAUEsBAi0AFAAGAAgAAAAhAFoik6P/AAAA5QEAABMAAAAAAAAA&#13;&#10;AAAAAAAAAAAAAFtDb250ZW50X1R5cGVzXS54bWxQSwECLQAUAAYACAAAACEAp0rPONcAAACWAQAA&#13;&#10;CwAAAAAAAAAAAAAAAAAwAQAAX3JlbHMvLnJlbHNQSwECLQAUAAYACAAAACEAokkmencCAABgBQAA&#13;&#10;DgAAAAAAAAAAAAAAAAAwAgAAZHJzL2Uyb0RvYy54bWxQSwECLQAUAAYACAAAACEAjMRp/98AAAAM&#13;&#10;AQAADwAAAAAAAAAAAAAAAADTBAAAZHJzL2Rvd25yZXYueG1sUEsFBgAAAAAEAAQA8wAAAN8FAAAA&#13;&#10;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87E2DB" w14:textId="2C66F213" w:rsidR="00366400" w:rsidRDefault="00366400">
                              <w:pPr>
                                <w:pStyle w:val="NoSpacing"/>
                                <w:jc w:val="right"/>
                                <w:rPr>
                                  <w:color w:val="595959" w:themeColor="text1" w:themeTint="A6"/>
                                  <w:sz w:val="28"/>
                                  <w:szCs w:val="28"/>
                                </w:rPr>
                              </w:pPr>
                              <w:r>
                                <w:rPr>
                                  <w:color w:val="595959" w:themeColor="text1" w:themeTint="A6"/>
                                  <w:sz w:val="28"/>
                                  <w:szCs w:val="28"/>
                                </w:rPr>
                                <w:t>Safina Akhter</w:t>
                              </w:r>
                            </w:p>
                          </w:sdtContent>
                        </w:sdt>
                        <w:p w14:paraId="0316936D" w14:textId="2CDE7831" w:rsidR="00366400" w:rsidRDefault="00706D8A" w:rsidP="00366400">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6640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541122" wp14:editId="643EFCE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0"/>
                    <wp:wrapSquare wrapText="bothSides"/>
                    <wp:docPr id="39803020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C4646" w14:textId="415BD266" w:rsidR="00366400" w:rsidRDefault="00706D8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66400">
                                      <w:rPr>
                                        <w:caps/>
                                        <w:color w:val="4F81BD" w:themeColor="accent1"/>
                                        <w:sz w:val="64"/>
                                        <w:szCs w:val="64"/>
                                      </w:rPr>
                                      <w:t>Research Report</w:t>
                                    </w:r>
                                  </w:sdtContent>
                                </w:sdt>
                              </w:p>
                              <w:p w14:paraId="14E0B696" w14:textId="0FA47D3C" w:rsidR="00366400" w:rsidRDefault="00366400" w:rsidP="00366400">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541122" id="Text Box 1"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4gDSN7AgAAaAUAAA4AAABkcnMvZTJvRG9jLnhtbKxU3W/TMBB/R+J/sPzO0q5qqaKlU9k0&#13;&#10;hFRtExvas+vYazTHZ+xrk/LXc3aSBgYvQ7wk5/v++N1dXLa1YQflQwW24NOzCWfKSigr+1zwb483&#13;&#10;H5acBRS2FAasKvhRBX65ev/uonG5OocdmFJ5Rk5syBtX8B2iy7MsyJ2qRTgDpywJNfhaID39c1Z6&#13;&#10;0ZD32mTnk8kia8CXzoNUIRD3uhPyVfKvtZJ4p3VQyEzBKTdMX5++2/TNVhcif/bC7SrZ5yH+IY1a&#13;&#10;VJainlxdCxRs76s/XNWV9BBA45mEOgOtK6lSEVTOdPKqnIedcCoVQ90J7tSn8P/cytvDg7v3DNtP&#13;&#10;0NIEUxHBbUC+BEbNyRoX8l4pdjXkgdRjpa32dfxTDYwsqbvHsaOqRSaJ+3E2ndOcOJMknC1my/mc&#13;&#10;HtHv6MD5gJ8V1CwSBfc0tJSFOGwC9rqDTgxo4aYyJgpEbixrCr6YkdffReTf2MhSCQWDp7GAROHR&#13;&#10;qM7NV6VZVaY6IiMBUF0Zzw6CoCOkVBanQ+bGknpU05TImyx7gzGxN1l3tQyxweLJuq4s+G52cXXG&#13;&#10;zMuXU9a6M+hnGrraYxuw3bZUfJx+7GpkbaE8Eio8dBsTnLypaDobEfBeeNoQmiKtPd7RRxugGUBP&#13;&#10;cbYD/+Nv/KhPwCUpZw1tXMHD973wijPzxRKkp4vJJGEF05Mi+EQslvNlhNB2YNt9fQU0FUqXEktk&#13;&#10;VEYzkNpD/USHYR0DkkhYSWELvh3IK+xuAB0WqdbrpET76ARu7IOTwx5E1D22T8K7HptIuL6FYS1F&#13;&#10;/hqinXKcroX1HkFXHYDHlvbdp21OO9Bfnngufn0nrfFArn4CAAD//wMAUEsDBBQABgAIAAAAIQDW&#13;&#10;xE+d3QAAAAwBAAAPAAAAZHJzL2Rvd25yZXYueG1sTE9BTsMwELwj8QdrkbhRJ60CVRqnQkEckHqh&#13;&#10;gHp14m0SEa9N7LTh92y5wGW0o9HMzhTb2Q7ihGPoHSlIFwkIpMaZnloF72/Pd2sQIWoyenCECr4x&#13;&#10;wLa8vip0btyZXvG0j63gEAq5VtDF6HMpQ9Oh1WHhPBJrRzdaHZmOrTSjPnO4HeQySe6l1T3xh057&#13;&#10;rDpsPveTVYDVVK8+qmMyjdkh9f5l58PXTqnbm/lpw/C4ARFxjn8OuGzg/lBysdpNZIIYFPCa+IsX&#13;&#10;Lc2WzGsF2cOKD1kW8v+I8gcAAP//AwBQSwECLQAUAAYACAAAACEAWiKTo/8AAADlAQAAEwAAAAAA&#13;&#10;AAAAAAAAAAAAAAAAW0NvbnRlbnRfVHlwZXNdLnhtbFBLAQItABQABgAIAAAAIQCnSs841wAAAJYB&#13;&#10;AAALAAAAAAAAAAAAAAAAADABAABfcmVscy8ucmVsc1BLAQItABQABgAIAAAAIQAuIA0jewIAAGgF&#13;&#10;AAAOAAAAAAAAAAAAAAAAADACAABkcnMvZTJvRG9jLnhtbFBLAQItABQABgAIAAAAIQDWxE+d3QAA&#13;&#10;AAwBAAAPAAAAAAAAAAAAAAAAANcEAABkcnMvZG93bnJldi54bWxQSwUGAAAAAAQABADzAAAA4QUA&#13;&#10;AAAA&#13;&#10;" filled="f" stroked="f" strokeweight=".5pt">
                    <v:textbox inset="126pt,0,54pt,0">
                      <w:txbxContent>
                        <w:p w14:paraId="1FBC4646" w14:textId="415BD266" w:rsidR="00366400" w:rsidRDefault="00706D8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66400">
                                <w:rPr>
                                  <w:caps/>
                                  <w:color w:val="4F81BD" w:themeColor="accent1"/>
                                  <w:sz w:val="64"/>
                                  <w:szCs w:val="64"/>
                                </w:rPr>
                                <w:t>Research Report</w:t>
                              </w:r>
                            </w:sdtContent>
                          </w:sdt>
                        </w:p>
                        <w:p w14:paraId="14E0B696" w14:textId="0FA47D3C" w:rsidR="00366400" w:rsidRDefault="00366400" w:rsidP="00366400">
                          <w:pPr>
                            <w:rPr>
                              <w:smallCaps/>
                              <w:color w:val="404040" w:themeColor="text1" w:themeTint="BF"/>
                              <w:sz w:val="36"/>
                              <w:szCs w:val="36"/>
                            </w:rPr>
                          </w:pPr>
                        </w:p>
                      </w:txbxContent>
                    </v:textbox>
                    <w10:wrap type="square" anchorx="page" anchory="page"/>
                  </v:shape>
                </w:pict>
              </mc:Fallback>
            </mc:AlternateContent>
          </w:r>
        </w:p>
        <w:p w14:paraId="626A1B29" w14:textId="3512B536" w:rsidR="00366400" w:rsidRDefault="00366400">
          <w:pPr>
            <w:rPr>
              <w:rFonts w:asciiTheme="majorHAnsi" w:eastAsiaTheme="majorEastAsia" w:hAnsiTheme="majorHAnsi" w:cstheme="majorBidi"/>
              <w:color w:val="365F91" w:themeColor="accent1" w:themeShade="BF"/>
              <w:sz w:val="32"/>
              <w:szCs w:val="32"/>
            </w:rPr>
          </w:pPr>
          <w:r>
            <w:br w:type="page"/>
          </w:r>
        </w:p>
      </w:sdtContent>
    </w:sdt>
    <w:sdt>
      <w:sdtPr>
        <w:rPr>
          <w:rFonts w:eastAsiaTheme="minorEastAsia" w:cstheme="minorBidi"/>
          <w:color w:val="auto"/>
          <w:sz w:val="22"/>
          <w:szCs w:val="22"/>
        </w:rPr>
        <w:id w:val="-1976985157"/>
        <w:docPartObj>
          <w:docPartGallery w:val="Table of Contents"/>
          <w:docPartUnique/>
        </w:docPartObj>
      </w:sdtPr>
      <w:sdtEndPr>
        <w:rPr>
          <w:b/>
          <w:bCs/>
          <w:noProof/>
        </w:rPr>
      </w:sdtEndPr>
      <w:sdtContent>
        <w:p w14:paraId="1F0E72EE" w14:textId="20972B70" w:rsidR="00366400" w:rsidRDefault="00366400">
          <w:pPr>
            <w:pStyle w:val="TOCHeading"/>
          </w:pPr>
          <w:r>
            <w:t>Contents</w:t>
          </w:r>
        </w:p>
        <w:p w14:paraId="783A8E82" w14:textId="3CB96E2D" w:rsidR="00366400" w:rsidRDefault="00366400">
          <w:pPr>
            <w:pStyle w:val="TOC1"/>
            <w:tabs>
              <w:tab w:val="right" w:leader="dot" w:pos="9350"/>
            </w:tabs>
            <w:rPr>
              <w:noProof/>
            </w:rPr>
          </w:pPr>
          <w:r>
            <w:fldChar w:fldCharType="begin"/>
          </w:r>
          <w:r>
            <w:instrText xml:space="preserve"> TOC \o "1-3" \h \z \u </w:instrText>
          </w:r>
          <w:r>
            <w:fldChar w:fldCharType="separate"/>
          </w:r>
          <w:hyperlink w:anchor="_Toc213623066" w:history="1">
            <w:r w:rsidRPr="007742F5">
              <w:rPr>
                <w:rStyle w:val="Hyperlink"/>
                <w:noProof/>
              </w:rPr>
              <w:t>Introduction</w:t>
            </w:r>
            <w:r>
              <w:rPr>
                <w:noProof/>
                <w:webHidden/>
              </w:rPr>
              <w:tab/>
            </w:r>
            <w:r>
              <w:rPr>
                <w:noProof/>
                <w:webHidden/>
              </w:rPr>
              <w:fldChar w:fldCharType="begin"/>
            </w:r>
            <w:r>
              <w:rPr>
                <w:noProof/>
                <w:webHidden/>
              </w:rPr>
              <w:instrText xml:space="preserve"> PAGEREF _Toc213623066 \h </w:instrText>
            </w:r>
            <w:r>
              <w:rPr>
                <w:noProof/>
                <w:webHidden/>
              </w:rPr>
            </w:r>
            <w:r>
              <w:rPr>
                <w:noProof/>
                <w:webHidden/>
              </w:rPr>
              <w:fldChar w:fldCharType="separate"/>
            </w:r>
            <w:r>
              <w:rPr>
                <w:noProof/>
                <w:webHidden/>
              </w:rPr>
              <w:t>1</w:t>
            </w:r>
            <w:r>
              <w:rPr>
                <w:noProof/>
                <w:webHidden/>
              </w:rPr>
              <w:fldChar w:fldCharType="end"/>
            </w:r>
          </w:hyperlink>
        </w:p>
        <w:p w14:paraId="797A1745" w14:textId="010B080B" w:rsidR="00366400" w:rsidRDefault="00366400">
          <w:pPr>
            <w:pStyle w:val="TOC1"/>
            <w:tabs>
              <w:tab w:val="right" w:leader="dot" w:pos="9350"/>
            </w:tabs>
            <w:rPr>
              <w:noProof/>
            </w:rPr>
          </w:pPr>
          <w:hyperlink w:anchor="_Toc213623067" w:history="1">
            <w:r w:rsidRPr="007742F5">
              <w:rPr>
                <w:rStyle w:val="Hyperlink"/>
                <w:noProof/>
              </w:rPr>
              <w:t>Research Topic Identification</w:t>
            </w:r>
            <w:r>
              <w:rPr>
                <w:noProof/>
                <w:webHidden/>
              </w:rPr>
              <w:tab/>
            </w:r>
            <w:r>
              <w:rPr>
                <w:noProof/>
                <w:webHidden/>
              </w:rPr>
              <w:fldChar w:fldCharType="begin"/>
            </w:r>
            <w:r>
              <w:rPr>
                <w:noProof/>
                <w:webHidden/>
              </w:rPr>
              <w:instrText xml:space="preserve"> PAGEREF _Toc213623067 \h </w:instrText>
            </w:r>
            <w:r>
              <w:rPr>
                <w:noProof/>
                <w:webHidden/>
              </w:rPr>
            </w:r>
            <w:r>
              <w:rPr>
                <w:noProof/>
                <w:webHidden/>
              </w:rPr>
              <w:fldChar w:fldCharType="separate"/>
            </w:r>
            <w:r>
              <w:rPr>
                <w:noProof/>
                <w:webHidden/>
              </w:rPr>
              <w:t>1</w:t>
            </w:r>
            <w:r>
              <w:rPr>
                <w:noProof/>
                <w:webHidden/>
              </w:rPr>
              <w:fldChar w:fldCharType="end"/>
            </w:r>
          </w:hyperlink>
        </w:p>
        <w:p w14:paraId="5BDBB09E" w14:textId="7E02DD4D" w:rsidR="00366400" w:rsidRDefault="00366400">
          <w:pPr>
            <w:pStyle w:val="TOC1"/>
            <w:tabs>
              <w:tab w:val="right" w:leader="dot" w:pos="9350"/>
            </w:tabs>
            <w:rPr>
              <w:noProof/>
            </w:rPr>
          </w:pPr>
          <w:hyperlink w:anchor="_Toc213623068" w:history="1">
            <w:r w:rsidRPr="007742F5">
              <w:rPr>
                <w:rStyle w:val="Hyperlink"/>
                <w:noProof/>
              </w:rPr>
              <w:t>Data Collection</w:t>
            </w:r>
            <w:r>
              <w:rPr>
                <w:noProof/>
                <w:webHidden/>
              </w:rPr>
              <w:tab/>
            </w:r>
            <w:r>
              <w:rPr>
                <w:noProof/>
                <w:webHidden/>
              </w:rPr>
              <w:fldChar w:fldCharType="begin"/>
            </w:r>
            <w:r>
              <w:rPr>
                <w:noProof/>
                <w:webHidden/>
              </w:rPr>
              <w:instrText xml:space="preserve"> PAGEREF _Toc213623068 \h </w:instrText>
            </w:r>
            <w:r>
              <w:rPr>
                <w:noProof/>
                <w:webHidden/>
              </w:rPr>
            </w:r>
            <w:r>
              <w:rPr>
                <w:noProof/>
                <w:webHidden/>
              </w:rPr>
              <w:fldChar w:fldCharType="separate"/>
            </w:r>
            <w:r>
              <w:rPr>
                <w:noProof/>
                <w:webHidden/>
              </w:rPr>
              <w:t>2</w:t>
            </w:r>
            <w:r>
              <w:rPr>
                <w:noProof/>
                <w:webHidden/>
              </w:rPr>
              <w:fldChar w:fldCharType="end"/>
            </w:r>
          </w:hyperlink>
        </w:p>
        <w:p w14:paraId="161395A9" w14:textId="06D2935B" w:rsidR="00366400" w:rsidRDefault="00366400">
          <w:pPr>
            <w:pStyle w:val="TOC1"/>
            <w:tabs>
              <w:tab w:val="right" w:leader="dot" w:pos="9350"/>
            </w:tabs>
            <w:rPr>
              <w:noProof/>
            </w:rPr>
          </w:pPr>
          <w:hyperlink w:anchor="_Toc213623069" w:history="1">
            <w:r w:rsidRPr="007742F5">
              <w:rPr>
                <w:rStyle w:val="Hyperlink"/>
                <w:noProof/>
              </w:rPr>
              <w:t>Conclusion</w:t>
            </w:r>
            <w:r>
              <w:rPr>
                <w:noProof/>
                <w:webHidden/>
              </w:rPr>
              <w:tab/>
            </w:r>
            <w:r>
              <w:rPr>
                <w:noProof/>
                <w:webHidden/>
              </w:rPr>
              <w:fldChar w:fldCharType="begin"/>
            </w:r>
            <w:r>
              <w:rPr>
                <w:noProof/>
                <w:webHidden/>
              </w:rPr>
              <w:instrText xml:space="preserve"> PAGEREF _Toc213623069 \h </w:instrText>
            </w:r>
            <w:r>
              <w:rPr>
                <w:noProof/>
                <w:webHidden/>
              </w:rPr>
            </w:r>
            <w:r>
              <w:rPr>
                <w:noProof/>
                <w:webHidden/>
              </w:rPr>
              <w:fldChar w:fldCharType="separate"/>
            </w:r>
            <w:r>
              <w:rPr>
                <w:noProof/>
                <w:webHidden/>
              </w:rPr>
              <w:t>3</w:t>
            </w:r>
            <w:r>
              <w:rPr>
                <w:noProof/>
                <w:webHidden/>
              </w:rPr>
              <w:fldChar w:fldCharType="end"/>
            </w:r>
          </w:hyperlink>
        </w:p>
        <w:p w14:paraId="08613C54" w14:textId="5DB18727" w:rsidR="00366400" w:rsidRDefault="00366400">
          <w:pPr>
            <w:pStyle w:val="TOC1"/>
            <w:tabs>
              <w:tab w:val="right" w:leader="dot" w:pos="9350"/>
            </w:tabs>
            <w:rPr>
              <w:noProof/>
            </w:rPr>
          </w:pPr>
          <w:hyperlink w:anchor="_Toc213623070" w:history="1">
            <w:r w:rsidRPr="007742F5">
              <w:rPr>
                <w:rStyle w:val="Hyperlink"/>
                <w:noProof/>
              </w:rPr>
              <w:t>Sources</w:t>
            </w:r>
            <w:r>
              <w:rPr>
                <w:noProof/>
                <w:webHidden/>
              </w:rPr>
              <w:tab/>
            </w:r>
            <w:r>
              <w:rPr>
                <w:noProof/>
                <w:webHidden/>
              </w:rPr>
              <w:fldChar w:fldCharType="begin"/>
            </w:r>
            <w:r>
              <w:rPr>
                <w:noProof/>
                <w:webHidden/>
              </w:rPr>
              <w:instrText xml:space="preserve"> PAGEREF _Toc213623070 \h </w:instrText>
            </w:r>
            <w:r>
              <w:rPr>
                <w:noProof/>
                <w:webHidden/>
              </w:rPr>
            </w:r>
            <w:r>
              <w:rPr>
                <w:noProof/>
                <w:webHidden/>
              </w:rPr>
              <w:fldChar w:fldCharType="separate"/>
            </w:r>
            <w:r>
              <w:rPr>
                <w:noProof/>
                <w:webHidden/>
              </w:rPr>
              <w:t>3</w:t>
            </w:r>
            <w:r>
              <w:rPr>
                <w:noProof/>
                <w:webHidden/>
              </w:rPr>
              <w:fldChar w:fldCharType="end"/>
            </w:r>
          </w:hyperlink>
        </w:p>
        <w:p w14:paraId="04459A9B" w14:textId="082AB7FB" w:rsidR="00366400" w:rsidRDefault="00366400" w:rsidP="00366400">
          <w:r>
            <w:rPr>
              <w:b/>
              <w:bCs/>
              <w:noProof/>
            </w:rPr>
            <w:fldChar w:fldCharType="end"/>
          </w:r>
        </w:p>
      </w:sdtContent>
    </w:sdt>
    <w:p w14:paraId="7D592AA2" w14:textId="77777777" w:rsidR="00366400" w:rsidRDefault="00366400" w:rsidP="00366400"/>
    <w:p w14:paraId="6F5F4AA9" w14:textId="77777777" w:rsidR="00366400" w:rsidRDefault="00366400" w:rsidP="00366400"/>
    <w:p w14:paraId="26C443B6" w14:textId="77777777" w:rsidR="00366400" w:rsidRDefault="00366400" w:rsidP="00366400"/>
    <w:p w14:paraId="3E141C04" w14:textId="77777777" w:rsidR="00366400" w:rsidRDefault="00366400" w:rsidP="00366400"/>
    <w:p w14:paraId="66DC44ED" w14:textId="77777777" w:rsidR="00366400" w:rsidRDefault="00366400" w:rsidP="00366400"/>
    <w:p w14:paraId="4B30E242" w14:textId="77777777" w:rsidR="00366400" w:rsidRDefault="00366400" w:rsidP="00366400"/>
    <w:p w14:paraId="11731632" w14:textId="77777777" w:rsidR="00366400" w:rsidRDefault="00366400" w:rsidP="00366400"/>
    <w:p w14:paraId="056417DE" w14:textId="77777777" w:rsidR="00366400" w:rsidRDefault="00366400" w:rsidP="00366400"/>
    <w:p w14:paraId="153A3A6A" w14:textId="77777777" w:rsidR="00366400" w:rsidRDefault="00366400" w:rsidP="00366400"/>
    <w:p w14:paraId="224D286D" w14:textId="77777777" w:rsidR="00366400" w:rsidRDefault="00366400" w:rsidP="00366400"/>
    <w:p w14:paraId="025BC894" w14:textId="77777777" w:rsidR="00366400" w:rsidRDefault="00366400" w:rsidP="00366400"/>
    <w:p w14:paraId="7628407E" w14:textId="77777777" w:rsidR="00366400" w:rsidRDefault="00366400" w:rsidP="00366400"/>
    <w:p w14:paraId="6BA30130" w14:textId="77777777" w:rsidR="00366400" w:rsidRDefault="00366400" w:rsidP="00366400"/>
    <w:p w14:paraId="0610599E" w14:textId="77777777" w:rsidR="00366400" w:rsidRDefault="00366400" w:rsidP="00366400"/>
    <w:p w14:paraId="1A35B848" w14:textId="77777777" w:rsidR="00366400" w:rsidRDefault="00366400" w:rsidP="00366400"/>
    <w:p w14:paraId="757A4B6D" w14:textId="77777777" w:rsidR="00366400" w:rsidRDefault="00366400" w:rsidP="00366400"/>
    <w:p w14:paraId="46B09E04" w14:textId="77777777" w:rsidR="00366400" w:rsidRDefault="00366400" w:rsidP="00366400"/>
    <w:p w14:paraId="1344D11A" w14:textId="77777777" w:rsidR="00366400" w:rsidRDefault="00366400" w:rsidP="00366400"/>
    <w:p w14:paraId="439D64A4" w14:textId="77777777" w:rsidR="00366400" w:rsidRDefault="00366400" w:rsidP="00366400"/>
    <w:p w14:paraId="53800F39" w14:textId="77777777" w:rsidR="00366400" w:rsidRPr="00366400" w:rsidRDefault="00366400" w:rsidP="00366400"/>
    <w:p w14:paraId="7D48F00A" w14:textId="2389BF92" w:rsidR="0077209F" w:rsidRPr="0077209F" w:rsidRDefault="0077209F" w:rsidP="0077209F">
      <w:pPr>
        <w:pStyle w:val="Title"/>
      </w:pPr>
      <w:r>
        <w:t>D</w:t>
      </w:r>
      <w:r w:rsidR="00CB44DE">
        <w:t>EALIN</w:t>
      </w:r>
      <w:r>
        <w:t>G WITH BURNOUT</w:t>
      </w:r>
    </w:p>
    <w:p w14:paraId="722DB7A0" w14:textId="77777777" w:rsidR="001E2460" w:rsidRPr="002E521A" w:rsidRDefault="001E2460" w:rsidP="00B7024C">
      <w:pPr>
        <w:pStyle w:val="Heading1"/>
        <w:rPr>
          <w:sz w:val="22"/>
          <w:szCs w:val="22"/>
        </w:rPr>
      </w:pPr>
      <w:bookmarkStart w:id="0" w:name="_Toc213623066"/>
      <w:r w:rsidRPr="002E521A">
        <w:rPr>
          <w:sz w:val="22"/>
          <w:szCs w:val="22"/>
        </w:rPr>
        <w:t>Introduction</w:t>
      </w:r>
      <w:bookmarkEnd w:id="0"/>
    </w:p>
    <w:p w14:paraId="5EEA690A" w14:textId="35D791D6" w:rsidR="00FD24F5" w:rsidRPr="002E521A" w:rsidRDefault="00FD24F5" w:rsidP="00366400">
      <w:r w:rsidRPr="002E521A">
        <w:t xml:space="preserve">This research report focuses on the issue of Burnout specifically in United Kingdom area.  The purpose of this research is to get to know what the burnout is and how it affects a large population who are in any occupation and working to earn a livelihood. </w:t>
      </w:r>
      <w:r w:rsidR="005D647A" w:rsidRPr="002E521A">
        <w:t>It will also shed light on the factors aggravating this phenomenon and strategies to tackle this occupation related problem. The scope of this research</w:t>
      </w:r>
      <w:r w:rsidR="001F61E9" w:rsidRPr="002E521A">
        <w:t xml:space="preserve"> includes the data </w:t>
      </w:r>
      <w:r w:rsidR="00B85DF1" w:rsidRPr="002E521A">
        <w:t xml:space="preserve">analysis of </w:t>
      </w:r>
      <w:r w:rsidR="00B7024C" w:rsidRPr="002E521A">
        <w:t xml:space="preserve">the general population of United Kingdom associated with different occupations. Furthermore, data collected from different sources and methodology will be evaluated and its interrelation with the final outcome will be </w:t>
      </w:r>
      <w:proofErr w:type="spellStart"/>
      <w:r w:rsidR="00B7024C" w:rsidRPr="002E521A">
        <w:t>analy</w:t>
      </w:r>
      <w:r w:rsidR="00CB44DE">
        <w:t>s</w:t>
      </w:r>
      <w:r w:rsidR="00B7024C" w:rsidRPr="002E521A">
        <w:t>ed</w:t>
      </w:r>
      <w:proofErr w:type="spellEnd"/>
      <w:r w:rsidR="00B7024C" w:rsidRPr="002E521A">
        <w:t xml:space="preserve">.  </w:t>
      </w:r>
    </w:p>
    <w:p w14:paraId="61CC7E78" w14:textId="77777777" w:rsidR="00634BAA" w:rsidRPr="002E521A" w:rsidRDefault="001E2460" w:rsidP="00634BAA">
      <w:pPr>
        <w:pStyle w:val="Heading1"/>
        <w:rPr>
          <w:sz w:val="22"/>
          <w:szCs w:val="22"/>
        </w:rPr>
      </w:pPr>
      <w:bookmarkStart w:id="1" w:name="_Toc213623067"/>
      <w:r w:rsidRPr="002E521A">
        <w:rPr>
          <w:sz w:val="22"/>
          <w:szCs w:val="22"/>
        </w:rPr>
        <w:t>Research Topic Identification</w:t>
      </w:r>
      <w:bookmarkEnd w:id="1"/>
    </w:p>
    <w:p w14:paraId="7D1CB9A0" w14:textId="77777777" w:rsidR="002513DC" w:rsidRPr="002E521A" w:rsidRDefault="001617DF" w:rsidP="00366400">
      <w:r w:rsidRPr="002E521A">
        <w:t xml:space="preserve">Modern life and its allied activities have gravely affected work-life balance due to which many people who are associated with any occupation experience burnout. </w:t>
      </w:r>
      <w:r w:rsidR="00765C4D" w:rsidRPr="002E521A">
        <w:t xml:space="preserve">In this regard, a poll was conducted in UK. </w:t>
      </w:r>
      <w:r w:rsidR="00FA5E94" w:rsidRPr="002E521A">
        <w:t>In the said poll, 4418 adults participated among which 2436 were workers. The results of this poll</w:t>
      </w:r>
      <w:r w:rsidR="00D47557" w:rsidRPr="002E521A">
        <w:t xml:space="preserve"> were compiled and published in The Burnout Report 2025. This</w:t>
      </w:r>
      <w:r w:rsidR="00FA5E94" w:rsidRPr="002E521A">
        <w:t xml:space="preserve"> demonstrated that 91% of the UK adults experienced high pressure or stress over the past year. </w:t>
      </w:r>
      <w:r w:rsidR="00F02720" w:rsidRPr="002E521A">
        <w:t xml:space="preserve">It further said that every one in five workers admitted that their productivity or performance was impacted by the high levels of pressure or stress. </w:t>
      </w:r>
    </w:p>
    <w:p w14:paraId="520A2EE1" w14:textId="24B784D4" w:rsidR="00B7024C" w:rsidRPr="002E521A" w:rsidRDefault="00B7024C" w:rsidP="00366400">
      <w:r w:rsidRPr="002E521A">
        <w:t xml:space="preserve">As per World Health </w:t>
      </w:r>
      <w:proofErr w:type="spellStart"/>
      <w:r w:rsidRPr="002E521A">
        <w:t>Organi</w:t>
      </w:r>
      <w:r w:rsidR="001237DC">
        <w:t>s</w:t>
      </w:r>
      <w:r w:rsidRPr="002E521A">
        <w:t>ation</w:t>
      </w:r>
      <w:proofErr w:type="spellEnd"/>
      <w:r w:rsidRPr="002E521A">
        <w:t xml:space="preserve"> (WHO), Burnout is not </w:t>
      </w:r>
      <w:proofErr w:type="spellStart"/>
      <w:r w:rsidR="001237DC">
        <w:t>categorised</w:t>
      </w:r>
      <w:proofErr w:type="spellEnd"/>
      <w:r w:rsidR="001237DC">
        <w:t xml:space="preserve"> </w:t>
      </w:r>
      <w:r w:rsidRPr="002E521A">
        <w:t xml:space="preserve">as a medical or mental health condition but it differentiated from them and is classified as a syndrome having signs and symptoms similar to a specific health related issue. </w:t>
      </w:r>
      <w:r w:rsidR="00D87486" w:rsidRPr="002E521A">
        <w:t xml:space="preserve">It is a state when a person is physically, mentally and emotionally exhausted. </w:t>
      </w:r>
      <w:r w:rsidR="00374A61" w:rsidRPr="002E521A">
        <w:t xml:space="preserve">It occurs when somebody is subjected to constant pressure or long-term stress. </w:t>
      </w:r>
      <w:r w:rsidR="00D54214" w:rsidRPr="002E521A">
        <w:t xml:space="preserve">As burnout is caused by stress, it isn’t exactly the stress as there is a thin line between them. </w:t>
      </w:r>
      <w:r w:rsidR="002513DC" w:rsidRPr="002E521A">
        <w:t>The stress is short term and it can disturb one’s sleep, energy and emotions but the person can still continue the activity which is causing stress but in the case of burnout, a detachment and de-motivation engulfs the person and person feels that his ability to function is impacted and he becomes hopeless about his current situation.</w:t>
      </w:r>
    </w:p>
    <w:p w14:paraId="6BB53C09" w14:textId="64FD3D44" w:rsidR="00B7024C" w:rsidRPr="002E521A" w:rsidRDefault="00C50654" w:rsidP="00366400">
      <w:r w:rsidRPr="002E521A">
        <w:t xml:space="preserve">Although burnout is mostly associated to a workplace setting but it can be experienced by parents, caregivers, or people living with a chronic illness as well because these people also face excessive demands and hence face extreme life pressure. When repeated and prolonged high demands are there and they exceed resources, burnout occurs. </w:t>
      </w:r>
      <w:r w:rsidR="00E22BA8" w:rsidRPr="002E521A">
        <w:t xml:space="preserve"> Whatever the cause of the burnout is, it impacts a person’s </w:t>
      </w:r>
      <w:proofErr w:type="gramStart"/>
      <w:r w:rsidR="00E22BA8" w:rsidRPr="002E521A">
        <w:t>well being</w:t>
      </w:r>
      <w:proofErr w:type="gramEnd"/>
      <w:r w:rsidR="00E22BA8" w:rsidRPr="002E521A">
        <w:t xml:space="preserve"> at work and personal life, </w:t>
      </w:r>
      <w:r w:rsidR="006A4BCB" w:rsidRPr="002E521A">
        <w:t>and hence</w:t>
      </w:r>
      <w:r w:rsidR="00E22BA8" w:rsidRPr="002E521A">
        <w:t xml:space="preserve"> relationships are disturbed. </w:t>
      </w:r>
      <w:r w:rsidR="006A4BCB" w:rsidRPr="002E521A">
        <w:t xml:space="preserve"> It is essential to </w:t>
      </w:r>
      <w:proofErr w:type="spellStart"/>
      <w:r w:rsidR="006A4BCB" w:rsidRPr="002E521A">
        <w:t>recogni</w:t>
      </w:r>
      <w:r w:rsidR="001237DC">
        <w:t>s</w:t>
      </w:r>
      <w:r w:rsidR="006A4BCB" w:rsidRPr="002E521A">
        <w:t>e</w:t>
      </w:r>
      <w:proofErr w:type="spellEnd"/>
      <w:r w:rsidR="006A4BCB" w:rsidRPr="002E521A">
        <w:t xml:space="preserve"> burnout because it sucks energy and motivation out of a person and becomes overwhelming and so poses imminent threats.</w:t>
      </w:r>
      <w:r w:rsidR="00621AA6" w:rsidRPr="002E521A">
        <w:t xml:space="preserve"> As burnout can be a potential cause for developing mental health conditions like depression or anxiety, so it must be taken seriously. </w:t>
      </w:r>
      <w:r w:rsidR="00ED6406" w:rsidRPr="002E521A">
        <w:t xml:space="preserve"> This is the need of the hour that research must be conducted about burnout, its causes, hazards and potential solutions. </w:t>
      </w:r>
    </w:p>
    <w:p w14:paraId="22CD1E5B" w14:textId="1E70267A" w:rsidR="00890E05" w:rsidRPr="002E521A" w:rsidRDefault="00890E05" w:rsidP="00366400">
      <w:r w:rsidRPr="002E521A">
        <w:t xml:space="preserve">As per The Burnout Report 2025, 91% of the UK adults experienced high pressure or stress over the past year. It further said that every one in five workers admitted that their productivity or performance was impacted by the high levels of pressure or stress. These figures by The Burnout Report 2025 evidently depict the hazardous effects of burnout and its implications. The data provided by this report is telling the very facts about the prevalence of burnout symptoms among different genders and different age groups. As per this report, 94% women were more likely to experience extreme levels of pressure or stress during the last year as compared to men which is 89%. </w:t>
      </w:r>
      <w:r w:rsidR="003F244C" w:rsidRPr="002E521A">
        <w:t xml:space="preserve">Moreover, adults aged 35-44 have the highest percentage of people .i.e. 96% that have experienced high or extreme levels of stress last year. </w:t>
      </w:r>
      <w:r w:rsidR="00DC1D5A" w:rsidRPr="002E521A">
        <w:t xml:space="preserve">We will be using Qualitative method as the research methodology as </w:t>
      </w:r>
      <w:proofErr w:type="spellStart"/>
      <w:r w:rsidR="004B5BB7">
        <w:t>utilising</w:t>
      </w:r>
      <w:proofErr w:type="spellEnd"/>
      <w:r w:rsidR="004B5BB7">
        <w:t xml:space="preserve"> </w:t>
      </w:r>
      <w:r w:rsidR="00DC1D5A" w:rsidRPr="002E521A">
        <w:t xml:space="preserve">this method empowers researchers to gather data through survey, polls, experiments and observations etc. As the poll conducted by The Burnout Report 2025 also </w:t>
      </w:r>
      <w:proofErr w:type="gramStart"/>
      <w:r w:rsidR="00DC1D5A" w:rsidRPr="002E521A">
        <w:t>tells</w:t>
      </w:r>
      <w:proofErr w:type="gramEnd"/>
      <w:r w:rsidR="00DC1D5A" w:rsidRPr="002E521A">
        <w:t xml:space="preserve"> about the statistics about the people experiencing high pressure or stress, so this method will be more effective in conducting this research in an efficient manner and the research findings will be quantifiable.   </w:t>
      </w:r>
    </w:p>
    <w:p w14:paraId="321250EA" w14:textId="2C05642D" w:rsidR="002E521A" w:rsidRDefault="00D9157E" w:rsidP="00366400">
      <w:r w:rsidRPr="002E521A">
        <w:t xml:space="preserve">Mental Health First Aid England (MHFA) has published a research in which it has pointed out that 59% of the workers is not feeling happy or satisfied while working. Health and Safety Executive (HSE) released these reports which revealed that </w:t>
      </w:r>
      <w:r w:rsidR="005D27E7" w:rsidRPr="002E521A">
        <w:t xml:space="preserve">there were almost 1.8 million people who were suffering from a </w:t>
      </w:r>
      <w:proofErr w:type="gramStart"/>
      <w:r w:rsidR="005D27E7" w:rsidRPr="002E521A">
        <w:t>job related</w:t>
      </w:r>
      <w:proofErr w:type="gramEnd"/>
      <w:r w:rsidR="005D27E7" w:rsidRPr="002E521A">
        <w:t xml:space="preserve"> illness in 2022-23. Out of these, almost half.i.e.875</w:t>
      </w:r>
      <w:r w:rsidR="00012798" w:rsidRPr="002E521A">
        <w:t>, 000</w:t>
      </w:r>
      <w:r w:rsidR="005D27E7" w:rsidRPr="002E521A">
        <w:t xml:space="preserve"> were facing stress, anxiety or depression and the reason was their job. </w:t>
      </w:r>
      <w:r w:rsidR="00AB7CA3" w:rsidRPr="002E521A">
        <w:t xml:space="preserve">Due to these conditions, 17.1 million working days were lost during the period. </w:t>
      </w:r>
      <w:r w:rsidR="004D64DB" w:rsidRPr="002E521A">
        <w:t xml:space="preserve">Qualitative method will be used as the research methodology as in this method data type is numerical and it provides researchers data in numerical shape and numbers can be easily </w:t>
      </w:r>
      <w:proofErr w:type="spellStart"/>
      <w:r w:rsidR="004B5BB7">
        <w:t>utilised</w:t>
      </w:r>
      <w:proofErr w:type="spellEnd"/>
      <w:r w:rsidR="004B5BB7">
        <w:t xml:space="preserve"> </w:t>
      </w:r>
      <w:r w:rsidR="004D64DB" w:rsidRPr="002E521A">
        <w:t xml:space="preserve">in developing analysis and finally an accurate outcome of the research can be achieved in a successful manner through this method. </w:t>
      </w:r>
      <w:r w:rsidR="007D04B7" w:rsidRPr="002E521A">
        <w:t xml:space="preserve">As The Health and Safety Executive (HSE) reports mention numerical data about the people who are experiencing a </w:t>
      </w:r>
      <w:proofErr w:type="gramStart"/>
      <w:r w:rsidR="007D04B7" w:rsidRPr="002E521A">
        <w:t>job related</w:t>
      </w:r>
      <w:proofErr w:type="gramEnd"/>
      <w:r w:rsidR="007D04B7" w:rsidRPr="002E521A">
        <w:t xml:space="preserve"> illness and the number of people suffering from stress, anxiety, or depression, so this method can be beneficial in achieving a more </w:t>
      </w:r>
      <w:proofErr w:type="spellStart"/>
      <w:r w:rsidR="004B5BB7">
        <w:t>generalised</w:t>
      </w:r>
      <w:proofErr w:type="spellEnd"/>
      <w:r w:rsidR="004B5BB7">
        <w:t xml:space="preserve"> </w:t>
      </w:r>
      <w:r w:rsidR="007D04B7" w:rsidRPr="002E521A">
        <w:t xml:space="preserve">outcome that can be effectively </w:t>
      </w:r>
      <w:proofErr w:type="spellStart"/>
      <w:r w:rsidR="004B5BB7">
        <w:t>utilised</w:t>
      </w:r>
      <w:proofErr w:type="spellEnd"/>
      <w:r w:rsidR="004B5BB7">
        <w:t xml:space="preserve"> </w:t>
      </w:r>
      <w:r w:rsidR="007D04B7" w:rsidRPr="002E521A">
        <w:t>to cater a large population.</w:t>
      </w:r>
    </w:p>
    <w:p w14:paraId="03B70245" w14:textId="77777777" w:rsidR="00D9157E" w:rsidRPr="004E3697" w:rsidRDefault="002E521A" w:rsidP="00366400">
      <w:r w:rsidRPr="002E521A">
        <w:t xml:space="preserve">As per the research carried out by the Human Resource Company named as </w:t>
      </w:r>
      <w:proofErr w:type="spellStart"/>
      <w:r w:rsidRPr="002E521A">
        <w:t>HiBob</w:t>
      </w:r>
      <w:proofErr w:type="spellEnd"/>
      <w:r w:rsidRPr="002E521A">
        <w:t xml:space="preserve">, 70% of the employees are planning to switch their jobs. Mental Health UK has suggested that 9 out of 10 adults in UK have experienced high or extreme levels of pressure or stress in the past year and it has given a warning that there is a probability that UK can become a “burnt-out nation”. Whereas a poll conducted by YouGov in which almost 2000 adults participated, reflected that UK workers must take off days due to poor mental health caused by pressure or stress. </w:t>
      </w:r>
      <w:r>
        <w:t xml:space="preserve">One third of these workers thought that their line managers must not </w:t>
      </w:r>
      <w:r w:rsidR="002D680A">
        <w:t>know about their stress while half of them said that they did not have a mechanism or plan to detect stress and prevent burnout. In other words, this state of affairs suggest</w:t>
      </w:r>
      <w:r w:rsidR="00A12574">
        <w:t>s that UK is becoming a burnt-out nation</w:t>
      </w:r>
      <w:r w:rsidR="00A7637C">
        <w:t xml:space="preserve"> and a drastic number of people are taking off days due to high stress level and deteriorated mental health</w:t>
      </w:r>
      <w:r w:rsidR="004E3697">
        <w:t>.</w:t>
      </w:r>
    </w:p>
    <w:p w14:paraId="1EDEBBB4" w14:textId="77777777" w:rsidR="00634BAA" w:rsidRDefault="00634BAA" w:rsidP="00634BAA">
      <w:pPr>
        <w:pStyle w:val="Heading1"/>
        <w:rPr>
          <w:sz w:val="22"/>
          <w:szCs w:val="22"/>
        </w:rPr>
      </w:pPr>
      <w:bookmarkStart w:id="2" w:name="_Toc213623068"/>
      <w:r w:rsidRPr="002E521A">
        <w:rPr>
          <w:sz w:val="22"/>
          <w:szCs w:val="22"/>
        </w:rPr>
        <w:t>D</w:t>
      </w:r>
      <w:r w:rsidR="00EA0242">
        <w:rPr>
          <w:sz w:val="22"/>
          <w:szCs w:val="22"/>
        </w:rPr>
        <w:t>ata Collection</w:t>
      </w:r>
      <w:bookmarkEnd w:id="2"/>
    </w:p>
    <w:p w14:paraId="61D3A96D" w14:textId="77777777" w:rsidR="004E3697" w:rsidRDefault="004E3697" w:rsidP="00366400">
      <w:r>
        <w:t xml:space="preserve">Primary data collection is the data collection technique in which data is collected by the researcher for the first time </w:t>
      </w:r>
      <w:r w:rsidR="005E3986">
        <w:t xml:space="preserve">in order to satiate a research question. The primary data is gathered through methods like survey, </w:t>
      </w:r>
      <w:r w:rsidR="00F57192">
        <w:t xml:space="preserve">interviews, observations etc. On the other hand, secondary data is collected </w:t>
      </w:r>
      <w:r w:rsidR="00F75AC1">
        <w:t xml:space="preserve">from a source where it was primarily collected by an individual in order to solve a research question and the purpose of collection of that data was different from the question under consideration right now. The sources of secondary data are journals and government publications. This is a cheap and faster method to acquire data but it is less relevant and reliable as it </w:t>
      </w:r>
      <w:proofErr w:type="gramStart"/>
      <w:r w:rsidR="00F75AC1">
        <w:t xml:space="preserve">is seldom specifically </w:t>
      </w:r>
      <w:r w:rsidR="000574C5">
        <w:t>satiates</w:t>
      </w:r>
      <w:proofErr w:type="gramEnd"/>
      <w:r w:rsidR="000574C5">
        <w:t xml:space="preserve"> the need of the researcher who is using it in his research. </w:t>
      </w:r>
    </w:p>
    <w:p w14:paraId="1017ADEA" w14:textId="70142E04" w:rsidR="00634BAA" w:rsidRPr="002E521A" w:rsidRDefault="000574C5" w:rsidP="00366400">
      <w:r>
        <w:t xml:space="preserve">I will be using mixture of primary and secondary data. The reason behind this approach is to </w:t>
      </w:r>
      <w:proofErr w:type="spellStart"/>
      <w:r w:rsidR="00706D8A">
        <w:t>utilise</w:t>
      </w:r>
      <w:proofErr w:type="spellEnd"/>
      <w:r w:rsidR="00706D8A">
        <w:t xml:space="preserve"> </w:t>
      </w:r>
      <w:r>
        <w:t xml:space="preserve">the strengths of both data types as combining both data types provides a more comprehensive picture. Primary data has current specific and in-depth information whereas secondary data offers a broad view, context and historical perspective. Starting with secondary data </w:t>
      </w:r>
      <w:r w:rsidR="00EC53B2">
        <w:t>offers an inexpensive and robust approach to start addressing the research question, framing research question becomes easy,</w:t>
      </w:r>
      <w:r w:rsidR="005B134B">
        <w:t xml:space="preserve"> </w:t>
      </w:r>
      <w:r w:rsidR="00C143DF">
        <w:t>s</w:t>
      </w:r>
      <w:r w:rsidR="00EC53B2">
        <w:t xml:space="preserve">and knowledge gaps are easily identified. </w:t>
      </w:r>
      <w:r w:rsidR="00C143DF">
        <w:t>The mixed approach saves time and resources by using ready data</w:t>
      </w:r>
      <w:r w:rsidR="000E1D5E">
        <w:t xml:space="preserve"> by reserving the effort and cost which is required to gather primary data in order to address unique and specific nature of research questions. </w:t>
      </w:r>
      <w:r w:rsidR="00E13210">
        <w:t xml:space="preserve"> The topic under discussion is related to burnout, and in order to address this question, we will be needing the data of the polls already conducted and the research data gathered already by different entities. Moreover, collection of data through interviews, observations and fresh surveys can also provide a kick-boost to the process of research in a robust manner. </w:t>
      </w:r>
    </w:p>
    <w:p w14:paraId="7777B263" w14:textId="77777777" w:rsidR="00697196" w:rsidRPr="002E521A" w:rsidRDefault="00697196" w:rsidP="00697196">
      <w:pPr>
        <w:pStyle w:val="Heading1"/>
        <w:rPr>
          <w:sz w:val="22"/>
          <w:szCs w:val="22"/>
        </w:rPr>
      </w:pPr>
      <w:bookmarkStart w:id="3" w:name="_Toc213623069"/>
      <w:r w:rsidRPr="002E521A">
        <w:rPr>
          <w:sz w:val="22"/>
          <w:szCs w:val="22"/>
        </w:rPr>
        <w:t>Conclusion</w:t>
      </w:r>
      <w:bookmarkEnd w:id="3"/>
    </w:p>
    <w:p w14:paraId="46036BA3" w14:textId="3E8A3A7D" w:rsidR="0010039A" w:rsidRPr="002E521A" w:rsidRDefault="0010039A" w:rsidP="00366400">
      <w:r w:rsidRPr="002E521A">
        <w:t xml:space="preserve">Burnout is not </w:t>
      </w:r>
      <w:proofErr w:type="spellStart"/>
      <w:r w:rsidR="00706D8A">
        <w:t>categorised</w:t>
      </w:r>
      <w:proofErr w:type="spellEnd"/>
      <w:r w:rsidR="00706D8A">
        <w:t xml:space="preserve"> </w:t>
      </w:r>
      <w:r w:rsidRPr="002E521A">
        <w:t>as a medical or mental</w:t>
      </w:r>
      <w:r w:rsidR="00403C59">
        <w:t xml:space="preserve"> health condition but it is a </w:t>
      </w:r>
      <w:r w:rsidRPr="002E521A">
        <w:t>sy</w:t>
      </w:r>
      <w:r w:rsidR="00403C59">
        <w:t>ndrom</w:t>
      </w:r>
      <w:r w:rsidR="00E72D3B">
        <w:t>e</w:t>
      </w:r>
      <w:r w:rsidRPr="002E521A">
        <w:t>. It is a state when a person is physically, mentally and emotionally exhausted. It occurs when somebody is subjected to constant pressure or long-term stress. As burnout is caused by stress, it isn’t exa</w:t>
      </w:r>
      <w:r w:rsidR="00403C59">
        <w:t>ctly the stress</w:t>
      </w:r>
      <w:r w:rsidRPr="002E521A">
        <w:t xml:space="preserve">. The stress is short term and it can disturb one’s sleep, energy and emotions but the person can still continue the activity which is causing stress but in the case of burnout, a detachment and de-motivation engulfs the person and person feels that his ability to function </w:t>
      </w:r>
      <w:r w:rsidR="00E72D3B">
        <w:t xml:space="preserve">is impacted. </w:t>
      </w:r>
      <w:r w:rsidRPr="002E521A">
        <w:t xml:space="preserve">Although burnout is mostly associated to a workplace setting but it can be experienced by parents, caregivers, or people living with a chronic illness as well because these people also face excessive demands and hence face extreme life pressure. When repeated and prolonged high demands are there and they exceed resources, burnout occurs.  Whatever the cause of the burnout is, it impacts a person’s well being at work and personal life, and hence relationships are disturbed. It is essential to </w:t>
      </w:r>
      <w:proofErr w:type="spellStart"/>
      <w:r w:rsidR="00706D8A">
        <w:t>recognise</w:t>
      </w:r>
      <w:proofErr w:type="spellEnd"/>
      <w:r w:rsidR="00706D8A">
        <w:t xml:space="preserve"> </w:t>
      </w:r>
      <w:r w:rsidRPr="002E521A">
        <w:t xml:space="preserve">burnout because it </w:t>
      </w:r>
      <w:r w:rsidR="00706D8A">
        <w:t>drains</w:t>
      </w:r>
      <w:r w:rsidRPr="002E521A">
        <w:t xml:space="preserve"> energy and motivation out of a person and becomes overwhelming and so poses imminent threats. As burnout can be a potential cause for developing mental health conditions like depression or anxiety, so it must be taken seriously.  This is the need of the hour that research must be conducted about burnout, its causes, hazards and potential solutions. </w:t>
      </w:r>
    </w:p>
    <w:p w14:paraId="0C4526CE" w14:textId="77777777" w:rsidR="007C7539" w:rsidRDefault="007C7539" w:rsidP="001E2460"/>
    <w:p w14:paraId="31D4928E" w14:textId="77777777" w:rsidR="0050068C" w:rsidRPr="002E521A" w:rsidRDefault="0050068C" w:rsidP="001E2460"/>
    <w:p w14:paraId="53EE7777" w14:textId="77777777" w:rsidR="007C7539" w:rsidRPr="002E521A" w:rsidRDefault="007C7539" w:rsidP="007C7539">
      <w:pPr>
        <w:pStyle w:val="Heading1"/>
        <w:rPr>
          <w:sz w:val="22"/>
          <w:szCs w:val="22"/>
        </w:rPr>
      </w:pPr>
      <w:bookmarkStart w:id="4" w:name="_Toc213623070"/>
      <w:r w:rsidRPr="002E521A">
        <w:rPr>
          <w:sz w:val="22"/>
          <w:szCs w:val="22"/>
        </w:rPr>
        <w:t>Sources</w:t>
      </w:r>
      <w:bookmarkEnd w:id="4"/>
    </w:p>
    <w:p w14:paraId="52B54F36" w14:textId="77777777" w:rsidR="0050068C" w:rsidRPr="0050068C" w:rsidRDefault="0050068C" w:rsidP="0050068C">
      <w:pPr>
        <w:ind w:left="360"/>
      </w:pPr>
      <w:r w:rsidRPr="0050068C">
        <w:t xml:space="preserve">Mental Health UK. (2024). </w:t>
      </w:r>
      <w:r w:rsidRPr="0050068C">
        <w:rPr>
          <w:i/>
          <w:iCs/>
        </w:rPr>
        <w:t>Burnout</w:t>
      </w:r>
      <w:r w:rsidRPr="0050068C">
        <w:t xml:space="preserve">. </w:t>
      </w:r>
      <w:hyperlink r:id="rId8" w:tgtFrame="_new" w:history="1">
        <w:r w:rsidRPr="0050068C">
          <w:rPr>
            <w:rStyle w:val="Hyperlink"/>
          </w:rPr>
          <w:t>https://mentalhealth-uk.org/burnout</w:t>
        </w:r>
      </w:hyperlink>
    </w:p>
    <w:p w14:paraId="10AC9FF7" w14:textId="77777777" w:rsidR="0050068C" w:rsidRPr="0050068C" w:rsidRDefault="0050068C" w:rsidP="0050068C">
      <w:pPr>
        <w:ind w:left="360"/>
      </w:pPr>
      <w:r w:rsidRPr="0050068C">
        <w:t xml:space="preserve">Reals, K. (2024, February 29). </w:t>
      </w:r>
      <w:r w:rsidRPr="0050068C">
        <w:rPr>
          <w:i/>
          <w:iCs/>
        </w:rPr>
        <w:t>Burnout Britain: How can we reduce stress and put out the fire?</w:t>
      </w:r>
      <w:r w:rsidRPr="0050068C">
        <w:t xml:space="preserve"> </w:t>
      </w:r>
      <w:r w:rsidRPr="0050068C">
        <w:rPr>
          <w:i/>
          <w:iCs/>
        </w:rPr>
        <w:t>Safety Management</w:t>
      </w:r>
      <w:r w:rsidRPr="0050068C">
        <w:t xml:space="preserve">. British Safety Council. </w:t>
      </w:r>
      <w:hyperlink r:id="rId9" w:tgtFrame="_new" w:history="1">
        <w:r w:rsidRPr="0050068C">
          <w:rPr>
            <w:rStyle w:val="Hyperlink"/>
          </w:rPr>
          <w:t>https://www.britsafe.org/safety-management/2024/burnout-britain-how-can-we-reduce-stress-and-put-out-the-fire</w:t>
        </w:r>
      </w:hyperlink>
    </w:p>
    <w:p w14:paraId="498175EF" w14:textId="77777777" w:rsidR="0050068C" w:rsidRPr="0050068C" w:rsidRDefault="0050068C" w:rsidP="0050068C">
      <w:pPr>
        <w:ind w:left="360"/>
      </w:pPr>
      <w:r w:rsidRPr="0050068C">
        <w:t xml:space="preserve">Mental Health Foundation. (2025). </w:t>
      </w:r>
      <w:r w:rsidRPr="0050068C">
        <w:rPr>
          <w:i/>
          <w:iCs/>
        </w:rPr>
        <w:t>Burnout: Signs, causes and ways to recover</w:t>
      </w:r>
      <w:r w:rsidRPr="0050068C">
        <w:t xml:space="preserve">. </w:t>
      </w:r>
      <w:hyperlink r:id="rId10" w:tgtFrame="_new" w:history="1">
        <w:r w:rsidRPr="0050068C">
          <w:rPr>
            <w:rStyle w:val="Hyperlink"/>
          </w:rPr>
          <w:t>https://www.mentalhealth.org.uk/explore-mental-health/articles/burnout-signs-causes-and-ways-recover</w:t>
        </w:r>
      </w:hyperlink>
    </w:p>
    <w:p w14:paraId="06963C4D" w14:textId="77777777" w:rsidR="0050068C" w:rsidRPr="0050068C" w:rsidRDefault="0050068C" w:rsidP="0050068C">
      <w:pPr>
        <w:ind w:left="360"/>
      </w:pPr>
      <w:r w:rsidRPr="0050068C">
        <w:t xml:space="preserve">Collett, G., et al. (2025). </w:t>
      </w:r>
      <w:r w:rsidRPr="0050068C">
        <w:rPr>
          <w:i/>
          <w:iCs/>
        </w:rPr>
        <w:t xml:space="preserve">The impact of workplace support components on the mental health and burnout of UK-based healthcare professionals: Insights from the </w:t>
      </w:r>
      <w:proofErr w:type="spellStart"/>
      <w:r w:rsidRPr="0050068C">
        <w:rPr>
          <w:i/>
          <w:iCs/>
        </w:rPr>
        <w:t>CoPE</w:t>
      </w:r>
      <w:proofErr w:type="spellEnd"/>
      <w:r w:rsidRPr="0050068C">
        <w:rPr>
          <w:i/>
          <w:iCs/>
        </w:rPr>
        <w:t>-HCP cohort study.</w:t>
      </w:r>
      <w:r w:rsidRPr="0050068C">
        <w:t xml:space="preserve"> </w:t>
      </w:r>
      <w:r w:rsidRPr="0050068C">
        <w:rPr>
          <w:i/>
          <w:iCs/>
        </w:rPr>
        <w:t>Journal of Mental Health and Work Studies.</w:t>
      </w:r>
      <w:r w:rsidRPr="0050068C">
        <w:t xml:space="preserve"> </w:t>
      </w:r>
      <w:hyperlink r:id="rId11" w:tgtFrame="_new" w:history="1">
        <w:r w:rsidRPr="0050068C">
          <w:rPr>
            <w:rStyle w:val="Hyperlink"/>
          </w:rPr>
          <w:t>https://www.sciencedirect.com/science/article/pii/S1470211825000429</w:t>
        </w:r>
      </w:hyperlink>
    </w:p>
    <w:p w14:paraId="4C940DB8" w14:textId="77777777" w:rsidR="0050068C" w:rsidRPr="0050068C" w:rsidRDefault="0050068C" w:rsidP="0050068C">
      <w:pPr>
        <w:ind w:left="360"/>
      </w:pPr>
      <w:r w:rsidRPr="0050068C">
        <w:t xml:space="preserve">Lunn, J., et al. (2025). </w:t>
      </w:r>
      <w:r w:rsidRPr="0050068C">
        <w:rPr>
          <w:i/>
          <w:iCs/>
        </w:rPr>
        <w:t>Burnout and staff experiences of health inequalities in UK children’s hospitals: A mixed-methods study.</w:t>
      </w:r>
      <w:r w:rsidRPr="0050068C">
        <w:t xml:space="preserve"> </w:t>
      </w:r>
      <w:r w:rsidRPr="0050068C">
        <w:rPr>
          <w:i/>
          <w:iCs/>
        </w:rPr>
        <w:t>BMJ Open, 15</w:t>
      </w:r>
      <w:r w:rsidRPr="0050068C">
        <w:t xml:space="preserve">(2), e095418. </w:t>
      </w:r>
      <w:hyperlink r:id="rId12" w:tgtFrame="_new" w:history="1">
        <w:r w:rsidRPr="0050068C">
          <w:rPr>
            <w:rStyle w:val="Hyperlink"/>
          </w:rPr>
          <w:t>https://bmjopen.bmj.com/content/15/2/e095418</w:t>
        </w:r>
      </w:hyperlink>
    </w:p>
    <w:p w14:paraId="66DF2B13" w14:textId="77777777" w:rsidR="0050068C" w:rsidRPr="0050068C" w:rsidRDefault="0050068C" w:rsidP="0050068C">
      <w:pPr>
        <w:ind w:left="360"/>
      </w:pPr>
      <w:r w:rsidRPr="0050068C">
        <w:t xml:space="preserve">Harding, A. (2025). </w:t>
      </w:r>
      <w:r w:rsidRPr="0050068C">
        <w:rPr>
          <w:i/>
          <w:iCs/>
        </w:rPr>
        <w:t>Levels of stress and burnout in trainee and qualified NHS doctors: A systematic literature review of prevalence and associated factors.</w:t>
      </w:r>
      <w:r w:rsidRPr="0050068C">
        <w:t xml:space="preserve"> </w:t>
      </w:r>
      <w:r w:rsidRPr="0050068C">
        <w:rPr>
          <w:i/>
          <w:iCs/>
        </w:rPr>
        <w:t>Health Education Review Journal.</w:t>
      </w:r>
      <w:r w:rsidRPr="0050068C">
        <w:t xml:space="preserve"> </w:t>
      </w:r>
      <w:hyperlink r:id="rId13" w:tgtFrame="_new" w:history="1">
        <w:r w:rsidRPr="0050068C">
          <w:rPr>
            <w:rStyle w:val="Hyperlink"/>
          </w:rPr>
          <w:t>https://www.sciencedirect.com/science/article/pii/S2212657025000637</w:t>
        </w:r>
      </w:hyperlink>
    </w:p>
    <w:p w14:paraId="3DF80C72" w14:textId="77777777" w:rsidR="00366400" w:rsidRPr="00366400" w:rsidRDefault="00366400" w:rsidP="00366400">
      <w:pPr>
        <w:ind w:left="360"/>
      </w:pPr>
    </w:p>
    <w:p w14:paraId="40DAD4C6" w14:textId="77777777" w:rsidR="00193BC6" w:rsidRPr="002E521A" w:rsidRDefault="00193BC6" w:rsidP="00193BC6">
      <w:pPr>
        <w:ind w:left="360"/>
      </w:pPr>
    </w:p>
    <w:sectPr w:rsidR="00193BC6" w:rsidRPr="002E521A" w:rsidSect="0036640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8552C"/>
    <w:multiLevelType w:val="hybridMultilevel"/>
    <w:tmpl w:val="80B4E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F866E6"/>
    <w:multiLevelType w:val="hybridMultilevel"/>
    <w:tmpl w:val="AB14A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DC3A03"/>
    <w:multiLevelType w:val="hybridMultilevel"/>
    <w:tmpl w:val="06543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85671C"/>
    <w:multiLevelType w:val="hybridMultilevel"/>
    <w:tmpl w:val="D40EB7F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53546580">
    <w:abstractNumId w:val="0"/>
  </w:num>
  <w:num w:numId="2" w16cid:durableId="394664724">
    <w:abstractNumId w:val="3"/>
  </w:num>
  <w:num w:numId="3" w16cid:durableId="882905012">
    <w:abstractNumId w:val="1"/>
  </w:num>
  <w:num w:numId="4" w16cid:durableId="58335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60"/>
    <w:rsid w:val="00012798"/>
    <w:rsid w:val="00027BBB"/>
    <w:rsid w:val="000574C5"/>
    <w:rsid w:val="000814CF"/>
    <w:rsid w:val="000B0426"/>
    <w:rsid w:val="000B7787"/>
    <w:rsid w:val="000D0A48"/>
    <w:rsid w:val="000E1D5E"/>
    <w:rsid w:val="0010039A"/>
    <w:rsid w:val="001237DC"/>
    <w:rsid w:val="001617DF"/>
    <w:rsid w:val="00193BC6"/>
    <w:rsid w:val="001D2551"/>
    <w:rsid w:val="001E2460"/>
    <w:rsid w:val="001F61E9"/>
    <w:rsid w:val="0021329F"/>
    <w:rsid w:val="00241B98"/>
    <w:rsid w:val="002513DC"/>
    <w:rsid w:val="002975F7"/>
    <w:rsid w:val="002C163D"/>
    <w:rsid w:val="002D680A"/>
    <w:rsid w:val="002E521A"/>
    <w:rsid w:val="003572E4"/>
    <w:rsid w:val="00366400"/>
    <w:rsid w:val="00374A61"/>
    <w:rsid w:val="003F244C"/>
    <w:rsid w:val="00403C59"/>
    <w:rsid w:val="004B5BB7"/>
    <w:rsid w:val="004D2E44"/>
    <w:rsid w:val="004D64DB"/>
    <w:rsid w:val="004E3697"/>
    <w:rsid w:val="0050068C"/>
    <w:rsid w:val="005B134B"/>
    <w:rsid w:val="005D27E7"/>
    <w:rsid w:val="005D647A"/>
    <w:rsid w:val="005E3986"/>
    <w:rsid w:val="00621AA6"/>
    <w:rsid w:val="00634BAA"/>
    <w:rsid w:val="00697196"/>
    <w:rsid w:val="006A09C6"/>
    <w:rsid w:val="006A4BCB"/>
    <w:rsid w:val="006B53A3"/>
    <w:rsid w:val="00706D8A"/>
    <w:rsid w:val="00764635"/>
    <w:rsid w:val="00765C4D"/>
    <w:rsid w:val="0077209F"/>
    <w:rsid w:val="007859A7"/>
    <w:rsid w:val="007C3ACE"/>
    <w:rsid w:val="007C7539"/>
    <w:rsid w:val="007D04B7"/>
    <w:rsid w:val="00824FB3"/>
    <w:rsid w:val="00826344"/>
    <w:rsid w:val="00890E05"/>
    <w:rsid w:val="00945FAB"/>
    <w:rsid w:val="00A12574"/>
    <w:rsid w:val="00A7637C"/>
    <w:rsid w:val="00AA204E"/>
    <w:rsid w:val="00AB7CA3"/>
    <w:rsid w:val="00AF6716"/>
    <w:rsid w:val="00B208CA"/>
    <w:rsid w:val="00B549E0"/>
    <w:rsid w:val="00B7024C"/>
    <w:rsid w:val="00B85DF1"/>
    <w:rsid w:val="00BD6B1F"/>
    <w:rsid w:val="00C143DF"/>
    <w:rsid w:val="00C50654"/>
    <w:rsid w:val="00CB44DE"/>
    <w:rsid w:val="00CB7CA4"/>
    <w:rsid w:val="00D47557"/>
    <w:rsid w:val="00D54214"/>
    <w:rsid w:val="00D87486"/>
    <w:rsid w:val="00D9157E"/>
    <w:rsid w:val="00DC1D5A"/>
    <w:rsid w:val="00E13210"/>
    <w:rsid w:val="00E15363"/>
    <w:rsid w:val="00E22BA8"/>
    <w:rsid w:val="00E43EF4"/>
    <w:rsid w:val="00E72D3B"/>
    <w:rsid w:val="00E96E04"/>
    <w:rsid w:val="00EA0242"/>
    <w:rsid w:val="00EC53B2"/>
    <w:rsid w:val="00ED6406"/>
    <w:rsid w:val="00F02720"/>
    <w:rsid w:val="00F57192"/>
    <w:rsid w:val="00F75AC1"/>
    <w:rsid w:val="00F75BFC"/>
    <w:rsid w:val="00FA5E94"/>
    <w:rsid w:val="00FD24F5"/>
    <w:rsid w:val="00FD7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D6F7B81"/>
  <w15:docId w15:val="{04A549DE-008C-4E13-BCEF-A9FF9F69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400"/>
    <w:rPr>
      <w:rFonts w:ascii="Arial" w:hAnsi="Arial"/>
    </w:rPr>
  </w:style>
  <w:style w:type="paragraph" w:styleId="Heading1">
    <w:name w:val="heading 1"/>
    <w:basedOn w:val="Normal"/>
    <w:next w:val="Normal"/>
    <w:link w:val="Heading1Char"/>
    <w:uiPriority w:val="9"/>
    <w:qFormat/>
    <w:rsid w:val="00366400"/>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400"/>
    <w:rPr>
      <w:rFonts w:ascii="Arial" w:eastAsiaTheme="majorEastAsia" w:hAnsi="Arial" w:cstheme="majorBidi"/>
      <w:b/>
      <w:bCs/>
      <w:color w:val="365F91" w:themeColor="accent1" w:themeShade="BF"/>
      <w:sz w:val="28"/>
      <w:szCs w:val="28"/>
    </w:rPr>
  </w:style>
  <w:style w:type="paragraph" w:styleId="ListParagraph">
    <w:name w:val="List Paragraph"/>
    <w:basedOn w:val="Normal"/>
    <w:uiPriority w:val="34"/>
    <w:qFormat/>
    <w:rsid w:val="00634BAA"/>
    <w:pPr>
      <w:ind w:left="720"/>
      <w:contextualSpacing/>
    </w:pPr>
  </w:style>
  <w:style w:type="paragraph" w:styleId="NormalWeb">
    <w:name w:val="Normal (Web)"/>
    <w:basedOn w:val="Normal"/>
    <w:uiPriority w:val="99"/>
    <w:unhideWhenUsed/>
    <w:rsid w:val="00FD24F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D24F5"/>
    <w:rPr>
      <w:color w:val="0000FF"/>
      <w:u w:val="single"/>
    </w:rPr>
  </w:style>
  <w:style w:type="character" w:styleId="Emphasis">
    <w:name w:val="Emphasis"/>
    <w:basedOn w:val="DefaultParagraphFont"/>
    <w:uiPriority w:val="20"/>
    <w:qFormat/>
    <w:rsid w:val="00B549E0"/>
    <w:rPr>
      <w:i/>
      <w:iCs/>
    </w:rPr>
  </w:style>
  <w:style w:type="paragraph" w:styleId="BalloonText">
    <w:name w:val="Balloon Text"/>
    <w:basedOn w:val="Normal"/>
    <w:link w:val="BalloonTextChar"/>
    <w:uiPriority w:val="99"/>
    <w:semiHidden/>
    <w:unhideWhenUsed/>
    <w:rsid w:val="00B54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9E0"/>
    <w:rPr>
      <w:rFonts w:ascii="Tahoma" w:hAnsi="Tahoma" w:cs="Tahoma"/>
      <w:sz w:val="16"/>
      <w:szCs w:val="16"/>
    </w:rPr>
  </w:style>
  <w:style w:type="paragraph" w:styleId="Title">
    <w:name w:val="Title"/>
    <w:basedOn w:val="Normal"/>
    <w:next w:val="Normal"/>
    <w:link w:val="TitleChar"/>
    <w:uiPriority w:val="10"/>
    <w:qFormat/>
    <w:rsid w:val="0036640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66400"/>
    <w:rPr>
      <w:rFonts w:ascii="Arial" w:eastAsiaTheme="majorEastAsia" w:hAnsi="Arial"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366400"/>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366400"/>
    <w:pPr>
      <w:spacing w:after="100"/>
    </w:pPr>
  </w:style>
  <w:style w:type="character" w:styleId="UnresolvedMention">
    <w:name w:val="Unresolved Mention"/>
    <w:basedOn w:val="DefaultParagraphFont"/>
    <w:uiPriority w:val="99"/>
    <w:semiHidden/>
    <w:unhideWhenUsed/>
    <w:rsid w:val="00366400"/>
    <w:rPr>
      <w:color w:val="605E5C"/>
      <w:shd w:val="clear" w:color="auto" w:fill="E1DFDD"/>
    </w:rPr>
  </w:style>
  <w:style w:type="paragraph" w:styleId="NoSpacing">
    <w:name w:val="No Spacing"/>
    <w:link w:val="NoSpacingChar"/>
    <w:uiPriority w:val="1"/>
    <w:qFormat/>
    <w:rsid w:val="00366400"/>
    <w:pPr>
      <w:spacing w:after="0" w:line="240" w:lineRule="auto"/>
    </w:pPr>
  </w:style>
  <w:style w:type="character" w:customStyle="1" w:styleId="NoSpacingChar">
    <w:name w:val="No Spacing Char"/>
    <w:basedOn w:val="DefaultParagraphFont"/>
    <w:link w:val="NoSpacing"/>
    <w:uiPriority w:val="1"/>
    <w:rsid w:val="00366400"/>
  </w:style>
  <w:style w:type="character" w:styleId="FollowedHyperlink">
    <w:name w:val="FollowedHyperlink"/>
    <w:basedOn w:val="DefaultParagraphFont"/>
    <w:uiPriority w:val="99"/>
    <w:semiHidden/>
    <w:unhideWhenUsed/>
    <w:rsid w:val="000D0A4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09746">
      <w:bodyDiv w:val="1"/>
      <w:marLeft w:val="0"/>
      <w:marRight w:val="0"/>
      <w:marTop w:val="0"/>
      <w:marBottom w:val="0"/>
      <w:divBdr>
        <w:top w:val="none" w:sz="0" w:space="0" w:color="auto"/>
        <w:left w:val="none" w:sz="0" w:space="0" w:color="auto"/>
        <w:bottom w:val="none" w:sz="0" w:space="0" w:color="auto"/>
        <w:right w:val="none" w:sz="0" w:space="0" w:color="auto"/>
      </w:divBdr>
    </w:div>
    <w:div w:id="1326013370">
      <w:bodyDiv w:val="1"/>
      <w:marLeft w:val="0"/>
      <w:marRight w:val="0"/>
      <w:marTop w:val="0"/>
      <w:marBottom w:val="0"/>
      <w:divBdr>
        <w:top w:val="none" w:sz="0" w:space="0" w:color="auto"/>
        <w:left w:val="none" w:sz="0" w:space="0" w:color="auto"/>
        <w:bottom w:val="none" w:sz="0" w:space="0" w:color="auto"/>
        <w:right w:val="none" w:sz="0" w:space="0" w:color="auto"/>
      </w:divBdr>
    </w:div>
    <w:div w:id="1500729473">
      <w:bodyDiv w:val="1"/>
      <w:marLeft w:val="0"/>
      <w:marRight w:val="0"/>
      <w:marTop w:val="0"/>
      <w:marBottom w:val="0"/>
      <w:divBdr>
        <w:top w:val="none" w:sz="0" w:space="0" w:color="auto"/>
        <w:left w:val="none" w:sz="0" w:space="0" w:color="auto"/>
        <w:bottom w:val="none" w:sz="0" w:space="0" w:color="auto"/>
        <w:right w:val="none" w:sz="0" w:space="0" w:color="auto"/>
      </w:divBdr>
      <w:divsChild>
        <w:div w:id="1123499090">
          <w:marLeft w:val="0"/>
          <w:marRight w:val="0"/>
          <w:marTop w:val="0"/>
          <w:marBottom w:val="0"/>
          <w:divBdr>
            <w:top w:val="none" w:sz="0" w:space="0" w:color="auto"/>
            <w:left w:val="none" w:sz="0" w:space="0" w:color="auto"/>
            <w:bottom w:val="none" w:sz="0" w:space="0" w:color="auto"/>
            <w:right w:val="none" w:sz="0" w:space="0" w:color="auto"/>
          </w:divBdr>
        </w:div>
        <w:div w:id="583998552">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ntalhealth-uk.org/burnout?utm_source=chatgpt.com" TargetMode="External" /><Relationship Id="rId13" Type="http://schemas.openxmlformats.org/officeDocument/2006/relationships/hyperlink" Target="https://www.sciencedirect.com/science/article/pii/S2212657025000637?utm_source=chatgpt.com" TargetMode="Externa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hyperlink" Target="https://bmjopen.bmj.com/content/15/2/e095418?utm_source=chatgpt.com"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sciencedirect.com/science/article/pii/S1470211825000429?utm_source=chatgpt.com"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mentalhealth.org.uk/explore-mental-health/articles/burnout-signs-causes-and-ways-recover?utm_source=chatgpt.com" TargetMode="External" /><Relationship Id="rId4" Type="http://schemas.openxmlformats.org/officeDocument/2006/relationships/settings" Target="settings.xml" /><Relationship Id="rId9" Type="http://schemas.openxmlformats.org/officeDocument/2006/relationships/hyperlink" Target="https://www.britsafe.org/safety-management/2024/burnout-britain-how-can-we-reduce-stress-and-put-out-the-fire?utm_source=chatgpt.com"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94EE7-04FB-42F9-9D43-8F7D03F9B51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1833</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
  <dc:creator>Safina Akhter</dc:creator>
  <cp:keywords/>
  <dc:description/>
  <cp:lastModifiedBy>LISHY AKBAR</cp:lastModifiedBy>
  <cp:revision>6</cp:revision>
  <dcterms:created xsi:type="dcterms:W3CDTF">2025-11-09T22:50:00Z</dcterms:created>
  <dcterms:modified xsi:type="dcterms:W3CDTF">2025-11-09T22:53:00Z</dcterms:modified>
</cp:coreProperties>
</file>