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5838D" w14:textId="77777777" w:rsidR="00955765" w:rsidRPr="00D331B4" w:rsidRDefault="00955765">
      <w:pPr>
        <w:rPr>
          <w:sz w:val="24"/>
          <w:szCs w:val="24"/>
          <w:u w:val="single"/>
        </w:rPr>
      </w:pPr>
      <w:r w:rsidRPr="00D331B4">
        <w:rPr>
          <w:sz w:val="24"/>
          <w:szCs w:val="24"/>
          <w:u w:val="single"/>
        </w:rPr>
        <w:t xml:space="preserve">Declan Beale </w:t>
      </w:r>
    </w:p>
    <w:p w14:paraId="0B01993D" w14:textId="7A14585D" w:rsidR="00CA7011" w:rsidRPr="00D331B4" w:rsidRDefault="00955765">
      <w:pPr>
        <w:rPr>
          <w:sz w:val="24"/>
          <w:szCs w:val="24"/>
          <w:u w:val="single"/>
        </w:rPr>
      </w:pPr>
      <w:r w:rsidRPr="00D331B4">
        <w:rPr>
          <w:sz w:val="24"/>
          <w:szCs w:val="24"/>
          <w:u w:val="single"/>
        </w:rPr>
        <w:t>Student number:2031349</w:t>
      </w:r>
    </w:p>
    <w:p w14:paraId="17962109" w14:textId="77777777" w:rsidR="00097469" w:rsidRDefault="00097469" w:rsidP="00955765">
      <w:pPr>
        <w:spacing w:line="256" w:lineRule="auto"/>
        <w:ind w:right="531"/>
        <w:rPr>
          <w:rFonts w:ascii="Arial" w:eastAsia="Calibri" w:hAnsi="Arial" w:cs="Arial"/>
        </w:rPr>
      </w:pPr>
    </w:p>
    <w:p w14:paraId="2F742426" w14:textId="3C4FFB41" w:rsidR="004232F9" w:rsidRPr="00D331B4" w:rsidRDefault="004232F9" w:rsidP="00955765">
      <w:pPr>
        <w:spacing w:line="256" w:lineRule="auto"/>
        <w:ind w:right="531"/>
        <w:rPr>
          <w:rFonts w:eastAsia="Calibri" w:cstheme="minorHAnsi"/>
          <w:b/>
          <w:bCs/>
          <w:sz w:val="28"/>
          <w:szCs w:val="28"/>
          <w:u w:val="single"/>
        </w:rPr>
      </w:pPr>
      <w:r w:rsidRPr="00D331B4">
        <w:rPr>
          <w:rFonts w:eastAsia="Calibri" w:cstheme="minorHAnsi"/>
          <w:b/>
          <w:bCs/>
          <w:sz w:val="28"/>
          <w:szCs w:val="28"/>
          <w:u w:val="single"/>
        </w:rPr>
        <w:t xml:space="preserve">Essay one: </w:t>
      </w:r>
    </w:p>
    <w:p w14:paraId="77CE7C82" w14:textId="09147D2E" w:rsidR="006B268C" w:rsidRPr="00D331B4" w:rsidRDefault="00955765" w:rsidP="00955765">
      <w:pPr>
        <w:spacing w:line="256" w:lineRule="auto"/>
        <w:ind w:right="531"/>
        <w:rPr>
          <w:rFonts w:eastAsia="Calibri" w:cstheme="minorHAnsi"/>
          <w:b/>
          <w:bCs/>
          <w:sz w:val="28"/>
          <w:szCs w:val="28"/>
          <w:u w:val="single"/>
        </w:rPr>
      </w:pPr>
      <w:r w:rsidRPr="00D331B4">
        <w:rPr>
          <w:rFonts w:eastAsia="Calibri" w:cstheme="minorHAnsi"/>
          <w:b/>
          <w:bCs/>
          <w:sz w:val="28"/>
          <w:szCs w:val="28"/>
          <w:u w:val="single"/>
        </w:rPr>
        <w:t xml:space="preserve">Consider the effect of professionalisation on organisational culture within </w:t>
      </w:r>
      <w:r w:rsidR="00097469" w:rsidRPr="00D331B4">
        <w:rPr>
          <w:rFonts w:eastAsia="Calibri" w:cstheme="minorHAnsi"/>
          <w:b/>
          <w:bCs/>
          <w:sz w:val="28"/>
          <w:szCs w:val="28"/>
          <w:u w:val="single"/>
        </w:rPr>
        <w:t>policing and</w:t>
      </w:r>
      <w:r w:rsidRPr="00D331B4">
        <w:rPr>
          <w:rFonts w:eastAsia="Calibri" w:cstheme="minorHAnsi"/>
          <w:b/>
          <w:bCs/>
          <w:sz w:val="28"/>
          <w:szCs w:val="28"/>
          <w:u w:val="single"/>
        </w:rPr>
        <w:t xml:space="preserve"> examine the impact on officers’ wellbeing and resilience. </w:t>
      </w:r>
    </w:p>
    <w:p w14:paraId="70BF5F15" w14:textId="2146EC7F" w:rsidR="00507493" w:rsidRPr="00D331B4" w:rsidRDefault="006B268C" w:rsidP="00955765">
      <w:pPr>
        <w:spacing w:line="256" w:lineRule="auto"/>
        <w:ind w:right="531"/>
        <w:rPr>
          <w:rFonts w:eastAsia="Calibri" w:cstheme="minorHAnsi"/>
          <w:sz w:val="24"/>
          <w:szCs w:val="24"/>
        </w:rPr>
      </w:pPr>
      <w:r w:rsidRPr="00D331B4">
        <w:rPr>
          <w:rFonts w:eastAsia="Calibri" w:cstheme="minorHAnsi"/>
          <w:sz w:val="24"/>
          <w:szCs w:val="24"/>
        </w:rPr>
        <w:t xml:space="preserve">This essay discusses </w:t>
      </w:r>
      <w:r w:rsidR="00097469" w:rsidRPr="00D331B4">
        <w:rPr>
          <w:rFonts w:eastAsia="Calibri" w:cstheme="minorHAnsi"/>
          <w:sz w:val="24"/>
          <w:szCs w:val="24"/>
        </w:rPr>
        <w:t>the effects of professionalisation on organisational culture within the police and examining the impact on officers’ wellbeing and resilience</w:t>
      </w:r>
      <w:r w:rsidR="000E4F42" w:rsidRPr="00D331B4">
        <w:rPr>
          <w:rFonts w:eastAsia="Calibri" w:cstheme="minorHAnsi"/>
          <w:sz w:val="24"/>
          <w:szCs w:val="24"/>
        </w:rPr>
        <w:t>. W</w:t>
      </w:r>
      <w:r w:rsidR="00097469" w:rsidRPr="00D331B4">
        <w:rPr>
          <w:rFonts w:eastAsia="Calibri" w:cstheme="minorHAnsi"/>
          <w:sz w:val="24"/>
          <w:szCs w:val="24"/>
        </w:rPr>
        <w:t xml:space="preserve">e must start by </w:t>
      </w:r>
      <w:r w:rsidR="008D2B71" w:rsidRPr="00D331B4">
        <w:rPr>
          <w:rFonts w:eastAsia="Calibri" w:cstheme="minorHAnsi"/>
          <w:sz w:val="24"/>
          <w:szCs w:val="24"/>
        </w:rPr>
        <w:t>considering</w:t>
      </w:r>
      <w:r w:rsidR="00097469" w:rsidRPr="00D331B4">
        <w:rPr>
          <w:rFonts w:eastAsia="Calibri" w:cstheme="minorHAnsi"/>
          <w:sz w:val="24"/>
          <w:szCs w:val="24"/>
        </w:rPr>
        <w:t xml:space="preserve"> </w:t>
      </w:r>
      <w:r w:rsidR="008D2B71" w:rsidRPr="00D331B4">
        <w:rPr>
          <w:rFonts w:eastAsia="Calibri" w:cstheme="minorHAnsi"/>
          <w:sz w:val="24"/>
          <w:szCs w:val="24"/>
        </w:rPr>
        <w:t>what is organisational culture and how does this effect officers, thus being positive</w:t>
      </w:r>
      <w:r w:rsidR="003D3B36" w:rsidRPr="00D331B4">
        <w:rPr>
          <w:rFonts w:eastAsia="Calibri" w:cstheme="minorHAnsi"/>
          <w:sz w:val="24"/>
          <w:szCs w:val="24"/>
        </w:rPr>
        <w:t xml:space="preserve">ly </w:t>
      </w:r>
      <w:r w:rsidR="008D2B71" w:rsidRPr="00D331B4">
        <w:rPr>
          <w:rFonts w:eastAsia="Calibri" w:cstheme="minorHAnsi"/>
          <w:sz w:val="24"/>
          <w:szCs w:val="24"/>
        </w:rPr>
        <w:t>or negative</w:t>
      </w:r>
      <w:r w:rsidR="003D3B36" w:rsidRPr="00D331B4">
        <w:rPr>
          <w:rFonts w:eastAsia="Calibri" w:cstheme="minorHAnsi"/>
          <w:sz w:val="24"/>
          <w:szCs w:val="24"/>
        </w:rPr>
        <w:t>ly</w:t>
      </w:r>
      <w:r w:rsidR="008D2B71" w:rsidRPr="00D331B4">
        <w:rPr>
          <w:rFonts w:eastAsia="Calibri" w:cstheme="minorHAnsi"/>
          <w:sz w:val="24"/>
          <w:szCs w:val="24"/>
        </w:rPr>
        <w:t xml:space="preserve">. </w:t>
      </w:r>
      <w:r w:rsidR="009A2D24" w:rsidRPr="00D331B4">
        <w:rPr>
          <w:rFonts w:eastAsia="Calibri" w:cstheme="minorHAnsi"/>
          <w:sz w:val="24"/>
          <w:szCs w:val="24"/>
        </w:rPr>
        <w:t xml:space="preserve">Police officers hold a level of professionalism </w:t>
      </w:r>
      <w:r w:rsidR="00C61CB9" w:rsidRPr="00D331B4">
        <w:rPr>
          <w:rFonts w:eastAsia="Calibri" w:cstheme="minorHAnsi"/>
          <w:sz w:val="24"/>
          <w:szCs w:val="24"/>
        </w:rPr>
        <w:t xml:space="preserve">when on duty and any </w:t>
      </w:r>
      <w:r w:rsidR="00366BE9" w:rsidRPr="00D331B4">
        <w:rPr>
          <w:rFonts w:eastAsia="Calibri" w:cstheme="minorHAnsi"/>
          <w:sz w:val="24"/>
          <w:szCs w:val="24"/>
        </w:rPr>
        <w:t>value</w:t>
      </w:r>
      <w:r w:rsidR="000F745B" w:rsidRPr="00D331B4">
        <w:rPr>
          <w:rFonts w:eastAsia="Calibri" w:cstheme="minorHAnsi"/>
          <w:sz w:val="24"/>
          <w:szCs w:val="24"/>
        </w:rPr>
        <w:t xml:space="preserve">s or </w:t>
      </w:r>
      <w:r w:rsidR="00707A79" w:rsidRPr="00D331B4">
        <w:rPr>
          <w:rFonts w:eastAsia="Calibri" w:cstheme="minorHAnsi"/>
          <w:sz w:val="24"/>
          <w:szCs w:val="24"/>
        </w:rPr>
        <w:t>opinions</w:t>
      </w:r>
      <w:r w:rsidR="00366BE9" w:rsidRPr="00D331B4">
        <w:rPr>
          <w:rFonts w:eastAsia="Calibri" w:cstheme="minorHAnsi"/>
          <w:sz w:val="24"/>
          <w:szCs w:val="24"/>
        </w:rPr>
        <w:t xml:space="preserve"> they hold personally should </w:t>
      </w:r>
      <w:r w:rsidR="00054F92" w:rsidRPr="00D331B4">
        <w:rPr>
          <w:rFonts w:eastAsia="Calibri" w:cstheme="minorHAnsi"/>
          <w:sz w:val="24"/>
          <w:szCs w:val="24"/>
        </w:rPr>
        <w:t>not be reflected when dealing with members of the public</w:t>
      </w:r>
      <w:r w:rsidR="00440362" w:rsidRPr="00D331B4">
        <w:rPr>
          <w:rFonts w:eastAsia="Calibri" w:cstheme="minorHAnsi"/>
          <w:sz w:val="24"/>
          <w:szCs w:val="24"/>
        </w:rPr>
        <w:t>.</w:t>
      </w:r>
      <w:r w:rsidR="00507493" w:rsidRPr="00D331B4">
        <w:rPr>
          <w:rFonts w:eastAsia="Calibri" w:cstheme="minorHAnsi"/>
          <w:sz w:val="24"/>
          <w:szCs w:val="24"/>
        </w:rPr>
        <w:t xml:space="preserve"> </w:t>
      </w:r>
      <w:r w:rsidR="00FD096A" w:rsidRPr="00D331B4">
        <w:rPr>
          <w:rFonts w:eastAsia="Calibri" w:cstheme="minorHAnsi"/>
          <w:sz w:val="24"/>
          <w:szCs w:val="24"/>
        </w:rPr>
        <w:t xml:space="preserve">It is believed that police culture effects officers </w:t>
      </w:r>
      <w:r w:rsidR="00E46B6F" w:rsidRPr="00D331B4">
        <w:rPr>
          <w:rFonts w:eastAsia="Calibri" w:cstheme="minorHAnsi"/>
          <w:sz w:val="24"/>
          <w:szCs w:val="24"/>
        </w:rPr>
        <w:t xml:space="preserve">in different ways regarding their </w:t>
      </w:r>
      <w:r w:rsidR="003E3CC5" w:rsidRPr="00D331B4">
        <w:rPr>
          <w:rFonts w:eastAsia="Calibri" w:cstheme="minorHAnsi"/>
          <w:sz w:val="24"/>
          <w:szCs w:val="24"/>
        </w:rPr>
        <w:t xml:space="preserve">wellbeing and resilience when conducting themselves. </w:t>
      </w:r>
    </w:p>
    <w:p w14:paraId="0BF40FA5" w14:textId="5B832580" w:rsidR="00377FAC" w:rsidRPr="00D331B4" w:rsidRDefault="00396269" w:rsidP="00955765">
      <w:pPr>
        <w:spacing w:line="256" w:lineRule="auto"/>
        <w:ind w:right="531"/>
        <w:rPr>
          <w:rFonts w:eastAsia="Calibri" w:cstheme="minorHAnsi"/>
          <w:sz w:val="24"/>
          <w:szCs w:val="24"/>
        </w:rPr>
      </w:pPr>
      <w:r w:rsidRPr="00D331B4">
        <w:rPr>
          <w:rFonts w:eastAsia="Calibri" w:cstheme="minorHAnsi"/>
          <w:sz w:val="24"/>
          <w:szCs w:val="24"/>
        </w:rPr>
        <w:t>Organisational p</w:t>
      </w:r>
      <w:r w:rsidR="00FE03E2" w:rsidRPr="00D331B4">
        <w:rPr>
          <w:rFonts w:eastAsia="Calibri" w:cstheme="minorHAnsi"/>
          <w:sz w:val="24"/>
          <w:szCs w:val="24"/>
        </w:rPr>
        <w:t xml:space="preserve">olice culture </w:t>
      </w:r>
      <w:r w:rsidR="0071021F" w:rsidRPr="00D331B4">
        <w:rPr>
          <w:rFonts w:eastAsia="Calibri" w:cstheme="minorHAnsi"/>
          <w:sz w:val="24"/>
          <w:szCs w:val="24"/>
        </w:rPr>
        <w:t xml:space="preserve">can </w:t>
      </w:r>
      <w:r w:rsidR="00E026DA" w:rsidRPr="00D331B4">
        <w:rPr>
          <w:rFonts w:eastAsia="Calibri" w:cstheme="minorHAnsi"/>
          <w:sz w:val="24"/>
          <w:szCs w:val="24"/>
        </w:rPr>
        <w:t>be</w:t>
      </w:r>
      <w:r w:rsidR="0071021F" w:rsidRPr="00D331B4">
        <w:rPr>
          <w:rFonts w:eastAsia="Calibri" w:cstheme="minorHAnsi"/>
          <w:sz w:val="24"/>
          <w:szCs w:val="24"/>
        </w:rPr>
        <w:t xml:space="preserve"> seen </w:t>
      </w:r>
      <w:r w:rsidR="00706FF7" w:rsidRPr="00D331B4">
        <w:rPr>
          <w:rFonts w:eastAsia="Calibri" w:cstheme="minorHAnsi"/>
          <w:sz w:val="24"/>
          <w:szCs w:val="24"/>
        </w:rPr>
        <w:t>in</w:t>
      </w:r>
      <w:r w:rsidR="0071021F" w:rsidRPr="00D331B4">
        <w:rPr>
          <w:rFonts w:eastAsia="Calibri" w:cstheme="minorHAnsi"/>
          <w:sz w:val="24"/>
          <w:szCs w:val="24"/>
        </w:rPr>
        <w:t xml:space="preserve"> several different aspects of policing. </w:t>
      </w:r>
      <w:r w:rsidR="008F6A0B" w:rsidRPr="00D331B4">
        <w:rPr>
          <w:rFonts w:eastAsia="Calibri" w:cstheme="minorHAnsi"/>
          <w:sz w:val="24"/>
          <w:szCs w:val="24"/>
        </w:rPr>
        <w:t>“</w:t>
      </w:r>
      <w:r w:rsidR="004C6337" w:rsidRPr="00D331B4">
        <w:rPr>
          <w:rFonts w:cstheme="minorHAnsi"/>
          <w:spacing w:val="-2"/>
          <w:sz w:val="24"/>
          <w:szCs w:val="24"/>
          <w:shd w:val="clear" w:color="auto" w:fill="FFFFFF"/>
        </w:rPr>
        <w:t xml:space="preserve">Every culture is composed of four elements: “values, norms, beliefs, and expressive symbols” </w:t>
      </w:r>
      <w:r w:rsidR="004C6337" w:rsidRPr="00D331B4">
        <w:rPr>
          <w:rFonts w:cstheme="minorHAnsi"/>
          <w:sz w:val="24"/>
          <w:szCs w:val="24"/>
          <w:shd w:val="clear" w:color="auto" w:fill="FFFFFF"/>
        </w:rPr>
        <w:t>(Peterson, R.A. 1979)</w:t>
      </w:r>
      <w:r w:rsidR="004C6337" w:rsidRPr="00D331B4">
        <w:rPr>
          <w:rFonts w:eastAsia="Calibri" w:cstheme="minorHAnsi"/>
          <w:sz w:val="24"/>
          <w:szCs w:val="24"/>
        </w:rPr>
        <w:t xml:space="preserve">. </w:t>
      </w:r>
      <w:r w:rsidR="0071021F" w:rsidRPr="00D331B4">
        <w:rPr>
          <w:rFonts w:eastAsia="Calibri" w:cstheme="minorHAnsi"/>
          <w:sz w:val="24"/>
          <w:szCs w:val="24"/>
        </w:rPr>
        <w:t xml:space="preserve">The term police culture is deemed as a “us versus them” </w:t>
      </w:r>
      <w:r w:rsidR="00B72B40" w:rsidRPr="00D331B4">
        <w:rPr>
          <w:rFonts w:eastAsia="Calibri" w:cstheme="minorHAnsi"/>
          <w:sz w:val="24"/>
          <w:szCs w:val="24"/>
        </w:rPr>
        <w:t>mentality that is adopted by police forces almost everywhere</w:t>
      </w:r>
      <w:r w:rsidR="00264A21" w:rsidRPr="00D331B4">
        <w:rPr>
          <w:rFonts w:eastAsia="Calibri" w:cstheme="minorHAnsi"/>
          <w:sz w:val="24"/>
          <w:szCs w:val="24"/>
        </w:rPr>
        <w:t>. “Them” meaning “society</w:t>
      </w:r>
      <w:r w:rsidR="007B00D7" w:rsidRPr="00D331B4">
        <w:rPr>
          <w:rFonts w:eastAsia="Calibri" w:cstheme="minorHAnsi"/>
          <w:sz w:val="24"/>
          <w:szCs w:val="24"/>
        </w:rPr>
        <w:t>, the public, criminals”. Pol</w:t>
      </w:r>
      <w:r w:rsidR="003E3C12" w:rsidRPr="00D331B4">
        <w:rPr>
          <w:rFonts w:eastAsia="Calibri" w:cstheme="minorHAnsi"/>
          <w:sz w:val="24"/>
          <w:szCs w:val="24"/>
        </w:rPr>
        <w:t xml:space="preserve">ice </w:t>
      </w:r>
      <w:r w:rsidR="004918B7" w:rsidRPr="00D331B4">
        <w:rPr>
          <w:rFonts w:eastAsia="Calibri" w:cstheme="minorHAnsi"/>
          <w:sz w:val="24"/>
          <w:szCs w:val="24"/>
        </w:rPr>
        <w:t>culture can refer t</w:t>
      </w:r>
      <w:r w:rsidR="00D234CA" w:rsidRPr="00D331B4">
        <w:rPr>
          <w:rFonts w:eastAsia="Calibri" w:cstheme="minorHAnsi"/>
          <w:sz w:val="24"/>
          <w:szCs w:val="24"/>
        </w:rPr>
        <w:t>o</w:t>
      </w:r>
      <w:r w:rsidR="00D47C6A" w:rsidRPr="00D331B4">
        <w:rPr>
          <w:rFonts w:eastAsia="Calibri" w:cstheme="minorHAnsi"/>
          <w:sz w:val="24"/>
          <w:szCs w:val="24"/>
        </w:rPr>
        <w:t xml:space="preserve"> discretionary powers in which officers use and the justifications around these</w:t>
      </w:r>
      <w:r w:rsidR="000D5786" w:rsidRPr="00D331B4">
        <w:rPr>
          <w:rFonts w:eastAsia="Calibri" w:cstheme="minorHAnsi"/>
          <w:sz w:val="24"/>
          <w:szCs w:val="24"/>
        </w:rPr>
        <w:t>.</w:t>
      </w:r>
      <w:r w:rsidR="00B42CE5" w:rsidRPr="00D331B4">
        <w:rPr>
          <w:rFonts w:eastAsia="Calibri" w:cstheme="minorHAnsi"/>
          <w:sz w:val="24"/>
          <w:szCs w:val="24"/>
        </w:rPr>
        <w:t xml:space="preserve"> </w:t>
      </w:r>
      <w:r w:rsidR="004F7526" w:rsidRPr="00D331B4">
        <w:rPr>
          <w:rFonts w:eastAsia="Calibri" w:cstheme="minorHAnsi"/>
          <w:sz w:val="24"/>
          <w:szCs w:val="24"/>
        </w:rPr>
        <w:t>“</w:t>
      </w:r>
      <w:r w:rsidR="006A18D4" w:rsidRPr="00D331B4">
        <w:rPr>
          <w:rFonts w:cstheme="minorHAnsi"/>
          <w:sz w:val="24"/>
          <w:szCs w:val="24"/>
        </w:rPr>
        <w:t>Police culture also refers to police attitudes towards the use of their discretionary powers, especially where the end justifies the means</w:t>
      </w:r>
      <w:r w:rsidR="004F7526" w:rsidRPr="00D331B4">
        <w:rPr>
          <w:rFonts w:cstheme="minorHAnsi"/>
          <w:sz w:val="24"/>
          <w:szCs w:val="24"/>
        </w:rPr>
        <w:t>”</w:t>
      </w:r>
      <w:r w:rsidR="00465789" w:rsidRPr="00D331B4">
        <w:rPr>
          <w:rFonts w:cstheme="minorHAnsi"/>
          <w:sz w:val="24"/>
          <w:szCs w:val="24"/>
        </w:rPr>
        <w:t xml:space="preserve"> </w:t>
      </w:r>
      <w:r w:rsidR="00465789" w:rsidRPr="00D331B4">
        <w:rPr>
          <w:rFonts w:cstheme="minorHAnsi"/>
          <w:sz w:val="24"/>
          <w:szCs w:val="24"/>
          <w:shd w:val="clear" w:color="auto" w:fill="FFFFFF"/>
        </w:rPr>
        <w:t>(Police Culture Is an Example of Occupational Culture, 2017).</w:t>
      </w:r>
      <w:r w:rsidR="00FA2D80" w:rsidRPr="00D331B4">
        <w:rPr>
          <w:rFonts w:cstheme="minorHAnsi"/>
          <w:sz w:val="24"/>
          <w:szCs w:val="24"/>
          <w:shd w:val="clear" w:color="auto" w:fill="FFFFFF"/>
        </w:rPr>
        <w:t xml:space="preserve"> </w:t>
      </w:r>
    </w:p>
    <w:p w14:paraId="39DE8231" w14:textId="627C7F5B" w:rsidR="00E228AE" w:rsidRPr="00D331B4" w:rsidRDefault="006319A6" w:rsidP="00B1511F">
      <w:pPr>
        <w:spacing w:line="256" w:lineRule="auto"/>
        <w:ind w:right="531"/>
        <w:rPr>
          <w:rFonts w:cstheme="minorHAnsi"/>
          <w:sz w:val="24"/>
          <w:szCs w:val="24"/>
        </w:rPr>
      </w:pPr>
      <w:r w:rsidRPr="00D331B4">
        <w:rPr>
          <w:rFonts w:eastAsia="Calibri" w:cstheme="minorHAnsi"/>
          <w:sz w:val="24"/>
          <w:szCs w:val="24"/>
        </w:rPr>
        <w:t xml:space="preserve">Now that </w:t>
      </w:r>
      <w:r w:rsidR="00BD52C9" w:rsidRPr="00D331B4">
        <w:rPr>
          <w:rFonts w:eastAsia="Calibri" w:cstheme="minorHAnsi"/>
          <w:sz w:val="24"/>
          <w:szCs w:val="24"/>
        </w:rPr>
        <w:t xml:space="preserve">the term </w:t>
      </w:r>
      <w:r w:rsidR="00507493" w:rsidRPr="00D331B4">
        <w:rPr>
          <w:rFonts w:eastAsia="Calibri" w:cstheme="minorHAnsi"/>
          <w:sz w:val="24"/>
          <w:szCs w:val="24"/>
        </w:rPr>
        <w:t>organisational culture</w:t>
      </w:r>
      <w:r w:rsidR="00BD52C9" w:rsidRPr="00D331B4">
        <w:rPr>
          <w:rFonts w:eastAsia="Calibri" w:cstheme="minorHAnsi"/>
          <w:sz w:val="24"/>
          <w:szCs w:val="24"/>
        </w:rPr>
        <w:t xml:space="preserve"> has been established it must be </w:t>
      </w:r>
      <w:r w:rsidR="00AD4415" w:rsidRPr="00D331B4">
        <w:rPr>
          <w:rFonts w:eastAsia="Calibri" w:cstheme="minorHAnsi"/>
          <w:sz w:val="24"/>
          <w:szCs w:val="24"/>
        </w:rPr>
        <w:t xml:space="preserve">acknowledged how </w:t>
      </w:r>
      <w:r w:rsidR="00797DB3" w:rsidRPr="00D331B4">
        <w:rPr>
          <w:rFonts w:eastAsia="Calibri" w:cstheme="minorHAnsi"/>
          <w:sz w:val="24"/>
          <w:szCs w:val="24"/>
        </w:rPr>
        <w:t xml:space="preserve">organisational </w:t>
      </w:r>
      <w:r w:rsidR="00AD4415" w:rsidRPr="00D331B4">
        <w:rPr>
          <w:rFonts w:eastAsia="Calibri" w:cstheme="minorHAnsi"/>
          <w:sz w:val="24"/>
          <w:szCs w:val="24"/>
        </w:rPr>
        <w:t xml:space="preserve">police culture </w:t>
      </w:r>
      <w:r w:rsidR="008D00BF" w:rsidRPr="00D331B4">
        <w:rPr>
          <w:rFonts w:eastAsia="Calibri" w:cstheme="minorHAnsi"/>
          <w:sz w:val="24"/>
          <w:szCs w:val="24"/>
        </w:rPr>
        <w:t>effects officers</w:t>
      </w:r>
      <w:r w:rsidR="004C6337" w:rsidRPr="00D331B4">
        <w:rPr>
          <w:rFonts w:eastAsia="Calibri" w:cstheme="minorHAnsi"/>
          <w:sz w:val="24"/>
          <w:szCs w:val="24"/>
        </w:rPr>
        <w:t xml:space="preserve">. </w:t>
      </w:r>
      <w:r w:rsidR="008F6A0B" w:rsidRPr="00D331B4">
        <w:rPr>
          <w:rFonts w:eastAsia="Calibri" w:cstheme="minorHAnsi"/>
          <w:sz w:val="24"/>
          <w:szCs w:val="24"/>
        </w:rPr>
        <w:t>“</w:t>
      </w:r>
      <w:r w:rsidR="00CE47DB" w:rsidRPr="00D331B4">
        <w:rPr>
          <w:rFonts w:cstheme="minorHAnsi"/>
          <w:sz w:val="24"/>
          <w:szCs w:val="24"/>
        </w:rPr>
        <w:t>Occupational stressors in police work increase the risk for officer mental health morbidities. Officers’ poor mental wellbeing is harmful to the individual, can affect professionalism, organisational effectiveness, and public safety</w:t>
      </w:r>
      <w:r w:rsidR="008F6A0B" w:rsidRPr="00D331B4">
        <w:rPr>
          <w:rFonts w:cstheme="minorHAnsi"/>
          <w:sz w:val="24"/>
          <w:szCs w:val="24"/>
        </w:rPr>
        <w:t>”</w:t>
      </w:r>
      <w:r w:rsidR="00FE4A55" w:rsidRPr="00D331B4">
        <w:rPr>
          <w:rFonts w:cstheme="minorHAnsi"/>
          <w:sz w:val="24"/>
          <w:szCs w:val="24"/>
        </w:rPr>
        <w:t xml:space="preserve"> (</w:t>
      </w:r>
      <w:proofErr w:type="spellStart"/>
      <w:r w:rsidR="00FE4A55" w:rsidRPr="00D331B4">
        <w:rPr>
          <w:rFonts w:cstheme="minorHAnsi"/>
          <w:sz w:val="24"/>
          <w:szCs w:val="24"/>
        </w:rPr>
        <w:t>Purba</w:t>
      </w:r>
      <w:proofErr w:type="spellEnd"/>
      <w:r w:rsidR="00FE4A55" w:rsidRPr="00D331B4">
        <w:rPr>
          <w:rFonts w:cstheme="minorHAnsi"/>
          <w:sz w:val="24"/>
          <w:szCs w:val="24"/>
        </w:rPr>
        <w:t xml:space="preserve">, A., </w:t>
      </w:r>
      <w:proofErr w:type="spellStart"/>
      <w:r w:rsidR="00FE4A55" w:rsidRPr="00D331B4">
        <w:rPr>
          <w:rFonts w:cstheme="minorHAnsi"/>
          <w:sz w:val="24"/>
          <w:szCs w:val="24"/>
        </w:rPr>
        <w:t>Demou</w:t>
      </w:r>
      <w:proofErr w:type="spellEnd"/>
      <w:r w:rsidR="00FE4A55" w:rsidRPr="00D331B4">
        <w:rPr>
          <w:rFonts w:cstheme="minorHAnsi"/>
          <w:sz w:val="24"/>
          <w:szCs w:val="24"/>
        </w:rPr>
        <w:t xml:space="preserve">, E. ,2019). </w:t>
      </w:r>
      <w:r w:rsidR="00436DC0" w:rsidRPr="00D331B4">
        <w:rPr>
          <w:rFonts w:cstheme="minorHAnsi"/>
          <w:sz w:val="24"/>
          <w:szCs w:val="24"/>
        </w:rPr>
        <w:t xml:space="preserve">Organisational culture </w:t>
      </w:r>
      <w:r w:rsidR="00CA5324" w:rsidRPr="00D331B4">
        <w:rPr>
          <w:rFonts w:cstheme="minorHAnsi"/>
          <w:sz w:val="24"/>
          <w:szCs w:val="24"/>
        </w:rPr>
        <w:t xml:space="preserve">within policing </w:t>
      </w:r>
      <w:r w:rsidR="00436DC0" w:rsidRPr="00D331B4">
        <w:rPr>
          <w:rFonts w:cstheme="minorHAnsi"/>
          <w:sz w:val="24"/>
          <w:szCs w:val="24"/>
        </w:rPr>
        <w:t>can be seen as a</w:t>
      </w:r>
      <w:r w:rsidR="00CA5324" w:rsidRPr="00D331B4">
        <w:rPr>
          <w:rFonts w:cstheme="minorHAnsi"/>
          <w:sz w:val="24"/>
          <w:szCs w:val="24"/>
        </w:rPr>
        <w:t xml:space="preserve"> stress relief f</w:t>
      </w:r>
      <w:r w:rsidR="00EC073F" w:rsidRPr="00D331B4">
        <w:rPr>
          <w:rFonts w:cstheme="minorHAnsi"/>
          <w:sz w:val="24"/>
          <w:szCs w:val="24"/>
        </w:rPr>
        <w:t>or officers from</w:t>
      </w:r>
      <w:r w:rsidR="00CA5324" w:rsidRPr="00D331B4">
        <w:rPr>
          <w:rFonts w:cstheme="minorHAnsi"/>
          <w:sz w:val="24"/>
          <w:szCs w:val="24"/>
        </w:rPr>
        <w:t xml:space="preserve"> the organisational stres</w:t>
      </w:r>
      <w:r w:rsidR="0048506B" w:rsidRPr="00D331B4">
        <w:rPr>
          <w:rFonts w:cstheme="minorHAnsi"/>
          <w:sz w:val="24"/>
          <w:szCs w:val="24"/>
        </w:rPr>
        <w:t xml:space="preserve">s’ </w:t>
      </w:r>
      <w:r w:rsidR="00EC073F" w:rsidRPr="00D331B4">
        <w:rPr>
          <w:rFonts w:cstheme="minorHAnsi"/>
          <w:sz w:val="24"/>
          <w:szCs w:val="24"/>
        </w:rPr>
        <w:t>that are associated with the role of a police officer.</w:t>
      </w:r>
      <w:r w:rsidR="00601D45" w:rsidRPr="00D331B4">
        <w:rPr>
          <w:rFonts w:cstheme="minorHAnsi"/>
          <w:sz w:val="24"/>
          <w:szCs w:val="24"/>
        </w:rPr>
        <w:t xml:space="preserve"> This could be due to the support process of a police officer with regards to their mental health and wellbeing</w:t>
      </w:r>
      <w:r w:rsidR="00015131" w:rsidRPr="00D331B4">
        <w:rPr>
          <w:rFonts w:cstheme="minorHAnsi"/>
          <w:sz w:val="24"/>
          <w:szCs w:val="24"/>
        </w:rPr>
        <w:t xml:space="preserve">. </w:t>
      </w:r>
      <w:r w:rsidR="00B42C16" w:rsidRPr="00D331B4">
        <w:rPr>
          <w:rFonts w:cstheme="minorHAnsi"/>
          <w:sz w:val="24"/>
          <w:szCs w:val="24"/>
        </w:rPr>
        <w:t xml:space="preserve">By talking about it with colleagues and </w:t>
      </w:r>
      <w:r w:rsidR="00AE0571" w:rsidRPr="00D331B4">
        <w:rPr>
          <w:rFonts w:cstheme="minorHAnsi"/>
          <w:sz w:val="24"/>
          <w:szCs w:val="24"/>
        </w:rPr>
        <w:t>using the “us and them”</w:t>
      </w:r>
      <w:r w:rsidR="00B10424" w:rsidRPr="00D331B4">
        <w:rPr>
          <w:rFonts w:cstheme="minorHAnsi"/>
          <w:sz w:val="24"/>
          <w:szCs w:val="24"/>
        </w:rPr>
        <w:t xml:space="preserve"> or police culture</w:t>
      </w:r>
      <w:r w:rsidR="00AE0571" w:rsidRPr="00D331B4">
        <w:rPr>
          <w:rFonts w:cstheme="minorHAnsi"/>
          <w:sz w:val="24"/>
          <w:szCs w:val="24"/>
        </w:rPr>
        <w:t xml:space="preserve"> </w:t>
      </w:r>
      <w:r w:rsidR="00B10424" w:rsidRPr="00D331B4">
        <w:rPr>
          <w:rFonts w:cstheme="minorHAnsi"/>
          <w:sz w:val="24"/>
          <w:szCs w:val="24"/>
        </w:rPr>
        <w:t>mentality</w:t>
      </w:r>
      <w:r w:rsidR="00AE0571" w:rsidRPr="00D331B4">
        <w:rPr>
          <w:rFonts w:cstheme="minorHAnsi"/>
          <w:sz w:val="24"/>
          <w:szCs w:val="24"/>
        </w:rPr>
        <w:t xml:space="preserve"> it shows </w:t>
      </w:r>
      <w:r w:rsidR="00B10424" w:rsidRPr="00D331B4">
        <w:rPr>
          <w:rFonts w:cstheme="minorHAnsi"/>
          <w:sz w:val="24"/>
          <w:szCs w:val="24"/>
        </w:rPr>
        <w:t>a</w:t>
      </w:r>
      <w:r w:rsidR="00AE0571" w:rsidRPr="00D331B4">
        <w:rPr>
          <w:rFonts w:cstheme="minorHAnsi"/>
          <w:sz w:val="24"/>
          <w:szCs w:val="24"/>
        </w:rPr>
        <w:t xml:space="preserve"> bond between officers and being </w:t>
      </w:r>
      <w:r w:rsidR="00B10424" w:rsidRPr="00D331B4">
        <w:rPr>
          <w:rFonts w:cstheme="minorHAnsi"/>
          <w:sz w:val="24"/>
          <w:szCs w:val="24"/>
        </w:rPr>
        <w:t>part of a ‘team</w:t>
      </w:r>
      <w:r w:rsidR="00BB1049" w:rsidRPr="00D331B4">
        <w:rPr>
          <w:rFonts w:cstheme="minorHAnsi"/>
          <w:sz w:val="24"/>
          <w:szCs w:val="24"/>
        </w:rPr>
        <w:t>/ policing family</w:t>
      </w:r>
      <w:r w:rsidR="00B10424" w:rsidRPr="00D331B4">
        <w:rPr>
          <w:rFonts w:cstheme="minorHAnsi"/>
          <w:sz w:val="24"/>
          <w:szCs w:val="24"/>
        </w:rPr>
        <w:t>’,</w:t>
      </w:r>
      <w:r w:rsidR="00AE0571" w:rsidRPr="00D331B4">
        <w:rPr>
          <w:rFonts w:cstheme="minorHAnsi"/>
          <w:sz w:val="24"/>
          <w:szCs w:val="24"/>
        </w:rPr>
        <w:t xml:space="preserve"> which </w:t>
      </w:r>
      <w:r w:rsidR="00B10424" w:rsidRPr="00D331B4">
        <w:rPr>
          <w:rFonts w:cstheme="minorHAnsi"/>
          <w:sz w:val="24"/>
          <w:szCs w:val="24"/>
        </w:rPr>
        <w:t>fundamentally helps officers with their resilience</w:t>
      </w:r>
      <w:r w:rsidR="00A754FF" w:rsidRPr="00D331B4">
        <w:rPr>
          <w:rFonts w:cstheme="minorHAnsi"/>
          <w:sz w:val="24"/>
          <w:szCs w:val="24"/>
        </w:rPr>
        <w:t xml:space="preserve">, </w:t>
      </w:r>
      <w:r w:rsidR="00B10424" w:rsidRPr="00D331B4">
        <w:rPr>
          <w:rFonts w:cstheme="minorHAnsi"/>
          <w:sz w:val="24"/>
          <w:szCs w:val="24"/>
        </w:rPr>
        <w:t xml:space="preserve">due to </w:t>
      </w:r>
      <w:r w:rsidR="00ED719F" w:rsidRPr="00D331B4">
        <w:rPr>
          <w:rFonts w:cstheme="minorHAnsi"/>
          <w:sz w:val="24"/>
          <w:szCs w:val="24"/>
        </w:rPr>
        <w:t xml:space="preserve">showing a sense of </w:t>
      </w:r>
      <w:r w:rsidR="00B10424" w:rsidRPr="00D331B4">
        <w:rPr>
          <w:rFonts w:cstheme="minorHAnsi"/>
          <w:sz w:val="24"/>
          <w:szCs w:val="24"/>
        </w:rPr>
        <w:t>belonging</w:t>
      </w:r>
      <w:r w:rsidR="00BB5AED" w:rsidRPr="00D331B4">
        <w:rPr>
          <w:rFonts w:cstheme="minorHAnsi"/>
          <w:sz w:val="24"/>
          <w:szCs w:val="24"/>
        </w:rPr>
        <w:t xml:space="preserve"> which helps with resilience in the long term. </w:t>
      </w:r>
      <w:r w:rsidR="00542042" w:rsidRPr="00D331B4">
        <w:rPr>
          <w:rFonts w:cstheme="minorHAnsi"/>
          <w:sz w:val="24"/>
          <w:szCs w:val="24"/>
        </w:rPr>
        <w:t xml:space="preserve"> </w:t>
      </w:r>
      <w:r w:rsidR="00B42C16" w:rsidRPr="00D331B4">
        <w:rPr>
          <w:rFonts w:cstheme="minorHAnsi"/>
          <w:sz w:val="24"/>
          <w:szCs w:val="24"/>
        </w:rPr>
        <w:t>“</w:t>
      </w:r>
      <w:r w:rsidR="00AB11EE" w:rsidRPr="00D331B4">
        <w:rPr>
          <w:rFonts w:cstheme="minorHAnsi"/>
          <w:sz w:val="24"/>
          <w:szCs w:val="24"/>
        </w:rPr>
        <w:t xml:space="preserve">The organisational stressors most often demonstrating consistently significant associations with mental health outcomes included lack of support, demand, job pressure, administrative/organisational </w:t>
      </w:r>
      <w:r w:rsidR="001C09F2" w:rsidRPr="00D331B4">
        <w:rPr>
          <w:rFonts w:cstheme="minorHAnsi"/>
          <w:sz w:val="24"/>
          <w:szCs w:val="24"/>
        </w:rPr>
        <w:t>pressure,</w:t>
      </w:r>
      <w:r w:rsidR="00AB11EE" w:rsidRPr="00D331B4">
        <w:rPr>
          <w:rFonts w:cstheme="minorHAnsi"/>
          <w:sz w:val="24"/>
          <w:szCs w:val="24"/>
        </w:rPr>
        <w:t xml:space="preserve"> and long working-hours</w:t>
      </w:r>
      <w:r w:rsidR="001C09F2" w:rsidRPr="00D331B4">
        <w:rPr>
          <w:rFonts w:cstheme="minorHAnsi"/>
          <w:sz w:val="24"/>
          <w:szCs w:val="24"/>
        </w:rPr>
        <w:t xml:space="preserve"> (</w:t>
      </w:r>
      <w:proofErr w:type="spellStart"/>
      <w:r w:rsidR="001C09F2" w:rsidRPr="00D331B4">
        <w:rPr>
          <w:rFonts w:cstheme="minorHAnsi"/>
          <w:sz w:val="24"/>
          <w:szCs w:val="24"/>
        </w:rPr>
        <w:t>Purba</w:t>
      </w:r>
      <w:proofErr w:type="spellEnd"/>
      <w:r w:rsidR="001C09F2" w:rsidRPr="00D331B4">
        <w:rPr>
          <w:rFonts w:cstheme="minorHAnsi"/>
          <w:sz w:val="24"/>
          <w:szCs w:val="24"/>
        </w:rPr>
        <w:t xml:space="preserve">, A., </w:t>
      </w:r>
      <w:proofErr w:type="spellStart"/>
      <w:r w:rsidR="001C09F2" w:rsidRPr="00D331B4">
        <w:rPr>
          <w:rFonts w:cstheme="minorHAnsi"/>
          <w:sz w:val="24"/>
          <w:szCs w:val="24"/>
        </w:rPr>
        <w:t>Demou</w:t>
      </w:r>
      <w:proofErr w:type="spellEnd"/>
      <w:r w:rsidR="001C09F2" w:rsidRPr="00D331B4">
        <w:rPr>
          <w:rFonts w:cstheme="minorHAnsi"/>
          <w:sz w:val="24"/>
          <w:szCs w:val="24"/>
        </w:rPr>
        <w:t>, E., 2019)</w:t>
      </w:r>
      <w:r w:rsidR="00B62F2A" w:rsidRPr="00D331B4">
        <w:rPr>
          <w:rFonts w:cstheme="minorHAnsi"/>
          <w:sz w:val="24"/>
          <w:szCs w:val="24"/>
        </w:rPr>
        <w:t xml:space="preserve">. </w:t>
      </w:r>
      <w:r w:rsidR="00F60FE3" w:rsidRPr="00D331B4">
        <w:rPr>
          <w:rFonts w:cstheme="minorHAnsi"/>
          <w:sz w:val="24"/>
          <w:szCs w:val="24"/>
        </w:rPr>
        <w:t>By using police cul</w:t>
      </w:r>
      <w:r w:rsidR="009D6FCA" w:rsidRPr="00D331B4">
        <w:rPr>
          <w:rFonts w:cstheme="minorHAnsi"/>
          <w:sz w:val="24"/>
          <w:szCs w:val="24"/>
        </w:rPr>
        <w:t>ture</w:t>
      </w:r>
      <w:r w:rsidR="00F60FE3" w:rsidRPr="00D331B4">
        <w:rPr>
          <w:rFonts w:cstheme="minorHAnsi"/>
          <w:sz w:val="24"/>
          <w:szCs w:val="24"/>
        </w:rPr>
        <w:t xml:space="preserve"> this has a fundamental factor on an </w:t>
      </w:r>
      <w:r w:rsidR="00D96F17" w:rsidRPr="00D331B4">
        <w:rPr>
          <w:rFonts w:cstheme="minorHAnsi"/>
          <w:sz w:val="24"/>
          <w:szCs w:val="24"/>
        </w:rPr>
        <w:t>officer’s</w:t>
      </w:r>
      <w:r w:rsidR="00F60FE3" w:rsidRPr="00D331B4">
        <w:rPr>
          <w:rFonts w:cstheme="minorHAnsi"/>
          <w:sz w:val="24"/>
          <w:szCs w:val="24"/>
        </w:rPr>
        <w:t xml:space="preserve"> mental health regardless of whether this is positive/ negative culture</w:t>
      </w:r>
      <w:r w:rsidR="006635C1" w:rsidRPr="00D331B4">
        <w:rPr>
          <w:rFonts w:cstheme="minorHAnsi"/>
          <w:sz w:val="24"/>
          <w:szCs w:val="24"/>
        </w:rPr>
        <w:t>, which</w:t>
      </w:r>
      <w:r w:rsidR="00F60FE3" w:rsidRPr="00D331B4">
        <w:rPr>
          <w:rFonts w:cstheme="minorHAnsi"/>
          <w:sz w:val="24"/>
          <w:szCs w:val="24"/>
        </w:rPr>
        <w:t xml:space="preserve"> allows officers to talk about their </w:t>
      </w:r>
      <w:r w:rsidR="009D6FCA" w:rsidRPr="00D331B4">
        <w:rPr>
          <w:rFonts w:cstheme="minorHAnsi"/>
          <w:sz w:val="24"/>
          <w:szCs w:val="24"/>
        </w:rPr>
        <w:t>experiences</w:t>
      </w:r>
      <w:r w:rsidR="00F60FE3" w:rsidRPr="00D331B4">
        <w:rPr>
          <w:rFonts w:cstheme="minorHAnsi"/>
          <w:sz w:val="24"/>
          <w:szCs w:val="24"/>
        </w:rPr>
        <w:t xml:space="preserve"> and these can be adopted by other officers </w:t>
      </w:r>
      <w:r w:rsidR="009D6FCA" w:rsidRPr="00D331B4">
        <w:rPr>
          <w:rFonts w:cstheme="minorHAnsi"/>
          <w:sz w:val="24"/>
          <w:szCs w:val="24"/>
        </w:rPr>
        <w:t>to</w:t>
      </w:r>
      <w:r w:rsidR="00F60FE3" w:rsidRPr="00D331B4">
        <w:rPr>
          <w:rFonts w:cstheme="minorHAnsi"/>
          <w:sz w:val="24"/>
          <w:szCs w:val="24"/>
        </w:rPr>
        <w:t xml:space="preserve"> help the</w:t>
      </w:r>
      <w:r w:rsidR="005F378A" w:rsidRPr="00D331B4">
        <w:rPr>
          <w:rFonts w:cstheme="minorHAnsi"/>
          <w:sz w:val="24"/>
          <w:szCs w:val="24"/>
        </w:rPr>
        <w:t xml:space="preserve">ir </w:t>
      </w:r>
      <w:r w:rsidR="005F378A" w:rsidRPr="00D331B4">
        <w:rPr>
          <w:rFonts w:cstheme="minorHAnsi"/>
          <w:sz w:val="24"/>
          <w:szCs w:val="24"/>
        </w:rPr>
        <w:lastRenderedPageBreak/>
        <w:t>own mental health and future decision making</w:t>
      </w:r>
      <w:r w:rsidR="00F60FE3" w:rsidRPr="00D331B4">
        <w:rPr>
          <w:rFonts w:cstheme="minorHAnsi"/>
          <w:sz w:val="24"/>
          <w:szCs w:val="24"/>
        </w:rPr>
        <w:t>.</w:t>
      </w:r>
      <w:r w:rsidR="00AF3876" w:rsidRPr="00D331B4">
        <w:rPr>
          <w:rFonts w:cstheme="minorHAnsi"/>
          <w:sz w:val="24"/>
          <w:szCs w:val="24"/>
        </w:rPr>
        <w:t xml:space="preserve"> </w:t>
      </w:r>
      <w:r w:rsidR="00E228AE" w:rsidRPr="00D331B4">
        <w:rPr>
          <w:rFonts w:cstheme="minorHAnsi"/>
          <w:sz w:val="24"/>
          <w:szCs w:val="24"/>
        </w:rPr>
        <w:t>The attitude and the beliefs</w:t>
      </w:r>
      <w:r w:rsidR="00F00344" w:rsidRPr="00D331B4">
        <w:rPr>
          <w:rFonts w:cstheme="minorHAnsi"/>
          <w:sz w:val="24"/>
          <w:szCs w:val="24"/>
        </w:rPr>
        <w:t xml:space="preserve"> within organisational culture</w:t>
      </w:r>
      <w:r w:rsidR="00E228AE" w:rsidRPr="00D331B4">
        <w:rPr>
          <w:rFonts w:cstheme="minorHAnsi"/>
          <w:sz w:val="24"/>
          <w:szCs w:val="24"/>
        </w:rPr>
        <w:t xml:space="preserve"> (whether that is held by individual officers or is shared amongst a team/ department) will directly influence a police </w:t>
      </w:r>
      <w:r w:rsidR="00506F6D" w:rsidRPr="00D331B4">
        <w:rPr>
          <w:rFonts w:cstheme="minorHAnsi"/>
          <w:sz w:val="24"/>
          <w:szCs w:val="24"/>
        </w:rPr>
        <w:t>officer’s</w:t>
      </w:r>
      <w:r w:rsidR="00E228AE" w:rsidRPr="00D331B4">
        <w:rPr>
          <w:rFonts w:cstheme="minorHAnsi"/>
          <w:sz w:val="24"/>
          <w:szCs w:val="24"/>
        </w:rPr>
        <w:t xml:space="preserve"> decisions, their discretion and behaviour</w:t>
      </w:r>
      <w:r w:rsidR="00792C90" w:rsidRPr="00D331B4">
        <w:rPr>
          <w:rFonts w:cstheme="minorHAnsi"/>
          <w:sz w:val="24"/>
          <w:szCs w:val="24"/>
        </w:rPr>
        <w:t>.</w:t>
      </w:r>
    </w:p>
    <w:p w14:paraId="295F8914" w14:textId="15856774" w:rsidR="00B1511F" w:rsidRPr="00D331B4" w:rsidRDefault="00F60FE3" w:rsidP="00B1511F">
      <w:pPr>
        <w:spacing w:line="256" w:lineRule="auto"/>
        <w:ind w:right="531"/>
        <w:rPr>
          <w:rFonts w:cstheme="minorHAnsi"/>
          <w:sz w:val="24"/>
          <w:szCs w:val="24"/>
        </w:rPr>
      </w:pPr>
      <w:r w:rsidRPr="00D331B4">
        <w:rPr>
          <w:rFonts w:cstheme="minorHAnsi"/>
          <w:sz w:val="24"/>
          <w:szCs w:val="24"/>
        </w:rPr>
        <w:t xml:space="preserve">Although it would be </w:t>
      </w:r>
      <w:r w:rsidR="008B7A90" w:rsidRPr="00D331B4">
        <w:rPr>
          <w:rFonts w:cstheme="minorHAnsi"/>
          <w:sz w:val="24"/>
          <w:szCs w:val="24"/>
        </w:rPr>
        <w:t>good if officers adopted positive culture this is not always the case, but the main factor is that police culture gets officers talking</w:t>
      </w:r>
      <w:r w:rsidR="00E9566B" w:rsidRPr="00D331B4">
        <w:rPr>
          <w:rFonts w:cstheme="minorHAnsi"/>
          <w:sz w:val="24"/>
          <w:szCs w:val="24"/>
        </w:rPr>
        <w:t xml:space="preserve"> within their teams</w:t>
      </w:r>
      <w:r w:rsidR="00935E3A" w:rsidRPr="00D331B4">
        <w:rPr>
          <w:rFonts w:cstheme="minorHAnsi"/>
          <w:sz w:val="24"/>
          <w:szCs w:val="24"/>
        </w:rPr>
        <w:t xml:space="preserve">, </w:t>
      </w:r>
      <w:r w:rsidR="00E9566B" w:rsidRPr="00D331B4">
        <w:rPr>
          <w:rFonts w:cstheme="minorHAnsi"/>
          <w:sz w:val="24"/>
          <w:szCs w:val="24"/>
        </w:rPr>
        <w:t xml:space="preserve">which has a massive impact on </w:t>
      </w:r>
      <w:r w:rsidR="00935E3A" w:rsidRPr="00D331B4">
        <w:rPr>
          <w:rFonts w:cstheme="minorHAnsi"/>
          <w:sz w:val="24"/>
          <w:szCs w:val="24"/>
        </w:rPr>
        <w:t xml:space="preserve">the </w:t>
      </w:r>
      <w:r w:rsidR="00A31BB0" w:rsidRPr="00D331B4">
        <w:rPr>
          <w:rFonts w:cstheme="minorHAnsi"/>
          <w:sz w:val="24"/>
          <w:szCs w:val="24"/>
        </w:rPr>
        <w:t xml:space="preserve">officer’s </w:t>
      </w:r>
      <w:r w:rsidR="00E9566B" w:rsidRPr="00D331B4">
        <w:rPr>
          <w:rFonts w:cstheme="minorHAnsi"/>
          <w:sz w:val="24"/>
          <w:szCs w:val="24"/>
        </w:rPr>
        <w:t>resilience</w:t>
      </w:r>
      <w:r w:rsidR="00A31BB0" w:rsidRPr="00D331B4">
        <w:rPr>
          <w:rFonts w:cstheme="minorHAnsi"/>
          <w:sz w:val="24"/>
          <w:szCs w:val="24"/>
        </w:rPr>
        <w:t>. It has a vast impact on</w:t>
      </w:r>
      <w:r w:rsidR="0092567E" w:rsidRPr="00D331B4">
        <w:rPr>
          <w:rFonts w:cstheme="minorHAnsi"/>
          <w:sz w:val="24"/>
          <w:szCs w:val="24"/>
        </w:rPr>
        <w:t xml:space="preserve"> how they conduct themselves</w:t>
      </w:r>
      <w:r w:rsidR="00A31BB0" w:rsidRPr="00D331B4">
        <w:rPr>
          <w:rFonts w:cstheme="minorHAnsi"/>
          <w:sz w:val="24"/>
          <w:szCs w:val="24"/>
        </w:rPr>
        <w:t>,</w:t>
      </w:r>
      <w:r w:rsidR="0092567E" w:rsidRPr="00D331B4">
        <w:rPr>
          <w:rFonts w:cstheme="minorHAnsi"/>
          <w:sz w:val="24"/>
          <w:szCs w:val="24"/>
        </w:rPr>
        <w:t xml:space="preserve"> operate in the </w:t>
      </w:r>
      <w:r w:rsidR="00E9566B" w:rsidRPr="00D331B4">
        <w:rPr>
          <w:rFonts w:cstheme="minorHAnsi"/>
          <w:sz w:val="24"/>
          <w:szCs w:val="24"/>
        </w:rPr>
        <w:t>future</w:t>
      </w:r>
      <w:r w:rsidR="00A65AB6" w:rsidRPr="00D331B4">
        <w:rPr>
          <w:rFonts w:cstheme="minorHAnsi"/>
          <w:sz w:val="24"/>
          <w:szCs w:val="24"/>
        </w:rPr>
        <w:t xml:space="preserve"> and how that person will deal with future situations over the course of their career.</w:t>
      </w:r>
      <w:r w:rsidR="008B59C9" w:rsidRPr="00D331B4">
        <w:rPr>
          <w:rFonts w:cstheme="minorHAnsi"/>
          <w:sz w:val="24"/>
          <w:szCs w:val="24"/>
        </w:rPr>
        <w:t xml:space="preserve"> </w:t>
      </w:r>
      <w:r w:rsidR="00A31BB0" w:rsidRPr="00D331B4">
        <w:rPr>
          <w:rFonts w:cstheme="minorHAnsi"/>
          <w:sz w:val="24"/>
          <w:szCs w:val="24"/>
        </w:rPr>
        <w:t>Th</w:t>
      </w:r>
      <w:r w:rsidR="002D4B8E" w:rsidRPr="00D331B4">
        <w:rPr>
          <w:rFonts w:cstheme="minorHAnsi"/>
          <w:sz w:val="24"/>
          <w:szCs w:val="24"/>
        </w:rPr>
        <w:t xml:space="preserve">is can impact the professionalism of the officer and how they view and conduct themselves with future </w:t>
      </w:r>
      <w:r w:rsidR="00354136" w:rsidRPr="00D331B4">
        <w:rPr>
          <w:rFonts w:cstheme="minorHAnsi"/>
          <w:sz w:val="24"/>
          <w:szCs w:val="24"/>
        </w:rPr>
        <w:t xml:space="preserve">incidents they go to. </w:t>
      </w:r>
      <w:r w:rsidR="00B1511F" w:rsidRPr="00D331B4">
        <w:rPr>
          <w:rFonts w:cstheme="minorHAnsi"/>
          <w:color w:val="292929"/>
          <w:spacing w:val="-1"/>
          <w:sz w:val="24"/>
          <w:szCs w:val="24"/>
          <w:shd w:val="clear" w:color="auto" w:fill="FFFFFF"/>
        </w:rPr>
        <w:t>“</w:t>
      </w:r>
      <w:r w:rsidR="003F7D9E" w:rsidRPr="00D331B4">
        <w:rPr>
          <w:rFonts w:cstheme="minorHAnsi"/>
          <w:color w:val="292929"/>
          <w:spacing w:val="-1"/>
          <w:sz w:val="24"/>
          <w:szCs w:val="24"/>
          <w:shd w:val="clear" w:color="auto" w:fill="FFFFFF"/>
        </w:rPr>
        <w:t>Police culture impacts how they interact with the citizens they encounter, whether or not they issue a warning or make an arrest, how they respond to a fleeing suspect, how they write an arrest report to justify certain actions, </w:t>
      </w:r>
      <w:r w:rsidR="003F7D9E" w:rsidRPr="00D331B4">
        <w:rPr>
          <w:rFonts w:cstheme="minorHAnsi"/>
          <w:spacing w:val="-1"/>
          <w:sz w:val="24"/>
          <w:szCs w:val="24"/>
          <w:shd w:val="clear" w:color="auto" w:fill="FFFFFF"/>
        </w:rPr>
        <w:t>and whether or not they will lie</w:t>
      </w:r>
      <w:r w:rsidR="003F7D9E" w:rsidRPr="00D331B4">
        <w:rPr>
          <w:rFonts w:cstheme="minorHAnsi"/>
          <w:color w:val="292929"/>
          <w:spacing w:val="-1"/>
          <w:sz w:val="24"/>
          <w:szCs w:val="24"/>
          <w:shd w:val="clear" w:color="auto" w:fill="FFFFFF"/>
        </w:rPr>
        <w:t> under oath</w:t>
      </w:r>
      <w:r w:rsidR="00B1511F" w:rsidRPr="00D331B4">
        <w:rPr>
          <w:rFonts w:cstheme="minorHAnsi"/>
          <w:color w:val="292929"/>
          <w:spacing w:val="-1"/>
          <w:sz w:val="24"/>
          <w:szCs w:val="24"/>
          <w:shd w:val="clear" w:color="auto" w:fill="FFFFFF"/>
        </w:rPr>
        <w:t xml:space="preserve">” </w:t>
      </w:r>
      <w:r w:rsidR="00B1511F" w:rsidRPr="00D331B4">
        <w:rPr>
          <w:rFonts w:cstheme="minorHAnsi"/>
          <w:sz w:val="24"/>
          <w:szCs w:val="24"/>
        </w:rPr>
        <w:t xml:space="preserve">(Council, 2018). </w:t>
      </w:r>
    </w:p>
    <w:p w14:paraId="5CD66F03" w14:textId="0F7BC925" w:rsidR="001C5491" w:rsidRPr="00D331B4" w:rsidRDefault="008B59C9" w:rsidP="00955765">
      <w:pPr>
        <w:spacing w:line="256" w:lineRule="auto"/>
        <w:ind w:right="531"/>
        <w:rPr>
          <w:rFonts w:cstheme="minorHAnsi"/>
          <w:sz w:val="24"/>
          <w:szCs w:val="24"/>
        </w:rPr>
      </w:pPr>
      <w:r w:rsidRPr="00D331B4">
        <w:rPr>
          <w:rFonts w:cstheme="minorHAnsi"/>
          <w:sz w:val="24"/>
          <w:szCs w:val="24"/>
        </w:rPr>
        <w:t>The</w:t>
      </w:r>
      <w:r w:rsidR="000C3612" w:rsidRPr="00D331B4">
        <w:rPr>
          <w:rFonts w:cstheme="minorHAnsi"/>
          <w:sz w:val="24"/>
          <w:szCs w:val="24"/>
        </w:rPr>
        <w:t xml:space="preserve"> fundamentals</w:t>
      </w:r>
      <w:r w:rsidRPr="00D331B4">
        <w:rPr>
          <w:rFonts w:cstheme="minorHAnsi"/>
          <w:sz w:val="24"/>
          <w:szCs w:val="24"/>
        </w:rPr>
        <w:t xml:space="preserve"> of </w:t>
      </w:r>
      <w:r w:rsidR="00DA4016" w:rsidRPr="00D331B4">
        <w:rPr>
          <w:rFonts w:cstheme="minorHAnsi"/>
          <w:sz w:val="24"/>
          <w:szCs w:val="24"/>
        </w:rPr>
        <w:t xml:space="preserve">openly </w:t>
      </w:r>
      <w:r w:rsidRPr="00D331B4">
        <w:rPr>
          <w:rFonts w:cstheme="minorHAnsi"/>
          <w:sz w:val="24"/>
          <w:szCs w:val="24"/>
        </w:rPr>
        <w:t>talking to the team</w:t>
      </w:r>
      <w:r w:rsidR="00DA4016" w:rsidRPr="00D331B4">
        <w:rPr>
          <w:rFonts w:cstheme="minorHAnsi"/>
          <w:sz w:val="24"/>
          <w:szCs w:val="24"/>
        </w:rPr>
        <w:t xml:space="preserve"> (</w:t>
      </w:r>
      <w:r w:rsidR="00AE04E9" w:rsidRPr="00D331B4">
        <w:rPr>
          <w:rFonts w:cstheme="minorHAnsi"/>
          <w:sz w:val="24"/>
          <w:szCs w:val="24"/>
        </w:rPr>
        <w:t>as previously stated values, norms</w:t>
      </w:r>
      <w:r w:rsidRPr="00D331B4">
        <w:rPr>
          <w:rFonts w:cstheme="minorHAnsi"/>
          <w:sz w:val="24"/>
          <w:szCs w:val="24"/>
        </w:rPr>
        <w:t>,</w:t>
      </w:r>
      <w:r w:rsidR="003D451F" w:rsidRPr="00D331B4">
        <w:rPr>
          <w:rFonts w:cstheme="minorHAnsi"/>
          <w:sz w:val="24"/>
          <w:szCs w:val="24"/>
        </w:rPr>
        <w:t xml:space="preserve"> </w:t>
      </w:r>
      <w:r w:rsidR="0040674F" w:rsidRPr="00D331B4">
        <w:rPr>
          <w:rFonts w:cstheme="minorHAnsi"/>
          <w:sz w:val="24"/>
          <w:szCs w:val="24"/>
        </w:rPr>
        <w:t>beliefs,</w:t>
      </w:r>
      <w:r w:rsidR="003D451F" w:rsidRPr="00D331B4">
        <w:rPr>
          <w:rFonts w:cstheme="minorHAnsi"/>
          <w:sz w:val="24"/>
          <w:szCs w:val="24"/>
        </w:rPr>
        <w:t xml:space="preserve"> and expressive symbols</w:t>
      </w:r>
      <w:r w:rsidR="009605CA" w:rsidRPr="00D331B4">
        <w:rPr>
          <w:rFonts w:cstheme="minorHAnsi"/>
          <w:sz w:val="24"/>
          <w:szCs w:val="24"/>
        </w:rPr>
        <w:t>)</w:t>
      </w:r>
      <w:r w:rsidR="00913410" w:rsidRPr="00D331B4">
        <w:rPr>
          <w:rFonts w:cstheme="minorHAnsi"/>
          <w:sz w:val="24"/>
          <w:szCs w:val="24"/>
        </w:rPr>
        <w:t>,</w:t>
      </w:r>
      <w:r w:rsidRPr="00D331B4">
        <w:rPr>
          <w:rFonts w:cstheme="minorHAnsi"/>
          <w:sz w:val="24"/>
          <w:szCs w:val="24"/>
        </w:rPr>
        <w:t xml:space="preserve"> working</w:t>
      </w:r>
      <w:r w:rsidR="00913410" w:rsidRPr="00D331B4">
        <w:rPr>
          <w:rFonts w:cstheme="minorHAnsi"/>
          <w:sz w:val="24"/>
          <w:szCs w:val="24"/>
        </w:rPr>
        <w:t xml:space="preserve"> in</w:t>
      </w:r>
      <w:r w:rsidRPr="00D331B4">
        <w:rPr>
          <w:rFonts w:cstheme="minorHAnsi"/>
          <w:sz w:val="24"/>
          <w:szCs w:val="24"/>
        </w:rPr>
        <w:t xml:space="preserve"> a </w:t>
      </w:r>
      <w:r w:rsidR="000C3612" w:rsidRPr="00D331B4">
        <w:rPr>
          <w:rFonts w:cstheme="minorHAnsi"/>
          <w:sz w:val="24"/>
          <w:szCs w:val="24"/>
        </w:rPr>
        <w:t>team,</w:t>
      </w:r>
      <w:r w:rsidRPr="00D331B4">
        <w:rPr>
          <w:rFonts w:cstheme="minorHAnsi"/>
          <w:sz w:val="24"/>
          <w:szCs w:val="24"/>
        </w:rPr>
        <w:t xml:space="preserve"> and </w:t>
      </w:r>
      <w:r w:rsidR="00DA4016" w:rsidRPr="00D331B4">
        <w:rPr>
          <w:rFonts w:cstheme="minorHAnsi"/>
          <w:sz w:val="24"/>
          <w:szCs w:val="24"/>
        </w:rPr>
        <w:t>gett</w:t>
      </w:r>
      <w:r w:rsidRPr="00D331B4">
        <w:rPr>
          <w:rFonts w:cstheme="minorHAnsi"/>
          <w:sz w:val="24"/>
          <w:szCs w:val="24"/>
        </w:rPr>
        <w:t>ing that support in place will help the officer with their resilience within the job</w:t>
      </w:r>
      <w:r w:rsidR="00913410" w:rsidRPr="00D331B4">
        <w:rPr>
          <w:rFonts w:cstheme="minorHAnsi"/>
          <w:sz w:val="24"/>
          <w:szCs w:val="24"/>
        </w:rPr>
        <w:t xml:space="preserve"> as they can actively express their views to colleagues and bring in the mentali</w:t>
      </w:r>
      <w:r w:rsidR="00985D26" w:rsidRPr="00D331B4">
        <w:rPr>
          <w:rFonts w:cstheme="minorHAnsi"/>
          <w:sz w:val="24"/>
          <w:szCs w:val="24"/>
        </w:rPr>
        <w:t>ty of “</w:t>
      </w:r>
      <w:r w:rsidR="0084432E" w:rsidRPr="00D331B4">
        <w:rPr>
          <w:rFonts w:cstheme="minorHAnsi"/>
          <w:sz w:val="24"/>
          <w:szCs w:val="24"/>
        </w:rPr>
        <w:t>organisational</w:t>
      </w:r>
      <w:r w:rsidR="00985D26" w:rsidRPr="00D331B4">
        <w:rPr>
          <w:rFonts w:cstheme="minorHAnsi"/>
          <w:sz w:val="24"/>
          <w:szCs w:val="24"/>
        </w:rPr>
        <w:t xml:space="preserve"> culture” in the workplace </w:t>
      </w:r>
      <w:r w:rsidR="0082753B" w:rsidRPr="00D331B4">
        <w:rPr>
          <w:rFonts w:cstheme="minorHAnsi"/>
          <w:sz w:val="24"/>
          <w:szCs w:val="24"/>
        </w:rPr>
        <w:t>which is fundamentally ‘us versus them’ approach. “</w:t>
      </w:r>
      <w:r w:rsidR="0000098C" w:rsidRPr="00D331B4">
        <w:rPr>
          <w:rFonts w:cstheme="minorHAnsi"/>
          <w:sz w:val="24"/>
          <w:szCs w:val="24"/>
          <w:shd w:val="clear" w:color="auto" w:fill="FFFFFF"/>
        </w:rPr>
        <w:t>Good collaboration supports positive mental health, as effective teamwork can reduce stress and keep workloads manageable</w:t>
      </w:r>
      <w:r w:rsidR="0082753B" w:rsidRPr="00D331B4">
        <w:rPr>
          <w:rFonts w:cstheme="minorHAnsi"/>
          <w:sz w:val="24"/>
          <w:szCs w:val="24"/>
          <w:shd w:val="clear" w:color="auto" w:fill="FFFFFF"/>
        </w:rPr>
        <w:t>”</w:t>
      </w:r>
      <w:r w:rsidR="001554B3" w:rsidRPr="00D331B4">
        <w:rPr>
          <w:rFonts w:cstheme="minorHAnsi"/>
          <w:sz w:val="24"/>
          <w:szCs w:val="24"/>
          <w:shd w:val="clear" w:color="auto" w:fill="FFFFFF"/>
        </w:rPr>
        <w:t xml:space="preserve"> (</w:t>
      </w:r>
      <w:r w:rsidR="008954AD" w:rsidRPr="00D331B4">
        <w:rPr>
          <w:rFonts w:cstheme="minorHAnsi"/>
          <w:i/>
          <w:iCs/>
          <w:sz w:val="24"/>
          <w:szCs w:val="24"/>
        </w:rPr>
        <w:t>4 ways that teamwork reduces stress</w:t>
      </w:r>
      <w:r w:rsidR="008954AD" w:rsidRPr="00D331B4">
        <w:rPr>
          <w:rFonts w:cstheme="minorHAnsi"/>
          <w:sz w:val="24"/>
          <w:szCs w:val="24"/>
        </w:rPr>
        <w:t>, 2019)</w:t>
      </w:r>
      <w:r w:rsidR="0084432E" w:rsidRPr="00D331B4">
        <w:rPr>
          <w:rFonts w:cstheme="minorHAnsi"/>
          <w:sz w:val="24"/>
          <w:szCs w:val="24"/>
        </w:rPr>
        <w:t xml:space="preserve">. </w:t>
      </w:r>
      <w:r w:rsidR="007147AB" w:rsidRPr="00D331B4">
        <w:rPr>
          <w:rFonts w:cstheme="minorHAnsi"/>
          <w:sz w:val="24"/>
          <w:szCs w:val="24"/>
        </w:rPr>
        <w:t xml:space="preserve">As </w:t>
      </w:r>
      <w:r w:rsidR="00D96F17" w:rsidRPr="00D331B4">
        <w:rPr>
          <w:rFonts w:cstheme="minorHAnsi"/>
          <w:sz w:val="24"/>
          <w:szCs w:val="24"/>
        </w:rPr>
        <w:t>these aid</w:t>
      </w:r>
      <w:r w:rsidR="007147AB" w:rsidRPr="00D331B4">
        <w:rPr>
          <w:rFonts w:cstheme="minorHAnsi"/>
          <w:sz w:val="24"/>
          <w:szCs w:val="24"/>
        </w:rPr>
        <w:t xml:space="preserve"> </w:t>
      </w:r>
      <w:r w:rsidR="00BF1F08" w:rsidRPr="00D331B4">
        <w:rPr>
          <w:rFonts w:cstheme="minorHAnsi"/>
          <w:sz w:val="24"/>
          <w:szCs w:val="24"/>
        </w:rPr>
        <w:t xml:space="preserve">police </w:t>
      </w:r>
      <w:r w:rsidR="004E2369" w:rsidRPr="00D331B4">
        <w:rPr>
          <w:rFonts w:cstheme="minorHAnsi"/>
          <w:sz w:val="24"/>
          <w:szCs w:val="24"/>
        </w:rPr>
        <w:t>officers’</w:t>
      </w:r>
      <w:r w:rsidR="00BF1F08" w:rsidRPr="00D331B4">
        <w:rPr>
          <w:rFonts w:cstheme="minorHAnsi"/>
          <w:sz w:val="24"/>
          <w:szCs w:val="24"/>
        </w:rPr>
        <w:t xml:space="preserve"> </w:t>
      </w:r>
      <w:r w:rsidR="007147AB" w:rsidRPr="00D331B4">
        <w:rPr>
          <w:rFonts w:cstheme="minorHAnsi"/>
          <w:sz w:val="24"/>
          <w:szCs w:val="24"/>
        </w:rPr>
        <w:t>mental health</w:t>
      </w:r>
      <w:r w:rsidR="00BF1F08" w:rsidRPr="00D331B4">
        <w:rPr>
          <w:rFonts w:cstheme="minorHAnsi"/>
          <w:sz w:val="24"/>
          <w:szCs w:val="24"/>
        </w:rPr>
        <w:t xml:space="preserve">, </w:t>
      </w:r>
      <w:r w:rsidR="007147AB" w:rsidRPr="00D331B4">
        <w:rPr>
          <w:rFonts w:cstheme="minorHAnsi"/>
          <w:sz w:val="24"/>
          <w:szCs w:val="24"/>
        </w:rPr>
        <w:t xml:space="preserve">this is going to build more resilience around officers when they </w:t>
      </w:r>
      <w:r w:rsidR="004E2369" w:rsidRPr="00D331B4">
        <w:rPr>
          <w:rFonts w:cstheme="minorHAnsi"/>
          <w:sz w:val="24"/>
          <w:szCs w:val="24"/>
        </w:rPr>
        <w:t>must</w:t>
      </w:r>
      <w:r w:rsidR="007147AB" w:rsidRPr="00D331B4">
        <w:rPr>
          <w:rFonts w:cstheme="minorHAnsi"/>
          <w:sz w:val="24"/>
          <w:szCs w:val="24"/>
        </w:rPr>
        <w:t xml:space="preserve"> deal with traumatic even</w:t>
      </w:r>
      <w:r w:rsidR="00BF1F08" w:rsidRPr="00D331B4">
        <w:rPr>
          <w:rFonts w:cstheme="minorHAnsi"/>
          <w:sz w:val="24"/>
          <w:szCs w:val="24"/>
        </w:rPr>
        <w:t>t</w:t>
      </w:r>
      <w:r w:rsidR="007147AB" w:rsidRPr="00D331B4">
        <w:rPr>
          <w:rFonts w:cstheme="minorHAnsi"/>
          <w:sz w:val="24"/>
          <w:szCs w:val="24"/>
        </w:rPr>
        <w:t>s as they know that the team and people to talk to are going to be there for them</w:t>
      </w:r>
      <w:r w:rsidR="004E2369" w:rsidRPr="00D331B4">
        <w:rPr>
          <w:rFonts w:cstheme="minorHAnsi"/>
          <w:sz w:val="24"/>
          <w:szCs w:val="24"/>
        </w:rPr>
        <w:t xml:space="preserve">. This is going to </w:t>
      </w:r>
      <w:r w:rsidR="00145C63" w:rsidRPr="00D331B4">
        <w:rPr>
          <w:rFonts w:cstheme="minorHAnsi"/>
          <w:sz w:val="24"/>
          <w:szCs w:val="24"/>
        </w:rPr>
        <w:t>enforc</w:t>
      </w:r>
      <w:r w:rsidR="004E2369" w:rsidRPr="00D331B4">
        <w:rPr>
          <w:rFonts w:cstheme="minorHAnsi"/>
          <w:sz w:val="24"/>
          <w:szCs w:val="24"/>
        </w:rPr>
        <w:t xml:space="preserve">e </w:t>
      </w:r>
      <w:r w:rsidR="00145C63" w:rsidRPr="00D331B4">
        <w:rPr>
          <w:rFonts w:cstheme="minorHAnsi"/>
          <w:sz w:val="24"/>
          <w:szCs w:val="24"/>
        </w:rPr>
        <w:t>this view of comradery</w:t>
      </w:r>
      <w:r w:rsidR="008D35AA" w:rsidRPr="00D331B4">
        <w:rPr>
          <w:rFonts w:cstheme="minorHAnsi"/>
          <w:sz w:val="24"/>
          <w:szCs w:val="24"/>
        </w:rPr>
        <w:t xml:space="preserve"> and being part of a team</w:t>
      </w:r>
      <w:r w:rsidR="00145C63" w:rsidRPr="00D331B4">
        <w:rPr>
          <w:rFonts w:cstheme="minorHAnsi"/>
          <w:sz w:val="24"/>
          <w:szCs w:val="24"/>
        </w:rPr>
        <w:t xml:space="preserve"> between </w:t>
      </w:r>
      <w:r w:rsidR="00D96F17" w:rsidRPr="00D331B4">
        <w:rPr>
          <w:rFonts w:cstheme="minorHAnsi"/>
          <w:sz w:val="24"/>
          <w:szCs w:val="24"/>
        </w:rPr>
        <w:t>officers</w:t>
      </w:r>
      <w:r w:rsidR="0012051E" w:rsidRPr="00D331B4">
        <w:rPr>
          <w:rFonts w:cstheme="minorHAnsi"/>
          <w:sz w:val="24"/>
          <w:szCs w:val="24"/>
        </w:rPr>
        <w:t xml:space="preserve">. </w:t>
      </w:r>
      <w:r w:rsidR="00DC1CEF" w:rsidRPr="00D331B4">
        <w:rPr>
          <w:rFonts w:cstheme="minorHAnsi"/>
          <w:sz w:val="24"/>
          <w:szCs w:val="24"/>
        </w:rPr>
        <w:t>“</w:t>
      </w:r>
      <w:r w:rsidR="00DC1CEF" w:rsidRPr="00D331B4">
        <w:rPr>
          <w:rFonts w:cstheme="minorHAnsi"/>
          <w:spacing w:val="-1"/>
          <w:sz w:val="24"/>
          <w:szCs w:val="24"/>
          <w:shd w:val="clear" w:color="auto" w:fill="FFFFFF"/>
        </w:rPr>
        <w:t xml:space="preserve">There are positive elements of police culture, of course, such as the emphasis on doing good, meaningful, and purposeful police work. The occupational culture of policing also gives officers a sense of camaraderie and </w:t>
      </w:r>
      <w:r w:rsidR="002B4D94" w:rsidRPr="00D331B4">
        <w:rPr>
          <w:rFonts w:cstheme="minorHAnsi"/>
          <w:spacing w:val="-1"/>
          <w:sz w:val="24"/>
          <w:szCs w:val="24"/>
          <w:shd w:val="clear" w:color="auto" w:fill="FFFFFF"/>
        </w:rPr>
        <w:t>support and</w:t>
      </w:r>
      <w:r w:rsidR="00DC1CEF" w:rsidRPr="00D331B4">
        <w:rPr>
          <w:rFonts w:cstheme="minorHAnsi"/>
          <w:spacing w:val="-1"/>
          <w:sz w:val="24"/>
          <w:szCs w:val="24"/>
          <w:shd w:val="clear" w:color="auto" w:fill="FFFFFF"/>
        </w:rPr>
        <w:t xml:space="preserve"> provides coping mechanisms for dealing with a job full of stress, conflict, and contradictions </w:t>
      </w:r>
      <w:r w:rsidR="00DC1CEF" w:rsidRPr="00D331B4">
        <w:rPr>
          <w:rFonts w:cstheme="minorHAnsi"/>
          <w:sz w:val="24"/>
          <w:szCs w:val="24"/>
        </w:rPr>
        <w:t>(Council, 2018).</w:t>
      </w:r>
    </w:p>
    <w:p w14:paraId="5A208CD3" w14:textId="67095DF3" w:rsidR="007D252F" w:rsidRPr="00D331B4" w:rsidRDefault="00944BA0" w:rsidP="007D252F">
      <w:pPr>
        <w:spacing w:line="256" w:lineRule="auto"/>
        <w:ind w:right="531"/>
        <w:rPr>
          <w:rFonts w:cstheme="minorHAnsi"/>
          <w:sz w:val="24"/>
          <w:szCs w:val="24"/>
        </w:rPr>
      </w:pPr>
      <w:r w:rsidRPr="00D331B4">
        <w:rPr>
          <w:rFonts w:cstheme="minorHAnsi"/>
          <w:sz w:val="24"/>
          <w:szCs w:val="24"/>
          <w:shd w:val="clear" w:color="auto" w:fill="FFFFFF"/>
        </w:rPr>
        <w:t xml:space="preserve">Another way of viewing </w:t>
      </w:r>
      <w:r w:rsidRPr="00D331B4">
        <w:rPr>
          <w:rFonts w:eastAsia="Calibri" w:cstheme="minorHAnsi"/>
          <w:sz w:val="24"/>
          <w:szCs w:val="24"/>
        </w:rPr>
        <w:t xml:space="preserve">organisational culture within the police and examining the impact on officers’ wellbeing and resilience is to look at why officers feel the need to </w:t>
      </w:r>
      <w:r w:rsidR="00B86039" w:rsidRPr="00D331B4">
        <w:rPr>
          <w:rFonts w:eastAsia="Calibri" w:cstheme="minorHAnsi"/>
          <w:sz w:val="24"/>
          <w:szCs w:val="24"/>
        </w:rPr>
        <w:t>bring this culture into the workplace. The amount of incident</w:t>
      </w:r>
      <w:r w:rsidR="00080F86" w:rsidRPr="00D331B4">
        <w:rPr>
          <w:rFonts w:eastAsia="Calibri" w:cstheme="minorHAnsi"/>
          <w:sz w:val="24"/>
          <w:szCs w:val="24"/>
        </w:rPr>
        <w:t>s</w:t>
      </w:r>
      <w:r w:rsidR="00B86039" w:rsidRPr="00D331B4">
        <w:rPr>
          <w:rFonts w:eastAsia="Calibri" w:cstheme="minorHAnsi"/>
          <w:sz w:val="24"/>
          <w:szCs w:val="24"/>
        </w:rPr>
        <w:t xml:space="preserve"> police officers </w:t>
      </w:r>
      <w:r w:rsidR="00080F86" w:rsidRPr="00D331B4">
        <w:rPr>
          <w:rFonts w:eastAsia="Calibri" w:cstheme="minorHAnsi"/>
          <w:sz w:val="24"/>
          <w:szCs w:val="24"/>
        </w:rPr>
        <w:t>may have</w:t>
      </w:r>
      <w:r w:rsidR="00B86039" w:rsidRPr="00D331B4">
        <w:rPr>
          <w:rFonts w:eastAsia="Calibri" w:cstheme="minorHAnsi"/>
          <w:sz w:val="24"/>
          <w:szCs w:val="24"/>
        </w:rPr>
        <w:t xml:space="preserve"> to deal with </w:t>
      </w:r>
      <w:r w:rsidR="00B538AF" w:rsidRPr="00D331B4">
        <w:rPr>
          <w:rFonts w:eastAsia="Calibri" w:cstheme="minorHAnsi"/>
          <w:sz w:val="24"/>
          <w:szCs w:val="24"/>
        </w:rPr>
        <w:t>daily,</w:t>
      </w:r>
      <w:r w:rsidR="00B86039" w:rsidRPr="00D331B4">
        <w:rPr>
          <w:rFonts w:eastAsia="Calibri" w:cstheme="minorHAnsi"/>
          <w:sz w:val="24"/>
          <w:szCs w:val="24"/>
        </w:rPr>
        <w:t xml:space="preserve"> </w:t>
      </w:r>
      <w:r w:rsidR="00904D1D" w:rsidRPr="00D331B4">
        <w:rPr>
          <w:rFonts w:eastAsia="Calibri" w:cstheme="minorHAnsi"/>
          <w:sz w:val="24"/>
          <w:szCs w:val="24"/>
        </w:rPr>
        <w:t>force officers to detach themselve</w:t>
      </w:r>
      <w:r w:rsidR="006A6497" w:rsidRPr="00D331B4">
        <w:rPr>
          <w:rFonts w:eastAsia="Calibri" w:cstheme="minorHAnsi"/>
          <w:sz w:val="24"/>
          <w:szCs w:val="24"/>
        </w:rPr>
        <w:t>s.</w:t>
      </w:r>
      <w:r w:rsidR="00592573" w:rsidRPr="00D331B4">
        <w:rPr>
          <w:rFonts w:eastAsia="Calibri" w:cstheme="minorHAnsi"/>
          <w:sz w:val="24"/>
          <w:szCs w:val="24"/>
        </w:rPr>
        <w:t xml:space="preserve"> </w:t>
      </w:r>
      <w:r w:rsidR="00592573" w:rsidRPr="00D331B4">
        <w:rPr>
          <w:rFonts w:cstheme="minorHAnsi"/>
          <w:sz w:val="24"/>
          <w:szCs w:val="24"/>
          <w:shd w:val="clear" w:color="auto" w:fill="FFFFFF"/>
        </w:rPr>
        <w:t xml:space="preserve">“Police officers need to be able to express emotions, other than anger, if we are to have a police service capable of dealing with the kinds of crimes and social problems seen today” </w:t>
      </w:r>
      <w:r w:rsidR="00592573" w:rsidRPr="00D331B4">
        <w:rPr>
          <w:rFonts w:cstheme="minorHAnsi"/>
          <w:sz w:val="24"/>
          <w:szCs w:val="24"/>
        </w:rPr>
        <w:t>(Sarah-Jane Lennie Research associate, 2022).</w:t>
      </w:r>
      <w:r w:rsidR="00592573" w:rsidRPr="00D331B4">
        <w:rPr>
          <w:rFonts w:eastAsia="Calibri" w:cstheme="minorHAnsi"/>
          <w:sz w:val="24"/>
          <w:szCs w:val="24"/>
        </w:rPr>
        <w:t xml:space="preserve"> </w:t>
      </w:r>
      <w:r w:rsidR="006A6497" w:rsidRPr="00D331B4">
        <w:rPr>
          <w:rFonts w:eastAsia="Calibri" w:cstheme="minorHAnsi"/>
          <w:sz w:val="24"/>
          <w:szCs w:val="24"/>
        </w:rPr>
        <w:t>This is where organisational culture can be seen as this can be viewed as a release from the professionalism they uphold within the public eye</w:t>
      </w:r>
      <w:r w:rsidR="00AD2D01" w:rsidRPr="00D331B4">
        <w:rPr>
          <w:rFonts w:eastAsia="Calibri" w:cstheme="minorHAnsi"/>
          <w:sz w:val="24"/>
          <w:szCs w:val="24"/>
        </w:rPr>
        <w:t xml:space="preserve"> when dealing with traumatic events</w:t>
      </w:r>
      <w:r w:rsidR="006A6497" w:rsidRPr="00D331B4">
        <w:rPr>
          <w:rFonts w:eastAsia="Calibri" w:cstheme="minorHAnsi"/>
          <w:sz w:val="24"/>
          <w:szCs w:val="24"/>
        </w:rPr>
        <w:t xml:space="preserve"> and sometimes organisational culture </w:t>
      </w:r>
      <w:r w:rsidR="000562A0" w:rsidRPr="00D331B4">
        <w:rPr>
          <w:rFonts w:eastAsia="Calibri" w:cstheme="minorHAnsi"/>
          <w:sz w:val="24"/>
          <w:szCs w:val="24"/>
        </w:rPr>
        <w:t xml:space="preserve">can be viewed </w:t>
      </w:r>
      <w:r w:rsidR="005A100D" w:rsidRPr="00D331B4">
        <w:rPr>
          <w:rFonts w:eastAsia="Calibri" w:cstheme="minorHAnsi"/>
          <w:sz w:val="24"/>
          <w:szCs w:val="24"/>
        </w:rPr>
        <w:t>as an outburst</w:t>
      </w:r>
      <w:r w:rsidR="00AD2D01" w:rsidRPr="00D331B4">
        <w:rPr>
          <w:rFonts w:eastAsia="Calibri" w:cstheme="minorHAnsi"/>
          <w:sz w:val="24"/>
          <w:szCs w:val="24"/>
        </w:rPr>
        <w:t>/ release</w:t>
      </w:r>
      <w:r w:rsidR="006A6497" w:rsidRPr="00D331B4">
        <w:rPr>
          <w:rFonts w:eastAsia="Calibri" w:cstheme="minorHAnsi"/>
          <w:sz w:val="24"/>
          <w:szCs w:val="24"/>
        </w:rPr>
        <w:t>. This could be viewed as a release mechanism for officers and can promote resilience within that officer</w:t>
      </w:r>
      <w:r w:rsidR="002D10CA" w:rsidRPr="00D331B4">
        <w:rPr>
          <w:rFonts w:eastAsia="Calibri" w:cstheme="minorHAnsi"/>
          <w:sz w:val="24"/>
          <w:szCs w:val="24"/>
        </w:rPr>
        <w:t xml:space="preserve"> to deal with the emotions they are feeling at that time and thus organisational culture could be viewed as detaching themselves from their emotions and expressing them in a different alternat way</w:t>
      </w:r>
      <w:r w:rsidR="005A100D" w:rsidRPr="00D331B4">
        <w:rPr>
          <w:rFonts w:eastAsia="Calibri" w:cstheme="minorHAnsi"/>
          <w:sz w:val="24"/>
          <w:szCs w:val="24"/>
        </w:rPr>
        <w:t xml:space="preserve"> which is</w:t>
      </w:r>
      <w:r w:rsidR="00464020" w:rsidRPr="00D331B4">
        <w:rPr>
          <w:rFonts w:eastAsia="Calibri" w:cstheme="minorHAnsi"/>
          <w:sz w:val="24"/>
          <w:szCs w:val="24"/>
        </w:rPr>
        <w:t xml:space="preserve"> aids their wellbeing and resilience by expressing themselves</w:t>
      </w:r>
      <w:r w:rsidR="002D10CA" w:rsidRPr="00D331B4">
        <w:rPr>
          <w:rFonts w:eastAsia="Calibri" w:cstheme="minorHAnsi"/>
          <w:sz w:val="24"/>
          <w:szCs w:val="24"/>
        </w:rPr>
        <w:t>. “</w:t>
      </w:r>
      <w:r w:rsidRPr="00D331B4">
        <w:rPr>
          <w:rFonts w:cstheme="minorHAnsi"/>
          <w:sz w:val="24"/>
          <w:szCs w:val="24"/>
          <w:shd w:val="clear" w:color="auto" w:fill="FFFFFF"/>
        </w:rPr>
        <w:t xml:space="preserve">Officers work hard to </w:t>
      </w:r>
      <w:r w:rsidRPr="00D331B4">
        <w:rPr>
          <w:rFonts w:cstheme="minorHAnsi"/>
          <w:sz w:val="24"/>
          <w:szCs w:val="24"/>
          <w:shd w:val="clear" w:color="auto" w:fill="FFFFFF"/>
        </w:rPr>
        <w:lastRenderedPageBreak/>
        <w:t>detach themselves from their emotions as a way to cope in a culture that has an</w:t>
      </w:r>
      <w:r w:rsidR="00D331B4" w:rsidRPr="00D331B4">
        <w:rPr>
          <w:rFonts w:cstheme="minorHAnsi"/>
          <w:sz w:val="24"/>
          <w:szCs w:val="24"/>
          <w:shd w:val="clear" w:color="auto" w:fill="FFFFFF"/>
        </w:rPr>
        <w:t xml:space="preserve"> </w:t>
      </w:r>
      <w:r w:rsidRPr="00D331B4">
        <w:rPr>
          <w:rFonts w:cstheme="minorHAnsi"/>
          <w:sz w:val="24"/>
          <w:szCs w:val="24"/>
          <w:shd w:val="clear" w:color="auto" w:fill="FFFFFF"/>
        </w:rPr>
        <w:t>expectation of silence in the face of trauma</w:t>
      </w:r>
      <w:r w:rsidR="007D252F" w:rsidRPr="00D331B4">
        <w:rPr>
          <w:rFonts w:cstheme="minorHAnsi"/>
          <w:sz w:val="24"/>
          <w:szCs w:val="24"/>
          <w:shd w:val="clear" w:color="auto" w:fill="FFFFFF"/>
        </w:rPr>
        <w:t xml:space="preserve">” </w:t>
      </w:r>
      <w:r w:rsidR="007D252F" w:rsidRPr="00D331B4">
        <w:rPr>
          <w:rFonts w:cstheme="minorHAnsi"/>
          <w:sz w:val="24"/>
          <w:szCs w:val="24"/>
        </w:rPr>
        <w:t>(Sarah-Jane Lennie Research associate, 2022).</w:t>
      </w:r>
      <w:r w:rsidR="00ED36F2" w:rsidRPr="00D331B4">
        <w:rPr>
          <w:rFonts w:cstheme="minorHAnsi"/>
          <w:sz w:val="24"/>
          <w:szCs w:val="24"/>
        </w:rPr>
        <w:t xml:space="preserve"> All these factors have a</w:t>
      </w:r>
      <w:r w:rsidR="00C42E24" w:rsidRPr="00D331B4">
        <w:rPr>
          <w:rFonts w:cstheme="minorHAnsi"/>
          <w:sz w:val="24"/>
          <w:szCs w:val="24"/>
        </w:rPr>
        <w:t>n</w:t>
      </w:r>
      <w:r w:rsidR="00ED36F2" w:rsidRPr="00D331B4">
        <w:rPr>
          <w:rFonts w:cstheme="minorHAnsi"/>
          <w:sz w:val="24"/>
          <w:szCs w:val="24"/>
        </w:rPr>
        <w:t xml:space="preserve"> impact on officer resilience and </w:t>
      </w:r>
      <w:r w:rsidR="00C42E24" w:rsidRPr="00D331B4">
        <w:rPr>
          <w:rFonts w:cstheme="minorHAnsi"/>
          <w:sz w:val="24"/>
          <w:szCs w:val="24"/>
        </w:rPr>
        <w:t>wellbeing,</w:t>
      </w:r>
      <w:r w:rsidR="00ED36F2" w:rsidRPr="00D331B4">
        <w:rPr>
          <w:rFonts w:cstheme="minorHAnsi"/>
          <w:sz w:val="24"/>
          <w:szCs w:val="24"/>
        </w:rPr>
        <w:t xml:space="preserve"> and it is interesting to </w:t>
      </w:r>
      <w:r w:rsidR="00C42E24" w:rsidRPr="00D331B4">
        <w:rPr>
          <w:rFonts w:cstheme="minorHAnsi"/>
          <w:sz w:val="24"/>
          <w:szCs w:val="24"/>
        </w:rPr>
        <w:t xml:space="preserve">see how professionalism and organisational culture impact officers’ resilience. </w:t>
      </w:r>
    </w:p>
    <w:p w14:paraId="5BF11B7F" w14:textId="6D6617D4" w:rsidR="003F31DA" w:rsidRPr="00D331B4" w:rsidRDefault="003F31DA" w:rsidP="007D252F">
      <w:pPr>
        <w:spacing w:line="256" w:lineRule="auto"/>
        <w:ind w:right="531"/>
        <w:rPr>
          <w:rFonts w:cstheme="minorHAnsi"/>
          <w:sz w:val="24"/>
          <w:szCs w:val="24"/>
        </w:rPr>
      </w:pPr>
    </w:p>
    <w:p w14:paraId="00AD1715" w14:textId="0B5B25DF" w:rsidR="00D331B4" w:rsidRPr="00D331B4" w:rsidRDefault="00D331B4" w:rsidP="007D252F">
      <w:pPr>
        <w:spacing w:line="256" w:lineRule="auto"/>
        <w:ind w:right="531"/>
        <w:rPr>
          <w:rFonts w:cstheme="minorHAnsi"/>
          <w:sz w:val="24"/>
          <w:szCs w:val="24"/>
        </w:rPr>
      </w:pPr>
    </w:p>
    <w:p w14:paraId="42C89A0E" w14:textId="77777777" w:rsidR="00D331B4" w:rsidRPr="00D331B4" w:rsidRDefault="00D331B4" w:rsidP="007D252F">
      <w:pPr>
        <w:spacing w:line="256" w:lineRule="auto"/>
        <w:ind w:right="531"/>
        <w:rPr>
          <w:rFonts w:cstheme="minorHAnsi"/>
          <w:sz w:val="24"/>
          <w:szCs w:val="24"/>
        </w:rPr>
      </w:pPr>
    </w:p>
    <w:p w14:paraId="1FEA91C2" w14:textId="71311FBF" w:rsidR="0012051E" w:rsidRPr="00D331B4" w:rsidRDefault="00D331B4" w:rsidP="00955765">
      <w:pPr>
        <w:spacing w:line="256" w:lineRule="auto"/>
        <w:ind w:right="531"/>
        <w:rPr>
          <w:rFonts w:cstheme="minorHAnsi"/>
          <w:b/>
          <w:bCs/>
          <w:color w:val="000000"/>
          <w:sz w:val="28"/>
          <w:szCs w:val="28"/>
          <w:u w:val="single"/>
          <w:shd w:val="clear" w:color="auto" w:fill="FFFFFF"/>
        </w:rPr>
      </w:pPr>
      <w:r w:rsidRPr="00D331B4">
        <w:rPr>
          <w:rFonts w:cstheme="minorHAnsi"/>
          <w:b/>
          <w:bCs/>
          <w:color w:val="000000"/>
          <w:sz w:val="28"/>
          <w:szCs w:val="28"/>
          <w:u w:val="single"/>
          <w:shd w:val="clear" w:color="auto" w:fill="FFFFFF"/>
        </w:rPr>
        <w:t>Essay 2:</w:t>
      </w:r>
    </w:p>
    <w:p w14:paraId="2426DE58" w14:textId="2297FED1" w:rsidR="00B44396" w:rsidRPr="00D331B4" w:rsidRDefault="00CF6DB7" w:rsidP="00CF6DB7">
      <w:pPr>
        <w:spacing w:after="0" w:line="257" w:lineRule="auto"/>
        <w:ind w:right="531"/>
        <w:rPr>
          <w:rFonts w:eastAsia="Calibri" w:cstheme="minorHAnsi"/>
          <w:b/>
          <w:bCs/>
          <w:sz w:val="28"/>
          <w:szCs w:val="28"/>
          <w:u w:val="single"/>
        </w:rPr>
      </w:pPr>
      <w:r w:rsidRPr="00D331B4">
        <w:rPr>
          <w:rFonts w:eastAsia="Calibri" w:cstheme="minorHAnsi"/>
          <w:b/>
          <w:bCs/>
          <w:sz w:val="28"/>
          <w:szCs w:val="28"/>
          <w:u w:val="single"/>
        </w:rPr>
        <w:t>Response policing – evaluate the impact of public perception on response policing. Your answer must be based on academic research, but you may refer to relevant case studies</w:t>
      </w:r>
    </w:p>
    <w:p w14:paraId="1AD19273" w14:textId="77777777" w:rsidR="004B1DD4" w:rsidRPr="00D331B4" w:rsidRDefault="004B1DD4" w:rsidP="00CF6DB7">
      <w:pPr>
        <w:spacing w:after="0" w:line="257" w:lineRule="auto"/>
        <w:ind w:right="531"/>
        <w:rPr>
          <w:rFonts w:eastAsia="Calibri" w:cstheme="minorHAnsi"/>
          <w:sz w:val="24"/>
          <w:szCs w:val="24"/>
        </w:rPr>
      </w:pPr>
    </w:p>
    <w:p w14:paraId="50E9A0DF" w14:textId="23C88B4D" w:rsidR="00A67231" w:rsidRPr="00D331B4" w:rsidRDefault="004B1DD4" w:rsidP="007D5880">
      <w:pPr>
        <w:spacing w:after="0" w:line="257" w:lineRule="auto"/>
        <w:ind w:right="531"/>
        <w:rPr>
          <w:rFonts w:eastAsia="Times New Roman" w:cstheme="minorHAnsi"/>
          <w:sz w:val="24"/>
          <w:szCs w:val="24"/>
          <w:lang w:eastAsia="en-GB"/>
        </w:rPr>
      </w:pPr>
      <w:r w:rsidRPr="00D331B4">
        <w:rPr>
          <w:rFonts w:eastAsia="Calibri" w:cstheme="minorHAnsi"/>
          <w:sz w:val="24"/>
          <w:szCs w:val="24"/>
        </w:rPr>
        <w:t xml:space="preserve">The impact of public perception on response policing </w:t>
      </w:r>
      <w:r w:rsidR="004114A6" w:rsidRPr="00D331B4">
        <w:rPr>
          <w:rFonts w:eastAsia="Calibri" w:cstheme="minorHAnsi"/>
          <w:sz w:val="24"/>
          <w:szCs w:val="24"/>
        </w:rPr>
        <w:t>has</w:t>
      </w:r>
      <w:r w:rsidRPr="00D331B4">
        <w:rPr>
          <w:rFonts w:eastAsia="Calibri" w:cstheme="minorHAnsi"/>
          <w:sz w:val="24"/>
          <w:szCs w:val="24"/>
        </w:rPr>
        <w:t xml:space="preserve"> constantly chang</w:t>
      </w:r>
      <w:r w:rsidR="004114A6" w:rsidRPr="00D331B4">
        <w:rPr>
          <w:rFonts w:eastAsia="Calibri" w:cstheme="minorHAnsi"/>
          <w:sz w:val="24"/>
          <w:szCs w:val="24"/>
        </w:rPr>
        <w:t>ed throughout history and will</w:t>
      </w:r>
      <w:r w:rsidR="008103DA" w:rsidRPr="00D331B4">
        <w:rPr>
          <w:rFonts w:eastAsia="Calibri" w:cstheme="minorHAnsi"/>
          <w:sz w:val="24"/>
          <w:szCs w:val="24"/>
        </w:rPr>
        <w:t xml:space="preserve"> continue to change </w:t>
      </w:r>
      <w:r w:rsidR="009F4BCD" w:rsidRPr="00D331B4">
        <w:rPr>
          <w:rFonts w:eastAsia="Calibri" w:cstheme="minorHAnsi"/>
          <w:sz w:val="24"/>
          <w:szCs w:val="24"/>
        </w:rPr>
        <w:t>throughout</w:t>
      </w:r>
      <w:r w:rsidR="004114A6" w:rsidRPr="00D331B4">
        <w:rPr>
          <w:rFonts w:eastAsia="Calibri" w:cstheme="minorHAnsi"/>
          <w:sz w:val="24"/>
          <w:szCs w:val="24"/>
        </w:rPr>
        <w:t xml:space="preserve"> the future. </w:t>
      </w:r>
      <w:r w:rsidR="00F50A74" w:rsidRPr="00D331B4">
        <w:rPr>
          <w:rFonts w:eastAsia="Calibri" w:cstheme="minorHAnsi"/>
          <w:sz w:val="24"/>
          <w:szCs w:val="24"/>
        </w:rPr>
        <w:t xml:space="preserve">If the public have </w:t>
      </w:r>
      <w:r w:rsidR="002A515B" w:rsidRPr="00D331B4">
        <w:rPr>
          <w:rFonts w:eastAsia="Calibri" w:cstheme="minorHAnsi"/>
          <w:sz w:val="24"/>
          <w:szCs w:val="24"/>
        </w:rPr>
        <w:t xml:space="preserve">a negative view of </w:t>
      </w:r>
      <w:r w:rsidR="00863A43" w:rsidRPr="00D331B4">
        <w:rPr>
          <w:rFonts w:eastAsia="Calibri" w:cstheme="minorHAnsi"/>
          <w:sz w:val="24"/>
          <w:szCs w:val="24"/>
        </w:rPr>
        <w:t>police,</w:t>
      </w:r>
      <w:r w:rsidR="002A515B" w:rsidRPr="00D331B4">
        <w:rPr>
          <w:rFonts w:eastAsia="Calibri" w:cstheme="minorHAnsi"/>
          <w:sz w:val="24"/>
          <w:szCs w:val="24"/>
        </w:rPr>
        <w:t xml:space="preserve"> they are more likely to be less engaging upon police responding to incidents.</w:t>
      </w:r>
      <w:r w:rsidR="00C10D49" w:rsidRPr="00D331B4">
        <w:rPr>
          <w:rFonts w:eastAsia="Calibri" w:cstheme="minorHAnsi"/>
          <w:sz w:val="24"/>
          <w:szCs w:val="24"/>
        </w:rPr>
        <w:t xml:space="preserve"> There are many impact factors that the public are </w:t>
      </w:r>
      <w:r w:rsidR="001C7E16" w:rsidRPr="00D331B4">
        <w:rPr>
          <w:rFonts w:eastAsia="Calibri" w:cstheme="minorHAnsi"/>
          <w:sz w:val="24"/>
          <w:szCs w:val="24"/>
        </w:rPr>
        <w:t>led</w:t>
      </w:r>
      <w:r w:rsidR="00C10D49" w:rsidRPr="00D331B4">
        <w:rPr>
          <w:rFonts w:eastAsia="Calibri" w:cstheme="minorHAnsi"/>
          <w:sz w:val="24"/>
          <w:szCs w:val="24"/>
        </w:rPr>
        <w:t xml:space="preserve"> by, but one of the main impact factors </w:t>
      </w:r>
      <w:r w:rsidR="00BA3F5B" w:rsidRPr="00D331B4">
        <w:rPr>
          <w:rFonts w:eastAsia="Calibri" w:cstheme="minorHAnsi"/>
          <w:sz w:val="24"/>
          <w:szCs w:val="24"/>
        </w:rPr>
        <w:t xml:space="preserve">that change the public perception </w:t>
      </w:r>
      <w:r w:rsidR="009A07CD" w:rsidRPr="00D331B4">
        <w:rPr>
          <w:rFonts w:eastAsia="Calibri" w:cstheme="minorHAnsi"/>
          <w:sz w:val="24"/>
          <w:szCs w:val="24"/>
        </w:rPr>
        <w:t xml:space="preserve">very quickly </w:t>
      </w:r>
      <w:r w:rsidR="00BA3F5B" w:rsidRPr="00D331B4">
        <w:rPr>
          <w:rFonts w:eastAsia="Calibri" w:cstheme="minorHAnsi"/>
          <w:sz w:val="24"/>
          <w:szCs w:val="24"/>
        </w:rPr>
        <w:t xml:space="preserve">of response policing is the media. The media </w:t>
      </w:r>
      <w:r w:rsidR="001C7E16" w:rsidRPr="00D331B4">
        <w:rPr>
          <w:rFonts w:eastAsia="Calibri" w:cstheme="minorHAnsi"/>
          <w:sz w:val="24"/>
          <w:szCs w:val="24"/>
        </w:rPr>
        <w:t xml:space="preserve">have portrayed the police in many </w:t>
      </w:r>
      <w:r w:rsidR="00040FFA" w:rsidRPr="00D331B4">
        <w:rPr>
          <w:rFonts w:eastAsia="Calibri" w:cstheme="minorHAnsi"/>
          <w:sz w:val="24"/>
          <w:szCs w:val="24"/>
        </w:rPr>
        <w:t xml:space="preserve">ways throughout time and this has a direct impact on public perception. </w:t>
      </w:r>
      <w:r w:rsidR="005230A8" w:rsidRPr="00D331B4">
        <w:rPr>
          <w:rFonts w:eastAsia="Calibri" w:cstheme="minorHAnsi"/>
          <w:sz w:val="24"/>
          <w:szCs w:val="24"/>
        </w:rPr>
        <w:t>“</w:t>
      </w:r>
      <w:r w:rsidR="005230A8" w:rsidRPr="00D331B4">
        <w:rPr>
          <w:rFonts w:cstheme="minorHAnsi"/>
          <w:sz w:val="24"/>
          <w:szCs w:val="24"/>
        </w:rPr>
        <w:t>The media portrayal of policing is filled with both positive and negative representations of police work”</w:t>
      </w:r>
      <w:r w:rsidR="00A74894" w:rsidRPr="00D331B4">
        <w:rPr>
          <w:rFonts w:cstheme="minorHAnsi"/>
          <w:sz w:val="24"/>
          <w:szCs w:val="24"/>
        </w:rPr>
        <w:t xml:space="preserve"> (</w:t>
      </w:r>
      <w:r w:rsidR="00A74894" w:rsidRPr="00D331B4">
        <w:rPr>
          <w:rFonts w:eastAsia="Times New Roman" w:cstheme="minorHAnsi"/>
          <w:sz w:val="24"/>
          <w:szCs w:val="24"/>
          <w:lang w:eastAsia="en-GB"/>
        </w:rPr>
        <w:t xml:space="preserve">Public perception of the police, 2018). </w:t>
      </w:r>
      <w:r w:rsidR="000005C8" w:rsidRPr="00D331B4">
        <w:rPr>
          <w:rFonts w:eastAsia="Times New Roman" w:cstheme="minorHAnsi"/>
          <w:sz w:val="24"/>
          <w:szCs w:val="24"/>
          <w:lang w:eastAsia="en-GB"/>
        </w:rPr>
        <w:t>This is a</w:t>
      </w:r>
      <w:r w:rsidR="00A74894" w:rsidRPr="00D331B4">
        <w:rPr>
          <w:rFonts w:eastAsia="Times New Roman" w:cstheme="minorHAnsi"/>
          <w:sz w:val="24"/>
          <w:szCs w:val="24"/>
          <w:lang w:eastAsia="en-GB"/>
        </w:rPr>
        <w:t xml:space="preserve"> </w:t>
      </w:r>
      <w:r w:rsidR="00E348BB" w:rsidRPr="00D331B4">
        <w:rPr>
          <w:rFonts w:eastAsia="Times New Roman" w:cstheme="minorHAnsi"/>
          <w:sz w:val="24"/>
          <w:szCs w:val="24"/>
          <w:lang w:eastAsia="en-GB"/>
        </w:rPr>
        <w:t xml:space="preserve">direct effect of the </w:t>
      </w:r>
      <w:r w:rsidR="00924E53" w:rsidRPr="00D331B4">
        <w:rPr>
          <w:rFonts w:eastAsia="Times New Roman" w:cstheme="minorHAnsi"/>
          <w:sz w:val="24"/>
          <w:szCs w:val="24"/>
          <w:lang w:eastAsia="en-GB"/>
        </w:rPr>
        <w:t>public’s</w:t>
      </w:r>
      <w:r w:rsidR="00E348BB" w:rsidRPr="00D331B4">
        <w:rPr>
          <w:rFonts w:eastAsia="Times New Roman" w:cstheme="minorHAnsi"/>
          <w:sz w:val="24"/>
          <w:szCs w:val="24"/>
          <w:lang w:eastAsia="en-GB"/>
        </w:rPr>
        <w:t xml:space="preserve"> media consumption</w:t>
      </w:r>
      <w:r w:rsidR="000005C8" w:rsidRPr="00D331B4">
        <w:rPr>
          <w:rFonts w:eastAsia="Times New Roman" w:cstheme="minorHAnsi"/>
          <w:sz w:val="24"/>
          <w:szCs w:val="24"/>
          <w:lang w:eastAsia="en-GB"/>
        </w:rPr>
        <w:t xml:space="preserve">, </w:t>
      </w:r>
      <w:r w:rsidR="00E348BB" w:rsidRPr="00D331B4">
        <w:rPr>
          <w:rFonts w:eastAsia="Times New Roman" w:cstheme="minorHAnsi"/>
          <w:sz w:val="24"/>
          <w:szCs w:val="24"/>
          <w:lang w:eastAsia="en-GB"/>
        </w:rPr>
        <w:t xml:space="preserve">the </w:t>
      </w:r>
      <w:r w:rsidR="000005C8" w:rsidRPr="00D331B4">
        <w:rPr>
          <w:rFonts w:eastAsia="Times New Roman" w:cstheme="minorHAnsi"/>
          <w:sz w:val="24"/>
          <w:szCs w:val="24"/>
          <w:lang w:eastAsia="en-GB"/>
        </w:rPr>
        <w:t xml:space="preserve">attitudes and </w:t>
      </w:r>
      <w:r w:rsidR="00E348BB" w:rsidRPr="00D331B4">
        <w:rPr>
          <w:rFonts w:eastAsia="Times New Roman" w:cstheme="minorHAnsi"/>
          <w:sz w:val="24"/>
          <w:szCs w:val="24"/>
          <w:lang w:eastAsia="en-GB"/>
        </w:rPr>
        <w:t xml:space="preserve">perception of </w:t>
      </w:r>
      <w:r w:rsidR="00924E53" w:rsidRPr="00D331B4">
        <w:rPr>
          <w:rFonts w:eastAsia="Times New Roman" w:cstheme="minorHAnsi"/>
          <w:sz w:val="24"/>
          <w:szCs w:val="24"/>
          <w:lang w:eastAsia="en-GB"/>
        </w:rPr>
        <w:t xml:space="preserve">the public towards </w:t>
      </w:r>
      <w:r w:rsidR="00E348BB" w:rsidRPr="00D331B4">
        <w:rPr>
          <w:rFonts w:eastAsia="Times New Roman" w:cstheme="minorHAnsi"/>
          <w:sz w:val="24"/>
          <w:szCs w:val="24"/>
          <w:lang w:eastAsia="en-GB"/>
        </w:rPr>
        <w:t>response policing</w:t>
      </w:r>
      <w:r w:rsidR="00924E53" w:rsidRPr="00D331B4">
        <w:rPr>
          <w:rFonts w:eastAsia="Times New Roman" w:cstheme="minorHAnsi"/>
          <w:sz w:val="24"/>
          <w:szCs w:val="24"/>
          <w:lang w:eastAsia="en-GB"/>
        </w:rPr>
        <w:t xml:space="preserve">. A </w:t>
      </w:r>
      <w:r w:rsidR="00F23ECD" w:rsidRPr="00D331B4">
        <w:rPr>
          <w:rFonts w:eastAsia="Times New Roman" w:cstheme="minorHAnsi"/>
          <w:sz w:val="24"/>
          <w:szCs w:val="24"/>
          <w:lang w:eastAsia="en-GB"/>
        </w:rPr>
        <w:t>repeatedly common perception of 21</w:t>
      </w:r>
      <w:r w:rsidR="00F23ECD" w:rsidRPr="00D331B4">
        <w:rPr>
          <w:rFonts w:eastAsia="Times New Roman" w:cstheme="minorHAnsi"/>
          <w:sz w:val="24"/>
          <w:szCs w:val="24"/>
          <w:vertAlign w:val="superscript"/>
          <w:lang w:eastAsia="en-GB"/>
        </w:rPr>
        <w:t>st</w:t>
      </w:r>
      <w:r w:rsidR="00F23ECD" w:rsidRPr="00D331B4">
        <w:rPr>
          <w:rFonts w:eastAsia="Times New Roman" w:cstheme="minorHAnsi"/>
          <w:sz w:val="24"/>
          <w:szCs w:val="24"/>
          <w:lang w:eastAsia="en-GB"/>
        </w:rPr>
        <w:t xml:space="preserve"> century policing </w:t>
      </w:r>
      <w:r w:rsidR="00603253" w:rsidRPr="00D331B4">
        <w:rPr>
          <w:rFonts w:eastAsia="Times New Roman" w:cstheme="minorHAnsi"/>
          <w:sz w:val="24"/>
          <w:szCs w:val="24"/>
          <w:lang w:eastAsia="en-GB"/>
        </w:rPr>
        <w:t xml:space="preserve">that </w:t>
      </w:r>
      <w:r w:rsidR="00F23ECD" w:rsidRPr="00D331B4">
        <w:rPr>
          <w:rFonts w:eastAsia="Times New Roman" w:cstheme="minorHAnsi"/>
          <w:sz w:val="24"/>
          <w:szCs w:val="24"/>
          <w:lang w:eastAsia="en-GB"/>
        </w:rPr>
        <w:t>has been scrutinised i</w:t>
      </w:r>
      <w:r w:rsidR="00F325B4" w:rsidRPr="00D331B4">
        <w:rPr>
          <w:rFonts w:eastAsia="Times New Roman" w:cstheme="minorHAnsi"/>
          <w:sz w:val="24"/>
          <w:szCs w:val="24"/>
          <w:lang w:eastAsia="en-GB"/>
        </w:rPr>
        <w:t>s</w:t>
      </w:r>
      <w:r w:rsidR="00F23ECD" w:rsidRPr="00D331B4">
        <w:rPr>
          <w:rFonts w:eastAsia="Times New Roman" w:cstheme="minorHAnsi"/>
          <w:sz w:val="24"/>
          <w:szCs w:val="24"/>
          <w:lang w:eastAsia="en-GB"/>
        </w:rPr>
        <w:t xml:space="preserve"> use of </w:t>
      </w:r>
      <w:r w:rsidR="00F325B4" w:rsidRPr="00D331B4">
        <w:rPr>
          <w:rFonts w:eastAsia="Times New Roman" w:cstheme="minorHAnsi"/>
          <w:sz w:val="24"/>
          <w:szCs w:val="24"/>
          <w:lang w:eastAsia="en-GB"/>
        </w:rPr>
        <w:t>force because</w:t>
      </w:r>
      <w:r w:rsidR="009632AB" w:rsidRPr="00D331B4">
        <w:rPr>
          <w:rFonts w:eastAsia="Times New Roman" w:cstheme="minorHAnsi"/>
          <w:sz w:val="24"/>
          <w:szCs w:val="24"/>
          <w:lang w:eastAsia="en-GB"/>
        </w:rPr>
        <w:t xml:space="preserve"> misuse of force is usually reported on by the media</w:t>
      </w:r>
      <w:r w:rsidR="007C15DB" w:rsidRPr="00D331B4">
        <w:rPr>
          <w:rFonts w:eastAsia="Times New Roman" w:cstheme="minorHAnsi"/>
          <w:sz w:val="24"/>
          <w:szCs w:val="24"/>
          <w:lang w:eastAsia="en-GB"/>
        </w:rPr>
        <w:t xml:space="preserve">, </w:t>
      </w:r>
      <w:r w:rsidR="009632AB" w:rsidRPr="00D331B4">
        <w:rPr>
          <w:rFonts w:eastAsia="Times New Roman" w:cstheme="minorHAnsi"/>
          <w:sz w:val="24"/>
          <w:szCs w:val="24"/>
          <w:lang w:eastAsia="en-GB"/>
        </w:rPr>
        <w:t xml:space="preserve">which has a </w:t>
      </w:r>
      <w:r w:rsidR="00745179" w:rsidRPr="00D331B4">
        <w:rPr>
          <w:rFonts w:eastAsia="Times New Roman" w:cstheme="minorHAnsi"/>
          <w:sz w:val="24"/>
          <w:szCs w:val="24"/>
          <w:lang w:eastAsia="en-GB"/>
        </w:rPr>
        <w:t>long-lasting</w:t>
      </w:r>
      <w:r w:rsidR="009632AB" w:rsidRPr="00D331B4">
        <w:rPr>
          <w:rFonts w:eastAsia="Times New Roman" w:cstheme="minorHAnsi"/>
          <w:sz w:val="24"/>
          <w:szCs w:val="24"/>
          <w:lang w:eastAsia="en-GB"/>
        </w:rPr>
        <w:t xml:space="preserve"> effect of the public and how they perceive the police. This is reported </w:t>
      </w:r>
      <w:r w:rsidR="00BF6748" w:rsidRPr="00D331B4">
        <w:rPr>
          <w:rFonts w:eastAsia="Times New Roman" w:cstheme="minorHAnsi"/>
          <w:sz w:val="24"/>
          <w:szCs w:val="24"/>
          <w:lang w:eastAsia="en-GB"/>
        </w:rPr>
        <w:t>by the media</w:t>
      </w:r>
      <w:r w:rsidR="009632AB" w:rsidRPr="00D331B4">
        <w:rPr>
          <w:rFonts w:eastAsia="Times New Roman" w:cstheme="minorHAnsi"/>
          <w:sz w:val="24"/>
          <w:szCs w:val="24"/>
          <w:lang w:eastAsia="en-GB"/>
        </w:rPr>
        <w:t xml:space="preserve"> time and time again and only a</w:t>
      </w:r>
      <w:r w:rsidR="00341B25" w:rsidRPr="00D331B4">
        <w:rPr>
          <w:rFonts w:eastAsia="Times New Roman" w:cstheme="minorHAnsi"/>
          <w:sz w:val="24"/>
          <w:szCs w:val="24"/>
          <w:lang w:eastAsia="en-GB"/>
        </w:rPr>
        <w:t xml:space="preserve"> certain</w:t>
      </w:r>
      <w:r w:rsidR="009632AB" w:rsidRPr="00D331B4">
        <w:rPr>
          <w:rFonts w:eastAsia="Times New Roman" w:cstheme="minorHAnsi"/>
          <w:sz w:val="24"/>
          <w:szCs w:val="24"/>
          <w:lang w:eastAsia="en-GB"/>
        </w:rPr>
        <w:t xml:space="preserve"> percentage </w:t>
      </w:r>
      <w:r w:rsidR="00745179" w:rsidRPr="00D331B4">
        <w:rPr>
          <w:rFonts w:eastAsia="Times New Roman" w:cstheme="minorHAnsi"/>
          <w:sz w:val="24"/>
          <w:szCs w:val="24"/>
          <w:lang w:eastAsia="en-GB"/>
        </w:rPr>
        <w:t>has shown that use of force has been misused.</w:t>
      </w:r>
      <w:r w:rsidR="00FE31FA" w:rsidRPr="00D331B4">
        <w:rPr>
          <w:rFonts w:eastAsia="Times New Roman" w:cstheme="minorHAnsi"/>
          <w:sz w:val="24"/>
          <w:szCs w:val="24"/>
          <w:lang w:eastAsia="en-GB"/>
        </w:rPr>
        <w:t xml:space="preserve"> </w:t>
      </w:r>
      <w:r w:rsidR="00FE31FA" w:rsidRPr="00D331B4">
        <w:rPr>
          <w:rFonts w:cstheme="minorHAnsi"/>
          <w:sz w:val="24"/>
          <w:szCs w:val="24"/>
        </w:rPr>
        <w:t>If the media, defined as the independent variable, would ethically report the true nature of events to the public, defined as the dependent variable, then the public’s perception of police use of force would not be negative and bias (</w:t>
      </w:r>
      <w:r w:rsidR="00FE31FA" w:rsidRPr="00D331B4">
        <w:rPr>
          <w:rFonts w:eastAsia="Times New Roman" w:cstheme="minorHAnsi"/>
          <w:sz w:val="24"/>
          <w:szCs w:val="24"/>
          <w:lang w:eastAsia="en-GB"/>
        </w:rPr>
        <w:t xml:space="preserve">Public perception of the police, 2018). </w:t>
      </w:r>
      <w:r w:rsidR="00BF6748" w:rsidRPr="00D331B4">
        <w:rPr>
          <w:rFonts w:eastAsia="Times New Roman" w:cstheme="minorHAnsi"/>
          <w:sz w:val="24"/>
          <w:szCs w:val="24"/>
          <w:lang w:eastAsia="en-GB"/>
        </w:rPr>
        <w:t xml:space="preserve">This is a common subject that will most definitely change the public perception </w:t>
      </w:r>
      <w:r w:rsidR="005F0311" w:rsidRPr="00D331B4">
        <w:rPr>
          <w:rFonts w:eastAsia="Times New Roman" w:cstheme="minorHAnsi"/>
          <w:sz w:val="24"/>
          <w:szCs w:val="24"/>
          <w:lang w:eastAsia="en-GB"/>
        </w:rPr>
        <w:t>on response policing. Whether the use of force is justified o</w:t>
      </w:r>
      <w:r w:rsidR="00A7780B" w:rsidRPr="00D331B4">
        <w:rPr>
          <w:rFonts w:eastAsia="Times New Roman" w:cstheme="minorHAnsi"/>
          <w:sz w:val="24"/>
          <w:szCs w:val="24"/>
          <w:lang w:eastAsia="en-GB"/>
        </w:rPr>
        <w:t>r not it most definitely provokes a reaction from the public</w:t>
      </w:r>
      <w:r w:rsidR="00803D9B" w:rsidRPr="00D331B4">
        <w:rPr>
          <w:rFonts w:eastAsia="Times New Roman" w:cstheme="minorHAnsi"/>
          <w:sz w:val="24"/>
          <w:szCs w:val="24"/>
          <w:lang w:eastAsia="en-GB"/>
        </w:rPr>
        <w:t xml:space="preserve">, which in effect has a direct </w:t>
      </w:r>
      <w:r w:rsidR="007014C0" w:rsidRPr="00D331B4">
        <w:rPr>
          <w:rFonts w:eastAsia="Times New Roman" w:cstheme="minorHAnsi"/>
          <w:sz w:val="24"/>
          <w:szCs w:val="24"/>
          <w:lang w:eastAsia="en-GB"/>
        </w:rPr>
        <w:t>effect on response policing. “</w:t>
      </w:r>
      <w:r w:rsidR="007014C0" w:rsidRPr="00D331B4">
        <w:rPr>
          <w:rFonts w:cstheme="minorHAnsi"/>
          <w:sz w:val="24"/>
          <w:szCs w:val="24"/>
        </w:rPr>
        <w:t>However, police use of force incidents is often misconstrued by the community due to the media frenzy utilizing misrepresentation of facts and propaganda techniques. These techniques undermine the authority of the police and diminish the trust that the community has in its police force” (</w:t>
      </w:r>
      <w:r w:rsidR="007014C0" w:rsidRPr="00D331B4">
        <w:rPr>
          <w:rFonts w:eastAsia="Times New Roman" w:cstheme="minorHAnsi"/>
          <w:sz w:val="24"/>
          <w:szCs w:val="24"/>
          <w:lang w:eastAsia="en-GB"/>
        </w:rPr>
        <w:t>Public perception of the police, 2018).</w:t>
      </w:r>
      <w:r w:rsidR="0071421A" w:rsidRPr="00D331B4">
        <w:rPr>
          <w:rFonts w:eastAsia="Times New Roman" w:cstheme="minorHAnsi"/>
          <w:sz w:val="24"/>
          <w:szCs w:val="24"/>
          <w:lang w:eastAsia="en-GB"/>
        </w:rPr>
        <w:t xml:space="preserve"> </w:t>
      </w:r>
      <w:r w:rsidR="006F7884" w:rsidRPr="00D331B4">
        <w:rPr>
          <w:rFonts w:eastAsia="Times New Roman" w:cstheme="minorHAnsi"/>
          <w:sz w:val="24"/>
          <w:szCs w:val="24"/>
          <w:lang w:eastAsia="en-GB"/>
        </w:rPr>
        <w:t xml:space="preserve">The media have a </w:t>
      </w:r>
      <w:r w:rsidR="00537E1C" w:rsidRPr="00D331B4">
        <w:rPr>
          <w:rFonts w:eastAsia="Times New Roman" w:cstheme="minorHAnsi"/>
          <w:sz w:val="24"/>
          <w:szCs w:val="24"/>
          <w:lang w:eastAsia="en-GB"/>
        </w:rPr>
        <w:t xml:space="preserve">major </w:t>
      </w:r>
      <w:r w:rsidR="00F53938" w:rsidRPr="00D331B4">
        <w:rPr>
          <w:rFonts w:eastAsia="Times New Roman" w:cstheme="minorHAnsi"/>
          <w:sz w:val="24"/>
          <w:szCs w:val="24"/>
          <w:lang w:eastAsia="en-GB"/>
        </w:rPr>
        <w:t>effect</w:t>
      </w:r>
      <w:r w:rsidR="006F7884" w:rsidRPr="00D331B4">
        <w:rPr>
          <w:rFonts w:eastAsia="Times New Roman" w:cstheme="minorHAnsi"/>
          <w:sz w:val="24"/>
          <w:szCs w:val="24"/>
          <w:lang w:eastAsia="en-GB"/>
        </w:rPr>
        <w:t xml:space="preserve"> </w:t>
      </w:r>
      <w:r w:rsidR="00F53938" w:rsidRPr="00D331B4">
        <w:rPr>
          <w:rFonts w:eastAsia="Times New Roman" w:cstheme="minorHAnsi"/>
          <w:sz w:val="24"/>
          <w:szCs w:val="24"/>
          <w:lang w:eastAsia="en-GB"/>
        </w:rPr>
        <w:t xml:space="preserve">on public </w:t>
      </w:r>
      <w:r w:rsidR="007577D1" w:rsidRPr="00D331B4">
        <w:rPr>
          <w:rFonts w:eastAsia="Times New Roman" w:cstheme="minorHAnsi"/>
          <w:sz w:val="24"/>
          <w:szCs w:val="24"/>
          <w:lang w:eastAsia="en-GB"/>
        </w:rPr>
        <w:t>perceptions,</w:t>
      </w:r>
      <w:r w:rsidR="00F53938" w:rsidRPr="00D331B4">
        <w:rPr>
          <w:rFonts w:eastAsia="Times New Roman" w:cstheme="minorHAnsi"/>
          <w:sz w:val="24"/>
          <w:szCs w:val="24"/>
          <w:lang w:eastAsia="en-GB"/>
        </w:rPr>
        <w:t xml:space="preserve"> and this </w:t>
      </w:r>
      <w:r w:rsidR="00537E1C" w:rsidRPr="00D331B4">
        <w:rPr>
          <w:rFonts w:eastAsia="Times New Roman" w:cstheme="minorHAnsi"/>
          <w:sz w:val="24"/>
          <w:szCs w:val="24"/>
          <w:lang w:eastAsia="en-GB"/>
        </w:rPr>
        <w:t xml:space="preserve">has a knock effect on response policing. By the media </w:t>
      </w:r>
      <w:r w:rsidR="007577D1" w:rsidRPr="00D331B4">
        <w:rPr>
          <w:rFonts w:eastAsia="Times New Roman" w:cstheme="minorHAnsi"/>
          <w:sz w:val="24"/>
          <w:szCs w:val="24"/>
          <w:lang w:eastAsia="en-GB"/>
        </w:rPr>
        <w:t xml:space="preserve">reporting/ misreporting on incidents involving </w:t>
      </w:r>
      <w:r w:rsidR="00CE4144" w:rsidRPr="00D331B4">
        <w:rPr>
          <w:rFonts w:eastAsia="Times New Roman" w:cstheme="minorHAnsi"/>
          <w:sz w:val="24"/>
          <w:szCs w:val="24"/>
          <w:lang w:eastAsia="en-GB"/>
        </w:rPr>
        <w:t xml:space="preserve">the </w:t>
      </w:r>
      <w:r w:rsidR="007577D1" w:rsidRPr="00D331B4">
        <w:rPr>
          <w:rFonts w:eastAsia="Times New Roman" w:cstheme="minorHAnsi"/>
          <w:sz w:val="24"/>
          <w:szCs w:val="24"/>
          <w:lang w:eastAsia="en-GB"/>
        </w:rPr>
        <w:t>likes</w:t>
      </w:r>
      <w:r w:rsidR="00CE4144" w:rsidRPr="00D331B4">
        <w:rPr>
          <w:rFonts w:eastAsia="Times New Roman" w:cstheme="minorHAnsi"/>
          <w:sz w:val="24"/>
          <w:szCs w:val="24"/>
          <w:lang w:eastAsia="en-GB"/>
        </w:rPr>
        <w:t xml:space="preserve"> of </w:t>
      </w:r>
      <w:r w:rsidR="007577D1" w:rsidRPr="00D331B4">
        <w:rPr>
          <w:rFonts w:eastAsia="Times New Roman" w:cstheme="minorHAnsi"/>
          <w:sz w:val="24"/>
          <w:szCs w:val="24"/>
          <w:lang w:eastAsia="en-GB"/>
        </w:rPr>
        <w:t>use of force this can</w:t>
      </w:r>
      <w:r w:rsidR="00CE4144" w:rsidRPr="00D331B4">
        <w:rPr>
          <w:rFonts w:eastAsia="Times New Roman" w:cstheme="minorHAnsi"/>
          <w:sz w:val="24"/>
          <w:szCs w:val="24"/>
          <w:lang w:eastAsia="en-GB"/>
        </w:rPr>
        <w:t xml:space="preserve"> have a </w:t>
      </w:r>
      <w:r w:rsidR="0073111E" w:rsidRPr="00D331B4">
        <w:rPr>
          <w:rFonts w:eastAsia="Times New Roman" w:cstheme="minorHAnsi"/>
          <w:sz w:val="24"/>
          <w:szCs w:val="24"/>
          <w:lang w:eastAsia="en-GB"/>
        </w:rPr>
        <w:t>first-hand</w:t>
      </w:r>
      <w:r w:rsidR="00CE4144" w:rsidRPr="00D331B4">
        <w:rPr>
          <w:rFonts w:eastAsia="Times New Roman" w:cstheme="minorHAnsi"/>
          <w:sz w:val="24"/>
          <w:szCs w:val="24"/>
          <w:lang w:eastAsia="en-GB"/>
        </w:rPr>
        <w:t xml:space="preserve"> effect on isolating police from the public</w:t>
      </w:r>
      <w:r w:rsidR="0073111E" w:rsidRPr="00D331B4">
        <w:rPr>
          <w:rFonts w:eastAsia="Times New Roman" w:cstheme="minorHAnsi"/>
          <w:sz w:val="24"/>
          <w:szCs w:val="24"/>
          <w:lang w:eastAsia="en-GB"/>
        </w:rPr>
        <w:t xml:space="preserve">, which fundamentally does ‘not’ aid response </w:t>
      </w:r>
      <w:r w:rsidR="0073111E" w:rsidRPr="00D331B4">
        <w:rPr>
          <w:rFonts w:eastAsia="Times New Roman" w:cstheme="minorHAnsi"/>
          <w:sz w:val="24"/>
          <w:szCs w:val="24"/>
          <w:lang w:eastAsia="en-GB"/>
        </w:rPr>
        <w:lastRenderedPageBreak/>
        <w:t>policing</w:t>
      </w:r>
      <w:r w:rsidR="006A2DB0" w:rsidRPr="00D331B4">
        <w:rPr>
          <w:rFonts w:eastAsia="Times New Roman" w:cstheme="minorHAnsi"/>
          <w:sz w:val="24"/>
          <w:szCs w:val="24"/>
          <w:lang w:eastAsia="en-GB"/>
        </w:rPr>
        <w:t xml:space="preserve"> and may provoke reactions from the public or paint a false representation of the police</w:t>
      </w:r>
      <w:r w:rsidR="000517F5" w:rsidRPr="00D331B4">
        <w:rPr>
          <w:rFonts w:eastAsia="Times New Roman" w:cstheme="minorHAnsi"/>
          <w:sz w:val="24"/>
          <w:szCs w:val="24"/>
          <w:lang w:eastAsia="en-GB"/>
        </w:rPr>
        <w:t xml:space="preserve"> and how they conduct themselves</w:t>
      </w:r>
      <w:r w:rsidR="007D5880" w:rsidRPr="00D331B4">
        <w:rPr>
          <w:rFonts w:eastAsia="Times New Roman" w:cstheme="minorHAnsi"/>
          <w:sz w:val="24"/>
          <w:szCs w:val="24"/>
          <w:lang w:eastAsia="en-GB"/>
        </w:rPr>
        <w:t xml:space="preserve">. </w:t>
      </w:r>
      <w:r w:rsidR="003C6019" w:rsidRPr="00D331B4">
        <w:rPr>
          <w:rFonts w:cstheme="minorHAnsi"/>
          <w:sz w:val="24"/>
          <w:szCs w:val="24"/>
          <w:shd w:val="clear" w:color="auto" w:fill="FFFFFF"/>
        </w:rPr>
        <w:t>Improper police action, unprofessional conduct, and excessive force are described as the top three reasons for citizen complaints (Harris, 2010)</w:t>
      </w:r>
      <w:r w:rsidR="003C6019" w:rsidRPr="00D331B4">
        <w:rPr>
          <w:rFonts w:eastAsia="Times New Roman" w:cstheme="minorHAnsi"/>
          <w:sz w:val="24"/>
          <w:szCs w:val="24"/>
          <w:lang w:eastAsia="en-GB"/>
        </w:rPr>
        <w:t xml:space="preserve">. </w:t>
      </w:r>
      <w:r w:rsidR="00CF34EE" w:rsidRPr="00D331B4">
        <w:rPr>
          <w:rFonts w:eastAsia="Times New Roman" w:cstheme="minorHAnsi"/>
          <w:sz w:val="24"/>
          <w:szCs w:val="24"/>
          <w:lang w:eastAsia="en-GB"/>
        </w:rPr>
        <w:t>Therefore</w:t>
      </w:r>
      <w:r w:rsidR="006A46C7" w:rsidRPr="00D331B4">
        <w:rPr>
          <w:rFonts w:eastAsia="Times New Roman" w:cstheme="minorHAnsi"/>
          <w:sz w:val="24"/>
          <w:szCs w:val="24"/>
          <w:lang w:eastAsia="en-GB"/>
        </w:rPr>
        <w:t xml:space="preserve">, </w:t>
      </w:r>
      <w:r w:rsidR="00CF34EE" w:rsidRPr="00D331B4">
        <w:rPr>
          <w:rFonts w:eastAsia="Times New Roman" w:cstheme="minorHAnsi"/>
          <w:sz w:val="24"/>
          <w:szCs w:val="24"/>
          <w:lang w:eastAsia="en-GB"/>
        </w:rPr>
        <w:t xml:space="preserve">this will </w:t>
      </w:r>
      <w:r w:rsidR="006A46C7" w:rsidRPr="00D331B4">
        <w:rPr>
          <w:rFonts w:eastAsia="Times New Roman" w:cstheme="minorHAnsi"/>
          <w:sz w:val="24"/>
          <w:szCs w:val="24"/>
          <w:lang w:eastAsia="en-GB"/>
        </w:rPr>
        <w:t>diminish</w:t>
      </w:r>
      <w:r w:rsidR="00BD7FD1" w:rsidRPr="00D331B4">
        <w:rPr>
          <w:rFonts w:eastAsia="Times New Roman" w:cstheme="minorHAnsi"/>
          <w:sz w:val="24"/>
          <w:szCs w:val="24"/>
          <w:lang w:eastAsia="en-GB"/>
        </w:rPr>
        <w:t xml:space="preserve"> the trust members of the public have in </w:t>
      </w:r>
      <w:r w:rsidR="008E28DE" w:rsidRPr="00D331B4">
        <w:rPr>
          <w:rFonts w:eastAsia="Times New Roman" w:cstheme="minorHAnsi"/>
          <w:sz w:val="24"/>
          <w:szCs w:val="24"/>
          <w:lang w:eastAsia="en-GB"/>
        </w:rPr>
        <w:t>response policing when officers attend incidents in the future after a media</w:t>
      </w:r>
      <w:r w:rsidR="00E05C95" w:rsidRPr="00D331B4">
        <w:rPr>
          <w:rFonts w:eastAsia="Times New Roman" w:cstheme="minorHAnsi"/>
          <w:sz w:val="24"/>
          <w:szCs w:val="24"/>
          <w:lang w:eastAsia="en-GB"/>
        </w:rPr>
        <w:t xml:space="preserve"> report has been distributed. </w:t>
      </w:r>
    </w:p>
    <w:p w14:paraId="1AE90C9F" w14:textId="7995ED20" w:rsidR="0071421A" w:rsidRPr="00D331B4" w:rsidRDefault="0071421A" w:rsidP="00CF6DB7">
      <w:pPr>
        <w:spacing w:after="0" w:line="257" w:lineRule="auto"/>
        <w:ind w:right="531"/>
        <w:rPr>
          <w:rFonts w:eastAsia="Times New Roman" w:cstheme="minorHAnsi"/>
          <w:sz w:val="24"/>
          <w:szCs w:val="24"/>
          <w:lang w:eastAsia="en-GB"/>
        </w:rPr>
      </w:pPr>
    </w:p>
    <w:p w14:paraId="409F0C88" w14:textId="03C315FF" w:rsidR="00940B11" w:rsidRPr="00D331B4" w:rsidRDefault="0071421A" w:rsidP="000659FF">
      <w:pPr>
        <w:spacing w:after="0" w:line="257" w:lineRule="auto"/>
        <w:ind w:right="531"/>
        <w:rPr>
          <w:rFonts w:cstheme="minorHAnsi"/>
          <w:sz w:val="24"/>
          <w:szCs w:val="24"/>
        </w:rPr>
      </w:pPr>
      <w:r w:rsidRPr="00D331B4">
        <w:rPr>
          <w:rFonts w:eastAsia="Times New Roman" w:cstheme="minorHAnsi"/>
          <w:sz w:val="24"/>
          <w:szCs w:val="24"/>
          <w:lang w:eastAsia="en-GB"/>
        </w:rPr>
        <w:t>Now that we have touched on how</w:t>
      </w:r>
      <w:r w:rsidR="007177BA" w:rsidRPr="00D331B4">
        <w:rPr>
          <w:rFonts w:eastAsia="Times New Roman" w:cstheme="minorHAnsi"/>
          <w:sz w:val="24"/>
          <w:szCs w:val="24"/>
          <w:lang w:eastAsia="en-GB"/>
        </w:rPr>
        <w:t xml:space="preserve"> the</w:t>
      </w:r>
      <w:r w:rsidRPr="00D331B4">
        <w:rPr>
          <w:rFonts w:eastAsia="Times New Roman" w:cstheme="minorHAnsi"/>
          <w:sz w:val="24"/>
          <w:szCs w:val="24"/>
          <w:lang w:eastAsia="en-GB"/>
        </w:rPr>
        <w:t xml:space="preserve"> public perception is changed and </w:t>
      </w:r>
      <w:r w:rsidR="007177BA" w:rsidRPr="00D331B4">
        <w:rPr>
          <w:rFonts w:eastAsia="Times New Roman" w:cstheme="minorHAnsi"/>
          <w:sz w:val="24"/>
          <w:szCs w:val="24"/>
          <w:lang w:eastAsia="en-GB"/>
        </w:rPr>
        <w:t>moulded by the external factors, we must look at how public perception is changed in internal factors. This can be seen when members of the public have had a bad experience due to officer engagement on a personal level</w:t>
      </w:r>
      <w:r w:rsidR="003F1302" w:rsidRPr="00D331B4">
        <w:rPr>
          <w:rFonts w:eastAsia="Times New Roman" w:cstheme="minorHAnsi"/>
          <w:sz w:val="24"/>
          <w:szCs w:val="24"/>
          <w:lang w:eastAsia="en-GB"/>
        </w:rPr>
        <w:t>, whether that be an officer has arrested that individual or has completed their operational duties to a less than satisfactory level.</w:t>
      </w:r>
      <w:r w:rsidR="00CB368F" w:rsidRPr="00D331B4">
        <w:rPr>
          <w:rFonts w:eastAsia="Times New Roman" w:cstheme="minorHAnsi"/>
          <w:sz w:val="24"/>
          <w:szCs w:val="24"/>
          <w:lang w:eastAsia="en-GB"/>
        </w:rPr>
        <w:t xml:space="preserve"> </w:t>
      </w:r>
      <w:r w:rsidR="003F0911" w:rsidRPr="00D331B4">
        <w:rPr>
          <w:rFonts w:eastAsia="Times New Roman" w:cstheme="minorHAnsi"/>
          <w:sz w:val="24"/>
          <w:szCs w:val="24"/>
          <w:lang w:eastAsia="en-GB"/>
        </w:rPr>
        <w:t>“</w:t>
      </w:r>
      <w:r w:rsidR="002014AB" w:rsidRPr="00D331B4">
        <w:rPr>
          <w:rFonts w:cstheme="minorHAnsi"/>
          <w:sz w:val="24"/>
          <w:szCs w:val="24"/>
          <w:shd w:val="clear" w:color="auto" w:fill="FFFFFF"/>
        </w:rPr>
        <w:t>When police use profanity in the context of an arrest, they are viewed by the public as less friendly, less professional, and less fair</w:t>
      </w:r>
      <w:r w:rsidR="003F0911" w:rsidRPr="00D331B4">
        <w:rPr>
          <w:rFonts w:cstheme="minorHAnsi"/>
          <w:sz w:val="24"/>
          <w:szCs w:val="24"/>
          <w:shd w:val="clear" w:color="auto" w:fill="FFFFFF"/>
        </w:rPr>
        <w:t xml:space="preserve">” </w:t>
      </w:r>
      <w:r w:rsidR="002014AB" w:rsidRPr="00D331B4">
        <w:rPr>
          <w:rFonts w:cstheme="minorHAnsi"/>
          <w:sz w:val="24"/>
          <w:szCs w:val="24"/>
          <w:shd w:val="clear" w:color="auto" w:fill="FFFFFF"/>
        </w:rPr>
        <w:t>(</w:t>
      </w:r>
      <w:proofErr w:type="spellStart"/>
      <w:r w:rsidR="002014AB" w:rsidRPr="00D331B4">
        <w:rPr>
          <w:rFonts w:cstheme="minorHAnsi"/>
          <w:sz w:val="24"/>
          <w:szCs w:val="24"/>
          <w:shd w:val="clear" w:color="auto" w:fill="FFFFFF"/>
        </w:rPr>
        <w:t>Baseheart</w:t>
      </w:r>
      <w:proofErr w:type="spellEnd"/>
      <w:r w:rsidR="002014AB" w:rsidRPr="00D331B4">
        <w:rPr>
          <w:rFonts w:cstheme="minorHAnsi"/>
          <w:sz w:val="24"/>
          <w:szCs w:val="24"/>
          <w:shd w:val="clear" w:color="auto" w:fill="FFFFFF"/>
        </w:rPr>
        <w:t xml:space="preserve"> and Cox, 1993).</w:t>
      </w:r>
      <w:r w:rsidR="002014AB" w:rsidRPr="00D331B4">
        <w:rPr>
          <w:rFonts w:eastAsia="Times New Roman" w:cstheme="minorHAnsi"/>
          <w:sz w:val="24"/>
          <w:szCs w:val="24"/>
          <w:lang w:eastAsia="en-GB"/>
        </w:rPr>
        <w:t xml:space="preserve"> </w:t>
      </w:r>
      <w:r w:rsidR="00F83E34" w:rsidRPr="00D331B4">
        <w:rPr>
          <w:rFonts w:eastAsia="Times New Roman" w:cstheme="minorHAnsi"/>
          <w:sz w:val="24"/>
          <w:szCs w:val="24"/>
          <w:lang w:eastAsia="en-GB"/>
        </w:rPr>
        <w:t>If members</w:t>
      </w:r>
      <w:r w:rsidR="00214256" w:rsidRPr="00D331B4">
        <w:rPr>
          <w:rFonts w:eastAsia="Times New Roman" w:cstheme="minorHAnsi"/>
          <w:sz w:val="24"/>
          <w:szCs w:val="24"/>
          <w:lang w:eastAsia="en-GB"/>
        </w:rPr>
        <w:t xml:space="preserve"> of the public are not happy with service quality of the police or an individual officer who has not completed a satisfactory service to that individual this can have a long-lasting effect on response policing in the long term. </w:t>
      </w:r>
      <w:r w:rsidR="00F21597" w:rsidRPr="00D331B4">
        <w:rPr>
          <w:rFonts w:eastAsia="Times New Roman" w:cstheme="minorHAnsi"/>
          <w:sz w:val="24"/>
          <w:szCs w:val="24"/>
          <w:lang w:eastAsia="en-GB"/>
        </w:rPr>
        <w:t>“</w:t>
      </w:r>
      <w:r w:rsidR="00F21597" w:rsidRPr="00D331B4">
        <w:rPr>
          <w:rFonts w:cstheme="minorHAnsi"/>
          <w:sz w:val="24"/>
          <w:szCs w:val="24"/>
        </w:rPr>
        <w:t xml:space="preserve">Policing must be sophisticated in its response – and any changes that are made must be delivered effectively and with agility, to retain the confidence of the public and maintain the legitimacy of the police” (PricewaterhouseCoopers, 2016). </w:t>
      </w:r>
      <w:r w:rsidR="00214256" w:rsidRPr="00D331B4">
        <w:rPr>
          <w:rFonts w:eastAsia="Times New Roman" w:cstheme="minorHAnsi"/>
          <w:sz w:val="24"/>
          <w:szCs w:val="24"/>
          <w:lang w:eastAsia="en-GB"/>
        </w:rPr>
        <w:t xml:space="preserve">This comes back to how the public will </w:t>
      </w:r>
      <w:r w:rsidR="00C40A0C" w:rsidRPr="00D331B4">
        <w:rPr>
          <w:rFonts w:eastAsia="Times New Roman" w:cstheme="minorHAnsi"/>
          <w:sz w:val="24"/>
          <w:szCs w:val="24"/>
          <w:lang w:eastAsia="en-GB"/>
        </w:rPr>
        <w:t>assist police in long term</w:t>
      </w:r>
      <w:r w:rsidR="0097455F" w:rsidRPr="00D331B4">
        <w:rPr>
          <w:rFonts w:eastAsia="Times New Roman" w:cstheme="minorHAnsi"/>
          <w:sz w:val="24"/>
          <w:szCs w:val="24"/>
          <w:lang w:eastAsia="en-GB"/>
        </w:rPr>
        <w:t xml:space="preserve"> regarding response policing</w:t>
      </w:r>
      <w:r w:rsidR="00F83E34" w:rsidRPr="00D331B4">
        <w:rPr>
          <w:rFonts w:eastAsia="Times New Roman" w:cstheme="minorHAnsi"/>
          <w:sz w:val="24"/>
          <w:szCs w:val="24"/>
          <w:lang w:eastAsia="en-GB"/>
        </w:rPr>
        <w:t xml:space="preserve"> and if that person feels like they have not had a good service may not </w:t>
      </w:r>
      <w:r w:rsidR="00112B24" w:rsidRPr="00D331B4">
        <w:rPr>
          <w:rFonts w:eastAsia="Times New Roman" w:cstheme="minorHAnsi"/>
          <w:sz w:val="24"/>
          <w:szCs w:val="24"/>
          <w:lang w:eastAsia="en-GB"/>
        </w:rPr>
        <w:t>aid the police when future incidents occur.</w:t>
      </w:r>
      <w:r w:rsidR="00B67A80" w:rsidRPr="00D331B4">
        <w:rPr>
          <w:rFonts w:eastAsia="Times New Roman" w:cstheme="minorHAnsi"/>
          <w:sz w:val="24"/>
          <w:szCs w:val="24"/>
          <w:lang w:eastAsia="en-GB"/>
        </w:rPr>
        <w:t xml:space="preserve"> </w:t>
      </w:r>
    </w:p>
    <w:p w14:paraId="7EE3FD5F" w14:textId="77777777" w:rsidR="00940B11" w:rsidRPr="00D331B4" w:rsidRDefault="00940B11" w:rsidP="000659FF">
      <w:pPr>
        <w:spacing w:after="0" w:line="257" w:lineRule="auto"/>
        <w:ind w:right="531"/>
        <w:rPr>
          <w:rFonts w:eastAsia="Times New Roman" w:cstheme="minorHAnsi"/>
          <w:sz w:val="24"/>
          <w:szCs w:val="24"/>
          <w:lang w:eastAsia="en-GB"/>
        </w:rPr>
      </w:pPr>
    </w:p>
    <w:p w14:paraId="6B903588" w14:textId="77777777" w:rsidR="002A3CF5" w:rsidRPr="00D331B4" w:rsidRDefault="002037A2" w:rsidP="000659FF">
      <w:pPr>
        <w:spacing w:after="0" w:line="257" w:lineRule="auto"/>
        <w:ind w:right="531"/>
        <w:rPr>
          <w:rFonts w:cstheme="minorHAnsi"/>
          <w:sz w:val="24"/>
          <w:szCs w:val="24"/>
          <w:shd w:val="clear" w:color="auto" w:fill="FFFFFF"/>
        </w:rPr>
      </w:pPr>
      <w:r w:rsidRPr="00D331B4">
        <w:rPr>
          <w:rFonts w:eastAsia="Times New Roman" w:cstheme="minorHAnsi"/>
          <w:sz w:val="24"/>
          <w:szCs w:val="24"/>
          <w:lang w:eastAsia="en-GB"/>
        </w:rPr>
        <w:t xml:space="preserve">Another </w:t>
      </w:r>
      <w:r w:rsidRPr="00D331B4">
        <w:rPr>
          <w:rFonts w:eastAsia="Calibri" w:cstheme="minorHAnsi"/>
          <w:sz w:val="24"/>
          <w:szCs w:val="24"/>
        </w:rPr>
        <w:t>impact of public perception on response policing may be</w:t>
      </w:r>
      <w:r w:rsidR="00AF06BD" w:rsidRPr="00D331B4">
        <w:rPr>
          <w:rFonts w:eastAsia="Calibri" w:cstheme="minorHAnsi"/>
          <w:sz w:val="24"/>
          <w:szCs w:val="24"/>
        </w:rPr>
        <w:t xml:space="preserve"> via an officer’s operational duties. </w:t>
      </w:r>
      <w:r w:rsidR="00B67A80" w:rsidRPr="00D331B4">
        <w:rPr>
          <w:rFonts w:eastAsia="Times New Roman" w:cstheme="minorHAnsi"/>
          <w:sz w:val="24"/>
          <w:szCs w:val="24"/>
          <w:lang w:eastAsia="en-GB"/>
        </w:rPr>
        <w:t xml:space="preserve">This will apply if a member of the public has viewed an officer </w:t>
      </w:r>
      <w:r w:rsidR="003E2E58" w:rsidRPr="00D331B4">
        <w:rPr>
          <w:rFonts w:eastAsia="Times New Roman" w:cstheme="minorHAnsi"/>
          <w:sz w:val="24"/>
          <w:szCs w:val="24"/>
          <w:lang w:eastAsia="en-GB"/>
        </w:rPr>
        <w:t xml:space="preserve">whilst </w:t>
      </w:r>
      <w:r w:rsidR="0049358E" w:rsidRPr="00D331B4">
        <w:rPr>
          <w:rFonts w:eastAsia="Times New Roman" w:cstheme="minorHAnsi"/>
          <w:sz w:val="24"/>
          <w:szCs w:val="24"/>
          <w:lang w:eastAsia="en-GB"/>
        </w:rPr>
        <w:t>completing their duty within the public domains. For example</w:t>
      </w:r>
      <w:r w:rsidR="000659FF" w:rsidRPr="00D331B4">
        <w:rPr>
          <w:rFonts w:eastAsia="Times New Roman" w:cstheme="minorHAnsi"/>
          <w:sz w:val="24"/>
          <w:szCs w:val="24"/>
          <w:lang w:eastAsia="en-GB"/>
        </w:rPr>
        <w:t xml:space="preserve">, </w:t>
      </w:r>
      <w:r w:rsidR="0049358E" w:rsidRPr="00D331B4">
        <w:rPr>
          <w:rFonts w:eastAsia="Times New Roman" w:cstheme="minorHAnsi"/>
          <w:sz w:val="24"/>
          <w:szCs w:val="24"/>
          <w:lang w:eastAsia="en-GB"/>
        </w:rPr>
        <w:t>if a police officer is trying to move crowds back from an area</w:t>
      </w:r>
      <w:r w:rsidR="000659FF" w:rsidRPr="00D331B4">
        <w:rPr>
          <w:rFonts w:eastAsia="Times New Roman" w:cstheme="minorHAnsi"/>
          <w:sz w:val="24"/>
          <w:szCs w:val="24"/>
          <w:lang w:eastAsia="en-GB"/>
        </w:rPr>
        <w:t xml:space="preserve"> this can come across as aggressive towards that member of the public, but the officer must come across like this to get people to comply with what they are instructing. </w:t>
      </w:r>
      <w:r w:rsidR="003F0911" w:rsidRPr="00D331B4">
        <w:rPr>
          <w:rFonts w:cstheme="minorHAnsi"/>
          <w:sz w:val="24"/>
          <w:szCs w:val="24"/>
          <w:shd w:val="clear" w:color="auto" w:fill="FFFFFF"/>
        </w:rPr>
        <w:t>“</w:t>
      </w:r>
      <w:r w:rsidR="004310DC" w:rsidRPr="00D331B4">
        <w:rPr>
          <w:rFonts w:cstheme="minorHAnsi"/>
          <w:sz w:val="24"/>
          <w:szCs w:val="24"/>
          <w:shd w:val="clear" w:color="auto" w:fill="FFFFFF"/>
        </w:rPr>
        <w:t>Although police may intentionally use profanity to gain compliance or to convey a sense of urgency, it is associated with negative public evaluations</w:t>
      </w:r>
      <w:r w:rsidR="003F0911" w:rsidRPr="00D331B4">
        <w:rPr>
          <w:rFonts w:cstheme="minorHAnsi"/>
          <w:sz w:val="24"/>
          <w:szCs w:val="24"/>
          <w:shd w:val="clear" w:color="auto" w:fill="FFFFFF"/>
        </w:rPr>
        <w:t>”</w:t>
      </w:r>
      <w:r w:rsidR="004310DC" w:rsidRPr="00D331B4">
        <w:rPr>
          <w:rFonts w:cstheme="minorHAnsi"/>
          <w:sz w:val="24"/>
          <w:szCs w:val="24"/>
          <w:shd w:val="clear" w:color="auto" w:fill="FFFFFF"/>
        </w:rPr>
        <w:t xml:space="preserve"> (White, Cox, and </w:t>
      </w:r>
      <w:proofErr w:type="spellStart"/>
      <w:r w:rsidR="004310DC" w:rsidRPr="00D331B4">
        <w:rPr>
          <w:rFonts w:cstheme="minorHAnsi"/>
          <w:sz w:val="24"/>
          <w:szCs w:val="24"/>
          <w:shd w:val="clear" w:color="auto" w:fill="FFFFFF"/>
        </w:rPr>
        <w:t>Baseheart</w:t>
      </w:r>
      <w:proofErr w:type="spellEnd"/>
      <w:r w:rsidR="004310DC" w:rsidRPr="00D331B4">
        <w:rPr>
          <w:rFonts w:cstheme="minorHAnsi"/>
          <w:sz w:val="24"/>
          <w:szCs w:val="24"/>
          <w:shd w:val="clear" w:color="auto" w:fill="FFFFFF"/>
        </w:rPr>
        <w:t>, 1988)</w:t>
      </w:r>
      <w:r w:rsidR="009B4B4B" w:rsidRPr="00D331B4">
        <w:rPr>
          <w:rFonts w:cstheme="minorHAnsi"/>
          <w:sz w:val="24"/>
          <w:szCs w:val="24"/>
          <w:shd w:val="clear" w:color="auto" w:fill="FFFFFF"/>
        </w:rPr>
        <w:t xml:space="preserve">. </w:t>
      </w:r>
    </w:p>
    <w:p w14:paraId="5C08C5D7" w14:textId="77777777" w:rsidR="002A3CF5" w:rsidRPr="00D331B4" w:rsidRDefault="002A3CF5" w:rsidP="000659FF">
      <w:pPr>
        <w:spacing w:after="0" w:line="257" w:lineRule="auto"/>
        <w:ind w:right="531"/>
        <w:rPr>
          <w:rFonts w:cstheme="minorHAnsi"/>
          <w:sz w:val="24"/>
          <w:szCs w:val="24"/>
          <w:shd w:val="clear" w:color="auto" w:fill="FFFFFF"/>
        </w:rPr>
      </w:pPr>
    </w:p>
    <w:p w14:paraId="4126EA5B" w14:textId="58A121BD" w:rsidR="00A304CC" w:rsidRPr="00D331B4" w:rsidRDefault="002A3CF5" w:rsidP="00A304CC">
      <w:pPr>
        <w:spacing w:after="0" w:line="257" w:lineRule="auto"/>
        <w:ind w:right="531"/>
        <w:rPr>
          <w:rFonts w:cstheme="minorHAnsi"/>
          <w:sz w:val="24"/>
          <w:szCs w:val="24"/>
          <w:shd w:val="clear" w:color="auto" w:fill="FFFFFF"/>
        </w:rPr>
      </w:pPr>
      <w:r w:rsidRPr="00D331B4">
        <w:rPr>
          <w:rFonts w:cstheme="minorHAnsi"/>
          <w:sz w:val="24"/>
          <w:szCs w:val="24"/>
          <w:shd w:val="clear" w:color="auto" w:fill="FFFFFF"/>
        </w:rPr>
        <w:t xml:space="preserve">The last effect on public perception </w:t>
      </w:r>
      <w:r w:rsidR="00B65BD0" w:rsidRPr="00D331B4">
        <w:rPr>
          <w:rFonts w:cstheme="minorHAnsi"/>
          <w:sz w:val="24"/>
          <w:szCs w:val="24"/>
          <w:shd w:val="clear" w:color="auto" w:fill="FFFFFF"/>
        </w:rPr>
        <w:t xml:space="preserve">towards response policing </w:t>
      </w:r>
      <w:r w:rsidR="00C07360" w:rsidRPr="00D331B4">
        <w:rPr>
          <w:rFonts w:cstheme="minorHAnsi"/>
          <w:sz w:val="24"/>
          <w:szCs w:val="24"/>
          <w:shd w:val="clear" w:color="auto" w:fill="FFFFFF"/>
        </w:rPr>
        <w:t xml:space="preserve">is generally based on </w:t>
      </w:r>
      <w:r w:rsidR="004573DD" w:rsidRPr="00D331B4">
        <w:rPr>
          <w:rFonts w:cstheme="minorHAnsi"/>
          <w:sz w:val="24"/>
          <w:szCs w:val="24"/>
          <w:shd w:val="clear" w:color="auto" w:fill="FFFFFF"/>
        </w:rPr>
        <w:t>geographical locations</w:t>
      </w:r>
      <w:r w:rsidR="00F6670E" w:rsidRPr="00D331B4">
        <w:rPr>
          <w:rFonts w:cstheme="minorHAnsi"/>
          <w:sz w:val="24"/>
          <w:szCs w:val="24"/>
          <w:shd w:val="clear" w:color="auto" w:fill="FFFFFF"/>
        </w:rPr>
        <w:t xml:space="preserve"> and crime </w:t>
      </w:r>
      <w:r w:rsidR="00407F82" w:rsidRPr="00D331B4">
        <w:rPr>
          <w:rFonts w:cstheme="minorHAnsi"/>
          <w:sz w:val="24"/>
          <w:szCs w:val="24"/>
          <w:shd w:val="clear" w:color="auto" w:fill="FFFFFF"/>
        </w:rPr>
        <w:t>statistics regarding crime levels in that area. For example, in a city whereby the crime rate is much higher it is less likely that the public will see officers on the beat</w:t>
      </w:r>
      <w:r w:rsidR="00C44FDF" w:rsidRPr="00D331B4">
        <w:rPr>
          <w:rFonts w:cstheme="minorHAnsi"/>
          <w:sz w:val="24"/>
          <w:szCs w:val="24"/>
          <w:shd w:val="clear" w:color="auto" w:fill="FFFFFF"/>
        </w:rPr>
        <w:t>, but in a rural area it is likely that police officers are able to build r</w:t>
      </w:r>
      <w:r w:rsidR="00312BA9" w:rsidRPr="00D331B4">
        <w:rPr>
          <w:rFonts w:cstheme="minorHAnsi"/>
          <w:sz w:val="24"/>
          <w:szCs w:val="24"/>
          <w:shd w:val="clear" w:color="auto" w:fill="FFFFFF"/>
        </w:rPr>
        <w:t>apport with the public as the crime rate is lower</w:t>
      </w:r>
      <w:r w:rsidR="00762E3E" w:rsidRPr="00D331B4">
        <w:rPr>
          <w:rFonts w:cstheme="minorHAnsi"/>
          <w:sz w:val="24"/>
          <w:szCs w:val="24"/>
          <w:shd w:val="clear" w:color="auto" w:fill="FFFFFF"/>
        </w:rPr>
        <w:t xml:space="preserve">, thus meaning a better level of service and in term meaning better public perception. </w:t>
      </w:r>
      <w:r w:rsidR="000A7D50" w:rsidRPr="00D331B4">
        <w:rPr>
          <w:rFonts w:cstheme="minorHAnsi"/>
          <w:sz w:val="24"/>
          <w:szCs w:val="24"/>
        </w:rPr>
        <w:t xml:space="preserve">“Although regular direct contact with the police (at least every 3 months) does not seem to impact heavily on perceptions of levels of crime and ASB, it does appear to impact on perceptions of the police’s ability to deal with crime” </w:t>
      </w:r>
      <w:r w:rsidR="004D7E69" w:rsidRPr="00D331B4">
        <w:rPr>
          <w:rFonts w:cstheme="minorHAnsi"/>
          <w:sz w:val="24"/>
          <w:szCs w:val="24"/>
        </w:rPr>
        <w:t>- (Public perceptions of policing in England and Wales, 2018)</w:t>
      </w:r>
      <w:r w:rsidR="00251539" w:rsidRPr="00D331B4">
        <w:rPr>
          <w:rFonts w:cstheme="minorHAnsi"/>
          <w:sz w:val="24"/>
          <w:szCs w:val="24"/>
          <w:shd w:val="clear" w:color="auto" w:fill="FFFFFF"/>
        </w:rPr>
        <w:t xml:space="preserve">. </w:t>
      </w:r>
      <w:r w:rsidR="009C0773" w:rsidRPr="00D331B4">
        <w:rPr>
          <w:rFonts w:cstheme="minorHAnsi"/>
        </w:rPr>
        <w:t xml:space="preserve"> </w:t>
      </w:r>
    </w:p>
    <w:p w14:paraId="0E64BFF4" w14:textId="4A24BD98" w:rsidR="0072629C" w:rsidRPr="00D331B4" w:rsidRDefault="0072629C" w:rsidP="000659FF">
      <w:pPr>
        <w:spacing w:after="0" w:line="257" w:lineRule="auto"/>
        <w:ind w:right="531"/>
        <w:rPr>
          <w:rFonts w:cstheme="minorHAnsi"/>
          <w:sz w:val="24"/>
          <w:szCs w:val="24"/>
          <w:shd w:val="clear" w:color="auto" w:fill="FFFFFF"/>
        </w:rPr>
      </w:pPr>
    </w:p>
    <w:p w14:paraId="7E8A54C5" w14:textId="24CAD95A" w:rsidR="0072629C" w:rsidRPr="00D331B4" w:rsidRDefault="00E36A3F" w:rsidP="000659FF">
      <w:pPr>
        <w:spacing w:after="0" w:line="257" w:lineRule="auto"/>
        <w:ind w:right="531"/>
        <w:rPr>
          <w:rFonts w:cstheme="minorHAnsi"/>
          <w:sz w:val="24"/>
          <w:szCs w:val="24"/>
          <w:shd w:val="clear" w:color="auto" w:fill="FFFFFF"/>
        </w:rPr>
      </w:pPr>
      <w:r w:rsidRPr="00D331B4">
        <w:rPr>
          <w:rFonts w:cstheme="minorHAnsi"/>
          <w:sz w:val="24"/>
          <w:szCs w:val="24"/>
          <w:shd w:val="clear" w:color="auto" w:fill="FFFFFF"/>
        </w:rPr>
        <w:lastRenderedPageBreak/>
        <w:t>The p</w:t>
      </w:r>
      <w:r w:rsidR="003A5160" w:rsidRPr="00D331B4">
        <w:rPr>
          <w:rFonts w:cstheme="minorHAnsi"/>
          <w:sz w:val="24"/>
          <w:szCs w:val="24"/>
          <w:shd w:val="clear" w:color="auto" w:fill="FFFFFF"/>
        </w:rPr>
        <w:t>ublic</w:t>
      </w:r>
      <w:r w:rsidRPr="00D331B4">
        <w:rPr>
          <w:rFonts w:cstheme="minorHAnsi"/>
          <w:sz w:val="24"/>
          <w:szCs w:val="24"/>
          <w:shd w:val="clear" w:color="auto" w:fill="FFFFFF"/>
        </w:rPr>
        <w:t>s</w:t>
      </w:r>
      <w:r w:rsidR="003A5160" w:rsidRPr="00D331B4">
        <w:rPr>
          <w:rFonts w:cstheme="minorHAnsi"/>
          <w:sz w:val="24"/>
          <w:szCs w:val="24"/>
          <w:shd w:val="clear" w:color="auto" w:fill="FFFFFF"/>
        </w:rPr>
        <w:t xml:space="preserve"> perceptions </w:t>
      </w:r>
      <w:r w:rsidR="006E75A2" w:rsidRPr="00D331B4">
        <w:rPr>
          <w:rFonts w:cstheme="minorHAnsi"/>
          <w:sz w:val="24"/>
          <w:szCs w:val="24"/>
          <w:shd w:val="clear" w:color="auto" w:fill="FFFFFF"/>
        </w:rPr>
        <w:t xml:space="preserve">of policing </w:t>
      </w:r>
      <w:r w:rsidR="00665B9F" w:rsidRPr="00D331B4">
        <w:rPr>
          <w:rFonts w:cstheme="minorHAnsi"/>
          <w:sz w:val="24"/>
          <w:szCs w:val="24"/>
          <w:shd w:val="clear" w:color="auto" w:fill="FFFFFF"/>
        </w:rPr>
        <w:t>are</w:t>
      </w:r>
      <w:r w:rsidRPr="00D331B4">
        <w:rPr>
          <w:rFonts w:cstheme="minorHAnsi"/>
          <w:sz w:val="24"/>
          <w:szCs w:val="24"/>
          <w:shd w:val="clear" w:color="auto" w:fill="FFFFFF"/>
        </w:rPr>
        <w:t xml:space="preserve"> becoming more and more </w:t>
      </w:r>
      <w:r w:rsidR="00594CCF" w:rsidRPr="00D331B4">
        <w:rPr>
          <w:rFonts w:cstheme="minorHAnsi"/>
          <w:sz w:val="24"/>
          <w:szCs w:val="24"/>
          <w:shd w:val="clear" w:color="auto" w:fill="FFFFFF"/>
        </w:rPr>
        <w:t xml:space="preserve">significant and </w:t>
      </w:r>
      <w:r w:rsidRPr="00D331B4">
        <w:rPr>
          <w:rFonts w:cstheme="minorHAnsi"/>
          <w:sz w:val="24"/>
          <w:szCs w:val="24"/>
          <w:shd w:val="clear" w:color="auto" w:fill="FFFFFF"/>
        </w:rPr>
        <w:t xml:space="preserve">influential. </w:t>
      </w:r>
      <w:r w:rsidR="00665B9F" w:rsidRPr="00D331B4">
        <w:rPr>
          <w:rFonts w:cstheme="minorHAnsi"/>
          <w:sz w:val="24"/>
          <w:szCs w:val="24"/>
          <w:shd w:val="clear" w:color="auto" w:fill="FFFFFF"/>
        </w:rPr>
        <w:t>As suggested previously</w:t>
      </w:r>
      <w:r w:rsidR="007000F2" w:rsidRPr="00D331B4">
        <w:rPr>
          <w:rFonts w:cstheme="minorHAnsi"/>
          <w:sz w:val="24"/>
          <w:szCs w:val="24"/>
          <w:shd w:val="clear" w:color="auto" w:fill="FFFFFF"/>
        </w:rPr>
        <w:t xml:space="preserve">, </w:t>
      </w:r>
      <w:r w:rsidR="00665B9F" w:rsidRPr="00D331B4">
        <w:rPr>
          <w:rFonts w:cstheme="minorHAnsi"/>
          <w:sz w:val="24"/>
          <w:szCs w:val="24"/>
          <w:shd w:val="clear" w:color="auto" w:fill="FFFFFF"/>
        </w:rPr>
        <w:t xml:space="preserve">public perception of the police </w:t>
      </w:r>
      <w:r w:rsidR="007000F2" w:rsidRPr="00D331B4">
        <w:rPr>
          <w:rFonts w:cstheme="minorHAnsi"/>
          <w:sz w:val="24"/>
          <w:szCs w:val="24"/>
          <w:shd w:val="clear" w:color="auto" w:fill="FFFFFF"/>
        </w:rPr>
        <w:t xml:space="preserve">is influenced by personal experience, but as we can see this does not determine a singular </w:t>
      </w:r>
      <w:r w:rsidR="00257630" w:rsidRPr="00D331B4">
        <w:rPr>
          <w:rFonts w:cstheme="minorHAnsi"/>
          <w:sz w:val="24"/>
          <w:szCs w:val="24"/>
          <w:shd w:val="clear" w:color="auto" w:fill="FFFFFF"/>
        </w:rPr>
        <w:t>point of contact from the police and does not necessar</w:t>
      </w:r>
      <w:r w:rsidR="00693856" w:rsidRPr="00D331B4">
        <w:rPr>
          <w:rFonts w:cstheme="minorHAnsi"/>
          <w:sz w:val="24"/>
          <w:szCs w:val="24"/>
          <w:shd w:val="clear" w:color="auto" w:fill="FFFFFF"/>
        </w:rPr>
        <w:t xml:space="preserve">ily determine a positive or negative view of response policing. As </w:t>
      </w:r>
      <w:r w:rsidR="0046272D" w:rsidRPr="00D331B4">
        <w:rPr>
          <w:rFonts w:cstheme="minorHAnsi"/>
          <w:sz w:val="24"/>
          <w:szCs w:val="24"/>
          <w:shd w:val="clear" w:color="auto" w:fill="FFFFFF"/>
        </w:rPr>
        <w:t xml:space="preserve">explained previously, public perception is </w:t>
      </w:r>
      <w:r w:rsidR="00792905" w:rsidRPr="00D331B4">
        <w:rPr>
          <w:rFonts w:cstheme="minorHAnsi"/>
          <w:sz w:val="24"/>
          <w:szCs w:val="24"/>
          <w:shd w:val="clear" w:color="auto" w:fill="FFFFFF"/>
        </w:rPr>
        <w:t>vital,</w:t>
      </w:r>
      <w:r w:rsidR="007F4721" w:rsidRPr="00D331B4">
        <w:rPr>
          <w:rFonts w:cstheme="minorHAnsi"/>
          <w:sz w:val="24"/>
          <w:szCs w:val="24"/>
          <w:shd w:val="clear" w:color="auto" w:fill="FFFFFF"/>
        </w:rPr>
        <w:t xml:space="preserve"> and policing is heavily dependant </w:t>
      </w:r>
      <w:r w:rsidR="00EE3E45" w:rsidRPr="00D331B4">
        <w:rPr>
          <w:rFonts w:cstheme="minorHAnsi"/>
          <w:sz w:val="24"/>
          <w:szCs w:val="24"/>
          <w:shd w:val="clear" w:color="auto" w:fill="FFFFFF"/>
        </w:rPr>
        <w:t xml:space="preserve">on the public’s support </w:t>
      </w:r>
      <w:r w:rsidR="00792905" w:rsidRPr="00D331B4">
        <w:rPr>
          <w:rFonts w:cstheme="minorHAnsi"/>
          <w:sz w:val="24"/>
          <w:szCs w:val="24"/>
          <w:shd w:val="clear" w:color="auto" w:fill="FFFFFF"/>
        </w:rPr>
        <w:t>to</w:t>
      </w:r>
      <w:r w:rsidR="00EE3E45" w:rsidRPr="00D331B4">
        <w:rPr>
          <w:rFonts w:cstheme="minorHAnsi"/>
          <w:sz w:val="24"/>
          <w:szCs w:val="24"/>
          <w:shd w:val="clear" w:color="auto" w:fill="FFFFFF"/>
        </w:rPr>
        <w:t xml:space="preserve"> operate </w:t>
      </w:r>
      <w:r w:rsidR="001B0F30" w:rsidRPr="00D331B4">
        <w:rPr>
          <w:rFonts w:cstheme="minorHAnsi"/>
          <w:sz w:val="24"/>
          <w:szCs w:val="24"/>
          <w:shd w:val="clear" w:color="auto" w:fill="FFFFFF"/>
        </w:rPr>
        <w:t>sufficiently and effectively</w:t>
      </w:r>
      <w:r w:rsidR="00EE3E45" w:rsidRPr="00D331B4">
        <w:rPr>
          <w:rFonts w:cstheme="minorHAnsi"/>
          <w:sz w:val="24"/>
          <w:szCs w:val="24"/>
          <w:shd w:val="clear" w:color="auto" w:fill="FFFFFF"/>
        </w:rPr>
        <w:t>. 21</w:t>
      </w:r>
      <w:r w:rsidR="00EE3E45" w:rsidRPr="00D331B4">
        <w:rPr>
          <w:rFonts w:cstheme="minorHAnsi"/>
          <w:sz w:val="24"/>
          <w:szCs w:val="24"/>
          <w:shd w:val="clear" w:color="auto" w:fill="FFFFFF"/>
          <w:vertAlign w:val="superscript"/>
        </w:rPr>
        <w:t>st</w:t>
      </w:r>
      <w:r w:rsidR="00EE3E45" w:rsidRPr="00D331B4">
        <w:rPr>
          <w:rFonts w:cstheme="minorHAnsi"/>
          <w:sz w:val="24"/>
          <w:szCs w:val="24"/>
          <w:shd w:val="clear" w:color="auto" w:fill="FFFFFF"/>
        </w:rPr>
        <w:t xml:space="preserve"> century policing </w:t>
      </w:r>
      <w:r w:rsidR="006F11A4" w:rsidRPr="00D331B4">
        <w:rPr>
          <w:rFonts w:cstheme="minorHAnsi"/>
          <w:sz w:val="24"/>
          <w:szCs w:val="24"/>
          <w:shd w:val="clear" w:color="auto" w:fill="FFFFFF"/>
        </w:rPr>
        <w:t xml:space="preserve">acts in </w:t>
      </w:r>
      <w:r w:rsidR="00C23BAE" w:rsidRPr="00D331B4">
        <w:rPr>
          <w:rFonts w:cstheme="minorHAnsi"/>
          <w:sz w:val="24"/>
          <w:szCs w:val="24"/>
          <w:shd w:val="clear" w:color="auto" w:fill="FFFFFF"/>
        </w:rPr>
        <w:t>line</w:t>
      </w:r>
      <w:r w:rsidR="006F11A4" w:rsidRPr="00D331B4">
        <w:rPr>
          <w:rFonts w:cstheme="minorHAnsi"/>
          <w:sz w:val="24"/>
          <w:szCs w:val="24"/>
          <w:shd w:val="clear" w:color="auto" w:fill="FFFFFF"/>
        </w:rPr>
        <w:t xml:space="preserve"> with authority and </w:t>
      </w:r>
      <w:r w:rsidR="001B0F30" w:rsidRPr="00D331B4">
        <w:rPr>
          <w:rFonts w:cstheme="minorHAnsi"/>
          <w:sz w:val="24"/>
          <w:szCs w:val="24"/>
          <w:shd w:val="clear" w:color="auto" w:fill="FFFFFF"/>
        </w:rPr>
        <w:t xml:space="preserve">policing by </w:t>
      </w:r>
      <w:r w:rsidR="006F11A4" w:rsidRPr="00D331B4">
        <w:rPr>
          <w:rFonts w:cstheme="minorHAnsi"/>
          <w:sz w:val="24"/>
          <w:szCs w:val="24"/>
          <w:shd w:val="clear" w:color="auto" w:fill="FFFFFF"/>
        </w:rPr>
        <w:t xml:space="preserve">consent </w:t>
      </w:r>
      <w:r w:rsidR="00C43DBB" w:rsidRPr="00D331B4">
        <w:rPr>
          <w:rFonts w:cstheme="minorHAnsi"/>
          <w:sz w:val="24"/>
          <w:szCs w:val="24"/>
          <w:shd w:val="clear" w:color="auto" w:fill="FFFFFF"/>
        </w:rPr>
        <w:t>for the</w:t>
      </w:r>
      <w:r w:rsidR="006F11A4" w:rsidRPr="00D331B4">
        <w:rPr>
          <w:rFonts w:cstheme="minorHAnsi"/>
          <w:sz w:val="24"/>
          <w:szCs w:val="24"/>
          <w:shd w:val="clear" w:color="auto" w:fill="FFFFFF"/>
        </w:rPr>
        <w:t xml:space="preserve"> public and if the </w:t>
      </w:r>
      <w:r w:rsidR="00C43DBB" w:rsidRPr="00D331B4">
        <w:rPr>
          <w:rFonts w:cstheme="minorHAnsi"/>
          <w:sz w:val="24"/>
          <w:szCs w:val="24"/>
          <w:shd w:val="clear" w:color="auto" w:fill="FFFFFF"/>
        </w:rPr>
        <w:t>public’s</w:t>
      </w:r>
      <w:r w:rsidR="006F11A4" w:rsidRPr="00D331B4">
        <w:rPr>
          <w:rFonts w:cstheme="minorHAnsi"/>
          <w:sz w:val="24"/>
          <w:szCs w:val="24"/>
          <w:shd w:val="clear" w:color="auto" w:fill="FFFFFF"/>
        </w:rPr>
        <w:t xml:space="preserve"> perception </w:t>
      </w:r>
      <w:r w:rsidR="0084145C" w:rsidRPr="00D331B4">
        <w:rPr>
          <w:rFonts w:cstheme="minorHAnsi"/>
          <w:sz w:val="24"/>
          <w:szCs w:val="24"/>
          <w:shd w:val="clear" w:color="auto" w:fill="FFFFFF"/>
        </w:rPr>
        <w:t>shifts</w:t>
      </w:r>
      <w:r w:rsidR="00C43DBB" w:rsidRPr="00D331B4">
        <w:rPr>
          <w:rFonts w:cstheme="minorHAnsi"/>
          <w:sz w:val="24"/>
          <w:szCs w:val="24"/>
          <w:shd w:val="clear" w:color="auto" w:fill="FFFFFF"/>
        </w:rPr>
        <w:t xml:space="preserve">, </w:t>
      </w:r>
      <w:r w:rsidR="0084145C" w:rsidRPr="00D331B4">
        <w:rPr>
          <w:rFonts w:cstheme="minorHAnsi"/>
          <w:sz w:val="24"/>
          <w:szCs w:val="24"/>
          <w:shd w:val="clear" w:color="auto" w:fill="FFFFFF"/>
        </w:rPr>
        <w:t>due to reasons</w:t>
      </w:r>
      <w:r w:rsidR="008E1848" w:rsidRPr="00D331B4">
        <w:rPr>
          <w:rFonts w:cstheme="minorHAnsi"/>
          <w:sz w:val="24"/>
          <w:szCs w:val="24"/>
          <w:shd w:val="clear" w:color="auto" w:fill="FFFFFF"/>
        </w:rPr>
        <w:t xml:space="preserve"> </w:t>
      </w:r>
      <w:r w:rsidR="005519AE" w:rsidRPr="00D331B4">
        <w:rPr>
          <w:rFonts w:cstheme="minorHAnsi"/>
          <w:sz w:val="24"/>
          <w:szCs w:val="24"/>
          <w:shd w:val="clear" w:color="auto" w:fill="FFFFFF"/>
        </w:rPr>
        <w:t>already stated</w:t>
      </w:r>
      <w:r w:rsidR="001651C7" w:rsidRPr="00D331B4">
        <w:rPr>
          <w:rFonts w:cstheme="minorHAnsi"/>
          <w:sz w:val="24"/>
          <w:szCs w:val="24"/>
          <w:shd w:val="clear" w:color="auto" w:fill="FFFFFF"/>
        </w:rPr>
        <w:t xml:space="preserve">, then the relationship between the public and policing starts to become challenged and will start to become </w:t>
      </w:r>
      <w:r w:rsidR="00A73733" w:rsidRPr="00D331B4">
        <w:rPr>
          <w:rFonts w:cstheme="minorHAnsi"/>
          <w:sz w:val="24"/>
          <w:szCs w:val="24"/>
          <w:shd w:val="clear" w:color="auto" w:fill="FFFFFF"/>
        </w:rPr>
        <w:t>fractured</w:t>
      </w:r>
      <w:r w:rsidR="007141F2" w:rsidRPr="00D331B4">
        <w:rPr>
          <w:rFonts w:cstheme="minorHAnsi"/>
          <w:sz w:val="24"/>
          <w:szCs w:val="24"/>
          <w:shd w:val="clear" w:color="auto" w:fill="FFFFFF"/>
        </w:rPr>
        <w:t xml:space="preserve"> and will break down. </w:t>
      </w:r>
      <w:r w:rsidR="00812DA8" w:rsidRPr="00D331B4">
        <w:rPr>
          <w:rFonts w:cstheme="minorHAnsi"/>
          <w:sz w:val="24"/>
          <w:szCs w:val="24"/>
          <w:shd w:val="clear" w:color="auto" w:fill="FFFFFF"/>
        </w:rPr>
        <w:t>The</w:t>
      </w:r>
      <w:r w:rsidR="00B62174" w:rsidRPr="00D331B4">
        <w:rPr>
          <w:rFonts w:cstheme="minorHAnsi"/>
          <w:sz w:val="24"/>
          <w:szCs w:val="24"/>
          <w:shd w:val="clear" w:color="auto" w:fill="FFFFFF"/>
        </w:rPr>
        <w:t xml:space="preserve"> fundamentals of the</w:t>
      </w:r>
      <w:r w:rsidR="00812DA8" w:rsidRPr="00D331B4">
        <w:rPr>
          <w:rFonts w:cstheme="minorHAnsi"/>
          <w:sz w:val="24"/>
          <w:szCs w:val="24"/>
          <w:shd w:val="clear" w:color="auto" w:fill="FFFFFF"/>
        </w:rPr>
        <w:t xml:space="preserve"> public</w:t>
      </w:r>
      <w:r w:rsidR="00B62174" w:rsidRPr="00D331B4">
        <w:rPr>
          <w:rFonts w:cstheme="minorHAnsi"/>
          <w:sz w:val="24"/>
          <w:szCs w:val="24"/>
          <w:shd w:val="clear" w:color="auto" w:fill="FFFFFF"/>
        </w:rPr>
        <w:t xml:space="preserve">’s perception </w:t>
      </w:r>
      <w:proofErr w:type="gramStart"/>
      <w:r w:rsidR="00F94C4C" w:rsidRPr="00D331B4">
        <w:rPr>
          <w:rFonts w:cstheme="minorHAnsi"/>
          <w:sz w:val="24"/>
          <w:szCs w:val="24"/>
          <w:shd w:val="clear" w:color="auto" w:fill="FFFFFF"/>
        </w:rPr>
        <w:t>has</w:t>
      </w:r>
      <w:proofErr w:type="gramEnd"/>
      <w:r w:rsidR="00F94C4C" w:rsidRPr="00D331B4">
        <w:rPr>
          <w:rFonts w:cstheme="minorHAnsi"/>
          <w:sz w:val="24"/>
          <w:szCs w:val="24"/>
          <w:shd w:val="clear" w:color="auto" w:fill="FFFFFF"/>
        </w:rPr>
        <w:t xml:space="preserve"> a direct impact on response policing and makes it </w:t>
      </w:r>
      <w:r w:rsidR="00812DA8" w:rsidRPr="00D331B4">
        <w:rPr>
          <w:rFonts w:cstheme="minorHAnsi"/>
          <w:sz w:val="24"/>
          <w:szCs w:val="24"/>
          <w:shd w:val="clear" w:color="auto" w:fill="FFFFFF"/>
        </w:rPr>
        <w:t xml:space="preserve">very difficult </w:t>
      </w:r>
      <w:r w:rsidR="00F94C4C" w:rsidRPr="00D331B4">
        <w:rPr>
          <w:rFonts w:cstheme="minorHAnsi"/>
          <w:sz w:val="24"/>
          <w:szCs w:val="24"/>
          <w:shd w:val="clear" w:color="auto" w:fill="FFFFFF"/>
        </w:rPr>
        <w:t>for response officer and the police in general.</w:t>
      </w:r>
    </w:p>
    <w:p w14:paraId="15010DCA" w14:textId="647ACBC8" w:rsidR="00D331B4" w:rsidRPr="00D331B4" w:rsidRDefault="00D331B4" w:rsidP="000659FF">
      <w:pPr>
        <w:spacing w:after="0" w:line="257" w:lineRule="auto"/>
        <w:ind w:right="531"/>
        <w:rPr>
          <w:rFonts w:cstheme="minorHAnsi"/>
          <w:sz w:val="24"/>
          <w:szCs w:val="24"/>
          <w:shd w:val="clear" w:color="auto" w:fill="FFFFFF"/>
        </w:rPr>
      </w:pPr>
    </w:p>
    <w:p w14:paraId="55E8A9D9" w14:textId="77777777" w:rsidR="00D331B4" w:rsidRPr="00D331B4" w:rsidRDefault="00D331B4" w:rsidP="000659FF">
      <w:pPr>
        <w:spacing w:after="0" w:line="257" w:lineRule="auto"/>
        <w:ind w:right="531"/>
        <w:rPr>
          <w:rFonts w:cstheme="minorHAnsi"/>
          <w:sz w:val="24"/>
          <w:szCs w:val="24"/>
          <w:shd w:val="clear" w:color="auto" w:fill="FFFFFF"/>
        </w:rPr>
      </w:pPr>
    </w:p>
    <w:p w14:paraId="335F539B" w14:textId="51C89030" w:rsidR="001C5DFE" w:rsidRPr="00D331B4" w:rsidRDefault="001C5DFE" w:rsidP="000659FF">
      <w:pPr>
        <w:spacing w:after="0" w:line="257" w:lineRule="auto"/>
        <w:ind w:right="531"/>
        <w:rPr>
          <w:rFonts w:cstheme="minorHAnsi"/>
          <w:sz w:val="24"/>
          <w:szCs w:val="24"/>
          <w:shd w:val="clear" w:color="auto" w:fill="FFFFFF"/>
        </w:rPr>
      </w:pPr>
    </w:p>
    <w:p w14:paraId="1C31C9CC" w14:textId="77777777" w:rsidR="002E4294" w:rsidRPr="00D331B4" w:rsidRDefault="002E4294" w:rsidP="002E4294">
      <w:pPr>
        <w:spacing w:line="257" w:lineRule="auto"/>
        <w:ind w:right="531"/>
        <w:rPr>
          <w:rFonts w:cstheme="minorHAnsi"/>
          <w:b/>
          <w:bCs/>
          <w:sz w:val="24"/>
          <w:szCs w:val="24"/>
          <w:u w:val="single"/>
          <w:shd w:val="clear" w:color="auto" w:fill="FFFFFF"/>
        </w:rPr>
      </w:pPr>
    </w:p>
    <w:p w14:paraId="43F692BF" w14:textId="14282998" w:rsidR="002E4294" w:rsidRPr="00D331B4" w:rsidRDefault="00D331B4" w:rsidP="002E4294">
      <w:pPr>
        <w:spacing w:line="257" w:lineRule="auto"/>
        <w:ind w:right="531"/>
        <w:rPr>
          <w:rFonts w:cstheme="minorHAnsi"/>
          <w:b/>
          <w:bCs/>
          <w:sz w:val="28"/>
          <w:szCs w:val="28"/>
          <w:u w:val="single"/>
          <w:shd w:val="clear" w:color="auto" w:fill="FFFFFF"/>
        </w:rPr>
      </w:pPr>
      <w:r w:rsidRPr="00D331B4">
        <w:rPr>
          <w:rFonts w:cstheme="minorHAnsi"/>
          <w:b/>
          <w:bCs/>
          <w:sz w:val="28"/>
          <w:szCs w:val="28"/>
          <w:u w:val="single"/>
          <w:shd w:val="clear" w:color="auto" w:fill="FFFFFF"/>
        </w:rPr>
        <w:t>Essay 3:</w:t>
      </w:r>
    </w:p>
    <w:p w14:paraId="33AFA2E5" w14:textId="3D175A78" w:rsidR="002E4294" w:rsidRPr="00D331B4" w:rsidRDefault="002E4294" w:rsidP="002E4294">
      <w:pPr>
        <w:spacing w:line="257" w:lineRule="auto"/>
        <w:ind w:right="531"/>
        <w:rPr>
          <w:rFonts w:cstheme="minorHAnsi"/>
          <w:b/>
          <w:bCs/>
          <w:sz w:val="28"/>
          <w:szCs w:val="28"/>
          <w:u w:val="single"/>
        </w:rPr>
      </w:pPr>
      <w:r w:rsidRPr="00D331B4">
        <w:rPr>
          <w:rFonts w:eastAsia="Calibri" w:cstheme="minorHAnsi"/>
          <w:b/>
          <w:bCs/>
          <w:sz w:val="28"/>
          <w:szCs w:val="28"/>
          <w:u w:val="single"/>
        </w:rPr>
        <w:t xml:space="preserve">Critically assess the effectiveness of processes used to evaluate and analyse information and intelligence </w:t>
      </w:r>
      <w:proofErr w:type="gramStart"/>
      <w:r w:rsidRPr="00D331B4">
        <w:rPr>
          <w:rFonts w:eastAsia="Calibri" w:cstheme="minorHAnsi"/>
          <w:b/>
          <w:bCs/>
          <w:sz w:val="28"/>
          <w:szCs w:val="28"/>
          <w:u w:val="single"/>
        </w:rPr>
        <w:t>in order to</w:t>
      </w:r>
      <w:proofErr w:type="gramEnd"/>
      <w:r w:rsidRPr="00D331B4">
        <w:rPr>
          <w:rFonts w:eastAsia="Calibri" w:cstheme="minorHAnsi"/>
          <w:b/>
          <w:bCs/>
          <w:sz w:val="28"/>
          <w:szCs w:val="28"/>
          <w:u w:val="single"/>
        </w:rPr>
        <w:t xml:space="preserve"> mitigate against the impact of personal bias.</w:t>
      </w:r>
    </w:p>
    <w:p w14:paraId="3D63606D" w14:textId="0475AB75" w:rsidR="00AD7AEE" w:rsidRPr="00D331B4" w:rsidRDefault="00AD7AEE" w:rsidP="000659FF">
      <w:pPr>
        <w:spacing w:after="0" w:line="257" w:lineRule="auto"/>
        <w:ind w:right="531"/>
        <w:rPr>
          <w:rFonts w:cstheme="minorHAnsi"/>
          <w:sz w:val="24"/>
          <w:szCs w:val="24"/>
          <w:shd w:val="clear" w:color="auto" w:fill="FFFFFF"/>
        </w:rPr>
      </w:pPr>
    </w:p>
    <w:p w14:paraId="1177B478" w14:textId="63BFAF38" w:rsidR="00431498" w:rsidRPr="00D331B4" w:rsidRDefault="001735EF" w:rsidP="006B67B3">
      <w:pPr>
        <w:spacing w:after="0" w:line="257" w:lineRule="auto"/>
        <w:ind w:right="531"/>
        <w:rPr>
          <w:rFonts w:cstheme="minorHAnsi"/>
          <w:sz w:val="24"/>
          <w:szCs w:val="24"/>
        </w:rPr>
      </w:pPr>
      <w:r w:rsidRPr="00D331B4">
        <w:rPr>
          <w:rFonts w:cstheme="minorHAnsi"/>
          <w:sz w:val="24"/>
          <w:szCs w:val="24"/>
          <w:shd w:val="clear" w:color="auto" w:fill="FFFFFF"/>
        </w:rPr>
        <w:t xml:space="preserve">There are many ways in which information </w:t>
      </w:r>
      <w:r w:rsidR="00D243AA" w:rsidRPr="00D331B4">
        <w:rPr>
          <w:rFonts w:cstheme="minorHAnsi"/>
          <w:sz w:val="24"/>
          <w:szCs w:val="24"/>
          <w:shd w:val="clear" w:color="auto" w:fill="FFFFFF"/>
        </w:rPr>
        <w:t xml:space="preserve">and intelligence is evaluated and analysed </w:t>
      </w:r>
      <w:r w:rsidR="009F6400" w:rsidRPr="00D331B4">
        <w:rPr>
          <w:rFonts w:cstheme="minorHAnsi"/>
          <w:sz w:val="24"/>
          <w:szCs w:val="24"/>
          <w:shd w:val="clear" w:color="auto" w:fill="FFFFFF"/>
        </w:rPr>
        <w:t>to</w:t>
      </w:r>
      <w:r w:rsidR="00D243AA" w:rsidRPr="00D331B4">
        <w:rPr>
          <w:rFonts w:cstheme="minorHAnsi"/>
          <w:sz w:val="24"/>
          <w:szCs w:val="24"/>
          <w:shd w:val="clear" w:color="auto" w:fill="FFFFFF"/>
        </w:rPr>
        <w:t xml:space="preserve"> mitigate against the impact of personal bias. We must start with how </w:t>
      </w:r>
      <w:r w:rsidR="009F6400" w:rsidRPr="00D331B4">
        <w:rPr>
          <w:rFonts w:cstheme="minorHAnsi"/>
          <w:sz w:val="24"/>
          <w:szCs w:val="24"/>
          <w:shd w:val="clear" w:color="auto" w:fill="FFFFFF"/>
        </w:rPr>
        <w:t xml:space="preserve">information and intelligence is gathered. </w:t>
      </w:r>
      <w:r w:rsidR="00C139B4" w:rsidRPr="00D331B4">
        <w:rPr>
          <w:rFonts w:cstheme="minorHAnsi"/>
          <w:sz w:val="24"/>
          <w:szCs w:val="24"/>
        </w:rPr>
        <w:t>Information is a raw force of intelligence</w:t>
      </w:r>
      <w:r w:rsidR="0032598D" w:rsidRPr="00D331B4">
        <w:rPr>
          <w:rFonts w:cstheme="minorHAnsi"/>
          <w:sz w:val="24"/>
          <w:szCs w:val="24"/>
        </w:rPr>
        <w:t xml:space="preserve"> and i</w:t>
      </w:r>
      <w:r w:rsidR="00431498" w:rsidRPr="00D331B4">
        <w:rPr>
          <w:rFonts w:cstheme="minorHAnsi"/>
          <w:sz w:val="24"/>
          <w:szCs w:val="24"/>
        </w:rPr>
        <w:t xml:space="preserve">nformation is sterilised and graded using the 3X5X2 model </w:t>
      </w:r>
      <w:r w:rsidR="005F6344" w:rsidRPr="00D331B4">
        <w:rPr>
          <w:rFonts w:cstheme="minorHAnsi"/>
          <w:sz w:val="24"/>
          <w:szCs w:val="24"/>
        </w:rPr>
        <w:t>to</w:t>
      </w:r>
      <w:r w:rsidR="00431498" w:rsidRPr="00D331B4">
        <w:rPr>
          <w:rFonts w:cstheme="minorHAnsi"/>
          <w:sz w:val="24"/>
          <w:szCs w:val="24"/>
        </w:rPr>
        <w:t xml:space="preserve"> use as intelligence. Information can be gathered from </w:t>
      </w:r>
      <w:r w:rsidR="0032598D" w:rsidRPr="00D331B4">
        <w:rPr>
          <w:rFonts w:cstheme="minorHAnsi"/>
          <w:sz w:val="24"/>
          <w:szCs w:val="24"/>
        </w:rPr>
        <w:t>many sources</w:t>
      </w:r>
      <w:r w:rsidR="009675C1" w:rsidRPr="00D331B4">
        <w:rPr>
          <w:rFonts w:cstheme="minorHAnsi"/>
          <w:sz w:val="24"/>
          <w:szCs w:val="24"/>
        </w:rPr>
        <w:t xml:space="preserve"> which include open and closed sources</w:t>
      </w:r>
      <w:r w:rsidR="00431498" w:rsidRPr="00D331B4">
        <w:rPr>
          <w:rFonts w:cstheme="minorHAnsi"/>
          <w:sz w:val="24"/>
          <w:szCs w:val="24"/>
        </w:rPr>
        <w:t>. It is then sterilised and graded and then turned into intelligence. The 3</w:t>
      </w:r>
      <w:r w:rsidR="002E21F0" w:rsidRPr="00D331B4">
        <w:rPr>
          <w:rFonts w:cstheme="minorHAnsi"/>
          <w:sz w:val="24"/>
          <w:szCs w:val="24"/>
        </w:rPr>
        <w:t xml:space="preserve"> in the 3x5x2</w:t>
      </w:r>
      <w:r w:rsidR="00431498" w:rsidRPr="00D331B4">
        <w:rPr>
          <w:rFonts w:cstheme="minorHAnsi"/>
          <w:sz w:val="24"/>
          <w:szCs w:val="24"/>
        </w:rPr>
        <w:t xml:space="preserve"> is reliable, </w:t>
      </w:r>
      <w:r w:rsidR="005F6344" w:rsidRPr="00D331B4">
        <w:rPr>
          <w:rFonts w:cstheme="minorHAnsi"/>
          <w:sz w:val="24"/>
          <w:szCs w:val="24"/>
        </w:rPr>
        <w:t>untested,</w:t>
      </w:r>
      <w:r w:rsidR="00431498" w:rsidRPr="00D331B4">
        <w:rPr>
          <w:rFonts w:cstheme="minorHAnsi"/>
          <w:sz w:val="24"/>
          <w:szCs w:val="24"/>
        </w:rPr>
        <w:t xml:space="preserve"> and unreliable. The 5 is Known directly to source, indirectly but corroborated, indirectly, not known, suspected false. The 2 is unlawful and lawful sharing permitted</w:t>
      </w:r>
      <w:r w:rsidR="000D5782" w:rsidRPr="00D331B4">
        <w:rPr>
          <w:rFonts w:cstheme="minorHAnsi"/>
          <w:sz w:val="24"/>
          <w:szCs w:val="24"/>
        </w:rPr>
        <w:t xml:space="preserve">. </w:t>
      </w:r>
      <w:r w:rsidR="00431498" w:rsidRPr="00D331B4">
        <w:rPr>
          <w:rFonts w:cstheme="minorHAnsi"/>
          <w:sz w:val="24"/>
          <w:szCs w:val="24"/>
        </w:rPr>
        <w:t>This is how information is turned into intelligence.</w:t>
      </w:r>
      <w:r w:rsidR="000D5782" w:rsidRPr="00D331B4">
        <w:rPr>
          <w:rFonts w:cstheme="minorHAnsi"/>
          <w:sz w:val="24"/>
          <w:szCs w:val="24"/>
        </w:rPr>
        <w:t xml:space="preserve"> </w:t>
      </w:r>
      <w:r w:rsidR="002E21F0" w:rsidRPr="00D331B4">
        <w:rPr>
          <w:rFonts w:cstheme="minorHAnsi"/>
          <w:sz w:val="24"/>
          <w:szCs w:val="24"/>
        </w:rPr>
        <w:t>T</w:t>
      </w:r>
      <w:r w:rsidR="00431498" w:rsidRPr="00D331B4">
        <w:rPr>
          <w:rFonts w:cstheme="minorHAnsi"/>
          <w:sz w:val="24"/>
          <w:szCs w:val="24"/>
        </w:rPr>
        <w:t>he intelligence cycle</w:t>
      </w:r>
      <w:r w:rsidR="003A1FE9" w:rsidRPr="00D331B4">
        <w:rPr>
          <w:rFonts w:cstheme="minorHAnsi"/>
          <w:sz w:val="24"/>
          <w:szCs w:val="24"/>
        </w:rPr>
        <w:t xml:space="preserve"> or known as the national intelligence model</w:t>
      </w:r>
      <w:r w:rsidR="008D508B" w:rsidRPr="00D331B4">
        <w:rPr>
          <w:rFonts w:cstheme="minorHAnsi"/>
          <w:sz w:val="24"/>
          <w:szCs w:val="24"/>
        </w:rPr>
        <w:t xml:space="preserve"> (NIM)</w:t>
      </w:r>
      <w:r w:rsidR="00431498" w:rsidRPr="00D331B4">
        <w:rPr>
          <w:rFonts w:cstheme="minorHAnsi"/>
          <w:sz w:val="24"/>
          <w:szCs w:val="24"/>
        </w:rPr>
        <w:t xml:space="preserve"> </w:t>
      </w:r>
      <w:r w:rsidR="002E21F0" w:rsidRPr="00D331B4">
        <w:rPr>
          <w:rFonts w:cstheme="minorHAnsi"/>
          <w:sz w:val="24"/>
          <w:szCs w:val="24"/>
        </w:rPr>
        <w:t>is</w:t>
      </w:r>
      <w:r w:rsidR="00431498" w:rsidRPr="00D331B4">
        <w:rPr>
          <w:rFonts w:cstheme="minorHAnsi"/>
          <w:sz w:val="24"/>
          <w:szCs w:val="24"/>
        </w:rPr>
        <w:t xml:space="preserve"> use</w:t>
      </w:r>
      <w:r w:rsidR="002E21F0" w:rsidRPr="00D331B4">
        <w:rPr>
          <w:rFonts w:cstheme="minorHAnsi"/>
          <w:sz w:val="24"/>
          <w:szCs w:val="24"/>
        </w:rPr>
        <w:t>d</w:t>
      </w:r>
      <w:r w:rsidR="00431498" w:rsidRPr="00D331B4">
        <w:rPr>
          <w:rFonts w:cstheme="minorHAnsi"/>
          <w:sz w:val="24"/>
          <w:szCs w:val="24"/>
        </w:rPr>
        <w:t xml:space="preserve"> </w:t>
      </w:r>
      <w:r w:rsidR="005F6344" w:rsidRPr="00D331B4">
        <w:rPr>
          <w:rFonts w:cstheme="minorHAnsi"/>
          <w:sz w:val="24"/>
          <w:szCs w:val="24"/>
        </w:rPr>
        <w:t>to</w:t>
      </w:r>
      <w:r w:rsidR="00431498" w:rsidRPr="00D331B4">
        <w:rPr>
          <w:rFonts w:cstheme="minorHAnsi"/>
          <w:sz w:val="24"/>
          <w:szCs w:val="24"/>
        </w:rPr>
        <w:t xml:space="preserve"> turn information and sterilise it </w:t>
      </w:r>
      <w:r w:rsidR="00362BF9" w:rsidRPr="00D331B4">
        <w:rPr>
          <w:rFonts w:cstheme="minorHAnsi"/>
          <w:sz w:val="24"/>
          <w:szCs w:val="24"/>
        </w:rPr>
        <w:t>to</w:t>
      </w:r>
      <w:r w:rsidR="00431498" w:rsidRPr="00D331B4">
        <w:rPr>
          <w:rFonts w:cstheme="minorHAnsi"/>
          <w:sz w:val="24"/>
          <w:szCs w:val="24"/>
        </w:rPr>
        <w:t xml:space="preserve"> grade it and use it as tangible evidence.  </w:t>
      </w:r>
      <w:r w:rsidR="008D508B" w:rsidRPr="00D331B4">
        <w:rPr>
          <w:rFonts w:cstheme="minorHAnsi"/>
          <w:sz w:val="24"/>
          <w:szCs w:val="24"/>
        </w:rPr>
        <w:t xml:space="preserve">NIM allows the information received to be processed through different </w:t>
      </w:r>
      <w:r w:rsidR="0019449F" w:rsidRPr="00D331B4">
        <w:rPr>
          <w:rFonts w:cstheme="minorHAnsi"/>
          <w:sz w:val="24"/>
          <w:szCs w:val="24"/>
        </w:rPr>
        <w:t xml:space="preserve">points of the </w:t>
      </w:r>
      <w:r w:rsidR="00DE46EE" w:rsidRPr="00D331B4">
        <w:rPr>
          <w:rFonts w:cstheme="minorHAnsi"/>
          <w:sz w:val="24"/>
          <w:szCs w:val="24"/>
        </w:rPr>
        <w:t>decision-making</w:t>
      </w:r>
      <w:r w:rsidR="0019449F" w:rsidRPr="00D331B4">
        <w:rPr>
          <w:rFonts w:cstheme="minorHAnsi"/>
          <w:sz w:val="24"/>
          <w:szCs w:val="24"/>
        </w:rPr>
        <w:t xml:space="preserve"> mode</w:t>
      </w:r>
      <w:r w:rsidR="00DE46EE" w:rsidRPr="00D331B4">
        <w:rPr>
          <w:rFonts w:cstheme="minorHAnsi"/>
          <w:sz w:val="24"/>
          <w:szCs w:val="24"/>
        </w:rPr>
        <w:t xml:space="preserve">l, which will generate intelligence that can be acted on by the police. By </w:t>
      </w:r>
      <w:r w:rsidR="008E732C" w:rsidRPr="00D331B4">
        <w:rPr>
          <w:rFonts w:cstheme="minorHAnsi"/>
          <w:sz w:val="24"/>
          <w:szCs w:val="24"/>
        </w:rPr>
        <w:t xml:space="preserve">developing the collected information and </w:t>
      </w:r>
      <w:r w:rsidR="00F936F2" w:rsidRPr="00D331B4">
        <w:rPr>
          <w:rFonts w:cstheme="minorHAnsi"/>
          <w:sz w:val="24"/>
          <w:szCs w:val="24"/>
        </w:rPr>
        <w:t xml:space="preserve">furthermore disseminating this information it allows decisions to be made </w:t>
      </w:r>
      <w:r w:rsidR="00874D41" w:rsidRPr="00D331B4">
        <w:rPr>
          <w:rFonts w:cstheme="minorHAnsi"/>
          <w:sz w:val="24"/>
          <w:szCs w:val="24"/>
        </w:rPr>
        <w:t xml:space="preserve">once this has been completed. </w:t>
      </w:r>
    </w:p>
    <w:p w14:paraId="644AA22F" w14:textId="1E3CD2C6" w:rsidR="00362BF9" w:rsidRPr="00D331B4" w:rsidRDefault="00362BF9" w:rsidP="006B67B3">
      <w:pPr>
        <w:spacing w:after="0" w:line="257" w:lineRule="auto"/>
        <w:ind w:right="531"/>
        <w:rPr>
          <w:rFonts w:cstheme="minorHAnsi"/>
          <w:sz w:val="24"/>
          <w:szCs w:val="24"/>
        </w:rPr>
      </w:pPr>
    </w:p>
    <w:p w14:paraId="1E63AAEA" w14:textId="471A03C8" w:rsidR="00641E30" w:rsidRPr="00D331B4" w:rsidRDefault="00362BF9" w:rsidP="006B67B3">
      <w:pPr>
        <w:spacing w:after="0" w:line="257" w:lineRule="auto"/>
        <w:ind w:right="531"/>
        <w:rPr>
          <w:rFonts w:cstheme="minorHAnsi"/>
          <w:sz w:val="24"/>
          <w:szCs w:val="24"/>
        </w:rPr>
      </w:pPr>
      <w:r w:rsidRPr="00D331B4">
        <w:rPr>
          <w:rFonts w:cstheme="minorHAnsi"/>
          <w:sz w:val="24"/>
          <w:szCs w:val="24"/>
        </w:rPr>
        <w:t xml:space="preserve">Now that we </w:t>
      </w:r>
      <w:r w:rsidR="00E52E69" w:rsidRPr="00D331B4">
        <w:rPr>
          <w:rFonts w:cstheme="minorHAnsi"/>
          <w:sz w:val="24"/>
          <w:szCs w:val="24"/>
        </w:rPr>
        <w:t>understand</w:t>
      </w:r>
      <w:r w:rsidRPr="00D331B4">
        <w:rPr>
          <w:rFonts w:cstheme="minorHAnsi"/>
          <w:sz w:val="24"/>
          <w:szCs w:val="24"/>
        </w:rPr>
        <w:t xml:space="preserve"> what information and </w:t>
      </w:r>
      <w:r w:rsidR="005A1052" w:rsidRPr="00D331B4">
        <w:rPr>
          <w:rFonts w:cstheme="minorHAnsi"/>
          <w:sz w:val="24"/>
          <w:szCs w:val="24"/>
        </w:rPr>
        <w:t>intelligence,</w:t>
      </w:r>
      <w:r w:rsidRPr="00D331B4">
        <w:rPr>
          <w:rFonts w:cstheme="minorHAnsi"/>
          <w:sz w:val="24"/>
          <w:szCs w:val="24"/>
        </w:rPr>
        <w:t xml:space="preserve"> </w:t>
      </w:r>
      <w:r w:rsidR="005A1052" w:rsidRPr="00D331B4">
        <w:rPr>
          <w:rFonts w:cstheme="minorHAnsi"/>
          <w:sz w:val="24"/>
          <w:szCs w:val="24"/>
        </w:rPr>
        <w:t>we</w:t>
      </w:r>
      <w:r w:rsidR="00975334" w:rsidRPr="00D331B4">
        <w:rPr>
          <w:rFonts w:cstheme="minorHAnsi"/>
          <w:sz w:val="24"/>
          <w:szCs w:val="24"/>
        </w:rPr>
        <w:t xml:space="preserve"> must look at the process </w:t>
      </w:r>
      <w:r w:rsidR="005A1052" w:rsidRPr="00D331B4">
        <w:rPr>
          <w:rFonts w:cstheme="minorHAnsi"/>
          <w:sz w:val="24"/>
          <w:szCs w:val="24"/>
        </w:rPr>
        <w:t>to</w:t>
      </w:r>
      <w:r w:rsidR="00975334" w:rsidRPr="00D331B4">
        <w:rPr>
          <w:rFonts w:cstheme="minorHAnsi"/>
          <w:sz w:val="24"/>
          <w:szCs w:val="24"/>
        </w:rPr>
        <w:t xml:space="preserve"> mitigate against the impact of personal bias. As previously </w:t>
      </w:r>
      <w:r w:rsidR="002440F9" w:rsidRPr="00D331B4">
        <w:rPr>
          <w:rFonts w:cstheme="minorHAnsi"/>
          <w:sz w:val="24"/>
          <w:szCs w:val="24"/>
        </w:rPr>
        <w:t>stated</w:t>
      </w:r>
      <w:r w:rsidR="0056622A" w:rsidRPr="00D331B4">
        <w:rPr>
          <w:rFonts w:cstheme="minorHAnsi"/>
          <w:sz w:val="24"/>
          <w:szCs w:val="24"/>
        </w:rPr>
        <w:t xml:space="preserve">, </w:t>
      </w:r>
      <w:r w:rsidR="00975334" w:rsidRPr="00D331B4">
        <w:rPr>
          <w:rFonts w:cstheme="minorHAnsi"/>
          <w:sz w:val="24"/>
          <w:szCs w:val="24"/>
        </w:rPr>
        <w:t>upon</w:t>
      </w:r>
      <w:r w:rsidR="003477D0" w:rsidRPr="00D331B4">
        <w:rPr>
          <w:rFonts w:cstheme="minorHAnsi"/>
          <w:sz w:val="24"/>
          <w:szCs w:val="24"/>
        </w:rPr>
        <w:t xml:space="preserve"> </w:t>
      </w:r>
      <w:r w:rsidR="00975334" w:rsidRPr="00D331B4">
        <w:rPr>
          <w:rFonts w:cstheme="minorHAnsi"/>
          <w:sz w:val="24"/>
          <w:szCs w:val="24"/>
        </w:rPr>
        <w:t xml:space="preserve">grading </w:t>
      </w:r>
      <w:r w:rsidR="003477D0" w:rsidRPr="00D331B4">
        <w:rPr>
          <w:rFonts w:cstheme="minorHAnsi"/>
          <w:sz w:val="24"/>
          <w:szCs w:val="24"/>
        </w:rPr>
        <w:t>the intelligence</w:t>
      </w:r>
      <w:r w:rsidR="00975334" w:rsidRPr="00D331B4">
        <w:rPr>
          <w:rFonts w:cstheme="minorHAnsi"/>
          <w:sz w:val="24"/>
          <w:szCs w:val="24"/>
        </w:rPr>
        <w:t xml:space="preserve"> the police </w:t>
      </w:r>
      <w:r w:rsidR="002440F9" w:rsidRPr="00D331B4">
        <w:rPr>
          <w:rFonts w:cstheme="minorHAnsi"/>
          <w:sz w:val="24"/>
          <w:szCs w:val="24"/>
        </w:rPr>
        <w:t xml:space="preserve">evaluate and analyse information and intelligence it must be </w:t>
      </w:r>
      <w:r w:rsidR="00E52E69" w:rsidRPr="00D331B4">
        <w:rPr>
          <w:rFonts w:cstheme="minorHAnsi"/>
          <w:sz w:val="24"/>
          <w:szCs w:val="24"/>
        </w:rPr>
        <w:t>considered</w:t>
      </w:r>
      <w:r w:rsidR="002440F9" w:rsidRPr="00D331B4">
        <w:rPr>
          <w:rFonts w:cstheme="minorHAnsi"/>
          <w:sz w:val="24"/>
          <w:szCs w:val="24"/>
        </w:rPr>
        <w:t xml:space="preserve"> that personal bias must not determine the outcome of the i</w:t>
      </w:r>
      <w:r w:rsidR="00E52E69" w:rsidRPr="00D331B4">
        <w:rPr>
          <w:rFonts w:cstheme="minorHAnsi"/>
          <w:sz w:val="24"/>
          <w:szCs w:val="24"/>
        </w:rPr>
        <w:t xml:space="preserve">nformation which will be turned into intelligence. </w:t>
      </w:r>
      <w:r w:rsidR="00581795" w:rsidRPr="00D331B4">
        <w:rPr>
          <w:rFonts w:cstheme="minorHAnsi"/>
          <w:sz w:val="24"/>
          <w:szCs w:val="24"/>
        </w:rPr>
        <w:t xml:space="preserve">Information that is turned into </w:t>
      </w:r>
      <w:r w:rsidR="00581795" w:rsidRPr="00D331B4">
        <w:rPr>
          <w:rFonts w:cstheme="minorHAnsi"/>
          <w:sz w:val="24"/>
          <w:szCs w:val="24"/>
        </w:rPr>
        <w:lastRenderedPageBreak/>
        <w:t xml:space="preserve">intelligence is </w:t>
      </w:r>
      <w:r w:rsidR="008C20C0" w:rsidRPr="00D331B4">
        <w:rPr>
          <w:rFonts w:cstheme="minorHAnsi"/>
          <w:sz w:val="24"/>
          <w:szCs w:val="24"/>
        </w:rPr>
        <w:t xml:space="preserve">from either and open source or a closed source. Open sources of information </w:t>
      </w:r>
      <w:r w:rsidR="00D162E8" w:rsidRPr="00D331B4">
        <w:rPr>
          <w:rFonts w:cstheme="minorHAnsi"/>
          <w:sz w:val="24"/>
          <w:szCs w:val="24"/>
        </w:rPr>
        <w:t xml:space="preserve">are very much widely available, but may not be </w:t>
      </w:r>
      <w:r w:rsidR="007E6E2C" w:rsidRPr="00D331B4">
        <w:rPr>
          <w:rFonts w:cstheme="minorHAnsi"/>
          <w:sz w:val="24"/>
          <w:szCs w:val="24"/>
        </w:rPr>
        <w:t xml:space="preserve">reliable, accurate or </w:t>
      </w:r>
      <w:r w:rsidR="00493A4F" w:rsidRPr="00D331B4">
        <w:rPr>
          <w:rFonts w:cstheme="minorHAnsi"/>
          <w:sz w:val="24"/>
          <w:szCs w:val="24"/>
        </w:rPr>
        <w:t xml:space="preserve">valid in some cases. If the person(s) issuing the information has an agenda </w:t>
      </w:r>
      <w:r w:rsidR="00095EC6" w:rsidRPr="00D331B4">
        <w:rPr>
          <w:rFonts w:cstheme="minorHAnsi"/>
          <w:sz w:val="24"/>
          <w:szCs w:val="24"/>
        </w:rPr>
        <w:t xml:space="preserve">at the </w:t>
      </w:r>
      <w:r w:rsidR="0000093E" w:rsidRPr="00D331B4">
        <w:rPr>
          <w:rFonts w:cstheme="minorHAnsi"/>
          <w:sz w:val="24"/>
          <w:szCs w:val="24"/>
        </w:rPr>
        <w:t>heart</w:t>
      </w:r>
      <w:r w:rsidR="00095EC6" w:rsidRPr="00D331B4">
        <w:rPr>
          <w:rFonts w:cstheme="minorHAnsi"/>
          <w:sz w:val="24"/>
          <w:szCs w:val="24"/>
        </w:rPr>
        <w:t xml:space="preserve"> of disclosing this information or a personal gain, this </w:t>
      </w:r>
      <w:r w:rsidR="0000093E" w:rsidRPr="00D331B4">
        <w:rPr>
          <w:rFonts w:cstheme="minorHAnsi"/>
          <w:sz w:val="24"/>
          <w:szCs w:val="24"/>
        </w:rPr>
        <w:t>might</w:t>
      </w:r>
      <w:r w:rsidR="00095EC6" w:rsidRPr="00D331B4">
        <w:rPr>
          <w:rFonts w:cstheme="minorHAnsi"/>
          <w:sz w:val="24"/>
          <w:szCs w:val="24"/>
        </w:rPr>
        <w:t xml:space="preserve"> </w:t>
      </w:r>
      <w:r w:rsidR="006E5B66" w:rsidRPr="00D331B4">
        <w:rPr>
          <w:rFonts w:cstheme="minorHAnsi"/>
          <w:sz w:val="24"/>
          <w:szCs w:val="24"/>
        </w:rPr>
        <w:t>have an underlying</w:t>
      </w:r>
      <w:r w:rsidR="00095EC6" w:rsidRPr="00D331B4">
        <w:rPr>
          <w:rFonts w:cstheme="minorHAnsi"/>
          <w:sz w:val="24"/>
          <w:szCs w:val="24"/>
        </w:rPr>
        <w:t xml:space="preserve"> personal</w:t>
      </w:r>
      <w:r w:rsidR="006E5B66" w:rsidRPr="00D331B4">
        <w:rPr>
          <w:rFonts w:cstheme="minorHAnsi"/>
          <w:sz w:val="24"/>
          <w:szCs w:val="24"/>
        </w:rPr>
        <w:t xml:space="preserve"> gain at the source and become bias</w:t>
      </w:r>
      <w:r w:rsidR="00030317" w:rsidRPr="00D331B4">
        <w:rPr>
          <w:rFonts w:cstheme="minorHAnsi"/>
          <w:sz w:val="24"/>
          <w:szCs w:val="24"/>
        </w:rPr>
        <w:t xml:space="preserve"> in one person</w:t>
      </w:r>
      <w:r w:rsidR="0000093E" w:rsidRPr="00D331B4">
        <w:rPr>
          <w:rFonts w:cstheme="minorHAnsi"/>
          <w:sz w:val="24"/>
          <w:szCs w:val="24"/>
        </w:rPr>
        <w:t>(s)</w:t>
      </w:r>
      <w:r w:rsidR="00030317" w:rsidRPr="00D331B4">
        <w:rPr>
          <w:rFonts w:cstheme="minorHAnsi"/>
          <w:sz w:val="24"/>
          <w:szCs w:val="24"/>
        </w:rPr>
        <w:t xml:space="preserve"> favour for personal gain. This must be </w:t>
      </w:r>
      <w:r w:rsidR="00BF10E2" w:rsidRPr="00D331B4">
        <w:rPr>
          <w:rFonts w:cstheme="minorHAnsi"/>
          <w:sz w:val="24"/>
          <w:szCs w:val="24"/>
        </w:rPr>
        <w:t>stamped out early on</w:t>
      </w:r>
      <w:r w:rsidR="0077197B" w:rsidRPr="00D331B4">
        <w:rPr>
          <w:rFonts w:cstheme="minorHAnsi"/>
          <w:sz w:val="24"/>
          <w:szCs w:val="24"/>
        </w:rPr>
        <w:t xml:space="preserve"> </w:t>
      </w:r>
      <w:r w:rsidR="00A461F6" w:rsidRPr="00D331B4">
        <w:rPr>
          <w:rFonts w:cstheme="minorHAnsi"/>
          <w:sz w:val="24"/>
          <w:szCs w:val="24"/>
        </w:rPr>
        <w:t xml:space="preserve">within the procedure </w:t>
      </w:r>
      <w:r w:rsidR="0077197B" w:rsidRPr="00D331B4">
        <w:rPr>
          <w:rFonts w:cstheme="minorHAnsi"/>
          <w:sz w:val="24"/>
          <w:szCs w:val="24"/>
        </w:rPr>
        <w:t xml:space="preserve">as to how true the information is and how reliable this is. The main use for </w:t>
      </w:r>
      <w:r w:rsidR="00A461F6" w:rsidRPr="00D331B4">
        <w:rPr>
          <w:rFonts w:cstheme="minorHAnsi"/>
          <w:sz w:val="24"/>
          <w:szCs w:val="24"/>
        </w:rPr>
        <w:t>open-sourced</w:t>
      </w:r>
      <w:r w:rsidR="0077197B" w:rsidRPr="00D331B4">
        <w:rPr>
          <w:rFonts w:cstheme="minorHAnsi"/>
          <w:sz w:val="24"/>
          <w:szCs w:val="24"/>
        </w:rPr>
        <w:t xml:space="preserve"> information is to </w:t>
      </w:r>
      <w:r w:rsidR="00A5643C" w:rsidRPr="00D331B4">
        <w:rPr>
          <w:rFonts w:cstheme="minorHAnsi"/>
          <w:sz w:val="24"/>
          <w:szCs w:val="24"/>
        </w:rPr>
        <w:t xml:space="preserve">develop on information and potentially grading/ sterilising this into credible information. </w:t>
      </w:r>
      <w:r w:rsidR="00351967" w:rsidRPr="00D331B4">
        <w:rPr>
          <w:rFonts w:cstheme="minorHAnsi"/>
          <w:sz w:val="24"/>
          <w:szCs w:val="24"/>
        </w:rPr>
        <w:t xml:space="preserve">The next type of source is a closed source </w:t>
      </w:r>
      <w:r w:rsidR="00D6014A" w:rsidRPr="00D331B4">
        <w:rPr>
          <w:rFonts w:cstheme="minorHAnsi"/>
          <w:sz w:val="24"/>
          <w:szCs w:val="24"/>
        </w:rPr>
        <w:t xml:space="preserve">whereby this is </w:t>
      </w:r>
      <w:r w:rsidR="00DB5CD1" w:rsidRPr="00D331B4">
        <w:rPr>
          <w:rFonts w:cstheme="minorHAnsi"/>
          <w:sz w:val="24"/>
          <w:szCs w:val="24"/>
        </w:rPr>
        <w:t xml:space="preserve">information gathered from </w:t>
      </w:r>
      <w:r w:rsidR="008E1CCE" w:rsidRPr="00D331B4">
        <w:rPr>
          <w:rFonts w:cstheme="minorHAnsi"/>
          <w:sz w:val="24"/>
          <w:szCs w:val="24"/>
        </w:rPr>
        <w:t xml:space="preserve">police closed sources and </w:t>
      </w:r>
      <w:r w:rsidR="00E278B1" w:rsidRPr="00D331B4">
        <w:rPr>
          <w:rFonts w:cstheme="minorHAnsi"/>
          <w:sz w:val="24"/>
          <w:szCs w:val="24"/>
        </w:rPr>
        <w:t xml:space="preserve">is usually deemed to be reliable. The information issued by closed sources </w:t>
      </w:r>
      <w:r w:rsidR="00BD4D24" w:rsidRPr="00D331B4">
        <w:rPr>
          <w:rFonts w:cstheme="minorHAnsi"/>
          <w:sz w:val="24"/>
          <w:szCs w:val="24"/>
        </w:rPr>
        <w:t xml:space="preserve">still are critically viewed and an understanding must be adhered as to </w:t>
      </w:r>
      <w:r w:rsidR="00544A9F" w:rsidRPr="00D331B4">
        <w:rPr>
          <w:rFonts w:cstheme="minorHAnsi"/>
          <w:sz w:val="24"/>
          <w:szCs w:val="24"/>
        </w:rPr>
        <w:t xml:space="preserve">the context of the information has been collected, and </w:t>
      </w:r>
      <w:r w:rsidR="00641E30" w:rsidRPr="00D331B4">
        <w:rPr>
          <w:rFonts w:cstheme="minorHAnsi"/>
          <w:sz w:val="24"/>
          <w:szCs w:val="24"/>
        </w:rPr>
        <w:t>its</w:t>
      </w:r>
      <w:r w:rsidR="00544A9F" w:rsidRPr="00D331B4">
        <w:rPr>
          <w:rFonts w:cstheme="minorHAnsi"/>
          <w:sz w:val="24"/>
          <w:szCs w:val="24"/>
        </w:rPr>
        <w:t xml:space="preserve"> purpose. </w:t>
      </w:r>
      <w:r w:rsidR="00806EC2" w:rsidRPr="00D331B4">
        <w:rPr>
          <w:rFonts w:cstheme="minorHAnsi"/>
          <w:sz w:val="24"/>
          <w:szCs w:val="24"/>
        </w:rPr>
        <w:t xml:space="preserve">Once these have been collected these will be analysed </w:t>
      </w:r>
      <w:r w:rsidR="00B011AA" w:rsidRPr="00D331B4">
        <w:rPr>
          <w:rFonts w:cstheme="minorHAnsi"/>
          <w:sz w:val="24"/>
          <w:szCs w:val="24"/>
        </w:rPr>
        <w:t>and identified for patterns or inconsistencies within the information.</w:t>
      </w:r>
      <w:r w:rsidR="00643252" w:rsidRPr="00D331B4">
        <w:rPr>
          <w:rFonts w:cstheme="minorHAnsi"/>
          <w:sz w:val="24"/>
          <w:szCs w:val="24"/>
        </w:rPr>
        <w:t xml:space="preserve"> There are </w:t>
      </w:r>
      <w:r w:rsidR="00072486" w:rsidRPr="00D331B4">
        <w:rPr>
          <w:rFonts w:cstheme="minorHAnsi"/>
          <w:sz w:val="24"/>
          <w:szCs w:val="24"/>
        </w:rPr>
        <w:t xml:space="preserve">positions </w:t>
      </w:r>
      <w:r w:rsidR="00B106A6" w:rsidRPr="00D331B4">
        <w:rPr>
          <w:rFonts w:cstheme="minorHAnsi"/>
          <w:sz w:val="24"/>
          <w:szCs w:val="24"/>
        </w:rPr>
        <w:t xml:space="preserve">within the departments and specialists that </w:t>
      </w:r>
      <w:r w:rsidR="00AE4546" w:rsidRPr="00D331B4">
        <w:rPr>
          <w:rFonts w:cstheme="minorHAnsi"/>
          <w:sz w:val="24"/>
          <w:szCs w:val="24"/>
        </w:rPr>
        <w:t>deal with information and intelligence. These consist of</w:t>
      </w:r>
      <w:r w:rsidR="00F12DF4" w:rsidRPr="00D331B4">
        <w:rPr>
          <w:rFonts w:cstheme="minorHAnsi"/>
          <w:sz w:val="24"/>
          <w:szCs w:val="24"/>
        </w:rPr>
        <w:t xml:space="preserve"> the </w:t>
      </w:r>
      <w:r w:rsidR="006C183E" w:rsidRPr="00D331B4">
        <w:rPr>
          <w:rFonts w:cstheme="minorHAnsi"/>
          <w:sz w:val="24"/>
          <w:szCs w:val="24"/>
        </w:rPr>
        <w:t>researchers</w:t>
      </w:r>
      <w:r w:rsidR="00F12DF4" w:rsidRPr="00D331B4">
        <w:rPr>
          <w:rFonts w:cstheme="minorHAnsi"/>
          <w:sz w:val="24"/>
          <w:szCs w:val="24"/>
        </w:rPr>
        <w:t xml:space="preserve"> who retrieve the information and establishing facts</w:t>
      </w:r>
      <w:r w:rsidR="006C183E" w:rsidRPr="00D331B4">
        <w:rPr>
          <w:rFonts w:cstheme="minorHAnsi"/>
          <w:sz w:val="24"/>
          <w:szCs w:val="24"/>
        </w:rPr>
        <w:t xml:space="preserve"> and evaluate information into intelligence.</w:t>
      </w:r>
      <w:r w:rsidR="00467BFA" w:rsidRPr="00D331B4">
        <w:rPr>
          <w:rFonts w:cstheme="minorHAnsi"/>
          <w:sz w:val="24"/>
          <w:szCs w:val="24"/>
        </w:rPr>
        <w:t xml:space="preserve"> The intelligence manager who is responsible for the leadership of the team. </w:t>
      </w:r>
      <w:r w:rsidR="00072486" w:rsidRPr="00D331B4">
        <w:rPr>
          <w:rFonts w:cstheme="minorHAnsi"/>
          <w:sz w:val="24"/>
          <w:szCs w:val="24"/>
        </w:rPr>
        <w:t xml:space="preserve">The financial investigators who are responsible for </w:t>
      </w:r>
      <w:r w:rsidR="00645B17" w:rsidRPr="00D331B4">
        <w:rPr>
          <w:rFonts w:cstheme="minorHAnsi"/>
          <w:sz w:val="24"/>
          <w:szCs w:val="24"/>
        </w:rPr>
        <w:t xml:space="preserve">supporting </w:t>
      </w:r>
      <w:r w:rsidR="00C77BEB" w:rsidRPr="00D331B4">
        <w:rPr>
          <w:rFonts w:cstheme="minorHAnsi"/>
          <w:sz w:val="24"/>
          <w:szCs w:val="24"/>
        </w:rPr>
        <w:t xml:space="preserve">and aiding those who deal with live incidents and investigations </w:t>
      </w:r>
      <w:r w:rsidR="00631810" w:rsidRPr="00D331B4">
        <w:rPr>
          <w:rFonts w:cstheme="minorHAnsi"/>
          <w:sz w:val="24"/>
          <w:szCs w:val="24"/>
        </w:rPr>
        <w:t xml:space="preserve">providing financial intelligence. Lastly is the </w:t>
      </w:r>
      <w:r w:rsidR="00D72F74" w:rsidRPr="00D331B4">
        <w:rPr>
          <w:rFonts w:cstheme="minorHAnsi"/>
          <w:sz w:val="24"/>
          <w:szCs w:val="24"/>
        </w:rPr>
        <w:t>analyst’s</w:t>
      </w:r>
      <w:r w:rsidR="00631810" w:rsidRPr="00D331B4">
        <w:rPr>
          <w:rFonts w:cstheme="minorHAnsi"/>
          <w:sz w:val="24"/>
          <w:szCs w:val="24"/>
        </w:rPr>
        <w:t xml:space="preserve"> role</w:t>
      </w:r>
      <w:r w:rsidR="00D72F74" w:rsidRPr="00D331B4">
        <w:rPr>
          <w:rFonts w:cstheme="minorHAnsi"/>
          <w:sz w:val="24"/>
          <w:szCs w:val="24"/>
        </w:rPr>
        <w:t>, who</w:t>
      </w:r>
      <w:r w:rsidR="00AB17F7" w:rsidRPr="00D331B4">
        <w:rPr>
          <w:rFonts w:cstheme="minorHAnsi"/>
          <w:sz w:val="24"/>
          <w:szCs w:val="24"/>
        </w:rPr>
        <w:t xml:space="preserve"> provides an insight into what is happening and why</w:t>
      </w:r>
      <w:r w:rsidR="00CE6C44" w:rsidRPr="00D331B4">
        <w:rPr>
          <w:rFonts w:cstheme="minorHAnsi"/>
          <w:sz w:val="24"/>
          <w:szCs w:val="24"/>
        </w:rPr>
        <w:t xml:space="preserve">. It is </w:t>
      </w:r>
      <w:r w:rsidR="00C07CA3" w:rsidRPr="00D331B4">
        <w:rPr>
          <w:rFonts w:cstheme="minorHAnsi"/>
          <w:sz w:val="24"/>
          <w:szCs w:val="24"/>
        </w:rPr>
        <w:t>to</w:t>
      </w:r>
      <w:r w:rsidR="00CE6C44" w:rsidRPr="00D331B4">
        <w:rPr>
          <w:rFonts w:cstheme="minorHAnsi"/>
          <w:sz w:val="24"/>
          <w:szCs w:val="24"/>
        </w:rPr>
        <w:t xml:space="preserve"> clarify what has happened, why it is important, context around the bigger picture and what could potentially happen next. </w:t>
      </w:r>
    </w:p>
    <w:p w14:paraId="4C0FE825" w14:textId="77777777" w:rsidR="00D72F74" w:rsidRPr="00D331B4" w:rsidRDefault="00D72F74" w:rsidP="006B67B3">
      <w:pPr>
        <w:spacing w:after="0" w:line="257" w:lineRule="auto"/>
        <w:ind w:right="531"/>
        <w:rPr>
          <w:rFonts w:cstheme="minorHAnsi"/>
          <w:sz w:val="24"/>
          <w:szCs w:val="24"/>
        </w:rPr>
      </w:pPr>
    </w:p>
    <w:p w14:paraId="7D8D3932" w14:textId="7BCC584D" w:rsidR="00CD2F93" w:rsidRPr="00D331B4" w:rsidRDefault="00860EC5" w:rsidP="000659FF">
      <w:pPr>
        <w:spacing w:after="0" w:line="257" w:lineRule="auto"/>
        <w:ind w:right="531"/>
        <w:rPr>
          <w:rFonts w:cstheme="minorHAnsi"/>
          <w:sz w:val="24"/>
          <w:szCs w:val="24"/>
          <w:shd w:val="clear" w:color="auto" w:fill="FFFFFF"/>
        </w:rPr>
      </w:pPr>
      <w:r w:rsidRPr="00D331B4">
        <w:rPr>
          <w:rFonts w:cstheme="minorHAnsi"/>
          <w:sz w:val="24"/>
          <w:szCs w:val="24"/>
          <w:shd w:val="clear" w:color="auto" w:fill="FFFFFF"/>
        </w:rPr>
        <w:t>The</w:t>
      </w:r>
      <w:r w:rsidR="007F35FB" w:rsidRPr="00D331B4">
        <w:rPr>
          <w:rFonts w:cstheme="minorHAnsi"/>
          <w:sz w:val="24"/>
          <w:szCs w:val="24"/>
          <w:shd w:val="clear" w:color="auto" w:fill="FFFFFF"/>
        </w:rPr>
        <w:t xml:space="preserve">re are </w:t>
      </w:r>
      <w:r w:rsidR="00394D8D" w:rsidRPr="00D331B4">
        <w:rPr>
          <w:rFonts w:cstheme="minorHAnsi"/>
          <w:sz w:val="24"/>
          <w:szCs w:val="24"/>
          <w:shd w:val="clear" w:color="auto" w:fill="FFFFFF"/>
        </w:rPr>
        <w:t xml:space="preserve">a few </w:t>
      </w:r>
      <w:r w:rsidRPr="00D331B4">
        <w:rPr>
          <w:rFonts w:cstheme="minorHAnsi"/>
          <w:sz w:val="24"/>
          <w:szCs w:val="24"/>
          <w:shd w:val="clear" w:color="auto" w:fill="FFFFFF"/>
        </w:rPr>
        <w:t xml:space="preserve">methods </w:t>
      </w:r>
      <w:r w:rsidR="007F35FB" w:rsidRPr="00D331B4">
        <w:rPr>
          <w:rFonts w:cstheme="minorHAnsi"/>
          <w:sz w:val="24"/>
          <w:szCs w:val="24"/>
          <w:shd w:val="clear" w:color="auto" w:fill="FFFFFF"/>
        </w:rPr>
        <w:t>for</w:t>
      </w:r>
      <w:r w:rsidRPr="00D331B4">
        <w:rPr>
          <w:rFonts w:cstheme="minorHAnsi"/>
          <w:sz w:val="24"/>
          <w:szCs w:val="24"/>
          <w:shd w:val="clear" w:color="auto" w:fill="FFFFFF"/>
        </w:rPr>
        <w:t xml:space="preserve"> analys</w:t>
      </w:r>
      <w:r w:rsidR="007F35FB" w:rsidRPr="00D331B4">
        <w:rPr>
          <w:rFonts w:cstheme="minorHAnsi"/>
          <w:sz w:val="24"/>
          <w:szCs w:val="24"/>
          <w:shd w:val="clear" w:color="auto" w:fill="FFFFFF"/>
        </w:rPr>
        <w:t>ing</w:t>
      </w:r>
      <w:r w:rsidRPr="00D331B4">
        <w:rPr>
          <w:rFonts w:cstheme="minorHAnsi"/>
          <w:sz w:val="24"/>
          <w:szCs w:val="24"/>
          <w:shd w:val="clear" w:color="auto" w:fill="FFFFFF"/>
        </w:rPr>
        <w:t xml:space="preserve"> and</w:t>
      </w:r>
      <w:r w:rsidR="007F35FB" w:rsidRPr="00D331B4">
        <w:rPr>
          <w:rFonts w:cstheme="minorHAnsi"/>
          <w:sz w:val="24"/>
          <w:szCs w:val="24"/>
          <w:shd w:val="clear" w:color="auto" w:fill="FFFFFF"/>
        </w:rPr>
        <w:t xml:space="preserve"> the</w:t>
      </w:r>
      <w:r w:rsidRPr="00D331B4">
        <w:rPr>
          <w:rFonts w:cstheme="minorHAnsi"/>
          <w:sz w:val="24"/>
          <w:szCs w:val="24"/>
          <w:shd w:val="clear" w:color="auto" w:fill="FFFFFF"/>
        </w:rPr>
        <w:t xml:space="preserve"> evaluation </w:t>
      </w:r>
      <w:r w:rsidR="00467DF7" w:rsidRPr="00D331B4">
        <w:rPr>
          <w:rFonts w:cstheme="minorHAnsi"/>
          <w:sz w:val="24"/>
          <w:szCs w:val="24"/>
          <w:shd w:val="clear" w:color="auto" w:fill="FFFFFF"/>
        </w:rPr>
        <w:t xml:space="preserve">of information and intelligence. </w:t>
      </w:r>
      <w:r w:rsidR="007F35FB" w:rsidRPr="00D331B4">
        <w:rPr>
          <w:rFonts w:cstheme="minorHAnsi"/>
          <w:sz w:val="24"/>
          <w:szCs w:val="24"/>
          <w:shd w:val="clear" w:color="auto" w:fill="FFFFFF"/>
        </w:rPr>
        <w:t xml:space="preserve">These can be used to </w:t>
      </w:r>
      <w:r w:rsidR="00AE1869" w:rsidRPr="00D331B4">
        <w:rPr>
          <w:rFonts w:cstheme="minorHAnsi"/>
          <w:sz w:val="24"/>
          <w:szCs w:val="24"/>
          <w:shd w:val="clear" w:color="auto" w:fill="FFFFFF"/>
        </w:rPr>
        <w:t xml:space="preserve">predict threat, risk, </w:t>
      </w:r>
      <w:r w:rsidR="00394D8D" w:rsidRPr="00D331B4">
        <w:rPr>
          <w:rFonts w:cstheme="minorHAnsi"/>
          <w:sz w:val="24"/>
          <w:szCs w:val="24"/>
          <w:shd w:val="clear" w:color="auto" w:fill="FFFFFF"/>
        </w:rPr>
        <w:t>harm,</w:t>
      </w:r>
      <w:r w:rsidR="00AE1869" w:rsidRPr="00D331B4">
        <w:rPr>
          <w:rFonts w:cstheme="minorHAnsi"/>
          <w:sz w:val="24"/>
          <w:szCs w:val="24"/>
          <w:shd w:val="clear" w:color="auto" w:fill="FFFFFF"/>
        </w:rPr>
        <w:t xml:space="preserve"> and any opportunities regarding criminal behaviour. </w:t>
      </w:r>
      <w:r w:rsidR="00394D8D" w:rsidRPr="00D331B4">
        <w:rPr>
          <w:rFonts w:cstheme="minorHAnsi"/>
          <w:sz w:val="24"/>
          <w:szCs w:val="24"/>
          <w:shd w:val="clear" w:color="auto" w:fill="FFFFFF"/>
        </w:rPr>
        <w:t xml:space="preserve">The techniques </w:t>
      </w:r>
      <w:r w:rsidR="00011808" w:rsidRPr="00D331B4">
        <w:rPr>
          <w:rFonts w:cstheme="minorHAnsi"/>
          <w:sz w:val="24"/>
          <w:szCs w:val="24"/>
          <w:shd w:val="clear" w:color="auto" w:fill="FFFFFF"/>
        </w:rPr>
        <w:t>come under 5 groups which are essentially designed for the functional use they perform</w:t>
      </w:r>
      <w:r w:rsidR="0069430C" w:rsidRPr="00D331B4">
        <w:rPr>
          <w:rFonts w:cstheme="minorHAnsi"/>
          <w:sz w:val="24"/>
          <w:szCs w:val="24"/>
          <w:shd w:val="clear" w:color="auto" w:fill="FFFFFF"/>
        </w:rPr>
        <w:t xml:space="preserve"> within the analysis process.</w:t>
      </w:r>
      <w:r w:rsidR="00522A9D" w:rsidRPr="00D331B4">
        <w:rPr>
          <w:rFonts w:cstheme="minorHAnsi"/>
          <w:sz w:val="24"/>
          <w:szCs w:val="24"/>
          <w:shd w:val="clear" w:color="auto" w:fill="FFFFFF"/>
        </w:rPr>
        <w:t xml:space="preserve"> Firstly,</w:t>
      </w:r>
      <w:r w:rsidR="005B05D8" w:rsidRPr="00D331B4">
        <w:rPr>
          <w:rFonts w:cstheme="minorHAnsi"/>
          <w:sz w:val="24"/>
          <w:szCs w:val="24"/>
          <w:shd w:val="clear" w:color="auto" w:fill="FFFFFF"/>
        </w:rPr>
        <w:t xml:space="preserve"> is the</w:t>
      </w:r>
      <w:r w:rsidR="00A53439" w:rsidRPr="00D331B4">
        <w:rPr>
          <w:rFonts w:cstheme="minorHAnsi"/>
          <w:sz w:val="24"/>
          <w:szCs w:val="24"/>
          <w:shd w:val="clear" w:color="auto" w:fill="FFFFFF"/>
        </w:rPr>
        <w:t xml:space="preserve"> ‘</w:t>
      </w:r>
      <w:r w:rsidR="005B05D8" w:rsidRPr="00D331B4">
        <w:rPr>
          <w:rFonts w:cstheme="minorHAnsi"/>
          <w:sz w:val="24"/>
          <w:szCs w:val="24"/>
          <w:shd w:val="clear" w:color="auto" w:fill="FFFFFF"/>
        </w:rPr>
        <w:t>creative thinking</w:t>
      </w:r>
      <w:r w:rsidR="00A53439" w:rsidRPr="00D331B4">
        <w:rPr>
          <w:rFonts w:cstheme="minorHAnsi"/>
          <w:sz w:val="24"/>
          <w:szCs w:val="24"/>
          <w:shd w:val="clear" w:color="auto" w:fill="FFFFFF"/>
        </w:rPr>
        <w:t>’</w:t>
      </w:r>
      <w:r w:rsidR="005B05D8" w:rsidRPr="00D331B4">
        <w:rPr>
          <w:rFonts w:cstheme="minorHAnsi"/>
          <w:sz w:val="24"/>
          <w:szCs w:val="24"/>
          <w:shd w:val="clear" w:color="auto" w:fill="FFFFFF"/>
        </w:rPr>
        <w:t xml:space="preserve"> side of the </w:t>
      </w:r>
      <w:r w:rsidR="00A53439" w:rsidRPr="00D331B4">
        <w:rPr>
          <w:rFonts w:cstheme="minorHAnsi"/>
          <w:sz w:val="24"/>
          <w:szCs w:val="24"/>
          <w:shd w:val="clear" w:color="auto" w:fill="FFFFFF"/>
        </w:rPr>
        <w:t xml:space="preserve">analysis and evaluation, whereby a </w:t>
      </w:r>
      <w:r w:rsidR="00522A9D" w:rsidRPr="00D331B4">
        <w:rPr>
          <w:rFonts w:cstheme="minorHAnsi"/>
          <w:sz w:val="24"/>
          <w:szCs w:val="24"/>
          <w:shd w:val="clear" w:color="auto" w:fill="FFFFFF"/>
        </w:rPr>
        <w:t>person’s</w:t>
      </w:r>
      <w:r w:rsidR="00A53439" w:rsidRPr="00D331B4">
        <w:rPr>
          <w:rFonts w:cstheme="minorHAnsi"/>
          <w:sz w:val="24"/>
          <w:szCs w:val="24"/>
          <w:shd w:val="clear" w:color="auto" w:fill="FFFFFF"/>
        </w:rPr>
        <w:t xml:space="preserve"> </w:t>
      </w:r>
      <w:r w:rsidR="0090143A" w:rsidRPr="00D331B4">
        <w:rPr>
          <w:rFonts w:cstheme="minorHAnsi"/>
          <w:sz w:val="24"/>
          <w:szCs w:val="24"/>
          <w:shd w:val="clear" w:color="auto" w:fill="FFFFFF"/>
        </w:rPr>
        <w:t>assumptions</w:t>
      </w:r>
      <w:r w:rsidR="00A53439" w:rsidRPr="00D331B4">
        <w:rPr>
          <w:rFonts w:cstheme="minorHAnsi"/>
          <w:sz w:val="24"/>
          <w:szCs w:val="24"/>
          <w:shd w:val="clear" w:color="auto" w:fill="FFFFFF"/>
        </w:rPr>
        <w:t xml:space="preserve"> affect </w:t>
      </w:r>
      <w:r w:rsidR="0090143A" w:rsidRPr="00D331B4">
        <w:rPr>
          <w:rFonts w:cstheme="minorHAnsi"/>
          <w:sz w:val="24"/>
          <w:szCs w:val="24"/>
          <w:shd w:val="clear" w:color="auto" w:fill="FFFFFF"/>
        </w:rPr>
        <w:t xml:space="preserve">the perception that one has and the assessment we make using that information. </w:t>
      </w:r>
      <w:r w:rsidR="003C4845" w:rsidRPr="00D331B4">
        <w:rPr>
          <w:rFonts w:cstheme="minorHAnsi"/>
          <w:sz w:val="24"/>
          <w:szCs w:val="24"/>
          <w:shd w:val="clear" w:color="auto" w:fill="FFFFFF"/>
        </w:rPr>
        <w:t>In many cases these are subconscious which are based on the facts presented</w:t>
      </w:r>
      <w:r w:rsidR="00CA71F9" w:rsidRPr="00D331B4">
        <w:rPr>
          <w:rFonts w:cstheme="minorHAnsi"/>
          <w:sz w:val="24"/>
          <w:szCs w:val="24"/>
          <w:shd w:val="clear" w:color="auto" w:fill="FFFFFF"/>
        </w:rPr>
        <w:t xml:space="preserve"> and may be correct, but in other instances these become key uncertainties. </w:t>
      </w:r>
      <w:r w:rsidR="00C65CF1" w:rsidRPr="00D331B4">
        <w:rPr>
          <w:rFonts w:cstheme="minorHAnsi"/>
          <w:sz w:val="24"/>
          <w:szCs w:val="24"/>
          <w:shd w:val="clear" w:color="auto" w:fill="FFFFFF"/>
        </w:rPr>
        <w:t>It must be stated that assumptions must be acknowledged and underst</w:t>
      </w:r>
      <w:r w:rsidR="00522A9D" w:rsidRPr="00D331B4">
        <w:rPr>
          <w:rFonts w:cstheme="minorHAnsi"/>
          <w:sz w:val="24"/>
          <w:szCs w:val="24"/>
          <w:shd w:val="clear" w:color="auto" w:fill="FFFFFF"/>
        </w:rPr>
        <w:t>ood as these should not enter the analysis stages</w:t>
      </w:r>
      <w:r w:rsidR="00AA3E8C" w:rsidRPr="00D331B4">
        <w:rPr>
          <w:rFonts w:cstheme="minorHAnsi"/>
          <w:sz w:val="24"/>
          <w:szCs w:val="24"/>
          <w:shd w:val="clear" w:color="auto" w:fill="FFFFFF"/>
        </w:rPr>
        <w:t xml:space="preserve">. This </w:t>
      </w:r>
      <w:r w:rsidR="00D5485C" w:rsidRPr="00D331B4">
        <w:rPr>
          <w:rFonts w:cstheme="minorHAnsi"/>
          <w:sz w:val="24"/>
          <w:szCs w:val="24"/>
          <w:shd w:val="clear" w:color="auto" w:fill="FFFFFF"/>
        </w:rPr>
        <w:t>would</w:t>
      </w:r>
      <w:r w:rsidR="00AA3E8C" w:rsidRPr="00D331B4">
        <w:rPr>
          <w:rFonts w:cstheme="minorHAnsi"/>
          <w:sz w:val="24"/>
          <w:szCs w:val="24"/>
          <w:shd w:val="clear" w:color="auto" w:fill="FFFFFF"/>
        </w:rPr>
        <w:t xml:space="preserve"> have </w:t>
      </w:r>
      <w:r w:rsidR="00D5485C" w:rsidRPr="00D331B4">
        <w:rPr>
          <w:rFonts w:cstheme="minorHAnsi"/>
          <w:sz w:val="24"/>
          <w:szCs w:val="24"/>
          <w:shd w:val="clear" w:color="auto" w:fill="FFFFFF"/>
        </w:rPr>
        <w:t>a</w:t>
      </w:r>
      <w:r w:rsidR="00AA3E8C" w:rsidRPr="00D331B4">
        <w:rPr>
          <w:rFonts w:cstheme="minorHAnsi"/>
          <w:sz w:val="24"/>
          <w:szCs w:val="24"/>
          <w:shd w:val="clear" w:color="auto" w:fill="FFFFFF"/>
        </w:rPr>
        <w:t xml:space="preserve"> major effect on the information and intelligence and can escalate into personal bias</w:t>
      </w:r>
      <w:r w:rsidR="00CD2F93" w:rsidRPr="00D331B4">
        <w:rPr>
          <w:rFonts w:cstheme="minorHAnsi"/>
          <w:sz w:val="24"/>
          <w:szCs w:val="24"/>
          <w:shd w:val="clear" w:color="auto" w:fill="FFFFFF"/>
        </w:rPr>
        <w:t xml:space="preserve"> meaning its purity would be jeopardised</w:t>
      </w:r>
      <w:r w:rsidR="0066047F" w:rsidRPr="00D331B4">
        <w:rPr>
          <w:rFonts w:cstheme="minorHAnsi"/>
          <w:sz w:val="24"/>
          <w:szCs w:val="24"/>
          <w:shd w:val="clear" w:color="auto" w:fill="FFFFFF"/>
        </w:rPr>
        <w:t xml:space="preserve"> and the hypothesis stage would not be tested fairly. </w:t>
      </w:r>
      <w:r w:rsidR="00B42000" w:rsidRPr="00D331B4">
        <w:rPr>
          <w:rFonts w:cstheme="minorHAnsi"/>
          <w:sz w:val="24"/>
          <w:szCs w:val="24"/>
          <w:shd w:val="clear" w:color="auto" w:fill="FFFFFF"/>
        </w:rPr>
        <w:t>Analysts should generate</w:t>
      </w:r>
      <w:r w:rsidR="00177E05" w:rsidRPr="00D331B4">
        <w:rPr>
          <w:rFonts w:cstheme="minorHAnsi"/>
          <w:sz w:val="24"/>
          <w:szCs w:val="24"/>
          <w:shd w:val="clear" w:color="auto" w:fill="FFFFFF"/>
        </w:rPr>
        <w:t xml:space="preserve"> multiple</w:t>
      </w:r>
      <w:r w:rsidR="00B42000" w:rsidRPr="00D331B4">
        <w:rPr>
          <w:rFonts w:cstheme="minorHAnsi"/>
          <w:sz w:val="24"/>
          <w:szCs w:val="24"/>
          <w:shd w:val="clear" w:color="auto" w:fill="FFFFFF"/>
        </w:rPr>
        <w:t xml:space="preserve"> hypothesis and should be tested fairly </w:t>
      </w:r>
      <w:r w:rsidR="00177E05" w:rsidRPr="00D331B4">
        <w:rPr>
          <w:rFonts w:cstheme="minorHAnsi"/>
          <w:sz w:val="24"/>
          <w:szCs w:val="24"/>
          <w:shd w:val="clear" w:color="auto" w:fill="FFFFFF"/>
        </w:rPr>
        <w:t xml:space="preserve">and not assume the easiest explanation as to why something is happening. </w:t>
      </w:r>
    </w:p>
    <w:p w14:paraId="696483D2" w14:textId="77777777" w:rsidR="00A8217D" w:rsidRPr="00D331B4" w:rsidRDefault="00A8217D" w:rsidP="000659FF">
      <w:pPr>
        <w:spacing w:after="0" w:line="257" w:lineRule="auto"/>
        <w:ind w:right="531"/>
        <w:rPr>
          <w:rFonts w:cstheme="minorHAnsi"/>
          <w:sz w:val="24"/>
          <w:szCs w:val="24"/>
          <w:shd w:val="clear" w:color="auto" w:fill="FFFFFF"/>
        </w:rPr>
      </w:pPr>
    </w:p>
    <w:p w14:paraId="3EB28805" w14:textId="7037A461" w:rsidR="00CD2F93" w:rsidRPr="00D331B4" w:rsidRDefault="00D86F72" w:rsidP="000659FF">
      <w:pPr>
        <w:spacing w:after="0" w:line="257" w:lineRule="auto"/>
        <w:ind w:right="531"/>
        <w:rPr>
          <w:rFonts w:cstheme="minorHAnsi"/>
          <w:color w:val="333333"/>
          <w:sz w:val="27"/>
          <w:szCs w:val="27"/>
          <w:shd w:val="clear" w:color="auto" w:fill="FFFFFF"/>
        </w:rPr>
      </w:pPr>
      <w:r w:rsidRPr="00D331B4">
        <w:rPr>
          <w:rFonts w:cstheme="minorHAnsi"/>
          <w:sz w:val="24"/>
          <w:szCs w:val="24"/>
          <w:shd w:val="clear" w:color="auto" w:fill="FFFFFF"/>
        </w:rPr>
        <w:t xml:space="preserve">Next is </w:t>
      </w:r>
      <w:r w:rsidR="00CD2F93" w:rsidRPr="00D331B4">
        <w:rPr>
          <w:rFonts w:cstheme="minorHAnsi"/>
          <w:sz w:val="24"/>
          <w:szCs w:val="24"/>
          <w:shd w:val="clear" w:color="auto" w:fill="FFFFFF"/>
        </w:rPr>
        <w:t xml:space="preserve">making sense of </w:t>
      </w:r>
      <w:r w:rsidR="008E6DF1" w:rsidRPr="00D331B4">
        <w:rPr>
          <w:rFonts w:cstheme="minorHAnsi"/>
          <w:sz w:val="24"/>
          <w:szCs w:val="24"/>
          <w:shd w:val="clear" w:color="auto" w:fill="FFFFFF"/>
        </w:rPr>
        <w:t xml:space="preserve">complex data </w:t>
      </w:r>
      <w:r w:rsidR="00B23536" w:rsidRPr="00D331B4">
        <w:rPr>
          <w:rFonts w:cstheme="minorHAnsi"/>
          <w:sz w:val="24"/>
          <w:szCs w:val="24"/>
          <w:shd w:val="clear" w:color="auto" w:fill="FFFFFF"/>
        </w:rPr>
        <w:t xml:space="preserve">through the </w:t>
      </w:r>
      <w:r w:rsidR="00FE16D7" w:rsidRPr="00D331B4">
        <w:rPr>
          <w:rFonts w:cstheme="minorHAnsi"/>
          <w:sz w:val="24"/>
          <w:szCs w:val="24"/>
          <w:shd w:val="clear" w:color="auto" w:fill="FFFFFF"/>
        </w:rPr>
        <w:t>methods of analysis and evaluation</w:t>
      </w:r>
      <w:r w:rsidRPr="00D331B4">
        <w:rPr>
          <w:rFonts w:cstheme="minorHAnsi"/>
          <w:sz w:val="24"/>
          <w:szCs w:val="24"/>
          <w:shd w:val="clear" w:color="auto" w:fill="FFFFFF"/>
        </w:rPr>
        <w:t xml:space="preserve"> whereby information subject to analysis </w:t>
      </w:r>
      <w:r w:rsidR="005864B2" w:rsidRPr="00D331B4">
        <w:rPr>
          <w:rFonts w:cstheme="minorHAnsi"/>
          <w:sz w:val="24"/>
          <w:szCs w:val="24"/>
          <w:shd w:val="clear" w:color="auto" w:fill="FFFFFF"/>
        </w:rPr>
        <w:t xml:space="preserve">usually shows a series of events </w:t>
      </w:r>
      <w:r w:rsidR="005853E3" w:rsidRPr="00D331B4">
        <w:rPr>
          <w:rFonts w:cstheme="minorHAnsi"/>
          <w:sz w:val="24"/>
          <w:szCs w:val="24"/>
          <w:shd w:val="clear" w:color="auto" w:fill="FFFFFF"/>
        </w:rPr>
        <w:t>or shows a relationship between locations</w:t>
      </w:r>
      <w:r w:rsidR="00EE6EB1" w:rsidRPr="00D331B4">
        <w:rPr>
          <w:rFonts w:cstheme="minorHAnsi"/>
          <w:sz w:val="24"/>
          <w:szCs w:val="24"/>
          <w:shd w:val="clear" w:color="auto" w:fill="FFFFFF"/>
        </w:rPr>
        <w:t xml:space="preserve">, </w:t>
      </w:r>
      <w:r w:rsidR="00782008" w:rsidRPr="00D331B4">
        <w:rPr>
          <w:rFonts w:cstheme="minorHAnsi"/>
          <w:sz w:val="24"/>
          <w:szCs w:val="24"/>
          <w:shd w:val="clear" w:color="auto" w:fill="FFFFFF"/>
        </w:rPr>
        <w:t>businesses,</w:t>
      </w:r>
      <w:r w:rsidR="00EE6EB1" w:rsidRPr="00D331B4">
        <w:rPr>
          <w:rFonts w:cstheme="minorHAnsi"/>
          <w:sz w:val="24"/>
          <w:szCs w:val="24"/>
          <w:shd w:val="clear" w:color="auto" w:fill="FFFFFF"/>
        </w:rPr>
        <w:t xml:space="preserve"> and people.</w:t>
      </w:r>
      <w:r w:rsidR="00827D37" w:rsidRPr="00D331B4">
        <w:rPr>
          <w:rFonts w:cstheme="minorHAnsi"/>
          <w:sz w:val="24"/>
          <w:szCs w:val="24"/>
          <w:shd w:val="clear" w:color="auto" w:fill="FFFFFF"/>
        </w:rPr>
        <w:t xml:space="preserve"> </w:t>
      </w:r>
      <w:r w:rsidR="00070889" w:rsidRPr="00D331B4">
        <w:rPr>
          <w:rFonts w:cstheme="minorHAnsi"/>
          <w:sz w:val="24"/>
          <w:szCs w:val="24"/>
          <w:shd w:val="clear" w:color="auto" w:fill="FFFFFF"/>
        </w:rPr>
        <w:t>“</w:t>
      </w:r>
      <w:r w:rsidR="00827D37" w:rsidRPr="00D331B4">
        <w:rPr>
          <w:rFonts w:cstheme="minorHAnsi"/>
          <w:sz w:val="24"/>
          <w:szCs w:val="24"/>
          <w:shd w:val="clear" w:color="auto" w:fill="FFFFFF"/>
        </w:rPr>
        <w:t>Strategic intelligence is material that informs us and partners where we should be deploying our resources against the greatest threats</w:t>
      </w:r>
      <w:r w:rsidR="00F67F28" w:rsidRPr="00D331B4">
        <w:rPr>
          <w:rFonts w:cstheme="minorHAnsi"/>
          <w:sz w:val="24"/>
          <w:szCs w:val="24"/>
          <w:shd w:val="clear" w:color="auto" w:fill="FFFFFF"/>
        </w:rPr>
        <w:t>”</w:t>
      </w:r>
      <w:r w:rsidR="003B044C" w:rsidRPr="00D331B4">
        <w:rPr>
          <w:rFonts w:cstheme="minorHAnsi"/>
          <w:sz w:val="24"/>
          <w:szCs w:val="24"/>
        </w:rPr>
        <w:t xml:space="preserve"> </w:t>
      </w:r>
      <w:r w:rsidR="003B044C" w:rsidRPr="00D331B4">
        <w:rPr>
          <w:rFonts w:cstheme="minorHAnsi"/>
          <w:sz w:val="24"/>
          <w:szCs w:val="24"/>
        </w:rPr>
        <w:t>(Intelligence: Enhancing the picture of Serious Organised Crime Affecting the UK</w:t>
      </w:r>
      <w:r w:rsidR="003B044C" w:rsidRPr="00D331B4">
        <w:rPr>
          <w:rFonts w:cstheme="minorHAnsi"/>
          <w:sz w:val="24"/>
          <w:szCs w:val="24"/>
        </w:rPr>
        <w:t>, 2018</w:t>
      </w:r>
      <w:r w:rsidR="003B044C" w:rsidRPr="00D331B4">
        <w:rPr>
          <w:rFonts w:cstheme="minorHAnsi"/>
          <w:sz w:val="24"/>
          <w:szCs w:val="24"/>
        </w:rPr>
        <w:t>)</w:t>
      </w:r>
      <w:r w:rsidR="003B044C" w:rsidRPr="00D331B4">
        <w:rPr>
          <w:rFonts w:cstheme="minorHAnsi"/>
          <w:sz w:val="24"/>
          <w:szCs w:val="24"/>
        </w:rPr>
        <w:t>.</w:t>
      </w:r>
      <w:r w:rsidR="003B044C" w:rsidRPr="00D331B4">
        <w:rPr>
          <w:rFonts w:cstheme="minorHAnsi"/>
          <w:color w:val="333333"/>
          <w:sz w:val="27"/>
          <w:szCs w:val="27"/>
          <w:shd w:val="clear" w:color="auto" w:fill="FFFFFF"/>
        </w:rPr>
        <w:t xml:space="preserve"> </w:t>
      </w:r>
      <w:r w:rsidR="00782008" w:rsidRPr="00D331B4">
        <w:rPr>
          <w:rFonts w:cstheme="minorHAnsi"/>
          <w:sz w:val="24"/>
          <w:szCs w:val="24"/>
          <w:shd w:val="clear" w:color="auto" w:fill="FFFFFF"/>
        </w:rPr>
        <w:t xml:space="preserve">Decisions </w:t>
      </w:r>
      <w:r w:rsidR="00F67F28" w:rsidRPr="00D331B4">
        <w:rPr>
          <w:rFonts w:cstheme="minorHAnsi"/>
          <w:sz w:val="24"/>
          <w:szCs w:val="24"/>
          <w:shd w:val="clear" w:color="auto" w:fill="FFFFFF"/>
        </w:rPr>
        <w:t>can be put into place</w:t>
      </w:r>
      <w:r w:rsidR="00782008" w:rsidRPr="00D331B4">
        <w:rPr>
          <w:rFonts w:cstheme="minorHAnsi"/>
          <w:sz w:val="24"/>
          <w:szCs w:val="24"/>
          <w:shd w:val="clear" w:color="auto" w:fill="FFFFFF"/>
        </w:rPr>
        <w:t xml:space="preserve"> </w:t>
      </w:r>
      <w:r w:rsidR="00BE4D72" w:rsidRPr="00D331B4">
        <w:rPr>
          <w:rFonts w:cstheme="minorHAnsi"/>
          <w:sz w:val="24"/>
          <w:szCs w:val="24"/>
          <w:shd w:val="clear" w:color="auto" w:fill="FFFFFF"/>
        </w:rPr>
        <w:t xml:space="preserve">regarding aspects of an </w:t>
      </w:r>
      <w:r w:rsidR="00BE4D72" w:rsidRPr="00D331B4">
        <w:rPr>
          <w:rFonts w:cstheme="minorHAnsi"/>
          <w:sz w:val="24"/>
          <w:szCs w:val="24"/>
          <w:shd w:val="clear" w:color="auto" w:fill="FFFFFF"/>
        </w:rPr>
        <w:lastRenderedPageBreak/>
        <w:t>offence and how potentially linked offences are identified</w:t>
      </w:r>
      <w:r w:rsidR="00070889" w:rsidRPr="00D331B4">
        <w:rPr>
          <w:rFonts w:cstheme="minorHAnsi"/>
          <w:sz w:val="24"/>
          <w:szCs w:val="24"/>
          <w:shd w:val="clear" w:color="auto" w:fill="FFFFFF"/>
        </w:rPr>
        <w:t xml:space="preserve"> and how these can be diverted or stopped by </w:t>
      </w:r>
      <w:r w:rsidR="0013315B" w:rsidRPr="00D331B4">
        <w:rPr>
          <w:rFonts w:cstheme="minorHAnsi"/>
          <w:sz w:val="24"/>
          <w:szCs w:val="24"/>
          <w:shd w:val="clear" w:color="auto" w:fill="FFFFFF"/>
        </w:rPr>
        <w:t>tactical use of resources.</w:t>
      </w:r>
    </w:p>
    <w:p w14:paraId="220D8851" w14:textId="7C3351EE" w:rsidR="00B21F26" w:rsidRPr="00D331B4" w:rsidRDefault="00B21F26" w:rsidP="000659FF">
      <w:pPr>
        <w:spacing w:after="0" w:line="257" w:lineRule="auto"/>
        <w:ind w:right="531"/>
        <w:rPr>
          <w:rFonts w:cstheme="minorHAnsi"/>
          <w:sz w:val="24"/>
          <w:szCs w:val="24"/>
          <w:shd w:val="clear" w:color="auto" w:fill="FFFFFF"/>
        </w:rPr>
      </w:pPr>
    </w:p>
    <w:p w14:paraId="2495E6E2" w14:textId="77777777" w:rsidR="00EF576C" w:rsidRPr="00D331B4" w:rsidRDefault="00B21F26" w:rsidP="000659FF">
      <w:pPr>
        <w:spacing w:after="0" w:line="257" w:lineRule="auto"/>
        <w:ind w:right="531"/>
        <w:rPr>
          <w:rFonts w:cstheme="minorHAnsi"/>
          <w:sz w:val="24"/>
          <w:szCs w:val="24"/>
        </w:rPr>
      </w:pPr>
      <w:r w:rsidRPr="00D331B4">
        <w:rPr>
          <w:rFonts w:cstheme="minorHAnsi"/>
          <w:sz w:val="24"/>
          <w:szCs w:val="24"/>
          <w:shd w:val="clear" w:color="auto" w:fill="FFFFFF"/>
        </w:rPr>
        <w:t xml:space="preserve">Lastly is generation and evaluation of scenarios where techniques are used when </w:t>
      </w:r>
      <w:r w:rsidR="00F7332A" w:rsidRPr="00D331B4">
        <w:rPr>
          <w:rFonts w:cstheme="minorHAnsi"/>
          <w:sz w:val="24"/>
          <w:szCs w:val="24"/>
          <w:shd w:val="clear" w:color="auto" w:fill="FFFFFF"/>
        </w:rPr>
        <w:t>considering</w:t>
      </w:r>
      <w:r w:rsidRPr="00D331B4">
        <w:rPr>
          <w:rFonts w:cstheme="minorHAnsi"/>
          <w:sz w:val="24"/>
          <w:szCs w:val="24"/>
          <w:shd w:val="clear" w:color="auto" w:fill="FFFFFF"/>
        </w:rPr>
        <w:t xml:space="preserve"> how situations or subject area might develop or look </w:t>
      </w:r>
      <w:r w:rsidR="00F7332A" w:rsidRPr="00D331B4">
        <w:rPr>
          <w:rFonts w:cstheme="minorHAnsi"/>
          <w:sz w:val="24"/>
          <w:szCs w:val="24"/>
          <w:shd w:val="clear" w:color="auto" w:fill="FFFFFF"/>
        </w:rPr>
        <w:t>a</w:t>
      </w:r>
      <w:r w:rsidR="00F7332A" w:rsidRPr="00D331B4">
        <w:rPr>
          <w:rFonts w:cstheme="minorHAnsi"/>
          <w:sz w:val="24"/>
          <w:szCs w:val="24"/>
          <w:shd w:val="clear" w:color="auto" w:fill="FFFFFF"/>
        </w:rPr>
        <w:t>fter a given length</w:t>
      </w:r>
      <w:r w:rsidR="00F7332A" w:rsidRPr="00D331B4">
        <w:rPr>
          <w:rFonts w:cstheme="minorHAnsi"/>
          <w:sz w:val="24"/>
          <w:szCs w:val="24"/>
          <w:shd w:val="clear" w:color="auto" w:fill="FFFFFF"/>
        </w:rPr>
        <w:t xml:space="preserve"> of time. </w:t>
      </w:r>
      <w:r w:rsidR="00CE3CBF" w:rsidRPr="00D331B4">
        <w:rPr>
          <w:rFonts w:cstheme="minorHAnsi"/>
          <w:sz w:val="24"/>
          <w:szCs w:val="24"/>
          <w:shd w:val="clear" w:color="auto" w:fill="FFFFFF"/>
        </w:rPr>
        <w:t>Scenario generation will help assist in supporting planning and allows the decision makers</w:t>
      </w:r>
      <w:r w:rsidR="002178FA" w:rsidRPr="00D331B4">
        <w:rPr>
          <w:rFonts w:cstheme="minorHAnsi"/>
          <w:sz w:val="24"/>
          <w:szCs w:val="24"/>
          <w:shd w:val="clear" w:color="auto" w:fill="FFFFFF"/>
        </w:rPr>
        <w:t xml:space="preserve"> </w:t>
      </w:r>
      <w:r w:rsidR="00FF4011" w:rsidRPr="00D331B4">
        <w:rPr>
          <w:rFonts w:cstheme="minorHAnsi"/>
          <w:sz w:val="24"/>
          <w:szCs w:val="24"/>
          <w:shd w:val="clear" w:color="auto" w:fill="FFFFFF"/>
        </w:rPr>
        <w:t xml:space="preserve">options and contingencies when making decisions and allows them to have a range of plans in place should the situation change or develop. </w:t>
      </w:r>
      <w:r w:rsidR="00F9569A" w:rsidRPr="00D331B4">
        <w:rPr>
          <w:rFonts w:cstheme="minorHAnsi"/>
          <w:sz w:val="24"/>
          <w:szCs w:val="24"/>
          <w:shd w:val="clear" w:color="auto" w:fill="FFFFFF"/>
        </w:rPr>
        <w:t>I</w:t>
      </w:r>
      <w:r w:rsidR="00F9569A" w:rsidRPr="00D331B4">
        <w:rPr>
          <w:rFonts w:cstheme="minorHAnsi"/>
          <w:sz w:val="24"/>
          <w:szCs w:val="24"/>
          <w:shd w:val="clear" w:color="auto" w:fill="FFFFFF"/>
        </w:rPr>
        <w:t>t must be said that assisting analysts in the analytical process the ‘3i</w:t>
      </w:r>
      <w:r w:rsidR="00D60244" w:rsidRPr="00D331B4">
        <w:rPr>
          <w:rFonts w:cstheme="minorHAnsi"/>
          <w:sz w:val="24"/>
          <w:szCs w:val="24"/>
          <w:shd w:val="clear" w:color="auto" w:fill="FFFFFF"/>
        </w:rPr>
        <w:t xml:space="preserve"> intelligence led policing model</w:t>
      </w:r>
      <w:r w:rsidR="00F9569A" w:rsidRPr="00D331B4">
        <w:rPr>
          <w:rFonts w:cstheme="minorHAnsi"/>
          <w:sz w:val="24"/>
          <w:szCs w:val="24"/>
          <w:shd w:val="clear" w:color="auto" w:fill="FFFFFF"/>
        </w:rPr>
        <w:t>’ (Ratcliffe, 2004) must be spoken about.</w:t>
      </w:r>
      <w:r w:rsidR="00F1300E" w:rsidRPr="00D331B4">
        <w:rPr>
          <w:rFonts w:cstheme="minorHAnsi"/>
          <w:sz w:val="24"/>
          <w:szCs w:val="24"/>
          <w:shd w:val="clear" w:color="auto" w:fill="FFFFFF"/>
        </w:rPr>
        <w:t xml:space="preserve"> </w:t>
      </w:r>
      <w:r w:rsidR="00E00CFB" w:rsidRPr="00D331B4">
        <w:rPr>
          <w:rFonts w:cstheme="minorHAnsi"/>
          <w:sz w:val="24"/>
          <w:szCs w:val="24"/>
          <w:shd w:val="clear" w:color="auto" w:fill="FFFFFF"/>
        </w:rPr>
        <w:t xml:space="preserve">The i3 model places the requirement </w:t>
      </w:r>
      <w:r w:rsidR="001F11CE" w:rsidRPr="00D331B4">
        <w:rPr>
          <w:rFonts w:cstheme="minorHAnsi"/>
          <w:sz w:val="24"/>
          <w:szCs w:val="24"/>
          <w:shd w:val="clear" w:color="auto" w:fill="FFFFFF"/>
        </w:rPr>
        <w:t>towards the analyst to observe the criminal environment to provide information</w:t>
      </w:r>
      <w:r w:rsidR="00B75D10" w:rsidRPr="00D331B4">
        <w:rPr>
          <w:rFonts w:cstheme="minorHAnsi"/>
          <w:sz w:val="24"/>
          <w:szCs w:val="24"/>
          <w:shd w:val="clear" w:color="auto" w:fill="FFFFFF"/>
        </w:rPr>
        <w:t xml:space="preserve"> to the decision makers</w:t>
      </w:r>
      <w:r w:rsidR="009E11FC" w:rsidRPr="00D331B4">
        <w:rPr>
          <w:rFonts w:cstheme="minorHAnsi"/>
          <w:sz w:val="24"/>
          <w:szCs w:val="24"/>
          <w:shd w:val="clear" w:color="auto" w:fill="FFFFFF"/>
        </w:rPr>
        <w:t xml:space="preserve"> who make the decisions that have an impact on the environment of criminals. </w:t>
      </w:r>
      <w:r w:rsidR="008F33CA" w:rsidRPr="00D331B4">
        <w:rPr>
          <w:rFonts w:cstheme="minorHAnsi"/>
          <w:sz w:val="24"/>
          <w:szCs w:val="24"/>
          <w:shd w:val="clear" w:color="auto" w:fill="FFFFFF"/>
        </w:rPr>
        <w:t>T</w:t>
      </w:r>
      <w:r w:rsidR="00EC6CD8" w:rsidRPr="00D331B4">
        <w:rPr>
          <w:rFonts w:cstheme="minorHAnsi"/>
          <w:sz w:val="24"/>
          <w:szCs w:val="24"/>
          <w:shd w:val="clear" w:color="auto" w:fill="FFFFFF"/>
        </w:rPr>
        <w:t xml:space="preserve">his </w:t>
      </w:r>
      <w:r w:rsidR="004E22C3" w:rsidRPr="00D331B4">
        <w:rPr>
          <w:rFonts w:cstheme="minorHAnsi"/>
          <w:sz w:val="24"/>
          <w:szCs w:val="24"/>
          <w:shd w:val="clear" w:color="auto" w:fill="FFFFFF"/>
        </w:rPr>
        <w:t xml:space="preserve">distinguishes any personal bias throughout and each step within the </w:t>
      </w:r>
      <w:r w:rsidR="00960968" w:rsidRPr="00D331B4">
        <w:rPr>
          <w:rFonts w:cstheme="minorHAnsi"/>
          <w:sz w:val="24"/>
          <w:szCs w:val="24"/>
          <w:shd w:val="clear" w:color="auto" w:fill="FFFFFF"/>
        </w:rPr>
        <w:t xml:space="preserve">information and intelligence evaluation and analysis stages </w:t>
      </w:r>
      <w:r w:rsidR="006460E2" w:rsidRPr="00D331B4">
        <w:rPr>
          <w:rFonts w:cstheme="minorHAnsi"/>
          <w:sz w:val="24"/>
          <w:szCs w:val="24"/>
          <w:shd w:val="clear" w:color="auto" w:fill="FFFFFF"/>
        </w:rPr>
        <w:t xml:space="preserve">stops one individual person basing their own personal bias views into the intelligence that would </w:t>
      </w:r>
      <w:r w:rsidR="00674CFA" w:rsidRPr="00D331B4">
        <w:rPr>
          <w:rFonts w:cstheme="minorHAnsi"/>
          <w:sz w:val="24"/>
          <w:szCs w:val="24"/>
          <w:shd w:val="clear" w:color="auto" w:fill="FFFFFF"/>
        </w:rPr>
        <w:t>influence</w:t>
      </w:r>
      <w:r w:rsidR="006460E2" w:rsidRPr="00D331B4">
        <w:rPr>
          <w:rFonts w:cstheme="minorHAnsi"/>
          <w:sz w:val="24"/>
          <w:szCs w:val="24"/>
          <w:shd w:val="clear" w:color="auto" w:fill="FFFFFF"/>
        </w:rPr>
        <w:t xml:space="preserve"> the decision maker. </w:t>
      </w:r>
      <w:r w:rsidR="00271171" w:rsidRPr="00D331B4">
        <w:rPr>
          <w:rFonts w:cstheme="minorHAnsi"/>
          <w:sz w:val="24"/>
          <w:szCs w:val="24"/>
          <w:shd w:val="clear" w:color="auto" w:fill="FFFFFF"/>
        </w:rPr>
        <w:t xml:space="preserve">The whole process of </w:t>
      </w:r>
      <w:r w:rsidR="00674CFA" w:rsidRPr="00D331B4">
        <w:rPr>
          <w:rFonts w:cstheme="minorHAnsi"/>
          <w:sz w:val="24"/>
          <w:szCs w:val="24"/>
          <w:shd w:val="clear" w:color="auto" w:fill="FFFFFF"/>
        </w:rPr>
        <w:t xml:space="preserve">information and intelligence gathering extinguishes the personal bias (that being </w:t>
      </w:r>
      <w:r w:rsidR="0041104F" w:rsidRPr="00D331B4">
        <w:rPr>
          <w:rFonts w:cstheme="minorHAnsi"/>
          <w:sz w:val="24"/>
          <w:szCs w:val="24"/>
          <w:shd w:val="clear" w:color="auto" w:fill="FFFFFF"/>
        </w:rPr>
        <w:t>personal agendas, unconscious bias, etc)</w:t>
      </w:r>
      <w:r w:rsidR="00547F3D" w:rsidRPr="00D331B4">
        <w:rPr>
          <w:rFonts w:cstheme="minorHAnsi"/>
          <w:sz w:val="24"/>
          <w:szCs w:val="24"/>
          <w:shd w:val="clear" w:color="auto" w:fill="FFFFFF"/>
        </w:rPr>
        <w:t xml:space="preserve">. </w:t>
      </w:r>
      <w:r w:rsidR="00FF0689" w:rsidRPr="00D331B4">
        <w:rPr>
          <w:rFonts w:cstheme="minorHAnsi"/>
          <w:sz w:val="24"/>
          <w:szCs w:val="24"/>
          <w:shd w:val="clear" w:color="auto" w:fill="FFFFFF"/>
        </w:rPr>
        <w:t>“</w:t>
      </w:r>
      <w:r w:rsidR="00EC6CD8" w:rsidRPr="00D331B4">
        <w:rPr>
          <w:rFonts w:cstheme="minorHAnsi"/>
          <w:sz w:val="24"/>
          <w:szCs w:val="24"/>
          <w:shd w:val="clear" w:color="auto" w:fill="FFFFFF"/>
        </w:rPr>
        <w:t>This perspective also overlooks the role of processes of social construction in setting priorities</w:t>
      </w:r>
      <w:r w:rsidR="00FF0689" w:rsidRPr="00D331B4">
        <w:rPr>
          <w:rFonts w:cstheme="minorHAnsi"/>
          <w:sz w:val="24"/>
          <w:szCs w:val="24"/>
          <w:shd w:val="clear" w:color="auto" w:fill="FFFFFF"/>
        </w:rPr>
        <w:t xml:space="preserve"> </w:t>
      </w:r>
      <w:r w:rsidR="00EC6CD8" w:rsidRPr="00D331B4">
        <w:rPr>
          <w:rFonts w:cstheme="minorHAnsi"/>
          <w:sz w:val="24"/>
          <w:szCs w:val="24"/>
          <w:shd w:val="clear" w:color="auto" w:fill="FFFFFF"/>
        </w:rPr>
        <w:t>and how they can explain rises and falls of organised crime problems</w:t>
      </w:r>
      <w:r w:rsidR="00FF0689" w:rsidRPr="00D331B4">
        <w:rPr>
          <w:rFonts w:cstheme="minorHAnsi"/>
          <w:sz w:val="24"/>
          <w:szCs w:val="24"/>
          <w:shd w:val="clear" w:color="auto" w:fill="FFFFFF"/>
        </w:rPr>
        <w:t>”</w:t>
      </w:r>
      <w:r w:rsidR="003925E1" w:rsidRPr="00D331B4">
        <w:rPr>
          <w:rFonts w:cstheme="minorHAnsi"/>
          <w:sz w:val="24"/>
          <w:szCs w:val="24"/>
          <w:shd w:val="clear" w:color="auto" w:fill="FFFFFF"/>
        </w:rPr>
        <w:t xml:space="preserve"> </w:t>
      </w:r>
      <w:r w:rsidR="003925E1" w:rsidRPr="00D331B4">
        <w:rPr>
          <w:rFonts w:cstheme="minorHAnsi"/>
          <w:sz w:val="24"/>
          <w:szCs w:val="24"/>
        </w:rPr>
        <w:t>(Strategic police decision-making in tackling organised crime</w:t>
      </w:r>
      <w:r w:rsidR="003925E1" w:rsidRPr="00D331B4">
        <w:rPr>
          <w:rFonts w:cstheme="minorHAnsi"/>
          <w:sz w:val="24"/>
          <w:szCs w:val="24"/>
        </w:rPr>
        <w:t xml:space="preserve">, </w:t>
      </w:r>
      <w:r w:rsidR="003925E1" w:rsidRPr="00D331B4">
        <w:rPr>
          <w:rFonts w:cstheme="minorHAnsi"/>
          <w:sz w:val="24"/>
          <w:szCs w:val="24"/>
        </w:rPr>
        <w:t>202</w:t>
      </w:r>
      <w:r w:rsidR="003925E1" w:rsidRPr="00D331B4">
        <w:rPr>
          <w:rFonts w:cstheme="minorHAnsi"/>
          <w:sz w:val="24"/>
          <w:szCs w:val="24"/>
        </w:rPr>
        <w:t>0</w:t>
      </w:r>
      <w:r w:rsidR="003925E1" w:rsidRPr="00D331B4">
        <w:rPr>
          <w:rFonts w:cstheme="minorHAnsi"/>
          <w:sz w:val="24"/>
          <w:szCs w:val="24"/>
        </w:rPr>
        <w:t>)</w:t>
      </w:r>
      <w:r w:rsidR="00547F3D" w:rsidRPr="00D331B4">
        <w:rPr>
          <w:rFonts w:cstheme="minorHAnsi"/>
          <w:sz w:val="24"/>
          <w:szCs w:val="24"/>
        </w:rPr>
        <w:t xml:space="preserve">. </w:t>
      </w:r>
    </w:p>
    <w:p w14:paraId="682687FB" w14:textId="77777777" w:rsidR="00EF576C" w:rsidRPr="00D331B4" w:rsidRDefault="00EF576C" w:rsidP="000659FF">
      <w:pPr>
        <w:spacing w:after="0" w:line="257" w:lineRule="auto"/>
        <w:ind w:right="531"/>
        <w:rPr>
          <w:rFonts w:cstheme="minorHAnsi"/>
          <w:sz w:val="24"/>
          <w:szCs w:val="24"/>
        </w:rPr>
      </w:pPr>
    </w:p>
    <w:p w14:paraId="0DD54A2D" w14:textId="0FE53BCD" w:rsidR="00FF0689" w:rsidRPr="00D331B4" w:rsidRDefault="00D83BC2" w:rsidP="000659FF">
      <w:pPr>
        <w:spacing w:after="0" w:line="257" w:lineRule="auto"/>
        <w:ind w:right="531"/>
        <w:rPr>
          <w:rFonts w:cstheme="minorHAnsi"/>
          <w:sz w:val="24"/>
          <w:szCs w:val="24"/>
          <w:shd w:val="clear" w:color="auto" w:fill="FFFFFF"/>
        </w:rPr>
      </w:pPr>
      <w:r w:rsidRPr="00D331B4">
        <w:rPr>
          <w:rFonts w:cstheme="minorHAnsi"/>
          <w:sz w:val="24"/>
          <w:szCs w:val="24"/>
        </w:rPr>
        <w:t>Overall,</w:t>
      </w:r>
      <w:r w:rsidR="00E2437C" w:rsidRPr="00D331B4">
        <w:rPr>
          <w:rFonts w:cstheme="minorHAnsi"/>
          <w:sz w:val="24"/>
          <w:szCs w:val="24"/>
        </w:rPr>
        <w:t xml:space="preserve"> the</w:t>
      </w:r>
      <w:r w:rsidRPr="00D331B4">
        <w:rPr>
          <w:rFonts w:cstheme="minorHAnsi"/>
          <w:sz w:val="24"/>
          <w:szCs w:val="24"/>
        </w:rPr>
        <w:t xml:space="preserve"> methods adopted </w:t>
      </w:r>
      <w:r w:rsidR="00DA5D3C" w:rsidRPr="00D331B4">
        <w:rPr>
          <w:rFonts w:cstheme="minorHAnsi"/>
          <w:sz w:val="24"/>
          <w:szCs w:val="24"/>
        </w:rPr>
        <w:t xml:space="preserve">of the processes used to evaluate and analyse information and intelligence do somewhat mitigate against the impact of personal bias, but there will always be some cases where some </w:t>
      </w:r>
      <w:r w:rsidR="00EF576C" w:rsidRPr="00D331B4">
        <w:rPr>
          <w:rFonts w:cstheme="minorHAnsi"/>
          <w:sz w:val="24"/>
          <w:szCs w:val="24"/>
        </w:rPr>
        <w:t>bias’s</w:t>
      </w:r>
      <w:r w:rsidR="00DA5D3C" w:rsidRPr="00D331B4">
        <w:rPr>
          <w:rFonts w:cstheme="minorHAnsi"/>
          <w:sz w:val="24"/>
          <w:szCs w:val="24"/>
        </w:rPr>
        <w:t xml:space="preserve"> will be projected on initial disclosure and that is why there are teams </w:t>
      </w:r>
      <w:r w:rsidR="00B8404B" w:rsidRPr="00D331B4">
        <w:rPr>
          <w:rFonts w:cstheme="minorHAnsi"/>
          <w:sz w:val="24"/>
          <w:szCs w:val="24"/>
        </w:rPr>
        <w:t>to</w:t>
      </w:r>
      <w:r w:rsidR="00DA5D3C" w:rsidRPr="00D331B4">
        <w:rPr>
          <w:rFonts w:cstheme="minorHAnsi"/>
          <w:sz w:val="24"/>
          <w:szCs w:val="24"/>
        </w:rPr>
        <w:t xml:space="preserve"> stop this from happening and </w:t>
      </w:r>
      <w:r w:rsidR="00EF576C" w:rsidRPr="00D331B4">
        <w:rPr>
          <w:rFonts w:cstheme="minorHAnsi"/>
          <w:sz w:val="24"/>
          <w:szCs w:val="24"/>
        </w:rPr>
        <w:t xml:space="preserve">to </w:t>
      </w:r>
      <w:r w:rsidR="00BA099A" w:rsidRPr="00D331B4">
        <w:rPr>
          <w:rFonts w:cstheme="minorHAnsi"/>
          <w:sz w:val="24"/>
          <w:szCs w:val="24"/>
        </w:rPr>
        <w:t xml:space="preserve">sterilise information </w:t>
      </w:r>
      <w:proofErr w:type="gramStart"/>
      <w:r w:rsidR="00BA099A" w:rsidRPr="00D331B4">
        <w:rPr>
          <w:rFonts w:cstheme="minorHAnsi"/>
          <w:sz w:val="24"/>
          <w:szCs w:val="24"/>
        </w:rPr>
        <w:t>in order to</w:t>
      </w:r>
      <w:proofErr w:type="gramEnd"/>
      <w:r w:rsidR="00BA099A" w:rsidRPr="00D331B4">
        <w:rPr>
          <w:rFonts w:cstheme="minorHAnsi"/>
          <w:sz w:val="24"/>
          <w:szCs w:val="24"/>
        </w:rPr>
        <w:t xml:space="preserve"> create credible intelligence to be used </w:t>
      </w:r>
      <w:r w:rsidR="00B8404B" w:rsidRPr="00D331B4">
        <w:rPr>
          <w:rFonts w:cstheme="minorHAnsi"/>
          <w:sz w:val="24"/>
          <w:szCs w:val="24"/>
        </w:rPr>
        <w:t xml:space="preserve">on all levels of law enforcement. </w:t>
      </w:r>
    </w:p>
    <w:p w14:paraId="601B404D" w14:textId="77777777" w:rsidR="00FF0689" w:rsidRPr="00D331B4" w:rsidRDefault="00FF0689" w:rsidP="000659FF">
      <w:pPr>
        <w:spacing w:after="0" w:line="257" w:lineRule="auto"/>
        <w:ind w:right="531"/>
        <w:rPr>
          <w:rFonts w:cstheme="minorHAnsi"/>
          <w:color w:val="333333"/>
          <w:sz w:val="21"/>
          <w:szCs w:val="21"/>
          <w:shd w:val="clear" w:color="auto" w:fill="FFFFFF"/>
        </w:rPr>
      </w:pPr>
    </w:p>
    <w:p w14:paraId="7D3EB1A6" w14:textId="77777777" w:rsidR="00657BA1" w:rsidRPr="00D331B4" w:rsidRDefault="00657BA1" w:rsidP="000659FF">
      <w:pPr>
        <w:spacing w:after="0" w:line="257" w:lineRule="auto"/>
        <w:ind w:right="531"/>
        <w:rPr>
          <w:rFonts w:cstheme="minorHAnsi"/>
          <w:sz w:val="24"/>
          <w:szCs w:val="24"/>
          <w:shd w:val="clear" w:color="auto" w:fill="FFFFFF"/>
        </w:rPr>
      </w:pPr>
    </w:p>
    <w:p w14:paraId="7985F049" w14:textId="2260133D" w:rsidR="00E74644" w:rsidRPr="00D331B4" w:rsidRDefault="00E74644" w:rsidP="000659FF">
      <w:pPr>
        <w:spacing w:after="0" w:line="257" w:lineRule="auto"/>
        <w:ind w:right="531"/>
        <w:rPr>
          <w:rFonts w:cstheme="minorHAnsi"/>
          <w:sz w:val="24"/>
          <w:szCs w:val="24"/>
          <w:shd w:val="clear" w:color="auto" w:fill="FFFFFF"/>
        </w:rPr>
      </w:pPr>
    </w:p>
    <w:p w14:paraId="5ACEC23B" w14:textId="48FE3EAE" w:rsidR="00E74644" w:rsidRPr="00D331B4" w:rsidRDefault="00E74644" w:rsidP="000659FF">
      <w:pPr>
        <w:spacing w:after="0" w:line="257" w:lineRule="auto"/>
        <w:ind w:right="531"/>
        <w:rPr>
          <w:rFonts w:cstheme="minorHAnsi"/>
          <w:sz w:val="24"/>
          <w:szCs w:val="24"/>
          <w:shd w:val="clear" w:color="auto" w:fill="FFFFFF"/>
        </w:rPr>
      </w:pPr>
    </w:p>
    <w:p w14:paraId="7C279B61" w14:textId="1680DA9E" w:rsidR="00AD7AEE" w:rsidRPr="00D331B4" w:rsidRDefault="00AD7AEE" w:rsidP="000659FF">
      <w:pPr>
        <w:spacing w:after="0" w:line="257" w:lineRule="auto"/>
        <w:ind w:right="531"/>
        <w:rPr>
          <w:rFonts w:cstheme="minorHAnsi"/>
          <w:sz w:val="24"/>
          <w:szCs w:val="24"/>
          <w:shd w:val="clear" w:color="auto" w:fill="FFFFFF"/>
        </w:rPr>
      </w:pPr>
    </w:p>
    <w:p w14:paraId="684F94F8" w14:textId="77777777" w:rsidR="00AD7AEE" w:rsidRPr="00D331B4" w:rsidRDefault="00AD7AEE" w:rsidP="000659FF">
      <w:pPr>
        <w:spacing w:after="0" w:line="257" w:lineRule="auto"/>
        <w:ind w:right="531"/>
        <w:rPr>
          <w:rFonts w:cstheme="minorHAnsi"/>
          <w:sz w:val="24"/>
          <w:szCs w:val="24"/>
          <w:shd w:val="clear" w:color="auto" w:fill="FFFFFF"/>
        </w:rPr>
      </w:pPr>
    </w:p>
    <w:p w14:paraId="060F4AFA" w14:textId="73548B1F" w:rsidR="001C5DFE" w:rsidRPr="00EC61DF" w:rsidRDefault="00D331B4" w:rsidP="000659FF">
      <w:pPr>
        <w:spacing w:after="0" w:line="257" w:lineRule="auto"/>
        <w:ind w:right="531"/>
        <w:rPr>
          <w:rFonts w:cstheme="minorHAnsi"/>
          <w:b/>
          <w:bCs/>
          <w:sz w:val="28"/>
          <w:szCs w:val="28"/>
          <w:u w:val="single"/>
          <w:shd w:val="clear" w:color="auto" w:fill="FFFFFF"/>
        </w:rPr>
      </w:pPr>
      <w:r w:rsidRPr="00EC61DF">
        <w:rPr>
          <w:rFonts w:cstheme="minorHAnsi"/>
          <w:b/>
          <w:bCs/>
          <w:sz w:val="28"/>
          <w:szCs w:val="28"/>
          <w:u w:val="single"/>
          <w:shd w:val="clear" w:color="auto" w:fill="FFFFFF"/>
        </w:rPr>
        <w:t>Essay 4:</w:t>
      </w:r>
    </w:p>
    <w:p w14:paraId="0D6A0705" w14:textId="77777777" w:rsidR="00D331B4" w:rsidRPr="00EC61DF" w:rsidRDefault="00D331B4" w:rsidP="000659FF">
      <w:pPr>
        <w:spacing w:after="0" w:line="257" w:lineRule="auto"/>
        <w:ind w:right="531"/>
        <w:rPr>
          <w:rFonts w:cstheme="minorHAnsi"/>
          <w:b/>
          <w:bCs/>
          <w:sz w:val="28"/>
          <w:szCs w:val="28"/>
          <w:u w:val="single"/>
          <w:shd w:val="clear" w:color="auto" w:fill="FFFFFF"/>
        </w:rPr>
      </w:pPr>
    </w:p>
    <w:p w14:paraId="4CE974BE" w14:textId="6144A2D4" w:rsidR="00CC4578" w:rsidRPr="00EC61DF" w:rsidRDefault="004216B6" w:rsidP="00CC4578">
      <w:pPr>
        <w:spacing w:line="257" w:lineRule="auto"/>
        <w:ind w:right="531"/>
        <w:rPr>
          <w:rFonts w:eastAsia="Calibri" w:cstheme="minorHAnsi"/>
          <w:b/>
          <w:bCs/>
          <w:sz w:val="28"/>
          <w:szCs w:val="28"/>
          <w:u w:val="single"/>
        </w:rPr>
      </w:pPr>
      <w:r w:rsidRPr="00EC61DF">
        <w:rPr>
          <w:rFonts w:eastAsia="Calibri" w:cstheme="minorHAnsi"/>
          <w:b/>
          <w:bCs/>
          <w:sz w:val="28"/>
          <w:szCs w:val="28"/>
          <w:u w:val="single"/>
        </w:rPr>
        <w:t>Critically evaluate the effectiveness of crime prevention strategies in relation to Serious and Organised Crime</w:t>
      </w:r>
    </w:p>
    <w:p w14:paraId="6CFC0F6C" w14:textId="12220264" w:rsidR="00740978" w:rsidRPr="00D331B4" w:rsidRDefault="00C44FD9" w:rsidP="00CC4578">
      <w:pPr>
        <w:spacing w:line="257" w:lineRule="auto"/>
        <w:ind w:right="531"/>
        <w:rPr>
          <w:rFonts w:eastAsia="Calibri" w:cstheme="minorHAnsi"/>
          <w:sz w:val="24"/>
          <w:szCs w:val="24"/>
        </w:rPr>
      </w:pPr>
      <w:r w:rsidRPr="00D331B4">
        <w:rPr>
          <w:rFonts w:eastAsia="Calibri" w:cstheme="minorHAnsi"/>
          <w:sz w:val="24"/>
          <w:szCs w:val="24"/>
        </w:rPr>
        <w:t>Crime prevention is</w:t>
      </w:r>
      <w:r w:rsidR="00DB736E" w:rsidRPr="00D331B4">
        <w:rPr>
          <w:rFonts w:eastAsia="Calibri" w:cstheme="minorHAnsi"/>
          <w:sz w:val="24"/>
          <w:szCs w:val="24"/>
        </w:rPr>
        <w:t xml:space="preserve"> in truth,</w:t>
      </w:r>
      <w:r w:rsidRPr="00D331B4">
        <w:rPr>
          <w:rFonts w:eastAsia="Calibri" w:cstheme="minorHAnsi"/>
          <w:sz w:val="24"/>
          <w:szCs w:val="24"/>
        </w:rPr>
        <w:t xml:space="preserve"> preventing crime before it occurs. </w:t>
      </w:r>
      <w:r w:rsidR="00E14571" w:rsidRPr="00D331B4">
        <w:rPr>
          <w:rFonts w:eastAsia="Calibri" w:cstheme="minorHAnsi"/>
          <w:sz w:val="24"/>
          <w:szCs w:val="24"/>
        </w:rPr>
        <w:t xml:space="preserve">The method of crime prevention </w:t>
      </w:r>
      <w:r w:rsidR="00266A7F" w:rsidRPr="00D331B4">
        <w:rPr>
          <w:rFonts w:eastAsia="Calibri" w:cstheme="minorHAnsi"/>
          <w:sz w:val="24"/>
          <w:szCs w:val="24"/>
        </w:rPr>
        <w:t xml:space="preserve">is one of the most </w:t>
      </w:r>
      <w:r w:rsidR="00DB736E" w:rsidRPr="00D331B4">
        <w:rPr>
          <w:rFonts w:eastAsia="Calibri" w:cstheme="minorHAnsi"/>
          <w:sz w:val="24"/>
          <w:szCs w:val="24"/>
        </w:rPr>
        <w:t>appropriately</w:t>
      </w:r>
      <w:r w:rsidR="00266A7F" w:rsidRPr="00D331B4">
        <w:rPr>
          <w:rFonts w:eastAsia="Calibri" w:cstheme="minorHAnsi"/>
          <w:sz w:val="24"/>
          <w:szCs w:val="24"/>
        </w:rPr>
        <w:t xml:space="preserve"> based methods to save </w:t>
      </w:r>
      <w:r w:rsidR="001D5350" w:rsidRPr="00D331B4">
        <w:rPr>
          <w:rFonts w:eastAsia="Calibri" w:cstheme="minorHAnsi"/>
          <w:sz w:val="24"/>
          <w:szCs w:val="24"/>
        </w:rPr>
        <w:t>funds and time in deterring crime</w:t>
      </w:r>
      <w:r w:rsidR="003A61AD" w:rsidRPr="00D331B4">
        <w:rPr>
          <w:rFonts w:eastAsia="Calibri" w:cstheme="minorHAnsi"/>
          <w:sz w:val="24"/>
          <w:szCs w:val="24"/>
        </w:rPr>
        <w:t xml:space="preserve">, which will improve the quality of human life. </w:t>
      </w:r>
      <w:r w:rsidR="00A3618C" w:rsidRPr="00D331B4">
        <w:rPr>
          <w:rFonts w:eastAsia="Calibri" w:cstheme="minorHAnsi"/>
          <w:sz w:val="24"/>
          <w:szCs w:val="24"/>
        </w:rPr>
        <w:t xml:space="preserve">Crime prevention </w:t>
      </w:r>
      <w:r w:rsidR="00B16534" w:rsidRPr="00D331B4">
        <w:rPr>
          <w:rFonts w:eastAsia="Calibri" w:cstheme="minorHAnsi"/>
          <w:sz w:val="24"/>
          <w:szCs w:val="24"/>
        </w:rPr>
        <w:t xml:space="preserve">can be viewed in </w:t>
      </w:r>
      <w:r w:rsidR="008F404B" w:rsidRPr="00D331B4">
        <w:rPr>
          <w:rFonts w:eastAsia="Calibri" w:cstheme="minorHAnsi"/>
          <w:sz w:val="24"/>
          <w:szCs w:val="24"/>
        </w:rPr>
        <w:t>many ways</w:t>
      </w:r>
      <w:r w:rsidR="00B16534" w:rsidRPr="00D331B4">
        <w:rPr>
          <w:rFonts w:eastAsia="Calibri" w:cstheme="minorHAnsi"/>
          <w:sz w:val="24"/>
          <w:szCs w:val="24"/>
        </w:rPr>
        <w:t xml:space="preserve">, but </w:t>
      </w:r>
      <w:r w:rsidR="00FE5713" w:rsidRPr="00D331B4">
        <w:rPr>
          <w:rFonts w:eastAsia="Calibri" w:cstheme="minorHAnsi"/>
          <w:sz w:val="24"/>
          <w:szCs w:val="24"/>
        </w:rPr>
        <w:t>it involves activities by a group or individual</w:t>
      </w:r>
      <w:r w:rsidR="0023365C" w:rsidRPr="00D331B4">
        <w:rPr>
          <w:rFonts w:eastAsia="Calibri" w:cstheme="minorHAnsi"/>
          <w:sz w:val="24"/>
          <w:szCs w:val="24"/>
        </w:rPr>
        <w:t xml:space="preserve"> thus being private or public which attempts to reduce or eliminate crime before it </w:t>
      </w:r>
      <w:r w:rsidR="00765961" w:rsidRPr="00D331B4">
        <w:rPr>
          <w:rFonts w:eastAsia="Calibri" w:cstheme="minorHAnsi"/>
          <w:sz w:val="24"/>
          <w:szCs w:val="24"/>
        </w:rPr>
        <w:t>happens.</w:t>
      </w:r>
      <w:r w:rsidR="008F404B" w:rsidRPr="00D331B4">
        <w:rPr>
          <w:rFonts w:eastAsia="Calibri" w:cstheme="minorHAnsi"/>
          <w:sz w:val="24"/>
          <w:szCs w:val="24"/>
        </w:rPr>
        <w:t xml:space="preserve"> </w:t>
      </w:r>
      <w:r w:rsidR="008F404B" w:rsidRPr="00D331B4">
        <w:rPr>
          <w:rFonts w:eastAsia="Times New Roman" w:cstheme="minorHAnsi"/>
          <w:color w:val="333333"/>
          <w:sz w:val="24"/>
          <w:szCs w:val="24"/>
          <w:lang w:eastAsia="en-GB"/>
        </w:rPr>
        <w:t>“C</w:t>
      </w:r>
      <w:r w:rsidR="000B3B3D" w:rsidRPr="00D331B4">
        <w:rPr>
          <w:rFonts w:eastAsia="Times New Roman" w:cstheme="minorHAnsi"/>
          <w:color w:val="333333"/>
          <w:sz w:val="24"/>
          <w:szCs w:val="24"/>
          <w:lang w:eastAsia="en-GB"/>
        </w:rPr>
        <w:t xml:space="preserve">rime prevention is defined as the total of all private initiatives and state policies, </w:t>
      </w:r>
      <w:r w:rsidR="000B3B3D" w:rsidRPr="00D331B4">
        <w:rPr>
          <w:rFonts w:eastAsia="Times New Roman" w:cstheme="minorHAnsi"/>
          <w:color w:val="333333"/>
          <w:sz w:val="24"/>
          <w:szCs w:val="24"/>
          <w:lang w:eastAsia="en-GB"/>
        </w:rPr>
        <w:lastRenderedPageBreak/>
        <w:t>other than the enforcement of criminal law, aimed at the reduction of damage caused by acts defined as criminal by the state</w:t>
      </w:r>
      <w:r w:rsidR="008F404B" w:rsidRPr="00D331B4">
        <w:rPr>
          <w:rFonts w:eastAsia="Times New Roman" w:cstheme="minorHAnsi"/>
          <w:color w:val="333333"/>
          <w:sz w:val="24"/>
          <w:szCs w:val="24"/>
          <w:lang w:eastAsia="en-GB"/>
        </w:rPr>
        <w:t>”</w:t>
      </w:r>
      <w:r w:rsidR="000B3B3D" w:rsidRPr="00D331B4">
        <w:rPr>
          <w:rFonts w:eastAsia="Times New Roman" w:cstheme="minorHAnsi"/>
          <w:color w:val="333333"/>
          <w:sz w:val="24"/>
          <w:szCs w:val="24"/>
          <w:lang w:eastAsia="en-GB"/>
        </w:rPr>
        <w:t xml:space="preserve"> (van Dijk and de Waard,1991).</w:t>
      </w:r>
      <w:r w:rsidR="003A3351" w:rsidRPr="00D331B4">
        <w:rPr>
          <w:rFonts w:eastAsia="Times New Roman" w:cstheme="minorHAnsi"/>
          <w:color w:val="333333"/>
          <w:sz w:val="24"/>
          <w:szCs w:val="24"/>
          <w:lang w:eastAsia="en-GB"/>
        </w:rPr>
        <w:t xml:space="preserve"> </w:t>
      </w:r>
      <w:r w:rsidR="0009611C" w:rsidRPr="00D331B4">
        <w:rPr>
          <w:rFonts w:eastAsia="Times New Roman" w:cstheme="minorHAnsi"/>
          <w:color w:val="333333"/>
          <w:sz w:val="24"/>
          <w:szCs w:val="24"/>
          <w:lang w:eastAsia="en-GB"/>
        </w:rPr>
        <w:t xml:space="preserve">Crime prevention </w:t>
      </w:r>
      <w:r w:rsidR="008A4E06" w:rsidRPr="00D331B4">
        <w:rPr>
          <w:rFonts w:eastAsia="Times New Roman" w:cstheme="minorHAnsi"/>
          <w:color w:val="333333"/>
          <w:sz w:val="24"/>
          <w:szCs w:val="24"/>
          <w:lang w:eastAsia="en-GB"/>
        </w:rPr>
        <w:t>can</w:t>
      </w:r>
      <w:r w:rsidR="0009611C" w:rsidRPr="00D331B4">
        <w:rPr>
          <w:rFonts w:eastAsia="Times New Roman" w:cstheme="minorHAnsi"/>
          <w:color w:val="333333"/>
          <w:sz w:val="24"/>
          <w:szCs w:val="24"/>
          <w:lang w:eastAsia="en-GB"/>
        </w:rPr>
        <w:t xml:space="preserve"> be applied within a confusing way</w:t>
      </w:r>
      <w:r w:rsidR="008F1B07" w:rsidRPr="00D331B4">
        <w:rPr>
          <w:rFonts w:eastAsia="Times New Roman" w:cstheme="minorHAnsi"/>
          <w:color w:val="333333"/>
          <w:sz w:val="24"/>
          <w:szCs w:val="24"/>
          <w:lang w:eastAsia="en-GB"/>
        </w:rPr>
        <w:t xml:space="preserve"> towards activities that some deem as a preventative measure, but others may not. </w:t>
      </w:r>
      <w:r w:rsidR="00740978" w:rsidRPr="00D331B4">
        <w:rPr>
          <w:rFonts w:cstheme="minorHAnsi"/>
          <w:color w:val="333333"/>
          <w:sz w:val="24"/>
          <w:szCs w:val="24"/>
          <w:shd w:val="clear" w:color="auto" w:fill="FFFFFF"/>
        </w:rPr>
        <w:t>"In practice, the term 'prevention' seems to be applied confusingly to a wide array of contradictory activities" (</w:t>
      </w:r>
      <w:proofErr w:type="spellStart"/>
      <w:r w:rsidR="00740978" w:rsidRPr="00D331B4">
        <w:rPr>
          <w:rFonts w:cstheme="minorHAnsi"/>
          <w:color w:val="333333"/>
          <w:sz w:val="24"/>
          <w:szCs w:val="24"/>
          <w:shd w:val="clear" w:color="auto" w:fill="FFFFFF"/>
        </w:rPr>
        <w:t>Brantingham</w:t>
      </w:r>
      <w:proofErr w:type="spellEnd"/>
      <w:r w:rsidR="00740978" w:rsidRPr="00D331B4">
        <w:rPr>
          <w:rFonts w:cstheme="minorHAnsi"/>
          <w:color w:val="333333"/>
          <w:sz w:val="24"/>
          <w:szCs w:val="24"/>
          <w:shd w:val="clear" w:color="auto" w:fill="FFFFFF"/>
        </w:rPr>
        <w:t xml:space="preserve"> and Faust, 1976)</w:t>
      </w:r>
      <w:r w:rsidR="008F1B07" w:rsidRPr="00D331B4">
        <w:rPr>
          <w:rFonts w:cstheme="minorHAnsi"/>
          <w:color w:val="333333"/>
          <w:sz w:val="24"/>
          <w:szCs w:val="24"/>
          <w:shd w:val="clear" w:color="auto" w:fill="FFFFFF"/>
        </w:rPr>
        <w:t xml:space="preserve">. </w:t>
      </w:r>
    </w:p>
    <w:p w14:paraId="107441B9" w14:textId="64758BF2" w:rsidR="00C80724" w:rsidRPr="00D331B4" w:rsidRDefault="000D25C7" w:rsidP="00CC4578">
      <w:pPr>
        <w:spacing w:line="257" w:lineRule="auto"/>
        <w:ind w:right="531"/>
        <w:rPr>
          <w:rFonts w:cstheme="minorHAnsi"/>
          <w:color w:val="333333"/>
          <w:sz w:val="24"/>
          <w:szCs w:val="24"/>
          <w:shd w:val="clear" w:color="auto" w:fill="FFFFFF"/>
        </w:rPr>
      </w:pPr>
      <w:r w:rsidRPr="00D331B4">
        <w:rPr>
          <w:rFonts w:cstheme="minorHAnsi"/>
          <w:color w:val="333333"/>
          <w:sz w:val="24"/>
          <w:szCs w:val="24"/>
          <w:shd w:val="clear" w:color="auto" w:fill="FFFFFF"/>
        </w:rPr>
        <w:t xml:space="preserve">Prevention measure or “prevention principles” </w:t>
      </w:r>
      <w:r w:rsidR="00EA75E5" w:rsidRPr="00D331B4">
        <w:rPr>
          <w:rFonts w:cstheme="minorHAnsi"/>
          <w:color w:val="333333"/>
          <w:sz w:val="24"/>
          <w:szCs w:val="24"/>
          <w:shd w:val="clear" w:color="auto" w:fill="FFFFFF"/>
        </w:rPr>
        <w:t xml:space="preserve">has been an aspect of policing dating back to 1829 </w:t>
      </w:r>
      <w:r w:rsidR="007F3C2A" w:rsidRPr="00D331B4">
        <w:rPr>
          <w:rFonts w:cstheme="minorHAnsi"/>
          <w:color w:val="333333"/>
          <w:sz w:val="24"/>
          <w:szCs w:val="24"/>
          <w:shd w:val="clear" w:color="auto" w:fill="FFFFFF"/>
        </w:rPr>
        <w:t xml:space="preserve">whereby the </w:t>
      </w:r>
      <w:proofErr w:type="spellStart"/>
      <w:r w:rsidR="007F3C2A" w:rsidRPr="00D331B4">
        <w:rPr>
          <w:rFonts w:cstheme="minorHAnsi"/>
          <w:color w:val="333333"/>
          <w:sz w:val="24"/>
          <w:szCs w:val="24"/>
          <w:shd w:val="clear" w:color="auto" w:fill="FFFFFF"/>
        </w:rPr>
        <w:t>Peelian</w:t>
      </w:r>
      <w:proofErr w:type="spellEnd"/>
      <w:r w:rsidR="007F3C2A" w:rsidRPr="00D331B4">
        <w:rPr>
          <w:rFonts w:cstheme="minorHAnsi"/>
          <w:color w:val="333333"/>
          <w:sz w:val="24"/>
          <w:szCs w:val="24"/>
          <w:shd w:val="clear" w:color="auto" w:fill="FFFFFF"/>
        </w:rPr>
        <w:t xml:space="preserve"> Principles were acknowledged. This </w:t>
      </w:r>
      <w:r w:rsidR="0070043E" w:rsidRPr="00D331B4">
        <w:rPr>
          <w:rFonts w:cstheme="minorHAnsi"/>
          <w:color w:val="333333"/>
          <w:sz w:val="24"/>
          <w:szCs w:val="24"/>
          <w:shd w:val="clear" w:color="auto" w:fill="FFFFFF"/>
        </w:rPr>
        <w:t xml:space="preserve">covered the criminal law, special measures for juvenile offenders, the probation </w:t>
      </w:r>
      <w:r w:rsidR="007A4B12" w:rsidRPr="00D331B4">
        <w:rPr>
          <w:rFonts w:cstheme="minorHAnsi"/>
          <w:color w:val="333333"/>
          <w:sz w:val="24"/>
          <w:szCs w:val="24"/>
          <w:shd w:val="clear" w:color="auto" w:fill="FFFFFF"/>
        </w:rPr>
        <w:t>service,</w:t>
      </w:r>
      <w:r w:rsidR="0070043E" w:rsidRPr="00D331B4">
        <w:rPr>
          <w:rFonts w:cstheme="minorHAnsi"/>
          <w:color w:val="333333"/>
          <w:sz w:val="24"/>
          <w:szCs w:val="24"/>
          <w:shd w:val="clear" w:color="auto" w:fill="FFFFFF"/>
        </w:rPr>
        <w:t xml:space="preserve"> and the penal sanctions. </w:t>
      </w:r>
      <w:r w:rsidR="00C7405B" w:rsidRPr="00D331B4">
        <w:rPr>
          <w:rFonts w:cstheme="minorHAnsi"/>
          <w:color w:val="333333"/>
          <w:sz w:val="24"/>
          <w:szCs w:val="24"/>
          <w:shd w:val="clear" w:color="auto" w:fill="FFFFFF"/>
        </w:rPr>
        <w:t xml:space="preserve">This is a multi-agency approach which attempts to bind </w:t>
      </w:r>
      <w:r w:rsidR="008F0E55" w:rsidRPr="00D331B4">
        <w:rPr>
          <w:rFonts w:cstheme="minorHAnsi"/>
          <w:color w:val="333333"/>
          <w:sz w:val="24"/>
          <w:szCs w:val="24"/>
          <w:shd w:val="clear" w:color="auto" w:fill="FFFFFF"/>
        </w:rPr>
        <w:t xml:space="preserve">previously stated agencies together </w:t>
      </w:r>
      <w:r w:rsidR="0008258F" w:rsidRPr="00D331B4">
        <w:rPr>
          <w:rFonts w:cstheme="minorHAnsi"/>
          <w:color w:val="333333"/>
          <w:sz w:val="24"/>
          <w:szCs w:val="24"/>
          <w:shd w:val="clear" w:color="auto" w:fill="FFFFFF"/>
        </w:rPr>
        <w:t>to</w:t>
      </w:r>
      <w:r w:rsidR="008F0E55" w:rsidRPr="00D331B4">
        <w:rPr>
          <w:rFonts w:cstheme="minorHAnsi"/>
          <w:color w:val="333333"/>
          <w:sz w:val="24"/>
          <w:szCs w:val="24"/>
          <w:shd w:val="clear" w:color="auto" w:fill="FFFFFF"/>
        </w:rPr>
        <w:t xml:space="preserve"> reduce or manage off</w:t>
      </w:r>
      <w:r w:rsidR="00D90111" w:rsidRPr="00D331B4">
        <w:rPr>
          <w:rFonts w:cstheme="minorHAnsi"/>
          <w:color w:val="333333"/>
          <w:sz w:val="24"/>
          <w:szCs w:val="24"/>
          <w:shd w:val="clear" w:color="auto" w:fill="FFFFFF"/>
        </w:rPr>
        <w:t xml:space="preserve">enders </w:t>
      </w:r>
      <w:r w:rsidR="00B528BC" w:rsidRPr="00D331B4">
        <w:rPr>
          <w:rFonts w:cstheme="minorHAnsi"/>
          <w:color w:val="333333"/>
          <w:sz w:val="24"/>
          <w:szCs w:val="24"/>
          <w:shd w:val="clear" w:color="auto" w:fill="FFFFFF"/>
        </w:rPr>
        <w:t xml:space="preserve">and bring a strategic solution to </w:t>
      </w:r>
      <w:r w:rsidR="00E32E58" w:rsidRPr="00D331B4">
        <w:rPr>
          <w:rFonts w:cstheme="minorHAnsi"/>
          <w:color w:val="333333"/>
          <w:sz w:val="24"/>
          <w:szCs w:val="24"/>
          <w:shd w:val="clear" w:color="auto" w:fill="FFFFFF"/>
        </w:rPr>
        <w:t xml:space="preserve">an </w:t>
      </w:r>
      <w:r w:rsidR="00FB5B20" w:rsidRPr="00D331B4">
        <w:rPr>
          <w:rFonts w:cstheme="minorHAnsi"/>
          <w:color w:val="333333"/>
          <w:sz w:val="24"/>
          <w:szCs w:val="24"/>
          <w:shd w:val="clear" w:color="auto" w:fill="FFFFFF"/>
        </w:rPr>
        <w:t>offender’s</w:t>
      </w:r>
      <w:r w:rsidR="00E32E58" w:rsidRPr="00D331B4">
        <w:rPr>
          <w:rFonts w:cstheme="minorHAnsi"/>
          <w:color w:val="333333"/>
          <w:sz w:val="24"/>
          <w:szCs w:val="24"/>
          <w:shd w:val="clear" w:color="auto" w:fill="FFFFFF"/>
        </w:rPr>
        <w:t xml:space="preserve"> lifestyle, substitutionally bringing </w:t>
      </w:r>
      <w:r w:rsidR="00324C3C" w:rsidRPr="00D331B4">
        <w:rPr>
          <w:rFonts w:cstheme="minorHAnsi"/>
          <w:color w:val="333333"/>
          <w:sz w:val="24"/>
          <w:szCs w:val="24"/>
          <w:shd w:val="clear" w:color="auto" w:fill="FFFFFF"/>
        </w:rPr>
        <w:t xml:space="preserve">their offending carer to an end or stop them from offending further in the future. </w:t>
      </w:r>
      <w:r w:rsidR="00FB5B20" w:rsidRPr="00D331B4">
        <w:rPr>
          <w:rFonts w:cstheme="minorHAnsi"/>
          <w:color w:val="333333"/>
          <w:sz w:val="24"/>
          <w:szCs w:val="24"/>
          <w:shd w:val="clear" w:color="auto" w:fill="FFFFFF"/>
        </w:rPr>
        <w:t>This is</w:t>
      </w:r>
      <w:r w:rsidR="00D90111" w:rsidRPr="00D331B4">
        <w:rPr>
          <w:rFonts w:cstheme="minorHAnsi"/>
          <w:color w:val="333333"/>
          <w:sz w:val="24"/>
          <w:szCs w:val="24"/>
          <w:shd w:val="clear" w:color="auto" w:fill="FFFFFF"/>
        </w:rPr>
        <w:t xml:space="preserve"> a strategy that </w:t>
      </w:r>
      <w:r w:rsidR="00DA4BE7" w:rsidRPr="00D331B4">
        <w:rPr>
          <w:rFonts w:cstheme="minorHAnsi"/>
          <w:color w:val="333333"/>
          <w:sz w:val="24"/>
          <w:szCs w:val="24"/>
          <w:shd w:val="clear" w:color="auto" w:fill="FFFFFF"/>
        </w:rPr>
        <w:t>some may find themselves in a more priv</w:t>
      </w:r>
      <w:r w:rsidR="000A6AF5" w:rsidRPr="00D331B4">
        <w:rPr>
          <w:rFonts w:cstheme="minorHAnsi"/>
          <w:color w:val="333333"/>
          <w:sz w:val="24"/>
          <w:szCs w:val="24"/>
          <w:shd w:val="clear" w:color="auto" w:fill="FFFFFF"/>
        </w:rPr>
        <w:t>ileged position to which others will find it increasingly more difficult to establish themselves</w:t>
      </w:r>
      <w:r w:rsidR="00FB5B20" w:rsidRPr="00D331B4">
        <w:rPr>
          <w:rFonts w:cstheme="minorHAnsi"/>
          <w:color w:val="333333"/>
          <w:sz w:val="24"/>
          <w:szCs w:val="24"/>
          <w:shd w:val="clear" w:color="auto" w:fill="FFFFFF"/>
        </w:rPr>
        <w:t xml:space="preserve"> and prevent offending in the future due to </w:t>
      </w:r>
      <w:r w:rsidR="00CA2944" w:rsidRPr="00D331B4">
        <w:rPr>
          <w:rFonts w:cstheme="minorHAnsi"/>
          <w:color w:val="333333"/>
          <w:sz w:val="24"/>
          <w:szCs w:val="24"/>
          <w:shd w:val="clear" w:color="auto" w:fill="FFFFFF"/>
        </w:rPr>
        <w:t>lifestyle impacts</w:t>
      </w:r>
      <w:r w:rsidR="00AC0764" w:rsidRPr="00D331B4">
        <w:rPr>
          <w:rFonts w:cstheme="minorHAnsi"/>
          <w:color w:val="333333"/>
          <w:sz w:val="24"/>
          <w:szCs w:val="24"/>
          <w:shd w:val="clear" w:color="auto" w:fill="FFFFFF"/>
        </w:rPr>
        <w:t xml:space="preserve"> </w:t>
      </w:r>
      <w:r w:rsidR="00CF5965" w:rsidRPr="00D331B4">
        <w:rPr>
          <w:rFonts w:cstheme="minorHAnsi"/>
          <w:color w:val="333333"/>
          <w:sz w:val="24"/>
          <w:szCs w:val="24"/>
          <w:shd w:val="clear" w:color="auto" w:fill="FFFFFF"/>
        </w:rPr>
        <w:t>(social groups</w:t>
      </w:r>
      <w:r w:rsidR="000013F7" w:rsidRPr="00D331B4">
        <w:rPr>
          <w:rFonts w:cstheme="minorHAnsi"/>
          <w:color w:val="333333"/>
          <w:sz w:val="24"/>
          <w:szCs w:val="24"/>
          <w:shd w:val="clear" w:color="auto" w:fill="FFFFFF"/>
        </w:rPr>
        <w:t xml:space="preserve"> and peers</w:t>
      </w:r>
      <w:r w:rsidR="002F10A0" w:rsidRPr="00D331B4">
        <w:rPr>
          <w:rFonts w:cstheme="minorHAnsi"/>
          <w:color w:val="333333"/>
          <w:sz w:val="24"/>
          <w:szCs w:val="24"/>
          <w:shd w:val="clear" w:color="auto" w:fill="FFFFFF"/>
        </w:rPr>
        <w:t>, drug use, etc</w:t>
      </w:r>
      <w:r w:rsidR="000013F7" w:rsidRPr="00D331B4">
        <w:rPr>
          <w:rFonts w:cstheme="minorHAnsi"/>
          <w:color w:val="333333"/>
          <w:sz w:val="24"/>
          <w:szCs w:val="24"/>
          <w:shd w:val="clear" w:color="auto" w:fill="FFFFFF"/>
        </w:rPr>
        <w:t xml:space="preserve">) </w:t>
      </w:r>
      <w:r w:rsidR="00AC0764" w:rsidRPr="00D331B4">
        <w:rPr>
          <w:rFonts w:cstheme="minorHAnsi"/>
          <w:color w:val="333333"/>
          <w:sz w:val="24"/>
          <w:szCs w:val="24"/>
          <w:shd w:val="clear" w:color="auto" w:fill="FFFFFF"/>
        </w:rPr>
        <w:t xml:space="preserve">or external impacts </w:t>
      </w:r>
      <w:r w:rsidR="000013F7" w:rsidRPr="00D331B4">
        <w:rPr>
          <w:rFonts w:cstheme="minorHAnsi"/>
          <w:color w:val="333333"/>
          <w:sz w:val="24"/>
          <w:szCs w:val="24"/>
          <w:shd w:val="clear" w:color="auto" w:fill="FFFFFF"/>
        </w:rPr>
        <w:t>(environmental</w:t>
      </w:r>
      <w:r w:rsidR="002F10A0" w:rsidRPr="00D331B4">
        <w:rPr>
          <w:rFonts w:cstheme="minorHAnsi"/>
          <w:color w:val="333333"/>
          <w:sz w:val="24"/>
          <w:szCs w:val="24"/>
          <w:shd w:val="clear" w:color="auto" w:fill="FFFFFF"/>
        </w:rPr>
        <w:t>, etc)</w:t>
      </w:r>
      <w:r w:rsidR="00A50B12" w:rsidRPr="00D331B4">
        <w:rPr>
          <w:rFonts w:cstheme="minorHAnsi"/>
          <w:color w:val="333333"/>
          <w:sz w:val="24"/>
          <w:szCs w:val="24"/>
          <w:shd w:val="clear" w:color="auto" w:fill="FFFFFF"/>
        </w:rPr>
        <w:t xml:space="preserve">. This will aid offenders and try to rehabilitate them using </w:t>
      </w:r>
      <w:r w:rsidR="00D60BC5" w:rsidRPr="00D331B4">
        <w:rPr>
          <w:rFonts w:cstheme="minorHAnsi"/>
          <w:color w:val="333333"/>
          <w:sz w:val="24"/>
          <w:szCs w:val="24"/>
          <w:shd w:val="clear" w:color="auto" w:fill="FFFFFF"/>
        </w:rPr>
        <w:t xml:space="preserve">multiorganizational agencies. This will </w:t>
      </w:r>
      <w:r w:rsidR="005E6364" w:rsidRPr="00D331B4">
        <w:rPr>
          <w:rFonts w:cstheme="minorHAnsi"/>
          <w:color w:val="333333"/>
          <w:sz w:val="24"/>
          <w:szCs w:val="24"/>
          <w:shd w:val="clear" w:color="auto" w:fill="FFFFFF"/>
        </w:rPr>
        <w:t>influence</w:t>
      </w:r>
      <w:r w:rsidR="00D60BC5" w:rsidRPr="00D331B4">
        <w:rPr>
          <w:rFonts w:cstheme="minorHAnsi"/>
          <w:color w:val="333333"/>
          <w:sz w:val="24"/>
          <w:szCs w:val="24"/>
          <w:shd w:val="clear" w:color="auto" w:fill="FFFFFF"/>
        </w:rPr>
        <w:t xml:space="preserve"> the offender and by enabling them to understand their crime through </w:t>
      </w:r>
      <w:r w:rsidR="00ED0D5F" w:rsidRPr="00D331B4">
        <w:rPr>
          <w:rFonts w:cstheme="minorHAnsi"/>
          <w:color w:val="333333"/>
          <w:sz w:val="24"/>
          <w:szCs w:val="24"/>
          <w:shd w:val="clear" w:color="auto" w:fill="FFFFFF"/>
        </w:rPr>
        <w:t xml:space="preserve">a </w:t>
      </w:r>
      <w:r w:rsidR="00D60BC5" w:rsidRPr="00D331B4">
        <w:rPr>
          <w:rFonts w:cstheme="minorHAnsi"/>
          <w:color w:val="333333"/>
          <w:sz w:val="24"/>
          <w:szCs w:val="24"/>
          <w:shd w:val="clear" w:color="auto" w:fill="FFFFFF"/>
        </w:rPr>
        <w:t xml:space="preserve">multiagency approach </w:t>
      </w:r>
      <w:r w:rsidR="003C5609" w:rsidRPr="00D331B4">
        <w:rPr>
          <w:rFonts w:cstheme="minorHAnsi"/>
          <w:color w:val="333333"/>
          <w:sz w:val="24"/>
          <w:szCs w:val="24"/>
          <w:shd w:val="clear" w:color="auto" w:fill="FFFFFF"/>
        </w:rPr>
        <w:t>it may reduce them offending in the future or they may even stop all together</w:t>
      </w:r>
      <w:r w:rsidR="00ED0D5F" w:rsidRPr="00D331B4">
        <w:rPr>
          <w:rFonts w:cstheme="minorHAnsi"/>
          <w:color w:val="333333"/>
          <w:sz w:val="24"/>
          <w:szCs w:val="24"/>
          <w:shd w:val="clear" w:color="auto" w:fill="FFFFFF"/>
        </w:rPr>
        <w:t xml:space="preserve">, </w:t>
      </w:r>
      <w:r w:rsidR="003C5609" w:rsidRPr="00D331B4">
        <w:rPr>
          <w:rFonts w:cstheme="minorHAnsi"/>
          <w:color w:val="333333"/>
          <w:sz w:val="24"/>
          <w:szCs w:val="24"/>
          <w:shd w:val="clear" w:color="auto" w:fill="FFFFFF"/>
        </w:rPr>
        <w:t xml:space="preserve">which </w:t>
      </w:r>
      <w:r w:rsidR="00954B7F" w:rsidRPr="00D331B4">
        <w:rPr>
          <w:rFonts w:cstheme="minorHAnsi"/>
          <w:color w:val="333333"/>
          <w:sz w:val="24"/>
          <w:szCs w:val="24"/>
          <w:shd w:val="clear" w:color="auto" w:fill="FFFFFF"/>
        </w:rPr>
        <w:t>has a positive effect</w:t>
      </w:r>
      <w:r w:rsidR="00ED0D5F" w:rsidRPr="00D331B4">
        <w:rPr>
          <w:rFonts w:cstheme="minorHAnsi"/>
          <w:color w:val="333333"/>
          <w:sz w:val="24"/>
          <w:szCs w:val="24"/>
          <w:shd w:val="clear" w:color="auto" w:fill="FFFFFF"/>
        </w:rPr>
        <w:t xml:space="preserve"> on society</w:t>
      </w:r>
      <w:r w:rsidR="00E93C48" w:rsidRPr="00D331B4">
        <w:rPr>
          <w:rFonts w:cstheme="minorHAnsi"/>
          <w:color w:val="333333"/>
          <w:sz w:val="24"/>
          <w:szCs w:val="24"/>
          <w:shd w:val="clear" w:color="auto" w:fill="FFFFFF"/>
        </w:rPr>
        <w:t xml:space="preserve">, victims, </w:t>
      </w:r>
      <w:proofErr w:type="gramStart"/>
      <w:r w:rsidR="00E93C48" w:rsidRPr="00D331B4">
        <w:rPr>
          <w:rFonts w:cstheme="minorHAnsi"/>
          <w:color w:val="333333"/>
          <w:sz w:val="24"/>
          <w:szCs w:val="24"/>
          <w:shd w:val="clear" w:color="auto" w:fill="FFFFFF"/>
        </w:rPr>
        <w:t>offenders</w:t>
      </w:r>
      <w:proofErr w:type="gramEnd"/>
      <w:r w:rsidR="00E93C48" w:rsidRPr="00D331B4">
        <w:rPr>
          <w:rFonts w:cstheme="minorHAnsi"/>
          <w:color w:val="333333"/>
          <w:sz w:val="24"/>
          <w:szCs w:val="24"/>
          <w:shd w:val="clear" w:color="auto" w:fill="FFFFFF"/>
        </w:rPr>
        <w:t xml:space="preserve"> and policing</w:t>
      </w:r>
      <w:r w:rsidR="00954B7F" w:rsidRPr="00D331B4">
        <w:rPr>
          <w:rFonts w:cstheme="minorHAnsi"/>
          <w:color w:val="333333"/>
          <w:sz w:val="24"/>
          <w:szCs w:val="24"/>
          <w:shd w:val="clear" w:color="auto" w:fill="FFFFFF"/>
        </w:rPr>
        <w:t xml:space="preserve">. </w:t>
      </w:r>
    </w:p>
    <w:p w14:paraId="2B299561" w14:textId="54E0B69D" w:rsidR="00190232" w:rsidRPr="00D331B4" w:rsidRDefault="00596380" w:rsidP="00CC4578">
      <w:pPr>
        <w:spacing w:line="257" w:lineRule="auto"/>
        <w:ind w:right="531"/>
        <w:rPr>
          <w:rFonts w:cstheme="minorHAnsi"/>
          <w:sz w:val="24"/>
          <w:szCs w:val="24"/>
        </w:rPr>
      </w:pPr>
      <w:r w:rsidRPr="00D331B4">
        <w:rPr>
          <w:rFonts w:cstheme="minorHAnsi"/>
          <w:color w:val="333333"/>
          <w:sz w:val="24"/>
          <w:szCs w:val="24"/>
          <w:shd w:val="clear" w:color="auto" w:fill="FFFFFF"/>
        </w:rPr>
        <w:t xml:space="preserve">This swiftly brings us onto impacts from an </w:t>
      </w:r>
      <w:r w:rsidR="006F1168" w:rsidRPr="00D331B4">
        <w:rPr>
          <w:rFonts w:cstheme="minorHAnsi"/>
          <w:color w:val="333333"/>
          <w:sz w:val="24"/>
          <w:szCs w:val="24"/>
          <w:shd w:val="clear" w:color="auto" w:fill="FFFFFF"/>
        </w:rPr>
        <w:t>offender’s</w:t>
      </w:r>
      <w:r w:rsidRPr="00D331B4">
        <w:rPr>
          <w:rFonts w:cstheme="minorHAnsi"/>
          <w:color w:val="333333"/>
          <w:sz w:val="24"/>
          <w:szCs w:val="24"/>
          <w:shd w:val="clear" w:color="auto" w:fill="FFFFFF"/>
        </w:rPr>
        <w:t xml:space="preserve"> perspective and</w:t>
      </w:r>
      <w:r w:rsidR="00C80724" w:rsidRPr="00D331B4">
        <w:rPr>
          <w:rFonts w:cstheme="minorHAnsi"/>
          <w:color w:val="333333"/>
          <w:sz w:val="24"/>
          <w:szCs w:val="24"/>
          <w:shd w:val="clear" w:color="auto" w:fill="FFFFFF"/>
        </w:rPr>
        <w:t xml:space="preserve"> how these effect that individual to offend more frequently.  </w:t>
      </w:r>
      <w:r w:rsidR="004A2033" w:rsidRPr="00D331B4">
        <w:rPr>
          <w:rFonts w:cstheme="minorHAnsi"/>
          <w:color w:val="333333"/>
          <w:sz w:val="24"/>
          <w:szCs w:val="24"/>
          <w:shd w:val="clear" w:color="auto" w:fill="FFFFFF"/>
        </w:rPr>
        <w:t>Crime prevention measures are important</w:t>
      </w:r>
      <w:r w:rsidR="000D62C7" w:rsidRPr="00D331B4">
        <w:rPr>
          <w:rFonts w:cstheme="minorHAnsi"/>
          <w:color w:val="333333"/>
          <w:sz w:val="24"/>
          <w:szCs w:val="24"/>
          <w:shd w:val="clear" w:color="auto" w:fill="FFFFFF"/>
        </w:rPr>
        <w:t xml:space="preserve">, </w:t>
      </w:r>
      <w:r w:rsidR="004A2033" w:rsidRPr="00D331B4">
        <w:rPr>
          <w:rFonts w:cstheme="minorHAnsi"/>
          <w:color w:val="333333"/>
          <w:sz w:val="24"/>
          <w:szCs w:val="24"/>
          <w:shd w:val="clear" w:color="auto" w:fill="FFFFFF"/>
        </w:rPr>
        <w:t xml:space="preserve">because they contribute to an </w:t>
      </w:r>
      <w:r w:rsidR="00CB5F49" w:rsidRPr="00D331B4">
        <w:rPr>
          <w:rFonts w:cstheme="minorHAnsi"/>
          <w:color w:val="333333"/>
          <w:sz w:val="24"/>
          <w:szCs w:val="24"/>
          <w:shd w:val="clear" w:color="auto" w:fill="FFFFFF"/>
        </w:rPr>
        <w:t>ever-increasing</w:t>
      </w:r>
      <w:r w:rsidR="005742F9" w:rsidRPr="00D331B4">
        <w:rPr>
          <w:rFonts w:cstheme="minorHAnsi"/>
          <w:color w:val="333333"/>
          <w:sz w:val="24"/>
          <w:szCs w:val="24"/>
          <w:shd w:val="clear" w:color="auto" w:fill="FFFFFF"/>
        </w:rPr>
        <w:t xml:space="preserve"> security system within modern day crime prevention. </w:t>
      </w:r>
      <w:r w:rsidR="00CB5F49" w:rsidRPr="00D331B4">
        <w:rPr>
          <w:rFonts w:cstheme="minorHAnsi"/>
          <w:color w:val="333333"/>
          <w:sz w:val="24"/>
          <w:szCs w:val="24"/>
          <w:shd w:val="clear" w:color="auto" w:fill="FFFFFF"/>
        </w:rPr>
        <w:t xml:space="preserve">The crime prevention theory aims in preventing </w:t>
      </w:r>
      <w:r w:rsidR="004A55CB" w:rsidRPr="00D331B4">
        <w:rPr>
          <w:rFonts w:cstheme="minorHAnsi"/>
          <w:color w:val="333333"/>
          <w:sz w:val="24"/>
          <w:szCs w:val="24"/>
          <w:shd w:val="clear" w:color="auto" w:fill="FFFFFF"/>
        </w:rPr>
        <w:t xml:space="preserve">criminal to commit crime and lower their opportunity </w:t>
      </w:r>
      <w:r w:rsidR="00073093" w:rsidRPr="00D331B4">
        <w:rPr>
          <w:rFonts w:cstheme="minorHAnsi"/>
          <w:color w:val="333333"/>
          <w:sz w:val="24"/>
          <w:szCs w:val="24"/>
          <w:shd w:val="clear" w:color="auto" w:fill="FFFFFF"/>
        </w:rPr>
        <w:t>in committing the same offence. For example</w:t>
      </w:r>
      <w:r w:rsidR="00190232" w:rsidRPr="00D331B4">
        <w:rPr>
          <w:rFonts w:cstheme="minorHAnsi"/>
          <w:color w:val="333333"/>
          <w:sz w:val="24"/>
          <w:szCs w:val="24"/>
          <w:shd w:val="clear" w:color="auto" w:fill="FFFFFF"/>
        </w:rPr>
        <w:t xml:space="preserve">, a targeting hardening method may include </w:t>
      </w:r>
      <w:r w:rsidR="00B0043F" w:rsidRPr="00D331B4">
        <w:rPr>
          <w:rFonts w:cstheme="minorHAnsi"/>
          <w:color w:val="333333"/>
          <w:sz w:val="24"/>
          <w:szCs w:val="24"/>
          <w:shd w:val="clear" w:color="auto" w:fill="FFFFFF"/>
        </w:rPr>
        <w:t xml:space="preserve">window locks, anti-climb paint or shutters for doors. CCTV and security guards are another way in which </w:t>
      </w:r>
      <w:r w:rsidR="00BC1366" w:rsidRPr="00D331B4">
        <w:rPr>
          <w:rFonts w:cstheme="minorHAnsi"/>
          <w:color w:val="333333"/>
          <w:sz w:val="24"/>
          <w:szCs w:val="24"/>
          <w:shd w:val="clear" w:color="auto" w:fill="FFFFFF"/>
        </w:rPr>
        <w:t xml:space="preserve">serious and organised crime can be deterred. </w:t>
      </w:r>
      <w:r w:rsidR="00A95EC6" w:rsidRPr="00D331B4">
        <w:rPr>
          <w:rFonts w:cstheme="minorHAnsi"/>
          <w:color w:val="333333"/>
          <w:sz w:val="24"/>
          <w:szCs w:val="24"/>
          <w:shd w:val="clear" w:color="auto" w:fill="FFFFFF"/>
        </w:rPr>
        <w:t xml:space="preserve">Another way in which crime can be ‘designed out’ </w:t>
      </w:r>
      <w:r w:rsidR="0020303B" w:rsidRPr="00D331B4">
        <w:rPr>
          <w:rFonts w:cstheme="minorHAnsi"/>
          <w:color w:val="333333"/>
          <w:sz w:val="24"/>
          <w:szCs w:val="24"/>
          <w:shd w:val="clear" w:color="auto" w:fill="FFFFFF"/>
        </w:rPr>
        <w:t xml:space="preserve">is installing features </w:t>
      </w:r>
      <w:r w:rsidR="00BB2C00" w:rsidRPr="00D331B4">
        <w:rPr>
          <w:rFonts w:cstheme="minorHAnsi"/>
          <w:color w:val="333333"/>
          <w:sz w:val="24"/>
          <w:szCs w:val="24"/>
          <w:shd w:val="clear" w:color="auto" w:fill="FFFFFF"/>
        </w:rPr>
        <w:t xml:space="preserve">that discourage criminals, for example, sloping seats for bus stops, </w:t>
      </w:r>
      <w:r w:rsidR="001A3510" w:rsidRPr="00D331B4">
        <w:rPr>
          <w:rFonts w:cstheme="minorHAnsi"/>
          <w:color w:val="333333"/>
          <w:sz w:val="24"/>
          <w:szCs w:val="24"/>
          <w:shd w:val="clear" w:color="auto" w:fill="FFFFFF"/>
        </w:rPr>
        <w:t>lighting in dark areas</w:t>
      </w:r>
      <w:r w:rsidR="003C5AC0" w:rsidRPr="00D331B4">
        <w:rPr>
          <w:rFonts w:cstheme="minorHAnsi"/>
          <w:color w:val="333333"/>
          <w:sz w:val="24"/>
          <w:szCs w:val="24"/>
          <w:shd w:val="clear" w:color="auto" w:fill="FFFFFF"/>
        </w:rPr>
        <w:t xml:space="preserve"> or even prickl</w:t>
      </w:r>
      <w:r w:rsidR="002D21ED" w:rsidRPr="00D331B4">
        <w:rPr>
          <w:rFonts w:cstheme="minorHAnsi"/>
          <w:color w:val="333333"/>
          <w:sz w:val="24"/>
          <w:szCs w:val="24"/>
          <w:shd w:val="clear" w:color="auto" w:fill="FFFFFF"/>
        </w:rPr>
        <w:t xml:space="preserve">y vegetation below certain windows. </w:t>
      </w:r>
      <w:r w:rsidR="0087614F" w:rsidRPr="00D331B4">
        <w:rPr>
          <w:rFonts w:cstheme="minorHAnsi"/>
          <w:color w:val="333333"/>
          <w:sz w:val="24"/>
          <w:szCs w:val="24"/>
          <w:shd w:val="clear" w:color="auto" w:fill="FFFFFF"/>
        </w:rPr>
        <w:t>All</w:t>
      </w:r>
      <w:r w:rsidR="002D5D74" w:rsidRPr="00D331B4">
        <w:rPr>
          <w:rFonts w:cstheme="minorHAnsi"/>
          <w:color w:val="333333"/>
          <w:sz w:val="24"/>
          <w:szCs w:val="24"/>
          <w:shd w:val="clear" w:color="auto" w:fill="FFFFFF"/>
        </w:rPr>
        <w:t xml:space="preserve"> the above</w:t>
      </w:r>
      <w:r w:rsidR="002D21ED" w:rsidRPr="00D331B4">
        <w:rPr>
          <w:rFonts w:cstheme="minorHAnsi"/>
          <w:color w:val="333333"/>
          <w:sz w:val="24"/>
          <w:szCs w:val="24"/>
          <w:shd w:val="clear" w:color="auto" w:fill="FFFFFF"/>
        </w:rPr>
        <w:t xml:space="preserve"> a</w:t>
      </w:r>
      <w:r w:rsidR="002D5D74" w:rsidRPr="00D331B4">
        <w:rPr>
          <w:rFonts w:cstheme="minorHAnsi"/>
          <w:color w:val="333333"/>
          <w:sz w:val="24"/>
          <w:szCs w:val="24"/>
          <w:shd w:val="clear" w:color="auto" w:fill="FFFFFF"/>
        </w:rPr>
        <w:t xml:space="preserve">re </w:t>
      </w:r>
      <w:r w:rsidR="002D21ED" w:rsidRPr="00D331B4">
        <w:rPr>
          <w:rFonts w:cstheme="minorHAnsi"/>
          <w:color w:val="333333"/>
          <w:sz w:val="24"/>
          <w:szCs w:val="24"/>
          <w:shd w:val="clear" w:color="auto" w:fill="FFFFFF"/>
        </w:rPr>
        <w:t xml:space="preserve">effective </w:t>
      </w:r>
      <w:r w:rsidR="002D5D74" w:rsidRPr="00D331B4">
        <w:rPr>
          <w:rFonts w:cstheme="minorHAnsi"/>
          <w:color w:val="333333"/>
          <w:sz w:val="24"/>
          <w:szCs w:val="24"/>
          <w:shd w:val="clear" w:color="auto" w:fill="FFFFFF"/>
        </w:rPr>
        <w:t xml:space="preserve">ways in which </w:t>
      </w:r>
      <w:r w:rsidR="00872927" w:rsidRPr="00D331B4">
        <w:rPr>
          <w:rFonts w:cstheme="minorHAnsi"/>
          <w:color w:val="333333"/>
          <w:sz w:val="24"/>
          <w:szCs w:val="24"/>
          <w:shd w:val="clear" w:color="auto" w:fill="FFFFFF"/>
        </w:rPr>
        <w:t xml:space="preserve">is a major deterrent for criminal activity. </w:t>
      </w:r>
      <w:r w:rsidR="0087614F" w:rsidRPr="00D331B4">
        <w:rPr>
          <w:rFonts w:cstheme="minorHAnsi"/>
          <w:color w:val="333333"/>
          <w:sz w:val="24"/>
          <w:szCs w:val="24"/>
          <w:shd w:val="clear" w:color="auto" w:fill="FFFFFF"/>
        </w:rPr>
        <w:t xml:space="preserve">Many of these are visual </w:t>
      </w:r>
      <w:r w:rsidR="00C101F8" w:rsidRPr="00D331B4">
        <w:rPr>
          <w:rFonts w:cstheme="minorHAnsi"/>
          <w:color w:val="333333"/>
          <w:sz w:val="24"/>
          <w:szCs w:val="24"/>
          <w:shd w:val="clear" w:color="auto" w:fill="FFFFFF"/>
        </w:rPr>
        <w:t>deterrents</w:t>
      </w:r>
      <w:r w:rsidR="0087614F" w:rsidRPr="00D331B4">
        <w:rPr>
          <w:rFonts w:cstheme="minorHAnsi"/>
          <w:color w:val="333333"/>
          <w:sz w:val="24"/>
          <w:szCs w:val="24"/>
          <w:shd w:val="clear" w:color="auto" w:fill="FFFFFF"/>
        </w:rPr>
        <w:t xml:space="preserve"> but even something as simple as using secure passw</w:t>
      </w:r>
      <w:r w:rsidR="00C101F8" w:rsidRPr="00D331B4">
        <w:rPr>
          <w:rFonts w:cstheme="minorHAnsi"/>
          <w:color w:val="333333"/>
          <w:sz w:val="24"/>
          <w:szCs w:val="24"/>
          <w:shd w:val="clear" w:color="auto" w:fill="FFFFFF"/>
        </w:rPr>
        <w:t>or</w:t>
      </w:r>
      <w:r w:rsidR="0087614F" w:rsidRPr="00D331B4">
        <w:rPr>
          <w:rFonts w:cstheme="minorHAnsi"/>
          <w:color w:val="333333"/>
          <w:sz w:val="24"/>
          <w:szCs w:val="24"/>
          <w:shd w:val="clear" w:color="auto" w:fill="FFFFFF"/>
        </w:rPr>
        <w:t xml:space="preserve">ds online will </w:t>
      </w:r>
      <w:r w:rsidR="00C101F8" w:rsidRPr="00D331B4">
        <w:rPr>
          <w:rFonts w:cstheme="minorHAnsi"/>
          <w:color w:val="333333"/>
          <w:sz w:val="24"/>
          <w:szCs w:val="24"/>
          <w:shd w:val="clear" w:color="auto" w:fill="FFFFFF"/>
        </w:rPr>
        <w:t xml:space="preserve">prevent criminal hackers hacking online accounts. </w:t>
      </w:r>
      <w:r w:rsidR="00514E55" w:rsidRPr="00D331B4">
        <w:rPr>
          <w:rFonts w:cstheme="minorHAnsi"/>
          <w:color w:val="333333"/>
          <w:sz w:val="24"/>
          <w:szCs w:val="24"/>
          <w:shd w:val="clear" w:color="auto" w:fill="FFFFFF"/>
        </w:rPr>
        <w:t>The national policing crime prevention strategy state “Fewer victims, fewer offences, and less demand on policing achieved by addressing the causes of crime, utilising sophis</w:t>
      </w:r>
      <w:r w:rsidR="001C1965" w:rsidRPr="00D331B4">
        <w:rPr>
          <w:rFonts w:cstheme="minorHAnsi"/>
          <w:color w:val="333333"/>
          <w:sz w:val="24"/>
          <w:szCs w:val="24"/>
          <w:shd w:val="clear" w:color="auto" w:fill="FFFFFF"/>
        </w:rPr>
        <w:t>ticated oriented problem solving</w:t>
      </w:r>
      <w:r w:rsidR="00526088" w:rsidRPr="00D331B4">
        <w:rPr>
          <w:rFonts w:cstheme="minorHAnsi"/>
          <w:color w:val="333333"/>
          <w:sz w:val="24"/>
          <w:szCs w:val="24"/>
          <w:shd w:val="clear" w:color="auto" w:fill="FFFFFF"/>
        </w:rPr>
        <w:t xml:space="preserve">” </w:t>
      </w:r>
      <w:r w:rsidR="00526088" w:rsidRPr="00D331B4">
        <w:rPr>
          <w:rFonts w:cstheme="minorHAnsi"/>
          <w:sz w:val="24"/>
          <w:szCs w:val="24"/>
        </w:rPr>
        <w:t>(NPCC response to State of Policing 2016).</w:t>
      </w:r>
      <w:r w:rsidR="00A34B78" w:rsidRPr="00D331B4">
        <w:rPr>
          <w:rFonts w:cstheme="minorHAnsi"/>
          <w:sz w:val="24"/>
          <w:szCs w:val="24"/>
        </w:rPr>
        <w:t xml:space="preserve"> Target hardening </w:t>
      </w:r>
      <w:r w:rsidR="00403051" w:rsidRPr="00D331B4">
        <w:rPr>
          <w:rFonts w:cstheme="minorHAnsi"/>
          <w:sz w:val="24"/>
          <w:szCs w:val="24"/>
        </w:rPr>
        <w:t xml:space="preserve">will include making it difficult for criminals </w:t>
      </w:r>
      <w:r w:rsidR="00964B22" w:rsidRPr="00D331B4">
        <w:rPr>
          <w:rFonts w:cstheme="minorHAnsi"/>
          <w:sz w:val="24"/>
          <w:szCs w:val="24"/>
        </w:rPr>
        <w:t xml:space="preserve">to use items that are stolen. This will include mobile phone networks and providers </w:t>
      </w:r>
      <w:r w:rsidR="007A26E6" w:rsidRPr="00D331B4">
        <w:rPr>
          <w:rFonts w:cstheme="minorHAnsi"/>
          <w:sz w:val="24"/>
          <w:szCs w:val="24"/>
        </w:rPr>
        <w:t>proceeding to network block stolen phones and new software on these devices</w:t>
      </w:r>
      <w:r w:rsidR="00862746" w:rsidRPr="00D331B4">
        <w:rPr>
          <w:rFonts w:cstheme="minorHAnsi"/>
          <w:sz w:val="24"/>
          <w:szCs w:val="24"/>
        </w:rPr>
        <w:t xml:space="preserve"> </w:t>
      </w:r>
      <w:r w:rsidR="003A4597" w:rsidRPr="00D331B4">
        <w:rPr>
          <w:rFonts w:cstheme="minorHAnsi"/>
          <w:sz w:val="24"/>
          <w:szCs w:val="24"/>
        </w:rPr>
        <w:t>so</w:t>
      </w:r>
      <w:r w:rsidR="00135EFB" w:rsidRPr="00D331B4">
        <w:rPr>
          <w:rFonts w:cstheme="minorHAnsi"/>
          <w:sz w:val="24"/>
          <w:szCs w:val="24"/>
        </w:rPr>
        <w:t xml:space="preserve"> smartphones </w:t>
      </w:r>
      <w:r w:rsidR="003A4597" w:rsidRPr="00D331B4">
        <w:rPr>
          <w:rFonts w:cstheme="minorHAnsi"/>
          <w:sz w:val="24"/>
          <w:szCs w:val="24"/>
        </w:rPr>
        <w:t xml:space="preserve">cannot be reactivated </w:t>
      </w:r>
      <w:r w:rsidR="00D7446E" w:rsidRPr="00D331B4">
        <w:rPr>
          <w:rFonts w:cstheme="minorHAnsi"/>
          <w:sz w:val="24"/>
          <w:szCs w:val="24"/>
        </w:rPr>
        <w:t xml:space="preserve">by criminals. Target hardening also includes aiding victims </w:t>
      </w:r>
      <w:r w:rsidR="006619E6" w:rsidRPr="00D331B4">
        <w:rPr>
          <w:rFonts w:cstheme="minorHAnsi"/>
          <w:sz w:val="24"/>
          <w:szCs w:val="24"/>
        </w:rPr>
        <w:t xml:space="preserve">with advice on how to prevent crime </w:t>
      </w:r>
      <w:r w:rsidR="0053372A" w:rsidRPr="00D331B4">
        <w:rPr>
          <w:rFonts w:cstheme="minorHAnsi"/>
          <w:sz w:val="24"/>
          <w:szCs w:val="24"/>
        </w:rPr>
        <w:t xml:space="preserve">which will </w:t>
      </w:r>
      <w:r w:rsidR="00EC3EFB" w:rsidRPr="00D331B4">
        <w:rPr>
          <w:rFonts w:cstheme="minorHAnsi"/>
          <w:sz w:val="24"/>
          <w:szCs w:val="24"/>
        </w:rPr>
        <w:t xml:space="preserve">subsequently make them less vulnerable to individual crimes. </w:t>
      </w:r>
      <w:r w:rsidR="008E456D" w:rsidRPr="00D331B4">
        <w:rPr>
          <w:rFonts w:cstheme="minorHAnsi"/>
          <w:sz w:val="24"/>
          <w:szCs w:val="24"/>
        </w:rPr>
        <w:t>The effectiveness of this advice</w:t>
      </w:r>
      <w:r w:rsidR="006B51FA" w:rsidRPr="00D331B4">
        <w:rPr>
          <w:rFonts w:cstheme="minorHAnsi"/>
          <w:sz w:val="24"/>
          <w:szCs w:val="24"/>
        </w:rPr>
        <w:t xml:space="preserve"> for a victim is a prevention strategy and it is very effective. </w:t>
      </w:r>
      <w:r w:rsidR="002F78EC" w:rsidRPr="00D331B4">
        <w:rPr>
          <w:rFonts w:cstheme="minorHAnsi"/>
          <w:sz w:val="24"/>
          <w:szCs w:val="24"/>
        </w:rPr>
        <w:lastRenderedPageBreak/>
        <w:t xml:space="preserve">By simply issuing advise like ‘do not leave your phone on a table unattended in a café’ will </w:t>
      </w:r>
      <w:r w:rsidR="003F7C80" w:rsidRPr="00D331B4">
        <w:rPr>
          <w:rFonts w:cstheme="minorHAnsi"/>
          <w:sz w:val="24"/>
          <w:szCs w:val="24"/>
        </w:rPr>
        <w:t xml:space="preserve">prevent mobile phones being </w:t>
      </w:r>
      <w:r w:rsidR="00B90625" w:rsidRPr="00D331B4">
        <w:rPr>
          <w:rFonts w:cstheme="minorHAnsi"/>
          <w:sz w:val="24"/>
          <w:szCs w:val="24"/>
        </w:rPr>
        <w:t xml:space="preserve">stolen and potentially </w:t>
      </w:r>
      <w:r w:rsidR="003F7C80" w:rsidRPr="00D331B4">
        <w:rPr>
          <w:rFonts w:cstheme="minorHAnsi"/>
          <w:sz w:val="24"/>
          <w:szCs w:val="24"/>
        </w:rPr>
        <w:t>sold on by criminals</w:t>
      </w:r>
      <w:r w:rsidR="00B90625" w:rsidRPr="00D331B4">
        <w:rPr>
          <w:rFonts w:cstheme="minorHAnsi"/>
          <w:sz w:val="24"/>
          <w:szCs w:val="24"/>
        </w:rPr>
        <w:t xml:space="preserve">, </w:t>
      </w:r>
      <w:r w:rsidR="003F7C80" w:rsidRPr="00D331B4">
        <w:rPr>
          <w:rFonts w:cstheme="minorHAnsi"/>
          <w:sz w:val="24"/>
          <w:szCs w:val="24"/>
        </w:rPr>
        <w:t>which could the</w:t>
      </w:r>
      <w:r w:rsidR="00B90625" w:rsidRPr="00D331B4">
        <w:rPr>
          <w:rFonts w:cstheme="minorHAnsi"/>
          <w:sz w:val="24"/>
          <w:szCs w:val="24"/>
        </w:rPr>
        <w:t>n be use</w:t>
      </w:r>
      <w:r w:rsidR="009006C6" w:rsidRPr="00D331B4">
        <w:rPr>
          <w:rFonts w:cstheme="minorHAnsi"/>
          <w:sz w:val="24"/>
          <w:szCs w:val="24"/>
        </w:rPr>
        <w:t>d</w:t>
      </w:r>
      <w:r w:rsidR="003F7C80" w:rsidRPr="00D331B4">
        <w:rPr>
          <w:rFonts w:cstheme="minorHAnsi"/>
          <w:sz w:val="24"/>
          <w:szCs w:val="24"/>
        </w:rPr>
        <w:t xml:space="preserve"> within an organised crime group</w:t>
      </w:r>
      <w:r w:rsidR="009006C6" w:rsidRPr="00D331B4">
        <w:rPr>
          <w:rFonts w:cstheme="minorHAnsi"/>
          <w:sz w:val="24"/>
          <w:szCs w:val="24"/>
        </w:rPr>
        <w:t xml:space="preserve"> </w:t>
      </w:r>
      <w:r w:rsidR="003F7C80" w:rsidRPr="00D331B4">
        <w:rPr>
          <w:rFonts w:cstheme="minorHAnsi"/>
          <w:sz w:val="24"/>
          <w:szCs w:val="24"/>
        </w:rPr>
        <w:t>or individual</w:t>
      </w:r>
      <w:r w:rsidR="009006C6" w:rsidRPr="00D331B4">
        <w:rPr>
          <w:rFonts w:cstheme="minorHAnsi"/>
          <w:sz w:val="24"/>
          <w:szCs w:val="24"/>
        </w:rPr>
        <w:t xml:space="preserve"> criminals</w:t>
      </w:r>
      <w:r w:rsidR="003F7C80" w:rsidRPr="00D331B4">
        <w:rPr>
          <w:rFonts w:cstheme="minorHAnsi"/>
          <w:sz w:val="24"/>
          <w:szCs w:val="24"/>
        </w:rPr>
        <w:t xml:space="preserve"> to commit more crime in the future </w:t>
      </w:r>
      <w:r w:rsidR="004B7DD1" w:rsidRPr="00D331B4">
        <w:rPr>
          <w:rFonts w:cstheme="minorHAnsi"/>
          <w:sz w:val="24"/>
          <w:szCs w:val="24"/>
        </w:rPr>
        <w:t>(</w:t>
      </w:r>
      <w:r w:rsidR="003F7C80" w:rsidRPr="00D331B4">
        <w:rPr>
          <w:rFonts w:cstheme="minorHAnsi"/>
          <w:sz w:val="24"/>
          <w:szCs w:val="24"/>
        </w:rPr>
        <w:t>online hacking, fraud, drug dealing, etc)</w:t>
      </w:r>
      <w:r w:rsidR="004B7DD1" w:rsidRPr="00D331B4">
        <w:rPr>
          <w:rFonts w:cstheme="minorHAnsi"/>
          <w:sz w:val="24"/>
          <w:szCs w:val="24"/>
        </w:rPr>
        <w:t xml:space="preserve">. The advice issued to the victim and safety planning victims can have a positive </w:t>
      </w:r>
      <w:r w:rsidR="00E14FBA" w:rsidRPr="00D331B4">
        <w:rPr>
          <w:rFonts w:cstheme="minorHAnsi"/>
          <w:sz w:val="24"/>
          <w:szCs w:val="24"/>
        </w:rPr>
        <w:t>knock-on</w:t>
      </w:r>
      <w:r w:rsidR="004B7DD1" w:rsidRPr="00D331B4">
        <w:rPr>
          <w:rFonts w:cstheme="minorHAnsi"/>
          <w:sz w:val="24"/>
          <w:szCs w:val="24"/>
        </w:rPr>
        <w:t xml:space="preserve"> effect. </w:t>
      </w:r>
    </w:p>
    <w:p w14:paraId="710D97E2" w14:textId="74379E04" w:rsidR="0060277D" w:rsidRPr="0060277D" w:rsidRDefault="00B10F83" w:rsidP="00D331B4">
      <w:pPr>
        <w:shd w:val="clear" w:color="auto" w:fill="FFFFFF"/>
        <w:rPr>
          <w:rFonts w:eastAsia="Times New Roman" w:cstheme="minorHAnsi"/>
          <w:color w:val="000000"/>
          <w:spacing w:val="4"/>
          <w:sz w:val="24"/>
          <w:szCs w:val="24"/>
          <w:lang w:eastAsia="en-GB"/>
        </w:rPr>
      </w:pPr>
      <w:r w:rsidRPr="00D331B4">
        <w:rPr>
          <w:rFonts w:cstheme="minorHAnsi"/>
          <w:sz w:val="24"/>
          <w:szCs w:val="24"/>
        </w:rPr>
        <w:t xml:space="preserve">It has been shown that prevention can take many forms </w:t>
      </w:r>
      <w:r w:rsidR="00FA50DE" w:rsidRPr="00D331B4">
        <w:rPr>
          <w:rFonts w:cstheme="minorHAnsi"/>
          <w:sz w:val="24"/>
          <w:szCs w:val="24"/>
        </w:rPr>
        <w:t xml:space="preserve">through different levels of government and society. Government, local </w:t>
      </w:r>
      <w:r w:rsidR="00BF5364" w:rsidRPr="00D331B4">
        <w:rPr>
          <w:rFonts w:cstheme="minorHAnsi"/>
          <w:sz w:val="24"/>
          <w:szCs w:val="24"/>
        </w:rPr>
        <w:t>authorities,</w:t>
      </w:r>
      <w:r w:rsidR="00FA50DE" w:rsidRPr="00D331B4">
        <w:rPr>
          <w:rFonts w:cstheme="minorHAnsi"/>
          <w:sz w:val="24"/>
          <w:szCs w:val="24"/>
        </w:rPr>
        <w:t xml:space="preserve"> and civil society </w:t>
      </w:r>
      <w:r w:rsidR="00BF5364" w:rsidRPr="00D331B4">
        <w:rPr>
          <w:rFonts w:cstheme="minorHAnsi"/>
          <w:sz w:val="24"/>
          <w:szCs w:val="24"/>
        </w:rPr>
        <w:t xml:space="preserve">play a major role within prevention. </w:t>
      </w:r>
      <w:r w:rsidR="00F364F8" w:rsidRPr="00D331B4">
        <w:rPr>
          <w:rFonts w:cstheme="minorHAnsi"/>
          <w:sz w:val="24"/>
          <w:szCs w:val="24"/>
        </w:rPr>
        <w:t xml:space="preserve">A crime prevention strategy can also involve prevention measures before an individual want/ feels the need to commit crime. </w:t>
      </w:r>
      <w:r w:rsidR="00C33478" w:rsidRPr="00D331B4">
        <w:rPr>
          <w:rFonts w:cstheme="minorHAnsi"/>
          <w:sz w:val="24"/>
          <w:szCs w:val="24"/>
        </w:rPr>
        <w:t xml:space="preserve">National strategies and sub-regional strategies can be adopted </w:t>
      </w:r>
      <w:r w:rsidR="000D4B76" w:rsidRPr="00D331B4">
        <w:rPr>
          <w:rFonts w:cstheme="minorHAnsi"/>
          <w:sz w:val="24"/>
          <w:szCs w:val="24"/>
        </w:rPr>
        <w:t xml:space="preserve">through early education. There is </w:t>
      </w:r>
      <w:r w:rsidR="005517BB" w:rsidRPr="00D331B4">
        <w:rPr>
          <w:rFonts w:cstheme="minorHAnsi"/>
          <w:sz w:val="24"/>
          <w:szCs w:val="24"/>
        </w:rPr>
        <w:t xml:space="preserve">increasing evidence that prevention course and programs are </w:t>
      </w:r>
      <w:r w:rsidR="00E44B4F" w:rsidRPr="00D331B4">
        <w:rPr>
          <w:rFonts w:cstheme="minorHAnsi"/>
          <w:sz w:val="24"/>
          <w:szCs w:val="24"/>
        </w:rPr>
        <w:t xml:space="preserve">very effective </w:t>
      </w:r>
      <w:r w:rsidR="005E6364" w:rsidRPr="00D331B4">
        <w:rPr>
          <w:rFonts w:cstheme="minorHAnsi"/>
          <w:sz w:val="24"/>
          <w:szCs w:val="24"/>
        </w:rPr>
        <w:t>to</w:t>
      </w:r>
      <w:r w:rsidR="00E44B4F" w:rsidRPr="00D331B4">
        <w:rPr>
          <w:rFonts w:cstheme="minorHAnsi"/>
          <w:sz w:val="24"/>
          <w:szCs w:val="24"/>
        </w:rPr>
        <w:t xml:space="preserve"> reduce victimization </w:t>
      </w:r>
      <w:r w:rsidR="007869A8" w:rsidRPr="00D331B4">
        <w:rPr>
          <w:rFonts w:cstheme="minorHAnsi"/>
          <w:sz w:val="24"/>
          <w:szCs w:val="24"/>
        </w:rPr>
        <w:t xml:space="preserve">and offending, but this is very cost effective for law enforcement, </w:t>
      </w:r>
      <w:r w:rsidR="005E3B90" w:rsidRPr="00D331B4">
        <w:rPr>
          <w:rFonts w:cstheme="minorHAnsi"/>
          <w:sz w:val="24"/>
          <w:szCs w:val="24"/>
        </w:rPr>
        <w:t>government,</w:t>
      </w:r>
      <w:r w:rsidR="007869A8" w:rsidRPr="00D331B4">
        <w:rPr>
          <w:rFonts w:cstheme="minorHAnsi"/>
          <w:sz w:val="24"/>
          <w:szCs w:val="24"/>
        </w:rPr>
        <w:t xml:space="preserve"> and local authorities. </w:t>
      </w:r>
      <w:r w:rsidR="00B55C21" w:rsidRPr="00D331B4">
        <w:rPr>
          <w:rFonts w:eastAsia="Times New Roman" w:cstheme="minorHAnsi"/>
          <w:color w:val="000000"/>
          <w:spacing w:val="1"/>
          <w:sz w:val="24"/>
          <w:szCs w:val="2"/>
          <w:lang w:eastAsia="en-GB"/>
        </w:rPr>
        <w:t>“</w:t>
      </w:r>
      <w:r w:rsidR="00B55C21" w:rsidRPr="00D331B4">
        <w:rPr>
          <w:rFonts w:eastAsia="Times New Roman" w:cstheme="minorHAnsi"/>
          <w:color w:val="000000"/>
          <w:spacing w:val="4"/>
          <w:sz w:val="24"/>
          <w:szCs w:val="24"/>
          <w:lang w:eastAsia="en-GB"/>
        </w:rPr>
        <w:t xml:space="preserve">We find that the probability of committing </w:t>
      </w:r>
      <w:r w:rsidR="00B55C21" w:rsidRPr="007A14FF">
        <w:rPr>
          <w:rFonts w:eastAsia="Times New Roman" w:cstheme="minorHAnsi"/>
          <w:color w:val="000000"/>
          <w:spacing w:val="-2"/>
          <w:sz w:val="24"/>
          <w:szCs w:val="24"/>
          <w:lang w:eastAsia="en-GB"/>
        </w:rPr>
        <w:t xml:space="preserve">crimes like shoplifting, vandalism and threat, assault and injury decrease with years </w:t>
      </w:r>
      <w:r w:rsidR="00B55C21" w:rsidRPr="007A14FF">
        <w:rPr>
          <w:rFonts w:eastAsia="Times New Roman" w:cstheme="minorHAnsi"/>
          <w:color w:val="000000"/>
          <w:spacing w:val="-3"/>
          <w:sz w:val="24"/>
          <w:szCs w:val="24"/>
          <w:lang w:eastAsia="en-GB"/>
        </w:rPr>
        <w:t>of education</w:t>
      </w:r>
      <w:r w:rsidR="00B55C21" w:rsidRPr="00D331B4">
        <w:rPr>
          <w:rFonts w:eastAsia="Times New Roman" w:cstheme="minorHAnsi"/>
          <w:color w:val="000000"/>
          <w:spacing w:val="-3"/>
          <w:sz w:val="24"/>
          <w:szCs w:val="24"/>
          <w:lang w:eastAsia="en-GB"/>
        </w:rPr>
        <w:t>”</w:t>
      </w:r>
      <w:r w:rsidR="00B55C21" w:rsidRPr="00D331B4">
        <w:rPr>
          <w:rFonts w:eastAsia="Times New Roman" w:cstheme="minorHAnsi"/>
          <w:color w:val="000000"/>
          <w:spacing w:val="2"/>
          <w:sz w:val="24"/>
          <w:szCs w:val="24"/>
          <w:lang w:eastAsia="en-GB"/>
        </w:rPr>
        <w:t xml:space="preserve"> </w:t>
      </w:r>
      <w:r w:rsidR="00B55C21" w:rsidRPr="00D331B4">
        <w:rPr>
          <w:rFonts w:eastAsia="Times New Roman" w:cstheme="minorHAnsi"/>
          <w:color w:val="000000"/>
          <w:spacing w:val="2"/>
          <w:sz w:val="24"/>
          <w:szCs w:val="24"/>
          <w:lang w:eastAsia="en-GB"/>
        </w:rPr>
        <w:t xml:space="preserve">(Groot, Wim &amp; </w:t>
      </w:r>
      <w:proofErr w:type="spellStart"/>
      <w:r w:rsidR="00B55C21" w:rsidRPr="00D331B4">
        <w:rPr>
          <w:rFonts w:eastAsia="Times New Roman" w:cstheme="minorHAnsi"/>
          <w:color w:val="000000"/>
          <w:spacing w:val="2"/>
          <w:sz w:val="24"/>
          <w:szCs w:val="24"/>
          <w:lang w:eastAsia="en-GB"/>
        </w:rPr>
        <w:t>Maassenvandenbrink</w:t>
      </w:r>
      <w:proofErr w:type="spellEnd"/>
      <w:r w:rsidR="00B55C21" w:rsidRPr="00D331B4">
        <w:rPr>
          <w:rFonts w:eastAsia="Times New Roman" w:cstheme="minorHAnsi"/>
          <w:color w:val="000000"/>
          <w:spacing w:val="2"/>
          <w:sz w:val="24"/>
          <w:szCs w:val="24"/>
          <w:lang w:eastAsia="en-GB"/>
        </w:rPr>
        <w:t>, 2010)</w:t>
      </w:r>
    </w:p>
    <w:p w14:paraId="28C39175" w14:textId="67F71610" w:rsidR="00D14C82" w:rsidRPr="00D14C82" w:rsidRDefault="00DB2447" w:rsidP="001A7E84">
      <w:pPr>
        <w:spacing w:line="257" w:lineRule="auto"/>
        <w:ind w:right="531"/>
        <w:rPr>
          <w:rFonts w:cstheme="minorHAnsi"/>
          <w:sz w:val="24"/>
          <w:szCs w:val="24"/>
        </w:rPr>
      </w:pPr>
      <w:r w:rsidRPr="00D331B4">
        <w:rPr>
          <w:rFonts w:cstheme="minorHAnsi"/>
          <w:sz w:val="24"/>
          <w:szCs w:val="24"/>
        </w:rPr>
        <w:t xml:space="preserve">The effects </w:t>
      </w:r>
      <w:r w:rsidR="00BF2479" w:rsidRPr="00D331B4">
        <w:rPr>
          <w:rFonts w:cstheme="minorHAnsi"/>
          <w:sz w:val="24"/>
          <w:szCs w:val="24"/>
        </w:rPr>
        <w:t xml:space="preserve">for education on crime shows that it may </w:t>
      </w:r>
      <w:r w:rsidR="002C3EF8" w:rsidRPr="00D331B4">
        <w:rPr>
          <w:rFonts w:cstheme="minorHAnsi"/>
          <w:sz w:val="24"/>
          <w:szCs w:val="24"/>
        </w:rPr>
        <w:t xml:space="preserve">not always work </w:t>
      </w:r>
      <w:r w:rsidR="00D83E9E" w:rsidRPr="00D331B4">
        <w:rPr>
          <w:rFonts w:cstheme="minorHAnsi"/>
          <w:sz w:val="24"/>
          <w:szCs w:val="24"/>
        </w:rPr>
        <w:t xml:space="preserve">and could have a negative effect. </w:t>
      </w:r>
      <w:r w:rsidR="00BF2479" w:rsidRPr="00D331B4">
        <w:rPr>
          <w:rFonts w:cstheme="minorHAnsi"/>
          <w:sz w:val="24"/>
          <w:szCs w:val="24"/>
        </w:rPr>
        <w:t xml:space="preserve">In a recent study it showed that </w:t>
      </w:r>
      <w:r w:rsidR="00D83E9E" w:rsidRPr="00D331B4">
        <w:rPr>
          <w:rFonts w:cstheme="minorHAnsi"/>
          <w:sz w:val="24"/>
          <w:szCs w:val="24"/>
        </w:rPr>
        <w:t xml:space="preserve">the probability of committing tax fraud was increased </w:t>
      </w:r>
      <w:r w:rsidR="00011B98" w:rsidRPr="00D331B4">
        <w:rPr>
          <w:rFonts w:cstheme="minorHAnsi"/>
          <w:sz w:val="24"/>
          <w:szCs w:val="24"/>
        </w:rPr>
        <w:t xml:space="preserve">through an </w:t>
      </w:r>
      <w:r w:rsidR="001A7E84" w:rsidRPr="00D331B4">
        <w:rPr>
          <w:rFonts w:cstheme="minorHAnsi"/>
          <w:sz w:val="24"/>
          <w:szCs w:val="24"/>
        </w:rPr>
        <w:t>individual’s</w:t>
      </w:r>
      <w:r w:rsidR="00011B98" w:rsidRPr="00D331B4">
        <w:rPr>
          <w:rFonts w:cstheme="minorHAnsi"/>
          <w:sz w:val="24"/>
          <w:szCs w:val="24"/>
        </w:rPr>
        <w:t xml:space="preserve"> </w:t>
      </w:r>
      <w:r w:rsidR="001A7E84" w:rsidRPr="00D331B4">
        <w:rPr>
          <w:rFonts w:cstheme="minorHAnsi"/>
          <w:sz w:val="24"/>
          <w:szCs w:val="24"/>
        </w:rPr>
        <w:t xml:space="preserve">higher education. </w:t>
      </w:r>
      <w:r w:rsidR="001A7E84" w:rsidRPr="00D331B4">
        <w:rPr>
          <w:rFonts w:eastAsia="Times New Roman" w:cstheme="minorHAnsi"/>
          <w:color w:val="000000"/>
          <w:spacing w:val="-1"/>
          <w:sz w:val="24"/>
          <w:szCs w:val="24"/>
          <w:lang w:eastAsia="en-GB"/>
        </w:rPr>
        <w:t>“</w:t>
      </w:r>
      <w:r w:rsidR="00D14C82" w:rsidRPr="00D14C82">
        <w:rPr>
          <w:rFonts w:eastAsia="Times New Roman" w:cstheme="minorHAnsi"/>
          <w:color w:val="000000"/>
          <w:spacing w:val="-1"/>
          <w:sz w:val="24"/>
          <w:szCs w:val="24"/>
          <w:lang w:eastAsia="en-GB"/>
        </w:rPr>
        <w:t>We furt</w:t>
      </w:r>
      <w:r w:rsidR="00D14C82" w:rsidRPr="00D14C82">
        <w:rPr>
          <w:rFonts w:eastAsia="Times New Roman" w:cstheme="minorHAnsi"/>
          <w:color w:val="000000"/>
          <w:sz w:val="24"/>
          <w:szCs w:val="24"/>
          <w:lang w:eastAsia="en-GB"/>
        </w:rPr>
        <w:t>her find that higher educated people have more permissive</w:t>
      </w:r>
      <w:r w:rsidR="001A7E84" w:rsidRPr="00D331B4">
        <w:rPr>
          <w:rFonts w:eastAsia="Times New Roman" w:cstheme="minorHAnsi"/>
          <w:color w:val="000000"/>
          <w:sz w:val="24"/>
          <w:szCs w:val="24"/>
          <w:lang w:eastAsia="en-GB"/>
        </w:rPr>
        <w:t xml:space="preserve"> </w:t>
      </w:r>
      <w:r w:rsidR="00D14C82" w:rsidRPr="00D14C82">
        <w:rPr>
          <w:rFonts w:eastAsia="Times New Roman" w:cstheme="minorHAnsi"/>
          <w:color w:val="000000"/>
          <w:spacing w:val="-2"/>
          <w:sz w:val="24"/>
          <w:szCs w:val="24"/>
          <w:lang w:eastAsia="en-GB"/>
        </w:rPr>
        <w:t>attitudes and social norms towards criminal behavio</w:t>
      </w:r>
      <w:r w:rsidR="00D14C82" w:rsidRPr="00D331B4">
        <w:rPr>
          <w:rFonts w:eastAsia="Times New Roman" w:cstheme="minorHAnsi"/>
          <w:color w:val="000000"/>
          <w:spacing w:val="-2"/>
          <w:sz w:val="24"/>
          <w:szCs w:val="24"/>
          <w:lang w:eastAsia="en-GB"/>
        </w:rPr>
        <w:t>u</w:t>
      </w:r>
      <w:r w:rsidR="00D14C82" w:rsidRPr="00D14C82">
        <w:rPr>
          <w:rFonts w:eastAsia="Times New Roman" w:cstheme="minorHAnsi"/>
          <w:color w:val="000000"/>
          <w:spacing w:val="-2"/>
          <w:sz w:val="24"/>
          <w:szCs w:val="24"/>
          <w:lang w:eastAsia="en-GB"/>
        </w:rPr>
        <w:t>r. One possible reason why</w:t>
      </w:r>
      <w:r w:rsidR="00D14C82" w:rsidRPr="00D14C82">
        <w:rPr>
          <w:rFonts w:eastAsia="Times New Roman" w:cstheme="minorHAnsi"/>
          <w:color w:val="000000"/>
          <w:sz w:val="24"/>
          <w:szCs w:val="24"/>
          <w:lang w:eastAsia="en-GB"/>
        </w:rPr>
        <w:t xml:space="preserve"> </w:t>
      </w:r>
      <w:r w:rsidR="00D14C82" w:rsidRPr="00D14C82">
        <w:rPr>
          <w:rFonts w:eastAsia="Times New Roman" w:cstheme="minorHAnsi"/>
          <w:color w:val="000000"/>
          <w:spacing w:val="1"/>
          <w:sz w:val="24"/>
          <w:szCs w:val="24"/>
          <w:lang w:eastAsia="en-GB"/>
        </w:rPr>
        <w:t>higher educated people are more permissive is that they are confronted less</w:t>
      </w:r>
      <w:r w:rsidR="00D14C82" w:rsidRPr="00D14C82">
        <w:rPr>
          <w:rFonts w:eastAsia="Times New Roman" w:cstheme="minorHAnsi"/>
          <w:color w:val="000000"/>
          <w:sz w:val="24"/>
          <w:szCs w:val="24"/>
          <w:lang w:eastAsia="en-GB"/>
        </w:rPr>
        <w:t xml:space="preserve"> </w:t>
      </w:r>
      <w:r w:rsidR="00D14C82" w:rsidRPr="00D14C82">
        <w:rPr>
          <w:rFonts w:eastAsia="Times New Roman" w:cstheme="minorHAnsi"/>
          <w:color w:val="000000"/>
          <w:spacing w:val="1"/>
          <w:sz w:val="24"/>
          <w:szCs w:val="24"/>
          <w:lang w:eastAsia="en-GB"/>
        </w:rPr>
        <w:t>frequently with criminality and are less lik</w:t>
      </w:r>
      <w:r w:rsidR="00D14C82" w:rsidRPr="00D14C82">
        <w:rPr>
          <w:rFonts w:eastAsia="Times New Roman" w:cstheme="minorHAnsi"/>
          <w:color w:val="000000"/>
          <w:spacing w:val="2"/>
          <w:sz w:val="24"/>
          <w:szCs w:val="24"/>
          <w:lang w:eastAsia="en-GB"/>
        </w:rPr>
        <w:t>ely to be victim of a violent crime</w:t>
      </w:r>
      <w:r w:rsidR="001A7E84" w:rsidRPr="00D331B4">
        <w:rPr>
          <w:rFonts w:eastAsia="Times New Roman" w:cstheme="minorHAnsi"/>
          <w:color w:val="000000"/>
          <w:spacing w:val="2"/>
          <w:sz w:val="24"/>
          <w:szCs w:val="24"/>
          <w:lang w:eastAsia="en-GB"/>
        </w:rPr>
        <w:t xml:space="preserve">” </w:t>
      </w:r>
      <w:r w:rsidR="003D672E" w:rsidRPr="00D331B4">
        <w:rPr>
          <w:rFonts w:eastAsia="Times New Roman" w:cstheme="minorHAnsi"/>
          <w:color w:val="000000"/>
          <w:spacing w:val="2"/>
          <w:sz w:val="24"/>
          <w:szCs w:val="24"/>
          <w:lang w:eastAsia="en-GB"/>
        </w:rPr>
        <w:t>(</w:t>
      </w:r>
      <w:r w:rsidR="003D672E" w:rsidRPr="00D331B4">
        <w:rPr>
          <w:rFonts w:eastAsia="Times New Roman" w:cstheme="minorHAnsi"/>
          <w:color w:val="000000"/>
          <w:spacing w:val="2"/>
          <w:sz w:val="24"/>
          <w:szCs w:val="24"/>
          <w:lang w:eastAsia="en-GB"/>
        </w:rPr>
        <w:t xml:space="preserve">Groot, Wim &amp; </w:t>
      </w:r>
      <w:proofErr w:type="spellStart"/>
      <w:r w:rsidR="003D672E" w:rsidRPr="00D331B4">
        <w:rPr>
          <w:rFonts w:eastAsia="Times New Roman" w:cstheme="minorHAnsi"/>
          <w:color w:val="000000"/>
          <w:spacing w:val="2"/>
          <w:sz w:val="24"/>
          <w:szCs w:val="24"/>
          <w:lang w:eastAsia="en-GB"/>
        </w:rPr>
        <w:t>Maassenvandenbrink</w:t>
      </w:r>
      <w:proofErr w:type="spellEnd"/>
      <w:r w:rsidR="003D672E" w:rsidRPr="00D331B4">
        <w:rPr>
          <w:rFonts w:eastAsia="Times New Roman" w:cstheme="minorHAnsi"/>
          <w:color w:val="000000"/>
          <w:spacing w:val="2"/>
          <w:sz w:val="24"/>
          <w:szCs w:val="24"/>
          <w:lang w:eastAsia="en-GB"/>
        </w:rPr>
        <w:t xml:space="preserve">, 2010). </w:t>
      </w:r>
      <w:r w:rsidR="00560DC1" w:rsidRPr="00D331B4">
        <w:rPr>
          <w:rFonts w:eastAsia="Times New Roman" w:cstheme="minorHAnsi"/>
          <w:color w:val="000000"/>
          <w:spacing w:val="2"/>
          <w:sz w:val="24"/>
          <w:szCs w:val="24"/>
          <w:lang w:eastAsia="en-GB"/>
        </w:rPr>
        <w:t>This could be because of social status</w:t>
      </w:r>
      <w:r w:rsidR="00226776" w:rsidRPr="00D331B4">
        <w:rPr>
          <w:rFonts w:eastAsia="Times New Roman" w:cstheme="minorHAnsi"/>
          <w:color w:val="000000"/>
          <w:spacing w:val="2"/>
          <w:sz w:val="24"/>
          <w:szCs w:val="24"/>
          <w:lang w:eastAsia="en-GB"/>
        </w:rPr>
        <w:t>, background</w:t>
      </w:r>
      <w:r w:rsidR="00560DC1" w:rsidRPr="00D331B4">
        <w:rPr>
          <w:rFonts w:eastAsia="Times New Roman" w:cstheme="minorHAnsi"/>
          <w:color w:val="000000"/>
          <w:spacing w:val="2"/>
          <w:sz w:val="24"/>
          <w:szCs w:val="24"/>
          <w:lang w:eastAsia="en-GB"/>
        </w:rPr>
        <w:t xml:space="preserve"> </w:t>
      </w:r>
      <w:r w:rsidR="00C004A5" w:rsidRPr="00D331B4">
        <w:rPr>
          <w:rFonts w:eastAsia="Times New Roman" w:cstheme="minorHAnsi"/>
          <w:color w:val="000000"/>
          <w:spacing w:val="2"/>
          <w:sz w:val="24"/>
          <w:szCs w:val="24"/>
          <w:lang w:eastAsia="en-GB"/>
        </w:rPr>
        <w:t>an</w:t>
      </w:r>
      <w:r w:rsidR="00226776" w:rsidRPr="00D331B4">
        <w:rPr>
          <w:rFonts w:eastAsia="Times New Roman" w:cstheme="minorHAnsi"/>
          <w:color w:val="000000"/>
          <w:spacing w:val="2"/>
          <w:sz w:val="24"/>
          <w:szCs w:val="24"/>
          <w:lang w:eastAsia="en-GB"/>
        </w:rPr>
        <w:t>d</w:t>
      </w:r>
      <w:r w:rsidR="00C004A5" w:rsidRPr="00D331B4">
        <w:rPr>
          <w:rFonts w:eastAsia="Times New Roman" w:cstheme="minorHAnsi"/>
          <w:color w:val="000000"/>
          <w:spacing w:val="2"/>
          <w:sz w:val="24"/>
          <w:szCs w:val="24"/>
          <w:lang w:eastAsia="en-GB"/>
        </w:rPr>
        <w:t xml:space="preserve"> may come back to environmental </w:t>
      </w:r>
      <w:r w:rsidR="00226776" w:rsidRPr="00D331B4">
        <w:rPr>
          <w:rFonts w:eastAsia="Times New Roman" w:cstheme="minorHAnsi"/>
          <w:color w:val="000000"/>
          <w:spacing w:val="2"/>
          <w:sz w:val="24"/>
          <w:szCs w:val="24"/>
          <w:lang w:eastAsia="en-GB"/>
        </w:rPr>
        <w:t xml:space="preserve">impact, but does show that education may not always have a positive outcome. </w:t>
      </w:r>
    </w:p>
    <w:p w14:paraId="16C19432" w14:textId="7EFDD46B" w:rsidR="000D58D4" w:rsidRPr="00D331B4" w:rsidRDefault="000D58D4" w:rsidP="00CC4578">
      <w:pPr>
        <w:spacing w:line="257" w:lineRule="auto"/>
        <w:ind w:right="531"/>
        <w:rPr>
          <w:rFonts w:cstheme="minorHAnsi"/>
          <w:sz w:val="24"/>
          <w:szCs w:val="24"/>
        </w:rPr>
      </w:pPr>
      <w:r w:rsidRPr="00D331B4">
        <w:rPr>
          <w:rFonts w:cstheme="minorHAnsi"/>
          <w:sz w:val="24"/>
          <w:szCs w:val="24"/>
        </w:rPr>
        <w:t xml:space="preserve">There is increasing evidence that preventing strategies are not only effective in reducing </w:t>
      </w:r>
      <w:r w:rsidR="00425C71" w:rsidRPr="00D331B4">
        <w:rPr>
          <w:rFonts w:cstheme="minorHAnsi"/>
          <w:sz w:val="24"/>
          <w:szCs w:val="24"/>
        </w:rPr>
        <w:t>crime but</w:t>
      </w:r>
      <w:r w:rsidR="005F4AD1" w:rsidRPr="00D331B4">
        <w:rPr>
          <w:rFonts w:cstheme="minorHAnsi"/>
          <w:sz w:val="24"/>
          <w:szCs w:val="24"/>
        </w:rPr>
        <w:t xml:space="preserve"> can come with many more benefits</w:t>
      </w:r>
      <w:r w:rsidR="00BB21DC" w:rsidRPr="00D331B4">
        <w:rPr>
          <w:rFonts w:cstheme="minorHAnsi"/>
          <w:sz w:val="24"/>
          <w:szCs w:val="24"/>
        </w:rPr>
        <w:t xml:space="preserve"> well beyond </w:t>
      </w:r>
      <w:r w:rsidR="00425C71" w:rsidRPr="00D331B4">
        <w:rPr>
          <w:rFonts w:cstheme="minorHAnsi"/>
          <w:sz w:val="24"/>
          <w:szCs w:val="24"/>
        </w:rPr>
        <w:t xml:space="preserve">reduction in crime. Crime prevention strategies </w:t>
      </w:r>
      <w:r w:rsidR="004855AE" w:rsidRPr="00D331B4">
        <w:rPr>
          <w:rFonts w:cstheme="minorHAnsi"/>
          <w:sz w:val="24"/>
          <w:szCs w:val="24"/>
        </w:rPr>
        <w:t>must</w:t>
      </w:r>
      <w:r w:rsidR="006D220C" w:rsidRPr="00D331B4">
        <w:rPr>
          <w:rFonts w:cstheme="minorHAnsi"/>
          <w:sz w:val="24"/>
          <w:szCs w:val="24"/>
        </w:rPr>
        <w:t xml:space="preserve"> be considered </w:t>
      </w:r>
      <w:r w:rsidR="004855AE" w:rsidRPr="00D331B4">
        <w:rPr>
          <w:rFonts w:cstheme="minorHAnsi"/>
          <w:sz w:val="24"/>
          <w:szCs w:val="24"/>
        </w:rPr>
        <w:t>to</w:t>
      </w:r>
      <w:r w:rsidR="006D220C" w:rsidRPr="00D331B4">
        <w:rPr>
          <w:rFonts w:cstheme="minorHAnsi"/>
          <w:sz w:val="24"/>
          <w:szCs w:val="24"/>
        </w:rPr>
        <w:t xml:space="preserve"> understand </w:t>
      </w:r>
      <w:r w:rsidR="004855AE" w:rsidRPr="00D331B4">
        <w:rPr>
          <w:rFonts w:cstheme="minorHAnsi"/>
          <w:sz w:val="24"/>
          <w:szCs w:val="24"/>
        </w:rPr>
        <w:t>why and how people commit crime. By considering strategies it allows us a better understand</w:t>
      </w:r>
      <w:r w:rsidR="00915676" w:rsidRPr="00D331B4">
        <w:rPr>
          <w:rFonts w:cstheme="minorHAnsi"/>
          <w:sz w:val="24"/>
          <w:szCs w:val="24"/>
        </w:rPr>
        <w:t>ing in</w:t>
      </w:r>
      <w:r w:rsidR="000070C8" w:rsidRPr="00D331B4">
        <w:rPr>
          <w:rFonts w:cstheme="minorHAnsi"/>
          <w:sz w:val="24"/>
          <w:szCs w:val="24"/>
        </w:rPr>
        <w:t xml:space="preserve"> how to prevent crimes from occurring</w:t>
      </w:r>
      <w:r w:rsidR="00915676" w:rsidRPr="00D331B4">
        <w:rPr>
          <w:rFonts w:cstheme="minorHAnsi"/>
          <w:sz w:val="24"/>
          <w:szCs w:val="24"/>
        </w:rPr>
        <w:t xml:space="preserve">. </w:t>
      </w:r>
      <w:r w:rsidR="00C57A23" w:rsidRPr="00D331B4">
        <w:rPr>
          <w:rFonts w:cstheme="minorHAnsi"/>
          <w:sz w:val="24"/>
          <w:szCs w:val="24"/>
        </w:rPr>
        <w:t>Some strategies work well, but some do not work as well and may have a reverse effect (as stated above</w:t>
      </w:r>
      <w:r w:rsidR="00A2435F" w:rsidRPr="00D331B4">
        <w:rPr>
          <w:rFonts w:cstheme="minorHAnsi"/>
          <w:sz w:val="24"/>
          <w:szCs w:val="24"/>
        </w:rPr>
        <w:t xml:space="preserve">). </w:t>
      </w:r>
      <w:r w:rsidR="00B8404B" w:rsidRPr="00D331B4">
        <w:rPr>
          <w:rFonts w:cstheme="minorHAnsi"/>
          <w:sz w:val="24"/>
          <w:szCs w:val="24"/>
        </w:rPr>
        <w:t>If</w:t>
      </w:r>
      <w:r w:rsidR="00A2435F" w:rsidRPr="00D331B4">
        <w:rPr>
          <w:rFonts w:cstheme="minorHAnsi"/>
          <w:sz w:val="24"/>
          <w:szCs w:val="24"/>
        </w:rPr>
        <w:t xml:space="preserve"> </w:t>
      </w:r>
      <w:r w:rsidR="00994A47" w:rsidRPr="00D331B4">
        <w:rPr>
          <w:rFonts w:cstheme="minorHAnsi"/>
          <w:sz w:val="24"/>
          <w:szCs w:val="24"/>
        </w:rPr>
        <w:t xml:space="preserve">we continue to </w:t>
      </w:r>
      <w:r w:rsidR="00E74644" w:rsidRPr="00D331B4">
        <w:rPr>
          <w:rFonts w:cstheme="minorHAnsi"/>
          <w:sz w:val="24"/>
          <w:szCs w:val="24"/>
        </w:rPr>
        <w:t>understand</w:t>
      </w:r>
      <w:r w:rsidR="00994A47" w:rsidRPr="00D331B4">
        <w:rPr>
          <w:rFonts w:cstheme="minorHAnsi"/>
          <w:sz w:val="24"/>
          <w:szCs w:val="24"/>
        </w:rPr>
        <w:t xml:space="preserve"> why </w:t>
      </w:r>
      <w:r w:rsidR="005358DF" w:rsidRPr="00D331B4">
        <w:rPr>
          <w:rFonts w:cstheme="minorHAnsi"/>
          <w:sz w:val="24"/>
          <w:szCs w:val="24"/>
        </w:rPr>
        <w:t xml:space="preserve">people commit </w:t>
      </w:r>
      <w:r w:rsidR="00B8404B" w:rsidRPr="00D331B4">
        <w:rPr>
          <w:rFonts w:cstheme="minorHAnsi"/>
          <w:sz w:val="24"/>
          <w:szCs w:val="24"/>
        </w:rPr>
        <w:t>crime,</w:t>
      </w:r>
      <w:r w:rsidR="005358DF" w:rsidRPr="00D331B4">
        <w:rPr>
          <w:rFonts w:cstheme="minorHAnsi"/>
          <w:sz w:val="24"/>
          <w:szCs w:val="24"/>
        </w:rPr>
        <w:t xml:space="preserve"> we can continue to put prevention strategies in place to counteract criminals and </w:t>
      </w:r>
      <w:r w:rsidR="00E74644" w:rsidRPr="00D331B4">
        <w:rPr>
          <w:rFonts w:cstheme="minorHAnsi"/>
          <w:sz w:val="24"/>
          <w:szCs w:val="24"/>
        </w:rPr>
        <w:t>make communities a safer place to live.</w:t>
      </w:r>
      <w:r w:rsidR="005358DF" w:rsidRPr="00D331B4">
        <w:rPr>
          <w:rFonts w:cstheme="minorHAnsi"/>
          <w:sz w:val="24"/>
          <w:szCs w:val="24"/>
        </w:rPr>
        <w:t xml:space="preserve"> </w:t>
      </w:r>
    </w:p>
    <w:p w14:paraId="505B2991" w14:textId="545686C7" w:rsidR="00342428" w:rsidRPr="00D331B4" w:rsidRDefault="00342428" w:rsidP="00CC4578">
      <w:pPr>
        <w:spacing w:line="257" w:lineRule="auto"/>
        <w:ind w:right="531"/>
        <w:rPr>
          <w:rFonts w:cstheme="minorHAnsi"/>
          <w:color w:val="333333"/>
          <w:shd w:val="clear" w:color="auto" w:fill="FFFFFF"/>
        </w:rPr>
      </w:pPr>
    </w:p>
    <w:p w14:paraId="167D57BD" w14:textId="77777777" w:rsidR="00342428" w:rsidRPr="00D331B4" w:rsidRDefault="00342428" w:rsidP="00CC4578">
      <w:pPr>
        <w:spacing w:line="257" w:lineRule="auto"/>
        <w:ind w:right="531"/>
        <w:rPr>
          <w:rFonts w:eastAsia="Calibri" w:cstheme="minorHAnsi"/>
        </w:rPr>
      </w:pPr>
    </w:p>
    <w:p w14:paraId="5AF9AB08" w14:textId="77777777" w:rsidR="003F0911" w:rsidRPr="004216B6" w:rsidRDefault="003F0911" w:rsidP="00955765">
      <w:pPr>
        <w:spacing w:line="256" w:lineRule="auto"/>
        <w:ind w:right="531"/>
        <w:rPr>
          <w:rFonts w:ascii="Open Sans" w:hAnsi="Open Sans" w:cs="Open Sans"/>
          <w:color w:val="000000"/>
          <w:u w:val="single"/>
          <w:shd w:val="clear" w:color="auto" w:fill="FFFFFF"/>
        </w:rPr>
      </w:pPr>
    </w:p>
    <w:p w14:paraId="4645DF28" w14:textId="32AB00F5" w:rsidR="0012051E" w:rsidRDefault="0012051E" w:rsidP="00955765">
      <w:pPr>
        <w:spacing w:line="256" w:lineRule="auto"/>
        <w:ind w:right="531"/>
        <w:rPr>
          <w:rFonts w:ascii="Libre Baskerville" w:hAnsi="Libre Baskerville"/>
          <w:color w:val="000000"/>
          <w:sz w:val="27"/>
          <w:szCs w:val="27"/>
          <w:shd w:val="clear" w:color="auto" w:fill="FFFFFF"/>
        </w:rPr>
      </w:pPr>
    </w:p>
    <w:p w14:paraId="655078A4" w14:textId="5B3109E9" w:rsidR="00CF3805" w:rsidRDefault="00CF3805" w:rsidP="00955765">
      <w:pPr>
        <w:spacing w:line="256" w:lineRule="auto"/>
        <w:ind w:right="531"/>
        <w:rPr>
          <w:rFonts w:ascii="Libre Baskerville" w:hAnsi="Libre Baskerville"/>
          <w:color w:val="000000"/>
          <w:sz w:val="27"/>
          <w:szCs w:val="27"/>
          <w:shd w:val="clear" w:color="auto" w:fill="FFFFFF"/>
        </w:rPr>
      </w:pPr>
    </w:p>
    <w:p w14:paraId="035623CA" w14:textId="1AA79E54" w:rsidR="00CF3805" w:rsidRDefault="00CF3805" w:rsidP="00955765">
      <w:pPr>
        <w:spacing w:line="256" w:lineRule="auto"/>
        <w:ind w:right="531"/>
        <w:rPr>
          <w:rFonts w:ascii="Libre Baskerville" w:hAnsi="Libre Baskerville"/>
          <w:color w:val="000000"/>
          <w:sz w:val="27"/>
          <w:szCs w:val="27"/>
          <w:shd w:val="clear" w:color="auto" w:fill="FFFFFF"/>
        </w:rPr>
      </w:pPr>
    </w:p>
    <w:p w14:paraId="2B71BADC" w14:textId="451A4231" w:rsidR="00CF3805" w:rsidRDefault="00CF3805" w:rsidP="00955765">
      <w:pPr>
        <w:spacing w:line="256" w:lineRule="auto"/>
        <w:ind w:right="531"/>
        <w:rPr>
          <w:rFonts w:ascii="Libre Baskerville" w:hAnsi="Libre Baskerville"/>
          <w:color w:val="000000"/>
          <w:sz w:val="27"/>
          <w:szCs w:val="27"/>
          <w:shd w:val="clear" w:color="auto" w:fill="FFFFFF"/>
        </w:rPr>
      </w:pPr>
    </w:p>
    <w:p w14:paraId="1B6A3B74" w14:textId="557788F6" w:rsidR="00CF3805" w:rsidRDefault="00CF3805" w:rsidP="00955765">
      <w:pPr>
        <w:spacing w:line="256" w:lineRule="auto"/>
        <w:ind w:right="531"/>
        <w:rPr>
          <w:rFonts w:ascii="Libre Baskerville" w:hAnsi="Libre Baskerville"/>
          <w:color w:val="000000"/>
          <w:sz w:val="27"/>
          <w:szCs w:val="27"/>
          <w:shd w:val="clear" w:color="auto" w:fill="FFFFFF"/>
        </w:rPr>
      </w:pPr>
    </w:p>
    <w:p w14:paraId="7D90CF8A" w14:textId="77777777" w:rsidR="00422B99" w:rsidRDefault="00422B99" w:rsidP="00955765">
      <w:pPr>
        <w:spacing w:line="256" w:lineRule="auto"/>
        <w:ind w:right="531"/>
        <w:rPr>
          <w:rFonts w:ascii="Arial" w:hAnsi="Arial" w:cs="Arial"/>
          <w:color w:val="08142D"/>
          <w:sz w:val="27"/>
          <w:szCs w:val="27"/>
          <w:shd w:val="clear" w:color="auto" w:fill="FFFFFF"/>
        </w:rPr>
      </w:pPr>
    </w:p>
    <w:p w14:paraId="5B1EA85D" w14:textId="77777777" w:rsidR="00F84073" w:rsidRDefault="00F84073" w:rsidP="00955765">
      <w:pPr>
        <w:spacing w:line="256" w:lineRule="auto"/>
        <w:ind w:right="531"/>
        <w:rPr>
          <w:sz w:val="24"/>
          <w:szCs w:val="24"/>
        </w:rPr>
      </w:pPr>
    </w:p>
    <w:p w14:paraId="55F1BB1B" w14:textId="5F35E7C3" w:rsidR="00CE47DB" w:rsidRDefault="00B8404B" w:rsidP="00955765">
      <w:pPr>
        <w:spacing w:line="256" w:lineRule="auto"/>
        <w:ind w:right="531"/>
        <w:rPr>
          <w:rFonts w:ascii="Arial" w:eastAsia="Calibri" w:hAnsi="Arial" w:cs="Arial"/>
        </w:rPr>
      </w:pPr>
      <w:r>
        <w:rPr>
          <w:rFonts w:ascii="Arial" w:eastAsia="Calibri" w:hAnsi="Arial" w:cs="Arial"/>
        </w:rPr>
        <w:t>Bibliography</w:t>
      </w:r>
      <w:r w:rsidR="00796BA1">
        <w:rPr>
          <w:rFonts w:ascii="Arial" w:eastAsia="Calibri" w:hAnsi="Arial" w:cs="Arial"/>
        </w:rPr>
        <w:t>:</w:t>
      </w:r>
    </w:p>
    <w:p w14:paraId="6C35528A" w14:textId="77777777" w:rsidR="00CE47DB" w:rsidRDefault="00CE47DB" w:rsidP="00955765">
      <w:pPr>
        <w:spacing w:line="256" w:lineRule="auto"/>
        <w:ind w:right="531"/>
        <w:rPr>
          <w:rFonts w:ascii="Arial" w:eastAsia="Calibri" w:hAnsi="Arial" w:cs="Arial"/>
        </w:rPr>
      </w:pPr>
    </w:p>
    <w:p w14:paraId="46D85994" w14:textId="2A768DA2" w:rsidR="009612EB" w:rsidRPr="00796BA1" w:rsidRDefault="009612EB" w:rsidP="00955765">
      <w:pPr>
        <w:pStyle w:val="ListParagraph"/>
        <w:numPr>
          <w:ilvl w:val="0"/>
          <w:numId w:val="1"/>
        </w:numPr>
        <w:spacing w:line="256" w:lineRule="auto"/>
        <w:ind w:right="531"/>
        <w:rPr>
          <w:rFonts w:eastAsia="Calibri" w:cstheme="minorHAnsi"/>
          <w:sz w:val="24"/>
          <w:szCs w:val="24"/>
        </w:rPr>
      </w:pPr>
      <w:r w:rsidRPr="00796BA1">
        <w:rPr>
          <w:rFonts w:cstheme="minorHAnsi"/>
          <w:sz w:val="24"/>
          <w:szCs w:val="24"/>
          <w:shd w:val="clear" w:color="auto" w:fill="FFFFFF"/>
        </w:rPr>
        <w:t>Sociologyindex.com. 2017. </w:t>
      </w:r>
      <w:r w:rsidRPr="00796BA1">
        <w:rPr>
          <w:rFonts w:cstheme="minorHAnsi"/>
          <w:i/>
          <w:iCs/>
          <w:sz w:val="24"/>
          <w:szCs w:val="24"/>
          <w:shd w:val="clear" w:color="auto" w:fill="FFFFFF"/>
        </w:rPr>
        <w:t xml:space="preserve">Police Culture Is </w:t>
      </w:r>
      <w:proofErr w:type="gramStart"/>
      <w:r w:rsidRPr="00796BA1">
        <w:rPr>
          <w:rFonts w:cstheme="minorHAnsi"/>
          <w:i/>
          <w:iCs/>
          <w:sz w:val="24"/>
          <w:szCs w:val="24"/>
          <w:shd w:val="clear" w:color="auto" w:fill="FFFFFF"/>
        </w:rPr>
        <w:t>An</w:t>
      </w:r>
      <w:proofErr w:type="gramEnd"/>
      <w:r w:rsidRPr="00796BA1">
        <w:rPr>
          <w:rFonts w:cstheme="minorHAnsi"/>
          <w:i/>
          <w:iCs/>
          <w:sz w:val="24"/>
          <w:szCs w:val="24"/>
          <w:shd w:val="clear" w:color="auto" w:fill="FFFFFF"/>
        </w:rPr>
        <w:t xml:space="preserve"> Example Of Occupational Culture</w:t>
      </w:r>
      <w:r w:rsidRPr="00796BA1">
        <w:rPr>
          <w:rFonts w:cstheme="minorHAnsi"/>
          <w:sz w:val="24"/>
          <w:szCs w:val="24"/>
          <w:shd w:val="clear" w:color="auto" w:fill="FFFFFF"/>
        </w:rPr>
        <w:t xml:space="preserve">. </w:t>
      </w:r>
    </w:p>
    <w:p w14:paraId="041205F2" w14:textId="34FC0307" w:rsidR="00955765" w:rsidRPr="00796BA1" w:rsidRDefault="00524476" w:rsidP="00DB7625">
      <w:pPr>
        <w:pStyle w:val="ListParagraph"/>
        <w:numPr>
          <w:ilvl w:val="0"/>
          <w:numId w:val="1"/>
        </w:numPr>
        <w:spacing w:line="256" w:lineRule="auto"/>
        <w:ind w:right="531"/>
        <w:rPr>
          <w:rFonts w:eastAsia="Calibri" w:cstheme="minorHAnsi"/>
          <w:sz w:val="24"/>
          <w:szCs w:val="24"/>
        </w:rPr>
      </w:pPr>
      <w:r w:rsidRPr="00796BA1">
        <w:rPr>
          <w:rFonts w:cstheme="minorHAnsi"/>
          <w:sz w:val="24"/>
          <w:szCs w:val="24"/>
          <w:shd w:val="clear" w:color="auto" w:fill="FFFFFF"/>
        </w:rPr>
        <w:t>Peterson, R., 1979. Revitalizing the Culture Concept. </w:t>
      </w:r>
      <w:r w:rsidRPr="00796BA1">
        <w:rPr>
          <w:rFonts w:cstheme="minorHAnsi"/>
          <w:i/>
          <w:iCs/>
          <w:sz w:val="24"/>
          <w:szCs w:val="24"/>
          <w:shd w:val="clear" w:color="auto" w:fill="FFFFFF"/>
        </w:rPr>
        <w:t>Annual Review of Sociology</w:t>
      </w:r>
      <w:r w:rsidRPr="00796BA1">
        <w:rPr>
          <w:rFonts w:cstheme="minorHAnsi"/>
          <w:sz w:val="24"/>
          <w:szCs w:val="24"/>
          <w:shd w:val="clear" w:color="auto" w:fill="FFFFFF"/>
        </w:rPr>
        <w:t>, 5(1), pp.137-166.</w:t>
      </w:r>
    </w:p>
    <w:p w14:paraId="430CF284" w14:textId="51491779" w:rsidR="00DB7625" w:rsidRPr="00796BA1" w:rsidRDefault="00DB7625" w:rsidP="00DB7625">
      <w:pPr>
        <w:pStyle w:val="ListParagraph"/>
        <w:numPr>
          <w:ilvl w:val="0"/>
          <w:numId w:val="1"/>
        </w:numPr>
        <w:spacing w:line="256" w:lineRule="auto"/>
        <w:ind w:right="531"/>
        <w:rPr>
          <w:rFonts w:eastAsia="Calibri" w:cstheme="minorHAnsi"/>
          <w:sz w:val="24"/>
          <w:szCs w:val="24"/>
        </w:rPr>
      </w:pPr>
      <w:proofErr w:type="spellStart"/>
      <w:r w:rsidRPr="00796BA1">
        <w:rPr>
          <w:rFonts w:cstheme="minorHAnsi"/>
          <w:sz w:val="24"/>
          <w:szCs w:val="24"/>
          <w:shd w:val="clear" w:color="auto" w:fill="FCFCFC"/>
        </w:rPr>
        <w:t>Purba</w:t>
      </w:r>
      <w:proofErr w:type="spellEnd"/>
      <w:r w:rsidRPr="00796BA1">
        <w:rPr>
          <w:rFonts w:cstheme="minorHAnsi"/>
          <w:sz w:val="24"/>
          <w:szCs w:val="24"/>
          <w:shd w:val="clear" w:color="auto" w:fill="FCFCFC"/>
        </w:rPr>
        <w:t xml:space="preserve">, A., </w:t>
      </w:r>
      <w:proofErr w:type="spellStart"/>
      <w:r w:rsidRPr="00796BA1">
        <w:rPr>
          <w:rFonts w:cstheme="minorHAnsi"/>
          <w:sz w:val="24"/>
          <w:szCs w:val="24"/>
          <w:shd w:val="clear" w:color="auto" w:fill="FCFCFC"/>
        </w:rPr>
        <w:t>Demou</w:t>
      </w:r>
      <w:proofErr w:type="spellEnd"/>
      <w:r w:rsidRPr="00796BA1">
        <w:rPr>
          <w:rFonts w:cstheme="minorHAnsi"/>
          <w:sz w:val="24"/>
          <w:szCs w:val="24"/>
          <w:shd w:val="clear" w:color="auto" w:fill="FCFCFC"/>
        </w:rPr>
        <w:t>, E. The relationship between organisational stressors and mental wellbeing within police officers: a systematic review. </w:t>
      </w:r>
      <w:r w:rsidRPr="00796BA1">
        <w:rPr>
          <w:rFonts w:cstheme="minorHAnsi"/>
          <w:i/>
          <w:iCs/>
          <w:sz w:val="24"/>
          <w:szCs w:val="24"/>
          <w:shd w:val="clear" w:color="auto" w:fill="FCFCFC"/>
        </w:rPr>
        <w:t>BMC Public Health</w:t>
      </w:r>
      <w:r w:rsidRPr="00796BA1">
        <w:rPr>
          <w:rFonts w:cstheme="minorHAnsi"/>
          <w:sz w:val="24"/>
          <w:szCs w:val="24"/>
          <w:shd w:val="clear" w:color="auto" w:fill="FCFCFC"/>
        </w:rPr>
        <w:t xml:space="preserve"> 19, 1286 (2019). </w:t>
      </w:r>
      <w:hyperlink r:id="rId7" w:history="1">
        <w:r w:rsidR="001C09F2" w:rsidRPr="00796BA1">
          <w:rPr>
            <w:rStyle w:val="Hyperlink"/>
            <w:rFonts w:cstheme="minorHAnsi"/>
            <w:color w:val="auto"/>
            <w:sz w:val="24"/>
            <w:szCs w:val="24"/>
            <w:u w:val="none"/>
            <w:shd w:val="clear" w:color="auto" w:fill="FCFCFC"/>
          </w:rPr>
          <w:t>https://doi.org/10.1186/s12889-019-7609-0</w:t>
        </w:r>
      </w:hyperlink>
    </w:p>
    <w:p w14:paraId="7A5AC4CE" w14:textId="5A77A702" w:rsidR="001C09F2" w:rsidRPr="00796BA1" w:rsidRDefault="001C09F2" w:rsidP="001C09F2">
      <w:pPr>
        <w:pStyle w:val="ListParagraph"/>
        <w:numPr>
          <w:ilvl w:val="0"/>
          <w:numId w:val="1"/>
        </w:numPr>
        <w:spacing w:line="256" w:lineRule="auto"/>
        <w:ind w:right="531"/>
        <w:rPr>
          <w:rFonts w:eastAsia="Calibri" w:cstheme="minorHAnsi"/>
          <w:sz w:val="24"/>
          <w:szCs w:val="24"/>
        </w:rPr>
      </w:pPr>
      <w:proofErr w:type="spellStart"/>
      <w:r w:rsidRPr="00796BA1">
        <w:rPr>
          <w:rFonts w:cstheme="minorHAnsi"/>
          <w:sz w:val="24"/>
          <w:szCs w:val="24"/>
          <w:shd w:val="clear" w:color="auto" w:fill="FCFCFC"/>
        </w:rPr>
        <w:t>Purba</w:t>
      </w:r>
      <w:proofErr w:type="spellEnd"/>
      <w:r w:rsidRPr="00796BA1">
        <w:rPr>
          <w:rFonts w:cstheme="minorHAnsi"/>
          <w:sz w:val="24"/>
          <w:szCs w:val="24"/>
          <w:shd w:val="clear" w:color="auto" w:fill="FCFCFC"/>
        </w:rPr>
        <w:t xml:space="preserve">, A., </w:t>
      </w:r>
      <w:proofErr w:type="spellStart"/>
      <w:r w:rsidRPr="00796BA1">
        <w:rPr>
          <w:rFonts w:cstheme="minorHAnsi"/>
          <w:sz w:val="24"/>
          <w:szCs w:val="24"/>
          <w:shd w:val="clear" w:color="auto" w:fill="FCFCFC"/>
        </w:rPr>
        <w:t>Demou</w:t>
      </w:r>
      <w:proofErr w:type="spellEnd"/>
      <w:r w:rsidRPr="00796BA1">
        <w:rPr>
          <w:rFonts w:cstheme="minorHAnsi"/>
          <w:sz w:val="24"/>
          <w:szCs w:val="24"/>
          <w:shd w:val="clear" w:color="auto" w:fill="FCFCFC"/>
        </w:rPr>
        <w:t>, E. The relationship between organisational stressors and mental wellbeing within police officers: a systematic review. </w:t>
      </w:r>
      <w:r w:rsidRPr="00796BA1">
        <w:rPr>
          <w:rFonts w:cstheme="minorHAnsi"/>
          <w:i/>
          <w:iCs/>
          <w:sz w:val="24"/>
          <w:szCs w:val="24"/>
          <w:shd w:val="clear" w:color="auto" w:fill="FCFCFC"/>
        </w:rPr>
        <w:t>BMC Public Health</w:t>
      </w:r>
      <w:r w:rsidRPr="00796BA1">
        <w:rPr>
          <w:rFonts w:cstheme="minorHAnsi"/>
          <w:sz w:val="24"/>
          <w:szCs w:val="24"/>
          <w:shd w:val="clear" w:color="auto" w:fill="FCFCFC"/>
        </w:rPr>
        <w:t xml:space="preserve"> 19, 1286 (2019). </w:t>
      </w:r>
      <w:hyperlink r:id="rId8" w:history="1">
        <w:r w:rsidR="008954AD" w:rsidRPr="00796BA1">
          <w:rPr>
            <w:rStyle w:val="Hyperlink"/>
            <w:rFonts w:cstheme="minorHAnsi"/>
            <w:color w:val="auto"/>
            <w:sz w:val="24"/>
            <w:szCs w:val="24"/>
            <w:u w:val="none"/>
            <w:shd w:val="clear" w:color="auto" w:fill="FCFCFC"/>
          </w:rPr>
          <w:t>https://doi.org/10.1186/s12889-019-7609-0</w:t>
        </w:r>
      </w:hyperlink>
    </w:p>
    <w:p w14:paraId="3B4ECE6B" w14:textId="597A5794" w:rsidR="00935C18" w:rsidRPr="00796BA1" w:rsidRDefault="00BA4003" w:rsidP="00BA4003">
      <w:pPr>
        <w:pStyle w:val="NormalWeb"/>
        <w:numPr>
          <w:ilvl w:val="0"/>
          <w:numId w:val="1"/>
        </w:numPr>
        <w:rPr>
          <w:rFonts w:asciiTheme="minorHAnsi" w:hAnsiTheme="minorHAnsi" w:cstheme="minorHAnsi"/>
        </w:rPr>
      </w:pPr>
      <w:r w:rsidRPr="00796BA1">
        <w:rPr>
          <w:rFonts w:asciiTheme="minorHAnsi" w:hAnsiTheme="minorHAnsi" w:cstheme="minorHAnsi"/>
        </w:rPr>
        <w:t>Council, N.L. (2018) </w:t>
      </w:r>
      <w:r w:rsidRPr="00796BA1">
        <w:rPr>
          <w:rFonts w:asciiTheme="minorHAnsi" w:hAnsiTheme="minorHAnsi" w:cstheme="minorHAnsi"/>
          <w:i/>
          <w:iCs/>
        </w:rPr>
        <w:t>Police culture now, but not forever</w:t>
      </w:r>
      <w:r w:rsidRPr="00796BA1">
        <w:rPr>
          <w:rFonts w:asciiTheme="minorHAnsi" w:hAnsiTheme="minorHAnsi" w:cstheme="minorHAnsi"/>
        </w:rPr>
        <w:t>, </w:t>
      </w:r>
      <w:r w:rsidRPr="00796BA1">
        <w:rPr>
          <w:rFonts w:asciiTheme="minorHAnsi" w:hAnsiTheme="minorHAnsi" w:cstheme="minorHAnsi"/>
          <w:i/>
          <w:iCs/>
        </w:rPr>
        <w:t>Medium</w:t>
      </w:r>
      <w:r w:rsidRPr="00796BA1">
        <w:rPr>
          <w:rFonts w:asciiTheme="minorHAnsi" w:hAnsiTheme="minorHAnsi" w:cstheme="minorHAnsi"/>
        </w:rPr>
        <w:t xml:space="preserve">. The New Leader. Available at: </w:t>
      </w:r>
      <w:hyperlink r:id="rId9" w:anchor=":~:text=There%20are%20positive%20elements%20of%20police%20culture%2C%20of,a%20job%20full%20of%20stress%2C%20conflict%2C%20and%20contradictions" w:history="1">
        <w:r w:rsidRPr="00796BA1">
          <w:rPr>
            <w:rStyle w:val="Hyperlink"/>
            <w:rFonts w:asciiTheme="minorHAnsi" w:hAnsiTheme="minorHAnsi" w:cstheme="minorHAnsi"/>
            <w:color w:val="auto"/>
            <w:u w:val="none"/>
          </w:rPr>
          <w:t>https://medium.com/the-new-leader/police-culture-now-but-not-forever-10e4e0f903fc#:~:text=There%20are%20positive%20elements%20of%20police%20culture%2C%20of,a%20job%20full%20of%20stress%2C%20conflict%2C%20and%20contradictions</w:t>
        </w:r>
      </w:hyperlink>
      <w:r w:rsidRPr="00796BA1">
        <w:rPr>
          <w:rFonts w:asciiTheme="minorHAnsi" w:hAnsiTheme="minorHAnsi" w:cstheme="minorHAnsi"/>
        </w:rPr>
        <w:t xml:space="preserve">. </w:t>
      </w:r>
    </w:p>
    <w:p w14:paraId="5AE0C410" w14:textId="40069512" w:rsidR="008954AD" w:rsidRPr="00796BA1" w:rsidRDefault="008954AD" w:rsidP="001C09F2">
      <w:pPr>
        <w:pStyle w:val="ListParagraph"/>
        <w:numPr>
          <w:ilvl w:val="0"/>
          <w:numId w:val="1"/>
        </w:numPr>
        <w:spacing w:line="256" w:lineRule="auto"/>
        <w:ind w:right="531"/>
        <w:rPr>
          <w:rFonts w:eastAsia="Calibri" w:cstheme="minorHAnsi"/>
          <w:sz w:val="24"/>
          <w:szCs w:val="24"/>
        </w:rPr>
      </w:pPr>
      <w:r w:rsidRPr="00796BA1">
        <w:rPr>
          <w:rFonts w:cstheme="minorHAnsi"/>
          <w:i/>
          <w:iCs/>
          <w:sz w:val="24"/>
          <w:szCs w:val="24"/>
        </w:rPr>
        <w:t>4 ways that teamwork reduces stress</w:t>
      </w:r>
      <w:r w:rsidRPr="00796BA1">
        <w:rPr>
          <w:rFonts w:cstheme="minorHAnsi"/>
          <w:sz w:val="24"/>
          <w:szCs w:val="24"/>
        </w:rPr>
        <w:t> (2019) </w:t>
      </w:r>
      <w:r w:rsidRPr="00796BA1">
        <w:rPr>
          <w:rFonts w:cstheme="minorHAnsi"/>
          <w:i/>
          <w:iCs/>
          <w:sz w:val="24"/>
          <w:szCs w:val="24"/>
        </w:rPr>
        <w:t>4 Ways That Teamwork Reduces Stress | Calibre Office Furniture</w:t>
      </w:r>
      <w:r w:rsidRPr="00796BA1">
        <w:rPr>
          <w:rFonts w:cstheme="minorHAnsi"/>
          <w:sz w:val="24"/>
          <w:szCs w:val="24"/>
        </w:rPr>
        <w:t xml:space="preserve">. Calibre. Available at: </w:t>
      </w:r>
      <w:hyperlink r:id="rId10" w:history="1">
        <w:r w:rsidRPr="00796BA1">
          <w:rPr>
            <w:rStyle w:val="Hyperlink"/>
            <w:rFonts w:cstheme="minorHAnsi"/>
            <w:color w:val="auto"/>
            <w:sz w:val="24"/>
            <w:szCs w:val="24"/>
            <w:u w:val="none"/>
          </w:rPr>
          <w:t>https://www.calibre-furniture.co.uk/blog/four-ways-that-teamwork-reduces-stress</w:t>
        </w:r>
      </w:hyperlink>
    </w:p>
    <w:p w14:paraId="57919793" w14:textId="09182000" w:rsidR="002B4D94" w:rsidRPr="00796BA1" w:rsidRDefault="002B4D94" w:rsidP="002B4D94">
      <w:pPr>
        <w:pStyle w:val="NormalWeb"/>
        <w:numPr>
          <w:ilvl w:val="0"/>
          <w:numId w:val="1"/>
        </w:numPr>
        <w:rPr>
          <w:rFonts w:asciiTheme="minorHAnsi" w:hAnsiTheme="minorHAnsi" w:cstheme="minorHAnsi"/>
        </w:rPr>
      </w:pPr>
      <w:r w:rsidRPr="00796BA1">
        <w:rPr>
          <w:rFonts w:asciiTheme="minorHAnsi" w:hAnsiTheme="minorHAnsi" w:cstheme="minorHAnsi"/>
        </w:rPr>
        <w:t>Council, N.L. (2018) </w:t>
      </w:r>
      <w:r w:rsidRPr="00796BA1">
        <w:rPr>
          <w:rFonts w:asciiTheme="minorHAnsi" w:hAnsiTheme="minorHAnsi" w:cstheme="minorHAnsi"/>
          <w:i/>
          <w:iCs/>
        </w:rPr>
        <w:t>Police culture now, but not forever</w:t>
      </w:r>
      <w:r w:rsidRPr="00796BA1">
        <w:rPr>
          <w:rFonts w:asciiTheme="minorHAnsi" w:hAnsiTheme="minorHAnsi" w:cstheme="minorHAnsi"/>
        </w:rPr>
        <w:t>, </w:t>
      </w:r>
      <w:r w:rsidRPr="00796BA1">
        <w:rPr>
          <w:rFonts w:asciiTheme="minorHAnsi" w:hAnsiTheme="minorHAnsi" w:cstheme="minorHAnsi"/>
          <w:i/>
          <w:iCs/>
        </w:rPr>
        <w:t>Medium</w:t>
      </w:r>
      <w:r w:rsidRPr="00796BA1">
        <w:rPr>
          <w:rFonts w:asciiTheme="minorHAnsi" w:hAnsiTheme="minorHAnsi" w:cstheme="minorHAnsi"/>
        </w:rPr>
        <w:t xml:space="preserve">. The New Leader. Available at: </w:t>
      </w:r>
      <w:hyperlink r:id="rId11" w:anchor=":~:text=There%20are%20positive%20elements%20of%20police%20culture%2C%20of,a%20job%20full%20of%20stress%2C%20conflict%2C%20and%20contradictions" w:history="1">
        <w:r w:rsidRPr="00796BA1">
          <w:rPr>
            <w:rStyle w:val="Hyperlink"/>
            <w:rFonts w:asciiTheme="minorHAnsi" w:hAnsiTheme="minorHAnsi" w:cstheme="minorHAnsi"/>
            <w:color w:val="auto"/>
            <w:u w:val="none"/>
          </w:rPr>
          <w:t>https://medium.com/the-new-leader/police-culture-now-but-not-forever-10e4e0f903fc#:~:text=There%20are%20positive%20elements%20of%20police%20culture%2C%20of,a%20job%20full%20of%20stress%2C%20conflict%2C%20and%20contradictions</w:t>
        </w:r>
      </w:hyperlink>
      <w:r w:rsidRPr="00796BA1">
        <w:rPr>
          <w:rFonts w:asciiTheme="minorHAnsi" w:hAnsiTheme="minorHAnsi" w:cstheme="minorHAnsi"/>
        </w:rPr>
        <w:t xml:space="preserve">. </w:t>
      </w:r>
    </w:p>
    <w:p w14:paraId="6074208D" w14:textId="709267DD" w:rsidR="009D3EE7" w:rsidRPr="00796BA1" w:rsidRDefault="009D3EE7" w:rsidP="00DB7625">
      <w:pPr>
        <w:pStyle w:val="ListParagraph"/>
        <w:numPr>
          <w:ilvl w:val="0"/>
          <w:numId w:val="1"/>
        </w:numPr>
        <w:spacing w:line="256" w:lineRule="auto"/>
        <w:ind w:right="531"/>
        <w:rPr>
          <w:rFonts w:eastAsia="Calibri" w:cstheme="minorHAnsi"/>
          <w:sz w:val="24"/>
          <w:szCs w:val="24"/>
        </w:rPr>
      </w:pPr>
      <w:r w:rsidRPr="00796BA1">
        <w:rPr>
          <w:rFonts w:cstheme="minorHAnsi"/>
          <w:sz w:val="24"/>
          <w:szCs w:val="24"/>
        </w:rPr>
        <w:t>Sarah-Jane Lennie Research associate (2022) </w:t>
      </w:r>
      <w:r w:rsidRPr="00796BA1">
        <w:rPr>
          <w:rFonts w:cstheme="minorHAnsi"/>
          <w:i/>
          <w:iCs/>
          <w:sz w:val="24"/>
          <w:szCs w:val="24"/>
        </w:rPr>
        <w:t>A culture of silence and stigma around emotions dominates policing, officer diaries reveal</w:t>
      </w:r>
      <w:r w:rsidRPr="00796BA1">
        <w:rPr>
          <w:rFonts w:cstheme="minorHAnsi"/>
          <w:sz w:val="24"/>
          <w:szCs w:val="24"/>
        </w:rPr>
        <w:t>, </w:t>
      </w:r>
      <w:r w:rsidRPr="00796BA1">
        <w:rPr>
          <w:rFonts w:cstheme="minorHAnsi"/>
          <w:i/>
          <w:iCs/>
          <w:sz w:val="24"/>
          <w:szCs w:val="24"/>
        </w:rPr>
        <w:t>The Conversation</w:t>
      </w:r>
      <w:r w:rsidRPr="00796BA1">
        <w:rPr>
          <w:rFonts w:cstheme="minorHAnsi"/>
          <w:sz w:val="24"/>
          <w:szCs w:val="24"/>
        </w:rPr>
        <w:t xml:space="preserve">. </w:t>
      </w:r>
    </w:p>
    <w:p w14:paraId="10ADB825" w14:textId="020A8F7B" w:rsidR="00A74894" w:rsidRPr="00796BA1" w:rsidRDefault="00A74894" w:rsidP="00A74894">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796BA1">
        <w:rPr>
          <w:rFonts w:eastAsia="Times New Roman" w:cstheme="minorHAnsi"/>
          <w:i/>
          <w:iCs/>
          <w:sz w:val="24"/>
          <w:szCs w:val="24"/>
          <w:lang w:eastAsia="en-GB"/>
        </w:rPr>
        <w:t>Public perception of the police</w:t>
      </w:r>
      <w:r w:rsidRPr="00796BA1">
        <w:rPr>
          <w:rFonts w:eastAsia="Times New Roman" w:cstheme="minorHAnsi"/>
          <w:sz w:val="24"/>
          <w:szCs w:val="24"/>
          <w:lang w:eastAsia="en-GB"/>
        </w:rPr>
        <w:t xml:space="preserve"> (2018) </w:t>
      </w:r>
      <w:proofErr w:type="spellStart"/>
      <w:r w:rsidRPr="00796BA1">
        <w:rPr>
          <w:rFonts w:eastAsia="Times New Roman" w:cstheme="minorHAnsi"/>
          <w:i/>
          <w:iCs/>
          <w:sz w:val="24"/>
          <w:szCs w:val="24"/>
          <w:lang w:eastAsia="en-GB"/>
        </w:rPr>
        <w:t>Studymode</w:t>
      </w:r>
      <w:proofErr w:type="spellEnd"/>
      <w:r w:rsidRPr="00796BA1">
        <w:rPr>
          <w:rFonts w:eastAsia="Times New Roman" w:cstheme="minorHAnsi"/>
          <w:sz w:val="24"/>
          <w:szCs w:val="24"/>
          <w:lang w:eastAsia="en-GB"/>
        </w:rPr>
        <w:t xml:space="preserve">. Available at: https://www.studymode.com/essays/Public-Perception-Of-The-Police-181230.html#:~:text=The%20public%20impression%20of%20police%20use%20of%20force%2C,of%20misuse%20of%20force%20on%20a%20daily%20basis.  </w:t>
      </w:r>
    </w:p>
    <w:p w14:paraId="5BD7BE01" w14:textId="6A2F17DB" w:rsidR="007014C0" w:rsidRPr="00796BA1" w:rsidRDefault="007014C0" w:rsidP="007014C0">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796BA1">
        <w:rPr>
          <w:rFonts w:eastAsia="Times New Roman" w:cstheme="minorHAnsi"/>
          <w:i/>
          <w:iCs/>
          <w:sz w:val="24"/>
          <w:szCs w:val="24"/>
          <w:lang w:eastAsia="en-GB"/>
        </w:rPr>
        <w:t>Public perception of the police</w:t>
      </w:r>
      <w:r w:rsidRPr="00796BA1">
        <w:rPr>
          <w:rFonts w:eastAsia="Times New Roman" w:cstheme="minorHAnsi"/>
          <w:sz w:val="24"/>
          <w:szCs w:val="24"/>
          <w:lang w:eastAsia="en-GB"/>
        </w:rPr>
        <w:t xml:space="preserve"> (2018) </w:t>
      </w:r>
      <w:proofErr w:type="spellStart"/>
      <w:r w:rsidRPr="00796BA1">
        <w:rPr>
          <w:rFonts w:eastAsia="Times New Roman" w:cstheme="minorHAnsi"/>
          <w:i/>
          <w:iCs/>
          <w:sz w:val="24"/>
          <w:szCs w:val="24"/>
          <w:lang w:eastAsia="en-GB"/>
        </w:rPr>
        <w:t>Studymode</w:t>
      </w:r>
      <w:proofErr w:type="spellEnd"/>
      <w:r w:rsidRPr="00796BA1">
        <w:rPr>
          <w:rFonts w:eastAsia="Times New Roman" w:cstheme="minorHAnsi"/>
          <w:sz w:val="24"/>
          <w:szCs w:val="24"/>
          <w:lang w:eastAsia="en-GB"/>
        </w:rPr>
        <w:t xml:space="preserve">. Available at: https://www.studymode.com/essays/Public-Perception-Of-The-Police-181230.html#:~:text=The%20public%20impression%20of%20police%20use%20of%20force%2C,of%20misuse%20of%20force%20on%20a%20daily%20basis. </w:t>
      </w:r>
    </w:p>
    <w:p w14:paraId="38ACBE8A" w14:textId="7F195884" w:rsidR="00FE31FA" w:rsidRPr="00796BA1" w:rsidRDefault="00FE31FA" w:rsidP="00FE31FA">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796BA1">
        <w:rPr>
          <w:rFonts w:eastAsia="Calibri" w:cstheme="minorHAnsi"/>
          <w:sz w:val="24"/>
          <w:szCs w:val="24"/>
        </w:rPr>
        <w:lastRenderedPageBreak/>
        <w:t xml:space="preserve"> </w:t>
      </w:r>
      <w:r w:rsidRPr="00796BA1">
        <w:rPr>
          <w:rFonts w:eastAsia="Times New Roman" w:cstheme="minorHAnsi"/>
          <w:i/>
          <w:iCs/>
          <w:sz w:val="24"/>
          <w:szCs w:val="24"/>
          <w:lang w:eastAsia="en-GB"/>
        </w:rPr>
        <w:t>Public perception of the police</w:t>
      </w:r>
      <w:r w:rsidRPr="00796BA1">
        <w:rPr>
          <w:rFonts w:eastAsia="Times New Roman" w:cstheme="minorHAnsi"/>
          <w:sz w:val="24"/>
          <w:szCs w:val="24"/>
          <w:lang w:eastAsia="en-GB"/>
        </w:rPr>
        <w:t xml:space="preserve"> (2018) </w:t>
      </w:r>
      <w:proofErr w:type="spellStart"/>
      <w:r w:rsidRPr="00796BA1">
        <w:rPr>
          <w:rFonts w:eastAsia="Times New Roman" w:cstheme="minorHAnsi"/>
          <w:i/>
          <w:iCs/>
          <w:sz w:val="24"/>
          <w:szCs w:val="24"/>
          <w:lang w:eastAsia="en-GB"/>
        </w:rPr>
        <w:t>Studymode</w:t>
      </w:r>
      <w:proofErr w:type="spellEnd"/>
      <w:r w:rsidRPr="00796BA1">
        <w:rPr>
          <w:rFonts w:eastAsia="Times New Roman" w:cstheme="minorHAnsi"/>
          <w:sz w:val="24"/>
          <w:szCs w:val="24"/>
          <w:lang w:eastAsia="en-GB"/>
        </w:rPr>
        <w:t xml:space="preserve">. Available at: https://www.studymode.com/essays/Public-Perception-Of-The-Police-181230.html#:~:text=The%20public%20impression%20of%20police%20use%20of%20force%2C,of%20misuse%20of%20force%20on%20a%20daily%20basis. </w:t>
      </w:r>
    </w:p>
    <w:p w14:paraId="0A65C70D" w14:textId="26936D4A" w:rsidR="003C6019" w:rsidRPr="00796BA1" w:rsidRDefault="003C6019" w:rsidP="003C6019">
      <w:pPr>
        <w:pStyle w:val="ListParagraph"/>
        <w:numPr>
          <w:ilvl w:val="0"/>
          <w:numId w:val="1"/>
        </w:numPr>
        <w:spacing w:after="0" w:line="257" w:lineRule="auto"/>
        <w:ind w:right="531"/>
        <w:rPr>
          <w:rFonts w:cstheme="minorHAnsi"/>
          <w:sz w:val="24"/>
          <w:szCs w:val="24"/>
          <w:shd w:val="clear" w:color="auto" w:fill="FFFFFF"/>
        </w:rPr>
      </w:pPr>
      <w:r w:rsidRPr="00796BA1">
        <w:rPr>
          <w:rFonts w:cstheme="minorHAnsi"/>
          <w:sz w:val="24"/>
          <w:szCs w:val="24"/>
          <w:shd w:val="clear" w:color="auto" w:fill="FFFFFF"/>
        </w:rPr>
        <w:t xml:space="preserve">Harris, C.J. (2010). Problem officers? </w:t>
      </w:r>
      <w:proofErr w:type="spellStart"/>
      <w:r w:rsidRPr="00796BA1">
        <w:rPr>
          <w:rFonts w:cstheme="minorHAnsi"/>
          <w:sz w:val="24"/>
          <w:szCs w:val="24"/>
          <w:shd w:val="clear" w:color="auto" w:fill="FFFFFF"/>
        </w:rPr>
        <w:t>Analyzing</w:t>
      </w:r>
      <w:proofErr w:type="spellEnd"/>
      <w:r w:rsidRPr="00796BA1">
        <w:rPr>
          <w:rFonts w:cstheme="minorHAnsi"/>
          <w:sz w:val="24"/>
          <w:szCs w:val="24"/>
          <w:shd w:val="clear" w:color="auto" w:fill="FFFFFF"/>
        </w:rPr>
        <w:t xml:space="preserve"> problem </w:t>
      </w:r>
      <w:proofErr w:type="spellStart"/>
      <w:r w:rsidRPr="00796BA1">
        <w:rPr>
          <w:rFonts w:cstheme="minorHAnsi"/>
          <w:sz w:val="24"/>
          <w:szCs w:val="24"/>
          <w:shd w:val="clear" w:color="auto" w:fill="FFFFFF"/>
        </w:rPr>
        <w:t>behavior</w:t>
      </w:r>
      <w:proofErr w:type="spellEnd"/>
      <w:r w:rsidRPr="00796BA1">
        <w:rPr>
          <w:rFonts w:cstheme="minorHAnsi"/>
          <w:sz w:val="24"/>
          <w:szCs w:val="24"/>
          <w:shd w:val="clear" w:color="auto" w:fill="FFFFFF"/>
        </w:rPr>
        <w:t xml:space="preserve"> patterns from a large cohort. Journal of Criminal Justice, 38, 216-225. </w:t>
      </w:r>
    </w:p>
    <w:p w14:paraId="5EF8FA78" w14:textId="5A5AB0C1" w:rsidR="00A74894" w:rsidRPr="00796BA1" w:rsidRDefault="002F5D4E" w:rsidP="00DB7625">
      <w:pPr>
        <w:pStyle w:val="ListParagraph"/>
        <w:numPr>
          <w:ilvl w:val="0"/>
          <w:numId w:val="1"/>
        </w:numPr>
        <w:spacing w:line="256" w:lineRule="auto"/>
        <w:ind w:right="531"/>
        <w:rPr>
          <w:rFonts w:eastAsia="Calibri" w:cstheme="minorHAnsi"/>
          <w:sz w:val="24"/>
          <w:szCs w:val="24"/>
        </w:rPr>
      </w:pPr>
      <w:r w:rsidRPr="00796BA1">
        <w:rPr>
          <w:rFonts w:eastAsia="Calibri" w:cstheme="minorHAnsi"/>
          <w:sz w:val="24"/>
          <w:szCs w:val="24"/>
        </w:rPr>
        <w:t xml:space="preserve"> </w:t>
      </w:r>
      <w:proofErr w:type="spellStart"/>
      <w:r w:rsidRPr="00796BA1">
        <w:rPr>
          <w:rFonts w:cstheme="minorHAnsi"/>
          <w:sz w:val="24"/>
          <w:szCs w:val="24"/>
          <w:shd w:val="clear" w:color="auto" w:fill="FFFFFF"/>
        </w:rPr>
        <w:t>Baseheart</w:t>
      </w:r>
      <w:proofErr w:type="spellEnd"/>
      <w:r w:rsidRPr="00796BA1">
        <w:rPr>
          <w:rFonts w:cstheme="minorHAnsi"/>
          <w:sz w:val="24"/>
          <w:szCs w:val="24"/>
          <w:shd w:val="clear" w:color="auto" w:fill="FFFFFF"/>
        </w:rPr>
        <w:t>, J. R., and Cox, T. C. (1993). Effects of police use of profanity on a receiver's perceptions of credibility</w:t>
      </w:r>
    </w:p>
    <w:p w14:paraId="643BAF6F" w14:textId="70D852AE" w:rsidR="00251539" w:rsidRPr="00796BA1" w:rsidRDefault="00251539" w:rsidP="00251539">
      <w:pPr>
        <w:pStyle w:val="ListParagraph"/>
        <w:numPr>
          <w:ilvl w:val="0"/>
          <w:numId w:val="1"/>
        </w:numPr>
        <w:spacing w:after="0" w:line="257" w:lineRule="auto"/>
        <w:ind w:right="531"/>
        <w:rPr>
          <w:rFonts w:cstheme="minorHAnsi"/>
          <w:sz w:val="24"/>
          <w:szCs w:val="24"/>
        </w:rPr>
      </w:pPr>
      <w:r w:rsidRPr="00796BA1">
        <w:rPr>
          <w:rFonts w:eastAsia="Times New Roman" w:cstheme="minorHAnsi"/>
          <w:sz w:val="24"/>
          <w:szCs w:val="24"/>
          <w:lang w:eastAsia="en-GB"/>
        </w:rPr>
        <w:t xml:space="preserve">PricewaterhouseCoopers (2016) </w:t>
      </w:r>
      <w:r w:rsidRPr="00796BA1">
        <w:rPr>
          <w:rFonts w:eastAsia="Times New Roman" w:cstheme="minorHAnsi"/>
          <w:i/>
          <w:iCs/>
          <w:sz w:val="24"/>
          <w:szCs w:val="24"/>
          <w:lang w:eastAsia="en-GB"/>
        </w:rPr>
        <w:t>Policing new boundaries: Public perceptions on policing the modern world</w:t>
      </w:r>
      <w:r w:rsidRPr="00796BA1">
        <w:rPr>
          <w:rFonts w:eastAsia="Times New Roman" w:cstheme="minorHAnsi"/>
          <w:sz w:val="24"/>
          <w:szCs w:val="24"/>
          <w:lang w:eastAsia="en-GB"/>
        </w:rPr>
        <w:t xml:space="preserve">, </w:t>
      </w:r>
      <w:r w:rsidRPr="00796BA1">
        <w:rPr>
          <w:rFonts w:eastAsia="Times New Roman" w:cstheme="minorHAnsi"/>
          <w:i/>
          <w:iCs/>
          <w:sz w:val="24"/>
          <w:szCs w:val="24"/>
          <w:lang w:eastAsia="en-GB"/>
        </w:rPr>
        <w:t>PwC</w:t>
      </w:r>
      <w:r w:rsidRPr="00796BA1">
        <w:rPr>
          <w:rFonts w:eastAsia="Times New Roman" w:cstheme="minorHAnsi"/>
          <w:sz w:val="24"/>
          <w:szCs w:val="24"/>
          <w:lang w:eastAsia="en-GB"/>
        </w:rPr>
        <w:t xml:space="preserve">. Available at: https://www.pwc.co.uk/industries/government-public-sector/policing-new-boundaries.html. </w:t>
      </w:r>
    </w:p>
    <w:p w14:paraId="6355199B" w14:textId="0F4B647C" w:rsidR="002F5D4E" w:rsidRPr="00796BA1" w:rsidRDefault="00AF06BD" w:rsidP="00DB7625">
      <w:pPr>
        <w:pStyle w:val="ListParagraph"/>
        <w:numPr>
          <w:ilvl w:val="0"/>
          <w:numId w:val="1"/>
        </w:numPr>
        <w:spacing w:line="256" w:lineRule="auto"/>
        <w:ind w:right="531"/>
        <w:rPr>
          <w:rFonts w:eastAsia="Calibri" w:cstheme="minorHAnsi"/>
          <w:sz w:val="24"/>
          <w:szCs w:val="24"/>
        </w:rPr>
      </w:pPr>
      <w:r w:rsidRPr="00796BA1">
        <w:rPr>
          <w:rFonts w:eastAsia="Calibri" w:cstheme="minorHAnsi"/>
          <w:sz w:val="24"/>
          <w:szCs w:val="24"/>
        </w:rPr>
        <w:t xml:space="preserve"> </w:t>
      </w:r>
      <w:proofErr w:type="spellStart"/>
      <w:r w:rsidRPr="00796BA1">
        <w:rPr>
          <w:rFonts w:cstheme="minorHAnsi"/>
          <w:sz w:val="24"/>
          <w:szCs w:val="24"/>
          <w:shd w:val="clear" w:color="auto" w:fill="FFFFFF"/>
        </w:rPr>
        <w:t>Baseheart</w:t>
      </w:r>
      <w:proofErr w:type="spellEnd"/>
      <w:r w:rsidRPr="00796BA1">
        <w:rPr>
          <w:rFonts w:cstheme="minorHAnsi"/>
          <w:sz w:val="24"/>
          <w:szCs w:val="24"/>
          <w:shd w:val="clear" w:color="auto" w:fill="FFFFFF"/>
        </w:rPr>
        <w:t>, J. R., and Cox, T. C. (199</w:t>
      </w:r>
      <w:r w:rsidR="00251539" w:rsidRPr="00796BA1">
        <w:rPr>
          <w:rFonts w:cstheme="minorHAnsi"/>
          <w:sz w:val="24"/>
          <w:szCs w:val="24"/>
          <w:shd w:val="clear" w:color="auto" w:fill="FFFFFF"/>
        </w:rPr>
        <w:t>8</w:t>
      </w:r>
      <w:r w:rsidRPr="00796BA1">
        <w:rPr>
          <w:rFonts w:cstheme="minorHAnsi"/>
          <w:sz w:val="24"/>
          <w:szCs w:val="24"/>
          <w:shd w:val="clear" w:color="auto" w:fill="FFFFFF"/>
        </w:rPr>
        <w:t>). Effects of police use of profanity on a receiver's perceptions of credibility</w:t>
      </w:r>
    </w:p>
    <w:p w14:paraId="62B56FAE" w14:textId="77777777" w:rsidR="00207412" w:rsidRPr="00796BA1" w:rsidRDefault="00207412" w:rsidP="00207412">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796BA1">
        <w:rPr>
          <w:rFonts w:eastAsia="Times New Roman" w:cstheme="minorHAnsi"/>
          <w:i/>
          <w:iCs/>
          <w:sz w:val="24"/>
          <w:szCs w:val="24"/>
          <w:lang w:eastAsia="en-GB"/>
        </w:rPr>
        <w:t>Public perceptions of policing in England and Wales 2018 - BMG Research</w:t>
      </w:r>
      <w:r w:rsidRPr="00796BA1">
        <w:rPr>
          <w:rFonts w:eastAsia="Times New Roman" w:cstheme="minorHAnsi"/>
          <w:sz w:val="24"/>
          <w:szCs w:val="24"/>
          <w:lang w:eastAsia="en-GB"/>
        </w:rPr>
        <w:t xml:space="preserve"> (2018). Available at: https://www.bmgresearch.co.uk/wp-content/uploads/2019/01/1578-HMICFRS-Public-Perceptions-of-Policing-2018_FINAL.pdf. </w:t>
      </w:r>
    </w:p>
    <w:p w14:paraId="5453600B" w14:textId="083A7FAF" w:rsidR="006B67BA" w:rsidRPr="00796BA1" w:rsidRDefault="00994184" w:rsidP="006B67BA">
      <w:pPr>
        <w:pStyle w:val="ListParagraph"/>
        <w:numPr>
          <w:ilvl w:val="0"/>
          <w:numId w:val="1"/>
        </w:numPr>
        <w:spacing w:line="256" w:lineRule="auto"/>
        <w:ind w:right="531"/>
        <w:rPr>
          <w:rFonts w:eastAsia="Calibri" w:cstheme="minorHAnsi"/>
          <w:sz w:val="24"/>
          <w:szCs w:val="24"/>
        </w:rPr>
      </w:pPr>
      <w:proofErr w:type="spellStart"/>
      <w:r w:rsidRPr="00796BA1">
        <w:rPr>
          <w:rFonts w:cstheme="minorHAnsi"/>
          <w:sz w:val="24"/>
          <w:szCs w:val="24"/>
        </w:rPr>
        <w:t>Panlogic</w:t>
      </w:r>
      <w:proofErr w:type="spellEnd"/>
      <w:r w:rsidRPr="00796BA1">
        <w:rPr>
          <w:rFonts w:cstheme="minorHAnsi"/>
          <w:sz w:val="24"/>
          <w:szCs w:val="24"/>
        </w:rPr>
        <w:t xml:space="preserve"> (no date) </w:t>
      </w:r>
      <w:r w:rsidRPr="00796BA1">
        <w:rPr>
          <w:rFonts w:cstheme="minorHAnsi"/>
          <w:i/>
          <w:iCs/>
          <w:sz w:val="24"/>
          <w:szCs w:val="24"/>
        </w:rPr>
        <w:t>Intelligence: Enhancing the picture of Serious Organised Crime Affecting the UK</w:t>
      </w:r>
      <w:r w:rsidRPr="00796BA1">
        <w:rPr>
          <w:rFonts w:cstheme="minorHAnsi"/>
          <w:sz w:val="24"/>
          <w:szCs w:val="24"/>
        </w:rPr>
        <w:t xml:space="preserve">, </w:t>
      </w:r>
      <w:r w:rsidRPr="00796BA1">
        <w:rPr>
          <w:rFonts w:cstheme="minorHAnsi"/>
          <w:i/>
          <w:iCs/>
          <w:sz w:val="24"/>
          <w:szCs w:val="24"/>
        </w:rPr>
        <w:t>National Crime Agency</w:t>
      </w:r>
      <w:r w:rsidRPr="00796BA1">
        <w:rPr>
          <w:rFonts w:cstheme="minorHAnsi"/>
          <w:sz w:val="24"/>
          <w:szCs w:val="24"/>
        </w:rPr>
        <w:t xml:space="preserve">. Available at: https://nationalcrimeagency.gov.uk/what-we-do/how-we-work/intelligence-enhancing-the-picture-of-serious-organised-crime-affecting-the-uk. </w:t>
      </w:r>
    </w:p>
    <w:p w14:paraId="27F1891F" w14:textId="5C69195F" w:rsidR="006849C9" w:rsidRPr="00796BA1" w:rsidRDefault="006B67BA" w:rsidP="00796BA1">
      <w:pPr>
        <w:pStyle w:val="ListParagraph"/>
        <w:numPr>
          <w:ilvl w:val="0"/>
          <w:numId w:val="1"/>
        </w:numPr>
        <w:spacing w:line="256" w:lineRule="auto"/>
        <w:ind w:right="531"/>
        <w:rPr>
          <w:rFonts w:eastAsia="Calibri" w:cstheme="minorHAnsi"/>
          <w:sz w:val="24"/>
          <w:szCs w:val="24"/>
        </w:rPr>
      </w:pPr>
      <w:r w:rsidRPr="00796BA1">
        <w:rPr>
          <w:rFonts w:eastAsia="Calibri" w:cstheme="minorHAnsi"/>
          <w:sz w:val="24"/>
          <w:szCs w:val="24"/>
        </w:rPr>
        <w:t xml:space="preserve"> </w:t>
      </w:r>
      <w:r w:rsidRPr="00796BA1">
        <w:rPr>
          <w:rFonts w:cstheme="minorHAnsi"/>
          <w:i/>
          <w:iCs/>
          <w:sz w:val="24"/>
          <w:szCs w:val="24"/>
        </w:rPr>
        <w:t>Strategic police decision-making in tackling organised crime ...</w:t>
      </w:r>
      <w:r w:rsidRPr="00796BA1">
        <w:rPr>
          <w:rFonts w:cstheme="minorHAnsi"/>
          <w:sz w:val="24"/>
          <w:szCs w:val="24"/>
        </w:rPr>
        <w:t xml:space="preserve"> (</w:t>
      </w:r>
      <w:r w:rsidR="00FA5DED">
        <w:rPr>
          <w:rFonts w:cstheme="minorHAnsi"/>
          <w:sz w:val="24"/>
          <w:szCs w:val="24"/>
        </w:rPr>
        <w:t>2020</w:t>
      </w:r>
      <w:r w:rsidRPr="00796BA1">
        <w:rPr>
          <w:rFonts w:cstheme="minorHAnsi"/>
          <w:sz w:val="24"/>
          <w:szCs w:val="24"/>
        </w:rPr>
        <w:t xml:space="preserve">). </w:t>
      </w:r>
    </w:p>
    <w:p w14:paraId="4D2D9CA2" w14:textId="49102F0D" w:rsidR="008F404B" w:rsidRPr="00796BA1" w:rsidRDefault="008F404B" w:rsidP="006849C9">
      <w:pPr>
        <w:pStyle w:val="ListParagraph"/>
        <w:numPr>
          <w:ilvl w:val="0"/>
          <w:numId w:val="1"/>
        </w:numPr>
        <w:spacing w:line="256" w:lineRule="auto"/>
        <w:ind w:right="531"/>
        <w:rPr>
          <w:rFonts w:eastAsia="Calibri" w:cstheme="minorHAnsi"/>
          <w:sz w:val="24"/>
          <w:szCs w:val="24"/>
        </w:rPr>
      </w:pPr>
      <w:r w:rsidRPr="00796BA1">
        <w:rPr>
          <w:rFonts w:eastAsia="Times New Roman" w:cstheme="minorHAnsi"/>
          <w:sz w:val="24"/>
          <w:szCs w:val="24"/>
          <w:lang w:eastAsia="en-GB"/>
        </w:rPr>
        <w:t xml:space="preserve">van Dijk, Jan and de </w:t>
      </w:r>
      <w:proofErr w:type="spellStart"/>
      <w:r w:rsidRPr="00796BA1">
        <w:rPr>
          <w:rFonts w:eastAsia="Times New Roman" w:cstheme="minorHAnsi"/>
          <w:sz w:val="24"/>
          <w:szCs w:val="24"/>
          <w:lang w:eastAsia="en-GB"/>
        </w:rPr>
        <w:t>Waard</w:t>
      </w:r>
      <w:proofErr w:type="spellEnd"/>
      <w:r w:rsidRPr="00796BA1">
        <w:rPr>
          <w:rFonts w:eastAsia="Times New Roman" w:cstheme="minorHAnsi"/>
          <w:sz w:val="24"/>
          <w:szCs w:val="24"/>
          <w:lang w:eastAsia="en-GB"/>
        </w:rPr>
        <w:t>, Jaap (1991). A two-dimensional typology of crime prevention projects. </w:t>
      </w:r>
      <w:r w:rsidRPr="00796BA1">
        <w:rPr>
          <w:rFonts w:eastAsia="Times New Roman" w:cstheme="minorHAnsi"/>
          <w:i/>
          <w:iCs/>
          <w:sz w:val="24"/>
          <w:szCs w:val="24"/>
          <w:lang w:eastAsia="en-GB"/>
        </w:rPr>
        <w:t>Criminal Justice Abstracts,</w:t>
      </w:r>
      <w:r w:rsidRPr="00796BA1">
        <w:rPr>
          <w:rFonts w:eastAsia="Times New Roman" w:cstheme="minorHAnsi"/>
          <w:sz w:val="24"/>
          <w:szCs w:val="24"/>
          <w:lang w:eastAsia="en-GB"/>
        </w:rPr>
        <w:t> vol. 23, No. 4, 483-503.</w:t>
      </w:r>
    </w:p>
    <w:p w14:paraId="6AB87055" w14:textId="77777777" w:rsidR="00526088" w:rsidRPr="00796BA1" w:rsidRDefault="008F1B07" w:rsidP="00526088">
      <w:pPr>
        <w:numPr>
          <w:ilvl w:val="0"/>
          <w:numId w:val="1"/>
        </w:numPr>
        <w:shd w:val="clear" w:color="auto" w:fill="FFFFFF"/>
        <w:spacing w:before="100" w:beforeAutospacing="1" w:after="100" w:afterAutospacing="1" w:line="312" w:lineRule="atLeast"/>
        <w:rPr>
          <w:rFonts w:eastAsia="Times New Roman" w:cstheme="minorHAnsi"/>
          <w:sz w:val="24"/>
          <w:szCs w:val="24"/>
          <w:lang w:eastAsia="en-GB"/>
        </w:rPr>
      </w:pPr>
      <w:r w:rsidRPr="00796BA1">
        <w:rPr>
          <w:rFonts w:eastAsia="Times New Roman" w:cstheme="minorHAnsi"/>
          <w:sz w:val="24"/>
          <w:szCs w:val="24"/>
          <w:lang w:eastAsia="en-GB"/>
        </w:rPr>
        <w:t xml:space="preserve"> </w:t>
      </w:r>
      <w:proofErr w:type="spellStart"/>
      <w:r w:rsidRPr="00796BA1">
        <w:rPr>
          <w:rFonts w:eastAsia="Times New Roman" w:cstheme="minorHAnsi"/>
          <w:sz w:val="24"/>
          <w:szCs w:val="24"/>
          <w:lang w:eastAsia="en-GB"/>
        </w:rPr>
        <w:t>Brantingham</w:t>
      </w:r>
      <w:proofErr w:type="spellEnd"/>
      <w:r w:rsidRPr="00796BA1">
        <w:rPr>
          <w:rFonts w:eastAsia="Times New Roman" w:cstheme="minorHAnsi"/>
          <w:sz w:val="24"/>
          <w:szCs w:val="24"/>
          <w:lang w:eastAsia="en-GB"/>
        </w:rPr>
        <w:t>, Paul and Faust, Frederic L (1976). A conceptual model of crime prevention, </w:t>
      </w:r>
      <w:r w:rsidRPr="00796BA1">
        <w:rPr>
          <w:rFonts w:eastAsia="Times New Roman" w:cstheme="minorHAnsi"/>
          <w:i/>
          <w:iCs/>
          <w:sz w:val="24"/>
          <w:szCs w:val="24"/>
          <w:lang w:eastAsia="en-GB"/>
        </w:rPr>
        <w:t>Crime and Delinquency</w:t>
      </w:r>
      <w:r w:rsidRPr="00796BA1">
        <w:rPr>
          <w:rFonts w:eastAsia="Times New Roman" w:cstheme="minorHAnsi"/>
          <w:sz w:val="24"/>
          <w:szCs w:val="24"/>
          <w:lang w:eastAsia="en-GB"/>
        </w:rPr>
        <w:t>, vol. 22, No. 3, 284-96.</w:t>
      </w:r>
    </w:p>
    <w:p w14:paraId="7914BCB4" w14:textId="494583D4" w:rsidR="00526088" w:rsidRPr="00796BA1" w:rsidRDefault="00526088" w:rsidP="00526088">
      <w:pPr>
        <w:numPr>
          <w:ilvl w:val="0"/>
          <w:numId w:val="1"/>
        </w:numPr>
        <w:shd w:val="clear" w:color="auto" w:fill="FFFFFF"/>
        <w:spacing w:before="100" w:beforeAutospacing="1" w:after="100" w:afterAutospacing="1" w:line="312" w:lineRule="atLeast"/>
        <w:rPr>
          <w:rFonts w:eastAsia="Times New Roman" w:cstheme="minorHAnsi"/>
          <w:sz w:val="24"/>
          <w:szCs w:val="24"/>
          <w:lang w:eastAsia="en-GB"/>
        </w:rPr>
      </w:pPr>
      <w:r w:rsidRPr="00796BA1">
        <w:rPr>
          <w:rFonts w:eastAsia="Calibri" w:cstheme="minorHAnsi"/>
          <w:sz w:val="24"/>
          <w:szCs w:val="24"/>
        </w:rPr>
        <w:t xml:space="preserve"> </w:t>
      </w:r>
      <w:r w:rsidRPr="00796BA1">
        <w:rPr>
          <w:rFonts w:cstheme="minorHAnsi"/>
          <w:i/>
          <w:iCs/>
          <w:sz w:val="24"/>
          <w:szCs w:val="24"/>
        </w:rPr>
        <w:t>NPCC response to State of Policing 2016</w:t>
      </w:r>
      <w:r w:rsidRPr="00796BA1">
        <w:rPr>
          <w:rFonts w:cstheme="minorHAnsi"/>
          <w:sz w:val="24"/>
          <w:szCs w:val="24"/>
        </w:rPr>
        <w:t xml:space="preserve"> (no date) </w:t>
      </w:r>
      <w:r w:rsidRPr="00796BA1">
        <w:rPr>
          <w:rFonts w:cstheme="minorHAnsi"/>
          <w:i/>
          <w:iCs/>
          <w:sz w:val="24"/>
          <w:szCs w:val="24"/>
        </w:rPr>
        <w:t>National Police Chiefs' Council (NPCC)</w:t>
      </w:r>
      <w:r w:rsidRPr="00796BA1">
        <w:rPr>
          <w:rFonts w:cstheme="minorHAnsi"/>
          <w:sz w:val="24"/>
          <w:szCs w:val="24"/>
        </w:rPr>
        <w:t xml:space="preserve">. Available at: https://news.npcc.police.uk/releases/npcc-response-to-state-of-policing-2016  </w:t>
      </w:r>
    </w:p>
    <w:p w14:paraId="17213CA7" w14:textId="3E99D663" w:rsidR="008F404B" w:rsidRPr="00796BA1" w:rsidRDefault="003D672E" w:rsidP="008F404B">
      <w:pPr>
        <w:pStyle w:val="ListParagraph"/>
        <w:numPr>
          <w:ilvl w:val="0"/>
          <w:numId w:val="1"/>
        </w:numPr>
        <w:spacing w:line="256" w:lineRule="auto"/>
        <w:ind w:right="531"/>
        <w:rPr>
          <w:rFonts w:eastAsia="Calibri" w:cstheme="minorHAnsi"/>
          <w:sz w:val="24"/>
          <w:szCs w:val="24"/>
        </w:rPr>
      </w:pPr>
      <w:r w:rsidRPr="00796BA1">
        <w:rPr>
          <w:rFonts w:eastAsia="Calibri" w:cstheme="minorHAnsi"/>
          <w:sz w:val="24"/>
          <w:szCs w:val="24"/>
        </w:rPr>
        <w:t xml:space="preserve"> </w:t>
      </w:r>
      <w:r w:rsidRPr="00796BA1">
        <w:rPr>
          <w:rFonts w:eastAsia="Calibri" w:cstheme="minorHAnsi"/>
          <w:sz w:val="24"/>
          <w:szCs w:val="24"/>
        </w:rPr>
        <w:t xml:space="preserve">Groot, Wim &amp; </w:t>
      </w:r>
      <w:proofErr w:type="spellStart"/>
      <w:r w:rsidRPr="00796BA1">
        <w:rPr>
          <w:rFonts w:eastAsia="Calibri" w:cstheme="minorHAnsi"/>
          <w:sz w:val="24"/>
          <w:szCs w:val="24"/>
        </w:rPr>
        <w:t>Maassenvandenbrink</w:t>
      </w:r>
      <w:proofErr w:type="spellEnd"/>
      <w:r w:rsidRPr="00796BA1">
        <w:rPr>
          <w:rFonts w:eastAsia="Calibri" w:cstheme="minorHAnsi"/>
          <w:sz w:val="24"/>
          <w:szCs w:val="24"/>
        </w:rPr>
        <w:t xml:space="preserve">, </w:t>
      </w:r>
      <w:proofErr w:type="gramStart"/>
      <w:r w:rsidRPr="00796BA1">
        <w:rPr>
          <w:rFonts w:eastAsia="Calibri" w:cstheme="minorHAnsi"/>
          <w:sz w:val="24"/>
          <w:szCs w:val="24"/>
        </w:rPr>
        <w:t>H..</w:t>
      </w:r>
      <w:proofErr w:type="gramEnd"/>
      <w:r w:rsidRPr="00796BA1">
        <w:rPr>
          <w:rFonts w:eastAsia="Calibri" w:cstheme="minorHAnsi"/>
          <w:sz w:val="24"/>
          <w:szCs w:val="24"/>
        </w:rPr>
        <w:t xml:space="preserve"> (2010). The effects of education on crime. Applied Economics. 42. 279-289. 10.1080/00036840701604412.</w:t>
      </w:r>
    </w:p>
    <w:p w14:paraId="2EC25C32" w14:textId="0464B23A" w:rsidR="001F79FB" w:rsidRPr="00796BA1" w:rsidRDefault="001F79FB" w:rsidP="00E74644">
      <w:pPr>
        <w:pStyle w:val="ListParagraph"/>
        <w:numPr>
          <w:ilvl w:val="0"/>
          <w:numId w:val="1"/>
        </w:numPr>
        <w:spacing w:line="256" w:lineRule="auto"/>
        <w:ind w:right="531"/>
        <w:rPr>
          <w:rFonts w:eastAsia="Calibri" w:cstheme="minorHAnsi"/>
          <w:sz w:val="24"/>
          <w:szCs w:val="24"/>
        </w:rPr>
      </w:pPr>
      <w:r w:rsidRPr="00796BA1">
        <w:rPr>
          <w:rFonts w:eastAsia="Calibri" w:cstheme="minorHAnsi"/>
          <w:sz w:val="24"/>
          <w:szCs w:val="24"/>
        </w:rPr>
        <w:t xml:space="preserve">Groot, Wim &amp; </w:t>
      </w:r>
      <w:proofErr w:type="spellStart"/>
      <w:r w:rsidRPr="00796BA1">
        <w:rPr>
          <w:rFonts w:eastAsia="Calibri" w:cstheme="minorHAnsi"/>
          <w:sz w:val="24"/>
          <w:szCs w:val="24"/>
        </w:rPr>
        <w:t>Maassenvandenbrink</w:t>
      </w:r>
      <w:proofErr w:type="spellEnd"/>
      <w:r w:rsidRPr="00796BA1">
        <w:rPr>
          <w:rFonts w:eastAsia="Calibri" w:cstheme="minorHAnsi"/>
          <w:sz w:val="24"/>
          <w:szCs w:val="24"/>
        </w:rPr>
        <w:t xml:space="preserve">, </w:t>
      </w:r>
      <w:proofErr w:type="gramStart"/>
      <w:r w:rsidRPr="00796BA1">
        <w:rPr>
          <w:rFonts w:eastAsia="Calibri" w:cstheme="minorHAnsi"/>
          <w:sz w:val="24"/>
          <w:szCs w:val="24"/>
        </w:rPr>
        <w:t>H..</w:t>
      </w:r>
      <w:proofErr w:type="gramEnd"/>
      <w:r w:rsidRPr="00796BA1">
        <w:rPr>
          <w:rFonts w:eastAsia="Calibri" w:cstheme="minorHAnsi"/>
          <w:sz w:val="24"/>
          <w:szCs w:val="24"/>
        </w:rPr>
        <w:t xml:space="preserve"> (2010). The effects of education on crime. Applied Economics. 42. 279-289. 10.1080/00036840701604412.</w:t>
      </w:r>
    </w:p>
    <w:sectPr w:rsidR="001F79FB" w:rsidRPr="00796B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DC1BD" w14:textId="77777777" w:rsidR="00BB6051" w:rsidRDefault="00BB6051" w:rsidP="008D2B71">
      <w:pPr>
        <w:spacing w:after="0" w:line="240" w:lineRule="auto"/>
      </w:pPr>
      <w:r>
        <w:separator/>
      </w:r>
    </w:p>
  </w:endnote>
  <w:endnote w:type="continuationSeparator" w:id="0">
    <w:p w14:paraId="17D2D80E" w14:textId="77777777" w:rsidR="00BB6051" w:rsidRDefault="00BB6051" w:rsidP="008D2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altName w:val="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re Baskerville">
    <w:altName w:val="Libre Baskerville"/>
    <w:charset w:val="00"/>
    <w:family w:val="auto"/>
    <w:pitch w:val="variable"/>
    <w:sig w:usb0="A00000BF" w:usb1="50000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36223" w14:textId="77777777" w:rsidR="00BB6051" w:rsidRDefault="00BB6051" w:rsidP="008D2B71">
      <w:pPr>
        <w:spacing w:after="0" w:line="240" w:lineRule="auto"/>
      </w:pPr>
      <w:r>
        <w:separator/>
      </w:r>
    </w:p>
  </w:footnote>
  <w:footnote w:type="continuationSeparator" w:id="0">
    <w:p w14:paraId="1447B19E" w14:textId="77777777" w:rsidR="00BB6051" w:rsidRDefault="00BB6051" w:rsidP="008D2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2D861D13"/>
    <w:multiLevelType w:val="multilevel"/>
    <w:tmpl w:val="2BD88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64743A"/>
    <w:multiLevelType w:val="multilevel"/>
    <w:tmpl w:val="3DCC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E84333"/>
    <w:multiLevelType w:val="hybridMultilevel"/>
    <w:tmpl w:val="6E80B3C2"/>
    <w:lvl w:ilvl="0" w:tplc="FE7465A2">
      <w:start w:val="1"/>
      <w:numFmt w:val="decimal"/>
      <w:lvlText w:val="(%1)"/>
      <w:lvlJc w:val="left"/>
      <w:pPr>
        <w:ind w:left="720" w:hanging="360"/>
      </w:pPr>
      <w:rPr>
        <w:rFonts w:ascii="Open Sans" w:eastAsiaTheme="minorHAnsi" w:hAnsi="Open Sans" w:cs="Open San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557A3A"/>
    <w:multiLevelType w:val="multilevel"/>
    <w:tmpl w:val="92C28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765"/>
    <w:rsid w:val="000005C8"/>
    <w:rsid w:val="0000093E"/>
    <w:rsid w:val="0000098C"/>
    <w:rsid w:val="000013F7"/>
    <w:rsid w:val="00003DEF"/>
    <w:rsid w:val="000070C8"/>
    <w:rsid w:val="0001062B"/>
    <w:rsid w:val="00011808"/>
    <w:rsid w:val="00011B98"/>
    <w:rsid w:val="00013C50"/>
    <w:rsid w:val="00015131"/>
    <w:rsid w:val="00017400"/>
    <w:rsid w:val="00023C27"/>
    <w:rsid w:val="00025D36"/>
    <w:rsid w:val="00030317"/>
    <w:rsid w:val="00040FFA"/>
    <w:rsid w:val="000517F5"/>
    <w:rsid w:val="00054F92"/>
    <w:rsid w:val="000562A0"/>
    <w:rsid w:val="000659FF"/>
    <w:rsid w:val="00070889"/>
    <w:rsid w:val="00071110"/>
    <w:rsid w:val="00072486"/>
    <w:rsid w:val="00073093"/>
    <w:rsid w:val="00080F86"/>
    <w:rsid w:val="0008258F"/>
    <w:rsid w:val="00095EC6"/>
    <w:rsid w:val="0009611C"/>
    <w:rsid w:val="00097469"/>
    <w:rsid w:val="000979A1"/>
    <w:rsid w:val="000A6AF5"/>
    <w:rsid w:val="000A7D50"/>
    <w:rsid w:val="000B3B3D"/>
    <w:rsid w:val="000C1E4D"/>
    <w:rsid w:val="000C3612"/>
    <w:rsid w:val="000D25C7"/>
    <w:rsid w:val="000D4B76"/>
    <w:rsid w:val="000D5782"/>
    <w:rsid w:val="000D5786"/>
    <w:rsid w:val="000D58D4"/>
    <w:rsid w:val="000D62C7"/>
    <w:rsid w:val="000E09AD"/>
    <w:rsid w:val="000E4635"/>
    <w:rsid w:val="000E4F42"/>
    <w:rsid w:val="000F522F"/>
    <w:rsid w:val="000F745B"/>
    <w:rsid w:val="00112B24"/>
    <w:rsid w:val="0012051E"/>
    <w:rsid w:val="0012073B"/>
    <w:rsid w:val="00125525"/>
    <w:rsid w:val="0013315B"/>
    <w:rsid w:val="00135EFB"/>
    <w:rsid w:val="00145C63"/>
    <w:rsid w:val="001554B3"/>
    <w:rsid w:val="001651C7"/>
    <w:rsid w:val="001735EF"/>
    <w:rsid w:val="001774BD"/>
    <w:rsid w:val="00177E05"/>
    <w:rsid w:val="00190232"/>
    <w:rsid w:val="0019449F"/>
    <w:rsid w:val="001A2187"/>
    <w:rsid w:val="001A3510"/>
    <w:rsid w:val="001A7E84"/>
    <w:rsid w:val="001B0F30"/>
    <w:rsid w:val="001C09F2"/>
    <w:rsid w:val="001C1965"/>
    <w:rsid w:val="001C5491"/>
    <w:rsid w:val="001C5DFE"/>
    <w:rsid w:val="001C7E16"/>
    <w:rsid w:val="001D5350"/>
    <w:rsid w:val="001F11CE"/>
    <w:rsid w:val="001F4B0E"/>
    <w:rsid w:val="001F6508"/>
    <w:rsid w:val="001F79FB"/>
    <w:rsid w:val="002014AB"/>
    <w:rsid w:val="0020303B"/>
    <w:rsid w:val="002037A2"/>
    <w:rsid w:val="00204477"/>
    <w:rsid w:val="00207412"/>
    <w:rsid w:val="00210E85"/>
    <w:rsid w:val="00214256"/>
    <w:rsid w:val="002178FA"/>
    <w:rsid w:val="00220F5F"/>
    <w:rsid w:val="00221B07"/>
    <w:rsid w:val="00226776"/>
    <w:rsid w:val="0023109C"/>
    <w:rsid w:val="002319F5"/>
    <w:rsid w:val="002327AE"/>
    <w:rsid w:val="0023365C"/>
    <w:rsid w:val="00235A51"/>
    <w:rsid w:val="002440F9"/>
    <w:rsid w:val="00251539"/>
    <w:rsid w:val="00257630"/>
    <w:rsid w:val="00264A21"/>
    <w:rsid w:val="00265BAB"/>
    <w:rsid w:val="00266A7F"/>
    <w:rsid w:val="00271171"/>
    <w:rsid w:val="00277004"/>
    <w:rsid w:val="002846C0"/>
    <w:rsid w:val="002A3CF5"/>
    <w:rsid w:val="002A515B"/>
    <w:rsid w:val="002B4D94"/>
    <w:rsid w:val="002C3EA2"/>
    <w:rsid w:val="002C3EF8"/>
    <w:rsid w:val="002C7EEC"/>
    <w:rsid w:val="002D10CA"/>
    <w:rsid w:val="002D21ED"/>
    <w:rsid w:val="002D4B8E"/>
    <w:rsid w:val="002D5D74"/>
    <w:rsid w:val="002E08B6"/>
    <w:rsid w:val="002E21F0"/>
    <w:rsid w:val="002E4294"/>
    <w:rsid w:val="002F0421"/>
    <w:rsid w:val="002F10A0"/>
    <w:rsid w:val="002F5D4E"/>
    <w:rsid w:val="002F78EC"/>
    <w:rsid w:val="00312BA9"/>
    <w:rsid w:val="00324C3C"/>
    <w:rsid w:val="0032598D"/>
    <w:rsid w:val="00332F1C"/>
    <w:rsid w:val="00333E42"/>
    <w:rsid w:val="00341B25"/>
    <w:rsid w:val="00342428"/>
    <w:rsid w:val="003477D0"/>
    <w:rsid w:val="00351967"/>
    <w:rsid w:val="00354136"/>
    <w:rsid w:val="00355041"/>
    <w:rsid w:val="00362BF9"/>
    <w:rsid w:val="00366BE9"/>
    <w:rsid w:val="00377FAC"/>
    <w:rsid w:val="003925E1"/>
    <w:rsid w:val="00394D8D"/>
    <w:rsid w:val="00396269"/>
    <w:rsid w:val="003A08D5"/>
    <w:rsid w:val="003A1FE9"/>
    <w:rsid w:val="003A21E5"/>
    <w:rsid w:val="003A3351"/>
    <w:rsid w:val="003A4597"/>
    <w:rsid w:val="003A5160"/>
    <w:rsid w:val="003A61AD"/>
    <w:rsid w:val="003B044C"/>
    <w:rsid w:val="003C4845"/>
    <w:rsid w:val="003C5609"/>
    <w:rsid w:val="003C5AC0"/>
    <w:rsid w:val="003C6019"/>
    <w:rsid w:val="003D3B36"/>
    <w:rsid w:val="003D451F"/>
    <w:rsid w:val="003D672E"/>
    <w:rsid w:val="003E2E58"/>
    <w:rsid w:val="003E3C12"/>
    <w:rsid w:val="003E3CC5"/>
    <w:rsid w:val="003E4892"/>
    <w:rsid w:val="003F0911"/>
    <w:rsid w:val="003F1302"/>
    <w:rsid w:val="003F31DA"/>
    <w:rsid w:val="003F7C80"/>
    <w:rsid w:val="003F7D9E"/>
    <w:rsid w:val="00403051"/>
    <w:rsid w:val="0040674F"/>
    <w:rsid w:val="00407D50"/>
    <w:rsid w:val="00407F82"/>
    <w:rsid w:val="0041104F"/>
    <w:rsid w:val="004114A6"/>
    <w:rsid w:val="00411D7C"/>
    <w:rsid w:val="004216B6"/>
    <w:rsid w:val="00422B99"/>
    <w:rsid w:val="004232F9"/>
    <w:rsid w:val="00425C71"/>
    <w:rsid w:val="004310DC"/>
    <w:rsid w:val="004311CA"/>
    <w:rsid w:val="00431498"/>
    <w:rsid w:val="00436DC0"/>
    <w:rsid w:val="00440362"/>
    <w:rsid w:val="00443A33"/>
    <w:rsid w:val="004573DD"/>
    <w:rsid w:val="0046272D"/>
    <w:rsid w:val="00464020"/>
    <w:rsid w:val="00465789"/>
    <w:rsid w:val="00467BFA"/>
    <w:rsid w:val="00467DF7"/>
    <w:rsid w:val="0048506B"/>
    <w:rsid w:val="004855AE"/>
    <w:rsid w:val="004918B7"/>
    <w:rsid w:val="0049358E"/>
    <w:rsid w:val="00493A4F"/>
    <w:rsid w:val="004A2033"/>
    <w:rsid w:val="004A55CB"/>
    <w:rsid w:val="004B1DD4"/>
    <w:rsid w:val="004B282F"/>
    <w:rsid w:val="004B323D"/>
    <w:rsid w:val="004B7DD1"/>
    <w:rsid w:val="004C5881"/>
    <w:rsid w:val="004C6337"/>
    <w:rsid w:val="004D7E69"/>
    <w:rsid w:val="004E22C3"/>
    <w:rsid w:val="004E2369"/>
    <w:rsid w:val="004F41D7"/>
    <w:rsid w:val="004F7526"/>
    <w:rsid w:val="00506F6D"/>
    <w:rsid w:val="00507493"/>
    <w:rsid w:val="00514E55"/>
    <w:rsid w:val="00522A9D"/>
    <w:rsid w:val="005230A8"/>
    <w:rsid w:val="00524476"/>
    <w:rsid w:val="00526088"/>
    <w:rsid w:val="0053372A"/>
    <w:rsid w:val="005358DF"/>
    <w:rsid w:val="00537E1C"/>
    <w:rsid w:val="00542042"/>
    <w:rsid w:val="00544A9F"/>
    <w:rsid w:val="00547F3D"/>
    <w:rsid w:val="005517BB"/>
    <w:rsid w:val="005519AE"/>
    <w:rsid w:val="00560DC1"/>
    <w:rsid w:val="0056622A"/>
    <w:rsid w:val="005742F9"/>
    <w:rsid w:val="00581795"/>
    <w:rsid w:val="00582C87"/>
    <w:rsid w:val="00584656"/>
    <w:rsid w:val="005853E3"/>
    <w:rsid w:val="005864B2"/>
    <w:rsid w:val="00592573"/>
    <w:rsid w:val="00593045"/>
    <w:rsid w:val="00594CCF"/>
    <w:rsid w:val="005955FC"/>
    <w:rsid w:val="00596380"/>
    <w:rsid w:val="005A100D"/>
    <w:rsid w:val="005A1052"/>
    <w:rsid w:val="005B05D8"/>
    <w:rsid w:val="005C57F9"/>
    <w:rsid w:val="005D3A25"/>
    <w:rsid w:val="005D7010"/>
    <w:rsid w:val="005E3B90"/>
    <w:rsid w:val="005E6364"/>
    <w:rsid w:val="005F0311"/>
    <w:rsid w:val="005F378A"/>
    <w:rsid w:val="005F4AD1"/>
    <w:rsid w:val="005F6344"/>
    <w:rsid w:val="00601D45"/>
    <w:rsid w:val="0060277D"/>
    <w:rsid w:val="00603253"/>
    <w:rsid w:val="00625F16"/>
    <w:rsid w:val="00631810"/>
    <w:rsid w:val="006319A6"/>
    <w:rsid w:val="00641E30"/>
    <w:rsid w:val="00643252"/>
    <w:rsid w:val="00645B17"/>
    <w:rsid w:val="006460E2"/>
    <w:rsid w:val="00657BA1"/>
    <w:rsid w:val="0066047F"/>
    <w:rsid w:val="006619E6"/>
    <w:rsid w:val="006635C1"/>
    <w:rsid w:val="00665B9F"/>
    <w:rsid w:val="0067069B"/>
    <w:rsid w:val="00674178"/>
    <w:rsid w:val="00674CFA"/>
    <w:rsid w:val="006849C9"/>
    <w:rsid w:val="00693856"/>
    <w:rsid w:val="0069430C"/>
    <w:rsid w:val="006A18D4"/>
    <w:rsid w:val="006A2DB0"/>
    <w:rsid w:val="006A46C7"/>
    <w:rsid w:val="006A6497"/>
    <w:rsid w:val="006B268C"/>
    <w:rsid w:val="006B51FA"/>
    <w:rsid w:val="006B67B3"/>
    <w:rsid w:val="006B67BA"/>
    <w:rsid w:val="006C183E"/>
    <w:rsid w:val="006D15BD"/>
    <w:rsid w:val="006D220C"/>
    <w:rsid w:val="006E5B66"/>
    <w:rsid w:val="006E75A2"/>
    <w:rsid w:val="006F1168"/>
    <w:rsid w:val="006F11A4"/>
    <w:rsid w:val="006F6270"/>
    <w:rsid w:val="006F7884"/>
    <w:rsid w:val="007000F2"/>
    <w:rsid w:val="0070043E"/>
    <w:rsid w:val="007014C0"/>
    <w:rsid w:val="00706FF7"/>
    <w:rsid w:val="00707A79"/>
    <w:rsid w:val="0071021F"/>
    <w:rsid w:val="007141F2"/>
    <w:rsid w:val="0071421A"/>
    <w:rsid w:val="007147AB"/>
    <w:rsid w:val="007177BA"/>
    <w:rsid w:val="0072629C"/>
    <w:rsid w:val="0073111E"/>
    <w:rsid w:val="00740978"/>
    <w:rsid w:val="0074484D"/>
    <w:rsid w:val="00745179"/>
    <w:rsid w:val="007577D1"/>
    <w:rsid w:val="00762E3E"/>
    <w:rsid w:val="00765961"/>
    <w:rsid w:val="00765BB8"/>
    <w:rsid w:val="00766714"/>
    <w:rsid w:val="0077197B"/>
    <w:rsid w:val="00780C2A"/>
    <w:rsid w:val="00782008"/>
    <w:rsid w:val="007858CB"/>
    <w:rsid w:val="007869A8"/>
    <w:rsid w:val="00792905"/>
    <w:rsid w:val="00792C90"/>
    <w:rsid w:val="00796BA1"/>
    <w:rsid w:val="00797DB3"/>
    <w:rsid w:val="007A14FF"/>
    <w:rsid w:val="007A26E6"/>
    <w:rsid w:val="007A4B12"/>
    <w:rsid w:val="007A5CC1"/>
    <w:rsid w:val="007B00D7"/>
    <w:rsid w:val="007B6707"/>
    <w:rsid w:val="007C15DB"/>
    <w:rsid w:val="007D252F"/>
    <w:rsid w:val="007D5880"/>
    <w:rsid w:val="007E1BFD"/>
    <w:rsid w:val="007E6E2C"/>
    <w:rsid w:val="007F35FB"/>
    <w:rsid w:val="007F3C2A"/>
    <w:rsid w:val="007F3DEE"/>
    <w:rsid w:val="007F4721"/>
    <w:rsid w:val="00803D9B"/>
    <w:rsid w:val="00806EC2"/>
    <w:rsid w:val="008103DA"/>
    <w:rsid w:val="00812DA8"/>
    <w:rsid w:val="0082753B"/>
    <w:rsid w:val="00827D37"/>
    <w:rsid w:val="008371EA"/>
    <w:rsid w:val="0084145C"/>
    <w:rsid w:val="0084432E"/>
    <w:rsid w:val="00851A75"/>
    <w:rsid w:val="0085285B"/>
    <w:rsid w:val="00860EC5"/>
    <w:rsid w:val="00862746"/>
    <w:rsid w:val="00863A43"/>
    <w:rsid w:val="008673FD"/>
    <w:rsid w:val="00872927"/>
    <w:rsid w:val="00874D41"/>
    <w:rsid w:val="0087614F"/>
    <w:rsid w:val="00881AB6"/>
    <w:rsid w:val="008954AD"/>
    <w:rsid w:val="008A37BE"/>
    <w:rsid w:val="008A4E06"/>
    <w:rsid w:val="008B59C9"/>
    <w:rsid w:val="008B7A90"/>
    <w:rsid w:val="008C20C0"/>
    <w:rsid w:val="008D00BF"/>
    <w:rsid w:val="008D2B71"/>
    <w:rsid w:val="008D35AA"/>
    <w:rsid w:val="008D508B"/>
    <w:rsid w:val="008E1848"/>
    <w:rsid w:val="008E1CCE"/>
    <w:rsid w:val="008E28DE"/>
    <w:rsid w:val="008E2CDB"/>
    <w:rsid w:val="008E456D"/>
    <w:rsid w:val="008E6DF1"/>
    <w:rsid w:val="008E732C"/>
    <w:rsid w:val="008F0E55"/>
    <w:rsid w:val="008F1B07"/>
    <w:rsid w:val="008F33CA"/>
    <w:rsid w:val="008F404B"/>
    <w:rsid w:val="008F6A0B"/>
    <w:rsid w:val="009006C6"/>
    <w:rsid w:val="0090143A"/>
    <w:rsid w:val="00904D1D"/>
    <w:rsid w:val="00913410"/>
    <w:rsid w:val="00915676"/>
    <w:rsid w:val="00924E53"/>
    <w:rsid w:val="0092567E"/>
    <w:rsid w:val="00935C18"/>
    <w:rsid w:val="00935E3A"/>
    <w:rsid w:val="00940B11"/>
    <w:rsid w:val="00944BA0"/>
    <w:rsid w:val="00954B7F"/>
    <w:rsid w:val="00955765"/>
    <w:rsid w:val="009605CA"/>
    <w:rsid w:val="00960968"/>
    <w:rsid w:val="009612EB"/>
    <w:rsid w:val="009632AB"/>
    <w:rsid w:val="00964B22"/>
    <w:rsid w:val="009675C1"/>
    <w:rsid w:val="00973773"/>
    <w:rsid w:val="0097455F"/>
    <w:rsid w:val="00974CDD"/>
    <w:rsid w:val="009752A0"/>
    <w:rsid w:val="00975334"/>
    <w:rsid w:val="00985D26"/>
    <w:rsid w:val="00994184"/>
    <w:rsid w:val="00994A47"/>
    <w:rsid w:val="009A07CD"/>
    <w:rsid w:val="009A2D24"/>
    <w:rsid w:val="009A41A6"/>
    <w:rsid w:val="009B4B4B"/>
    <w:rsid w:val="009C0773"/>
    <w:rsid w:val="009D3EE7"/>
    <w:rsid w:val="009D6FCA"/>
    <w:rsid w:val="009E11FC"/>
    <w:rsid w:val="009E5BE7"/>
    <w:rsid w:val="009E7D13"/>
    <w:rsid w:val="009E7E42"/>
    <w:rsid w:val="009F4BCD"/>
    <w:rsid w:val="009F6400"/>
    <w:rsid w:val="00A22E91"/>
    <w:rsid w:val="00A2435F"/>
    <w:rsid w:val="00A304CC"/>
    <w:rsid w:val="00A31BB0"/>
    <w:rsid w:val="00A34B78"/>
    <w:rsid w:val="00A3618C"/>
    <w:rsid w:val="00A461F6"/>
    <w:rsid w:val="00A50B12"/>
    <w:rsid w:val="00A53439"/>
    <w:rsid w:val="00A541EC"/>
    <w:rsid w:val="00A5643C"/>
    <w:rsid w:val="00A64E7D"/>
    <w:rsid w:val="00A65AB6"/>
    <w:rsid w:val="00A67231"/>
    <w:rsid w:val="00A70B9F"/>
    <w:rsid w:val="00A7180B"/>
    <w:rsid w:val="00A73733"/>
    <w:rsid w:val="00A74894"/>
    <w:rsid w:val="00A754FF"/>
    <w:rsid w:val="00A7780B"/>
    <w:rsid w:val="00A8217D"/>
    <w:rsid w:val="00A82C9E"/>
    <w:rsid w:val="00A95EC6"/>
    <w:rsid w:val="00AA3E8C"/>
    <w:rsid w:val="00AB11EE"/>
    <w:rsid w:val="00AB17F7"/>
    <w:rsid w:val="00AC0764"/>
    <w:rsid w:val="00AD2D01"/>
    <w:rsid w:val="00AD4415"/>
    <w:rsid w:val="00AD7AEE"/>
    <w:rsid w:val="00AE04E9"/>
    <w:rsid w:val="00AE0571"/>
    <w:rsid w:val="00AE1869"/>
    <w:rsid w:val="00AE4546"/>
    <w:rsid w:val="00AF06BD"/>
    <w:rsid w:val="00AF3876"/>
    <w:rsid w:val="00B0043F"/>
    <w:rsid w:val="00B00822"/>
    <w:rsid w:val="00B011AA"/>
    <w:rsid w:val="00B10424"/>
    <w:rsid w:val="00B106A6"/>
    <w:rsid w:val="00B10F83"/>
    <w:rsid w:val="00B13872"/>
    <w:rsid w:val="00B1511F"/>
    <w:rsid w:val="00B16534"/>
    <w:rsid w:val="00B21F26"/>
    <w:rsid w:val="00B23536"/>
    <w:rsid w:val="00B323A0"/>
    <w:rsid w:val="00B41A0A"/>
    <w:rsid w:val="00B42000"/>
    <w:rsid w:val="00B42C16"/>
    <w:rsid w:val="00B42CE5"/>
    <w:rsid w:val="00B44396"/>
    <w:rsid w:val="00B50B57"/>
    <w:rsid w:val="00B528BC"/>
    <w:rsid w:val="00B538AF"/>
    <w:rsid w:val="00B55C21"/>
    <w:rsid w:val="00B62174"/>
    <w:rsid w:val="00B62F2A"/>
    <w:rsid w:val="00B6365A"/>
    <w:rsid w:val="00B65BD0"/>
    <w:rsid w:val="00B678EB"/>
    <w:rsid w:val="00B67A80"/>
    <w:rsid w:val="00B72B40"/>
    <w:rsid w:val="00B75D10"/>
    <w:rsid w:val="00B8404B"/>
    <w:rsid w:val="00B86039"/>
    <w:rsid w:val="00B90625"/>
    <w:rsid w:val="00BA099A"/>
    <w:rsid w:val="00BA3F5B"/>
    <w:rsid w:val="00BA4003"/>
    <w:rsid w:val="00BB1049"/>
    <w:rsid w:val="00BB21DC"/>
    <w:rsid w:val="00BB2C00"/>
    <w:rsid w:val="00BB5AED"/>
    <w:rsid w:val="00BB6051"/>
    <w:rsid w:val="00BB713F"/>
    <w:rsid w:val="00BC1366"/>
    <w:rsid w:val="00BC5E80"/>
    <w:rsid w:val="00BC61ED"/>
    <w:rsid w:val="00BC69C8"/>
    <w:rsid w:val="00BC7E0F"/>
    <w:rsid w:val="00BD1880"/>
    <w:rsid w:val="00BD4D24"/>
    <w:rsid w:val="00BD4E44"/>
    <w:rsid w:val="00BD52C9"/>
    <w:rsid w:val="00BD7FD1"/>
    <w:rsid w:val="00BD7FF3"/>
    <w:rsid w:val="00BE2B5F"/>
    <w:rsid w:val="00BE4D72"/>
    <w:rsid w:val="00BF10E2"/>
    <w:rsid w:val="00BF1F08"/>
    <w:rsid w:val="00BF2479"/>
    <w:rsid w:val="00BF5364"/>
    <w:rsid w:val="00BF5660"/>
    <w:rsid w:val="00BF6748"/>
    <w:rsid w:val="00C004A5"/>
    <w:rsid w:val="00C07360"/>
    <w:rsid w:val="00C07CA3"/>
    <w:rsid w:val="00C101F8"/>
    <w:rsid w:val="00C10D49"/>
    <w:rsid w:val="00C139B4"/>
    <w:rsid w:val="00C23BAE"/>
    <w:rsid w:val="00C33478"/>
    <w:rsid w:val="00C36BC9"/>
    <w:rsid w:val="00C40A0C"/>
    <w:rsid w:val="00C42E24"/>
    <w:rsid w:val="00C43DBB"/>
    <w:rsid w:val="00C44FD9"/>
    <w:rsid w:val="00C44FDF"/>
    <w:rsid w:val="00C57A23"/>
    <w:rsid w:val="00C61CB9"/>
    <w:rsid w:val="00C65CF1"/>
    <w:rsid w:val="00C7405B"/>
    <w:rsid w:val="00C77BEB"/>
    <w:rsid w:val="00C80724"/>
    <w:rsid w:val="00C8694E"/>
    <w:rsid w:val="00CA28B7"/>
    <w:rsid w:val="00CA2944"/>
    <w:rsid w:val="00CA5324"/>
    <w:rsid w:val="00CA71F9"/>
    <w:rsid w:val="00CB368F"/>
    <w:rsid w:val="00CB5F49"/>
    <w:rsid w:val="00CC3DF5"/>
    <w:rsid w:val="00CC4578"/>
    <w:rsid w:val="00CC5FF6"/>
    <w:rsid w:val="00CD2F93"/>
    <w:rsid w:val="00CD61F3"/>
    <w:rsid w:val="00CE3CBF"/>
    <w:rsid w:val="00CE4144"/>
    <w:rsid w:val="00CE47DB"/>
    <w:rsid w:val="00CE55C0"/>
    <w:rsid w:val="00CE6C44"/>
    <w:rsid w:val="00CF34EE"/>
    <w:rsid w:val="00CF3805"/>
    <w:rsid w:val="00CF5965"/>
    <w:rsid w:val="00CF6DB7"/>
    <w:rsid w:val="00D14C82"/>
    <w:rsid w:val="00D162E8"/>
    <w:rsid w:val="00D206DB"/>
    <w:rsid w:val="00D234CA"/>
    <w:rsid w:val="00D243AA"/>
    <w:rsid w:val="00D24A49"/>
    <w:rsid w:val="00D331B4"/>
    <w:rsid w:val="00D47C6A"/>
    <w:rsid w:val="00D5485C"/>
    <w:rsid w:val="00D6014A"/>
    <w:rsid w:val="00D60244"/>
    <w:rsid w:val="00D60BC5"/>
    <w:rsid w:val="00D72F74"/>
    <w:rsid w:val="00D7446E"/>
    <w:rsid w:val="00D808D3"/>
    <w:rsid w:val="00D838C9"/>
    <w:rsid w:val="00D83BC2"/>
    <w:rsid w:val="00D83E9E"/>
    <w:rsid w:val="00D86F72"/>
    <w:rsid w:val="00D90111"/>
    <w:rsid w:val="00D96F17"/>
    <w:rsid w:val="00DA4016"/>
    <w:rsid w:val="00DA4BE7"/>
    <w:rsid w:val="00DA5D3C"/>
    <w:rsid w:val="00DA659A"/>
    <w:rsid w:val="00DB2447"/>
    <w:rsid w:val="00DB5CD1"/>
    <w:rsid w:val="00DB736E"/>
    <w:rsid w:val="00DB7625"/>
    <w:rsid w:val="00DC1CEF"/>
    <w:rsid w:val="00DD723A"/>
    <w:rsid w:val="00DE46EE"/>
    <w:rsid w:val="00E00CFB"/>
    <w:rsid w:val="00E026DA"/>
    <w:rsid w:val="00E05C95"/>
    <w:rsid w:val="00E14571"/>
    <w:rsid w:val="00E14FBA"/>
    <w:rsid w:val="00E228AE"/>
    <w:rsid w:val="00E2437C"/>
    <w:rsid w:val="00E278B1"/>
    <w:rsid w:val="00E309A6"/>
    <w:rsid w:val="00E32E58"/>
    <w:rsid w:val="00E348BB"/>
    <w:rsid w:val="00E36A3F"/>
    <w:rsid w:val="00E44B4F"/>
    <w:rsid w:val="00E46B6F"/>
    <w:rsid w:val="00E52E69"/>
    <w:rsid w:val="00E74644"/>
    <w:rsid w:val="00E7515A"/>
    <w:rsid w:val="00E7680A"/>
    <w:rsid w:val="00E80D40"/>
    <w:rsid w:val="00E9305D"/>
    <w:rsid w:val="00E93C48"/>
    <w:rsid w:val="00E93D7D"/>
    <w:rsid w:val="00E9566B"/>
    <w:rsid w:val="00EA41D1"/>
    <w:rsid w:val="00EA75E5"/>
    <w:rsid w:val="00EC073F"/>
    <w:rsid w:val="00EC3EFB"/>
    <w:rsid w:val="00EC4375"/>
    <w:rsid w:val="00EC61DF"/>
    <w:rsid w:val="00EC6CD8"/>
    <w:rsid w:val="00ED0D5F"/>
    <w:rsid w:val="00ED36F2"/>
    <w:rsid w:val="00ED719F"/>
    <w:rsid w:val="00EE3E45"/>
    <w:rsid w:val="00EE6EB1"/>
    <w:rsid w:val="00EF30F9"/>
    <w:rsid w:val="00EF576C"/>
    <w:rsid w:val="00F00344"/>
    <w:rsid w:val="00F12DF4"/>
    <w:rsid w:val="00F1300E"/>
    <w:rsid w:val="00F21597"/>
    <w:rsid w:val="00F23ECD"/>
    <w:rsid w:val="00F325B4"/>
    <w:rsid w:val="00F364F8"/>
    <w:rsid w:val="00F50A74"/>
    <w:rsid w:val="00F53938"/>
    <w:rsid w:val="00F54E00"/>
    <w:rsid w:val="00F60FE3"/>
    <w:rsid w:val="00F6670E"/>
    <w:rsid w:val="00F67F28"/>
    <w:rsid w:val="00F7332A"/>
    <w:rsid w:val="00F83E34"/>
    <w:rsid w:val="00F84073"/>
    <w:rsid w:val="00F936F2"/>
    <w:rsid w:val="00F94C4C"/>
    <w:rsid w:val="00F9569A"/>
    <w:rsid w:val="00FA2D80"/>
    <w:rsid w:val="00FA2FB0"/>
    <w:rsid w:val="00FA50DE"/>
    <w:rsid w:val="00FA5DED"/>
    <w:rsid w:val="00FB5B20"/>
    <w:rsid w:val="00FC2575"/>
    <w:rsid w:val="00FD096A"/>
    <w:rsid w:val="00FD0FD3"/>
    <w:rsid w:val="00FE03E2"/>
    <w:rsid w:val="00FE16D7"/>
    <w:rsid w:val="00FE31FA"/>
    <w:rsid w:val="00FE4A55"/>
    <w:rsid w:val="00FE5713"/>
    <w:rsid w:val="00FF0689"/>
    <w:rsid w:val="00FF4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206D8"/>
  <w15:chartTrackingRefBased/>
  <w15:docId w15:val="{392FAC20-F059-4D4A-BF4A-7CAEC909D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2B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A18D4"/>
    <w:rPr>
      <w:color w:val="0000FF"/>
      <w:u w:val="single"/>
    </w:rPr>
  </w:style>
  <w:style w:type="paragraph" w:styleId="ListParagraph">
    <w:name w:val="List Paragraph"/>
    <w:basedOn w:val="Normal"/>
    <w:uiPriority w:val="34"/>
    <w:qFormat/>
    <w:rsid w:val="009612EB"/>
    <w:pPr>
      <w:ind w:left="720"/>
      <w:contextualSpacing/>
    </w:pPr>
  </w:style>
  <w:style w:type="character" w:styleId="UnresolvedMention">
    <w:name w:val="Unresolved Mention"/>
    <w:basedOn w:val="DefaultParagraphFont"/>
    <w:uiPriority w:val="99"/>
    <w:semiHidden/>
    <w:unhideWhenUsed/>
    <w:rsid w:val="001C09F2"/>
    <w:rPr>
      <w:color w:val="605E5C"/>
      <w:shd w:val="clear" w:color="auto" w:fill="E1DFDD"/>
    </w:rPr>
  </w:style>
  <w:style w:type="character" w:styleId="FollowedHyperlink">
    <w:name w:val="FollowedHyperlink"/>
    <w:basedOn w:val="DefaultParagraphFont"/>
    <w:uiPriority w:val="99"/>
    <w:semiHidden/>
    <w:unhideWhenUsed/>
    <w:rsid w:val="009D3EE7"/>
    <w:rPr>
      <w:color w:val="954F72" w:themeColor="followedHyperlink"/>
      <w:u w:val="single"/>
    </w:rPr>
  </w:style>
  <w:style w:type="paragraph" w:styleId="Header">
    <w:name w:val="header"/>
    <w:basedOn w:val="Normal"/>
    <w:link w:val="HeaderChar"/>
    <w:uiPriority w:val="99"/>
    <w:unhideWhenUsed/>
    <w:rsid w:val="003E48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892"/>
  </w:style>
  <w:style w:type="paragraph" w:styleId="Footer">
    <w:name w:val="footer"/>
    <w:basedOn w:val="Normal"/>
    <w:link w:val="FooterChar"/>
    <w:uiPriority w:val="99"/>
    <w:unhideWhenUsed/>
    <w:rsid w:val="003E4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892"/>
  </w:style>
  <w:style w:type="character" w:styleId="Emphasis">
    <w:name w:val="Emphasis"/>
    <w:basedOn w:val="DefaultParagraphFont"/>
    <w:uiPriority w:val="20"/>
    <w:qFormat/>
    <w:rsid w:val="00342428"/>
    <w:rPr>
      <w:i/>
      <w:iCs/>
    </w:rPr>
  </w:style>
  <w:style w:type="character" w:customStyle="1" w:styleId="a">
    <w:name w:val="a"/>
    <w:basedOn w:val="DefaultParagraphFont"/>
    <w:rsid w:val="00BB713F"/>
  </w:style>
  <w:style w:type="character" w:customStyle="1" w:styleId="ls40">
    <w:name w:val="ls40"/>
    <w:basedOn w:val="DefaultParagraphFont"/>
    <w:rsid w:val="007A14FF"/>
  </w:style>
  <w:style w:type="character" w:customStyle="1" w:styleId="ls201">
    <w:name w:val="ls201"/>
    <w:basedOn w:val="DefaultParagraphFont"/>
    <w:rsid w:val="00D14C82"/>
  </w:style>
  <w:style w:type="character" w:customStyle="1" w:styleId="ls11">
    <w:name w:val="ls11"/>
    <w:basedOn w:val="DefaultParagraphFont"/>
    <w:rsid w:val="00D14C82"/>
  </w:style>
  <w:style w:type="character" w:customStyle="1" w:styleId="ls204">
    <w:name w:val="ls204"/>
    <w:basedOn w:val="DefaultParagraphFont"/>
    <w:rsid w:val="00D14C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6320">
      <w:bodyDiv w:val="1"/>
      <w:marLeft w:val="0"/>
      <w:marRight w:val="0"/>
      <w:marTop w:val="0"/>
      <w:marBottom w:val="0"/>
      <w:divBdr>
        <w:top w:val="none" w:sz="0" w:space="0" w:color="auto"/>
        <w:left w:val="none" w:sz="0" w:space="0" w:color="auto"/>
        <w:bottom w:val="none" w:sz="0" w:space="0" w:color="auto"/>
        <w:right w:val="none" w:sz="0" w:space="0" w:color="auto"/>
      </w:divBdr>
    </w:div>
    <w:div w:id="34815778">
      <w:bodyDiv w:val="1"/>
      <w:marLeft w:val="0"/>
      <w:marRight w:val="0"/>
      <w:marTop w:val="0"/>
      <w:marBottom w:val="0"/>
      <w:divBdr>
        <w:top w:val="none" w:sz="0" w:space="0" w:color="auto"/>
        <w:left w:val="none" w:sz="0" w:space="0" w:color="auto"/>
        <w:bottom w:val="none" w:sz="0" w:space="0" w:color="auto"/>
        <w:right w:val="none" w:sz="0" w:space="0" w:color="auto"/>
      </w:divBdr>
    </w:div>
    <w:div w:id="391395303">
      <w:bodyDiv w:val="1"/>
      <w:marLeft w:val="0"/>
      <w:marRight w:val="0"/>
      <w:marTop w:val="0"/>
      <w:marBottom w:val="0"/>
      <w:divBdr>
        <w:top w:val="none" w:sz="0" w:space="0" w:color="auto"/>
        <w:left w:val="none" w:sz="0" w:space="0" w:color="auto"/>
        <w:bottom w:val="none" w:sz="0" w:space="0" w:color="auto"/>
        <w:right w:val="none" w:sz="0" w:space="0" w:color="auto"/>
      </w:divBdr>
    </w:div>
    <w:div w:id="572740824">
      <w:bodyDiv w:val="1"/>
      <w:marLeft w:val="0"/>
      <w:marRight w:val="0"/>
      <w:marTop w:val="0"/>
      <w:marBottom w:val="0"/>
      <w:divBdr>
        <w:top w:val="none" w:sz="0" w:space="0" w:color="auto"/>
        <w:left w:val="none" w:sz="0" w:space="0" w:color="auto"/>
        <w:bottom w:val="none" w:sz="0" w:space="0" w:color="auto"/>
        <w:right w:val="none" w:sz="0" w:space="0" w:color="auto"/>
      </w:divBdr>
    </w:div>
    <w:div w:id="713887776">
      <w:bodyDiv w:val="1"/>
      <w:marLeft w:val="0"/>
      <w:marRight w:val="0"/>
      <w:marTop w:val="0"/>
      <w:marBottom w:val="0"/>
      <w:divBdr>
        <w:top w:val="none" w:sz="0" w:space="0" w:color="auto"/>
        <w:left w:val="none" w:sz="0" w:space="0" w:color="auto"/>
        <w:bottom w:val="none" w:sz="0" w:space="0" w:color="auto"/>
        <w:right w:val="none" w:sz="0" w:space="0" w:color="auto"/>
      </w:divBdr>
    </w:div>
    <w:div w:id="870264916">
      <w:bodyDiv w:val="1"/>
      <w:marLeft w:val="0"/>
      <w:marRight w:val="0"/>
      <w:marTop w:val="0"/>
      <w:marBottom w:val="0"/>
      <w:divBdr>
        <w:top w:val="none" w:sz="0" w:space="0" w:color="auto"/>
        <w:left w:val="none" w:sz="0" w:space="0" w:color="auto"/>
        <w:bottom w:val="none" w:sz="0" w:space="0" w:color="auto"/>
        <w:right w:val="none" w:sz="0" w:space="0" w:color="auto"/>
      </w:divBdr>
    </w:div>
    <w:div w:id="1029572311">
      <w:bodyDiv w:val="1"/>
      <w:marLeft w:val="0"/>
      <w:marRight w:val="0"/>
      <w:marTop w:val="0"/>
      <w:marBottom w:val="0"/>
      <w:divBdr>
        <w:top w:val="none" w:sz="0" w:space="0" w:color="auto"/>
        <w:left w:val="none" w:sz="0" w:space="0" w:color="auto"/>
        <w:bottom w:val="none" w:sz="0" w:space="0" w:color="auto"/>
        <w:right w:val="none" w:sz="0" w:space="0" w:color="auto"/>
      </w:divBdr>
    </w:div>
    <w:div w:id="1090739076">
      <w:bodyDiv w:val="1"/>
      <w:marLeft w:val="0"/>
      <w:marRight w:val="0"/>
      <w:marTop w:val="0"/>
      <w:marBottom w:val="0"/>
      <w:divBdr>
        <w:top w:val="none" w:sz="0" w:space="0" w:color="auto"/>
        <w:left w:val="none" w:sz="0" w:space="0" w:color="auto"/>
        <w:bottom w:val="none" w:sz="0" w:space="0" w:color="auto"/>
        <w:right w:val="none" w:sz="0" w:space="0" w:color="auto"/>
      </w:divBdr>
    </w:div>
    <w:div w:id="1094201617">
      <w:bodyDiv w:val="1"/>
      <w:marLeft w:val="0"/>
      <w:marRight w:val="0"/>
      <w:marTop w:val="0"/>
      <w:marBottom w:val="0"/>
      <w:divBdr>
        <w:top w:val="none" w:sz="0" w:space="0" w:color="auto"/>
        <w:left w:val="none" w:sz="0" w:space="0" w:color="auto"/>
        <w:bottom w:val="none" w:sz="0" w:space="0" w:color="auto"/>
        <w:right w:val="none" w:sz="0" w:space="0" w:color="auto"/>
      </w:divBdr>
    </w:div>
    <w:div w:id="1149714881">
      <w:bodyDiv w:val="1"/>
      <w:marLeft w:val="0"/>
      <w:marRight w:val="0"/>
      <w:marTop w:val="0"/>
      <w:marBottom w:val="0"/>
      <w:divBdr>
        <w:top w:val="none" w:sz="0" w:space="0" w:color="auto"/>
        <w:left w:val="none" w:sz="0" w:space="0" w:color="auto"/>
        <w:bottom w:val="none" w:sz="0" w:space="0" w:color="auto"/>
        <w:right w:val="none" w:sz="0" w:space="0" w:color="auto"/>
      </w:divBdr>
    </w:div>
    <w:div w:id="1200167900">
      <w:bodyDiv w:val="1"/>
      <w:marLeft w:val="0"/>
      <w:marRight w:val="0"/>
      <w:marTop w:val="0"/>
      <w:marBottom w:val="0"/>
      <w:divBdr>
        <w:top w:val="none" w:sz="0" w:space="0" w:color="auto"/>
        <w:left w:val="none" w:sz="0" w:space="0" w:color="auto"/>
        <w:bottom w:val="none" w:sz="0" w:space="0" w:color="auto"/>
        <w:right w:val="none" w:sz="0" w:space="0" w:color="auto"/>
      </w:divBdr>
    </w:div>
    <w:div w:id="1222906592">
      <w:bodyDiv w:val="1"/>
      <w:marLeft w:val="0"/>
      <w:marRight w:val="0"/>
      <w:marTop w:val="0"/>
      <w:marBottom w:val="0"/>
      <w:divBdr>
        <w:top w:val="none" w:sz="0" w:space="0" w:color="auto"/>
        <w:left w:val="none" w:sz="0" w:space="0" w:color="auto"/>
        <w:bottom w:val="none" w:sz="0" w:space="0" w:color="auto"/>
        <w:right w:val="none" w:sz="0" w:space="0" w:color="auto"/>
      </w:divBdr>
    </w:div>
    <w:div w:id="1507942821">
      <w:bodyDiv w:val="1"/>
      <w:marLeft w:val="0"/>
      <w:marRight w:val="0"/>
      <w:marTop w:val="0"/>
      <w:marBottom w:val="0"/>
      <w:divBdr>
        <w:top w:val="none" w:sz="0" w:space="0" w:color="auto"/>
        <w:left w:val="none" w:sz="0" w:space="0" w:color="auto"/>
        <w:bottom w:val="none" w:sz="0" w:space="0" w:color="auto"/>
        <w:right w:val="none" w:sz="0" w:space="0" w:color="auto"/>
      </w:divBdr>
    </w:div>
    <w:div w:id="1528831928">
      <w:bodyDiv w:val="1"/>
      <w:marLeft w:val="0"/>
      <w:marRight w:val="0"/>
      <w:marTop w:val="0"/>
      <w:marBottom w:val="0"/>
      <w:divBdr>
        <w:top w:val="none" w:sz="0" w:space="0" w:color="auto"/>
        <w:left w:val="none" w:sz="0" w:space="0" w:color="auto"/>
        <w:bottom w:val="none" w:sz="0" w:space="0" w:color="auto"/>
        <w:right w:val="none" w:sz="0" w:space="0" w:color="auto"/>
      </w:divBdr>
    </w:div>
    <w:div w:id="1545675170">
      <w:bodyDiv w:val="1"/>
      <w:marLeft w:val="0"/>
      <w:marRight w:val="0"/>
      <w:marTop w:val="0"/>
      <w:marBottom w:val="0"/>
      <w:divBdr>
        <w:top w:val="none" w:sz="0" w:space="0" w:color="auto"/>
        <w:left w:val="none" w:sz="0" w:space="0" w:color="auto"/>
        <w:bottom w:val="none" w:sz="0" w:space="0" w:color="auto"/>
        <w:right w:val="none" w:sz="0" w:space="0" w:color="auto"/>
      </w:divBdr>
    </w:div>
    <w:div w:id="1718241782">
      <w:bodyDiv w:val="1"/>
      <w:marLeft w:val="0"/>
      <w:marRight w:val="0"/>
      <w:marTop w:val="0"/>
      <w:marBottom w:val="0"/>
      <w:divBdr>
        <w:top w:val="none" w:sz="0" w:space="0" w:color="auto"/>
        <w:left w:val="none" w:sz="0" w:space="0" w:color="auto"/>
        <w:bottom w:val="none" w:sz="0" w:space="0" w:color="auto"/>
        <w:right w:val="none" w:sz="0" w:space="0" w:color="auto"/>
      </w:divBdr>
    </w:div>
    <w:div w:id="1744716845">
      <w:bodyDiv w:val="1"/>
      <w:marLeft w:val="0"/>
      <w:marRight w:val="0"/>
      <w:marTop w:val="0"/>
      <w:marBottom w:val="0"/>
      <w:divBdr>
        <w:top w:val="none" w:sz="0" w:space="0" w:color="auto"/>
        <w:left w:val="none" w:sz="0" w:space="0" w:color="auto"/>
        <w:bottom w:val="none" w:sz="0" w:space="0" w:color="auto"/>
        <w:right w:val="none" w:sz="0" w:space="0" w:color="auto"/>
      </w:divBdr>
    </w:div>
    <w:div w:id="1842038000">
      <w:bodyDiv w:val="1"/>
      <w:marLeft w:val="0"/>
      <w:marRight w:val="0"/>
      <w:marTop w:val="0"/>
      <w:marBottom w:val="0"/>
      <w:divBdr>
        <w:top w:val="none" w:sz="0" w:space="0" w:color="auto"/>
        <w:left w:val="none" w:sz="0" w:space="0" w:color="auto"/>
        <w:bottom w:val="none" w:sz="0" w:space="0" w:color="auto"/>
        <w:right w:val="none" w:sz="0" w:space="0" w:color="auto"/>
      </w:divBdr>
      <w:divsChild>
        <w:div w:id="1531918943">
          <w:marLeft w:val="0"/>
          <w:marRight w:val="0"/>
          <w:marTop w:val="0"/>
          <w:marBottom w:val="0"/>
          <w:divBdr>
            <w:top w:val="none" w:sz="0" w:space="0" w:color="auto"/>
            <w:left w:val="none" w:sz="0" w:space="0" w:color="auto"/>
            <w:bottom w:val="none" w:sz="0" w:space="0" w:color="auto"/>
            <w:right w:val="none" w:sz="0" w:space="0" w:color="auto"/>
          </w:divBdr>
        </w:div>
      </w:divsChild>
    </w:div>
    <w:div w:id="2030639666">
      <w:bodyDiv w:val="1"/>
      <w:marLeft w:val="0"/>
      <w:marRight w:val="0"/>
      <w:marTop w:val="0"/>
      <w:marBottom w:val="0"/>
      <w:divBdr>
        <w:top w:val="none" w:sz="0" w:space="0" w:color="auto"/>
        <w:left w:val="none" w:sz="0" w:space="0" w:color="auto"/>
        <w:bottom w:val="none" w:sz="0" w:space="0" w:color="auto"/>
        <w:right w:val="none" w:sz="0" w:space="0" w:color="auto"/>
      </w:divBdr>
    </w:div>
    <w:div w:id="2053994045">
      <w:bodyDiv w:val="1"/>
      <w:marLeft w:val="0"/>
      <w:marRight w:val="0"/>
      <w:marTop w:val="0"/>
      <w:marBottom w:val="0"/>
      <w:divBdr>
        <w:top w:val="none" w:sz="0" w:space="0" w:color="auto"/>
        <w:left w:val="none" w:sz="0" w:space="0" w:color="auto"/>
        <w:bottom w:val="none" w:sz="0" w:space="0" w:color="auto"/>
        <w:right w:val="none" w:sz="0" w:space="0" w:color="auto"/>
      </w:divBdr>
    </w:div>
    <w:div w:id="2109884047">
      <w:bodyDiv w:val="1"/>
      <w:marLeft w:val="0"/>
      <w:marRight w:val="0"/>
      <w:marTop w:val="0"/>
      <w:marBottom w:val="0"/>
      <w:divBdr>
        <w:top w:val="none" w:sz="0" w:space="0" w:color="auto"/>
        <w:left w:val="none" w:sz="0" w:space="0" w:color="auto"/>
        <w:bottom w:val="none" w:sz="0" w:space="0" w:color="auto"/>
        <w:right w:val="none" w:sz="0" w:space="0" w:color="auto"/>
      </w:divBdr>
    </w:div>
    <w:div w:id="2147048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89-019-7609-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86/s12889-019-7609-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dium.com/the-new-leader/police-culture-now-but-not-forever-10e4e0f903fc" TargetMode="External"/><Relationship Id="rId5" Type="http://schemas.openxmlformats.org/officeDocument/2006/relationships/footnotes" Target="footnotes.xml"/><Relationship Id="rId10" Type="http://schemas.openxmlformats.org/officeDocument/2006/relationships/hyperlink" Target="https://www.calibre-furniture.co.uk/blog/four-ways-that-teamwork-reduces-stress" TargetMode="External"/><Relationship Id="rId4" Type="http://schemas.openxmlformats.org/officeDocument/2006/relationships/webSettings" Target="webSettings.xml"/><Relationship Id="rId9" Type="http://schemas.openxmlformats.org/officeDocument/2006/relationships/hyperlink" Target="https://medium.com/the-new-leader/police-culture-now-but-not-forever-10e4e0f903f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4865</Words>
  <Characters>27733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Beale, Declan</dc:creator>
  <cp:keywords/>
  <dc:description/>
  <cp:lastModifiedBy>Beale, Declan</cp:lastModifiedBy>
  <cp:revision>2</cp:revision>
  <dcterms:created xsi:type="dcterms:W3CDTF">2023-01-12T16:57:00Z</dcterms:created>
  <dcterms:modified xsi:type="dcterms:W3CDTF">2023-01-12T16:57:00Z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2022-09-26T11:53:54Z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4ce63513-3641-4891-a007-521fd5e86f36</vt:lpwstr>
  </property>
  <property fmtid="{D5CDD505-2E9C-101B-9397-08002B2CF9AE}" pid="8" name="MSIP_Label_f2acd28b-79a3-4a0f-b0ff-4b75658b1549_ContentBits">
    <vt:lpwstr>0</vt:lpwstr>
  </property>
</Properties>
</file>