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0AFE7" w14:textId="0D2D0025" w:rsidR="009F236E" w:rsidRDefault="000B097C">
      <w:r>
        <w:t xml:space="preserve"> </w:t>
      </w:r>
    </w:p>
    <w:p w14:paraId="18F3F1B2" w14:textId="31364965" w:rsidR="00CE59CC" w:rsidRDefault="00951DBF" w:rsidP="00951DB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Reference list. </w:t>
      </w:r>
    </w:p>
    <w:p w14:paraId="0AAA7B9D" w14:textId="4954FA4B" w:rsidR="005D0889" w:rsidRDefault="005D0889" w:rsidP="00951DB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C12FB4B" w14:textId="79B6969D" w:rsidR="005D0889" w:rsidRPr="005E6163" w:rsidRDefault="005D0889" w:rsidP="00951D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Ang, L</w:t>
      </w:r>
      <w:r w:rsidR="00314362">
        <w:rPr>
          <w:rFonts w:ascii="Times New Roman" w:hAnsi="Times New Roman" w:cs="Times New Roman"/>
          <w:sz w:val="24"/>
          <w:szCs w:val="24"/>
        </w:rPr>
        <w:t xml:space="preserve">. (2012) ‘Leading and Managing in the Early Years: A Study </w:t>
      </w:r>
      <w:r w:rsidR="00A90474">
        <w:rPr>
          <w:rFonts w:ascii="Times New Roman" w:hAnsi="Times New Roman" w:cs="Times New Roman"/>
          <w:sz w:val="24"/>
          <w:szCs w:val="24"/>
        </w:rPr>
        <w:t>of the Impact of a NCSL Programme on Children’s Centre Leaders’ Perception of Leadership and Practice</w:t>
      </w:r>
      <w:r w:rsidR="005E6163">
        <w:rPr>
          <w:rFonts w:ascii="Times New Roman" w:hAnsi="Times New Roman" w:cs="Times New Roman"/>
          <w:sz w:val="24"/>
          <w:szCs w:val="24"/>
        </w:rPr>
        <w:t xml:space="preserve">’, </w:t>
      </w:r>
      <w:r w:rsidR="005E6163">
        <w:rPr>
          <w:rFonts w:ascii="Times New Roman" w:hAnsi="Times New Roman" w:cs="Times New Roman"/>
          <w:i/>
          <w:iCs/>
          <w:sz w:val="24"/>
          <w:szCs w:val="24"/>
        </w:rPr>
        <w:t xml:space="preserve">Sage Journals, </w:t>
      </w:r>
      <w:r w:rsidR="00992EBE">
        <w:rPr>
          <w:rFonts w:ascii="Times New Roman" w:hAnsi="Times New Roman" w:cs="Times New Roman"/>
          <w:sz w:val="24"/>
          <w:szCs w:val="24"/>
        </w:rPr>
        <w:t xml:space="preserve">40(3), pp. </w:t>
      </w:r>
      <w:r w:rsidR="00EC2F65">
        <w:rPr>
          <w:rFonts w:ascii="Times New Roman" w:hAnsi="Times New Roman" w:cs="Times New Roman"/>
          <w:sz w:val="24"/>
          <w:szCs w:val="24"/>
        </w:rPr>
        <w:t xml:space="preserve">289-305. </w:t>
      </w:r>
    </w:p>
    <w:p w14:paraId="6A6A545B" w14:textId="77777777" w:rsidR="00AF5612" w:rsidRDefault="00AF5612" w:rsidP="00951DB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43CDFE6" w14:textId="092E305B" w:rsidR="00CE59CC" w:rsidRPr="00F40A8A" w:rsidRDefault="00CE59CC" w:rsidP="00951D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Atkinson, K.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Biegun</w:t>
      </w:r>
      <w:proofErr w:type="spellEnd"/>
      <w:r>
        <w:rPr>
          <w:rFonts w:ascii="Times New Roman" w:hAnsi="Times New Roman" w:cs="Times New Roman"/>
          <w:sz w:val="24"/>
          <w:szCs w:val="24"/>
        </w:rPr>
        <w:t>, L. (</w:t>
      </w:r>
      <w:r w:rsidR="00AF5612">
        <w:rPr>
          <w:rFonts w:ascii="Times New Roman" w:hAnsi="Times New Roman" w:cs="Times New Roman"/>
          <w:sz w:val="24"/>
          <w:szCs w:val="24"/>
        </w:rPr>
        <w:t xml:space="preserve">2017) </w:t>
      </w:r>
      <w:r w:rsidR="00E408F8">
        <w:rPr>
          <w:rFonts w:ascii="Times New Roman" w:hAnsi="Times New Roman" w:cs="Times New Roman"/>
          <w:sz w:val="24"/>
          <w:szCs w:val="24"/>
        </w:rPr>
        <w:t>‘</w:t>
      </w:r>
      <w:r w:rsidR="00AF5612">
        <w:rPr>
          <w:rFonts w:ascii="Times New Roman" w:hAnsi="Times New Roman" w:cs="Times New Roman"/>
          <w:sz w:val="24"/>
          <w:szCs w:val="24"/>
        </w:rPr>
        <w:t>An Uncertain Tale: Alternative Conceptualizations of Pedagogical Leadership</w:t>
      </w:r>
      <w:r w:rsidR="00E408F8">
        <w:rPr>
          <w:rFonts w:ascii="Times New Roman" w:hAnsi="Times New Roman" w:cs="Times New Roman"/>
          <w:sz w:val="24"/>
          <w:szCs w:val="24"/>
        </w:rPr>
        <w:t xml:space="preserve">’, </w:t>
      </w:r>
      <w:r w:rsidR="00E408F8">
        <w:rPr>
          <w:rFonts w:ascii="Times New Roman" w:hAnsi="Times New Roman" w:cs="Times New Roman"/>
          <w:i/>
          <w:iCs/>
          <w:sz w:val="24"/>
          <w:szCs w:val="24"/>
        </w:rPr>
        <w:t>Journal of Childhood Studies</w:t>
      </w:r>
      <w:r w:rsidR="00F40A8A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F40A8A">
        <w:rPr>
          <w:rFonts w:ascii="Times New Roman" w:hAnsi="Times New Roman" w:cs="Times New Roman"/>
          <w:sz w:val="24"/>
          <w:szCs w:val="24"/>
        </w:rPr>
        <w:t xml:space="preserve">42(4), pp. </w:t>
      </w:r>
      <w:r w:rsidR="007937A3">
        <w:rPr>
          <w:rFonts w:ascii="Times New Roman" w:hAnsi="Times New Roman" w:cs="Times New Roman"/>
          <w:sz w:val="24"/>
          <w:szCs w:val="24"/>
        </w:rPr>
        <w:t xml:space="preserve">61-68. </w:t>
      </w:r>
    </w:p>
    <w:p w14:paraId="345C7D92" w14:textId="5B4A14BE" w:rsidR="00F45237" w:rsidRDefault="00F45237" w:rsidP="00951DB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40A9A89" w14:textId="63FD99D3" w:rsidR="00F45237" w:rsidRDefault="00F45237" w:rsidP="00951D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Barber, </w:t>
      </w:r>
      <w:r w:rsidR="00B13D6E">
        <w:rPr>
          <w:rFonts w:ascii="Times New Roman" w:hAnsi="Times New Roman" w:cs="Times New Roman"/>
          <w:sz w:val="24"/>
          <w:szCs w:val="24"/>
        </w:rPr>
        <w:t>J. (</w:t>
      </w:r>
      <w:r w:rsidR="00423A0E">
        <w:rPr>
          <w:rFonts w:ascii="Times New Roman" w:hAnsi="Times New Roman" w:cs="Times New Roman"/>
          <w:sz w:val="24"/>
          <w:szCs w:val="24"/>
        </w:rPr>
        <w:t xml:space="preserve">2018) </w:t>
      </w:r>
      <w:r w:rsidR="007B29A1">
        <w:rPr>
          <w:rFonts w:ascii="Times New Roman" w:hAnsi="Times New Roman" w:cs="Times New Roman"/>
          <w:i/>
          <w:iCs/>
          <w:sz w:val="24"/>
          <w:szCs w:val="24"/>
        </w:rPr>
        <w:t xml:space="preserve">Effective leadership and management in the EYFS. </w:t>
      </w:r>
      <w:r w:rsidR="005654AB">
        <w:rPr>
          <w:rFonts w:ascii="Times New Roman" w:hAnsi="Times New Roman" w:cs="Times New Roman"/>
          <w:sz w:val="24"/>
          <w:szCs w:val="24"/>
        </w:rPr>
        <w:t xml:space="preserve">London: </w:t>
      </w:r>
      <w:r w:rsidR="00973D8A">
        <w:rPr>
          <w:rFonts w:ascii="Times New Roman" w:hAnsi="Times New Roman" w:cs="Times New Roman"/>
          <w:sz w:val="24"/>
          <w:szCs w:val="24"/>
        </w:rPr>
        <w:t xml:space="preserve">Practical Pre-School Books. </w:t>
      </w:r>
    </w:p>
    <w:p w14:paraId="1303264C" w14:textId="7AE0E1A3" w:rsidR="001F6D28" w:rsidRDefault="001F6D28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3D149E" w14:textId="294AAC78" w:rsidR="001F6D28" w:rsidRPr="00481E4E" w:rsidRDefault="001F6D28" w:rsidP="00951D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</w:t>
      </w:r>
      <w:r w:rsidR="00111263">
        <w:rPr>
          <w:rFonts w:ascii="Times New Roman" w:hAnsi="Times New Roman" w:cs="Times New Roman"/>
          <w:sz w:val="24"/>
          <w:szCs w:val="24"/>
        </w:rPr>
        <w:t xml:space="preserve">ttle, M. and Alexander, E. (2011) </w:t>
      </w:r>
      <w:r w:rsidR="005F6AD0">
        <w:rPr>
          <w:rFonts w:ascii="Times New Roman" w:hAnsi="Times New Roman" w:cs="Times New Roman"/>
          <w:sz w:val="24"/>
          <w:szCs w:val="24"/>
        </w:rPr>
        <w:t xml:space="preserve">‘Quality an early </w:t>
      </w:r>
      <w:proofErr w:type="gramStart"/>
      <w:r w:rsidR="005F6AD0">
        <w:rPr>
          <w:rFonts w:ascii="Times New Roman" w:hAnsi="Times New Roman" w:cs="Times New Roman"/>
          <w:sz w:val="24"/>
          <w:szCs w:val="24"/>
        </w:rPr>
        <w:t>years</w:t>
      </w:r>
      <w:proofErr w:type="gramEnd"/>
      <w:r w:rsidR="005F6AD0">
        <w:rPr>
          <w:rFonts w:ascii="Times New Roman" w:hAnsi="Times New Roman" w:cs="Times New Roman"/>
          <w:sz w:val="24"/>
          <w:szCs w:val="24"/>
        </w:rPr>
        <w:t xml:space="preserve"> settings: government, research and practitioners’ perspectives</w:t>
      </w:r>
      <w:r w:rsidR="00481E4E">
        <w:rPr>
          <w:rFonts w:ascii="Times New Roman" w:hAnsi="Times New Roman" w:cs="Times New Roman"/>
          <w:sz w:val="24"/>
          <w:szCs w:val="24"/>
        </w:rPr>
        <w:t xml:space="preserve">’, </w:t>
      </w:r>
      <w:r w:rsidR="00481E4E">
        <w:rPr>
          <w:rFonts w:ascii="Times New Roman" w:hAnsi="Times New Roman" w:cs="Times New Roman"/>
          <w:i/>
          <w:iCs/>
          <w:sz w:val="24"/>
          <w:szCs w:val="24"/>
        </w:rPr>
        <w:t xml:space="preserve">British Educational Research Journal, </w:t>
      </w:r>
      <w:r w:rsidR="00481E4E">
        <w:rPr>
          <w:rFonts w:ascii="Times New Roman" w:hAnsi="Times New Roman" w:cs="Times New Roman"/>
          <w:sz w:val="24"/>
          <w:szCs w:val="24"/>
        </w:rPr>
        <w:t xml:space="preserve">38(4), </w:t>
      </w:r>
      <w:r w:rsidR="005736DA">
        <w:rPr>
          <w:rFonts w:ascii="Times New Roman" w:hAnsi="Times New Roman" w:cs="Times New Roman"/>
          <w:sz w:val="24"/>
          <w:szCs w:val="24"/>
        </w:rPr>
        <w:t xml:space="preserve">pp. </w:t>
      </w:r>
      <w:r w:rsidR="00F37AC9">
        <w:rPr>
          <w:rFonts w:ascii="Times New Roman" w:hAnsi="Times New Roman" w:cs="Times New Roman"/>
          <w:sz w:val="24"/>
          <w:szCs w:val="24"/>
        </w:rPr>
        <w:t>635-654.</w:t>
      </w:r>
    </w:p>
    <w:p w14:paraId="0D9DAECD" w14:textId="203C5C46" w:rsidR="00703538" w:rsidRDefault="00703538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F4A645" w14:textId="4F618080" w:rsidR="00703538" w:rsidRDefault="00703538" w:rsidP="00951D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Davis, G. and Ryder, G</w:t>
      </w:r>
      <w:r w:rsidR="000A5534">
        <w:rPr>
          <w:rFonts w:ascii="Times New Roman" w:hAnsi="Times New Roman" w:cs="Times New Roman"/>
          <w:sz w:val="24"/>
          <w:szCs w:val="24"/>
        </w:rPr>
        <w:t xml:space="preserve">. (2016) </w:t>
      </w:r>
      <w:r w:rsidR="000A5534">
        <w:rPr>
          <w:rFonts w:ascii="Times New Roman" w:hAnsi="Times New Roman" w:cs="Times New Roman"/>
          <w:i/>
          <w:iCs/>
          <w:sz w:val="24"/>
          <w:szCs w:val="24"/>
        </w:rPr>
        <w:t xml:space="preserve">Leading in Early Childhood. </w:t>
      </w:r>
      <w:r w:rsidR="00E25B49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6A8B966C" w14:textId="0816AAF8" w:rsidR="002B1008" w:rsidRDefault="002B1008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B21957" w14:textId="21625A46" w:rsidR="006A6A2E" w:rsidRDefault="006A6A2E" w:rsidP="00951DB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Fos</w:t>
      </w:r>
      <w:r w:rsidR="00BD0ED0">
        <w:rPr>
          <w:rFonts w:ascii="Times New Roman" w:hAnsi="Times New Roman" w:cs="Times New Roman"/>
          <w:sz w:val="24"/>
          <w:szCs w:val="24"/>
        </w:rPr>
        <w:t>én</w:t>
      </w:r>
      <w:proofErr w:type="spellEnd"/>
      <w:r w:rsidR="00BD0ED0">
        <w:rPr>
          <w:rFonts w:ascii="Times New Roman" w:hAnsi="Times New Roman" w:cs="Times New Roman"/>
          <w:sz w:val="24"/>
          <w:szCs w:val="24"/>
        </w:rPr>
        <w:t xml:space="preserve">, E. and </w:t>
      </w:r>
      <w:proofErr w:type="spellStart"/>
      <w:r w:rsidR="00BD0ED0">
        <w:rPr>
          <w:rFonts w:ascii="Times New Roman" w:hAnsi="Times New Roman" w:cs="Times New Roman"/>
          <w:sz w:val="24"/>
          <w:szCs w:val="24"/>
        </w:rPr>
        <w:t>Sou</w:t>
      </w:r>
      <w:r w:rsidR="00953180">
        <w:rPr>
          <w:rFonts w:ascii="Times New Roman" w:hAnsi="Times New Roman" w:cs="Times New Roman"/>
          <w:sz w:val="24"/>
          <w:szCs w:val="24"/>
        </w:rPr>
        <w:t>kainen</w:t>
      </w:r>
      <w:proofErr w:type="spellEnd"/>
      <w:r w:rsidR="00953180">
        <w:rPr>
          <w:rFonts w:ascii="Times New Roman" w:hAnsi="Times New Roman" w:cs="Times New Roman"/>
          <w:sz w:val="24"/>
          <w:szCs w:val="24"/>
        </w:rPr>
        <w:t>, U. (2019) ‘Sustainable Pedago</w:t>
      </w:r>
      <w:r w:rsidR="009F4A44">
        <w:rPr>
          <w:rFonts w:ascii="Times New Roman" w:hAnsi="Times New Roman" w:cs="Times New Roman"/>
          <w:sz w:val="24"/>
          <w:szCs w:val="24"/>
        </w:rPr>
        <w:t>gical Leadership in Finnish Early Childhood Education (ECE): An Evaluation by ECE Professionals</w:t>
      </w:r>
      <w:r w:rsidR="004B1A3F">
        <w:rPr>
          <w:rFonts w:ascii="Times New Roman" w:hAnsi="Times New Roman" w:cs="Times New Roman"/>
          <w:sz w:val="24"/>
          <w:szCs w:val="24"/>
        </w:rPr>
        <w:t xml:space="preserve">’, </w:t>
      </w:r>
      <w:r w:rsidR="00AF5B34">
        <w:rPr>
          <w:rFonts w:ascii="Times New Roman" w:hAnsi="Times New Roman" w:cs="Times New Roman"/>
          <w:i/>
          <w:iCs/>
          <w:sz w:val="24"/>
          <w:szCs w:val="24"/>
        </w:rPr>
        <w:t>Early Childhood Education</w:t>
      </w:r>
      <w:r w:rsidR="00BB0724">
        <w:rPr>
          <w:rFonts w:ascii="Times New Roman" w:hAnsi="Times New Roman" w:cs="Times New Roman"/>
          <w:i/>
          <w:iCs/>
          <w:sz w:val="24"/>
          <w:szCs w:val="24"/>
        </w:rPr>
        <w:t xml:space="preserve"> Journal, </w:t>
      </w:r>
      <w:r w:rsidR="004B5C91">
        <w:rPr>
          <w:rFonts w:ascii="Times New Roman" w:hAnsi="Times New Roman" w:cs="Times New Roman"/>
          <w:sz w:val="24"/>
          <w:szCs w:val="24"/>
        </w:rPr>
        <w:t xml:space="preserve">48, pp. 213-222. </w:t>
      </w:r>
    </w:p>
    <w:p w14:paraId="552DEA19" w14:textId="5D7AA389" w:rsidR="009B6F77" w:rsidRDefault="009B6F77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E0B289" w14:textId="3C77D258" w:rsidR="009B6F77" w:rsidRDefault="009B6F77" w:rsidP="00951D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Garvey</w:t>
      </w:r>
      <w:r w:rsidR="00B41762">
        <w:rPr>
          <w:rFonts w:ascii="Times New Roman" w:hAnsi="Times New Roman" w:cs="Times New Roman"/>
          <w:sz w:val="24"/>
          <w:szCs w:val="24"/>
        </w:rPr>
        <w:t xml:space="preserve">, D. (2017) </w:t>
      </w:r>
      <w:r w:rsidR="00B41762">
        <w:rPr>
          <w:rFonts w:ascii="Times New Roman" w:hAnsi="Times New Roman" w:cs="Times New Roman"/>
          <w:i/>
          <w:iCs/>
          <w:sz w:val="24"/>
          <w:szCs w:val="24"/>
        </w:rPr>
        <w:t xml:space="preserve">Performance Management </w:t>
      </w:r>
      <w:proofErr w:type="gramStart"/>
      <w:r w:rsidR="00B41762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gramEnd"/>
      <w:r w:rsidR="00B41762">
        <w:rPr>
          <w:rFonts w:ascii="Times New Roman" w:hAnsi="Times New Roman" w:cs="Times New Roman"/>
          <w:i/>
          <w:iCs/>
          <w:sz w:val="24"/>
          <w:szCs w:val="24"/>
        </w:rPr>
        <w:t xml:space="preserve"> Early Years Setting</w:t>
      </w:r>
      <w:r w:rsidR="00E041C8">
        <w:rPr>
          <w:rFonts w:ascii="Times New Roman" w:hAnsi="Times New Roman" w:cs="Times New Roman"/>
          <w:i/>
          <w:iCs/>
          <w:sz w:val="24"/>
          <w:szCs w:val="24"/>
        </w:rPr>
        <w:t xml:space="preserve">s: </w:t>
      </w:r>
      <w:r w:rsidR="005F50C5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E041C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F50C5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E041C8">
        <w:rPr>
          <w:rFonts w:ascii="Times New Roman" w:hAnsi="Times New Roman" w:cs="Times New Roman"/>
          <w:i/>
          <w:iCs/>
          <w:sz w:val="24"/>
          <w:szCs w:val="24"/>
        </w:rPr>
        <w:t xml:space="preserve">ractical </w:t>
      </w:r>
      <w:r w:rsidR="005F50C5">
        <w:rPr>
          <w:rFonts w:ascii="Times New Roman" w:hAnsi="Times New Roman" w:cs="Times New Roman"/>
          <w:i/>
          <w:iCs/>
          <w:sz w:val="24"/>
          <w:szCs w:val="24"/>
        </w:rPr>
        <w:t>G</w:t>
      </w:r>
      <w:r w:rsidR="00E041C8">
        <w:rPr>
          <w:rFonts w:ascii="Times New Roman" w:hAnsi="Times New Roman" w:cs="Times New Roman"/>
          <w:i/>
          <w:iCs/>
          <w:sz w:val="24"/>
          <w:szCs w:val="24"/>
        </w:rPr>
        <w:t xml:space="preserve">uide </w:t>
      </w:r>
      <w:r w:rsidR="005F50C5">
        <w:rPr>
          <w:rFonts w:ascii="Times New Roman" w:hAnsi="Times New Roman" w:cs="Times New Roman"/>
          <w:i/>
          <w:iCs/>
          <w:sz w:val="24"/>
          <w:szCs w:val="24"/>
        </w:rPr>
        <w:t xml:space="preserve">For Leaders And Managers. </w:t>
      </w:r>
      <w:r w:rsidR="00E1707E">
        <w:rPr>
          <w:rFonts w:ascii="Times New Roman" w:hAnsi="Times New Roman" w:cs="Times New Roman"/>
          <w:sz w:val="24"/>
          <w:szCs w:val="24"/>
        </w:rPr>
        <w:t xml:space="preserve">London: Jessica Kingsley Publishers. </w:t>
      </w:r>
    </w:p>
    <w:p w14:paraId="5BCD3F47" w14:textId="4A98BF29" w:rsidR="00B365E7" w:rsidRDefault="00B365E7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835D2B" w14:textId="5572512E" w:rsidR="00B365E7" w:rsidRDefault="00B365E7" w:rsidP="00B365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Ho, D. et al. (2010) ‘Quality improvement in early years settings in Hong Kong and England’,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International Journal of Early Years Education, </w:t>
      </w:r>
      <w:r>
        <w:rPr>
          <w:rFonts w:ascii="Times New Roman" w:hAnsi="Times New Roman" w:cs="Times New Roman"/>
          <w:sz w:val="24"/>
          <w:szCs w:val="24"/>
        </w:rPr>
        <w:t xml:space="preserve">18(3), pp. </w:t>
      </w:r>
      <w:r w:rsidR="00F3580E">
        <w:rPr>
          <w:rFonts w:ascii="Times New Roman" w:hAnsi="Times New Roman" w:cs="Times New Roman"/>
          <w:sz w:val="24"/>
          <w:szCs w:val="24"/>
        </w:rPr>
        <w:t xml:space="preserve">243-259. </w:t>
      </w:r>
    </w:p>
    <w:p w14:paraId="1DA141BB" w14:textId="4E636B9D" w:rsidR="00DE0546" w:rsidRDefault="00DE0546" w:rsidP="00B365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244737" w14:textId="3476A81D" w:rsidR="00DE0546" w:rsidRPr="00DF35E6" w:rsidRDefault="00DE0546" w:rsidP="00B365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Jones</w:t>
      </w:r>
      <w:r w:rsidR="00166A0C">
        <w:rPr>
          <w:rFonts w:ascii="Times New Roman" w:hAnsi="Times New Roman" w:cs="Times New Roman"/>
          <w:sz w:val="24"/>
          <w:szCs w:val="24"/>
        </w:rPr>
        <w:t xml:space="preserve">, C. and Pound, L. (2008) </w:t>
      </w:r>
      <w:r w:rsidR="00166A0C" w:rsidRPr="00D411BE">
        <w:rPr>
          <w:rFonts w:ascii="Times New Roman" w:hAnsi="Times New Roman" w:cs="Times New Roman"/>
          <w:i/>
          <w:iCs/>
          <w:sz w:val="24"/>
          <w:szCs w:val="24"/>
        </w:rPr>
        <w:t xml:space="preserve">Leadership and Management in the Early Years: </w:t>
      </w:r>
      <w:r w:rsidR="00DF35E6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="00166A0C" w:rsidRPr="00D411BE">
        <w:rPr>
          <w:rFonts w:ascii="Times New Roman" w:hAnsi="Times New Roman" w:cs="Times New Roman"/>
          <w:i/>
          <w:iCs/>
          <w:sz w:val="24"/>
          <w:szCs w:val="24"/>
        </w:rPr>
        <w:t xml:space="preserve">rom </w:t>
      </w:r>
      <w:r w:rsidR="00DF35E6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166A0C" w:rsidRPr="00D411BE">
        <w:rPr>
          <w:rFonts w:ascii="Times New Roman" w:hAnsi="Times New Roman" w:cs="Times New Roman"/>
          <w:i/>
          <w:iCs/>
          <w:sz w:val="24"/>
          <w:szCs w:val="24"/>
        </w:rPr>
        <w:t>rincip</w:t>
      </w:r>
      <w:r w:rsidR="00D411BE" w:rsidRPr="00D411BE">
        <w:rPr>
          <w:rFonts w:ascii="Times New Roman" w:hAnsi="Times New Roman" w:cs="Times New Roman"/>
          <w:i/>
          <w:iCs/>
          <w:sz w:val="24"/>
          <w:szCs w:val="24"/>
        </w:rPr>
        <w:t xml:space="preserve">les to </w:t>
      </w:r>
      <w:r w:rsidR="00DF35E6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D411BE" w:rsidRPr="00D411BE">
        <w:rPr>
          <w:rFonts w:ascii="Times New Roman" w:hAnsi="Times New Roman" w:cs="Times New Roman"/>
          <w:i/>
          <w:iCs/>
          <w:sz w:val="24"/>
          <w:szCs w:val="24"/>
        </w:rPr>
        <w:t xml:space="preserve">ractice. </w:t>
      </w:r>
      <w:proofErr w:type="spellStart"/>
      <w:r w:rsidR="00F16314">
        <w:rPr>
          <w:rFonts w:ascii="Times New Roman" w:hAnsi="Times New Roman" w:cs="Times New Roman"/>
          <w:sz w:val="24"/>
          <w:szCs w:val="24"/>
        </w:rPr>
        <w:t>Maide</w:t>
      </w:r>
      <w:proofErr w:type="spellEnd"/>
      <w:r w:rsidR="000408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6314">
        <w:rPr>
          <w:rFonts w:ascii="Times New Roman" w:hAnsi="Times New Roman" w:cs="Times New Roman"/>
          <w:sz w:val="24"/>
          <w:szCs w:val="24"/>
        </w:rPr>
        <w:t>nhead</w:t>
      </w:r>
      <w:proofErr w:type="spellEnd"/>
      <w:r w:rsidR="0016078F">
        <w:rPr>
          <w:rFonts w:ascii="Times New Roman" w:hAnsi="Times New Roman" w:cs="Times New Roman"/>
          <w:sz w:val="24"/>
          <w:szCs w:val="24"/>
        </w:rPr>
        <w:t xml:space="preserve">: Open University Press. </w:t>
      </w:r>
    </w:p>
    <w:p w14:paraId="60EA6075" w14:textId="77777777" w:rsidR="00B365E7" w:rsidRPr="005745BA" w:rsidRDefault="00B365E7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075E6A" w14:textId="6BBDE2DE" w:rsidR="009A02A2" w:rsidRDefault="009A02A2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B56119" w14:textId="68C6F22C" w:rsidR="009A02A2" w:rsidRPr="0016690A" w:rsidRDefault="009A02A2" w:rsidP="00951DB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Kivunja</w:t>
      </w:r>
      <w:proofErr w:type="spellEnd"/>
      <w:r>
        <w:rPr>
          <w:rFonts w:ascii="Times New Roman" w:hAnsi="Times New Roman" w:cs="Times New Roman"/>
          <w:sz w:val="24"/>
          <w:szCs w:val="24"/>
        </w:rPr>
        <w:t>, C. (</w:t>
      </w:r>
      <w:r w:rsidR="006710FA">
        <w:rPr>
          <w:rFonts w:ascii="Times New Roman" w:hAnsi="Times New Roman" w:cs="Times New Roman"/>
          <w:sz w:val="24"/>
          <w:szCs w:val="24"/>
        </w:rPr>
        <w:t>2015) ‘Leadership in Early Childhood Education Contexts: Looks, Roles, and Functions</w:t>
      </w:r>
      <w:r w:rsidR="008D5FBE">
        <w:rPr>
          <w:rFonts w:ascii="Times New Roman" w:hAnsi="Times New Roman" w:cs="Times New Roman"/>
          <w:sz w:val="24"/>
          <w:szCs w:val="24"/>
        </w:rPr>
        <w:t xml:space="preserve">’, </w:t>
      </w:r>
      <w:r w:rsidR="0016690A">
        <w:rPr>
          <w:rFonts w:ascii="Times New Roman" w:hAnsi="Times New Roman" w:cs="Times New Roman"/>
          <w:i/>
          <w:iCs/>
          <w:sz w:val="24"/>
          <w:szCs w:val="24"/>
        </w:rPr>
        <w:t xml:space="preserve">Creative Education, </w:t>
      </w:r>
      <w:r w:rsidR="003D780C">
        <w:rPr>
          <w:rFonts w:ascii="Times New Roman" w:hAnsi="Times New Roman" w:cs="Times New Roman"/>
          <w:sz w:val="24"/>
          <w:szCs w:val="24"/>
        </w:rPr>
        <w:t xml:space="preserve">6, </w:t>
      </w:r>
      <w:r w:rsidR="008C1FF8">
        <w:rPr>
          <w:rFonts w:ascii="Times New Roman" w:hAnsi="Times New Roman" w:cs="Times New Roman"/>
          <w:sz w:val="24"/>
          <w:szCs w:val="24"/>
        </w:rPr>
        <w:t xml:space="preserve">pp. 1710-1717. </w:t>
      </w:r>
    </w:p>
    <w:p w14:paraId="132E3D95" w14:textId="6FFD37A5" w:rsidR="00951DBF" w:rsidRDefault="00951DBF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4CAFD2" w14:textId="032C941A" w:rsidR="00951DBF" w:rsidRDefault="00C628D0" w:rsidP="00951D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Lewis, </w:t>
      </w:r>
      <w:r w:rsidR="00D80A12">
        <w:rPr>
          <w:rFonts w:ascii="Times New Roman" w:hAnsi="Times New Roman" w:cs="Times New Roman"/>
          <w:sz w:val="24"/>
          <w:szCs w:val="24"/>
        </w:rPr>
        <w:t>J. and Hill, J. (2012) ‘What does leadership look like in early childhood settings?</w:t>
      </w:r>
      <w:r w:rsidR="006261D9">
        <w:rPr>
          <w:rFonts w:ascii="Times New Roman" w:hAnsi="Times New Roman" w:cs="Times New Roman"/>
          <w:sz w:val="24"/>
          <w:szCs w:val="24"/>
        </w:rPr>
        <w:t xml:space="preserve">’, </w:t>
      </w:r>
      <w:r w:rsidR="006261D9">
        <w:rPr>
          <w:rFonts w:ascii="Times New Roman" w:hAnsi="Times New Roman" w:cs="Times New Roman"/>
          <w:i/>
          <w:iCs/>
          <w:sz w:val="24"/>
          <w:szCs w:val="24"/>
        </w:rPr>
        <w:t xml:space="preserve">Every </w:t>
      </w:r>
      <w:r w:rsidR="00E13BDB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6261D9">
        <w:rPr>
          <w:rFonts w:ascii="Times New Roman" w:hAnsi="Times New Roman" w:cs="Times New Roman"/>
          <w:i/>
          <w:iCs/>
          <w:sz w:val="24"/>
          <w:szCs w:val="24"/>
        </w:rPr>
        <w:t xml:space="preserve">hild </w:t>
      </w:r>
      <w:r w:rsidR="00E13BDB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="006261D9">
        <w:rPr>
          <w:rFonts w:ascii="Times New Roman" w:hAnsi="Times New Roman" w:cs="Times New Roman"/>
          <w:i/>
          <w:iCs/>
          <w:sz w:val="24"/>
          <w:szCs w:val="24"/>
        </w:rPr>
        <w:t>agazine,</w:t>
      </w:r>
      <w:r w:rsidR="008C20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C20B3">
        <w:rPr>
          <w:rFonts w:ascii="Times New Roman" w:hAnsi="Times New Roman" w:cs="Times New Roman"/>
          <w:sz w:val="24"/>
          <w:szCs w:val="24"/>
        </w:rPr>
        <w:t>18(4</w:t>
      </w:r>
      <w:r w:rsidR="00E13BDB">
        <w:rPr>
          <w:rFonts w:ascii="Times New Roman" w:hAnsi="Times New Roman" w:cs="Times New Roman"/>
          <w:sz w:val="24"/>
          <w:szCs w:val="24"/>
        </w:rPr>
        <w:t>).</w:t>
      </w:r>
    </w:p>
    <w:p w14:paraId="603A6D41" w14:textId="3C7E3F37" w:rsidR="00EA59DB" w:rsidRDefault="00EA59DB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4C0156" w14:textId="3BF25D48" w:rsidR="00EA59DB" w:rsidRDefault="00EA59DB" w:rsidP="00951D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Male, T. and Nicholson</w:t>
      </w:r>
      <w:r w:rsidR="00A52245">
        <w:rPr>
          <w:rFonts w:ascii="Times New Roman" w:hAnsi="Times New Roman" w:cs="Times New Roman"/>
          <w:sz w:val="24"/>
          <w:szCs w:val="24"/>
        </w:rPr>
        <w:t>, N. (2016) ‘</w:t>
      </w:r>
      <w:r w:rsidR="00D70476">
        <w:rPr>
          <w:rFonts w:ascii="Times New Roman" w:hAnsi="Times New Roman" w:cs="Times New Roman"/>
          <w:sz w:val="24"/>
          <w:szCs w:val="24"/>
        </w:rPr>
        <w:t>Leadership</w:t>
      </w:r>
      <w:r w:rsidR="00220AA3">
        <w:rPr>
          <w:rFonts w:ascii="Times New Roman" w:hAnsi="Times New Roman" w:cs="Times New Roman"/>
          <w:sz w:val="24"/>
          <w:szCs w:val="24"/>
        </w:rPr>
        <w:t>’</w:t>
      </w:r>
      <w:r w:rsidR="00A52245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="00A52245">
        <w:rPr>
          <w:rFonts w:ascii="Times New Roman" w:hAnsi="Times New Roman" w:cs="Times New Roman"/>
          <w:sz w:val="24"/>
          <w:szCs w:val="24"/>
        </w:rPr>
        <w:t>Pal</w:t>
      </w:r>
      <w:r w:rsidR="00CE3309">
        <w:rPr>
          <w:rFonts w:ascii="Times New Roman" w:hAnsi="Times New Roman" w:cs="Times New Roman"/>
          <w:sz w:val="24"/>
          <w:szCs w:val="24"/>
        </w:rPr>
        <w:t>aiologou</w:t>
      </w:r>
      <w:proofErr w:type="spellEnd"/>
      <w:r w:rsidR="00CE3309">
        <w:rPr>
          <w:rFonts w:ascii="Times New Roman" w:hAnsi="Times New Roman" w:cs="Times New Roman"/>
          <w:sz w:val="24"/>
          <w:szCs w:val="24"/>
        </w:rPr>
        <w:t>, I. 3</w:t>
      </w:r>
      <w:r w:rsidR="00CE3309" w:rsidRPr="00CE3309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220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0AA3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D945DF">
        <w:rPr>
          <w:rFonts w:ascii="Times New Roman" w:hAnsi="Times New Roman" w:cs="Times New Roman"/>
          <w:sz w:val="24"/>
          <w:szCs w:val="24"/>
        </w:rPr>
        <w:t xml:space="preserve">. </w:t>
      </w:r>
      <w:r w:rsidR="00D945DF">
        <w:rPr>
          <w:rFonts w:ascii="Times New Roman" w:hAnsi="Times New Roman" w:cs="Times New Roman"/>
          <w:i/>
          <w:iCs/>
          <w:sz w:val="24"/>
          <w:szCs w:val="24"/>
        </w:rPr>
        <w:t>The Early Years Foundation Stage- Theory and Practice</w:t>
      </w:r>
      <w:r w:rsidR="00F03C5B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D70476">
        <w:rPr>
          <w:rFonts w:ascii="Times New Roman" w:hAnsi="Times New Roman" w:cs="Times New Roman"/>
          <w:sz w:val="24"/>
          <w:szCs w:val="24"/>
        </w:rPr>
        <w:t>London: Sage publications</w:t>
      </w:r>
      <w:r w:rsidR="00FD3B3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F90D22" w14:textId="2F799FE1" w:rsidR="00D901B4" w:rsidRDefault="00D901B4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F73C00" w14:textId="06A74F87" w:rsidR="00D901B4" w:rsidRPr="00056862" w:rsidRDefault="00D901B4" w:rsidP="00951D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Mill</w:t>
      </w:r>
      <w:r w:rsidR="00215F0A">
        <w:rPr>
          <w:rFonts w:ascii="Times New Roman" w:hAnsi="Times New Roman" w:cs="Times New Roman"/>
          <w:sz w:val="24"/>
          <w:szCs w:val="24"/>
        </w:rPr>
        <w:t>er, L. and Cable, C. (201</w:t>
      </w:r>
      <w:r w:rsidR="00056862">
        <w:rPr>
          <w:rFonts w:ascii="Times New Roman" w:hAnsi="Times New Roman" w:cs="Times New Roman"/>
          <w:sz w:val="24"/>
          <w:szCs w:val="24"/>
        </w:rPr>
        <w:t xml:space="preserve">1) </w:t>
      </w:r>
      <w:r w:rsidR="00215F0A">
        <w:rPr>
          <w:rFonts w:ascii="Times New Roman" w:hAnsi="Times New Roman" w:cs="Times New Roman"/>
          <w:i/>
          <w:iCs/>
          <w:sz w:val="24"/>
          <w:szCs w:val="24"/>
        </w:rPr>
        <w:t>Professionalization, Leadership and Management in the Early Years.</w:t>
      </w:r>
      <w:r w:rsidR="005077A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314D4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4A260A97" w14:textId="307126BC" w:rsidR="00BA2289" w:rsidRDefault="00BA2289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E7D901" w14:textId="3B90E5D5" w:rsidR="00BA2289" w:rsidRPr="00944617" w:rsidRDefault="00BA2289" w:rsidP="00951D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Moyles</w:t>
      </w:r>
      <w:r w:rsidR="00002707">
        <w:rPr>
          <w:rFonts w:ascii="Times New Roman" w:hAnsi="Times New Roman" w:cs="Times New Roman"/>
          <w:sz w:val="24"/>
          <w:szCs w:val="24"/>
        </w:rPr>
        <w:t xml:space="preserve">, J. (2006) </w:t>
      </w:r>
      <w:r w:rsidR="00944617">
        <w:rPr>
          <w:rFonts w:ascii="Times New Roman" w:hAnsi="Times New Roman" w:cs="Times New Roman"/>
          <w:i/>
          <w:iCs/>
          <w:sz w:val="24"/>
          <w:szCs w:val="24"/>
        </w:rPr>
        <w:t xml:space="preserve">Effective Leadership and Management in the Early years. </w:t>
      </w:r>
      <w:r w:rsidR="009D051C">
        <w:rPr>
          <w:rFonts w:ascii="Times New Roman" w:hAnsi="Times New Roman" w:cs="Times New Roman"/>
          <w:sz w:val="24"/>
          <w:szCs w:val="24"/>
        </w:rPr>
        <w:t xml:space="preserve">Berkshire: </w:t>
      </w:r>
      <w:r w:rsidR="00C6362D">
        <w:rPr>
          <w:rFonts w:ascii="Times New Roman" w:hAnsi="Times New Roman" w:cs="Times New Roman"/>
          <w:sz w:val="24"/>
          <w:szCs w:val="24"/>
        </w:rPr>
        <w:t xml:space="preserve">Open University Press. </w:t>
      </w:r>
    </w:p>
    <w:p w14:paraId="234FA9A5" w14:textId="53423BC4" w:rsidR="00731985" w:rsidRDefault="00731985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FBA4BF" w14:textId="0ACDA60D" w:rsidR="00825421" w:rsidRDefault="00825421" w:rsidP="00951D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O’Sullivan, J. (2</w:t>
      </w:r>
      <w:r w:rsidR="00C2486E">
        <w:rPr>
          <w:rFonts w:ascii="Times New Roman" w:hAnsi="Times New Roman" w:cs="Times New Roman"/>
          <w:sz w:val="24"/>
          <w:szCs w:val="24"/>
        </w:rPr>
        <w:t>015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BD254A">
        <w:rPr>
          <w:rFonts w:ascii="Times New Roman" w:hAnsi="Times New Roman" w:cs="Times New Roman"/>
          <w:i/>
          <w:iCs/>
          <w:sz w:val="24"/>
          <w:szCs w:val="24"/>
        </w:rPr>
        <w:t>Successful Leadership in the Early Years</w:t>
      </w:r>
      <w:r w:rsidR="00CF1BE0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AB5508">
        <w:rPr>
          <w:rFonts w:ascii="Times New Roman" w:hAnsi="Times New Roman" w:cs="Times New Roman"/>
          <w:sz w:val="24"/>
          <w:szCs w:val="24"/>
        </w:rPr>
        <w:t>2</w:t>
      </w:r>
      <w:r w:rsidR="00AB5508" w:rsidRPr="00AB5508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AB5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5508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AB5508">
        <w:rPr>
          <w:rFonts w:ascii="Times New Roman" w:hAnsi="Times New Roman" w:cs="Times New Roman"/>
          <w:sz w:val="24"/>
          <w:szCs w:val="24"/>
        </w:rPr>
        <w:t xml:space="preserve">. London: </w:t>
      </w:r>
      <w:r w:rsidR="00C2486E">
        <w:rPr>
          <w:rFonts w:ascii="Times New Roman" w:hAnsi="Times New Roman" w:cs="Times New Roman"/>
          <w:sz w:val="24"/>
          <w:szCs w:val="24"/>
        </w:rPr>
        <w:t xml:space="preserve">Featherstone Education. </w:t>
      </w:r>
    </w:p>
    <w:p w14:paraId="0E68049C" w14:textId="77777777" w:rsidR="00C2486E" w:rsidRPr="00CF1BE0" w:rsidRDefault="00C2486E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AFBEFC" w14:textId="19752D36" w:rsidR="00731985" w:rsidRDefault="00731985" w:rsidP="00951D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Scottish Government. (2020) </w:t>
      </w:r>
      <w:r w:rsidR="00204129">
        <w:rPr>
          <w:rFonts w:ascii="Times New Roman" w:hAnsi="Times New Roman" w:cs="Times New Roman"/>
          <w:sz w:val="24"/>
          <w:szCs w:val="24"/>
        </w:rPr>
        <w:t xml:space="preserve">Realising </w:t>
      </w:r>
      <w:r w:rsidR="005E0E55">
        <w:rPr>
          <w:rFonts w:ascii="Times New Roman" w:hAnsi="Times New Roman" w:cs="Times New Roman"/>
          <w:sz w:val="24"/>
          <w:szCs w:val="24"/>
        </w:rPr>
        <w:t xml:space="preserve">the ambition: Being Me. Available at: </w:t>
      </w:r>
      <w:hyperlink r:id="rId9" w:history="1">
        <w:r w:rsidR="000B12EC" w:rsidRPr="009339A4">
          <w:rPr>
            <w:rStyle w:val="Hyperlink"/>
            <w:rFonts w:ascii="Times New Roman" w:hAnsi="Times New Roman" w:cs="Times New Roman"/>
            <w:sz w:val="24"/>
            <w:szCs w:val="24"/>
          </w:rPr>
          <w:t>https://education.gov.scot/media/3bjpr3wa/realisingtgeambition.pdf</w:t>
        </w:r>
      </w:hyperlink>
      <w:r w:rsidR="000B12EC">
        <w:rPr>
          <w:rFonts w:ascii="Times New Roman" w:hAnsi="Times New Roman" w:cs="Times New Roman"/>
          <w:sz w:val="24"/>
          <w:szCs w:val="24"/>
        </w:rPr>
        <w:t xml:space="preserve"> (Accessed: 1</w:t>
      </w:r>
      <w:r w:rsidR="000B12EC" w:rsidRPr="000B12E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B12EC">
        <w:rPr>
          <w:rFonts w:ascii="Times New Roman" w:hAnsi="Times New Roman" w:cs="Times New Roman"/>
          <w:sz w:val="24"/>
          <w:szCs w:val="24"/>
        </w:rPr>
        <w:t xml:space="preserve"> July 2020). </w:t>
      </w:r>
      <w:r w:rsidR="002222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6C4B6B" w14:textId="189619FF" w:rsidR="00F27516" w:rsidRDefault="00F27516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70021C" w14:textId="35D8ED60" w:rsidR="00F27516" w:rsidRDefault="00F27516" w:rsidP="00951D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Talan, </w:t>
      </w:r>
      <w:r w:rsidR="0086076C">
        <w:rPr>
          <w:rFonts w:ascii="Times New Roman" w:hAnsi="Times New Roman" w:cs="Times New Roman"/>
          <w:sz w:val="24"/>
          <w:szCs w:val="24"/>
        </w:rPr>
        <w:t>T. N. et al. (2014) ‘Building the Leadership Capacity of Early Childhood Directors: An Evaluation of a Leadership Development Model</w:t>
      </w:r>
      <w:r w:rsidR="0062426A">
        <w:rPr>
          <w:rFonts w:ascii="Times New Roman" w:hAnsi="Times New Roman" w:cs="Times New Roman"/>
          <w:sz w:val="24"/>
          <w:szCs w:val="24"/>
        </w:rPr>
        <w:t xml:space="preserve">’, </w:t>
      </w:r>
      <w:r w:rsidR="00D162C0">
        <w:rPr>
          <w:rFonts w:ascii="Times New Roman" w:hAnsi="Times New Roman" w:cs="Times New Roman"/>
          <w:i/>
          <w:iCs/>
          <w:sz w:val="24"/>
          <w:szCs w:val="24"/>
        </w:rPr>
        <w:t xml:space="preserve">Early Childhood Research and Practice, </w:t>
      </w:r>
      <w:r w:rsidR="00D162C0">
        <w:rPr>
          <w:rFonts w:ascii="Times New Roman" w:hAnsi="Times New Roman" w:cs="Times New Roman"/>
          <w:sz w:val="24"/>
          <w:szCs w:val="24"/>
        </w:rPr>
        <w:t>16(1)</w:t>
      </w:r>
      <w:r w:rsidR="00A8036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E173F9C" w14:textId="3CF0254E" w:rsidR="0048010C" w:rsidRDefault="0048010C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D3EECF" w14:textId="6479A729" w:rsidR="0048010C" w:rsidRPr="00D162C0" w:rsidRDefault="0048010C" w:rsidP="00951D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Urban, </w:t>
      </w:r>
      <w:r w:rsidR="003B0F28">
        <w:rPr>
          <w:rFonts w:ascii="Times New Roman" w:hAnsi="Times New Roman" w:cs="Times New Roman"/>
          <w:sz w:val="24"/>
          <w:szCs w:val="24"/>
        </w:rPr>
        <w:t>M. et al. (201</w:t>
      </w:r>
      <w:r w:rsidR="00D82E1E">
        <w:rPr>
          <w:rFonts w:ascii="Times New Roman" w:hAnsi="Times New Roman" w:cs="Times New Roman"/>
          <w:sz w:val="24"/>
          <w:szCs w:val="24"/>
        </w:rPr>
        <w:t>1</w:t>
      </w:r>
      <w:r w:rsidR="003B0F28">
        <w:rPr>
          <w:rFonts w:ascii="Times New Roman" w:hAnsi="Times New Roman" w:cs="Times New Roman"/>
          <w:sz w:val="24"/>
          <w:szCs w:val="24"/>
        </w:rPr>
        <w:t>) Competence Requirements in Early Childhood Education and Care</w:t>
      </w:r>
      <w:r w:rsidR="00E5404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history="1">
        <w:r w:rsidR="0024641E" w:rsidRPr="00172F43">
          <w:rPr>
            <w:rStyle w:val="Hyperlink"/>
            <w:rFonts w:ascii="Times New Roman" w:hAnsi="Times New Roman" w:cs="Times New Roman"/>
            <w:sz w:val="24"/>
            <w:szCs w:val="24"/>
          </w:rPr>
          <w:t>https://files.eric.ed.gov/fulltext/ED534599.pdf</w:t>
        </w:r>
      </w:hyperlink>
      <w:r w:rsidR="0024641E">
        <w:rPr>
          <w:rFonts w:ascii="Times New Roman" w:hAnsi="Times New Roman" w:cs="Times New Roman"/>
          <w:sz w:val="24"/>
          <w:szCs w:val="24"/>
        </w:rPr>
        <w:t xml:space="preserve"> (Accessed: 30</w:t>
      </w:r>
      <w:r w:rsidR="0024641E" w:rsidRPr="0024641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4641E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43275BF5" w14:textId="57FF9295" w:rsidR="00994165" w:rsidRDefault="00994165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A7410A" w14:textId="12885D68" w:rsidR="00994165" w:rsidRPr="00435CC0" w:rsidRDefault="00994165" w:rsidP="00951DB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Wan</w:t>
      </w:r>
      <w:r w:rsidR="00CC4122">
        <w:rPr>
          <w:rFonts w:ascii="Times New Roman" w:hAnsi="Times New Roman" w:cs="Times New Roman"/>
          <w:sz w:val="24"/>
          <w:szCs w:val="24"/>
        </w:rPr>
        <w:t>iganayake</w:t>
      </w:r>
      <w:proofErr w:type="spellEnd"/>
      <w:r w:rsidR="00CC4122">
        <w:rPr>
          <w:rFonts w:ascii="Times New Roman" w:hAnsi="Times New Roman" w:cs="Times New Roman"/>
          <w:sz w:val="24"/>
          <w:szCs w:val="24"/>
        </w:rPr>
        <w:t>, M. (2014) ‘Being and Becoming Early Childhood Leaders: Reflections on Leadership Studies in Early Childhood Education and the Future Leadership Research Agenda</w:t>
      </w:r>
      <w:r w:rsidR="00BF5C0A">
        <w:rPr>
          <w:rFonts w:ascii="Times New Roman" w:hAnsi="Times New Roman" w:cs="Times New Roman"/>
          <w:sz w:val="24"/>
          <w:szCs w:val="24"/>
        </w:rPr>
        <w:t xml:space="preserve">’, </w:t>
      </w:r>
      <w:r w:rsidR="00BF5C0A">
        <w:rPr>
          <w:rFonts w:ascii="Times New Roman" w:hAnsi="Times New Roman" w:cs="Times New Roman"/>
          <w:i/>
          <w:iCs/>
          <w:sz w:val="24"/>
          <w:szCs w:val="24"/>
        </w:rPr>
        <w:t xml:space="preserve">Journal of Early Childhood Education Research, </w:t>
      </w:r>
      <w:r w:rsidR="00435CC0">
        <w:rPr>
          <w:rFonts w:ascii="Times New Roman" w:hAnsi="Times New Roman" w:cs="Times New Roman"/>
          <w:sz w:val="24"/>
          <w:szCs w:val="24"/>
        </w:rPr>
        <w:t xml:space="preserve">3(1), pp. 65-81. </w:t>
      </w:r>
    </w:p>
    <w:p w14:paraId="3AC77901" w14:textId="77777777" w:rsidR="00E13BDB" w:rsidRPr="008C20B3" w:rsidRDefault="00E13BDB" w:rsidP="00951DB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13BDB" w:rsidRPr="008C20B3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75DF94" w14:textId="77777777" w:rsidR="00EE2A2D" w:rsidRDefault="00EE2A2D" w:rsidP="00FC5804">
      <w:pPr>
        <w:spacing w:after="0" w:line="240" w:lineRule="auto"/>
      </w:pPr>
      <w:r>
        <w:separator/>
      </w:r>
    </w:p>
  </w:endnote>
  <w:endnote w:type="continuationSeparator" w:id="0">
    <w:p w14:paraId="2C91B209" w14:textId="77777777" w:rsidR="00EE2A2D" w:rsidRDefault="00EE2A2D" w:rsidP="00FC5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AB04BC" w14:textId="77777777" w:rsidR="00EE2A2D" w:rsidRDefault="00EE2A2D" w:rsidP="00FC5804">
      <w:pPr>
        <w:spacing w:after="0" w:line="240" w:lineRule="auto"/>
      </w:pPr>
      <w:r>
        <w:separator/>
      </w:r>
    </w:p>
  </w:footnote>
  <w:footnote w:type="continuationSeparator" w:id="0">
    <w:p w14:paraId="00D570E0" w14:textId="77777777" w:rsidR="00EE2A2D" w:rsidRDefault="00EE2A2D" w:rsidP="00FC58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B85BD" w14:textId="2DF68C62" w:rsidR="00FC5804" w:rsidRDefault="00FC5804" w:rsidP="00951DBF">
    <w:pPr>
      <w:pStyle w:val="Header"/>
      <w:jc w:val="both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ECEY</w:t>
    </w:r>
    <w:r w:rsidR="00951DBF">
      <w:rPr>
        <w:rFonts w:ascii="Times New Roman" w:hAnsi="Times New Roman" w:cs="Times New Roman"/>
        <w:sz w:val="24"/>
        <w:szCs w:val="24"/>
      </w:rPr>
      <w:t>6002</w:t>
    </w:r>
  </w:p>
  <w:p w14:paraId="66744E83" w14:textId="458DAC35" w:rsidR="00951DBF" w:rsidRPr="00FC5804" w:rsidRDefault="00951DBF" w:rsidP="00951DBF">
    <w:pPr>
      <w:pStyle w:val="Header"/>
      <w:jc w:val="both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1806321</w:t>
    </w:r>
  </w:p>
  <w:p w14:paraId="272663C6" w14:textId="77777777" w:rsidR="00FC5804" w:rsidRDefault="00FC58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36E"/>
    <w:rsid w:val="00002707"/>
    <w:rsid w:val="000408B2"/>
    <w:rsid w:val="000524AA"/>
    <w:rsid w:val="00056862"/>
    <w:rsid w:val="000A5534"/>
    <w:rsid w:val="000B097C"/>
    <w:rsid w:val="000B12EC"/>
    <w:rsid w:val="000C4472"/>
    <w:rsid w:val="00111263"/>
    <w:rsid w:val="0016078F"/>
    <w:rsid w:val="0016690A"/>
    <w:rsid w:val="00166A0C"/>
    <w:rsid w:val="001F6D28"/>
    <w:rsid w:val="00204129"/>
    <w:rsid w:val="00215F0A"/>
    <w:rsid w:val="00220AA3"/>
    <w:rsid w:val="00222204"/>
    <w:rsid w:val="0024641E"/>
    <w:rsid w:val="002B1008"/>
    <w:rsid w:val="00314362"/>
    <w:rsid w:val="003B0F28"/>
    <w:rsid w:val="003D780C"/>
    <w:rsid w:val="00423A0E"/>
    <w:rsid w:val="00435CC0"/>
    <w:rsid w:val="0048010C"/>
    <w:rsid w:val="00481E4E"/>
    <w:rsid w:val="004B1A3F"/>
    <w:rsid w:val="004B5C91"/>
    <w:rsid w:val="004C6CEF"/>
    <w:rsid w:val="005077A2"/>
    <w:rsid w:val="005654AB"/>
    <w:rsid w:val="005736DA"/>
    <w:rsid w:val="005745BA"/>
    <w:rsid w:val="005D0889"/>
    <w:rsid w:val="005E0E55"/>
    <w:rsid w:val="005E6163"/>
    <w:rsid w:val="005F50C5"/>
    <w:rsid w:val="005F6AD0"/>
    <w:rsid w:val="006148FF"/>
    <w:rsid w:val="0062426A"/>
    <w:rsid w:val="006261D9"/>
    <w:rsid w:val="006710FA"/>
    <w:rsid w:val="006A6A2E"/>
    <w:rsid w:val="00703538"/>
    <w:rsid w:val="00731985"/>
    <w:rsid w:val="007937A3"/>
    <w:rsid w:val="007B29A1"/>
    <w:rsid w:val="007E4190"/>
    <w:rsid w:val="007E64E4"/>
    <w:rsid w:val="00825421"/>
    <w:rsid w:val="0083275F"/>
    <w:rsid w:val="0086076C"/>
    <w:rsid w:val="00864F61"/>
    <w:rsid w:val="008C1FF8"/>
    <w:rsid w:val="008C20B3"/>
    <w:rsid w:val="008D5FBE"/>
    <w:rsid w:val="00932173"/>
    <w:rsid w:val="00944617"/>
    <w:rsid w:val="00951DBF"/>
    <w:rsid w:val="00953180"/>
    <w:rsid w:val="00973D8A"/>
    <w:rsid w:val="00992EBE"/>
    <w:rsid w:val="00994165"/>
    <w:rsid w:val="009A02A2"/>
    <w:rsid w:val="009B6F77"/>
    <w:rsid w:val="009D051C"/>
    <w:rsid w:val="009F236E"/>
    <w:rsid w:val="009F4A44"/>
    <w:rsid w:val="00A52245"/>
    <w:rsid w:val="00A75024"/>
    <w:rsid w:val="00A80365"/>
    <w:rsid w:val="00A90474"/>
    <w:rsid w:val="00AB5508"/>
    <w:rsid w:val="00AF5612"/>
    <w:rsid w:val="00AF5B34"/>
    <w:rsid w:val="00B13D6E"/>
    <w:rsid w:val="00B365E7"/>
    <w:rsid w:val="00B41762"/>
    <w:rsid w:val="00B41813"/>
    <w:rsid w:val="00BA2289"/>
    <w:rsid w:val="00BB0724"/>
    <w:rsid w:val="00BD0ED0"/>
    <w:rsid w:val="00BD254A"/>
    <w:rsid w:val="00BF5C0A"/>
    <w:rsid w:val="00C2486E"/>
    <w:rsid w:val="00C314D4"/>
    <w:rsid w:val="00C628D0"/>
    <w:rsid w:val="00C6362D"/>
    <w:rsid w:val="00CC4122"/>
    <w:rsid w:val="00CE3309"/>
    <w:rsid w:val="00CE59CC"/>
    <w:rsid w:val="00CF1BE0"/>
    <w:rsid w:val="00D162C0"/>
    <w:rsid w:val="00D411BE"/>
    <w:rsid w:val="00D70476"/>
    <w:rsid w:val="00D80A12"/>
    <w:rsid w:val="00D82E1E"/>
    <w:rsid w:val="00D901B4"/>
    <w:rsid w:val="00D9190A"/>
    <w:rsid w:val="00D945DF"/>
    <w:rsid w:val="00DE0546"/>
    <w:rsid w:val="00DF35E6"/>
    <w:rsid w:val="00E041C8"/>
    <w:rsid w:val="00E13BDB"/>
    <w:rsid w:val="00E1707E"/>
    <w:rsid w:val="00E25B49"/>
    <w:rsid w:val="00E408F8"/>
    <w:rsid w:val="00E54045"/>
    <w:rsid w:val="00E82C8A"/>
    <w:rsid w:val="00EA59DB"/>
    <w:rsid w:val="00EC2F65"/>
    <w:rsid w:val="00EE2A2D"/>
    <w:rsid w:val="00F03C5B"/>
    <w:rsid w:val="00F16314"/>
    <w:rsid w:val="00F27516"/>
    <w:rsid w:val="00F3580E"/>
    <w:rsid w:val="00F37AC9"/>
    <w:rsid w:val="00F40A8A"/>
    <w:rsid w:val="00F45237"/>
    <w:rsid w:val="00FB3F57"/>
    <w:rsid w:val="00FC5804"/>
    <w:rsid w:val="00FD3B38"/>
    <w:rsid w:val="00FD6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8AFB4"/>
  <w15:chartTrackingRefBased/>
  <w15:docId w15:val="{910F670C-853B-4C60-9EC3-D73D17F92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58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5804"/>
  </w:style>
  <w:style w:type="paragraph" w:styleId="Footer">
    <w:name w:val="footer"/>
    <w:basedOn w:val="Normal"/>
    <w:link w:val="FooterChar"/>
    <w:uiPriority w:val="99"/>
    <w:unhideWhenUsed/>
    <w:rsid w:val="00FC58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5804"/>
  </w:style>
  <w:style w:type="character" w:styleId="Hyperlink">
    <w:name w:val="Hyperlink"/>
    <w:basedOn w:val="DefaultParagraphFont"/>
    <w:uiPriority w:val="99"/>
    <w:unhideWhenUsed/>
    <w:rsid w:val="002464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64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files.eric.ed.gov/fulltext/ED534599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education.gov.scot/media/3bjpr3wa/realisingtgeambi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DFCBBBA200248B32B2A626FE8B273" ma:contentTypeVersion="8" ma:contentTypeDescription="Create a new document." ma:contentTypeScope="" ma:versionID="9a6f47b5074c8f6f8d585a0a07a33d72">
  <xsd:schema xmlns:xsd="http://www.w3.org/2001/XMLSchema" xmlns:xs="http://www.w3.org/2001/XMLSchema" xmlns:p="http://schemas.microsoft.com/office/2006/metadata/properties" xmlns:ns3="ada16477-4a9e-4f32-8a2f-23c8ffb0c900" xmlns:ns4="09ebbee8-2921-4cc3-be77-564d5a35cca5" targetNamespace="http://schemas.microsoft.com/office/2006/metadata/properties" ma:root="true" ma:fieldsID="681a18b15a1fa7865c6bdef2e083fe34" ns3:_="" ns4:_="">
    <xsd:import namespace="ada16477-4a9e-4f32-8a2f-23c8ffb0c900"/>
    <xsd:import namespace="09ebbee8-2921-4cc3-be77-564d5a35cc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16477-4a9e-4f32-8a2f-23c8ffb0c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bbee8-2921-4cc3-be77-564d5a35cca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B2F77C-8554-4484-9F15-AFD2617239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351282-C51D-463F-9734-AE9221C02D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2540F5-CCF2-4A10-8F22-FA38ECBDB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a16477-4a9e-4f32-8a2f-23c8ffb0c900"/>
    <ds:schemaRef ds:uri="09ebbee8-2921-4cc3-be77-564d5a35cc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468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Davies (1806321)</dc:creator>
  <cp:keywords/>
  <dc:description/>
  <cp:lastModifiedBy>Emma Davies (1806321)</cp:lastModifiedBy>
  <cp:revision>119</cp:revision>
  <dcterms:created xsi:type="dcterms:W3CDTF">2020-06-29T10:47:00Z</dcterms:created>
  <dcterms:modified xsi:type="dcterms:W3CDTF">2020-07-03T17:07:00Z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0x0101000CCDFCBBBA200248B32B2A626FE8B273</vt:lpwstr>
  </property>
</Properties>
</file>