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7458F4" w14:textId="77777777" w:rsidR="00E67343" w:rsidRDefault="005D50E4" w:rsidP="000C6597">
      <w:pPr>
        <w:pStyle w:val="Title"/>
        <w:rPr>
          <w:lang w:val="en-US"/>
        </w:rPr>
      </w:pPr>
      <w:r>
        <w:rPr>
          <w:lang w:val="en-US"/>
        </w:rPr>
        <w:t>Management accounting</w:t>
      </w:r>
    </w:p>
    <w:p w14:paraId="72854A20" w14:textId="77777777" w:rsidR="005D50E4" w:rsidRDefault="005D50E4">
      <w:pPr>
        <w:rPr>
          <w:lang w:val="en-US"/>
        </w:rPr>
      </w:pPr>
    </w:p>
    <w:p w14:paraId="7E79AFE2" w14:textId="77777777" w:rsidR="005D50E4" w:rsidRDefault="005D50E4">
      <w:pPr>
        <w:rPr>
          <w:lang w:val="en-US"/>
        </w:rPr>
      </w:pPr>
    </w:p>
    <w:p w14:paraId="1D5D7C3F" w14:textId="77777777" w:rsidR="005D50E4" w:rsidRDefault="005D50E4">
      <w:pPr>
        <w:rPr>
          <w:lang w:val="en-US"/>
        </w:rPr>
      </w:pPr>
    </w:p>
    <w:p w14:paraId="26743C34" w14:textId="77777777" w:rsidR="00C12BC7" w:rsidRDefault="00C12BC7">
      <w:pPr>
        <w:rPr>
          <w:lang w:val="en-US"/>
        </w:rPr>
      </w:pPr>
    </w:p>
    <w:p w14:paraId="54365D06" w14:textId="77777777" w:rsidR="00C12BC7" w:rsidRDefault="00C12BC7">
      <w:pPr>
        <w:spacing w:line="300" w:lineRule="auto"/>
        <w:jc w:val="left"/>
        <w:rPr>
          <w:lang w:val="en-US"/>
        </w:rPr>
      </w:pPr>
      <w:r>
        <w:rPr>
          <w:lang w:val="en-US"/>
        </w:rPr>
        <w:br w:type="page"/>
      </w:r>
    </w:p>
    <w:p w14:paraId="51FEE022" w14:textId="2F479F5C" w:rsidR="00F2081A" w:rsidRDefault="00F2081A" w:rsidP="000C6597">
      <w:pPr>
        <w:pStyle w:val="Subtitle"/>
        <w:rPr>
          <w:lang w:val="en-US"/>
        </w:rPr>
      </w:pPr>
      <w:r>
        <w:rPr>
          <w:lang w:val="en-US"/>
        </w:rPr>
        <w:lastRenderedPageBreak/>
        <w:t>Evelina Emilova</w:t>
      </w:r>
    </w:p>
    <w:p w14:paraId="5B31ECF5" w14:textId="77777777" w:rsidR="00F2081A" w:rsidRDefault="00F2081A" w:rsidP="000C6597">
      <w:pPr>
        <w:pStyle w:val="Subtitle"/>
        <w:rPr>
          <w:lang w:val="en-US"/>
        </w:rPr>
      </w:pPr>
      <w:r>
        <w:rPr>
          <w:lang w:val="en-US"/>
        </w:rPr>
        <w:t>1818673</w:t>
      </w:r>
    </w:p>
    <w:p w14:paraId="55F9B736" w14:textId="77777777" w:rsidR="00F2081A" w:rsidRDefault="00F2081A" w:rsidP="000C6597">
      <w:pPr>
        <w:pStyle w:val="Subtitle"/>
        <w:rPr>
          <w:lang w:val="en-US"/>
        </w:rPr>
      </w:pPr>
      <w:r>
        <w:rPr>
          <w:lang w:val="en-US"/>
        </w:rPr>
        <w:t>LCBB5002</w:t>
      </w:r>
    </w:p>
    <w:p w14:paraId="75C45251" w14:textId="16718FF5" w:rsidR="00C12BC7" w:rsidRDefault="00E63D83" w:rsidP="000C6597">
      <w:pPr>
        <w:pStyle w:val="Subtitle"/>
      </w:pPr>
      <w:r w:rsidRPr="00E63D83">
        <w:t>Assessment 1</w:t>
      </w:r>
    </w:p>
    <w:p w14:paraId="1DAC589D" w14:textId="79B26E21" w:rsidR="00F2081A" w:rsidRPr="00F2081A" w:rsidRDefault="00F2081A" w:rsidP="00F2081A"/>
    <w:p w14:paraId="439191F6" w14:textId="4EB23600" w:rsidR="00E63D83" w:rsidRPr="00F2081A" w:rsidRDefault="00F2081A" w:rsidP="00F2081A">
      <w:pPr>
        <w:jc w:val="center"/>
        <w:rPr>
          <w:b/>
          <w:bCs/>
          <w:sz w:val="40"/>
          <w:szCs w:val="40"/>
        </w:rPr>
      </w:pPr>
      <w:r w:rsidRPr="00F2081A">
        <w:rPr>
          <w:b/>
          <w:bCs/>
          <w:sz w:val="40"/>
          <w:szCs w:val="40"/>
        </w:rPr>
        <w:t xml:space="preserve">Dr </w:t>
      </w:r>
      <w:proofErr w:type="spellStart"/>
      <w:r w:rsidRPr="00F2081A">
        <w:rPr>
          <w:b/>
          <w:bCs/>
          <w:sz w:val="40"/>
          <w:szCs w:val="40"/>
        </w:rPr>
        <w:t>Rexon</w:t>
      </w:r>
      <w:proofErr w:type="spellEnd"/>
      <w:r w:rsidRPr="00F2081A">
        <w:rPr>
          <w:b/>
          <w:bCs/>
          <w:sz w:val="40"/>
          <w:szCs w:val="40"/>
        </w:rPr>
        <w:t xml:space="preserve"> </w:t>
      </w:r>
      <w:proofErr w:type="spellStart"/>
      <w:r w:rsidRPr="00F2081A">
        <w:rPr>
          <w:b/>
          <w:bCs/>
          <w:sz w:val="40"/>
          <w:szCs w:val="40"/>
        </w:rPr>
        <w:t>Tayong</w:t>
      </w:r>
      <w:proofErr w:type="spellEnd"/>
      <w:r w:rsidRPr="00F2081A">
        <w:rPr>
          <w:b/>
          <w:bCs/>
          <w:sz w:val="40"/>
          <w:szCs w:val="40"/>
        </w:rPr>
        <w:t xml:space="preserve"> </w:t>
      </w:r>
      <w:proofErr w:type="spellStart"/>
      <w:r w:rsidRPr="00F2081A">
        <w:rPr>
          <w:b/>
          <w:bCs/>
          <w:sz w:val="40"/>
          <w:szCs w:val="40"/>
        </w:rPr>
        <w:t>Nting</w:t>
      </w:r>
      <w:proofErr w:type="spellEnd"/>
    </w:p>
    <w:p w14:paraId="42995AD7" w14:textId="77777777" w:rsidR="00E63D83" w:rsidRDefault="00E63D83"/>
    <w:p w14:paraId="103EC718" w14:textId="77777777" w:rsidR="00E63D83" w:rsidRDefault="00E63D83"/>
    <w:p w14:paraId="5368A727" w14:textId="77777777" w:rsidR="004A023A" w:rsidRDefault="004A023A">
      <w:pPr>
        <w:spacing w:line="300" w:lineRule="auto"/>
        <w:jc w:val="left"/>
      </w:pPr>
      <w:r>
        <w:br w:type="page"/>
      </w:r>
    </w:p>
    <w:sdt>
      <w:sdtPr>
        <w:rPr>
          <w:rFonts w:eastAsiaTheme="minorEastAsia" w:cstheme="minorBidi"/>
          <w:b w:val="0"/>
          <w:i w:val="0"/>
          <w:sz w:val="24"/>
          <w:szCs w:val="21"/>
        </w:rPr>
        <w:id w:val="-553305042"/>
        <w:docPartObj>
          <w:docPartGallery w:val="Table of Contents"/>
          <w:docPartUnique/>
        </w:docPartObj>
      </w:sdtPr>
      <w:sdtEndPr>
        <w:rPr>
          <w:bCs/>
          <w:noProof/>
        </w:rPr>
      </w:sdtEndPr>
      <w:sdtContent>
        <w:p w14:paraId="70E16F49" w14:textId="77777777" w:rsidR="004A023A" w:rsidRDefault="004A023A">
          <w:pPr>
            <w:pStyle w:val="TOCHeading"/>
          </w:pPr>
          <w:r>
            <w:t>Table of Contents</w:t>
          </w:r>
        </w:p>
        <w:p w14:paraId="137747D9" w14:textId="77777777" w:rsidR="00BE4E93" w:rsidRDefault="004A023A">
          <w:pPr>
            <w:pStyle w:val="TOC1"/>
            <w:tabs>
              <w:tab w:val="right" w:leader="dot" w:pos="9016"/>
            </w:tabs>
            <w:rPr>
              <w:rFonts w:asciiTheme="minorHAnsi" w:hAnsiTheme="minorHAnsi"/>
              <w:noProof/>
              <w:sz w:val="22"/>
              <w:szCs w:val="22"/>
              <w:lang w:eastAsia="en-IN"/>
            </w:rPr>
          </w:pPr>
          <w:r>
            <w:fldChar w:fldCharType="begin"/>
          </w:r>
          <w:r>
            <w:instrText xml:space="preserve"> TOC \o "1-3" \h \z \u </w:instrText>
          </w:r>
          <w:r>
            <w:fldChar w:fldCharType="separate"/>
          </w:r>
          <w:hyperlink w:anchor="_Toc47642882" w:history="1">
            <w:r w:rsidR="00BE4E93" w:rsidRPr="00FB44FB">
              <w:rPr>
                <w:rStyle w:val="Hyperlink"/>
                <w:noProof/>
              </w:rPr>
              <w:t>Introduction</w:t>
            </w:r>
            <w:r w:rsidR="00BE4E93">
              <w:rPr>
                <w:noProof/>
                <w:webHidden/>
              </w:rPr>
              <w:tab/>
            </w:r>
            <w:r w:rsidR="00BE4E93">
              <w:rPr>
                <w:noProof/>
                <w:webHidden/>
              </w:rPr>
              <w:fldChar w:fldCharType="begin"/>
            </w:r>
            <w:r w:rsidR="00BE4E93">
              <w:rPr>
                <w:noProof/>
                <w:webHidden/>
              </w:rPr>
              <w:instrText xml:space="preserve"> PAGEREF _Toc47642882 \h </w:instrText>
            </w:r>
            <w:r w:rsidR="00BE4E93">
              <w:rPr>
                <w:noProof/>
                <w:webHidden/>
              </w:rPr>
            </w:r>
            <w:r w:rsidR="00BE4E93">
              <w:rPr>
                <w:noProof/>
                <w:webHidden/>
              </w:rPr>
              <w:fldChar w:fldCharType="separate"/>
            </w:r>
            <w:r w:rsidR="00BE4E93">
              <w:rPr>
                <w:noProof/>
                <w:webHidden/>
              </w:rPr>
              <w:t>4</w:t>
            </w:r>
            <w:r w:rsidR="00BE4E93">
              <w:rPr>
                <w:noProof/>
                <w:webHidden/>
              </w:rPr>
              <w:fldChar w:fldCharType="end"/>
            </w:r>
          </w:hyperlink>
        </w:p>
        <w:p w14:paraId="620BFAEA" w14:textId="77777777" w:rsidR="00BE4E93" w:rsidRDefault="00F2081A">
          <w:pPr>
            <w:pStyle w:val="TOC1"/>
            <w:tabs>
              <w:tab w:val="right" w:leader="dot" w:pos="9016"/>
            </w:tabs>
            <w:rPr>
              <w:rFonts w:asciiTheme="minorHAnsi" w:hAnsiTheme="minorHAnsi"/>
              <w:noProof/>
              <w:sz w:val="22"/>
              <w:szCs w:val="22"/>
              <w:lang w:eastAsia="en-IN"/>
            </w:rPr>
          </w:pPr>
          <w:hyperlink w:anchor="_Toc47642883" w:history="1">
            <w:r w:rsidR="00BE4E93" w:rsidRPr="00FB44FB">
              <w:rPr>
                <w:rStyle w:val="Hyperlink"/>
                <w:noProof/>
              </w:rPr>
              <w:t>LO1. Critically assess the benefits and demerits of various budgeting styles</w:t>
            </w:r>
            <w:r w:rsidR="00BE4E93">
              <w:rPr>
                <w:noProof/>
                <w:webHidden/>
              </w:rPr>
              <w:tab/>
            </w:r>
            <w:r w:rsidR="00BE4E93">
              <w:rPr>
                <w:noProof/>
                <w:webHidden/>
              </w:rPr>
              <w:fldChar w:fldCharType="begin"/>
            </w:r>
            <w:r w:rsidR="00BE4E93">
              <w:rPr>
                <w:noProof/>
                <w:webHidden/>
              </w:rPr>
              <w:instrText xml:space="preserve"> PAGEREF _Toc47642883 \h </w:instrText>
            </w:r>
            <w:r w:rsidR="00BE4E93">
              <w:rPr>
                <w:noProof/>
                <w:webHidden/>
              </w:rPr>
            </w:r>
            <w:r w:rsidR="00BE4E93">
              <w:rPr>
                <w:noProof/>
                <w:webHidden/>
              </w:rPr>
              <w:fldChar w:fldCharType="separate"/>
            </w:r>
            <w:r w:rsidR="00BE4E93">
              <w:rPr>
                <w:noProof/>
                <w:webHidden/>
              </w:rPr>
              <w:t>4</w:t>
            </w:r>
            <w:r w:rsidR="00BE4E93">
              <w:rPr>
                <w:noProof/>
                <w:webHidden/>
              </w:rPr>
              <w:fldChar w:fldCharType="end"/>
            </w:r>
          </w:hyperlink>
        </w:p>
        <w:p w14:paraId="00A5CDDC" w14:textId="77777777" w:rsidR="00BE4E93" w:rsidRDefault="00F2081A">
          <w:pPr>
            <w:pStyle w:val="TOC3"/>
            <w:tabs>
              <w:tab w:val="right" w:leader="dot" w:pos="9016"/>
            </w:tabs>
            <w:rPr>
              <w:rFonts w:asciiTheme="minorHAnsi" w:hAnsiTheme="minorHAnsi"/>
              <w:noProof/>
              <w:sz w:val="22"/>
              <w:szCs w:val="22"/>
              <w:lang w:eastAsia="en-IN"/>
            </w:rPr>
          </w:pPr>
          <w:hyperlink w:anchor="_Toc47642884" w:history="1">
            <w:r w:rsidR="00BE4E93" w:rsidRPr="00FB44FB">
              <w:rPr>
                <w:rStyle w:val="Hyperlink"/>
                <w:noProof/>
                <w:shd w:val="clear" w:color="auto" w:fill="FFFFFF"/>
              </w:rPr>
              <w:t>Incremental budget</w:t>
            </w:r>
            <w:r w:rsidR="00BE4E93">
              <w:rPr>
                <w:noProof/>
                <w:webHidden/>
              </w:rPr>
              <w:tab/>
            </w:r>
            <w:r w:rsidR="00BE4E93">
              <w:rPr>
                <w:noProof/>
                <w:webHidden/>
              </w:rPr>
              <w:fldChar w:fldCharType="begin"/>
            </w:r>
            <w:r w:rsidR="00BE4E93">
              <w:rPr>
                <w:noProof/>
                <w:webHidden/>
              </w:rPr>
              <w:instrText xml:space="preserve"> PAGEREF _Toc47642884 \h </w:instrText>
            </w:r>
            <w:r w:rsidR="00BE4E93">
              <w:rPr>
                <w:noProof/>
                <w:webHidden/>
              </w:rPr>
            </w:r>
            <w:r w:rsidR="00BE4E93">
              <w:rPr>
                <w:noProof/>
                <w:webHidden/>
              </w:rPr>
              <w:fldChar w:fldCharType="separate"/>
            </w:r>
            <w:r w:rsidR="00BE4E93">
              <w:rPr>
                <w:noProof/>
                <w:webHidden/>
              </w:rPr>
              <w:t>4</w:t>
            </w:r>
            <w:r w:rsidR="00BE4E93">
              <w:rPr>
                <w:noProof/>
                <w:webHidden/>
              </w:rPr>
              <w:fldChar w:fldCharType="end"/>
            </w:r>
          </w:hyperlink>
        </w:p>
        <w:p w14:paraId="73D72525" w14:textId="77777777" w:rsidR="00BE4E93" w:rsidRDefault="00F2081A">
          <w:pPr>
            <w:pStyle w:val="TOC3"/>
            <w:tabs>
              <w:tab w:val="right" w:leader="dot" w:pos="9016"/>
            </w:tabs>
            <w:rPr>
              <w:rFonts w:asciiTheme="minorHAnsi" w:hAnsiTheme="minorHAnsi"/>
              <w:noProof/>
              <w:sz w:val="22"/>
              <w:szCs w:val="22"/>
              <w:lang w:eastAsia="en-IN"/>
            </w:rPr>
          </w:pPr>
          <w:hyperlink w:anchor="_Toc47642885" w:history="1">
            <w:r w:rsidR="00BE4E93" w:rsidRPr="00FB44FB">
              <w:rPr>
                <w:rStyle w:val="Hyperlink"/>
                <w:noProof/>
                <w:shd w:val="clear" w:color="auto" w:fill="FFFFFF"/>
              </w:rPr>
              <w:t>Activity based budget</w:t>
            </w:r>
            <w:r w:rsidR="00BE4E93">
              <w:rPr>
                <w:noProof/>
                <w:webHidden/>
              </w:rPr>
              <w:tab/>
            </w:r>
            <w:r w:rsidR="00BE4E93">
              <w:rPr>
                <w:noProof/>
                <w:webHidden/>
              </w:rPr>
              <w:fldChar w:fldCharType="begin"/>
            </w:r>
            <w:r w:rsidR="00BE4E93">
              <w:rPr>
                <w:noProof/>
                <w:webHidden/>
              </w:rPr>
              <w:instrText xml:space="preserve"> PAGEREF _Toc47642885 \h </w:instrText>
            </w:r>
            <w:r w:rsidR="00BE4E93">
              <w:rPr>
                <w:noProof/>
                <w:webHidden/>
              </w:rPr>
            </w:r>
            <w:r w:rsidR="00BE4E93">
              <w:rPr>
                <w:noProof/>
                <w:webHidden/>
              </w:rPr>
              <w:fldChar w:fldCharType="separate"/>
            </w:r>
            <w:r w:rsidR="00BE4E93">
              <w:rPr>
                <w:noProof/>
                <w:webHidden/>
              </w:rPr>
              <w:t>5</w:t>
            </w:r>
            <w:r w:rsidR="00BE4E93">
              <w:rPr>
                <w:noProof/>
                <w:webHidden/>
              </w:rPr>
              <w:fldChar w:fldCharType="end"/>
            </w:r>
          </w:hyperlink>
        </w:p>
        <w:p w14:paraId="1FB8ED70" w14:textId="77777777" w:rsidR="00BE4E93" w:rsidRDefault="00F2081A">
          <w:pPr>
            <w:pStyle w:val="TOC3"/>
            <w:tabs>
              <w:tab w:val="right" w:leader="dot" w:pos="9016"/>
            </w:tabs>
            <w:rPr>
              <w:rFonts w:asciiTheme="minorHAnsi" w:hAnsiTheme="minorHAnsi"/>
              <w:noProof/>
              <w:sz w:val="22"/>
              <w:szCs w:val="22"/>
              <w:lang w:eastAsia="en-IN"/>
            </w:rPr>
          </w:pPr>
          <w:hyperlink w:anchor="_Toc47642886" w:history="1">
            <w:r w:rsidR="00BE4E93" w:rsidRPr="00FB44FB">
              <w:rPr>
                <w:rStyle w:val="Hyperlink"/>
                <w:noProof/>
                <w:shd w:val="clear" w:color="auto" w:fill="FFFFFF"/>
              </w:rPr>
              <w:t>Zero based budget</w:t>
            </w:r>
            <w:r w:rsidR="00BE4E93">
              <w:rPr>
                <w:noProof/>
                <w:webHidden/>
              </w:rPr>
              <w:tab/>
            </w:r>
            <w:r w:rsidR="00BE4E93">
              <w:rPr>
                <w:noProof/>
                <w:webHidden/>
              </w:rPr>
              <w:fldChar w:fldCharType="begin"/>
            </w:r>
            <w:r w:rsidR="00BE4E93">
              <w:rPr>
                <w:noProof/>
                <w:webHidden/>
              </w:rPr>
              <w:instrText xml:space="preserve"> PAGEREF _Toc47642886 \h </w:instrText>
            </w:r>
            <w:r w:rsidR="00BE4E93">
              <w:rPr>
                <w:noProof/>
                <w:webHidden/>
              </w:rPr>
            </w:r>
            <w:r w:rsidR="00BE4E93">
              <w:rPr>
                <w:noProof/>
                <w:webHidden/>
              </w:rPr>
              <w:fldChar w:fldCharType="separate"/>
            </w:r>
            <w:r w:rsidR="00BE4E93">
              <w:rPr>
                <w:noProof/>
                <w:webHidden/>
              </w:rPr>
              <w:t>5</w:t>
            </w:r>
            <w:r w:rsidR="00BE4E93">
              <w:rPr>
                <w:noProof/>
                <w:webHidden/>
              </w:rPr>
              <w:fldChar w:fldCharType="end"/>
            </w:r>
          </w:hyperlink>
        </w:p>
        <w:p w14:paraId="14799D69" w14:textId="77777777" w:rsidR="00BE4E93" w:rsidRDefault="00F2081A">
          <w:pPr>
            <w:pStyle w:val="TOC1"/>
            <w:tabs>
              <w:tab w:val="right" w:leader="dot" w:pos="9016"/>
            </w:tabs>
            <w:rPr>
              <w:rFonts w:asciiTheme="minorHAnsi" w:hAnsiTheme="minorHAnsi"/>
              <w:noProof/>
              <w:sz w:val="22"/>
              <w:szCs w:val="22"/>
              <w:lang w:eastAsia="en-IN"/>
            </w:rPr>
          </w:pPr>
          <w:hyperlink w:anchor="_Toc47642887" w:history="1">
            <w:r w:rsidR="00BE4E93" w:rsidRPr="00FB44FB">
              <w:rPr>
                <w:rStyle w:val="Hyperlink"/>
                <w:noProof/>
              </w:rPr>
              <w:t>LO2. Identify critical links between budgeting and short-term decision making</w:t>
            </w:r>
            <w:r w:rsidR="00BE4E93">
              <w:rPr>
                <w:noProof/>
                <w:webHidden/>
              </w:rPr>
              <w:tab/>
            </w:r>
            <w:r w:rsidR="00BE4E93">
              <w:rPr>
                <w:noProof/>
                <w:webHidden/>
              </w:rPr>
              <w:fldChar w:fldCharType="begin"/>
            </w:r>
            <w:r w:rsidR="00BE4E93">
              <w:rPr>
                <w:noProof/>
                <w:webHidden/>
              </w:rPr>
              <w:instrText xml:space="preserve"> PAGEREF _Toc47642887 \h </w:instrText>
            </w:r>
            <w:r w:rsidR="00BE4E93">
              <w:rPr>
                <w:noProof/>
                <w:webHidden/>
              </w:rPr>
            </w:r>
            <w:r w:rsidR="00BE4E93">
              <w:rPr>
                <w:noProof/>
                <w:webHidden/>
              </w:rPr>
              <w:fldChar w:fldCharType="separate"/>
            </w:r>
            <w:r w:rsidR="00BE4E93">
              <w:rPr>
                <w:noProof/>
                <w:webHidden/>
              </w:rPr>
              <w:t>6</w:t>
            </w:r>
            <w:r w:rsidR="00BE4E93">
              <w:rPr>
                <w:noProof/>
                <w:webHidden/>
              </w:rPr>
              <w:fldChar w:fldCharType="end"/>
            </w:r>
          </w:hyperlink>
        </w:p>
        <w:p w14:paraId="18986FB5" w14:textId="77777777" w:rsidR="00BE4E93" w:rsidRDefault="00F2081A">
          <w:pPr>
            <w:pStyle w:val="TOC1"/>
            <w:tabs>
              <w:tab w:val="right" w:leader="dot" w:pos="9016"/>
            </w:tabs>
            <w:rPr>
              <w:rFonts w:asciiTheme="minorHAnsi" w:hAnsiTheme="minorHAnsi"/>
              <w:noProof/>
              <w:sz w:val="22"/>
              <w:szCs w:val="22"/>
              <w:lang w:eastAsia="en-IN"/>
            </w:rPr>
          </w:pPr>
          <w:hyperlink w:anchor="_Toc47642888" w:history="1">
            <w:r w:rsidR="00BE4E93" w:rsidRPr="00FB44FB">
              <w:rPr>
                <w:rStyle w:val="Hyperlink"/>
                <w:noProof/>
              </w:rPr>
              <w:t>LO3. Critically assess the impact of changing environments on various budgeting styles</w:t>
            </w:r>
            <w:r w:rsidR="00BE4E93">
              <w:rPr>
                <w:noProof/>
                <w:webHidden/>
              </w:rPr>
              <w:tab/>
            </w:r>
            <w:r w:rsidR="00BE4E93">
              <w:rPr>
                <w:noProof/>
                <w:webHidden/>
              </w:rPr>
              <w:fldChar w:fldCharType="begin"/>
            </w:r>
            <w:r w:rsidR="00BE4E93">
              <w:rPr>
                <w:noProof/>
                <w:webHidden/>
              </w:rPr>
              <w:instrText xml:space="preserve"> PAGEREF _Toc47642888 \h </w:instrText>
            </w:r>
            <w:r w:rsidR="00BE4E93">
              <w:rPr>
                <w:noProof/>
                <w:webHidden/>
              </w:rPr>
            </w:r>
            <w:r w:rsidR="00BE4E93">
              <w:rPr>
                <w:noProof/>
                <w:webHidden/>
              </w:rPr>
              <w:fldChar w:fldCharType="separate"/>
            </w:r>
            <w:r w:rsidR="00BE4E93">
              <w:rPr>
                <w:noProof/>
                <w:webHidden/>
              </w:rPr>
              <w:t>6</w:t>
            </w:r>
            <w:r w:rsidR="00BE4E93">
              <w:rPr>
                <w:noProof/>
                <w:webHidden/>
              </w:rPr>
              <w:fldChar w:fldCharType="end"/>
            </w:r>
          </w:hyperlink>
        </w:p>
        <w:p w14:paraId="2B022CD3" w14:textId="77777777" w:rsidR="00BE4E93" w:rsidRDefault="00F2081A">
          <w:pPr>
            <w:pStyle w:val="TOC1"/>
            <w:tabs>
              <w:tab w:val="right" w:leader="dot" w:pos="9016"/>
            </w:tabs>
            <w:rPr>
              <w:rFonts w:asciiTheme="minorHAnsi" w:hAnsiTheme="minorHAnsi"/>
              <w:noProof/>
              <w:sz w:val="22"/>
              <w:szCs w:val="22"/>
              <w:lang w:eastAsia="en-IN"/>
            </w:rPr>
          </w:pPr>
          <w:hyperlink w:anchor="_Toc47642889" w:history="1">
            <w:r w:rsidR="00BE4E93" w:rsidRPr="00FB44FB">
              <w:rPr>
                <w:rStyle w:val="Hyperlink"/>
                <w:noProof/>
              </w:rPr>
              <w:t>LO4. Evaluate the merits and demerits of participatory budgeting and its implication on business performance.</w:t>
            </w:r>
            <w:r w:rsidR="00BE4E93">
              <w:rPr>
                <w:noProof/>
                <w:webHidden/>
              </w:rPr>
              <w:tab/>
            </w:r>
            <w:r w:rsidR="00BE4E93">
              <w:rPr>
                <w:noProof/>
                <w:webHidden/>
              </w:rPr>
              <w:fldChar w:fldCharType="begin"/>
            </w:r>
            <w:r w:rsidR="00BE4E93">
              <w:rPr>
                <w:noProof/>
                <w:webHidden/>
              </w:rPr>
              <w:instrText xml:space="preserve"> PAGEREF _Toc47642889 \h </w:instrText>
            </w:r>
            <w:r w:rsidR="00BE4E93">
              <w:rPr>
                <w:noProof/>
                <w:webHidden/>
              </w:rPr>
            </w:r>
            <w:r w:rsidR="00BE4E93">
              <w:rPr>
                <w:noProof/>
                <w:webHidden/>
              </w:rPr>
              <w:fldChar w:fldCharType="separate"/>
            </w:r>
            <w:r w:rsidR="00BE4E93">
              <w:rPr>
                <w:noProof/>
                <w:webHidden/>
              </w:rPr>
              <w:t>7</w:t>
            </w:r>
            <w:r w:rsidR="00BE4E93">
              <w:rPr>
                <w:noProof/>
                <w:webHidden/>
              </w:rPr>
              <w:fldChar w:fldCharType="end"/>
            </w:r>
          </w:hyperlink>
        </w:p>
        <w:p w14:paraId="0D7E6BBA" w14:textId="77777777" w:rsidR="00BE4E93" w:rsidRDefault="00F2081A">
          <w:pPr>
            <w:pStyle w:val="TOC3"/>
            <w:tabs>
              <w:tab w:val="right" w:leader="dot" w:pos="9016"/>
            </w:tabs>
            <w:rPr>
              <w:rFonts w:asciiTheme="minorHAnsi" w:hAnsiTheme="minorHAnsi"/>
              <w:noProof/>
              <w:sz w:val="22"/>
              <w:szCs w:val="22"/>
              <w:lang w:eastAsia="en-IN"/>
            </w:rPr>
          </w:pPr>
          <w:hyperlink w:anchor="_Toc47642890" w:history="1">
            <w:r w:rsidR="00BE4E93" w:rsidRPr="00FB44FB">
              <w:rPr>
                <w:rStyle w:val="Hyperlink"/>
                <w:noProof/>
                <w:shd w:val="clear" w:color="auto" w:fill="FFFFFF"/>
              </w:rPr>
              <w:t>The benefits of using participatory budgeting</w:t>
            </w:r>
            <w:r w:rsidR="00BE4E93">
              <w:rPr>
                <w:noProof/>
                <w:webHidden/>
              </w:rPr>
              <w:tab/>
            </w:r>
            <w:r w:rsidR="00BE4E93">
              <w:rPr>
                <w:noProof/>
                <w:webHidden/>
              </w:rPr>
              <w:fldChar w:fldCharType="begin"/>
            </w:r>
            <w:r w:rsidR="00BE4E93">
              <w:rPr>
                <w:noProof/>
                <w:webHidden/>
              </w:rPr>
              <w:instrText xml:space="preserve"> PAGEREF _Toc47642890 \h </w:instrText>
            </w:r>
            <w:r w:rsidR="00BE4E93">
              <w:rPr>
                <w:noProof/>
                <w:webHidden/>
              </w:rPr>
            </w:r>
            <w:r w:rsidR="00BE4E93">
              <w:rPr>
                <w:noProof/>
                <w:webHidden/>
              </w:rPr>
              <w:fldChar w:fldCharType="separate"/>
            </w:r>
            <w:r w:rsidR="00BE4E93">
              <w:rPr>
                <w:noProof/>
                <w:webHidden/>
              </w:rPr>
              <w:t>7</w:t>
            </w:r>
            <w:r w:rsidR="00BE4E93">
              <w:rPr>
                <w:noProof/>
                <w:webHidden/>
              </w:rPr>
              <w:fldChar w:fldCharType="end"/>
            </w:r>
          </w:hyperlink>
        </w:p>
        <w:p w14:paraId="45F78694" w14:textId="77777777" w:rsidR="00BE4E93" w:rsidRDefault="00F2081A">
          <w:pPr>
            <w:pStyle w:val="TOC3"/>
            <w:tabs>
              <w:tab w:val="right" w:leader="dot" w:pos="9016"/>
            </w:tabs>
            <w:rPr>
              <w:rFonts w:asciiTheme="minorHAnsi" w:hAnsiTheme="minorHAnsi"/>
              <w:noProof/>
              <w:sz w:val="22"/>
              <w:szCs w:val="22"/>
              <w:lang w:eastAsia="en-IN"/>
            </w:rPr>
          </w:pPr>
          <w:hyperlink w:anchor="_Toc47642891" w:history="1">
            <w:r w:rsidR="00BE4E93" w:rsidRPr="00FB44FB">
              <w:rPr>
                <w:rStyle w:val="Hyperlink"/>
                <w:noProof/>
                <w:shd w:val="clear" w:color="auto" w:fill="FFFFFF"/>
              </w:rPr>
              <w:t>The limitation of using participatory budgeting</w:t>
            </w:r>
            <w:r w:rsidR="00BE4E93">
              <w:rPr>
                <w:noProof/>
                <w:webHidden/>
              </w:rPr>
              <w:tab/>
            </w:r>
            <w:r w:rsidR="00BE4E93">
              <w:rPr>
                <w:noProof/>
                <w:webHidden/>
              </w:rPr>
              <w:fldChar w:fldCharType="begin"/>
            </w:r>
            <w:r w:rsidR="00BE4E93">
              <w:rPr>
                <w:noProof/>
                <w:webHidden/>
              </w:rPr>
              <w:instrText xml:space="preserve"> PAGEREF _Toc47642891 \h </w:instrText>
            </w:r>
            <w:r w:rsidR="00BE4E93">
              <w:rPr>
                <w:noProof/>
                <w:webHidden/>
              </w:rPr>
            </w:r>
            <w:r w:rsidR="00BE4E93">
              <w:rPr>
                <w:noProof/>
                <w:webHidden/>
              </w:rPr>
              <w:fldChar w:fldCharType="separate"/>
            </w:r>
            <w:r w:rsidR="00BE4E93">
              <w:rPr>
                <w:noProof/>
                <w:webHidden/>
              </w:rPr>
              <w:t>7</w:t>
            </w:r>
            <w:r w:rsidR="00BE4E93">
              <w:rPr>
                <w:noProof/>
                <w:webHidden/>
              </w:rPr>
              <w:fldChar w:fldCharType="end"/>
            </w:r>
          </w:hyperlink>
        </w:p>
        <w:p w14:paraId="43F2A499" w14:textId="77777777" w:rsidR="00BE4E93" w:rsidRDefault="00F2081A">
          <w:pPr>
            <w:pStyle w:val="TOC1"/>
            <w:tabs>
              <w:tab w:val="right" w:leader="dot" w:pos="9016"/>
            </w:tabs>
            <w:rPr>
              <w:rFonts w:asciiTheme="minorHAnsi" w:hAnsiTheme="minorHAnsi"/>
              <w:noProof/>
              <w:sz w:val="22"/>
              <w:szCs w:val="22"/>
              <w:lang w:eastAsia="en-IN"/>
            </w:rPr>
          </w:pPr>
          <w:hyperlink w:anchor="_Toc47642892" w:history="1">
            <w:r w:rsidR="00BE4E93" w:rsidRPr="00FB44FB">
              <w:rPr>
                <w:rStyle w:val="Hyperlink"/>
                <w:noProof/>
              </w:rPr>
              <w:t>Conclusion</w:t>
            </w:r>
            <w:r w:rsidR="00BE4E93">
              <w:rPr>
                <w:noProof/>
                <w:webHidden/>
              </w:rPr>
              <w:tab/>
            </w:r>
            <w:r w:rsidR="00BE4E93">
              <w:rPr>
                <w:noProof/>
                <w:webHidden/>
              </w:rPr>
              <w:fldChar w:fldCharType="begin"/>
            </w:r>
            <w:r w:rsidR="00BE4E93">
              <w:rPr>
                <w:noProof/>
                <w:webHidden/>
              </w:rPr>
              <w:instrText xml:space="preserve"> PAGEREF _Toc47642892 \h </w:instrText>
            </w:r>
            <w:r w:rsidR="00BE4E93">
              <w:rPr>
                <w:noProof/>
                <w:webHidden/>
              </w:rPr>
            </w:r>
            <w:r w:rsidR="00BE4E93">
              <w:rPr>
                <w:noProof/>
                <w:webHidden/>
              </w:rPr>
              <w:fldChar w:fldCharType="separate"/>
            </w:r>
            <w:r w:rsidR="00BE4E93">
              <w:rPr>
                <w:noProof/>
                <w:webHidden/>
              </w:rPr>
              <w:t>8</w:t>
            </w:r>
            <w:r w:rsidR="00BE4E93">
              <w:rPr>
                <w:noProof/>
                <w:webHidden/>
              </w:rPr>
              <w:fldChar w:fldCharType="end"/>
            </w:r>
          </w:hyperlink>
        </w:p>
        <w:p w14:paraId="4EA14A56" w14:textId="77777777" w:rsidR="00BE4E93" w:rsidRDefault="00F2081A">
          <w:pPr>
            <w:pStyle w:val="TOC1"/>
            <w:tabs>
              <w:tab w:val="right" w:leader="dot" w:pos="9016"/>
            </w:tabs>
            <w:rPr>
              <w:rFonts w:asciiTheme="minorHAnsi" w:hAnsiTheme="minorHAnsi"/>
              <w:noProof/>
              <w:sz w:val="22"/>
              <w:szCs w:val="22"/>
              <w:lang w:eastAsia="en-IN"/>
            </w:rPr>
          </w:pPr>
          <w:hyperlink w:anchor="_Toc47642893" w:history="1">
            <w:r w:rsidR="00BE4E93" w:rsidRPr="00FB44FB">
              <w:rPr>
                <w:rStyle w:val="Hyperlink"/>
                <w:noProof/>
              </w:rPr>
              <w:t>Reference</w:t>
            </w:r>
            <w:r w:rsidR="00BE4E93">
              <w:rPr>
                <w:noProof/>
                <w:webHidden/>
              </w:rPr>
              <w:tab/>
            </w:r>
            <w:r w:rsidR="00BE4E93">
              <w:rPr>
                <w:noProof/>
                <w:webHidden/>
              </w:rPr>
              <w:fldChar w:fldCharType="begin"/>
            </w:r>
            <w:r w:rsidR="00BE4E93">
              <w:rPr>
                <w:noProof/>
                <w:webHidden/>
              </w:rPr>
              <w:instrText xml:space="preserve"> PAGEREF _Toc47642893 \h </w:instrText>
            </w:r>
            <w:r w:rsidR="00BE4E93">
              <w:rPr>
                <w:noProof/>
                <w:webHidden/>
              </w:rPr>
            </w:r>
            <w:r w:rsidR="00BE4E93">
              <w:rPr>
                <w:noProof/>
                <w:webHidden/>
              </w:rPr>
              <w:fldChar w:fldCharType="separate"/>
            </w:r>
            <w:r w:rsidR="00BE4E93">
              <w:rPr>
                <w:noProof/>
                <w:webHidden/>
              </w:rPr>
              <w:t>9</w:t>
            </w:r>
            <w:r w:rsidR="00BE4E93">
              <w:rPr>
                <w:noProof/>
                <w:webHidden/>
              </w:rPr>
              <w:fldChar w:fldCharType="end"/>
            </w:r>
          </w:hyperlink>
        </w:p>
        <w:p w14:paraId="1CADAD65" w14:textId="77777777" w:rsidR="004A023A" w:rsidRDefault="004A023A">
          <w:r>
            <w:rPr>
              <w:b/>
              <w:bCs/>
              <w:noProof/>
            </w:rPr>
            <w:fldChar w:fldCharType="end"/>
          </w:r>
        </w:p>
      </w:sdtContent>
    </w:sdt>
    <w:p w14:paraId="4DE1C199" w14:textId="77777777" w:rsidR="00E63D83" w:rsidRDefault="00E63D83">
      <w:pPr>
        <w:spacing w:line="300" w:lineRule="auto"/>
        <w:jc w:val="left"/>
      </w:pPr>
      <w:r>
        <w:br w:type="page"/>
      </w:r>
    </w:p>
    <w:p w14:paraId="68CCF67A" w14:textId="77777777" w:rsidR="0095589F" w:rsidRDefault="0095589F" w:rsidP="006268BC">
      <w:pPr>
        <w:pStyle w:val="Heading1"/>
      </w:pPr>
      <w:bookmarkStart w:id="0" w:name="_Toc47642882"/>
      <w:r>
        <w:lastRenderedPageBreak/>
        <w:t>Introduction</w:t>
      </w:r>
      <w:bookmarkEnd w:id="0"/>
      <w:r>
        <w:t xml:space="preserve"> </w:t>
      </w:r>
    </w:p>
    <w:p w14:paraId="1A1895BE" w14:textId="77777777" w:rsidR="00882178" w:rsidRPr="00882178" w:rsidRDefault="00882178" w:rsidP="00882178">
      <w:r>
        <w:rPr>
          <w:shd w:val="clear" w:color="auto" w:fill="FFFFFF"/>
        </w:rPr>
        <w:t xml:space="preserve">For any business or </w:t>
      </w:r>
      <w:proofErr w:type="gramStart"/>
      <w:r>
        <w:rPr>
          <w:shd w:val="clear" w:color="auto" w:fill="FFFFFF"/>
        </w:rPr>
        <w:t>organisation</w:t>
      </w:r>
      <w:proofErr w:type="gramEnd"/>
      <w:r>
        <w:rPr>
          <w:shd w:val="clear" w:color="auto" w:fill="FFFFFF"/>
        </w:rPr>
        <w:t xml:space="preserve"> it can be said that it is important to cope up with the changing environment within the time in order to improve the business and the performance. The budgeting plays a serious role in improving the performance of the business organisation. With the help of budgeting the business organisation can find several breakthroughs the terms of the performing as well as growth and development. </w:t>
      </w:r>
      <w:proofErr w:type="gramStart"/>
      <w:r>
        <w:rPr>
          <w:shd w:val="clear" w:color="auto" w:fill="FFFFFF"/>
        </w:rPr>
        <w:t>This is why</w:t>
      </w:r>
      <w:proofErr w:type="gramEnd"/>
      <w:r>
        <w:rPr>
          <w:shd w:val="clear" w:color="auto" w:fill="FFFFFF"/>
        </w:rPr>
        <w:t xml:space="preserve"> it can be said that it is important for the managers of the business organisation to know the role of budgeting within the business organisation context. Now it is important to remember that to the budgeting can be conducted in different ways. In this document we have discussed regarding the benefits and drawbacks of different type of budgeting style. </w:t>
      </w:r>
      <w:proofErr w:type="gramStart"/>
      <w:r>
        <w:rPr>
          <w:shd w:val="clear" w:color="auto" w:fill="FFFFFF"/>
        </w:rPr>
        <w:t>Also</w:t>
      </w:r>
      <w:proofErr w:type="gramEnd"/>
      <w:r>
        <w:rPr>
          <w:shd w:val="clear" w:color="auto" w:fill="FFFFFF"/>
        </w:rPr>
        <w:t xml:space="preserve"> different other aspect of budgeting and the impact of budgeting has been analysed and evaluated in this document.</w:t>
      </w:r>
    </w:p>
    <w:p w14:paraId="3C355152" w14:textId="77777777" w:rsidR="00E63D83" w:rsidRDefault="00E63D83" w:rsidP="006268BC">
      <w:pPr>
        <w:pStyle w:val="Heading1"/>
      </w:pPr>
      <w:bookmarkStart w:id="1" w:name="_Toc47642883"/>
      <w:r>
        <w:t xml:space="preserve">LO1. </w:t>
      </w:r>
      <w:r w:rsidRPr="00E63D83">
        <w:t>Critically assess the benefits and demerits of various budgeting styles</w:t>
      </w:r>
      <w:bookmarkEnd w:id="1"/>
    </w:p>
    <w:p w14:paraId="647D9293" w14:textId="77777777" w:rsidR="000C7F01" w:rsidRDefault="000C7F01" w:rsidP="000C7F01">
      <w:r>
        <w:rPr>
          <w:shd w:val="clear" w:color="auto" w:fill="FFFFFF"/>
        </w:rPr>
        <w:t xml:space="preserve">Budget can be categorised in different categories from different viewpoint. The business organisation uses mainly 3 different types of budget. The most common and widely used budget which are used in business organisation are - incremental budget, </w:t>
      </w:r>
      <w:proofErr w:type="gramStart"/>
      <w:r>
        <w:rPr>
          <w:shd w:val="clear" w:color="auto" w:fill="FFFFFF"/>
        </w:rPr>
        <w:t>activity based</w:t>
      </w:r>
      <w:proofErr w:type="gramEnd"/>
      <w:r>
        <w:rPr>
          <w:shd w:val="clear" w:color="auto" w:fill="FFFFFF"/>
        </w:rPr>
        <w:t xml:space="preserve"> budget and zero based budget. Each of </w:t>
      </w:r>
      <w:proofErr w:type="gramStart"/>
      <w:r>
        <w:rPr>
          <w:shd w:val="clear" w:color="auto" w:fill="FFFFFF"/>
        </w:rPr>
        <w:t>these budget</w:t>
      </w:r>
      <w:proofErr w:type="gramEnd"/>
      <w:r>
        <w:rPr>
          <w:shd w:val="clear" w:color="auto" w:fill="FFFFFF"/>
        </w:rPr>
        <w:t xml:space="preserve"> has their own merits and demerits. The discussion on the benefit and drawbacks of these budget has been conducted below.</w:t>
      </w:r>
    </w:p>
    <w:p w14:paraId="406CFECC" w14:textId="77777777" w:rsidR="000C7F01" w:rsidRDefault="000C7F01" w:rsidP="000C7F01">
      <w:pPr>
        <w:pStyle w:val="Heading3"/>
      </w:pPr>
      <w:bookmarkStart w:id="2" w:name="_Toc47642884"/>
      <w:r>
        <w:rPr>
          <w:shd w:val="clear" w:color="auto" w:fill="FFFFFF"/>
        </w:rPr>
        <w:t>Incremental budget</w:t>
      </w:r>
      <w:bookmarkEnd w:id="2"/>
    </w:p>
    <w:p w14:paraId="3077B971" w14:textId="77777777" w:rsidR="000C7F01" w:rsidRDefault="000C7F01" w:rsidP="000C7F01">
      <w:pPr>
        <w:pStyle w:val="Heading4"/>
      </w:pPr>
      <w:r>
        <w:rPr>
          <w:shd w:val="clear" w:color="auto" w:fill="FFFFFF"/>
        </w:rPr>
        <w:t>Merits</w:t>
      </w:r>
    </w:p>
    <w:p w14:paraId="7C11FC03" w14:textId="77777777" w:rsidR="000C7F01" w:rsidRDefault="000C7F01" w:rsidP="000C7F01">
      <w:r>
        <w:rPr>
          <w:shd w:val="clear" w:color="auto" w:fill="FFFFFF"/>
        </w:rPr>
        <w:t xml:space="preserve">Preparation of incremental budget is very easy and simple procedure. </w:t>
      </w:r>
      <w:proofErr w:type="gramStart"/>
      <w:r>
        <w:rPr>
          <w:shd w:val="clear" w:color="auto" w:fill="FFFFFF"/>
        </w:rPr>
        <w:t>Also</w:t>
      </w:r>
      <w:proofErr w:type="gramEnd"/>
      <w:r>
        <w:rPr>
          <w:shd w:val="clear" w:color="auto" w:fill="FFFFFF"/>
        </w:rPr>
        <w:t xml:space="preserve"> the incremental was it can be applied in different department of the organisation. With the help of incremental budgeting continuous funding of the business organisation can be ensured. The impact of the change effective immediately</w:t>
      </w:r>
      <w:r w:rsidR="00785B36">
        <w:rPr>
          <w:shd w:val="clear" w:color="auto" w:fill="FFFFFF"/>
        </w:rPr>
        <w:t xml:space="preserve"> (</w:t>
      </w:r>
      <w:proofErr w:type="spellStart"/>
      <w:r w:rsidR="00785B36">
        <w:rPr>
          <w:shd w:val="clear" w:color="auto" w:fill="FFFFFF"/>
        </w:rPr>
        <w:t>Ouassini</w:t>
      </w:r>
      <w:proofErr w:type="spellEnd"/>
      <w:r w:rsidR="00785B36">
        <w:rPr>
          <w:shd w:val="clear" w:color="auto" w:fill="FFFFFF"/>
        </w:rPr>
        <w:t>, 2018)</w:t>
      </w:r>
      <w:r>
        <w:rPr>
          <w:shd w:val="clear" w:color="auto" w:fill="FFFFFF"/>
        </w:rPr>
        <w:t>. The business organisation who is needs a continue funding based on a very fixed or little deviation can use incremental budget for the benefit.</w:t>
      </w:r>
    </w:p>
    <w:p w14:paraId="58FE08BB" w14:textId="77777777" w:rsidR="000C7F01" w:rsidRDefault="000C7F01" w:rsidP="000C7F01">
      <w:pPr>
        <w:pStyle w:val="Heading4"/>
      </w:pPr>
      <w:r>
        <w:rPr>
          <w:shd w:val="clear" w:color="auto" w:fill="FFFFFF"/>
        </w:rPr>
        <w:t>Demerits</w:t>
      </w:r>
    </w:p>
    <w:p w14:paraId="24A1E1B3" w14:textId="77777777" w:rsidR="000C7F01" w:rsidRDefault="000C7F01" w:rsidP="000C7F01">
      <w:r>
        <w:rPr>
          <w:shd w:val="clear" w:color="auto" w:fill="FFFFFF"/>
        </w:rPr>
        <w:t xml:space="preserve">The incremental budget is prepared based on the historical or previous data and information which are available. </w:t>
      </w:r>
      <w:proofErr w:type="gramStart"/>
      <w:r>
        <w:rPr>
          <w:shd w:val="clear" w:color="auto" w:fill="FFFFFF"/>
        </w:rPr>
        <w:t>This is why</w:t>
      </w:r>
      <w:proofErr w:type="gramEnd"/>
      <w:r>
        <w:rPr>
          <w:shd w:val="clear" w:color="auto" w:fill="FFFFFF"/>
        </w:rPr>
        <w:t xml:space="preserve"> the chances of accuracy are low. Also because of the fixed </w:t>
      </w:r>
      <w:r>
        <w:rPr>
          <w:shd w:val="clear" w:color="auto" w:fill="FFFFFF"/>
        </w:rPr>
        <w:lastRenderedPageBreak/>
        <w:t>and rigid nature, the incremental budget can create a budgetary slack as well as it is important to mention that the incremental budget does not allow and support the innovation</w:t>
      </w:r>
      <w:r w:rsidR="00785B36">
        <w:rPr>
          <w:shd w:val="clear" w:color="auto" w:fill="FFFFFF"/>
        </w:rPr>
        <w:t xml:space="preserve"> (</w:t>
      </w:r>
      <w:proofErr w:type="spellStart"/>
      <w:r w:rsidR="00785B36">
        <w:rPr>
          <w:shd w:val="clear" w:color="auto" w:fill="FFFFFF"/>
        </w:rPr>
        <w:t>Ouassini</w:t>
      </w:r>
      <w:proofErr w:type="spellEnd"/>
      <w:r w:rsidR="00785B36">
        <w:rPr>
          <w:shd w:val="clear" w:color="auto" w:fill="FFFFFF"/>
        </w:rPr>
        <w:t>, 2018)</w:t>
      </w:r>
      <w:r>
        <w:rPr>
          <w:shd w:val="clear" w:color="auto" w:fill="FFFFFF"/>
        </w:rPr>
        <w:t>.</w:t>
      </w:r>
    </w:p>
    <w:p w14:paraId="715C5BDA" w14:textId="77777777" w:rsidR="000C7F01" w:rsidRDefault="000C7F01" w:rsidP="000C7F01">
      <w:pPr>
        <w:pStyle w:val="Heading3"/>
      </w:pPr>
      <w:bookmarkStart w:id="3" w:name="_Toc47642885"/>
      <w:r>
        <w:rPr>
          <w:shd w:val="clear" w:color="auto" w:fill="FFFFFF"/>
        </w:rPr>
        <w:t>Activity based budget</w:t>
      </w:r>
      <w:bookmarkEnd w:id="3"/>
    </w:p>
    <w:p w14:paraId="7F3CB380" w14:textId="77777777" w:rsidR="000C7F01" w:rsidRDefault="000C7F01" w:rsidP="000C7F01">
      <w:pPr>
        <w:pStyle w:val="Heading4"/>
      </w:pPr>
      <w:r>
        <w:rPr>
          <w:shd w:val="clear" w:color="auto" w:fill="FFFFFF"/>
        </w:rPr>
        <w:t>Merits</w:t>
      </w:r>
    </w:p>
    <w:p w14:paraId="56BF38B3" w14:textId="77777777" w:rsidR="000C7F01" w:rsidRDefault="000C7F01" w:rsidP="000C7F01">
      <w:r>
        <w:rPr>
          <w:shd w:val="clear" w:color="auto" w:fill="FFFFFF"/>
        </w:rPr>
        <w:t xml:space="preserve">Activity based budget uses different cost driver for analysing and evaluating </w:t>
      </w:r>
      <w:proofErr w:type="gramStart"/>
      <w:r>
        <w:rPr>
          <w:shd w:val="clear" w:color="auto" w:fill="FFFFFF"/>
        </w:rPr>
        <w:t>each and every</w:t>
      </w:r>
      <w:proofErr w:type="gramEnd"/>
      <w:r>
        <w:rPr>
          <w:shd w:val="clear" w:color="auto" w:fill="FFFFFF"/>
        </w:rPr>
        <w:t xml:space="preserve"> activity which are being conducted in the business organisation. This is why evaluation of </w:t>
      </w:r>
      <w:proofErr w:type="gramStart"/>
      <w:r>
        <w:rPr>
          <w:shd w:val="clear" w:color="auto" w:fill="FFFFFF"/>
        </w:rPr>
        <w:t>each</w:t>
      </w:r>
      <w:proofErr w:type="gramEnd"/>
      <w:r>
        <w:rPr>
          <w:shd w:val="clear" w:color="auto" w:fill="FFFFFF"/>
        </w:rPr>
        <w:t xml:space="preserve"> and every activity can be conducted more effectively with the help of activity based budget. Because of this, </w:t>
      </w:r>
      <w:proofErr w:type="gramStart"/>
      <w:r>
        <w:rPr>
          <w:shd w:val="clear" w:color="auto" w:fill="FFFFFF"/>
        </w:rPr>
        <w:t>activity based</w:t>
      </w:r>
      <w:proofErr w:type="gramEnd"/>
      <w:r>
        <w:rPr>
          <w:shd w:val="clear" w:color="auto" w:fill="FFFFFF"/>
        </w:rPr>
        <w:t xml:space="preserve"> budget can easily remove the bottlenecks of the business organisation</w:t>
      </w:r>
      <w:r w:rsidR="00785B36">
        <w:rPr>
          <w:shd w:val="clear" w:color="auto" w:fill="FFFFFF"/>
        </w:rPr>
        <w:t xml:space="preserve"> (</w:t>
      </w:r>
      <w:proofErr w:type="spellStart"/>
      <w:r w:rsidR="00785B36">
        <w:rPr>
          <w:shd w:val="clear" w:color="auto" w:fill="FFFFFF"/>
        </w:rPr>
        <w:t>Emerling</w:t>
      </w:r>
      <w:proofErr w:type="spellEnd"/>
      <w:r w:rsidR="00785B36">
        <w:rPr>
          <w:shd w:val="clear" w:color="auto" w:fill="FFFFFF"/>
        </w:rPr>
        <w:t xml:space="preserve"> and Wojcik-</w:t>
      </w:r>
      <w:proofErr w:type="spellStart"/>
      <w:r w:rsidR="00785B36">
        <w:rPr>
          <w:shd w:val="clear" w:color="auto" w:fill="FFFFFF"/>
        </w:rPr>
        <w:t>Jurkiewicz</w:t>
      </w:r>
      <w:proofErr w:type="spellEnd"/>
      <w:r w:rsidR="00785B36">
        <w:t xml:space="preserve">, </w:t>
      </w:r>
      <w:r w:rsidR="00785B36">
        <w:rPr>
          <w:shd w:val="clear" w:color="auto" w:fill="FFFFFF"/>
        </w:rPr>
        <w:t>2018)</w:t>
      </w:r>
      <w:r>
        <w:rPr>
          <w:shd w:val="clear" w:color="auto" w:fill="FFFFFF"/>
        </w:rPr>
        <w:t xml:space="preserve">. </w:t>
      </w:r>
      <w:proofErr w:type="gramStart"/>
      <w:r>
        <w:rPr>
          <w:shd w:val="clear" w:color="auto" w:fill="FFFFFF"/>
        </w:rPr>
        <w:t>Also</w:t>
      </w:r>
      <w:proofErr w:type="gramEnd"/>
      <w:r>
        <w:rPr>
          <w:shd w:val="clear" w:color="auto" w:fill="FFFFFF"/>
        </w:rPr>
        <w:t xml:space="preserve"> the relationship between different departments and the individual of the business organisation can be improved significantly. In other word it can be said that the </w:t>
      </w:r>
      <w:proofErr w:type="gramStart"/>
      <w:r>
        <w:rPr>
          <w:shd w:val="clear" w:color="auto" w:fill="FFFFFF"/>
        </w:rPr>
        <w:t>activity based</w:t>
      </w:r>
      <w:proofErr w:type="gramEnd"/>
      <w:r>
        <w:rPr>
          <w:shd w:val="clear" w:color="auto" w:fill="FFFFFF"/>
        </w:rPr>
        <w:t xml:space="preserve"> budget can help to business organisation in gaining the competitive advantage in the business.</w:t>
      </w:r>
    </w:p>
    <w:p w14:paraId="00EF06F8" w14:textId="77777777" w:rsidR="000C7F01" w:rsidRDefault="000C7F01" w:rsidP="000C7F01">
      <w:pPr>
        <w:pStyle w:val="Heading4"/>
      </w:pPr>
      <w:r>
        <w:rPr>
          <w:shd w:val="clear" w:color="auto" w:fill="FFFFFF"/>
        </w:rPr>
        <w:t>Demerits</w:t>
      </w:r>
    </w:p>
    <w:p w14:paraId="6CEB06B2" w14:textId="77777777" w:rsidR="000C7F01" w:rsidRDefault="000C7F01" w:rsidP="000C7F01">
      <w:r>
        <w:rPr>
          <w:shd w:val="clear" w:color="auto" w:fill="FFFFFF"/>
        </w:rPr>
        <w:t xml:space="preserve">Activity based budget analyses each and every activities of the business organisation this is why the process of preparation of </w:t>
      </w:r>
      <w:proofErr w:type="gramStart"/>
      <w:r>
        <w:rPr>
          <w:shd w:val="clear" w:color="auto" w:fill="FFFFFF"/>
        </w:rPr>
        <w:t>activity based</w:t>
      </w:r>
      <w:proofErr w:type="gramEnd"/>
      <w:r>
        <w:rPr>
          <w:shd w:val="clear" w:color="auto" w:fill="FFFFFF"/>
        </w:rPr>
        <w:t xml:space="preserve"> budget is highly critical and complicated. Proper skills and knowledge regarding the scenario </w:t>
      </w:r>
      <w:proofErr w:type="gramStart"/>
      <w:r>
        <w:rPr>
          <w:shd w:val="clear" w:color="auto" w:fill="FFFFFF"/>
        </w:rPr>
        <w:t>is</w:t>
      </w:r>
      <w:proofErr w:type="gramEnd"/>
      <w:r>
        <w:rPr>
          <w:shd w:val="clear" w:color="auto" w:fill="FFFFFF"/>
        </w:rPr>
        <w:t xml:space="preserve"> required</w:t>
      </w:r>
      <w:r w:rsidR="00785B36">
        <w:rPr>
          <w:shd w:val="clear" w:color="auto" w:fill="FFFFFF"/>
        </w:rPr>
        <w:t xml:space="preserve"> (</w:t>
      </w:r>
      <w:proofErr w:type="spellStart"/>
      <w:r w:rsidR="00785B36">
        <w:rPr>
          <w:shd w:val="clear" w:color="auto" w:fill="FFFFFF"/>
        </w:rPr>
        <w:t>Emerling</w:t>
      </w:r>
      <w:proofErr w:type="spellEnd"/>
      <w:r w:rsidR="00785B36">
        <w:rPr>
          <w:shd w:val="clear" w:color="auto" w:fill="FFFFFF"/>
        </w:rPr>
        <w:t xml:space="preserve"> and Wojcik-</w:t>
      </w:r>
      <w:proofErr w:type="spellStart"/>
      <w:r w:rsidR="00785B36">
        <w:rPr>
          <w:shd w:val="clear" w:color="auto" w:fill="FFFFFF"/>
        </w:rPr>
        <w:t>Jurkiewicz</w:t>
      </w:r>
      <w:proofErr w:type="spellEnd"/>
      <w:r w:rsidR="00785B36">
        <w:t xml:space="preserve">, </w:t>
      </w:r>
      <w:r w:rsidR="00785B36">
        <w:rPr>
          <w:shd w:val="clear" w:color="auto" w:fill="FFFFFF"/>
        </w:rPr>
        <w:t>2018)</w:t>
      </w:r>
      <w:r>
        <w:rPr>
          <w:shd w:val="clear" w:color="auto" w:fill="FFFFFF"/>
        </w:rPr>
        <w:t xml:space="preserve">. </w:t>
      </w:r>
      <w:proofErr w:type="gramStart"/>
      <w:r>
        <w:rPr>
          <w:shd w:val="clear" w:color="auto" w:fill="FFFFFF"/>
        </w:rPr>
        <w:t>Also</w:t>
      </w:r>
      <w:proofErr w:type="gramEnd"/>
      <w:r>
        <w:rPr>
          <w:shd w:val="clear" w:color="auto" w:fill="FFFFFF"/>
        </w:rPr>
        <w:t xml:space="preserve"> the activity-based budget consumes a high amount of resource (all of the cost, manpower and the time). </w:t>
      </w:r>
      <w:proofErr w:type="gramStart"/>
      <w:r>
        <w:rPr>
          <w:shd w:val="clear" w:color="auto" w:fill="FFFFFF"/>
        </w:rPr>
        <w:t>Also</w:t>
      </w:r>
      <w:proofErr w:type="gramEnd"/>
      <w:r>
        <w:rPr>
          <w:shd w:val="clear" w:color="auto" w:fill="FFFFFF"/>
        </w:rPr>
        <w:t xml:space="preserve"> another most important disadvantage of activity based budget is this budget does not focus on the long term planning of the business organisation.</w:t>
      </w:r>
    </w:p>
    <w:p w14:paraId="0F6CDA1F" w14:textId="77777777" w:rsidR="000C7F01" w:rsidRDefault="000C7F01" w:rsidP="000C7F01">
      <w:pPr>
        <w:pStyle w:val="Heading3"/>
      </w:pPr>
      <w:bookmarkStart w:id="4" w:name="_Toc47642886"/>
      <w:r>
        <w:rPr>
          <w:shd w:val="clear" w:color="auto" w:fill="FFFFFF"/>
        </w:rPr>
        <w:t>Zero based budget</w:t>
      </w:r>
      <w:bookmarkEnd w:id="4"/>
    </w:p>
    <w:p w14:paraId="5DF8953A" w14:textId="77777777" w:rsidR="000C7F01" w:rsidRDefault="000C7F01" w:rsidP="000C7F01">
      <w:pPr>
        <w:pStyle w:val="Heading4"/>
      </w:pPr>
      <w:r>
        <w:rPr>
          <w:shd w:val="clear" w:color="auto" w:fill="FFFFFF"/>
        </w:rPr>
        <w:t>Merits</w:t>
      </w:r>
    </w:p>
    <w:p w14:paraId="2481B43A" w14:textId="77777777" w:rsidR="000C7F01" w:rsidRDefault="000C7F01" w:rsidP="000C7F01">
      <w:r>
        <w:rPr>
          <w:shd w:val="clear" w:color="auto" w:fill="FFFFFF"/>
        </w:rPr>
        <w:t xml:space="preserve">Zero based budget has a higher accuracy and efficiency than the other budgets. </w:t>
      </w:r>
      <w:proofErr w:type="gramStart"/>
      <w:r>
        <w:rPr>
          <w:shd w:val="clear" w:color="auto" w:fill="FFFFFF"/>
        </w:rPr>
        <w:t>Also</w:t>
      </w:r>
      <w:proofErr w:type="gramEnd"/>
      <w:r>
        <w:rPr>
          <w:shd w:val="clear" w:color="auto" w:fill="FFFFFF"/>
        </w:rPr>
        <w:t xml:space="preserve"> it is important to remember that the zero based budget does not use any assumption for preparing the budget. Instead, this budget uses proper analysis and evaluation of </w:t>
      </w:r>
      <w:proofErr w:type="gramStart"/>
      <w:r>
        <w:rPr>
          <w:shd w:val="clear" w:color="auto" w:fill="FFFFFF"/>
        </w:rPr>
        <w:t>each and every</w:t>
      </w:r>
      <w:proofErr w:type="gramEnd"/>
      <w:r>
        <w:rPr>
          <w:shd w:val="clear" w:color="auto" w:fill="FFFFFF"/>
        </w:rPr>
        <w:t xml:space="preserve"> activities of the business</w:t>
      </w:r>
      <w:r w:rsidR="00785B36">
        <w:rPr>
          <w:shd w:val="clear" w:color="auto" w:fill="FFFFFF"/>
        </w:rPr>
        <w:t xml:space="preserve"> (Adah, 2016)</w:t>
      </w:r>
      <w:r>
        <w:rPr>
          <w:shd w:val="clear" w:color="auto" w:fill="FFFFFF"/>
        </w:rPr>
        <w:t xml:space="preserve">. </w:t>
      </w:r>
      <w:proofErr w:type="gramStart"/>
      <w:r>
        <w:rPr>
          <w:shd w:val="clear" w:color="auto" w:fill="FFFFFF"/>
        </w:rPr>
        <w:t>This is why</w:t>
      </w:r>
      <w:proofErr w:type="gramEnd"/>
      <w:r>
        <w:rPr>
          <w:shd w:val="clear" w:color="auto" w:fill="FFFFFF"/>
        </w:rPr>
        <w:t xml:space="preserve"> the unnecessary activities of the business organisation can be reduced and can help in redemption of the inflation of the budget. </w:t>
      </w:r>
      <w:proofErr w:type="gramStart"/>
      <w:r>
        <w:rPr>
          <w:shd w:val="clear" w:color="auto" w:fill="FFFFFF"/>
        </w:rPr>
        <w:t>Also</w:t>
      </w:r>
      <w:proofErr w:type="gramEnd"/>
      <w:r>
        <w:rPr>
          <w:shd w:val="clear" w:color="auto" w:fill="FFFFFF"/>
        </w:rPr>
        <w:t xml:space="preserve"> zero based budget can help in improving the communication and coordination between each and every department of the organisation.</w:t>
      </w:r>
    </w:p>
    <w:p w14:paraId="1EEBECF7" w14:textId="77777777" w:rsidR="000C7F01" w:rsidRDefault="000C7F01" w:rsidP="000C7F01">
      <w:pPr>
        <w:pStyle w:val="Heading4"/>
      </w:pPr>
      <w:r>
        <w:rPr>
          <w:shd w:val="clear" w:color="auto" w:fill="FFFFFF"/>
        </w:rPr>
        <w:lastRenderedPageBreak/>
        <w:t>Demerits</w:t>
      </w:r>
    </w:p>
    <w:p w14:paraId="5BEE75AD" w14:textId="77777777" w:rsidR="000C7F01" w:rsidRPr="000C7F01" w:rsidRDefault="000C7F01" w:rsidP="000C7F01">
      <w:r>
        <w:rPr>
          <w:shd w:val="clear" w:color="auto" w:fill="FFFFFF"/>
        </w:rPr>
        <w:t xml:space="preserve">But it is important to remember that the preparation of </w:t>
      </w:r>
      <w:proofErr w:type="gramStart"/>
      <w:r>
        <w:rPr>
          <w:shd w:val="clear" w:color="auto" w:fill="FFFFFF"/>
        </w:rPr>
        <w:t>zero based</w:t>
      </w:r>
      <w:proofErr w:type="gramEnd"/>
      <w:r>
        <w:rPr>
          <w:shd w:val="clear" w:color="auto" w:fill="FFFFFF"/>
        </w:rPr>
        <w:t xml:space="preserve"> budget is time consuming as well as very expensive. Proper knowledge and skills </w:t>
      </w:r>
      <w:proofErr w:type="gramStart"/>
      <w:r>
        <w:rPr>
          <w:shd w:val="clear" w:color="auto" w:fill="FFFFFF"/>
        </w:rPr>
        <w:t>is</w:t>
      </w:r>
      <w:proofErr w:type="gramEnd"/>
      <w:r>
        <w:rPr>
          <w:shd w:val="clear" w:color="auto" w:fill="FFFFFF"/>
        </w:rPr>
        <w:t xml:space="preserve"> required for preparation of zero based budget</w:t>
      </w:r>
      <w:r w:rsidR="00785B36">
        <w:rPr>
          <w:shd w:val="clear" w:color="auto" w:fill="FFFFFF"/>
        </w:rPr>
        <w:t xml:space="preserve"> (Adah, 2016)</w:t>
      </w:r>
      <w:r>
        <w:rPr>
          <w:shd w:val="clear" w:color="auto" w:fill="FFFFFF"/>
        </w:rPr>
        <w:t xml:space="preserve">. </w:t>
      </w:r>
      <w:proofErr w:type="gramStart"/>
      <w:r>
        <w:rPr>
          <w:shd w:val="clear" w:color="auto" w:fill="FFFFFF"/>
        </w:rPr>
        <w:t>This is why</w:t>
      </w:r>
      <w:proofErr w:type="gramEnd"/>
      <w:r>
        <w:rPr>
          <w:shd w:val="clear" w:color="auto" w:fill="FFFFFF"/>
        </w:rPr>
        <w:t xml:space="preserve"> proper expertise is needed for the preparation of this budget. The </w:t>
      </w:r>
      <w:proofErr w:type="gramStart"/>
      <w:r>
        <w:rPr>
          <w:shd w:val="clear" w:color="auto" w:fill="FFFFFF"/>
        </w:rPr>
        <w:t>small scale</w:t>
      </w:r>
      <w:proofErr w:type="gramEnd"/>
      <w:r>
        <w:rPr>
          <w:shd w:val="clear" w:color="auto" w:fill="FFFFFF"/>
        </w:rPr>
        <w:t xml:space="preserve"> business organisation cannot afford the preparation of zero based budget because of the high cost and manpower which is required for preparation.</w:t>
      </w:r>
    </w:p>
    <w:p w14:paraId="662565A8" w14:textId="77777777" w:rsidR="00E63D83" w:rsidRDefault="00E63D83" w:rsidP="006268BC">
      <w:pPr>
        <w:pStyle w:val="Heading1"/>
      </w:pPr>
      <w:bookmarkStart w:id="5" w:name="_Toc47642887"/>
      <w:r>
        <w:t xml:space="preserve">LO2. </w:t>
      </w:r>
      <w:r w:rsidRPr="00E63D83">
        <w:t>Identify critical links between budgeting</w:t>
      </w:r>
      <w:r>
        <w:t xml:space="preserve"> and short-term decision making</w:t>
      </w:r>
      <w:bookmarkEnd w:id="5"/>
    </w:p>
    <w:p w14:paraId="43B9C8E1" w14:textId="77777777" w:rsidR="00434F1A" w:rsidRPr="00434F1A" w:rsidRDefault="00434F1A" w:rsidP="00434F1A">
      <w:r>
        <w:rPr>
          <w:shd w:val="clear" w:color="auto" w:fill="FFFFFF"/>
        </w:rPr>
        <w:t xml:space="preserve">Budgeting can help the business organisation and the management of the organisation in different ways. One of the most important advantages of budgeting is it can help the managers and the management of the organisation in short term decision making. The budget can help the business organisation in setting the objectives of the business organisation based on the logical and rational calculation. The expenditure and income forecast of the business organisation for the next </w:t>
      </w:r>
      <w:proofErr w:type="gramStart"/>
      <w:r>
        <w:rPr>
          <w:shd w:val="clear" w:color="auto" w:fill="FFFFFF"/>
        </w:rPr>
        <w:t>period of time</w:t>
      </w:r>
      <w:proofErr w:type="gramEnd"/>
      <w:r>
        <w:rPr>
          <w:shd w:val="clear" w:color="auto" w:fill="FFFFFF"/>
        </w:rPr>
        <w:t xml:space="preserve"> can be calculated and considered with the help of proper budgeting method</w:t>
      </w:r>
      <w:r w:rsidR="00785B36">
        <w:rPr>
          <w:shd w:val="clear" w:color="auto" w:fill="FFFFFF"/>
        </w:rPr>
        <w:t xml:space="preserve"> (Ho, 2018)</w:t>
      </w:r>
      <w:r>
        <w:rPr>
          <w:shd w:val="clear" w:color="auto" w:fill="FFFFFF"/>
        </w:rPr>
        <w:t xml:space="preserve">. The forecast of the transactions of the future activities can help the business organisation in decision making process. </w:t>
      </w:r>
      <w:proofErr w:type="gramStart"/>
      <w:r>
        <w:rPr>
          <w:shd w:val="clear" w:color="auto" w:fill="FFFFFF"/>
        </w:rPr>
        <w:t>Also</w:t>
      </w:r>
      <w:proofErr w:type="gramEnd"/>
      <w:r>
        <w:rPr>
          <w:shd w:val="clear" w:color="auto" w:fill="FFFFFF"/>
        </w:rPr>
        <w:t xml:space="preserve"> but it can help the business organisation in maintaining the balance by adjusting the scenario as per the requirement. </w:t>
      </w:r>
      <w:proofErr w:type="gramStart"/>
      <w:r>
        <w:rPr>
          <w:shd w:val="clear" w:color="auto" w:fill="FFFFFF"/>
        </w:rPr>
        <w:t>Also</w:t>
      </w:r>
      <w:proofErr w:type="gramEnd"/>
      <w:r>
        <w:rPr>
          <w:shd w:val="clear" w:color="auto" w:fill="FFFFFF"/>
        </w:rPr>
        <w:t xml:space="preserve"> budgeting can help to business organisation in preparation of proper planning and strategies for the business to achieve the objective</w:t>
      </w:r>
      <w:r w:rsidR="00785B36">
        <w:rPr>
          <w:shd w:val="clear" w:color="auto" w:fill="FFFFFF"/>
        </w:rPr>
        <w:t xml:space="preserve"> (</w:t>
      </w:r>
      <w:proofErr w:type="spellStart"/>
      <w:r w:rsidR="00785B36">
        <w:rPr>
          <w:shd w:val="clear" w:color="auto" w:fill="FFFFFF"/>
        </w:rPr>
        <w:t>Lepori</w:t>
      </w:r>
      <w:proofErr w:type="spellEnd"/>
      <w:r w:rsidR="00785B36">
        <w:rPr>
          <w:shd w:val="clear" w:color="auto" w:fill="FFFFFF"/>
        </w:rPr>
        <w:t xml:space="preserve"> and </w:t>
      </w:r>
      <w:proofErr w:type="spellStart"/>
      <w:r w:rsidR="00785B36">
        <w:rPr>
          <w:shd w:val="clear" w:color="auto" w:fill="FFFFFF"/>
        </w:rPr>
        <w:t>Montauti</w:t>
      </w:r>
      <w:proofErr w:type="spellEnd"/>
      <w:r w:rsidR="00785B36">
        <w:t xml:space="preserve">, </w:t>
      </w:r>
      <w:r w:rsidR="00785B36">
        <w:rPr>
          <w:shd w:val="clear" w:color="auto" w:fill="FFFFFF"/>
        </w:rPr>
        <w:t>2020)</w:t>
      </w:r>
      <w:r>
        <w:rPr>
          <w:shd w:val="clear" w:color="auto" w:fill="FFFFFF"/>
        </w:rPr>
        <w:t xml:space="preserve">. Based on the scenario the budget can also help a business organisation in allocating resources properly as per the requirement which can also help the business organisation in improving the </w:t>
      </w:r>
      <w:proofErr w:type="gramStart"/>
      <w:r>
        <w:rPr>
          <w:shd w:val="clear" w:color="auto" w:fill="FFFFFF"/>
        </w:rPr>
        <w:t>decision making</w:t>
      </w:r>
      <w:proofErr w:type="gramEnd"/>
      <w:r>
        <w:rPr>
          <w:shd w:val="clear" w:color="auto" w:fill="FFFFFF"/>
        </w:rPr>
        <w:t xml:space="preserve"> ability of the management.</w:t>
      </w:r>
    </w:p>
    <w:p w14:paraId="495C3A54" w14:textId="77777777" w:rsidR="00E63D83" w:rsidRDefault="00E63D83" w:rsidP="006268BC">
      <w:pPr>
        <w:pStyle w:val="Heading1"/>
      </w:pPr>
      <w:bookmarkStart w:id="6" w:name="_Toc47642888"/>
      <w:r>
        <w:t xml:space="preserve">LO3. </w:t>
      </w:r>
      <w:r w:rsidRPr="00E63D83">
        <w:t>Critically assess the impact of changing environme</w:t>
      </w:r>
      <w:r>
        <w:t>nts on various budgeting styles</w:t>
      </w:r>
      <w:bookmarkEnd w:id="6"/>
    </w:p>
    <w:p w14:paraId="72367324" w14:textId="77777777" w:rsidR="00192096" w:rsidRPr="00192096" w:rsidRDefault="00192096" w:rsidP="00192096">
      <w:r>
        <w:rPr>
          <w:shd w:val="clear" w:color="auto" w:fill="FFFFFF"/>
        </w:rPr>
        <w:t>One of the most important advantage of budgeting is variance analysis as well as the cost and profit analysis. Budgeting can help the business organisation in achieving the competitive edge in the market. With the help of variance analysis and cost and profit analysis the budgeting can help the business organisation in understanding and adjusting the planning and strategy of the business organisation as per requirement in a flexible way</w:t>
      </w:r>
      <w:r w:rsidR="00CC4971">
        <w:rPr>
          <w:shd w:val="clear" w:color="auto" w:fill="FFFFFF"/>
        </w:rPr>
        <w:t xml:space="preserve"> (</w:t>
      </w:r>
      <w:proofErr w:type="spellStart"/>
      <w:r w:rsidR="00CC4971">
        <w:rPr>
          <w:shd w:val="clear" w:color="auto" w:fill="FFFFFF"/>
        </w:rPr>
        <w:t>Vierlboeck</w:t>
      </w:r>
      <w:proofErr w:type="spellEnd"/>
      <w:r w:rsidR="00CC4971" w:rsidRPr="00FC2188">
        <w:rPr>
          <w:i/>
        </w:rPr>
        <w:t xml:space="preserve"> et al</w:t>
      </w:r>
      <w:r w:rsidR="00CC4971">
        <w:t xml:space="preserve">., </w:t>
      </w:r>
      <w:r w:rsidR="00CC4971">
        <w:rPr>
          <w:shd w:val="clear" w:color="auto" w:fill="FFFFFF"/>
        </w:rPr>
        <w:t>2019)</w:t>
      </w:r>
      <w:r>
        <w:rPr>
          <w:shd w:val="clear" w:color="auto" w:fill="FFFFFF"/>
        </w:rPr>
        <w:t xml:space="preserve">. The variance analysis can help the management of the business organisation in identifying the </w:t>
      </w:r>
      <w:r>
        <w:rPr>
          <w:shd w:val="clear" w:color="auto" w:fill="FFFFFF"/>
        </w:rPr>
        <w:lastRenderedPageBreak/>
        <w:t xml:space="preserve">weakness of the business organisation as well as providing the proper guidance for improving the scenario. </w:t>
      </w:r>
      <w:proofErr w:type="gramStart"/>
      <w:r>
        <w:rPr>
          <w:shd w:val="clear" w:color="auto" w:fill="FFFFFF"/>
        </w:rPr>
        <w:t>Also</w:t>
      </w:r>
      <w:proofErr w:type="gramEnd"/>
      <w:r>
        <w:rPr>
          <w:shd w:val="clear" w:color="auto" w:fill="FFFFFF"/>
        </w:rPr>
        <w:t xml:space="preserve"> it can help your organisation in maintaining the standard and quality which can help in maintaining the competitive advantage in the always changing market and environment. Also with the help of cost and profit analysis the budget can help the business organisation in providing proper guidance for monitoring and adjusting the objective of the organisation to achieve the success in the market</w:t>
      </w:r>
      <w:r w:rsidR="00CC4971">
        <w:rPr>
          <w:shd w:val="clear" w:color="auto" w:fill="FFFFFF"/>
        </w:rPr>
        <w:t xml:space="preserve"> (</w:t>
      </w:r>
      <w:proofErr w:type="spellStart"/>
      <w:r w:rsidR="00CC4971">
        <w:rPr>
          <w:shd w:val="clear" w:color="auto" w:fill="FFFFFF"/>
        </w:rPr>
        <w:t>Vierlboeck</w:t>
      </w:r>
      <w:proofErr w:type="spellEnd"/>
      <w:r w:rsidR="00CC4971" w:rsidRPr="00FC2188">
        <w:rPr>
          <w:i/>
        </w:rPr>
        <w:t xml:space="preserve"> et al</w:t>
      </w:r>
      <w:r w:rsidR="00CC4971">
        <w:t xml:space="preserve">., </w:t>
      </w:r>
      <w:r w:rsidR="00CC4971">
        <w:rPr>
          <w:shd w:val="clear" w:color="auto" w:fill="FFFFFF"/>
        </w:rPr>
        <w:t>2019)</w:t>
      </w:r>
      <w:r>
        <w:rPr>
          <w:shd w:val="clear" w:color="auto" w:fill="FFFFFF"/>
        </w:rPr>
        <w:t xml:space="preserve">. It is important to remember that the environment of the business is continuously changing. </w:t>
      </w:r>
      <w:proofErr w:type="gramStart"/>
      <w:r>
        <w:rPr>
          <w:shd w:val="clear" w:color="auto" w:fill="FFFFFF"/>
        </w:rPr>
        <w:t>This is why</w:t>
      </w:r>
      <w:proofErr w:type="gramEnd"/>
      <w:r>
        <w:rPr>
          <w:shd w:val="clear" w:color="auto" w:fill="FFFFFF"/>
        </w:rPr>
        <w:t xml:space="preserve"> with the help of proper monitoring (budget helps business organisation in monitoring the scenario) the required adjustment can be done which can help business organisation in earning the success.</w:t>
      </w:r>
    </w:p>
    <w:p w14:paraId="2DEC28FC" w14:textId="77777777" w:rsidR="00E63D83" w:rsidRDefault="00E63D83" w:rsidP="006268BC">
      <w:pPr>
        <w:pStyle w:val="Heading1"/>
      </w:pPr>
      <w:bookmarkStart w:id="7" w:name="_Toc47642889"/>
      <w:r>
        <w:t xml:space="preserve">LO4. </w:t>
      </w:r>
      <w:r w:rsidRPr="00E63D83">
        <w:t>Evaluate the merits and demerits of participatory b</w:t>
      </w:r>
      <w:r>
        <w:t xml:space="preserve">udgeting and its implication on </w:t>
      </w:r>
      <w:r w:rsidRPr="00E63D83">
        <w:t>business performance.</w:t>
      </w:r>
      <w:bookmarkEnd w:id="7"/>
    </w:p>
    <w:p w14:paraId="57ED1D98" w14:textId="77777777" w:rsidR="00504888" w:rsidRDefault="00504888" w:rsidP="00504888">
      <w:r>
        <w:rPr>
          <w:shd w:val="clear" w:color="auto" w:fill="FFFFFF"/>
        </w:rPr>
        <w:t>Communication is the key for success. This is why in the participatory budgeting both of the top-level and the middle and lower level management of the business organisation participate for the discussion of the budget for the benefit of the business organisation</w:t>
      </w:r>
      <w:r w:rsidR="003F5964">
        <w:rPr>
          <w:shd w:val="clear" w:color="auto" w:fill="FFFFFF"/>
        </w:rPr>
        <w:t xml:space="preserve"> (</w:t>
      </w:r>
      <w:proofErr w:type="spellStart"/>
      <w:r w:rsidR="003F5964">
        <w:rPr>
          <w:shd w:val="clear" w:color="auto" w:fill="FFFFFF"/>
        </w:rPr>
        <w:t>Kasdan</w:t>
      </w:r>
      <w:proofErr w:type="spellEnd"/>
      <w:r w:rsidR="003F5964">
        <w:rPr>
          <w:shd w:val="clear" w:color="auto" w:fill="FFFFFF"/>
        </w:rPr>
        <w:t xml:space="preserve"> and Markman</w:t>
      </w:r>
      <w:r w:rsidR="003F5964">
        <w:t xml:space="preserve">, </w:t>
      </w:r>
      <w:r w:rsidR="003F5964">
        <w:rPr>
          <w:shd w:val="clear" w:color="auto" w:fill="FFFFFF"/>
        </w:rPr>
        <w:t>2017)</w:t>
      </w:r>
      <w:r>
        <w:rPr>
          <w:shd w:val="clear" w:color="auto" w:fill="FFFFFF"/>
        </w:rPr>
        <w:t xml:space="preserve">. </w:t>
      </w:r>
      <w:proofErr w:type="gramStart"/>
      <w:r>
        <w:rPr>
          <w:shd w:val="clear" w:color="auto" w:fill="FFFFFF"/>
        </w:rPr>
        <w:t>Both of the advantages</w:t>
      </w:r>
      <w:proofErr w:type="gramEnd"/>
      <w:r>
        <w:rPr>
          <w:shd w:val="clear" w:color="auto" w:fill="FFFFFF"/>
        </w:rPr>
        <w:t xml:space="preserve"> and disadvantages are found for the participatory budgeting which has been discussed below.</w:t>
      </w:r>
    </w:p>
    <w:p w14:paraId="3E952616" w14:textId="77777777" w:rsidR="00504888" w:rsidRDefault="00504888" w:rsidP="00504888">
      <w:pPr>
        <w:pStyle w:val="Heading3"/>
      </w:pPr>
      <w:bookmarkStart w:id="8" w:name="_Toc47642890"/>
      <w:r>
        <w:rPr>
          <w:shd w:val="clear" w:color="auto" w:fill="FFFFFF"/>
        </w:rPr>
        <w:t>The benefits of using participatory budgeting</w:t>
      </w:r>
      <w:bookmarkEnd w:id="8"/>
    </w:p>
    <w:p w14:paraId="7AE2F9F9" w14:textId="77777777" w:rsidR="00504888" w:rsidRDefault="00504888" w:rsidP="00504888">
      <w:r>
        <w:rPr>
          <w:shd w:val="clear" w:color="auto" w:fill="FFFFFF"/>
        </w:rPr>
        <w:t xml:space="preserve">The participatory budgeting can help in boosting the model of the employees. </w:t>
      </w:r>
      <w:proofErr w:type="gramStart"/>
      <w:r>
        <w:rPr>
          <w:shd w:val="clear" w:color="auto" w:fill="FFFFFF"/>
        </w:rPr>
        <w:t>Also</w:t>
      </w:r>
      <w:proofErr w:type="gramEnd"/>
      <w:r>
        <w:rPr>
          <w:shd w:val="clear" w:color="auto" w:fill="FFFFFF"/>
        </w:rPr>
        <w:t xml:space="preserve"> this will help in increasing the employee engagement. The job satisfaction of the employee will increase which can lead in more productivity and loyalty</w:t>
      </w:r>
      <w:r w:rsidR="003F5964">
        <w:rPr>
          <w:shd w:val="clear" w:color="auto" w:fill="FFFFFF"/>
        </w:rPr>
        <w:t xml:space="preserve"> (</w:t>
      </w:r>
      <w:proofErr w:type="spellStart"/>
      <w:r w:rsidR="003F5964">
        <w:rPr>
          <w:shd w:val="clear" w:color="auto" w:fill="FFFFFF"/>
        </w:rPr>
        <w:t>Kasdan</w:t>
      </w:r>
      <w:proofErr w:type="spellEnd"/>
      <w:r w:rsidR="003F5964">
        <w:rPr>
          <w:shd w:val="clear" w:color="auto" w:fill="FFFFFF"/>
        </w:rPr>
        <w:t xml:space="preserve"> and Markman</w:t>
      </w:r>
      <w:r w:rsidR="003F5964">
        <w:t xml:space="preserve">, </w:t>
      </w:r>
      <w:r w:rsidR="003F5964">
        <w:rPr>
          <w:shd w:val="clear" w:color="auto" w:fill="FFFFFF"/>
        </w:rPr>
        <w:t>2017)</w:t>
      </w:r>
      <w:r>
        <w:rPr>
          <w:shd w:val="clear" w:color="auto" w:fill="FFFFFF"/>
        </w:rPr>
        <w:t>. The creativity of the employees and workers of the organisation can also increase. Using the participatory budgeting is more realistic.</w:t>
      </w:r>
    </w:p>
    <w:p w14:paraId="709CB972" w14:textId="77777777" w:rsidR="00504888" w:rsidRDefault="00504888" w:rsidP="00504888">
      <w:pPr>
        <w:pStyle w:val="Heading3"/>
      </w:pPr>
      <w:bookmarkStart w:id="9" w:name="_Toc47642891"/>
      <w:r>
        <w:rPr>
          <w:shd w:val="clear" w:color="auto" w:fill="FFFFFF"/>
        </w:rPr>
        <w:t>The limitation of using participatory budgeting</w:t>
      </w:r>
      <w:bookmarkEnd w:id="9"/>
    </w:p>
    <w:p w14:paraId="47832B25" w14:textId="77777777" w:rsidR="00504888" w:rsidRPr="00504888" w:rsidRDefault="00504888" w:rsidP="00504888">
      <w:r>
        <w:rPr>
          <w:shd w:val="clear" w:color="auto" w:fill="FFFFFF"/>
        </w:rPr>
        <w:t xml:space="preserve">But it is important to remember that the use of participatory budgeting is highly time consuming and costly. </w:t>
      </w:r>
      <w:proofErr w:type="gramStart"/>
      <w:r>
        <w:rPr>
          <w:shd w:val="clear" w:color="auto" w:fill="FFFFFF"/>
        </w:rPr>
        <w:t>Also</w:t>
      </w:r>
      <w:proofErr w:type="gramEnd"/>
      <w:r>
        <w:rPr>
          <w:shd w:val="clear" w:color="auto" w:fill="FFFFFF"/>
        </w:rPr>
        <w:t xml:space="preserve"> the budget can become conservative in nature. The chances of budgetary slack can also increase</w:t>
      </w:r>
      <w:r w:rsidR="003F5964">
        <w:rPr>
          <w:shd w:val="clear" w:color="auto" w:fill="FFFFFF"/>
        </w:rPr>
        <w:t xml:space="preserve"> (</w:t>
      </w:r>
      <w:proofErr w:type="spellStart"/>
      <w:r w:rsidR="003F5964">
        <w:rPr>
          <w:shd w:val="clear" w:color="auto" w:fill="FFFFFF"/>
        </w:rPr>
        <w:t>Bartocci</w:t>
      </w:r>
      <w:proofErr w:type="spellEnd"/>
      <w:r w:rsidR="003F5964" w:rsidRPr="00FC2188">
        <w:rPr>
          <w:i/>
        </w:rPr>
        <w:t xml:space="preserve"> et al</w:t>
      </w:r>
      <w:r w:rsidR="003F5964">
        <w:t xml:space="preserve">., </w:t>
      </w:r>
      <w:r w:rsidR="003F5964">
        <w:rPr>
          <w:shd w:val="clear" w:color="auto" w:fill="FFFFFF"/>
        </w:rPr>
        <w:t>2019)</w:t>
      </w:r>
      <w:r>
        <w:rPr>
          <w:shd w:val="clear" w:color="auto" w:fill="FFFFFF"/>
        </w:rPr>
        <w:t>. Another the most important disadvantage of the participatory budgeting is focus on the individual department growth rather than the growth of whole organisation as a unit. </w:t>
      </w:r>
    </w:p>
    <w:p w14:paraId="0E1B1777" w14:textId="77777777" w:rsidR="0095589F" w:rsidRDefault="0095589F" w:rsidP="006268BC">
      <w:pPr>
        <w:pStyle w:val="Heading1"/>
      </w:pPr>
      <w:bookmarkStart w:id="10" w:name="_Toc47642892"/>
      <w:r>
        <w:lastRenderedPageBreak/>
        <w:t>Conclusion</w:t>
      </w:r>
      <w:bookmarkEnd w:id="10"/>
    </w:p>
    <w:p w14:paraId="405FEEB9" w14:textId="77777777" w:rsidR="006268BC" w:rsidRPr="00504888" w:rsidRDefault="00504888" w:rsidP="00504888">
      <w:r>
        <w:rPr>
          <w:shd w:val="clear" w:color="auto" w:fill="FFFFFF"/>
        </w:rPr>
        <w:t xml:space="preserve">In the conclusion of this document it can be said that it is important for any business organisation to use the by budgeting method properly for the growth and development of the business organisation. From the above discussion it is clearly understandable that budgeting can help the business organisation in different ways. There are several </w:t>
      </w:r>
      <w:proofErr w:type="gramStart"/>
      <w:r>
        <w:rPr>
          <w:shd w:val="clear" w:color="auto" w:fill="FFFFFF"/>
        </w:rPr>
        <w:t>type</w:t>
      </w:r>
      <w:proofErr w:type="gramEnd"/>
      <w:r>
        <w:rPr>
          <w:shd w:val="clear" w:color="auto" w:fill="FFFFFF"/>
        </w:rPr>
        <w:t xml:space="preserve"> of budgets which can be used in the business organisation based on the requirement. But it is important for the management of the organisation to have the proper knowledge regarding the benefits, drawbacks as well as the application of the budgets </w:t>
      </w:r>
      <w:proofErr w:type="gramStart"/>
      <w:r>
        <w:rPr>
          <w:shd w:val="clear" w:color="auto" w:fill="FFFFFF"/>
        </w:rPr>
        <w:t>in order to</w:t>
      </w:r>
      <w:proofErr w:type="gramEnd"/>
      <w:r>
        <w:rPr>
          <w:shd w:val="clear" w:color="auto" w:fill="FFFFFF"/>
        </w:rPr>
        <w:t xml:space="preserve"> achieve the success.</w:t>
      </w:r>
    </w:p>
    <w:p w14:paraId="3B55F56A" w14:textId="77777777" w:rsidR="006268BC" w:rsidRDefault="006268BC">
      <w:pPr>
        <w:spacing w:line="300" w:lineRule="auto"/>
        <w:jc w:val="left"/>
      </w:pPr>
      <w:r>
        <w:br w:type="page"/>
      </w:r>
    </w:p>
    <w:p w14:paraId="6BB4C4EA" w14:textId="77777777" w:rsidR="0095589F" w:rsidRDefault="0095589F" w:rsidP="006268BC">
      <w:pPr>
        <w:pStyle w:val="Heading1"/>
      </w:pPr>
      <w:bookmarkStart w:id="11" w:name="_Toc47642893"/>
      <w:r>
        <w:lastRenderedPageBreak/>
        <w:t>Reference</w:t>
      </w:r>
      <w:bookmarkEnd w:id="11"/>
    </w:p>
    <w:p w14:paraId="10F323F2" w14:textId="77777777" w:rsidR="003F5964" w:rsidRPr="003F5964" w:rsidRDefault="003F5964" w:rsidP="003F5964">
      <w:pPr>
        <w:rPr>
          <w:shd w:val="clear" w:color="auto" w:fill="FFFFFF"/>
        </w:rPr>
      </w:pPr>
      <w:r w:rsidRPr="003F5964">
        <w:rPr>
          <w:shd w:val="clear" w:color="auto" w:fill="FFFFFF"/>
        </w:rPr>
        <w:t xml:space="preserve">Adah, A., 2016. Zero-based Budgeting System: Is Budgeting System the Determinant of Budget Implementation in </w:t>
      </w:r>
      <w:proofErr w:type="gramStart"/>
      <w:r w:rsidRPr="003F5964">
        <w:rPr>
          <w:shd w:val="clear" w:color="auto" w:fill="FFFFFF"/>
        </w:rPr>
        <w:t>Nigeria?.</w:t>
      </w:r>
      <w:proofErr w:type="gramEnd"/>
      <w:r w:rsidRPr="003F5964">
        <w:rPr>
          <w:shd w:val="clear" w:color="auto" w:fill="FFFFFF"/>
        </w:rPr>
        <w:t> </w:t>
      </w:r>
      <w:r w:rsidRPr="003F5964">
        <w:rPr>
          <w:i/>
          <w:iCs/>
          <w:shd w:val="clear" w:color="auto" w:fill="FFFFFF"/>
        </w:rPr>
        <w:t>International Journal of Economics and Financial Research</w:t>
      </w:r>
      <w:r w:rsidRPr="003F5964">
        <w:rPr>
          <w:shd w:val="clear" w:color="auto" w:fill="FFFFFF"/>
        </w:rPr>
        <w:t>, </w:t>
      </w:r>
      <w:r w:rsidRPr="003F5964">
        <w:rPr>
          <w:i/>
          <w:iCs/>
          <w:shd w:val="clear" w:color="auto" w:fill="FFFFFF"/>
        </w:rPr>
        <w:t>2</w:t>
      </w:r>
      <w:r w:rsidRPr="003F5964">
        <w:rPr>
          <w:shd w:val="clear" w:color="auto" w:fill="FFFFFF"/>
        </w:rPr>
        <w:t>(11), pp.192-198.</w:t>
      </w:r>
    </w:p>
    <w:p w14:paraId="5AB6B3C9" w14:textId="77777777" w:rsidR="003F5964" w:rsidRPr="00756967" w:rsidRDefault="003F5964" w:rsidP="003F5964">
      <w:proofErr w:type="spellStart"/>
      <w:r w:rsidRPr="003F5964">
        <w:rPr>
          <w:shd w:val="clear" w:color="auto" w:fill="FFFFFF"/>
        </w:rPr>
        <w:t>Bartocci</w:t>
      </w:r>
      <w:proofErr w:type="spellEnd"/>
      <w:r w:rsidRPr="003F5964">
        <w:rPr>
          <w:shd w:val="clear" w:color="auto" w:fill="FFFFFF"/>
        </w:rPr>
        <w:t xml:space="preserve">, L., </w:t>
      </w:r>
      <w:proofErr w:type="spellStart"/>
      <w:r w:rsidRPr="003F5964">
        <w:rPr>
          <w:shd w:val="clear" w:color="auto" w:fill="FFFFFF"/>
        </w:rPr>
        <w:t>Grossi</w:t>
      </w:r>
      <w:proofErr w:type="spellEnd"/>
      <w:r w:rsidRPr="003F5964">
        <w:rPr>
          <w:shd w:val="clear" w:color="auto" w:fill="FFFFFF"/>
        </w:rPr>
        <w:t>, G. and Mauro, S.G., 2019. Towards a hybrid logic of participatory budgeting. </w:t>
      </w:r>
      <w:r w:rsidRPr="003F5964">
        <w:rPr>
          <w:i/>
          <w:iCs/>
          <w:shd w:val="clear" w:color="auto" w:fill="FFFFFF"/>
        </w:rPr>
        <w:t>International Journal of Public Sector Management</w:t>
      </w:r>
      <w:r w:rsidRPr="003F5964">
        <w:rPr>
          <w:shd w:val="clear" w:color="auto" w:fill="FFFFFF"/>
        </w:rPr>
        <w:t>.</w:t>
      </w:r>
    </w:p>
    <w:p w14:paraId="2E1BFAB1" w14:textId="77777777" w:rsidR="003F5964" w:rsidRPr="003F5964" w:rsidRDefault="003F5964" w:rsidP="003F5964">
      <w:pPr>
        <w:rPr>
          <w:shd w:val="clear" w:color="auto" w:fill="FFFFFF"/>
        </w:rPr>
      </w:pPr>
      <w:proofErr w:type="spellStart"/>
      <w:r w:rsidRPr="003F5964">
        <w:rPr>
          <w:shd w:val="clear" w:color="auto" w:fill="FFFFFF"/>
        </w:rPr>
        <w:t>Emerling</w:t>
      </w:r>
      <w:proofErr w:type="spellEnd"/>
      <w:r w:rsidRPr="003F5964">
        <w:rPr>
          <w:shd w:val="clear" w:color="auto" w:fill="FFFFFF"/>
        </w:rPr>
        <w:t>, I. and Wojcik-</w:t>
      </w:r>
      <w:proofErr w:type="spellStart"/>
      <w:r w:rsidRPr="003F5964">
        <w:rPr>
          <w:shd w:val="clear" w:color="auto" w:fill="FFFFFF"/>
        </w:rPr>
        <w:t>Jurkiewicz</w:t>
      </w:r>
      <w:proofErr w:type="spellEnd"/>
      <w:r w:rsidRPr="003F5964">
        <w:rPr>
          <w:shd w:val="clear" w:color="auto" w:fill="FFFFFF"/>
        </w:rPr>
        <w:t>, M., 2018. The risk associated with the replacement of traditional budget with performance budgeting in the public finance sector management. </w:t>
      </w:r>
      <w:proofErr w:type="spellStart"/>
      <w:r w:rsidRPr="003F5964">
        <w:rPr>
          <w:i/>
          <w:iCs/>
          <w:shd w:val="clear" w:color="auto" w:fill="FFFFFF"/>
        </w:rPr>
        <w:t>Ekonomicko-manazerske</w:t>
      </w:r>
      <w:proofErr w:type="spellEnd"/>
      <w:r w:rsidRPr="003F5964">
        <w:rPr>
          <w:i/>
          <w:iCs/>
          <w:shd w:val="clear" w:color="auto" w:fill="FFFFFF"/>
        </w:rPr>
        <w:t xml:space="preserve"> </w:t>
      </w:r>
      <w:proofErr w:type="spellStart"/>
      <w:r w:rsidRPr="003F5964">
        <w:rPr>
          <w:i/>
          <w:iCs/>
          <w:shd w:val="clear" w:color="auto" w:fill="FFFFFF"/>
        </w:rPr>
        <w:t>spektrum</w:t>
      </w:r>
      <w:proofErr w:type="spellEnd"/>
      <w:r w:rsidRPr="003F5964">
        <w:rPr>
          <w:shd w:val="clear" w:color="auto" w:fill="FFFFFF"/>
        </w:rPr>
        <w:t>, </w:t>
      </w:r>
      <w:r w:rsidRPr="003F5964">
        <w:rPr>
          <w:i/>
          <w:iCs/>
          <w:shd w:val="clear" w:color="auto" w:fill="FFFFFF"/>
        </w:rPr>
        <w:t>12</w:t>
      </w:r>
      <w:r w:rsidRPr="003F5964">
        <w:rPr>
          <w:shd w:val="clear" w:color="auto" w:fill="FFFFFF"/>
        </w:rPr>
        <w:t>(1), pp.55-63.</w:t>
      </w:r>
    </w:p>
    <w:p w14:paraId="026D1585" w14:textId="77777777" w:rsidR="003F5964" w:rsidRDefault="003F5964" w:rsidP="003F5964">
      <w:r w:rsidRPr="003F5964">
        <w:rPr>
          <w:shd w:val="clear" w:color="auto" w:fill="FFFFFF"/>
        </w:rPr>
        <w:t>Ho, A.T.K., 2018. From performance budgeting to performance budget management: theory and practice. </w:t>
      </w:r>
      <w:r w:rsidRPr="003F5964">
        <w:rPr>
          <w:i/>
          <w:iCs/>
          <w:shd w:val="clear" w:color="auto" w:fill="FFFFFF"/>
        </w:rPr>
        <w:t>Public Administration Review</w:t>
      </w:r>
      <w:r w:rsidRPr="003F5964">
        <w:rPr>
          <w:shd w:val="clear" w:color="auto" w:fill="FFFFFF"/>
        </w:rPr>
        <w:t>, </w:t>
      </w:r>
      <w:r w:rsidRPr="003F5964">
        <w:rPr>
          <w:i/>
          <w:iCs/>
          <w:shd w:val="clear" w:color="auto" w:fill="FFFFFF"/>
        </w:rPr>
        <w:t>78</w:t>
      </w:r>
      <w:r w:rsidRPr="003F5964">
        <w:rPr>
          <w:shd w:val="clear" w:color="auto" w:fill="FFFFFF"/>
        </w:rPr>
        <w:t>(5), pp.748-758.</w:t>
      </w:r>
    </w:p>
    <w:p w14:paraId="2DDF5227" w14:textId="77777777" w:rsidR="003F5964" w:rsidRPr="003F5964" w:rsidRDefault="003F5964" w:rsidP="003F5964">
      <w:pPr>
        <w:rPr>
          <w:shd w:val="clear" w:color="auto" w:fill="FFFFFF"/>
        </w:rPr>
      </w:pPr>
      <w:proofErr w:type="spellStart"/>
      <w:r w:rsidRPr="003F5964">
        <w:rPr>
          <w:shd w:val="clear" w:color="auto" w:fill="FFFFFF"/>
        </w:rPr>
        <w:t>Kasdan</w:t>
      </w:r>
      <w:proofErr w:type="spellEnd"/>
      <w:r w:rsidRPr="003F5964">
        <w:rPr>
          <w:shd w:val="clear" w:color="auto" w:fill="FFFFFF"/>
        </w:rPr>
        <w:t>, A. and Markman, E., 2017. Participatory budgeting and community-based research: principles, practices, and implications for impact validity. </w:t>
      </w:r>
      <w:r w:rsidRPr="003F5964">
        <w:rPr>
          <w:i/>
          <w:iCs/>
          <w:shd w:val="clear" w:color="auto" w:fill="FFFFFF"/>
        </w:rPr>
        <w:t>New Political Science</w:t>
      </w:r>
      <w:r w:rsidRPr="003F5964">
        <w:rPr>
          <w:shd w:val="clear" w:color="auto" w:fill="FFFFFF"/>
        </w:rPr>
        <w:t>, </w:t>
      </w:r>
      <w:r w:rsidRPr="003F5964">
        <w:rPr>
          <w:i/>
          <w:iCs/>
          <w:shd w:val="clear" w:color="auto" w:fill="FFFFFF"/>
        </w:rPr>
        <w:t>39</w:t>
      </w:r>
      <w:r w:rsidRPr="003F5964">
        <w:rPr>
          <w:shd w:val="clear" w:color="auto" w:fill="FFFFFF"/>
        </w:rPr>
        <w:t>(1), pp.143-155.</w:t>
      </w:r>
    </w:p>
    <w:p w14:paraId="6B5F7CE8" w14:textId="77777777" w:rsidR="003F5964" w:rsidRPr="003F5964" w:rsidRDefault="003F5964" w:rsidP="003F5964">
      <w:pPr>
        <w:rPr>
          <w:shd w:val="clear" w:color="auto" w:fill="FFFFFF"/>
        </w:rPr>
      </w:pPr>
      <w:proofErr w:type="spellStart"/>
      <w:r w:rsidRPr="003F5964">
        <w:rPr>
          <w:shd w:val="clear" w:color="auto" w:fill="FFFFFF"/>
        </w:rPr>
        <w:t>Lepori</w:t>
      </w:r>
      <w:proofErr w:type="spellEnd"/>
      <w:r w:rsidRPr="003F5964">
        <w:rPr>
          <w:shd w:val="clear" w:color="auto" w:fill="FFFFFF"/>
        </w:rPr>
        <w:t xml:space="preserve">, B. and </w:t>
      </w:r>
      <w:proofErr w:type="spellStart"/>
      <w:r w:rsidRPr="003F5964">
        <w:rPr>
          <w:shd w:val="clear" w:color="auto" w:fill="FFFFFF"/>
        </w:rPr>
        <w:t>Montauti</w:t>
      </w:r>
      <w:proofErr w:type="spellEnd"/>
      <w:r w:rsidRPr="003F5964">
        <w:rPr>
          <w:shd w:val="clear" w:color="auto" w:fill="FFFFFF"/>
        </w:rPr>
        <w:t>, M., 2020. Bringing the organization back in: Flexing structural responses to competing logics in budgeting. </w:t>
      </w:r>
      <w:r w:rsidRPr="003F5964">
        <w:rPr>
          <w:i/>
          <w:iCs/>
          <w:shd w:val="clear" w:color="auto" w:fill="FFFFFF"/>
        </w:rPr>
        <w:t>Accounting, Organizations and Society</w:t>
      </w:r>
      <w:r w:rsidRPr="003F5964">
        <w:rPr>
          <w:shd w:val="clear" w:color="auto" w:fill="FFFFFF"/>
        </w:rPr>
        <w:t>, </w:t>
      </w:r>
      <w:r w:rsidRPr="003F5964">
        <w:rPr>
          <w:i/>
          <w:iCs/>
          <w:shd w:val="clear" w:color="auto" w:fill="FFFFFF"/>
        </w:rPr>
        <w:t>80</w:t>
      </w:r>
      <w:r w:rsidRPr="003F5964">
        <w:rPr>
          <w:shd w:val="clear" w:color="auto" w:fill="FFFFFF"/>
        </w:rPr>
        <w:t>, p.101075.</w:t>
      </w:r>
    </w:p>
    <w:p w14:paraId="4947BFD9" w14:textId="77777777" w:rsidR="003F5964" w:rsidRPr="00945952" w:rsidRDefault="003F5964" w:rsidP="003F5964">
      <w:proofErr w:type="spellStart"/>
      <w:r w:rsidRPr="003F5964">
        <w:rPr>
          <w:shd w:val="clear" w:color="auto" w:fill="FFFFFF"/>
        </w:rPr>
        <w:t>Ouassini</w:t>
      </w:r>
      <w:proofErr w:type="spellEnd"/>
      <w:r w:rsidRPr="003F5964">
        <w:rPr>
          <w:shd w:val="clear" w:color="auto" w:fill="FFFFFF"/>
        </w:rPr>
        <w:t>, I., 2018. An introduction to the concept of Incremental Budgeting and Beyond Budgeting. </w:t>
      </w:r>
      <w:r w:rsidRPr="003F5964">
        <w:rPr>
          <w:i/>
          <w:iCs/>
          <w:shd w:val="clear" w:color="auto" w:fill="FFFFFF"/>
        </w:rPr>
        <w:t>Available at SSRN 3140059</w:t>
      </w:r>
      <w:r w:rsidRPr="003F5964">
        <w:rPr>
          <w:shd w:val="clear" w:color="auto" w:fill="FFFFFF"/>
        </w:rPr>
        <w:t>.</w:t>
      </w:r>
    </w:p>
    <w:p w14:paraId="6097D381" w14:textId="77777777" w:rsidR="003F5964" w:rsidRPr="003F5964" w:rsidRDefault="003F5964" w:rsidP="003F5964">
      <w:pPr>
        <w:rPr>
          <w:shd w:val="clear" w:color="auto" w:fill="FFFFFF"/>
        </w:rPr>
      </w:pPr>
      <w:proofErr w:type="spellStart"/>
      <w:r w:rsidRPr="003F5964">
        <w:rPr>
          <w:shd w:val="clear" w:color="auto" w:fill="FFFFFF"/>
        </w:rPr>
        <w:t>Vierlboeck</w:t>
      </w:r>
      <w:proofErr w:type="spellEnd"/>
      <w:r w:rsidRPr="003F5964">
        <w:rPr>
          <w:shd w:val="clear" w:color="auto" w:fill="FFFFFF"/>
        </w:rPr>
        <w:t xml:space="preserve">, M., </w:t>
      </w:r>
      <w:proofErr w:type="spellStart"/>
      <w:r w:rsidRPr="003F5964">
        <w:rPr>
          <w:shd w:val="clear" w:color="auto" w:fill="FFFFFF"/>
        </w:rPr>
        <w:t>Gövert</w:t>
      </w:r>
      <w:proofErr w:type="spellEnd"/>
      <w:r w:rsidRPr="003F5964">
        <w:rPr>
          <w:shd w:val="clear" w:color="auto" w:fill="FFFFFF"/>
        </w:rPr>
        <w:t xml:space="preserve">, K., </w:t>
      </w:r>
      <w:proofErr w:type="spellStart"/>
      <w:r w:rsidRPr="003F5964">
        <w:rPr>
          <w:shd w:val="clear" w:color="auto" w:fill="FFFFFF"/>
        </w:rPr>
        <w:t>Trauer</w:t>
      </w:r>
      <w:proofErr w:type="spellEnd"/>
      <w:r w:rsidRPr="003F5964">
        <w:rPr>
          <w:shd w:val="clear" w:color="auto" w:fill="FFFFFF"/>
        </w:rPr>
        <w:t>, J. and Lindemann, U., 2019, July. Budgeting for Agile Product Development. In </w:t>
      </w:r>
      <w:r w:rsidRPr="003F5964">
        <w:rPr>
          <w:i/>
          <w:iCs/>
          <w:shd w:val="clear" w:color="auto" w:fill="FFFFFF"/>
        </w:rPr>
        <w:t>Proceedings of the Design Society: International Conference on Engineering Design</w:t>
      </w:r>
      <w:r w:rsidRPr="003F5964">
        <w:rPr>
          <w:shd w:val="clear" w:color="auto" w:fill="FFFFFF"/>
        </w:rPr>
        <w:t> (Vol. 1, No. 1, pp. 2169-2178). Cambridge University Press.</w:t>
      </w:r>
    </w:p>
    <w:p w14:paraId="3B99D661" w14:textId="77777777" w:rsidR="0095589F" w:rsidRPr="00E63D83" w:rsidRDefault="0095589F" w:rsidP="003F5964"/>
    <w:sectPr w:rsidR="0095589F" w:rsidRPr="00E63D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B9639A"/>
    <w:multiLevelType w:val="hybridMultilevel"/>
    <w:tmpl w:val="9B520A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6E1"/>
    <w:rsid w:val="000C6597"/>
    <w:rsid w:val="000C7F01"/>
    <w:rsid w:val="00192096"/>
    <w:rsid w:val="001B71B8"/>
    <w:rsid w:val="001E280C"/>
    <w:rsid w:val="002C5915"/>
    <w:rsid w:val="003B2E00"/>
    <w:rsid w:val="003F5964"/>
    <w:rsid w:val="00434F1A"/>
    <w:rsid w:val="004A023A"/>
    <w:rsid w:val="00504888"/>
    <w:rsid w:val="00561354"/>
    <w:rsid w:val="00580F85"/>
    <w:rsid w:val="005D50E4"/>
    <w:rsid w:val="006268BC"/>
    <w:rsid w:val="006C4C3B"/>
    <w:rsid w:val="00747BAF"/>
    <w:rsid w:val="00785B36"/>
    <w:rsid w:val="00882178"/>
    <w:rsid w:val="0095589F"/>
    <w:rsid w:val="00B336E1"/>
    <w:rsid w:val="00BC36FE"/>
    <w:rsid w:val="00BD57A9"/>
    <w:rsid w:val="00BE4E93"/>
    <w:rsid w:val="00C12BC7"/>
    <w:rsid w:val="00C34582"/>
    <w:rsid w:val="00CC4971"/>
    <w:rsid w:val="00DB0DDA"/>
    <w:rsid w:val="00E63D83"/>
    <w:rsid w:val="00E853BB"/>
    <w:rsid w:val="00F2081A"/>
    <w:rsid w:val="00FF2E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8F439"/>
  <w15:chartTrackingRefBased/>
  <w15:docId w15:val="{A7F67A5B-9595-4ED6-951D-A84BAE5E1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E0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B2E00"/>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3B2E00"/>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3B2E00"/>
    <w:pPr>
      <w:keepNext/>
      <w:keepLines/>
      <w:spacing w:before="280" w:after="120"/>
      <w:outlineLvl w:val="2"/>
    </w:pPr>
    <w:rPr>
      <w:rFonts w:eastAsiaTheme="majorEastAsia" w:cstheme="majorBidi"/>
      <w:b/>
      <w:i/>
      <w:szCs w:val="32"/>
    </w:rPr>
  </w:style>
  <w:style w:type="paragraph" w:styleId="Heading4">
    <w:name w:val="heading 4"/>
    <w:basedOn w:val="Normal"/>
    <w:next w:val="Normal"/>
    <w:link w:val="Heading4Char"/>
    <w:uiPriority w:val="9"/>
    <w:unhideWhenUsed/>
    <w:qFormat/>
    <w:rsid w:val="003B2E00"/>
    <w:pPr>
      <w:keepNext/>
      <w:keepLines/>
      <w:spacing w:before="80" w:after="0"/>
      <w:ind w:left="720"/>
      <w:outlineLvl w:val="3"/>
    </w:pPr>
    <w:rPr>
      <w:rFonts w:eastAsiaTheme="majorEastAsia" w:cstheme="majorBidi"/>
      <w:b/>
      <w:iCs/>
      <w:szCs w:val="30"/>
    </w:rPr>
  </w:style>
  <w:style w:type="paragraph" w:styleId="Heading5">
    <w:name w:val="heading 5"/>
    <w:basedOn w:val="Normal"/>
    <w:next w:val="Normal"/>
    <w:link w:val="Heading5Char"/>
    <w:uiPriority w:val="9"/>
    <w:semiHidden/>
    <w:unhideWhenUsed/>
    <w:qFormat/>
    <w:rsid w:val="003B2E0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B2E0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B2E00"/>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3B2E0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B2E00"/>
    <w:pPr>
      <w:keepNext/>
      <w:keepLines/>
      <w:spacing w:before="40" w:after="0"/>
      <w:outlineLvl w:val="8"/>
    </w:pPr>
    <w:rPr>
      <w:rFonts w:asciiTheme="minorHAnsi" w:hAnsiTheme="minorHAnsi"/>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E00"/>
    <w:rPr>
      <w:rFonts w:ascii="Times New Roman" w:eastAsiaTheme="majorEastAsia" w:hAnsi="Times New Roman" w:cstheme="majorBidi"/>
      <w:b/>
      <w:sz w:val="24"/>
      <w:szCs w:val="32"/>
    </w:rPr>
  </w:style>
  <w:style w:type="character" w:customStyle="1" w:styleId="Heading1Char">
    <w:name w:val="Heading 1 Char"/>
    <w:basedOn w:val="DefaultParagraphFont"/>
    <w:link w:val="Heading1"/>
    <w:uiPriority w:val="9"/>
    <w:rsid w:val="003B2E00"/>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3B2E00"/>
    <w:rPr>
      <w:rFonts w:ascii="Times New Roman" w:eastAsiaTheme="majorEastAsia" w:hAnsi="Times New Roman" w:cstheme="majorBidi"/>
      <w:b/>
      <w:i/>
      <w:sz w:val="24"/>
      <w:szCs w:val="32"/>
    </w:rPr>
  </w:style>
  <w:style w:type="character" w:customStyle="1" w:styleId="Heading4Char">
    <w:name w:val="Heading 4 Char"/>
    <w:basedOn w:val="DefaultParagraphFont"/>
    <w:link w:val="Heading4"/>
    <w:uiPriority w:val="9"/>
    <w:rsid w:val="003B2E00"/>
    <w:rPr>
      <w:rFonts w:ascii="Times New Roman" w:eastAsiaTheme="majorEastAsia" w:hAnsi="Times New Roman" w:cstheme="majorBidi"/>
      <w:b/>
      <w:iCs/>
      <w:sz w:val="24"/>
      <w:szCs w:val="30"/>
    </w:rPr>
  </w:style>
  <w:style w:type="character" w:customStyle="1" w:styleId="Heading5Char">
    <w:name w:val="Heading 5 Char"/>
    <w:basedOn w:val="DefaultParagraphFont"/>
    <w:link w:val="Heading5"/>
    <w:uiPriority w:val="9"/>
    <w:semiHidden/>
    <w:rsid w:val="003B2E0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B2E0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B2E0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B2E0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B2E00"/>
    <w:rPr>
      <w:b/>
      <w:bCs/>
      <w:i/>
      <w:iCs/>
    </w:rPr>
  </w:style>
  <w:style w:type="paragraph" w:styleId="Caption">
    <w:name w:val="caption"/>
    <w:basedOn w:val="Normal"/>
    <w:next w:val="Normal"/>
    <w:uiPriority w:val="35"/>
    <w:semiHidden/>
    <w:unhideWhenUsed/>
    <w:qFormat/>
    <w:rsid w:val="003B2E0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B2E00"/>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72"/>
      <w:szCs w:val="72"/>
    </w:rPr>
  </w:style>
  <w:style w:type="character" w:customStyle="1" w:styleId="TitleChar">
    <w:name w:val="Title Char"/>
    <w:basedOn w:val="DefaultParagraphFont"/>
    <w:link w:val="Title"/>
    <w:uiPriority w:val="10"/>
    <w:rsid w:val="003B2E00"/>
    <w:rPr>
      <w:rFonts w:ascii="Times New Roman" w:eastAsiaTheme="majorEastAsia" w:hAnsi="Times New Roman" w:cstheme="majorBidi"/>
      <w:b/>
      <w:caps/>
      <w:spacing w:val="30"/>
      <w:sz w:val="72"/>
      <w:szCs w:val="72"/>
    </w:rPr>
  </w:style>
  <w:style w:type="paragraph" w:styleId="Subtitle">
    <w:name w:val="Subtitle"/>
    <w:basedOn w:val="Normal"/>
    <w:next w:val="Normal"/>
    <w:link w:val="SubtitleChar"/>
    <w:uiPriority w:val="11"/>
    <w:qFormat/>
    <w:rsid w:val="003B2E00"/>
    <w:pPr>
      <w:numPr>
        <w:ilvl w:val="1"/>
      </w:numPr>
      <w:spacing w:before="120" w:after="280"/>
      <w:jc w:val="center"/>
    </w:pPr>
    <w:rPr>
      <w:b/>
      <w:sz w:val="40"/>
      <w:szCs w:val="28"/>
    </w:rPr>
  </w:style>
  <w:style w:type="character" w:customStyle="1" w:styleId="SubtitleChar">
    <w:name w:val="Subtitle Char"/>
    <w:basedOn w:val="DefaultParagraphFont"/>
    <w:link w:val="Subtitle"/>
    <w:uiPriority w:val="11"/>
    <w:rsid w:val="003B2E00"/>
    <w:rPr>
      <w:rFonts w:ascii="Times New Roman" w:hAnsi="Times New Roman"/>
      <w:b/>
      <w:sz w:val="40"/>
      <w:szCs w:val="28"/>
    </w:rPr>
  </w:style>
  <w:style w:type="character" w:styleId="Strong">
    <w:name w:val="Strong"/>
    <w:basedOn w:val="DefaultParagraphFont"/>
    <w:uiPriority w:val="22"/>
    <w:qFormat/>
    <w:rsid w:val="003B2E00"/>
    <w:rPr>
      <w:b/>
      <w:bCs/>
    </w:rPr>
  </w:style>
  <w:style w:type="character" w:styleId="Emphasis">
    <w:name w:val="Emphasis"/>
    <w:basedOn w:val="DefaultParagraphFont"/>
    <w:uiPriority w:val="20"/>
    <w:qFormat/>
    <w:rsid w:val="003B2E00"/>
    <w:rPr>
      <w:i/>
      <w:iCs/>
      <w:color w:val="000000" w:themeColor="text1"/>
    </w:rPr>
  </w:style>
  <w:style w:type="paragraph" w:styleId="NoSpacing">
    <w:name w:val="No Spacing"/>
    <w:uiPriority w:val="1"/>
    <w:qFormat/>
    <w:rsid w:val="003B2E00"/>
    <w:pPr>
      <w:spacing w:after="0" w:line="240" w:lineRule="auto"/>
      <w:jc w:val="both"/>
    </w:pPr>
    <w:rPr>
      <w:rFonts w:ascii="Times New Roman" w:hAnsi="Times New Roman"/>
      <w:sz w:val="24"/>
    </w:rPr>
  </w:style>
  <w:style w:type="paragraph" w:styleId="Quote">
    <w:name w:val="Quote"/>
    <w:basedOn w:val="Normal"/>
    <w:next w:val="Normal"/>
    <w:link w:val="QuoteChar"/>
    <w:uiPriority w:val="29"/>
    <w:qFormat/>
    <w:rsid w:val="003B2E00"/>
    <w:pPr>
      <w:spacing w:before="160"/>
      <w:ind w:left="720" w:right="720"/>
      <w:jc w:val="center"/>
    </w:pPr>
    <w:rPr>
      <w:rFonts w:asciiTheme="minorHAnsi" w:hAnsiTheme="minorHAnsi"/>
      <w:i/>
      <w:iCs/>
      <w:color w:val="7B7B7B" w:themeColor="accent3" w:themeShade="BF"/>
      <w:szCs w:val="24"/>
    </w:rPr>
  </w:style>
  <w:style w:type="character" w:customStyle="1" w:styleId="QuoteChar">
    <w:name w:val="Quote Char"/>
    <w:basedOn w:val="DefaultParagraphFont"/>
    <w:link w:val="Quote"/>
    <w:uiPriority w:val="29"/>
    <w:rsid w:val="003B2E00"/>
    <w:rPr>
      <w:i/>
      <w:iCs/>
      <w:color w:val="7B7B7B" w:themeColor="accent3" w:themeShade="BF"/>
      <w:sz w:val="24"/>
      <w:szCs w:val="24"/>
    </w:rPr>
  </w:style>
  <w:style w:type="paragraph" w:styleId="IntenseQuote">
    <w:name w:val="Intense Quote"/>
    <w:basedOn w:val="Normal"/>
    <w:next w:val="Normal"/>
    <w:link w:val="IntenseQuoteChar"/>
    <w:uiPriority w:val="30"/>
    <w:qFormat/>
    <w:rsid w:val="003B2E0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3B2E0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3B2E00"/>
    <w:rPr>
      <w:i/>
      <w:iCs/>
      <w:color w:val="595959" w:themeColor="text1" w:themeTint="A6"/>
    </w:rPr>
  </w:style>
  <w:style w:type="character" w:styleId="IntenseEmphasis">
    <w:name w:val="Intense Emphasis"/>
    <w:basedOn w:val="DefaultParagraphFont"/>
    <w:uiPriority w:val="21"/>
    <w:qFormat/>
    <w:rsid w:val="003B2E00"/>
    <w:rPr>
      <w:b/>
      <w:bCs/>
      <w:i/>
      <w:iCs/>
      <w:color w:val="auto"/>
    </w:rPr>
  </w:style>
  <w:style w:type="character" w:styleId="SubtleReference">
    <w:name w:val="Subtle Reference"/>
    <w:basedOn w:val="DefaultParagraphFont"/>
    <w:uiPriority w:val="31"/>
    <w:qFormat/>
    <w:rsid w:val="003B2E0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B2E00"/>
    <w:rPr>
      <w:b/>
      <w:bCs/>
      <w:caps w:val="0"/>
      <w:smallCaps/>
      <w:color w:val="auto"/>
      <w:spacing w:val="0"/>
      <w:u w:val="single"/>
    </w:rPr>
  </w:style>
  <w:style w:type="character" w:styleId="BookTitle">
    <w:name w:val="Book Title"/>
    <w:basedOn w:val="DefaultParagraphFont"/>
    <w:uiPriority w:val="33"/>
    <w:qFormat/>
    <w:rsid w:val="003B2E00"/>
    <w:rPr>
      <w:b/>
      <w:bCs/>
      <w:caps w:val="0"/>
      <w:smallCaps/>
      <w:spacing w:val="0"/>
    </w:rPr>
  </w:style>
  <w:style w:type="paragraph" w:styleId="TOCHeading">
    <w:name w:val="TOC Heading"/>
    <w:basedOn w:val="Heading1"/>
    <w:next w:val="Normal"/>
    <w:uiPriority w:val="39"/>
    <w:unhideWhenUsed/>
    <w:qFormat/>
    <w:rsid w:val="003B2E00"/>
    <w:pPr>
      <w:outlineLvl w:val="9"/>
    </w:pPr>
    <w:rPr>
      <w:i/>
      <w:sz w:val="32"/>
    </w:rPr>
  </w:style>
  <w:style w:type="paragraph" w:styleId="TOC1">
    <w:name w:val="toc 1"/>
    <w:basedOn w:val="Normal"/>
    <w:next w:val="Normal"/>
    <w:autoRedefine/>
    <w:uiPriority w:val="39"/>
    <w:unhideWhenUsed/>
    <w:rsid w:val="004A023A"/>
    <w:pPr>
      <w:spacing w:after="100"/>
    </w:pPr>
  </w:style>
  <w:style w:type="character" w:styleId="Hyperlink">
    <w:name w:val="Hyperlink"/>
    <w:basedOn w:val="DefaultParagraphFont"/>
    <w:uiPriority w:val="99"/>
    <w:unhideWhenUsed/>
    <w:rsid w:val="004A023A"/>
    <w:rPr>
      <w:color w:val="0563C1" w:themeColor="hyperlink"/>
      <w:u w:val="single"/>
    </w:rPr>
  </w:style>
  <w:style w:type="paragraph" w:styleId="TOC3">
    <w:name w:val="toc 3"/>
    <w:basedOn w:val="Normal"/>
    <w:next w:val="Normal"/>
    <w:autoRedefine/>
    <w:uiPriority w:val="39"/>
    <w:unhideWhenUsed/>
    <w:rsid w:val="00FF2E07"/>
    <w:pPr>
      <w:spacing w:after="100"/>
      <w:ind w:left="480"/>
    </w:pPr>
  </w:style>
  <w:style w:type="paragraph" w:styleId="ListParagraph">
    <w:name w:val="List Paragraph"/>
    <w:basedOn w:val="Normal"/>
    <w:uiPriority w:val="34"/>
    <w:qFormat/>
    <w:rsid w:val="003F59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0B5E61-3659-4AC8-B5B1-63D38E35C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4294967186</TotalTime>
  <Pages>9</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 Bhattacharya</dc:creator>
  <cp:keywords/>
  <dc:description/>
  <cp:lastModifiedBy>Evelina Emilova</cp:lastModifiedBy>
  <cp:revision>2</cp:revision>
  <dcterms:created xsi:type="dcterms:W3CDTF">2020-08-23T10:28:00Z</dcterms:created>
  <dcterms:modified xsi:type="dcterms:W3CDTF">2020-08-23T10:28:00Z</dcterms:modified>
</cp:coreProperties>
</file>