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C4095B" w14:textId="77777777" w:rsidR="007B2B0C" w:rsidRPr="00700C07" w:rsidRDefault="007B2B0C" w:rsidP="00700C07">
      <w:pPr>
        <w:pStyle w:val="NormalWeb"/>
        <w:spacing w:before="0" w:beforeAutospacing="0" w:after="0" w:afterAutospacing="0" w:line="480" w:lineRule="auto"/>
        <w:jc w:val="both"/>
        <w:rPr>
          <w:b/>
        </w:rPr>
      </w:pPr>
    </w:p>
    <w:p w14:paraId="1FA7EAE3" w14:textId="77777777" w:rsidR="007B2B0C" w:rsidRPr="00700C07" w:rsidRDefault="007B2B0C" w:rsidP="00700C07">
      <w:pPr>
        <w:pStyle w:val="NormalWeb"/>
        <w:spacing w:before="0" w:beforeAutospacing="0" w:after="0" w:afterAutospacing="0" w:line="480" w:lineRule="auto"/>
        <w:jc w:val="both"/>
        <w:rPr>
          <w:b/>
        </w:rPr>
      </w:pPr>
    </w:p>
    <w:p w14:paraId="07EABFA4" w14:textId="77777777" w:rsidR="007B2B0C" w:rsidRPr="00700C07" w:rsidRDefault="007B2B0C" w:rsidP="00700C07">
      <w:pPr>
        <w:pStyle w:val="NormalWeb"/>
        <w:spacing w:before="0" w:beforeAutospacing="0" w:after="0" w:afterAutospacing="0" w:line="480" w:lineRule="auto"/>
        <w:jc w:val="both"/>
        <w:rPr>
          <w:b/>
        </w:rPr>
      </w:pPr>
    </w:p>
    <w:p w14:paraId="53C69A65" w14:textId="77777777" w:rsidR="007B2B0C" w:rsidRPr="00700C07" w:rsidRDefault="007B2B0C" w:rsidP="00700C07">
      <w:pPr>
        <w:pStyle w:val="NormalWeb"/>
        <w:spacing w:before="0" w:beforeAutospacing="0" w:after="0" w:afterAutospacing="0" w:line="480" w:lineRule="auto"/>
        <w:jc w:val="center"/>
        <w:rPr>
          <w:b/>
        </w:rPr>
      </w:pPr>
    </w:p>
    <w:p w14:paraId="051DE7CA" w14:textId="77777777" w:rsidR="007B2B0C" w:rsidRPr="00C67857" w:rsidRDefault="007B2B0C" w:rsidP="00700C07">
      <w:pPr>
        <w:pStyle w:val="NormalWeb"/>
        <w:spacing w:before="0" w:beforeAutospacing="0" w:after="0" w:afterAutospacing="0" w:line="480" w:lineRule="auto"/>
        <w:jc w:val="center"/>
        <w:rPr>
          <w:b/>
          <w:sz w:val="28"/>
        </w:rPr>
      </w:pPr>
      <w:r w:rsidRPr="00C67857">
        <w:rPr>
          <w:b/>
          <w:sz w:val="28"/>
        </w:rPr>
        <w:t>How Students’ Use Technology for Collaboration</w:t>
      </w:r>
    </w:p>
    <w:p w14:paraId="6751F4B7" w14:textId="77777777" w:rsidR="007B2B0C" w:rsidRPr="00700C07" w:rsidRDefault="007B2B0C" w:rsidP="00700C07">
      <w:pPr>
        <w:pStyle w:val="NormalWeb"/>
        <w:spacing w:before="0" w:beforeAutospacing="0" w:after="0" w:afterAutospacing="0" w:line="480" w:lineRule="auto"/>
        <w:jc w:val="center"/>
        <w:rPr>
          <w:b/>
        </w:rPr>
      </w:pPr>
    </w:p>
    <w:p w14:paraId="4E26037F" w14:textId="77777777" w:rsidR="007B2B0C" w:rsidRPr="00700C07" w:rsidRDefault="007B2B0C" w:rsidP="00700C07">
      <w:pPr>
        <w:pStyle w:val="NormalWeb"/>
        <w:spacing w:before="0" w:beforeAutospacing="0" w:after="0" w:afterAutospacing="0" w:line="480" w:lineRule="auto"/>
        <w:jc w:val="center"/>
        <w:rPr>
          <w:b/>
        </w:rPr>
      </w:pPr>
    </w:p>
    <w:p w14:paraId="2360F202" w14:textId="77777777" w:rsidR="007B2B0C" w:rsidRPr="00700C07" w:rsidRDefault="007B2B0C" w:rsidP="00700C07">
      <w:pPr>
        <w:pStyle w:val="NormalWeb"/>
        <w:spacing w:before="0" w:beforeAutospacing="0" w:after="0" w:afterAutospacing="0" w:line="480" w:lineRule="auto"/>
        <w:jc w:val="center"/>
      </w:pPr>
    </w:p>
    <w:p w14:paraId="59310C85" w14:textId="1628AAE5" w:rsidR="007B2B0C" w:rsidRPr="00700C07" w:rsidRDefault="000B33C4" w:rsidP="00700C07">
      <w:pPr>
        <w:pStyle w:val="NormalWeb"/>
        <w:spacing w:before="0" w:beforeAutospacing="0" w:after="0" w:afterAutospacing="0" w:line="480" w:lineRule="auto"/>
        <w:jc w:val="center"/>
      </w:pPr>
      <w:bookmarkStart w:id="0" w:name="_GoBack"/>
      <w:bookmarkEnd w:id="0"/>
      <w:proofErr w:type="spellStart"/>
      <w:r>
        <w:t>Zainab</w:t>
      </w:r>
      <w:proofErr w:type="spellEnd"/>
      <w:r>
        <w:t xml:space="preserve"> </w:t>
      </w:r>
      <w:proofErr w:type="spellStart"/>
      <w:r>
        <w:t>Shazad</w:t>
      </w:r>
      <w:proofErr w:type="spellEnd"/>
    </w:p>
    <w:p w14:paraId="49BA2355" w14:textId="4410D97E" w:rsidR="007B2B0C" w:rsidRDefault="000B33C4" w:rsidP="00700C07">
      <w:pPr>
        <w:pStyle w:val="NormalWeb"/>
        <w:spacing w:before="0" w:beforeAutospacing="0" w:after="0" w:afterAutospacing="0" w:line="480" w:lineRule="auto"/>
        <w:jc w:val="center"/>
      </w:pPr>
      <w:r>
        <w:t>Certificate of Higher Educational Skills for the Workplace</w:t>
      </w:r>
    </w:p>
    <w:p w14:paraId="55749628" w14:textId="683095D5" w:rsidR="000B33C4" w:rsidRDefault="000B33C4" w:rsidP="00700C07">
      <w:pPr>
        <w:pStyle w:val="NormalWeb"/>
        <w:spacing w:before="0" w:beforeAutospacing="0" w:after="0" w:afterAutospacing="0" w:line="480" w:lineRule="auto"/>
        <w:jc w:val="center"/>
      </w:pPr>
      <w:r>
        <w:t>Digital skills and Research Methods</w:t>
      </w:r>
    </w:p>
    <w:p w14:paraId="2AF0FB20" w14:textId="2E086A69" w:rsidR="000B33C4" w:rsidRPr="00700C07" w:rsidRDefault="000B33C4" w:rsidP="00700C07">
      <w:pPr>
        <w:pStyle w:val="NormalWeb"/>
        <w:spacing w:before="0" w:beforeAutospacing="0" w:after="0" w:afterAutospacing="0" w:line="480" w:lineRule="auto"/>
        <w:jc w:val="center"/>
      </w:pPr>
      <w:r>
        <w:t>LCHS4002</w:t>
      </w:r>
    </w:p>
    <w:p w14:paraId="04EA45A1" w14:textId="4D5AC7B0" w:rsidR="007B2B0C" w:rsidRPr="00700C07" w:rsidRDefault="000B33C4" w:rsidP="00700C07">
      <w:pPr>
        <w:pStyle w:val="NormalWeb"/>
        <w:spacing w:before="0" w:beforeAutospacing="0" w:after="0" w:afterAutospacing="0" w:line="480" w:lineRule="auto"/>
        <w:jc w:val="center"/>
      </w:pPr>
      <w:r>
        <w:t>Rebecca Stewart</w:t>
      </w:r>
    </w:p>
    <w:p w14:paraId="2A7DEB7C" w14:textId="78AC7316" w:rsidR="007B2B0C" w:rsidRPr="00700C07" w:rsidRDefault="000B33C4" w:rsidP="000B33C4">
      <w:pPr>
        <w:pStyle w:val="NormalWeb"/>
        <w:spacing w:before="0" w:beforeAutospacing="0" w:after="0" w:afterAutospacing="0" w:line="480" w:lineRule="auto"/>
      </w:pPr>
      <w:r>
        <w:t xml:space="preserve">                                                                      2215958</w:t>
      </w:r>
    </w:p>
    <w:p w14:paraId="3BBFBE27" w14:textId="49E18F16" w:rsidR="007B2B0C" w:rsidRPr="00700C07" w:rsidRDefault="007B2B0C" w:rsidP="000B33C4">
      <w:pPr>
        <w:pStyle w:val="NormalWeb"/>
        <w:spacing w:before="0" w:beforeAutospacing="0" w:after="0" w:afterAutospacing="0" w:line="480" w:lineRule="auto"/>
      </w:pPr>
    </w:p>
    <w:p w14:paraId="45EEAA4C" w14:textId="77777777" w:rsidR="007B2B0C" w:rsidRPr="00700C07" w:rsidRDefault="007B2B0C" w:rsidP="00700C07">
      <w:pPr>
        <w:spacing w:line="480" w:lineRule="auto"/>
        <w:jc w:val="center"/>
        <w:rPr>
          <w:rFonts w:ascii="Times New Roman" w:eastAsia="Times New Roman" w:hAnsi="Times New Roman" w:cs="Times New Roman"/>
          <w:b/>
          <w:sz w:val="24"/>
          <w:szCs w:val="24"/>
        </w:rPr>
      </w:pPr>
      <w:r w:rsidRPr="00700C07">
        <w:rPr>
          <w:rFonts w:ascii="Times New Roman" w:hAnsi="Times New Roman" w:cs="Times New Roman"/>
          <w:b/>
          <w:sz w:val="24"/>
          <w:szCs w:val="24"/>
        </w:rPr>
        <w:br w:type="page"/>
      </w:r>
    </w:p>
    <w:sdt>
      <w:sdtPr>
        <w:rPr>
          <w:rFonts w:ascii="Times New Roman" w:eastAsiaTheme="minorHAnsi" w:hAnsi="Times New Roman" w:cs="Times New Roman"/>
          <w:color w:val="auto"/>
          <w:sz w:val="24"/>
          <w:szCs w:val="24"/>
        </w:rPr>
        <w:id w:val="1175305446"/>
        <w:docPartObj>
          <w:docPartGallery w:val="Table of Contents"/>
          <w:docPartUnique/>
        </w:docPartObj>
      </w:sdtPr>
      <w:sdtEndPr>
        <w:rPr>
          <w:b/>
          <w:bCs/>
          <w:noProof/>
        </w:rPr>
      </w:sdtEndPr>
      <w:sdtContent>
        <w:p w14:paraId="7007EE10" w14:textId="77777777" w:rsidR="007B2B0C" w:rsidRPr="00700C07" w:rsidRDefault="007B2B0C" w:rsidP="00700C07">
          <w:pPr>
            <w:pStyle w:val="TOCHeading"/>
            <w:spacing w:line="480" w:lineRule="auto"/>
            <w:rPr>
              <w:rFonts w:ascii="Times New Roman" w:hAnsi="Times New Roman" w:cs="Times New Roman"/>
              <w:color w:val="auto"/>
              <w:sz w:val="24"/>
              <w:szCs w:val="24"/>
            </w:rPr>
          </w:pPr>
          <w:r w:rsidRPr="00700C07">
            <w:rPr>
              <w:rFonts w:ascii="Times New Roman" w:hAnsi="Times New Roman" w:cs="Times New Roman"/>
              <w:color w:val="auto"/>
              <w:sz w:val="24"/>
              <w:szCs w:val="24"/>
            </w:rPr>
            <w:t>Table of Contents</w:t>
          </w:r>
        </w:p>
        <w:p w14:paraId="7B44CE73" w14:textId="77777777" w:rsidR="008640A9" w:rsidRDefault="007B2B0C">
          <w:pPr>
            <w:pStyle w:val="TOC1"/>
            <w:tabs>
              <w:tab w:val="right" w:leader="dot" w:pos="9350"/>
            </w:tabs>
            <w:rPr>
              <w:rFonts w:eastAsiaTheme="minorEastAsia"/>
              <w:noProof/>
            </w:rPr>
          </w:pPr>
          <w:r w:rsidRPr="00700C07">
            <w:rPr>
              <w:rFonts w:ascii="Times New Roman" w:hAnsi="Times New Roman" w:cs="Times New Roman"/>
              <w:b/>
              <w:bCs/>
              <w:noProof/>
              <w:sz w:val="24"/>
              <w:szCs w:val="24"/>
            </w:rPr>
            <w:fldChar w:fldCharType="begin"/>
          </w:r>
          <w:r w:rsidRPr="00700C07">
            <w:rPr>
              <w:rFonts w:ascii="Times New Roman" w:hAnsi="Times New Roman" w:cs="Times New Roman"/>
              <w:b/>
              <w:bCs/>
              <w:noProof/>
              <w:sz w:val="24"/>
              <w:szCs w:val="24"/>
            </w:rPr>
            <w:instrText xml:space="preserve"> TOC \o "1-3" \h \z \u </w:instrText>
          </w:r>
          <w:r w:rsidRPr="00700C07">
            <w:rPr>
              <w:rFonts w:ascii="Times New Roman" w:hAnsi="Times New Roman" w:cs="Times New Roman"/>
              <w:b/>
              <w:bCs/>
              <w:noProof/>
              <w:sz w:val="24"/>
              <w:szCs w:val="24"/>
            </w:rPr>
            <w:fldChar w:fldCharType="separate"/>
          </w:r>
          <w:hyperlink w:anchor="_Toc118728246" w:history="1">
            <w:r w:rsidR="008640A9" w:rsidRPr="001459CF">
              <w:rPr>
                <w:rStyle w:val="Hyperlink"/>
                <w:rFonts w:ascii="Times New Roman" w:hAnsi="Times New Roman" w:cs="Times New Roman"/>
                <w:b/>
                <w:noProof/>
              </w:rPr>
              <w:t>How Students’ Use Technology for Collaboration</w:t>
            </w:r>
            <w:r w:rsidR="008640A9">
              <w:rPr>
                <w:noProof/>
                <w:webHidden/>
              </w:rPr>
              <w:tab/>
            </w:r>
            <w:r w:rsidR="008640A9">
              <w:rPr>
                <w:noProof/>
                <w:webHidden/>
              </w:rPr>
              <w:fldChar w:fldCharType="begin"/>
            </w:r>
            <w:r w:rsidR="008640A9">
              <w:rPr>
                <w:noProof/>
                <w:webHidden/>
              </w:rPr>
              <w:instrText xml:space="preserve"> PAGEREF _Toc118728246 \h </w:instrText>
            </w:r>
            <w:r w:rsidR="008640A9">
              <w:rPr>
                <w:noProof/>
                <w:webHidden/>
              </w:rPr>
            </w:r>
            <w:r w:rsidR="008640A9">
              <w:rPr>
                <w:noProof/>
                <w:webHidden/>
              </w:rPr>
              <w:fldChar w:fldCharType="separate"/>
            </w:r>
            <w:r w:rsidR="008640A9">
              <w:rPr>
                <w:noProof/>
                <w:webHidden/>
              </w:rPr>
              <w:t>3</w:t>
            </w:r>
            <w:r w:rsidR="008640A9">
              <w:rPr>
                <w:noProof/>
                <w:webHidden/>
              </w:rPr>
              <w:fldChar w:fldCharType="end"/>
            </w:r>
          </w:hyperlink>
        </w:p>
        <w:p w14:paraId="19B10EAF" w14:textId="77777777" w:rsidR="008640A9" w:rsidRDefault="00F21309">
          <w:pPr>
            <w:pStyle w:val="TOC2"/>
            <w:tabs>
              <w:tab w:val="right" w:leader="dot" w:pos="9350"/>
            </w:tabs>
            <w:rPr>
              <w:rFonts w:eastAsiaTheme="minorEastAsia"/>
              <w:noProof/>
            </w:rPr>
          </w:pPr>
          <w:hyperlink w:anchor="_Toc118728247" w:history="1">
            <w:r w:rsidR="008640A9" w:rsidRPr="001459CF">
              <w:rPr>
                <w:rStyle w:val="Hyperlink"/>
                <w:rFonts w:ascii="Times New Roman" w:hAnsi="Times New Roman" w:cs="Times New Roman"/>
                <w:b/>
                <w:noProof/>
              </w:rPr>
              <w:t>Introduction</w:t>
            </w:r>
            <w:r w:rsidR="008640A9">
              <w:rPr>
                <w:noProof/>
                <w:webHidden/>
              </w:rPr>
              <w:tab/>
            </w:r>
            <w:r w:rsidR="008640A9">
              <w:rPr>
                <w:noProof/>
                <w:webHidden/>
              </w:rPr>
              <w:fldChar w:fldCharType="begin"/>
            </w:r>
            <w:r w:rsidR="008640A9">
              <w:rPr>
                <w:noProof/>
                <w:webHidden/>
              </w:rPr>
              <w:instrText xml:space="preserve"> PAGEREF _Toc118728247 \h </w:instrText>
            </w:r>
            <w:r w:rsidR="008640A9">
              <w:rPr>
                <w:noProof/>
                <w:webHidden/>
              </w:rPr>
            </w:r>
            <w:r w:rsidR="008640A9">
              <w:rPr>
                <w:noProof/>
                <w:webHidden/>
              </w:rPr>
              <w:fldChar w:fldCharType="separate"/>
            </w:r>
            <w:r w:rsidR="008640A9">
              <w:rPr>
                <w:noProof/>
                <w:webHidden/>
              </w:rPr>
              <w:t>3</w:t>
            </w:r>
            <w:r w:rsidR="008640A9">
              <w:rPr>
                <w:noProof/>
                <w:webHidden/>
              </w:rPr>
              <w:fldChar w:fldCharType="end"/>
            </w:r>
          </w:hyperlink>
        </w:p>
        <w:p w14:paraId="388D219F" w14:textId="77777777" w:rsidR="008640A9" w:rsidRDefault="00F21309">
          <w:pPr>
            <w:pStyle w:val="TOC2"/>
            <w:tabs>
              <w:tab w:val="right" w:leader="dot" w:pos="9350"/>
            </w:tabs>
            <w:rPr>
              <w:rFonts w:eastAsiaTheme="minorEastAsia"/>
              <w:noProof/>
            </w:rPr>
          </w:pPr>
          <w:hyperlink w:anchor="_Toc118728248" w:history="1">
            <w:r w:rsidR="008640A9" w:rsidRPr="001459CF">
              <w:rPr>
                <w:rStyle w:val="Hyperlink"/>
                <w:rFonts w:ascii="Times New Roman" w:hAnsi="Times New Roman" w:cs="Times New Roman"/>
                <w:b/>
                <w:noProof/>
              </w:rPr>
              <w:t>Research Design</w:t>
            </w:r>
            <w:r w:rsidR="008640A9">
              <w:rPr>
                <w:noProof/>
                <w:webHidden/>
              </w:rPr>
              <w:tab/>
            </w:r>
            <w:r w:rsidR="008640A9">
              <w:rPr>
                <w:noProof/>
                <w:webHidden/>
              </w:rPr>
              <w:fldChar w:fldCharType="begin"/>
            </w:r>
            <w:r w:rsidR="008640A9">
              <w:rPr>
                <w:noProof/>
                <w:webHidden/>
              </w:rPr>
              <w:instrText xml:space="preserve"> PAGEREF _Toc118728248 \h </w:instrText>
            </w:r>
            <w:r w:rsidR="008640A9">
              <w:rPr>
                <w:noProof/>
                <w:webHidden/>
              </w:rPr>
            </w:r>
            <w:r w:rsidR="008640A9">
              <w:rPr>
                <w:noProof/>
                <w:webHidden/>
              </w:rPr>
              <w:fldChar w:fldCharType="separate"/>
            </w:r>
            <w:r w:rsidR="008640A9">
              <w:rPr>
                <w:noProof/>
                <w:webHidden/>
              </w:rPr>
              <w:t>3</w:t>
            </w:r>
            <w:r w:rsidR="008640A9">
              <w:rPr>
                <w:noProof/>
                <w:webHidden/>
              </w:rPr>
              <w:fldChar w:fldCharType="end"/>
            </w:r>
          </w:hyperlink>
        </w:p>
        <w:p w14:paraId="194FA6A2" w14:textId="77777777" w:rsidR="008640A9" w:rsidRDefault="00F21309">
          <w:pPr>
            <w:pStyle w:val="TOC3"/>
            <w:tabs>
              <w:tab w:val="right" w:leader="dot" w:pos="9350"/>
            </w:tabs>
            <w:rPr>
              <w:rFonts w:eastAsiaTheme="minorEastAsia"/>
              <w:noProof/>
            </w:rPr>
          </w:pPr>
          <w:hyperlink w:anchor="_Toc118728249" w:history="1">
            <w:r w:rsidR="008640A9" w:rsidRPr="001459CF">
              <w:rPr>
                <w:rStyle w:val="Hyperlink"/>
                <w:rFonts w:ascii="Times New Roman" w:hAnsi="Times New Roman" w:cs="Times New Roman"/>
                <w:b/>
                <w:noProof/>
              </w:rPr>
              <w:t>Research Question, Objectives and Hypothesis</w:t>
            </w:r>
            <w:r w:rsidR="008640A9">
              <w:rPr>
                <w:noProof/>
                <w:webHidden/>
              </w:rPr>
              <w:tab/>
            </w:r>
            <w:r w:rsidR="008640A9">
              <w:rPr>
                <w:noProof/>
                <w:webHidden/>
              </w:rPr>
              <w:fldChar w:fldCharType="begin"/>
            </w:r>
            <w:r w:rsidR="008640A9">
              <w:rPr>
                <w:noProof/>
                <w:webHidden/>
              </w:rPr>
              <w:instrText xml:space="preserve"> PAGEREF _Toc118728249 \h </w:instrText>
            </w:r>
            <w:r w:rsidR="008640A9">
              <w:rPr>
                <w:noProof/>
                <w:webHidden/>
              </w:rPr>
            </w:r>
            <w:r w:rsidR="008640A9">
              <w:rPr>
                <w:noProof/>
                <w:webHidden/>
              </w:rPr>
              <w:fldChar w:fldCharType="separate"/>
            </w:r>
            <w:r w:rsidR="008640A9">
              <w:rPr>
                <w:noProof/>
                <w:webHidden/>
              </w:rPr>
              <w:t>4</w:t>
            </w:r>
            <w:r w:rsidR="008640A9">
              <w:rPr>
                <w:noProof/>
                <w:webHidden/>
              </w:rPr>
              <w:fldChar w:fldCharType="end"/>
            </w:r>
          </w:hyperlink>
        </w:p>
        <w:p w14:paraId="1FB84E79" w14:textId="77777777" w:rsidR="008640A9" w:rsidRDefault="00F21309">
          <w:pPr>
            <w:pStyle w:val="TOC3"/>
            <w:tabs>
              <w:tab w:val="right" w:leader="dot" w:pos="9350"/>
            </w:tabs>
            <w:rPr>
              <w:rFonts w:eastAsiaTheme="minorEastAsia"/>
              <w:noProof/>
            </w:rPr>
          </w:pPr>
          <w:hyperlink w:anchor="_Toc118728250" w:history="1">
            <w:r w:rsidR="008640A9" w:rsidRPr="001459CF">
              <w:rPr>
                <w:rStyle w:val="Hyperlink"/>
                <w:rFonts w:ascii="Times New Roman" w:hAnsi="Times New Roman" w:cs="Times New Roman"/>
                <w:b/>
                <w:noProof/>
                <w:bdr w:val="none" w:sz="0" w:space="0" w:color="auto" w:frame="1"/>
              </w:rPr>
              <w:t>Research Methodology</w:t>
            </w:r>
            <w:r w:rsidR="008640A9">
              <w:rPr>
                <w:noProof/>
                <w:webHidden/>
              </w:rPr>
              <w:tab/>
            </w:r>
            <w:r w:rsidR="008640A9">
              <w:rPr>
                <w:noProof/>
                <w:webHidden/>
              </w:rPr>
              <w:fldChar w:fldCharType="begin"/>
            </w:r>
            <w:r w:rsidR="008640A9">
              <w:rPr>
                <w:noProof/>
                <w:webHidden/>
              </w:rPr>
              <w:instrText xml:space="preserve"> PAGEREF _Toc118728250 \h </w:instrText>
            </w:r>
            <w:r w:rsidR="008640A9">
              <w:rPr>
                <w:noProof/>
                <w:webHidden/>
              </w:rPr>
            </w:r>
            <w:r w:rsidR="008640A9">
              <w:rPr>
                <w:noProof/>
                <w:webHidden/>
              </w:rPr>
              <w:fldChar w:fldCharType="separate"/>
            </w:r>
            <w:r w:rsidR="008640A9">
              <w:rPr>
                <w:noProof/>
                <w:webHidden/>
              </w:rPr>
              <w:t>5</w:t>
            </w:r>
            <w:r w:rsidR="008640A9">
              <w:rPr>
                <w:noProof/>
                <w:webHidden/>
              </w:rPr>
              <w:fldChar w:fldCharType="end"/>
            </w:r>
          </w:hyperlink>
        </w:p>
        <w:p w14:paraId="7CA74594" w14:textId="77777777" w:rsidR="008640A9" w:rsidRDefault="00F21309">
          <w:pPr>
            <w:pStyle w:val="TOC3"/>
            <w:tabs>
              <w:tab w:val="right" w:leader="dot" w:pos="9350"/>
            </w:tabs>
            <w:rPr>
              <w:rFonts w:eastAsiaTheme="minorEastAsia"/>
              <w:noProof/>
            </w:rPr>
          </w:pPr>
          <w:hyperlink w:anchor="_Toc118728251" w:history="1">
            <w:r w:rsidR="008640A9" w:rsidRPr="001459CF">
              <w:rPr>
                <w:rStyle w:val="Hyperlink"/>
                <w:rFonts w:ascii="Times New Roman" w:hAnsi="Times New Roman" w:cs="Times New Roman"/>
                <w:b/>
                <w:noProof/>
                <w:bdr w:val="none" w:sz="0" w:space="0" w:color="auto" w:frame="1"/>
              </w:rPr>
              <w:t>Ethical Consideration</w:t>
            </w:r>
            <w:r w:rsidR="008640A9">
              <w:rPr>
                <w:noProof/>
                <w:webHidden/>
              </w:rPr>
              <w:tab/>
            </w:r>
            <w:r w:rsidR="008640A9">
              <w:rPr>
                <w:noProof/>
                <w:webHidden/>
              </w:rPr>
              <w:fldChar w:fldCharType="begin"/>
            </w:r>
            <w:r w:rsidR="008640A9">
              <w:rPr>
                <w:noProof/>
                <w:webHidden/>
              </w:rPr>
              <w:instrText xml:space="preserve"> PAGEREF _Toc118728251 \h </w:instrText>
            </w:r>
            <w:r w:rsidR="008640A9">
              <w:rPr>
                <w:noProof/>
                <w:webHidden/>
              </w:rPr>
            </w:r>
            <w:r w:rsidR="008640A9">
              <w:rPr>
                <w:noProof/>
                <w:webHidden/>
              </w:rPr>
              <w:fldChar w:fldCharType="separate"/>
            </w:r>
            <w:r w:rsidR="008640A9">
              <w:rPr>
                <w:noProof/>
                <w:webHidden/>
              </w:rPr>
              <w:t>6</w:t>
            </w:r>
            <w:r w:rsidR="008640A9">
              <w:rPr>
                <w:noProof/>
                <w:webHidden/>
              </w:rPr>
              <w:fldChar w:fldCharType="end"/>
            </w:r>
          </w:hyperlink>
        </w:p>
        <w:p w14:paraId="382545DD" w14:textId="77777777" w:rsidR="008640A9" w:rsidRDefault="00F21309">
          <w:pPr>
            <w:pStyle w:val="TOC2"/>
            <w:tabs>
              <w:tab w:val="right" w:leader="dot" w:pos="9350"/>
            </w:tabs>
            <w:rPr>
              <w:rFonts w:eastAsiaTheme="minorEastAsia"/>
              <w:noProof/>
            </w:rPr>
          </w:pPr>
          <w:hyperlink w:anchor="_Toc118728252" w:history="1">
            <w:r w:rsidR="008640A9" w:rsidRPr="001459CF">
              <w:rPr>
                <w:rStyle w:val="Hyperlink"/>
                <w:rFonts w:ascii="Times New Roman" w:hAnsi="Times New Roman" w:cs="Times New Roman"/>
                <w:b/>
                <w:noProof/>
                <w:bdr w:val="none" w:sz="0" w:space="0" w:color="auto" w:frame="1"/>
              </w:rPr>
              <w:t>Results</w:t>
            </w:r>
            <w:r w:rsidR="008640A9">
              <w:rPr>
                <w:noProof/>
                <w:webHidden/>
              </w:rPr>
              <w:tab/>
            </w:r>
            <w:r w:rsidR="008640A9">
              <w:rPr>
                <w:noProof/>
                <w:webHidden/>
              </w:rPr>
              <w:fldChar w:fldCharType="begin"/>
            </w:r>
            <w:r w:rsidR="008640A9">
              <w:rPr>
                <w:noProof/>
                <w:webHidden/>
              </w:rPr>
              <w:instrText xml:space="preserve"> PAGEREF _Toc118728252 \h </w:instrText>
            </w:r>
            <w:r w:rsidR="008640A9">
              <w:rPr>
                <w:noProof/>
                <w:webHidden/>
              </w:rPr>
            </w:r>
            <w:r w:rsidR="008640A9">
              <w:rPr>
                <w:noProof/>
                <w:webHidden/>
              </w:rPr>
              <w:fldChar w:fldCharType="separate"/>
            </w:r>
            <w:r w:rsidR="008640A9">
              <w:rPr>
                <w:noProof/>
                <w:webHidden/>
              </w:rPr>
              <w:t>6</w:t>
            </w:r>
            <w:r w:rsidR="008640A9">
              <w:rPr>
                <w:noProof/>
                <w:webHidden/>
              </w:rPr>
              <w:fldChar w:fldCharType="end"/>
            </w:r>
          </w:hyperlink>
        </w:p>
        <w:p w14:paraId="08F5F5F2" w14:textId="77777777" w:rsidR="008640A9" w:rsidRDefault="00F21309">
          <w:pPr>
            <w:pStyle w:val="TOC2"/>
            <w:tabs>
              <w:tab w:val="right" w:leader="dot" w:pos="9350"/>
            </w:tabs>
            <w:rPr>
              <w:rFonts w:eastAsiaTheme="minorEastAsia"/>
              <w:noProof/>
            </w:rPr>
          </w:pPr>
          <w:hyperlink w:anchor="_Toc118728253" w:history="1">
            <w:r w:rsidR="008640A9" w:rsidRPr="001459CF">
              <w:rPr>
                <w:rStyle w:val="Hyperlink"/>
                <w:rFonts w:ascii="Times New Roman" w:hAnsi="Times New Roman" w:cs="Times New Roman"/>
                <w:b/>
                <w:noProof/>
                <w:bdr w:val="none" w:sz="0" w:space="0" w:color="auto" w:frame="1"/>
              </w:rPr>
              <w:t>Findings</w:t>
            </w:r>
            <w:r w:rsidR="008640A9">
              <w:rPr>
                <w:noProof/>
                <w:webHidden/>
              </w:rPr>
              <w:tab/>
            </w:r>
            <w:r w:rsidR="008640A9">
              <w:rPr>
                <w:noProof/>
                <w:webHidden/>
              </w:rPr>
              <w:fldChar w:fldCharType="begin"/>
            </w:r>
            <w:r w:rsidR="008640A9">
              <w:rPr>
                <w:noProof/>
                <w:webHidden/>
              </w:rPr>
              <w:instrText xml:space="preserve"> PAGEREF _Toc118728253 \h </w:instrText>
            </w:r>
            <w:r w:rsidR="008640A9">
              <w:rPr>
                <w:noProof/>
                <w:webHidden/>
              </w:rPr>
            </w:r>
            <w:r w:rsidR="008640A9">
              <w:rPr>
                <w:noProof/>
                <w:webHidden/>
              </w:rPr>
              <w:fldChar w:fldCharType="separate"/>
            </w:r>
            <w:r w:rsidR="008640A9">
              <w:rPr>
                <w:noProof/>
                <w:webHidden/>
              </w:rPr>
              <w:t>7</w:t>
            </w:r>
            <w:r w:rsidR="008640A9">
              <w:rPr>
                <w:noProof/>
                <w:webHidden/>
              </w:rPr>
              <w:fldChar w:fldCharType="end"/>
            </w:r>
          </w:hyperlink>
        </w:p>
        <w:p w14:paraId="5EE90367" w14:textId="77777777" w:rsidR="008640A9" w:rsidRDefault="00F21309">
          <w:pPr>
            <w:pStyle w:val="TOC2"/>
            <w:tabs>
              <w:tab w:val="right" w:leader="dot" w:pos="9350"/>
            </w:tabs>
            <w:rPr>
              <w:rFonts w:eastAsiaTheme="minorEastAsia"/>
              <w:noProof/>
            </w:rPr>
          </w:pPr>
          <w:hyperlink w:anchor="_Toc118728254" w:history="1">
            <w:r w:rsidR="008640A9" w:rsidRPr="001459CF">
              <w:rPr>
                <w:rStyle w:val="Hyperlink"/>
                <w:rFonts w:ascii="Times New Roman" w:eastAsia="Times New Roman" w:hAnsi="Times New Roman" w:cs="Times New Roman"/>
                <w:b/>
                <w:noProof/>
              </w:rPr>
              <w:t>Discussion</w:t>
            </w:r>
            <w:r w:rsidR="008640A9">
              <w:rPr>
                <w:noProof/>
                <w:webHidden/>
              </w:rPr>
              <w:tab/>
            </w:r>
            <w:r w:rsidR="008640A9">
              <w:rPr>
                <w:noProof/>
                <w:webHidden/>
              </w:rPr>
              <w:fldChar w:fldCharType="begin"/>
            </w:r>
            <w:r w:rsidR="008640A9">
              <w:rPr>
                <w:noProof/>
                <w:webHidden/>
              </w:rPr>
              <w:instrText xml:space="preserve"> PAGEREF _Toc118728254 \h </w:instrText>
            </w:r>
            <w:r w:rsidR="008640A9">
              <w:rPr>
                <w:noProof/>
                <w:webHidden/>
              </w:rPr>
            </w:r>
            <w:r w:rsidR="008640A9">
              <w:rPr>
                <w:noProof/>
                <w:webHidden/>
              </w:rPr>
              <w:fldChar w:fldCharType="separate"/>
            </w:r>
            <w:r w:rsidR="008640A9">
              <w:rPr>
                <w:noProof/>
                <w:webHidden/>
              </w:rPr>
              <w:t>8</w:t>
            </w:r>
            <w:r w:rsidR="008640A9">
              <w:rPr>
                <w:noProof/>
                <w:webHidden/>
              </w:rPr>
              <w:fldChar w:fldCharType="end"/>
            </w:r>
          </w:hyperlink>
        </w:p>
        <w:p w14:paraId="2C3472FE" w14:textId="77777777" w:rsidR="008640A9" w:rsidRDefault="00F21309">
          <w:pPr>
            <w:pStyle w:val="TOC2"/>
            <w:tabs>
              <w:tab w:val="right" w:leader="dot" w:pos="9350"/>
            </w:tabs>
            <w:rPr>
              <w:rFonts w:eastAsiaTheme="minorEastAsia"/>
              <w:noProof/>
            </w:rPr>
          </w:pPr>
          <w:hyperlink w:anchor="_Toc118728255" w:history="1">
            <w:r w:rsidR="008640A9" w:rsidRPr="001459CF">
              <w:rPr>
                <w:rStyle w:val="Hyperlink"/>
                <w:rFonts w:ascii="Times New Roman" w:eastAsia="Times New Roman" w:hAnsi="Times New Roman" w:cs="Times New Roman"/>
                <w:b/>
                <w:noProof/>
              </w:rPr>
              <w:t>Conclusion</w:t>
            </w:r>
            <w:r w:rsidR="008640A9">
              <w:rPr>
                <w:noProof/>
                <w:webHidden/>
              </w:rPr>
              <w:tab/>
            </w:r>
            <w:r w:rsidR="008640A9">
              <w:rPr>
                <w:noProof/>
                <w:webHidden/>
              </w:rPr>
              <w:fldChar w:fldCharType="begin"/>
            </w:r>
            <w:r w:rsidR="008640A9">
              <w:rPr>
                <w:noProof/>
                <w:webHidden/>
              </w:rPr>
              <w:instrText xml:space="preserve"> PAGEREF _Toc118728255 \h </w:instrText>
            </w:r>
            <w:r w:rsidR="008640A9">
              <w:rPr>
                <w:noProof/>
                <w:webHidden/>
              </w:rPr>
            </w:r>
            <w:r w:rsidR="008640A9">
              <w:rPr>
                <w:noProof/>
                <w:webHidden/>
              </w:rPr>
              <w:fldChar w:fldCharType="separate"/>
            </w:r>
            <w:r w:rsidR="008640A9">
              <w:rPr>
                <w:noProof/>
                <w:webHidden/>
              </w:rPr>
              <w:t>10</w:t>
            </w:r>
            <w:r w:rsidR="008640A9">
              <w:rPr>
                <w:noProof/>
                <w:webHidden/>
              </w:rPr>
              <w:fldChar w:fldCharType="end"/>
            </w:r>
          </w:hyperlink>
        </w:p>
        <w:p w14:paraId="732C3550" w14:textId="77777777" w:rsidR="008640A9" w:rsidRDefault="00F21309">
          <w:pPr>
            <w:pStyle w:val="TOC2"/>
            <w:tabs>
              <w:tab w:val="right" w:leader="dot" w:pos="9350"/>
            </w:tabs>
            <w:rPr>
              <w:rFonts w:eastAsiaTheme="minorEastAsia"/>
              <w:noProof/>
            </w:rPr>
          </w:pPr>
          <w:hyperlink w:anchor="_Toc118728256" w:history="1">
            <w:r w:rsidR="008640A9" w:rsidRPr="001459CF">
              <w:rPr>
                <w:rStyle w:val="Hyperlink"/>
                <w:rFonts w:ascii="Times New Roman" w:eastAsia="Times New Roman" w:hAnsi="Times New Roman" w:cs="Times New Roman"/>
                <w:noProof/>
              </w:rPr>
              <w:t>References</w:t>
            </w:r>
            <w:r w:rsidR="008640A9">
              <w:rPr>
                <w:noProof/>
                <w:webHidden/>
              </w:rPr>
              <w:tab/>
            </w:r>
            <w:r w:rsidR="008640A9">
              <w:rPr>
                <w:noProof/>
                <w:webHidden/>
              </w:rPr>
              <w:fldChar w:fldCharType="begin"/>
            </w:r>
            <w:r w:rsidR="008640A9">
              <w:rPr>
                <w:noProof/>
                <w:webHidden/>
              </w:rPr>
              <w:instrText xml:space="preserve"> PAGEREF _Toc118728256 \h </w:instrText>
            </w:r>
            <w:r w:rsidR="008640A9">
              <w:rPr>
                <w:noProof/>
                <w:webHidden/>
              </w:rPr>
            </w:r>
            <w:r w:rsidR="008640A9">
              <w:rPr>
                <w:noProof/>
                <w:webHidden/>
              </w:rPr>
              <w:fldChar w:fldCharType="separate"/>
            </w:r>
            <w:r w:rsidR="008640A9">
              <w:rPr>
                <w:noProof/>
                <w:webHidden/>
              </w:rPr>
              <w:t>12</w:t>
            </w:r>
            <w:r w:rsidR="008640A9">
              <w:rPr>
                <w:noProof/>
                <w:webHidden/>
              </w:rPr>
              <w:fldChar w:fldCharType="end"/>
            </w:r>
          </w:hyperlink>
        </w:p>
        <w:p w14:paraId="0206435D" w14:textId="77777777" w:rsidR="007B2B0C" w:rsidRPr="00700C07" w:rsidRDefault="007B2B0C" w:rsidP="00700C07">
          <w:pPr>
            <w:spacing w:line="480" w:lineRule="auto"/>
            <w:rPr>
              <w:rFonts w:ascii="Times New Roman" w:hAnsi="Times New Roman" w:cs="Times New Roman"/>
              <w:sz w:val="24"/>
              <w:szCs w:val="24"/>
            </w:rPr>
          </w:pPr>
          <w:r w:rsidRPr="00700C07">
            <w:rPr>
              <w:rFonts w:ascii="Times New Roman" w:hAnsi="Times New Roman" w:cs="Times New Roman"/>
              <w:b/>
              <w:bCs/>
              <w:noProof/>
              <w:sz w:val="24"/>
              <w:szCs w:val="24"/>
            </w:rPr>
            <w:fldChar w:fldCharType="end"/>
          </w:r>
        </w:p>
      </w:sdtContent>
    </w:sdt>
    <w:p w14:paraId="4552FFA8" w14:textId="77777777" w:rsidR="007B2B0C" w:rsidRPr="00700C07" w:rsidRDefault="007B2B0C" w:rsidP="00700C07">
      <w:pPr>
        <w:spacing w:line="480" w:lineRule="auto"/>
        <w:rPr>
          <w:rFonts w:ascii="Times New Roman" w:eastAsia="Times New Roman" w:hAnsi="Times New Roman" w:cs="Times New Roman"/>
          <w:b/>
          <w:sz w:val="24"/>
          <w:szCs w:val="24"/>
        </w:rPr>
      </w:pPr>
      <w:r w:rsidRPr="00700C07">
        <w:rPr>
          <w:rFonts w:ascii="Times New Roman" w:hAnsi="Times New Roman" w:cs="Times New Roman"/>
          <w:b/>
          <w:sz w:val="24"/>
          <w:szCs w:val="24"/>
        </w:rPr>
        <w:br w:type="page"/>
      </w:r>
    </w:p>
    <w:p w14:paraId="1C26A4B4" w14:textId="77777777" w:rsidR="007B2B0C" w:rsidRPr="00700C07" w:rsidRDefault="007B2B0C" w:rsidP="00700C07">
      <w:pPr>
        <w:pStyle w:val="Heading1"/>
        <w:spacing w:line="480" w:lineRule="auto"/>
        <w:jc w:val="center"/>
        <w:rPr>
          <w:rFonts w:ascii="Times New Roman" w:hAnsi="Times New Roman" w:cs="Times New Roman"/>
          <w:b/>
          <w:color w:val="auto"/>
          <w:sz w:val="24"/>
          <w:szCs w:val="24"/>
        </w:rPr>
      </w:pPr>
      <w:bookmarkStart w:id="1" w:name="_Toc118728246"/>
      <w:r w:rsidRPr="00700C07">
        <w:rPr>
          <w:rFonts w:ascii="Times New Roman" w:hAnsi="Times New Roman" w:cs="Times New Roman"/>
          <w:b/>
          <w:color w:val="auto"/>
          <w:sz w:val="24"/>
          <w:szCs w:val="24"/>
        </w:rPr>
        <w:lastRenderedPageBreak/>
        <w:t>How Students’ Use Technology for Collaboration</w:t>
      </w:r>
      <w:bookmarkEnd w:id="1"/>
    </w:p>
    <w:p w14:paraId="1189619D" w14:textId="77777777" w:rsidR="009A4C97" w:rsidRPr="00700C07" w:rsidRDefault="009A4C97" w:rsidP="00700C07">
      <w:pPr>
        <w:pStyle w:val="Heading2"/>
        <w:spacing w:line="480" w:lineRule="auto"/>
        <w:rPr>
          <w:rFonts w:ascii="Times New Roman" w:hAnsi="Times New Roman" w:cs="Times New Roman"/>
          <w:b/>
          <w:color w:val="auto"/>
          <w:sz w:val="24"/>
          <w:szCs w:val="24"/>
        </w:rPr>
      </w:pPr>
      <w:bookmarkStart w:id="2" w:name="_Toc118728247"/>
      <w:r w:rsidRPr="00700C07">
        <w:rPr>
          <w:rFonts w:ascii="Times New Roman" w:hAnsi="Times New Roman" w:cs="Times New Roman"/>
          <w:b/>
          <w:color w:val="auto"/>
          <w:sz w:val="24"/>
          <w:szCs w:val="24"/>
        </w:rPr>
        <w:t>Introduction</w:t>
      </w:r>
      <w:bookmarkEnd w:id="2"/>
    </w:p>
    <w:p w14:paraId="5E727DCE" w14:textId="28BAC113" w:rsidR="00765175" w:rsidRDefault="009A4C97" w:rsidP="00700C07">
      <w:pPr>
        <w:pStyle w:val="NormalWeb"/>
        <w:spacing w:before="0" w:beforeAutospacing="0" w:after="0" w:afterAutospacing="0" w:line="480" w:lineRule="auto"/>
        <w:ind w:firstLine="720"/>
        <w:jc w:val="both"/>
      </w:pPr>
      <w:r w:rsidRPr="00700C07">
        <w:t>The way individuals</w:t>
      </w:r>
      <w:r w:rsidR="00765175">
        <w:t>/students/peers</w:t>
      </w:r>
      <w:r w:rsidR="00F21309">
        <w:t xml:space="preserve"> at UWTSD</w:t>
      </w:r>
      <w:r w:rsidRPr="00700C07">
        <w:t xml:space="preserve"> communicate and work together has been completely transformed by </w:t>
      </w:r>
      <w:r w:rsidR="00765175">
        <w:t xml:space="preserve">information </w:t>
      </w:r>
      <w:r w:rsidRPr="00700C07">
        <w:t>technology. Students</w:t>
      </w:r>
      <w:r w:rsidR="00765175">
        <w:t>/peers/colleagues</w:t>
      </w:r>
      <w:r w:rsidRPr="00700C07">
        <w:t xml:space="preserve"> </w:t>
      </w:r>
      <w:r w:rsidR="00F21309">
        <w:t xml:space="preserve">at UWTSD </w:t>
      </w:r>
      <w:r w:rsidRPr="00700C07">
        <w:t xml:space="preserve">can collaborate on </w:t>
      </w:r>
      <w:r w:rsidR="00765175">
        <w:t>tasks/</w:t>
      </w:r>
      <w:r w:rsidRPr="00700C07">
        <w:t xml:space="preserve">projects with peers and experts around the globe using technology. They can also share </w:t>
      </w:r>
      <w:r w:rsidR="00765175">
        <w:t xml:space="preserve">ideas, views, opinions, </w:t>
      </w:r>
      <w:r w:rsidRPr="00700C07">
        <w:t xml:space="preserve">resources and </w:t>
      </w:r>
      <w:r w:rsidR="00765175">
        <w:t>have discussions to complete the tasks/work</w:t>
      </w:r>
      <w:r w:rsidRPr="00700C07">
        <w:t xml:space="preserve">. </w:t>
      </w:r>
    </w:p>
    <w:p w14:paraId="69512365" w14:textId="77777777" w:rsidR="00765175" w:rsidRDefault="007B2B0C" w:rsidP="00700C07">
      <w:pPr>
        <w:pStyle w:val="NormalWeb"/>
        <w:spacing w:before="0" w:beforeAutospacing="0" w:after="0" w:afterAutospacing="0" w:line="480" w:lineRule="auto"/>
        <w:ind w:firstLine="720"/>
        <w:jc w:val="both"/>
      </w:pPr>
      <w:r w:rsidRPr="00700C07">
        <w:t xml:space="preserve">According to </w:t>
      </w:r>
      <w:r w:rsidRPr="00700C07">
        <w:rPr>
          <w:shd w:val="clear" w:color="auto" w:fill="FFFFFF"/>
        </w:rPr>
        <w:t xml:space="preserve">Ali &amp; Long (2022), </w:t>
      </w:r>
      <w:r w:rsidRPr="00700C07">
        <w:t>a</w:t>
      </w:r>
      <w:r w:rsidR="009A4C97" w:rsidRPr="00700C07">
        <w:t> </w:t>
      </w:r>
      <w:r w:rsidR="009A4C97" w:rsidRPr="00700C07">
        <w:rPr>
          <w:rStyle w:val="Emphasis"/>
        </w:rPr>
        <w:t>virtual learning setting</w:t>
      </w:r>
      <w:r w:rsidR="009A4C97" w:rsidRPr="00700C07">
        <w:t xml:space="preserve"> is </w:t>
      </w:r>
      <w:proofErr w:type="gramStart"/>
      <w:r w:rsidR="00385D24" w:rsidRPr="00385D24">
        <w:t>A</w:t>
      </w:r>
      <w:proofErr w:type="gramEnd"/>
      <w:r w:rsidR="00385D24" w:rsidRPr="00385D24">
        <w:t xml:space="preserve"> tool used in colleges that features an online environment where students can register for classes,</w:t>
      </w:r>
      <w:r w:rsidR="00765175">
        <w:t xml:space="preserve"> attend online lessons,</w:t>
      </w:r>
      <w:r w:rsidR="00385D24" w:rsidRPr="00385D24">
        <w:t xml:space="preserve"> submit admissions applications, and access their courses</w:t>
      </w:r>
      <w:r w:rsidR="00765175">
        <w:t xml:space="preserve"> tasks</w:t>
      </w:r>
      <w:r w:rsidR="00385D24" w:rsidRPr="00385D24">
        <w:t>.</w:t>
      </w:r>
      <w:r w:rsidR="00385D24">
        <w:t xml:space="preserve"> </w:t>
      </w:r>
    </w:p>
    <w:p w14:paraId="68C7D88B" w14:textId="476BEF65" w:rsidR="009A4C97" w:rsidRDefault="009A4C97" w:rsidP="00700C07">
      <w:pPr>
        <w:pStyle w:val="NormalWeb"/>
        <w:spacing w:before="0" w:beforeAutospacing="0" w:after="0" w:afterAutospacing="0" w:line="480" w:lineRule="auto"/>
        <w:ind w:firstLine="720"/>
        <w:jc w:val="both"/>
      </w:pPr>
      <w:r w:rsidRPr="00700C07">
        <w:t xml:space="preserve">Students </w:t>
      </w:r>
      <w:r w:rsidR="00F21309">
        <w:t xml:space="preserve">at UWTSD </w:t>
      </w:r>
      <w:r w:rsidRPr="00700C07">
        <w:t xml:space="preserve">can also interact with their </w:t>
      </w:r>
      <w:r w:rsidR="00765175">
        <w:t>teachers</w:t>
      </w:r>
      <w:r w:rsidRPr="00700C07">
        <w:t xml:space="preserve"> and fellow students when administering </w:t>
      </w:r>
      <w:r w:rsidR="00765175">
        <w:t>ta</w:t>
      </w:r>
      <w:r w:rsidR="008D7714">
        <w:t>s</w:t>
      </w:r>
      <w:r w:rsidR="00765175">
        <w:t>ks</w:t>
      </w:r>
      <w:r w:rsidR="008D7714">
        <w:t xml:space="preserve"> </w:t>
      </w:r>
      <w:r w:rsidR="00765175">
        <w:t>/</w:t>
      </w:r>
      <w:r w:rsidRPr="00700C07">
        <w:t>tests</w:t>
      </w:r>
      <w:r w:rsidR="007B2B0C" w:rsidRPr="00700C07">
        <w:t xml:space="preserve"> (Kumar, 2019)</w:t>
      </w:r>
      <w:r w:rsidRPr="00700C07">
        <w:t xml:space="preserve">. Students can work together using various methods, such as social networking, video conferencing, online document sharing, and more. With these resources, students can share knowledge with one another, collaborate to find </w:t>
      </w:r>
      <w:r w:rsidR="00765175">
        <w:t>solutions</w:t>
      </w:r>
      <w:r w:rsidRPr="00700C07">
        <w:t xml:space="preserve"> to issues, and open up new prospects for themselves and their colleagues. The </w:t>
      </w:r>
      <w:r w:rsidR="00385D24" w:rsidRPr="00700C07">
        <w:t>investigation</w:t>
      </w:r>
      <w:r w:rsidRPr="00700C07">
        <w:t xml:space="preserve"> paper's </w:t>
      </w:r>
      <w:r w:rsidR="00385D24" w:rsidRPr="00700C07">
        <w:t>study</w:t>
      </w:r>
      <w:r w:rsidRPr="00700C07">
        <w:t xml:space="preserve"> question, hypothesis, and objectives are all included in this article. The research also employs </w:t>
      </w:r>
      <w:proofErr w:type="gramStart"/>
      <w:r w:rsidRPr="00700C07">
        <w:t>a</w:t>
      </w:r>
      <w:proofErr w:type="gramEnd"/>
      <w:r w:rsidRPr="00700C07">
        <w:t xml:space="preserve"> </w:t>
      </w:r>
      <w:r w:rsidR="00385D24" w:rsidRPr="00700C07">
        <w:t>approach</w:t>
      </w:r>
      <w:r w:rsidRPr="00700C07">
        <w:t>. A recommendation and the report's conclusion are included at the end.</w:t>
      </w:r>
    </w:p>
    <w:p w14:paraId="55CB3A31" w14:textId="77777777" w:rsidR="00223D64" w:rsidRDefault="00223D64" w:rsidP="00700C07">
      <w:pPr>
        <w:pStyle w:val="NormalWeb"/>
        <w:spacing w:before="0" w:beforeAutospacing="0" w:after="0" w:afterAutospacing="0" w:line="480" w:lineRule="auto"/>
        <w:ind w:firstLine="720"/>
        <w:jc w:val="both"/>
      </w:pPr>
    </w:p>
    <w:p w14:paraId="708440A4" w14:textId="77777777" w:rsidR="00265047" w:rsidRDefault="00265047" w:rsidP="00700C07">
      <w:pPr>
        <w:pStyle w:val="NormalWeb"/>
        <w:spacing w:before="0" w:beforeAutospacing="0" w:after="0" w:afterAutospacing="0" w:line="480" w:lineRule="auto"/>
        <w:ind w:firstLine="720"/>
        <w:jc w:val="both"/>
      </w:pPr>
    </w:p>
    <w:p w14:paraId="1CB0C16D" w14:textId="77777777" w:rsidR="00265047" w:rsidRDefault="00265047" w:rsidP="00700C07">
      <w:pPr>
        <w:pStyle w:val="NormalWeb"/>
        <w:spacing w:before="0" w:beforeAutospacing="0" w:after="0" w:afterAutospacing="0" w:line="480" w:lineRule="auto"/>
        <w:ind w:firstLine="720"/>
        <w:jc w:val="both"/>
      </w:pPr>
    </w:p>
    <w:p w14:paraId="43F9312A" w14:textId="77777777" w:rsidR="00265047" w:rsidRDefault="00265047" w:rsidP="00700C07">
      <w:pPr>
        <w:pStyle w:val="NormalWeb"/>
        <w:spacing w:before="0" w:beforeAutospacing="0" w:after="0" w:afterAutospacing="0" w:line="480" w:lineRule="auto"/>
        <w:ind w:firstLine="720"/>
        <w:jc w:val="both"/>
      </w:pPr>
    </w:p>
    <w:p w14:paraId="49DFE56F" w14:textId="77777777" w:rsidR="00265047" w:rsidRPr="00700C07" w:rsidRDefault="00265047" w:rsidP="00700C07">
      <w:pPr>
        <w:pStyle w:val="NormalWeb"/>
        <w:spacing w:before="0" w:beforeAutospacing="0" w:after="0" w:afterAutospacing="0" w:line="480" w:lineRule="auto"/>
        <w:ind w:firstLine="720"/>
        <w:jc w:val="both"/>
      </w:pPr>
    </w:p>
    <w:p w14:paraId="2D71B09D" w14:textId="77777777" w:rsidR="009A4C97" w:rsidRPr="00700C07" w:rsidRDefault="009A4C97" w:rsidP="00700C07">
      <w:pPr>
        <w:pStyle w:val="Heading2"/>
        <w:spacing w:line="480" w:lineRule="auto"/>
        <w:rPr>
          <w:rFonts w:ascii="Times New Roman" w:hAnsi="Times New Roman" w:cs="Times New Roman"/>
          <w:b/>
          <w:color w:val="auto"/>
          <w:sz w:val="24"/>
          <w:szCs w:val="24"/>
        </w:rPr>
      </w:pPr>
      <w:bookmarkStart w:id="3" w:name="_Toc118728248"/>
      <w:r w:rsidRPr="00700C07">
        <w:rPr>
          <w:rFonts w:ascii="Times New Roman" w:hAnsi="Times New Roman" w:cs="Times New Roman"/>
          <w:b/>
          <w:color w:val="auto"/>
          <w:sz w:val="24"/>
          <w:szCs w:val="24"/>
        </w:rPr>
        <w:lastRenderedPageBreak/>
        <w:t>Research Design</w:t>
      </w:r>
      <w:bookmarkEnd w:id="3"/>
    </w:p>
    <w:p w14:paraId="7D912FFA" w14:textId="77777777" w:rsidR="00265047" w:rsidRDefault="009A4C97" w:rsidP="00700C07">
      <w:pPr>
        <w:pStyle w:val="NormalWeb"/>
        <w:spacing w:before="0" w:beforeAutospacing="0" w:after="0" w:afterAutospacing="0" w:line="480" w:lineRule="auto"/>
        <w:ind w:firstLine="720"/>
        <w:jc w:val="both"/>
      </w:pPr>
      <w:r w:rsidRPr="00700C07">
        <w:t xml:space="preserve">When </w:t>
      </w:r>
      <w:r w:rsidR="00265047">
        <w:t>picking</w:t>
      </w:r>
      <w:r w:rsidRPr="00700C07">
        <w:t xml:space="preserve"> a research design, there are num</w:t>
      </w:r>
      <w:r w:rsidR="00265047">
        <w:t>b</w:t>
      </w:r>
      <w:r w:rsidRPr="00700C07">
        <w:t>er</w:t>
      </w:r>
      <w:r w:rsidR="00265047">
        <w:t xml:space="preserve"> of things </w:t>
      </w:r>
      <w:r w:rsidRPr="00700C07">
        <w:t xml:space="preserve">to consider. However, some </w:t>
      </w:r>
      <w:r w:rsidR="00265047">
        <w:t>usual things are</w:t>
      </w:r>
      <w:r w:rsidRPr="00700C07">
        <w:t xml:space="preserve"> </w:t>
      </w:r>
      <w:r w:rsidR="00265047">
        <w:t>like</w:t>
      </w:r>
      <w:r w:rsidRPr="00700C07">
        <w:t xml:space="preserve"> the study's goals, the subject's nature, the accessibility of resources, and the predilections of the research participants. Online research methods work best for issues that are clearly defined and have a narrow scope</w:t>
      </w:r>
      <w:r w:rsidR="007B2B0C" w:rsidRPr="00700C07">
        <w:rPr>
          <w:shd w:val="clear" w:color="auto" w:fill="FFFFFF"/>
        </w:rPr>
        <w:t xml:space="preserve"> (</w:t>
      </w:r>
      <w:proofErr w:type="spellStart"/>
      <w:r w:rsidR="007B2B0C" w:rsidRPr="00700C07">
        <w:rPr>
          <w:shd w:val="clear" w:color="auto" w:fill="FFFFFF"/>
        </w:rPr>
        <w:t>Weicht</w:t>
      </w:r>
      <w:proofErr w:type="spellEnd"/>
      <w:r w:rsidR="007B2B0C" w:rsidRPr="00700C07">
        <w:rPr>
          <w:shd w:val="clear" w:color="auto" w:fill="FFFFFF"/>
        </w:rPr>
        <w:t xml:space="preserve"> &amp; </w:t>
      </w:r>
      <w:proofErr w:type="spellStart"/>
      <w:r w:rsidR="007B2B0C" w:rsidRPr="00700C07">
        <w:rPr>
          <w:shd w:val="clear" w:color="auto" w:fill="FFFFFF"/>
        </w:rPr>
        <w:t>Jónsdóttir</w:t>
      </w:r>
      <w:proofErr w:type="spellEnd"/>
      <w:r w:rsidR="007B2B0C" w:rsidRPr="00700C07">
        <w:rPr>
          <w:shd w:val="clear" w:color="auto" w:fill="FFFFFF"/>
        </w:rPr>
        <w:t>, 2021)</w:t>
      </w:r>
      <w:r w:rsidRPr="00700C07">
        <w:t xml:space="preserve">. </w:t>
      </w:r>
    </w:p>
    <w:p w14:paraId="45EA8BD2" w14:textId="77777777" w:rsidR="009A4C97" w:rsidRDefault="009A4C97" w:rsidP="00700C07">
      <w:pPr>
        <w:pStyle w:val="NormalWeb"/>
        <w:spacing w:before="0" w:beforeAutospacing="0" w:after="0" w:afterAutospacing="0" w:line="480" w:lineRule="auto"/>
        <w:ind w:firstLine="720"/>
        <w:jc w:val="both"/>
      </w:pPr>
      <w:r w:rsidRPr="00700C07">
        <w:t xml:space="preserve">In contrast, face-to-face research strategies are better suited for complex and multi-dimensional themes. Online research designs are </w:t>
      </w:r>
      <w:r w:rsidR="00265047">
        <w:t>often</w:t>
      </w:r>
      <w:r w:rsidR="00265047" w:rsidRPr="00700C07">
        <w:t xml:space="preserve"> </w:t>
      </w:r>
      <w:r w:rsidRPr="00700C07">
        <w:t xml:space="preserve">more </w:t>
      </w:r>
      <w:r w:rsidR="00265047">
        <w:t>beneficial</w:t>
      </w:r>
      <w:r w:rsidR="00265047" w:rsidRPr="00700C07">
        <w:t xml:space="preserve"> </w:t>
      </w:r>
      <w:r w:rsidRPr="00700C07">
        <w:t>and economical than in-person research designs. However, they might not be as successful in developing understanding and trust between the researcher and the study participants. The goals and requirements of the research project will determine which research design is most appropriate for a particular study.</w:t>
      </w:r>
    </w:p>
    <w:p w14:paraId="5202D6D2" w14:textId="77777777" w:rsidR="00265047" w:rsidRDefault="00265047" w:rsidP="00700C07">
      <w:pPr>
        <w:pStyle w:val="NormalWeb"/>
        <w:spacing w:before="0" w:beforeAutospacing="0" w:after="0" w:afterAutospacing="0" w:line="480" w:lineRule="auto"/>
        <w:ind w:firstLine="720"/>
        <w:jc w:val="both"/>
      </w:pPr>
    </w:p>
    <w:p w14:paraId="51F826D5" w14:textId="77777777" w:rsidR="00265047" w:rsidRDefault="00265047" w:rsidP="00700C07">
      <w:pPr>
        <w:pStyle w:val="NormalWeb"/>
        <w:spacing w:before="0" w:beforeAutospacing="0" w:after="0" w:afterAutospacing="0" w:line="480" w:lineRule="auto"/>
        <w:ind w:firstLine="720"/>
        <w:jc w:val="both"/>
      </w:pPr>
    </w:p>
    <w:p w14:paraId="37F68C7A" w14:textId="77777777" w:rsidR="00265047" w:rsidRDefault="00265047" w:rsidP="00700C07">
      <w:pPr>
        <w:pStyle w:val="NormalWeb"/>
        <w:spacing w:before="0" w:beforeAutospacing="0" w:after="0" w:afterAutospacing="0" w:line="480" w:lineRule="auto"/>
        <w:ind w:firstLine="720"/>
        <w:jc w:val="both"/>
      </w:pPr>
    </w:p>
    <w:p w14:paraId="0877E8A9" w14:textId="77777777" w:rsidR="00265047" w:rsidRDefault="00265047" w:rsidP="00700C07">
      <w:pPr>
        <w:pStyle w:val="NormalWeb"/>
        <w:spacing w:before="0" w:beforeAutospacing="0" w:after="0" w:afterAutospacing="0" w:line="480" w:lineRule="auto"/>
        <w:ind w:firstLine="720"/>
        <w:jc w:val="both"/>
      </w:pPr>
    </w:p>
    <w:p w14:paraId="7B2541AE" w14:textId="77777777" w:rsidR="00265047" w:rsidRDefault="00265047" w:rsidP="00700C07">
      <w:pPr>
        <w:pStyle w:val="NormalWeb"/>
        <w:spacing w:before="0" w:beforeAutospacing="0" w:after="0" w:afterAutospacing="0" w:line="480" w:lineRule="auto"/>
        <w:ind w:firstLine="720"/>
        <w:jc w:val="both"/>
      </w:pPr>
    </w:p>
    <w:p w14:paraId="5F55A971" w14:textId="77777777" w:rsidR="00265047" w:rsidRDefault="00265047" w:rsidP="00700C07">
      <w:pPr>
        <w:pStyle w:val="NormalWeb"/>
        <w:spacing w:before="0" w:beforeAutospacing="0" w:after="0" w:afterAutospacing="0" w:line="480" w:lineRule="auto"/>
        <w:ind w:firstLine="720"/>
        <w:jc w:val="both"/>
      </w:pPr>
    </w:p>
    <w:p w14:paraId="7452505B" w14:textId="77777777" w:rsidR="00265047" w:rsidRDefault="00265047" w:rsidP="00700C07">
      <w:pPr>
        <w:pStyle w:val="NormalWeb"/>
        <w:spacing w:before="0" w:beforeAutospacing="0" w:after="0" w:afterAutospacing="0" w:line="480" w:lineRule="auto"/>
        <w:ind w:firstLine="720"/>
        <w:jc w:val="both"/>
      </w:pPr>
    </w:p>
    <w:p w14:paraId="14E19A03" w14:textId="77777777" w:rsidR="00265047" w:rsidRDefault="00265047" w:rsidP="00700C07">
      <w:pPr>
        <w:pStyle w:val="NormalWeb"/>
        <w:spacing w:before="0" w:beforeAutospacing="0" w:after="0" w:afterAutospacing="0" w:line="480" w:lineRule="auto"/>
        <w:ind w:firstLine="720"/>
        <w:jc w:val="both"/>
      </w:pPr>
    </w:p>
    <w:p w14:paraId="2DDE2EBF" w14:textId="77777777" w:rsidR="00265047" w:rsidRDefault="00265047" w:rsidP="00700C07">
      <w:pPr>
        <w:pStyle w:val="NormalWeb"/>
        <w:spacing w:before="0" w:beforeAutospacing="0" w:after="0" w:afterAutospacing="0" w:line="480" w:lineRule="auto"/>
        <w:ind w:firstLine="720"/>
        <w:jc w:val="both"/>
      </w:pPr>
    </w:p>
    <w:p w14:paraId="3FB41E11" w14:textId="77777777" w:rsidR="00265047" w:rsidRDefault="00265047" w:rsidP="00700C07">
      <w:pPr>
        <w:pStyle w:val="NormalWeb"/>
        <w:spacing w:before="0" w:beforeAutospacing="0" w:after="0" w:afterAutospacing="0" w:line="480" w:lineRule="auto"/>
        <w:ind w:firstLine="720"/>
        <w:jc w:val="both"/>
      </w:pPr>
    </w:p>
    <w:p w14:paraId="7BF2535B" w14:textId="77777777" w:rsidR="00265047" w:rsidRDefault="00265047" w:rsidP="00700C07">
      <w:pPr>
        <w:pStyle w:val="NormalWeb"/>
        <w:spacing w:before="0" w:beforeAutospacing="0" w:after="0" w:afterAutospacing="0" w:line="480" w:lineRule="auto"/>
        <w:ind w:firstLine="720"/>
        <w:jc w:val="both"/>
      </w:pPr>
    </w:p>
    <w:p w14:paraId="1A74BA74" w14:textId="77777777" w:rsidR="00265047" w:rsidRPr="00700C07" w:rsidRDefault="00265047" w:rsidP="00700C07">
      <w:pPr>
        <w:pStyle w:val="NormalWeb"/>
        <w:spacing w:before="0" w:beforeAutospacing="0" w:after="0" w:afterAutospacing="0" w:line="480" w:lineRule="auto"/>
        <w:ind w:firstLine="720"/>
        <w:jc w:val="both"/>
      </w:pPr>
    </w:p>
    <w:p w14:paraId="0B21B94E" w14:textId="77777777" w:rsidR="00265047" w:rsidRPr="00265047" w:rsidRDefault="000C7287" w:rsidP="00265047">
      <w:pPr>
        <w:pStyle w:val="Heading3"/>
        <w:spacing w:before="0" w:line="480" w:lineRule="auto"/>
        <w:rPr>
          <w:rFonts w:ascii="Times New Roman" w:hAnsi="Times New Roman" w:cs="Times New Roman"/>
          <w:b/>
          <w:color w:val="auto"/>
          <w:sz w:val="22"/>
          <w:szCs w:val="22"/>
        </w:rPr>
      </w:pPr>
      <w:bookmarkStart w:id="4" w:name="_Toc118728249"/>
      <w:r w:rsidRPr="00265047">
        <w:rPr>
          <w:rFonts w:ascii="Times New Roman" w:hAnsi="Times New Roman" w:cs="Times New Roman"/>
          <w:b/>
          <w:color w:val="auto"/>
          <w:sz w:val="22"/>
          <w:szCs w:val="22"/>
        </w:rPr>
        <w:lastRenderedPageBreak/>
        <w:t>Research Question, Objectives and Hypothesis</w:t>
      </w:r>
      <w:bookmarkEnd w:id="4"/>
    </w:p>
    <w:p w14:paraId="27CE8B8D" w14:textId="77777777" w:rsidR="00385D24" w:rsidRPr="00F21309" w:rsidRDefault="00385D24" w:rsidP="00265047">
      <w:pPr>
        <w:pStyle w:val="Heading3"/>
        <w:spacing w:before="0" w:line="480" w:lineRule="auto"/>
        <w:rPr>
          <w:rStyle w:val="t"/>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1309">
        <w:rPr>
          <w:rStyle w:val="t"/>
          <w:rFonts w:ascii="Times New Roman" w:hAnsi="Times New Roman" w:cs="Times New Roman"/>
          <w:color w:val="000000" w:themeColor="text1"/>
          <w:sz w:val="22"/>
          <w:szCs w:val="22"/>
          <w:bdr w:val="none" w:sz="0" w:space="0" w:color="auto" w:frame="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following study objectives should be considered:</w:t>
      </w:r>
    </w:p>
    <w:p w14:paraId="39CC6C20" w14:textId="77777777" w:rsidR="00385D24" w:rsidRPr="00265047" w:rsidRDefault="00385D24" w:rsidP="00385D24">
      <w:pPr>
        <w:spacing w:line="480" w:lineRule="auto"/>
        <w:jc w:val="both"/>
        <w:rPr>
          <w:rStyle w:val="t"/>
          <w:rFonts w:ascii="Times New Roman" w:hAnsi="Times New Roman" w:cs="Times New Roman"/>
          <w:bdr w:val="none" w:sz="0" w:space="0" w:color="auto" w:frame="1"/>
        </w:rPr>
      </w:pPr>
      <w:r w:rsidRPr="00265047">
        <w:rPr>
          <w:rStyle w:val="t"/>
          <w:rFonts w:ascii="Times New Roman" w:hAnsi="Times New Roman" w:cs="Times New Roman"/>
          <w:bdr w:val="none" w:sz="0" w:space="0" w:color="auto" w:frame="1"/>
        </w:rPr>
        <w:t>RO1: Identifying the most popular digital collaboration tool is the first research objective.</w:t>
      </w:r>
    </w:p>
    <w:p w14:paraId="725CE189" w14:textId="77777777" w:rsidR="00385D24" w:rsidRPr="00265047" w:rsidRDefault="00385D24" w:rsidP="00385D24">
      <w:pPr>
        <w:spacing w:line="480" w:lineRule="auto"/>
        <w:jc w:val="both"/>
        <w:rPr>
          <w:rStyle w:val="t"/>
          <w:rFonts w:ascii="Times New Roman" w:hAnsi="Times New Roman" w:cs="Times New Roman"/>
          <w:bdr w:val="none" w:sz="0" w:space="0" w:color="auto" w:frame="1"/>
        </w:rPr>
      </w:pPr>
      <w:r w:rsidRPr="00265047">
        <w:rPr>
          <w:rStyle w:val="t"/>
          <w:rFonts w:ascii="Times New Roman" w:hAnsi="Times New Roman" w:cs="Times New Roman"/>
          <w:bdr w:val="none" w:sz="0" w:space="0" w:color="auto" w:frame="1"/>
        </w:rPr>
        <w:t>RQ1: Which digital agency is the most popular among students for teamwork?</w:t>
      </w:r>
    </w:p>
    <w:p w14:paraId="704543C5" w14:textId="77777777" w:rsidR="00385D24" w:rsidRPr="00265047" w:rsidRDefault="00385D24" w:rsidP="00385D24">
      <w:pPr>
        <w:spacing w:line="480" w:lineRule="auto"/>
        <w:jc w:val="both"/>
        <w:rPr>
          <w:rStyle w:val="t"/>
          <w:rFonts w:ascii="Times New Roman" w:hAnsi="Times New Roman" w:cs="Times New Roman"/>
          <w:bdr w:val="none" w:sz="0" w:space="0" w:color="auto" w:frame="1"/>
        </w:rPr>
      </w:pPr>
      <w:r w:rsidRPr="00265047">
        <w:rPr>
          <w:rStyle w:val="t"/>
          <w:rFonts w:ascii="Times New Roman" w:hAnsi="Times New Roman" w:cs="Times New Roman"/>
          <w:bdr w:val="none" w:sz="0" w:space="0" w:color="auto" w:frame="1"/>
        </w:rPr>
        <w:t>HO1: No statistically significant link exists between the various digital collaboration technologies.</w:t>
      </w:r>
    </w:p>
    <w:p w14:paraId="2C45D846" w14:textId="77777777" w:rsidR="00385D24" w:rsidRPr="00265047" w:rsidRDefault="00385D24" w:rsidP="00385D24">
      <w:pPr>
        <w:spacing w:line="480" w:lineRule="auto"/>
        <w:jc w:val="both"/>
        <w:rPr>
          <w:rStyle w:val="t"/>
          <w:rFonts w:ascii="Times New Roman" w:hAnsi="Times New Roman" w:cs="Times New Roman"/>
          <w:bdr w:val="none" w:sz="0" w:space="0" w:color="auto" w:frame="1"/>
        </w:rPr>
      </w:pPr>
      <w:r w:rsidRPr="00265047">
        <w:rPr>
          <w:rStyle w:val="t"/>
          <w:rFonts w:ascii="Times New Roman" w:hAnsi="Times New Roman" w:cs="Times New Roman"/>
          <w:bdr w:val="none" w:sz="0" w:space="0" w:color="auto" w:frame="1"/>
        </w:rPr>
        <w:t>Ha1: There is a major connection between the various digital collaboration technologies.</w:t>
      </w:r>
    </w:p>
    <w:p w14:paraId="0E86CB13" w14:textId="77777777" w:rsidR="00385D24" w:rsidRPr="00265047" w:rsidRDefault="00385D24" w:rsidP="00385D24">
      <w:pPr>
        <w:spacing w:line="480" w:lineRule="auto"/>
        <w:jc w:val="both"/>
        <w:rPr>
          <w:rStyle w:val="t"/>
          <w:rFonts w:ascii="Times New Roman" w:hAnsi="Times New Roman" w:cs="Times New Roman"/>
          <w:bdr w:val="none" w:sz="0" w:space="0" w:color="auto" w:frame="1"/>
        </w:rPr>
      </w:pPr>
      <w:r w:rsidRPr="00265047">
        <w:rPr>
          <w:rStyle w:val="t"/>
          <w:rFonts w:ascii="Times New Roman" w:hAnsi="Times New Roman" w:cs="Times New Roman"/>
          <w:bdr w:val="none" w:sz="0" w:space="0" w:color="auto" w:frame="1"/>
        </w:rPr>
        <w:t>RO2: Determining how having face-to-face interaction in the classroom might enhance my skills.</w:t>
      </w:r>
    </w:p>
    <w:p w14:paraId="642962FB" w14:textId="77777777" w:rsidR="00385D24" w:rsidRPr="00265047" w:rsidRDefault="00385D24" w:rsidP="00385D24">
      <w:pPr>
        <w:spacing w:line="480" w:lineRule="auto"/>
        <w:jc w:val="both"/>
        <w:rPr>
          <w:rStyle w:val="t"/>
          <w:rFonts w:ascii="Times New Roman" w:hAnsi="Times New Roman" w:cs="Times New Roman"/>
          <w:bdr w:val="none" w:sz="0" w:space="0" w:color="auto" w:frame="1"/>
        </w:rPr>
      </w:pPr>
      <w:r w:rsidRPr="00265047">
        <w:rPr>
          <w:rStyle w:val="t"/>
          <w:rFonts w:ascii="Times New Roman" w:hAnsi="Times New Roman" w:cs="Times New Roman"/>
          <w:bdr w:val="none" w:sz="0" w:space="0" w:color="auto" w:frame="1"/>
        </w:rPr>
        <w:t>RQ2: How would having face-to-face communication in class help me improve?</w:t>
      </w:r>
    </w:p>
    <w:p w14:paraId="22C7112D" w14:textId="77777777" w:rsidR="00265047" w:rsidRPr="00265047" w:rsidRDefault="00385D24" w:rsidP="00265047">
      <w:pPr>
        <w:spacing w:line="480" w:lineRule="auto"/>
        <w:jc w:val="both"/>
        <w:rPr>
          <w:rStyle w:val="t"/>
          <w:rFonts w:ascii="Times New Roman" w:hAnsi="Times New Roman" w:cs="Times New Roman"/>
          <w:bdr w:val="none" w:sz="0" w:space="0" w:color="auto" w:frame="1"/>
        </w:rPr>
      </w:pPr>
      <w:r w:rsidRPr="00265047">
        <w:rPr>
          <w:rStyle w:val="t"/>
          <w:rFonts w:ascii="Times New Roman" w:hAnsi="Times New Roman" w:cs="Times New Roman"/>
          <w:bdr w:val="none" w:sz="0" w:space="0" w:color="auto" w:frame="1"/>
        </w:rPr>
        <w:t>HO2: Attending class and face-to-face conversation do not statistically significantly correlate with my improved abilities.</w:t>
      </w:r>
      <w:bookmarkStart w:id="5" w:name="_Toc118728250"/>
    </w:p>
    <w:p w14:paraId="49EAA498" w14:textId="77777777" w:rsidR="00265047" w:rsidRPr="00265047" w:rsidRDefault="00385D24" w:rsidP="00265047">
      <w:pPr>
        <w:spacing w:line="480" w:lineRule="auto"/>
        <w:jc w:val="both"/>
        <w:rPr>
          <w:rStyle w:val="t"/>
          <w:rFonts w:ascii="Times New Roman" w:hAnsi="Times New Roman" w:cs="Times New Roman"/>
          <w:bdr w:val="none" w:sz="0" w:space="0" w:color="auto" w:frame="1"/>
        </w:rPr>
      </w:pPr>
      <w:r w:rsidRPr="00265047">
        <w:rPr>
          <w:rStyle w:val="t"/>
          <w:rFonts w:ascii="Times New Roman" w:hAnsi="Times New Roman" w:cs="Times New Roman"/>
          <w:b/>
          <w:bdr w:val="none" w:sz="0" w:space="0" w:color="auto" w:frame="1"/>
        </w:rPr>
        <w:t xml:space="preserve">Ha2: </w:t>
      </w:r>
      <w:r w:rsidRPr="00265047">
        <w:rPr>
          <w:rStyle w:val="t"/>
          <w:rFonts w:ascii="Times New Roman" w:hAnsi="Times New Roman" w:cs="Times New Roman"/>
          <w:bdr w:val="none" w:sz="0" w:space="0" w:color="auto" w:frame="1"/>
        </w:rPr>
        <w:t>My enhanced abilities and face-to-face communication in the classroom are significantly correlated.</w:t>
      </w:r>
      <w:r w:rsidR="00265047" w:rsidRPr="00265047">
        <w:rPr>
          <w:rStyle w:val="t"/>
          <w:rFonts w:ascii="Times New Roman" w:hAnsi="Times New Roman" w:cs="Times New Roman"/>
          <w:bdr w:val="none" w:sz="0" w:space="0" w:color="auto" w:frame="1"/>
        </w:rPr>
        <w:t xml:space="preserve"> </w:t>
      </w:r>
      <w:r w:rsidR="00EE623E" w:rsidRPr="00265047">
        <w:rPr>
          <w:rStyle w:val="t"/>
          <w:rFonts w:ascii="Times New Roman" w:hAnsi="Times New Roman" w:cs="Times New Roman"/>
          <w:b/>
          <w:bdr w:val="none" w:sz="0" w:space="0" w:color="auto" w:frame="1"/>
        </w:rPr>
        <w:t xml:space="preserve">HO3: </w:t>
      </w:r>
      <w:r w:rsidRPr="00265047">
        <w:rPr>
          <w:rStyle w:val="t"/>
          <w:rFonts w:ascii="Times New Roman" w:hAnsi="Times New Roman" w:cs="Times New Roman"/>
          <w:bdr w:val="none" w:sz="0" w:space="0" w:color="auto" w:frame="1"/>
        </w:rPr>
        <w:t>Explain how a face-to-face setting can aid a better understanding of the course.</w:t>
      </w:r>
    </w:p>
    <w:p w14:paraId="49B92C5E" w14:textId="77777777" w:rsidR="00265047" w:rsidRPr="00265047" w:rsidRDefault="00385D24" w:rsidP="00265047">
      <w:pPr>
        <w:spacing w:line="480" w:lineRule="auto"/>
        <w:jc w:val="both"/>
        <w:rPr>
          <w:rStyle w:val="t"/>
          <w:rFonts w:ascii="Times New Roman" w:hAnsi="Times New Roman" w:cs="Times New Roman"/>
          <w:bdr w:val="none" w:sz="0" w:space="0" w:color="auto" w:frame="1"/>
        </w:rPr>
      </w:pPr>
      <w:r w:rsidRPr="00265047">
        <w:rPr>
          <w:rStyle w:val="t"/>
          <w:rFonts w:ascii="Times New Roman" w:hAnsi="Times New Roman" w:cs="Times New Roman"/>
          <w:b/>
          <w:bdr w:val="none" w:sz="0" w:space="0" w:color="auto" w:frame="1"/>
        </w:rPr>
        <w:t xml:space="preserve">RQ3: </w:t>
      </w:r>
      <w:r w:rsidRPr="00265047">
        <w:rPr>
          <w:rStyle w:val="t"/>
          <w:rFonts w:ascii="Times New Roman" w:hAnsi="Times New Roman" w:cs="Times New Roman"/>
          <w:bdr w:val="none" w:sz="0" w:space="0" w:color="auto" w:frame="1"/>
        </w:rPr>
        <w:t>How does being in a face-to-face setting aid in greater course comprehension?</w:t>
      </w:r>
    </w:p>
    <w:p w14:paraId="5FE7E11F" w14:textId="77777777" w:rsidR="00265047" w:rsidRPr="00265047" w:rsidRDefault="00385D24" w:rsidP="00265047">
      <w:pPr>
        <w:spacing w:line="480" w:lineRule="auto"/>
        <w:jc w:val="both"/>
        <w:rPr>
          <w:rStyle w:val="t"/>
          <w:rFonts w:ascii="Times New Roman" w:hAnsi="Times New Roman" w:cs="Times New Roman"/>
          <w:bdr w:val="none" w:sz="0" w:space="0" w:color="auto" w:frame="1"/>
        </w:rPr>
      </w:pPr>
      <w:r w:rsidRPr="00265047">
        <w:rPr>
          <w:rStyle w:val="t"/>
          <w:rFonts w:ascii="Times New Roman" w:hAnsi="Times New Roman" w:cs="Times New Roman"/>
          <w:b/>
          <w:bdr w:val="none" w:sz="0" w:space="0" w:color="auto" w:frame="1"/>
        </w:rPr>
        <w:t xml:space="preserve">HO3: </w:t>
      </w:r>
      <w:r w:rsidRPr="00265047">
        <w:rPr>
          <w:rStyle w:val="t"/>
          <w:rFonts w:ascii="Times New Roman" w:hAnsi="Times New Roman" w:cs="Times New Roman"/>
          <w:bdr w:val="none" w:sz="0" w:space="0" w:color="auto" w:frame="1"/>
        </w:rPr>
        <w:t>There is no statistically significant link between a face-to-face setting and improved course comprehension.</w:t>
      </w:r>
    </w:p>
    <w:p w14:paraId="5DB44D55" w14:textId="77777777" w:rsidR="00265047" w:rsidRPr="00265047" w:rsidRDefault="00385D24" w:rsidP="00265047">
      <w:pPr>
        <w:spacing w:line="480" w:lineRule="auto"/>
        <w:jc w:val="both"/>
        <w:rPr>
          <w:rStyle w:val="t"/>
          <w:rFonts w:ascii="Times New Roman" w:hAnsi="Times New Roman" w:cs="Times New Roman"/>
          <w:bdr w:val="none" w:sz="0" w:space="0" w:color="auto" w:frame="1"/>
        </w:rPr>
      </w:pPr>
      <w:r w:rsidRPr="00265047">
        <w:rPr>
          <w:rStyle w:val="t"/>
          <w:rFonts w:ascii="Times New Roman" w:hAnsi="Times New Roman" w:cs="Times New Roman"/>
          <w:b/>
          <w:bdr w:val="none" w:sz="0" w:space="0" w:color="auto" w:frame="1"/>
        </w:rPr>
        <w:t xml:space="preserve">Ha3: </w:t>
      </w:r>
      <w:r w:rsidRPr="00265047">
        <w:rPr>
          <w:rStyle w:val="t"/>
          <w:rFonts w:ascii="Times New Roman" w:hAnsi="Times New Roman" w:cs="Times New Roman"/>
          <w:bdr w:val="none" w:sz="0" w:space="0" w:color="auto" w:frame="1"/>
        </w:rPr>
        <w:t>Face-to-face interactions greatly impact how well students absorb the material.</w:t>
      </w:r>
    </w:p>
    <w:p w14:paraId="6907A55F" w14:textId="77777777" w:rsidR="00265047" w:rsidRPr="00265047" w:rsidRDefault="00EE623E" w:rsidP="00265047">
      <w:pPr>
        <w:spacing w:line="480" w:lineRule="auto"/>
        <w:jc w:val="both"/>
        <w:rPr>
          <w:rStyle w:val="t"/>
          <w:rFonts w:ascii="Times New Roman" w:hAnsi="Times New Roman" w:cs="Times New Roman"/>
          <w:b/>
          <w:bdr w:val="none" w:sz="0" w:space="0" w:color="auto" w:frame="1"/>
        </w:rPr>
      </w:pPr>
      <w:r w:rsidRPr="00265047">
        <w:rPr>
          <w:rStyle w:val="t"/>
          <w:rFonts w:ascii="Times New Roman" w:hAnsi="Times New Roman" w:cs="Times New Roman"/>
          <w:b/>
          <w:bdr w:val="none" w:sz="0" w:space="0" w:color="auto" w:frame="1"/>
        </w:rPr>
        <w:t xml:space="preserve">RO4: </w:t>
      </w:r>
      <w:r w:rsidR="00385D24" w:rsidRPr="00265047">
        <w:rPr>
          <w:rStyle w:val="t"/>
          <w:rFonts w:ascii="Times New Roman" w:hAnsi="Times New Roman" w:cs="Times New Roman"/>
          <w:bdr w:val="none" w:sz="0" w:space="0" w:color="auto" w:frame="1"/>
        </w:rPr>
        <w:t>Assess the effectiven</w:t>
      </w:r>
      <w:r w:rsidRPr="00265047">
        <w:rPr>
          <w:rStyle w:val="t"/>
          <w:rFonts w:ascii="Times New Roman" w:hAnsi="Times New Roman" w:cs="Times New Roman"/>
          <w:bdr w:val="none" w:sz="0" w:space="0" w:color="auto" w:frame="1"/>
        </w:rPr>
        <w:t>ess of the E-learning program</w:t>
      </w:r>
      <w:r w:rsidR="00385D24" w:rsidRPr="00265047">
        <w:rPr>
          <w:rStyle w:val="t"/>
          <w:rFonts w:ascii="Times New Roman" w:hAnsi="Times New Roman" w:cs="Times New Roman"/>
          <w:b/>
          <w:bdr w:val="none" w:sz="0" w:space="0" w:color="auto" w:frame="1"/>
        </w:rPr>
        <w:t>.</w:t>
      </w:r>
    </w:p>
    <w:p w14:paraId="65601223" w14:textId="77777777" w:rsidR="00265047" w:rsidRPr="00265047" w:rsidRDefault="00385D24" w:rsidP="00265047">
      <w:pPr>
        <w:spacing w:line="480" w:lineRule="auto"/>
        <w:jc w:val="both"/>
        <w:rPr>
          <w:rStyle w:val="t"/>
          <w:rFonts w:ascii="Times New Roman" w:hAnsi="Times New Roman" w:cs="Times New Roman"/>
          <w:bdr w:val="none" w:sz="0" w:space="0" w:color="auto" w:frame="1"/>
        </w:rPr>
      </w:pPr>
      <w:r w:rsidRPr="00265047">
        <w:rPr>
          <w:rStyle w:val="t"/>
          <w:rFonts w:ascii="Times New Roman" w:hAnsi="Times New Roman" w:cs="Times New Roman"/>
          <w:b/>
          <w:bdr w:val="none" w:sz="0" w:space="0" w:color="auto" w:frame="1"/>
        </w:rPr>
        <w:t xml:space="preserve">RQ4: </w:t>
      </w:r>
      <w:r w:rsidRPr="00265047">
        <w:rPr>
          <w:rStyle w:val="t"/>
          <w:rFonts w:ascii="Times New Roman" w:hAnsi="Times New Roman" w:cs="Times New Roman"/>
          <w:bdr w:val="none" w:sz="0" w:space="0" w:color="auto" w:frame="1"/>
        </w:rPr>
        <w:t>Are there any connections between the theory and data about the effectiveness of e-learning?</w:t>
      </w:r>
    </w:p>
    <w:p w14:paraId="31A4C6BF" w14:textId="77777777" w:rsidR="00265047" w:rsidRPr="00265047" w:rsidRDefault="00385D24" w:rsidP="00265047">
      <w:pPr>
        <w:spacing w:line="480" w:lineRule="auto"/>
        <w:jc w:val="both"/>
        <w:rPr>
          <w:rStyle w:val="t"/>
          <w:rFonts w:ascii="Times New Roman" w:hAnsi="Times New Roman" w:cs="Times New Roman"/>
          <w:b/>
          <w:bdr w:val="none" w:sz="0" w:space="0" w:color="auto" w:frame="1"/>
        </w:rPr>
      </w:pPr>
      <w:r w:rsidRPr="00265047">
        <w:rPr>
          <w:rStyle w:val="t"/>
          <w:rFonts w:ascii="Times New Roman" w:hAnsi="Times New Roman" w:cs="Times New Roman"/>
          <w:b/>
          <w:bdr w:val="none" w:sz="0" w:space="0" w:color="auto" w:frame="1"/>
        </w:rPr>
        <w:t xml:space="preserve">HO4: </w:t>
      </w:r>
      <w:r w:rsidRPr="00265047">
        <w:rPr>
          <w:rStyle w:val="t"/>
          <w:rFonts w:ascii="Times New Roman" w:hAnsi="Times New Roman" w:cs="Times New Roman"/>
          <w:bdr w:val="none" w:sz="0" w:space="0" w:color="auto" w:frame="1"/>
        </w:rPr>
        <w:t>There is no statistically significant correlation between the efficacy of e-learning and the findings</w:t>
      </w:r>
      <w:r w:rsidRPr="00265047">
        <w:rPr>
          <w:rStyle w:val="t"/>
          <w:rFonts w:ascii="Times New Roman" w:hAnsi="Times New Roman" w:cs="Times New Roman"/>
          <w:b/>
          <w:bdr w:val="none" w:sz="0" w:space="0" w:color="auto" w:frame="1"/>
        </w:rPr>
        <w:t>.</w:t>
      </w:r>
    </w:p>
    <w:p w14:paraId="196954CC" w14:textId="77777777" w:rsidR="00385D24" w:rsidRPr="00265047" w:rsidRDefault="00385D24" w:rsidP="00265047">
      <w:pPr>
        <w:spacing w:line="480" w:lineRule="auto"/>
        <w:jc w:val="both"/>
        <w:rPr>
          <w:rStyle w:val="t"/>
          <w:rFonts w:ascii="Times New Roman" w:hAnsi="Times New Roman" w:cs="Times New Roman"/>
          <w:b/>
          <w:bdr w:val="none" w:sz="0" w:space="0" w:color="auto" w:frame="1"/>
        </w:rPr>
      </w:pPr>
      <w:r w:rsidRPr="00265047">
        <w:rPr>
          <w:rStyle w:val="t"/>
          <w:rFonts w:ascii="Times New Roman" w:hAnsi="Times New Roman" w:cs="Times New Roman"/>
          <w:b/>
          <w:bdr w:val="none" w:sz="0" w:space="0" w:color="auto" w:frame="1"/>
        </w:rPr>
        <w:t xml:space="preserve">Ha4: </w:t>
      </w:r>
      <w:r w:rsidRPr="00265047">
        <w:rPr>
          <w:rStyle w:val="t"/>
          <w:rFonts w:ascii="Times New Roman" w:hAnsi="Times New Roman" w:cs="Times New Roman"/>
          <w:bdr w:val="none" w:sz="0" w:space="0" w:color="auto" w:frame="1"/>
        </w:rPr>
        <w:t>There is a significant correlation between the findings and the hypothesis regarding the effectiveness of e-learning.</w:t>
      </w:r>
    </w:p>
    <w:p w14:paraId="78E6CD8E" w14:textId="77777777" w:rsidR="009A4C97" w:rsidRPr="00700C07" w:rsidRDefault="009A4C97" w:rsidP="00385D24">
      <w:pPr>
        <w:pStyle w:val="Heading3"/>
        <w:spacing w:line="480" w:lineRule="auto"/>
        <w:rPr>
          <w:rStyle w:val="t"/>
          <w:rFonts w:ascii="Times New Roman" w:hAnsi="Times New Roman" w:cs="Times New Roman"/>
          <w:b/>
          <w:color w:val="auto"/>
          <w:bdr w:val="none" w:sz="0" w:space="0" w:color="auto" w:frame="1"/>
        </w:rPr>
      </w:pPr>
      <w:r w:rsidRPr="00700C07">
        <w:rPr>
          <w:rStyle w:val="t"/>
          <w:rFonts w:ascii="Times New Roman" w:hAnsi="Times New Roman" w:cs="Times New Roman"/>
          <w:b/>
          <w:color w:val="auto"/>
          <w:bdr w:val="none" w:sz="0" w:space="0" w:color="auto" w:frame="1"/>
        </w:rPr>
        <w:lastRenderedPageBreak/>
        <w:t>Research Methodology</w:t>
      </w:r>
      <w:bookmarkEnd w:id="5"/>
    </w:p>
    <w:p w14:paraId="4968AA4F" w14:textId="77777777" w:rsidR="00DD2AE0" w:rsidRDefault="00C270BC" w:rsidP="00700C07">
      <w:pPr>
        <w:tabs>
          <w:tab w:val="center" w:pos="4680"/>
        </w:tabs>
        <w:spacing w:line="480" w:lineRule="auto"/>
        <w:jc w:val="both"/>
        <w:rPr>
          <w:rStyle w:val="t"/>
          <w:rFonts w:ascii="Times New Roman" w:hAnsi="Times New Roman" w:cs="Times New Roman"/>
          <w:bdr w:val="none" w:sz="0" w:space="0" w:color="auto" w:frame="1"/>
        </w:rPr>
      </w:pPr>
      <w:r w:rsidRPr="00700C07">
        <w:rPr>
          <w:rStyle w:val="t"/>
          <w:rFonts w:ascii="Times New Roman" w:hAnsi="Times New Roman" w:cs="Times New Roman"/>
          <w:sz w:val="24"/>
          <w:szCs w:val="24"/>
          <w:bdr w:val="none" w:sz="0" w:space="0" w:color="auto" w:frame="1"/>
        </w:rPr>
        <w:tab/>
        <w:t xml:space="preserve">           </w:t>
      </w:r>
      <w:r w:rsidR="009A4C97" w:rsidRPr="00DD2750">
        <w:rPr>
          <w:rStyle w:val="t"/>
          <w:rFonts w:ascii="Times New Roman" w:hAnsi="Times New Roman" w:cs="Times New Roman"/>
          <w:bdr w:val="none" w:sz="0" w:space="0" w:color="auto" w:frame="1"/>
        </w:rPr>
        <w:t xml:space="preserve">The research </w:t>
      </w:r>
      <w:r w:rsidR="00265047" w:rsidRPr="00DD2750">
        <w:rPr>
          <w:rStyle w:val="t"/>
          <w:rFonts w:ascii="Times New Roman" w:hAnsi="Times New Roman" w:cs="Times New Roman"/>
          <w:bdr w:val="none" w:sz="0" w:space="0" w:color="auto" w:frame="1"/>
        </w:rPr>
        <w:t xml:space="preserve">method </w:t>
      </w:r>
      <w:r w:rsidR="009A4C97" w:rsidRPr="00DD2750">
        <w:rPr>
          <w:rStyle w:val="t"/>
          <w:rFonts w:ascii="Times New Roman" w:hAnsi="Times New Roman" w:cs="Times New Roman"/>
          <w:bdr w:val="none" w:sz="0" w:space="0" w:color="auto" w:frame="1"/>
        </w:rPr>
        <w:t xml:space="preserve">is a </w:t>
      </w:r>
      <w:r w:rsidR="008D7714">
        <w:rPr>
          <w:rStyle w:val="t"/>
          <w:rFonts w:ascii="Times New Roman" w:hAnsi="Times New Roman" w:cs="Times New Roman"/>
          <w:bdr w:val="none" w:sz="0" w:space="0" w:color="auto" w:frame="1"/>
        </w:rPr>
        <w:t xml:space="preserve">way </w:t>
      </w:r>
      <w:r w:rsidR="009A4C97" w:rsidRPr="00DD2750">
        <w:rPr>
          <w:rStyle w:val="t"/>
          <w:rFonts w:ascii="Times New Roman" w:hAnsi="Times New Roman" w:cs="Times New Roman"/>
          <w:bdr w:val="none" w:sz="0" w:space="0" w:color="auto" w:frame="1"/>
        </w:rPr>
        <w:t xml:space="preserve">for solving research problems. Research science is the knowledge of how something is examined scientifically. It </w:t>
      </w:r>
      <w:r w:rsidR="008D7714">
        <w:rPr>
          <w:rStyle w:val="t"/>
          <w:rFonts w:ascii="Times New Roman" w:hAnsi="Times New Roman" w:cs="Times New Roman"/>
          <w:bdr w:val="none" w:sz="0" w:space="0" w:color="auto" w:frame="1"/>
        </w:rPr>
        <w:t xml:space="preserve">gives </w:t>
      </w:r>
      <w:r w:rsidR="00265047" w:rsidRPr="00DD2750">
        <w:rPr>
          <w:rStyle w:val="t"/>
          <w:rFonts w:ascii="Times New Roman" w:hAnsi="Times New Roman" w:cs="Times New Roman"/>
          <w:bdr w:val="none" w:sz="0" w:space="0" w:color="auto" w:frame="1"/>
        </w:rPr>
        <w:t xml:space="preserve">examples </w:t>
      </w:r>
      <w:r w:rsidR="009A4C97" w:rsidRPr="00DD2750">
        <w:rPr>
          <w:rStyle w:val="t"/>
          <w:rFonts w:ascii="Times New Roman" w:hAnsi="Times New Roman" w:cs="Times New Roman"/>
          <w:bdr w:val="none" w:sz="0" w:space="0" w:color="auto" w:frame="1"/>
        </w:rPr>
        <w:t xml:space="preserve">of the </w:t>
      </w:r>
      <w:r w:rsidR="008D7714">
        <w:rPr>
          <w:rStyle w:val="t"/>
          <w:rFonts w:ascii="Times New Roman" w:hAnsi="Times New Roman" w:cs="Times New Roman"/>
          <w:bdr w:val="none" w:sz="0" w:space="0" w:color="auto" w:frame="1"/>
        </w:rPr>
        <w:t xml:space="preserve">ways in which </w:t>
      </w:r>
      <w:r w:rsidR="009A4C97" w:rsidRPr="00DD2750">
        <w:rPr>
          <w:rStyle w:val="t"/>
          <w:rFonts w:ascii="Times New Roman" w:hAnsi="Times New Roman" w:cs="Times New Roman"/>
          <w:bdr w:val="none" w:sz="0" w:space="0" w:color="auto" w:frame="1"/>
        </w:rPr>
        <w:t xml:space="preserve">researchers take to </w:t>
      </w:r>
      <w:r w:rsidR="008D7714">
        <w:rPr>
          <w:rStyle w:val="t"/>
          <w:rFonts w:ascii="Times New Roman" w:hAnsi="Times New Roman" w:cs="Times New Roman"/>
          <w:bdr w:val="none" w:sz="0" w:space="0" w:color="auto" w:frame="1"/>
        </w:rPr>
        <w:t>look at</w:t>
      </w:r>
      <w:r w:rsidR="009A4C97" w:rsidRPr="00DD2750">
        <w:rPr>
          <w:rStyle w:val="t"/>
          <w:rFonts w:ascii="Times New Roman" w:hAnsi="Times New Roman" w:cs="Times New Roman"/>
          <w:bdr w:val="none" w:sz="0" w:space="0" w:color="auto" w:frame="1"/>
        </w:rPr>
        <w:t xml:space="preserve"> study challenges and the reason for each</w:t>
      </w:r>
      <w:r w:rsidR="008D7714">
        <w:rPr>
          <w:rStyle w:val="t"/>
          <w:rFonts w:ascii="Times New Roman" w:hAnsi="Times New Roman" w:cs="Times New Roman"/>
          <w:bdr w:val="none" w:sz="0" w:space="0" w:color="auto" w:frame="1"/>
        </w:rPr>
        <w:t xml:space="preserve"> one</w:t>
      </w:r>
      <w:r w:rsidR="009A4C97" w:rsidRPr="00DD2750">
        <w:rPr>
          <w:rStyle w:val="t"/>
          <w:rFonts w:ascii="Times New Roman" w:hAnsi="Times New Roman" w:cs="Times New Roman"/>
          <w:bdr w:val="none" w:sz="0" w:space="0" w:color="auto" w:frame="1"/>
        </w:rPr>
        <w:t xml:space="preserve">. </w:t>
      </w:r>
    </w:p>
    <w:p w14:paraId="4F5A7DED" w14:textId="77777777" w:rsidR="00DD2AE0" w:rsidRDefault="009A4C97" w:rsidP="00700C07">
      <w:pPr>
        <w:tabs>
          <w:tab w:val="center" w:pos="4680"/>
        </w:tabs>
        <w:spacing w:line="480" w:lineRule="auto"/>
        <w:jc w:val="both"/>
        <w:rPr>
          <w:rStyle w:val="t"/>
          <w:rFonts w:ascii="Times New Roman" w:hAnsi="Times New Roman" w:cs="Times New Roman"/>
          <w:bdr w:val="none" w:sz="0" w:space="0" w:color="auto" w:frame="1"/>
        </w:rPr>
      </w:pPr>
      <w:r w:rsidRPr="00DD2750">
        <w:rPr>
          <w:rStyle w:val="t"/>
          <w:rFonts w:ascii="Times New Roman" w:hAnsi="Times New Roman" w:cs="Times New Roman"/>
          <w:bdr w:val="none" w:sz="0" w:space="0" w:color="auto" w:frame="1"/>
        </w:rPr>
        <w:t>Quantitative research gathers measurable information that is then u</w:t>
      </w:r>
      <w:r w:rsidR="00265047" w:rsidRPr="00DD2750">
        <w:rPr>
          <w:rStyle w:val="t"/>
          <w:rFonts w:ascii="Times New Roman" w:hAnsi="Times New Roman" w:cs="Times New Roman"/>
          <w:bdr w:val="none" w:sz="0" w:space="0" w:color="auto" w:frame="1"/>
        </w:rPr>
        <w:t xml:space="preserve">sed </w:t>
      </w:r>
      <w:r w:rsidRPr="00DD2750">
        <w:rPr>
          <w:rStyle w:val="t"/>
          <w:rFonts w:ascii="Times New Roman" w:hAnsi="Times New Roman" w:cs="Times New Roman"/>
          <w:bdr w:val="none" w:sz="0" w:space="0" w:color="auto" w:frame="1"/>
        </w:rPr>
        <w:t xml:space="preserve">to do mathematical, statistical, or computer analysis to </w:t>
      </w:r>
      <w:r w:rsidR="008D7714" w:rsidRPr="00DD2750">
        <w:rPr>
          <w:rStyle w:val="t"/>
          <w:rFonts w:ascii="Times New Roman" w:hAnsi="Times New Roman" w:cs="Times New Roman"/>
          <w:bdr w:val="none" w:sz="0" w:space="0" w:color="auto" w:frame="1"/>
        </w:rPr>
        <w:t>analyses</w:t>
      </w:r>
      <w:r w:rsidR="008D7714">
        <w:rPr>
          <w:rStyle w:val="t"/>
          <w:rFonts w:ascii="Times New Roman" w:hAnsi="Times New Roman" w:cs="Times New Roman"/>
          <w:bdr w:val="none" w:sz="0" w:space="0" w:color="auto" w:frame="1"/>
        </w:rPr>
        <w:t xml:space="preserve"> of</w:t>
      </w:r>
      <w:r w:rsidRPr="00DD2750">
        <w:rPr>
          <w:rStyle w:val="t"/>
          <w:rFonts w:ascii="Times New Roman" w:hAnsi="Times New Roman" w:cs="Times New Roman"/>
          <w:bdr w:val="none" w:sz="0" w:space="0" w:color="auto" w:frame="1"/>
        </w:rPr>
        <w:t xml:space="preserve"> facts. One of the most </w:t>
      </w:r>
      <w:r w:rsidR="00DD2AE0">
        <w:rPr>
          <w:rStyle w:val="t"/>
          <w:rFonts w:ascii="Times New Roman" w:hAnsi="Times New Roman" w:cs="Times New Roman"/>
          <w:bdr w:val="none" w:sz="0" w:space="0" w:color="auto" w:frame="1"/>
        </w:rPr>
        <w:t xml:space="preserve">important </w:t>
      </w:r>
      <w:r w:rsidRPr="00DD2750">
        <w:rPr>
          <w:rStyle w:val="t"/>
          <w:rFonts w:ascii="Times New Roman" w:hAnsi="Times New Roman" w:cs="Times New Roman"/>
          <w:bdr w:val="none" w:sz="0" w:space="0" w:color="auto" w:frame="1"/>
        </w:rPr>
        <w:t>tool used in this technique is the questionnaire, distributed among the general audience.</w:t>
      </w:r>
      <w:r w:rsidR="00DD2750" w:rsidRPr="00DD2750">
        <w:rPr>
          <w:rStyle w:val="t"/>
          <w:rFonts w:ascii="Times New Roman" w:hAnsi="Times New Roman" w:cs="Times New Roman"/>
          <w:bdr w:val="none" w:sz="0" w:space="0" w:color="auto" w:frame="1"/>
        </w:rPr>
        <w:t xml:space="preserve"> </w:t>
      </w:r>
      <w:r w:rsidRPr="00DD2750">
        <w:rPr>
          <w:rStyle w:val="t"/>
          <w:rFonts w:ascii="Times New Roman" w:hAnsi="Times New Roman" w:cs="Times New Roman"/>
          <w:bdr w:val="none" w:sz="0" w:space="0" w:color="auto" w:frame="1"/>
        </w:rPr>
        <w:t xml:space="preserve">The primary benefit of this study is the speed with which it presents numerical results, which is excellent for the analysis. </w:t>
      </w:r>
    </w:p>
    <w:p w14:paraId="5D9DD625" w14:textId="77777777" w:rsidR="009A4C97" w:rsidRDefault="009A4C97" w:rsidP="00700C07">
      <w:pPr>
        <w:tabs>
          <w:tab w:val="center" w:pos="4680"/>
        </w:tabs>
        <w:spacing w:line="480" w:lineRule="auto"/>
        <w:jc w:val="both"/>
        <w:rPr>
          <w:rStyle w:val="t"/>
          <w:rFonts w:ascii="Times New Roman" w:hAnsi="Times New Roman" w:cs="Times New Roman"/>
          <w:bdr w:val="none" w:sz="0" w:space="0" w:color="auto" w:frame="1"/>
        </w:rPr>
      </w:pPr>
      <w:r w:rsidRPr="00DD2750">
        <w:rPr>
          <w:rStyle w:val="t"/>
          <w:rFonts w:ascii="Times New Roman" w:hAnsi="Times New Roman" w:cs="Times New Roman"/>
          <w:bdr w:val="none" w:sz="0" w:space="0" w:color="auto" w:frame="1"/>
        </w:rPr>
        <w:t xml:space="preserve">Questioners were used in this investigation. </w:t>
      </w:r>
    </w:p>
    <w:p w14:paraId="0B2D3C9C" w14:textId="77777777" w:rsidR="00DD2AE0" w:rsidRPr="00DD2750" w:rsidRDefault="00DD2AE0" w:rsidP="00700C07">
      <w:pPr>
        <w:tabs>
          <w:tab w:val="center" w:pos="4680"/>
        </w:tabs>
        <w:spacing w:line="480" w:lineRule="auto"/>
        <w:jc w:val="both"/>
        <w:rPr>
          <w:rStyle w:val="t"/>
          <w:rFonts w:ascii="Times New Roman" w:hAnsi="Times New Roman" w:cs="Times New Roman"/>
          <w:bdr w:val="none" w:sz="0" w:space="0" w:color="auto" w:frame="1"/>
        </w:rPr>
      </w:pPr>
    </w:p>
    <w:p w14:paraId="617AE71D" w14:textId="77777777" w:rsidR="00C270BC" w:rsidRPr="00DD2750" w:rsidRDefault="009A4C97" w:rsidP="00700C07">
      <w:pPr>
        <w:pStyle w:val="Heading3"/>
        <w:spacing w:line="480" w:lineRule="auto"/>
        <w:rPr>
          <w:rStyle w:val="t"/>
          <w:rFonts w:ascii="Times New Roman" w:hAnsi="Times New Roman" w:cs="Times New Roman"/>
          <w:b/>
          <w:color w:val="auto"/>
          <w:sz w:val="22"/>
          <w:szCs w:val="22"/>
          <w:bdr w:val="none" w:sz="0" w:space="0" w:color="auto" w:frame="1"/>
        </w:rPr>
      </w:pPr>
      <w:bookmarkStart w:id="6" w:name="_Toc118728251"/>
      <w:r w:rsidRPr="00DD2750">
        <w:rPr>
          <w:rStyle w:val="t"/>
          <w:rFonts w:ascii="Times New Roman" w:hAnsi="Times New Roman" w:cs="Times New Roman"/>
          <w:b/>
          <w:color w:val="auto"/>
          <w:sz w:val="22"/>
          <w:szCs w:val="22"/>
          <w:bdr w:val="none" w:sz="0" w:space="0" w:color="auto" w:frame="1"/>
        </w:rPr>
        <w:t>Ethical Consideration</w:t>
      </w:r>
      <w:bookmarkEnd w:id="6"/>
    </w:p>
    <w:p w14:paraId="43013773" w14:textId="77777777" w:rsidR="00DD2AE0" w:rsidRDefault="00C270BC" w:rsidP="00EE623E">
      <w:pPr>
        <w:tabs>
          <w:tab w:val="center" w:pos="4680"/>
        </w:tabs>
        <w:spacing w:line="480" w:lineRule="auto"/>
        <w:jc w:val="both"/>
        <w:rPr>
          <w:rStyle w:val="t"/>
          <w:rFonts w:ascii="Times New Roman" w:hAnsi="Times New Roman" w:cs="Times New Roman"/>
          <w:bdr w:val="none" w:sz="0" w:space="0" w:color="auto" w:frame="1"/>
        </w:rPr>
      </w:pPr>
      <w:r w:rsidRPr="00DD2750">
        <w:rPr>
          <w:rStyle w:val="t"/>
          <w:rFonts w:ascii="Times New Roman" w:hAnsi="Times New Roman" w:cs="Times New Roman"/>
          <w:b/>
          <w:bdr w:val="none" w:sz="0" w:space="0" w:color="auto" w:frame="1"/>
        </w:rPr>
        <w:tab/>
        <w:t xml:space="preserve">         </w:t>
      </w:r>
      <w:r w:rsidR="009A4C97" w:rsidRPr="00DD2750">
        <w:rPr>
          <w:rStyle w:val="t"/>
          <w:rFonts w:ascii="Times New Roman" w:hAnsi="Times New Roman" w:cs="Times New Roman"/>
          <w:bdr w:val="none" w:sz="0" w:space="0" w:color="auto" w:frame="1"/>
        </w:rPr>
        <w:t xml:space="preserve">To </w:t>
      </w:r>
      <w:r w:rsidR="00DD2750" w:rsidRPr="00DD2750">
        <w:rPr>
          <w:rStyle w:val="t"/>
          <w:rFonts w:ascii="Times New Roman" w:hAnsi="Times New Roman" w:cs="Times New Roman"/>
          <w:bdr w:val="none" w:sz="0" w:space="0" w:color="auto" w:frame="1"/>
        </w:rPr>
        <w:t xml:space="preserve">conduct a </w:t>
      </w:r>
      <w:r w:rsidR="00763983" w:rsidRPr="00DD2750">
        <w:rPr>
          <w:rStyle w:val="t"/>
          <w:rFonts w:ascii="Times New Roman" w:hAnsi="Times New Roman" w:cs="Times New Roman"/>
          <w:bdr w:val="none" w:sz="0" w:space="0" w:color="auto" w:frame="1"/>
        </w:rPr>
        <w:t>study</w:t>
      </w:r>
      <w:r w:rsidR="009A4C97" w:rsidRPr="00DD2750">
        <w:rPr>
          <w:rStyle w:val="t"/>
          <w:rFonts w:ascii="Times New Roman" w:hAnsi="Times New Roman" w:cs="Times New Roman"/>
          <w:bdr w:val="none" w:sz="0" w:space="0" w:color="auto" w:frame="1"/>
        </w:rPr>
        <w:t xml:space="preserve">, every </w:t>
      </w:r>
      <w:r w:rsidR="00763983" w:rsidRPr="00DD2750">
        <w:rPr>
          <w:rStyle w:val="t"/>
          <w:rFonts w:ascii="Times New Roman" w:hAnsi="Times New Roman" w:cs="Times New Roman"/>
          <w:bdr w:val="none" w:sz="0" w:space="0" w:color="auto" w:frame="1"/>
        </w:rPr>
        <w:t>scheme</w:t>
      </w:r>
      <w:r w:rsidR="009A4C97" w:rsidRPr="00DD2750">
        <w:rPr>
          <w:rStyle w:val="t"/>
          <w:rFonts w:ascii="Times New Roman" w:hAnsi="Times New Roman" w:cs="Times New Roman"/>
          <w:bdr w:val="none" w:sz="0" w:space="0" w:color="auto" w:frame="1"/>
        </w:rPr>
        <w:t xml:space="preserve"> should take a few things into account. </w:t>
      </w:r>
      <w:r w:rsidR="00763983" w:rsidRPr="00DD2750">
        <w:rPr>
          <w:rStyle w:val="t"/>
          <w:rFonts w:ascii="Times New Roman" w:hAnsi="Times New Roman" w:cs="Times New Roman"/>
          <w:bdr w:val="none" w:sz="0" w:space="0" w:color="auto" w:frame="1"/>
        </w:rPr>
        <w:t>Exploratory</w:t>
      </w:r>
      <w:r w:rsidR="009A4C97" w:rsidRPr="00DD2750">
        <w:rPr>
          <w:rStyle w:val="t"/>
          <w:rFonts w:ascii="Times New Roman" w:hAnsi="Times New Roman" w:cs="Times New Roman"/>
          <w:bdr w:val="none" w:sz="0" w:space="0" w:color="auto" w:frame="1"/>
        </w:rPr>
        <w:t xml:space="preserve"> ethics </w:t>
      </w:r>
      <w:r w:rsidR="00763983" w:rsidRPr="00DD2750">
        <w:rPr>
          <w:rStyle w:val="t"/>
          <w:rFonts w:ascii="Times New Roman" w:hAnsi="Times New Roman" w:cs="Times New Roman"/>
          <w:bdr w:val="none" w:sz="0" w:space="0" w:color="auto" w:frame="1"/>
        </w:rPr>
        <w:t>clarifies</w:t>
      </w:r>
      <w:r w:rsidR="009A4C97" w:rsidRPr="00DD2750">
        <w:rPr>
          <w:rStyle w:val="t"/>
          <w:rFonts w:ascii="Times New Roman" w:hAnsi="Times New Roman" w:cs="Times New Roman"/>
          <w:bdr w:val="none" w:sz="0" w:space="0" w:color="auto" w:frame="1"/>
        </w:rPr>
        <w:t xml:space="preserve"> how to</w:t>
      </w:r>
      <w:r w:rsidR="00DD2750" w:rsidRPr="00DD2750">
        <w:rPr>
          <w:rStyle w:val="t"/>
          <w:rFonts w:ascii="Times New Roman" w:hAnsi="Times New Roman" w:cs="Times New Roman"/>
          <w:bdr w:val="none" w:sz="0" w:space="0" w:color="auto" w:frame="1"/>
        </w:rPr>
        <w:t xml:space="preserve"> approach the</w:t>
      </w:r>
      <w:r w:rsidR="009A4C97" w:rsidRPr="00DD2750">
        <w:rPr>
          <w:rStyle w:val="t"/>
          <w:rFonts w:ascii="Times New Roman" w:hAnsi="Times New Roman" w:cs="Times New Roman"/>
          <w:bdr w:val="none" w:sz="0" w:space="0" w:color="auto" w:frame="1"/>
        </w:rPr>
        <w:t xml:space="preserve"> research </w:t>
      </w:r>
      <w:r w:rsidR="00763983" w:rsidRPr="00DD2750">
        <w:rPr>
          <w:rStyle w:val="t"/>
          <w:rFonts w:ascii="Times New Roman" w:hAnsi="Times New Roman" w:cs="Times New Roman"/>
          <w:bdr w:val="none" w:sz="0" w:space="0" w:color="auto" w:frame="1"/>
        </w:rPr>
        <w:t>sensibly</w:t>
      </w:r>
      <w:r w:rsidR="009A4C97" w:rsidRPr="00DD2750">
        <w:rPr>
          <w:rStyle w:val="t"/>
          <w:rFonts w:ascii="Times New Roman" w:hAnsi="Times New Roman" w:cs="Times New Roman"/>
          <w:bdr w:val="none" w:sz="0" w:space="0" w:color="auto" w:frame="1"/>
        </w:rPr>
        <w:t xml:space="preserve"> and how ethical </w:t>
      </w:r>
      <w:r w:rsidR="00763983" w:rsidRPr="00DD2750">
        <w:rPr>
          <w:rStyle w:val="t"/>
          <w:rFonts w:ascii="Times New Roman" w:hAnsi="Times New Roman" w:cs="Times New Roman"/>
          <w:bdr w:val="none" w:sz="0" w:space="0" w:color="auto" w:frame="1"/>
        </w:rPr>
        <w:t>matters</w:t>
      </w:r>
      <w:r w:rsidR="009A4C97" w:rsidRPr="00DD2750">
        <w:rPr>
          <w:rStyle w:val="t"/>
          <w:rFonts w:ascii="Times New Roman" w:hAnsi="Times New Roman" w:cs="Times New Roman"/>
          <w:bdr w:val="none" w:sz="0" w:space="0" w:color="auto" w:frame="1"/>
        </w:rPr>
        <w:t xml:space="preserve"> could arise </w:t>
      </w:r>
      <w:r w:rsidR="00763983" w:rsidRPr="00DD2750">
        <w:rPr>
          <w:rStyle w:val="t"/>
          <w:rFonts w:ascii="Times New Roman" w:hAnsi="Times New Roman" w:cs="Times New Roman"/>
          <w:bdr w:val="none" w:sz="0" w:space="0" w:color="auto" w:frame="1"/>
        </w:rPr>
        <w:t>through</w:t>
      </w:r>
      <w:r w:rsidR="009A4C97" w:rsidRPr="00DD2750">
        <w:rPr>
          <w:rStyle w:val="t"/>
          <w:rFonts w:ascii="Times New Roman" w:hAnsi="Times New Roman" w:cs="Times New Roman"/>
          <w:bdr w:val="none" w:sz="0" w:space="0" w:color="auto" w:frame="1"/>
        </w:rPr>
        <w:t xml:space="preserve"> the </w:t>
      </w:r>
      <w:r w:rsidR="00763983" w:rsidRPr="00DD2750">
        <w:rPr>
          <w:rStyle w:val="t"/>
          <w:rFonts w:ascii="Times New Roman" w:hAnsi="Times New Roman" w:cs="Times New Roman"/>
          <w:bdr w:val="none" w:sz="0" w:space="0" w:color="auto" w:frame="1"/>
        </w:rPr>
        <w:t>study</w:t>
      </w:r>
      <w:r w:rsidR="009A4C97" w:rsidRPr="00DD2750">
        <w:rPr>
          <w:rStyle w:val="t"/>
          <w:rFonts w:ascii="Times New Roman" w:hAnsi="Times New Roman" w:cs="Times New Roman"/>
          <w:bdr w:val="none" w:sz="0" w:space="0" w:color="auto" w:frame="1"/>
        </w:rPr>
        <w:t xml:space="preserve">. All of the </w:t>
      </w:r>
      <w:r w:rsidR="00763983" w:rsidRPr="00DD2750">
        <w:rPr>
          <w:rStyle w:val="t"/>
          <w:rFonts w:ascii="Times New Roman" w:hAnsi="Times New Roman" w:cs="Times New Roman"/>
          <w:bdr w:val="none" w:sz="0" w:space="0" w:color="auto" w:frame="1"/>
        </w:rPr>
        <w:t>subsequent</w:t>
      </w:r>
      <w:r w:rsidR="009A4C97" w:rsidRPr="00DD2750">
        <w:rPr>
          <w:rStyle w:val="t"/>
          <w:rFonts w:ascii="Times New Roman" w:hAnsi="Times New Roman" w:cs="Times New Roman"/>
          <w:bdr w:val="none" w:sz="0" w:space="0" w:color="auto" w:frame="1"/>
        </w:rPr>
        <w:t xml:space="preserve"> </w:t>
      </w:r>
      <w:r w:rsidR="00763983" w:rsidRPr="00DD2750">
        <w:rPr>
          <w:rStyle w:val="t"/>
          <w:rFonts w:ascii="Times New Roman" w:hAnsi="Times New Roman" w:cs="Times New Roman"/>
          <w:bdr w:val="none" w:sz="0" w:space="0" w:color="auto" w:frame="1"/>
        </w:rPr>
        <w:t>influences</w:t>
      </w:r>
      <w:r w:rsidR="009A4C97" w:rsidRPr="00DD2750">
        <w:rPr>
          <w:rStyle w:val="t"/>
          <w:rFonts w:ascii="Times New Roman" w:hAnsi="Times New Roman" w:cs="Times New Roman"/>
          <w:bdr w:val="none" w:sz="0" w:space="0" w:color="auto" w:frame="1"/>
        </w:rPr>
        <w:t xml:space="preserve"> are </w:t>
      </w:r>
      <w:r w:rsidR="00763983" w:rsidRPr="00DD2750">
        <w:rPr>
          <w:rStyle w:val="t"/>
          <w:rFonts w:ascii="Times New Roman" w:hAnsi="Times New Roman" w:cs="Times New Roman"/>
          <w:bdr w:val="none" w:sz="0" w:space="0" w:color="auto" w:frame="1"/>
        </w:rPr>
        <w:t>reflected</w:t>
      </w:r>
      <w:r w:rsidR="009A4C97" w:rsidRPr="00DD2750">
        <w:rPr>
          <w:rStyle w:val="t"/>
          <w:rFonts w:ascii="Times New Roman" w:hAnsi="Times New Roman" w:cs="Times New Roman"/>
          <w:bdr w:val="none" w:sz="0" w:space="0" w:color="auto" w:frame="1"/>
        </w:rPr>
        <w:t xml:space="preserve"> in the study.</w:t>
      </w:r>
    </w:p>
    <w:p w14:paraId="20B9108B" w14:textId="77777777" w:rsidR="00DD2AE0" w:rsidRDefault="00DD2AE0" w:rsidP="00EE623E">
      <w:pPr>
        <w:tabs>
          <w:tab w:val="center" w:pos="4680"/>
        </w:tabs>
        <w:spacing w:line="480" w:lineRule="auto"/>
        <w:jc w:val="both"/>
        <w:rPr>
          <w:rStyle w:val="t"/>
          <w:rFonts w:ascii="Times New Roman" w:hAnsi="Times New Roman" w:cs="Times New Roman"/>
          <w:bdr w:val="none" w:sz="0" w:space="0" w:color="auto" w:frame="1"/>
        </w:rPr>
      </w:pPr>
      <w:r>
        <w:rPr>
          <w:rStyle w:val="t"/>
          <w:rFonts w:ascii="Times New Roman" w:hAnsi="Times New Roman" w:cs="Times New Roman"/>
          <w:bdr w:val="none" w:sz="0" w:space="0" w:color="auto" w:frame="1"/>
        </w:rPr>
        <w:t>In</w:t>
      </w:r>
      <w:r w:rsidR="00763983" w:rsidRPr="00DD2750">
        <w:rPr>
          <w:rStyle w:val="t"/>
          <w:rFonts w:ascii="Times New Roman" w:hAnsi="Times New Roman" w:cs="Times New Roman"/>
          <w:bdr w:val="none" w:sz="0" w:space="0" w:color="auto" w:frame="1"/>
        </w:rPr>
        <w:t>fo</w:t>
      </w:r>
      <w:r>
        <w:rPr>
          <w:rStyle w:val="t"/>
          <w:rFonts w:ascii="Times New Roman" w:hAnsi="Times New Roman" w:cs="Times New Roman"/>
          <w:bdr w:val="none" w:sz="0" w:space="0" w:color="auto" w:frame="1"/>
        </w:rPr>
        <w:t>rmation</w:t>
      </w:r>
      <w:r w:rsidR="009A4C97" w:rsidRPr="00DD2750">
        <w:rPr>
          <w:rStyle w:val="t"/>
          <w:rFonts w:ascii="Times New Roman" w:hAnsi="Times New Roman" w:cs="Times New Roman"/>
          <w:bdr w:val="none" w:sz="0" w:space="0" w:color="auto" w:frame="1"/>
        </w:rPr>
        <w:t xml:space="preserve"> was never used for personal reasons</w:t>
      </w:r>
      <w:r>
        <w:rPr>
          <w:rStyle w:val="t"/>
          <w:rFonts w:ascii="Times New Roman" w:hAnsi="Times New Roman" w:cs="Times New Roman"/>
          <w:bdr w:val="none" w:sz="0" w:space="0" w:color="auto" w:frame="1"/>
        </w:rPr>
        <w:t>.</w:t>
      </w:r>
      <w:r w:rsidR="009A4C97" w:rsidRPr="00DD2750">
        <w:rPr>
          <w:rStyle w:val="t"/>
          <w:rFonts w:ascii="Times New Roman" w:hAnsi="Times New Roman" w:cs="Times New Roman"/>
          <w:bdr w:val="none" w:sz="0" w:space="0" w:color="auto" w:frame="1"/>
        </w:rPr>
        <w:t xml:space="preserve"> </w:t>
      </w:r>
      <w:bookmarkStart w:id="7" w:name="_Toc118728252"/>
      <w:r>
        <w:rPr>
          <w:rStyle w:val="t"/>
          <w:rFonts w:ascii="Times New Roman" w:hAnsi="Times New Roman" w:cs="Times New Roman"/>
          <w:bdr w:val="none" w:sz="0" w:space="0" w:color="auto" w:frame="1"/>
        </w:rPr>
        <w:t>A</w:t>
      </w:r>
      <w:r w:rsidR="00EE623E" w:rsidRPr="00DD2750">
        <w:rPr>
          <w:rStyle w:val="t"/>
          <w:rFonts w:ascii="Times New Roman" w:hAnsi="Times New Roman" w:cs="Times New Roman"/>
          <w:bdr w:val="none" w:sz="0" w:space="0" w:color="auto" w:frame="1"/>
        </w:rPr>
        <w:t xml:space="preserve">ll information was kept private and never used for specific reasons without the respondents' consent. </w:t>
      </w:r>
    </w:p>
    <w:p w14:paraId="76BC6F32" w14:textId="77777777" w:rsidR="00DD2AE0" w:rsidRDefault="00EE623E" w:rsidP="00EE623E">
      <w:pPr>
        <w:tabs>
          <w:tab w:val="center" w:pos="4680"/>
        </w:tabs>
        <w:spacing w:line="480" w:lineRule="auto"/>
        <w:jc w:val="both"/>
        <w:rPr>
          <w:rStyle w:val="t"/>
          <w:rFonts w:ascii="Times New Roman" w:hAnsi="Times New Roman" w:cs="Times New Roman"/>
          <w:bdr w:val="none" w:sz="0" w:space="0" w:color="auto" w:frame="1"/>
        </w:rPr>
      </w:pPr>
      <w:r w:rsidRPr="00DD2750">
        <w:rPr>
          <w:rStyle w:val="t"/>
          <w:rFonts w:ascii="Times New Roman" w:hAnsi="Times New Roman" w:cs="Times New Roman"/>
          <w:bdr w:val="none" w:sz="0" w:space="0" w:color="auto" w:frame="1"/>
        </w:rPr>
        <w:t xml:space="preserve">The </w:t>
      </w:r>
      <w:r w:rsidR="00DD2AE0">
        <w:rPr>
          <w:rStyle w:val="t"/>
          <w:rFonts w:ascii="Times New Roman" w:hAnsi="Times New Roman" w:cs="Times New Roman"/>
          <w:bdr w:val="none" w:sz="0" w:space="0" w:color="auto" w:frame="1"/>
        </w:rPr>
        <w:t>students/peers we</w:t>
      </w:r>
      <w:r w:rsidRPr="00DD2750">
        <w:rPr>
          <w:rStyle w:val="t"/>
          <w:rFonts w:ascii="Times New Roman" w:hAnsi="Times New Roman" w:cs="Times New Roman"/>
          <w:bdr w:val="none" w:sz="0" w:space="0" w:color="auto" w:frame="1"/>
        </w:rPr>
        <w:t xml:space="preserve">re not </w:t>
      </w:r>
      <w:r w:rsidR="00763983" w:rsidRPr="00DD2750">
        <w:rPr>
          <w:rStyle w:val="t"/>
          <w:rFonts w:ascii="Times New Roman" w:hAnsi="Times New Roman" w:cs="Times New Roman"/>
          <w:bdr w:val="none" w:sz="0" w:space="0" w:color="auto" w:frame="1"/>
        </w:rPr>
        <w:t>obliged</w:t>
      </w:r>
      <w:r w:rsidRPr="00DD2750">
        <w:rPr>
          <w:rStyle w:val="t"/>
          <w:rFonts w:ascii="Times New Roman" w:hAnsi="Times New Roman" w:cs="Times New Roman"/>
          <w:bdr w:val="none" w:sz="0" w:space="0" w:color="auto" w:frame="1"/>
        </w:rPr>
        <w:t xml:space="preserve"> to answer questions or be questioned, and no personal information about them is disclosed. </w:t>
      </w:r>
    </w:p>
    <w:p w14:paraId="3602D50A" w14:textId="77777777" w:rsidR="00EE623E" w:rsidRDefault="00EE623E" w:rsidP="00EE623E">
      <w:pPr>
        <w:tabs>
          <w:tab w:val="center" w:pos="4680"/>
        </w:tabs>
        <w:spacing w:line="480" w:lineRule="auto"/>
        <w:jc w:val="both"/>
        <w:rPr>
          <w:rStyle w:val="t"/>
          <w:rFonts w:ascii="Times New Roman" w:hAnsi="Times New Roman" w:cs="Times New Roman"/>
          <w:bdr w:val="none" w:sz="0" w:space="0" w:color="auto" w:frame="1"/>
        </w:rPr>
      </w:pPr>
      <w:r w:rsidRPr="00DD2750">
        <w:rPr>
          <w:rStyle w:val="t"/>
          <w:rFonts w:ascii="Times New Roman" w:hAnsi="Times New Roman" w:cs="Times New Roman"/>
          <w:bdr w:val="none" w:sz="0" w:space="0" w:color="auto" w:frame="1"/>
        </w:rPr>
        <w:t>The respondent had a neutral response, and the participants were split equally between men and women (1:1).</w:t>
      </w:r>
    </w:p>
    <w:p w14:paraId="25B3AE7C" w14:textId="77777777" w:rsidR="00DD2750" w:rsidRDefault="00DD2750" w:rsidP="00EE623E">
      <w:pPr>
        <w:tabs>
          <w:tab w:val="center" w:pos="4680"/>
        </w:tabs>
        <w:spacing w:line="480" w:lineRule="auto"/>
        <w:jc w:val="both"/>
        <w:rPr>
          <w:rStyle w:val="t"/>
          <w:rFonts w:ascii="Times New Roman" w:hAnsi="Times New Roman" w:cs="Times New Roman"/>
          <w:bdr w:val="none" w:sz="0" w:space="0" w:color="auto" w:frame="1"/>
        </w:rPr>
      </w:pPr>
    </w:p>
    <w:p w14:paraId="79399A51" w14:textId="77777777" w:rsidR="00DD2750" w:rsidRPr="00DD2750" w:rsidRDefault="00DD2750" w:rsidP="00EE623E">
      <w:pPr>
        <w:tabs>
          <w:tab w:val="center" w:pos="4680"/>
        </w:tabs>
        <w:spacing w:line="480" w:lineRule="auto"/>
        <w:jc w:val="both"/>
        <w:rPr>
          <w:rStyle w:val="t"/>
          <w:rFonts w:ascii="Times New Roman" w:hAnsi="Times New Roman" w:cs="Times New Roman"/>
          <w:bdr w:val="none" w:sz="0" w:space="0" w:color="auto" w:frame="1"/>
        </w:rPr>
      </w:pPr>
    </w:p>
    <w:p w14:paraId="31E21C5F" w14:textId="77777777" w:rsidR="005B1348" w:rsidRPr="00700C07" w:rsidRDefault="005B1348" w:rsidP="00EE623E">
      <w:pPr>
        <w:tabs>
          <w:tab w:val="center" w:pos="4680"/>
        </w:tabs>
        <w:spacing w:line="480" w:lineRule="auto"/>
        <w:jc w:val="both"/>
        <w:rPr>
          <w:rStyle w:val="t"/>
          <w:rFonts w:ascii="Times New Roman" w:hAnsi="Times New Roman" w:cs="Times New Roman"/>
          <w:b/>
          <w:sz w:val="24"/>
          <w:szCs w:val="24"/>
          <w:bdr w:val="none" w:sz="0" w:space="0" w:color="auto" w:frame="1"/>
        </w:rPr>
      </w:pPr>
      <w:r w:rsidRPr="00700C07">
        <w:rPr>
          <w:rStyle w:val="t"/>
          <w:rFonts w:ascii="Times New Roman" w:hAnsi="Times New Roman" w:cs="Times New Roman"/>
          <w:b/>
          <w:sz w:val="24"/>
          <w:szCs w:val="24"/>
          <w:bdr w:val="none" w:sz="0" w:space="0" w:color="auto" w:frame="1"/>
        </w:rPr>
        <w:lastRenderedPageBreak/>
        <w:t>Results</w:t>
      </w:r>
      <w:bookmarkEnd w:id="7"/>
      <w:r w:rsidR="009A4C97" w:rsidRPr="00700C07">
        <w:rPr>
          <w:rStyle w:val="t"/>
          <w:rFonts w:ascii="Times New Roman" w:hAnsi="Times New Roman" w:cs="Times New Roman"/>
          <w:b/>
          <w:sz w:val="24"/>
          <w:szCs w:val="24"/>
          <w:bdr w:val="none" w:sz="0" w:space="0" w:color="auto" w:frame="1"/>
        </w:rPr>
        <w:tab/>
      </w:r>
    </w:p>
    <w:tbl>
      <w:tblPr>
        <w:tblStyle w:val="TableGrid"/>
        <w:tblW w:w="0" w:type="auto"/>
        <w:tblLook w:val="04A0" w:firstRow="1" w:lastRow="0" w:firstColumn="1" w:lastColumn="0" w:noHBand="0" w:noVBand="1"/>
      </w:tblPr>
      <w:tblGrid>
        <w:gridCol w:w="3114"/>
        <w:gridCol w:w="1134"/>
        <w:gridCol w:w="850"/>
        <w:gridCol w:w="993"/>
        <w:gridCol w:w="1134"/>
        <w:gridCol w:w="1984"/>
      </w:tblGrid>
      <w:tr w:rsidR="007B2B0C" w:rsidRPr="00700C07" w14:paraId="318C7E0D" w14:textId="77777777" w:rsidTr="00DD2750">
        <w:trPr>
          <w:trHeight w:val="1133"/>
        </w:trPr>
        <w:tc>
          <w:tcPr>
            <w:tcW w:w="3114" w:type="dxa"/>
          </w:tcPr>
          <w:p w14:paraId="4A674798"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Question</w:t>
            </w:r>
          </w:p>
        </w:tc>
        <w:tc>
          <w:tcPr>
            <w:tcW w:w="1134" w:type="dxa"/>
          </w:tcPr>
          <w:p w14:paraId="77327F50"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Strongly Agree</w:t>
            </w:r>
          </w:p>
        </w:tc>
        <w:tc>
          <w:tcPr>
            <w:tcW w:w="850" w:type="dxa"/>
          </w:tcPr>
          <w:p w14:paraId="674B0BE2"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Agree</w:t>
            </w:r>
          </w:p>
        </w:tc>
        <w:tc>
          <w:tcPr>
            <w:tcW w:w="993" w:type="dxa"/>
          </w:tcPr>
          <w:p w14:paraId="4513C5A0"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Neutral</w:t>
            </w:r>
          </w:p>
        </w:tc>
        <w:tc>
          <w:tcPr>
            <w:tcW w:w="1134" w:type="dxa"/>
          </w:tcPr>
          <w:p w14:paraId="229173E0"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Disagree</w:t>
            </w:r>
          </w:p>
        </w:tc>
        <w:tc>
          <w:tcPr>
            <w:tcW w:w="1984" w:type="dxa"/>
          </w:tcPr>
          <w:p w14:paraId="41172FAB"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Strongly Disagree</w:t>
            </w:r>
          </w:p>
        </w:tc>
      </w:tr>
      <w:tr w:rsidR="007B2B0C" w:rsidRPr="00700C07" w14:paraId="5F09EAA0" w14:textId="77777777" w:rsidTr="00DD2750">
        <w:trPr>
          <w:trHeight w:val="2600"/>
        </w:trPr>
        <w:tc>
          <w:tcPr>
            <w:tcW w:w="3114" w:type="dxa"/>
          </w:tcPr>
          <w:p w14:paraId="75CC84C6"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Being in class with face to face communication would improve my ability</w:t>
            </w:r>
          </w:p>
        </w:tc>
        <w:tc>
          <w:tcPr>
            <w:tcW w:w="1134" w:type="dxa"/>
          </w:tcPr>
          <w:p w14:paraId="420E87C8"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5</w:t>
            </w:r>
          </w:p>
        </w:tc>
        <w:tc>
          <w:tcPr>
            <w:tcW w:w="850" w:type="dxa"/>
          </w:tcPr>
          <w:p w14:paraId="427BD434"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993" w:type="dxa"/>
          </w:tcPr>
          <w:p w14:paraId="2388B2D9"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1134" w:type="dxa"/>
          </w:tcPr>
          <w:p w14:paraId="4E41EE25"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c>
          <w:tcPr>
            <w:tcW w:w="1984" w:type="dxa"/>
          </w:tcPr>
          <w:p w14:paraId="5259EDF0" w14:textId="77777777" w:rsidR="005B1348" w:rsidRPr="00700C07" w:rsidRDefault="005B1348"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r>
      <w:tr w:rsidR="007B2B0C" w:rsidRPr="00700C07" w14:paraId="2FF5F05E" w14:textId="77777777" w:rsidTr="00DD2750">
        <w:tc>
          <w:tcPr>
            <w:tcW w:w="3114" w:type="dxa"/>
          </w:tcPr>
          <w:p w14:paraId="1A7ADF2F" w14:textId="77777777" w:rsidR="005B1348" w:rsidRPr="00700C07" w:rsidRDefault="00DF06D1"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The face-to- face environment helped me to understand course better</w:t>
            </w:r>
          </w:p>
        </w:tc>
        <w:tc>
          <w:tcPr>
            <w:tcW w:w="1134" w:type="dxa"/>
          </w:tcPr>
          <w:p w14:paraId="76D0C67E" w14:textId="77777777" w:rsidR="005B1348" w:rsidRPr="00700C07" w:rsidRDefault="00DF06D1"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5</w:t>
            </w:r>
          </w:p>
        </w:tc>
        <w:tc>
          <w:tcPr>
            <w:tcW w:w="850" w:type="dxa"/>
          </w:tcPr>
          <w:p w14:paraId="425BC75C" w14:textId="77777777" w:rsidR="005B1348" w:rsidRPr="00700C07" w:rsidRDefault="00DF06D1"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993" w:type="dxa"/>
          </w:tcPr>
          <w:p w14:paraId="55FBEA5D" w14:textId="77777777" w:rsidR="005B1348" w:rsidRPr="00700C07" w:rsidRDefault="00DF06D1"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1134" w:type="dxa"/>
          </w:tcPr>
          <w:p w14:paraId="3C5AD8BD" w14:textId="77777777" w:rsidR="005B1348" w:rsidRPr="00700C07" w:rsidRDefault="00DF06D1"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c>
          <w:tcPr>
            <w:tcW w:w="1984" w:type="dxa"/>
          </w:tcPr>
          <w:p w14:paraId="0439942B" w14:textId="77777777" w:rsidR="005B1348" w:rsidRPr="00700C07" w:rsidRDefault="00DF06D1"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r>
      <w:tr w:rsidR="007B2B0C" w:rsidRPr="00700C07" w14:paraId="2A7B8900" w14:textId="77777777" w:rsidTr="00DD2750">
        <w:tc>
          <w:tcPr>
            <w:tcW w:w="3114" w:type="dxa"/>
          </w:tcPr>
          <w:p w14:paraId="09130937"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An online environment makes it easier for me to communicate with my learner</w:t>
            </w:r>
          </w:p>
        </w:tc>
        <w:tc>
          <w:tcPr>
            <w:tcW w:w="1134" w:type="dxa"/>
          </w:tcPr>
          <w:p w14:paraId="3A5525E6"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2</w:t>
            </w:r>
          </w:p>
        </w:tc>
        <w:tc>
          <w:tcPr>
            <w:tcW w:w="850" w:type="dxa"/>
          </w:tcPr>
          <w:p w14:paraId="6F9BB4C1"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993" w:type="dxa"/>
          </w:tcPr>
          <w:p w14:paraId="437245E7"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2</w:t>
            </w:r>
          </w:p>
        </w:tc>
        <w:tc>
          <w:tcPr>
            <w:tcW w:w="1134" w:type="dxa"/>
          </w:tcPr>
          <w:p w14:paraId="11F07714"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2</w:t>
            </w:r>
          </w:p>
        </w:tc>
        <w:tc>
          <w:tcPr>
            <w:tcW w:w="1984" w:type="dxa"/>
          </w:tcPr>
          <w:p w14:paraId="5114EAAB"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r>
      <w:tr w:rsidR="007B2B0C" w:rsidRPr="00700C07" w14:paraId="56F9CB34" w14:textId="77777777" w:rsidTr="00DD2750">
        <w:tc>
          <w:tcPr>
            <w:tcW w:w="3114" w:type="dxa"/>
          </w:tcPr>
          <w:p w14:paraId="60438789"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A classroom environment makes it easier for me to communicate with my classmates</w:t>
            </w:r>
          </w:p>
        </w:tc>
        <w:tc>
          <w:tcPr>
            <w:tcW w:w="1134" w:type="dxa"/>
          </w:tcPr>
          <w:p w14:paraId="19B37800"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4</w:t>
            </w:r>
          </w:p>
        </w:tc>
        <w:tc>
          <w:tcPr>
            <w:tcW w:w="850" w:type="dxa"/>
          </w:tcPr>
          <w:p w14:paraId="150F5AB0"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2</w:t>
            </w:r>
          </w:p>
        </w:tc>
        <w:tc>
          <w:tcPr>
            <w:tcW w:w="993" w:type="dxa"/>
          </w:tcPr>
          <w:p w14:paraId="0916DEBE"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1134" w:type="dxa"/>
          </w:tcPr>
          <w:p w14:paraId="4D6BD978"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c>
          <w:tcPr>
            <w:tcW w:w="1984" w:type="dxa"/>
          </w:tcPr>
          <w:p w14:paraId="3D829E25"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r>
      <w:tr w:rsidR="007B2B0C" w:rsidRPr="00700C07" w14:paraId="73196563" w14:textId="77777777" w:rsidTr="00DD2750">
        <w:tc>
          <w:tcPr>
            <w:tcW w:w="3114" w:type="dxa"/>
          </w:tcPr>
          <w:p w14:paraId="47F57AF5"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I am more confident to learn online</w:t>
            </w:r>
          </w:p>
        </w:tc>
        <w:tc>
          <w:tcPr>
            <w:tcW w:w="1134" w:type="dxa"/>
          </w:tcPr>
          <w:p w14:paraId="2F7AE684"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850" w:type="dxa"/>
          </w:tcPr>
          <w:p w14:paraId="18EA23CE"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993" w:type="dxa"/>
          </w:tcPr>
          <w:p w14:paraId="696C651C"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2</w:t>
            </w:r>
          </w:p>
        </w:tc>
        <w:tc>
          <w:tcPr>
            <w:tcW w:w="1134" w:type="dxa"/>
          </w:tcPr>
          <w:p w14:paraId="7E6FC3C0"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3</w:t>
            </w:r>
          </w:p>
        </w:tc>
        <w:tc>
          <w:tcPr>
            <w:tcW w:w="1984" w:type="dxa"/>
          </w:tcPr>
          <w:p w14:paraId="20B5A220"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r>
      <w:tr w:rsidR="007B2B0C" w:rsidRPr="00700C07" w14:paraId="7B5ACFBD" w14:textId="77777777" w:rsidTr="00DD2750">
        <w:tc>
          <w:tcPr>
            <w:tcW w:w="3114" w:type="dxa"/>
          </w:tcPr>
          <w:p w14:paraId="305376E9"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I am more confident to learn face to face</w:t>
            </w:r>
          </w:p>
        </w:tc>
        <w:tc>
          <w:tcPr>
            <w:tcW w:w="1134" w:type="dxa"/>
          </w:tcPr>
          <w:p w14:paraId="0D058A83"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5</w:t>
            </w:r>
          </w:p>
        </w:tc>
        <w:tc>
          <w:tcPr>
            <w:tcW w:w="850" w:type="dxa"/>
          </w:tcPr>
          <w:p w14:paraId="289F6A1B"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993" w:type="dxa"/>
          </w:tcPr>
          <w:p w14:paraId="06B64F3A"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1</w:t>
            </w:r>
          </w:p>
        </w:tc>
        <w:tc>
          <w:tcPr>
            <w:tcW w:w="1134" w:type="dxa"/>
          </w:tcPr>
          <w:p w14:paraId="1B0A0724"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c>
          <w:tcPr>
            <w:tcW w:w="1984" w:type="dxa"/>
          </w:tcPr>
          <w:p w14:paraId="6AC0A3DA" w14:textId="77777777" w:rsidR="005B1348" w:rsidRPr="00700C07" w:rsidRDefault="000B5A7F" w:rsidP="00700C07">
            <w:pPr>
              <w:spacing w:line="480" w:lineRule="auto"/>
              <w:jc w:val="both"/>
              <w:rPr>
                <w:rStyle w:val="t"/>
                <w:rFonts w:ascii="Times New Roman" w:hAnsi="Times New Roman" w:cs="Times New Roman"/>
                <w:sz w:val="24"/>
                <w:szCs w:val="24"/>
                <w:bdr w:val="none" w:sz="0" w:space="0" w:color="auto" w:frame="1"/>
              </w:rPr>
            </w:pPr>
            <w:r w:rsidRPr="00700C07">
              <w:rPr>
                <w:rStyle w:val="t"/>
                <w:rFonts w:ascii="Times New Roman" w:hAnsi="Times New Roman" w:cs="Times New Roman"/>
                <w:sz w:val="24"/>
                <w:szCs w:val="24"/>
                <w:bdr w:val="none" w:sz="0" w:space="0" w:color="auto" w:frame="1"/>
              </w:rPr>
              <w:t>0</w:t>
            </w:r>
          </w:p>
        </w:tc>
      </w:tr>
    </w:tbl>
    <w:p w14:paraId="7838540B" w14:textId="77777777" w:rsidR="004A7EC9" w:rsidRDefault="004A7EC9" w:rsidP="00700C07">
      <w:pPr>
        <w:pStyle w:val="Heading2"/>
        <w:spacing w:line="480" w:lineRule="auto"/>
        <w:rPr>
          <w:rStyle w:val="t"/>
          <w:rFonts w:ascii="Times New Roman" w:hAnsi="Times New Roman" w:cs="Times New Roman"/>
          <w:b/>
          <w:color w:val="auto"/>
          <w:sz w:val="24"/>
          <w:szCs w:val="24"/>
          <w:bdr w:val="none" w:sz="0" w:space="0" w:color="auto" w:frame="1"/>
        </w:rPr>
      </w:pPr>
      <w:bookmarkStart w:id="8" w:name="_Toc118728253"/>
      <w:r>
        <w:rPr>
          <w:rFonts w:ascii="Times New Roman" w:hAnsi="Times New Roman" w:cs="Times New Roman"/>
          <w:b/>
          <w:noProof/>
          <w:color w:val="auto"/>
          <w:sz w:val="24"/>
          <w:szCs w:val="24"/>
          <w:bdr w:val="none" w:sz="0" w:space="0" w:color="auto" w:frame="1"/>
          <w:lang w:val="en-GB" w:eastAsia="en-GB"/>
        </w:rPr>
        <w:lastRenderedPageBreak/>
        <w:drawing>
          <wp:inline distT="0" distB="0" distL="0" distR="0" wp14:anchorId="31560467" wp14:editId="40595E0F">
            <wp:extent cx="4067175" cy="262890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Pr>
          <w:rStyle w:val="t"/>
          <w:rFonts w:ascii="Times New Roman" w:hAnsi="Times New Roman" w:cs="Times New Roman"/>
          <w:b/>
          <w:color w:val="auto"/>
          <w:sz w:val="24"/>
          <w:szCs w:val="24"/>
          <w:bdr w:val="none" w:sz="0" w:space="0" w:color="auto" w:frame="1"/>
        </w:rPr>
        <w:t xml:space="preserve">  </w:t>
      </w:r>
    </w:p>
    <w:p w14:paraId="65E074ED" w14:textId="497E5C68" w:rsidR="00DD2750" w:rsidRDefault="004A7EC9" w:rsidP="00700C07">
      <w:pPr>
        <w:pStyle w:val="Heading2"/>
        <w:spacing w:line="480" w:lineRule="auto"/>
        <w:rPr>
          <w:rStyle w:val="t"/>
          <w:rFonts w:ascii="Times New Roman" w:hAnsi="Times New Roman" w:cs="Times New Roman"/>
          <w:color w:val="auto"/>
          <w:sz w:val="22"/>
          <w:szCs w:val="24"/>
          <w:bdr w:val="none" w:sz="0" w:space="0" w:color="auto" w:frame="1"/>
        </w:rPr>
      </w:pPr>
      <w:r w:rsidRPr="004A7EC9">
        <w:rPr>
          <w:rStyle w:val="t"/>
          <w:rFonts w:ascii="Times New Roman" w:hAnsi="Times New Roman" w:cs="Times New Roman"/>
          <w:b/>
          <w:color w:val="auto"/>
          <w:sz w:val="28"/>
          <w:szCs w:val="24"/>
          <w:bdr w:val="none" w:sz="0" w:space="0" w:color="auto" w:frame="1"/>
        </w:rPr>
        <w:t xml:space="preserve"> </w:t>
      </w:r>
      <w:r w:rsidRPr="004A7EC9">
        <w:rPr>
          <w:rStyle w:val="t"/>
          <w:rFonts w:ascii="Times New Roman" w:hAnsi="Times New Roman" w:cs="Times New Roman"/>
          <w:color w:val="auto"/>
          <w:sz w:val="22"/>
          <w:szCs w:val="24"/>
          <w:bdr w:val="none" w:sz="0" w:space="0" w:color="auto" w:frame="1"/>
        </w:rPr>
        <w:t xml:space="preserve">Figure 2- bar chart to show results for question </w:t>
      </w:r>
      <w:r w:rsidR="000B33C4" w:rsidRPr="004A7EC9">
        <w:rPr>
          <w:rStyle w:val="t"/>
          <w:rFonts w:ascii="Times New Roman" w:hAnsi="Times New Roman" w:cs="Times New Roman"/>
          <w:color w:val="auto"/>
          <w:sz w:val="22"/>
          <w:szCs w:val="24"/>
          <w:bdr w:val="none" w:sz="0" w:space="0" w:color="auto" w:frame="1"/>
        </w:rPr>
        <w:t>2</w:t>
      </w:r>
      <w:r w:rsidR="000B33C4">
        <w:rPr>
          <w:rStyle w:val="t"/>
          <w:rFonts w:ascii="Times New Roman" w:hAnsi="Times New Roman" w:cs="Times New Roman"/>
          <w:color w:val="auto"/>
          <w:sz w:val="22"/>
          <w:szCs w:val="24"/>
          <w:bdr w:val="none" w:sz="0" w:space="0" w:color="auto" w:frame="1"/>
        </w:rPr>
        <w:t>. -</w:t>
      </w:r>
      <w:r>
        <w:rPr>
          <w:rStyle w:val="t"/>
          <w:rFonts w:ascii="Times New Roman" w:hAnsi="Times New Roman" w:cs="Times New Roman"/>
          <w:color w:val="auto"/>
          <w:sz w:val="22"/>
          <w:szCs w:val="24"/>
          <w:bdr w:val="none" w:sz="0" w:space="0" w:color="auto" w:frame="1"/>
        </w:rPr>
        <w:t xml:space="preserve"> ‘Do you enjoy using MS word?’</w:t>
      </w:r>
    </w:p>
    <w:p w14:paraId="7A067D60" w14:textId="0FB7488E" w:rsidR="000B33C4" w:rsidRPr="000B33C4" w:rsidRDefault="000B33C4" w:rsidP="000B33C4">
      <w:pPr>
        <w:pStyle w:val="ListParagraph"/>
        <w:numPr>
          <w:ilvl w:val="0"/>
          <w:numId w:val="1"/>
        </w:numPr>
      </w:pPr>
      <w:r>
        <w:t>4 people said yes and 2 people said no</w:t>
      </w:r>
    </w:p>
    <w:p w14:paraId="6EF29E42" w14:textId="77777777" w:rsidR="005B1348" w:rsidRPr="00700C07" w:rsidRDefault="000B5A7F" w:rsidP="00700C07">
      <w:pPr>
        <w:pStyle w:val="Heading2"/>
        <w:spacing w:line="480" w:lineRule="auto"/>
        <w:rPr>
          <w:rStyle w:val="t"/>
          <w:rFonts w:ascii="Times New Roman" w:hAnsi="Times New Roman" w:cs="Times New Roman"/>
          <w:b/>
          <w:color w:val="auto"/>
          <w:sz w:val="24"/>
          <w:szCs w:val="24"/>
          <w:bdr w:val="none" w:sz="0" w:space="0" w:color="auto" w:frame="1"/>
        </w:rPr>
      </w:pPr>
      <w:r w:rsidRPr="00700C07">
        <w:rPr>
          <w:rStyle w:val="t"/>
          <w:rFonts w:ascii="Times New Roman" w:hAnsi="Times New Roman" w:cs="Times New Roman"/>
          <w:b/>
          <w:color w:val="auto"/>
          <w:sz w:val="24"/>
          <w:szCs w:val="24"/>
          <w:bdr w:val="none" w:sz="0" w:space="0" w:color="auto" w:frame="1"/>
        </w:rPr>
        <w:t>Findings</w:t>
      </w:r>
      <w:bookmarkEnd w:id="8"/>
    </w:p>
    <w:p w14:paraId="6CAE34F9" w14:textId="788B0415" w:rsidR="0058398F" w:rsidRDefault="009A4C97" w:rsidP="00700C07">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t xml:space="preserve">The majority of </w:t>
      </w:r>
      <w:r w:rsidR="00605DC3">
        <w:rPr>
          <w:rFonts w:ascii="Times New Roman" w:eastAsia="Times New Roman" w:hAnsi="Times New Roman" w:cs="Times New Roman"/>
          <w:sz w:val="24"/>
          <w:szCs w:val="24"/>
        </w:rPr>
        <w:t xml:space="preserve">Students </w:t>
      </w:r>
      <w:r w:rsidR="00F21309">
        <w:rPr>
          <w:rFonts w:ascii="Times New Roman" w:eastAsia="Times New Roman" w:hAnsi="Times New Roman" w:cs="Times New Roman"/>
          <w:sz w:val="24"/>
          <w:szCs w:val="24"/>
        </w:rPr>
        <w:t xml:space="preserve">at UWTSD </w:t>
      </w:r>
      <w:r w:rsidR="00605DC3" w:rsidRPr="009A4C97">
        <w:rPr>
          <w:rFonts w:ascii="Times New Roman" w:eastAsia="Times New Roman" w:hAnsi="Times New Roman" w:cs="Times New Roman"/>
          <w:sz w:val="24"/>
          <w:szCs w:val="24"/>
        </w:rPr>
        <w:t>prefer</w:t>
      </w:r>
      <w:r w:rsidRPr="009A4C97">
        <w:rPr>
          <w:rFonts w:ascii="Times New Roman" w:eastAsia="Times New Roman" w:hAnsi="Times New Roman" w:cs="Times New Roman"/>
          <w:sz w:val="24"/>
          <w:szCs w:val="24"/>
        </w:rPr>
        <w:t xml:space="preserve"> working together in person in the classroom. They believe working with their colleagues face-to-face helps them communicate more effectively and </w:t>
      </w:r>
      <w:r w:rsidR="00605DC3">
        <w:rPr>
          <w:rFonts w:ascii="Times New Roman" w:eastAsia="Times New Roman" w:hAnsi="Times New Roman" w:cs="Times New Roman"/>
          <w:sz w:val="24"/>
          <w:szCs w:val="24"/>
        </w:rPr>
        <w:t>understand</w:t>
      </w:r>
      <w:r w:rsidRPr="009A4C97">
        <w:rPr>
          <w:rFonts w:ascii="Times New Roman" w:eastAsia="Times New Roman" w:hAnsi="Times New Roman" w:cs="Times New Roman"/>
          <w:sz w:val="24"/>
          <w:szCs w:val="24"/>
        </w:rPr>
        <w:t xml:space="preserve"> the subject matter. </w:t>
      </w:r>
    </w:p>
    <w:p w14:paraId="72331CFB" w14:textId="402CC2C6" w:rsidR="00C270BC" w:rsidRPr="00700C07" w:rsidRDefault="00DD2750" w:rsidP="00700C07">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working</w:t>
      </w:r>
      <w:r w:rsidR="009A4C97" w:rsidRPr="009A4C97">
        <w:rPr>
          <w:rFonts w:ascii="Times New Roman" w:eastAsia="Times New Roman" w:hAnsi="Times New Roman" w:cs="Times New Roman"/>
          <w:sz w:val="24"/>
          <w:szCs w:val="24"/>
        </w:rPr>
        <w:t xml:space="preserve"> online </w:t>
      </w:r>
      <w:r>
        <w:rPr>
          <w:rFonts w:ascii="Times New Roman" w:eastAsia="Times New Roman" w:hAnsi="Times New Roman" w:cs="Times New Roman"/>
          <w:sz w:val="24"/>
          <w:szCs w:val="24"/>
        </w:rPr>
        <w:t xml:space="preserve">in a </w:t>
      </w:r>
      <w:r w:rsidR="009A4C97" w:rsidRPr="009A4C97">
        <w:rPr>
          <w:rFonts w:ascii="Times New Roman" w:eastAsia="Times New Roman" w:hAnsi="Times New Roman" w:cs="Times New Roman"/>
          <w:sz w:val="24"/>
          <w:szCs w:val="24"/>
        </w:rPr>
        <w:t>collaborative environment can be challenging, and tasks fre</w:t>
      </w:r>
      <w:r w:rsidR="004A7EC9">
        <w:rPr>
          <w:rFonts w:ascii="Times New Roman" w:eastAsia="Times New Roman" w:hAnsi="Times New Roman" w:cs="Times New Roman"/>
          <w:sz w:val="24"/>
          <w:szCs w:val="24"/>
        </w:rPr>
        <w:t xml:space="preserve">quently take longer to complete together, </w:t>
      </w:r>
      <w:r w:rsidR="009A4C97" w:rsidRPr="009A4C97">
        <w:rPr>
          <w:rFonts w:ascii="Times New Roman" w:eastAsia="Times New Roman" w:hAnsi="Times New Roman" w:cs="Times New Roman"/>
          <w:sz w:val="24"/>
          <w:szCs w:val="24"/>
        </w:rPr>
        <w:t>since it is quicker and more effective. Face-to-face collaboration may take more time and produce less for students who prefer working online.</w:t>
      </w:r>
    </w:p>
    <w:p w14:paraId="2DEBB202" w14:textId="77777777" w:rsidR="009C0CB0" w:rsidRDefault="00605DC3" w:rsidP="00700C07">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Lots of</w:t>
      </w:r>
      <w:r w:rsidR="009A4C97" w:rsidRPr="009A4C97">
        <w:rPr>
          <w:rFonts w:ascii="Times New Roman" w:eastAsia="Times New Roman" w:hAnsi="Times New Roman" w:cs="Times New Roman"/>
          <w:sz w:val="24"/>
          <w:szCs w:val="24"/>
        </w:rPr>
        <w:t xml:space="preserve"> respondents believed that face-to-face instruction improved student performance, as shown in the chart above. More than half of the students also said that face-to-face interaction was a crucial and practical tool for their theoretical work. </w:t>
      </w:r>
    </w:p>
    <w:p w14:paraId="4618D510" w14:textId="77777777" w:rsidR="0058398F" w:rsidRDefault="009A4C97" w:rsidP="00700C07">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t xml:space="preserve">A tiny </w:t>
      </w:r>
      <w:r w:rsidR="00605DC3">
        <w:rPr>
          <w:rFonts w:ascii="Times New Roman" w:eastAsia="Times New Roman" w:hAnsi="Times New Roman" w:cs="Times New Roman"/>
          <w:sz w:val="24"/>
          <w:szCs w:val="24"/>
        </w:rPr>
        <w:t xml:space="preserve">number </w:t>
      </w:r>
      <w:r w:rsidRPr="009A4C97">
        <w:rPr>
          <w:rFonts w:ascii="Times New Roman" w:eastAsia="Times New Roman" w:hAnsi="Times New Roman" w:cs="Times New Roman"/>
          <w:sz w:val="24"/>
          <w:szCs w:val="24"/>
        </w:rPr>
        <w:t xml:space="preserve">of students disagreed, but most felt that face-to-face communication made it easier for them to train than it would be otherwise. </w:t>
      </w:r>
    </w:p>
    <w:p w14:paraId="41B29497" w14:textId="77777777" w:rsidR="009A4C97" w:rsidRPr="009A4C97" w:rsidRDefault="009A4C97" w:rsidP="00700C07">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t>Last but not least, a higher percentage of students—nearly 70%—agreed that face-to-face interaction helped to learn associated with the percentage who disagreed.</w:t>
      </w:r>
    </w:p>
    <w:p w14:paraId="7AFB2D28" w14:textId="77777777" w:rsidR="00DD2750" w:rsidRDefault="00DD2750" w:rsidP="00700C07">
      <w:pPr>
        <w:pStyle w:val="Heading2"/>
        <w:spacing w:line="480" w:lineRule="auto"/>
        <w:rPr>
          <w:rFonts w:ascii="Times New Roman" w:eastAsia="Times New Roman" w:hAnsi="Times New Roman" w:cs="Times New Roman"/>
          <w:b/>
          <w:color w:val="auto"/>
          <w:sz w:val="24"/>
          <w:szCs w:val="24"/>
        </w:rPr>
      </w:pPr>
      <w:bookmarkStart w:id="9" w:name="_Toc118728254"/>
    </w:p>
    <w:p w14:paraId="1100629A" w14:textId="77777777" w:rsidR="00DD2750" w:rsidRDefault="00DD2750" w:rsidP="00700C07">
      <w:pPr>
        <w:pStyle w:val="Heading2"/>
        <w:spacing w:line="480" w:lineRule="auto"/>
        <w:rPr>
          <w:rFonts w:ascii="Times New Roman" w:eastAsia="Times New Roman" w:hAnsi="Times New Roman" w:cs="Times New Roman"/>
          <w:b/>
          <w:color w:val="auto"/>
          <w:sz w:val="24"/>
          <w:szCs w:val="24"/>
        </w:rPr>
      </w:pPr>
    </w:p>
    <w:p w14:paraId="56D36637" w14:textId="77777777" w:rsidR="00DD2750" w:rsidRDefault="00DD2750" w:rsidP="00DD2750"/>
    <w:p w14:paraId="070535A2" w14:textId="77777777" w:rsidR="009C0CB0" w:rsidRDefault="009C0CB0" w:rsidP="00DD2750"/>
    <w:p w14:paraId="6DE73FAC" w14:textId="77777777" w:rsidR="009C0CB0" w:rsidRDefault="009C0CB0" w:rsidP="00DD2750"/>
    <w:p w14:paraId="5B828FAF" w14:textId="77777777" w:rsidR="009C0CB0" w:rsidRDefault="009C0CB0" w:rsidP="00DD2750"/>
    <w:p w14:paraId="3ACF237C" w14:textId="77777777" w:rsidR="009C0CB0" w:rsidRPr="00DD2750" w:rsidRDefault="009C0CB0" w:rsidP="00DD2750"/>
    <w:p w14:paraId="37913001" w14:textId="77777777" w:rsidR="009A4C97" w:rsidRPr="00700C07" w:rsidRDefault="009A4C97" w:rsidP="00700C07">
      <w:pPr>
        <w:pStyle w:val="Heading2"/>
        <w:spacing w:line="480" w:lineRule="auto"/>
        <w:rPr>
          <w:rFonts w:ascii="Times New Roman" w:eastAsia="Times New Roman" w:hAnsi="Times New Roman" w:cs="Times New Roman"/>
          <w:b/>
          <w:color w:val="auto"/>
          <w:sz w:val="24"/>
          <w:szCs w:val="24"/>
        </w:rPr>
      </w:pPr>
      <w:r w:rsidRPr="00700C07">
        <w:rPr>
          <w:rFonts w:ascii="Times New Roman" w:eastAsia="Times New Roman" w:hAnsi="Times New Roman" w:cs="Times New Roman"/>
          <w:b/>
          <w:color w:val="auto"/>
          <w:sz w:val="24"/>
          <w:szCs w:val="24"/>
        </w:rPr>
        <w:t>Discussion</w:t>
      </w:r>
      <w:bookmarkEnd w:id="9"/>
      <w:r w:rsidRPr="00700C07">
        <w:rPr>
          <w:rFonts w:ascii="Times New Roman" w:eastAsia="Times New Roman" w:hAnsi="Times New Roman" w:cs="Times New Roman"/>
          <w:b/>
          <w:color w:val="auto"/>
          <w:sz w:val="24"/>
          <w:szCs w:val="24"/>
        </w:rPr>
        <w:t>                                                            </w:t>
      </w:r>
    </w:p>
    <w:p w14:paraId="57EB55AD" w14:textId="77777777" w:rsidR="00605DC3" w:rsidRDefault="009A4C97" w:rsidP="00700C07">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t xml:space="preserve">Barnes asserts that the </w:t>
      </w:r>
      <w:r w:rsidR="00CC3050" w:rsidRPr="009A4C97">
        <w:rPr>
          <w:rFonts w:ascii="Times New Roman" w:eastAsia="Times New Roman" w:hAnsi="Times New Roman" w:cs="Times New Roman"/>
          <w:sz w:val="24"/>
          <w:szCs w:val="24"/>
        </w:rPr>
        <w:t>research</w:t>
      </w:r>
      <w:r w:rsidRPr="009A4C97">
        <w:rPr>
          <w:rFonts w:ascii="Times New Roman" w:eastAsia="Times New Roman" w:hAnsi="Times New Roman" w:cs="Times New Roman"/>
          <w:sz w:val="24"/>
          <w:szCs w:val="24"/>
        </w:rPr>
        <w:t xml:space="preserve"> conducted by Barnes et al. shows that </w:t>
      </w:r>
      <w:r w:rsidR="00CC3050" w:rsidRPr="009A4C97">
        <w:rPr>
          <w:rFonts w:ascii="Times New Roman" w:eastAsia="Times New Roman" w:hAnsi="Times New Roman" w:cs="Times New Roman"/>
          <w:sz w:val="24"/>
          <w:szCs w:val="24"/>
        </w:rPr>
        <w:t>scholars</w:t>
      </w:r>
      <w:r w:rsidRPr="009A4C97">
        <w:rPr>
          <w:rFonts w:ascii="Times New Roman" w:eastAsia="Times New Roman" w:hAnsi="Times New Roman" w:cs="Times New Roman"/>
          <w:sz w:val="24"/>
          <w:szCs w:val="24"/>
        </w:rPr>
        <w:t xml:space="preserve"> are </w:t>
      </w:r>
      <w:r w:rsidR="00CC3050" w:rsidRPr="009A4C97">
        <w:rPr>
          <w:rFonts w:ascii="Times New Roman" w:eastAsia="Times New Roman" w:hAnsi="Times New Roman" w:cs="Times New Roman"/>
          <w:sz w:val="24"/>
          <w:szCs w:val="24"/>
        </w:rPr>
        <w:t>excited</w:t>
      </w:r>
      <w:r w:rsidRPr="009A4C97">
        <w:rPr>
          <w:rFonts w:ascii="Times New Roman" w:eastAsia="Times New Roman" w:hAnsi="Times New Roman" w:cs="Times New Roman"/>
          <w:sz w:val="24"/>
          <w:szCs w:val="24"/>
        </w:rPr>
        <w:t xml:space="preserve"> about u</w:t>
      </w:r>
      <w:r w:rsidR="009C0CB0">
        <w:rPr>
          <w:rFonts w:ascii="Times New Roman" w:eastAsia="Times New Roman" w:hAnsi="Times New Roman" w:cs="Times New Roman"/>
          <w:sz w:val="24"/>
          <w:szCs w:val="24"/>
        </w:rPr>
        <w:t>si</w:t>
      </w:r>
      <w:r w:rsidRPr="009A4C97">
        <w:rPr>
          <w:rFonts w:ascii="Times New Roman" w:eastAsia="Times New Roman" w:hAnsi="Times New Roman" w:cs="Times New Roman"/>
          <w:sz w:val="24"/>
          <w:szCs w:val="24"/>
        </w:rPr>
        <w:t xml:space="preserve">ng online learning </w:t>
      </w:r>
      <w:r w:rsidR="00CC3050" w:rsidRPr="009A4C97">
        <w:rPr>
          <w:rFonts w:ascii="Times New Roman" w:eastAsia="Times New Roman" w:hAnsi="Times New Roman" w:cs="Times New Roman"/>
          <w:sz w:val="24"/>
          <w:szCs w:val="24"/>
        </w:rPr>
        <w:t>settings</w:t>
      </w:r>
      <w:r w:rsidRPr="009A4C97">
        <w:rPr>
          <w:rFonts w:ascii="Times New Roman" w:eastAsia="Times New Roman" w:hAnsi="Times New Roman" w:cs="Times New Roman"/>
          <w:sz w:val="24"/>
          <w:szCs w:val="24"/>
        </w:rPr>
        <w:t xml:space="preserve"> (2021). Most </w:t>
      </w:r>
      <w:r w:rsidR="009C0CB0">
        <w:rPr>
          <w:rFonts w:ascii="Times New Roman" w:eastAsia="Times New Roman" w:hAnsi="Times New Roman" w:cs="Times New Roman"/>
          <w:sz w:val="24"/>
          <w:szCs w:val="24"/>
        </w:rPr>
        <w:t>People</w:t>
      </w:r>
      <w:r w:rsidRPr="009A4C97">
        <w:rPr>
          <w:rFonts w:ascii="Times New Roman" w:eastAsia="Times New Roman" w:hAnsi="Times New Roman" w:cs="Times New Roman"/>
          <w:sz w:val="24"/>
          <w:szCs w:val="24"/>
        </w:rPr>
        <w:t xml:space="preserve"> are familiar with the importance of personal digital devices. Having access to processors and laboratories is necessary for using online communication. There is still enough </w:t>
      </w:r>
      <w:r w:rsidR="009C0CB0">
        <w:rPr>
          <w:rFonts w:ascii="Times New Roman" w:eastAsia="Times New Roman" w:hAnsi="Times New Roman" w:cs="Times New Roman"/>
          <w:sz w:val="24"/>
          <w:szCs w:val="24"/>
        </w:rPr>
        <w:t>demand</w:t>
      </w:r>
      <w:r w:rsidRPr="009A4C97">
        <w:rPr>
          <w:rFonts w:ascii="Times New Roman" w:eastAsia="Times New Roman" w:hAnsi="Times New Roman" w:cs="Times New Roman"/>
          <w:sz w:val="24"/>
          <w:szCs w:val="24"/>
        </w:rPr>
        <w:t xml:space="preserve"> </w:t>
      </w:r>
      <w:r w:rsidR="009C0CB0">
        <w:rPr>
          <w:rFonts w:ascii="Times New Roman" w:eastAsia="Times New Roman" w:hAnsi="Times New Roman" w:cs="Times New Roman"/>
          <w:sz w:val="24"/>
          <w:szCs w:val="24"/>
        </w:rPr>
        <w:t>for</w:t>
      </w:r>
      <w:r w:rsidRPr="009A4C97">
        <w:rPr>
          <w:rFonts w:ascii="Times New Roman" w:eastAsia="Times New Roman" w:hAnsi="Times New Roman" w:cs="Times New Roman"/>
          <w:sz w:val="24"/>
          <w:szCs w:val="24"/>
        </w:rPr>
        <w:t xml:space="preserve"> online classes. </w:t>
      </w:r>
    </w:p>
    <w:p w14:paraId="7A42BA57" w14:textId="77777777" w:rsidR="00E43739" w:rsidRDefault="00605DC3" w:rsidP="00700C07">
      <w:pPr>
        <w:spacing w:after="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knowhow</w:t>
      </w:r>
      <w:r w:rsidRPr="009A4C97">
        <w:rPr>
          <w:rFonts w:ascii="Times New Roman" w:eastAsia="Times New Roman" w:hAnsi="Times New Roman" w:cs="Times New Roman"/>
          <w:sz w:val="24"/>
          <w:szCs w:val="24"/>
        </w:rPr>
        <w:t xml:space="preserve"> </w:t>
      </w:r>
      <w:r w:rsidR="009A4C97" w:rsidRPr="009A4C97">
        <w:rPr>
          <w:rFonts w:ascii="Times New Roman" w:eastAsia="Times New Roman" w:hAnsi="Times New Roman" w:cs="Times New Roman"/>
          <w:sz w:val="24"/>
          <w:szCs w:val="24"/>
        </w:rPr>
        <w:t xml:space="preserve">is a requirement for the process to change; it is commonly understood. Survey participants ranked face-to-face contact as the most popular approach, with 62.5% of students agreeing when asked to rate how frequently they use digital tools when communicating with peers. </w:t>
      </w:r>
    </w:p>
    <w:p w14:paraId="6CF39C68" w14:textId="77777777" w:rsidR="00E43739" w:rsidRDefault="009A4C97" w:rsidP="00700C07">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t>In order to prevent pandemic-related expulsions of students, the administration is creating the necessary conditions for them to receive their education at home. The administration has advised several academic institutions to take the proper precautions regarding online lectures to avoid system failure. This study developed ideas for digital tools and looked at language's function in this teaching type. The author has also talked about how well this instructional strategy worked during the Covid-19 pandemic</w:t>
      </w:r>
      <w:r w:rsidR="007B2B0C" w:rsidRPr="00700C07">
        <w:rPr>
          <w:rFonts w:ascii="Times New Roman" w:hAnsi="Times New Roman" w:cs="Times New Roman"/>
          <w:sz w:val="24"/>
          <w:szCs w:val="24"/>
        </w:rPr>
        <w:t xml:space="preserve"> (Kumar, 2019)</w:t>
      </w:r>
      <w:r w:rsidRPr="009A4C97">
        <w:rPr>
          <w:rFonts w:ascii="Times New Roman" w:eastAsia="Times New Roman" w:hAnsi="Times New Roman" w:cs="Times New Roman"/>
          <w:sz w:val="24"/>
          <w:szCs w:val="24"/>
        </w:rPr>
        <w:t xml:space="preserve">. </w:t>
      </w:r>
    </w:p>
    <w:p w14:paraId="58C424E9" w14:textId="77777777" w:rsidR="00E43739" w:rsidRDefault="009A4C97" w:rsidP="00700C07">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t xml:space="preserve">There have been efforts to make the case that pandemics call for online education and video classes. This may lead to a higher demand for online courses during the closure. The study makes </w:t>
      </w:r>
      <w:r w:rsidRPr="009A4C97">
        <w:rPr>
          <w:rFonts w:ascii="Times New Roman" w:eastAsia="Times New Roman" w:hAnsi="Times New Roman" w:cs="Times New Roman"/>
          <w:sz w:val="24"/>
          <w:szCs w:val="24"/>
        </w:rPr>
        <w:lastRenderedPageBreak/>
        <w:t xml:space="preserve">a case for the possibility of disagreement on how healthy face-to-face educational systems and online learning might complement one another. The study has highlighted the accessibility problems in online learning settings. According to a preliminary empirical assessment, there are many learning challenges when a student follows digit studies. More information has been provided for students with disabilities. </w:t>
      </w:r>
    </w:p>
    <w:p w14:paraId="77C8E478" w14:textId="77777777" w:rsidR="00C270BC" w:rsidRPr="00700C07" w:rsidRDefault="009A4C97" w:rsidP="00700C07">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t>It has been shown that students with physical limitations find it challenging to use virtual learning environments. The study's purpose was to determine if VLEs were usable by students with disabilities. According to Barnes (2021) the study done by Barnes et al. (2021) shows how enthusiastically students accept face-to-face learning. Most students are conscious of the importance of personal digital gadgets. If they do not use these instruments, it cannot be straightforward. The capabilities of the labs and computers are essential for using the VLE. The use of this instructional strategy has also raised concerns about internet connectivity.</w:t>
      </w:r>
    </w:p>
    <w:p w14:paraId="70F1CA06" w14:textId="77777777" w:rsidR="00E43739" w:rsidRDefault="009A4C97" w:rsidP="00700C07">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t>Whether or not students may u</w:t>
      </w:r>
      <w:r w:rsidR="00E43739">
        <w:rPr>
          <w:rFonts w:ascii="Times New Roman" w:eastAsia="Times New Roman" w:hAnsi="Times New Roman" w:cs="Times New Roman"/>
          <w:sz w:val="24"/>
          <w:szCs w:val="24"/>
        </w:rPr>
        <w:t>se</w:t>
      </w:r>
      <w:r w:rsidRPr="009A4C97">
        <w:rPr>
          <w:rFonts w:ascii="Times New Roman" w:eastAsia="Times New Roman" w:hAnsi="Times New Roman" w:cs="Times New Roman"/>
          <w:sz w:val="24"/>
          <w:szCs w:val="24"/>
        </w:rPr>
        <w:t xml:space="preserve"> a VLE with 210 students and five teachers has been established. </w:t>
      </w:r>
      <w:r w:rsidR="00EE623E" w:rsidRPr="00EE623E">
        <w:rPr>
          <w:rFonts w:ascii="Times New Roman" w:eastAsia="Times New Roman" w:hAnsi="Times New Roman" w:cs="Times New Roman"/>
          <w:sz w:val="24"/>
          <w:szCs w:val="24"/>
        </w:rPr>
        <w:t xml:space="preserve">The teachers' evaluations and testimonies were compiled to find out how the students felt about this kind of instruction. Raheem and Khan (2020) claim that the administration is taking the required actions to permit students to continue their studies at home rather than being expelled during pandemics. The administration has advised various theoretical groups to implement safety measures for online lectures to keep the system from breaking. </w:t>
      </w:r>
    </w:p>
    <w:p w14:paraId="06E040E5" w14:textId="77777777" w:rsidR="0058398F" w:rsidRDefault="00EE623E" w:rsidP="00700C07">
      <w:pPr>
        <w:spacing w:after="0" w:line="480" w:lineRule="auto"/>
        <w:ind w:firstLine="720"/>
        <w:jc w:val="both"/>
        <w:rPr>
          <w:rFonts w:ascii="Times New Roman" w:eastAsia="Times New Roman" w:hAnsi="Times New Roman" w:cs="Times New Roman"/>
          <w:sz w:val="24"/>
          <w:szCs w:val="24"/>
        </w:rPr>
      </w:pPr>
      <w:r w:rsidRPr="00EE623E">
        <w:rPr>
          <w:rFonts w:ascii="Times New Roman" w:eastAsia="Times New Roman" w:hAnsi="Times New Roman" w:cs="Times New Roman"/>
          <w:sz w:val="24"/>
          <w:szCs w:val="24"/>
        </w:rPr>
        <w:t>In this work, the theoretical foundations of e-learning were established, and the function of language in these kinds of training was investigated.</w:t>
      </w:r>
      <w:r>
        <w:rPr>
          <w:rFonts w:ascii="Times New Roman" w:eastAsia="Times New Roman" w:hAnsi="Times New Roman" w:cs="Times New Roman"/>
          <w:sz w:val="24"/>
          <w:szCs w:val="24"/>
        </w:rPr>
        <w:t xml:space="preserve"> </w:t>
      </w:r>
      <w:r w:rsidR="009A4C97" w:rsidRPr="009A4C97">
        <w:rPr>
          <w:rFonts w:ascii="Times New Roman" w:eastAsia="Times New Roman" w:hAnsi="Times New Roman" w:cs="Times New Roman"/>
          <w:sz w:val="24"/>
          <w:szCs w:val="24"/>
        </w:rPr>
        <w:t xml:space="preserve">The author has also covered the effectiveness of this educational method during the Covid-19 pandemic. There have been efforts to argue for the necessity of online learning and video classes during pandemics. Because of this, there might be </w:t>
      </w:r>
      <w:r w:rsidR="009A4C97" w:rsidRPr="009A4C97">
        <w:rPr>
          <w:rFonts w:ascii="Times New Roman" w:eastAsia="Times New Roman" w:hAnsi="Times New Roman" w:cs="Times New Roman"/>
          <w:sz w:val="24"/>
          <w:szCs w:val="24"/>
        </w:rPr>
        <w:lastRenderedPageBreak/>
        <w:t xml:space="preserve">greater demand for online courses during the closure. According to Pearlstein et al., the mix of online and offline training constitutes a fundamental change in the instructive system (2022). </w:t>
      </w:r>
    </w:p>
    <w:p w14:paraId="64263647" w14:textId="77777777" w:rsidR="00D152E4" w:rsidRDefault="009A4C97" w:rsidP="00700C07">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t xml:space="preserve">The study suggests that because of how practical each is, there may be a source of friction in the cooperation between conventional educational institutions and virtual learning environments. </w:t>
      </w:r>
    </w:p>
    <w:p w14:paraId="28FD3EA0" w14:textId="77777777" w:rsidR="0058398F" w:rsidRDefault="009A4C97" w:rsidP="00700C07">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t xml:space="preserve">The accessibility issues in online learning environments have been brought to light by the study. A preliminary empirical analysis has revealed that students pursuing digit studies face various learning challenges. </w:t>
      </w:r>
    </w:p>
    <w:p w14:paraId="16584B22" w14:textId="77777777" w:rsidR="009A4C97" w:rsidRPr="009A4C97" w:rsidRDefault="009A4C97" w:rsidP="00700C07">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t>Students with impairments now have access to more information. It has been demonstrated that pupils who previously have a physical disability may find it challenging to use virtual learning environments. Bias will exist and could be detrimental to the overall educational process. The study attempted to investigate how students with disabilities can use VLEs.</w:t>
      </w:r>
    </w:p>
    <w:p w14:paraId="54470402" w14:textId="77777777" w:rsidR="00E43739" w:rsidRDefault="00E43739" w:rsidP="00700C07">
      <w:pPr>
        <w:pStyle w:val="Heading2"/>
        <w:spacing w:line="480" w:lineRule="auto"/>
        <w:rPr>
          <w:rFonts w:ascii="Times New Roman" w:eastAsia="Times New Roman" w:hAnsi="Times New Roman" w:cs="Times New Roman"/>
          <w:b/>
          <w:color w:val="auto"/>
          <w:sz w:val="24"/>
          <w:szCs w:val="24"/>
        </w:rPr>
      </w:pPr>
      <w:bookmarkStart w:id="10" w:name="_Toc118728255"/>
    </w:p>
    <w:p w14:paraId="4371A475" w14:textId="77777777" w:rsidR="00C270BC" w:rsidRPr="00700C07" w:rsidRDefault="00C270BC" w:rsidP="00700C07">
      <w:pPr>
        <w:pStyle w:val="Heading2"/>
        <w:spacing w:line="480" w:lineRule="auto"/>
        <w:rPr>
          <w:rFonts w:ascii="Times New Roman" w:eastAsia="Times New Roman" w:hAnsi="Times New Roman" w:cs="Times New Roman"/>
          <w:b/>
          <w:color w:val="auto"/>
          <w:sz w:val="24"/>
          <w:szCs w:val="24"/>
        </w:rPr>
      </w:pPr>
      <w:r w:rsidRPr="00700C07">
        <w:rPr>
          <w:rFonts w:ascii="Times New Roman" w:eastAsia="Times New Roman" w:hAnsi="Times New Roman" w:cs="Times New Roman"/>
          <w:b/>
          <w:color w:val="auto"/>
          <w:sz w:val="24"/>
          <w:szCs w:val="24"/>
        </w:rPr>
        <w:t>Conclusion</w:t>
      </w:r>
      <w:bookmarkEnd w:id="10"/>
    </w:p>
    <w:p w14:paraId="79BEED46" w14:textId="77777777" w:rsidR="0058398F" w:rsidRDefault="009A4C97" w:rsidP="00700C07">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t>The education industry is developing along with technology through digital tools, and instruction is becoming more student-centered and engaging. These research results demonstrate that most students collaborate with their peers using a variety of digital platforms. However, because it is simple to use and enables collaboration</w:t>
      </w:r>
      <w:r w:rsidR="0058398F">
        <w:rPr>
          <w:rFonts w:ascii="Times New Roman" w:eastAsia="Times New Roman" w:hAnsi="Times New Roman" w:cs="Times New Roman"/>
          <w:sz w:val="24"/>
          <w:szCs w:val="24"/>
        </w:rPr>
        <w:t>,</w:t>
      </w:r>
      <w:r w:rsidRPr="009A4C97">
        <w:rPr>
          <w:rFonts w:ascii="Times New Roman" w:eastAsia="Times New Roman" w:hAnsi="Times New Roman" w:cs="Times New Roman"/>
          <w:sz w:val="24"/>
          <w:szCs w:val="24"/>
        </w:rPr>
        <w:t xml:space="preserve"> many students opted for face-to-face communication. </w:t>
      </w:r>
    </w:p>
    <w:p w14:paraId="2CA18F4A" w14:textId="77777777" w:rsidR="00D152E4" w:rsidRDefault="009A4C97" w:rsidP="00700C07">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t>The educational system of today needs digital technologies. Online communication is essential for completing classes and assessments</w:t>
      </w:r>
      <w:r w:rsidR="0058398F">
        <w:rPr>
          <w:rFonts w:ascii="Times New Roman" w:eastAsia="Times New Roman" w:hAnsi="Times New Roman" w:cs="Times New Roman"/>
          <w:sz w:val="24"/>
          <w:szCs w:val="24"/>
        </w:rPr>
        <w:t>. This was highlighted more</w:t>
      </w:r>
      <w:r w:rsidRPr="009A4C97">
        <w:rPr>
          <w:rFonts w:ascii="Times New Roman" w:eastAsia="Times New Roman" w:hAnsi="Times New Roman" w:cs="Times New Roman"/>
          <w:sz w:val="24"/>
          <w:szCs w:val="24"/>
        </w:rPr>
        <w:t xml:space="preserve"> throughout the present pandemic</w:t>
      </w:r>
      <w:r w:rsidR="0058398F">
        <w:rPr>
          <w:rFonts w:ascii="Times New Roman" w:eastAsia="Times New Roman" w:hAnsi="Times New Roman" w:cs="Times New Roman"/>
          <w:sz w:val="24"/>
          <w:szCs w:val="24"/>
        </w:rPr>
        <w:t xml:space="preserve"> times recently</w:t>
      </w:r>
      <w:r w:rsidRPr="009A4C97">
        <w:rPr>
          <w:rFonts w:ascii="Times New Roman" w:eastAsia="Times New Roman" w:hAnsi="Times New Roman" w:cs="Times New Roman"/>
          <w:sz w:val="24"/>
          <w:szCs w:val="24"/>
        </w:rPr>
        <w:t xml:space="preserve">. </w:t>
      </w:r>
    </w:p>
    <w:p w14:paraId="4D02E346" w14:textId="173A18E8" w:rsidR="00D152E4" w:rsidRDefault="009A4C97" w:rsidP="00D152E4">
      <w:pPr>
        <w:spacing w:after="0" w:line="480" w:lineRule="auto"/>
        <w:ind w:firstLine="720"/>
        <w:jc w:val="both"/>
        <w:rPr>
          <w:rFonts w:ascii="Times New Roman" w:eastAsia="Times New Roman" w:hAnsi="Times New Roman" w:cs="Times New Roman"/>
          <w:sz w:val="24"/>
          <w:szCs w:val="24"/>
        </w:rPr>
      </w:pPr>
      <w:r w:rsidRPr="009A4C97">
        <w:rPr>
          <w:rFonts w:ascii="Times New Roman" w:eastAsia="Times New Roman" w:hAnsi="Times New Roman" w:cs="Times New Roman"/>
          <w:sz w:val="24"/>
          <w:szCs w:val="24"/>
        </w:rPr>
        <w:lastRenderedPageBreak/>
        <w:t xml:space="preserve">The </w:t>
      </w:r>
      <w:r w:rsidR="00D152E4">
        <w:rPr>
          <w:rFonts w:ascii="Times New Roman" w:eastAsia="Times New Roman" w:hAnsi="Times New Roman" w:cs="Times New Roman"/>
          <w:sz w:val="24"/>
          <w:szCs w:val="24"/>
        </w:rPr>
        <w:t>obstacles</w:t>
      </w:r>
      <w:r w:rsidR="00D152E4" w:rsidRPr="009A4C97">
        <w:rPr>
          <w:rFonts w:ascii="Times New Roman" w:eastAsia="Times New Roman" w:hAnsi="Times New Roman" w:cs="Times New Roman"/>
          <w:sz w:val="24"/>
          <w:szCs w:val="24"/>
        </w:rPr>
        <w:t xml:space="preserve"> </w:t>
      </w:r>
      <w:r w:rsidRPr="009A4C97">
        <w:rPr>
          <w:rFonts w:ascii="Times New Roman" w:eastAsia="Times New Roman" w:hAnsi="Times New Roman" w:cs="Times New Roman"/>
          <w:sz w:val="24"/>
          <w:szCs w:val="24"/>
        </w:rPr>
        <w:t xml:space="preserve">to retaining VLE-digital tools, however, can only be removed by </w:t>
      </w:r>
      <w:r w:rsidR="00F21309" w:rsidRPr="009A4C97">
        <w:rPr>
          <w:rFonts w:ascii="Times New Roman" w:eastAsia="Times New Roman" w:hAnsi="Times New Roman" w:cs="Times New Roman"/>
          <w:sz w:val="24"/>
          <w:szCs w:val="24"/>
        </w:rPr>
        <w:t>moderni</w:t>
      </w:r>
      <w:r w:rsidR="00F21309">
        <w:rPr>
          <w:rFonts w:ascii="Times New Roman" w:eastAsia="Times New Roman" w:hAnsi="Times New Roman" w:cs="Times New Roman"/>
          <w:sz w:val="24"/>
          <w:szCs w:val="24"/>
        </w:rPr>
        <w:t>z</w:t>
      </w:r>
      <w:r w:rsidR="00F21309" w:rsidRPr="009A4C97">
        <w:rPr>
          <w:rFonts w:ascii="Times New Roman" w:eastAsia="Times New Roman" w:hAnsi="Times New Roman" w:cs="Times New Roman"/>
          <w:sz w:val="24"/>
          <w:szCs w:val="24"/>
        </w:rPr>
        <w:t>ation</w:t>
      </w:r>
      <w:r w:rsidRPr="009A4C97">
        <w:rPr>
          <w:rFonts w:ascii="Times New Roman" w:eastAsia="Times New Roman" w:hAnsi="Times New Roman" w:cs="Times New Roman"/>
          <w:sz w:val="24"/>
          <w:szCs w:val="24"/>
        </w:rPr>
        <w:t>. Using offline devices to provide study materials or lecture notes in an emergency may be conceivable. The problem can be solved by implementing a virtual curriculum for pupils with physical restrictions.</w:t>
      </w:r>
      <w:bookmarkStart w:id="11" w:name="_Toc118728256"/>
    </w:p>
    <w:p w14:paraId="4DE07803" w14:textId="77777777" w:rsidR="00F21309" w:rsidRDefault="00F21309" w:rsidP="00D152E4">
      <w:pPr>
        <w:spacing w:after="0" w:line="480" w:lineRule="auto"/>
        <w:ind w:firstLine="720"/>
        <w:jc w:val="both"/>
        <w:rPr>
          <w:rFonts w:ascii="Times New Roman" w:eastAsia="Times New Roman" w:hAnsi="Times New Roman" w:cs="Times New Roman"/>
          <w:sz w:val="24"/>
          <w:szCs w:val="24"/>
        </w:rPr>
      </w:pPr>
    </w:p>
    <w:p w14:paraId="7DC99B14" w14:textId="77777777" w:rsidR="00F21309" w:rsidRDefault="00F21309" w:rsidP="00D152E4">
      <w:pPr>
        <w:spacing w:after="0" w:line="480" w:lineRule="auto"/>
        <w:ind w:firstLine="720"/>
        <w:jc w:val="both"/>
        <w:rPr>
          <w:rFonts w:ascii="Times New Roman" w:eastAsia="Times New Roman" w:hAnsi="Times New Roman" w:cs="Times New Roman"/>
          <w:sz w:val="24"/>
          <w:szCs w:val="24"/>
        </w:rPr>
      </w:pPr>
    </w:p>
    <w:p w14:paraId="02D5C2A9" w14:textId="081B6195" w:rsidR="00C270BC" w:rsidRPr="00700C07" w:rsidRDefault="00C270BC" w:rsidP="00D152E4">
      <w:pPr>
        <w:spacing w:after="0" w:line="480" w:lineRule="auto"/>
        <w:ind w:firstLine="720"/>
        <w:jc w:val="both"/>
        <w:rPr>
          <w:rFonts w:ascii="Times New Roman" w:eastAsia="Times New Roman" w:hAnsi="Times New Roman" w:cs="Times New Roman"/>
          <w:sz w:val="24"/>
          <w:szCs w:val="24"/>
        </w:rPr>
      </w:pPr>
      <w:r w:rsidRPr="00700C07">
        <w:rPr>
          <w:rFonts w:ascii="Times New Roman" w:eastAsia="Times New Roman" w:hAnsi="Times New Roman" w:cs="Times New Roman"/>
          <w:sz w:val="24"/>
          <w:szCs w:val="24"/>
        </w:rPr>
        <w:t>References</w:t>
      </w:r>
      <w:bookmarkEnd w:id="11"/>
    </w:p>
    <w:p w14:paraId="5D9972C8" w14:textId="77777777" w:rsidR="00C270BC" w:rsidRPr="00700C07" w:rsidRDefault="00C270BC" w:rsidP="00700C07">
      <w:pPr>
        <w:spacing w:line="480" w:lineRule="auto"/>
        <w:ind w:left="720" w:hanging="720"/>
        <w:rPr>
          <w:rFonts w:ascii="Times New Roman" w:hAnsi="Times New Roman" w:cs="Times New Roman"/>
          <w:sz w:val="24"/>
          <w:szCs w:val="24"/>
          <w:shd w:val="clear" w:color="auto" w:fill="FFFFFF"/>
        </w:rPr>
      </w:pPr>
      <w:r w:rsidRPr="00700C07">
        <w:rPr>
          <w:rFonts w:ascii="Times New Roman" w:hAnsi="Times New Roman" w:cs="Times New Roman"/>
          <w:sz w:val="24"/>
          <w:szCs w:val="24"/>
          <w:shd w:val="clear" w:color="auto" w:fill="FFFFFF"/>
        </w:rPr>
        <w:t>Ali, S. T., &amp; Long, J. (2022). The design and implementation of CMS-based cloud space management system for the schools.</w:t>
      </w:r>
    </w:p>
    <w:p w14:paraId="62D554FF" w14:textId="77777777" w:rsidR="00C270BC" w:rsidRPr="00700C07" w:rsidRDefault="00C270BC" w:rsidP="00700C07">
      <w:pPr>
        <w:spacing w:line="480" w:lineRule="auto"/>
        <w:ind w:left="720" w:hanging="720"/>
        <w:rPr>
          <w:rFonts w:ascii="Times New Roman" w:hAnsi="Times New Roman" w:cs="Times New Roman"/>
          <w:sz w:val="24"/>
          <w:szCs w:val="24"/>
        </w:rPr>
      </w:pPr>
      <w:r w:rsidRPr="00700C07">
        <w:rPr>
          <w:rFonts w:ascii="Times New Roman" w:hAnsi="Times New Roman" w:cs="Times New Roman"/>
          <w:sz w:val="24"/>
          <w:szCs w:val="24"/>
          <w:shd w:val="clear" w:color="auto" w:fill="FFFFFF"/>
        </w:rPr>
        <w:t>Barnes, J., Greenway, C., &amp; Morgan, C. (2021). How has Covid-19 affected how teacher educators engage their students in learning?</w:t>
      </w:r>
    </w:p>
    <w:p w14:paraId="2D2AB286" w14:textId="77777777" w:rsidR="00C270BC" w:rsidRPr="00700C07" w:rsidRDefault="00C270BC" w:rsidP="00700C07">
      <w:pPr>
        <w:spacing w:line="480" w:lineRule="auto"/>
        <w:ind w:left="720" w:hanging="720"/>
        <w:rPr>
          <w:rFonts w:ascii="Times New Roman" w:hAnsi="Times New Roman" w:cs="Times New Roman"/>
          <w:sz w:val="24"/>
          <w:szCs w:val="24"/>
        </w:rPr>
      </w:pPr>
      <w:r w:rsidRPr="00700C07">
        <w:rPr>
          <w:rFonts w:ascii="Times New Roman" w:hAnsi="Times New Roman" w:cs="Times New Roman"/>
          <w:sz w:val="24"/>
          <w:szCs w:val="24"/>
        </w:rPr>
        <w:t xml:space="preserve">Kumar, R., 2019. Research methodology: A step-by-step guide for beginners. Sage Publications Limited. </w:t>
      </w:r>
      <w:proofErr w:type="spellStart"/>
      <w:r w:rsidRPr="00700C07">
        <w:rPr>
          <w:rFonts w:ascii="Times New Roman" w:hAnsi="Times New Roman" w:cs="Times New Roman"/>
          <w:sz w:val="24"/>
          <w:szCs w:val="24"/>
        </w:rPr>
        <w:t>Largan</w:t>
      </w:r>
      <w:proofErr w:type="spellEnd"/>
      <w:r w:rsidRPr="00700C07">
        <w:rPr>
          <w:rFonts w:ascii="Times New Roman" w:hAnsi="Times New Roman" w:cs="Times New Roman"/>
          <w:sz w:val="24"/>
          <w:szCs w:val="24"/>
        </w:rPr>
        <w:t xml:space="preserve">, C. and Morris, T., 2019. Qualitative secondary research: A step-by-step guide. SAGE Publications </w:t>
      </w:r>
      <w:proofErr w:type="spellStart"/>
      <w:r w:rsidRPr="00700C07">
        <w:rPr>
          <w:rFonts w:ascii="Times New Roman" w:hAnsi="Times New Roman" w:cs="Times New Roman"/>
          <w:sz w:val="24"/>
          <w:szCs w:val="24"/>
        </w:rPr>
        <w:t>Limi</w:t>
      </w:r>
      <w:proofErr w:type="spellEnd"/>
    </w:p>
    <w:p w14:paraId="5A0F8A22" w14:textId="77777777" w:rsidR="00C270BC" w:rsidRPr="00700C07" w:rsidRDefault="00C270BC" w:rsidP="00700C07">
      <w:pPr>
        <w:spacing w:line="480" w:lineRule="auto"/>
        <w:ind w:left="720" w:hanging="720"/>
        <w:rPr>
          <w:rFonts w:ascii="Times New Roman" w:hAnsi="Times New Roman" w:cs="Times New Roman"/>
          <w:sz w:val="24"/>
          <w:szCs w:val="24"/>
          <w:shd w:val="clear" w:color="auto" w:fill="FFFFFF"/>
        </w:rPr>
      </w:pPr>
      <w:r w:rsidRPr="00700C07">
        <w:rPr>
          <w:rFonts w:ascii="Times New Roman" w:hAnsi="Times New Roman" w:cs="Times New Roman"/>
          <w:sz w:val="24"/>
          <w:szCs w:val="24"/>
          <w:shd w:val="clear" w:color="auto" w:fill="FFFFFF"/>
        </w:rPr>
        <w:t xml:space="preserve">Pearlstein, J. G., Schmidt, A. T., Lund, E. M., </w:t>
      </w:r>
      <w:proofErr w:type="spellStart"/>
      <w:r w:rsidRPr="00700C07">
        <w:rPr>
          <w:rFonts w:ascii="Times New Roman" w:hAnsi="Times New Roman" w:cs="Times New Roman"/>
          <w:sz w:val="24"/>
          <w:szCs w:val="24"/>
          <w:shd w:val="clear" w:color="auto" w:fill="FFFFFF"/>
        </w:rPr>
        <w:t>Khazem</w:t>
      </w:r>
      <w:proofErr w:type="spellEnd"/>
      <w:r w:rsidRPr="00700C07">
        <w:rPr>
          <w:rFonts w:ascii="Times New Roman" w:hAnsi="Times New Roman" w:cs="Times New Roman"/>
          <w:sz w:val="24"/>
          <w:szCs w:val="24"/>
          <w:shd w:val="clear" w:color="auto" w:fill="FFFFFF"/>
        </w:rPr>
        <w:t>, L. R., &amp; Liu, N. H. (2022). Guidelines to address barriers in clinical training for trainees with sensory disabilities. </w:t>
      </w:r>
      <w:r w:rsidRPr="00700C07">
        <w:rPr>
          <w:rFonts w:ascii="Times New Roman" w:hAnsi="Times New Roman" w:cs="Times New Roman"/>
          <w:i/>
          <w:iCs/>
          <w:sz w:val="24"/>
          <w:szCs w:val="24"/>
          <w:shd w:val="clear" w:color="auto" w:fill="FFFFFF"/>
        </w:rPr>
        <w:t>Training and Education in Professional Psychology</w:t>
      </w:r>
      <w:r w:rsidRPr="00700C07">
        <w:rPr>
          <w:rFonts w:ascii="Times New Roman" w:hAnsi="Times New Roman" w:cs="Times New Roman"/>
          <w:sz w:val="24"/>
          <w:szCs w:val="24"/>
          <w:shd w:val="clear" w:color="auto" w:fill="FFFFFF"/>
        </w:rPr>
        <w:t>, </w:t>
      </w:r>
      <w:r w:rsidRPr="00700C07">
        <w:rPr>
          <w:rFonts w:ascii="Times New Roman" w:hAnsi="Times New Roman" w:cs="Times New Roman"/>
          <w:i/>
          <w:iCs/>
          <w:sz w:val="24"/>
          <w:szCs w:val="24"/>
          <w:shd w:val="clear" w:color="auto" w:fill="FFFFFF"/>
        </w:rPr>
        <w:t>16</w:t>
      </w:r>
      <w:r w:rsidRPr="00700C07">
        <w:rPr>
          <w:rFonts w:ascii="Times New Roman" w:hAnsi="Times New Roman" w:cs="Times New Roman"/>
          <w:sz w:val="24"/>
          <w:szCs w:val="24"/>
          <w:shd w:val="clear" w:color="auto" w:fill="FFFFFF"/>
        </w:rPr>
        <w:t>(3), 220.</w:t>
      </w:r>
    </w:p>
    <w:p w14:paraId="213310D2" w14:textId="77777777" w:rsidR="00C270BC" w:rsidRPr="00700C07" w:rsidRDefault="00C270BC" w:rsidP="00700C07">
      <w:pPr>
        <w:spacing w:line="480" w:lineRule="auto"/>
        <w:ind w:left="720" w:hanging="720"/>
        <w:rPr>
          <w:rFonts w:ascii="Times New Roman" w:hAnsi="Times New Roman" w:cs="Times New Roman"/>
          <w:sz w:val="24"/>
          <w:szCs w:val="24"/>
        </w:rPr>
      </w:pPr>
      <w:r w:rsidRPr="00700C07">
        <w:rPr>
          <w:rFonts w:ascii="Times New Roman" w:hAnsi="Times New Roman" w:cs="Times New Roman"/>
          <w:sz w:val="24"/>
          <w:szCs w:val="24"/>
        </w:rPr>
        <w:t>Raheem B. R. and Khan M. A., 2020 "THE ROLE OF E-LEARNING IN COVID-19 CRISIS", International Journal of Creative Research Thoughts (IJCRT), ISSN</w:t>
      </w:r>
      <w:proofErr w:type="gramStart"/>
      <w:r w:rsidRPr="00700C07">
        <w:rPr>
          <w:rFonts w:ascii="Times New Roman" w:hAnsi="Times New Roman" w:cs="Times New Roman"/>
          <w:sz w:val="24"/>
          <w:szCs w:val="24"/>
        </w:rPr>
        <w:t>:2320</w:t>
      </w:r>
      <w:proofErr w:type="gramEnd"/>
      <w:r w:rsidRPr="00700C07">
        <w:rPr>
          <w:rFonts w:ascii="Times New Roman" w:hAnsi="Times New Roman" w:cs="Times New Roman"/>
          <w:sz w:val="24"/>
          <w:szCs w:val="24"/>
        </w:rPr>
        <w:t xml:space="preserve">-2882, Volume.8, Issue 3, pp.3135-3138, March 2020, Available </w:t>
      </w:r>
      <w:proofErr w:type="spellStart"/>
      <w:r w:rsidRPr="00700C07">
        <w:rPr>
          <w:rFonts w:ascii="Times New Roman" w:hAnsi="Times New Roman" w:cs="Times New Roman"/>
          <w:sz w:val="24"/>
          <w:szCs w:val="24"/>
        </w:rPr>
        <w:t>at:http</w:t>
      </w:r>
      <w:proofErr w:type="spellEnd"/>
      <w:r w:rsidRPr="00700C07">
        <w:rPr>
          <w:rFonts w:ascii="Times New Roman" w:hAnsi="Times New Roman" w:cs="Times New Roman"/>
          <w:sz w:val="24"/>
          <w:szCs w:val="24"/>
        </w:rPr>
        <w:t xml:space="preserve">://www.ijcrt.org/papers/IJCRT2003427.pdf </w:t>
      </w:r>
    </w:p>
    <w:p w14:paraId="3F19134B" w14:textId="77777777" w:rsidR="00C270BC" w:rsidRPr="00700C07" w:rsidRDefault="00C270BC" w:rsidP="00700C07">
      <w:pPr>
        <w:spacing w:line="480" w:lineRule="auto"/>
        <w:ind w:left="720" w:hanging="720"/>
        <w:rPr>
          <w:rFonts w:ascii="Times New Roman" w:hAnsi="Times New Roman" w:cs="Times New Roman"/>
          <w:sz w:val="24"/>
          <w:szCs w:val="24"/>
          <w:shd w:val="clear" w:color="auto" w:fill="FFFFFF"/>
        </w:rPr>
      </w:pPr>
      <w:proofErr w:type="spellStart"/>
      <w:r w:rsidRPr="00700C07">
        <w:rPr>
          <w:rFonts w:ascii="Times New Roman" w:hAnsi="Times New Roman" w:cs="Times New Roman"/>
          <w:sz w:val="24"/>
          <w:szCs w:val="24"/>
          <w:shd w:val="clear" w:color="auto" w:fill="FFFFFF"/>
        </w:rPr>
        <w:lastRenderedPageBreak/>
        <w:t>Weicht</w:t>
      </w:r>
      <w:proofErr w:type="spellEnd"/>
      <w:r w:rsidRPr="00700C07">
        <w:rPr>
          <w:rFonts w:ascii="Times New Roman" w:hAnsi="Times New Roman" w:cs="Times New Roman"/>
          <w:sz w:val="24"/>
          <w:szCs w:val="24"/>
          <w:shd w:val="clear" w:color="auto" w:fill="FFFFFF"/>
        </w:rPr>
        <w:t xml:space="preserve">, R., &amp; </w:t>
      </w:r>
      <w:proofErr w:type="spellStart"/>
      <w:r w:rsidRPr="00700C07">
        <w:rPr>
          <w:rFonts w:ascii="Times New Roman" w:hAnsi="Times New Roman" w:cs="Times New Roman"/>
          <w:sz w:val="24"/>
          <w:szCs w:val="24"/>
          <w:shd w:val="clear" w:color="auto" w:fill="FFFFFF"/>
        </w:rPr>
        <w:t>Jónsdóttir</w:t>
      </w:r>
      <w:proofErr w:type="spellEnd"/>
      <w:r w:rsidRPr="00700C07">
        <w:rPr>
          <w:rFonts w:ascii="Times New Roman" w:hAnsi="Times New Roman" w:cs="Times New Roman"/>
          <w:sz w:val="24"/>
          <w:szCs w:val="24"/>
          <w:shd w:val="clear" w:color="auto" w:fill="FFFFFF"/>
        </w:rPr>
        <w:t>, S. R. (2021). Education for social change: The case of teacher education in wales. </w:t>
      </w:r>
      <w:r w:rsidRPr="00700C07">
        <w:rPr>
          <w:rFonts w:ascii="Times New Roman" w:hAnsi="Times New Roman" w:cs="Times New Roman"/>
          <w:i/>
          <w:iCs/>
          <w:sz w:val="24"/>
          <w:szCs w:val="24"/>
          <w:shd w:val="clear" w:color="auto" w:fill="FFFFFF"/>
        </w:rPr>
        <w:t>Sustainability</w:t>
      </w:r>
      <w:r w:rsidRPr="00700C07">
        <w:rPr>
          <w:rFonts w:ascii="Times New Roman" w:hAnsi="Times New Roman" w:cs="Times New Roman"/>
          <w:sz w:val="24"/>
          <w:szCs w:val="24"/>
          <w:shd w:val="clear" w:color="auto" w:fill="FFFFFF"/>
        </w:rPr>
        <w:t>, </w:t>
      </w:r>
      <w:r w:rsidRPr="00700C07">
        <w:rPr>
          <w:rFonts w:ascii="Times New Roman" w:hAnsi="Times New Roman" w:cs="Times New Roman"/>
          <w:i/>
          <w:iCs/>
          <w:sz w:val="24"/>
          <w:szCs w:val="24"/>
          <w:shd w:val="clear" w:color="auto" w:fill="FFFFFF"/>
        </w:rPr>
        <w:t>13</w:t>
      </w:r>
      <w:r w:rsidRPr="00700C07">
        <w:rPr>
          <w:rFonts w:ascii="Times New Roman" w:hAnsi="Times New Roman" w:cs="Times New Roman"/>
          <w:sz w:val="24"/>
          <w:szCs w:val="24"/>
          <w:shd w:val="clear" w:color="auto" w:fill="FFFFFF"/>
        </w:rPr>
        <w:t>(15), 8574.</w:t>
      </w:r>
    </w:p>
    <w:p w14:paraId="4005F744" w14:textId="77777777" w:rsidR="00C270BC" w:rsidRPr="009A4C97" w:rsidRDefault="00C270BC" w:rsidP="00700C07">
      <w:pPr>
        <w:spacing w:after="0" w:line="480" w:lineRule="auto"/>
        <w:jc w:val="both"/>
        <w:rPr>
          <w:rFonts w:ascii="Times New Roman" w:eastAsia="Times New Roman" w:hAnsi="Times New Roman" w:cs="Times New Roman"/>
          <w:sz w:val="24"/>
          <w:szCs w:val="24"/>
        </w:rPr>
      </w:pPr>
    </w:p>
    <w:p w14:paraId="3FEBCF6F" w14:textId="77777777" w:rsidR="000C7287" w:rsidRPr="00700C07" w:rsidRDefault="000C7287" w:rsidP="00700C07">
      <w:pPr>
        <w:pStyle w:val="Heading2"/>
        <w:spacing w:line="480" w:lineRule="auto"/>
        <w:rPr>
          <w:rFonts w:ascii="Times New Roman" w:hAnsi="Times New Roman" w:cs="Times New Roman"/>
          <w:color w:val="auto"/>
          <w:sz w:val="24"/>
          <w:szCs w:val="24"/>
        </w:rPr>
      </w:pPr>
    </w:p>
    <w:p w14:paraId="5481A619" w14:textId="77777777" w:rsidR="000C7287" w:rsidRPr="00700C07" w:rsidRDefault="000C7287" w:rsidP="00700C07">
      <w:pPr>
        <w:spacing w:line="480" w:lineRule="auto"/>
        <w:jc w:val="both"/>
        <w:rPr>
          <w:rFonts w:ascii="Times New Roman" w:hAnsi="Times New Roman" w:cs="Times New Roman"/>
          <w:sz w:val="24"/>
          <w:szCs w:val="24"/>
        </w:rPr>
      </w:pPr>
    </w:p>
    <w:sectPr w:rsidR="000C7287" w:rsidRPr="00700C07">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005467" w14:textId="77777777" w:rsidR="008E630B" w:rsidRDefault="008E630B" w:rsidP="007B2B0C">
      <w:pPr>
        <w:spacing w:after="0" w:line="240" w:lineRule="auto"/>
      </w:pPr>
      <w:r>
        <w:separator/>
      </w:r>
    </w:p>
  </w:endnote>
  <w:endnote w:type="continuationSeparator" w:id="0">
    <w:p w14:paraId="50FE4240" w14:textId="77777777" w:rsidR="008E630B" w:rsidRDefault="008E630B" w:rsidP="007B2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4A262" w14:textId="77777777" w:rsidR="00F21309" w:rsidRDefault="00F213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4B8B3" w14:textId="77777777" w:rsidR="00F21309" w:rsidRDefault="00F213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E5B79" w14:textId="77777777" w:rsidR="00F21309" w:rsidRDefault="00F213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16C6A6" w14:textId="77777777" w:rsidR="008E630B" w:rsidRDefault="008E630B" w:rsidP="007B2B0C">
      <w:pPr>
        <w:spacing w:after="0" w:line="240" w:lineRule="auto"/>
      </w:pPr>
      <w:r>
        <w:separator/>
      </w:r>
    </w:p>
  </w:footnote>
  <w:footnote w:type="continuationSeparator" w:id="0">
    <w:p w14:paraId="4474EE1D" w14:textId="77777777" w:rsidR="008E630B" w:rsidRDefault="008E630B" w:rsidP="007B2B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C26A9" w14:textId="77777777" w:rsidR="00F21309" w:rsidRDefault="00F213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1568371"/>
      <w:docPartObj>
        <w:docPartGallery w:val="Page Numbers (Top of Page)"/>
        <w:docPartUnique/>
      </w:docPartObj>
    </w:sdtPr>
    <w:sdtEndPr>
      <w:rPr>
        <w:rFonts w:ascii="Times New Roman" w:hAnsi="Times New Roman" w:cs="Times New Roman"/>
        <w:noProof/>
        <w:sz w:val="24"/>
        <w:szCs w:val="24"/>
      </w:rPr>
    </w:sdtEndPr>
    <w:sdtContent>
      <w:p w14:paraId="5DC3D2E7" w14:textId="2B65C414" w:rsidR="00F21309" w:rsidRPr="00700C07" w:rsidRDefault="00F21309">
        <w:pPr>
          <w:pStyle w:val="Header"/>
          <w:jc w:val="right"/>
          <w:rPr>
            <w:rFonts w:ascii="Times New Roman" w:hAnsi="Times New Roman" w:cs="Times New Roman"/>
            <w:sz w:val="24"/>
            <w:szCs w:val="24"/>
          </w:rPr>
        </w:pPr>
        <w:r w:rsidRPr="00700C07">
          <w:rPr>
            <w:rFonts w:ascii="Times New Roman" w:hAnsi="Times New Roman" w:cs="Times New Roman"/>
            <w:sz w:val="24"/>
            <w:szCs w:val="24"/>
          </w:rPr>
          <w:fldChar w:fldCharType="begin"/>
        </w:r>
        <w:r w:rsidRPr="00700C07">
          <w:rPr>
            <w:rFonts w:ascii="Times New Roman" w:hAnsi="Times New Roman" w:cs="Times New Roman"/>
            <w:sz w:val="24"/>
            <w:szCs w:val="24"/>
          </w:rPr>
          <w:instrText xml:space="preserve"> PAGE   \* MERGEFORMAT </w:instrText>
        </w:r>
        <w:r w:rsidRPr="00700C07">
          <w:rPr>
            <w:rFonts w:ascii="Times New Roman" w:hAnsi="Times New Roman" w:cs="Times New Roman"/>
            <w:sz w:val="24"/>
            <w:szCs w:val="24"/>
          </w:rPr>
          <w:fldChar w:fldCharType="separate"/>
        </w:r>
        <w:r w:rsidR="00C67857">
          <w:rPr>
            <w:rFonts w:ascii="Times New Roman" w:hAnsi="Times New Roman" w:cs="Times New Roman"/>
            <w:noProof/>
            <w:sz w:val="24"/>
            <w:szCs w:val="24"/>
          </w:rPr>
          <w:t>3</w:t>
        </w:r>
        <w:r w:rsidRPr="00700C07">
          <w:rPr>
            <w:rFonts w:ascii="Times New Roman" w:hAnsi="Times New Roman" w:cs="Times New Roman"/>
            <w:noProof/>
            <w:sz w:val="24"/>
            <w:szCs w:val="24"/>
          </w:rPr>
          <w:fldChar w:fldCharType="end"/>
        </w:r>
      </w:p>
    </w:sdtContent>
  </w:sdt>
  <w:p w14:paraId="3C7EC042" w14:textId="77777777" w:rsidR="00F21309" w:rsidRDefault="00F213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C911A" w14:textId="77777777" w:rsidR="00F21309" w:rsidRDefault="00F213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C57BA1"/>
    <w:multiLevelType w:val="hybridMultilevel"/>
    <w:tmpl w:val="CB144F4C"/>
    <w:lvl w:ilvl="0" w:tplc="EA44C49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287"/>
    <w:rsid w:val="000546D7"/>
    <w:rsid w:val="000B33C4"/>
    <w:rsid w:val="000B5A7F"/>
    <w:rsid w:val="000C7287"/>
    <w:rsid w:val="00132780"/>
    <w:rsid w:val="00223D64"/>
    <w:rsid w:val="00265047"/>
    <w:rsid w:val="002735BF"/>
    <w:rsid w:val="00285929"/>
    <w:rsid w:val="00385D24"/>
    <w:rsid w:val="004A7EC9"/>
    <w:rsid w:val="004B26D4"/>
    <w:rsid w:val="0058398F"/>
    <w:rsid w:val="005B1348"/>
    <w:rsid w:val="00605DC3"/>
    <w:rsid w:val="00666BC5"/>
    <w:rsid w:val="006F2AD2"/>
    <w:rsid w:val="00700C07"/>
    <w:rsid w:val="00763983"/>
    <w:rsid w:val="00765175"/>
    <w:rsid w:val="007B2B0C"/>
    <w:rsid w:val="008640A9"/>
    <w:rsid w:val="008D7714"/>
    <w:rsid w:val="008E630B"/>
    <w:rsid w:val="009A4C97"/>
    <w:rsid w:val="009C0CB0"/>
    <w:rsid w:val="00AF52DE"/>
    <w:rsid w:val="00B338E4"/>
    <w:rsid w:val="00BD3C5F"/>
    <w:rsid w:val="00C270BC"/>
    <w:rsid w:val="00C6553C"/>
    <w:rsid w:val="00C66D35"/>
    <w:rsid w:val="00C67857"/>
    <w:rsid w:val="00CA5894"/>
    <w:rsid w:val="00CC3050"/>
    <w:rsid w:val="00D152E4"/>
    <w:rsid w:val="00DD2750"/>
    <w:rsid w:val="00DD2AE0"/>
    <w:rsid w:val="00DF06D1"/>
    <w:rsid w:val="00E052D1"/>
    <w:rsid w:val="00E43739"/>
    <w:rsid w:val="00EE623E"/>
    <w:rsid w:val="00F21309"/>
    <w:rsid w:val="00F475A8"/>
    <w:rsid w:val="00FA69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224DA0"/>
  <w15:chartTrackingRefBased/>
  <w15:docId w15:val="{62BF9FD0-9222-4878-B817-FDD78DD08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6553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B2B0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B2B0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B2B0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
    <w:name w:val="t"/>
    <w:basedOn w:val="DefaultParagraphFont"/>
    <w:rsid w:val="000C7287"/>
  </w:style>
  <w:style w:type="table" w:styleId="TableGrid">
    <w:name w:val="Table Grid"/>
    <w:basedOn w:val="TableNormal"/>
    <w:uiPriority w:val="39"/>
    <w:rsid w:val="005B1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6553C"/>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9A4C9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A4C97"/>
    <w:rPr>
      <w:i/>
      <w:iCs/>
    </w:rPr>
  </w:style>
  <w:style w:type="character" w:styleId="Strong">
    <w:name w:val="Strong"/>
    <w:basedOn w:val="DefaultParagraphFont"/>
    <w:uiPriority w:val="22"/>
    <w:qFormat/>
    <w:rsid w:val="009A4C97"/>
    <w:rPr>
      <w:b/>
      <w:bCs/>
    </w:rPr>
  </w:style>
  <w:style w:type="paragraph" w:styleId="TOCHeading">
    <w:name w:val="TOC Heading"/>
    <w:basedOn w:val="Heading1"/>
    <w:next w:val="Normal"/>
    <w:uiPriority w:val="39"/>
    <w:unhideWhenUsed/>
    <w:qFormat/>
    <w:rsid w:val="007B2B0C"/>
    <w:pPr>
      <w:outlineLvl w:val="9"/>
    </w:pPr>
  </w:style>
  <w:style w:type="character" w:customStyle="1" w:styleId="Heading2Char">
    <w:name w:val="Heading 2 Char"/>
    <w:basedOn w:val="DefaultParagraphFont"/>
    <w:link w:val="Heading2"/>
    <w:uiPriority w:val="9"/>
    <w:rsid w:val="007B2B0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B2B0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B2B0C"/>
    <w:rPr>
      <w:rFonts w:asciiTheme="majorHAnsi" w:eastAsiaTheme="majorEastAsia" w:hAnsiTheme="majorHAnsi" w:cstheme="majorBidi"/>
      <w:i/>
      <w:iCs/>
      <w:color w:val="2E74B5" w:themeColor="accent1" w:themeShade="BF"/>
    </w:rPr>
  </w:style>
  <w:style w:type="paragraph" w:styleId="TOC1">
    <w:name w:val="toc 1"/>
    <w:basedOn w:val="Normal"/>
    <w:next w:val="Normal"/>
    <w:autoRedefine/>
    <w:uiPriority w:val="39"/>
    <w:unhideWhenUsed/>
    <w:rsid w:val="007B2B0C"/>
    <w:pPr>
      <w:spacing w:after="100"/>
    </w:pPr>
  </w:style>
  <w:style w:type="paragraph" w:styleId="TOC2">
    <w:name w:val="toc 2"/>
    <w:basedOn w:val="Normal"/>
    <w:next w:val="Normal"/>
    <w:autoRedefine/>
    <w:uiPriority w:val="39"/>
    <w:unhideWhenUsed/>
    <w:rsid w:val="007B2B0C"/>
    <w:pPr>
      <w:spacing w:after="100"/>
      <w:ind w:left="220"/>
    </w:pPr>
  </w:style>
  <w:style w:type="paragraph" w:styleId="TOC3">
    <w:name w:val="toc 3"/>
    <w:basedOn w:val="Normal"/>
    <w:next w:val="Normal"/>
    <w:autoRedefine/>
    <w:uiPriority w:val="39"/>
    <w:unhideWhenUsed/>
    <w:rsid w:val="007B2B0C"/>
    <w:pPr>
      <w:spacing w:after="100"/>
      <w:ind w:left="440"/>
    </w:pPr>
  </w:style>
  <w:style w:type="character" w:styleId="Hyperlink">
    <w:name w:val="Hyperlink"/>
    <w:basedOn w:val="DefaultParagraphFont"/>
    <w:uiPriority w:val="99"/>
    <w:unhideWhenUsed/>
    <w:rsid w:val="007B2B0C"/>
    <w:rPr>
      <w:color w:val="0563C1" w:themeColor="hyperlink"/>
      <w:u w:val="single"/>
    </w:rPr>
  </w:style>
  <w:style w:type="paragraph" w:styleId="Header">
    <w:name w:val="header"/>
    <w:basedOn w:val="Normal"/>
    <w:link w:val="HeaderChar"/>
    <w:uiPriority w:val="99"/>
    <w:unhideWhenUsed/>
    <w:rsid w:val="007B2B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B0C"/>
  </w:style>
  <w:style w:type="paragraph" w:styleId="Footer">
    <w:name w:val="footer"/>
    <w:basedOn w:val="Normal"/>
    <w:link w:val="FooterChar"/>
    <w:uiPriority w:val="99"/>
    <w:unhideWhenUsed/>
    <w:rsid w:val="007B2B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B0C"/>
  </w:style>
  <w:style w:type="paragraph" w:styleId="ListParagraph">
    <w:name w:val="List Paragraph"/>
    <w:basedOn w:val="Normal"/>
    <w:uiPriority w:val="34"/>
    <w:qFormat/>
    <w:rsid w:val="000B33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55385">
      <w:bodyDiv w:val="1"/>
      <w:marLeft w:val="0"/>
      <w:marRight w:val="0"/>
      <w:marTop w:val="0"/>
      <w:marBottom w:val="0"/>
      <w:divBdr>
        <w:top w:val="none" w:sz="0" w:space="0" w:color="auto"/>
        <w:left w:val="none" w:sz="0" w:space="0" w:color="auto"/>
        <w:bottom w:val="none" w:sz="0" w:space="0" w:color="auto"/>
        <w:right w:val="none" w:sz="0" w:space="0" w:color="auto"/>
      </w:divBdr>
    </w:div>
    <w:div w:id="1989239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Question</a:t>
            </a:r>
            <a:r>
              <a:rPr lang="en-GB" baseline="0"/>
              <a:t> 2 findings</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Column1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Sheet1!$A$2:$A$5</c:f>
              <c:strCache>
                <c:ptCount val="2"/>
                <c:pt idx="0">
                  <c:v>YES</c:v>
                </c:pt>
                <c:pt idx="1">
                  <c:v>No</c:v>
                </c:pt>
              </c:strCache>
            </c:strRef>
          </c:cat>
          <c:val>
            <c:numRef>
              <c:f>Sheet1!$B$2:$B$5</c:f>
              <c:numCache>
                <c:formatCode>General</c:formatCode>
                <c:ptCount val="4"/>
                <c:pt idx="0">
                  <c:v>4</c:v>
                </c:pt>
                <c:pt idx="1">
                  <c:v>2</c:v>
                </c:pt>
              </c:numCache>
            </c:numRef>
          </c:val>
          <c:extLst>
            <c:ext xmlns:c16="http://schemas.microsoft.com/office/drawing/2014/chart" uri="{C3380CC4-5D6E-409C-BE32-E72D297353CC}">
              <c16:uniqueId val="{00000000-52A4-4392-B19A-0C702BEB9D91}"/>
            </c:ext>
          </c:extLst>
        </c:ser>
        <c:ser>
          <c:idx val="1"/>
          <c:order val="1"/>
          <c:tx>
            <c:strRef>
              <c:f>Sheet1!$C$1</c:f>
              <c:strCache>
                <c:ptCount val="1"/>
                <c:pt idx="0">
                  <c:v>Column2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Sheet1!$A$2:$A$5</c:f>
              <c:strCache>
                <c:ptCount val="2"/>
                <c:pt idx="0">
                  <c:v>YES</c:v>
                </c:pt>
                <c:pt idx="1">
                  <c:v>No</c:v>
                </c:pt>
              </c:strCache>
            </c:strRef>
          </c:cat>
          <c:val>
            <c:numRef>
              <c:f>Sheet1!$C$2:$C$5</c:f>
              <c:numCache>
                <c:formatCode>General</c:formatCode>
                <c:ptCount val="4"/>
              </c:numCache>
            </c:numRef>
          </c:val>
          <c:extLst>
            <c:ext xmlns:c16="http://schemas.microsoft.com/office/drawing/2014/chart" uri="{C3380CC4-5D6E-409C-BE32-E72D297353CC}">
              <c16:uniqueId val="{00000001-52A4-4392-B19A-0C702BEB9D91}"/>
            </c:ext>
          </c:extLst>
        </c:ser>
        <c:ser>
          <c:idx val="2"/>
          <c:order val="2"/>
          <c:tx>
            <c:strRef>
              <c:f>Sheet1!$D$1</c:f>
              <c:strCache>
                <c:ptCount val="1"/>
                <c:pt idx="0">
                  <c:v>Series 3</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strRef>
              <c:f>Sheet1!$A$2:$A$5</c:f>
              <c:strCache>
                <c:ptCount val="2"/>
                <c:pt idx="0">
                  <c:v>YES</c:v>
                </c:pt>
                <c:pt idx="1">
                  <c:v>No</c:v>
                </c:pt>
              </c:strCache>
            </c:strRef>
          </c:cat>
          <c:val>
            <c:numRef>
              <c:f>Sheet1!$D$2:$D$5</c:f>
              <c:numCache>
                <c:formatCode>General</c:formatCode>
                <c:ptCount val="4"/>
              </c:numCache>
            </c:numRef>
          </c:val>
          <c:extLst>
            <c:ext xmlns:c16="http://schemas.microsoft.com/office/drawing/2014/chart" uri="{C3380CC4-5D6E-409C-BE32-E72D297353CC}">
              <c16:uniqueId val="{00000002-52A4-4392-B19A-0C702BEB9D91}"/>
            </c:ext>
          </c:extLst>
        </c:ser>
        <c:dLbls>
          <c:showLegendKey val="0"/>
          <c:showVal val="0"/>
          <c:showCatName val="0"/>
          <c:showSerName val="0"/>
          <c:showPercent val="0"/>
          <c:showBubbleSize val="0"/>
        </c:dLbls>
        <c:gapWidth val="100"/>
        <c:overlap val="100"/>
        <c:axId val="901149599"/>
        <c:axId val="901155839"/>
      </c:barChart>
      <c:catAx>
        <c:axId val="901149599"/>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01155839"/>
        <c:crosses val="autoZero"/>
        <c:auto val="1"/>
        <c:lblAlgn val="ctr"/>
        <c:lblOffset val="100"/>
        <c:noMultiLvlLbl val="0"/>
      </c:catAx>
      <c:valAx>
        <c:axId val="901155839"/>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011495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55BD11BE25694D891CFFB0434AB9A5" ma:contentTypeVersion="4" ma:contentTypeDescription="Create a new document." ma:contentTypeScope="" ma:versionID="2038d9809d3dbf351df0efac09e6d94a">
  <xsd:schema xmlns:xsd="http://www.w3.org/2001/XMLSchema" xmlns:xs="http://www.w3.org/2001/XMLSchema" xmlns:p="http://schemas.microsoft.com/office/2006/metadata/properties" xmlns:ns3="6415861b-34af-4c63-bb94-ff6bee0b8d58" targetNamespace="http://schemas.microsoft.com/office/2006/metadata/properties" ma:root="true" ma:fieldsID="68bed1a6618ba4aeb70580f190a4a6a9" ns3:_="">
    <xsd:import namespace="6415861b-34af-4c63-bb94-ff6bee0b8d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15861b-34af-4c63-bb94-ff6bee0b8d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65A28-D358-4DAA-8438-8182EFA1549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679C31-F340-4B32-A587-4A75A18AC8FB}">
  <ds:schemaRefs>
    <ds:schemaRef ds:uri="http://schemas.microsoft.com/sharepoint/v3/contenttype/forms"/>
  </ds:schemaRefs>
</ds:datastoreItem>
</file>

<file path=customXml/itemProps3.xml><?xml version="1.0" encoding="utf-8"?>
<ds:datastoreItem xmlns:ds="http://schemas.openxmlformats.org/officeDocument/2006/customXml" ds:itemID="{2E9DBD2E-ABAA-470F-ABD8-8E085B1816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15861b-34af-4c63-bb94-ff6bee0b8d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CA7AD2-23F4-436D-97F4-160531F1F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2169</Words>
  <Characters>12364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Sana Khan (Student)</cp:lastModifiedBy>
  <cp:revision>2</cp:revision>
  <dcterms:created xsi:type="dcterms:W3CDTF">2022-12-06T21:16:00Z</dcterms:created>
  <dcterms:modified xsi:type="dcterms:W3CDTF">2022-12-06T21:16:00Z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0x0101002955BD11BE25694D891CFFB0434AB9A5</vt:lpwstr>
  </property>
</Properties>
</file>