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CF697BA" w:rsidR="00DB116D" w:rsidRPr="00A406E5" w:rsidRDefault="00C21C70" w:rsidP="00E51AAC">
            <w:pPr>
              <w:spacing w:before="120" w:after="120"/>
              <w:jc w:val="both"/>
              <w:rPr>
                <w:rFonts w:ascii="Arial" w:hAnsi="Arial" w:cs="Arial"/>
                <w:b/>
                <w:sz w:val="22"/>
                <w:szCs w:val="22"/>
              </w:rPr>
            </w:pPr>
            <w:r>
              <w:rPr>
                <w:rFonts w:ascii="Arial" w:hAnsi="Arial" w:cs="Arial"/>
                <w:b/>
                <w:sz w:val="22"/>
                <w:szCs w:val="22"/>
              </w:rPr>
              <w:t>BSC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48EA80D9" w:rsidR="008F1308" w:rsidRPr="00A406E5" w:rsidRDefault="006E6E45" w:rsidP="00E51AAC">
            <w:pPr>
              <w:spacing w:before="120" w:after="120"/>
              <w:jc w:val="both"/>
              <w:rPr>
                <w:rFonts w:ascii="Arial" w:hAnsi="Arial" w:cs="Arial"/>
                <w:b/>
                <w:sz w:val="22"/>
                <w:szCs w:val="22"/>
              </w:rPr>
            </w:pPr>
            <w:r>
              <w:rPr>
                <w:rFonts w:ascii="Arial" w:hAnsi="Arial" w:cs="Arial"/>
                <w:b/>
                <w:sz w:val="22"/>
                <w:szCs w:val="22"/>
              </w:rPr>
              <w:t>Conducting</w:t>
            </w:r>
            <w:r w:rsidR="004609A6">
              <w:rPr>
                <w:rFonts w:ascii="Arial" w:hAnsi="Arial" w:cs="Arial"/>
                <w:b/>
                <w:sz w:val="22"/>
                <w:szCs w:val="22"/>
              </w:rPr>
              <w:t xml:space="preserve"> Police</w:t>
            </w:r>
            <w:r>
              <w:rPr>
                <w:rFonts w:ascii="Arial" w:hAnsi="Arial" w:cs="Arial"/>
                <w:b/>
                <w:sz w:val="22"/>
                <w:szCs w:val="22"/>
              </w:rPr>
              <w:t xml:space="preserve"> 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62690FE0" w:rsidR="00B84B5B" w:rsidRPr="00A406E5" w:rsidRDefault="006E6E45" w:rsidP="00152E9D">
            <w:pPr>
              <w:spacing w:before="120" w:after="120"/>
              <w:jc w:val="both"/>
              <w:rPr>
                <w:rFonts w:ascii="Arial" w:hAnsi="Arial" w:cs="Arial"/>
                <w:b/>
                <w:sz w:val="22"/>
                <w:szCs w:val="22"/>
              </w:rPr>
            </w:pPr>
            <w:r>
              <w:rPr>
                <w:rFonts w:ascii="Arial" w:hAnsi="Arial" w:cs="Arial"/>
                <w:b/>
                <w:sz w:val="22"/>
                <w:szCs w:val="22"/>
              </w:rPr>
              <w:t>BM</w:t>
            </w:r>
            <w:r w:rsidR="00C21C70">
              <w:rPr>
                <w:rFonts w:ascii="Arial" w:hAnsi="Arial" w:cs="Arial"/>
                <w:b/>
                <w:sz w:val="22"/>
                <w:szCs w:val="22"/>
              </w:rPr>
              <w:t>PL6016A</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C9455F1" w:rsidR="00B84B5B" w:rsidRPr="00A406E5" w:rsidRDefault="006E6E4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CC7924A" w:rsidR="00DB116D" w:rsidRPr="00A406E5" w:rsidRDefault="006E6E45"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5605315E" w:rsidR="00DB116D" w:rsidRPr="00A406E5" w:rsidRDefault="00C21C70" w:rsidP="00E51AAC">
            <w:pPr>
              <w:spacing w:before="120" w:after="120"/>
              <w:jc w:val="both"/>
              <w:rPr>
                <w:rFonts w:ascii="Arial" w:hAnsi="Arial" w:cs="Arial"/>
                <w:b/>
                <w:sz w:val="22"/>
                <w:szCs w:val="22"/>
              </w:rPr>
            </w:pPr>
            <w:r>
              <w:rPr>
                <w:rFonts w:ascii="Arial" w:hAnsi="Arial" w:cs="Arial"/>
                <w:b/>
                <w:sz w:val="22"/>
                <w:szCs w:val="22"/>
              </w:rPr>
              <w:t>Justin Evans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3E0C901" w:rsidR="00DB116D" w:rsidRPr="00A406E5" w:rsidRDefault="006E6E45" w:rsidP="005F0579">
            <w:pPr>
              <w:spacing w:before="120" w:after="120"/>
              <w:jc w:val="both"/>
              <w:rPr>
                <w:rFonts w:ascii="Arial" w:hAnsi="Arial" w:cs="Arial"/>
                <w:b/>
                <w:sz w:val="22"/>
                <w:szCs w:val="22"/>
              </w:rPr>
            </w:pPr>
            <w:r>
              <w:rPr>
                <w:rFonts w:ascii="Arial" w:hAnsi="Arial" w:cs="Arial"/>
                <w:b/>
                <w:sz w:val="22"/>
                <w:szCs w:val="22"/>
              </w:rPr>
              <w:t>Assessment 2 Examination</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7777777" w:rsidR="00DB116D" w:rsidRPr="00A406E5" w:rsidRDefault="00DB116D" w:rsidP="00E51AAC">
            <w:pPr>
              <w:spacing w:before="120" w:after="120"/>
              <w:jc w:val="both"/>
              <w:rPr>
                <w:rFonts w:ascii="Arial" w:hAnsi="Arial" w:cs="Arial"/>
                <w:b/>
                <w:sz w:val="22"/>
                <w:szCs w:val="22"/>
              </w:rPr>
            </w:pP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67A6D299" w:rsidR="00B84B5B" w:rsidRPr="00A406E5" w:rsidRDefault="006E6E45" w:rsidP="005F0579">
            <w:pPr>
              <w:spacing w:before="120" w:after="120"/>
              <w:jc w:val="both"/>
              <w:rPr>
                <w:rFonts w:ascii="Arial" w:hAnsi="Arial" w:cs="Arial"/>
                <w:b/>
                <w:sz w:val="22"/>
                <w:szCs w:val="22"/>
              </w:rPr>
            </w:pPr>
            <w:r>
              <w:rPr>
                <w:rFonts w:ascii="Arial" w:hAnsi="Arial" w:cs="Arial"/>
                <w:b/>
                <w:sz w:val="22"/>
                <w:szCs w:val="22"/>
              </w:rPr>
              <w:t xml:space="preserve">w/c </w:t>
            </w:r>
            <w:r w:rsidR="005833BA">
              <w:rPr>
                <w:rFonts w:ascii="Arial" w:hAnsi="Arial" w:cs="Arial"/>
                <w:b/>
                <w:sz w:val="22"/>
                <w:szCs w:val="22"/>
              </w:rPr>
              <w:t>11.5.26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F1E4F37" w:rsidR="00B84B5B" w:rsidRPr="00A406E5" w:rsidRDefault="00C21C70" w:rsidP="005F0579">
            <w:pPr>
              <w:spacing w:before="120" w:after="120"/>
              <w:jc w:val="both"/>
              <w:rPr>
                <w:rFonts w:ascii="Arial" w:hAnsi="Arial" w:cs="Arial"/>
                <w:b/>
                <w:sz w:val="22"/>
                <w:szCs w:val="22"/>
              </w:rPr>
            </w:pPr>
            <w:r>
              <w:rPr>
                <w:rFonts w:ascii="Arial" w:hAnsi="Arial" w:cs="Arial"/>
                <w:b/>
                <w:sz w:val="22"/>
                <w:szCs w:val="22"/>
              </w:rPr>
              <w:t xml:space="preserve">w/c </w:t>
            </w:r>
            <w:r w:rsidR="004609A6">
              <w:rPr>
                <w:rFonts w:ascii="Arial" w:hAnsi="Arial" w:cs="Arial"/>
                <w:b/>
                <w:sz w:val="22"/>
                <w:szCs w:val="22"/>
              </w:rPr>
              <w:t>5.6.26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081AAFB6" w14:textId="77777777" w:rsidR="00F21CD9" w:rsidRDefault="00F21CD9" w:rsidP="006E6E45">
            <w:pPr>
              <w:ind w:left="360"/>
              <w:rPr>
                <w:rFonts w:ascii="Arial" w:hAnsi="Arial" w:cs="Arial"/>
                <w:sz w:val="22"/>
                <w:szCs w:val="22"/>
              </w:rPr>
            </w:pPr>
            <w:r w:rsidRPr="00F21CD9">
              <w:rPr>
                <w:rFonts w:ascii="Arial" w:hAnsi="Arial" w:cs="Arial"/>
                <w:sz w:val="22"/>
                <w:szCs w:val="22"/>
              </w:rPr>
              <w:t xml:space="preserve">Upon the successful completion of this module, the student should be able to: </w:t>
            </w:r>
          </w:p>
          <w:p w14:paraId="3EDCF49F" w14:textId="77777777" w:rsidR="00F21CD9" w:rsidRDefault="00F21CD9" w:rsidP="006E6E45">
            <w:pPr>
              <w:ind w:left="360"/>
              <w:rPr>
                <w:rFonts w:ascii="Arial" w:hAnsi="Arial" w:cs="Arial"/>
                <w:sz w:val="22"/>
                <w:szCs w:val="22"/>
              </w:rPr>
            </w:pPr>
          </w:p>
          <w:p w14:paraId="4BF3F458" w14:textId="77777777" w:rsidR="00F21CD9" w:rsidRDefault="00F21CD9" w:rsidP="006E6E45">
            <w:pPr>
              <w:ind w:left="360"/>
              <w:rPr>
                <w:rFonts w:ascii="Arial" w:hAnsi="Arial" w:cs="Arial"/>
                <w:sz w:val="22"/>
                <w:szCs w:val="22"/>
              </w:rPr>
            </w:pPr>
            <w:r w:rsidRPr="00F21CD9">
              <w:rPr>
                <w:rFonts w:ascii="Arial" w:hAnsi="Arial" w:cs="Arial"/>
                <w:sz w:val="22"/>
                <w:szCs w:val="22"/>
              </w:rPr>
              <w:t>•</w:t>
            </w:r>
            <w:r>
              <w:rPr>
                <w:rFonts w:ascii="Arial" w:hAnsi="Arial" w:cs="Arial"/>
                <w:sz w:val="22"/>
                <w:szCs w:val="22"/>
              </w:rPr>
              <w:t xml:space="preserve"> </w:t>
            </w:r>
            <w:r w:rsidRPr="00F21CD9">
              <w:rPr>
                <w:rFonts w:ascii="Arial" w:hAnsi="Arial" w:cs="Arial"/>
                <w:sz w:val="22"/>
                <w:szCs w:val="22"/>
              </w:rPr>
              <w:t xml:space="preserve"> demonstrate a detailed knowledge and a systematic understanding of the role of a response police constable, as well as the structure and processes in relation to a wide range of investigations; </w:t>
            </w:r>
          </w:p>
          <w:p w14:paraId="6E4BEF11" w14:textId="77777777" w:rsidR="00F21CD9" w:rsidRDefault="00F21CD9" w:rsidP="006E6E45">
            <w:pPr>
              <w:ind w:left="360"/>
              <w:rPr>
                <w:rFonts w:ascii="Arial" w:hAnsi="Arial" w:cs="Arial"/>
                <w:sz w:val="22"/>
                <w:szCs w:val="22"/>
              </w:rPr>
            </w:pPr>
          </w:p>
          <w:p w14:paraId="1D58A4CC" w14:textId="77777777" w:rsidR="00F21CD9" w:rsidRDefault="00F21CD9" w:rsidP="006E6E45">
            <w:pPr>
              <w:ind w:left="360"/>
              <w:rPr>
                <w:rFonts w:ascii="Arial" w:hAnsi="Arial" w:cs="Arial"/>
                <w:sz w:val="22"/>
                <w:szCs w:val="22"/>
              </w:rPr>
            </w:pPr>
            <w:r w:rsidRPr="00F21CD9">
              <w:rPr>
                <w:rFonts w:ascii="Arial" w:hAnsi="Arial" w:cs="Arial"/>
                <w:sz w:val="22"/>
                <w:szCs w:val="22"/>
              </w:rPr>
              <w:t xml:space="preserve">• demonstrate a systematic understanding of the importance associated with working efficiently and effectively with victims and witnesses; </w:t>
            </w:r>
          </w:p>
          <w:p w14:paraId="366D3713" w14:textId="77777777" w:rsidR="00F21CD9" w:rsidRDefault="00F21CD9" w:rsidP="006E6E45">
            <w:pPr>
              <w:ind w:left="360"/>
              <w:rPr>
                <w:rFonts w:ascii="Arial" w:hAnsi="Arial" w:cs="Arial"/>
                <w:sz w:val="22"/>
                <w:szCs w:val="22"/>
              </w:rPr>
            </w:pPr>
          </w:p>
          <w:p w14:paraId="2E0008A8" w14:textId="68F1BFD1" w:rsidR="006E6E45" w:rsidRPr="006E6E45" w:rsidRDefault="00F21CD9" w:rsidP="006E6E45">
            <w:pPr>
              <w:ind w:left="360"/>
              <w:rPr>
                <w:rFonts w:ascii="Arial" w:hAnsi="Arial" w:cs="Arial"/>
                <w:sz w:val="22"/>
                <w:szCs w:val="22"/>
              </w:rPr>
            </w:pPr>
            <w:r w:rsidRPr="00F21CD9">
              <w:rPr>
                <w:rFonts w:ascii="Arial" w:hAnsi="Arial" w:cs="Arial"/>
                <w:sz w:val="22"/>
                <w:szCs w:val="22"/>
              </w:rPr>
              <w:t>• undertake a role play exercise to demonstrate investigation in practice</w:t>
            </w: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4609A6"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6478DB9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You are strongly advised to undertake all essential reading and further reading.  Familiarise yourself with the contents of Moodle in respect of this assessment and attendance and participation in all classes and classroom activities.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1CDCCFE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You will be assessed across a range of subjects within the syllabus testing not only your knowledge of law, but also statutory guidance, policies procedures and approved risk assessments and decision making models.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28DEF47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Knowledge of law, definitions and application of that knowledge in scenarios would be beneficial to this assessment.</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22D5FDB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Practical application will be tested as well as theory.</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500AAE6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Knowledge, Understanding, Skills Attitude and Behaviours are key to this assessment, therefore students are advised to fully participate in both the knowledge but practical applications within classroom discussions and exercises.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169DCB9D" w:rsidR="00152E9D" w:rsidRPr="00A406E5" w:rsidRDefault="006E6E4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10C52471" w:rsidR="00152E9D" w:rsidRPr="00A406E5" w:rsidRDefault="006E6E4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6EA43B53" w:rsidR="00152E9D" w:rsidRPr="00A406E5" w:rsidRDefault="006E6E4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58EA6C4F" w:rsidR="00152E9D" w:rsidRPr="00A406E5" w:rsidRDefault="006E6E4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1784E7F3" w:rsidR="00152E9D" w:rsidRPr="00A406E5" w:rsidRDefault="006E6E4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9D35A" w14:textId="77777777" w:rsidR="001675B9" w:rsidRDefault="001675B9">
      <w:r>
        <w:separator/>
      </w:r>
    </w:p>
  </w:endnote>
  <w:endnote w:type="continuationSeparator" w:id="0">
    <w:p w14:paraId="44FDA532" w14:textId="77777777" w:rsidR="001675B9" w:rsidRDefault="00167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68BDF" w14:textId="77777777" w:rsidR="001675B9" w:rsidRDefault="001675B9">
      <w:r>
        <w:separator/>
      </w:r>
    </w:p>
  </w:footnote>
  <w:footnote w:type="continuationSeparator" w:id="0">
    <w:p w14:paraId="366CACD8" w14:textId="77777777" w:rsidR="001675B9" w:rsidRDefault="001675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C11CD"/>
    <w:multiLevelType w:val="hybridMultilevel"/>
    <w:tmpl w:val="382E9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925071939">
    <w:abstractNumId w:val="7"/>
  </w:num>
  <w:num w:numId="18" w16cid:durableId="18518705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75B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20"/>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609A6"/>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33BA"/>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E6E4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2823"/>
    <w:rsid w:val="00A85BFE"/>
    <w:rsid w:val="00AB6FE7"/>
    <w:rsid w:val="00AB7AD7"/>
    <w:rsid w:val="00AC5F32"/>
    <w:rsid w:val="00AD2430"/>
    <w:rsid w:val="00AE41A6"/>
    <w:rsid w:val="00AF0E34"/>
    <w:rsid w:val="00AF271D"/>
    <w:rsid w:val="00AF56C2"/>
    <w:rsid w:val="00B004E6"/>
    <w:rsid w:val="00B0744D"/>
    <w:rsid w:val="00B50A6C"/>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21C70"/>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1CD9"/>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413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305466">
      <w:bodyDiv w:val="1"/>
      <w:marLeft w:val="0"/>
      <w:marRight w:val="0"/>
      <w:marTop w:val="0"/>
      <w:marBottom w:val="0"/>
      <w:divBdr>
        <w:top w:val="none" w:sz="0" w:space="0" w:color="auto"/>
        <w:left w:val="none" w:sz="0" w:space="0" w:color="auto"/>
        <w:bottom w:val="none" w:sz="0" w:space="0" w:color="auto"/>
        <w:right w:val="none" w:sz="0" w:space="0" w:color="auto"/>
      </w:divBdr>
    </w:div>
    <w:div w:id="140445211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3470</Words>
  <Characters>21239</Characters>
  <Application>Microsoft Office Word</Application>
  <DocSecurity>0</DocSecurity>
  <Lines>1327</Lines>
  <Paragraphs>247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24462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4</cp:revision>
  <cp:lastPrinted>2014-10-10T07:42:00Z</cp:lastPrinted>
  <dcterms:created xsi:type="dcterms:W3CDTF">2026-01-21T16:22:00Z</dcterms:created>
  <dcterms:modified xsi:type="dcterms:W3CDTF">2026-01-21T16:29:00Z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