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E5342" w14:textId="77777777" w:rsidR="003979B0" w:rsidRDefault="003979B0" w:rsidP="003979B0">
      <w:pPr>
        <w:pStyle w:val="NormalWeb"/>
        <w:spacing w:line="360" w:lineRule="auto"/>
        <w:jc w:val="center"/>
        <w:rPr>
          <w:rFonts w:ascii="Calibri" w:hAnsi="Calibri" w:cs="Calibri"/>
          <w:b/>
          <w:bCs/>
          <w:sz w:val="36"/>
          <w:szCs w:val="36"/>
          <w:u w:val="single"/>
        </w:rPr>
      </w:pPr>
    </w:p>
    <w:p w14:paraId="2F5FD76A" w14:textId="77777777" w:rsidR="003979B0" w:rsidRDefault="003979B0" w:rsidP="003979B0">
      <w:pPr>
        <w:pStyle w:val="NormalWeb"/>
        <w:spacing w:line="360" w:lineRule="auto"/>
        <w:jc w:val="center"/>
        <w:rPr>
          <w:rFonts w:ascii="Calibri" w:hAnsi="Calibri" w:cs="Calibri"/>
          <w:b/>
          <w:bCs/>
          <w:sz w:val="36"/>
          <w:szCs w:val="36"/>
          <w:u w:val="single"/>
        </w:rPr>
      </w:pPr>
    </w:p>
    <w:p w14:paraId="120EE9CE" w14:textId="77777777" w:rsidR="003979B0" w:rsidRDefault="003979B0" w:rsidP="003979B0">
      <w:pPr>
        <w:pStyle w:val="NormalWeb"/>
        <w:spacing w:line="360" w:lineRule="auto"/>
        <w:jc w:val="center"/>
        <w:rPr>
          <w:rFonts w:ascii="Calibri" w:hAnsi="Calibri" w:cs="Calibri"/>
          <w:b/>
          <w:bCs/>
          <w:sz w:val="36"/>
          <w:szCs w:val="36"/>
          <w:u w:val="single"/>
        </w:rPr>
      </w:pPr>
    </w:p>
    <w:p w14:paraId="798EFB81" w14:textId="1675DA24" w:rsidR="003979B0" w:rsidRDefault="003979B0" w:rsidP="003979B0">
      <w:pPr>
        <w:pStyle w:val="NormalWeb"/>
        <w:spacing w:line="360" w:lineRule="auto"/>
        <w:jc w:val="center"/>
        <w:rPr>
          <w:rFonts w:ascii="Calibri" w:hAnsi="Calibri" w:cs="Calibri"/>
          <w:b/>
          <w:bCs/>
          <w:sz w:val="36"/>
          <w:szCs w:val="36"/>
          <w:u w:val="single"/>
        </w:rPr>
      </w:pPr>
      <w:r>
        <w:rPr>
          <w:rFonts w:ascii="Calibri" w:hAnsi="Calibri" w:cs="Calibri"/>
          <w:b/>
          <w:bCs/>
          <w:sz w:val="36"/>
          <w:szCs w:val="36"/>
          <w:u w:val="single"/>
        </w:rPr>
        <w:t>Katy Samuel</w:t>
      </w:r>
    </w:p>
    <w:p w14:paraId="423E5A97" w14:textId="698BD35E" w:rsidR="003979B0" w:rsidRDefault="003979B0" w:rsidP="003979B0">
      <w:pPr>
        <w:pStyle w:val="NormalWeb"/>
        <w:spacing w:line="360" w:lineRule="auto"/>
        <w:jc w:val="center"/>
        <w:rPr>
          <w:rFonts w:ascii="Calibri" w:hAnsi="Calibri" w:cs="Calibri"/>
          <w:b/>
          <w:bCs/>
          <w:sz w:val="36"/>
          <w:szCs w:val="36"/>
          <w:u w:val="single"/>
        </w:rPr>
      </w:pPr>
      <w:r>
        <w:rPr>
          <w:rFonts w:ascii="Calibri" w:hAnsi="Calibri" w:cs="Calibri"/>
          <w:b/>
          <w:bCs/>
          <w:sz w:val="36"/>
          <w:szCs w:val="36"/>
          <w:u w:val="single"/>
        </w:rPr>
        <w:t>2004530</w:t>
      </w:r>
    </w:p>
    <w:p w14:paraId="45C5F746" w14:textId="363D9B79" w:rsidR="00A75E92" w:rsidRDefault="003979B0" w:rsidP="00A75E92">
      <w:pPr>
        <w:pStyle w:val="NormalWeb"/>
        <w:spacing w:line="360" w:lineRule="auto"/>
        <w:jc w:val="center"/>
        <w:rPr>
          <w:rFonts w:ascii="Calibri" w:hAnsi="Calibri" w:cs="Calibri"/>
          <w:b/>
          <w:bCs/>
          <w:sz w:val="36"/>
          <w:szCs w:val="36"/>
          <w:u w:val="single"/>
        </w:rPr>
      </w:pPr>
      <w:r>
        <w:rPr>
          <w:rFonts w:ascii="Calibri" w:hAnsi="Calibri" w:cs="Calibri"/>
          <w:b/>
          <w:bCs/>
          <w:sz w:val="36"/>
          <w:szCs w:val="36"/>
          <w:u w:val="single"/>
        </w:rPr>
        <w:t>ECAD6013</w:t>
      </w:r>
    </w:p>
    <w:p w14:paraId="247B573B" w14:textId="2ACE118C" w:rsidR="00F36811" w:rsidRDefault="00F36811" w:rsidP="003979B0">
      <w:pPr>
        <w:pStyle w:val="NormalWeb"/>
        <w:spacing w:line="360" w:lineRule="auto"/>
        <w:jc w:val="center"/>
        <w:rPr>
          <w:rFonts w:ascii="Calibri" w:hAnsi="Calibri" w:cs="Calibri"/>
          <w:b/>
          <w:bCs/>
          <w:sz w:val="36"/>
          <w:szCs w:val="36"/>
          <w:u w:val="single"/>
        </w:rPr>
      </w:pPr>
      <w:r w:rsidRPr="001D3AE6">
        <w:rPr>
          <w:rFonts w:ascii="Calibri" w:hAnsi="Calibri" w:cs="Calibri"/>
          <w:b/>
          <w:bCs/>
          <w:sz w:val="36"/>
          <w:szCs w:val="36"/>
          <w:u w:val="single"/>
        </w:rPr>
        <w:t xml:space="preserve">Supporting your discussion with theory, </w:t>
      </w:r>
      <w:r w:rsidR="008712C9" w:rsidRPr="001D3AE6">
        <w:rPr>
          <w:rFonts w:ascii="Calibri" w:hAnsi="Calibri" w:cs="Calibri"/>
          <w:b/>
          <w:bCs/>
          <w:sz w:val="36"/>
          <w:szCs w:val="36"/>
          <w:u w:val="single"/>
        </w:rPr>
        <w:t>practice,</w:t>
      </w:r>
      <w:r w:rsidRPr="001D3AE6">
        <w:rPr>
          <w:rFonts w:ascii="Calibri" w:hAnsi="Calibri" w:cs="Calibri"/>
          <w:b/>
          <w:bCs/>
          <w:sz w:val="36"/>
          <w:szCs w:val="36"/>
          <w:u w:val="single"/>
        </w:rPr>
        <w:t xml:space="preserve"> and evidence from literature, critically reflect on how you would support an individual learner whose progress is being affected by specific barriers to his/ her learning during one particular transition period (horizontal or vertical).</w:t>
      </w:r>
    </w:p>
    <w:tbl>
      <w:tblPr>
        <w:tblStyle w:val="TableGrid"/>
        <w:tblpPr w:leftFromText="180" w:rightFromText="180" w:vertAnchor="text" w:horzAnchor="margin" w:tblpY="260"/>
        <w:tblW w:w="9634" w:type="dxa"/>
        <w:tblLook w:val="04A0" w:firstRow="1" w:lastRow="0" w:firstColumn="1" w:lastColumn="0" w:noHBand="0" w:noVBand="1"/>
      </w:tblPr>
      <w:tblGrid>
        <w:gridCol w:w="1555"/>
        <w:gridCol w:w="8079"/>
      </w:tblGrid>
      <w:tr w:rsidR="004A0324" w14:paraId="0B2C002B" w14:textId="77777777" w:rsidTr="000077F2">
        <w:trPr>
          <w:trHeight w:val="1125"/>
        </w:trPr>
        <w:tc>
          <w:tcPr>
            <w:tcW w:w="1555" w:type="dxa"/>
          </w:tcPr>
          <w:p w14:paraId="5A4206F8" w14:textId="4D39E1B4" w:rsidR="004A0324" w:rsidRDefault="004A0324" w:rsidP="006A34E7">
            <w:pPr>
              <w:rPr>
                <w:rFonts w:ascii="Arial" w:hAnsi="Arial" w:cs="Arial"/>
                <w:sz w:val="36"/>
                <w:szCs w:val="36"/>
              </w:rPr>
            </w:pPr>
            <w:r w:rsidRPr="00D823F1">
              <w:rPr>
                <w:rFonts w:ascii="Arial" w:hAnsi="Arial" w:cs="Arial"/>
                <w:sz w:val="22"/>
                <w:szCs w:val="22"/>
              </w:rPr>
              <w:t>Target</w:t>
            </w:r>
            <w:r>
              <w:rPr>
                <w:rFonts w:ascii="Arial" w:hAnsi="Arial" w:cs="Arial"/>
                <w:sz w:val="22"/>
                <w:szCs w:val="22"/>
              </w:rPr>
              <w:t xml:space="preserve"> 1</w:t>
            </w:r>
          </w:p>
        </w:tc>
        <w:tc>
          <w:tcPr>
            <w:tcW w:w="8079" w:type="dxa"/>
          </w:tcPr>
          <w:p w14:paraId="321230CF" w14:textId="0074E8CA" w:rsidR="004A0324" w:rsidRPr="00B93A03" w:rsidRDefault="000077F2" w:rsidP="00463DFA">
            <w:pPr>
              <w:tabs>
                <w:tab w:val="left" w:pos="2773"/>
              </w:tabs>
              <w:rPr>
                <w:rFonts w:ascii="Arial" w:hAnsi="Arial" w:cs="Arial"/>
                <w:sz w:val="22"/>
                <w:szCs w:val="22"/>
              </w:rPr>
            </w:pPr>
            <w:r w:rsidRPr="00B93A03">
              <w:rPr>
                <w:rFonts w:ascii="Arial" w:hAnsi="Arial" w:cs="Arial"/>
                <w:sz w:val="22"/>
                <w:szCs w:val="22"/>
              </w:rPr>
              <w:t xml:space="preserve">Make explicit links between the points suggested in literature and your own </w:t>
            </w:r>
            <w:r w:rsidR="00B93A03" w:rsidRPr="00B93A03">
              <w:rPr>
                <w:rFonts w:ascii="Arial" w:hAnsi="Arial" w:cs="Arial"/>
                <w:sz w:val="22"/>
                <w:szCs w:val="22"/>
              </w:rPr>
              <w:t>research decisions</w:t>
            </w:r>
            <w:r w:rsidR="00B93A03">
              <w:rPr>
                <w:rFonts w:ascii="Arial" w:hAnsi="Arial" w:cs="Arial"/>
                <w:sz w:val="22"/>
                <w:szCs w:val="22"/>
              </w:rPr>
              <w:t xml:space="preserve"> – </w:t>
            </w:r>
            <w:r w:rsidR="00B93A03" w:rsidRPr="00B93A03">
              <w:rPr>
                <w:rFonts w:ascii="Arial" w:hAnsi="Arial" w:cs="Arial"/>
                <w:i/>
                <w:iCs/>
                <w:sz w:val="22"/>
                <w:szCs w:val="22"/>
              </w:rPr>
              <w:t>I have made links between theory and literature to support my decisions throughout.</w:t>
            </w:r>
            <w:r w:rsidR="00463DFA" w:rsidRPr="00B93A03">
              <w:rPr>
                <w:rFonts w:ascii="Arial" w:hAnsi="Arial" w:cs="Arial"/>
                <w:i/>
                <w:iCs/>
                <w:sz w:val="22"/>
                <w:szCs w:val="22"/>
              </w:rPr>
              <w:tab/>
            </w:r>
          </w:p>
        </w:tc>
      </w:tr>
      <w:tr w:rsidR="004A0324" w14:paraId="0DB876AD" w14:textId="77777777" w:rsidTr="000077F2">
        <w:trPr>
          <w:trHeight w:val="1122"/>
        </w:trPr>
        <w:tc>
          <w:tcPr>
            <w:tcW w:w="1555" w:type="dxa"/>
          </w:tcPr>
          <w:p w14:paraId="320F3A61" w14:textId="0FF05939" w:rsidR="004A0324" w:rsidRDefault="001E45DE" w:rsidP="00D7326E">
            <w:pPr>
              <w:spacing w:line="360" w:lineRule="auto"/>
              <w:rPr>
                <w:rFonts w:ascii="Arial" w:hAnsi="Arial" w:cs="Arial"/>
                <w:sz w:val="36"/>
                <w:szCs w:val="36"/>
              </w:rPr>
            </w:pPr>
            <w:r w:rsidRPr="001E45DE">
              <w:rPr>
                <w:rFonts w:ascii="Arial" w:hAnsi="Arial" w:cs="Arial"/>
                <w:sz w:val="22"/>
                <w:szCs w:val="22"/>
              </w:rPr>
              <w:t>Target 2</w:t>
            </w:r>
          </w:p>
        </w:tc>
        <w:tc>
          <w:tcPr>
            <w:tcW w:w="8079" w:type="dxa"/>
          </w:tcPr>
          <w:p w14:paraId="0D3F5D07" w14:textId="5B2AC99C" w:rsidR="004A0324" w:rsidRDefault="00B93A03" w:rsidP="00D7326E">
            <w:pPr>
              <w:spacing w:line="360" w:lineRule="auto"/>
              <w:rPr>
                <w:rFonts w:ascii="Arial" w:hAnsi="Arial" w:cs="Arial"/>
                <w:sz w:val="36"/>
                <w:szCs w:val="36"/>
              </w:rPr>
            </w:pPr>
            <w:r w:rsidRPr="00B93A03">
              <w:rPr>
                <w:rFonts w:ascii="Arial" w:hAnsi="Arial" w:cs="Arial"/>
                <w:sz w:val="22"/>
                <w:szCs w:val="22"/>
              </w:rPr>
              <w:t>Proof- read your work carefully to avoid minor errors</w:t>
            </w:r>
            <w:r>
              <w:rPr>
                <w:rFonts w:ascii="Arial" w:hAnsi="Arial" w:cs="Arial"/>
                <w:sz w:val="22"/>
                <w:szCs w:val="22"/>
              </w:rPr>
              <w:t xml:space="preserve"> – </w:t>
            </w:r>
            <w:r w:rsidRPr="00B93A03">
              <w:rPr>
                <w:rFonts w:ascii="Arial" w:hAnsi="Arial" w:cs="Arial"/>
                <w:i/>
                <w:iCs/>
                <w:sz w:val="22"/>
                <w:szCs w:val="22"/>
              </w:rPr>
              <w:t xml:space="preserve">I have committed to finishing my assignment with sufficient time to </w:t>
            </w:r>
            <w:r w:rsidR="00081FC2" w:rsidRPr="00B93A03">
              <w:rPr>
                <w:rFonts w:ascii="Arial" w:hAnsi="Arial" w:cs="Arial"/>
                <w:i/>
                <w:iCs/>
                <w:sz w:val="22"/>
                <w:szCs w:val="22"/>
              </w:rPr>
              <w:t>proof</w:t>
            </w:r>
            <w:r w:rsidR="00081FC2">
              <w:rPr>
                <w:rFonts w:ascii="Arial" w:hAnsi="Arial" w:cs="Arial"/>
                <w:i/>
                <w:iCs/>
                <w:sz w:val="22"/>
                <w:szCs w:val="22"/>
              </w:rPr>
              <w:t>-</w:t>
            </w:r>
            <w:r w:rsidR="00081FC2" w:rsidRPr="00B93A03">
              <w:rPr>
                <w:rFonts w:ascii="Arial" w:hAnsi="Arial" w:cs="Arial"/>
                <w:i/>
                <w:iCs/>
                <w:sz w:val="22"/>
                <w:szCs w:val="22"/>
              </w:rPr>
              <w:t>read</w:t>
            </w:r>
            <w:r w:rsidRPr="00B93A03">
              <w:rPr>
                <w:rFonts w:ascii="Arial" w:hAnsi="Arial" w:cs="Arial"/>
                <w:i/>
                <w:iCs/>
                <w:sz w:val="22"/>
                <w:szCs w:val="22"/>
              </w:rPr>
              <w:t xml:space="preserve"> my work on multiple different occasions.</w:t>
            </w:r>
            <w:r>
              <w:rPr>
                <w:rFonts w:ascii="Arial" w:hAnsi="Arial" w:cs="Arial"/>
                <w:sz w:val="22"/>
                <w:szCs w:val="22"/>
              </w:rPr>
              <w:t xml:space="preserve"> </w:t>
            </w:r>
          </w:p>
        </w:tc>
      </w:tr>
      <w:tr w:rsidR="00B93A03" w14:paraId="7F14B1B2" w14:textId="77777777" w:rsidTr="000077F2">
        <w:trPr>
          <w:trHeight w:val="1122"/>
        </w:trPr>
        <w:tc>
          <w:tcPr>
            <w:tcW w:w="1555" w:type="dxa"/>
          </w:tcPr>
          <w:p w14:paraId="1C5BE909" w14:textId="2E9F2CBE" w:rsidR="00B93A03" w:rsidRPr="001E45DE" w:rsidRDefault="00B93A03" w:rsidP="00D7326E">
            <w:pPr>
              <w:spacing w:line="360" w:lineRule="auto"/>
              <w:rPr>
                <w:rFonts w:ascii="Arial" w:hAnsi="Arial" w:cs="Arial"/>
                <w:sz w:val="22"/>
                <w:szCs w:val="22"/>
              </w:rPr>
            </w:pPr>
            <w:r>
              <w:rPr>
                <w:rFonts w:ascii="Arial" w:hAnsi="Arial" w:cs="Arial"/>
                <w:sz w:val="22"/>
                <w:szCs w:val="22"/>
              </w:rPr>
              <w:t>Target 3</w:t>
            </w:r>
          </w:p>
        </w:tc>
        <w:tc>
          <w:tcPr>
            <w:tcW w:w="8079" w:type="dxa"/>
          </w:tcPr>
          <w:p w14:paraId="0D07CB73" w14:textId="0619A5DA" w:rsidR="00B93A03" w:rsidRPr="00081FC2" w:rsidRDefault="00B93A03" w:rsidP="00D7326E">
            <w:pPr>
              <w:spacing w:line="360" w:lineRule="auto"/>
              <w:rPr>
                <w:rFonts w:ascii="Arial" w:hAnsi="Arial" w:cs="Arial"/>
                <w:sz w:val="22"/>
                <w:szCs w:val="22"/>
              </w:rPr>
            </w:pPr>
            <w:r>
              <w:rPr>
                <w:rFonts w:ascii="Arial" w:hAnsi="Arial" w:cs="Arial"/>
                <w:sz w:val="22"/>
                <w:szCs w:val="22"/>
              </w:rPr>
              <w:t>Read peer-reviewed journals rather than relying on internet sources</w:t>
            </w:r>
            <w:r w:rsidR="007E5D60">
              <w:rPr>
                <w:rFonts w:ascii="Arial" w:hAnsi="Arial" w:cs="Arial"/>
                <w:sz w:val="22"/>
                <w:szCs w:val="22"/>
              </w:rPr>
              <w:t xml:space="preserve"> – </w:t>
            </w:r>
            <w:r w:rsidR="007E5D60" w:rsidRPr="00081FC2">
              <w:rPr>
                <w:rFonts w:ascii="Arial" w:hAnsi="Arial" w:cs="Arial"/>
                <w:i/>
                <w:iCs/>
                <w:sz w:val="22"/>
                <w:szCs w:val="22"/>
              </w:rPr>
              <w:t xml:space="preserve">I have ensured I have explored peer-reviewed journals based upon </w:t>
            </w:r>
            <w:r w:rsidR="00081FC2" w:rsidRPr="00081FC2">
              <w:rPr>
                <w:rFonts w:ascii="Arial" w:hAnsi="Arial" w:cs="Arial"/>
                <w:i/>
                <w:iCs/>
                <w:sz w:val="22"/>
                <w:szCs w:val="22"/>
              </w:rPr>
              <w:t xml:space="preserve">the topics within the assignment </w:t>
            </w:r>
            <w:r w:rsidR="00081FC2">
              <w:rPr>
                <w:rFonts w:ascii="Arial" w:hAnsi="Arial" w:cs="Arial"/>
                <w:i/>
                <w:iCs/>
                <w:sz w:val="22"/>
                <w:szCs w:val="22"/>
              </w:rPr>
              <w:t>and used them where appropriate</w:t>
            </w:r>
          </w:p>
        </w:tc>
      </w:tr>
    </w:tbl>
    <w:p w14:paraId="39A4884D" w14:textId="77777777" w:rsidR="00A75E92" w:rsidRDefault="00A75E92" w:rsidP="00F47A09">
      <w:pPr>
        <w:pStyle w:val="NormalWeb"/>
        <w:spacing w:line="360" w:lineRule="auto"/>
        <w:rPr>
          <w:rFonts w:ascii="Arial" w:hAnsi="Arial" w:cs="Arial"/>
          <w:sz w:val="22"/>
          <w:szCs w:val="22"/>
        </w:rPr>
      </w:pPr>
    </w:p>
    <w:p w14:paraId="45CF0B09" w14:textId="646A5E65" w:rsidR="00A75E92" w:rsidRDefault="00A75E92" w:rsidP="00F47A09">
      <w:pPr>
        <w:pStyle w:val="NormalWeb"/>
        <w:spacing w:line="360" w:lineRule="auto"/>
        <w:rPr>
          <w:rFonts w:ascii="Arial" w:hAnsi="Arial" w:cs="Arial"/>
          <w:sz w:val="22"/>
          <w:szCs w:val="22"/>
        </w:rPr>
      </w:pPr>
    </w:p>
    <w:p w14:paraId="5FB43D0E" w14:textId="2349C373" w:rsidR="00CB68D0" w:rsidRDefault="00CB68D0" w:rsidP="00F47A09">
      <w:pPr>
        <w:pStyle w:val="NormalWeb"/>
        <w:spacing w:line="360" w:lineRule="auto"/>
        <w:rPr>
          <w:rFonts w:ascii="Arial" w:hAnsi="Arial" w:cs="Arial"/>
          <w:sz w:val="22"/>
          <w:szCs w:val="22"/>
        </w:rPr>
      </w:pPr>
      <w:r>
        <w:rPr>
          <w:rFonts w:ascii="Arial" w:hAnsi="Arial" w:cs="Arial"/>
          <w:sz w:val="22"/>
          <w:szCs w:val="22"/>
        </w:rPr>
        <w:t>Word count - 535</w:t>
      </w:r>
      <w:r w:rsidR="00340160">
        <w:rPr>
          <w:rFonts w:ascii="Arial" w:hAnsi="Arial" w:cs="Arial"/>
          <w:sz w:val="22"/>
          <w:szCs w:val="22"/>
        </w:rPr>
        <w:t>3</w:t>
      </w:r>
    </w:p>
    <w:p w14:paraId="17378F0A" w14:textId="0ACB86E1" w:rsidR="005709E4" w:rsidRDefault="00DF1C50" w:rsidP="00516B3F">
      <w:pPr>
        <w:pStyle w:val="NormalWeb"/>
        <w:spacing w:line="360" w:lineRule="auto"/>
        <w:jc w:val="center"/>
        <w:rPr>
          <w:rFonts w:ascii="Arial" w:hAnsi="Arial" w:cs="Arial"/>
          <w:b/>
          <w:bCs/>
          <w:sz w:val="36"/>
          <w:szCs w:val="36"/>
          <w:u w:val="single"/>
        </w:rPr>
      </w:pPr>
      <w:r>
        <w:rPr>
          <w:rFonts w:ascii="Arial" w:hAnsi="Arial" w:cs="Arial"/>
          <w:b/>
          <w:bCs/>
          <w:sz w:val="36"/>
          <w:szCs w:val="36"/>
          <w:u w:val="single"/>
        </w:rPr>
        <w:lastRenderedPageBreak/>
        <w:t xml:space="preserve">Table of </w:t>
      </w:r>
      <w:r w:rsidR="000B05F5">
        <w:rPr>
          <w:rFonts w:ascii="Arial" w:hAnsi="Arial" w:cs="Arial"/>
          <w:b/>
          <w:bCs/>
          <w:sz w:val="36"/>
          <w:szCs w:val="36"/>
          <w:u w:val="single"/>
        </w:rPr>
        <w:t>C</w:t>
      </w:r>
      <w:r>
        <w:rPr>
          <w:rFonts w:ascii="Arial" w:hAnsi="Arial" w:cs="Arial"/>
          <w:b/>
          <w:bCs/>
          <w:sz w:val="36"/>
          <w:szCs w:val="36"/>
          <w:u w:val="single"/>
        </w:rPr>
        <w:t>ontents</w:t>
      </w:r>
    </w:p>
    <w:p w14:paraId="3D022055" w14:textId="4F846169" w:rsidR="006B1231" w:rsidRDefault="00B17172" w:rsidP="006B1231">
      <w:pPr>
        <w:pStyle w:val="NormalWeb"/>
        <w:spacing w:line="360" w:lineRule="auto"/>
        <w:rPr>
          <w:rFonts w:ascii="Arial" w:hAnsi="Arial" w:cs="Arial"/>
          <w:b/>
          <w:bCs/>
        </w:rPr>
      </w:pPr>
      <w:r>
        <w:rPr>
          <w:rFonts w:ascii="Arial" w:hAnsi="Arial" w:cs="Arial"/>
          <w:b/>
          <w:bCs/>
        </w:rPr>
        <w:t>Part 1...............................................................................................................</w:t>
      </w:r>
      <w:r w:rsidR="005A17A6">
        <w:rPr>
          <w:rFonts w:ascii="Arial" w:hAnsi="Arial" w:cs="Arial"/>
          <w:b/>
          <w:bCs/>
        </w:rPr>
        <w:t>...</w:t>
      </w:r>
      <w:r>
        <w:rPr>
          <w:rFonts w:ascii="Arial" w:hAnsi="Arial" w:cs="Arial"/>
          <w:b/>
          <w:bCs/>
        </w:rPr>
        <w:t>.........</w:t>
      </w:r>
      <w:r w:rsidR="005A17A6">
        <w:rPr>
          <w:rFonts w:ascii="Arial" w:hAnsi="Arial" w:cs="Arial"/>
          <w:b/>
          <w:bCs/>
        </w:rPr>
        <w:t>3</w:t>
      </w:r>
    </w:p>
    <w:p w14:paraId="2499D47C" w14:textId="30FC9ACE" w:rsidR="005A17A6" w:rsidRDefault="005A17A6" w:rsidP="006B1231">
      <w:pPr>
        <w:pStyle w:val="NormalWeb"/>
        <w:spacing w:line="360" w:lineRule="auto"/>
        <w:rPr>
          <w:rFonts w:ascii="Arial" w:hAnsi="Arial" w:cs="Arial"/>
          <w:b/>
          <w:bCs/>
        </w:rPr>
      </w:pPr>
      <w:r>
        <w:rPr>
          <w:rFonts w:ascii="Arial" w:hAnsi="Arial" w:cs="Arial"/>
          <w:b/>
          <w:bCs/>
        </w:rPr>
        <w:t>Part 2.........................................................................................................................</w:t>
      </w:r>
      <w:r w:rsidR="00EC4CB2">
        <w:rPr>
          <w:rFonts w:ascii="Arial" w:hAnsi="Arial" w:cs="Arial"/>
          <w:b/>
          <w:bCs/>
        </w:rPr>
        <w:t>11</w:t>
      </w:r>
    </w:p>
    <w:p w14:paraId="65CBA787" w14:textId="29D16636" w:rsidR="00EC4CB2" w:rsidRDefault="00EC4CB2" w:rsidP="006B1231">
      <w:pPr>
        <w:pStyle w:val="NormalWeb"/>
        <w:spacing w:line="360" w:lineRule="auto"/>
        <w:rPr>
          <w:rFonts w:ascii="Arial" w:hAnsi="Arial" w:cs="Arial"/>
          <w:b/>
          <w:bCs/>
        </w:rPr>
      </w:pPr>
      <w:r>
        <w:rPr>
          <w:rFonts w:ascii="Arial" w:hAnsi="Arial" w:cs="Arial"/>
          <w:b/>
          <w:bCs/>
        </w:rPr>
        <w:t xml:space="preserve">       One Page Profile...............................................................................................11</w:t>
      </w:r>
    </w:p>
    <w:p w14:paraId="614AE54E" w14:textId="05516017" w:rsidR="00EC4CB2" w:rsidRDefault="00EC4CB2" w:rsidP="006B1231">
      <w:pPr>
        <w:pStyle w:val="NormalWeb"/>
        <w:spacing w:line="360" w:lineRule="auto"/>
        <w:rPr>
          <w:rFonts w:ascii="Arial" w:hAnsi="Arial" w:cs="Arial"/>
          <w:b/>
          <w:bCs/>
        </w:rPr>
      </w:pPr>
      <w:r>
        <w:rPr>
          <w:rFonts w:ascii="Arial" w:hAnsi="Arial" w:cs="Arial"/>
          <w:b/>
          <w:bCs/>
        </w:rPr>
        <w:t xml:space="preserve">     </w:t>
      </w:r>
      <w:r w:rsidR="00340160">
        <w:rPr>
          <w:rFonts w:ascii="Arial" w:hAnsi="Arial" w:cs="Arial"/>
          <w:b/>
          <w:bCs/>
        </w:rPr>
        <w:t xml:space="preserve">  Pupil</w:t>
      </w:r>
      <w:r>
        <w:rPr>
          <w:rFonts w:ascii="Arial" w:hAnsi="Arial" w:cs="Arial"/>
          <w:b/>
          <w:bCs/>
        </w:rPr>
        <w:t xml:space="preserve"> Support Plan</w:t>
      </w:r>
      <w:r w:rsidR="00340160">
        <w:rPr>
          <w:rFonts w:ascii="Arial" w:hAnsi="Arial" w:cs="Arial"/>
          <w:b/>
          <w:bCs/>
        </w:rPr>
        <w:t>- Tom..................................................................................12</w:t>
      </w:r>
    </w:p>
    <w:p w14:paraId="2DF4C4D3" w14:textId="7831DE52" w:rsidR="00EC4CB2" w:rsidRDefault="00C64AD0" w:rsidP="006B1231">
      <w:pPr>
        <w:pStyle w:val="NormalWeb"/>
        <w:spacing w:line="360" w:lineRule="auto"/>
        <w:rPr>
          <w:rFonts w:ascii="Arial" w:hAnsi="Arial" w:cs="Arial"/>
          <w:b/>
          <w:bCs/>
        </w:rPr>
      </w:pPr>
      <w:r>
        <w:rPr>
          <w:rFonts w:ascii="Arial" w:hAnsi="Arial" w:cs="Arial"/>
          <w:b/>
          <w:bCs/>
        </w:rPr>
        <w:t>Reference list...........................................................................................................16</w:t>
      </w:r>
    </w:p>
    <w:p w14:paraId="3BC2975C" w14:textId="77777777" w:rsidR="005A17A6" w:rsidRPr="00B17172" w:rsidRDefault="005A17A6" w:rsidP="006B1231">
      <w:pPr>
        <w:pStyle w:val="NormalWeb"/>
        <w:spacing w:line="360" w:lineRule="auto"/>
        <w:rPr>
          <w:rFonts w:ascii="Arial" w:hAnsi="Arial" w:cs="Arial"/>
          <w:b/>
          <w:bCs/>
        </w:rPr>
      </w:pPr>
    </w:p>
    <w:p w14:paraId="78D6E2C6" w14:textId="66C6C694" w:rsidR="000B05F5" w:rsidRDefault="000B05F5" w:rsidP="00516B3F">
      <w:pPr>
        <w:pStyle w:val="NormalWeb"/>
        <w:spacing w:line="360" w:lineRule="auto"/>
        <w:jc w:val="center"/>
        <w:rPr>
          <w:rFonts w:ascii="Arial" w:hAnsi="Arial" w:cs="Arial"/>
          <w:b/>
          <w:bCs/>
          <w:sz w:val="36"/>
          <w:szCs w:val="36"/>
          <w:u w:val="single"/>
        </w:rPr>
      </w:pPr>
    </w:p>
    <w:p w14:paraId="72BD1752" w14:textId="77777777" w:rsidR="000B05F5" w:rsidRDefault="000B05F5" w:rsidP="000B05F5">
      <w:pPr>
        <w:pStyle w:val="NormalWeb"/>
        <w:spacing w:line="360" w:lineRule="auto"/>
        <w:rPr>
          <w:rFonts w:ascii="Arial" w:hAnsi="Arial" w:cs="Arial"/>
          <w:b/>
          <w:bCs/>
          <w:sz w:val="36"/>
          <w:szCs w:val="36"/>
          <w:u w:val="single"/>
        </w:rPr>
      </w:pPr>
    </w:p>
    <w:p w14:paraId="7BEF46FA" w14:textId="77777777" w:rsidR="005709E4" w:rsidRDefault="005709E4" w:rsidP="00516B3F">
      <w:pPr>
        <w:pStyle w:val="NormalWeb"/>
        <w:spacing w:line="360" w:lineRule="auto"/>
        <w:jc w:val="center"/>
        <w:rPr>
          <w:rFonts w:ascii="Arial" w:hAnsi="Arial" w:cs="Arial"/>
          <w:b/>
          <w:bCs/>
          <w:sz w:val="36"/>
          <w:szCs w:val="36"/>
          <w:u w:val="single"/>
        </w:rPr>
      </w:pPr>
    </w:p>
    <w:p w14:paraId="29652B42" w14:textId="77777777" w:rsidR="005709E4" w:rsidRDefault="005709E4" w:rsidP="00516B3F">
      <w:pPr>
        <w:pStyle w:val="NormalWeb"/>
        <w:spacing w:line="360" w:lineRule="auto"/>
        <w:jc w:val="center"/>
        <w:rPr>
          <w:rFonts w:ascii="Arial" w:hAnsi="Arial" w:cs="Arial"/>
          <w:b/>
          <w:bCs/>
          <w:sz w:val="36"/>
          <w:szCs w:val="36"/>
          <w:u w:val="single"/>
        </w:rPr>
      </w:pPr>
    </w:p>
    <w:p w14:paraId="13832AF6" w14:textId="77777777" w:rsidR="005709E4" w:rsidRDefault="005709E4" w:rsidP="00516B3F">
      <w:pPr>
        <w:pStyle w:val="NormalWeb"/>
        <w:spacing w:line="360" w:lineRule="auto"/>
        <w:jc w:val="center"/>
        <w:rPr>
          <w:rFonts w:ascii="Arial" w:hAnsi="Arial" w:cs="Arial"/>
          <w:b/>
          <w:bCs/>
          <w:sz w:val="36"/>
          <w:szCs w:val="36"/>
          <w:u w:val="single"/>
        </w:rPr>
      </w:pPr>
    </w:p>
    <w:p w14:paraId="573E869C" w14:textId="77777777" w:rsidR="005709E4" w:rsidRDefault="005709E4" w:rsidP="00516B3F">
      <w:pPr>
        <w:pStyle w:val="NormalWeb"/>
        <w:spacing w:line="360" w:lineRule="auto"/>
        <w:jc w:val="center"/>
        <w:rPr>
          <w:rFonts w:ascii="Arial" w:hAnsi="Arial" w:cs="Arial"/>
          <w:b/>
          <w:bCs/>
          <w:sz w:val="36"/>
          <w:szCs w:val="36"/>
          <w:u w:val="single"/>
        </w:rPr>
      </w:pPr>
    </w:p>
    <w:p w14:paraId="7F54686F" w14:textId="77777777" w:rsidR="005709E4" w:rsidRDefault="005709E4" w:rsidP="00516B3F">
      <w:pPr>
        <w:pStyle w:val="NormalWeb"/>
        <w:spacing w:line="360" w:lineRule="auto"/>
        <w:jc w:val="center"/>
        <w:rPr>
          <w:rFonts w:ascii="Arial" w:hAnsi="Arial" w:cs="Arial"/>
          <w:b/>
          <w:bCs/>
          <w:sz w:val="36"/>
          <w:szCs w:val="36"/>
          <w:u w:val="single"/>
        </w:rPr>
      </w:pPr>
    </w:p>
    <w:p w14:paraId="3BAE3DFF" w14:textId="77777777" w:rsidR="005709E4" w:rsidRDefault="005709E4" w:rsidP="00516B3F">
      <w:pPr>
        <w:pStyle w:val="NormalWeb"/>
        <w:spacing w:line="360" w:lineRule="auto"/>
        <w:jc w:val="center"/>
        <w:rPr>
          <w:rFonts w:ascii="Arial" w:hAnsi="Arial" w:cs="Arial"/>
          <w:b/>
          <w:bCs/>
          <w:sz w:val="36"/>
          <w:szCs w:val="36"/>
          <w:u w:val="single"/>
        </w:rPr>
      </w:pPr>
    </w:p>
    <w:p w14:paraId="126CF44C" w14:textId="77777777" w:rsidR="005709E4" w:rsidRDefault="005709E4" w:rsidP="00516B3F">
      <w:pPr>
        <w:pStyle w:val="NormalWeb"/>
        <w:spacing w:line="360" w:lineRule="auto"/>
        <w:jc w:val="center"/>
        <w:rPr>
          <w:rFonts w:ascii="Arial" w:hAnsi="Arial" w:cs="Arial"/>
          <w:b/>
          <w:bCs/>
          <w:sz w:val="36"/>
          <w:szCs w:val="36"/>
          <w:u w:val="single"/>
        </w:rPr>
      </w:pPr>
    </w:p>
    <w:p w14:paraId="5E1D59C7" w14:textId="77777777" w:rsidR="00C64AD0" w:rsidRDefault="00C64AD0" w:rsidP="00C64AD0">
      <w:pPr>
        <w:pStyle w:val="NormalWeb"/>
        <w:spacing w:line="360" w:lineRule="auto"/>
        <w:rPr>
          <w:rFonts w:ascii="Arial" w:hAnsi="Arial" w:cs="Arial"/>
          <w:b/>
          <w:bCs/>
          <w:sz w:val="36"/>
          <w:szCs w:val="36"/>
          <w:u w:val="single"/>
        </w:rPr>
      </w:pPr>
    </w:p>
    <w:p w14:paraId="25B60568" w14:textId="7DD1364E" w:rsidR="00516B3F" w:rsidRDefault="00516B3F" w:rsidP="00C64AD0">
      <w:pPr>
        <w:pStyle w:val="NormalWeb"/>
        <w:spacing w:line="360" w:lineRule="auto"/>
        <w:rPr>
          <w:rFonts w:ascii="Arial" w:hAnsi="Arial" w:cs="Arial"/>
          <w:b/>
          <w:bCs/>
          <w:sz w:val="36"/>
          <w:szCs w:val="36"/>
          <w:u w:val="single"/>
        </w:rPr>
      </w:pPr>
      <w:r>
        <w:rPr>
          <w:rFonts w:ascii="Arial" w:hAnsi="Arial" w:cs="Arial"/>
          <w:b/>
          <w:bCs/>
          <w:sz w:val="36"/>
          <w:szCs w:val="36"/>
          <w:u w:val="single"/>
        </w:rPr>
        <w:lastRenderedPageBreak/>
        <w:t>Part 1</w:t>
      </w:r>
    </w:p>
    <w:p w14:paraId="5F60C8F2" w14:textId="4E080BB5" w:rsidR="00710CAA" w:rsidRPr="00516B3F" w:rsidRDefault="00B30131" w:rsidP="00516B3F">
      <w:pPr>
        <w:pStyle w:val="NormalWeb"/>
        <w:spacing w:line="360" w:lineRule="auto"/>
        <w:rPr>
          <w:rFonts w:ascii="Arial" w:hAnsi="Arial" w:cs="Arial"/>
          <w:b/>
          <w:bCs/>
          <w:sz w:val="36"/>
          <w:szCs w:val="36"/>
          <w:u w:val="single"/>
        </w:rPr>
      </w:pPr>
      <w:r>
        <w:rPr>
          <w:rFonts w:ascii="Arial" w:hAnsi="Arial" w:cs="Arial"/>
          <w:sz w:val="22"/>
          <w:szCs w:val="22"/>
        </w:rPr>
        <w:t xml:space="preserve">Pupil progression </w:t>
      </w:r>
      <w:r w:rsidR="008F2765">
        <w:rPr>
          <w:rFonts w:ascii="Arial" w:hAnsi="Arial" w:cs="Arial"/>
          <w:sz w:val="22"/>
          <w:szCs w:val="22"/>
        </w:rPr>
        <w:t>within teaching and learning is paramount</w:t>
      </w:r>
      <w:r w:rsidR="00DB5526">
        <w:rPr>
          <w:rFonts w:ascii="Arial" w:hAnsi="Arial" w:cs="Arial"/>
          <w:sz w:val="22"/>
          <w:szCs w:val="22"/>
        </w:rPr>
        <w:t xml:space="preserve"> (Davidson, Kempton and Thoung, 2015)</w:t>
      </w:r>
      <w:r w:rsidR="00D40727">
        <w:rPr>
          <w:rFonts w:ascii="Arial" w:hAnsi="Arial" w:cs="Arial"/>
          <w:sz w:val="22"/>
          <w:szCs w:val="22"/>
        </w:rPr>
        <w:t xml:space="preserve">. The Curriculum for Wales (CfW) </w:t>
      </w:r>
      <w:r w:rsidR="00107302">
        <w:rPr>
          <w:rFonts w:ascii="Arial" w:hAnsi="Arial" w:cs="Arial"/>
          <w:sz w:val="22"/>
          <w:szCs w:val="22"/>
        </w:rPr>
        <w:t>(Welsh Government (WG)</w:t>
      </w:r>
      <w:r w:rsidR="0012530D">
        <w:rPr>
          <w:rFonts w:ascii="Arial" w:hAnsi="Arial" w:cs="Arial"/>
          <w:sz w:val="22"/>
          <w:szCs w:val="22"/>
        </w:rPr>
        <w:t xml:space="preserve">, </w:t>
      </w:r>
      <w:r w:rsidR="00A404A2">
        <w:rPr>
          <w:rFonts w:ascii="Arial" w:hAnsi="Arial" w:cs="Arial"/>
          <w:sz w:val="22"/>
          <w:szCs w:val="22"/>
        </w:rPr>
        <w:t>(</w:t>
      </w:r>
      <w:r w:rsidR="0012530D">
        <w:rPr>
          <w:rFonts w:ascii="Arial" w:hAnsi="Arial" w:cs="Arial"/>
          <w:sz w:val="22"/>
          <w:szCs w:val="22"/>
        </w:rPr>
        <w:t>2022</w:t>
      </w:r>
      <w:r w:rsidR="00032955">
        <w:rPr>
          <w:rFonts w:ascii="Arial" w:hAnsi="Arial" w:cs="Arial"/>
          <w:sz w:val="22"/>
          <w:szCs w:val="22"/>
        </w:rPr>
        <w:t>a</w:t>
      </w:r>
      <w:r w:rsidR="00A404A2">
        <w:rPr>
          <w:rFonts w:ascii="Arial" w:hAnsi="Arial" w:cs="Arial"/>
          <w:sz w:val="22"/>
          <w:szCs w:val="22"/>
        </w:rPr>
        <w:t xml:space="preserve">) </w:t>
      </w:r>
      <w:r w:rsidR="00F62905">
        <w:rPr>
          <w:rFonts w:ascii="Arial" w:hAnsi="Arial" w:cs="Arial"/>
          <w:sz w:val="22"/>
          <w:szCs w:val="22"/>
        </w:rPr>
        <w:t xml:space="preserve">has </w:t>
      </w:r>
      <w:r w:rsidR="00585C62">
        <w:rPr>
          <w:rFonts w:ascii="Arial" w:hAnsi="Arial" w:cs="Arial"/>
          <w:sz w:val="22"/>
          <w:szCs w:val="22"/>
        </w:rPr>
        <w:t>recognised</w:t>
      </w:r>
      <w:r w:rsidR="004C73D7">
        <w:rPr>
          <w:rFonts w:ascii="Arial" w:hAnsi="Arial" w:cs="Arial"/>
          <w:sz w:val="22"/>
          <w:szCs w:val="22"/>
        </w:rPr>
        <w:t xml:space="preserve"> </w:t>
      </w:r>
      <w:r w:rsidR="00585C62">
        <w:rPr>
          <w:rFonts w:ascii="Arial" w:hAnsi="Arial" w:cs="Arial"/>
          <w:sz w:val="22"/>
          <w:szCs w:val="22"/>
        </w:rPr>
        <w:t xml:space="preserve">learner progression as integral to learning, </w:t>
      </w:r>
      <w:r w:rsidR="004C208E">
        <w:rPr>
          <w:rFonts w:ascii="Arial" w:hAnsi="Arial" w:cs="Arial"/>
          <w:sz w:val="22"/>
          <w:szCs w:val="22"/>
        </w:rPr>
        <w:t>placing it at the centre of the Curriculum</w:t>
      </w:r>
      <w:r w:rsidR="000512A2">
        <w:rPr>
          <w:rFonts w:ascii="Arial" w:hAnsi="Arial" w:cs="Arial"/>
          <w:sz w:val="22"/>
          <w:szCs w:val="22"/>
        </w:rPr>
        <w:t xml:space="preserve">. </w:t>
      </w:r>
      <w:r w:rsidR="00E43802">
        <w:rPr>
          <w:rFonts w:ascii="Arial" w:hAnsi="Arial" w:cs="Arial"/>
          <w:sz w:val="22"/>
          <w:szCs w:val="22"/>
        </w:rPr>
        <w:t>The CfW understand</w:t>
      </w:r>
      <w:r w:rsidR="00827573">
        <w:rPr>
          <w:rFonts w:ascii="Arial" w:hAnsi="Arial" w:cs="Arial"/>
          <w:sz w:val="22"/>
          <w:szCs w:val="22"/>
        </w:rPr>
        <w:t>s</w:t>
      </w:r>
      <w:r w:rsidR="00E43802">
        <w:rPr>
          <w:rFonts w:ascii="Arial" w:hAnsi="Arial" w:cs="Arial"/>
          <w:sz w:val="22"/>
          <w:szCs w:val="22"/>
        </w:rPr>
        <w:t xml:space="preserve"> that </w:t>
      </w:r>
      <w:r w:rsidR="00EC4F90">
        <w:rPr>
          <w:rFonts w:ascii="Arial" w:hAnsi="Arial" w:cs="Arial"/>
          <w:sz w:val="22"/>
          <w:szCs w:val="22"/>
        </w:rPr>
        <w:t>for</w:t>
      </w:r>
      <w:r w:rsidR="000512A2">
        <w:rPr>
          <w:rFonts w:ascii="Arial" w:hAnsi="Arial" w:cs="Arial"/>
          <w:sz w:val="22"/>
          <w:szCs w:val="22"/>
        </w:rPr>
        <w:t xml:space="preserve"> </w:t>
      </w:r>
      <w:r w:rsidR="00B61DB2">
        <w:rPr>
          <w:rFonts w:ascii="Arial" w:hAnsi="Arial" w:cs="Arial"/>
          <w:sz w:val="22"/>
          <w:szCs w:val="22"/>
        </w:rPr>
        <w:t>all individual pupils to make progress at a pace suitable to them</w:t>
      </w:r>
      <w:r w:rsidR="00E43802">
        <w:rPr>
          <w:rFonts w:ascii="Arial" w:hAnsi="Arial" w:cs="Arial"/>
          <w:sz w:val="22"/>
          <w:szCs w:val="22"/>
        </w:rPr>
        <w:t xml:space="preserve">, </w:t>
      </w:r>
      <w:r w:rsidR="00B61DB2">
        <w:rPr>
          <w:rFonts w:ascii="Arial" w:hAnsi="Arial" w:cs="Arial"/>
          <w:sz w:val="22"/>
          <w:szCs w:val="22"/>
        </w:rPr>
        <w:t>assessment plays a fundamental role</w:t>
      </w:r>
      <w:r w:rsidR="00E43802">
        <w:rPr>
          <w:rFonts w:ascii="Arial" w:hAnsi="Arial" w:cs="Arial"/>
          <w:sz w:val="22"/>
          <w:szCs w:val="22"/>
        </w:rPr>
        <w:t xml:space="preserve">. </w:t>
      </w:r>
      <w:r w:rsidR="006F4CD1" w:rsidRPr="00504F27">
        <w:rPr>
          <w:rFonts w:ascii="Arial" w:hAnsi="Arial" w:cs="Arial"/>
          <w:sz w:val="22"/>
          <w:szCs w:val="22"/>
        </w:rPr>
        <w:t xml:space="preserve">Donaldson (2015) </w:t>
      </w:r>
      <w:r w:rsidR="00767291" w:rsidRPr="00504F27">
        <w:rPr>
          <w:rFonts w:ascii="Arial" w:hAnsi="Arial" w:cs="Arial"/>
          <w:sz w:val="22"/>
          <w:szCs w:val="22"/>
        </w:rPr>
        <w:t>in</w:t>
      </w:r>
      <w:r w:rsidR="00767291">
        <w:rPr>
          <w:rFonts w:ascii="Arial" w:hAnsi="Arial" w:cs="Arial"/>
          <w:sz w:val="22"/>
          <w:szCs w:val="22"/>
        </w:rPr>
        <w:t xml:space="preserve"> his review</w:t>
      </w:r>
      <w:r w:rsidR="008E1F57">
        <w:rPr>
          <w:rFonts w:ascii="Arial" w:hAnsi="Arial" w:cs="Arial"/>
          <w:sz w:val="22"/>
          <w:szCs w:val="22"/>
        </w:rPr>
        <w:t xml:space="preserve"> ‘</w:t>
      </w:r>
      <w:r w:rsidR="0090328F">
        <w:rPr>
          <w:rFonts w:ascii="Arial" w:hAnsi="Arial" w:cs="Arial"/>
          <w:sz w:val="22"/>
          <w:szCs w:val="22"/>
        </w:rPr>
        <w:t>S</w:t>
      </w:r>
      <w:r w:rsidR="008E1F57">
        <w:rPr>
          <w:rFonts w:ascii="Arial" w:hAnsi="Arial" w:cs="Arial"/>
          <w:sz w:val="22"/>
          <w:szCs w:val="22"/>
        </w:rPr>
        <w:t xml:space="preserve">uccessful </w:t>
      </w:r>
      <w:r w:rsidR="0090328F">
        <w:rPr>
          <w:rFonts w:ascii="Arial" w:hAnsi="Arial" w:cs="Arial"/>
          <w:sz w:val="22"/>
          <w:szCs w:val="22"/>
        </w:rPr>
        <w:t>F</w:t>
      </w:r>
      <w:r w:rsidR="008E1F57">
        <w:rPr>
          <w:rFonts w:ascii="Arial" w:hAnsi="Arial" w:cs="Arial"/>
          <w:sz w:val="22"/>
          <w:szCs w:val="22"/>
        </w:rPr>
        <w:t>utures’</w:t>
      </w:r>
      <w:r w:rsidR="0090328F">
        <w:rPr>
          <w:rFonts w:ascii="Arial" w:hAnsi="Arial" w:cs="Arial"/>
          <w:sz w:val="22"/>
          <w:szCs w:val="22"/>
        </w:rPr>
        <w:t xml:space="preserve">, </w:t>
      </w:r>
      <w:r w:rsidR="00E71144">
        <w:rPr>
          <w:rFonts w:ascii="Arial" w:hAnsi="Arial" w:cs="Arial"/>
          <w:sz w:val="22"/>
          <w:szCs w:val="22"/>
        </w:rPr>
        <w:t xml:space="preserve">reviewed the </w:t>
      </w:r>
      <w:r w:rsidR="00E71144" w:rsidRPr="001747FC">
        <w:rPr>
          <w:rFonts w:ascii="Arial" w:hAnsi="Arial" w:cs="Arial"/>
          <w:sz w:val="22"/>
          <w:szCs w:val="22"/>
        </w:rPr>
        <w:t>previous curriculum and assessment roles within Wales and concluded a heavier focus upon</w:t>
      </w:r>
      <w:r w:rsidR="00C061A3" w:rsidRPr="001747FC">
        <w:rPr>
          <w:rFonts w:ascii="Arial" w:hAnsi="Arial" w:cs="Arial"/>
          <w:sz w:val="22"/>
          <w:szCs w:val="22"/>
        </w:rPr>
        <w:t xml:space="preserve"> holistic development</w:t>
      </w:r>
      <w:r w:rsidR="00A96558" w:rsidRPr="001747FC">
        <w:rPr>
          <w:rFonts w:ascii="Arial" w:hAnsi="Arial" w:cs="Arial"/>
          <w:sz w:val="22"/>
          <w:szCs w:val="22"/>
        </w:rPr>
        <w:t xml:space="preserve"> </w:t>
      </w:r>
      <w:r w:rsidR="0016210F" w:rsidRPr="001747FC">
        <w:rPr>
          <w:rFonts w:ascii="Arial" w:hAnsi="Arial" w:cs="Arial"/>
          <w:sz w:val="22"/>
          <w:szCs w:val="22"/>
        </w:rPr>
        <w:t xml:space="preserve">and </w:t>
      </w:r>
      <w:r w:rsidR="00B97D20" w:rsidRPr="001747FC">
        <w:rPr>
          <w:rFonts w:ascii="Arial" w:hAnsi="Arial" w:cs="Arial"/>
          <w:sz w:val="22"/>
          <w:szCs w:val="22"/>
        </w:rPr>
        <w:t>well-being</w:t>
      </w:r>
      <w:r w:rsidR="0016210F" w:rsidRPr="001747FC">
        <w:rPr>
          <w:rFonts w:ascii="Arial" w:hAnsi="Arial" w:cs="Arial"/>
          <w:sz w:val="22"/>
          <w:szCs w:val="22"/>
        </w:rPr>
        <w:t xml:space="preserve"> </w:t>
      </w:r>
      <w:r w:rsidR="00A96558" w:rsidRPr="001747FC">
        <w:rPr>
          <w:rFonts w:ascii="Arial" w:hAnsi="Arial" w:cs="Arial"/>
          <w:sz w:val="22"/>
          <w:szCs w:val="22"/>
        </w:rPr>
        <w:t xml:space="preserve">was needed. </w:t>
      </w:r>
      <w:r w:rsidR="007F590C" w:rsidRPr="001747FC">
        <w:rPr>
          <w:rFonts w:ascii="Arial" w:hAnsi="Arial" w:cs="Arial"/>
          <w:sz w:val="22"/>
          <w:szCs w:val="22"/>
        </w:rPr>
        <w:t xml:space="preserve">The CfW </w:t>
      </w:r>
      <w:r w:rsidR="006D3A8B" w:rsidRPr="001747FC">
        <w:rPr>
          <w:rFonts w:ascii="Arial" w:hAnsi="Arial" w:cs="Arial"/>
          <w:sz w:val="22"/>
          <w:szCs w:val="22"/>
        </w:rPr>
        <w:t>(</w:t>
      </w:r>
      <w:r w:rsidR="00032955" w:rsidRPr="001747FC">
        <w:rPr>
          <w:rFonts w:ascii="Arial" w:hAnsi="Arial" w:cs="Arial"/>
          <w:sz w:val="22"/>
          <w:szCs w:val="22"/>
        </w:rPr>
        <w:t xml:space="preserve">Welsh Government, </w:t>
      </w:r>
      <w:r w:rsidR="006D3A8B" w:rsidRPr="001747FC">
        <w:rPr>
          <w:rFonts w:ascii="Arial" w:hAnsi="Arial" w:cs="Arial"/>
          <w:sz w:val="22"/>
          <w:szCs w:val="22"/>
        </w:rPr>
        <w:t>2022</w:t>
      </w:r>
      <w:r w:rsidR="00032955" w:rsidRPr="001747FC">
        <w:rPr>
          <w:rFonts w:ascii="Arial" w:hAnsi="Arial" w:cs="Arial"/>
          <w:sz w:val="22"/>
          <w:szCs w:val="22"/>
        </w:rPr>
        <w:t>b</w:t>
      </w:r>
      <w:r w:rsidR="006D3A8B" w:rsidRPr="001747FC">
        <w:rPr>
          <w:rFonts w:ascii="Arial" w:hAnsi="Arial" w:cs="Arial"/>
          <w:sz w:val="22"/>
          <w:szCs w:val="22"/>
        </w:rPr>
        <w:t xml:space="preserve">) </w:t>
      </w:r>
      <w:r w:rsidR="00D677DE" w:rsidRPr="001747FC">
        <w:rPr>
          <w:rFonts w:ascii="Arial" w:hAnsi="Arial" w:cs="Arial"/>
          <w:sz w:val="22"/>
          <w:szCs w:val="22"/>
        </w:rPr>
        <w:t>supports the</w:t>
      </w:r>
      <w:r w:rsidR="00D677DE">
        <w:rPr>
          <w:rFonts w:ascii="Arial" w:hAnsi="Arial" w:cs="Arial"/>
          <w:sz w:val="22"/>
          <w:szCs w:val="22"/>
        </w:rPr>
        <w:t xml:space="preserve"> holistic development</w:t>
      </w:r>
      <w:r w:rsidR="004470EC">
        <w:rPr>
          <w:rFonts w:ascii="Arial" w:hAnsi="Arial" w:cs="Arial"/>
          <w:sz w:val="22"/>
          <w:szCs w:val="22"/>
        </w:rPr>
        <w:t xml:space="preserve"> of pupils</w:t>
      </w:r>
      <w:r w:rsidR="008A6D26">
        <w:rPr>
          <w:rFonts w:ascii="Arial" w:hAnsi="Arial" w:cs="Arial"/>
          <w:sz w:val="22"/>
          <w:szCs w:val="22"/>
        </w:rPr>
        <w:t>, delivering a broad and balanced education,</w:t>
      </w:r>
      <w:r w:rsidR="004470EC">
        <w:rPr>
          <w:rFonts w:ascii="Arial" w:hAnsi="Arial" w:cs="Arial"/>
          <w:sz w:val="22"/>
          <w:szCs w:val="22"/>
        </w:rPr>
        <w:t xml:space="preserve"> rather than solely</w:t>
      </w:r>
      <w:r w:rsidR="00B724A1">
        <w:rPr>
          <w:rFonts w:ascii="Arial" w:hAnsi="Arial" w:cs="Arial"/>
          <w:sz w:val="22"/>
          <w:szCs w:val="22"/>
        </w:rPr>
        <w:t xml:space="preserve"> focusing on</w:t>
      </w:r>
      <w:r w:rsidR="004470EC">
        <w:rPr>
          <w:rFonts w:ascii="Arial" w:hAnsi="Arial" w:cs="Arial"/>
          <w:sz w:val="22"/>
          <w:szCs w:val="22"/>
        </w:rPr>
        <w:t xml:space="preserve"> intellectual development</w:t>
      </w:r>
      <w:r w:rsidR="001A355E">
        <w:rPr>
          <w:rFonts w:ascii="Arial" w:hAnsi="Arial" w:cs="Arial"/>
          <w:sz w:val="22"/>
          <w:szCs w:val="22"/>
        </w:rPr>
        <w:t>. T</w:t>
      </w:r>
      <w:r w:rsidR="00CA258B">
        <w:rPr>
          <w:rFonts w:ascii="Arial" w:hAnsi="Arial" w:cs="Arial"/>
          <w:sz w:val="22"/>
          <w:szCs w:val="22"/>
        </w:rPr>
        <w:t xml:space="preserve">his can be displayed through the creation of </w:t>
      </w:r>
      <w:r w:rsidR="00303869">
        <w:rPr>
          <w:rFonts w:ascii="Arial" w:hAnsi="Arial" w:cs="Arial"/>
          <w:sz w:val="22"/>
          <w:szCs w:val="22"/>
        </w:rPr>
        <w:t>six Areas of Learning (AoLE)</w:t>
      </w:r>
      <w:r w:rsidR="0074234F">
        <w:rPr>
          <w:rFonts w:ascii="Arial" w:hAnsi="Arial" w:cs="Arial"/>
          <w:sz w:val="22"/>
          <w:szCs w:val="22"/>
        </w:rPr>
        <w:t xml:space="preserve"> and </w:t>
      </w:r>
      <w:r w:rsidR="0074234F">
        <w:rPr>
          <w:rFonts w:ascii="Arial" w:hAnsi="Arial" w:cs="Arial"/>
          <w:sz w:val="22"/>
          <w:szCs w:val="22"/>
        </w:rPr>
        <w:t>the progression steps within</w:t>
      </w:r>
      <w:r w:rsidR="006D3A8B">
        <w:rPr>
          <w:rFonts w:ascii="Arial" w:hAnsi="Arial" w:cs="Arial"/>
          <w:sz w:val="22"/>
          <w:szCs w:val="22"/>
        </w:rPr>
        <w:t>,</w:t>
      </w:r>
      <w:r w:rsidR="003D7DB9">
        <w:rPr>
          <w:rFonts w:ascii="Arial" w:hAnsi="Arial" w:cs="Arial"/>
          <w:sz w:val="22"/>
          <w:szCs w:val="22"/>
        </w:rPr>
        <w:t xml:space="preserve"> </w:t>
      </w:r>
      <w:r w:rsidR="005777CC">
        <w:rPr>
          <w:rFonts w:ascii="Arial" w:hAnsi="Arial" w:cs="Arial"/>
          <w:sz w:val="22"/>
          <w:szCs w:val="22"/>
        </w:rPr>
        <w:t>in particular</w:t>
      </w:r>
      <w:r w:rsidR="0074234F">
        <w:rPr>
          <w:rFonts w:ascii="Arial" w:hAnsi="Arial" w:cs="Arial"/>
          <w:sz w:val="22"/>
          <w:szCs w:val="22"/>
        </w:rPr>
        <w:t xml:space="preserve">, </w:t>
      </w:r>
      <w:r w:rsidR="005777CC">
        <w:rPr>
          <w:rFonts w:ascii="Arial" w:hAnsi="Arial" w:cs="Arial"/>
          <w:sz w:val="22"/>
          <w:szCs w:val="22"/>
        </w:rPr>
        <w:t xml:space="preserve">the </w:t>
      </w:r>
      <w:r w:rsidR="00A92278">
        <w:rPr>
          <w:rFonts w:ascii="Arial" w:hAnsi="Arial" w:cs="Arial"/>
          <w:sz w:val="22"/>
          <w:szCs w:val="22"/>
        </w:rPr>
        <w:t xml:space="preserve">introduction of </w:t>
      </w:r>
      <w:r w:rsidR="004F5CE2">
        <w:rPr>
          <w:rFonts w:ascii="Arial" w:hAnsi="Arial" w:cs="Arial"/>
          <w:sz w:val="22"/>
          <w:szCs w:val="22"/>
        </w:rPr>
        <w:t xml:space="preserve">the Health and Well Being </w:t>
      </w:r>
      <w:r w:rsidR="00DC3205">
        <w:rPr>
          <w:rFonts w:ascii="Arial" w:hAnsi="Arial" w:cs="Arial"/>
          <w:sz w:val="22"/>
          <w:szCs w:val="22"/>
        </w:rPr>
        <w:t>AoLE</w:t>
      </w:r>
      <w:r w:rsidR="0074234F">
        <w:rPr>
          <w:rFonts w:ascii="Arial" w:hAnsi="Arial" w:cs="Arial"/>
          <w:sz w:val="22"/>
          <w:szCs w:val="22"/>
        </w:rPr>
        <w:t xml:space="preserve">. </w:t>
      </w:r>
      <w:r w:rsidR="00303869">
        <w:rPr>
          <w:rFonts w:ascii="Arial" w:hAnsi="Arial" w:cs="Arial"/>
          <w:sz w:val="22"/>
          <w:szCs w:val="22"/>
        </w:rPr>
        <w:t>This assignmen</w:t>
      </w:r>
      <w:r w:rsidR="0016210F">
        <w:rPr>
          <w:rFonts w:ascii="Arial" w:hAnsi="Arial" w:cs="Arial"/>
          <w:sz w:val="22"/>
          <w:szCs w:val="22"/>
        </w:rPr>
        <w:t xml:space="preserve">t focuses on </w:t>
      </w:r>
      <w:r w:rsidR="00052A86">
        <w:rPr>
          <w:rFonts w:ascii="Arial" w:hAnsi="Arial" w:cs="Arial"/>
          <w:sz w:val="22"/>
          <w:szCs w:val="22"/>
        </w:rPr>
        <w:t xml:space="preserve">an intervention </w:t>
      </w:r>
      <w:r w:rsidR="003540F0">
        <w:rPr>
          <w:rFonts w:ascii="Arial" w:hAnsi="Arial" w:cs="Arial"/>
          <w:sz w:val="22"/>
          <w:szCs w:val="22"/>
        </w:rPr>
        <w:t xml:space="preserve">to support the </w:t>
      </w:r>
      <w:r w:rsidR="005113A4">
        <w:rPr>
          <w:rFonts w:ascii="Arial" w:hAnsi="Arial" w:cs="Arial"/>
          <w:sz w:val="22"/>
          <w:szCs w:val="22"/>
        </w:rPr>
        <w:t>emotional development of a pupil</w:t>
      </w:r>
      <w:r w:rsidR="001E112A">
        <w:rPr>
          <w:rFonts w:ascii="Arial" w:hAnsi="Arial" w:cs="Arial"/>
          <w:sz w:val="22"/>
          <w:szCs w:val="22"/>
        </w:rPr>
        <w:t xml:space="preserve"> through a vertical transition</w:t>
      </w:r>
      <w:r w:rsidR="005113A4">
        <w:rPr>
          <w:rFonts w:ascii="Arial" w:hAnsi="Arial" w:cs="Arial"/>
          <w:sz w:val="22"/>
          <w:szCs w:val="22"/>
        </w:rPr>
        <w:t xml:space="preserve">. </w:t>
      </w:r>
      <w:r w:rsidR="00CF170B">
        <w:rPr>
          <w:rFonts w:ascii="Arial" w:hAnsi="Arial" w:cs="Arial"/>
          <w:sz w:val="22"/>
          <w:szCs w:val="22"/>
        </w:rPr>
        <w:t xml:space="preserve">It can be argued that </w:t>
      </w:r>
      <w:r w:rsidR="0064538A">
        <w:rPr>
          <w:rFonts w:ascii="Arial" w:hAnsi="Arial" w:cs="Arial"/>
          <w:sz w:val="22"/>
          <w:szCs w:val="22"/>
        </w:rPr>
        <w:t xml:space="preserve">pupils </w:t>
      </w:r>
      <w:r w:rsidR="0064538A" w:rsidRPr="00817319">
        <w:rPr>
          <w:rFonts w:ascii="Arial" w:hAnsi="Arial" w:cs="Arial"/>
          <w:sz w:val="22"/>
          <w:szCs w:val="22"/>
        </w:rPr>
        <w:t xml:space="preserve">with higher levels of </w:t>
      </w:r>
      <w:r w:rsidR="008B25B2" w:rsidRPr="00817319">
        <w:rPr>
          <w:rFonts w:ascii="Arial" w:hAnsi="Arial" w:cs="Arial"/>
          <w:sz w:val="22"/>
          <w:szCs w:val="22"/>
        </w:rPr>
        <w:t>well-being</w:t>
      </w:r>
      <w:r w:rsidR="0064538A" w:rsidRPr="00817319">
        <w:rPr>
          <w:rFonts w:ascii="Arial" w:hAnsi="Arial" w:cs="Arial"/>
          <w:sz w:val="22"/>
          <w:szCs w:val="22"/>
        </w:rPr>
        <w:t xml:space="preserve"> generally </w:t>
      </w:r>
      <w:r w:rsidR="008B25B2" w:rsidRPr="00817319">
        <w:rPr>
          <w:rFonts w:ascii="Arial" w:hAnsi="Arial" w:cs="Arial"/>
          <w:sz w:val="22"/>
          <w:szCs w:val="22"/>
        </w:rPr>
        <w:t xml:space="preserve">achieve higher academically within </w:t>
      </w:r>
      <w:r w:rsidR="000D3E6B" w:rsidRPr="00817319">
        <w:rPr>
          <w:rFonts w:ascii="Arial" w:hAnsi="Arial" w:cs="Arial"/>
          <w:sz w:val="22"/>
          <w:szCs w:val="22"/>
        </w:rPr>
        <w:t>schools</w:t>
      </w:r>
      <w:r w:rsidR="008B25B2" w:rsidRPr="00817319">
        <w:rPr>
          <w:rFonts w:ascii="Arial" w:hAnsi="Arial" w:cs="Arial"/>
          <w:sz w:val="22"/>
          <w:szCs w:val="22"/>
        </w:rPr>
        <w:t xml:space="preserve"> (</w:t>
      </w:r>
      <w:r w:rsidR="003417CA" w:rsidRPr="00817319">
        <w:rPr>
          <w:rFonts w:ascii="Arial" w:hAnsi="Arial" w:cs="Arial"/>
          <w:sz w:val="22"/>
          <w:szCs w:val="22"/>
        </w:rPr>
        <w:t xml:space="preserve">Gutman and </w:t>
      </w:r>
      <w:proofErr w:type="spellStart"/>
      <w:r w:rsidR="003417CA" w:rsidRPr="00817319">
        <w:rPr>
          <w:rFonts w:ascii="Arial" w:hAnsi="Arial" w:cs="Arial"/>
          <w:sz w:val="22"/>
          <w:szCs w:val="22"/>
        </w:rPr>
        <w:t>Vorhaus</w:t>
      </w:r>
      <w:proofErr w:type="spellEnd"/>
      <w:r w:rsidR="003417CA" w:rsidRPr="00817319">
        <w:rPr>
          <w:rFonts w:ascii="Arial" w:hAnsi="Arial" w:cs="Arial"/>
          <w:sz w:val="22"/>
          <w:szCs w:val="22"/>
        </w:rPr>
        <w:t xml:space="preserve">, 2012). </w:t>
      </w:r>
      <w:r w:rsidR="009D303E">
        <w:rPr>
          <w:rFonts w:ascii="Arial" w:hAnsi="Arial" w:cs="Arial"/>
          <w:sz w:val="22"/>
          <w:szCs w:val="22"/>
        </w:rPr>
        <w:t>Although outdated, e</w:t>
      </w:r>
      <w:r w:rsidR="007B2ED8" w:rsidRPr="00817319">
        <w:rPr>
          <w:rFonts w:ascii="Arial" w:hAnsi="Arial" w:cs="Arial"/>
          <w:sz w:val="22"/>
          <w:szCs w:val="22"/>
        </w:rPr>
        <w:t>vidence</w:t>
      </w:r>
      <w:r w:rsidR="007B2ED8">
        <w:rPr>
          <w:rFonts w:ascii="Arial" w:hAnsi="Arial" w:cs="Arial"/>
          <w:sz w:val="22"/>
          <w:szCs w:val="22"/>
        </w:rPr>
        <w:t xml:space="preserve"> can show that s</w:t>
      </w:r>
      <w:r w:rsidR="003417CA">
        <w:rPr>
          <w:rFonts w:ascii="Arial" w:hAnsi="Arial" w:cs="Arial"/>
          <w:sz w:val="22"/>
          <w:szCs w:val="22"/>
        </w:rPr>
        <w:t xml:space="preserve">chools </w:t>
      </w:r>
      <w:r w:rsidR="00065AEF">
        <w:rPr>
          <w:rFonts w:ascii="Arial" w:hAnsi="Arial" w:cs="Arial"/>
          <w:sz w:val="22"/>
          <w:szCs w:val="22"/>
        </w:rPr>
        <w:t xml:space="preserve">with programmes in place to support pupil’s emotional </w:t>
      </w:r>
      <w:r w:rsidR="00065AEF" w:rsidRPr="00254D14">
        <w:rPr>
          <w:rFonts w:ascii="Arial" w:hAnsi="Arial" w:cs="Arial"/>
          <w:sz w:val="22"/>
          <w:szCs w:val="22"/>
        </w:rPr>
        <w:t xml:space="preserve">and social skills </w:t>
      </w:r>
      <w:r w:rsidR="0020157B" w:rsidRPr="00254D14">
        <w:rPr>
          <w:rFonts w:ascii="Arial" w:hAnsi="Arial" w:cs="Arial"/>
          <w:sz w:val="22"/>
          <w:szCs w:val="22"/>
        </w:rPr>
        <w:t>have an 11</w:t>
      </w:r>
      <w:r w:rsidR="00F24678" w:rsidRPr="00254D14">
        <w:rPr>
          <w:rFonts w:ascii="Arial" w:hAnsi="Arial" w:cs="Arial"/>
          <w:sz w:val="22"/>
          <w:szCs w:val="22"/>
        </w:rPr>
        <w:t xml:space="preserve"> per cent</w:t>
      </w:r>
      <w:r w:rsidR="0020157B" w:rsidRPr="00254D14">
        <w:rPr>
          <w:rFonts w:ascii="Arial" w:hAnsi="Arial" w:cs="Arial"/>
          <w:sz w:val="22"/>
          <w:szCs w:val="22"/>
        </w:rPr>
        <w:t xml:space="preserve"> gain in attainment </w:t>
      </w:r>
      <w:r w:rsidR="00F24678" w:rsidRPr="00254D14">
        <w:rPr>
          <w:rFonts w:ascii="Arial" w:hAnsi="Arial" w:cs="Arial"/>
          <w:sz w:val="22"/>
          <w:szCs w:val="22"/>
        </w:rPr>
        <w:t>and improvements in pupil behaviour (</w:t>
      </w:r>
      <w:proofErr w:type="spellStart"/>
      <w:r w:rsidR="0007597F" w:rsidRPr="00254D14">
        <w:rPr>
          <w:rFonts w:ascii="Arial" w:hAnsi="Arial" w:cs="Arial"/>
          <w:sz w:val="22"/>
          <w:szCs w:val="22"/>
        </w:rPr>
        <w:t>Durlak</w:t>
      </w:r>
      <w:proofErr w:type="spellEnd"/>
      <w:r w:rsidR="0007597F" w:rsidRPr="00254D14">
        <w:rPr>
          <w:rFonts w:ascii="Arial" w:hAnsi="Arial" w:cs="Arial"/>
          <w:sz w:val="22"/>
          <w:szCs w:val="22"/>
        </w:rPr>
        <w:t xml:space="preserve"> et al.,2011).</w:t>
      </w:r>
    </w:p>
    <w:p w14:paraId="73B17FBF" w14:textId="77777777" w:rsidR="003D324D" w:rsidRDefault="005B4884" w:rsidP="00F47A09">
      <w:pPr>
        <w:pStyle w:val="NormalWeb"/>
        <w:spacing w:line="360" w:lineRule="auto"/>
        <w:rPr>
          <w:rFonts w:ascii="Arial" w:hAnsi="Arial" w:cs="Arial"/>
          <w:sz w:val="22"/>
          <w:szCs w:val="22"/>
        </w:rPr>
      </w:pPr>
      <w:r>
        <w:rPr>
          <w:rFonts w:ascii="Arial" w:hAnsi="Arial" w:cs="Arial"/>
          <w:sz w:val="22"/>
          <w:szCs w:val="22"/>
        </w:rPr>
        <w:t xml:space="preserve">When conducting any </w:t>
      </w:r>
      <w:r w:rsidR="0092639B">
        <w:rPr>
          <w:rFonts w:ascii="Arial" w:hAnsi="Arial" w:cs="Arial"/>
          <w:sz w:val="22"/>
          <w:szCs w:val="22"/>
        </w:rPr>
        <w:t>research,</w:t>
      </w:r>
      <w:r w:rsidR="006231E5">
        <w:rPr>
          <w:rFonts w:ascii="Arial" w:hAnsi="Arial" w:cs="Arial"/>
          <w:sz w:val="22"/>
          <w:szCs w:val="22"/>
        </w:rPr>
        <w:t xml:space="preserve"> it </w:t>
      </w:r>
      <w:r w:rsidR="00D75635">
        <w:rPr>
          <w:rFonts w:ascii="Arial" w:hAnsi="Arial" w:cs="Arial"/>
          <w:sz w:val="22"/>
          <w:szCs w:val="22"/>
        </w:rPr>
        <w:t>i</w:t>
      </w:r>
      <w:r w:rsidR="00ED6A7D">
        <w:rPr>
          <w:rFonts w:ascii="Arial" w:hAnsi="Arial" w:cs="Arial"/>
          <w:sz w:val="22"/>
          <w:szCs w:val="22"/>
        </w:rPr>
        <w:t xml:space="preserve">s </w:t>
      </w:r>
      <w:r w:rsidR="00ED6A7D" w:rsidRPr="001747FC">
        <w:rPr>
          <w:rFonts w:ascii="Arial" w:hAnsi="Arial" w:cs="Arial"/>
          <w:sz w:val="22"/>
          <w:szCs w:val="22"/>
        </w:rPr>
        <w:t>paramount to be ethical</w:t>
      </w:r>
      <w:r w:rsidR="005F69B6" w:rsidRPr="001747FC">
        <w:rPr>
          <w:rFonts w:ascii="Arial" w:hAnsi="Arial" w:cs="Arial"/>
          <w:sz w:val="22"/>
          <w:szCs w:val="22"/>
        </w:rPr>
        <w:t>.</w:t>
      </w:r>
      <w:r w:rsidR="00ED6A7D" w:rsidRPr="001747FC">
        <w:rPr>
          <w:rFonts w:ascii="Arial" w:hAnsi="Arial" w:cs="Arial"/>
          <w:sz w:val="22"/>
          <w:szCs w:val="22"/>
        </w:rPr>
        <w:t xml:space="preserve"> BERA (2018</w:t>
      </w:r>
      <w:r w:rsidR="006F16E9" w:rsidRPr="001747FC">
        <w:rPr>
          <w:rFonts w:ascii="Arial" w:hAnsi="Arial" w:cs="Arial"/>
          <w:sz w:val="22"/>
          <w:szCs w:val="22"/>
        </w:rPr>
        <w:t>, p.21</w:t>
      </w:r>
      <w:r w:rsidR="00ED6A7D" w:rsidRPr="001747FC">
        <w:rPr>
          <w:rFonts w:ascii="Arial" w:hAnsi="Arial" w:cs="Arial"/>
          <w:sz w:val="22"/>
          <w:szCs w:val="22"/>
        </w:rPr>
        <w:t>) states</w:t>
      </w:r>
      <w:r w:rsidR="00ED6A7D">
        <w:rPr>
          <w:rFonts w:ascii="Arial" w:hAnsi="Arial" w:cs="Arial"/>
          <w:sz w:val="22"/>
          <w:szCs w:val="22"/>
        </w:rPr>
        <w:t xml:space="preserve"> th</w:t>
      </w:r>
      <w:r w:rsidR="00D40805">
        <w:rPr>
          <w:rFonts w:ascii="Arial" w:hAnsi="Arial" w:cs="Arial"/>
          <w:sz w:val="22"/>
          <w:szCs w:val="22"/>
        </w:rPr>
        <w:t xml:space="preserve">e importance of confidentiality and </w:t>
      </w:r>
      <w:r w:rsidR="00D75635">
        <w:rPr>
          <w:rFonts w:ascii="Arial" w:hAnsi="Arial" w:cs="Arial"/>
          <w:sz w:val="22"/>
          <w:szCs w:val="22"/>
        </w:rPr>
        <w:t>anonymity when conducting research</w:t>
      </w:r>
      <w:r w:rsidR="00315837">
        <w:rPr>
          <w:rFonts w:ascii="Arial" w:hAnsi="Arial" w:cs="Arial"/>
          <w:sz w:val="22"/>
          <w:szCs w:val="22"/>
        </w:rPr>
        <w:t xml:space="preserve">. </w:t>
      </w:r>
      <w:r w:rsidR="000C11D2">
        <w:rPr>
          <w:rFonts w:ascii="Arial" w:hAnsi="Arial" w:cs="Arial"/>
          <w:sz w:val="22"/>
          <w:szCs w:val="22"/>
        </w:rPr>
        <w:t>In conjunction</w:t>
      </w:r>
      <w:r w:rsidR="00F271C4">
        <w:rPr>
          <w:rFonts w:ascii="Arial" w:hAnsi="Arial" w:cs="Arial"/>
          <w:sz w:val="22"/>
          <w:szCs w:val="22"/>
        </w:rPr>
        <w:t xml:space="preserve"> to th</w:t>
      </w:r>
      <w:r w:rsidR="00F271C4" w:rsidRPr="001747FC">
        <w:rPr>
          <w:rFonts w:ascii="Arial" w:hAnsi="Arial" w:cs="Arial"/>
          <w:sz w:val="22"/>
          <w:szCs w:val="22"/>
        </w:rPr>
        <w:t>is</w:t>
      </w:r>
      <w:r w:rsidR="00457C2E" w:rsidRPr="001747FC">
        <w:rPr>
          <w:rFonts w:ascii="Arial" w:hAnsi="Arial" w:cs="Arial"/>
          <w:sz w:val="22"/>
          <w:szCs w:val="22"/>
        </w:rPr>
        <w:t xml:space="preserve">, it is imperative to </w:t>
      </w:r>
      <w:r w:rsidR="00265729" w:rsidRPr="001747FC">
        <w:rPr>
          <w:rFonts w:ascii="Arial" w:hAnsi="Arial" w:cs="Arial"/>
          <w:sz w:val="22"/>
          <w:szCs w:val="22"/>
        </w:rPr>
        <w:t>recognise ‘Article 16’</w:t>
      </w:r>
      <w:r w:rsidR="008C06A2" w:rsidRPr="001747FC">
        <w:rPr>
          <w:rFonts w:ascii="Arial" w:hAnsi="Arial" w:cs="Arial"/>
          <w:sz w:val="22"/>
          <w:szCs w:val="22"/>
        </w:rPr>
        <w:t xml:space="preserve"> </w:t>
      </w:r>
      <w:r w:rsidR="00915768">
        <w:rPr>
          <w:rFonts w:ascii="Arial" w:hAnsi="Arial" w:cs="Arial"/>
          <w:sz w:val="22"/>
          <w:szCs w:val="22"/>
        </w:rPr>
        <w:t xml:space="preserve">within the United Nations </w:t>
      </w:r>
      <w:r w:rsidR="002E1B65">
        <w:rPr>
          <w:rFonts w:ascii="Arial" w:hAnsi="Arial" w:cs="Arial"/>
          <w:sz w:val="22"/>
          <w:szCs w:val="22"/>
        </w:rPr>
        <w:t xml:space="preserve">Convention </w:t>
      </w:r>
      <w:r w:rsidR="00E71142">
        <w:rPr>
          <w:rFonts w:ascii="Arial" w:hAnsi="Arial" w:cs="Arial"/>
          <w:sz w:val="22"/>
          <w:szCs w:val="22"/>
        </w:rPr>
        <w:t>on the Rights of the Child (UN</w:t>
      </w:r>
      <w:r w:rsidR="004B0DEB">
        <w:rPr>
          <w:rFonts w:ascii="Arial" w:hAnsi="Arial" w:cs="Arial"/>
          <w:sz w:val="22"/>
          <w:szCs w:val="22"/>
        </w:rPr>
        <w:t>CRC</w:t>
      </w:r>
      <w:r w:rsidR="00E71142">
        <w:rPr>
          <w:rFonts w:ascii="Arial" w:hAnsi="Arial" w:cs="Arial"/>
          <w:sz w:val="22"/>
          <w:szCs w:val="22"/>
        </w:rPr>
        <w:t xml:space="preserve">) (UNICEF, </w:t>
      </w:r>
      <w:proofErr w:type="spellStart"/>
      <w:r w:rsidR="00E71142">
        <w:rPr>
          <w:rFonts w:ascii="Arial" w:hAnsi="Arial" w:cs="Arial"/>
          <w:sz w:val="22"/>
          <w:szCs w:val="22"/>
        </w:rPr>
        <w:t>n.d</w:t>
      </w:r>
      <w:proofErr w:type="spellEnd"/>
      <w:r w:rsidR="00E71142">
        <w:rPr>
          <w:rFonts w:ascii="Arial" w:hAnsi="Arial" w:cs="Arial"/>
          <w:sz w:val="22"/>
          <w:szCs w:val="22"/>
        </w:rPr>
        <w:t xml:space="preserve">), </w:t>
      </w:r>
      <w:r w:rsidR="008C06A2" w:rsidRPr="001747FC">
        <w:rPr>
          <w:rFonts w:ascii="Arial" w:hAnsi="Arial" w:cs="Arial"/>
          <w:sz w:val="22"/>
          <w:szCs w:val="22"/>
        </w:rPr>
        <w:t>which also acknowledges a child’s right to privacy</w:t>
      </w:r>
      <w:r w:rsidR="00102BDE" w:rsidRPr="001747FC">
        <w:rPr>
          <w:rFonts w:ascii="Arial" w:hAnsi="Arial" w:cs="Arial"/>
          <w:sz w:val="22"/>
          <w:szCs w:val="22"/>
        </w:rPr>
        <w:t>. T</w:t>
      </w:r>
      <w:r w:rsidR="006D1225" w:rsidRPr="001747FC">
        <w:rPr>
          <w:rFonts w:ascii="Arial" w:hAnsi="Arial" w:cs="Arial"/>
          <w:sz w:val="22"/>
          <w:szCs w:val="22"/>
        </w:rPr>
        <w:t>herefore,</w:t>
      </w:r>
      <w:r w:rsidR="005020AB" w:rsidRPr="001747FC">
        <w:rPr>
          <w:rFonts w:ascii="Arial" w:hAnsi="Arial" w:cs="Arial"/>
          <w:sz w:val="22"/>
          <w:szCs w:val="22"/>
        </w:rPr>
        <w:t xml:space="preserve"> to ensure the protection of the pupil </w:t>
      </w:r>
      <w:r w:rsidR="004A182D" w:rsidRPr="001747FC">
        <w:rPr>
          <w:rFonts w:ascii="Arial" w:hAnsi="Arial" w:cs="Arial"/>
          <w:sz w:val="22"/>
          <w:szCs w:val="22"/>
        </w:rPr>
        <w:t>discussed throughout this assignment</w:t>
      </w:r>
      <w:r w:rsidR="00A16EFB" w:rsidRPr="001747FC">
        <w:rPr>
          <w:rFonts w:ascii="Arial" w:hAnsi="Arial" w:cs="Arial"/>
          <w:sz w:val="22"/>
          <w:szCs w:val="22"/>
        </w:rPr>
        <w:t>,</w:t>
      </w:r>
      <w:r w:rsidR="006D1225" w:rsidRPr="001747FC">
        <w:rPr>
          <w:rFonts w:ascii="Arial" w:hAnsi="Arial" w:cs="Arial"/>
          <w:sz w:val="22"/>
          <w:szCs w:val="22"/>
        </w:rPr>
        <w:t xml:space="preserve"> a </w:t>
      </w:r>
      <w:r w:rsidR="0092639B" w:rsidRPr="001747FC">
        <w:rPr>
          <w:rFonts w:ascii="Arial" w:hAnsi="Arial" w:cs="Arial"/>
          <w:sz w:val="22"/>
          <w:szCs w:val="22"/>
        </w:rPr>
        <w:t>pseudonym</w:t>
      </w:r>
      <w:r w:rsidR="0014114D" w:rsidRPr="001747FC">
        <w:rPr>
          <w:rFonts w:ascii="Arial" w:hAnsi="Arial" w:cs="Arial"/>
          <w:sz w:val="22"/>
          <w:szCs w:val="22"/>
        </w:rPr>
        <w:t xml:space="preserve"> of</w:t>
      </w:r>
      <w:r w:rsidR="007C5E4E">
        <w:rPr>
          <w:rFonts w:ascii="Arial" w:hAnsi="Arial" w:cs="Arial"/>
          <w:sz w:val="22"/>
          <w:szCs w:val="22"/>
        </w:rPr>
        <w:t xml:space="preserve"> ‘Tom’</w:t>
      </w:r>
      <w:r w:rsidR="0014114D">
        <w:rPr>
          <w:rFonts w:ascii="Arial" w:hAnsi="Arial" w:cs="Arial"/>
          <w:sz w:val="22"/>
          <w:szCs w:val="22"/>
        </w:rPr>
        <w:t xml:space="preserve"> has been given</w:t>
      </w:r>
      <w:r w:rsidR="00245451">
        <w:rPr>
          <w:rFonts w:ascii="Arial" w:hAnsi="Arial" w:cs="Arial"/>
          <w:sz w:val="22"/>
          <w:szCs w:val="22"/>
        </w:rPr>
        <w:t xml:space="preserve">. </w:t>
      </w:r>
      <w:r w:rsidR="006A4585">
        <w:rPr>
          <w:rFonts w:ascii="Arial" w:hAnsi="Arial" w:cs="Arial"/>
          <w:sz w:val="22"/>
          <w:szCs w:val="22"/>
        </w:rPr>
        <w:t xml:space="preserve">The school has also been given a false name of Ysgol Mynydd Cymru (YMC) for the same reasons of confidentiality. </w:t>
      </w:r>
      <w:r w:rsidR="00181140">
        <w:rPr>
          <w:rFonts w:ascii="Arial" w:hAnsi="Arial" w:cs="Arial"/>
          <w:sz w:val="22"/>
          <w:szCs w:val="22"/>
        </w:rPr>
        <w:t xml:space="preserve">Tom is a </w:t>
      </w:r>
      <w:r w:rsidR="000E1398">
        <w:rPr>
          <w:rFonts w:ascii="Arial" w:hAnsi="Arial" w:cs="Arial"/>
          <w:sz w:val="22"/>
          <w:szCs w:val="22"/>
        </w:rPr>
        <w:t>seven-year-old</w:t>
      </w:r>
      <w:r w:rsidR="00181140">
        <w:rPr>
          <w:rFonts w:ascii="Arial" w:hAnsi="Arial" w:cs="Arial"/>
          <w:sz w:val="22"/>
          <w:szCs w:val="22"/>
        </w:rPr>
        <w:t xml:space="preserve"> boy currently in year two</w:t>
      </w:r>
      <w:r w:rsidR="00383626">
        <w:rPr>
          <w:rFonts w:ascii="Arial" w:hAnsi="Arial" w:cs="Arial"/>
          <w:sz w:val="22"/>
          <w:szCs w:val="22"/>
        </w:rPr>
        <w:t xml:space="preserve">. </w:t>
      </w:r>
      <w:r w:rsidR="00872117">
        <w:rPr>
          <w:rFonts w:ascii="Arial" w:hAnsi="Arial" w:cs="Arial"/>
          <w:sz w:val="22"/>
          <w:szCs w:val="22"/>
        </w:rPr>
        <w:t>Tom ‘</w:t>
      </w:r>
      <w:r w:rsidR="00A260A5">
        <w:rPr>
          <w:rFonts w:ascii="Arial" w:hAnsi="Arial" w:cs="Arial"/>
          <w:sz w:val="22"/>
          <w:szCs w:val="22"/>
        </w:rPr>
        <w:t xml:space="preserve">s class teacher has </w:t>
      </w:r>
      <w:r w:rsidR="00723C06">
        <w:rPr>
          <w:rFonts w:ascii="Arial" w:hAnsi="Arial" w:cs="Arial"/>
          <w:sz w:val="22"/>
          <w:szCs w:val="22"/>
        </w:rPr>
        <w:t>become increasingly concerned for</w:t>
      </w:r>
      <w:r w:rsidR="00A260A5">
        <w:rPr>
          <w:rFonts w:ascii="Arial" w:hAnsi="Arial" w:cs="Arial"/>
          <w:sz w:val="22"/>
          <w:szCs w:val="22"/>
        </w:rPr>
        <w:t xml:space="preserve"> his well-being</w:t>
      </w:r>
      <w:r w:rsidR="007F4820">
        <w:rPr>
          <w:rFonts w:ascii="Arial" w:hAnsi="Arial" w:cs="Arial"/>
          <w:sz w:val="22"/>
          <w:szCs w:val="22"/>
        </w:rPr>
        <w:t xml:space="preserve"> and engagement within the </w:t>
      </w:r>
      <w:r w:rsidR="00723C06">
        <w:rPr>
          <w:rFonts w:ascii="Arial" w:hAnsi="Arial" w:cs="Arial"/>
          <w:sz w:val="22"/>
          <w:szCs w:val="22"/>
        </w:rPr>
        <w:t>classroom</w:t>
      </w:r>
      <w:r w:rsidR="007F4820">
        <w:rPr>
          <w:rFonts w:ascii="Arial" w:hAnsi="Arial" w:cs="Arial"/>
          <w:sz w:val="22"/>
          <w:szCs w:val="22"/>
        </w:rPr>
        <w:t xml:space="preserve"> </w:t>
      </w:r>
      <w:r w:rsidR="00EC0B1C">
        <w:rPr>
          <w:rFonts w:ascii="Arial" w:hAnsi="Arial" w:cs="Arial"/>
          <w:sz w:val="22"/>
          <w:szCs w:val="22"/>
        </w:rPr>
        <w:t>since his father became incarcerated</w:t>
      </w:r>
      <w:r w:rsidR="00AC59F0">
        <w:rPr>
          <w:rFonts w:ascii="Arial" w:hAnsi="Arial" w:cs="Arial"/>
          <w:sz w:val="22"/>
          <w:szCs w:val="22"/>
        </w:rPr>
        <w:t xml:space="preserve">, </w:t>
      </w:r>
      <w:r w:rsidR="00E21E79">
        <w:rPr>
          <w:rFonts w:ascii="Arial" w:hAnsi="Arial" w:cs="Arial"/>
          <w:sz w:val="22"/>
          <w:szCs w:val="22"/>
        </w:rPr>
        <w:t>one</w:t>
      </w:r>
      <w:r w:rsidR="00AC59F0">
        <w:rPr>
          <w:rFonts w:ascii="Arial" w:hAnsi="Arial" w:cs="Arial"/>
          <w:sz w:val="22"/>
          <w:szCs w:val="22"/>
        </w:rPr>
        <w:t xml:space="preserve"> month ago</w:t>
      </w:r>
      <w:r w:rsidR="00EC0B1C">
        <w:rPr>
          <w:rFonts w:ascii="Arial" w:hAnsi="Arial" w:cs="Arial"/>
          <w:sz w:val="22"/>
          <w:szCs w:val="22"/>
        </w:rPr>
        <w:t xml:space="preserve">. </w:t>
      </w:r>
      <w:r w:rsidR="00540D31">
        <w:rPr>
          <w:rFonts w:ascii="Arial" w:hAnsi="Arial" w:cs="Arial"/>
          <w:sz w:val="22"/>
          <w:szCs w:val="22"/>
        </w:rPr>
        <w:t xml:space="preserve">Class observations have shown a change in his behaviour </w:t>
      </w:r>
      <w:r w:rsidR="00AD3B23">
        <w:rPr>
          <w:rFonts w:ascii="Arial" w:hAnsi="Arial" w:cs="Arial"/>
          <w:sz w:val="22"/>
          <w:szCs w:val="22"/>
        </w:rPr>
        <w:t>subsequently</w:t>
      </w:r>
      <w:r w:rsidR="00AF7C68">
        <w:rPr>
          <w:rFonts w:ascii="Arial" w:hAnsi="Arial" w:cs="Arial"/>
          <w:sz w:val="22"/>
          <w:szCs w:val="22"/>
        </w:rPr>
        <w:t xml:space="preserve"> having a</w:t>
      </w:r>
      <w:r w:rsidR="00AD3B23">
        <w:rPr>
          <w:rFonts w:ascii="Arial" w:hAnsi="Arial" w:cs="Arial"/>
          <w:sz w:val="22"/>
          <w:szCs w:val="22"/>
        </w:rPr>
        <w:t xml:space="preserve"> negative impact on his attainment </w:t>
      </w:r>
      <w:r w:rsidR="00540D31">
        <w:rPr>
          <w:rFonts w:ascii="Arial" w:hAnsi="Arial" w:cs="Arial"/>
          <w:sz w:val="22"/>
          <w:szCs w:val="22"/>
        </w:rPr>
        <w:t>since</w:t>
      </w:r>
      <w:r w:rsidR="00554B9C">
        <w:rPr>
          <w:rFonts w:ascii="Arial" w:hAnsi="Arial" w:cs="Arial"/>
          <w:sz w:val="22"/>
          <w:szCs w:val="22"/>
        </w:rPr>
        <w:t xml:space="preserve"> this transition. H</w:t>
      </w:r>
      <w:r w:rsidR="00A31C1D">
        <w:rPr>
          <w:rFonts w:ascii="Arial" w:hAnsi="Arial" w:cs="Arial"/>
          <w:sz w:val="22"/>
          <w:szCs w:val="22"/>
        </w:rPr>
        <w:t>e</w:t>
      </w:r>
      <w:r w:rsidR="002963FB">
        <w:rPr>
          <w:rFonts w:ascii="Arial" w:hAnsi="Arial" w:cs="Arial"/>
          <w:sz w:val="22"/>
          <w:szCs w:val="22"/>
        </w:rPr>
        <w:t xml:space="preserve"> is experiencing</w:t>
      </w:r>
      <w:r w:rsidR="00A31C1D">
        <w:rPr>
          <w:rFonts w:ascii="Arial" w:hAnsi="Arial" w:cs="Arial"/>
          <w:sz w:val="22"/>
          <w:szCs w:val="22"/>
        </w:rPr>
        <w:t xml:space="preserve"> frequent outbursts</w:t>
      </w:r>
      <w:r w:rsidR="00156792">
        <w:rPr>
          <w:rFonts w:ascii="Arial" w:hAnsi="Arial" w:cs="Arial"/>
          <w:sz w:val="22"/>
          <w:szCs w:val="22"/>
        </w:rPr>
        <w:t xml:space="preserve"> of anger in class</w:t>
      </w:r>
      <w:r w:rsidR="00A31C1D">
        <w:rPr>
          <w:rFonts w:ascii="Arial" w:hAnsi="Arial" w:cs="Arial"/>
          <w:sz w:val="22"/>
          <w:szCs w:val="22"/>
        </w:rPr>
        <w:t xml:space="preserve">; is </w:t>
      </w:r>
      <w:r w:rsidR="00554B9C">
        <w:rPr>
          <w:rFonts w:ascii="Arial" w:hAnsi="Arial" w:cs="Arial"/>
          <w:sz w:val="22"/>
          <w:szCs w:val="22"/>
        </w:rPr>
        <w:t xml:space="preserve">reluctant </w:t>
      </w:r>
      <w:r w:rsidR="00A31C1D">
        <w:rPr>
          <w:rFonts w:ascii="Arial" w:hAnsi="Arial" w:cs="Arial"/>
          <w:sz w:val="22"/>
          <w:szCs w:val="22"/>
        </w:rPr>
        <w:t xml:space="preserve">to engage in </w:t>
      </w:r>
      <w:r w:rsidR="00A03497">
        <w:rPr>
          <w:rFonts w:ascii="Arial" w:hAnsi="Arial" w:cs="Arial"/>
          <w:sz w:val="22"/>
          <w:szCs w:val="22"/>
        </w:rPr>
        <w:t>any class</w:t>
      </w:r>
      <w:r w:rsidR="005C52CC">
        <w:rPr>
          <w:rFonts w:ascii="Arial" w:hAnsi="Arial" w:cs="Arial"/>
          <w:sz w:val="22"/>
          <w:szCs w:val="22"/>
        </w:rPr>
        <w:t xml:space="preserve"> or group</w:t>
      </w:r>
      <w:r w:rsidR="00A03497">
        <w:rPr>
          <w:rFonts w:ascii="Arial" w:hAnsi="Arial" w:cs="Arial"/>
          <w:sz w:val="22"/>
          <w:szCs w:val="22"/>
        </w:rPr>
        <w:t xml:space="preserve"> work</w:t>
      </w:r>
      <w:r w:rsidR="00F402BE">
        <w:rPr>
          <w:rFonts w:ascii="Arial" w:hAnsi="Arial" w:cs="Arial"/>
          <w:sz w:val="22"/>
          <w:szCs w:val="22"/>
        </w:rPr>
        <w:t xml:space="preserve"> and </w:t>
      </w:r>
      <w:r w:rsidR="00554B9C">
        <w:rPr>
          <w:rFonts w:ascii="Arial" w:hAnsi="Arial" w:cs="Arial"/>
          <w:sz w:val="22"/>
          <w:szCs w:val="22"/>
        </w:rPr>
        <w:t xml:space="preserve">become </w:t>
      </w:r>
      <w:r w:rsidR="005C52CC">
        <w:rPr>
          <w:rFonts w:ascii="Arial" w:hAnsi="Arial" w:cs="Arial"/>
          <w:sz w:val="22"/>
          <w:szCs w:val="22"/>
        </w:rPr>
        <w:t xml:space="preserve">socially </w:t>
      </w:r>
      <w:r w:rsidR="00A03497">
        <w:rPr>
          <w:rFonts w:ascii="Arial" w:hAnsi="Arial" w:cs="Arial"/>
          <w:sz w:val="22"/>
          <w:szCs w:val="22"/>
        </w:rPr>
        <w:t>withdrawn</w:t>
      </w:r>
      <w:r w:rsidR="00F402BE">
        <w:rPr>
          <w:rFonts w:ascii="Arial" w:hAnsi="Arial" w:cs="Arial"/>
          <w:sz w:val="22"/>
          <w:szCs w:val="22"/>
        </w:rPr>
        <w:t>.</w:t>
      </w:r>
      <w:r w:rsidR="005C52CC">
        <w:rPr>
          <w:rFonts w:ascii="Arial" w:hAnsi="Arial" w:cs="Arial"/>
          <w:sz w:val="22"/>
          <w:szCs w:val="22"/>
        </w:rPr>
        <w:t xml:space="preserve"> </w:t>
      </w:r>
      <w:r w:rsidR="00A7750D">
        <w:rPr>
          <w:rFonts w:ascii="Arial" w:hAnsi="Arial" w:cs="Arial"/>
          <w:sz w:val="22"/>
          <w:szCs w:val="22"/>
        </w:rPr>
        <w:t>Despite persistently offering Tom the opportunity to discuss his feelings</w:t>
      </w:r>
      <w:r w:rsidR="0044531C">
        <w:rPr>
          <w:rFonts w:ascii="Arial" w:hAnsi="Arial" w:cs="Arial"/>
          <w:sz w:val="22"/>
          <w:szCs w:val="22"/>
        </w:rPr>
        <w:t>,</w:t>
      </w:r>
      <w:r w:rsidR="001B0BEF">
        <w:rPr>
          <w:rFonts w:ascii="Arial" w:hAnsi="Arial" w:cs="Arial"/>
          <w:sz w:val="22"/>
          <w:szCs w:val="22"/>
        </w:rPr>
        <w:t xml:space="preserve"> </w:t>
      </w:r>
      <w:r w:rsidR="003470D9">
        <w:rPr>
          <w:rFonts w:ascii="Arial" w:hAnsi="Arial" w:cs="Arial"/>
          <w:sz w:val="22"/>
          <w:szCs w:val="22"/>
        </w:rPr>
        <w:t xml:space="preserve">he </w:t>
      </w:r>
      <w:r w:rsidR="001B0BEF">
        <w:rPr>
          <w:rFonts w:ascii="Arial" w:hAnsi="Arial" w:cs="Arial"/>
          <w:sz w:val="22"/>
          <w:szCs w:val="22"/>
        </w:rPr>
        <w:t>has remained reluctant to share any information.</w:t>
      </w:r>
      <w:r w:rsidR="0022430E">
        <w:rPr>
          <w:rFonts w:ascii="Arial" w:hAnsi="Arial" w:cs="Arial"/>
          <w:sz w:val="22"/>
          <w:szCs w:val="22"/>
        </w:rPr>
        <w:t xml:space="preserve"> </w:t>
      </w:r>
      <w:r w:rsidR="008551AC">
        <w:rPr>
          <w:rFonts w:ascii="Arial" w:hAnsi="Arial" w:cs="Arial"/>
          <w:sz w:val="22"/>
          <w:szCs w:val="22"/>
        </w:rPr>
        <w:t xml:space="preserve">Due to these observations, </w:t>
      </w:r>
      <w:r w:rsidR="00AE2192">
        <w:rPr>
          <w:rFonts w:ascii="Arial" w:hAnsi="Arial" w:cs="Arial"/>
          <w:sz w:val="22"/>
          <w:szCs w:val="22"/>
        </w:rPr>
        <w:t xml:space="preserve">it has become apparent an intervention to support Tom’s emotional </w:t>
      </w:r>
      <w:r w:rsidR="00153F9B">
        <w:rPr>
          <w:rFonts w:ascii="Arial" w:hAnsi="Arial" w:cs="Arial"/>
          <w:sz w:val="22"/>
          <w:szCs w:val="22"/>
        </w:rPr>
        <w:t>development is require</w:t>
      </w:r>
      <w:r w:rsidR="0008459E">
        <w:rPr>
          <w:rFonts w:ascii="Arial" w:hAnsi="Arial" w:cs="Arial"/>
          <w:sz w:val="22"/>
          <w:szCs w:val="22"/>
        </w:rPr>
        <w:t>d to</w:t>
      </w:r>
      <w:r w:rsidR="00D623C0">
        <w:rPr>
          <w:rFonts w:ascii="Arial" w:hAnsi="Arial" w:cs="Arial"/>
          <w:sz w:val="22"/>
          <w:szCs w:val="22"/>
        </w:rPr>
        <w:t xml:space="preserve"> develop his ability to communicat</w:t>
      </w:r>
      <w:r w:rsidR="00212AD3">
        <w:rPr>
          <w:rFonts w:ascii="Arial" w:hAnsi="Arial" w:cs="Arial"/>
          <w:sz w:val="22"/>
          <w:szCs w:val="22"/>
        </w:rPr>
        <w:t xml:space="preserve">e, </w:t>
      </w:r>
      <w:r w:rsidR="00D623C0">
        <w:rPr>
          <w:rFonts w:ascii="Arial" w:hAnsi="Arial" w:cs="Arial"/>
          <w:sz w:val="22"/>
          <w:szCs w:val="22"/>
        </w:rPr>
        <w:t xml:space="preserve">understand and </w:t>
      </w:r>
      <w:r w:rsidR="00212AD3">
        <w:rPr>
          <w:rFonts w:ascii="Arial" w:hAnsi="Arial" w:cs="Arial"/>
          <w:sz w:val="22"/>
          <w:szCs w:val="22"/>
        </w:rPr>
        <w:t xml:space="preserve">manage his feelings. </w:t>
      </w:r>
      <w:r w:rsidR="00EC5166">
        <w:rPr>
          <w:rFonts w:ascii="Arial" w:hAnsi="Arial" w:cs="Arial"/>
          <w:sz w:val="22"/>
          <w:szCs w:val="22"/>
        </w:rPr>
        <w:t xml:space="preserve">Following a meeting with Tom’s mother, </w:t>
      </w:r>
      <w:r w:rsidR="003050B8">
        <w:rPr>
          <w:rFonts w:ascii="Arial" w:hAnsi="Arial" w:cs="Arial"/>
          <w:sz w:val="22"/>
          <w:szCs w:val="22"/>
        </w:rPr>
        <w:t xml:space="preserve">class teacher, </w:t>
      </w:r>
      <w:r w:rsidR="00BD757F">
        <w:rPr>
          <w:rFonts w:ascii="Arial" w:hAnsi="Arial" w:cs="Arial"/>
          <w:sz w:val="22"/>
          <w:szCs w:val="22"/>
        </w:rPr>
        <w:t>Headmaster,</w:t>
      </w:r>
      <w:r w:rsidR="003050B8">
        <w:rPr>
          <w:rFonts w:ascii="Arial" w:hAnsi="Arial" w:cs="Arial"/>
          <w:sz w:val="22"/>
          <w:szCs w:val="22"/>
        </w:rPr>
        <w:t xml:space="preserve"> and the </w:t>
      </w:r>
      <w:r w:rsidR="003050B8">
        <w:rPr>
          <w:rFonts w:ascii="Arial" w:hAnsi="Arial" w:cs="Arial"/>
          <w:sz w:val="22"/>
          <w:szCs w:val="22"/>
        </w:rPr>
        <w:lastRenderedPageBreak/>
        <w:t>Emotional Literacy Support Assistant (ELSA)</w:t>
      </w:r>
      <w:r w:rsidR="001D32DC">
        <w:rPr>
          <w:rFonts w:ascii="Arial" w:hAnsi="Arial" w:cs="Arial"/>
          <w:sz w:val="22"/>
          <w:szCs w:val="22"/>
        </w:rPr>
        <w:t xml:space="preserve">, it was concluded that </w:t>
      </w:r>
      <w:r w:rsidR="008F6EBF">
        <w:rPr>
          <w:rFonts w:ascii="Arial" w:hAnsi="Arial" w:cs="Arial"/>
          <w:sz w:val="22"/>
          <w:szCs w:val="22"/>
        </w:rPr>
        <w:t>the most appro</w:t>
      </w:r>
      <w:r w:rsidR="00BD757F">
        <w:rPr>
          <w:rFonts w:ascii="Arial" w:hAnsi="Arial" w:cs="Arial"/>
          <w:sz w:val="22"/>
          <w:szCs w:val="22"/>
        </w:rPr>
        <w:t>priate</w:t>
      </w:r>
      <w:r w:rsidR="008F6EBF">
        <w:rPr>
          <w:rFonts w:ascii="Arial" w:hAnsi="Arial" w:cs="Arial"/>
          <w:sz w:val="22"/>
          <w:szCs w:val="22"/>
        </w:rPr>
        <w:t xml:space="preserve"> intervention for Tom’s needs </w:t>
      </w:r>
      <w:r w:rsidR="008E5685">
        <w:rPr>
          <w:rFonts w:ascii="Arial" w:hAnsi="Arial" w:cs="Arial"/>
          <w:sz w:val="22"/>
          <w:szCs w:val="22"/>
        </w:rPr>
        <w:t xml:space="preserve">is </w:t>
      </w:r>
      <w:r w:rsidR="00BA1952">
        <w:rPr>
          <w:rFonts w:ascii="Arial" w:hAnsi="Arial" w:cs="Arial"/>
          <w:sz w:val="22"/>
          <w:szCs w:val="22"/>
        </w:rPr>
        <w:t>Emotional Literacy</w:t>
      </w:r>
      <w:r w:rsidR="00093DB4">
        <w:rPr>
          <w:rFonts w:ascii="Arial" w:hAnsi="Arial" w:cs="Arial"/>
          <w:sz w:val="22"/>
          <w:szCs w:val="22"/>
        </w:rPr>
        <w:t xml:space="preserve"> (EL)</w:t>
      </w:r>
      <w:r w:rsidR="00BA1952">
        <w:rPr>
          <w:rFonts w:ascii="Arial" w:hAnsi="Arial" w:cs="Arial"/>
          <w:sz w:val="22"/>
          <w:szCs w:val="22"/>
        </w:rPr>
        <w:t xml:space="preserve"> sessions with the ELSA.</w:t>
      </w:r>
      <w:r w:rsidR="00A22D2B">
        <w:rPr>
          <w:rFonts w:ascii="Arial" w:hAnsi="Arial" w:cs="Arial"/>
          <w:sz w:val="22"/>
          <w:szCs w:val="22"/>
        </w:rPr>
        <w:t xml:space="preserve"> </w:t>
      </w:r>
    </w:p>
    <w:p w14:paraId="54A3FA8F" w14:textId="6EEF367A" w:rsidR="0072128C" w:rsidRDefault="00EA7012" w:rsidP="00F47A09">
      <w:pPr>
        <w:pStyle w:val="NormalWeb"/>
        <w:spacing w:line="360" w:lineRule="auto"/>
        <w:rPr>
          <w:rFonts w:ascii="Arial" w:hAnsi="Arial" w:cs="Arial"/>
          <w:sz w:val="22"/>
          <w:szCs w:val="22"/>
        </w:rPr>
      </w:pPr>
      <w:r>
        <w:rPr>
          <w:rFonts w:ascii="Arial" w:hAnsi="Arial" w:cs="Arial"/>
          <w:sz w:val="22"/>
          <w:szCs w:val="22"/>
        </w:rPr>
        <w:t>An ELSA</w:t>
      </w:r>
      <w:r w:rsidR="004F537E">
        <w:rPr>
          <w:rFonts w:ascii="Arial" w:hAnsi="Arial" w:cs="Arial"/>
          <w:sz w:val="22"/>
          <w:szCs w:val="22"/>
        </w:rPr>
        <w:t>s</w:t>
      </w:r>
      <w:r>
        <w:rPr>
          <w:rFonts w:ascii="Arial" w:hAnsi="Arial" w:cs="Arial"/>
          <w:sz w:val="22"/>
          <w:szCs w:val="22"/>
        </w:rPr>
        <w:t xml:space="preserve"> </w:t>
      </w:r>
      <w:r w:rsidR="004F537E">
        <w:rPr>
          <w:rFonts w:ascii="Arial" w:hAnsi="Arial" w:cs="Arial"/>
          <w:sz w:val="22"/>
          <w:szCs w:val="22"/>
        </w:rPr>
        <w:t>are teaching assistants that have received s</w:t>
      </w:r>
      <w:r w:rsidR="00AF53BD">
        <w:rPr>
          <w:rFonts w:ascii="Arial" w:hAnsi="Arial" w:cs="Arial"/>
          <w:sz w:val="22"/>
          <w:szCs w:val="22"/>
        </w:rPr>
        <w:t>pecific additional training</w:t>
      </w:r>
      <w:r w:rsidR="00E37DE5">
        <w:rPr>
          <w:rFonts w:ascii="Arial" w:hAnsi="Arial" w:cs="Arial"/>
          <w:sz w:val="22"/>
          <w:szCs w:val="22"/>
        </w:rPr>
        <w:t xml:space="preserve"> from educational </w:t>
      </w:r>
      <w:r w:rsidR="00B274A6">
        <w:rPr>
          <w:rFonts w:ascii="Arial" w:hAnsi="Arial" w:cs="Arial"/>
          <w:sz w:val="22"/>
          <w:szCs w:val="22"/>
        </w:rPr>
        <w:t>psychologists</w:t>
      </w:r>
      <w:r w:rsidR="00E37DE5">
        <w:rPr>
          <w:rFonts w:ascii="Arial" w:hAnsi="Arial" w:cs="Arial"/>
          <w:sz w:val="22"/>
          <w:szCs w:val="22"/>
        </w:rPr>
        <w:t xml:space="preserve"> to support pupils to understand and regulate their own emotions whilst respecting the emotions of others</w:t>
      </w:r>
      <w:r w:rsidR="00444FC4">
        <w:rPr>
          <w:rFonts w:ascii="Arial" w:hAnsi="Arial" w:cs="Arial"/>
          <w:sz w:val="22"/>
          <w:szCs w:val="22"/>
        </w:rPr>
        <w:t xml:space="preserve"> (ELSA Network, 2017a)</w:t>
      </w:r>
      <w:r w:rsidR="00E37DE5">
        <w:rPr>
          <w:rFonts w:ascii="Arial" w:hAnsi="Arial" w:cs="Arial"/>
          <w:sz w:val="22"/>
          <w:szCs w:val="22"/>
        </w:rPr>
        <w:t>.</w:t>
      </w:r>
      <w:r w:rsidR="004F537E">
        <w:rPr>
          <w:rFonts w:ascii="Arial" w:hAnsi="Arial" w:cs="Arial"/>
          <w:sz w:val="22"/>
          <w:szCs w:val="22"/>
        </w:rPr>
        <w:t xml:space="preserve"> </w:t>
      </w:r>
      <w:r w:rsidR="007918A1">
        <w:rPr>
          <w:rFonts w:ascii="Arial" w:hAnsi="Arial" w:cs="Arial"/>
          <w:sz w:val="22"/>
          <w:szCs w:val="22"/>
        </w:rPr>
        <w:t xml:space="preserve">ELSA support allows </w:t>
      </w:r>
      <w:r w:rsidR="002B49AE">
        <w:rPr>
          <w:rFonts w:ascii="Arial" w:hAnsi="Arial" w:cs="Arial"/>
          <w:sz w:val="22"/>
          <w:szCs w:val="22"/>
        </w:rPr>
        <w:t>pupils</w:t>
      </w:r>
      <w:r w:rsidR="00130A70">
        <w:rPr>
          <w:rFonts w:ascii="Arial" w:hAnsi="Arial" w:cs="Arial"/>
          <w:sz w:val="22"/>
          <w:szCs w:val="22"/>
        </w:rPr>
        <w:t xml:space="preserve"> </w:t>
      </w:r>
      <w:r w:rsidR="00607B78">
        <w:rPr>
          <w:rFonts w:ascii="Arial" w:hAnsi="Arial" w:cs="Arial"/>
          <w:sz w:val="22"/>
          <w:szCs w:val="22"/>
        </w:rPr>
        <w:t>to develop a respectful</w:t>
      </w:r>
      <w:r w:rsidR="00E508B6">
        <w:rPr>
          <w:rFonts w:ascii="Arial" w:hAnsi="Arial" w:cs="Arial"/>
          <w:sz w:val="22"/>
          <w:szCs w:val="22"/>
        </w:rPr>
        <w:t xml:space="preserve"> and nurturing</w:t>
      </w:r>
      <w:r w:rsidR="00607B78">
        <w:rPr>
          <w:rFonts w:ascii="Arial" w:hAnsi="Arial" w:cs="Arial"/>
          <w:sz w:val="22"/>
          <w:szCs w:val="22"/>
        </w:rPr>
        <w:t xml:space="preserve"> relationship </w:t>
      </w:r>
      <w:r w:rsidR="002B49AE">
        <w:rPr>
          <w:rFonts w:ascii="Arial" w:hAnsi="Arial" w:cs="Arial"/>
          <w:sz w:val="22"/>
          <w:szCs w:val="22"/>
        </w:rPr>
        <w:t xml:space="preserve">with the ELSA, </w:t>
      </w:r>
      <w:r w:rsidR="00607B78">
        <w:rPr>
          <w:rFonts w:ascii="Arial" w:hAnsi="Arial" w:cs="Arial"/>
          <w:sz w:val="22"/>
          <w:szCs w:val="22"/>
        </w:rPr>
        <w:t xml:space="preserve">where they feel </w:t>
      </w:r>
      <w:r w:rsidR="00D57C27">
        <w:rPr>
          <w:rFonts w:ascii="Arial" w:hAnsi="Arial" w:cs="Arial"/>
          <w:sz w:val="22"/>
          <w:szCs w:val="22"/>
        </w:rPr>
        <w:t>safe to speak about their situation</w:t>
      </w:r>
      <w:r w:rsidR="002B49AE">
        <w:rPr>
          <w:rFonts w:ascii="Arial" w:hAnsi="Arial" w:cs="Arial"/>
          <w:sz w:val="22"/>
          <w:szCs w:val="22"/>
        </w:rPr>
        <w:t xml:space="preserve">. It allows </w:t>
      </w:r>
      <w:r w:rsidR="00D57C27">
        <w:rPr>
          <w:rFonts w:ascii="Arial" w:hAnsi="Arial" w:cs="Arial"/>
          <w:sz w:val="22"/>
          <w:szCs w:val="22"/>
        </w:rPr>
        <w:t xml:space="preserve">them to develop </w:t>
      </w:r>
      <w:r w:rsidR="00FE577E">
        <w:rPr>
          <w:rFonts w:ascii="Arial" w:hAnsi="Arial" w:cs="Arial"/>
          <w:sz w:val="22"/>
          <w:szCs w:val="22"/>
        </w:rPr>
        <w:t xml:space="preserve">new skills and </w:t>
      </w:r>
      <w:r w:rsidR="00D57C27">
        <w:rPr>
          <w:rFonts w:ascii="Arial" w:hAnsi="Arial" w:cs="Arial"/>
          <w:sz w:val="22"/>
          <w:szCs w:val="22"/>
        </w:rPr>
        <w:t xml:space="preserve">coping strategies to </w:t>
      </w:r>
      <w:r w:rsidR="00FE577E">
        <w:rPr>
          <w:rFonts w:ascii="Arial" w:hAnsi="Arial" w:cs="Arial"/>
          <w:sz w:val="22"/>
          <w:szCs w:val="22"/>
        </w:rPr>
        <w:t xml:space="preserve">enable them </w:t>
      </w:r>
      <w:r w:rsidR="0068327F">
        <w:rPr>
          <w:rFonts w:ascii="Arial" w:hAnsi="Arial" w:cs="Arial"/>
          <w:sz w:val="22"/>
          <w:szCs w:val="22"/>
        </w:rPr>
        <w:t>to experience greater success (ELSA Network,</w:t>
      </w:r>
      <w:r w:rsidR="000E4BBD">
        <w:rPr>
          <w:rFonts w:ascii="Arial" w:hAnsi="Arial" w:cs="Arial"/>
          <w:sz w:val="22"/>
          <w:szCs w:val="22"/>
        </w:rPr>
        <w:t xml:space="preserve"> 2017</w:t>
      </w:r>
      <w:r w:rsidR="00444FC4">
        <w:rPr>
          <w:rFonts w:ascii="Arial" w:hAnsi="Arial" w:cs="Arial"/>
          <w:sz w:val="22"/>
          <w:szCs w:val="22"/>
        </w:rPr>
        <w:t>b</w:t>
      </w:r>
      <w:r w:rsidR="000E4BBD">
        <w:rPr>
          <w:rFonts w:ascii="Arial" w:hAnsi="Arial" w:cs="Arial"/>
          <w:sz w:val="22"/>
          <w:szCs w:val="22"/>
        </w:rPr>
        <w:t>)</w:t>
      </w:r>
      <w:r w:rsidR="000F7D69">
        <w:rPr>
          <w:rFonts w:ascii="Arial" w:hAnsi="Arial" w:cs="Arial"/>
          <w:sz w:val="22"/>
          <w:szCs w:val="22"/>
        </w:rPr>
        <w:t>.</w:t>
      </w:r>
      <w:r w:rsidR="00D2779C">
        <w:rPr>
          <w:rFonts w:ascii="Arial" w:hAnsi="Arial" w:cs="Arial"/>
          <w:sz w:val="22"/>
          <w:szCs w:val="22"/>
        </w:rPr>
        <w:t xml:space="preserve"> </w:t>
      </w:r>
    </w:p>
    <w:p w14:paraId="3E51B887" w14:textId="1C527FFD" w:rsidR="00C25253" w:rsidRDefault="0080102B" w:rsidP="005C6809">
      <w:pPr>
        <w:pStyle w:val="NormalWeb"/>
        <w:spacing w:line="360" w:lineRule="auto"/>
        <w:rPr>
          <w:rFonts w:ascii="Arial" w:hAnsi="Arial" w:cs="Arial"/>
          <w:sz w:val="22"/>
          <w:szCs w:val="22"/>
        </w:rPr>
      </w:pPr>
      <w:r>
        <w:rPr>
          <w:rFonts w:ascii="Arial" w:hAnsi="Arial" w:cs="Arial"/>
          <w:sz w:val="22"/>
          <w:szCs w:val="22"/>
        </w:rPr>
        <w:t xml:space="preserve">To support Tom’s emotional development through this transition, a One Page Profile and </w:t>
      </w:r>
      <w:r w:rsidR="00801E3C">
        <w:rPr>
          <w:rFonts w:ascii="Arial" w:hAnsi="Arial" w:cs="Arial"/>
          <w:sz w:val="22"/>
          <w:szCs w:val="22"/>
        </w:rPr>
        <w:t>support</w:t>
      </w:r>
      <w:r>
        <w:rPr>
          <w:rFonts w:ascii="Arial" w:hAnsi="Arial" w:cs="Arial"/>
          <w:sz w:val="22"/>
          <w:szCs w:val="22"/>
        </w:rPr>
        <w:t xml:space="preserve"> plan have been completed</w:t>
      </w:r>
      <w:r w:rsidR="000468EC">
        <w:rPr>
          <w:rFonts w:ascii="Arial" w:hAnsi="Arial" w:cs="Arial"/>
          <w:sz w:val="22"/>
          <w:szCs w:val="22"/>
        </w:rPr>
        <w:t xml:space="preserve"> </w:t>
      </w:r>
      <w:r>
        <w:rPr>
          <w:rFonts w:ascii="Arial" w:hAnsi="Arial" w:cs="Arial"/>
          <w:sz w:val="22"/>
          <w:szCs w:val="22"/>
        </w:rPr>
        <w:t xml:space="preserve">(see part two). </w:t>
      </w:r>
      <w:r w:rsidR="006901A1">
        <w:rPr>
          <w:rFonts w:ascii="Arial" w:hAnsi="Arial" w:cs="Arial"/>
          <w:sz w:val="22"/>
          <w:szCs w:val="22"/>
        </w:rPr>
        <w:t>A One Page Profile</w:t>
      </w:r>
      <w:r w:rsidR="0030280E">
        <w:rPr>
          <w:rFonts w:ascii="Arial" w:hAnsi="Arial" w:cs="Arial"/>
          <w:sz w:val="22"/>
          <w:szCs w:val="22"/>
        </w:rPr>
        <w:t xml:space="preserve"> (OPP)</w:t>
      </w:r>
      <w:r w:rsidR="006901A1">
        <w:rPr>
          <w:rFonts w:ascii="Arial" w:hAnsi="Arial" w:cs="Arial"/>
          <w:sz w:val="22"/>
          <w:szCs w:val="22"/>
        </w:rPr>
        <w:t xml:space="preserve"> allows </w:t>
      </w:r>
      <w:r w:rsidR="00393B8E">
        <w:rPr>
          <w:rFonts w:ascii="Arial" w:hAnsi="Arial" w:cs="Arial"/>
          <w:sz w:val="22"/>
          <w:szCs w:val="22"/>
        </w:rPr>
        <w:t>for personalised education support, efficiently allowing practitioners to gather key information about a child</w:t>
      </w:r>
      <w:r w:rsidR="00562D34">
        <w:rPr>
          <w:rFonts w:ascii="Arial" w:hAnsi="Arial" w:cs="Arial"/>
          <w:sz w:val="22"/>
          <w:szCs w:val="22"/>
        </w:rPr>
        <w:t xml:space="preserve"> </w:t>
      </w:r>
      <w:r w:rsidR="006A764D">
        <w:rPr>
          <w:rFonts w:ascii="Arial" w:hAnsi="Arial" w:cs="Arial"/>
          <w:sz w:val="22"/>
          <w:szCs w:val="22"/>
        </w:rPr>
        <w:t>to understand the best ways to support them (</w:t>
      </w:r>
      <w:r w:rsidR="00450DBC">
        <w:rPr>
          <w:rFonts w:ascii="Arial" w:hAnsi="Arial" w:cs="Arial"/>
          <w:sz w:val="22"/>
          <w:szCs w:val="22"/>
        </w:rPr>
        <w:t>Welsh Government, 2015)</w:t>
      </w:r>
      <w:r w:rsidR="006A764D">
        <w:rPr>
          <w:rFonts w:ascii="Arial" w:hAnsi="Arial" w:cs="Arial"/>
          <w:sz w:val="22"/>
          <w:szCs w:val="22"/>
        </w:rPr>
        <w:t>.</w:t>
      </w:r>
      <w:r w:rsidR="002F3036">
        <w:rPr>
          <w:rFonts w:ascii="Arial" w:hAnsi="Arial" w:cs="Arial"/>
          <w:sz w:val="22"/>
          <w:szCs w:val="22"/>
        </w:rPr>
        <w:t xml:space="preserve"> </w:t>
      </w:r>
      <w:r w:rsidR="002F3036">
        <w:rPr>
          <w:rFonts w:ascii="Arial" w:hAnsi="Arial" w:cs="Arial"/>
          <w:sz w:val="22"/>
          <w:szCs w:val="22"/>
        </w:rPr>
        <w:t>The OPP was constructed by Tom with the assistance of</w:t>
      </w:r>
      <w:r w:rsidR="008C3A7C">
        <w:rPr>
          <w:rFonts w:ascii="Arial" w:hAnsi="Arial" w:cs="Arial"/>
          <w:sz w:val="22"/>
          <w:szCs w:val="22"/>
        </w:rPr>
        <w:t xml:space="preserve"> the ELSA,</w:t>
      </w:r>
      <w:r w:rsidR="002F3036">
        <w:rPr>
          <w:rFonts w:ascii="Arial" w:hAnsi="Arial" w:cs="Arial"/>
          <w:sz w:val="22"/>
          <w:szCs w:val="22"/>
        </w:rPr>
        <w:t xml:space="preserve"> Miss Jones, enabling him to</w:t>
      </w:r>
      <w:r w:rsidR="002F3036">
        <w:rPr>
          <w:rFonts w:ascii="Arial" w:hAnsi="Arial" w:cs="Arial"/>
          <w:sz w:val="22"/>
          <w:szCs w:val="22"/>
        </w:rPr>
        <w:t xml:space="preserve"> </w:t>
      </w:r>
      <w:r w:rsidR="009A6903">
        <w:rPr>
          <w:rFonts w:ascii="Arial" w:hAnsi="Arial" w:cs="Arial"/>
          <w:sz w:val="22"/>
          <w:szCs w:val="22"/>
        </w:rPr>
        <w:t>have his own voice</w:t>
      </w:r>
      <w:r w:rsidR="003F4CC7">
        <w:rPr>
          <w:rFonts w:ascii="Arial" w:hAnsi="Arial" w:cs="Arial"/>
          <w:sz w:val="22"/>
          <w:szCs w:val="22"/>
        </w:rPr>
        <w:t xml:space="preserve"> </w:t>
      </w:r>
      <w:r w:rsidR="008C4197">
        <w:rPr>
          <w:rFonts w:ascii="Arial" w:hAnsi="Arial" w:cs="Arial"/>
          <w:sz w:val="22"/>
          <w:szCs w:val="22"/>
        </w:rPr>
        <w:t xml:space="preserve">in his learning </w:t>
      </w:r>
      <w:r w:rsidR="0099718B">
        <w:rPr>
          <w:rFonts w:ascii="Arial" w:hAnsi="Arial" w:cs="Arial"/>
          <w:sz w:val="22"/>
          <w:szCs w:val="22"/>
        </w:rPr>
        <w:t>experience.</w:t>
      </w:r>
      <w:r w:rsidR="009A6903">
        <w:rPr>
          <w:rFonts w:ascii="Arial" w:hAnsi="Arial" w:cs="Arial"/>
          <w:sz w:val="22"/>
          <w:szCs w:val="22"/>
        </w:rPr>
        <w:t xml:space="preserve"> This personalised approach links strongly with </w:t>
      </w:r>
      <w:r w:rsidR="00915768">
        <w:rPr>
          <w:rFonts w:ascii="Arial" w:hAnsi="Arial" w:cs="Arial"/>
          <w:sz w:val="22"/>
          <w:szCs w:val="22"/>
        </w:rPr>
        <w:t>Article 12</w:t>
      </w:r>
      <w:r w:rsidR="00901DB3">
        <w:rPr>
          <w:rFonts w:ascii="Arial" w:hAnsi="Arial" w:cs="Arial"/>
          <w:sz w:val="22"/>
          <w:szCs w:val="22"/>
        </w:rPr>
        <w:t xml:space="preserve"> </w:t>
      </w:r>
      <w:r w:rsidR="004B0DEB">
        <w:rPr>
          <w:rFonts w:ascii="Arial" w:hAnsi="Arial" w:cs="Arial"/>
          <w:sz w:val="22"/>
          <w:szCs w:val="22"/>
        </w:rPr>
        <w:t>within t</w:t>
      </w:r>
      <w:r w:rsidR="00CF0826">
        <w:rPr>
          <w:rFonts w:ascii="Arial" w:hAnsi="Arial" w:cs="Arial"/>
          <w:sz w:val="22"/>
          <w:szCs w:val="22"/>
        </w:rPr>
        <w:t xml:space="preserve">he </w:t>
      </w:r>
      <w:r w:rsidR="00E71142">
        <w:rPr>
          <w:rFonts w:ascii="Arial" w:hAnsi="Arial" w:cs="Arial"/>
          <w:sz w:val="22"/>
          <w:szCs w:val="22"/>
        </w:rPr>
        <w:t>UN</w:t>
      </w:r>
      <w:r w:rsidR="004B0DEB">
        <w:rPr>
          <w:rFonts w:ascii="Arial" w:hAnsi="Arial" w:cs="Arial"/>
          <w:sz w:val="22"/>
          <w:szCs w:val="22"/>
        </w:rPr>
        <w:t xml:space="preserve">CRC, </w:t>
      </w:r>
      <w:r w:rsidR="000329DD">
        <w:rPr>
          <w:rFonts w:ascii="Arial" w:hAnsi="Arial" w:cs="Arial"/>
          <w:sz w:val="22"/>
          <w:szCs w:val="22"/>
        </w:rPr>
        <w:t xml:space="preserve">regarding respect of </w:t>
      </w:r>
      <w:r w:rsidR="00165DE7">
        <w:rPr>
          <w:rFonts w:ascii="Arial" w:hAnsi="Arial" w:cs="Arial"/>
          <w:sz w:val="22"/>
          <w:szCs w:val="22"/>
        </w:rPr>
        <w:t xml:space="preserve">the child and pupil voice (UNICEF, </w:t>
      </w:r>
      <w:proofErr w:type="spellStart"/>
      <w:r w:rsidR="00165DE7">
        <w:rPr>
          <w:rFonts w:ascii="Arial" w:hAnsi="Arial" w:cs="Arial"/>
          <w:sz w:val="22"/>
          <w:szCs w:val="22"/>
        </w:rPr>
        <w:t>n.d</w:t>
      </w:r>
      <w:proofErr w:type="spellEnd"/>
      <w:r w:rsidR="00165DE7">
        <w:rPr>
          <w:rFonts w:ascii="Arial" w:hAnsi="Arial" w:cs="Arial"/>
          <w:sz w:val="22"/>
          <w:szCs w:val="22"/>
        </w:rPr>
        <w:t xml:space="preserve">). </w:t>
      </w:r>
      <w:r w:rsidR="007D31B6">
        <w:rPr>
          <w:rFonts w:ascii="Arial" w:hAnsi="Arial" w:cs="Arial"/>
          <w:sz w:val="22"/>
          <w:szCs w:val="22"/>
        </w:rPr>
        <w:t xml:space="preserve">This will allow </w:t>
      </w:r>
      <w:r w:rsidR="00EE5FAA">
        <w:rPr>
          <w:rFonts w:ascii="Arial" w:hAnsi="Arial" w:cs="Arial"/>
          <w:sz w:val="22"/>
          <w:szCs w:val="22"/>
        </w:rPr>
        <w:t>all practitioners supporting Tom to recognise what is imp</w:t>
      </w:r>
      <w:r w:rsidR="0030280E">
        <w:rPr>
          <w:rFonts w:ascii="Arial" w:hAnsi="Arial" w:cs="Arial"/>
          <w:sz w:val="22"/>
          <w:szCs w:val="22"/>
        </w:rPr>
        <w:t>o</w:t>
      </w:r>
      <w:r w:rsidR="00EE5FAA">
        <w:rPr>
          <w:rFonts w:ascii="Arial" w:hAnsi="Arial" w:cs="Arial"/>
          <w:sz w:val="22"/>
          <w:szCs w:val="22"/>
        </w:rPr>
        <w:t>rtant to him and how to support his needs.</w:t>
      </w:r>
      <w:r w:rsidR="00574DD0">
        <w:rPr>
          <w:rFonts w:ascii="Arial" w:hAnsi="Arial" w:cs="Arial"/>
          <w:sz w:val="22"/>
          <w:szCs w:val="22"/>
        </w:rPr>
        <w:t xml:space="preserve"> </w:t>
      </w:r>
      <w:r w:rsidR="0030280E">
        <w:rPr>
          <w:rFonts w:ascii="Arial" w:hAnsi="Arial" w:cs="Arial"/>
          <w:sz w:val="22"/>
          <w:szCs w:val="22"/>
        </w:rPr>
        <w:t xml:space="preserve">In conjunction to the creation of the OPP, a </w:t>
      </w:r>
      <w:r w:rsidR="00FA173F">
        <w:rPr>
          <w:rFonts w:ascii="Arial" w:hAnsi="Arial" w:cs="Arial"/>
          <w:sz w:val="22"/>
          <w:szCs w:val="22"/>
        </w:rPr>
        <w:t>support</w:t>
      </w:r>
      <w:r w:rsidR="0030280E">
        <w:rPr>
          <w:rFonts w:ascii="Arial" w:hAnsi="Arial" w:cs="Arial"/>
          <w:sz w:val="22"/>
          <w:szCs w:val="22"/>
        </w:rPr>
        <w:t xml:space="preserve"> plan</w:t>
      </w:r>
      <w:r w:rsidR="00FA173F">
        <w:rPr>
          <w:rFonts w:ascii="Arial" w:hAnsi="Arial" w:cs="Arial"/>
          <w:sz w:val="22"/>
          <w:szCs w:val="22"/>
        </w:rPr>
        <w:t xml:space="preserve"> </w:t>
      </w:r>
      <w:r w:rsidR="0030280E">
        <w:rPr>
          <w:rFonts w:ascii="Arial" w:hAnsi="Arial" w:cs="Arial"/>
          <w:sz w:val="22"/>
          <w:szCs w:val="22"/>
        </w:rPr>
        <w:t xml:space="preserve">was </w:t>
      </w:r>
      <w:r w:rsidR="00FA173F">
        <w:rPr>
          <w:rFonts w:ascii="Arial" w:hAnsi="Arial" w:cs="Arial"/>
          <w:sz w:val="22"/>
          <w:szCs w:val="22"/>
        </w:rPr>
        <w:t xml:space="preserve">devised </w:t>
      </w:r>
      <w:r w:rsidR="003C1E67">
        <w:rPr>
          <w:rFonts w:ascii="Arial" w:hAnsi="Arial" w:cs="Arial"/>
          <w:sz w:val="22"/>
          <w:szCs w:val="22"/>
        </w:rPr>
        <w:t xml:space="preserve">to act as a ‘road map’ </w:t>
      </w:r>
      <w:r w:rsidR="00A0755A">
        <w:rPr>
          <w:rFonts w:ascii="Arial" w:hAnsi="Arial" w:cs="Arial"/>
          <w:sz w:val="22"/>
          <w:szCs w:val="22"/>
        </w:rPr>
        <w:t>for the EL intervention</w:t>
      </w:r>
      <w:r w:rsidR="00E42AF5">
        <w:rPr>
          <w:rFonts w:ascii="Arial" w:hAnsi="Arial" w:cs="Arial"/>
          <w:sz w:val="22"/>
          <w:szCs w:val="22"/>
        </w:rPr>
        <w:t>,</w:t>
      </w:r>
      <w:r w:rsidR="00A0755A">
        <w:rPr>
          <w:rFonts w:ascii="Arial" w:hAnsi="Arial" w:cs="Arial"/>
          <w:sz w:val="22"/>
          <w:szCs w:val="22"/>
        </w:rPr>
        <w:t xml:space="preserve"> </w:t>
      </w:r>
      <w:r w:rsidR="005B4B6D">
        <w:rPr>
          <w:rFonts w:ascii="Arial" w:hAnsi="Arial" w:cs="Arial"/>
          <w:sz w:val="22"/>
          <w:szCs w:val="22"/>
        </w:rPr>
        <w:t xml:space="preserve">identifying </w:t>
      </w:r>
      <w:r w:rsidR="001E418F">
        <w:rPr>
          <w:rFonts w:ascii="Arial" w:hAnsi="Arial" w:cs="Arial"/>
          <w:sz w:val="22"/>
          <w:szCs w:val="22"/>
        </w:rPr>
        <w:t xml:space="preserve">the </w:t>
      </w:r>
      <w:r w:rsidR="005B4B6D">
        <w:rPr>
          <w:rFonts w:ascii="Arial" w:hAnsi="Arial" w:cs="Arial"/>
          <w:sz w:val="22"/>
          <w:szCs w:val="22"/>
        </w:rPr>
        <w:t xml:space="preserve">learning objectives </w:t>
      </w:r>
      <w:r w:rsidR="00DB3DD1">
        <w:rPr>
          <w:rFonts w:ascii="Arial" w:hAnsi="Arial" w:cs="Arial"/>
          <w:sz w:val="22"/>
          <w:szCs w:val="22"/>
        </w:rPr>
        <w:t>and</w:t>
      </w:r>
      <w:r w:rsidR="001E418F">
        <w:rPr>
          <w:rFonts w:ascii="Arial" w:hAnsi="Arial" w:cs="Arial"/>
          <w:sz w:val="22"/>
          <w:szCs w:val="22"/>
        </w:rPr>
        <w:t xml:space="preserve"> content </w:t>
      </w:r>
      <w:r w:rsidR="005D3608">
        <w:rPr>
          <w:rFonts w:ascii="Arial" w:hAnsi="Arial" w:cs="Arial"/>
          <w:sz w:val="22"/>
          <w:szCs w:val="22"/>
        </w:rPr>
        <w:t xml:space="preserve">of the sessions </w:t>
      </w:r>
      <w:r w:rsidR="001E418F">
        <w:rPr>
          <w:rFonts w:ascii="Arial" w:hAnsi="Arial" w:cs="Arial"/>
          <w:sz w:val="22"/>
          <w:szCs w:val="22"/>
        </w:rPr>
        <w:t xml:space="preserve">that will be undertaken within the intervention to support </w:t>
      </w:r>
      <w:r w:rsidR="00E738C0">
        <w:rPr>
          <w:rFonts w:ascii="Arial" w:hAnsi="Arial" w:cs="Arial"/>
          <w:sz w:val="22"/>
          <w:szCs w:val="22"/>
        </w:rPr>
        <w:t>Tom’s needs.</w:t>
      </w:r>
      <w:r w:rsidR="00DB3DD1">
        <w:rPr>
          <w:rFonts w:ascii="Arial" w:hAnsi="Arial" w:cs="Arial"/>
          <w:sz w:val="22"/>
          <w:szCs w:val="22"/>
        </w:rPr>
        <w:t xml:space="preserve"> </w:t>
      </w:r>
      <w:r w:rsidR="00A64BD7">
        <w:rPr>
          <w:rFonts w:ascii="Arial" w:hAnsi="Arial" w:cs="Arial"/>
          <w:sz w:val="22"/>
          <w:szCs w:val="22"/>
        </w:rPr>
        <w:t xml:space="preserve">As previously mentioned, a meeting was held </w:t>
      </w:r>
      <w:r w:rsidR="00300405">
        <w:rPr>
          <w:rFonts w:ascii="Arial" w:hAnsi="Arial" w:cs="Arial"/>
          <w:sz w:val="22"/>
          <w:szCs w:val="22"/>
        </w:rPr>
        <w:t xml:space="preserve">with all relevant stakeholders </w:t>
      </w:r>
      <w:r w:rsidR="00A64BD7">
        <w:rPr>
          <w:rFonts w:ascii="Arial" w:hAnsi="Arial" w:cs="Arial"/>
          <w:sz w:val="22"/>
          <w:szCs w:val="22"/>
        </w:rPr>
        <w:t>to</w:t>
      </w:r>
      <w:r w:rsidR="00694FBC">
        <w:rPr>
          <w:rFonts w:ascii="Arial" w:hAnsi="Arial" w:cs="Arial"/>
          <w:sz w:val="22"/>
          <w:szCs w:val="22"/>
        </w:rPr>
        <w:t xml:space="preserve"> discuss and</w:t>
      </w:r>
      <w:r w:rsidR="00A64BD7">
        <w:rPr>
          <w:rFonts w:ascii="Arial" w:hAnsi="Arial" w:cs="Arial"/>
          <w:sz w:val="22"/>
          <w:szCs w:val="22"/>
        </w:rPr>
        <w:t xml:space="preserve"> consider Tom’s </w:t>
      </w:r>
      <w:r w:rsidR="00300405">
        <w:rPr>
          <w:rFonts w:ascii="Arial" w:hAnsi="Arial" w:cs="Arial"/>
          <w:sz w:val="22"/>
          <w:szCs w:val="22"/>
        </w:rPr>
        <w:t>circumstances</w:t>
      </w:r>
      <w:r w:rsidR="00536149">
        <w:rPr>
          <w:rFonts w:ascii="Arial" w:hAnsi="Arial" w:cs="Arial"/>
          <w:sz w:val="22"/>
          <w:szCs w:val="22"/>
        </w:rPr>
        <w:t>,</w:t>
      </w:r>
      <w:r w:rsidR="00300405">
        <w:rPr>
          <w:rFonts w:ascii="Arial" w:hAnsi="Arial" w:cs="Arial"/>
          <w:sz w:val="22"/>
          <w:szCs w:val="22"/>
        </w:rPr>
        <w:t xml:space="preserve"> </w:t>
      </w:r>
      <w:r w:rsidR="00A64BD7">
        <w:rPr>
          <w:rFonts w:ascii="Arial" w:hAnsi="Arial" w:cs="Arial"/>
          <w:sz w:val="22"/>
          <w:szCs w:val="22"/>
        </w:rPr>
        <w:t xml:space="preserve">needs, </w:t>
      </w:r>
      <w:r w:rsidR="00156D0D">
        <w:rPr>
          <w:rFonts w:ascii="Arial" w:hAnsi="Arial" w:cs="Arial"/>
          <w:sz w:val="22"/>
          <w:szCs w:val="22"/>
        </w:rPr>
        <w:t xml:space="preserve">relevant </w:t>
      </w:r>
      <w:r w:rsidR="00300405">
        <w:rPr>
          <w:rFonts w:ascii="Arial" w:hAnsi="Arial" w:cs="Arial"/>
          <w:sz w:val="22"/>
          <w:szCs w:val="22"/>
        </w:rPr>
        <w:t>intervention and</w:t>
      </w:r>
      <w:r w:rsidR="00156D0D">
        <w:rPr>
          <w:rFonts w:ascii="Arial" w:hAnsi="Arial" w:cs="Arial"/>
          <w:sz w:val="22"/>
          <w:szCs w:val="22"/>
        </w:rPr>
        <w:t xml:space="preserve"> intended</w:t>
      </w:r>
      <w:r w:rsidR="00300405">
        <w:rPr>
          <w:rFonts w:ascii="Arial" w:hAnsi="Arial" w:cs="Arial"/>
          <w:sz w:val="22"/>
          <w:szCs w:val="22"/>
        </w:rPr>
        <w:t xml:space="preserve"> </w:t>
      </w:r>
      <w:r w:rsidR="00156D0D">
        <w:rPr>
          <w:rFonts w:ascii="Arial" w:hAnsi="Arial" w:cs="Arial"/>
          <w:sz w:val="22"/>
          <w:szCs w:val="22"/>
        </w:rPr>
        <w:t xml:space="preserve">outcomes. </w:t>
      </w:r>
      <w:r w:rsidR="000251C8">
        <w:rPr>
          <w:rFonts w:ascii="Arial" w:hAnsi="Arial" w:cs="Arial"/>
          <w:sz w:val="22"/>
          <w:szCs w:val="22"/>
        </w:rPr>
        <w:t xml:space="preserve">Parental engagement </w:t>
      </w:r>
      <w:r w:rsidR="004E2434">
        <w:rPr>
          <w:rFonts w:ascii="Arial" w:hAnsi="Arial" w:cs="Arial"/>
          <w:sz w:val="22"/>
          <w:szCs w:val="22"/>
        </w:rPr>
        <w:t xml:space="preserve">and pupil voice </w:t>
      </w:r>
      <w:r w:rsidR="00D81DFA">
        <w:rPr>
          <w:rFonts w:ascii="Arial" w:hAnsi="Arial" w:cs="Arial"/>
          <w:sz w:val="22"/>
          <w:szCs w:val="22"/>
        </w:rPr>
        <w:t>with</w:t>
      </w:r>
      <w:r w:rsidR="000251C8">
        <w:rPr>
          <w:rFonts w:ascii="Arial" w:hAnsi="Arial" w:cs="Arial"/>
          <w:sz w:val="22"/>
          <w:szCs w:val="22"/>
        </w:rPr>
        <w:t xml:space="preserve">in a child’s education is </w:t>
      </w:r>
      <w:r w:rsidR="0088444C">
        <w:rPr>
          <w:rFonts w:ascii="Arial" w:hAnsi="Arial" w:cs="Arial"/>
          <w:sz w:val="22"/>
          <w:szCs w:val="22"/>
        </w:rPr>
        <w:t xml:space="preserve">essential. </w:t>
      </w:r>
      <w:r w:rsidR="008202DA">
        <w:rPr>
          <w:rFonts w:ascii="Arial" w:hAnsi="Arial" w:cs="Arial"/>
          <w:sz w:val="22"/>
          <w:szCs w:val="22"/>
        </w:rPr>
        <w:t>Ba</w:t>
      </w:r>
      <w:r w:rsidR="00955BDE">
        <w:rPr>
          <w:rFonts w:ascii="Arial" w:hAnsi="Arial" w:cs="Arial"/>
          <w:sz w:val="22"/>
          <w:szCs w:val="22"/>
        </w:rPr>
        <w:t>rnardo’s Cymru (2014) reiterate the importance of parental involvement</w:t>
      </w:r>
      <w:r w:rsidR="009D0BE8">
        <w:rPr>
          <w:rFonts w:ascii="Arial" w:hAnsi="Arial" w:cs="Arial"/>
          <w:sz w:val="22"/>
          <w:szCs w:val="22"/>
        </w:rPr>
        <w:t xml:space="preserve"> </w:t>
      </w:r>
      <w:r w:rsidR="007C21FD">
        <w:rPr>
          <w:rFonts w:ascii="Arial" w:hAnsi="Arial" w:cs="Arial"/>
          <w:sz w:val="22"/>
          <w:szCs w:val="22"/>
        </w:rPr>
        <w:t xml:space="preserve">in school </w:t>
      </w:r>
      <w:r w:rsidR="00281CFA">
        <w:rPr>
          <w:rFonts w:ascii="Arial" w:hAnsi="Arial" w:cs="Arial"/>
          <w:sz w:val="22"/>
          <w:szCs w:val="22"/>
        </w:rPr>
        <w:t>particularly</w:t>
      </w:r>
      <w:r w:rsidR="007C21FD">
        <w:rPr>
          <w:rFonts w:ascii="Arial" w:hAnsi="Arial" w:cs="Arial"/>
          <w:sz w:val="22"/>
          <w:szCs w:val="22"/>
        </w:rPr>
        <w:t xml:space="preserve"> </w:t>
      </w:r>
      <w:r w:rsidR="00375F42">
        <w:rPr>
          <w:rFonts w:ascii="Arial" w:hAnsi="Arial" w:cs="Arial"/>
          <w:sz w:val="22"/>
          <w:szCs w:val="22"/>
        </w:rPr>
        <w:t xml:space="preserve">those with </w:t>
      </w:r>
      <w:r w:rsidR="007C21FD">
        <w:rPr>
          <w:rFonts w:ascii="Arial" w:hAnsi="Arial" w:cs="Arial"/>
          <w:sz w:val="22"/>
          <w:szCs w:val="22"/>
        </w:rPr>
        <w:t>children with incarcerat</w:t>
      </w:r>
      <w:r w:rsidR="00375F42">
        <w:rPr>
          <w:rFonts w:ascii="Arial" w:hAnsi="Arial" w:cs="Arial"/>
          <w:sz w:val="22"/>
          <w:szCs w:val="22"/>
        </w:rPr>
        <w:t>ed family members</w:t>
      </w:r>
      <w:r w:rsidR="007C21FD">
        <w:rPr>
          <w:rFonts w:ascii="Arial" w:hAnsi="Arial" w:cs="Arial"/>
          <w:sz w:val="22"/>
          <w:szCs w:val="22"/>
        </w:rPr>
        <w:t>.</w:t>
      </w:r>
      <w:r w:rsidR="009D0BE8">
        <w:rPr>
          <w:rFonts w:ascii="Arial" w:hAnsi="Arial" w:cs="Arial"/>
          <w:sz w:val="22"/>
          <w:szCs w:val="22"/>
        </w:rPr>
        <w:t xml:space="preserve"> </w:t>
      </w:r>
      <w:r w:rsidR="007C21FD">
        <w:rPr>
          <w:rFonts w:ascii="Arial" w:hAnsi="Arial" w:cs="Arial"/>
          <w:sz w:val="22"/>
          <w:szCs w:val="22"/>
        </w:rPr>
        <w:t>They e</w:t>
      </w:r>
      <w:r w:rsidR="009D0BE8">
        <w:rPr>
          <w:rFonts w:ascii="Arial" w:hAnsi="Arial" w:cs="Arial"/>
          <w:sz w:val="22"/>
          <w:szCs w:val="22"/>
        </w:rPr>
        <w:t>mphasis</w:t>
      </w:r>
      <w:r w:rsidR="007C21FD">
        <w:rPr>
          <w:rFonts w:ascii="Arial" w:hAnsi="Arial" w:cs="Arial"/>
          <w:sz w:val="22"/>
          <w:szCs w:val="22"/>
        </w:rPr>
        <w:t>e</w:t>
      </w:r>
      <w:r w:rsidR="009D0BE8">
        <w:rPr>
          <w:rFonts w:ascii="Arial" w:hAnsi="Arial" w:cs="Arial"/>
          <w:sz w:val="22"/>
          <w:szCs w:val="22"/>
        </w:rPr>
        <w:t xml:space="preserve"> the importance of seeking feedback and advise from the parents </w:t>
      </w:r>
      <w:r w:rsidR="009C1C5F">
        <w:rPr>
          <w:rFonts w:ascii="Arial" w:hAnsi="Arial" w:cs="Arial"/>
          <w:sz w:val="22"/>
          <w:szCs w:val="22"/>
        </w:rPr>
        <w:t>in how support within the school can be tailored and strengthened</w:t>
      </w:r>
      <w:r w:rsidR="000908EC">
        <w:rPr>
          <w:rFonts w:ascii="Arial" w:hAnsi="Arial" w:cs="Arial"/>
          <w:sz w:val="22"/>
          <w:szCs w:val="22"/>
        </w:rPr>
        <w:t xml:space="preserve">; how </w:t>
      </w:r>
      <w:r w:rsidR="00794045">
        <w:rPr>
          <w:rFonts w:ascii="Arial" w:hAnsi="Arial" w:cs="Arial"/>
          <w:sz w:val="22"/>
          <w:szCs w:val="22"/>
        </w:rPr>
        <w:t>school’s</w:t>
      </w:r>
      <w:r w:rsidR="000908EC">
        <w:rPr>
          <w:rFonts w:ascii="Arial" w:hAnsi="Arial" w:cs="Arial"/>
          <w:sz w:val="22"/>
          <w:szCs w:val="22"/>
        </w:rPr>
        <w:t xml:space="preserve"> policies can be devised and </w:t>
      </w:r>
      <w:r w:rsidR="00A1464A">
        <w:rPr>
          <w:rFonts w:ascii="Arial" w:hAnsi="Arial" w:cs="Arial"/>
          <w:sz w:val="22"/>
          <w:szCs w:val="22"/>
        </w:rPr>
        <w:t>can advise how schools can better support parents and children in similar situations</w:t>
      </w:r>
      <w:r w:rsidR="00794045">
        <w:rPr>
          <w:rFonts w:ascii="Arial" w:hAnsi="Arial" w:cs="Arial"/>
          <w:sz w:val="22"/>
          <w:szCs w:val="22"/>
        </w:rPr>
        <w:t xml:space="preserve">. Good practise of parental involvement can be shown by </w:t>
      </w:r>
      <w:r w:rsidR="00E47448">
        <w:rPr>
          <w:rFonts w:ascii="Arial" w:hAnsi="Arial" w:cs="Arial"/>
          <w:sz w:val="22"/>
          <w:szCs w:val="22"/>
        </w:rPr>
        <w:t>Lansdowne Primary school</w:t>
      </w:r>
      <w:r w:rsidR="00794045">
        <w:rPr>
          <w:rFonts w:ascii="Arial" w:hAnsi="Arial" w:cs="Arial"/>
          <w:sz w:val="22"/>
          <w:szCs w:val="22"/>
        </w:rPr>
        <w:t>. They</w:t>
      </w:r>
      <w:r w:rsidR="00E47448">
        <w:rPr>
          <w:rFonts w:ascii="Arial" w:hAnsi="Arial" w:cs="Arial"/>
          <w:sz w:val="22"/>
          <w:szCs w:val="22"/>
        </w:rPr>
        <w:t xml:space="preserve"> </w:t>
      </w:r>
      <w:r w:rsidR="009758B3">
        <w:rPr>
          <w:rFonts w:ascii="Arial" w:hAnsi="Arial" w:cs="Arial"/>
          <w:sz w:val="22"/>
          <w:szCs w:val="22"/>
        </w:rPr>
        <w:t>have identified that engaging families in their children’s education is key to developing pupil’s well-being.</w:t>
      </w:r>
      <w:r w:rsidR="00BF408A">
        <w:rPr>
          <w:rFonts w:ascii="Arial" w:hAnsi="Arial" w:cs="Arial"/>
          <w:sz w:val="22"/>
          <w:szCs w:val="22"/>
        </w:rPr>
        <w:t xml:space="preserve"> They </w:t>
      </w:r>
      <w:r w:rsidR="00F0580B">
        <w:rPr>
          <w:rFonts w:ascii="Arial" w:hAnsi="Arial" w:cs="Arial"/>
          <w:sz w:val="22"/>
          <w:szCs w:val="22"/>
        </w:rPr>
        <w:t>emphasise</w:t>
      </w:r>
      <w:r w:rsidR="00BF408A">
        <w:rPr>
          <w:rFonts w:ascii="Arial" w:hAnsi="Arial" w:cs="Arial"/>
          <w:sz w:val="22"/>
          <w:szCs w:val="22"/>
        </w:rPr>
        <w:t xml:space="preserve"> that by developing effective relationships with families, the school </w:t>
      </w:r>
      <w:r w:rsidR="00AB4FA5">
        <w:rPr>
          <w:rFonts w:ascii="Arial" w:hAnsi="Arial" w:cs="Arial"/>
          <w:sz w:val="22"/>
          <w:szCs w:val="22"/>
        </w:rPr>
        <w:t>can</w:t>
      </w:r>
      <w:r w:rsidR="00BF408A">
        <w:rPr>
          <w:rFonts w:ascii="Arial" w:hAnsi="Arial" w:cs="Arial"/>
          <w:sz w:val="22"/>
          <w:szCs w:val="22"/>
        </w:rPr>
        <w:t xml:space="preserve"> intervene early when difficulties</w:t>
      </w:r>
      <w:r w:rsidR="00F0580B">
        <w:rPr>
          <w:rFonts w:ascii="Arial" w:hAnsi="Arial" w:cs="Arial"/>
          <w:sz w:val="22"/>
          <w:szCs w:val="22"/>
        </w:rPr>
        <w:t xml:space="preserve">, like Tom’s, arrive (Estyn, 2017). </w:t>
      </w:r>
      <w:r w:rsidR="00AA27BD">
        <w:rPr>
          <w:rFonts w:ascii="Arial" w:hAnsi="Arial" w:cs="Arial"/>
          <w:sz w:val="22"/>
          <w:szCs w:val="22"/>
        </w:rPr>
        <w:t>The school also contacted an outside organisation</w:t>
      </w:r>
      <w:r w:rsidR="00F77FE8">
        <w:rPr>
          <w:rFonts w:ascii="Arial" w:hAnsi="Arial" w:cs="Arial"/>
          <w:sz w:val="22"/>
          <w:szCs w:val="22"/>
        </w:rPr>
        <w:t>, t</w:t>
      </w:r>
      <w:r w:rsidR="002B7621">
        <w:rPr>
          <w:rFonts w:ascii="Arial" w:hAnsi="Arial" w:cs="Arial"/>
          <w:sz w:val="22"/>
          <w:szCs w:val="22"/>
        </w:rPr>
        <w:t xml:space="preserve">he </w:t>
      </w:r>
      <w:r w:rsidR="00AA27BD">
        <w:rPr>
          <w:rFonts w:ascii="Arial" w:hAnsi="Arial" w:cs="Arial"/>
          <w:sz w:val="22"/>
          <w:szCs w:val="22"/>
        </w:rPr>
        <w:t xml:space="preserve">National </w:t>
      </w:r>
      <w:r w:rsidR="002B7621">
        <w:rPr>
          <w:rFonts w:ascii="Arial" w:hAnsi="Arial" w:cs="Arial"/>
          <w:sz w:val="22"/>
          <w:szCs w:val="22"/>
        </w:rPr>
        <w:t>I</w:t>
      </w:r>
      <w:r w:rsidR="00AA27BD">
        <w:rPr>
          <w:rFonts w:ascii="Arial" w:hAnsi="Arial" w:cs="Arial"/>
          <w:sz w:val="22"/>
          <w:szCs w:val="22"/>
        </w:rPr>
        <w:t xml:space="preserve">nformation </w:t>
      </w:r>
      <w:r w:rsidR="002B7621">
        <w:rPr>
          <w:rFonts w:ascii="Arial" w:hAnsi="Arial" w:cs="Arial"/>
          <w:sz w:val="22"/>
          <w:szCs w:val="22"/>
        </w:rPr>
        <w:t>C</w:t>
      </w:r>
      <w:r w:rsidR="00AA27BD">
        <w:rPr>
          <w:rFonts w:ascii="Arial" w:hAnsi="Arial" w:cs="Arial"/>
          <w:sz w:val="22"/>
          <w:szCs w:val="22"/>
        </w:rPr>
        <w:t xml:space="preserve">entre on </w:t>
      </w:r>
      <w:r w:rsidR="002B7621">
        <w:rPr>
          <w:rFonts w:ascii="Arial" w:hAnsi="Arial" w:cs="Arial"/>
          <w:sz w:val="22"/>
          <w:szCs w:val="22"/>
        </w:rPr>
        <w:t>C</w:t>
      </w:r>
      <w:r w:rsidR="00AA27BD">
        <w:rPr>
          <w:rFonts w:ascii="Arial" w:hAnsi="Arial" w:cs="Arial"/>
          <w:sz w:val="22"/>
          <w:szCs w:val="22"/>
        </w:rPr>
        <w:t xml:space="preserve">hildren of </w:t>
      </w:r>
      <w:r w:rsidR="002B7621">
        <w:rPr>
          <w:rFonts w:ascii="Arial" w:hAnsi="Arial" w:cs="Arial"/>
          <w:sz w:val="22"/>
          <w:szCs w:val="22"/>
        </w:rPr>
        <w:t>Of</w:t>
      </w:r>
      <w:r w:rsidR="00AA27BD">
        <w:rPr>
          <w:rFonts w:ascii="Arial" w:hAnsi="Arial" w:cs="Arial"/>
          <w:sz w:val="22"/>
          <w:szCs w:val="22"/>
        </w:rPr>
        <w:t>fenders</w:t>
      </w:r>
      <w:r w:rsidR="00E85331">
        <w:rPr>
          <w:rFonts w:ascii="Arial" w:hAnsi="Arial" w:cs="Arial"/>
          <w:sz w:val="22"/>
          <w:szCs w:val="22"/>
        </w:rPr>
        <w:t xml:space="preserve"> (NICCO). This</w:t>
      </w:r>
      <w:r w:rsidR="00AA27BD">
        <w:rPr>
          <w:rFonts w:ascii="Arial" w:hAnsi="Arial" w:cs="Arial"/>
          <w:sz w:val="22"/>
          <w:szCs w:val="22"/>
        </w:rPr>
        <w:t xml:space="preserve"> is an organisation that aims support professionals </w:t>
      </w:r>
      <w:r w:rsidR="00E85331">
        <w:rPr>
          <w:rFonts w:ascii="Arial" w:hAnsi="Arial" w:cs="Arial"/>
          <w:sz w:val="22"/>
          <w:szCs w:val="22"/>
        </w:rPr>
        <w:t>that work with offender’s children and their families</w:t>
      </w:r>
      <w:r w:rsidR="002B7621">
        <w:rPr>
          <w:rFonts w:ascii="Arial" w:hAnsi="Arial" w:cs="Arial"/>
          <w:sz w:val="22"/>
          <w:szCs w:val="22"/>
        </w:rPr>
        <w:t xml:space="preserve"> in Wales and England</w:t>
      </w:r>
      <w:r w:rsidR="009A0586">
        <w:rPr>
          <w:rFonts w:ascii="Arial" w:hAnsi="Arial" w:cs="Arial"/>
          <w:sz w:val="22"/>
          <w:szCs w:val="22"/>
        </w:rPr>
        <w:t xml:space="preserve"> (NICCO, </w:t>
      </w:r>
      <w:proofErr w:type="spellStart"/>
      <w:r w:rsidR="009A0586">
        <w:rPr>
          <w:rFonts w:ascii="Arial" w:hAnsi="Arial" w:cs="Arial"/>
          <w:sz w:val="22"/>
          <w:szCs w:val="22"/>
        </w:rPr>
        <w:t>n.d</w:t>
      </w:r>
      <w:proofErr w:type="spellEnd"/>
      <w:r w:rsidR="009A0586">
        <w:rPr>
          <w:rFonts w:ascii="Arial" w:hAnsi="Arial" w:cs="Arial"/>
          <w:sz w:val="22"/>
          <w:szCs w:val="22"/>
        </w:rPr>
        <w:t>)</w:t>
      </w:r>
      <w:r w:rsidR="002B7621">
        <w:rPr>
          <w:rFonts w:ascii="Arial" w:hAnsi="Arial" w:cs="Arial"/>
          <w:sz w:val="22"/>
          <w:szCs w:val="22"/>
        </w:rPr>
        <w:t xml:space="preserve">. </w:t>
      </w:r>
      <w:r w:rsidR="00CA4EAA">
        <w:rPr>
          <w:rFonts w:ascii="Arial" w:hAnsi="Arial" w:cs="Arial"/>
          <w:sz w:val="22"/>
          <w:szCs w:val="22"/>
        </w:rPr>
        <w:t xml:space="preserve">NICCO was contacted due to </w:t>
      </w:r>
      <w:r w:rsidR="00D8389A">
        <w:rPr>
          <w:rFonts w:ascii="Arial" w:hAnsi="Arial" w:cs="Arial"/>
          <w:sz w:val="22"/>
          <w:szCs w:val="22"/>
        </w:rPr>
        <w:t>the school ha</w:t>
      </w:r>
      <w:r w:rsidR="009A0586">
        <w:rPr>
          <w:rFonts w:ascii="Arial" w:hAnsi="Arial" w:cs="Arial"/>
          <w:sz w:val="22"/>
          <w:szCs w:val="22"/>
        </w:rPr>
        <w:t>ving</w:t>
      </w:r>
      <w:r w:rsidR="00D8389A">
        <w:rPr>
          <w:rFonts w:ascii="Arial" w:hAnsi="Arial" w:cs="Arial"/>
          <w:sz w:val="22"/>
          <w:szCs w:val="22"/>
        </w:rPr>
        <w:t xml:space="preserve"> insufficient experience</w:t>
      </w:r>
      <w:r w:rsidR="009A0586">
        <w:rPr>
          <w:rFonts w:ascii="Arial" w:hAnsi="Arial" w:cs="Arial"/>
          <w:sz w:val="22"/>
          <w:szCs w:val="22"/>
        </w:rPr>
        <w:t xml:space="preserve"> with families suffering effects from imprisonment</w:t>
      </w:r>
      <w:r w:rsidR="00D8389A">
        <w:rPr>
          <w:rFonts w:ascii="Arial" w:hAnsi="Arial" w:cs="Arial"/>
          <w:sz w:val="22"/>
          <w:szCs w:val="22"/>
        </w:rPr>
        <w:t xml:space="preserve">, seeking </w:t>
      </w:r>
      <w:r w:rsidR="00CA4EAA">
        <w:rPr>
          <w:rFonts w:ascii="Arial" w:hAnsi="Arial" w:cs="Arial"/>
          <w:sz w:val="22"/>
          <w:szCs w:val="22"/>
        </w:rPr>
        <w:lastRenderedPageBreak/>
        <w:t xml:space="preserve">advise on how YMC can best support Tom and his family </w:t>
      </w:r>
      <w:r w:rsidR="00D8389A">
        <w:rPr>
          <w:rFonts w:ascii="Arial" w:hAnsi="Arial" w:cs="Arial"/>
          <w:sz w:val="22"/>
          <w:szCs w:val="22"/>
        </w:rPr>
        <w:t xml:space="preserve">will allow </w:t>
      </w:r>
      <w:r w:rsidR="009A0586">
        <w:rPr>
          <w:rFonts w:ascii="Arial" w:hAnsi="Arial" w:cs="Arial"/>
          <w:sz w:val="22"/>
          <w:szCs w:val="22"/>
        </w:rPr>
        <w:t>all involved to have the best possible support.</w:t>
      </w:r>
      <w:r w:rsidR="00780E85">
        <w:rPr>
          <w:rFonts w:ascii="Arial" w:hAnsi="Arial" w:cs="Arial"/>
          <w:sz w:val="22"/>
          <w:szCs w:val="22"/>
        </w:rPr>
        <w:t xml:space="preserve"> </w:t>
      </w:r>
      <w:r w:rsidR="00426602">
        <w:rPr>
          <w:rFonts w:ascii="Arial" w:hAnsi="Arial" w:cs="Arial"/>
          <w:sz w:val="22"/>
          <w:szCs w:val="22"/>
        </w:rPr>
        <w:t xml:space="preserve">The COPING </w:t>
      </w:r>
      <w:r w:rsidR="00EA56C6">
        <w:rPr>
          <w:rFonts w:ascii="Arial" w:hAnsi="Arial" w:cs="Arial"/>
          <w:sz w:val="22"/>
          <w:szCs w:val="22"/>
        </w:rPr>
        <w:t>project</w:t>
      </w:r>
      <w:r w:rsidR="00E32DDF">
        <w:rPr>
          <w:rFonts w:ascii="Arial" w:hAnsi="Arial" w:cs="Arial"/>
          <w:sz w:val="22"/>
          <w:szCs w:val="22"/>
        </w:rPr>
        <w:t xml:space="preserve"> (2010-12)</w:t>
      </w:r>
      <w:r w:rsidR="00EA56C6">
        <w:rPr>
          <w:rFonts w:ascii="Arial" w:hAnsi="Arial" w:cs="Arial"/>
          <w:sz w:val="22"/>
          <w:szCs w:val="22"/>
        </w:rPr>
        <w:t xml:space="preserve"> </w:t>
      </w:r>
      <w:r w:rsidR="00B743EF">
        <w:rPr>
          <w:rFonts w:ascii="Arial" w:hAnsi="Arial" w:cs="Arial"/>
          <w:sz w:val="22"/>
          <w:szCs w:val="22"/>
        </w:rPr>
        <w:t xml:space="preserve">used a child-centred, </w:t>
      </w:r>
      <w:r w:rsidR="008C17BD">
        <w:rPr>
          <w:rFonts w:ascii="Arial" w:hAnsi="Arial" w:cs="Arial"/>
          <w:sz w:val="22"/>
          <w:szCs w:val="22"/>
        </w:rPr>
        <w:t>multi-agency</w:t>
      </w:r>
      <w:r w:rsidR="00B743EF">
        <w:rPr>
          <w:rFonts w:ascii="Arial" w:hAnsi="Arial" w:cs="Arial"/>
          <w:sz w:val="22"/>
          <w:szCs w:val="22"/>
        </w:rPr>
        <w:t xml:space="preserve"> approach to investigate the mental health of children affected by imprisonment</w:t>
      </w:r>
      <w:r w:rsidR="008C17BD">
        <w:rPr>
          <w:rFonts w:ascii="Arial" w:hAnsi="Arial" w:cs="Arial"/>
          <w:sz w:val="22"/>
          <w:szCs w:val="22"/>
        </w:rPr>
        <w:t xml:space="preserve"> to enhance </w:t>
      </w:r>
      <w:r w:rsidR="00945774">
        <w:rPr>
          <w:rFonts w:ascii="Arial" w:hAnsi="Arial" w:cs="Arial"/>
          <w:sz w:val="22"/>
          <w:szCs w:val="22"/>
        </w:rPr>
        <w:t xml:space="preserve">knowledge </w:t>
      </w:r>
      <w:r w:rsidR="008C17BD">
        <w:rPr>
          <w:rFonts w:ascii="Arial" w:hAnsi="Arial" w:cs="Arial"/>
          <w:sz w:val="22"/>
          <w:szCs w:val="22"/>
        </w:rPr>
        <w:t xml:space="preserve">of their vulnerability to emotional </w:t>
      </w:r>
      <w:r w:rsidR="008C17BD" w:rsidRPr="00D57D71">
        <w:rPr>
          <w:rFonts w:ascii="Arial" w:hAnsi="Arial" w:cs="Arial"/>
          <w:sz w:val="22"/>
          <w:szCs w:val="22"/>
        </w:rPr>
        <w:t>problems</w:t>
      </w:r>
      <w:r w:rsidR="00945774" w:rsidRPr="00D57D71">
        <w:rPr>
          <w:rFonts w:ascii="Arial" w:hAnsi="Arial" w:cs="Arial"/>
          <w:sz w:val="22"/>
          <w:szCs w:val="22"/>
        </w:rPr>
        <w:t xml:space="preserve"> (</w:t>
      </w:r>
      <w:proofErr w:type="spellStart"/>
      <w:r w:rsidR="00E32DDF" w:rsidRPr="00D57D71">
        <w:rPr>
          <w:rFonts w:ascii="Arial" w:hAnsi="Arial" w:cs="Arial"/>
          <w:sz w:val="22"/>
          <w:szCs w:val="22"/>
        </w:rPr>
        <w:t>Gampell</w:t>
      </w:r>
      <w:proofErr w:type="spellEnd"/>
      <w:r w:rsidR="00E32DDF" w:rsidRPr="00D57D71">
        <w:rPr>
          <w:rFonts w:ascii="Arial" w:hAnsi="Arial" w:cs="Arial"/>
          <w:sz w:val="22"/>
          <w:szCs w:val="22"/>
        </w:rPr>
        <w:t>,</w:t>
      </w:r>
      <w:r w:rsidR="006D6F86" w:rsidRPr="00D57D71">
        <w:rPr>
          <w:rFonts w:ascii="Arial" w:hAnsi="Arial" w:cs="Arial"/>
          <w:sz w:val="22"/>
          <w:szCs w:val="22"/>
        </w:rPr>
        <w:t xml:space="preserve"> </w:t>
      </w:r>
      <w:proofErr w:type="spellStart"/>
      <w:r w:rsidR="006D6F86" w:rsidRPr="00D57D71">
        <w:rPr>
          <w:rFonts w:ascii="Arial" w:hAnsi="Arial" w:cs="Arial"/>
          <w:sz w:val="22"/>
          <w:szCs w:val="22"/>
        </w:rPr>
        <w:t>n.d</w:t>
      </w:r>
      <w:proofErr w:type="spellEnd"/>
      <w:r w:rsidR="006D6F86" w:rsidRPr="00D57D71">
        <w:rPr>
          <w:rFonts w:ascii="Arial" w:hAnsi="Arial" w:cs="Arial"/>
          <w:sz w:val="22"/>
          <w:szCs w:val="22"/>
        </w:rPr>
        <w:t>)</w:t>
      </w:r>
      <w:r w:rsidR="008C17BD" w:rsidRPr="00D57D71">
        <w:rPr>
          <w:rFonts w:ascii="Arial" w:hAnsi="Arial" w:cs="Arial"/>
          <w:sz w:val="22"/>
          <w:szCs w:val="22"/>
        </w:rPr>
        <w:t>.</w:t>
      </w:r>
      <w:r w:rsidR="00B743EF" w:rsidRPr="00D57D71">
        <w:rPr>
          <w:rFonts w:ascii="Arial" w:hAnsi="Arial" w:cs="Arial"/>
          <w:sz w:val="22"/>
          <w:szCs w:val="22"/>
        </w:rPr>
        <w:t xml:space="preserve"> </w:t>
      </w:r>
      <w:r w:rsidR="00945774" w:rsidRPr="00D57D71">
        <w:rPr>
          <w:rFonts w:ascii="Arial" w:hAnsi="Arial" w:cs="Arial"/>
          <w:sz w:val="22"/>
          <w:szCs w:val="22"/>
        </w:rPr>
        <w:t>R</w:t>
      </w:r>
      <w:r w:rsidR="003E1460" w:rsidRPr="00D57D71">
        <w:rPr>
          <w:rFonts w:ascii="Arial" w:hAnsi="Arial" w:cs="Arial"/>
          <w:sz w:val="22"/>
          <w:szCs w:val="22"/>
        </w:rPr>
        <w:t>esearch</w:t>
      </w:r>
      <w:r w:rsidR="003E1460">
        <w:rPr>
          <w:rFonts w:ascii="Arial" w:hAnsi="Arial" w:cs="Arial"/>
          <w:sz w:val="22"/>
          <w:szCs w:val="22"/>
        </w:rPr>
        <w:t xml:space="preserve"> from this project showed that schools did not always have sufficient knowledge and understanding to enable them to provide pupils and families with the appropriate </w:t>
      </w:r>
      <w:r w:rsidR="004B004A">
        <w:rPr>
          <w:rFonts w:ascii="Arial" w:hAnsi="Arial" w:cs="Arial"/>
          <w:sz w:val="22"/>
          <w:szCs w:val="22"/>
        </w:rPr>
        <w:t>support, hence the decision to contact NICCO.</w:t>
      </w:r>
      <w:r w:rsidR="00251791">
        <w:rPr>
          <w:rFonts w:ascii="Arial" w:hAnsi="Arial" w:cs="Arial"/>
          <w:sz w:val="22"/>
          <w:szCs w:val="22"/>
        </w:rPr>
        <w:t xml:space="preserve"> </w:t>
      </w:r>
      <w:r w:rsidR="00357280">
        <w:rPr>
          <w:rFonts w:ascii="Arial" w:hAnsi="Arial" w:cs="Arial"/>
          <w:sz w:val="22"/>
          <w:szCs w:val="22"/>
        </w:rPr>
        <w:t>Families Outside (2017)</w:t>
      </w:r>
      <w:r w:rsidR="007115B2">
        <w:rPr>
          <w:rFonts w:ascii="Arial" w:hAnsi="Arial" w:cs="Arial"/>
          <w:sz w:val="22"/>
          <w:szCs w:val="22"/>
        </w:rPr>
        <w:t xml:space="preserve"> is another organisation that aims to support families affected by imprisonment, they</w:t>
      </w:r>
      <w:r w:rsidR="00357280">
        <w:rPr>
          <w:rFonts w:ascii="Arial" w:hAnsi="Arial" w:cs="Arial"/>
          <w:sz w:val="22"/>
          <w:szCs w:val="22"/>
        </w:rPr>
        <w:t xml:space="preserve"> </w:t>
      </w:r>
      <w:r w:rsidR="0000371E">
        <w:rPr>
          <w:rFonts w:ascii="Arial" w:hAnsi="Arial" w:cs="Arial"/>
          <w:sz w:val="22"/>
          <w:szCs w:val="22"/>
        </w:rPr>
        <w:t xml:space="preserve">reinforce that </w:t>
      </w:r>
      <w:r w:rsidR="007115B2">
        <w:rPr>
          <w:rFonts w:ascii="Arial" w:hAnsi="Arial" w:cs="Arial"/>
          <w:sz w:val="22"/>
          <w:szCs w:val="22"/>
        </w:rPr>
        <w:t xml:space="preserve">this is a traumatic event that </w:t>
      </w:r>
      <w:r w:rsidR="004A7428">
        <w:rPr>
          <w:rFonts w:ascii="Arial" w:hAnsi="Arial" w:cs="Arial"/>
          <w:sz w:val="22"/>
          <w:szCs w:val="22"/>
        </w:rPr>
        <w:t xml:space="preserve">can affect families significantly, from housing to finance and mental health. They </w:t>
      </w:r>
      <w:r w:rsidR="004F3B98">
        <w:rPr>
          <w:rFonts w:ascii="Arial" w:hAnsi="Arial" w:cs="Arial"/>
          <w:sz w:val="22"/>
          <w:szCs w:val="22"/>
        </w:rPr>
        <w:t xml:space="preserve">recognise the substantial affects this can have for a child, </w:t>
      </w:r>
      <w:r w:rsidR="008526D6">
        <w:rPr>
          <w:rFonts w:ascii="Arial" w:hAnsi="Arial" w:cs="Arial"/>
          <w:sz w:val="22"/>
          <w:szCs w:val="22"/>
        </w:rPr>
        <w:t>children</w:t>
      </w:r>
      <w:r w:rsidR="0018428E">
        <w:rPr>
          <w:rFonts w:ascii="Arial" w:hAnsi="Arial" w:cs="Arial"/>
          <w:sz w:val="22"/>
          <w:szCs w:val="22"/>
        </w:rPr>
        <w:t xml:space="preserve"> are </w:t>
      </w:r>
      <w:r w:rsidR="008526D6">
        <w:rPr>
          <w:rFonts w:ascii="Arial" w:hAnsi="Arial" w:cs="Arial"/>
          <w:sz w:val="22"/>
          <w:szCs w:val="22"/>
        </w:rPr>
        <w:t>often left with</w:t>
      </w:r>
      <w:r w:rsidR="0018428E">
        <w:rPr>
          <w:rFonts w:ascii="Arial" w:hAnsi="Arial" w:cs="Arial"/>
          <w:sz w:val="22"/>
          <w:szCs w:val="22"/>
        </w:rPr>
        <w:t xml:space="preserve"> feeling</w:t>
      </w:r>
      <w:r w:rsidR="008526D6">
        <w:rPr>
          <w:rFonts w:ascii="Arial" w:hAnsi="Arial" w:cs="Arial"/>
          <w:sz w:val="22"/>
          <w:szCs w:val="22"/>
        </w:rPr>
        <w:t>s of</w:t>
      </w:r>
      <w:r w:rsidR="0018428E">
        <w:rPr>
          <w:rFonts w:ascii="Arial" w:hAnsi="Arial" w:cs="Arial"/>
          <w:sz w:val="22"/>
          <w:szCs w:val="22"/>
        </w:rPr>
        <w:t xml:space="preserve"> </w:t>
      </w:r>
      <w:r w:rsidR="008526D6">
        <w:rPr>
          <w:rFonts w:ascii="Arial" w:hAnsi="Arial" w:cs="Arial"/>
          <w:sz w:val="22"/>
          <w:szCs w:val="22"/>
        </w:rPr>
        <w:t xml:space="preserve">shame, anxiety, anger, and grief. </w:t>
      </w:r>
    </w:p>
    <w:p w14:paraId="7BF60CB6" w14:textId="332565EA" w:rsidR="00817175" w:rsidRDefault="00323959" w:rsidP="00F47A09">
      <w:pPr>
        <w:pStyle w:val="NormalWeb"/>
        <w:spacing w:line="360" w:lineRule="auto"/>
        <w:rPr>
          <w:rFonts w:ascii="Arial" w:hAnsi="Arial" w:cs="Arial"/>
          <w:sz w:val="22"/>
          <w:szCs w:val="22"/>
        </w:rPr>
      </w:pPr>
      <w:r>
        <w:rPr>
          <w:rFonts w:ascii="Arial" w:hAnsi="Arial" w:cs="Arial"/>
          <w:sz w:val="22"/>
          <w:szCs w:val="22"/>
        </w:rPr>
        <w:t xml:space="preserve">The transition Tom is currently experiencing is </w:t>
      </w:r>
      <w:r w:rsidR="004C6EFD">
        <w:rPr>
          <w:rFonts w:ascii="Arial" w:hAnsi="Arial" w:cs="Arial"/>
          <w:sz w:val="22"/>
          <w:szCs w:val="22"/>
        </w:rPr>
        <w:t>referred</w:t>
      </w:r>
      <w:r w:rsidR="004E1E15">
        <w:rPr>
          <w:rFonts w:ascii="Arial" w:hAnsi="Arial" w:cs="Arial"/>
          <w:sz w:val="22"/>
          <w:szCs w:val="22"/>
        </w:rPr>
        <w:t xml:space="preserve"> to as a vertical transition.</w:t>
      </w:r>
      <w:r w:rsidR="002B5876">
        <w:rPr>
          <w:rFonts w:ascii="Arial" w:hAnsi="Arial" w:cs="Arial"/>
          <w:sz w:val="22"/>
          <w:szCs w:val="22"/>
        </w:rPr>
        <w:t xml:space="preserve"> </w:t>
      </w:r>
      <w:r w:rsidR="000133C7">
        <w:rPr>
          <w:rFonts w:ascii="Arial" w:hAnsi="Arial" w:cs="Arial"/>
          <w:sz w:val="22"/>
          <w:szCs w:val="22"/>
        </w:rPr>
        <w:t xml:space="preserve">Vertical transitions constitute a </w:t>
      </w:r>
      <w:r w:rsidR="00CA1957">
        <w:rPr>
          <w:rFonts w:ascii="Arial" w:hAnsi="Arial" w:cs="Arial"/>
          <w:sz w:val="22"/>
          <w:szCs w:val="22"/>
        </w:rPr>
        <w:t xml:space="preserve">significant </w:t>
      </w:r>
      <w:r w:rsidR="00CA1957" w:rsidRPr="00456AB1">
        <w:rPr>
          <w:rFonts w:ascii="Arial" w:hAnsi="Arial" w:cs="Arial"/>
          <w:sz w:val="22"/>
          <w:szCs w:val="22"/>
        </w:rPr>
        <w:t xml:space="preserve">change to a child’s </w:t>
      </w:r>
      <w:r w:rsidR="00F62B32" w:rsidRPr="00456AB1">
        <w:rPr>
          <w:rFonts w:ascii="Arial" w:hAnsi="Arial" w:cs="Arial"/>
          <w:sz w:val="22"/>
          <w:szCs w:val="22"/>
        </w:rPr>
        <w:t xml:space="preserve">typical </w:t>
      </w:r>
      <w:r w:rsidR="009332D7" w:rsidRPr="00456AB1">
        <w:rPr>
          <w:rFonts w:ascii="Arial" w:hAnsi="Arial" w:cs="Arial"/>
          <w:sz w:val="22"/>
          <w:szCs w:val="22"/>
        </w:rPr>
        <w:t xml:space="preserve">daily </w:t>
      </w:r>
      <w:r w:rsidR="00C37017" w:rsidRPr="00456AB1">
        <w:rPr>
          <w:rFonts w:ascii="Arial" w:hAnsi="Arial" w:cs="Arial"/>
          <w:sz w:val="22"/>
          <w:szCs w:val="22"/>
        </w:rPr>
        <w:t>routine</w:t>
      </w:r>
      <w:r w:rsidR="009332D7" w:rsidRPr="00456AB1">
        <w:rPr>
          <w:rFonts w:ascii="Arial" w:hAnsi="Arial" w:cs="Arial"/>
          <w:sz w:val="22"/>
          <w:szCs w:val="22"/>
        </w:rPr>
        <w:t xml:space="preserve"> (</w:t>
      </w:r>
      <w:r w:rsidR="00B614B7" w:rsidRPr="00456AB1">
        <w:rPr>
          <w:rFonts w:ascii="Arial" w:hAnsi="Arial" w:cs="Arial"/>
          <w:sz w:val="22"/>
          <w:szCs w:val="22"/>
        </w:rPr>
        <w:t xml:space="preserve">Rhondda Cynon </w:t>
      </w:r>
      <w:proofErr w:type="spellStart"/>
      <w:r w:rsidR="00B614B7" w:rsidRPr="00456AB1">
        <w:rPr>
          <w:rFonts w:ascii="Arial" w:hAnsi="Arial" w:cs="Arial"/>
          <w:sz w:val="22"/>
          <w:szCs w:val="22"/>
        </w:rPr>
        <w:t>Taf</w:t>
      </w:r>
      <w:proofErr w:type="spellEnd"/>
      <w:r w:rsidR="00B614B7" w:rsidRPr="00456AB1">
        <w:rPr>
          <w:rFonts w:ascii="Arial" w:hAnsi="Arial" w:cs="Arial"/>
          <w:sz w:val="22"/>
          <w:szCs w:val="22"/>
        </w:rPr>
        <w:t xml:space="preserve"> Co</w:t>
      </w:r>
      <w:r w:rsidR="00C37017" w:rsidRPr="00456AB1">
        <w:rPr>
          <w:rFonts w:ascii="Arial" w:hAnsi="Arial" w:cs="Arial"/>
          <w:sz w:val="22"/>
          <w:szCs w:val="22"/>
        </w:rPr>
        <w:t xml:space="preserve">unty Borough Council, </w:t>
      </w:r>
      <w:proofErr w:type="spellStart"/>
      <w:r w:rsidR="00C37017" w:rsidRPr="00456AB1">
        <w:rPr>
          <w:rFonts w:ascii="Arial" w:hAnsi="Arial" w:cs="Arial"/>
          <w:sz w:val="22"/>
          <w:szCs w:val="22"/>
        </w:rPr>
        <w:t>n.d</w:t>
      </w:r>
      <w:proofErr w:type="spellEnd"/>
      <w:r w:rsidR="00C37017" w:rsidRPr="00456AB1">
        <w:rPr>
          <w:rFonts w:ascii="Arial" w:hAnsi="Arial" w:cs="Arial"/>
          <w:sz w:val="22"/>
          <w:szCs w:val="22"/>
        </w:rPr>
        <w:t>).</w:t>
      </w:r>
      <w:r w:rsidR="004E68D3">
        <w:rPr>
          <w:rFonts w:ascii="Arial" w:hAnsi="Arial" w:cs="Arial"/>
          <w:sz w:val="22"/>
          <w:szCs w:val="22"/>
        </w:rPr>
        <w:t xml:space="preserve"> </w:t>
      </w:r>
      <w:r w:rsidR="00677757">
        <w:rPr>
          <w:rFonts w:ascii="Arial" w:hAnsi="Arial" w:cs="Arial"/>
          <w:sz w:val="22"/>
          <w:szCs w:val="22"/>
        </w:rPr>
        <w:t xml:space="preserve"> </w:t>
      </w:r>
      <w:r w:rsidR="00193498">
        <w:rPr>
          <w:rFonts w:ascii="Arial" w:hAnsi="Arial" w:cs="Arial"/>
          <w:sz w:val="22"/>
          <w:szCs w:val="22"/>
        </w:rPr>
        <w:t>Although it should be noted</w:t>
      </w:r>
      <w:r w:rsidR="00AB22CD">
        <w:rPr>
          <w:rFonts w:ascii="Arial" w:hAnsi="Arial" w:cs="Arial"/>
          <w:sz w:val="22"/>
          <w:szCs w:val="22"/>
        </w:rPr>
        <w:t xml:space="preserve"> some children cope remarkably well </w:t>
      </w:r>
      <w:r w:rsidR="004070C1">
        <w:rPr>
          <w:rFonts w:ascii="Arial" w:hAnsi="Arial" w:cs="Arial"/>
          <w:sz w:val="22"/>
          <w:szCs w:val="22"/>
        </w:rPr>
        <w:t xml:space="preserve">with </w:t>
      </w:r>
      <w:r w:rsidR="00AB22CD">
        <w:rPr>
          <w:rFonts w:ascii="Arial" w:hAnsi="Arial" w:cs="Arial"/>
          <w:sz w:val="22"/>
          <w:szCs w:val="22"/>
        </w:rPr>
        <w:t xml:space="preserve">change, for others, </w:t>
      </w:r>
      <w:r w:rsidR="00D9520B">
        <w:rPr>
          <w:rFonts w:ascii="Arial" w:hAnsi="Arial" w:cs="Arial"/>
          <w:sz w:val="22"/>
          <w:szCs w:val="22"/>
        </w:rPr>
        <w:t xml:space="preserve">even the slightest change can be an extremely </w:t>
      </w:r>
      <w:r w:rsidR="00865D73">
        <w:rPr>
          <w:rFonts w:ascii="Arial" w:hAnsi="Arial" w:cs="Arial"/>
          <w:sz w:val="22"/>
          <w:szCs w:val="22"/>
        </w:rPr>
        <w:t xml:space="preserve">difficult and stressful experience (Plummer, 2010, p.16). </w:t>
      </w:r>
      <w:r w:rsidR="00CC1E15">
        <w:rPr>
          <w:rFonts w:ascii="Arial" w:hAnsi="Arial" w:cs="Arial"/>
          <w:sz w:val="22"/>
          <w:szCs w:val="22"/>
        </w:rPr>
        <w:t xml:space="preserve">Tom is recognised as </w:t>
      </w:r>
      <w:r w:rsidR="0020619E">
        <w:rPr>
          <w:rFonts w:ascii="Arial" w:hAnsi="Arial" w:cs="Arial"/>
          <w:sz w:val="22"/>
          <w:szCs w:val="22"/>
        </w:rPr>
        <w:t xml:space="preserve">at risk to Adverse </w:t>
      </w:r>
      <w:r w:rsidR="002F07AA">
        <w:rPr>
          <w:rFonts w:ascii="Arial" w:hAnsi="Arial" w:cs="Arial"/>
          <w:sz w:val="22"/>
          <w:szCs w:val="22"/>
        </w:rPr>
        <w:t>Childhood Experiences</w:t>
      </w:r>
      <w:r w:rsidR="009F7961">
        <w:rPr>
          <w:rFonts w:ascii="Arial" w:hAnsi="Arial" w:cs="Arial"/>
          <w:sz w:val="22"/>
          <w:szCs w:val="22"/>
        </w:rPr>
        <w:t xml:space="preserve"> (ACE).</w:t>
      </w:r>
      <w:r w:rsidR="009F2D6D">
        <w:rPr>
          <w:rFonts w:ascii="Arial" w:hAnsi="Arial" w:cs="Arial"/>
          <w:sz w:val="22"/>
          <w:szCs w:val="22"/>
        </w:rPr>
        <w:t xml:space="preserve"> </w:t>
      </w:r>
      <w:r w:rsidR="000A7285">
        <w:rPr>
          <w:rFonts w:ascii="Arial" w:hAnsi="Arial" w:cs="Arial"/>
          <w:sz w:val="22"/>
          <w:szCs w:val="22"/>
        </w:rPr>
        <w:t>Bours</w:t>
      </w:r>
      <w:r w:rsidR="00624164">
        <w:rPr>
          <w:rFonts w:ascii="Arial" w:hAnsi="Arial" w:cs="Arial"/>
          <w:sz w:val="22"/>
          <w:szCs w:val="22"/>
        </w:rPr>
        <w:t xml:space="preserve">e </w:t>
      </w:r>
      <w:r w:rsidR="000A7285">
        <w:rPr>
          <w:rFonts w:ascii="Arial" w:hAnsi="Arial" w:cs="Arial"/>
          <w:sz w:val="22"/>
          <w:szCs w:val="22"/>
        </w:rPr>
        <w:t>(</w:t>
      </w:r>
      <w:r w:rsidR="00C23F9C">
        <w:rPr>
          <w:rFonts w:ascii="Arial" w:hAnsi="Arial" w:cs="Arial"/>
          <w:sz w:val="22"/>
          <w:szCs w:val="22"/>
        </w:rPr>
        <w:t>2020) defines ACEs as</w:t>
      </w:r>
      <w:r w:rsidR="00E553E6">
        <w:rPr>
          <w:rFonts w:ascii="Arial" w:hAnsi="Arial" w:cs="Arial"/>
          <w:sz w:val="22"/>
          <w:szCs w:val="22"/>
        </w:rPr>
        <w:t xml:space="preserve"> an extensive list of childhood experiences that </w:t>
      </w:r>
      <w:r w:rsidR="00624164">
        <w:rPr>
          <w:rFonts w:ascii="Arial" w:hAnsi="Arial" w:cs="Arial"/>
          <w:sz w:val="22"/>
          <w:szCs w:val="22"/>
        </w:rPr>
        <w:t xml:space="preserve">cause stress potentially leading to </w:t>
      </w:r>
      <w:r w:rsidR="00EA0FDE">
        <w:rPr>
          <w:rFonts w:ascii="Arial" w:hAnsi="Arial" w:cs="Arial"/>
          <w:sz w:val="22"/>
          <w:szCs w:val="22"/>
        </w:rPr>
        <w:t>trauma</w:t>
      </w:r>
      <w:r w:rsidR="00B353BF">
        <w:rPr>
          <w:rFonts w:ascii="Arial" w:hAnsi="Arial" w:cs="Arial"/>
          <w:sz w:val="22"/>
          <w:szCs w:val="22"/>
        </w:rPr>
        <w:t xml:space="preserve">. The ACE Tom is currently experiencing is parental </w:t>
      </w:r>
      <w:r w:rsidR="001E6BD7">
        <w:rPr>
          <w:rFonts w:ascii="Arial" w:hAnsi="Arial" w:cs="Arial"/>
          <w:sz w:val="22"/>
          <w:szCs w:val="22"/>
        </w:rPr>
        <w:t>incarceration, although,</w:t>
      </w:r>
      <w:r w:rsidR="00B353BF">
        <w:rPr>
          <w:rFonts w:ascii="Arial" w:hAnsi="Arial" w:cs="Arial"/>
          <w:sz w:val="22"/>
          <w:szCs w:val="22"/>
        </w:rPr>
        <w:t xml:space="preserve"> </w:t>
      </w:r>
      <w:r w:rsidR="00357DFA">
        <w:rPr>
          <w:rFonts w:ascii="Arial" w:hAnsi="Arial" w:cs="Arial"/>
          <w:sz w:val="22"/>
          <w:szCs w:val="22"/>
        </w:rPr>
        <w:t>it was</w:t>
      </w:r>
      <w:r w:rsidR="001E6BD7">
        <w:rPr>
          <w:rFonts w:ascii="Arial" w:hAnsi="Arial" w:cs="Arial"/>
          <w:sz w:val="22"/>
          <w:szCs w:val="22"/>
        </w:rPr>
        <w:t xml:space="preserve"> also</w:t>
      </w:r>
      <w:r w:rsidR="00357DFA">
        <w:rPr>
          <w:rFonts w:ascii="Arial" w:hAnsi="Arial" w:cs="Arial"/>
          <w:sz w:val="22"/>
          <w:szCs w:val="22"/>
        </w:rPr>
        <w:t xml:space="preserve"> disclosed during the meeting </w:t>
      </w:r>
      <w:r w:rsidR="007A03F6">
        <w:rPr>
          <w:rFonts w:ascii="Arial" w:hAnsi="Arial" w:cs="Arial"/>
          <w:sz w:val="22"/>
          <w:szCs w:val="22"/>
        </w:rPr>
        <w:t>with his mother that Tom has</w:t>
      </w:r>
      <w:r w:rsidR="00C417C6">
        <w:rPr>
          <w:rFonts w:ascii="Arial" w:hAnsi="Arial" w:cs="Arial"/>
          <w:sz w:val="22"/>
          <w:szCs w:val="22"/>
        </w:rPr>
        <w:t xml:space="preserve"> </w:t>
      </w:r>
      <w:r w:rsidR="007A03F6">
        <w:rPr>
          <w:rFonts w:ascii="Arial" w:hAnsi="Arial" w:cs="Arial"/>
          <w:sz w:val="22"/>
          <w:szCs w:val="22"/>
        </w:rPr>
        <w:t xml:space="preserve">been exposed to </w:t>
      </w:r>
      <w:r w:rsidR="00C417C6">
        <w:rPr>
          <w:rFonts w:ascii="Arial" w:hAnsi="Arial" w:cs="Arial"/>
          <w:sz w:val="22"/>
          <w:szCs w:val="22"/>
        </w:rPr>
        <w:t xml:space="preserve">extensive alcohol abuse prior to his father being </w:t>
      </w:r>
      <w:r w:rsidR="001E6BD7">
        <w:rPr>
          <w:rFonts w:ascii="Arial" w:hAnsi="Arial" w:cs="Arial"/>
          <w:sz w:val="22"/>
          <w:szCs w:val="22"/>
        </w:rPr>
        <w:t>incarcerated.</w:t>
      </w:r>
      <w:r w:rsidR="00357DFA">
        <w:rPr>
          <w:rFonts w:ascii="Arial" w:hAnsi="Arial" w:cs="Arial"/>
          <w:sz w:val="22"/>
          <w:szCs w:val="22"/>
        </w:rPr>
        <w:t xml:space="preserve"> </w:t>
      </w:r>
      <w:r w:rsidR="000E7BA4">
        <w:rPr>
          <w:rFonts w:ascii="Arial" w:hAnsi="Arial" w:cs="Arial"/>
          <w:sz w:val="22"/>
          <w:szCs w:val="22"/>
        </w:rPr>
        <w:t>Bellis et al</w:t>
      </w:r>
      <w:r w:rsidR="00A044FD">
        <w:rPr>
          <w:rFonts w:ascii="Arial" w:hAnsi="Arial" w:cs="Arial"/>
          <w:sz w:val="22"/>
          <w:szCs w:val="22"/>
        </w:rPr>
        <w:t xml:space="preserve"> (</w:t>
      </w:r>
      <w:r w:rsidR="006439A6">
        <w:rPr>
          <w:rFonts w:ascii="Arial" w:hAnsi="Arial" w:cs="Arial"/>
          <w:sz w:val="22"/>
          <w:szCs w:val="22"/>
        </w:rPr>
        <w:t xml:space="preserve">2013, p.81) </w:t>
      </w:r>
      <w:r w:rsidR="00536DFB">
        <w:rPr>
          <w:rFonts w:ascii="Arial" w:hAnsi="Arial" w:cs="Arial"/>
          <w:sz w:val="22"/>
          <w:szCs w:val="22"/>
        </w:rPr>
        <w:t>identif</w:t>
      </w:r>
      <w:r w:rsidR="00351F7F">
        <w:rPr>
          <w:rFonts w:ascii="Arial" w:hAnsi="Arial" w:cs="Arial"/>
          <w:sz w:val="22"/>
          <w:szCs w:val="22"/>
        </w:rPr>
        <w:t xml:space="preserve">y </w:t>
      </w:r>
      <w:r w:rsidR="004C2EC2">
        <w:rPr>
          <w:rFonts w:ascii="Arial" w:hAnsi="Arial" w:cs="Arial"/>
          <w:sz w:val="22"/>
          <w:szCs w:val="22"/>
        </w:rPr>
        <w:t xml:space="preserve">a </w:t>
      </w:r>
      <w:r w:rsidR="006954CE">
        <w:rPr>
          <w:rFonts w:ascii="Arial" w:hAnsi="Arial" w:cs="Arial"/>
          <w:sz w:val="22"/>
          <w:szCs w:val="22"/>
        </w:rPr>
        <w:t xml:space="preserve">set of ACES, including Parental Incarceration, </w:t>
      </w:r>
      <w:r w:rsidR="005C4350">
        <w:rPr>
          <w:rFonts w:ascii="Arial" w:hAnsi="Arial" w:cs="Arial"/>
          <w:sz w:val="22"/>
          <w:szCs w:val="22"/>
        </w:rPr>
        <w:t xml:space="preserve">that can be associated with </w:t>
      </w:r>
      <w:r w:rsidR="00380AF8">
        <w:rPr>
          <w:rFonts w:ascii="Arial" w:hAnsi="Arial" w:cs="Arial"/>
          <w:sz w:val="22"/>
          <w:szCs w:val="22"/>
        </w:rPr>
        <w:t xml:space="preserve">lifelong </w:t>
      </w:r>
      <w:r w:rsidR="000608F8">
        <w:rPr>
          <w:rFonts w:ascii="Arial" w:hAnsi="Arial" w:cs="Arial"/>
          <w:sz w:val="22"/>
          <w:szCs w:val="22"/>
        </w:rPr>
        <w:t xml:space="preserve">outcomes such as poor health, </w:t>
      </w:r>
      <w:r w:rsidR="00380AF8">
        <w:rPr>
          <w:rFonts w:ascii="Arial" w:hAnsi="Arial" w:cs="Arial"/>
          <w:sz w:val="22"/>
          <w:szCs w:val="22"/>
        </w:rPr>
        <w:t>unemployment,</w:t>
      </w:r>
      <w:r w:rsidR="000608F8">
        <w:rPr>
          <w:rFonts w:ascii="Arial" w:hAnsi="Arial" w:cs="Arial"/>
          <w:sz w:val="22"/>
          <w:szCs w:val="22"/>
        </w:rPr>
        <w:t xml:space="preserve"> and involvement in violence. </w:t>
      </w:r>
      <w:r w:rsidR="00E24096">
        <w:rPr>
          <w:rFonts w:ascii="Arial" w:hAnsi="Arial" w:cs="Arial"/>
          <w:sz w:val="22"/>
          <w:szCs w:val="22"/>
        </w:rPr>
        <w:t xml:space="preserve">Although, </w:t>
      </w:r>
      <w:r w:rsidR="00890294">
        <w:rPr>
          <w:rFonts w:ascii="Arial" w:hAnsi="Arial" w:cs="Arial"/>
          <w:sz w:val="22"/>
          <w:szCs w:val="22"/>
        </w:rPr>
        <w:t xml:space="preserve">within this study, </w:t>
      </w:r>
      <w:r w:rsidR="00082090">
        <w:rPr>
          <w:rFonts w:ascii="Arial" w:hAnsi="Arial" w:cs="Arial"/>
          <w:sz w:val="22"/>
          <w:szCs w:val="22"/>
        </w:rPr>
        <w:t>it is</w:t>
      </w:r>
      <w:r w:rsidR="00A3656E">
        <w:rPr>
          <w:rFonts w:ascii="Arial" w:hAnsi="Arial" w:cs="Arial"/>
          <w:sz w:val="22"/>
          <w:szCs w:val="22"/>
        </w:rPr>
        <w:t xml:space="preserve"> recognise</w:t>
      </w:r>
      <w:r w:rsidR="00B33C2C">
        <w:rPr>
          <w:rFonts w:ascii="Arial" w:hAnsi="Arial" w:cs="Arial"/>
          <w:sz w:val="22"/>
          <w:szCs w:val="22"/>
        </w:rPr>
        <w:t>d</w:t>
      </w:r>
      <w:r w:rsidR="00082090">
        <w:rPr>
          <w:rFonts w:ascii="Arial" w:hAnsi="Arial" w:cs="Arial"/>
          <w:sz w:val="22"/>
          <w:szCs w:val="22"/>
        </w:rPr>
        <w:t xml:space="preserve"> that the impact of ACEs </w:t>
      </w:r>
      <w:r w:rsidR="00C35344">
        <w:rPr>
          <w:rFonts w:ascii="Arial" w:hAnsi="Arial" w:cs="Arial"/>
          <w:sz w:val="22"/>
          <w:szCs w:val="22"/>
        </w:rPr>
        <w:t xml:space="preserve">developing into poor life outcomes </w:t>
      </w:r>
      <w:r w:rsidR="00504634">
        <w:rPr>
          <w:rFonts w:ascii="Arial" w:hAnsi="Arial" w:cs="Arial"/>
          <w:sz w:val="22"/>
          <w:szCs w:val="22"/>
        </w:rPr>
        <w:t>increases with t</w:t>
      </w:r>
      <w:r w:rsidR="00C35344">
        <w:rPr>
          <w:rFonts w:ascii="Arial" w:hAnsi="Arial" w:cs="Arial"/>
          <w:sz w:val="22"/>
          <w:szCs w:val="22"/>
        </w:rPr>
        <w:t xml:space="preserve">he </w:t>
      </w:r>
      <w:r w:rsidR="00C20ADE">
        <w:rPr>
          <w:rFonts w:ascii="Arial" w:hAnsi="Arial" w:cs="Arial"/>
          <w:sz w:val="22"/>
          <w:szCs w:val="22"/>
        </w:rPr>
        <w:t>number</w:t>
      </w:r>
      <w:r w:rsidR="00C35344">
        <w:rPr>
          <w:rFonts w:ascii="Arial" w:hAnsi="Arial" w:cs="Arial"/>
          <w:sz w:val="22"/>
          <w:szCs w:val="22"/>
        </w:rPr>
        <w:t xml:space="preserve"> of ACEs </w:t>
      </w:r>
      <w:r w:rsidR="00380AF8">
        <w:rPr>
          <w:rFonts w:ascii="Arial" w:hAnsi="Arial" w:cs="Arial"/>
          <w:sz w:val="22"/>
          <w:szCs w:val="22"/>
        </w:rPr>
        <w:t>experienced</w:t>
      </w:r>
      <w:r w:rsidR="00504634">
        <w:rPr>
          <w:rFonts w:ascii="Arial" w:hAnsi="Arial" w:cs="Arial"/>
          <w:sz w:val="22"/>
          <w:szCs w:val="22"/>
        </w:rPr>
        <w:t xml:space="preserve">. </w:t>
      </w:r>
      <w:r w:rsidR="00B02B6C">
        <w:rPr>
          <w:rFonts w:ascii="Arial" w:hAnsi="Arial" w:cs="Arial"/>
          <w:sz w:val="22"/>
          <w:szCs w:val="22"/>
        </w:rPr>
        <w:t>The Pr</w:t>
      </w:r>
      <w:r w:rsidR="002C4568">
        <w:rPr>
          <w:rFonts w:ascii="Arial" w:hAnsi="Arial" w:cs="Arial"/>
          <w:sz w:val="22"/>
          <w:szCs w:val="22"/>
        </w:rPr>
        <w:t xml:space="preserve">isoner ACE Survey (2018) shows that 33% percent of prisoners </w:t>
      </w:r>
      <w:r w:rsidR="002F186E">
        <w:rPr>
          <w:rFonts w:ascii="Arial" w:hAnsi="Arial" w:cs="Arial"/>
          <w:sz w:val="22"/>
          <w:szCs w:val="22"/>
        </w:rPr>
        <w:t>surveyed</w:t>
      </w:r>
      <w:r w:rsidR="002C4568">
        <w:rPr>
          <w:rFonts w:ascii="Arial" w:hAnsi="Arial" w:cs="Arial"/>
          <w:sz w:val="22"/>
          <w:szCs w:val="22"/>
        </w:rPr>
        <w:t xml:space="preserve"> </w:t>
      </w:r>
      <w:r w:rsidR="006D0E99">
        <w:rPr>
          <w:rFonts w:ascii="Arial" w:hAnsi="Arial" w:cs="Arial"/>
          <w:sz w:val="22"/>
          <w:szCs w:val="22"/>
        </w:rPr>
        <w:t xml:space="preserve">had experienced </w:t>
      </w:r>
      <w:r w:rsidR="00971444">
        <w:rPr>
          <w:rFonts w:ascii="Arial" w:hAnsi="Arial" w:cs="Arial"/>
          <w:sz w:val="22"/>
          <w:szCs w:val="22"/>
        </w:rPr>
        <w:t>incarceration as a Household ACE</w:t>
      </w:r>
      <w:r w:rsidR="00F93FBA">
        <w:rPr>
          <w:rFonts w:ascii="Arial" w:hAnsi="Arial" w:cs="Arial"/>
          <w:sz w:val="22"/>
          <w:szCs w:val="22"/>
        </w:rPr>
        <w:t xml:space="preserve"> themselves</w:t>
      </w:r>
      <w:r w:rsidR="00F64089">
        <w:rPr>
          <w:rFonts w:ascii="Arial" w:hAnsi="Arial" w:cs="Arial"/>
          <w:sz w:val="22"/>
          <w:szCs w:val="22"/>
        </w:rPr>
        <w:t xml:space="preserve"> (Public Health Wales, </w:t>
      </w:r>
      <w:proofErr w:type="spellStart"/>
      <w:r w:rsidR="00A5652E">
        <w:rPr>
          <w:rFonts w:ascii="Arial" w:hAnsi="Arial" w:cs="Arial"/>
          <w:sz w:val="22"/>
          <w:szCs w:val="22"/>
        </w:rPr>
        <w:t>n.d</w:t>
      </w:r>
      <w:proofErr w:type="spellEnd"/>
      <w:r w:rsidR="00A5652E">
        <w:rPr>
          <w:rFonts w:ascii="Arial" w:hAnsi="Arial" w:cs="Arial"/>
          <w:sz w:val="22"/>
          <w:szCs w:val="22"/>
        </w:rPr>
        <w:t>)</w:t>
      </w:r>
      <w:r w:rsidR="00971444">
        <w:rPr>
          <w:rFonts w:ascii="Arial" w:hAnsi="Arial" w:cs="Arial"/>
          <w:sz w:val="22"/>
          <w:szCs w:val="22"/>
        </w:rPr>
        <w:t xml:space="preserve">. </w:t>
      </w:r>
      <w:r w:rsidR="00F105AE">
        <w:rPr>
          <w:rFonts w:ascii="Arial" w:hAnsi="Arial" w:cs="Arial"/>
          <w:sz w:val="22"/>
          <w:szCs w:val="22"/>
        </w:rPr>
        <w:t>Public Health Wales (</w:t>
      </w:r>
      <w:r w:rsidR="003E1033">
        <w:rPr>
          <w:rFonts w:ascii="Arial" w:hAnsi="Arial" w:cs="Arial"/>
          <w:sz w:val="22"/>
          <w:szCs w:val="22"/>
        </w:rPr>
        <w:t xml:space="preserve">2015) conducted a study into </w:t>
      </w:r>
      <w:r w:rsidR="00D800AD">
        <w:rPr>
          <w:rFonts w:ascii="Arial" w:hAnsi="Arial" w:cs="Arial"/>
          <w:sz w:val="22"/>
          <w:szCs w:val="22"/>
        </w:rPr>
        <w:t xml:space="preserve">the association with ACEs and the mental well-being of </w:t>
      </w:r>
      <w:r w:rsidR="008A277D">
        <w:rPr>
          <w:rFonts w:ascii="Arial" w:hAnsi="Arial" w:cs="Arial"/>
          <w:sz w:val="22"/>
          <w:szCs w:val="22"/>
        </w:rPr>
        <w:t xml:space="preserve">adults in Wales. The study found </w:t>
      </w:r>
      <w:r w:rsidR="003832C0">
        <w:rPr>
          <w:rFonts w:ascii="Arial" w:hAnsi="Arial" w:cs="Arial"/>
          <w:sz w:val="22"/>
          <w:szCs w:val="22"/>
        </w:rPr>
        <w:t xml:space="preserve">that </w:t>
      </w:r>
      <w:r w:rsidR="00A1289E">
        <w:rPr>
          <w:rFonts w:ascii="Arial" w:hAnsi="Arial" w:cs="Arial"/>
          <w:sz w:val="22"/>
          <w:szCs w:val="22"/>
        </w:rPr>
        <w:t xml:space="preserve">one fifth of respondents were classified as </w:t>
      </w:r>
      <w:r w:rsidR="00536DFB">
        <w:rPr>
          <w:rFonts w:ascii="Arial" w:hAnsi="Arial" w:cs="Arial"/>
          <w:sz w:val="22"/>
          <w:szCs w:val="22"/>
        </w:rPr>
        <w:t>having low mental well-being</w:t>
      </w:r>
      <w:r w:rsidR="0030522B">
        <w:rPr>
          <w:rFonts w:ascii="Arial" w:hAnsi="Arial" w:cs="Arial"/>
          <w:sz w:val="22"/>
          <w:szCs w:val="22"/>
        </w:rPr>
        <w:t>.</w:t>
      </w:r>
      <w:r w:rsidR="008A712F">
        <w:rPr>
          <w:rFonts w:ascii="Arial" w:hAnsi="Arial" w:cs="Arial"/>
          <w:sz w:val="22"/>
          <w:szCs w:val="22"/>
        </w:rPr>
        <w:t xml:space="preserve"> </w:t>
      </w:r>
      <w:r w:rsidR="009958B6">
        <w:rPr>
          <w:rFonts w:ascii="Arial" w:hAnsi="Arial" w:cs="Arial"/>
          <w:sz w:val="22"/>
          <w:szCs w:val="22"/>
        </w:rPr>
        <w:t>Moreover, t</w:t>
      </w:r>
      <w:r w:rsidR="008A712F">
        <w:rPr>
          <w:rFonts w:ascii="Arial" w:hAnsi="Arial" w:cs="Arial"/>
          <w:sz w:val="22"/>
          <w:szCs w:val="22"/>
        </w:rPr>
        <w:t>oxic stress from ACEs can affect the ability to form relationships, regulate emotions and impair cognitive functions, potentially having a significant implication on the child’s ability to engage in school</w:t>
      </w:r>
      <w:r w:rsidR="008F28E5">
        <w:rPr>
          <w:rFonts w:ascii="Arial" w:hAnsi="Arial" w:cs="Arial"/>
          <w:sz w:val="22"/>
          <w:szCs w:val="22"/>
        </w:rPr>
        <w:t xml:space="preserve"> </w:t>
      </w:r>
      <w:r w:rsidR="008A712F">
        <w:rPr>
          <w:rFonts w:ascii="Arial" w:hAnsi="Arial" w:cs="Arial"/>
          <w:sz w:val="22"/>
          <w:szCs w:val="22"/>
        </w:rPr>
        <w:t xml:space="preserve">(NHS Health Scotland, 2017). </w:t>
      </w:r>
      <w:r w:rsidR="002D21DF">
        <w:rPr>
          <w:rFonts w:ascii="Arial" w:hAnsi="Arial" w:cs="Arial"/>
          <w:sz w:val="22"/>
          <w:szCs w:val="22"/>
        </w:rPr>
        <w:t xml:space="preserve"> </w:t>
      </w:r>
      <w:r w:rsidR="007A5FA1">
        <w:rPr>
          <w:rFonts w:ascii="Arial" w:hAnsi="Arial" w:cs="Arial"/>
          <w:sz w:val="22"/>
          <w:szCs w:val="22"/>
        </w:rPr>
        <w:t xml:space="preserve">The </w:t>
      </w:r>
      <w:r w:rsidR="008A712F">
        <w:rPr>
          <w:rFonts w:ascii="Arial" w:hAnsi="Arial" w:cs="Arial"/>
          <w:sz w:val="22"/>
          <w:szCs w:val="22"/>
        </w:rPr>
        <w:t xml:space="preserve">information and </w:t>
      </w:r>
      <w:r w:rsidR="007A5FA1">
        <w:rPr>
          <w:rFonts w:ascii="Arial" w:hAnsi="Arial" w:cs="Arial"/>
          <w:sz w:val="22"/>
          <w:szCs w:val="22"/>
        </w:rPr>
        <w:t xml:space="preserve">statistics displayed confirm that early intervention is </w:t>
      </w:r>
      <w:r w:rsidR="00271230">
        <w:rPr>
          <w:rFonts w:ascii="Arial" w:hAnsi="Arial" w:cs="Arial"/>
          <w:sz w:val="22"/>
          <w:szCs w:val="22"/>
        </w:rPr>
        <w:t>crucial in minimising and preventing the</w:t>
      </w:r>
      <w:r w:rsidR="009B15C5">
        <w:rPr>
          <w:rFonts w:ascii="Arial" w:hAnsi="Arial" w:cs="Arial"/>
          <w:sz w:val="22"/>
          <w:szCs w:val="22"/>
        </w:rPr>
        <w:t xml:space="preserve"> effects of ACEs that could </w:t>
      </w:r>
      <w:r w:rsidR="00F64089">
        <w:rPr>
          <w:rFonts w:ascii="Arial" w:hAnsi="Arial" w:cs="Arial"/>
          <w:sz w:val="22"/>
          <w:szCs w:val="22"/>
        </w:rPr>
        <w:t xml:space="preserve">consequently </w:t>
      </w:r>
      <w:r w:rsidR="009B15C5">
        <w:rPr>
          <w:rFonts w:ascii="Arial" w:hAnsi="Arial" w:cs="Arial"/>
          <w:sz w:val="22"/>
          <w:szCs w:val="22"/>
        </w:rPr>
        <w:t>be transferred</w:t>
      </w:r>
      <w:r w:rsidR="00CD7F11">
        <w:rPr>
          <w:rFonts w:ascii="Arial" w:hAnsi="Arial" w:cs="Arial"/>
          <w:sz w:val="22"/>
          <w:szCs w:val="22"/>
        </w:rPr>
        <w:t xml:space="preserve"> into adulthood.</w:t>
      </w:r>
      <w:r w:rsidR="00542D9D">
        <w:rPr>
          <w:rFonts w:ascii="Arial" w:hAnsi="Arial" w:cs="Arial"/>
          <w:sz w:val="22"/>
          <w:szCs w:val="22"/>
        </w:rPr>
        <w:t xml:space="preserve"> Although not directly related to children with ACEs, the Mind over Matter report (2018) identifies the importance of early help and intervention </w:t>
      </w:r>
      <w:r w:rsidR="00B24E0D">
        <w:rPr>
          <w:rFonts w:ascii="Arial" w:hAnsi="Arial" w:cs="Arial"/>
          <w:sz w:val="22"/>
          <w:szCs w:val="22"/>
        </w:rPr>
        <w:t xml:space="preserve">in </w:t>
      </w:r>
      <w:r w:rsidR="00C97A14">
        <w:rPr>
          <w:rFonts w:ascii="Arial" w:hAnsi="Arial" w:cs="Arial"/>
          <w:sz w:val="22"/>
          <w:szCs w:val="22"/>
        </w:rPr>
        <w:t xml:space="preserve">primary </w:t>
      </w:r>
      <w:r w:rsidR="00B24E0D">
        <w:rPr>
          <w:rFonts w:ascii="Arial" w:hAnsi="Arial" w:cs="Arial"/>
          <w:sz w:val="22"/>
          <w:szCs w:val="22"/>
        </w:rPr>
        <w:t xml:space="preserve">schools to support the emotional well-being </w:t>
      </w:r>
      <w:r w:rsidR="00E60F6E">
        <w:rPr>
          <w:rFonts w:ascii="Arial" w:hAnsi="Arial" w:cs="Arial"/>
          <w:sz w:val="22"/>
          <w:szCs w:val="22"/>
        </w:rPr>
        <w:t>of pupils</w:t>
      </w:r>
      <w:r w:rsidR="009A28DA">
        <w:rPr>
          <w:rFonts w:ascii="Arial" w:hAnsi="Arial" w:cs="Arial"/>
          <w:sz w:val="22"/>
          <w:szCs w:val="22"/>
        </w:rPr>
        <w:t xml:space="preserve">. The report justifies </w:t>
      </w:r>
      <w:r w:rsidR="00F25C4C">
        <w:rPr>
          <w:rFonts w:ascii="Arial" w:hAnsi="Arial" w:cs="Arial"/>
          <w:sz w:val="22"/>
          <w:szCs w:val="22"/>
        </w:rPr>
        <w:t xml:space="preserve">that </w:t>
      </w:r>
      <w:r w:rsidR="00C97A14">
        <w:rPr>
          <w:rFonts w:ascii="Arial" w:hAnsi="Arial" w:cs="Arial"/>
          <w:sz w:val="22"/>
          <w:szCs w:val="22"/>
        </w:rPr>
        <w:t xml:space="preserve">by secondary </w:t>
      </w:r>
      <w:r w:rsidR="00C97A14">
        <w:rPr>
          <w:rFonts w:ascii="Arial" w:hAnsi="Arial" w:cs="Arial"/>
          <w:sz w:val="22"/>
          <w:szCs w:val="22"/>
        </w:rPr>
        <w:lastRenderedPageBreak/>
        <w:t xml:space="preserve">school there is a risk that </w:t>
      </w:r>
      <w:r w:rsidR="00B117F6">
        <w:rPr>
          <w:rFonts w:ascii="Arial" w:hAnsi="Arial" w:cs="Arial"/>
          <w:sz w:val="22"/>
          <w:szCs w:val="22"/>
        </w:rPr>
        <w:t>opportunities</w:t>
      </w:r>
      <w:r w:rsidR="00C97A14">
        <w:rPr>
          <w:rFonts w:ascii="Arial" w:hAnsi="Arial" w:cs="Arial"/>
          <w:sz w:val="22"/>
          <w:szCs w:val="22"/>
        </w:rPr>
        <w:t xml:space="preserve"> to develop coping mechanisms and emotional resilience have been missed</w:t>
      </w:r>
      <w:r w:rsidR="007F6A30">
        <w:rPr>
          <w:rFonts w:ascii="Arial" w:hAnsi="Arial" w:cs="Arial"/>
          <w:sz w:val="22"/>
          <w:szCs w:val="22"/>
        </w:rPr>
        <w:t xml:space="preserve"> (</w:t>
      </w:r>
      <w:r w:rsidR="00F1694A">
        <w:rPr>
          <w:rFonts w:ascii="Arial" w:hAnsi="Arial" w:cs="Arial"/>
          <w:sz w:val="22"/>
          <w:szCs w:val="22"/>
        </w:rPr>
        <w:t>Children, Young People and Education Committee, 2018</w:t>
      </w:r>
      <w:r w:rsidR="007F6A30">
        <w:rPr>
          <w:rFonts w:ascii="Arial" w:hAnsi="Arial" w:cs="Arial"/>
          <w:sz w:val="22"/>
          <w:szCs w:val="22"/>
        </w:rPr>
        <w:t>)</w:t>
      </w:r>
      <w:r w:rsidR="00C97A14">
        <w:rPr>
          <w:rFonts w:ascii="Arial" w:hAnsi="Arial" w:cs="Arial"/>
          <w:sz w:val="22"/>
          <w:szCs w:val="22"/>
        </w:rPr>
        <w:t>.</w:t>
      </w:r>
      <w:r w:rsidR="002C3FCE">
        <w:rPr>
          <w:rFonts w:ascii="Arial" w:hAnsi="Arial" w:cs="Arial"/>
          <w:sz w:val="22"/>
          <w:szCs w:val="22"/>
        </w:rPr>
        <w:t xml:space="preserve"> </w:t>
      </w:r>
      <w:r w:rsidR="00480AE3">
        <w:rPr>
          <w:rFonts w:ascii="Arial" w:hAnsi="Arial" w:cs="Arial"/>
          <w:sz w:val="22"/>
          <w:szCs w:val="22"/>
        </w:rPr>
        <w:t xml:space="preserve">It is recommended </w:t>
      </w:r>
      <w:r w:rsidR="00227558">
        <w:rPr>
          <w:rFonts w:ascii="Arial" w:hAnsi="Arial" w:cs="Arial"/>
          <w:sz w:val="22"/>
          <w:szCs w:val="22"/>
        </w:rPr>
        <w:t>that b</w:t>
      </w:r>
      <w:r w:rsidR="006B2D6F">
        <w:rPr>
          <w:rFonts w:ascii="Arial" w:hAnsi="Arial" w:cs="Arial"/>
          <w:sz w:val="22"/>
          <w:szCs w:val="22"/>
        </w:rPr>
        <w:t>uilding children’s resilience</w:t>
      </w:r>
      <w:r w:rsidR="00D16DA7">
        <w:rPr>
          <w:rFonts w:ascii="Arial" w:hAnsi="Arial" w:cs="Arial"/>
          <w:sz w:val="22"/>
          <w:szCs w:val="22"/>
        </w:rPr>
        <w:t>, it</w:t>
      </w:r>
      <w:r w:rsidR="006B2D6F">
        <w:rPr>
          <w:rFonts w:ascii="Arial" w:hAnsi="Arial" w:cs="Arial"/>
          <w:sz w:val="22"/>
          <w:szCs w:val="22"/>
        </w:rPr>
        <w:t xml:space="preserve"> </w:t>
      </w:r>
      <w:r w:rsidR="007458C1">
        <w:rPr>
          <w:rFonts w:ascii="Arial" w:hAnsi="Arial" w:cs="Arial"/>
          <w:sz w:val="22"/>
          <w:szCs w:val="22"/>
        </w:rPr>
        <w:t xml:space="preserve">can have a strong protective effect against </w:t>
      </w:r>
      <w:r w:rsidR="0052157A">
        <w:rPr>
          <w:rFonts w:ascii="Arial" w:hAnsi="Arial" w:cs="Arial"/>
          <w:sz w:val="22"/>
          <w:szCs w:val="22"/>
        </w:rPr>
        <w:t>mental illness in both those with ACEs and without</w:t>
      </w:r>
      <w:r w:rsidR="001233B3">
        <w:rPr>
          <w:rFonts w:ascii="Arial" w:hAnsi="Arial" w:cs="Arial"/>
          <w:sz w:val="22"/>
          <w:szCs w:val="22"/>
        </w:rPr>
        <w:t xml:space="preserve"> (</w:t>
      </w:r>
      <w:r w:rsidR="009C0F8D">
        <w:rPr>
          <w:rFonts w:ascii="Arial" w:hAnsi="Arial" w:cs="Arial"/>
          <w:sz w:val="22"/>
          <w:szCs w:val="22"/>
        </w:rPr>
        <w:t>Hughes et al</w:t>
      </w:r>
      <w:r w:rsidR="00C15140">
        <w:rPr>
          <w:rFonts w:ascii="Arial" w:hAnsi="Arial" w:cs="Arial"/>
          <w:sz w:val="22"/>
          <w:szCs w:val="22"/>
        </w:rPr>
        <w:t>, 2018</w:t>
      </w:r>
      <w:r w:rsidR="001233B3">
        <w:rPr>
          <w:rFonts w:ascii="Arial" w:hAnsi="Arial" w:cs="Arial"/>
          <w:sz w:val="22"/>
          <w:szCs w:val="22"/>
        </w:rPr>
        <w:t>)</w:t>
      </w:r>
      <w:r w:rsidR="00265DAC">
        <w:rPr>
          <w:rFonts w:ascii="Arial" w:hAnsi="Arial" w:cs="Arial"/>
          <w:sz w:val="22"/>
          <w:szCs w:val="22"/>
        </w:rPr>
        <w:t>. The EL intervention</w:t>
      </w:r>
      <w:r w:rsidR="005427E7">
        <w:rPr>
          <w:rFonts w:ascii="Arial" w:hAnsi="Arial" w:cs="Arial"/>
          <w:sz w:val="22"/>
          <w:szCs w:val="22"/>
        </w:rPr>
        <w:t xml:space="preserve"> aims to intervene early</w:t>
      </w:r>
      <w:r w:rsidR="00265DAC">
        <w:rPr>
          <w:rFonts w:ascii="Arial" w:hAnsi="Arial" w:cs="Arial"/>
          <w:sz w:val="22"/>
          <w:szCs w:val="22"/>
        </w:rPr>
        <w:t xml:space="preserve"> to build Tom’s resilience</w:t>
      </w:r>
      <w:r w:rsidR="00704E43">
        <w:rPr>
          <w:rFonts w:ascii="Arial" w:hAnsi="Arial" w:cs="Arial"/>
          <w:sz w:val="22"/>
          <w:szCs w:val="22"/>
        </w:rPr>
        <w:t xml:space="preserve">, aiming to minimise the </w:t>
      </w:r>
      <w:r w:rsidR="00480AE3">
        <w:rPr>
          <w:rFonts w:ascii="Arial" w:hAnsi="Arial" w:cs="Arial"/>
          <w:sz w:val="22"/>
          <w:szCs w:val="22"/>
        </w:rPr>
        <w:t>long-term</w:t>
      </w:r>
      <w:r w:rsidR="00704E43">
        <w:rPr>
          <w:rFonts w:ascii="Arial" w:hAnsi="Arial" w:cs="Arial"/>
          <w:sz w:val="22"/>
          <w:szCs w:val="22"/>
        </w:rPr>
        <w:t xml:space="preserve"> effects he could potentially face. </w:t>
      </w:r>
    </w:p>
    <w:p w14:paraId="71306410" w14:textId="2B5FCC9F" w:rsidR="00605FDF" w:rsidRDefault="00364BC6" w:rsidP="00F47A09">
      <w:pPr>
        <w:pStyle w:val="NormalWeb"/>
        <w:spacing w:line="360" w:lineRule="auto"/>
        <w:rPr>
          <w:rFonts w:ascii="Arial" w:hAnsi="Arial" w:cs="Arial"/>
          <w:sz w:val="22"/>
          <w:szCs w:val="22"/>
        </w:rPr>
      </w:pPr>
      <w:r>
        <w:rPr>
          <w:rFonts w:ascii="Arial" w:hAnsi="Arial" w:cs="Arial"/>
          <w:sz w:val="22"/>
          <w:szCs w:val="22"/>
        </w:rPr>
        <w:t>Erikson</w:t>
      </w:r>
      <w:r w:rsidR="00E43C3F">
        <w:rPr>
          <w:rFonts w:ascii="Arial" w:hAnsi="Arial" w:cs="Arial"/>
          <w:sz w:val="22"/>
          <w:szCs w:val="22"/>
        </w:rPr>
        <w:t xml:space="preserve">’s </w:t>
      </w:r>
      <w:r w:rsidR="00022FA4">
        <w:rPr>
          <w:rFonts w:ascii="Arial" w:hAnsi="Arial" w:cs="Arial"/>
          <w:sz w:val="22"/>
          <w:szCs w:val="22"/>
        </w:rPr>
        <w:t xml:space="preserve">(1950) </w:t>
      </w:r>
      <w:r w:rsidR="00022FA4">
        <w:rPr>
          <w:rFonts w:ascii="Arial" w:hAnsi="Arial" w:cs="Arial"/>
          <w:sz w:val="22"/>
          <w:szCs w:val="22"/>
        </w:rPr>
        <w:t>model of psychosocial development</w:t>
      </w:r>
      <w:r w:rsidR="00022FA4">
        <w:rPr>
          <w:rFonts w:ascii="Arial" w:hAnsi="Arial" w:cs="Arial"/>
          <w:sz w:val="22"/>
          <w:szCs w:val="22"/>
        </w:rPr>
        <w:t xml:space="preserve"> provides an overview of how </w:t>
      </w:r>
      <w:r w:rsidR="00952862">
        <w:rPr>
          <w:rFonts w:ascii="Arial" w:hAnsi="Arial" w:cs="Arial"/>
          <w:sz w:val="22"/>
          <w:szCs w:val="22"/>
        </w:rPr>
        <w:t xml:space="preserve">humans develop emotionally and socially throughout the duration of life. </w:t>
      </w:r>
      <w:r w:rsidR="00AC1A0D">
        <w:rPr>
          <w:rFonts w:ascii="Arial" w:hAnsi="Arial" w:cs="Arial"/>
          <w:sz w:val="22"/>
          <w:szCs w:val="22"/>
        </w:rPr>
        <w:t xml:space="preserve">He </w:t>
      </w:r>
      <w:r w:rsidR="0091716E">
        <w:rPr>
          <w:rFonts w:ascii="Arial" w:hAnsi="Arial" w:cs="Arial"/>
          <w:sz w:val="22"/>
          <w:szCs w:val="22"/>
        </w:rPr>
        <w:t xml:space="preserve">advocates that </w:t>
      </w:r>
      <w:r w:rsidR="007C2781">
        <w:rPr>
          <w:rFonts w:ascii="Arial" w:hAnsi="Arial" w:cs="Arial"/>
          <w:sz w:val="22"/>
          <w:szCs w:val="22"/>
        </w:rPr>
        <w:t>from infancy to adulthood</w:t>
      </w:r>
      <w:r w:rsidR="00720908">
        <w:rPr>
          <w:rFonts w:ascii="Arial" w:hAnsi="Arial" w:cs="Arial"/>
          <w:sz w:val="22"/>
          <w:szCs w:val="22"/>
        </w:rPr>
        <w:t xml:space="preserve">, an </w:t>
      </w:r>
      <w:r w:rsidR="007E1333">
        <w:rPr>
          <w:rFonts w:ascii="Arial" w:hAnsi="Arial" w:cs="Arial"/>
          <w:sz w:val="22"/>
          <w:szCs w:val="22"/>
        </w:rPr>
        <w:t>individual’s</w:t>
      </w:r>
      <w:r w:rsidR="00720908">
        <w:rPr>
          <w:rFonts w:ascii="Arial" w:hAnsi="Arial" w:cs="Arial"/>
          <w:sz w:val="22"/>
          <w:szCs w:val="22"/>
        </w:rPr>
        <w:t xml:space="preserve"> personality will develop in a predetermined order</w:t>
      </w:r>
      <w:r w:rsidR="007E1333">
        <w:rPr>
          <w:rFonts w:ascii="Arial" w:hAnsi="Arial" w:cs="Arial"/>
          <w:sz w:val="22"/>
          <w:szCs w:val="22"/>
        </w:rPr>
        <w:t xml:space="preserve"> over eight stages.</w:t>
      </w:r>
      <w:r w:rsidR="004503FC">
        <w:rPr>
          <w:rFonts w:ascii="Arial" w:hAnsi="Arial" w:cs="Arial"/>
          <w:sz w:val="22"/>
          <w:szCs w:val="22"/>
        </w:rPr>
        <w:t xml:space="preserve"> </w:t>
      </w:r>
      <w:r w:rsidR="002C21D7">
        <w:rPr>
          <w:rFonts w:ascii="Arial" w:hAnsi="Arial" w:cs="Arial"/>
          <w:sz w:val="22"/>
          <w:szCs w:val="22"/>
        </w:rPr>
        <w:t xml:space="preserve">A crisis will arise in each stage, </w:t>
      </w:r>
      <w:r w:rsidR="00B8267B">
        <w:rPr>
          <w:rFonts w:ascii="Arial" w:hAnsi="Arial" w:cs="Arial"/>
          <w:sz w:val="22"/>
          <w:szCs w:val="22"/>
        </w:rPr>
        <w:t>how an individual manages this crisis</w:t>
      </w:r>
      <w:r w:rsidR="0097343E">
        <w:rPr>
          <w:rFonts w:ascii="Arial" w:hAnsi="Arial" w:cs="Arial"/>
          <w:sz w:val="22"/>
          <w:szCs w:val="22"/>
        </w:rPr>
        <w:t xml:space="preserve"> is of great significance</w:t>
      </w:r>
      <w:r w:rsidR="008D3DDA">
        <w:rPr>
          <w:rFonts w:ascii="Arial" w:hAnsi="Arial" w:cs="Arial"/>
          <w:sz w:val="22"/>
          <w:szCs w:val="22"/>
        </w:rPr>
        <w:t xml:space="preserve">. According to Erikson’s, Tom is currently in stage </w:t>
      </w:r>
      <w:r w:rsidR="001D439E">
        <w:rPr>
          <w:rFonts w:ascii="Arial" w:hAnsi="Arial" w:cs="Arial"/>
          <w:sz w:val="22"/>
          <w:szCs w:val="22"/>
        </w:rPr>
        <w:t xml:space="preserve">four, </w:t>
      </w:r>
      <w:r w:rsidR="00E66CB7">
        <w:rPr>
          <w:rFonts w:ascii="Arial" w:hAnsi="Arial" w:cs="Arial"/>
          <w:sz w:val="22"/>
          <w:szCs w:val="22"/>
        </w:rPr>
        <w:t>facing the Industry vs. Inferiority crisis.</w:t>
      </w:r>
      <w:r w:rsidR="003007FF">
        <w:rPr>
          <w:rFonts w:ascii="Arial" w:hAnsi="Arial" w:cs="Arial"/>
          <w:sz w:val="22"/>
          <w:szCs w:val="22"/>
        </w:rPr>
        <w:t xml:space="preserve"> Within this stage, it is said that a child’s peer group will gain greater significance</w:t>
      </w:r>
      <w:r w:rsidR="00A400E5">
        <w:rPr>
          <w:rFonts w:ascii="Arial" w:hAnsi="Arial" w:cs="Arial"/>
          <w:sz w:val="22"/>
          <w:szCs w:val="22"/>
        </w:rPr>
        <w:t xml:space="preserve"> and become a major source of self-esteem. </w:t>
      </w:r>
      <w:r w:rsidR="00487FC5">
        <w:rPr>
          <w:rFonts w:ascii="Arial" w:hAnsi="Arial" w:cs="Arial"/>
          <w:sz w:val="22"/>
          <w:szCs w:val="22"/>
        </w:rPr>
        <w:t xml:space="preserve">The child should begin to feel the need to win approval by demonstrating </w:t>
      </w:r>
      <w:r w:rsidR="00CC19DF">
        <w:rPr>
          <w:rFonts w:ascii="Arial" w:hAnsi="Arial" w:cs="Arial"/>
          <w:sz w:val="22"/>
          <w:szCs w:val="22"/>
        </w:rPr>
        <w:t>competencies</w:t>
      </w:r>
      <w:r w:rsidR="00487FC5">
        <w:rPr>
          <w:rFonts w:ascii="Arial" w:hAnsi="Arial" w:cs="Arial"/>
          <w:sz w:val="22"/>
          <w:szCs w:val="22"/>
        </w:rPr>
        <w:t xml:space="preserve"> </w:t>
      </w:r>
      <w:r w:rsidR="00CC19DF">
        <w:rPr>
          <w:rFonts w:ascii="Arial" w:hAnsi="Arial" w:cs="Arial"/>
          <w:sz w:val="22"/>
          <w:szCs w:val="22"/>
        </w:rPr>
        <w:t xml:space="preserve">valued by society and develop a sense of pride. </w:t>
      </w:r>
      <w:r w:rsidR="0097343E">
        <w:rPr>
          <w:rFonts w:ascii="Arial" w:hAnsi="Arial" w:cs="Arial"/>
          <w:sz w:val="22"/>
          <w:szCs w:val="22"/>
        </w:rPr>
        <w:t>If children are encouraged and reinforced during this stage, they begin to feel industrious</w:t>
      </w:r>
      <w:r w:rsidR="00767197">
        <w:rPr>
          <w:rFonts w:ascii="Arial" w:hAnsi="Arial" w:cs="Arial"/>
          <w:sz w:val="22"/>
          <w:szCs w:val="22"/>
        </w:rPr>
        <w:t xml:space="preserve">. Although, if </w:t>
      </w:r>
      <w:r w:rsidR="00F6059C">
        <w:rPr>
          <w:rFonts w:ascii="Arial" w:hAnsi="Arial" w:cs="Arial"/>
          <w:sz w:val="22"/>
          <w:szCs w:val="22"/>
        </w:rPr>
        <w:t>the initiative is not</w:t>
      </w:r>
      <w:r w:rsidR="00767197">
        <w:rPr>
          <w:rFonts w:ascii="Arial" w:hAnsi="Arial" w:cs="Arial"/>
          <w:sz w:val="22"/>
          <w:szCs w:val="22"/>
        </w:rPr>
        <w:t xml:space="preserve"> encouraged, </w:t>
      </w:r>
      <w:r w:rsidR="00F6059C">
        <w:rPr>
          <w:rFonts w:ascii="Arial" w:hAnsi="Arial" w:cs="Arial"/>
          <w:sz w:val="22"/>
          <w:szCs w:val="22"/>
        </w:rPr>
        <w:t xml:space="preserve">if it restricted by parents or teachers, the child </w:t>
      </w:r>
      <w:r w:rsidR="00F04239">
        <w:rPr>
          <w:rFonts w:ascii="Arial" w:hAnsi="Arial" w:cs="Arial"/>
          <w:sz w:val="22"/>
          <w:szCs w:val="22"/>
        </w:rPr>
        <w:t>would</w:t>
      </w:r>
      <w:r w:rsidR="00F6059C">
        <w:rPr>
          <w:rFonts w:ascii="Arial" w:hAnsi="Arial" w:cs="Arial"/>
          <w:sz w:val="22"/>
          <w:szCs w:val="22"/>
        </w:rPr>
        <w:t xml:space="preserve"> feel inferior. </w:t>
      </w:r>
      <w:r w:rsidR="00F04239">
        <w:rPr>
          <w:rFonts w:ascii="Arial" w:hAnsi="Arial" w:cs="Arial"/>
          <w:sz w:val="22"/>
          <w:szCs w:val="22"/>
        </w:rPr>
        <w:t>Feelings of inferiority often lead to children doubting their abilities and therefore</w:t>
      </w:r>
      <w:r w:rsidR="00922DE7">
        <w:rPr>
          <w:rFonts w:ascii="Arial" w:hAnsi="Arial" w:cs="Arial"/>
          <w:sz w:val="22"/>
          <w:szCs w:val="22"/>
        </w:rPr>
        <w:t xml:space="preserve"> often</w:t>
      </w:r>
      <w:r w:rsidR="00F04239">
        <w:rPr>
          <w:rFonts w:ascii="Arial" w:hAnsi="Arial" w:cs="Arial"/>
          <w:sz w:val="22"/>
          <w:szCs w:val="22"/>
        </w:rPr>
        <w:t xml:space="preserve"> fail to reach their own potential</w:t>
      </w:r>
      <w:r w:rsidR="00ED53F2">
        <w:rPr>
          <w:rFonts w:ascii="Arial" w:hAnsi="Arial" w:cs="Arial"/>
          <w:sz w:val="22"/>
          <w:szCs w:val="22"/>
        </w:rPr>
        <w:t xml:space="preserve"> (</w:t>
      </w:r>
      <w:proofErr w:type="spellStart"/>
      <w:r w:rsidR="00ED53F2" w:rsidRPr="006D2418">
        <w:rPr>
          <w:rFonts w:ascii="Arial" w:hAnsi="Arial" w:cs="Arial"/>
          <w:sz w:val="22"/>
          <w:szCs w:val="22"/>
        </w:rPr>
        <w:t>Mcleod</w:t>
      </w:r>
      <w:proofErr w:type="spellEnd"/>
      <w:r w:rsidR="00ED53F2" w:rsidRPr="006D2418">
        <w:rPr>
          <w:rFonts w:ascii="Arial" w:hAnsi="Arial" w:cs="Arial"/>
          <w:sz w:val="22"/>
          <w:szCs w:val="22"/>
        </w:rPr>
        <w:t>, 2018)</w:t>
      </w:r>
      <w:r w:rsidR="00F04239" w:rsidRPr="006D2418">
        <w:rPr>
          <w:rFonts w:ascii="Arial" w:hAnsi="Arial" w:cs="Arial"/>
          <w:sz w:val="22"/>
          <w:szCs w:val="22"/>
        </w:rPr>
        <w:t>.</w:t>
      </w:r>
      <w:r w:rsidR="00F04239">
        <w:rPr>
          <w:rFonts w:ascii="Arial" w:hAnsi="Arial" w:cs="Arial"/>
          <w:sz w:val="22"/>
          <w:szCs w:val="22"/>
        </w:rPr>
        <w:t xml:space="preserve">  </w:t>
      </w:r>
      <w:r w:rsidR="00742D6E">
        <w:rPr>
          <w:rFonts w:ascii="Arial" w:hAnsi="Arial" w:cs="Arial"/>
          <w:sz w:val="22"/>
          <w:szCs w:val="22"/>
        </w:rPr>
        <w:t xml:space="preserve">At current, </w:t>
      </w:r>
      <w:r w:rsidR="00182C15">
        <w:rPr>
          <w:rFonts w:ascii="Arial" w:hAnsi="Arial" w:cs="Arial"/>
          <w:sz w:val="22"/>
          <w:szCs w:val="22"/>
        </w:rPr>
        <w:t xml:space="preserve">it is apparent that </w:t>
      </w:r>
      <w:r w:rsidR="00742D6E">
        <w:rPr>
          <w:rFonts w:ascii="Arial" w:hAnsi="Arial" w:cs="Arial"/>
          <w:sz w:val="22"/>
          <w:szCs w:val="22"/>
        </w:rPr>
        <w:t xml:space="preserve">Tom’s </w:t>
      </w:r>
      <w:r w:rsidR="006D1357">
        <w:rPr>
          <w:rFonts w:ascii="Arial" w:hAnsi="Arial" w:cs="Arial"/>
          <w:sz w:val="22"/>
          <w:szCs w:val="22"/>
        </w:rPr>
        <w:t xml:space="preserve">emotional development and well-being are acting as a barrier to </w:t>
      </w:r>
      <w:r w:rsidR="0095479F">
        <w:rPr>
          <w:rFonts w:ascii="Arial" w:hAnsi="Arial" w:cs="Arial"/>
          <w:sz w:val="22"/>
          <w:szCs w:val="22"/>
        </w:rPr>
        <w:t xml:space="preserve">his </w:t>
      </w:r>
      <w:r w:rsidR="006D1357">
        <w:rPr>
          <w:rFonts w:ascii="Arial" w:hAnsi="Arial" w:cs="Arial"/>
          <w:sz w:val="22"/>
          <w:szCs w:val="22"/>
        </w:rPr>
        <w:t xml:space="preserve">willingness to become </w:t>
      </w:r>
      <w:r w:rsidR="0095479F">
        <w:rPr>
          <w:rFonts w:ascii="Arial" w:hAnsi="Arial" w:cs="Arial"/>
          <w:sz w:val="22"/>
          <w:szCs w:val="22"/>
        </w:rPr>
        <w:t>socially involved with his peers</w:t>
      </w:r>
      <w:r w:rsidR="003C54BF">
        <w:rPr>
          <w:rFonts w:ascii="Arial" w:hAnsi="Arial" w:cs="Arial"/>
          <w:sz w:val="22"/>
          <w:szCs w:val="22"/>
        </w:rPr>
        <w:t xml:space="preserve"> subsequently </w:t>
      </w:r>
      <w:r w:rsidR="00A35474">
        <w:rPr>
          <w:rFonts w:ascii="Arial" w:hAnsi="Arial" w:cs="Arial"/>
          <w:sz w:val="22"/>
          <w:szCs w:val="22"/>
        </w:rPr>
        <w:t xml:space="preserve">prohibiting </w:t>
      </w:r>
      <w:r w:rsidR="00592AF0">
        <w:rPr>
          <w:rFonts w:ascii="Arial" w:hAnsi="Arial" w:cs="Arial"/>
          <w:sz w:val="22"/>
          <w:szCs w:val="22"/>
        </w:rPr>
        <w:t>him hav</w:t>
      </w:r>
      <w:r w:rsidR="00A35474">
        <w:rPr>
          <w:rFonts w:ascii="Arial" w:hAnsi="Arial" w:cs="Arial"/>
          <w:sz w:val="22"/>
          <w:szCs w:val="22"/>
        </w:rPr>
        <w:t>ing</w:t>
      </w:r>
      <w:r w:rsidR="00592AF0">
        <w:rPr>
          <w:rFonts w:ascii="Arial" w:hAnsi="Arial" w:cs="Arial"/>
          <w:sz w:val="22"/>
          <w:szCs w:val="22"/>
        </w:rPr>
        <w:t xml:space="preserve"> success</w:t>
      </w:r>
      <w:r w:rsidR="00A35474">
        <w:rPr>
          <w:rFonts w:ascii="Arial" w:hAnsi="Arial" w:cs="Arial"/>
          <w:sz w:val="22"/>
          <w:szCs w:val="22"/>
        </w:rPr>
        <w:t xml:space="preserve"> in this stage. </w:t>
      </w:r>
      <w:r w:rsidR="00191DA5">
        <w:rPr>
          <w:rFonts w:ascii="Arial" w:hAnsi="Arial" w:cs="Arial"/>
          <w:sz w:val="22"/>
          <w:szCs w:val="22"/>
        </w:rPr>
        <w:t xml:space="preserve">This accentuates the </w:t>
      </w:r>
      <w:r w:rsidR="008B23A2">
        <w:rPr>
          <w:rFonts w:ascii="Arial" w:hAnsi="Arial" w:cs="Arial"/>
          <w:sz w:val="22"/>
          <w:szCs w:val="22"/>
        </w:rPr>
        <w:t>necessity</w:t>
      </w:r>
      <w:r w:rsidR="00191DA5">
        <w:rPr>
          <w:rFonts w:ascii="Arial" w:hAnsi="Arial" w:cs="Arial"/>
          <w:sz w:val="22"/>
          <w:szCs w:val="22"/>
        </w:rPr>
        <w:t xml:space="preserve"> </w:t>
      </w:r>
      <w:r w:rsidR="008B23A2">
        <w:rPr>
          <w:rFonts w:ascii="Arial" w:hAnsi="Arial" w:cs="Arial"/>
          <w:sz w:val="22"/>
          <w:szCs w:val="22"/>
        </w:rPr>
        <w:t>for Tom to receive</w:t>
      </w:r>
      <w:r w:rsidR="00D85AB1">
        <w:rPr>
          <w:rFonts w:ascii="Arial" w:hAnsi="Arial" w:cs="Arial"/>
          <w:sz w:val="22"/>
          <w:szCs w:val="22"/>
        </w:rPr>
        <w:t xml:space="preserve"> emotional</w:t>
      </w:r>
      <w:r w:rsidR="008B23A2">
        <w:rPr>
          <w:rFonts w:ascii="Arial" w:hAnsi="Arial" w:cs="Arial"/>
          <w:sz w:val="22"/>
          <w:szCs w:val="22"/>
        </w:rPr>
        <w:t xml:space="preserve"> </w:t>
      </w:r>
      <w:r w:rsidR="00D85AB1">
        <w:rPr>
          <w:rFonts w:ascii="Arial" w:hAnsi="Arial" w:cs="Arial"/>
          <w:sz w:val="22"/>
          <w:szCs w:val="22"/>
        </w:rPr>
        <w:t xml:space="preserve">support. </w:t>
      </w:r>
      <w:proofErr w:type="gramStart"/>
      <w:r w:rsidR="002C4B1C">
        <w:rPr>
          <w:rFonts w:ascii="Arial" w:hAnsi="Arial" w:cs="Arial"/>
          <w:sz w:val="22"/>
          <w:szCs w:val="22"/>
        </w:rPr>
        <w:t>Similarly</w:t>
      </w:r>
      <w:proofErr w:type="gramEnd"/>
      <w:r w:rsidR="003709D3">
        <w:rPr>
          <w:rFonts w:ascii="Arial" w:hAnsi="Arial" w:cs="Arial"/>
          <w:sz w:val="22"/>
          <w:szCs w:val="22"/>
        </w:rPr>
        <w:t xml:space="preserve"> to Erikson’s theory (1950), Piaget also attaches an age range to his Stages of Cognitive Development</w:t>
      </w:r>
      <w:r w:rsidR="00C664F9">
        <w:rPr>
          <w:rFonts w:ascii="Arial" w:hAnsi="Arial" w:cs="Arial"/>
          <w:sz w:val="22"/>
          <w:szCs w:val="22"/>
        </w:rPr>
        <w:t xml:space="preserve"> (</w:t>
      </w:r>
      <w:r w:rsidR="009426C4">
        <w:rPr>
          <w:rFonts w:ascii="Arial" w:hAnsi="Arial" w:cs="Arial"/>
          <w:sz w:val="22"/>
          <w:szCs w:val="22"/>
        </w:rPr>
        <w:t>Pound, 2006, p.37)</w:t>
      </w:r>
      <w:r w:rsidR="003709D3">
        <w:rPr>
          <w:rFonts w:ascii="Arial" w:hAnsi="Arial" w:cs="Arial"/>
          <w:sz w:val="22"/>
          <w:szCs w:val="22"/>
        </w:rPr>
        <w:t xml:space="preserve">. This method of thinking can be </w:t>
      </w:r>
      <w:r w:rsidR="002C4B1C">
        <w:rPr>
          <w:rFonts w:ascii="Arial" w:hAnsi="Arial" w:cs="Arial"/>
          <w:sz w:val="22"/>
          <w:szCs w:val="22"/>
        </w:rPr>
        <w:t xml:space="preserve">criticised </w:t>
      </w:r>
      <w:r w:rsidR="003709D3">
        <w:rPr>
          <w:rFonts w:ascii="Arial" w:hAnsi="Arial" w:cs="Arial"/>
          <w:sz w:val="22"/>
          <w:szCs w:val="22"/>
        </w:rPr>
        <w:t xml:space="preserve">by the structure of CfW, where </w:t>
      </w:r>
      <w:r w:rsidR="002C4B1C">
        <w:rPr>
          <w:rFonts w:ascii="Arial" w:hAnsi="Arial" w:cs="Arial"/>
          <w:sz w:val="22"/>
          <w:szCs w:val="22"/>
        </w:rPr>
        <w:t>levels have been replaced with progression steps</w:t>
      </w:r>
      <w:r w:rsidR="00A86228">
        <w:rPr>
          <w:rFonts w:ascii="Arial" w:hAnsi="Arial" w:cs="Arial"/>
          <w:sz w:val="22"/>
          <w:szCs w:val="22"/>
        </w:rPr>
        <w:t>, allowing learners to progress at an individual pace (Welsh Government, 2022</w:t>
      </w:r>
      <w:r w:rsidR="00D06038">
        <w:rPr>
          <w:rFonts w:ascii="Arial" w:hAnsi="Arial" w:cs="Arial"/>
          <w:sz w:val="22"/>
          <w:szCs w:val="22"/>
        </w:rPr>
        <w:t>c</w:t>
      </w:r>
      <w:r w:rsidR="00A86228">
        <w:rPr>
          <w:rFonts w:ascii="Arial" w:hAnsi="Arial" w:cs="Arial"/>
          <w:sz w:val="22"/>
          <w:szCs w:val="22"/>
        </w:rPr>
        <w:t>)</w:t>
      </w:r>
      <w:r w:rsidR="002C4B1C">
        <w:rPr>
          <w:rFonts w:ascii="Arial" w:hAnsi="Arial" w:cs="Arial"/>
          <w:sz w:val="22"/>
          <w:szCs w:val="22"/>
        </w:rPr>
        <w:t xml:space="preserve">. </w:t>
      </w:r>
      <w:r w:rsidR="00A86228">
        <w:rPr>
          <w:rFonts w:ascii="Arial" w:hAnsi="Arial" w:cs="Arial"/>
          <w:sz w:val="22"/>
          <w:szCs w:val="22"/>
        </w:rPr>
        <w:t>Donaldson</w:t>
      </w:r>
      <w:r w:rsidR="00D86757">
        <w:rPr>
          <w:rFonts w:ascii="Arial" w:hAnsi="Arial" w:cs="Arial"/>
          <w:sz w:val="22"/>
          <w:szCs w:val="22"/>
        </w:rPr>
        <w:t xml:space="preserve"> </w:t>
      </w:r>
      <w:r w:rsidR="00D86757">
        <w:rPr>
          <w:rFonts w:ascii="Arial" w:hAnsi="Arial" w:cs="Arial"/>
          <w:sz w:val="22"/>
          <w:szCs w:val="22"/>
        </w:rPr>
        <w:t xml:space="preserve">(2015, pp.53-54) </w:t>
      </w:r>
      <w:r w:rsidR="00E025CF">
        <w:rPr>
          <w:rFonts w:ascii="Arial" w:hAnsi="Arial" w:cs="Arial"/>
          <w:sz w:val="22"/>
          <w:szCs w:val="22"/>
        </w:rPr>
        <w:t xml:space="preserve">argues </w:t>
      </w:r>
      <w:r w:rsidR="00D86757">
        <w:rPr>
          <w:rFonts w:ascii="Arial" w:hAnsi="Arial" w:cs="Arial"/>
          <w:sz w:val="22"/>
          <w:szCs w:val="22"/>
        </w:rPr>
        <w:t xml:space="preserve">that learning </w:t>
      </w:r>
      <w:r w:rsidR="00C664F9">
        <w:rPr>
          <w:rFonts w:ascii="Arial" w:hAnsi="Arial" w:cs="Arial"/>
          <w:sz w:val="22"/>
          <w:szCs w:val="22"/>
        </w:rPr>
        <w:t>should be on a</w:t>
      </w:r>
      <w:r w:rsidR="00D86757">
        <w:rPr>
          <w:rFonts w:ascii="Arial" w:hAnsi="Arial" w:cs="Arial"/>
          <w:sz w:val="22"/>
          <w:szCs w:val="22"/>
        </w:rPr>
        <w:t xml:space="preserve"> continuum, indicat</w:t>
      </w:r>
      <w:r w:rsidR="00E025CF">
        <w:rPr>
          <w:rFonts w:ascii="Arial" w:hAnsi="Arial" w:cs="Arial"/>
          <w:sz w:val="22"/>
          <w:szCs w:val="22"/>
        </w:rPr>
        <w:t>ing</w:t>
      </w:r>
      <w:r w:rsidR="00D86757">
        <w:rPr>
          <w:rFonts w:ascii="Arial" w:hAnsi="Arial" w:cs="Arial"/>
          <w:sz w:val="22"/>
          <w:szCs w:val="22"/>
        </w:rPr>
        <w:t xml:space="preserve"> that development should not be </w:t>
      </w:r>
      <w:r w:rsidR="00C664F9">
        <w:rPr>
          <w:rFonts w:ascii="Arial" w:hAnsi="Arial" w:cs="Arial"/>
          <w:sz w:val="22"/>
          <w:szCs w:val="22"/>
        </w:rPr>
        <w:t>assessed</w:t>
      </w:r>
      <w:r w:rsidR="00D86757">
        <w:rPr>
          <w:rFonts w:ascii="Arial" w:hAnsi="Arial" w:cs="Arial"/>
          <w:sz w:val="22"/>
          <w:szCs w:val="22"/>
        </w:rPr>
        <w:t xml:space="preserve"> against age and levels.</w:t>
      </w:r>
    </w:p>
    <w:p w14:paraId="2CE0B698" w14:textId="6EA68141" w:rsidR="00855D40" w:rsidRDefault="00F917FB" w:rsidP="00F47A09">
      <w:pPr>
        <w:pStyle w:val="NormalWeb"/>
        <w:spacing w:line="360" w:lineRule="auto"/>
        <w:rPr>
          <w:rFonts w:ascii="Arial" w:hAnsi="Arial" w:cs="Arial"/>
          <w:sz w:val="22"/>
          <w:szCs w:val="22"/>
        </w:rPr>
      </w:pPr>
      <w:r>
        <w:rPr>
          <w:rFonts w:ascii="Arial" w:hAnsi="Arial" w:cs="Arial"/>
          <w:sz w:val="22"/>
          <w:szCs w:val="22"/>
        </w:rPr>
        <w:t>It has been understood by</w:t>
      </w:r>
      <w:r w:rsidR="0086316C">
        <w:rPr>
          <w:rFonts w:ascii="Arial" w:hAnsi="Arial" w:cs="Arial"/>
          <w:sz w:val="22"/>
          <w:szCs w:val="22"/>
        </w:rPr>
        <w:t xml:space="preserve"> </w:t>
      </w:r>
      <w:r w:rsidR="00B51158">
        <w:rPr>
          <w:rFonts w:ascii="Arial" w:hAnsi="Arial" w:cs="Arial"/>
          <w:sz w:val="22"/>
          <w:szCs w:val="22"/>
        </w:rPr>
        <w:t>academics</w:t>
      </w:r>
      <w:r w:rsidR="00596F2A">
        <w:rPr>
          <w:rFonts w:ascii="Arial" w:hAnsi="Arial" w:cs="Arial"/>
          <w:sz w:val="22"/>
          <w:szCs w:val="22"/>
        </w:rPr>
        <w:t xml:space="preserve"> </w:t>
      </w:r>
      <w:r w:rsidR="00B51158">
        <w:rPr>
          <w:rFonts w:ascii="Arial" w:hAnsi="Arial" w:cs="Arial"/>
          <w:sz w:val="22"/>
          <w:szCs w:val="22"/>
        </w:rPr>
        <w:t>(</w:t>
      </w:r>
      <w:r w:rsidR="00A419F3" w:rsidRPr="0086316C">
        <w:rPr>
          <w:rFonts w:ascii="Arial" w:hAnsi="Arial" w:cs="Arial"/>
          <w:sz w:val="22"/>
          <w:szCs w:val="22"/>
        </w:rPr>
        <w:t>Bandura 197</w:t>
      </w:r>
      <w:r w:rsidR="001E7400" w:rsidRPr="0086316C">
        <w:rPr>
          <w:rFonts w:ascii="Arial" w:hAnsi="Arial" w:cs="Arial"/>
          <w:sz w:val="22"/>
          <w:szCs w:val="22"/>
        </w:rPr>
        <w:t>1</w:t>
      </w:r>
      <w:r w:rsidR="00A419F3" w:rsidRPr="0086316C">
        <w:rPr>
          <w:rFonts w:ascii="Arial" w:hAnsi="Arial" w:cs="Arial"/>
          <w:sz w:val="22"/>
          <w:szCs w:val="22"/>
        </w:rPr>
        <w:t>;</w:t>
      </w:r>
      <w:r w:rsidR="00A419F3">
        <w:rPr>
          <w:rFonts w:ascii="Arial" w:hAnsi="Arial" w:cs="Arial"/>
          <w:sz w:val="22"/>
          <w:szCs w:val="22"/>
        </w:rPr>
        <w:t xml:space="preserve"> </w:t>
      </w:r>
      <w:r w:rsidR="00117E84">
        <w:rPr>
          <w:rFonts w:ascii="Arial" w:hAnsi="Arial" w:cs="Arial"/>
          <w:sz w:val="22"/>
          <w:szCs w:val="22"/>
        </w:rPr>
        <w:t>Goleman,1995</w:t>
      </w:r>
      <w:r w:rsidR="00B51158">
        <w:rPr>
          <w:rFonts w:ascii="Arial" w:hAnsi="Arial" w:cs="Arial"/>
          <w:sz w:val="22"/>
          <w:szCs w:val="22"/>
        </w:rPr>
        <w:t xml:space="preserve">) </w:t>
      </w:r>
      <w:r w:rsidR="00596F2A">
        <w:rPr>
          <w:rFonts w:ascii="Arial" w:hAnsi="Arial" w:cs="Arial"/>
          <w:sz w:val="22"/>
          <w:szCs w:val="22"/>
        </w:rPr>
        <w:t xml:space="preserve">that how children develop their understanding of </w:t>
      </w:r>
      <w:r w:rsidR="002B6CE3">
        <w:rPr>
          <w:rFonts w:ascii="Arial" w:hAnsi="Arial" w:cs="Arial"/>
          <w:sz w:val="22"/>
          <w:szCs w:val="22"/>
        </w:rPr>
        <w:t>emotions,</w:t>
      </w:r>
      <w:r w:rsidR="00596F2A">
        <w:rPr>
          <w:rFonts w:ascii="Arial" w:hAnsi="Arial" w:cs="Arial"/>
          <w:sz w:val="22"/>
          <w:szCs w:val="22"/>
        </w:rPr>
        <w:t xml:space="preserve"> and the management of emotions impacts significantly on </w:t>
      </w:r>
      <w:r w:rsidR="00B51158">
        <w:rPr>
          <w:rFonts w:ascii="Arial" w:hAnsi="Arial" w:cs="Arial"/>
          <w:sz w:val="22"/>
          <w:szCs w:val="22"/>
        </w:rPr>
        <w:t xml:space="preserve">their learning. </w:t>
      </w:r>
      <w:r w:rsidR="00213709">
        <w:rPr>
          <w:rFonts w:ascii="Arial" w:hAnsi="Arial" w:cs="Arial"/>
          <w:sz w:val="22"/>
          <w:szCs w:val="22"/>
        </w:rPr>
        <w:t>The Welsh Government (</w:t>
      </w:r>
      <w:proofErr w:type="spellStart"/>
      <w:r w:rsidR="00213709">
        <w:rPr>
          <w:rFonts w:ascii="Arial" w:hAnsi="Arial" w:cs="Arial"/>
          <w:sz w:val="22"/>
          <w:szCs w:val="22"/>
        </w:rPr>
        <w:t>n.d</w:t>
      </w:r>
      <w:proofErr w:type="spellEnd"/>
      <w:r w:rsidR="00213709">
        <w:rPr>
          <w:rFonts w:ascii="Arial" w:hAnsi="Arial" w:cs="Arial"/>
          <w:sz w:val="22"/>
          <w:szCs w:val="22"/>
        </w:rPr>
        <w:t xml:space="preserve">) </w:t>
      </w:r>
      <w:r w:rsidR="00171D2F">
        <w:rPr>
          <w:rFonts w:ascii="Arial" w:hAnsi="Arial" w:cs="Arial"/>
          <w:sz w:val="22"/>
          <w:szCs w:val="22"/>
        </w:rPr>
        <w:t>have recognised that good well-being is fundamental to both learners’ progress and achievement</w:t>
      </w:r>
      <w:r w:rsidR="005908AF">
        <w:rPr>
          <w:rFonts w:ascii="Arial" w:hAnsi="Arial" w:cs="Arial"/>
          <w:sz w:val="22"/>
          <w:szCs w:val="22"/>
        </w:rPr>
        <w:t>. They s</w:t>
      </w:r>
      <w:r w:rsidR="00171D2F">
        <w:rPr>
          <w:rFonts w:ascii="Arial" w:hAnsi="Arial" w:cs="Arial"/>
          <w:sz w:val="22"/>
          <w:szCs w:val="22"/>
        </w:rPr>
        <w:t>tat</w:t>
      </w:r>
      <w:r w:rsidR="005908AF">
        <w:rPr>
          <w:rFonts w:ascii="Arial" w:hAnsi="Arial" w:cs="Arial"/>
          <w:sz w:val="22"/>
          <w:szCs w:val="22"/>
        </w:rPr>
        <w:t>e</w:t>
      </w:r>
      <w:r w:rsidR="00171D2F">
        <w:rPr>
          <w:rFonts w:ascii="Arial" w:hAnsi="Arial" w:cs="Arial"/>
          <w:sz w:val="22"/>
          <w:szCs w:val="22"/>
        </w:rPr>
        <w:t xml:space="preserve"> that </w:t>
      </w:r>
      <w:r w:rsidR="00FF0405">
        <w:rPr>
          <w:rFonts w:ascii="Arial" w:hAnsi="Arial" w:cs="Arial"/>
          <w:sz w:val="22"/>
          <w:szCs w:val="22"/>
        </w:rPr>
        <w:t xml:space="preserve">good physical, psychological, </w:t>
      </w:r>
      <w:r w:rsidR="005908AF">
        <w:rPr>
          <w:rFonts w:ascii="Arial" w:hAnsi="Arial" w:cs="Arial"/>
          <w:sz w:val="22"/>
          <w:szCs w:val="22"/>
        </w:rPr>
        <w:t>emotional,</w:t>
      </w:r>
      <w:r w:rsidR="00FF0405">
        <w:rPr>
          <w:rFonts w:ascii="Arial" w:hAnsi="Arial" w:cs="Arial"/>
          <w:sz w:val="22"/>
          <w:szCs w:val="22"/>
        </w:rPr>
        <w:t xml:space="preserve"> and social well-being need to be experienced </w:t>
      </w:r>
      <w:r w:rsidR="00B06733">
        <w:rPr>
          <w:rFonts w:ascii="Arial" w:hAnsi="Arial" w:cs="Arial"/>
          <w:sz w:val="22"/>
          <w:szCs w:val="22"/>
        </w:rPr>
        <w:t>to thrive and engage successfully within education and society.</w:t>
      </w:r>
      <w:r w:rsidR="005908AF">
        <w:rPr>
          <w:rFonts w:ascii="Arial" w:hAnsi="Arial" w:cs="Arial"/>
          <w:sz w:val="22"/>
          <w:szCs w:val="22"/>
        </w:rPr>
        <w:t xml:space="preserve"> </w:t>
      </w:r>
      <w:r w:rsidR="0022671D">
        <w:rPr>
          <w:rFonts w:ascii="Arial" w:hAnsi="Arial" w:cs="Arial"/>
          <w:sz w:val="22"/>
          <w:szCs w:val="22"/>
        </w:rPr>
        <w:t xml:space="preserve">Laevers (1976) </w:t>
      </w:r>
      <w:r w:rsidR="00AC56D0">
        <w:rPr>
          <w:rFonts w:ascii="Arial" w:hAnsi="Arial" w:cs="Arial"/>
          <w:sz w:val="22"/>
          <w:szCs w:val="22"/>
        </w:rPr>
        <w:t xml:space="preserve">sees emotional well-being as the root to involvement. He </w:t>
      </w:r>
      <w:r w:rsidR="00D86427">
        <w:rPr>
          <w:rFonts w:ascii="Arial" w:hAnsi="Arial" w:cs="Arial"/>
          <w:sz w:val="22"/>
          <w:szCs w:val="22"/>
        </w:rPr>
        <w:t xml:space="preserve">also </w:t>
      </w:r>
      <w:r w:rsidR="00AC56D0">
        <w:rPr>
          <w:rFonts w:ascii="Arial" w:hAnsi="Arial" w:cs="Arial"/>
          <w:sz w:val="22"/>
          <w:szCs w:val="22"/>
        </w:rPr>
        <w:t xml:space="preserve">proposes that children that have poor emotional </w:t>
      </w:r>
      <w:r w:rsidR="00E0027C">
        <w:rPr>
          <w:rFonts w:ascii="Arial" w:hAnsi="Arial" w:cs="Arial"/>
          <w:sz w:val="22"/>
          <w:szCs w:val="22"/>
        </w:rPr>
        <w:t>well-being will find it difficult to fully engage and concentrate in activities and interactions w</w:t>
      </w:r>
      <w:r w:rsidR="00924063">
        <w:rPr>
          <w:rFonts w:ascii="Arial" w:hAnsi="Arial" w:cs="Arial"/>
          <w:sz w:val="22"/>
          <w:szCs w:val="22"/>
        </w:rPr>
        <w:t>ith</w:t>
      </w:r>
      <w:r w:rsidR="00E0027C">
        <w:rPr>
          <w:rFonts w:ascii="Arial" w:hAnsi="Arial" w:cs="Arial"/>
          <w:sz w:val="22"/>
          <w:szCs w:val="22"/>
        </w:rPr>
        <w:t xml:space="preserve"> </w:t>
      </w:r>
      <w:r w:rsidR="00E0027C">
        <w:rPr>
          <w:rFonts w:ascii="Arial" w:hAnsi="Arial" w:cs="Arial"/>
          <w:sz w:val="22"/>
          <w:szCs w:val="22"/>
        </w:rPr>
        <w:lastRenderedPageBreak/>
        <w:t xml:space="preserve">others. </w:t>
      </w:r>
      <w:r w:rsidR="00F336EE">
        <w:rPr>
          <w:rFonts w:ascii="Arial" w:hAnsi="Arial" w:cs="Arial"/>
          <w:sz w:val="22"/>
          <w:szCs w:val="22"/>
        </w:rPr>
        <w:t>He developed</w:t>
      </w:r>
      <w:r w:rsidR="00A36304">
        <w:rPr>
          <w:rFonts w:ascii="Arial" w:hAnsi="Arial" w:cs="Arial"/>
          <w:sz w:val="22"/>
          <w:szCs w:val="22"/>
        </w:rPr>
        <w:t xml:space="preserve"> the</w:t>
      </w:r>
      <w:r w:rsidR="00D254EB">
        <w:rPr>
          <w:rFonts w:ascii="Arial" w:hAnsi="Arial" w:cs="Arial"/>
          <w:sz w:val="22"/>
          <w:szCs w:val="22"/>
        </w:rPr>
        <w:t xml:space="preserve"> </w:t>
      </w:r>
      <w:r w:rsidR="004B7B57">
        <w:rPr>
          <w:rFonts w:ascii="Arial" w:hAnsi="Arial" w:cs="Arial"/>
          <w:sz w:val="22"/>
          <w:szCs w:val="22"/>
        </w:rPr>
        <w:t>Leuven Scale of Well-being and</w:t>
      </w:r>
      <w:r w:rsidR="00A36304">
        <w:rPr>
          <w:rFonts w:ascii="Arial" w:hAnsi="Arial" w:cs="Arial"/>
          <w:sz w:val="22"/>
          <w:szCs w:val="22"/>
        </w:rPr>
        <w:t xml:space="preserve"> the</w:t>
      </w:r>
      <w:r w:rsidR="004B7B57">
        <w:rPr>
          <w:rFonts w:ascii="Arial" w:hAnsi="Arial" w:cs="Arial"/>
          <w:sz w:val="22"/>
          <w:szCs w:val="22"/>
        </w:rPr>
        <w:t xml:space="preserve"> Leuven Scale of Involvement for practitioners to </w:t>
      </w:r>
      <w:r w:rsidR="00CF6DDC">
        <w:rPr>
          <w:rFonts w:ascii="Arial" w:hAnsi="Arial" w:cs="Arial"/>
          <w:sz w:val="22"/>
          <w:szCs w:val="22"/>
        </w:rPr>
        <w:t xml:space="preserve">assess </w:t>
      </w:r>
      <w:r w:rsidR="00980880">
        <w:rPr>
          <w:rFonts w:ascii="Arial" w:hAnsi="Arial" w:cs="Arial"/>
          <w:sz w:val="22"/>
          <w:szCs w:val="22"/>
        </w:rPr>
        <w:t xml:space="preserve">pupil’s emotional well-being and involvement to then alter </w:t>
      </w:r>
      <w:r w:rsidR="00D330AA">
        <w:rPr>
          <w:rFonts w:ascii="Arial" w:hAnsi="Arial" w:cs="Arial"/>
          <w:sz w:val="22"/>
          <w:szCs w:val="22"/>
        </w:rPr>
        <w:t xml:space="preserve">planning and recognise when intervention is needed. Using the Leuven Scales, it </w:t>
      </w:r>
      <w:r w:rsidR="00432005">
        <w:rPr>
          <w:rFonts w:ascii="Arial" w:hAnsi="Arial" w:cs="Arial"/>
          <w:sz w:val="22"/>
          <w:szCs w:val="22"/>
        </w:rPr>
        <w:t xml:space="preserve">became </w:t>
      </w:r>
      <w:r w:rsidR="00D330AA">
        <w:rPr>
          <w:rFonts w:ascii="Arial" w:hAnsi="Arial" w:cs="Arial"/>
          <w:sz w:val="22"/>
          <w:szCs w:val="22"/>
        </w:rPr>
        <w:t xml:space="preserve">apparent that Tom is currently </w:t>
      </w:r>
      <w:r w:rsidR="008C0F29">
        <w:rPr>
          <w:rFonts w:ascii="Arial" w:hAnsi="Arial" w:cs="Arial"/>
          <w:sz w:val="22"/>
          <w:szCs w:val="22"/>
        </w:rPr>
        <w:t xml:space="preserve">showing signs </w:t>
      </w:r>
      <w:r w:rsidR="00C1436A">
        <w:rPr>
          <w:rFonts w:ascii="Arial" w:hAnsi="Arial" w:cs="Arial"/>
          <w:sz w:val="22"/>
          <w:szCs w:val="22"/>
        </w:rPr>
        <w:t xml:space="preserve">from the category ‘extremely low’ on the Well-being scale and </w:t>
      </w:r>
      <w:r w:rsidR="00983C51">
        <w:rPr>
          <w:rFonts w:ascii="Arial" w:hAnsi="Arial" w:cs="Arial"/>
          <w:sz w:val="22"/>
          <w:szCs w:val="22"/>
        </w:rPr>
        <w:t xml:space="preserve">in the category ‘little activity’ for the involvement scale (Allen and Gordon, </w:t>
      </w:r>
      <w:r w:rsidR="00001CA7">
        <w:rPr>
          <w:rFonts w:ascii="Arial" w:hAnsi="Arial" w:cs="Arial"/>
          <w:sz w:val="22"/>
          <w:szCs w:val="22"/>
        </w:rPr>
        <w:t>2011, pp.28-30).</w:t>
      </w:r>
      <w:r w:rsidR="007661FA">
        <w:rPr>
          <w:rFonts w:ascii="Arial" w:hAnsi="Arial" w:cs="Arial"/>
          <w:sz w:val="22"/>
          <w:szCs w:val="22"/>
        </w:rPr>
        <w:t xml:space="preserve"> </w:t>
      </w:r>
      <w:r w:rsidR="00687BFC">
        <w:rPr>
          <w:rFonts w:ascii="Arial" w:hAnsi="Arial" w:cs="Arial"/>
          <w:sz w:val="22"/>
          <w:szCs w:val="22"/>
        </w:rPr>
        <w:t>To</w:t>
      </w:r>
      <w:r w:rsidR="00831639">
        <w:rPr>
          <w:rFonts w:ascii="Arial" w:hAnsi="Arial" w:cs="Arial"/>
          <w:sz w:val="22"/>
          <w:szCs w:val="22"/>
        </w:rPr>
        <w:t xml:space="preserve"> recognise progress</w:t>
      </w:r>
      <w:r w:rsidR="00EC1D50">
        <w:rPr>
          <w:rFonts w:ascii="Arial" w:hAnsi="Arial" w:cs="Arial"/>
          <w:sz w:val="22"/>
          <w:szCs w:val="22"/>
        </w:rPr>
        <w:t xml:space="preserve"> with Tom’s emotional development and involvement</w:t>
      </w:r>
      <w:r w:rsidR="00831639">
        <w:rPr>
          <w:rFonts w:ascii="Arial" w:hAnsi="Arial" w:cs="Arial"/>
          <w:sz w:val="22"/>
          <w:szCs w:val="22"/>
        </w:rPr>
        <w:t xml:space="preserve">, </w:t>
      </w:r>
      <w:r w:rsidR="00BE31A3">
        <w:rPr>
          <w:rFonts w:ascii="Arial" w:hAnsi="Arial" w:cs="Arial"/>
          <w:sz w:val="22"/>
          <w:szCs w:val="22"/>
        </w:rPr>
        <w:t>Tom’s class teacher</w:t>
      </w:r>
      <w:r w:rsidR="00831639">
        <w:rPr>
          <w:rFonts w:ascii="Arial" w:hAnsi="Arial" w:cs="Arial"/>
          <w:sz w:val="22"/>
          <w:szCs w:val="22"/>
        </w:rPr>
        <w:t xml:space="preserve"> will </w:t>
      </w:r>
      <w:r w:rsidR="00EC1D50">
        <w:rPr>
          <w:rFonts w:ascii="Arial" w:hAnsi="Arial" w:cs="Arial"/>
          <w:sz w:val="22"/>
          <w:szCs w:val="22"/>
        </w:rPr>
        <w:t>utilise this method</w:t>
      </w:r>
      <w:r w:rsidR="00BE31A3">
        <w:rPr>
          <w:rFonts w:ascii="Arial" w:hAnsi="Arial" w:cs="Arial"/>
          <w:sz w:val="22"/>
          <w:szCs w:val="22"/>
        </w:rPr>
        <w:t>, o</w:t>
      </w:r>
      <w:r w:rsidR="00687BFC">
        <w:rPr>
          <w:rFonts w:ascii="Arial" w:hAnsi="Arial" w:cs="Arial"/>
          <w:sz w:val="22"/>
          <w:szCs w:val="22"/>
        </w:rPr>
        <w:t>bse</w:t>
      </w:r>
      <w:r w:rsidR="00BE31A3">
        <w:rPr>
          <w:rFonts w:ascii="Arial" w:hAnsi="Arial" w:cs="Arial"/>
          <w:sz w:val="22"/>
          <w:szCs w:val="22"/>
        </w:rPr>
        <w:t xml:space="preserve">rving Tom’s behaviour and involvement </w:t>
      </w:r>
      <w:r w:rsidR="00EC1D50">
        <w:rPr>
          <w:rFonts w:ascii="Arial" w:hAnsi="Arial" w:cs="Arial"/>
          <w:sz w:val="22"/>
          <w:szCs w:val="22"/>
        </w:rPr>
        <w:t>each week</w:t>
      </w:r>
      <w:r w:rsidR="00BE31A3">
        <w:rPr>
          <w:rFonts w:ascii="Arial" w:hAnsi="Arial" w:cs="Arial"/>
          <w:sz w:val="22"/>
          <w:szCs w:val="22"/>
        </w:rPr>
        <w:t xml:space="preserve"> and p</w:t>
      </w:r>
      <w:r w:rsidR="00924063">
        <w:rPr>
          <w:rFonts w:ascii="Arial" w:hAnsi="Arial" w:cs="Arial"/>
          <w:sz w:val="22"/>
          <w:szCs w:val="22"/>
        </w:rPr>
        <w:t>resent t</w:t>
      </w:r>
      <w:r w:rsidR="00BE31A3">
        <w:rPr>
          <w:rFonts w:ascii="Arial" w:hAnsi="Arial" w:cs="Arial"/>
          <w:sz w:val="22"/>
          <w:szCs w:val="22"/>
        </w:rPr>
        <w:t>he results in the weekly meetings noted within the support plan.</w:t>
      </w:r>
      <w:r w:rsidR="00EC1D50">
        <w:rPr>
          <w:rFonts w:ascii="Arial" w:hAnsi="Arial" w:cs="Arial"/>
          <w:sz w:val="22"/>
          <w:szCs w:val="22"/>
        </w:rPr>
        <w:t xml:space="preserve"> </w:t>
      </w:r>
    </w:p>
    <w:p w14:paraId="232A3DF7" w14:textId="60788077" w:rsidR="007E6023" w:rsidRDefault="00855D40" w:rsidP="00F47A09">
      <w:pPr>
        <w:pStyle w:val="NormalWeb"/>
        <w:spacing w:line="360" w:lineRule="auto"/>
        <w:rPr>
          <w:rFonts w:ascii="Arial" w:hAnsi="Arial" w:cs="Arial"/>
          <w:sz w:val="22"/>
          <w:szCs w:val="22"/>
        </w:rPr>
      </w:pPr>
      <w:r>
        <w:rPr>
          <w:rFonts w:ascii="Arial" w:hAnsi="Arial" w:cs="Arial"/>
          <w:sz w:val="22"/>
          <w:szCs w:val="22"/>
        </w:rPr>
        <w:t>The</w:t>
      </w:r>
      <w:r w:rsidR="00BD553F">
        <w:rPr>
          <w:rFonts w:ascii="Arial" w:hAnsi="Arial" w:cs="Arial"/>
          <w:sz w:val="22"/>
          <w:szCs w:val="22"/>
        </w:rPr>
        <w:t xml:space="preserve"> </w:t>
      </w:r>
      <w:r w:rsidR="000B2C98">
        <w:rPr>
          <w:rFonts w:ascii="Arial" w:hAnsi="Arial" w:cs="Arial"/>
          <w:sz w:val="22"/>
          <w:szCs w:val="22"/>
        </w:rPr>
        <w:t xml:space="preserve">theories of </w:t>
      </w:r>
      <w:r w:rsidR="00A228E9">
        <w:rPr>
          <w:rFonts w:ascii="Arial" w:hAnsi="Arial" w:cs="Arial"/>
          <w:sz w:val="22"/>
          <w:szCs w:val="22"/>
        </w:rPr>
        <w:t xml:space="preserve">Bandura (1971), Goleman (1995) and Laevers (1976) </w:t>
      </w:r>
      <w:r w:rsidR="00315360">
        <w:rPr>
          <w:rFonts w:ascii="Arial" w:hAnsi="Arial" w:cs="Arial"/>
          <w:sz w:val="22"/>
          <w:szCs w:val="22"/>
        </w:rPr>
        <w:t xml:space="preserve">previously discussed </w:t>
      </w:r>
      <w:r w:rsidR="00982C08">
        <w:rPr>
          <w:rFonts w:ascii="Arial" w:hAnsi="Arial" w:cs="Arial"/>
          <w:sz w:val="22"/>
          <w:szCs w:val="22"/>
        </w:rPr>
        <w:t>emphasise</w:t>
      </w:r>
      <w:r w:rsidR="00A228E9">
        <w:rPr>
          <w:rFonts w:ascii="Arial" w:hAnsi="Arial" w:cs="Arial"/>
          <w:sz w:val="22"/>
          <w:szCs w:val="22"/>
        </w:rPr>
        <w:t xml:space="preserve"> </w:t>
      </w:r>
      <w:r w:rsidR="00982C08">
        <w:rPr>
          <w:rFonts w:ascii="Arial" w:hAnsi="Arial" w:cs="Arial"/>
          <w:sz w:val="22"/>
          <w:szCs w:val="22"/>
        </w:rPr>
        <w:t xml:space="preserve">the importance of </w:t>
      </w:r>
      <w:r w:rsidR="001D4417">
        <w:rPr>
          <w:rFonts w:ascii="Arial" w:hAnsi="Arial" w:cs="Arial"/>
          <w:sz w:val="22"/>
          <w:szCs w:val="22"/>
        </w:rPr>
        <w:t>holistic</w:t>
      </w:r>
      <w:r w:rsidR="00982C08">
        <w:rPr>
          <w:rFonts w:ascii="Arial" w:hAnsi="Arial" w:cs="Arial"/>
          <w:sz w:val="22"/>
          <w:szCs w:val="22"/>
        </w:rPr>
        <w:t xml:space="preserve"> development </w:t>
      </w:r>
      <w:r w:rsidR="005D3608">
        <w:rPr>
          <w:rFonts w:ascii="Arial" w:hAnsi="Arial" w:cs="Arial"/>
          <w:sz w:val="22"/>
          <w:szCs w:val="22"/>
        </w:rPr>
        <w:t xml:space="preserve">within children. </w:t>
      </w:r>
      <w:r w:rsidR="00CC4D71">
        <w:rPr>
          <w:rFonts w:ascii="Arial" w:hAnsi="Arial" w:cs="Arial"/>
          <w:sz w:val="22"/>
          <w:szCs w:val="22"/>
        </w:rPr>
        <w:t xml:space="preserve">Holistic </w:t>
      </w:r>
      <w:r w:rsidR="00C851D8">
        <w:rPr>
          <w:rFonts w:ascii="Arial" w:hAnsi="Arial" w:cs="Arial"/>
          <w:sz w:val="22"/>
          <w:szCs w:val="22"/>
        </w:rPr>
        <w:t xml:space="preserve">teaching and learning </w:t>
      </w:r>
      <w:r w:rsidR="00C348B5">
        <w:rPr>
          <w:rFonts w:ascii="Arial" w:hAnsi="Arial" w:cs="Arial"/>
          <w:sz w:val="22"/>
          <w:szCs w:val="22"/>
        </w:rPr>
        <w:t>are</w:t>
      </w:r>
      <w:r w:rsidR="00C851D8">
        <w:rPr>
          <w:rFonts w:ascii="Arial" w:hAnsi="Arial" w:cs="Arial"/>
          <w:sz w:val="22"/>
          <w:szCs w:val="22"/>
        </w:rPr>
        <w:t xml:space="preserve"> embedded in the CfW, </w:t>
      </w:r>
      <w:r w:rsidR="007636E3">
        <w:rPr>
          <w:rFonts w:ascii="Arial" w:hAnsi="Arial" w:cs="Arial"/>
          <w:sz w:val="22"/>
          <w:szCs w:val="22"/>
        </w:rPr>
        <w:t>with the four purposes being a shared vision</w:t>
      </w:r>
      <w:r w:rsidR="00C348B5">
        <w:rPr>
          <w:rFonts w:ascii="Arial" w:hAnsi="Arial" w:cs="Arial"/>
          <w:sz w:val="22"/>
          <w:szCs w:val="22"/>
        </w:rPr>
        <w:t xml:space="preserve"> for all</w:t>
      </w:r>
      <w:r w:rsidR="0061292F">
        <w:rPr>
          <w:rFonts w:ascii="Arial" w:hAnsi="Arial" w:cs="Arial"/>
          <w:sz w:val="22"/>
          <w:szCs w:val="22"/>
        </w:rPr>
        <w:t xml:space="preserve"> (Welsh Government, 2022)</w:t>
      </w:r>
      <w:r w:rsidR="00C348B5">
        <w:rPr>
          <w:rFonts w:ascii="Arial" w:hAnsi="Arial" w:cs="Arial"/>
          <w:sz w:val="22"/>
          <w:szCs w:val="22"/>
        </w:rPr>
        <w:t xml:space="preserve">. </w:t>
      </w:r>
      <w:r w:rsidR="00102BC7">
        <w:rPr>
          <w:rFonts w:ascii="Arial" w:hAnsi="Arial" w:cs="Arial"/>
          <w:sz w:val="22"/>
          <w:szCs w:val="22"/>
        </w:rPr>
        <w:t xml:space="preserve">Although the EL intervention </w:t>
      </w:r>
      <w:r w:rsidR="005C6388">
        <w:rPr>
          <w:rFonts w:ascii="Arial" w:hAnsi="Arial" w:cs="Arial"/>
          <w:sz w:val="22"/>
          <w:szCs w:val="22"/>
        </w:rPr>
        <w:t xml:space="preserve">focuses heavily in promoting </w:t>
      </w:r>
      <w:r w:rsidR="005E2BFB">
        <w:rPr>
          <w:rFonts w:ascii="Arial" w:hAnsi="Arial" w:cs="Arial"/>
          <w:sz w:val="22"/>
          <w:szCs w:val="22"/>
        </w:rPr>
        <w:t>‘healthy, confident individuals</w:t>
      </w:r>
      <w:r w:rsidR="00106F14">
        <w:rPr>
          <w:rFonts w:ascii="Arial" w:hAnsi="Arial" w:cs="Arial"/>
          <w:sz w:val="22"/>
          <w:szCs w:val="22"/>
        </w:rPr>
        <w:t>’</w:t>
      </w:r>
      <w:r w:rsidR="005E2BFB">
        <w:rPr>
          <w:rFonts w:ascii="Arial" w:hAnsi="Arial" w:cs="Arial"/>
          <w:sz w:val="22"/>
          <w:szCs w:val="22"/>
        </w:rPr>
        <w:t xml:space="preserve">, </w:t>
      </w:r>
      <w:r w:rsidR="00160BCD">
        <w:rPr>
          <w:rFonts w:ascii="Arial" w:hAnsi="Arial" w:cs="Arial"/>
          <w:sz w:val="22"/>
          <w:szCs w:val="22"/>
        </w:rPr>
        <w:t xml:space="preserve">the four purposes are not </w:t>
      </w:r>
      <w:r w:rsidR="008A4561">
        <w:rPr>
          <w:rFonts w:ascii="Arial" w:hAnsi="Arial" w:cs="Arial"/>
          <w:sz w:val="22"/>
          <w:szCs w:val="22"/>
        </w:rPr>
        <w:t>divisible,</w:t>
      </w:r>
      <w:r w:rsidR="00160BCD">
        <w:rPr>
          <w:rFonts w:ascii="Arial" w:hAnsi="Arial" w:cs="Arial"/>
          <w:sz w:val="22"/>
          <w:szCs w:val="22"/>
        </w:rPr>
        <w:t xml:space="preserve"> and </w:t>
      </w:r>
      <w:r w:rsidR="00DB62DD">
        <w:rPr>
          <w:rFonts w:ascii="Arial" w:hAnsi="Arial" w:cs="Arial"/>
          <w:sz w:val="22"/>
          <w:szCs w:val="22"/>
        </w:rPr>
        <w:t xml:space="preserve">schools should </w:t>
      </w:r>
      <w:r w:rsidR="00160BCD">
        <w:rPr>
          <w:rFonts w:ascii="Arial" w:hAnsi="Arial" w:cs="Arial"/>
          <w:sz w:val="22"/>
          <w:szCs w:val="22"/>
        </w:rPr>
        <w:t xml:space="preserve">work to develop pupil’s holistically </w:t>
      </w:r>
      <w:r w:rsidR="00A87BB0">
        <w:rPr>
          <w:rFonts w:ascii="Arial" w:hAnsi="Arial" w:cs="Arial"/>
          <w:sz w:val="22"/>
          <w:szCs w:val="22"/>
        </w:rPr>
        <w:t>using the four purposes as a</w:t>
      </w:r>
      <w:r w:rsidR="00E457F8">
        <w:rPr>
          <w:rFonts w:ascii="Arial" w:hAnsi="Arial" w:cs="Arial"/>
          <w:sz w:val="22"/>
          <w:szCs w:val="22"/>
        </w:rPr>
        <w:t xml:space="preserve"> guide to curriculum design</w:t>
      </w:r>
      <w:r w:rsidR="00A87BB0">
        <w:rPr>
          <w:rFonts w:ascii="Arial" w:hAnsi="Arial" w:cs="Arial"/>
          <w:sz w:val="22"/>
          <w:szCs w:val="22"/>
        </w:rPr>
        <w:t xml:space="preserve"> </w:t>
      </w:r>
      <w:r w:rsidR="00160BCD">
        <w:rPr>
          <w:rFonts w:ascii="Arial" w:hAnsi="Arial" w:cs="Arial"/>
          <w:sz w:val="22"/>
          <w:szCs w:val="22"/>
        </w:rPr>
        <w:t>(</w:t>
      </w:r>
      <w:r w:rsidR="00DB62DD">
        <w:rPr>
          <w:rFonts w:ascii="Arial" w:hAnsi="Arial" w:cs="Arial"/>
          <w:sz w:val="22"/>
          <w:szCs w:val="22"/>
        </w:rPr>
        <w:t>Welsh Government, 2022)</w:t>
      </w:r>
      <w:r w:rsidR="00E457F8">
        <w:rPr>
          <w:rFonts w:ascii="Arial" w:hAnsi="Arial" w:cs="Arial"/>
          <w:sz w:val="22"/>
          <w:szCs w:val="22"/>
        </w:rPr>
        <w:t xml:space="preserve">. </w:t>
      </w:r>
      <w:r w:rsidR="00E279A3">
        <w:rPr>
          <w:rFonts w:ascii="Arial" w:hAnsi="Arial" w:cs="Arial"/>
          <w:sz w:val="22"/>
          <w:szCs w:val="22"/>
        </w:rPr>
        <w:t xml:space="preserve">Steiner (1996) advocates the holistic approach to learning, </w:t>
      </w:r>
      <w:r w:rsidR="004701E1">
        <w:rPr>
          <w:rFonts w:ascii="Arial" w:hAnsi="Arial" w:cs="Arial"/>
          <w:sz w:val="22"/>
          <w:szCs w:val="22"/>
        </w:rPr>
        <w:t xml:space="preserve">focusing on developing the whole child, centring education around individual needs and </w:t>
      </w:r>
      <w:r w:rsidR="006F4AE9">
        <w:rPr>
          <w:rFonts w:ascii="Arial" w:hAnsi="Arial" w:cs="Arial"/>
          <w:sz w:val="22"/>
          <w:szCs w:val="22"/>
        </w:rPr>
        <w:t>strengths.</w:t>
      </w:r>
      <w:r w:rsidR="00651F84">
        <w:rPr>
          <w:rFonts w:ascii="Arial" w:hAnsi="Arial" w:cs="Arial"/>
          <w:sz w:val="22"/>
          <w:szCs w:val="22"/>
        </w:rPr>
        <w:t xml:space="preserve"> </w:t>
      </w:r>
      <w:r w:rsidR="00D55209">
        <w:rPr>
          <w:rFonts w:ascii="Arial" w:hAnsi="Arial" w:cs="Arial"/>
          <w:sz w:val="22"/>
          <w:szCs w:val="22"/>
        </w:rPr>
        <w:t xml:space="preserve">He articulates that education </w:t>
      </w:r>
      <w:r w:rsidR="006E610C">
        <w:rPr>
          <w:rFonts w:ascii="Arial" w:hAnsi="Arial" w:cs="Arial"/>
          <w:sz w:val="22"/>
          <w:szCs w:val="22"/>
        </w:rPr>
        <w:t>should</w:t>
      </w:r>
      <w:r w:rsidR="00D55209">
        <w:rPr>
          <w:rFonts w:ascii="Arial" w:hAnsi="Arial" w:cs="Arial"/>
          <w:sz w:val="22"/>
          <w:szCs w:val="22"/>
        </w:rPr>
        <w:t xml:space="preserve"> </w:t>
      </w:r>
      <w:r w:rsidR="006E610C">
        <w:rPr>
          <w:rFonts w:ascii="Arial" w:hAnsi="Arial" w:cs="Arial"/>
          <w:sz w:val="22"/>
          <w:szCs w:val="22"/>
        </w:rPr>
        <w:t xml:space="preserve">have an integrated approach, that </w:t>
      </w:r>
      <w:r w:rsidR="00B605D0">
        <w:rPr>
          <w:rFonts w:ascii="Arial" w:hAnsi="Arial" w:cs="Arial"/>
          <w:sz w:val="22"/>
          <w:szCs w:val="22"/>
        </w:rPr>
        <w:t xml:space="preserve">physical, emotional, cultural, </w:t>
      </w:r>
      <w:r w:rsidR="00BA0C01">
        <w:rPr>
          <w:rFonts w:ascii="Arial" w:hAnsi="Arial" w:cs="Arial"/>
          <w:sz w:val="22"/>
          <w:szCs w:val="22"/>
        </w:rPr>
        <w:t>spiritual,</w:t>
      </w:r>
      <w:r w:rsidR="00B605D0">
        <w:rPr>
          <w:rFonts w:ascii="Arial" w:hAnsi="Arial" w:cs="Arial"/>
          <w:sz w:val="22"/>
          <w:szCs w:val="22"/>
        </w:rPr>
        <w:t xml:space="preserve"> and intellectual needs </w:t>
      </w:r>
      <w:r w:rsidR="00A213D3">
        <w:rPr>
          <w:rFonts w:ascii="Arial" w:hAnsi="Arial" w:cs="Arial"/>
          <w:sz w:val="22"/>
          <w:szCs w:val="22"/>
        </w:rPr>
        <w:t>should be of equal importance.</w:t>
      </w:r>
      <w:r w:rsidR="006E610C">
        <w:rPr>
          <w:rFonts w:ascii="Arial" w:hAnsi="Arial" w:cs="Arial"/>
          <w:sz w:val="22"/>
          <w:szCs w:val="22"/>
        </w:rPr>
        <w:t xml:space="preserve"> </w:t>
      </w:r>
      <w:r w:rsidR="00A213D3">
        <w:rPr>
          <w:rFonts w:ascii="Arial" w:hAnsi="Arial" w:cs="Arial"/>
          <w:sz w:val="22"/>
          <w:szCs w:val="22"/>
        </w:rPr>
        <w:t>Steiner education</w:t>
      </w:r>
      <w:r w:rsidR="00BA0C01">
        <w:rPr>
          <w:rFonts w:ascii="Arial" w:hAnsi="Arial" w:cs="Arial"/>
          <w:sz w:val="22"/>
          <w:szCs w:val="22"/>
        </w:rPr>
        <w:t xml:space="preserve"> </w:t>
      </w:r>
      <w:r w:rsidR="00324685">
        <w:rPr>
          <w:rFonts w:ascii="Arial" w:hAnsi="Arial" w:cs="Arial"/>
          <w:sz w:val="22"/>
          <w:szCs w:val="22"/>
        </w:rPr>
        <w:t xml:space="preserve">also </w:t>
      </w:r>
      <w:r w:rsidR="008E0191">
        <w:rPr>
          <w:rFonts w:ascii="Arial" w:hAnsi="Arial" w:cs="Arial"/>
          <w:sz w:val="22"/>
          <w:szCs w:val="22"/>
        </w:rPr>
        <w:t xml:space="preserve">places heavy emphasis on </w:t>
      </w:r>
      <w:r w:rsidR="00474653">
        <w:rPr>
          <w:rFonts w:ascii="Arial" w:hAnsi="Arial" w:cs="Arial"/>
          <w:sz w:val="22"/>
          <w:szCs w:val="22"/>
        </w:rPr>
        <w:t>th</w:t>
      </w:r>
      <w:r w:rsidR="00BA0C01">
        <w:rPr>
          <w:rFonts w:ascii="Arial" w:hAnsi="Arial" w:cs="Arial"/>
          <w:sz w:val="22"/>
          <w:szCs w:val="22"/>
        </w:rPr>
        <w:t xml:space="preserve">e importance of well-designed learning environments </w:t>
      </w:r>
      <w:r w:rsidR="008E0191">
        <w:rPr>
          <w:rFonts w:ascii="Arial" w:hAnsi="Arial" w:cs="Arial"/>
          <w:sz w:val="22"/>
          <w:szCs w:val="22"/>
        </w:rPr>
        <w:t xml:space="preserve">to </w:t>
      </w:r>
      <w:r w:rsidR="0039434A">
        <w:rPr>
          <w:rFonts w:ascii="Arial" w:hAnsi="Arial" w:cs="Arial"/>
          <w:sz w:val="22"/>
          <w:szCs w:val="22"/>
        </w:rPr>
        <w:t>children’s</w:t>
      </w:r>
      <w:r w:rsidR="008E0191">
        <w:rPr>
          <w:rFonts w:ascii="Arial" w:hAnsi="Arial" w:cs="Arial"/>
          <w:sz w:val="22"/>
          <w:szCs w:val="22"/>
        </w:rPr>
        <w:t xml:space="preserve"> learning</w:t>
      </w:r>
      <w:r w:rsidR="006A7856">
        <w:rPr>
          <w:rFonts w:ascii="Arial" w:hAnsi="Arial" w:cs="Arial"/>
          <w:sz w:val="22"/>
          <w:szCs w:val="22"/>
        </w:rPr>
        <w:t xml:space="preserve"> (</w:t>
      </w:r>
      <w:r w:rsidR="005B7683">
        <w:rPr>
          <w:rFonts w:ascii="Arial" w:hAnsi="Arial" w:cs="Arial"/>
          <w:sz w:val="22"/>
          <w:szCs w:val="22"/>
        </w:rPr>
        <w:t>Allen and Gor</w:t>
      </w:r>
      <w:r w:rsidR="00F97A30">
        <w:rPr>
          <w:rFonts w:ascii="Arial" w:hAnsi="Arial" w:cs="Arial"/>
          <w:sz w:val="22"/>
          <w:szCs w:val="22"/>
        </w:rPr>
        <w:t>don</w:t>
      </w:r>
      <w:r w:rsidR="006A7856">
        <w:rPr>
          <w:rFonts w:ascii="Arial" w:hAnsi="Arial" w:cs="Arial"/>
          <w:sz w:val="22"/>
          <w:szCs w:val="22"/>
        </w:rPr>
        <w:t xml:space="preserve">, </w:t>
      </w:r>
      <w:r w:rsidR="00E3303F">
        <w:rPr>
          <w:rFonts w:ascii="Arial" w:hAnsi="Arial" w:cs="Arial"/>
          <w:sz w:val="22"/>
          <w:szCs w:val="22"/>
        </w:rPr>
        <w:t xml:space="preserve">2011, </w:t>
      </w:r>
      <w:r w:rsidR="00CE0A30">
        <w:rPr>
          <w:rFonts w:ascii="Arial" w:hAnsi="Arial" w:cs="Arial"/>
          <w:sz w:val="22"/>
          <w:szCs w:val="22"/>
        </w:rPr>
        <w:t>pp.37-40)</w:t>
      </w:r>
      <w:r w:rsidR="008E0191">
        <w:rPr>
          <w:rFonts w:ascii="Arial" w:hAnsi="Arial" w:cs="Arial"/>
          <w:sz w:val="22"/>
          <w:szCs w:val="22"/>
        </w:rPr>
        <w:t xml:space="preserve">. This is </w:t>
      </w:r>
      <w:r w:rsidR="0039434A">
        <w:rPr>
          <w:rFonts w:ascii="Arial" w:hAnsi="Arial" w:cs="Arial"/>
          <w:sz w:val="22"/>
          <w:szCs w:val="22"/>
        </w:rPr>
        <w:t>evident within the school</w:t>
      </w:r>
      <w:r w:rsidR="00F97A30">
        <w:rPr>
          <w:rFonts w:ascii="Arial" w:hAnsi="Arial" w:cs="Arial"/>
          <w:sz w:val="22"/>
          <w:szCs w:val="22"/>
        </w:rPr>
        <w:t>’</w:t>
      </w:r>
      <w:r w:rsidR="0039434A">
        <w:rPr>
          <w:rFonts w:ascii="Arial" w:hAnsi="Arial" w:cs="Arial"/>
          <w:sz w:val="22"/>
          <w:szCs w:val="22"/>
        </w:rPr>
        <w:t xml:space="preserve">s ‘rainbow room’, which is designed to provide a safe, </w:t>
      </w:r>
      <w:r w:rsidR="001B0361">
        <w:rPr>
          <w:rFonts w:ascii="Arial" w:hAnsi="Arial" w:cs="Arial"/>
          <w:sz w:val="22"/>
          <w:szCs w:val="22"/>
        </w:rPr>
        <w:t>nurturing,</w:t>
      </w:r>
      <w:r w:rsidR="0039434A">
        <w:rPr>
          <w:rFonts w:ascii="Arial" w:hAnsi="Arial" w:cs="Arial"/>
          <w:sz w:val="22"/>
          <w:szCs w:val="22"/>
        </w:rPr>
        <w:t xml:space="preserve"> and calming environment</w:t>
      </w:r>
      <w:r w:rsidR="00410271">
        <w:rPr>
          <w:rFonts w:ascii="Arial" w:hAnsi="Arial" w:cs="Arial"/>
          <w:sz w:val="22"/>
          <w:szCs w:val="22"/>
        </w:rPr>
        <w:t xml:space="preserve"> for pupils.</w:t>
      </w:r>
      <w:r w:rsidR="00366E2B">
        <w:rPr>
          <w:rFonts w:ascii="Arial" w:hAnsi="Arial" w:cs="Arial"/>
          <w:sz w:val="22"/>
          <w:szCs w:val="22"/>
        </w:rPr>
        <w:t xml:space="preserve"> </w:t>
      </w:r>
      <w:r w:rsidR="009A5A9F">
        <w:rPr>
          <w:rFonts w:ascii="Arial" w:hAnsi="Arial" w:cs="Arial"/>
          <w:sz w:val="22"/>
          <w:szCs w:val="22"/>
        </w:rPr>
        <w:t>The World Health Organisation and UNICEF (2021)</w:t>
      </w:r>
      <w:r w:rsidR="006B1D42">
        <w:rPr>
          <w:rFonts w:ascii="Arial" w:hAnsi="Arial" w:cs="Arial"/>
          <w:sz w:val="22"/>
          <w:szCs w:val="22"/>
        </w:rPr>
        <w:t xml:space="preserve"> recognise the importance of an emotionally safe space where students feel comfortable for pupils with poor emotional wellbeing. They </w:t>
      </w:r>
      <w:r w:rsidR="002321A6">
        <w:rPr>
          <w:rFonts w:ascii="Arial" w:hAnsi="Arial" w:cs="Arial"/>
          <w:sz w:val="22"/>
          <w:szCs w:val="22"/>
        </w:rPr>
        <w:t xml:space="preserve">convey </w:t>
      </w:r>
      <w:r w:rsidR="00311132">
        <w:rPr>
          <w:rFonts w:ascii="Arial" w:hAnsi="Arial" w:cs="Arial"/>
          <w:sz w:val="22"/>
          <w:szCs w:val="22"/>
        </w:rPr>
        <w:t>that a nurturing environment that encourages learning is crucial</w:t>
      </w:r>
      <w:r w:rsidR="009A5A9F">
        <w:rPr>
          <w:rFonts w:ascii="Arial" w:hAnsi="Arial" w:cs="Arial"/>
          <w:sz w:val="22"/>
          <w:szCs w:val="22"/>
        </w:rPr>
        <w:t xml:space="preserve">. </w:t>
      </w:r>
      <w:r w:rsidR="00410271">
        <w:rPr>
          <w:rFonts w:ascii="Arial" w:hAnsi="Arial" w:cs="Arial"/>
          <w:sz w:val="22"/>
          <w:szCs w:val="22"/>
        </w:rPr>
        <w:t>Although</w:t>
      </w:r>
      <w:r w:rsidR="003C52B0">
        <w:rPr>
          <w:rFonts w:ascii="Arial" w:hAnsi="Arial" w:cs="Arial"/>
          <w:sz w:val="22"/>
          <w:szCs w:val="22"/>
        </w:rPr>
        <w:t xml:space="preserve"> </w:t>
      </w:r>
      <w:r w:rsidR="00410271">
        <w:rPr>
          <w:rFonts w:ascii="Arial" w:hAnsi="Arial" w:cs="Arial"/>
          <w:sz w:val="22"/>
          <w:szCs w:val="22"/>
        </w:rPr>
        <w:t>this is</w:t>
      </w:r>
      <w:r w:rsidR="00F97A30">
        <w:rPr>
          <w:rFonts w:ascii="Arial" w:hAnsi="Arial" w:cs="Arial"/>
          <w:sz w:val="22"/>
          <w:szCs w:val="22"/>
        </w:rPr>
        <w:t xml:space="preserve"> </w:t>
      </w:r>
      <w:r w:rsidR="00992FBC">
        <w:rPr>
          <w:rFonts w:ascii="Arial" w:hAnsi="Arial" w:cs="Arial"/>
          <w:sz w:val="22"/>
          <w:szCs w:val="22"/>
        </w:rPr>
        <w:t>easily</w:t>
      </w:r>
      <w:r w:rsidR="00410271">
        <w:rPr>
          <w:rFonts w:ascii="Arial" w:hAnsi="Arial" w:cs="Arial"/>
          <w:sz w:val="22"/>
          <w:szCs w:val="22"/>
        </w:rPr>
        <w:t xml:space="preserve"> implemented </w:t>
      </w:r>
      <w:r w:rsidR="00884927">
        <w:rPr>
          <w:rFonts w:ascii="Arial" w:hAnsi="Arial" w:cs="Arial"/>
          <w:sz w:val="22"/>
          <w:szCs w:val="22"/>
        </w:rPr>
        <w:t xml:space="preserve">within a space designed for </w:t>
      </w:r>
      <w:r w:rsidR="00BF1B42">
        <w:rPr>
          <w:rFonts w:ascii="Arial" w:hAnsi="Arial" w:cs="Arial"/>
          <w:sz w:val="22"/>
          <w:szCs w:val="22"/>
        </w:rPr>
        <w:t xml:space="preserve">a minority of </w:t>
      </w:r>
      <w:r w:rsidR="00884927">
        <w:rPr>
          <w:rFonts w:ascii="Arial" w:hAnsi="Arial" w:cs="Arial"/>
          <w:sz w:val="22"/>
          <w:szCs w:val="22"/>
        </w:rPr>
        <w:t>pupils with specific needs</w:t>
      </w:r>
      <w:r w:rsidR="00BF1B42">
        <w:rPr>
          <w:rFonts w:ascii="Arial" w:hAnsi="Arial" w:cs="Arial"/>
          <w:sz w:val="22"/>
          <w:szCs w:val="22"/>
        </w:rPr>
        <w:t>,</w:t>
      </w:r>
      <w:r w:rsidR="00992FBC">
        <w:rPr>
          <w:rFonts w:ascii="Arial" w:hAnsi="Arial" w:cs="Arial"/>
          <w:sz w:val="22"/>
          <w:szCs w:val="22"/>
        </w:rPr>
        <w:t xml:space="preserve"> </w:t>
      </w:r>
      <w:r w:rsidR="00EC0B17">
        <w:rPr>
          <w:rFonts w:ascii="Arial" w:hAnsi="Arial" w:cs="Arial"/>
          <w:sz w:val="22"/>
          <w:szCs w:val="22"/>
        </w:rPr>
        <w:t>like</w:t>
      </w:r>
      <w:r w:rsidR="00F42C4B">
        <w:rPr>
          <w:rFonts w:ascii="Arial" w:hAnsi="Arial" w:cs="Arial"/>
          <w:sz w:val="22"/>
          <w:szCs w:val="22"/>
        </w:rPr>
        <w:t xml:space="preserve"> the ‘rainbow room’</w:t>
      </w:r>
      <w:r w:rsidR="003C52B0">
        <w:rPr>
          <w:rFonts w:ascii="Arial" w:hAnsi="Arial" w:cs="Arial"/>
          <w:sz w:val="22"/>
          <w:szCs w:val="22"/>
        </w:rPr>
        <w:t>, t</w:t>
      </w:r>
      <w:r w:rsidR="00BF1B42">
        <w:rPr>
          <w:rFonts w:ascii="Arial" w:hAnsi="Arial" w:cs="Arial"/>
          <w:sz w:val="22"/>
          <w:szCs w:val="22"/>
        </w:rPr>
        <w:t xml:space="preserve">his could be a </w:t>
      </w:r>
      <w:r w:rsidR="003F7708">
        <w:rPr>
          <w:rFonts w:ascii="Arial" w:hAnsi="Arial" w:cs="Arial"/>
          <w:sz w:val="22"/>
          <w:szCs w:val="22"/>
        </w:rPr>
        <w:t>criticism</w:t>
      </w:r>
      <w:r w:rsidR="00BF1B42">
        <w:rPr>
          <w:rFonts w:ascii="Arial" w:hAnsi="Arial" w:cs="Arial"/>
          <w:sz w:val="22"/>
          <w:szCs w:val="22"/>
        </w:rPr>
        <w:t xml:space="preserve"> to </w:t>
      </w:r>
      <w:r w:rsidR="003F7708">
        <w:rPr>
          <w:rFonts w:ascii="Arial" w:hAnsi="Arial" w:cs="Arial"/>
          <w:sz w:val="22"/>
          <w:szCs w:val="22"/>
        </w:rPr>
        <w:t>Steiner’s</w:t>
      </w:r>
      <w:r w:rsidR="00BF1B42">
        <w:rPr>
          <w:rFonts w:ascii="Arial" w:hAnsi="Arial" w:cs="Arial"/>
          <w:sz w:val="22"/>
          <w:szCs w:val="22"/>
        </w:rPr>
        <w:t xml:space="preserve"> approach</w:t>
      </w:r>
      <w:r w:rsidR="003C52B0">
        <w:rPr>
          <w:rFonts w:ascii="Arial" w:hAnsi="Arial" w:cs="Arial"/>
          <w:sz w:val="22"/>
          <w:szCs w:val="22"/>
        </w:rPr>
        <w:t>. T</w:t>
      </w:r>
      <w:r w:rsidR="00BF1B42">
        <w:rPr>
          <w:rFonts w:ascii="Arial" w:hAnsi="Arial" w:cs="Arial"/>
          <w:sz w:val="22"/>
          <w:szCs w:val="22"/>
        </w:rPr>
        <w:t>his could become</w:t>
      </w:r>
      <w:r w:rsidR="00310ED7">
        <w:rPr>
          <w:rFonts w:ascii="Arial" w:hAnsi="Arial" w:cs="Arial"/>
          <w:sz w:val="22"/>
          <w:szCs w:val="22"/>
        </w:rPr>
        <w:t xml:space="preserve"> more complex in terms of implementing this in a classroom </w:t>
      </w:r>
      <w:r w:rsidR="00BA1797">
        <w:rPr>
          <w:rFonts w:ascii="Arial" w:hAnsi="Arial" w:cs="Arial"/>
          <w:sz w:val="22"/>
          <w:szCs w:val="22"/>
        </w:rPr>
        <w:t xml:space="preserve">of </w:t>
      </w:r>
      <w:r w:rsidR="009B151E">
        <w:rPr>
          <w:rFonts w:ascii="Arial" w:hAnsi="Arial" w:cs="Arial"/>
          <w:sz w:val="22"/>
          <w:szCs w:val="22"/>
        </w:rPr>
        <w:t>many</w:t>
      </w:r>
      <w:r w:rsidR="00BA1797">
        <w:rPr>
          <w:rFonts w:ascii="Arial" w:hAnsi="Arial" w:cs="Arial"/>
          <w:sz w:val="22"/>
          <w:szCs w:val="22"/>
        </w:rPr>
        <w:t xml:space="preserve"> pupils with diverse needs.</w:t>
      </w:r>
      <w:r w:rsidR="00310ED7">
        <w:rPr>
          <w:rFonts w:ascii="Arial" w:hAnsi="Arial" w:cs="Arial"/>
          <w:sz w:val="22"/>
          <w:szCs w:val="22"/>
        </w:rPr>
        <w:t xml:space="preserve"> </w:t>
      </w:r>
    </w:p>
    <w:p w14:paraId="198E93B1" w14:textId="3C2EABDC" w:rsidR="002E453E" w:rsidRDefault="001A31A9" w:rsidP="00F47A09">
      <w:pPr>
        <w:pStyle w:val="NormalWeb"/>
        <w:spacing w:line="360" w:lineRule="auto"/>
        <w:rPr>
          <w:rFonts w:ascii="Arial" w:hAnsi="Arial" w:cs="Arial"/>
          <w:sz w:val="22"/>
          <w:szCs w:val="22"/>
        </w:rPr>
      </w:pPr>
      <w:r>
        <w:rPr>
          <w:rFonts w:ascii="Arial" w:hAnsi="Arial" w:cs="Arial"/>
          <w:sz w:val="22"/>
          <w:szCs w:val="22"/>
        </w:rPr>
        <w:t xml:space="preserve">Tom is currently in a period of uncertainty experiencing </w:t>
      </w:r>
      <w:r w:rsidR="00D55A52">
        <w:rPr>
          <w:rFonts w:ascii="Arial" w:hAnsi="Arial" w:cs="Arial"/>
          <w:sz w:val="22"/>
          <w:szCs w:val="22"/>
        </w:rPr>
        <w:t>a great deal of change</w:t>
      </w:r>
      <w:r w:rsidR="000020E5">
        <w:rPr>
          <w:rFonts w:ascii="Arial" w:hAnsi="Arial" w:cs="Arial"/>
          <w:sz w:val="22"/>
          <w:szCs w:val="22"/>
        </w:rPr>
        <w:t xml:space="preserve"> within his home life, subsequently affecting </w:t>
      </w:r>
      <w:r w:rsidR="001170E6">
        <w:rPr>
          <w:rFonts w:ascii="Arial" w:hAnsi="Arial" w:cs="Arial"/>
          <w:sz w:val="22"/>
          <w:szCs w:val="22"/>
        </w:rPr>
        <w:t xml:space="preserve">his emotional </w:t>
      </w:r>
      <w:r w:rsidR="00866B0F">
        <w:rPr>
          <w:rFonts w:ascii="Arial" w:hAnsi="Arial" w:cs="Arial"/>
          <w:sz w:val="22"/>
          <w:szCs w:val="22"/>
        </w:rPr>
        <w:t>development. Although not directly linking to education, Maslow’s</w:t>
      </w:r>
      <w:r w:rsidR="00940253">
        <w:rPr>
          <w:rFonts w:ascii="Arial" w:hAnsi="Arial" w:cs="Arial"/>
          <w:sz w:val="22"/>
          <w:szCs w:val="22"/>
        </w:rPr>
        <w:t xml:space="preserve"> (</w:t>
      </w:r>
      <w:r w:rsidR="00B64CCB">
        <w:rPr>
          <w:rFonts w:ascii="Arial" w:hAnsi="Arial" w:cs="Arial"/>
          <w:sz w:val="22"/>
          <w:szCs w:val="22"/>
        </w:rPr>
        <w:t>1943)</w:t>
      </w:r>
      <w:r w:rsidR="00866B0F">
        <w:rPr>
          <w:rFonts w:ascii="Arial" w:hAnsi="Arial" w:cs="Arial"/>
          <w:sz w:val="22"/>
          <w:szCs w:val="22"/>
        </w:rPr>
        <w:t xml:space="preserve"> </w:t>
      </w:r>
      <w:r w:rsidR="005D7CE2">
        <w:rPr>
          <w:rFonts w:ascii="Arial" w:hAnsi="Arial" w:cs="Arial"/>
          <w:sz w:val="22"/>
          <w:szCs w:val="22"/>
        </w:rPr>
        <w:t>H</w:t>
      </w:r>
      <w:r w:rsidR="00866B0F">
        <w:rPr>
          <w:rFonts w:ascii="Arial" w:hAnsi="Arial" w:cs="Arial"/>
          <w:sz w:val="22"/>
          <w:szCs w:val="22"/>
        </w:rPr>
        <w:t xml:space="preserve">ierarchy of </w:t>
      </w:r>
      <w:r w:rsidR="005D7CE2">
        <w:rPr>
          <w:rFonts w:ascii="Arial" w:hAnsi="Arial" w:cs="Arial"/>
          <w:sz w:val="22"/>
          <w:szCs w:val="22"/>
        </w:rPr>
        <w:t>N</w:t>
      </w:r>
      <w:r w:rsidR="00866B0F">
        <w:rPr>
          <w:rFonts w:ascii="Arial" w:hAnsi="Arial" w:cs="Arial"/>
          <w:sz w:val="22"/>
          <w:szCs w:val="22"/>
        </w:rPr>
        <w:t xml:space="preserve">eeds </w:t>
      </w:r>
      <w:r w:rsidR="005D7CE2">
        <w:rPr>
          <w:rFonts w:ascii="Arial" w:hAnsi="Arial" w:cs="Arial"/>
          <w:sz w:val="22"/>
          <w:szCs w:val="22"/>
        </w:rPr>
        <w:t>Model</w:t>
      </w:r>
      <w:r w:rsidR="00B11C34">
        <w:rPr>
          <w:rFonts w:ascii="Arial" w:hAnsi="Arial" w:cs="Arial"/>
          <w:sz w:val="22"/>
          <w:szCs w:val="22"/>
        </w:rPr>
        <w:t xml:space="preserve"> identifies th</w:t>
      </w:r>
      <w:r w:rsidR="00222610">
        <w:rPr>
          <w:rFonts w:ascii="Arial" w:hAnsi="Arial" w:cs="Arial"/>
          <w:sz w:val="22"/>
          <w:szCs w:val="22"/>
        </w:rPr>
        <w:t xml:space="preserve">at </w:t>
      </w:r>
      <w:r w:rsidR="00D40F9B">
        <w:rPr>
          <w:rFonts w:ascii="Arial" w:hAnsi="Arial" w:cs="Arial"/>
          <w:sz w:val="22"/>
          <w:szCs w:val="22"/>
        </w:rPr>
        <w:t>physiological</w:t>
      </w:r>
      <w:r w:rsidR="00546A49">
        <w:rPr>
          <w:rFonts w:ascii="Arial" w:hAnsi="Arial" w:cs="Arial"/>
          <w:sz w:val="22"/>
          <w:szCs w:val="22"/>
        </w:rPr>
        <w:t xml:space="preserve"> and safety needs must be met </w:t>
      </w:r>
      <w:r w:rsidR="00723B38">
        <w:rPr>
          <w:rFonts w:ascii="Arial" w:hAnsi="Arial" w:cs="Arial"/>
          <w:sz w:val="22"/>
          <w:szCs w:val="22"/>
        </w:rPr>
        <w:t>for</w:t>
      </w:r>
      <w:r w:rsidR="00546A49">
        <w:rPr>
          <w:rFonts w:ascii="Arial" w:hAnsi="Arial" w:cs="Arial"/>
          <w:sz w:val="22"/>
          <w:szCs w:val="22"/>
        </w:rPr>
        <w:t xml:space="preserve"> </w:t>
      </w:r>
      <w:r w:rsidR="00947DBF">
        <w:rPr>
          <w:rFonts w:ascii="Arial" w:hAnsi="Arial" w:cs="Arial"/>
          <w:sz w:val="22"/>
          <w:szCs w:val="22"/>
        </w:rPr>
        <w:t xml:space="preserve">one to meet their </w:t>
      </w:r>
      <w:r w:rsidR="00145E1E">
        <w:rPr>
          <w:rFonts w:ascii="Arial" w:hAnsi="Arial" w:cs="Arial"/>
          <w:sz w:val="22"/>
          <w:szCs w:val="22"/>
        </w:rPr>
        <w:t xml:space="preserve">social needs such as </w:t>
      </w:r>
      <w:r w:rsidR="00CE754E">
        <w:rPr>
          <w:rFonts w:ascii="Arial" w:hAnsi="Arial" w:cs="Arial"/>
          <w:sz w:val="22"/>
          <w:szCs w:val="22"/>
        </w:rPr>
        <w:t xml:space="preserve">friendship, belonging and esteem needs, these include self-respect, </w:t>
      </w:r>
      <w:r w:rsidR="0086320E">
        <w:rPr>
          <w:rFonts w:ascii="Arial" w:hAnsi="Arial" w:cs="Arial"/>
          <w:sz w:val="22"/>
          <w:szCs w:val="22"/>
        </w:rPr>
        <w:t>confidence,</w:t>
      </w:r>
      <w:r w:rsidR="00CE754E">
        <w:rPr>
          <w:rFonts w:ascii="Arial" w:hAnsi="Arial" w:cs="Arial"/>
          <w:sz w:val="22"/>
          <w:szCs w:val="22"/>
        </w:rPr>
        <w:t xml:space="preserve"> and respect of others</w:t>
      </w:r>
      <w:r w:rsidR="006675F5">
        <w:rPr>
          <w:rFonts w:ascii="Arial" w:hAnsi="Arial" w:cs="Arial"/>
          <w:sz w:val="22"/>
          <w:szCs w:val="22"/>
        </w:rPr>
        <w:t xml:space="preserve"> (</w:t>
      </w:r>
      <w:r w:rsidR="0020359B">
        <w:rPr>
          <w:rFonts w:ascii="Arial" w:hAnsi="Arial" w:cs="Arial"/>
          <w:sz w:val="22"/>
          <w:szCs w:val="22"/>
        </w:rPr>
        <w:t>Allen</w:t>
      </w:r>
      <w:r w:rsidR="00E02AA1">
        <w:rPr>
          <w:rFonts w:ascii="Arial" w:hAnsi="Arial" w:cs="Arial"/>
          <w:sz w:val="22"/>
          <w:szCs w:val="22"/>
        </w:rPr>
        <w:t xml:space="preserve"> and Gordon</w:t>
      </w:r>
      <w:r w:rsidR="00AC0436">
        <w:rPr>
          <w:rFonts w:ascii="Arial" w:hAnsi="Arial" w:cs="Arial"/>
          <w:sz w:val="22"/>
          <w:szCs w:val="22"/>
        </w:rPr>
        <w:t>, 2011</w:t>
      </w:r>
      <w:r w:rsidR="009418F9">
        <w:rPr>
          <w:rFonts w:ascii="Arial" w:hAnsi="Arial" w:cs="Arial"/>
          <w:sz w:val="22"/>
          <w:szCs w:val="22"/>
        </w:rPr>
        <w:t>, p.57-58)</w:t>
      </w:r>
      <w:r w:rsidR="003E0103">
        <w:rPr>
          <w:rFonts w:ascii="Arial" w:hAnsi="Arial" w:cs="Arial"/>
          <w:sz w:val="22"/>
          <w:szCs w:val="22"/>
        </w:rPr>
        <w:t xml:space="preserve">. </w:t>
      </w:r>
      <w:r w:rsidR="0086320E">
        <w:rPr>
          <w:rFonts w:ascii="Arial" w:hAnsi="Arial" w:cs="Arial"/>
          <w:sz w:val="22"/>
          <w:szCs w:val="22"/>
        </w:rPr>
        <w:t>Tom currently is unable to feel secure and e</w:t>
      </w:r>
      <w:r w:rsidR="002012A2">
        <w:rPr>
          <w:rFonts w:ascii="Arial" w:hAnsi="Arial" w:cs="Arial"/>
          <w:sz w:val="22"/>
          <w:szCs w:val="22"/>
        </w:rPr>
        <w:t>xperience stability</w:t>
      </w:r>
      <w:r w:rsidR="0086320E">
        <w:rPr>
          <w:rFonts w:ascii="Arial" w:hAnsi="Arial" w:cs="Arial"/>
          <w:sz w:val="22"/>
          <w:szCs w:val="22"/>
        </w:rPr>
        <w:t xml:space="preserve"> due </w:t>
      </w:r>
      <w:r w:rsidR="0086320E">
        <w:rPr>
          <w:rFonts w:ascii="Arial" w:hAnsi="Arial" w:cs="Arial"/>
          <w:sz w:val="22"/>
          <w:szCs w:val="22"/>
        </w:rPr>
        <w:lastRenderedPageBreak/>
        <w:t>to sudden loss of the presence of his father</w:t>
      </w:r>
      <w:r w:rsidR="006675F5">
        <w:rPr>
          <w:rFonts w:ascii="Arial" w:hAnsi="Arial" w:cs="Arial"/>
          <w:sz w:val="22"/>
          <w:szCs w:val="22"/>
        </w:rPr>
        <w:t xml:space="preserve">. </w:t>
      </w:r>
      <w:r w:rsidR="00B36AC9">
        <w:rPr>
          <w:rFonts w:ascii="Arial" w:hAnsi="Arial" w:cs="Arial"/>
          <w:sz w:val="22"/>
          <w:szCs w:val="22"/>
        </w:rPr>
        <w:t>Supporting</w:t>
      </w:r>
      <w:r w:rsidR="007C1036">
        <w:rPr>
          <w:rFonts w:ascii="Arial" w:hAnsi="Arial" w:cs="Arial"/>
          <w:sz w:val="22"/>
          <w:szCs w:val="22"/>
        </w:rPr>
        <w:t xml:space="preserve"> Maslow’s (1943) </w:t>
      </w:r>
      <w:r w:rsidR="00232712">
        <w:rPr>
          <w:rFonts w:ascii="Arial" w:hAnsi="Arial" w:cs="Arial"/>
          <w:sz w:val="22"/>
          <w:szCs w:val="22"/>
        </w:rPr>
        <w:t>Hierarchy</w:t>
      </w:r>
      <w:r w:rsidR="007C1036">
        <w:rPr>
          <w:rFonts w:ascii="Arial" w:hAnsi="Arial" w:cs="Arial"/>
          <w:sz w:val="22"/>
          <w:szCs w:val="22"/>
        </w:rPr>
        <w:t xml:space="preserve"> of Needs Model</w:t>
      </w:r>
      <w:r w:rsidR="00B36AC9">
        <w:rPr>
          <w:rFonts w:ascii="Arial" w:hAnsi="Arial" w:cs="Arial"/>
          <w:sz w:val="22"/>
          <w:szCs w:val="22"/>
        </w:rPr>
        <w:t>, B</w:t>
      </w:r>
      <w:r w:rsidR="006A2B19">
        <w:rPr>
          <w:rFonts w:ascii="Arial" w:hAnsi="Arial" w:cs="Arial"/>
          <w:sz w:val="22"/>
          <w:szCs w:val="22"/>
        </w:rPr>
        <w:t>ronf</w:t>
      </w:r>
      <w:r w:rsidR="001357A1">
        <w:rPr>
          <w:rFonts w:ascii="Arial" w:hAnsi="Arial" w:cs="Arial"/>
          <w:sz w:val="22"/>
          <w:szCs w:val="22"/>
        </w:rPr>
        <w:t>e</w:t>
      </w:r>
      <w:r w:rsidR="006A2B19">
        <w:rPr>
          <w:rFonts w:ascii="Arial" w:hAnsi="Arial" w:cs="Arial"/>
          <w:sz w:val="22"/>
          <w:szCs w:val="22"/>
        </w:rPr>
        <w:t>nbrenner</w:t>
      </w:r>
      <w:r w:rsidR="001357A1">
        <w:rPr>
          <w:rFonts w:ascii="Arial" w:hAnsi="Arial" w:cs="Arial"/>
          <w:sz w:val="22"/>
          <w:szCs w:val="22"/>
        </w:rPr>
        <w:t xml:space="preserve">’s ecological systems theory </w:t>
      </w:r>
      <w:r w:rsidR="00BE10DF">
        <w:rPr>
          <w:rFonts w:ascii="Arial" w:hAnsi="Arial" w:cs="Arial"/>
          <w:sz w:val="22"/>
          <w:szCs w:val="22"/>
        </w:rPr>
        <w:t xml:space="preserve">(1977) </w:t>
      </w:r>
      <w:r w:rsidR="004446D8">
        <w:rPr>
          <w:rFonts w:ascii="Arial" w:hAnsi="Arial" w:cs="Arial"/>
          <w:sz w:val="22"/>
          <w:szCs w:val="22"/>
        </w:rPr>
        <w:t xml:space="preserve">views child development as a </w:t>
      </w:r>
      <w:r w:rsidR="00DD324A">
        <w:rPr>
          <w:rFonts w:ascii="Arial" w:hAnsi="Arial" w:cs="Arial"/>
          <w:sz w:val="22"/>
          <w:szCs w:val="22"/>
        </w:rPr>
        <w:t>complex system of relationships affected by various levels of their surrounding environment. He</w:t>
      </w:r>
      <w:r w:rsidR="00205FC7">
        <w:rPr>
          <w:rFonts w:ascii="Arial" w:hAnsi="Arial" w:cs="Arial"/>
          <w:sz w:val="22"/>
          <w:szCs w:val="22"/>
        </w:rPr>
        <w:t xml:space="preserve"> identifies the immediate environment, such as parents and peers as the microsystem and </w:t>
      </w:r>
      <w:r w:rsidR="0082795D">
        <w:rPr>
          <w:rFonts w:ascii="Arial" w:hAnsi="Arial" w:cs="Arial"/>
          <w:sz w:val="22"/>
          <w:szCs w:val="22"/>
        </w:rPr>
        <w:t xml:space="preserve">states that these relationships are the most detrimental to a child’s </w:t>
      </w:r>
      <w:r w:rsidR="007D51BD">
        <w:rPr>
          <w:rFonts w:ascii="Arial" w:hAnsi="Arial" w:cs="Arial"/>
          <w:sz w:val="22"/>
          <w:szCs w:val="22"/>
        </w:rPr>
        <w:t>development.</w:t>
      </w:r>
      <w:r w:rsidR="0082795D">
        <w:rPr>
          <w:rFonts w:ascii="Arial" w:hAnsi="Arial" w:cs="Arial"/>
          <w:sz w:val="22"/>
          <w:szCs w:val="22"/>
        </w:rPr>
        <w:t xml:space="preserve"> </w:t>
      </w:r>
      <w:r w:rsidR="00290476">
        <w:rPr>
          <w:rFonts w:ascii="Arial" w:hAnsi="Arial" w:cs="Arial"/>
          <w:sz w:val="22"/>
          <w:szCs w:val="22"/>
        </w:rPr>
        <w:t xml:space="preserve">At current, Tom’s microsystem has </w:t>
      </w:r>
      <w:r w:rsidR="00EB739E">
        <w:rPr>
          <w:rFonts w:ascii="Arial" w:hAnsi="Arial" w:cs="Arial"/>
          <w:sz w:val="22"/>
          <w:szCs w:val="22"/>
        </w:rPr>
        <w:t>experienced significant changes</w:t>
      </w:r>
      <w:r w:rsidR="0083522B">
        <w:rPr>
          <w:rFonts w:ascii="Arial" w:hAnsi="Arial" w:cs="Arial"/>
          <w:sz w:val="22"/>
          <w:szCs w:val="22"/>
        </w:rPr>
        <w:t>, with the absence of his father.</w:t>
      </w:r>
      <w:r w:rsidR="008E67C6">
        <w:rPr>
          <w:rFonts w:ascii="Arial" w:hAnsi="Arial" w:cs="Arial"/>
          <w:sz w:val="22"/>
          <w:szCs w:val="22"/>
        </w:rPr>
        <w:t xml:space="preserve"> </w:t>
      </w:r>
      <w:r w:rsidR="00C657D0">
        <w:rPr>
          <w:rFonts w:ascii="Arial" w:hAnsi="Arial" w:cs="Arial"/>
          <w:sz w:val="22"/>
          <w:szCs w:val="22"/>
        </w:rPr>
        <w:t xml:space="preserve">Within the support plan, a session is planned with focus on identifying Tom’s ‘support circle’. </w:t>
      </w:r>
      <w:r w:rsidR="009D253F">
        <w:rPr>
          <w:rFonts w:ascii="Arial" w:hAnsi="Arial" w:cs="Arial"/>
          <w:sz w:val="22"/>
          <w:szCs w:val="22"/>
        </w:rPr>
        <w:t>By allowing Tom to identify</w:t>
      </w:r>
      <w:r w:rsidR="00684D66">
        <w:rPr>
          <w:rFonts w:ascii="Arial" w:hAnsi="Arial" w:cs="Arial"/>
          <w:sz w:val="22"/>
          <w:szCs w:val="22"/>
        </w:rPr>
        <w:t xml:space="preserve"> and analyse</w:t>
      </w:r>
      <w:r w:rsidR="009D253F">
        <w:rPr>
          <w:rFonts w:ascii="Arial" w:hAnsi="Arial" w:cs="Arial"/>
          <w:sz w:val="22"/>
          <w:szCs w:val="22"/>
        </w:rPr>
        <w:t xml:space="preserve"> his support circle</w:t>
      </w:r>
      <w:r w:rsidR="00684D66">
        <w:rPr>
          <w:rFonts w:ascii="Arial" w:hAnsi="Arial" w:cs="Arial"/>
          <w:sz w:val="22"/>
          <w:szCs w:val="22"/>
        </w:rPr>
        <w:t xml:space="preserve">, it will enable him </w:t>
      </w:r>
      <w:r w:rsidR="003D78BF">
        <w:rPr>
          <w:rFonts w:ascii="Arial" w:hAnsi="Arial" w:cs="Arial"/>
          <w:sz w:val="22"/>
          <w:szCs w:val="22"/>
        </w:rPr>
        <w:t xml:space="preserve">to </w:t>
      </w:r>
      <w:r w:rsidR="009D253F">
        <w:rPr>
          <w:rFonts w:ascii="Arial" w:hAnsi="Arial" w:cs="Arial"/>
          <w:sz w:val="22"/>
          <w:szCs w:val="22"/>
        </w:rPr>
        <w:t>understand the importance of healthy, strong relationships and communication, and the impact this can have in making him feel safe and secure</w:t>
      </w:r>
      <w:r w:rsidR="009D253F" w:rsidRPr="00527460">
        <w:rPr>
          <w:rFonts w:ascii="Arial" w:hAnsi="Arial" w:cs="Arial"/>
          <w:sz w:val="22"/>
          <w:szCs w:val="22"/>
        </w:rPr>
        <w:t xml:space="preserve">. </w:t>
      </w:r>
      <w:r w:rsidR="00255109">
        <w:rPr>
          <w:rFonts w:ascii="Arial" w:hAnsi="Arial" w:cs="Arial"/>
          <w:sz w:val="22"/>
          <w:szCs w:val="22"/>
        </w:rPr>
        <w:t>Thus, contributing to the four purposes of the CfW, becoming ‘</w:t>
      </w:r>
      <w:r w:rsidR="0041155A">
        <w:rPr>
          <w:rFonts w:ascii="Arial" w:hAnsi="Arial" w:cs="Arial"/>
          <w:sz w:val="22"/>
          <w:szCs w:val="22"/>
        </w:rPr>
        <w:t>healthy, confident individuals’ (Welsh Government, 2022</w:t>
      </w:r>
      <w:r w:rsidR="00A4240A">
        <w:rPr>
          <w:rFonts w:ascii="Arial" w:hAnsi="Arial" w:cs="Arial"/>
          <w:sz w:val="22"/>
          <w:szCs w:val="22"/>
        </w:rPr>
        <w:t xml:space="preserve">d). </w:t>
      </w:r>
      <w:r w:rsidR="009D253F" w:rsidRPr="00527460">
        <w:rPr>
          <w:rFonts w:ascii="Arial" w:hAnsi="Arial" w:cs="Arial"/>
          <w:sz w:val="22"/>
          <w:szCs w:val="22"/>
        </w:rPr>
        <w:t>Seligan (2011)</w:t>
      </w:r>
      <w:r w:rsidR="009D253F">
        <w:rPr>
          <w:rFonts w:ascii="Arial" w:hAnsi="Arial" w:cs="Arial"/>
          <w:sz w:val="22"/>
          <w:szCs w:val="22"/>
        </w:rPr>
        <w:t xml:space="preserve"> formed the PERMA Model, within this model he recognises the importance of positive emotion and Relationships to greater well-being (</w:t>
      </w:r>
      <w:proofErr w:type="spellStart"/>
      <w:r w:rsidR="009D253F">
        <w:rPr>
          <w:rFonts w:ascii="Arial" w:hAnsi="Arial" w:cs="Arial"/>
          <w:sz w:val="22"/>
          <w:szCs w:val="22"/>
        </w:rPr>
        <w:t>Madeson</w:t>
      </w:r>
      <w:proofErr w:type="spellEnd"/>
      <w:r w:rsidR="009D253F">
        <w:rPr>
          <w:rFonts w:ascii="Arial" w:hAnsi="Arial" w:cs="Arial"/>
          <w:sz w:val="22"/>
          <w:szCs w:val="22"/>
        </w:rPr>
        <w:t xml:space="preserve">, 2017). To build upon positive </w:t>
      </w:r>
      <w:r w:rsidR="009D253F" w:rsidRPr="00275075">
        <w:rPr>
          <w:rFonts w:ascii="Arial" w:hAnsi="Arial" w:cs="Arial"/>
          <w:sz w:val="22"/>
          <w:szCs w:val="22"/>
        </w:rPr>
        <w:t xml:space="preserve">emotion, </w:t>
      </w:r>
      <w:proofErr w:type="spellStart"/>
      <w:r w:rsidR="009D253F" w:rsidRPr="00275075">
        <w:rPr>
          <w:rFonts w:ascii="Arial" w:hAnsi="Arial" w:cs="Arial"/>
          <w:sz w:val="22"/>
          <w:szCs w:val="22"/>
        </w:rPr>
        <w:t>Kok</w:t>
      </w:r>
      <w:proofErr w:type="spellEnd"/>
      <w:r w:rsidR="009D253F" w:rsidRPr="00275075">
        <w:rPr>
          <w:rFonts w:ascii="Arial" w:hAnsi="Arial" w:cs="Arial"/>
          <w:sz w:val="22"/>
          <w:szCs w:val="22"/>
        </w:rPr>
        <w:t xml:space="preserve"> et al (2012) highlights </w:t>
      </w:r>
      <w:r w:rsidR="009D253F">
        <w:rPr>
          <w:rFonts w:ascii="Arial" w:hAnsi="Arial" w:cs="Arial"/>
          <w:sz w:val="22"/>
          <w:szCs w:val="22"/>
        </w:rPr>
        <w:t>the impact of positive social connections and spending time with significant others on our well-being</w:t>
      </w:r>
      <w:r w:rsidR="005D0C76">
        <w:rPr>
          <w:rFonts w:ascii="Arial" w:hAnsi="Arial" w:cs="Arial"/>
          <w:sz w:val="22"/>
          <w:szCs w:val="22"/>
        </w:rPr>
        <w:t xml:space="preserve">, reinforcing the decision to </w:t>
      </w:r>
      <w:r w:rsidR="00C56719">
        <w:rPr>
          <w:rFonts w:ascii="Arial" w:hAnsi="Arial" w:cs="Arial"/>
          <w:sz w:val="22"/>
          <w:szCs w:val="22"/>
        </w:rPr>
        <w:t>highlight and reinforce the importance of a ‘support circle’ to Tom.</w:t>
      </w:r>
    </w:p>
    <w:p w14:paraId="606A0BD8" w14:textId="0C0CA8E5" w:rsidR="00B759C9" w:rsidRDefault="009D253F" w:rsidP="00F47A09">
      <w:pPr>
        <w:pStyle w:val="NormalWeb"/>
        <w:spacing w:line="360" w:lineRule="auto"/>
        <w:rPr>
          <w:rFonts w:ascii="Arial" w:hAnsi="Arial" w:cs="Arial"/>
          <w:sz w:val="22"/>
          <w:szCs w:val="22"/>
        </w:rPr>
      </w:pPr>
      <w:r>
        <w:rPr>
          <w:rFonts w:ascii="Arial" w:hAnsi="Arial" w:cs="Arial"/>
          <w:sz w:val="22"/>
          <w:szCs w:val="22"/>
        </w:rPr>
        <w:t xml:space="preserve">Supporting Bronfenbrenner’s theory (1977), </w:t>
      </w:r>
      <w:r>
        <w:rPr>
          <w:rFonts w:ascii="Arial" w:hAnsi="Arial" w:cs="Arial"/>
          <w:sz w:val="22"/>
          <w:szCs w:val="22"/>
        </w:rPr>
        <w:t xml:space="preserve">Bandura (1973) also highlights that children have access to various people that have influential impact. He articulates that behaviour displayed from these influential models, such as family members, friends, and teachers, is observed and imitated by children. For the imitating process to take place, he proposes four steps that must be pursued. These steps have been labelled attention, retention, reproduction, and motivation. The child must observe and encode the behaviour shown and be able to retain it. For the modelled behaviour to convert to imitation the child has to have the motivation for the behaviour to be turned into action Process whereby the child has adopted the attitudes and values of the person they are imitating is labelled identification. Within his theory he acknowledges the importance of good role models and confidence building when modelling (Allen and Gordon, 2011, pp.53-54). The use of an ELSA within Tom’s EL invention aims to provide Tom with a positive role model, allowing him to imitate and adopt the positive attitudes displayed to him. Vygotsky (1978) supports Bandura and this approach within the EL intervention. His theory surrounding the Zone of Proximal Development utilises scaffolding and a More Knowledgeable Other (MKO) to support a child in reaching their full potential. Vygotsky also distinguishes that language plays a key role in child development, talking with adults about experiences is essential to developing awareness of diverse ways of thinking and interpreting their experiences and emotions (Pound, 2006, p.40-41). </w:t>
      </w:r>
      <w:r w:rsidR="00EC4B91">
        <w:rPr>
          <w:rFonts w:ascii="Arial" w:hAnsi="Arial" w:cs="Arial"/>
          <w:sz w:val="22"/>
          <w:szCs w:val="22"/>
        </w:rPr>
        <w:t xml:space="preserve">Activities </w:t>
      </w:r>
      <w:r w:rsidR="008D6CE9">
        <w:rPr>
          <w:rFonts w:ascii="Arial" w:hAnsi="Arial" w:cs="Arial"/>
          <w:sz w:val="22"/>
          <w:szCs w:val="22"/>
        </w:rPr>
        <w:t xml:space="preserve">identified within the </w:t>
      </w:r>
      <w:r w:rsidR="004A2B79">
        <w:rPr>
          <w:rFonts w:ascii="Arial" w:hAnsi="Arial" w:cs="Arial"/>
          <w:sz w:val="22"/>
          <w:szCs w:val="22"/>
        </w:rPr>
        <w:t>support</w:t>
      </w:r>
      <w:r w:rsidR="008D6CE9">
        <w:rPr>
          <w:rFonts w:ascii="Arial" w:hAnsi="Arial" w:cs="Arial"/>
          <w:sz w:val="22"/>
          <w:szCs w:val="22"/>
        </w:rPr>
        <w:t xml:space="preserve"> plan</w:t>
      </w:r>
      <w:r w:rsidR="00EC4B91">
        <w:rPr>
          <w:rFonts w:ascii="Arial" w:hAnsi="Arial" w:cs="Arial"/>
          <w:sz w:val="22"/>
          <w:szCs w:val="22"/>
        </w:rPr>
        <w:t xml:space="preserve"> aim to reiterate the importance </w:t>
      </w:r>
      <w:r w:rsidR="007946CB">
        <w:rPr>
          <w:rFonts w:ascii="Arial" w:hAnsi="Arial" w:cs="Arial"/>
          <w:sz w:val="22"/>
          <w:szCs w:val="22"/>
        </w:rPr>
        <w:t xml:space="preserve">to Tom </w:t>
      </w:r>
      <w:r w:rsidR="00EC4B91">
        <w:rPr>
          <w:rFonts w:ascii="Arial" w:hAnsi="Arial" w:cs="Arial"/>
          <w:sz w:val="22"/>
          <w:szCs w:val="22"/>
        </w:rPr>
        <w:t xml:space="preserve">of </w:t>
      </w:r>
      <w:r w:rsidR="00560DE0">
        <w:rPr>
          <w:rFonts w:ascii="Arial" w:hAnsi="Arial" w:cs="Arial"/>
          <w:sz w:val="22"/>
          <w:szCs w:val="22"/>
        </w:rPr>
        <w:t>using language</w:t>
      </w:r>
      <w:r w:rsidR="007946CB">
        <w:rPr>
          <w:rFonts w:ascii="Arial" w:hAnsi="Arial" w:cs="Arial"/>
          <w:sz w:val="22"/>
          <w:szCs w:val="22"/>
        </w:rPr>
        <w:t xml:space="preserve"> to communicate his feelings. </w:t>
      </w:r>
      <w:r w:rsidR="004A2B79">
        <w:rPr>
          <w:rFonts w:ascii="Arial" w:hAnsi="Arial" w:cs="Arial"/>
          <w:sz w:val="22"/>
          <w:szCs w:val="22"/>
        </w:rPr>
        <w:t>A s</w:t>
      </w:r>
      <w:r w:rsidR="007946CB">
        <w:rPr>
          <w:rFonts w:ascii="Arial" w:hAnsi="Arial" w:cs="Arial"/>
          <w:sz w:val="22"/>
          <w:szCs w:val="22"/>
        </w:rPr>
        <w:t xml:space="preserve">trategy </w:t>
      </w:r>
      <w:r w:rsidR="00C0753F">
        <w:rPr>
          <w:rFonts w:ascii="Arial" w:hAnsi="Arial" w:cs="Arial"/>
          <w:sz w:val="22"/>
          <w:szCs w:val="22"/>
        </w:rPr>
        <w:t xml:space="preserve">to aim to </w:t>
      </w:r>
      <w:r w:rsidR="00C0753F">
        <w:rPr>
          <w:rFonts w:ascii="Arial" w:hAnsi="Arial" w:cs="Arial"/>
          <w:sz w:val="22"/>
          <w:szCs w:val="22"/>
        </w:rPr>
        <w:lastRenderedPageBreak/>
        <w:t xml:space="preserve">encourage Tom to express worries is the use of a worry monster. </w:t>
      </w:r>
      <w:r w:rsidR="008048FC">
        <w:rPr>
          <w:rFonts w:ascii="Arial" w:hAnsi="Arial" w:cs="Arial"/>
          <w:sz w:val="22"/>
          <w:szCs w:val="22"/>
        </w:rPr>
        <w:t>Pontnewydd</w:t>
      </w:r>
      <w:r w:rsidR="00216CE7">
        <w:rPr>
          <w:rFonts w:ascii="Arial" w:hAnsi="Arial" w:cs="Arial"/>
          <w:sz w:val="22"/>
          <w:szCs w:val="22"/>
        </w:rPr>
        <w:t xml:space="preserve"> Primary school show good practice of this, expressing that </w:t>
      </w:r>
      <w:r w:rsidR="004A2B79">
        <w:rPr>
          <w:rFonts w:ascii="Arial" w:hAnsi="Arial" w:cs="Arial"/>
          <w:sz w:val="22"/>
          <w:szCs w:val="22"/>
        </w:rPr>
        <w:t xml:space="preserve">by </w:t>
      </w:r>
      <w:r w:rsidR="00216CE7">
        <w:rPr>
          <w:rFonts w:ascii="Arial" w:hAnsi="Arial" w:cs="Arial"/>
          <w:sz w:val="22"/>
          <w:szCs w:val="22"/>
        </w:rPr>
        <w:t xml:space="preserve">using this strategy </w:t>
      </w:r>
      <w:r w:rsidR="00A644A9">
        <w:rPr>
          <w:rFonts w:ascii="Arial" w:hAnsi="Arial" w:cs="Arial"/>
          <w:sz w:val="22"/>
          <w:szCs w:val="22"/>
        </w:rPr>
        <w:t>it has</w:t>
      </w:r>
      <w:r w:rsidR="00216CE7">
        <w:rPr>
          <w:rFonts w:ascii="Arial" w:hAnsi="Arial" w:cs="Arial"/>
          <w:sz w:val="22"/>
          <w:szCs w:val="22"/>
        </w:rPr>
        <w:t xml:space="preserve"> proved beneficial in </w:t>
      </w:r>
      <w:r w:rsidR="008048FC">
        <w:rPr>
          <w:rFonts w:ascii="Arial" w:hAnsi="Arial" w:cs="Arial"/>
          <w:sz w:val="22"/>
          <w:szCs w:val="22"/>
        </w:rPr>
        <w:t>encouraging</w:t>
      </w:r>
      <w:r w:rsidR="00216CE7">
        <w:rPr>
          <w:rFonts w:ascii="Arial" w:hAnsi="Arial" w:cs="Arial"/>
          <w:sz w:val="22"/>
          <w:szCs w:val="22"/>
        </w:rPr>
        <w:t xml:space="preserve"> their pupils to share their feelings</w:t>
      </w:r>
      <w:r w:rsidR="00A644A9">
        <w:rPr>
          <w:rFonts w:ascii="Arial" w:hAnsi="Arial" w:cs="Arial"/>
          <w:sz w:val="22"/>
          <w:szCs w:val="22"/>
        </w:rPr>
        <w:t xml:space="preserve"> more freely</w:t>
      </w:r>
      <w:r w:rsidR="00917A90">
        <w:rPr>
          <w:rFonts w:ascii="Arial" w:hAnsi="Arial" w:cs="Arial"/>
          <w:sz w:val="22"/>
          <w:szCs w:val="22"/>
        </w:rPr>
        <w:t xml:space="preserve"> (Estyn, 2022)</w:t>
      </w:r>
      <w:r w:rsidR="00216CE7">
        <w:rPr>
          <w:rFonts w:ascii="Arial" w:hAnsi="Arial" w:cs="Arial"/>
          <w:sz w:val="22"/>
          <w:szCs w:val="22"/>
        </w:rPr>
        <w:t xml:space="preserve">. </w:t>
      </w:r>
    </w:p>
    <w:p w14:paraId="07463377" w14:textId="5179D3F0" w:rsidR="009359CC" w:rsidRDefault="007B281B" w:rsidP="00C01ED9">
      <w:pPr>
        <w:pStyle w:val="NormalWeb"/>
        <w:spacing w:line="360" w:lineRule="auto"/>
        <w:rPr>
          <w:rFonts w:ascii="Arial" w:hAnsi="Arial" w:cs="Arial"/>
          <w:sz w:val="22"/>
          <w:szCs w:val="22"/>
        </w:rPr>
      </w:pPr>
      <w:r>
        <w:rPr>
          <w:rFonts w:ascii="Arial" w:hAnsi="Arial" w:cs="Arial"/>
          <w:sz w:val="22"/>
          <w:szCs w:val="22"/>
        </w:rPr>
        <w:t xml:space="preserve">Although the use of EL interventions </w:t>
      </w:r>
      <w:r w:rsidR="00414CDC">
        <w:rPr>
          <w:rFonts w:ascii="Arial" w:hAnsi="Arial" w:cs="Arial"/>
          <w:sz w:val="22"/>
          <w:szCs w:val="22"/>
        </w:rPr>
        <w:t>is</w:t>
      </w:r>
      <w:r>
        <w:rPr>
          <w:rFonts w:ascii="Arial" w:hAnsi="Arial" w:cs="Arial"/>
          <w:sz w:val="22"/>
          <w:szCs w:val="22"/>
        </w:rPr>
        <w:t xml:space="preserve"> evidently supported by a vast amount of theory and </w:t>
      </w:r>
      <w:r w:rsidR="00C950A5">
        <w:rPr>
          <w:rFonts w:ascii="Arial" w:hAnsi="Arial" w:cs="Arial"/>
          <w:sz w:val="22"/>
          <w:szCs w:val="22"/>
        </w:rPr>
        <w:t xml:space="preserve">literature, it </w:t>
      </w:r>
      <w:r w:rsidR="001E49AE">
        <w:rPr>
          <w:rFonts w:ascii="Arial" w:hAnsi="Arial" w:cs="Arial"/>
          <w:sz w:val="22"/>
          <w:szCs w:val="22"/>
        </w:rPr>
        <w:t xml:space="preserve">could be criticised due to not being a whole-school approach. Pupils are expected to leave the classroom, multiple </w:t>
      </w:r>
      <w:r w:rsidR="005A3584">
        <w:rPr>
          <w:rFonts w:ascii="Arial" w:hAnsi="Arial" w:cs="Arial"/>
          <w:sz w:val="22"/>
          <w:szCs w:val="22"/>
        </w:rPr>
        <w:t xml:space="preserve">times a week, potentially having a negative effect upon </w:t>
      </w:r>
      <w:r w:rsidR="00CE6CC6">
        <w:rPr>
          <w:rFonts w:ascii="Arial" w:hAnsi="Arial" w:cs="Arial"/>
          <w:sz w:val="22"/>
          <w:szCs w:val="22"/>
        </w:rPr>
        <w:t>abilities to de</w:t>
      </w:r>
      <w:r w:rsidR="005A3584">
        <w:rPr>
          <w:rFonts w:ascii="Arial" w:hAnsi="Arial" w:cs="Arial"/>
          <w:sz w:val="22"/>
          <w:szCs w:val="22"/>
        </w:rPr>
        <w:t>velop strong relationships with his peers</w:t>
      </w:r>
      <w:r w:rsidR="006C5F78">
        <w:rPr>
          <w:rFonts w:ascii="Arial" w:hAnsi="Arial" w:cs="Arial"/>
          <w:sz w:val="22"/>
          <w:szCs w:val="22"/>
        </w:rPr>
        <w:t xml:space="preserve"> (</w:t>
      </w:r>
      <w:r w:rsidR="002A6A01">
        <w:rPr>
          <w:rFonts w:ascii="Arial" w:hAnsi="Arial" w:cs="Arial"/>
          <w:sz w:val="22"/>
          <w:szCs w:val="22"/>
        </w:rPr>
        <w:t>Farrell</w:t>
      </w:r>
      <w:r w:rsidR="00E86C7F">
        <w:rPr>
          <w:rFonts w:ascii="Arial" w:hAnsi="Arial" w:cs="Arial"/>
          <w:sz w:val="22"/>
          <w:szCs w:val="22"/>
        </w:rPr>
        <w:t xml:space="preserve"> and Ainsworth</w:t>
      </w:r>
      <w:r w:rsidR="00D34FDD">
        <w:rPr>
          <w:rFonts w:ascii="Arial" w:hAnsi="Arial" w:cs="Arial"/>
          <w:sz w:val="22"/>
          <w:szCs w:val="22"/>
        </w:rPr>
        <w:t>, 2002</w:t>
      </w:r>
      <w:r w:rsidR="00AC3A1A">
        <w:rPr>
          <w:rFonts w:ascii="Arial" w:hAnsi="Arial" w:cs="Arial"/>
          <w:sz w:val="22"/>
          <w:szCs w:val="22"/>
        </w:rPr>
        <w:t>, p.102)</w:t>
      </w:r>
      <w:r w:rsidR="005A3584">
        <w:rPr>
          <w:rFonts w:ascii="Arial" w:hAnsi="Arial" w:cs="Arial"/>
          <w:sz w:val="22"/>
          <w:szCs w:val="22"/>
        </w:rPr>
        <w:t>.</w:t>
      </w:r>
      <w:r w:rsidR="00CE6CC6">
        <w:rPr>
          <w:rFonts w:ascii="Arial" w:hAnsi="Arial" w:cs="Arial"/>
          <w:sz w:val="22"/>
          <w:szCs w:val="22"/>
        </w:rPr>
        <w:t xml:space="preserve"> </w:t>
      </w:r>
      <w:proofErr w:type="spellStart"/>
      <w:r w:rsidR="00306514">
        <w:rPr>
          <w:rFonts w:ascii="Arial" w:hAnsi="Arial" w:cs="Arial"/>
          <w:sz w:val="22"/>
          <w:szCs w:val="22"/>
        </w:rPr>
        <w:t>Cadoxton</w:t>
      </w:r>
      <w:proofErr w:type="spellEnd"/>
      <w:r w:rsidR="00306514">
        <w:rPr>
          <w:rFonts w:ascii="Arial" w:hAnsi="Arial" w:cs="Arial"/>
          <w:sz w:val="22"/>
          <w:szCs w:val="22"/>
        </w:rPr>
        <w:t xml:space="preserve"> Primary School found that </w:t>
      </w:r>
      <w:r w:rsidR="00776C54">
        <w:rPr>
          <w:rFonts w:ascii="Arial" w:hAnsi="Arial" w:cs="Arial"/>
          <w:sz w:val="22"/>
          <w:szCs w:val="22"/>
        </w:rPr>
        <w:t>pupils that were involved within their ‘nurture’ intervention outside the classroom, often n</w:t>
      </w:r>
      <w:r w:rsidR="007A6777">
        <w:rPr>
          <w:rFonts w:ascii="Arial" w:hAnsi="Arial" w:cs="Arial"/>
          <w:sz w:val="22"/>
          <w:szCs w:val="22"/>
        </w:rPr>
        <w:t>ever ‘</w:t>
      </w:r>
      <w:r w:rsidR="004E133C">
        <w:rPr>
          <w:rFonts w:ascii="Arial" w:hAnsi="Arial" w:cs="Arial"/>
          <w:sz w:val="22"/>
          <w:szCs w:val="22"/>
        </w:rPr>
        <w:t>graduated</w:t>
      </w:r>
      <w:r w:rsidR="007A6777">
        <w:rPr>
          <w:rFonts w:ascii="Arial" w:hAnsi="Arial" w:cs="Arial"/>
          <w:sz w:val="22"/>
          <w:szCs w:val="22"/>
        </w:rPr>
        <w:t>’ from this intervention, needing nu</w:t>
      </w:r>
      <w:r w:rsidR="005030AB">
        <w:rPr>
          <w:rFonts w:ascii="Arial" w:hAnsi="Arial" w:cs="Arial"/>
          <w:sz w:val="22"/>
          <w:szCs w:val="22"/>
        </w:rPr>
        <w:t xml:space="preserve">rture throughout the day not just at designated times. They also found that by providing pupils with a </w:t>
      </w:r>
      <w:r w:rsidR="00A90CCF">
        <w:rPr>
          <w:rFonts w:ascii="Arial" w:hAnsi="Arial" w:cs="Arial"/>
          <w:sz w:val="22"/>
          <w:szCs w:val="22"/>
        </w:rPr>
        <w:t>‘</w:t>
      </w:r>
      <w:r w:rsidR="005030AB">
        <w:rPr>
          <w:rFonts w:ascii="Arial" w:hAnsi="Arial" w:cs="Arial"/>
          <w:sz w:val="22"/>
          <w:szCs w:val="22"/>
        </w:rPr>
        <w:t>nurture room</w:t>
      </w:r>
      <w:r w:rsidR="00A90CCF">
        <w:rPr>
          <w:rFonts w:ascii="Arial" w:hAnsi="Arial" w:cs="Arial"/>
          <w:sz w:val="22"/>
          <w:szCs w:val="22"/>
        </w:rPr>
        <w:t>’</w:t>
      </w:r>
      <w:r w:rsidR="005030AB">
        <w:rPr>
          <w:rFonts w:ascii="Arial" w:hAnsi="Arial" w:cs="Arial"/>
          <w:sz w:val="22"/>
          <w:szCs w:val="22"/>
        </w:rPr>
        <w:t xml:space="preserve"> where pupils were about to eat, drink and be individually supported, </w:t>
      </w:r>
      <w:r w:rsidR="004E133C">
        <w:rPr>
          <w:rFonts w:ascii="Arial" w:hAnsi="Arial" w:cs="Arial"/>
          <w:sz w:val="22"/>
          <w:szCs w:val="22"/>
        </w:rPr>
        <w:t>when pupils returned to mainstream class full time</w:t>
      </w:r>
      <w:r w:rsidR="00D05CB2">
        <w:rPr>
          <w:rFonts w:ascii="Arial" w:hAnsi="Arial" w:cs="Arial"/>
          <w:sz w:val="22"/>
          <w:szCs w:val="22"/>
        </w:rPr>
        <w:t xml:space="preserve">, it did not reflect that of the ‘nurture room’. Staff at the school considered this and dedicated to applying the same philosophy to all classrooms, not just a designated room. </w:t>
      </w:r>
      <w:r w:rsidR="00E23180">
        <w:rPr>
          <w:rFonts w:ascii="Arial" w:hAnsi="Arial" w:cs="Arial"/>
          <w:sz w:val="22"/>
          <w:szCs w:val="22"/>
        </w:rPr>
        <w:t xml:space="preserve">Clase </w:t>
      </w:r>
      <w:r w:rsidR="00A23251">
        <w:rPr>
          <w:rFonts w:ascii="Arial" w:hAnsi="Arial" w:cs="Arial"/>
          <w:sz w:val="22"/>
          <w:szCs w:val="22"/>
        </w:rPr>
        <w:t xml:space="preserve">Primary </w:t>
      </w:r>
      <w:r w:rsidR="00E23180">
        <w:rPr>
          <w:rFonts w:ascii="Arial" w:hAnsi="Arial" w:cs="Arial"/>
          <w:sz w:val="22"/>
          <w:szCs w:val="22"/>
        </w:rPr>
        <w:t>School recognise the importance of</w:t>
      </w:r>
      <w:r w:rsidR="00206015">
        <w:rPr>
          <w:rFonts w:ascii="Arial" w:hAnsi="Arial" w:cs="Arial"/>
          <w:sz w:val="22"/>
          <w:szCs w:val="22"/>
        </w:rPr>
        <w:t xml:space="preserve"> not only providing emotional support within an intervention</w:t>
      </w:r>
      <w:r w:rsidR="006F50E3">
        <w:rPr>
          <w:rFonts w:ascii="Arial" w:hAnsi="Arial" w:cs="Arial"/>
          <w:sz w:val="22"/>
          <w:szCs w:val="22"/>
        </w:rPr>
        <w:t xml:space="preserve"> for those struggling</w:t>
      </w:r>
      <w:r w:rsidR="00206015">
        <w:rPr>
          <w:rFonts w:ascii="Arial" w:hAnsi="Arial" w:cs="Arial"/>
          <w:sz w:val="22"/>
          <w:szCs w:val="22"/>
        </w:rPr>
        <w:t xml:space="preserve"> but </w:t>
      </w:r>
      <w:r w:rsidR="00E23180">
        <w:rPr>
          <w:rFonts w:ascii="Arial" w:hAnsi="Arial" w:cs="Arial"/>
          <w:sz w:val="22"/>
          <w:szCs w:val="22"/>
        </w:rPr>
        <w:t>promoting emotional well-being of all pupils</w:t>
      </w:r>
      <w:r w:rsidR="006F50E3">
        <w:rPr>
          <w:rFonts w:ascii="Arial" w:hAnsi="Arial" w:cs="Arial"/>
          <w:sz w:val="22"/>
          <w:szCs w:val="22"/>
        </w:rPr>
        <w:t>. T</w:t>
      </w:r>
      <w:r w:rsidR="00E23180">
        <w:rPr>
          <w:rFonts w:ascii="Arial" w:hAnsi="Arial" w:cs="Arial"/>
          <w:sz w:val="22"/>
          <w:szCs w:val="22"/>
        </w:rPr>
        <w:t xml:space="preserve">hey </w:t>
      </w:r>
      <w:r w:rsidR="00206015">
        <w:rPr>
          <w:rFonts w:ascii="Arial" w:hAnsi="Arial" w:cs="Arial"/>
          <w:sz w:val="22"/>
          <w:szCs w:val="22"/>
        </w:rPr>
        <w:t xml:space="preserve">created an inclusive </w:t>
      </w:r>
      <w:r w:rsidR="006F50E3">
        <w:rPr>
          <w:rFonts w:ascii="Arial" w:hAnsi="Arial" w:cs="Arial"/>
          <w:sz w:val="22"/>
          <w:szCs w:val="22"/>
        </w:rPr>
        <w:t>approach called ‘</w:t>
      </w:r>
      <w:proofErr w:type="spellStart"/>
      <w:r w:rsidR="006F50E3">
        <w:rPr>
          <w:rFonts w:ascii="Arial" w:hAnsi="Arial" w:cs="Arial"/>
          <w:sz w:val="22"/>
          <w:szCs w:val="22"/>
        </w:rPr>
        <w:t>cwtsh</w:t>
      </w:r>
      <w:proofErr w:type="spellEnd"/>
      <w:r w:rsidR="006F50E3">
        <w:rPr>
          <w:rFonts w:ascii="Arial" w:hAnsi="Arial" w:cs="Arial"/>
          <w:sz w:val="22"/>
          <w:szCs w:val="22"/>
        </w:rPr>
        <w:t xml:space="preserve"> in the classroom’ a variation of their nurture provision </w:t>
      </w:r>
      <w:r w:rsidR="00730FC1">
        <w:rPr>
          <w:rFonts w:ascii="Arial" w:hAnsi="Arial" w:cs="Arial"/>
          <w:sz w:val="22"/>
          <w:szCs w:val="22"/>
        </w:rPr>
        <w:t xml:space="preserve">outside the classroom, ‘cuppa at the </w:t>
      </w:r>
      <w:proofErr w:type="spellStart"/>
      <w:r w:rsidR="00730FC1">
        <w:rPr>
          <w:rFonts w:ascii="Arial" w:hAnsi="Arial" w:cs="Arial"/>
          <w:sz w:val="22"/>
          <w:szCs w:val="22"/>
        </w:rPr>
        <w:t>cwtsh</w:t>
      </w:r>
      <w:proofErr w:type="spellEnd"/>
      <w:r w:rsidR="00730FC1">
        <w:rPr>
          <w:rFonts w:ascii="Arial" w:hAnsi="Arial" w:cs="Arial"/>
          <w:sz w:val="22"/>
          <w:szCs w:val="22"/>
        </w:rPr>
        <w:t xml:space="preserve">’. This inclusive approach develops </w:t>
      </w:r>
      <w:r w:rsidR="008658E4">
        <w:rPr>
          <w:rFonts w:ascii="Arial" w:hAnsi="Arial" w:cs="Arial"/>
          <w:sz w:val="22"/>
          <w:szCs w:val="22"/>
        </w:rPr>
        <w:t>pupils’</w:t>
      </w:r>
      <w:r w:rsidR="00730FC1">
        <w:rPr>
          <w:rFonts w:ascii="Arial" w:hAnsi="Arial" w:cs="Arial"/>
          <w:sz w:val="22"/>
          <w:szCs w:val="22"/>
        </w:rPr>
        <w:t xml:space="preserve"> resilience and coping strategies through routines such as breathing exercises</w:t>
      </w:r>
      <w:r w:rsidR="00A23251">
        <w:rPr>
          <w:rFonts w:ascii="Arial" w:hAnsi="Arial" w:cs="Arial"/>
          <w:sz w:val="22"/>
          <w:szCs w:val="22"/>
        </w:rPr>
        <w:t xml:space="preserve"> and developing </w:t>
      </w:r>
      <w:r w:rsidR="008658E4">
        <w:rPr>
          <w:rFonts w:ascii="Arial" w:hAnsi="Arial" w:cs="Arial"/>
          <w:sz w:val="22"/>
          <w:szCs w:val="22"/>
        </w:rPr>
        <w:t>pupils’</w:t>
      </w:r>
      <w:r w:rsidR="00A23251">
        <w:rPr>
          <w:rFonts w:ascii="Arial" w:hAnsi="Arial" w:cs="Arial"/>
          <w:sz w:val="22"/>
          <w:szCs w:val="22"/>
        </w:rPr>
        <w:t xml:space="preserve"> knowledge on emotional development (Estyn, 2019). </w:t>
      </w:r>
    </w:p>
    <w:p w14:paraId="39E406C7" w14:textId="0251473C" w:rsidR="00362F01" w:rsidRDefault="00043AF3" w:rsidP="00C01ED9">
      <w:pPr>
        <w:pStyle w:val="NormalWeb"/>
        <w:spacing w:line="360" w:lineRule="auto"/>
        <w:rPr>
          <w:rFonts w:ascii="Arial" w:hAnsi="Arial" w:cs="Arial"/>
          <w:sz w:val="22"/>
          <w:szCs w:val="22"/>
        </w:rPr>
      </w:pPr>
      <w:r>
        <w:rPr>
          <w:rFonts w:ascii="Arial" w:hAnsi="Arial" w:cs="Arial"/>
          <w:sz w:val="22"/>
          <w:szCs w:val="22"/>
        </w:rPr>
        <w:t xml:space="preserve">After extensive research into the cost of ELSA training, it has become apparent that </w:t>
      </w:r>
      <w:r w:rsidR="00FA1276">
        <w:rPr>
          <w:rFonts w:ascii="Arial" w:hAnsi="Arial" w:cs="Arial"/>
          <w:sz w:val="22"/>
          <w:szCs w:val="22"/>
        </w:rPr>
        <w:t xml:space="preserve">the cost fluctuates from county to county, but through comparing costs it </w:t>
      </w:r>
      <w:r w:rsidR="00B97497">
        <w:rPr>
          <w:rFonts w:ascii="Arial" w:hAnsi="Arial" w:cs="Arial"/>
          <w:sz w:val="22"/>
          <w:szCs w:val="22"/>
        </w:rPr>
        <w:t>is evident that the cost for this training is high,</w:t>
      </w:r>
      <w:r w:rsidR="005A1FF3">
        <w:rPr>
          <w:rFonts w:ascii="Arial" w:hAnsi="Arial" w:cs="Arial"/>
          <w:sz w:val="22"/>
          <w:szCs w:val="22"/>
        </w:rPr>
        <w:t xml:space="preserve"> with the duration of training </w:t>
      </w:r>
      <w:r w:rsidR="003C3EA6">
        <w:rPr>
          <w:rFonts w:ascii="Arial" w:hAnsi="Arial" w:cs="Arial"/>
          <w:sz w:val="22"/>
          <w:szCs w:val="22"/>
        </w:rPr>
        <w:t xml:space="preserve">spread across five-six days. </w:t>
      </w:r>
      <w:r w:rsidR="00066782">
        <w:rPr>
          <w:rFonts w:ascii="Arial" w:hAnsi="Arial" w:cs="Arial"/>
          <w:sz w:val="22"/>
          <w:szCs w:val="22"/>
        </w:rPr>
        <w:t>As an example, O</w:t>
      </w:r>
      <w:r w:rsidR="00082C6D">
        <w:rPr>
          <w:rFonts w:ascii="Arial" w:hAnsi="Arial" w:cs="Arial"/>
          <w:sz w:val="22"/>
          <w:szCs w:val="22"/>
        </w:rPr>
        <w:t xml:space="preserve">ctavo Partnership offer this training </w:t>
      </w:r>
      <w:r w:rsidR="00D32BD8">
        <w:rPr>
          <w:rFonts w:ascii="Arial" w:hAnsi="Arial" w:cs="Arial"/>
          <w:sz w:val="22"/>
          <w:szCs w:val="22"/>
        </w:rPr>
        <w:t xml:space="preserve">over five days, </w:t>
      </w:r>
      <w:r w:rsidR="00082C6D">
        <w:rPr>
          <w:rFonts w:ascii="Arial" w:hAnsi="Arial" w:cs="Arial"/>
          <w:sz w:val="22"/>
          <w:szCs w:val="22"/>
        </w:rPr>
        <w:t xml:space="preserve">at </w:t>
      </w:r>
      <w:r w:rsidR="00D32BD8">
        <w:rPr>
          <w:rFonts w:ascii="Arial" w:hAnsi="Arial" w:cs="Arial"/>
          <w:sz w:val="22"/>
          <w:szCs w:val="22"/>
        </w:rPr>
        <w:t>£650 per member of staff</w:t>
      </w:r>
      <w:r w:rsidR="00066782">
        <w:rPr>
          <w:rFonts w:ascii="Arial" w:hAnsi="Arial" w:cs="Arial"/>
          <w:sz w:val="22"/>
          <w:szCs w:val="22"/>
        </w:rPr>
        <w:t xml:space="preserve"> (Octavo Partnership, </w:t>
      </w:r>
      <w:proofErr w:type="spellStart"/>
      <w:r w:rsidR="00A369E5">
        <w:rPr>
          <w:rFonts w:ascii="Arial" w:hAnsi="Arial" w:cs="Arial"/>
          <w:sz w:val="22"/>
          <w:szCs w:val="22"/>
        </w:rPr>
        <w:t>n.d</w:t>
      </w:r>
      <w:proofErr w:type="spellEnd"/>
      <w:r w:rsidR="00A369E5">
        <w:rPr>
          <w:rFonts w:ascii="Arial" w:hAnsi="Arial" w:cs="Arial"/>
          <w:sz w:val="22"/>
          <w:szCs w:val="22"/>
        </w:rPr>
        <w:t>)</w:t>
      </w:r>
      <w:r w:rsidR="00D32BD8">
        <w:rPr>
          <w:rFonts w:ascii="Arial" w:hAnsi="Arial" w:cs="Arial"/>
          <w:sz w:val="22"/>
          <w:szCs w:val="22"/>
        </w:rPr>
        <w:t xml:space="preserve">. </w:t>
      </w:r>
      <w:r w:rsidR="003C3EA6">
        <w:rPr>
          <w:rFonts w:ascii="Arial" w:hAnsi="Arial" w:cs="Arial"/>
          <w:sz w:val="22"/>
          <w:szCs w:val="22"/>
        </w:rPr>
        <w:t xml:space="preserve">This could potentially pose a barrier to </w:t>
      </w:r>
      <w:r w:rsidR="005C675E">
        <w:rPr>
          <w:rFonts w:ascii="Arial" w:hAnsi="Arial" w:cs="Arial"/>
          <w:sz w:val="22"/>
          <w:szCs w:val="22"/>
        </w:rPr>
        <w:t xml:space="preserve">accessing this training depending on school funding. </w:t>
      </w:r>
      <w:r w:rsidR="00981302">
        <w:rPr>
          <w:rFonts w:ascii="Arial" w:hAnsi="Arial" w:cs="Arial"/>
          <w:sz w:val="22"/>
          <w:szCs w:val="22"/>
        </w:rPr>
        <w:t xml:space="preserve">An additional barrier to this specific training could be the cost of supply </w:t>
      </w:r>
      <w:r w:rsidR="002B0A31">
        <w:rPr>
          <w:rFonts w:ascii="Arial" w:hAnsi="Arial" w:cs="Arial"/>
          <w:sz w:val="22"/>
          <w:szCs w:val="22"/>
        </w:rPr>
        <w:t>for</w:t>
      </w:r>
      <w:r w:rsidR="00981302">
        <w:rPr>
          <w:rFonts w:ascii="Arial" w:hAnsi="Arial" w:cs="Arial"/>
          <w:sz w:val="22"/>
          <w:szCs w:val="22"/>
        </w:rPr>
        <w:t xml:space="preserve"> the designated members of staff to attend this training. </w:t>
      </w:r>
    </w:p>
    <w:p w14:paraId="5C9CD7E1" w14:textId="2D70639C" w:rsidR="00C3661C" w:rsidRDefault="00130A92" w:rsidP="00C01ED9">
      <w:pPr>
        <w:spacing w:line="360" w:lineRule="auto"/>
        <w:rPr>
          <w:rFonts w:ascii="Arial" w:hAnsi="Arial" w:cs="Arial"/>
          <w:sz w:val="22"/>
          <w:szCs w:val="22"/>
        </w:rPr>
      </w:pPr>
      <w:r>
        <w:rPr>
          <w:rFonts w:ascii="Arial" w:hAnsi="Arial" w:cs="Arial"/>
          <w:sz w:val="22"/>
          <w:szCs w:val="22"/>
        </w:rPr>
        <w:t xml:space="preserve">To conclude, </w:t>
      </w:r>
      <w:r w:rsidR="00557BB3">
        <w:rPr>
          <w:rFonts w:ascii="Arial" w:hAnsi="Arial" w:cs="Arial"/>
          <w:sz w:val="22"/>
          <w:szCs w:val="22"/>
        </w:rPr>
        <w:t xml:space="preserve">the evidence provided throughout emphasises the importance of emotional development </w:t>
      </w:r>
      <w:r w:rsidR="002903E8">
        <w:rPr>
          <w:rFonts w:ascii="Arial" w:hAnsi="Arial" w:cs="Arial"/>
          <w:sz w:val="22"/>
          <w:szCs w:val="22"/>
        </w:rPr>
        <w:t>and the impact of ACEs</w:t>
      </w:r>
      <w:r w:rsidR="001C1FE2">
        <w:rPr>
          <w:rFonts w:ascii="Arial" w:hAnsi="Arial" w:cs="Arial"/>
          <w:sz w:val="22"/>
          <w:szCs w:val="22"/>
        </w:rPr>
        <w:t>, in particularly parental incarceration,</w:t>
      </w:r>
      <w:r w:rsidR="002903E8">
        <w:rPr>
          <w:rFonts w:ascii="Arial" w:hAnsi="Arial" w:cs="Arial"/>
          <w:sz w:val="22"/>
          <w:szCs w:val="22"/>
        </w:rPr>
        <w:t xml:space="preserve"> </w:t>
      </w:r>
      <w:r w:rsidR="003B1E61">
        <w:rPr>
          <w:rFonts w:ascii="Arial" w:hAnsi="Arial" w:cs="Arial"/>
          <w:sz w:val="22"/>
          <w:szCs w:val="22"/>
        </w:rPr>
        <w:t xml:space="preserve">on </w:t>
      </w:r>
      <w:r w:rsidR="00C01ED9">
        <w:rPr>
          <w:rFonts w:ascii="Arial" w:hAnsi="Arial" w:cs="Arial"/>
          <w:sz w:val="22"/>
          <w:szCs w:val="22"/>
        </w:rPr>
        <w:t xml:space="preserve">pupil’s </w:t>
      </w:r>
      <w:r w:rsidR="001C1FE2">
        <w:rPr>
          <w:rFonts w:ascii="Arial" w:hAnsi="Arial" w:cs="Arial"/>
          <w:sz w:val="22"/>
          <w:szCs w:val="22"/>
        </w:rPr>
        <w:t xml:space="preserve">progress, </w:t>
      </w:r>
      <w:r w:rsidR="00C01ED9">
        <w:rPr>
          <w:rFonts w:ascii="Arial" w:hAnsi="Arial" w:cs="Arial"/>
          <w:sz w:val="22"/>
          <w:szCs w:val="22"/>
        </w:rPr>
        <w:t xml:space="preserve">involvement and attainment within education and wider society. </w:t>
      </w:r>
      <w:r w:rsidR="001B4650">
        <w:rPr>
          <w:rFonts w:ascii="Arial" w:hAnsi="Arial" w:cs="Arial"/>
          <w:sz w:val="22"/>
          <w:szCs w:val="22"/>
        </w:rPr>
        <w:t xml:space="preserve">Thus, the decision to intervene early </w:t>
      </w:r>
      <w:r w:rsidR="00A73506">
        <w:rPr>
          <w:rFonts w:ascii="Arial" w:hAnsi="Arial" w:cs="Arial"/>
          <w:sz w:val="22"/>
          <w:szCs w:val="22"/>
        </w:rPr>
        <w:t>and provide Tom with EL sessions with an ELSA.</w:t>
      </w:r>
      <w:r w:rsidR="007B2CF6">
        <w:rPr>
          <w:rFonts w:ascii="Arial" w:hAnsi="Arial" w:cs="Arial"/>
          <w:sz w:val="22"/>
          <w:szCs w:val="22"/>
        </w:rPr>
        <w:t xml:space="preserve"> </w:t>
      </w:r>
      <w:r w:rsidR="001019F7">
        <w:rPr>
          <w:rFonts w:ascii="Arial" w:hAnsi="Arial" w:cs="Arial"/>
          <w:sz w:val="22"/>
          <w:szCs w:val="22"/>
        </w:rPr>
        <w:t xml:space="preserve">EL interventions </w:t>
      </w:r>
      <w:r w:rsidR="003C57B4">
        <w:rPr>
          <w:rFonts w:ascii="Arial" w:hAnsi="Arial" w:cs="Arial"/>
          <w:sz w:val="22"/>
          <w:szCs w:val="22"/>
        </w:rPr>
        <w:t>are</w:t>
      </w:r>
      <w:r w:rsidR="001019F7">
        <w:rPr>
          <w:rFonts w:ascii="Arial" w:hAnsi="Arial" w:cs="Arial"/>
          <w:sz w:val="22"/>
          <w:szCs w:val="22"/>
        </w:rPr>
        <w:t xml:space="preserve"> </w:t>
      </w:r>
      <w:r w:rsidR="004F5916">
        <w:rPr>
          <w:rFonts w:ascii="Arial" w:hAnsi="Arial" w:cs="Arial"/>
          <w:sz w:val="22"/>
          <w:szCs w:val="22"/>
        </w:rPr>
        <w:t xml:space="preserve">a </w:t>
      </w:r>
      <w:r w:rsidR="001019F7">
        <w:rPr>
          <w:rFonts w:ascii="Arial" w:hAnsi="Arial" w:cs="Arial"/>
          <w:sz w:val="22"/>
          <w:szCs w:val="22"/>
        </w:rPr>
        <w:t>widely re searched</w:t>
      </w:r>
      <w:r w:rsidR="004F5916">
        <w:rPr>
          <w:rFonts w:ascii="Arial" w:hAnsi="Arial" w:cs="Arial"/>
          <w:sz w:val="22"/>
          <w:szCs w:val="22"/>
        </w:rPr>
        <w:t xml:space="preserve"> intervention</w:t>
      </w:r>
      <w:r w:rsidR="001019F7">
        <w:rPr>
          <w:rFonts w:ascii="Arial" w:hAnsi="Arial" w:cs="Arial"/>
          <w:sz w:val="22"/>
          <w:szCs w:val="22"/>
        </w:rPr>
        <w:t xml:space="preserve">, supported by the work of </w:t>
      </w:r>
      <w:r w:rsidR="00B15CEF">
        <w:rPr>
          <w:rFonts w:ascii="Arial" w:hAnsi="Arial" w:cs="Arial"/>
          <w:sz w:val="22"/>
          <w:szCs w:val="22"/>
        </w:rPr>
        <w:t>Maslow (</w:t>
      </w:r>
      <w:r w:rsidR="00E97F02">
        <w:rPr>
          <w:rFonts w:ascii="Arial" w:hAnsi="Arial" w:cs="Arial"/>
          <w:sz w:val="22"/>
          <w:szCs w:val="22"/>
        </w:rPr>
        <w:t>1943</w:t>
      </w:r>
      <w:r w:rsidR="00B15CEF">
        <w:rPr>
          <w:rFonts w:ascii="Arial" w:hAnsi="Arial" w:cs="Arial"/>
          <w:sz w:val="22"/>
          <w:szCs w:val="22"/>
        </w:rPr>
        <w:t>),</w:t>
      </w:r>
      <w:r w:rsidR="007B2CF6">
        <w:rPr>
          <w:rFonts w:ascii="Arial" w:hAnsi="Arial" w:cs="Arial"/>
          <w:sz w:val="22"/>
          <w:szCs w:val="22"/>
        </w:rPr>
        <w:t xml:space="preserve"> </w:t>
      </w:r>
      <w:r w:rsidR="00B15CEF">
        <w:rPr>
          <w:rFonts w:ascii="Arial" w:hAnsi="Arial" w:cs="Arial"/>
          <w:sz w:val="22"/>
          <w:szCs w:val="22"/>
        </w:rPr>
        <w:t>Steiner (</w:t>
      </w:r>
      <w:r w:rsidR="00E97F02">
        <w:rPr>
          <w:rFonts w:ascii="Arial" w:hAnsi="Arial" w:cs="Arial"/>
          <w:sz w:val="22"/>
          <w:szCs w:val="22"/>
        </w:rPr>
        <w:t>1996</w:t>
      </w:r>
      <w:r w:rsidR="00B15CEF">
        <w:rPr>
          <w:rFonts w:ascii="Arial" w:hAnsi="Arial" w:cs="Arial"/>
          <w:sz w:val="22"/>
          <w:szCs w:val="22"/>
        </w:rPr>
        <w:t>) and Vygotsky</w:t>
      </w:r>
      <w:r w:rsidR="00E97F02">
        <w:rPr>
          <w:rFonts w:ascii="Arial" w:hAnsi="Arial" w:cs="Arial"/>
          <w:sz w:val="22"/>
          <w:szCs w:val="22"/>
        </w:rPr>
        <w:t xml:space="preserve"> (1978). </w:t>
      </w:r>
      <w:r w:rsidR="00F4519C">
        <w:rPr>
          <w:rFonts w:ascii="Arial" w:hAnsi="Arial" w:cs="Arial"/>
          <w:sz w:val="22"/>
          <w:szCs w:val="22"/>
        </w:rPr>
        <w:t xml:space="preserve">Implementing the intervention using an ELSA, ensures </w:t>
      </w:r>
      <w:r w:rsidR="00DD578B">
        <w:rPr>
          <w:rFonts w:ascii="Arial" w:hAnsi="Arial" w:cs="Arial"/>
          <w:sz w:val="22"/>
          <w:szCs w:val="22"/>
        </w:rPr>
        <w:t xml:space="preserve">Tom </w:t>
      </w:r>
      <w:r w:rsidR="00762FCE">
        <w:rPr>
          <w:rFonts w:ascii="Arial" w:hAnsi="Arial" w:cs="Arial"/>
          <w:sz w:val="22"/>
          <w:szCs w:val="22"/>
        </w:rPr>
        <w:t xml:space="preserve">receives </w:t>
      </w:r>
      <w:r w:rsidR="00787D2C">
        <w:rPr>
          <w:rFonts w:ascii="Arial" w:hAnsi="Arial" w:cs="Arial"/>
          <w:sz w:val="22"/>
          <w:szCs w:val="22"/>
        </w:rPr>
        <w:t xml:space="preserve">support from a </w:t>
      </w:r>
      <w:r w:rsidR="0009125C">
        <w:rPr>
          <w:rFonts w:ascii="Arial" w:hAnsi="Arial" w:cs="Arial"/>
          <w:sz w:val="22"/>
          <w:szCs w:val="22"/>
        </w:rPr>
        <w:t xml:space="preserve">practitioner that has received additional specific training </w:t>
      </w:r>
      <w:r w:rsidR="00AD76E3">
        <w:rPr>
          <w:rFonts w:ascii="Arial" w:hAnsi="Arial" w:cs="Arial"/>
          <w:sz w:val="22"/>
          <w:szCs w:val="22"/>
        </w:rPr>
        <w:t xml:space="preserve">relevant to his </w:t>
      </w:r>
      <w:r w:rsidR="00AD76E3">
        <w:rPr>
          <w:rFonts w:ascii="Arial" w:hAnsi="Arial" w:cs="Arial"/>
          <w:sz w:val="22"/>
          <w:szCs w:val="22"/>
        </w:rPr>
        <w:lastRenderedPageBreak/>
        <w:t xml:space="preserve">situation. Moreover, </w:t>
      </w:r>
      <w:r w:rsidR="00B13903">
        <w:rPr>
          <w:rFonts w:ascii="Arial" w:hAnsi="Arial" w:cs="Arial"/>
          <w:sz w:val="22"/>
          <w:szCs w:val="22"/>
        </w:rPr>
        <w:t>this highlights a</w:t>
      </w:r>
      <w:r w:rsidR="00166514">
        <w:rPr>
          <w:rFonts w:ascii="Arial" w:hAnsi="Arial" w:cs="Arial"/>
          <w:sz w:val="22"/>
          <w:szCs w:val="22"/>
        </w:rPr>
        <w:t>n</w:t>
      </w:r>
      <w:r w:rsidR="00B13903">
        <w:rPr>
          <w:rFonts w:ascii="Arial" w:hAnsi="Arial" w:cs="Arial"/>
          <w:sz w:val="22"/>
          <w:szCs w:val="22"/>
        </w:rPr>
        <w:t xml:space="preserve"> </w:t>
      </w:r>
      <w:r w:rsidR="00D378FC">
        <w:rPr>
          <w:rFonts w:ascii="Arial" w:hAnsi="Arial" w:cs="Arial"/>
          <w:sz w:val="22"/>
          <w:szCs w:val="22"/>
        </w:rPr>
        <w:t xml:space="preserve">improvement that </w:t>
      </w:r>
      <w:r w:rsidR="001660C6">
        <w:rPr>
          <w:rFonts w:ascii="Arial" w:hAnsi="Arial" w:cs="Arial"/>
          <w:sz w:val="22"/>
          <w:szCs w:val="22"/>
        </w:rPr>
        <w:t xml:space="preserve">could potentially be </w:t>
      </w:r>
      <w:r w:rsidR="00D378FC">
        <w:rPr>
          <w:rFonts w:ascii="Arial" w:hAnsi="Arial" w:cs="Arial"/>
          <w:sz w:val="22"/>
          <w:szCs w:val="22"/>
        </w:rPr>
        <w:t>implemented to further support pupils and famil</w:t>
      </w:r>
      <w:r w:rsidR="00166514">
        <w:rPr>
          <w:rFonts w:ascii="Arial" w:hAnsi="Arial" w:cs="Arial"/>
          <w:sz w:val="22"/>
          <w:szCs w:val="22"/>
        </w:rPr>
        <w:t>ies</w:t>
      </w:r>
      <w:r w:rsidR="00D378FC">
        <w:rPr>
          <w:rFonts w:ascii="Arial" w:hAnsi="Arial" w:cs="Arial"/>
          <w:sz w:val="22"/>
          <w:szCs w:val="22"/>
        </w:rPr>
        <w:t xml:space="preserve"> suffering the </w:t>
      </w:r>
      <w:r w:rsidR="00166514">
        <w:rPr>
          <w:rFonts w:ascii="Arial" w:hAnsi="Arial" w:cs="Arial"/>
          <w:sz w:val="22"/>
          <w:szCs w:val="22"/>
        </w:rPr>
        <w:t>effects</w:t>
      </w:r>
      <w:r w:rsidR="00D378FC">
        <w:rPr>
          <w:rFonts w:ascii="Arial" w:hAnsi="Arial" w:cs="Arial"/>
          <w:sz w:val="22"/>
          <w:szCs w:val="22"/>
        </w:rPr>
        <w:t xml:space="preserve"> of </w:t>
      </w:r>
      <w:r w:rsidR="00166514">
        <w:rPr>
          <w:rFonts w:ascii="Arial" w:hAnsi="Arial" w:cs="Arial"/>
          <w:sz w:val="22"/>
          <w:szCs w:val="22"/>
        </w:rPr>
        <w:t>the imprisonment of a family</w:t>
      </w:r>
      <w:r w:rsidR="00DC6E6A">
        <w:rPr>
          <w:rFonts w:ascii="Arial" w:hAnsi="Arial" w:cs="Arial"/>
          <w:sz w:val="22"/>
          <w:szCs w:val="22"/>
        </w:rPr>
        <w:t xml:space="preserve"> member</w:t>
      </w:r>
      <w:r w:rsidR="00166514">
        <w:rPr>
          <w:rFonts w:ascii="Arial" w:hAnsi="Arial" w:cs="Arial"/>
          <w:sz w:val="22"/>
          <w:szCs w:val="22"/>
        </w:rPr>
        <w:t xml:space="preserve">. This could be </w:t>
      </w:r>
      <w:r w:rsidR="00843DA4">
        <w:rPr>
          <w:rFonts w:ascii="Arial" w:hAnsi="Arial" w:cs="Arial"/>
          <w:sz w:val="22"/>
          <w:szCs w:val="22"/>
        </w:rPr>
        <w:t xml:space="preserve">to </w:t>
      </w:r>
      <w:r w:rsidR="00A57ECE">
        <w:rPr>
          <w:rFonts w:ascii="Arial" w:hAnsi="Arial" w:cs="Arial"/>
          <w:sz w:val="22"/>
          <w:szCs w:val="22"/>
        </w:rPr>
        <w:t xml:space="preserve">educate </w:t>
      </w:r>
      <w:r w:rsidR="00796229">
        <w:rPr>
          <w:rFonts w:ascii="Arial" w:hAnsi="Arial" w:cs="Arial"/>
          <w:sz w:val="22"/>
          <w:szCs w:val="22"/>
        </w:rPr>
        <w:t xml:space="preserve">all </w:t>
      </w:r>
      <w:r w:rsidR="00A57ECE">
        <w:rPr>
          <w:rFonts w:ascii="Arial" w:hAnsi="Arial" w:cs="Arial"/>
          <w:sz w:val="22"/>
          <w:szCs w:val="22"/>
        </w:rPr>
        <w:t>practitioners</w:t>
      </w:r>
      <w:r w:rsidR="00796229">
        <w:rPr>
          <w:rFonts w:ascii="Arial" w:hAnsi="Arial" w:cs="Arial"/>
          <w:sz w:val="22"/>
          <w:szCs w:val="22"/>
        </w:rPr>
        <w:t>, not just specific members of staff</w:t>
      </w:r>
      <w:r w:rsidR="005A6729">
        <w:rPr>
          <w:rFonts w:ascii="Arial" w:hAnsi="Arial" w:cs="Arial"/>
          <w:sz w:val="22"/>
          <w:szCs w:val="22"/>
        </w:rPr>
        <w:t>,</w:t>
      </w:r>
      <w:r w:rsidR="00A57ECE">
        <w:rPr>
          <w:rFonts w:ascii="Arial" w:hAnsi="Arial" w:cs="Arial"/>
          <w:sz w:val="22"/>
          <w:szCs w:val="22"/>
        </w:rPr>
        <w:t xml:space="preserve"> more thoroughly </w:t>
      </w:r>
      <w:r w:rsidR="0015699A">
        <w:rPr>
          <w:rFonts w:ascii="Arial" w:hAnsi="Arial" w:cs="Arial"/>
          <w:sz w:val="22"/>
          <w:szCs w:val="22"/>
        </w:rPr>
        <w:t>on the topic</w:t>
      </w:r>
      <w:r w:rsidR="004C3A94">
        <w:rPr>
          <w:rFonts w:ascii="Arial" w:hAnsi="Arial" w:cs="Arial"/>
          <w:sz w:val="22"/>
          <w:szCs w:val="22"/>
        </w:rPr>
        <w:t xml:space="preserve">. </w:t>
      </w:r>
      <w:r w:rsidR="00C95792">
        <w:rPr>
          <w:rFonts w:ascii="Arial" w:hAnsi="Arial" w:cs="Arial"/>
          <w:sz w:val="22"/>
          <w:szCs w:val="22"/>
        </w:rPr>
        <w:t xml:space="preserve">As previously mentioned, this was highlighted within the COPING project </w:t>
      </w:r>
      <w:r w:rsidR="000B3665">
        <w:rPr>
          <w:rFonts w:ascii="Arial" w:hAnsi="Arial" w:cs="Arial"/>
          <w:sz w:val="22"/>
          <w:szCs w:val="22"/>
        </w:rPr>
        <w:t xml:space="preserve">(2017) </w:t>
      </w:r>
      <w:r w:rsidR="00C95792">
        <w:rPr>
          <w:rFonts w:ascii="Arial" w:hAnsi="Arial" w:cs="Arial"/>
          <w:sz w:val="22"/>
          <w:szCs w:val="22"/>
        </w:rPr>
        <w:t xml:space="preserve">as </w:t>
      </w:r>
      <w:r w:rsidR="000B3665">
        <w:rPr>
          <w:rFonts w:ascii="Arial" w:hAnsi="Arial" w:cs="Arial"/>
          <w:sz w:val="22"/>
          <w:szCs w:val="22"/>
        </w:rPr>
        <w:t xml:space="preserve">an area of development for schools. </w:t>
      </w:r>
      <w:r w:rsidR="0005232C">
        <w:rPr>
          <w:rFonts w:ascii="Arial" w:hAnsi="Arial" w:cs="Arial"/>
          <w:sz w:val="22"/>
          <w:szCs w:val="22"/>
        </w:rPr>
        <w:t>This could potentially be implemented by providing</w:t>
      </w:r>
      <w:r w:rsidR="00F71F2D">
        <w:rPr>
          <w:rFonts w:ascii="Arial" w:hAnsi="Arial" w:cs="Arial"/>
          <w:sz w:val="22"/>
          <w:szCs w:val="22"/>
        </w:rPr>
        <w:t xml:space="preserve"> all</w:t>
      </w:r>
      <w:r w:rsidR="0005232C">
        <w:rPr>
          <w:rFonts w:ascii="Arial" w:hAnsi="Arial" w:cs="Arial"/>
          <w:sz w:val="22"/>
          <w:szCs w:val="22"/>
        </w:rPr>
        <w:t xml:space="preserve"> staff with additional training surrounding </w:t>
      </w:r>
      <w:r w:rsidR="003638B5">
        <w:rPr>
          <w:rFonts w:ascii="Arial" w:hAnsi="Arial" w:cs="Arial"/>
          <w:sz w:val="22"/>
          <w:szCs w:val="22"/>
        </w:rPr>
        <w:t>difficult situation</w:t>
      </w:r>
      <w:r w:rsidR="00F71F2D">
        <w:rPr>
          <w:rFonts w:ascii="Arial" w:hAnsi="Arial" w:cs="Arial"/>
          <w:sz w:val="22"/>
          <w:szCs w:val="22"/>
        </w:rPr>
        <w:t>s, such as the one presented</w:t>
      </w:r>
      <w:r w:rsidR="00166514">
        <w:rPr>
          <w:rFonts w:ascii="Arial" w:hAnsi="Arial" w:cs="Arial"/>
          <w:sz w:val="22"/>
          <w:szCs w:val="22"/>
        </w:rPr>
        <w:t xml:space="preserve">. This would ensure all staff in the school environment </w:t>
      </w:r>
      <w:r w:rsidR="00765D83">
        <w:rPr>
          <w:rFonts w:ascii="Arial" w:hAnsi="Arial" w:cs="Arial"/>
          <w:sz w:val="22"/>
          <w:szCs w:val="22"/>
        </w:rPr>
        <w:t>are more knowledgeable on the topic,</w:t>
      </w:r>
      <w:r w:rsidR="0015699A">
        <w:rPr>
          <w:rFonts w:ascii="Arial" w:hAnsi="Arial" w:cs="Arial"/>
          <w:sz w:val="22"/>
          <w:szCs w:val="22"/>
        </w:rPr>
        <w:t xml:space="preserve"> allowing for a broader body of support for pupils and families</w:t>
      </w:r>
      <w:r w:rsidR="004F48F3">
        <w:rPr>
          <w:rFonts w:ascii="Arial" w:hAnsi="Arial" w:cs="Arial"/>
          <w:sz w:val="22"/>
          <w:szCs w:val="22"/>
        </w:rPr>
        <w:t>. This would also enable teachers to provide</w:t>
      </w:r>
      <w:r w:rsidR="00765D83">
        <w:rPr>
          <w:rFonts w:ascii="Arial" w:hAnsi="Arial" w:cs="Arial"/>
          <w:sz w:val="22"/>
          <w:szCs w:val="22"/>
        </w:rPr>
        <w:t xml:space="preserve"> </w:t>
      </w:r>
      <w:r w:rsidR="00B52C75">
        <w:rPr>
          <w:rFonts w:ascii="Arial" w:hAnsi="Arial" w:cs="Arial"/>
          <w:sz w:val="22"/>
          <w:szCs w:val="22"/>
        </w:rPr>
        <w:t xml:space="preserve">further support </w:t>
      </w:r>
      <w:r w:rsidR="004F48F3">
        <w:rPr>
          <w:rFonts w:ascii="Arial" w:hAnsi="Arial" w:cs="Arial"/>
          <w:sz w:val="22"/>
          <w:szCs w:val="22"/>
        </w:rPr>
        <w:t xml:space="preserve">to </w:t>
      </w:r>
      <w:r w:rsidR="00B52C75">
        <w:rPr>
          <w:rFonts w:ascii="Arial" w:hAnsi="Arial" w:cs="Arial"/>
          <w:sz w:val="22"/>
          <w:szCs w:val="22"/>
        </w:rPr>
        <w:t xml:space="preserve">pupils </w:t>
      </w:r>
      <w:r w:rsidR="00BF4FE9">
        <w:rPr>
          <w:rFonts w:ascii="Arial" w:hAnsi="Arial" w:cs="Arial"/>
          <w:sz w:val="22"/>
          <w:szCs w:val="22"/>
        </w:rPr>
        <w:t xml:space="preserve">day-to-day </w:t>
      </w:r>
      <w:r w:rsidR="00782EAB">
        <w:rPr>
          <w:rFonts w:ascii="Arial" w:hAnsi="Arial" w:cs="Arial"/>
          <w:sz w:val="22"/>
          <w:szCs w:val="22"/>
        </w:rPr>
        <w:t xml:space="preserve">within the mainstream classroom. </w:t>
      </w:r>
      <w:r w:rsidR="00F57018">
        <w:rPr>
          <w:rFonts w:ascii="Arial" w:hAnsi="Arial" w:cs="Arial"/>
          <w:sz w:val="22"/>
          <w:szCs w:val="22"/>
        </w:rPr>
        <w:t xml:space="preserve">This could possibly be </w:t>
      </w:r>
      <w:r w:rsidR="008B6EEA">
        <w:rPr>
          <w:rFonts w:ascii="Arial" w:hAnsi="Arial" w:cs="Arial"/>
          <w:sz w:val="22"/>
          <w:szCs w:val="22"/>
        </w:rPr>
        <w:t>put into effect by</w:t>
      </w:r>
      <w:r w:rsidR="00F0679D">
        <w:rPr>
          <w:rFonts w:ascii="Arial" w:hAnsi="Arial" w:cs="Arial"/>
          <w:sz w:val="22"/>
          <w:szCs w:val="22"/>
        </w:rPr>
        <w:t xml:space="preserve"> </w:t>
      </w:r>
      <w:r w:rsidR="009B1F73">
        <w:rPr>
          <w:rFonts w:ascii="Arial" w:hAnsi="Arial" w:cs="Arial"/>
          <w:sz w:val="22"/>
          <w:szCs w:val="22"/>
        </w:rPr>
        <w:t>contacting Barnardo’s</w:t>
      </w:r>
      <w:r w:rsidR="00FB2A3B">
        <w:rPr>
          <w:rFonts w:ascii="Arial" w:hAnsi="Arial" w:cs="Arial"/>
          <w:sz w:val="22"/>
          <w:szCs w:val="22"/>
        </w:rPr>
        <w:t xml:space="preserve">, </w:t>
      </w:r>
      <w:r w:rsidR="004524B6">
        <w:rPr>
          <w:rFonts w:ascii="Arial" w:hAnsi="Arial" w:cs="Arial"/>
          <w:sz w:val="22"/>
          <w:szCs w:val="22"/>
        </w:rPr>
        <w:t>who work in partnership with Her Majesty’s Prison and Proba</w:t>
      </w:r>
      <w:r w:rsidR="0038626C">
        <w:rPr>
          <w:rFonts w:ascii="Arial" w:hAnsi="Arial" w:cs="Arial"/>
          <w:sz w:val="22"/>
          <w:szCs w:val="22"/>
        </w:rPr>
        <w:t>tion Services</w:t>
      </w:r>
      <w:r w:rsidR="00A66307">
        <w:rPr>
          <w:rFonts w:ascii="Arial" w:hAnsi="Arial" w:cs="Arial"/>
          <w:sz w:val="22"/>
          <w:szCs w:val="22"/>
        </w:rPr>
        <w:t>. Barnardo’s</w:t>
      </w:r>
      <w:r w:rsidR="009B1F73">
        <w:rPr>
          <w:rFonts w:ascii="Arial" w:hAnsi="Arial" w:cs="Arial"/>
          <w:sz w:val="22"/>
          <w:szCs w:val="22"/>
        </w:rPr>
        <w:t xml:space="preserve"> offer workshops for professionals</w:t>
      </w:r>
      <w:r w:rsidR="00E47712">
        <w:rPr>
          <w:rFonts w:ascii="Arial" w:hAnsi="Arial" w:cs="Arial"/>
          <w:sz w:val="22"/>
          <w:szCs w:val="22"/>
        </w:rPr>
        <w:t xml:space="preserve"> in England and Wales </w:t>
      </w:r>
      <w:r w:rsidR="00F4797E">
        <w:rPr>
          <w:rFonts w:ascii="Arial" w:hAnsi="Arial" w:cs="Arial"/>
          <w:sz w:val="22"/>
          <w:szCs w:val="22"/>
        </w:rPr>
        <w:t xml:space="preserve">to </w:t>
      </w:r>
      <w:r w:rsidR="0090143D">
        <w:rPr>
          <w:rFonts w:ascii="Arial" w:hAnsi="Arial" w:cs="Arial"/>
          <w:sz w:val="22"/>
          <w:szCs w:val="22"/>
        </w:rPr>
        <w:t xml:space="preserve">develop practical skills and knowledge to better support families and pupil’s </w:t>
      </w:r>
      <w:r w:rsidR="000163E7">
        <w:rPr>
          <w:rFonts w:ascii="Arial" w:hAnsi="Arial" w:cs="Arial"/>
          <w:sz w:val="22"/>
          <w:szCs w:val="22"/>
        </w:rPr>
        <w:t xml:space="preserve">experiencing </w:t>
      </w:r>
      <w:r w:rsidR="002F72B5">
        <w:rPr>
          <w:rFonts w:ascii="Arial" w:hAnsi="Arial" w:cs="Arial"/>
          <w:sz w:val="22"/>
          <w:szCs w:val="22"/>
        </w:rPr>
        <w:t>the effects of a family member being imprisoned (</w:t>
      </w:r>
      <w:r w:rsidR="007848AF">
        <w:rPr>
          <w:rFonts w:ascii="Arial" w:hAnsi="Arial" w:cs="Arial"/>
          <w:sz w:val="22"/>
          <w:szCs w:val="22"/>
        </w:rPr>
        <w:t xml:space="preserve">NICCO, </w:t>
      </w:r>
      <w:proofErr w:type="spellStart"/>
      <w:r w:rsidR="007848AF">
        <w:rPr>
          <w:rFonts w:ascii="Arial" w:hAnsi="Arial" w:cs="Arial"/>
          <w:sz w:val="22"/>
          <w:szCs w:val="22"/>
        </w:rPr>
        <w:t>n.d</w:t>
      </w:r>
      <w:proofErr w:type="spellEnd"/>
      <w:r w:rsidR="007848AF">
        <w:rPr>
          <w:rFonts w:ascii="Arial" w:hAnsi="Arial" w:cs="Arial"/>
          <w:sz w:val="22"/>
          <w:szCs w:val="22"/>
        </w:rPr>
        <w:t>)</w:t>
      </w:r>
      <w:r w:rsidR="002F72B5">
        <w:rPr>
          <w:rFonts w:ascii="Arial" w:hAnsi="Arial" w:cs="Arial"/>
          <w:sz w:val="22"/>
          <w:szCs w:val="22"/>
        </w:rPr>
        <w:t xml:space="preserve">. </w:t>
      </w:r>
      <w:r w:rsidR="00A66307">
        <w:rPr>
          <w:rFonts w:ascii="Arial" w:hAnsi="Arial" w:cs="Arial"/>
          <w:sz w:val="22"/>
          <w:szCs w:val="22"/>
        </w:rPr>
        <w:t xml:space="preserve">Although, it should be noted that the </w:t>
      </w:r>
      <w:r w:rsidR="00B8154B">
        <w:rPr>
          <w:rFonts w:ascii="Arial" w:hAnsi="Arial" w:cs="Arial"/>
          <w:sz w:val="22"/>
          <w:szCs w:val="22"/>
        </w:rPr>
        <w:t xml:space="preserve">cost for this additional training is unknown, potentially possessing a barrier to this solution depending on school funding. </w:t>
      </w:r>
    </w:p>
    <w:p w14:paraId="5ADD7D4E" w14:textId="77777777" w:rsidR="00C35F94" w:rsidRDefault="00C35F94" w:rsidP="00C01ED9">
      <w:pPr>
        <w:spacing w:line="360" w:lineRule="auto"/>
        <w:rPr>
          <w:rFonts w:ascii="Arial" w:hAnsi="Arial" w:cs="Arial"/>
          <w:sz w:val="22"/>
          <w:szCs w:val="22"/>
        </w:rPr>
      </w:pPr>
    </w:p>
    <w:p w14:paraId="2F32BE7E" w14:textId="79F58432" w:rsidR="00060DEB" w:rsidRDefault="002C6B51" w:rsidP="00C01ED9">
      <w:pPr>
        <w:spacing w:line="360" w:lineRule="auto"/>
        <w:rPr>
          <w:rFonts w:ascii="Arial" w:hAnsi="Arial" w:cs="Arial"/>
          <w:sz w:val="22"/>
          <w:szCs w:val="22"/>
        </w:rPr>
      </w:pPr>
      <w:r>
        <w:rPr>
          <w:rFonts w:ascii="Arial" w:hAnsi="Arial" w:cs="Arial"/>
          <w:sz w:val="22"/>
          <w:szCs w:val="22"/>
        </w:rPr>
        <w:t xml:space="preserve">It is widely recognised that </w:t>
      </w:r>
      <w:r w:rsidR="0039299F">
        <w:rPr>
          <w:rFonts w:ascii="Arial" w:hAnsi="Arial" w:cs="Arial"/>
          <w:sz w:val="22"/>
          <w:szCs w:val="22"/>
        </w:rPr>
        <w:t xml:space="preserve">teaching quality and school leadership are crucial factors in raising student achievement. </w:t>
      </w:r>
      <w:r w:rsidR="009D4BA6">
        <w:rPr>
          <w:rFonts w:ascii="Arial" w:hAnsi="Arial" w:cs="Arial"/>
          <w:sz w:val="22"/>
          <w:szCs w:val="22"/>
        </w:rPr>
        <w:t>For practitioners t</w:t>
      </w:r>
      <w:r w:rsidR="00D659FA">
        <w:rPr>
          <w:rFonts w:ascii="Arial" w:hAnsi="Arial" w:cs="Arial"/>
          <w:sz w:val="22"/>
          <w:szCs w:val="22"/>
        </w:rPr>
        <w:t>o implement the best educational practise, continually expanding knowledge and skills is paramount (</w:t>
      </w:r>
      <w:r w:rsidR="002D3152">
        <w:rPr>
          <w:rFonts w:ascii="Arial" w:hAnsi="Arial" w:cs="Arial"/>
          <w:sz w:val="22"/>
          <w:szCs w:val="22"/>
        </w:rPr>
        <w:t>Mizell, 2010, p.</w:t>
      </w:r>
      <w:r w:rsidR="00B1346B">
        <w:rPr>
          <w:rFonts w:ascii="Arial" w:hAnsi="Arial" w:cs="Arial"/>
          <w:sz w:val="22"/>
          <w:szCs w:val="22"/>
        </w:rPr>
        <w:t xml:space="preserve">3). </w:t>
      </w:r>
      <w:r w:rsidR="00B37978">
        <w:rPr>
          <w:rFonts w:ascii="Arial" w:hAnsi="Arial" w:cs="Arial"/>
          <w:sz w:val="22"/>
          <w:szCs w:val="22"/>
        </w:rPr>
        <w:t xml:space="preserve">This is evident </w:t>
      </w:r>
      <w:r w:rsidR="00C1310C">
        <w:rPr>
          <w:rFonts w:ascii="Arial" w:hAnsi="Arial" w:cs="Arial"/>
          <w:sz w:val="22"/>
          <w:szCs w:val="22"/>
        </w:rPr>
        <w:t>with the reading and research undertaken in this assignment</w:t>
      </w:r>
      <w:r w:rsidR="009C48B6">
        <w:rPr>
          <w:rFonts w:ascii="Arial" w:hAnsi="Arial" w:cs="Arial"/>
          <w:sz w:val="22"/>
          <w:szCs w:val="22"/>
        </w:rPr>
        <w:t xml:space="preserve">, showing a commitment to </w:t>
      </w:r>
      <w:r w:rsidR="00AD3C57">
        <w:rPr>
          <w:rFonts w:ascii="Arial" w:hAnsi="Arial" w:cs="Arial"/>
          <w:sz w:val="22"/>
          <w:szCs w:val="22"/>
        </w:rPr>
        <w:t>professional learning (Welsh Government, 2018)</w:t>
      </w:r>
      <w:r w:rsidR="00762978">
        <w:rPr>
          <w:rFonts w:ascii="Arial" w:hAnsi="Arial" w:cs="Arial"/>
          <w:sz w:val="22"/>
          <w:szCs w:val="22"/>
        </w:rPr>
        <w:t xml:space="preserve">. </w:t>
      </w:r>
      <w:r w:rsidR="00345D16">
        <w:rPr>
          <w:rFonts w:ascii="Arial" w:hAnsi="Arial" w:cs="Arial"/>
          <w:sz w:val="22"/>
          <w:szCs w:val="22"/>
        </w:rPr>
        <w:t>A</w:t>
      </w:r>
      <w:r w:rsidR="00AC2A9F">
        <w:rPr>
          <w:rFonts w:ascii="Arial" w:hAnsi="Arial" w:cs="Arial"/>
          <w:sz w:val="22"/>
          <w:szCs w:val="22"/>
        </w:rPr>
        <w:t xml:space="preserve"> </w:t>
      </w:r>
      <w:r w:rsidR="00A016F7">
        <w:rPr>
          <w:rFonts w:ascii="Arial" w:hAnsi="Arial" w:cs="Arial"/>
          <w:sz w:val="22"/>
          <w:szCs w:val="22"/>
        </w:rPr>
        <w:t xml:space="preserve">Professional </w:t>
      </w:r>
      <w:r w:rsidR="00AC2A9F">
        <w:rPr>
          <w:rFonts w:ascii="Arial" w:hAnsi="Arial" w:cs="Arial"/>
          <w:sz w:val="22"/>
          <w:szCs w:val="22"/>
        </w:rPr>
        <w:t xml:space="preserve">standard </w:t>
      </w:r>
      <w:r w:rsidR="00444C4B">
        <w:rPr>
          <w:rFonts w:ascii="Arial" w:hAnsi="Arial" w:cs="Arial"/>
          <w:sz w:val="22"/>
          <w:szCs w:val="22"/>
        </w:rPr>
        <w:t xml:space="preserve">related to the topics discussed and intervention suggested could perhaps be </w:t>
      </w:r>
      <w:r w:rsidR="00A016F7">
        <w:rPr>
          <w:rFonts w:ascii="Arial" w:hAnsi="Arial" w:cs="Arial"/>
          <w:sz w:val="22"/>
          <w:szCs w:val="22"/>
        </w:rPr>
        <w:t>‘Pedagogy’, where the teacher is expected to “con</w:t>
      </w:r>
      <w:r w:rsidR="001C313D">
        <w:rPr>
          <w:rFonts w:ascii="Arial" w:hAnsi="Arial" w:cs="Arial"/>
          <w:sz w:val="22"/>
          <w:szCs w:val="22"/>
        </w:rPr>
        <w:t>sistently secure the best outcomes for learners through progressively refining teaching, influencing learners and advancing learning”</w:t>
      </w:r>
      <w:r w:rsidR="00000DD5">
        <w:rPr>
          <w:rFonts w:ascii="Arial" w:hAnsi="Arial" w:cs="Arial"/>
          <w:sz w:val="22"/>
          <w:szCs w:val="22"/>
        </w:rPr>
        <w:t xml:space="preserve"> (Welsh Government, 2018)</w:t>
      </w:r>
      <w:r w:rsidR="001C313D">
        <w:rPr>
          <w:rFonts w:ascii="Arial" w:hAnsi="Arial" w:cs="Arial"/>
          <w:sz w:val="22"/>
          <w:szCs w:val="22"/>
        </w:rPr>
        <w:t xml:space="preserve">. </w:t>
      </w:r>
      <w:r w:rsidR="00E56D5F">
        <w:rPr>
          <w:rFonts w:ascii="Arial" w:hAnsi="Arial" w:cs="Arial"/>
          <w:sz w:val="22"/>
          <w:szCs w:val="22"/>
        </w:rPr>
        <w:t xml:space="preserve">To further support my own professional development, I will continue to </w:t>
      </w:r>
      <w:r w:rsidR="0015049D">
        <w:rPr>
          <w:rFonts w:ascii="Arial" w:hAnsi="Arial" w:cs="Arial"/>
          <w:sz w:val="22"/>
          <w:szCs w:val="22"/>
        </w:rPr>
        <w:t xml:space="preserve">develop and expand my own knowledge by continuously conducting further research into aspects where I feel knowledge lacks. </w:t>
      </w:r>
    </w:p>
    <w:p w14:paraId="4C81FB4F" w14:textId="77777777" w:rsidR="00227558" w:rsidRDefault="00227558">
      <w:pPr>
        <w:rPr>
          <w:rFonts w:ascii="Arial" w:hAnsi="Arial" w:cs="Arial"/>
          <w:sz w:val="22"/>
          <w:szCs w:val="22"/>
        </w:rPr>
      </w:pPr>
    </w:p>
    <w:p w14:paraId="630F17EF" w14:textId="77777777" w:rsidR="00E738C0" w:rsidRDefault="00E738C0">
      <w:pPr>
        <w:rPr>
          <w:rFonts w:ascii="Arial" w:hAnsi="Arial" w:cs="Arial"/>
          <w:sz w:val="22"/>
          <w:szCs w:val="22"/>
        </w:rPr>
      </w:pPr>
    </w:p>
    <w:p w14:paraId="4DDAA344" w14:textId="77777777" w:rsidR="00E738C0" w:rsidRDefault="00E738C0">
      <w:pPr>
        <w:rPr>
          <w:rFonts w:ascii="Arial" w:hAnsi="Arial" w:cs="Arial"/>
          <w:sz w:val="22"/>
          <w:szCs w:val="22"/>
        </w:rPr>
      </w:pPr>
    </w:p>
    <w:p w14:paraId="54043E05" w14:textId="21AFA863" w:rsidR="00102BDE" w:rsidRDefault="00102BDE" w:rsidP="00FE4332">
      <w:pPr>
        <w:rPr>
          <w:rFonts w:ascii="Arial" w:hAnsi="Arial" w:cs="Arial"/>
          <w:sz w:val="22"/>
          <w:szCs w:val="22"/>
        </w:rPr>
      </w:pPr>
    </w:p>
    <w:p w14:paraId="5073EFDB" w14:textId="0AC584B2" w:rsidR="00102BDE" w:rsidRDefault="00102BDE">
      <w:pPr>
        <w:rPr>
          <w:rFonts w:ascii="Arial" w:hAnsi="Arial" w:cs="Arial"/>
          <w:sz w:val="22"/>
          <w:szCs w:val="22"/>
        </w:rPr>
      </w:pPr>
    </w:p>
    <w:p w14:paraId="568055DD" w14:textId="146AD7C7" w:rsidR="00102BDE" w:rsidRDefault="00102BDE">
      <w:pPr>
        <w:rPr>
          <w:rFonts w:ascii="Arial" w:hAnsi="Arial" w:cs="Arial"/>
          <w:sz w:val="22"/>
          <w:szCs w:val="22"/>
        </w:rPr>
      </w:pPr>
    </w:p>
    <w:p w14:paraId="61E4B49F" w14:textId="0239D6F2" w:rsidR="00102BDE" w:rsidRDefault="00102BDE">
      <w:pPr>
        <w:rPr>
          <w:rFonts w:ascii="Arial" w:hAnsi="Arial" w:cs="Arial"/>
          <w:sz w:val="22"/>
          <w:szCs w:val="22"/>
        </w:rPr>
      </w:pPr>
    </w:p>
    <w:p w14:paraId="7FF7AF3E" w14:textId="5C0AD99B" w:rsidR="00D67330" w:rsidRDefault="00D67330">
      <w:pPr>
        <w:rPr>
          <w:rFonts w:ascii="Arial" w:hAnsi="Arial" w:cs="Arial"/>
          <w:sz w:val="22"/>
          <w:szCs w:val="22"/>
        </w:rPr>
      </w:pPr>
    </w:p>
    <w:p w14:paraId="274AF86F" w14:textId="02298E19" w:rsidR="00D67330" w:rsidRDefault="00D67330">
      <w:pPr>
        <w:rPr>
          <w:rFonts w:ascii="Arial" w:hAnsi="Arial" w:cs="Arial"/>
          <w:sz w:val="22"/>
          <w:szCs w:val="22"/>
        </w:rPr>
      </w:pPr>
    </w:p>
    <w:p w14:paraId="0F3D0B69" w14:textId="33EB62B6" w:rsidR="00D67330" w:rsidRDefault="00D67330">
      <w:pPr>
        <w:rPr>
          <w:rFonts w:ascii="Arial" w:hAnsi="Arial" w:cs="Arial"/>
          <w:sz w:val="22"/>
          <w:szCs w:val="22"/>
        </w:rPr>
      </w:pPr>
    </w:p>
    <w:p w14:paraId="6836A6FF" w14:textId="13B17E66" w:rsidR="00D67330" w:rsidRDefault="00D67330">
      <w:pPr>
        <w:rPr>
          <w:rFonts w:ascii="Arial" w:hAnsi="Arial" w:cs="Arial"/>
          <w:sz w:val="22"/>
          <w:szCs w:val="22"/>
        </w:rPr>
      </w:pPr>
    </w:p>
    <w:p w14:paraId="1B4AC8E7" w14:textId="1F0A0216" w:rsidR="00D67330" w:rsidRDefault="00D67330">
      <w:pPr>
        <w:rPr>
          <w:rFonts w:ascii="Arial" w:hAnsi="Arial" w:cs="Arial"/>
          <w:sz w:val="22"/>
          <w:szCs w:val="22"/>
        </w:rPr>
      </w:pPr>
    </w:p>
    <w:p w14:paraId="66E41BD4" w14:textId="77777777" w:rsidR="00516B3F" w:rsidRDefault="00516B3F" w:rsidP="00516B3F">
      <w:pPr>
        <w:rPr>
          <w:rFonts w:ascii="Arial" w:hAnsi="Arial" w:cs="Arial"/>
          <w:sz w:val="22"/>
          <w:szCs w:val="22"/>
        </w:rPr>
      </w:pPr>
    </w:p>
    <w:p w14:paraId="2CA574EA" w14:textId="77777777" w:rsidR="00C64AD0" w:rsidRDefault="00C64AD0" w:rsidP="00C64AD0">
      <w:pPr>
        <w:rPr>
          <w:rFonts w:ascii="Arial" w:hAnsi="Arial" w:cs="Arial"/>
          <w:sz w:val="22"/>
          <w:szCs w:val="22"/>
        </w:rPr>
      </w:pPr>
    </w:p>
    <w:p w14:paraId="4E5952C4" w14:textId="02835F54" w:rsidR="00A81561" w:rsidRPr="00A81561" w:rsidRDefault="00A81561" w:rsidP="00C64AD0">
      <w:pPr>
        <w:rPr>
          <w:rFonts w:ascii="Arial" w:hAnsi="Arial" w:cs="Arial"/>
          <w:b/>
          <w:bCs/>
          <w:sz w:val="36"/>
          <w:szCs w:val="36"/>
          <w:u w:val="single"/>
        </w:rPr>
      </w:pPr>
      <w:r w:rsidRPr="00A81561">
        <w:rPr>
          <w:rFonts w:ascii="Arial" w:hAnsi="Arial" w:cs="Arial"/>
          <w:b/>
          <w:bCs/>
          <w:sz w:val="36"/>
          <w:szCs w:val="36"/>
          <w:u w:val="single"/>
        </w:rPr>
        <w:lastRenderedPageBreak/>
        <w:t>Part 2</w:t>
      </w:r>
    </w:p>
    <w:p w14:paraId="639D369D" w14:textId="2077E6CB" w:rsidR="00A81561" w:rsidRDefault="00C64AD0">
      <w:pPr>
        <w:rPr>
          <w:rFonts w:ascii="Arial" w:hAnsi="Arial" w:cs="Arial"/>
          <w:sz w:val="22"/>
          <w:szCs w:val="22"/>
        </w:rPr>
      </w:pPr>
      <w:r>
        <w:rPr>
          <w:noProof/>
        </w:rPr>
        <w:drawing>
          <wp:anchor distT="0" distB="0" distL="114300" distR="114300" simplePos="0" relativeHeight="251665408" behindDoc="0" locked="0" layoutInCell="1" allowOverlap="1" wp14:anchorId="0CAFB1A3" wp14:editId="3E5DD8D2">
            <wp:simplePos x="0" y="0"/>
            <wp:positionH relativeFrom="column">
              <wp:posOffset>-508000</wp:posOffset>
            </wp:positionH>
            <wp:positionV relativeFrom="paragraph">
              <wp:posOffset>199390</wp:posOffset>
            </wp:positionV>
            <wp:extent cx="393539" cy="382268"/>
            <wp:effectExtent l="0" t="0" r="635" b="0"/>
            <wp:wrapNone/>
            <wp:docPr id="30" name="Picture 30" descr="football-157931_960_720 – quantix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ootball-157931_960_720 – quantixed"/>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93539" cy="382268"/>
                    </a:xfrm>
                    <a:prstGeom prst="rect">
                      <a:avLst/>
                    </a:prstGeom>
                  </pic:spPr>
                </pic:pic>
              </a:graphicData>
            </a:graphic>
            <wp14:sizeRelH relativeFrom="margin">
              <wp14:pctWidth>0</wp14:pctWidth>
            </wp14:sizeRelH>
            <wp14:sizeRelV relativeFrom="margin">
              <wp14:pctHeight>0</wp14:pctHeight>
            </wp14:sizeRelV>
          </wp:anchor>
        </w:drawing>
      </w:r>
    </w:p>
    <w:p w14:paraId="6EFE2887" w14:textId="32DDBE28" w:rsidR="00A81561" w:rsidRDefault="00C64AD0">
      <w:pPr>
        <w:rPr>
          <w:rFonts w:ascii="Arial" w:hAnsi="Arial" w:cs="Arial"/>
          <w:sz w:val="22"/>
          <w:szCs w:val="22"/>
        </w:rPr>
      </w:pPr>
      <w:r>
        <w:rPr>
          <w:noProof/>
        </w:rPr>
        <w:drawing>
          <wp:anchor distT="0" distB="0" distL="114300" distR="114300" simplePos="0" relativeHeight="251666432" behindDoc="0" locked="0" layoutInCell="1" allowOverlap="1" wp14:anchorId="5A553BD7" wp14:editId="7930F3BA">
            <wp:simplePos x="0" y="0"/>
            <wp:positionH relativeFrom="column">
              <wp:posOffset>5868213</wp:posOffset>
            </wp:positionH>
            <wp:positionV relativeFrom="paragraph">
              <wp:posOffset>207146</wp:posOffset>
            </wp:positionV>
            <wp:extent cx="393539" cy="382268"/>
            <wp:effectExtent l="0" t="0" r="635" b="0"/>
            <wp:wrapNone/>
            <wp:docPr id="31" name="Picture 31" descr="football-157931_960_720 – quantix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ootball-157931_960_720 – quantixed"/>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93539" cy="382268"/>
                    </a:xfrm>
                    <a:prstGeom prst="rect">
                      <a:avLst/>
                    </a:prstGeom>
                  </pic:spPr>
                </pic:pic>
              </a:graphicData>
            </a:graphic>
            <wp14:sizeRelH relativeFrom="margin">
              <wp14:pctWidth>0</wp14:pctWidth>
            </wp14:sizeRelH>
            <wp14:sizeRelV relativeFrom="margin">
              <wp14:pctHeight>0</wp14:pctHeight>
            </wp14:sizeRelV>
          </wp:anchor>
        </w:drawing>
      </w:r>
    </w:p>
    <w:p w14:paraId="2ABB8FC7" w14:textId="79C2A532" w:rsidR="0021429B" w:rsidRDefault="0021429B" w:rsidP="00A81561">
      <w:pPr>
        <w:jc w:val="center"/>
        <w:rPr>
          <w:rFonts w:ascii="Arial" w:hAnsi="Arial" w:cs="Arial"/>
          <w:b/>
          <w:bCs/>
          <w:sz w:val="36"/>
          <w:szCs w:val="36"/>
          <w:u w:val="single"/>
        </w:rPr>
      </w:pPr>
      <w:r>
        <w:rPr>
          <w:rFonts w:ascii="Arial" w:hAnsi="Arial" w:cs="Arial"/>
          <w:i/>
          <w:iCs/>
          <w:noProof/>
        </w:rPr>
        <mc:AlternateContent>
          <mc:Choice Requires="wps">
            <w:drawing>
              <wp:anchor distT="0" distB="0" distL="114300" distR="114300" simplePos="0" relativeHeight="251659264" behindDoc="0" locked="0" layoutInCell="1" allowOverlap="1" wp14:anchorId="4896ABBB" wp14:editId="0018F5CB">
                <wp:simplePos x="0" y="0"/>
                <wp:positionH relativeFrom="column">
                  <wp:posOffset>1743740</wp:posOffset>
                </wp:positionH>
                <wp:positionV relativeFrom="paragraph">
                  <wp:posOffset>329609</wp:posOffset>
                </wp:positionV>
                <wp:extent cx="3263900" cy="329610"/>
                <wp:effectExtent l="0" t="0" r="12700" b="13335"/>
                <wp:wrapNone/>
                <wp:docPr id="15" name="Text Box 15"/>
                <wp:cNvGraphicFramePr/>
                <a:graphic xmlns:a="http://schemas.openxmlformats.org/drawingml/2006/main">
                  <a:graphicData uri="http://schemas.microsoft.com/office/word/2010/wordprocessingShape">
                    <wps:wsp>
                      <wps:cNvSpPr txBox="1"/>
                      <wps:spPr>
                        <a:xfrm>
                          <a:off x="0" y="0"/>
                          <a:ext cx="3263900" cy="329610"/>
                        </a:xfrm>
                        <a:prstGeom prst="rect">
                          <a:avLst/>
                        </a:prstGeom>
                        <a:solidFill>
                          <a:srgbClr val="00B0F0"/>
                        </a:solidFill>
                        <a:ln w="6350">
                          <a:solidFill>
                            <a:prstClr val="black"/>
                          </a:solidFill>
                        </a:ln>
                      </wps:spPr>
                      <wps:txbx>
                        <w:txbxContent>
                          <w:p w14:paraId="1441B482" w14:textId="77777777" w:rsidR="0021429B" w:rsidRDefault="0021429B" w:rsidP="0021429B">
                            <w:r w:rsidRPr="002D0781">
                              <w:rPr>
                                <w:rFonts w:ascii="Arial" w:hAnsi="Arial" w:cs="Arial"/>
                                <w:b/>
                                <w:bCs/>
                              </w:rPr>
                              <w:t>Name:</w:t>
                            </w:r>
                            <w:r>
                              <w:rPr>
                                <w:rFonts w:ascii="Arial" w:hAnsi="Arial" w:cs="Arial"/>
                              </w:rPr>
                              <w:t xml:space="preserve">  Tom         </w:t>
                            </w:r>
                            <w:r w:rsidRPr="00891EC1">
                              <w:rPr>
                                <w:rFonts w:ascii="Arial" w:hAnsi="Arial" w:cs="Arial"/>
                                <w:b/>
                                <w:bCs/>
                              </w:rPr>
                              <w:t>Age:</w:t>
                            </w:r>
                            <w:r>
                              <w:rPr>
                                <w:rFonts w:ascii="Arial" w:hAnsi="Arial" w:cs="Arial"/>
                              </w:rPr>
                              <w:t xml:space="preserve"> 7       </w:t>
                            </w:r>
                            <w:r w:rsidRPr="00824BD8">
                              <w:rPr>
                                <w:rFonts w:ascii="Arial" w:hAnsi="Arial" w:cs="Arial"/>
                                <w:b/>
                                <w:bCs/>
                              </w:rPr>
                              <w:t>Year</w:t>
                            </w:r>
                            <w:r>
                              <w:rPr>
                                <w:rFonts w:ascii="Arial" w:hAnsi="Arial" w:cs="Arial"/>
                                <w:b/>
                                <w:bCs/>
                              </w:rPr>
                              <w:t xml:space="preserve">: </w:t>
                            </w:r>
                            <w:r>
                              <w:rPr>
                                <w:rFonts w:ascii="Arial" w:hAnsi="Arial" w:cs="Arial"/>
                                <w:i/>
                                <w:i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96ABBB" id="_x0000_t202" coordsize="21600,21600" o:spt="202" path="m,l,21600r21600,l21600,xe">
                <v:stroke joinstyle="miter"/>
                <v:path gradientshapeok="t" o:connecttype="rect"/>
              </v:shapetype>
              <v:shape id="Text Box 15" o:spid="_x0000_s1026" type="#_x0000_t202" style="position:absolute;left:0;text-align:left;margin-left:137.3pt;margin-top:25.95pt;width:257pt;height:2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" fillcolor="#00b0f0" strokeweight=".5pt">
                <v:textbox>
                  <w:txbxContent>
                    <w:p w14:paraId="1441B482" w14:textId="77777777" w:rsidR="0021429B" w:rsidRDefault="0021429B" w:rsidP="0021429B">
                      <w:r w:rsidRPr="002D0781">
                        <w:rPr>
                          <w:rFonts w:ascii="Arial" w:hAnsi="Arial" w:cs="Arial"/>
                          <w:b/>
                          <w:bCs/>
                        </w:rPr>
                        <w:t>Name:</w:t>
                      </w:r>
                      <w:r>
                        <w:rPr>
                          <w:rFonts w:ascii="Arial" w:hAnsi="Arial" w:cs="Arial"/>
                        </w:rPr>
                        <w:t xml:space="preserve">  Tom         </w:t>
                      </w:r>
                      <w:r w:rsidRPr="00891EC1">
                        <w:rPr>
                          <w:rFonts w:ascii="Arial" w:hAnsi="Arial" w:cs="Arial"/>
                          <w:b/>
                          <w:bCs/>
                        </w:rPr>
                        <w:t>Age:</w:t>
                      </w:r>
                      <w:r>
                        <w:rPr>
                          <w:rFonts w:ascii="Arial" w:hAnsi="Arial" w:cs="Arial"/>
                        </w:rPr>
                        <w:t xml:space="preserve"> 7       </w:t>
                      </w:r>
                      <w:r w:rsidRPr="00824BD8">
                        <w:rPr>
                          <w:rFonts w:ascii="Arial" w:hAnsi="Arial" w:cs="Arial"/>
                          <w:b/>
                          <w:bCs/>
                        </w:rPr>
                        <w:t>Year</w:t>
                      </w:r>
                      <w:r>
                        <w:rPr>
                          <w:rFonts w:ascii="Arial" w:hAnsi="Arial" w:cs="Arial"/>
                          <w:b/>
                          <w:bCs/>
                        </w:rPr>
                        <w:t xml:space="preserve">: </w:t>
                      </w:r>
                      <w:r>
                        <w:rPr>
                          <w:rFonts w:ascii="Arial" w:hAnsi="Arial" w:cs="Arial"/>
                          <w:i/>
                          <w:iCs/>
                        </w:rPr>
                        <w:t>2</w:t>
                      </w:r>
                    </w:p>
                  </w:txbxContent>
                </v:textbox>
              </v:shape>
            </w:pict>
          </mc:Fallback>
        </mc:AlternateContent>
      </w:r>
      <w:r>
        <w:rPr>
          <w:rFonts w:ascii="Arial" w:hAnsi="Arial" w:cs="Arial"/>
          <w:b/>
          <w:bCs/>
          <w:noProof/>
          <w:sz w:val="36"/>
          <w:szCs w:val="36"/>
          <w:u w:val="single"/>
        </w:rPr>
        <w:drawing>
          <wp:anchor distT="0" distB="0" distL="114300" distR="114300" simplePos="0" relativeHeight="251661312" behindDoc="1" locked="0" layoutInCell="1" allowOverlap="1" wp14:anchorId="35BAE8B2" wp14:editId="5E7DD2D9">
            <wp:simplePos x="0" y="0"/>
            <wp:positionH relativeFrom="column">
              <wp:posOffset>-116205</wp:posOffset>
            </wp:positionH>
            <wp:positionV relativeFrom="paragraph">
              <wp:posOffset>427901</wp:posOffset>
            </wp:positionV>
            <wp:extent cx="1726565" cy="2129155"/>
            <wp:effectExtent l="0" t="0" r="635" b="4445"/>
            <wp:wrapTight wrapText="bothSides">
              <wp:wrapPolygon edited="0">
                <wp:start x="15570" y="0"/>
                <wp:lineTo x="9851" y="515"/>
                <wp:lineTo x="5720" y="1417"/>
                <wp:lineTo x="5720" y="2061"/>
                <wp:lineTo x="5084" y="2706"/>
                <wp:lineTo x="3813" y="4123"/>
                <wp:lineTo x="2701" y="6184"/>
                <wp:lineTo x="2224" y="6700"/>
                <wp:lineTo x="1907" y="7473"/>
                <wp:lineTo x="2065" y="8246"/>
                <wp:lineTo x="3495" y="10307"/>
                <wp:lineTo x="5243" y="12369"/>
                <wp:lineTo x="6673" y="14430"/>
                <wp:lineTo x="5720" y="14430"/>
                <wp:lineTo x="2383" y="16105"/>
                <wp:lineTo x="2065" y="16878"/>
                <wp:lineTo x="794" y="18553"/>
                <wp:lineTo x="0" y="20486"/>
                <wp:lineTo x="0" y="21387"/>
                <wp:lineTo x="5402" y="21516"/>
                <wp:lineTo x="10010" y="21516"/>
                <wp:lineTo x="21449" y="21387"/>
                <wp:lineTo x="21449" y="20228"/>
                <wp:lineTo x="20814" y="18553"/>
                <wp:lineTo x="19384" y="16492"/>
                <wp:lineTo x="16683" y="14430"/>
                <wp:lineTo x="16206" y="12369"/>
                <wp:lineTo x="17795" y="10307"/>
                <wp:lineTo x="19701" y="8375"/>
                <wp:lineTo x="19542" y="6829"/>
                <wp:lineTo x="16683" y="2061"/>
                <wp:lineTo x="16524" y="0"/>
                <wp:lineTo x="15570" y="0"/>
              </wp:wrapPolygon>
            </wp:wrapTight>
            <wp:docPr id="23" name="Picture 23" descr="Free vector graphic: Boy, Happy, Child, Childhood, Kid - Free Image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Free vector graphic: Boy, Happy, Child, Childhood, Kid - Free Image on ..."/>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726565" cy="212915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36"/>
          <w:szCs w:val="36"/>
          <w:u w:val="single"/>
        </w:rPr>
        <w:t>My One Page Profile</w:t>
      </w:r>
    </w:p>
    <w:p w14:paraId="78878F52" w14:textId="40087EBD" w:rsidR="0021429B" w:rsidRDefault="0021429B" w:rsidP="0021429B">
      <w:pPr>
        <w:tabs>
          <w:tab w:val="left" w:pos="2865"/>
        </w:tabs>
        <w:rPr>
          <w:rFonts w:ascii="Arial" w:hAnsi="Arial" w:cs="Arial"/>
          <w:i/>
          <w:iCs/>
        </w:rPr>
      </w:pPr>
      <w:r>
        <w:rPr>
          <w:rFonts w:ascii="Arial" w:hAnsi="Arial" w:cs="Arial"/>
        </w:rPr>
        <w:tab/>
      </w:r>
    </w:p>
    <w:p w14:paraId="03922851" w14:textId="77777777" w:rsidR="0021429B" w:rsidRDefault="0021429B" w:rsidP="0021429B">
      <w:pPr>
        <w:tabs>
          <w:tab w:val="left" w:pos="2865"/>
        </w:tabs>
        <w:rPr>
          <w:rFonts w:ascii="Arial" w:hAnsi="Arial" w:cs="Arial"/>
          <w:i/>
          <w:iCs/>
        </w:rPr>
      </w:pPr>
    </w:p>
    <w:p w14:paraId="192151B8" w14:textId="20F2E504" w:rsidR="0021429B" w:rsidRDefault="0021429B" w:rsidP="0021429B">
      <w:pPr>
        <w:tabs>
          <w:tab w:val="left" w:pos="2865"/>
        </w:tabs>
        <w:rPr>
          <w:rFonts w:ascii="Arial" w:hAnsi="Arial" w:cs="Arial"/>
          <w:i/>
          <w:iCs/>
        </w:rPr>
      </w:pPr>
      <w:r>
        <w:rPr>
          <w:noProof/>
        </w:rPr>
        <mc:AlternateContent>
          <mc:Choice Requires="wps">
            <w:drawing>
              <wp:anchor distT="0" distB="0" distL="114300" distR="114300" simplePos="0" relativeHeight="251667456" behindDoc="0" locked="0" layoutInCell="1" allowOverlap="1" wp14:anchorId="1C0EB509" wp14:editId="5BB7A68C">
                <wp:simplePos x="0" y="0"/>
                <wp:positionH relativeFrom="column">
                  <wp:posOffset>2562225</wp:posOffset>
                </wp:positionH>
                <wp:positionV relativeFrom="paragraph">
                  <wp:posOffset>142889</wp:posOffset>
                </wp:positionV>
                <wp:extent cx="2032000" cy="1924494"/>
                <wp:effectExtent l="0" t="0" r="12700" b="19050"/>
                <wp:wrapNone/>
                <wp:docPr id="33" name="Text Box 33"/>
                <wp:cNvGraphicFramePr/>
                <a:graphic xmlns:a="http://schemas.openxmlformats.org/drawingml/2006/main">
                  <a:graphicData uri="http://schemas.microsoft.com/office/word/2010/wordprocessingShape">
                    <wps:wsp>
                      <wps:cNvSpPr txBox="1"/>
                      <wps:spPr>
                        <a:xfrm>
                          <a:off x="0" y="0"/>
                          <a:ext cx="2032000" cy="1924494"/>
                        </a:xfrm>
                        <a:prstGeom prst="rect">
                          <a:avLst/>
                        </a:prstGeom>
                        <a:solidFill>
                          <a:schemeClr val="accent5">
                            <a:lumMod val="20000"/>
                            <a:lumOff val="80000"/>
                          </a:schemeClr>
                        </a:solidFill>
                        <a:ln w="6350">
                          <a:solidFill>
                            <a:prstClr val="black"/>
                          </a:solidFill>
                        </a:ln>
                      </wps:spPr>
                      <wps:txbx>
                        <w:txbxContent>
                          <w:p w14:paraId="37B6A523" w14:textId="77777777" w:rsidR="0021429B" w:rsidRPr="00094DEB" w:rsidRDefault="0021429B" w:rsidP="0021429B">
                            <w:pPr>
                              <w:rPr>
                                <w:b/>
                                <w:bCs/>
                              </w:rPr>
                            </w:pPr>
                            <w:r>
                              <w:rPr>
                                <w:b/>
                                <w:bCs/>
                              </w:rPr>
                              <w:t>What people appreciate about me:</w:t>
                            </w:r>
                          </w:p>
                          <w:p w14:paraId="74E9F53F" w14:textId="77777777" w:rsidR="0021429B" w:rsidRDefault="0021429B" w:rsidP="0021429B">
                            <w:pPr>
                              <w:pStyle w:val="ListParagraph"/>
                              <w:numPr>
                                <w:ilvl w:val="0"/>
                                <w:numId w:val="4"/>
                              </w:numPr>
                              <w:rPr>
                                <w:i w:val="0"/>
                                <w:iCs w:val="0"/>
                                <w:sz w:val="24"/>
                                <w:szCs w:val="24"/>
                              </w:rPr>
                            </w:pPr>
                            <w:r>
                              <w:rPr>
                                <w:i w:val="0"/>
                                <w:iCs w:val="0"/>
                                <w:sz w:val="24"/>
                                <w:szCs w:val="24"/>
                              </w:rPr>
                              <w:t xml:space="preserve">Popular </w:t>
                            </w:r>
                          </w:p>
                          <w:p w14:paraId="4E72614E" w14:textId="77777777" w:rsidR="0021429B" w:rsidRPr="000131A7" w:rsidRDefault="0021429B" w:rsidP="0021429B">
                            <w:pPr>
                              <w:pStyle w:val="ListParagraph"/>
                              <w:numPr>
                                <w:ilvl w:val="0"/>
                                <w:numId w:val="4"/>
                              </w:numPr>
                              <w:rPr>
                                <w:i w:val="0"/>
                                <w:iCs w:val="0"/>
                                <w:sz w:val="24"/>
                                <w:szCs w:val="24"/>
                              </w:rPr>
                            </w:pPr>
                            <w:r>
                              <w:rPr>
                                <w:i w:val="0"/>
                                <w:iCs w:val="0"/>
                                <w:sz w:val="24"/>
                                <w:szCs w:val="24"/>
                              </w:rPr>
                              <w:t xml:space="preserve">Funny </w:t>
                            </w:r>
                          </w:p>
                          <w:p w14:paraId="150BCB13" w14:textId="77777777" w:rsidR="0021429B" w:rsidRPr="004267BA" w:rsidRDefault="0021429B" w:rsidP="0021429B">
                            <w:pPr>
                              <w:pStyle w:val="ListParagraph"/>
                              <w:numPr>
                                <w:ilvl w:val="0"/>
                                <w:numId w:val="4"/>
                              </w:numPr>
                              <w:rPr>
                                <w:i w:val="0"/>
                                <w:iCs w:val="0"/>
                                <w:sz w:val="24"/>
                                <w:szCs w:val="24"/>
                              </w:rPr>
                            </w:pPr>
                            <w:r w:rsidRPr="004267BA">
                              <w:rPr>
                                <w:i w:val="0"/>
                                <w:iCs w:val="0"/>
                                <w:sz w:val="24"/>
                                <w:szCs w:val="24"/>
                              </w:rPr>
                              <w:t>Kind</w:t>
                            </w:r>
                          </w:p>
                          <w:p w14:paraId="007A544C" w14:textId="77777777" w:rsidR="0021429B" w:rsidRPr="004267BA" w:rsidRDefault="0021429B" w:rsidP="0021429B">
                            <w:pPr>
                              <w:pStyle w:val="ListParagraph"/>
                              <w:numPr>
                                <w:ilvl w:val="0"/>
                                <w:numId w:val="4"/>
                              </w:numPr>
                              <w:rPr>
                                <w:i w:val="0"/>
                                <w:iCs w:val="0"/>
                                <w:sz w:val="24"/>
                                <w:szCs w:val="24"/>
                              </w:rPr>
                            </w:pPr>
                            <w:r w:rsidRPr="004267BA">
                              <w:rPr>
                                <w:i w:val="0"/>
                                <w:iCs w:val="0"/>
                                <w:sz w:val="24"/>
                                <w:szCs w:val="24"/>
                              </w:rPr>
                              <w:t>Helpful</w:t>
                            </w:r>
                          </w:p>
                          <w:p w14:paraId="7000AA85" w14:textId="77777777" w:rsidR="0021429B" w:rsidRPr="004267BA" w:rsidRDefault="0021429B" w:rsidP="0021429B">
                            <w:pPr>
                              <w:pStyle w:val="ListParagraph"/>
                              <w:numPr>
                                <w:ilvl w:val="0"/>
                                <w:numId w:val="4"/>
                              </w:numPr>
                              <w:rPr>
                                <w:i w:val="0"/>
                                <w:iCs w:val="0"/>
                                <w:sz w:val="24"/>
                                <w:szCs w:val="24"/>
                              </w:rPr>
                            </w:pPr>
                            <w:r w:rsidRPr="004267BA">
                              <w:rPr>
                                <w:i w:val="0"/>
                                <w:iCs w:val="0"/>
                                <w:sz w:val="24"/>
                                <w:szCs w:val="24"/>
                              </w:rPr>
                              <w:t>Hardworking</w:t>
                            </w:r>
                          </w:p>
                          <w:p w14:paraId="649A9206" w14:textId="77777777" w:rsidR="0021429B" w:rsidRPr="005C000C" w:rsidRDefault="0021429B" w:rsidP="0021429B">
                            <w:pPr>
                              <w:ind w:left="420"/>
                              <w:rPr>
                                <w:b/>
                                <w:bCs/>
                                <w:i/>
                                <w:i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EB509" id="Text Box 33" o:spid="_x0000_s1027" type="#_x0000_t202" style="position:absolute;margin-left:201.75pt;margin-top:11.25pt;width:160pt;height:151.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" fillcolor="#deeaf6 [664]" strokeweight=".5pt">
                <v:textbox>
                  <w:txbxContent>
                    <w:p w14:paraId="37B6A523" w14:textId="77777777" w:rsidR="0021429B" w:rsidRPr="00094DEB" w:rsidRDefault="0021429B" w:rsidP="0021429B">
                      <w:pPr>
                        <w:rPr>
                          <w:b/>
                          <w:bCs/>
                        </w:rPr>
                      </w:pPr>
                      <w:r>
                        <w:rPr>
                          <w:b/>
                          <w:bCs/>
                        </w:rPr>
                        <w:t>What people appreciate about me:</w:t>
                      </w:r>
                    </w:p>
                    <w:p w14:paraId="74E9F53F" w14:textId="77777777" w:rsidR="0021429B" w:rsidRDefault="0021429B" w:rsidP="0021429B">
                      <w:pPr>
                        <w:pStyle w:val="ListParagraph"/>
                        <w:numPr>
                          <w:ilvl w:val="0"/>
                          <w:numId w:val="4"/>
                        </w:numPr>
                        <w:rPr>
                          <w:i w:val="0"/>
                          <w:iCs w:val="0"/>
                          <w:sz w:val="24"/>
                          <w:szCs w:val="24"/>
                        </w:rPr>
                      </w:pPr>
                      <w:r>
                        <w:rPr>
                          <w:i w:val="0"/>
                          <w:iCs w:val="0"/>
                          <w:sz w:val="24"/>
                          <w:szCs w:val="24"/>
                        </w:rPr>
                        <w:t xml:space="preserve">Popular </w:t>
                      </w:r>
                    </w:p>
                    <w:p w14:paraId="4E72614E" w14:textId="77777777" w:rsidR="0021429B" w:rsidRPr="000131A7" w:rsidRDefault="0021429B" w:rsidP="0021429B">
                      <w:pPr>
                        <w:pStyle w:val="ListParagraph"/>
                        <w:numPr>
                          <w:ilvl w:val="0"/>
                          <w:numId w:val="4"/>
                        </w:numPr>
                        <w:rPr>
                          <w:i w:val="0"/>
                          <w:iCs w:val="0"/>
                          <w:sz w:val="24"/>
                          <w:szCs w:val="24"/>
                        </w:rPr>
                      </w:pPr>
                      <w:r>
                        <w:rPr>
                          <w:i w:val="0"/>
                          <w:iCs w:val="0"/>
                          <w:sz w:val="24"/>
                          <w:szCs w:val="24"/>
                        </w:rPr>
                        <w:t xml:space="preserve">Funny </w:t>
                      </w:r>
                    </w:p>
                    <w:p w14:paraId="150BCB13" w14:textId="77777777" w:rsidR="0021429B" w:rsidRPr="004267BA" w:rsidRDefault="0021429B" w:rsidP="0021429B">
                      <w:pPr>
                        <w:pStyle w:val="ListParagraph"/>
                        <w:numPr>
                          <w:ilvl w:val="0"/>
                          <w:numId w:val="4"/>
                        </w:numPr>
                        <w:rPr>
                          <w:i w:val="0"/>
                          <w:iCs w:val="0"/>
                          <w:sz w:val="24"/>
                          <w:szCs w:val="24"/>
                        </w:rPr>
                      </w:pPr>
                      <w:r w:rsidRPr="004267BA">
                        <w:rPr>
                          <w:i w:val="0"/>
                          <w:iCs w:val="0"/>
                          <w:sz w:val="24"/>
                          <w:szCs w:val="24"/>
                        </w:rPr>
                        <w:t>Kind</w:t>
                      </w:r>
                    </w:p>
                    <w:p w14:paraId="007A544C" w14:textId="77777777" w:rsidR="0021429B" w:rsidRPr="004267BA" w:rsidRDefault="0021429B" w:rsidP="0021429B">
                      <w:pPr>
                        <w:pStyle w:val="ListParagraph"/>
                        <w:numPr>
                          <w:ilvl w:val="0"/>
                          <w:numId w:val="4"/>
                        </w:numPr>
                        <w:rPr>
                          <w:i w:val="0"/>
                          <w:iCs w:val="0"/>
                          <w:sz w:val="24"/>
                          <w:szCs w:val="24"/>
                        </w:rPr>
                      </w:pPr>
                      <w:r w:rsidRPr="004267BA">
                        <w:rPr>
                          <w:i w:val="0"/>
                          <w:iCs w:val="0"/>
                          <w:sz w:val="24"/>
                          <w:szCs w:val="24"/>
                        </w:rPr>
                        <w:t>Helpful</w:t>
                      </w:r>
                    </w:p>
                    <w:p w14:paraId="7000AA85" w14:textId="77777777" w:rsidR="0021429B" w:rsidRPr="004267BA" w:rsidRDefault="0021429B" w:rsidP="0021429B">
                      <w:pPr>
                        <w:pStyle w:val="ListParagraph"/>
                        <w:numPr>
                          <w:ilvl w:val="0"/>
                          <w:numId w:val="4"/>
                        </w:numPr>
                        <w:rPr>
                          <w:i w:val="0"/>
                          <w:iCs w:val="0"/>
                          <w:sz w:val="24"/>
                          <w:szCs w:val="24"/>
                        </w:rPr>
                      </w:pPr>
                      <w:r w:rsidRPr="004267BA">
                        <w:rPr>
                          <w:i w:val="0"/>
                          <w:iCs w:val="0"/>
                          <w:sz w:val="24"/>
                          <w:szCs w:val="24"/>
                        </w:rPr>
                        <w:t>Hardworking</w:t>
                      </w:r>
                    </w:p>
                    <w:p w14:paraId="649A9206" w14:textId="77777777" w:rsidR="0021429B" w:rsidRPr="005C000C" w:rsidRDefault="0021429B" w:rsidP="0021429B">
                      <w:pPr>
                        <w:ind w:left="420"/>
                        <w:rPr>
                          <w:b/>
                          <w:bCs/>
                          <w:i/>
                          <w:iCs/>
                        </w:rPr>
                      </w:pPr>
                    </w:p>
                  </w:txbxContent>
                </v:textbox>
              </v:shape>
            </w:pict>
          </mc:Fallback>
        </mc:AlternateContent>
      </w:r>
    </w:p>
    <w:p w14:paraId="2E48AC5A" w14:textId="113C2F97" w:rsidR="0021429B" w:rsidRDefault="0021429B" w:rsidP="0021429B">
      <w:pPr>
        <w:tabs>
          <w:tab w:val="left" w:pos="2865"/>
        </w:tabs>
        <w:rPr>
          <w:rFonts w:ascii="Arial" w:hAnsi="Arial" w:cs="Arial"/>
          <w:i/>
          <w:iCs/>
        </w:rPr>
      </w:pPr>
    </w:p>
    <w:p w14:paraId="3508CE7D" w14:textId="77777777" w:rsidR="0021429B" w:rsidRDefault="0021429B" w:rsidP="0021429B">
      <w:pPr>
        <w:tabs>
          <w:tab w:val="left" w:pos="2865"/>
        </w:tabs>
        <w:rPr>
          <w:rFonts w:ascii="Arial" w:hAnsi="Arial" w:cs="Arial"/>
          <w:b/>
          <w:bCs/>
          <w:i/>
          <w:iCs/>
          <w:u w:val="single"/>
        </w:rPr>
      </w:pPr>
    </w:p>
    <w:p w14:paraId="2DE66A6D" w14:textId="77777777" w:rsidR="0021429B" w:rsidRDefault="0021429B" w:rsidP="0021429B">
      <w:pPr>
        <w:tabs>
          <w:tab w:val="left" w:pos="2865"/>
        </w:tabs>
        <w:rPr>
          <w:rFonts w:ascii="Arial" w:hAnsi="Arial" w:cs="Arial"/>
          <w:b/>
          <w:bCs/>
          <w:i/>
          <w:iCs/>
          <w:u w:val="single"/>
        </w:rPr>
      </w:pPr>
    </w:p>
    <w:p w14:paraId="7B8DA957" w14:textId="004AC79F" w:rsidR="0021429B" w:rsidRDefault="0021429B" w:rsidP="0021429B">
      <w:pPr>
        <w:tabs>
          <w:tab w:val="left" w:pos="2865"/>
        </w:tabs>
        <w:rPr>
          <w:rFonts w:ascii="Arial" w:hAnsi="Arial" w:cs="Arial"/>
          <w:b/>
          <w:bCs/>
          <w:i/>
          <w:iCs/>
          <w:u w:val="single"/>
        </w:rPr>
      </w:pPr>
    </w:p>
    <w:p w14:paraId="04A67555" w14:textId="04F54DBF" w:rsidR="0021429B" w:rsidRDefault="0021429B" w:rsidP="0021429B">
      <w:pPr>
        <w:tabs>
          <w:tab w:val="left" w:pos="2865"/>
        </w:tabs>
        <w:rPr>
          <w:rFonts w:ascii="Arial" w:hAnsi="Arial" w:cs="Arial"/>
          <w:b/>
          <w:bCs/>
          <w:i/>
          <w:iCs/>
          <w:u w:val="single"/>
        </w:rPr>
      </w:pPr>
    </w:p>
    <w:p w14:paraId="00EFE1C6" w14:textId="77777777" w:rsidR="0021429B" w:rsidRDefault="0021429B" w:rsidP="0021429B">
      <w:pPr>
        <w:tabs>
          <w:tab w:val="left" w:pos="2865"/>
        </w:tabs>
        <w:rPr>
          <w:rFonts w:ascii="Arial" w:hAnsi="Arial" w:cs="Arial"/>
          <w:b/>
          <w:bCs/>
          <w:i/>
          <w:iCs/>
          <w:u w:val="single"/>
        </w:rPr>
      </w:pPr>
    </w:p>
    <w:p w14:paraId="0DB51CA2" w14:textId="1C4EE8C9" w:rsidR="0021429B" w:rsidRDefault="0021429B" w:rsidP="0021429B">
      <w:pPr>
        <w:tabs>
          <w:tab w:val="left" w:pos="2865"/>
        </w:tabs>
        <w:rPr>
          <w:rFonts w:ascii="Arial" w:hAnsi="Arial" w:cs="Arial"/>
          <w:b/>
          <w:bCs/>
          <w:i/>
          <w:iCs/>
          <w:u w:val="single"/>
        </w:rPr>
      </w:pPr>
    </w:p>
    <w:p w14:paraId="78183310" w14:textId="5BAA0340" w:rsidR="0021429B" w:rsidRDefault="0021429B" w:rsidP="0021429B">
      <w:pPr>
        <w:tabs>
          <w:tab w:val="left" w:pos="2865"/>
        </w:tabs>
        <w:rPr>
          <w:rFonts w:ascii="Arial" w:hAnsi="Arial" w:cs="Arial"/>
          <w:b/>
          <w:bCs/>
          <w:i/>
          <w:iCs/>
          <w:u w:val="single"/>
        </w:rPr>
      </w:pPr>
    </w:p>
    <w:p w14:paraId="536BEBB4" w14:textId="6A1CA9F1" w:rsidR="0021429B" w:rsidRDefault="0021429B" w:rsidP="0021429B">
      <w:pPr>
        <w:tabs>
          <w:tab w:val="left" w:pos="2865"/>
        </w:tabs>
        <w:rPr>
          <w:rFonts w:ascii="Arial" w:hAnsi="Arial" w:cs="Arial"/>
          <w:b/>
          <w:bCs/>
          <w:i/>
          <w:iCs/>
          <w:u w:val="single"/>
        </w:rPr>
      </w:pPr>
    </w:p>
    <w:p w14:paraId="6E3E366C" w14:textId="12F87241" w:rsidR="0021429B" w:rsidRDefault="0021429B" w:rsidP="0021429B">
      <w:pPr>
        <w:tabs>
          <w:tab w:val="left" w:pos="2865"/>
        </w:tabs>
        <w:rPr>
          <w:rFonts w:ascii="Arial" w:hAnsi="Arial" w:cs="Arial"/>
          <w:b/>
          <w:bCs/>
          <w:i/>
          <w:iCs/>
          <w:u w:val="single"/>
        </w:rPr>
      </w:pPr>
    </w:p>
    <w:p w14:paraId="63BACBDD" w14:textId="4FD8D216" w:rsidR="0021429B" w:rsidRDefault="0021429B" w:rsidP="0021429B">
      <w:pPr>
        <w:tabs>
          <w:tab w:val="left" w:pos="2865"/>
        </w:tabs>
        <w:rPr>
          <w:rFonts w:ascii="Arial" w:hAnsi="Arial" w:cs="Arial"/>
          <w:b/>
          <w:bCs/>
          <w:i/>
          <w:iCs/>
          <w:u w:val="single"/>
        </w:rPr>
      </w:pPr>
      <w:r>
        <w:rPr>
          <w:rFonts w:ascii="Arial" w:hAnsi="Arial" w:cs="Arial"/>
          <w:i/>
          <w:iCs/>
          <w:noProof/>
        </w:rPr>
        <mc:AlternateContent>
          <mc:Choice Requires="wps">
            <w:drawing>
              <wp:anchor distT="0" distB="0" distL="114300" distR="114300" simplePos="0" relativeHeight="251660288" behindDoc="0" locked="0" layoutInCell="1" allowOverlap="1" wp14:anchorId="779437E1" wp14:editId="09382595">
                <wp:simplePos x="0" y="0"/>
                <wp:positionH relativeFrom="column">
                  <wp:posOffset>-330889</wp:posOffset>
                </wp:positionH>
                <wp:positionV relativeFrom="paragraph">
                  <wp:posOffset>232302</wp:posOffset>
                </wp:positionV>
                <wp:extent cx="6438900" cy="1318437"/>
                <wp:effectExtent l="0" t="0" r="12700" b="15240"/>
                <wp:wrapNone/>
                <wp:docPr id="16" name="Text Box 16"/>
                <wp:cNvGraphicFramePr/>
                <a:graphic xmlns:a="http://schemas.openxmlformats.org/drawingml/2006/main">
                  <a:graphicData uri="http://schemas.microsoft.com/office/word/2010/wordprocessingShape">
                    <wps:wsp>
                      <wps:cNvSpPr txBox="1"/>
                      <wps:spPr>
                        <a:xfrm>
                          <a:off x="0" y="0"/>
                          <a:ext cx="6438900" cy="1318437"/>
                        </a:xfrm>
                        <a:prstGeom prst="rect">
                          <a:avLst/>
                        </a:prstGeom>
                        <a:solidFill>
                          <a:srgbClr val="02E2FC"/>
                        </a:solidFill>
                        <a:ln w="6350">
                          <a:solidFill>
                            <a:prstClr val="black"/>
                          </a:solidFill>
                        </a:ln>
                      </wps:spPr>
                      <wps:txbx>
                        <w:txbxContent>
                          <w:p w14:paraId="039EA8E3" w14:textId="77777777" w:rsidR="0021429B" w:rsidRPr="002D0781" w:rsidRDefault="0021429B" w:rsidP="0021429B">
                            <w:pPr>
                              <w:tabs>
                                <w:tab w:val="left" w:pos="2865"/>
                              </w:tabs>
                              <w:rPr>
                                <w:rFonts w:ascii="Arial" w:hAnsi="Arial" w:cs="Arial"/>
                                <w:b/>
                                <w:bCs/>
                                <w:i/>
                                <w:iCs/>
                                <w:u w:val="single"/>
                              </w:rPr>
                            </w:pPr>
                            <w:r>
                              <w:rPr>
                                <w:rFonts w:ascii="Arial" w:hAnsi="Arial" w:cs="Arial"/>
                                <w:b/>
                                <w:bCs/>
                                <w:u w:val="single"/>
                              </w:rPr>
                              <w:t>Interests/t</w:t>
                            </w:r>
                            <w:r w:rsidRPr="002D0781">
                              <w:rPr>
                                <w:rFonts w:ascii="Arial" w:hAnsi="Arial" w:cs="Arial"/>
                                <w:b/>
                                <w:bCs/>
                                <w:u w:val="single"/>
                              </w:rPr>
                              <w:t>hings I love:</w:t>
                            </w:r>
                          </w:p>
                          <w:p w14:paraId="78C1C6D5" w14:textId="77777777" w:rsidR="0021429B" w:rsidRDefault="0021429B" w:rsidP="0021429B">
                            <w:pPr>
                              <w:pStyle w:val="ListParagraph"/>
                              <w:numPr>
                                <w:ilvl w:val="0"/>
                                <w:numId w:val="2"/>
                              </w:numPr>
                              <w:tabs>
                                <w:tab w:val="left" w:pos="2865"/>
                              </w:tabs>
                              <w:rPr>
                                <w:rFonts w:ascii="Arial" w:hAnsi="Arial" w:cs="Arial"/>
                                <w:i w:val="0"/>
                                <w:iCs w:val="0"/>
                                <w:sz w:val="24"/>
                                <w:szCs w:val="24"/>
                              </w:rPr>
                            </w:pPr>
                            <w:r w:rsidRPr="008C3BB7">
                              <w:rPr>
                                <w:rFonts w:ascii="Arial" w:hAnsi="Arial" w:cs="Arial"/>
                                <w:i w:val="0"/>
                                <w:iCs w:val="0"/>
                                <w:sz w:val="24"/>
                                <w:szCs w:val="24"/>
                              </w:rPr>
                              <w:t>I love anything to do with football. My favourite team is Man United, and my favourite player is Ronaldo</w:t>
                            </w:r>
                          </w:p>
                          <w:p w14:paraId="3CF5C653" w14:textId="77777777" w:rsidR="0021429B" w:rsidRDefault="0021429B" w:rsidP="0021429B">
                            <w:pPr>
                              <w:pStyle w:val="ListParagraph"/>
                              <w:numPr>
                                <w:ilvl w:val="0"/>
                                <w:numId w:val="2"/>
                              </w:numPr>
                              <w:tabs>
                                <w:tab w:val="left" w:pos="2865"/>
                              </w:tabs>
                              <w:rPr>
                                <w:rFonts w:ascii="Arial" w:hAnsi="Arial" w:cs="Arial"/>
                                <w:i w:val="0"/>
                                <w:iCs w:val="0"/>
                                <w:sz w:val="24"/>
                                <w:szCs w:val="24"/>
                              </w:rPr>
                            </w:pPr>
                            <w:r>
                              <w:rPr>
                                <w:rFonts w:ascii="Arial" w:hAnsi="Arial" w:cs="Arial"/>
                                <w:i w:val="0"/>
                                <w:iCs w:val="0"/>
                                <w:sz w:val="24"/>
                                <w:szCs w:val="24"/>
                              </w:rPr>
                              <w:t>Spending time with my family, I have 3 younger sisters, but I like to play with my brother the most, he is in year 4</w:t>
                            </w:r>
                          </w:p>
                          <w:p w14:paraId="3BC63C30" w14:textId="77777777" w:rsidR="0021429B" w:rsidRPr="008C3BB7" w:rsidRDefault="0021429B" w:rsidP="0021429B">
                            <w:pPr>
                              <w:pStyle w:val="ListParagraph"/>
                              <w:numPr>
                                <w:ilvl w:val="0"/>
                                <w:numId w:val="2"/>
                              </w:numPr>
                              <w:tabs>
                                <w:tab w:val="left" w:pos="2865"/>
                              </w:tabs>
                              <w:rPr>
                                <w:rFonts w:ascii="Arial" w:hAnsi="Arial" w:cs="Arial"/>
                                <w:i w:val="0"/>
                                <w:iCs w:val="0"/>
                                <w:sz w:val="24"/>
                                <w:szCs w:val="24"/>
                              </w:rPr>
                            </w:pPr>
                            <w:r w:rsidRPr="008C3BB7">
                              <w:rPr>
                                <w:rFonts w:ascii="Arial" w:hAnsi="Arial" w:cs="Arial"/>
                                <w:i w:val="0"/>
                                <w:iCs w:val="0"/>
                                <w:sz w:val="24"/>
                                <w:szCs w:val="24"/>
                              </w:rPr>
                              <w:t xml:space="preserve">     </w:t>
                            </w:r>
                          </w:p>
                          <w:p w14:paraId="3EFFD5B4" w14:textId="77777777" w:rsidR="0021429B" w:rsidRDefault="0021429B" w:rsidP="002142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437E1" id="Text Box 16" o:spid="_x0000_s1028" type="#_x0000_t202" style="position:absolute;margin-left:-26.05pt;margin-top:18.3pt;width:507pt;height:10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" fillcolor="#02e2fc" strokeweight=".5pt">
                <v:textbox>
                  <w:txbxContent>
                    <w:p w14:paraId="039EA8E3" w14:textId="77777777" w:rsidR="0021429B" w:rsidRPr="002D0781" w:rsidRDefault="0021429B" w:rsidP="0021429B">
                      <w:pPr>
                        <w:tabs>
                          <w:tab w:val="left" w:pos="2865"/>
                        </w:tabs>
                        <w:rPr>
                          <w:rFonts w:ascii="Arial" w:hAnsi="Arial" w:cs="Arial"/>
                          <w:b/>
                          <w:bCs/>
                          <w:i/>
                          <w:iCs/>
                          <w:u w:val="single"/>
                        </w:rPr>
                      </w:pPr>
                      <w:r>
                        <w:rPr>
                          <w:rFonts w:ascii="Arial" w:hAnsi="Arial" w:cs="Arial"/>
                          <w:b/>
                          <w:bCs/>
                          <w:u w:val="single"/>
                        </w:rPr>
                        <w:t>Interests/t</w:t>
                      </w:r>
                      <w:r w:rsidRPr="002D0781">
                        <w:rPr>
                          <w:rFonts w:ascii="Arial" w:hAnsi="Arial" w:cs="Arial"/>
                          <w:b/>
                          <w:bCs/>
                          <w:u w:val="single"/>
                        </w:rPr>
                        <w:t>hings I love:</w:t>
                      </w:r>
                    </w:p>
                    <w:p w14:paraId="78C1C6D5" w14:textId="77777777" w:rsidR="0021429B" w:rsidRDefault="0021429B" w:rsidP="0021429B">
                      <w:pPr>
                        <w:pStyle w:val="ListParagraph"/>
                        <w:numPr>
                          <w:ilvl w:val="0"/>
                          <w:numId w:val="2"/>
                        </w:numPr>
                        <w:tabs>
                          <w:tab w:val="left" w:pos="2865"/>
                        </w:tabs>
                        <w:rPr>
                          <w:rFonts w:ascii="Arial" w:hAnsi="Arial" w:cs="Arial"/>
                          <w:i w:val="0"/>
                          <w:iCs w:val="0"/>
                          <w:sz w:val="24"/>
                          <w:szCs w:val="24"/>
                        </w:rPr>
                      </w:pPr>
                      <w:r w:rsidRPr="008C3BB7">
                        <w:rPr>
                          <w:rFonts w:ascii="Arial" w:hAnsi="Arial" w:cs="Arial"/>
                          <w:i w:val="0"/>
                          <w:iCs w:val="0"/>
                          <w:sz w:val="24"/>
                          <w:szCs w:val="24"/>
                        </w:rPr>
                        <w:t>I love anything to do with football. My favourite team is Man United, and my favourite player is Ronaldo</w:t>
                      </w:r>
                    </w:p>
                    <w:p w14:paraId="3CF5C653" w14:textId="77777777" w:rsidR="0021429B" w:rsidRDefault="0021429B" w:rsidP="0021429B">
                      <w:pPr>
                        <w:pStyle w:val="ListParagraph"/>
                        <w:numPr>
                          <w:ilvl w:val="0"/>
                          <w:numId w:val="2"/>
                        </w:numPr>
                        <w:tabs>
                          <w:tab w:val="left" w:pos="2865"/>
                        </w:tabs>
                        <w:rPr>
                          <w:rFonts w:ascii="Arial" w:hAnsi="Arial" w:cs="Arial"/>
                          <w:i w:val="0"/>
                          <w:iCs w:val="0"/>
                          <w:sz w:val="24"/>
                          <w:szCs w:val="24"/>
                        </w:rPr>
                      </w:pPr>
                      <w:r>
                        <w:rPr>
                          <w:rFonts w:ascii="Arial" w:hAnsi="Arial" w:cs="Arial"/>
                          <w:i w:val="0"/>
                          <w:iCs w:val="0"/>
                          <w:sz w:val="24"/>
                          <w:szCs w:val="24"/>
                        </w:rPr>
                        <w:t>Spending time with my family, I have 3 younger sisters, but I like to play with my brother the most, he is in year 4</w:t>
                      </w:r>
                    </w:p>
                    <w:p w14:paraId="3BC63C30" w14:textId="77777777" w:rsidR="0021429B" w:rsidRPr="008C3BB7" w:rsidRDefault="0021429B" w:rsidP="0021429B">
                      <w:pPr>
                        <w:pStyle w:val="ListParagraph"/>
                        <w:numPr>
                          <w:ilvl w:val="0"/>
                          <w:numId w:val="2"/>
                        </w:numPr>
                        <w:tabs>
                          <w:tab w:val="left" w:pos="2865"/>
                        </w:tabs>
                        <w:rPr>
                          <w:rFonts w:ascii="Arial" w:hAnsi="Arial" w:cs="Arial"/>
                          <w:i w:val="0"/>
                          <w:iCs w:val="0"/>
                          <w:sz w:val="24"/>
                          <w:szCs w:val="24"/>
                        </w:rPr>
                      </w:pPr>
                      <w:r w:rsidRPr="008C3BB7">
                        <w:rPr>
                          <w:rFonts w:ascii="Arial" w:hAnsi="Arial" w:cs="Arial"/>
                          <w:i w:val="0"/>
                          <w:iCs w:val="0"/>
                          <w:sz w:val="24"/>
                          <w:szCs w:val="24"/>
                        </w:rPr>
                        <w:t xml:space="preserve">     </w:t>
                      </w:r>
                    </w:p>
                    <w:p w14:paraId="3EFFD5B4" w14:textId="77777777" w:rsidR="0021429B" w:rsidRDefault="0021429B" w:rsidP="0021429B"/>
                  </w:txbxContent>
                </v:textbox>
              </v:shape>
            </w:pict>
          </mc:Fallback>
        </mc:AlternateContent>
      </w:r>
    </w:p>
    <w:p w14:paraId="102BB63A" w14:textId="725A3686" w:rsidR="0021429B" w:rsidRDefault="0021429B" w:rsidP="0021429B">
      <w:pPr>
        <w:tabs>
          <w:tab w:val="left" w:pos="2865"/>
        </w:tabs>
        <w:rPr>
          <w:rFonts w:ascii="Arial" w:hAnsi="Arial" w:cs="Arial"/>
          <w:b/>
          <w:bCs/>
          <w:i/>
          <w:iCs/>
          <w:u w:val="single"/>
        </w:rPr>
      </w:pPr>
    </w:p>
    <w:p w14:paraId="77FA99D8" w14:textId="4B8146AF" w:rsidR="0021429B" w:rsidRDefault="0021429B" w:rsidP="0021429B">
      <w:pPr>
        <w:tabs>
          <w:tab w:val="left" w:pos="2865"/>
        </w:tabs>
        <w:rPr>
          <w:rFonts w:ascii="Arial" w:hAnsi="Arial" w:cs="Arial"/>
          <w:b/>
          <w:bCs/>
          <w:i/>
          <w:iCs/>
          <w:u w:val="single"/>
        </w:rPr>
      </w:pPr>
    </w:p>
    <w:p w14:paraId="63ECFE4F" w14:textId="4C7C7CD4" w:rsidR="0021429B" w:rsidRDefault="0021429B" w:rsidP="0021429B">
      <w:pPr>
        <w:tabs>
          <w:tab w:val="left" w:pos="2865"/>
        </w:tabs>
        <w:rPr>
          <w:rFonts w:ascii="Arial" w:hAnsi="Arial" w:cs="Arial"/>
          <w:b/>
          <w:bCs/>
          <w:i/>
          <w:iCs/>
          <w:u w:val="single"/>
        </w:rPr>
      </w:pPr>
    </w:p>
    <w:p w14:paraId="15E50CDF" w14:textId="67ECB272" w:rsidR="0021429B" w:rsidRDefault="0021429B" w:rsidP="0021429B">
      <w:pPr>
        <w:tabs>
          <w:tab w:val="left" w:pos="2865"/>
        </w:tabs>
        <w:rPr>
          <w:rFonts w:ascii="Arial" w:hAnsi="Arial" w:cs="Arial"/>
          <w:b/>
          <w:bCs/>
          <w:i/>
          <w:iCs/>
          <w:u w:val="single"/>
        </w:rPr>
      </w:pPr>
    </w:p>
    <w:p w14:paraId="0F2B7745" w14:textId="220A6B8D" w:rsidR="0021429B" w:rsidRDefault="0021429B" w:rsidP="0021429B">
      <w:pPr>
        <w:tabs>
          <w:tab w:val="left" w:pos="2865"/>
        </w:tabs>
        <w:rPr>
          <w:rFonts w:ascii="Arial" w:hAnsi="Arial" w:cs="Arial"/>
          <w:b/>
          <w:bCs/>
          <w:i/>
          <w:iCs/>
          <w:u w:val="single"/>
        </w:rPr>
      </w:pPr>
    </w:p>
    <w:p w14:paraId="118B44A5" w14:textId="77777777" w:rsidR="0021429B" w:rsidRDefault="0021429B" w:rsidP="0021429B">
      <w:pPr>
        <w:tabs>
          <w:tab w:val="left" w:pos="2865"/>
        </w:tabs>
        <w:rPr>
          <w:rFonts w:ascii="Arial" w:hAnsi="Arial" w:cs="Arial"/>
          <w:b/>
          <w:bCs/>
          <w:i/>
          <w:iCs/>
          <w:u w:val="single"/>
        </w:rPr>
      </w:pPr>
    </w:p>
    <w:p w14:paraId="26D538B9" w14:textId="77C573A3" w:rsidR="0021429B" w:rsidRDefault="0021429B" w:rsidP="0021429B">
      <w:pPr>
        <w:tabs>
          <w:tab w:val="left" w:pos="2865"/>
        </w:tabs>
        <w:rPr>
          <w:rFonts w:ascii="Arial" w:hAnsi="Arial" w:cs="Arial"/>
          <w:b/>
          <w:bCs/>
          <w:i/>
          <w:iCs/>
          <w:u w:val="single"/>
        </w:rPr>
      </w:pPr>
    </w:p>
    <w:p w14:paraId="5CEDCF52" w14:textId="263C927B" w:rsidR="0021429B" w:rsidRDefault="0021429B" w:rsidP="0021429B">
      <w:pPr>
        <w:tabs>
          <w:tab w:val="left" w:pos="2865"/>
        </w:tabs>
        <w:rPr>
          <w:rFonts w:ascii="Arial" w:hAnsi="Arial" w:cs="Arial"/>
          <w:b/>
          <w:bCs/>
          <w:i/>
          <w:iCs/>
          <w:u w:val="single"/>
        </w:rPr>
      </w:pPr>
    </w:p>
    <w:p w14:paraId="2A376CE2" w14:textId="16C67077" w:rsidR="0021429B" w:rsidRDefault="0021429B" w:rsidP="0021429B">
      <w:pPr>
        <w:tabs>
          <w:tab w:val="left" w:pos="2865"/>
        </w:tabs>
        <w:rPr>
          <w:rFonts w:ascii="Arial" w:hAnsi="Arial" w:cs="Arial"/>
          <w:b/>
          <w:bCs/>
          <w:i/>
          <w:iCs/>
          <w:u w:val="single"/>
        </w:rPr>
      </w:pPr>
      <w:r>
        <w:rPr>
          <w:rFonts w:ascii="Arial" w:hAnsi="Arial" w:cs="Arial"/>
          <w:b/>
          <w:bCs/>
          <w:i/>
          <w:iCs/>
          <w:noProof/>
          <w:u w:val="single"/>
        </w:rPr>
        <mc:AlternateContent>
          <mc:Choice Requires="wps">
            <w:drawing>
              <wp:anchor distT="0" distB="0" distL="114300" distR="114300" simplePos="0" relativeHeight="251662336" behindDoc="0" locked="0" layoutInCell="1" allowOverlap="1" wp14:anchorId="3F59C6D2" wp14:editId="1D954537">
                <wp:simplePos x="0" y="0"/>
                <wp:positionH relativeFrom="column">
                  <wp:posOffset>-288196</wp:posOffset>
                </wp:positionH>
                <wp:positionV relativeFrom="paragraph">
                  <wp:posOffset>92373</wp:posOffset>
                </wp:positionV>
                <wp:extent cx="6438900" cy="2147777"/>
                <wp:effectExtent l="0" t="0" r="12700" b="11430"/>
                <wp:wrapNone/>
                <wp:docPr id="24" name="Text Box 24"/>
                <wp:cNvGraphicFramePr/>
                <a:graphic xmlns:a="http://schemas.openxmlformats.org/drawingml/2006/main">
                  <a:graphicData uri="http://schemas.microsoft.com/office/word/2010/wordprocessingShape">
                    <wps:wsp>
                      <wps:cNvSpPr txBox="1"/>
                      <wps:spPr>
                        <a:xfrm>
                          <a:off x="0" y="0"/>
                          <a:ext cx="6438900" cy="2147777"/>
                        </a:xfrm>
                        <a:prstGeom prst="rect">
                          <a:avLst/>
                        </a:prstGeom>
                        <a:solidFill>
                          <a:srgbClr val="06F1BD"/>
                        </a:solidFill>
                        <a:ln w="6350">
                          <a:solidFill>
                            <a:prstClr val="black"/>
                          </a:solidFill>
                        </a:ln>
                      </wps:spPr>
                      <wps:txbx>
                        <w:txbxContent>
                          <w:p w14:paraId="23D64EEB" w14:textId="77777777" w:rsidR="0021429B" w:rsidRDefault="0021429B" w:rsidP="0021429B">
                            <w:pPr>
                              <w:rPr>
                                <w:rFonts w:ascii="Arial" w:hAnsi="Arial" w:cs="Arial"/>
                                <w:b/>
                                <w:bCs/>
                                <w:i/>
                                <w:iCs/>
                                <w:u w:val="single"/>
                              </w:rPr>
                            </w:pPr>
                            <w:r>
                              <w:rPr>
                                <w:rFonts w:ascii="Arial" w:hAnsi="Arial" w:cs="Arial"/>
                                <w:b/>
                                <w:bCs/>
                                <w:u w:val="single"/>
                              </w:rPr>
                              <w:t>What is important to me:</w:t>
                            </w:r>
                          </w:p>
                          <w:p w14:paraId="6F9E53BA" w14:textId="77777777" w:rsidR="0021429B" w:rsidRDefault="0021429B" w:rsidP="0021429B">
                            <w:pPr>
                              <w:pStyle w:val="ListParagraph"/>
                              <w:numPr>
                                <w:ilvl w:val="0"/>
                                <w:numId w:val="3"/>
                              </w:numPr>
                              <w:rPr>
                                <w:rFonts w:ascii="Arial" w:hAnsi="Arial" w:cs="Arial"/>
                                <w:i w:val="0"/>
                                <w:iCs w:val="0"/>
                                <w:sz w:val="24"/>
                                <w:szCs w:val="24"/>
                              </w:rPr>
                            </w:pPr>
                            <w:r>
                              <w:rPr>
                                <w:rFonts w:ascii="Arial" w:hAnsi="Arial" w:cs="Arial"/>
                                <w:i w:val="0"/>
                                <w:iCs w:val="0"/>
                                <w:sz w:val="24"/>
                                <w:szCs w:val="24"/>
                              </w:rPr>
                              <w:t>Having friends that like to play with me, especially those who play football with me and let me go in goals</w:t>
                            </w:r>
                          </w:p>
                          <w:p w14:paraId="27FEF5EA" w14:textId="77777777" w:rsidR="0021429B" w:rsidRDefault="0021429B" w:rsidP="0021429B">
                            <w:pPr>
                              <w:pStyle w:val="ListParagraph"/>
                              <w:numPr>
                                <w:ilvl w:val="0"/>
                                <w:numId w:val="3"/>
                              </w:numPr>
                              <w:rPr>
                                <w:rFonts w:ascii="Arial" w:hAnsi="Arial" w:cs="Arial"/>
                                <w:i w:val="0"/>
                                <w:iCs w:val="0"/>
                                <w:sz w:val="24"/>
                                <w:szCs w:val="24"/>
                              </w:rPr>
                            </w:pPr>
                            <w:r w:rsidRPr="003A37F1">
                              <w:rPr>
                                <w:rFonts w:ascii="Arial" w:hAnsi="Arial" w:cs="Arial"/>
                                <w:i w:val="0"/>
                                <w:iCs w:val="0"/>
                                <w:sz w:val="24"/>
                                <w:szCs w:val="24"/>
                              </w:rPr>
                              <w:t>Being listened to</w:t>
                            </w:r>
                            <w:r>
                              <w:rPr>
                                <w:rFonts w:ascii="Arial" w:hAnsi="Arial" w:cs="Arial"/>
                                <w:i w:val="0"/>
                                <w:iCs w:val="0"/>
                                <w:sz w:val="24"/>
                                <w:szCs w:val="24"/>
                              </w:rPr>
                              <w:t xml:space="preserve">, I don’t like being interrupted </w:t>
                            </w:r>
                          </w:p>
                          <w:p w14:paraId="7B2CE8D9" w14:textId="77777777" w:rsidR="0021429B" w:rsidRDefault="0021429B" w:rsidP="0021429B">
                            <w:pPr>
                              <w:pStyle w:val="ListParagraph"/>
                              <w:numPr>
                                <w:ilvl w:val="0"/>
                                <w:numId w:val="3"/>
                              </w:numPr>
                              <w:rPr>
                                <w:rFonts w:ascii="Arial" w:hAnsi="Arial" w:cs="Arial"/>
                                <w:i w:val="0"/>
                                <w:iCs w:val="0"/>
                                <w:sz w:val="24"/>
                                <w:szCs w:val="24"/>
                              </w:rPr>
                            </w:pPr>
                            <w:r>
                              <w:rPr>
                                <w:rFonts w:ascii="Arial" w:hAnsi="Arial" w:cs="Arial"/>
                                <w:i w:val="0"/>
                                <w:iCs w:val="0"/>
                                <w:sz w:val="24"/>
                                <w:szCs w:val="24"/>
                              </w:rPr>
                              <w:t>Being trusted to complete tasks for the teacher, such as taking the register to reception and collecting the photo copying</w:t>
                            </w:r>
                          </w:p>
                          <w:p w14:paraId="04EDBAAE" w14:textId="77777777" w:rsidR="0021429B" w:rsidRDefault="0021429B" w:rsidP="0021429B">
                            <w:pPr>
                              <w:pStyle w:val="ListParagraph"/>
                              <w:numPr>
                                <w:ilvl w:val="0"/>
                                <w:numId w:val="3"/>
                              </w:numPr>
                              <w:rPr>
                                <w:rFonts w:ascii="Arial" w:hAnsi="Arial" w:cs="Arial"/>
                                <w:i w:val="0"/>
                                <w:iCs w:val="0"/>
                                <w:sz w:val="24"/>
                                <w:szCs w:val="24"/>
                              </w:rPr>
                            </w:pPr>
                            <w:r>
                              <w:rPr>
                                <w:rFonts w:ascii="Arial" w:hAnsi="Arial" w:cs="Arial"/>
                                <w:i w:val="0"/>
                                <w:iCs w:val="0"/>
                                <w:sz w:val="24"/>
                                <w:szCs w:val="24"/>
                              </w:rPr>
                              <w:t>To have a stable and safe person who I can rely on</w:t>
                            </w:r>
                          </w:p>
                          <w:p w14:paraId="2F1F63C7" w14:textId="77777777" w:rsidR="0021429B" w:rsidRDefault="0021429B" w:rsidP="0021429B">
                            <w:pPr>
                              <w:pStyle w:val="ListParagraph"/>
                              <w:numPr>
                                <w:ilvl w:val="0"/>
                                <w:numId w:val="3"/>
                              </w:numPr>
                              <w:rPr>
                                <w:rFonts w:ascii="Arial" w:hAnsi="Arial" w:cs="Arial"/>
                                <w:i w:val="0"/>
                                <w:iCs w:val="0"/>
                                <w:sz w:val="24"/>
                                <w:szCs w:val="24"/>
                              </w:rPr>
                            </w:pPr>
                            <w:r>
                              <w:rPr>
                                <w:rFonts w:ascii="Arial" w:hAnsi="Arial" w:cs="Arial"/>
                                <w:i w:val="0"/>
                                <w:iCs w:val="0"/>
                                <w:sz w:val="24"/>
                                <w:szCs w:val="24"/>
                              </w:rPr>
                              <w:t xml:space="preserve">To be involved in decisions that affect me </w:t>
                            </w:r>
                          </w:p>
                          <w:p w14:paraId="62439678" w14:textId="77777777" w:rsidR="0021429B" w:rsidRDefault="0021429B" w:rsidP="0021429B">
                            <w:pPr>
                              <w:pStyle w:val="ListParagraph"/>
                              <w:numPr>
                                <w:ilvl w:val="0"/>
                                <w:numId w:val="3"/>
                              </w:numPr>
                              <w:rPr>
                                <w:rFonts w:ascii="Arial" w:hAnsi="Arial" w:cs="Arial"/>
                                <w:i w:val="0"/>
                                <w:iCs w:val="0"/>
                                <w:sz w:val="24"/>
                                <w:szCs w:val="24"/>
                              </w:rPr>
                            </w:pPr>
                            <w:r>
                              <w:rPr>
                                <w:rFonts w:ascii="Arial" w:hAnsi="Arial" w:cs="Arial"/>
                                <w:i w:val="0"/>
                                <w:iCs w:val="0"/>
                                <w:sz w:val="24"/>
                                <w:szCs w:val="24"/>
                              </w:rPr>
                              <w:t>Allow me to have space when I need it</w:t>
                            </w:r>
                          </w:p>
                          <w:p w14:paraId="55F056E1" w14:textId="77777777" w:rsidR="0021429B" w:rsidRPr="00B610AB" w:rsidRDefault="0021429B" w:rsidP="0021429B">
                            <w:pPr>
                              <w:ind w:left="360"/>
                              <w:rPr>
                                <w:rFonts w:ascii="Arial" w:hAnsi="Arial" w:cs="Arial"/>
                              </w:rPr>
                            </w:pPr>
                          </w:p>
                          <w:p w14:paraId="0041D50D" w14:textId="77777777" w:rsidR="0021429B" w:rsidRDefault="0021429B" w:rsidP="002142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9C6D2" id="Text Box 24" o:spid="_x0000_s1029" type="#_x0000_t202" style="position:absolute;margin-left:-22.7pt;margin-top:7.25pt;width:507pt;height:16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" fillcolor="#06f1bd" strokeweight=".5pt">
                <v:textbox>
                  <w:txbxContent>
                    <w:p w14:paraId="23D64EEB" w14:textId="77777777" w:rsidR="0021429B" w:rsidRDefault="0021429B" w:rsidP="0021429B">
                      <w:pPr>
                        <w:rPr>
                          <w:rFonts w:ascii="Arial" w:hAnsi="Arial" w:cs="Arial"/>
                          <w:b/>
                          <w:bCs/>
                          <w:i/>
                          <w:iCs/>
                          <w:u w:val="single"/>
                        </w:rPr>
                      </w:pPr>
                      <w:r>
                        <w:rPr>
                          <w:rFonts w:ascii="Arial" w:hAnsi="Arial" w:cs="Arial"/>
                          <w:b/>
                          <w:bCs/>
                          <w:u w:val="single"/>
                        </w:rPr>
                        <w:t>What is important to me:</w:t>
                      </w:r>
                    </w:p>
                    <w:p w14:paraId="6F9E53BA" w14:textId="77777777" w:rsidR="0021429B" w:rsidRDefault="0021429B" w:rsidP="0021429B">
                      <w:pPr>
                        <w:pStyle w:val="ListParagraph"/>
                        <w:numPr>
                          <w:ilvl w:val="0"/>
                          <w:numId w:val="3"/>
                        </w:numPr>
                        <w:rPr>
                          <w:rFonts w:ascii="Arial" w:hAnsi="Arial" w:cs="Arial"/>
                          <w:i w:val="0"/>
                          <w:iCs w:val="0"/>
                          <w:sz w:val="24"/>
                          <w:szCs w:val="24"/>
                        </w:rPr>
                      </w:pPr>
                      <w:r>
                        <w:rPr>
                          <w:rFonts w:ascii="Arial" w:hAnsi="Arial" w:cs="Arial"/>
                          <w:i w:val="0"/>
                          <w:iCs w:val="0"/>
                          <w:sz w:val="24"/>
                          <w:szCs w:val="24"/>
                        </w:rPr>
                        <w:t>Having friends that like to play with me, especially those who play football with me and let me go in goals</w:t>
                      </w:r>
                    </w:p>
                    <w:p w14:paraId="27FEF5EA" w14:textId="77777777" w:rsidR="0021429B" w:rsidRDefault="0021429B" w:rsidP="0021429B">
                      <w:pPr>
                        <w:pStyle w:val="ListParagraph"/>
                        <w:numPr>
                          <w:ilvl w:val="0"/>
                          <w:numId w:val="3"/>
                        </w:numPr>
                        <w:rPr>
                          <w:rFonts w:ascii="Arial" w:hAnsi="Arial" w:cs="Arial"/>
                          <w:i w:val="0"/>
                          <w:iCs w:val="0"/>
                          <w:sz w:val="24"/>
                          <w:szCs w:val="24"/>
                        </w:rPr>
                      </w:pPr>
                      <w:r w:rsidRPr="003A37F1">
                        <w:rPr>
                          <w:rFonts w:ascii="Arial" w:hAnsi="Arial" w:cs="Arial"/>
                          <w:i w:val="0"/>
                          <w:iCs w:val="0"/>
                          <w:sz w:val="24"/>
                          <w:szCs w:val="24"/>
                        </w:rPr>
                        <w:t>Being listened to</w:t>
                      </w:r>
                      <w:r>
                        <w:rPr>
                          <w:rFonts w:ascii="Arial" w:hAnsi="Arial" w:cs="Arial"/>
                          <w:i w:val="0"/>
                          <w:iCs w:val="0"/>
                          <w:sz w:val="24"/>
                          <w:szCs w:val="24"/>
                        </w:rPr>
                        <w:t xml:space="preserve">, I don’t like being interrupted </w:t>
                      </w:r>
                    </w:p>
                    <w:p w14:paraId="7B2CE8D9" w14:textId="77777777" w:rsidR="0021429B" w:rsidRDefault="0021429B" w:rsidP="0021429B">
                      <w:pPr>
                        <w:pStyle w:val="ListParagraph"/>
                        <w:numPr>
                          <w:ilvl w:val="0"/>
                          <w:numId w:val="3"/>
                        </w:numPr>
                        <w:rPr>
                          <w:rFonts w:ascii="Arial" w:hAnsi="Arial" w:cs="Arial"/>
                          <w:i w:val="0"/>
                          <w:iCs w:val="0"/>
                          <w:sz w:val="24"/>
                          <w:szCs w:val="24"/>
                        </w:rPr>
                      </w:pPr>
                      <w:r>
                        <w:rPr>
                          <w:rFonts w:ascii="Arial" w:hAnsi="Arial" w:cs="Arial"/>
                          <w:i w:val="0"/>
                          <w:iCs w:val="0"/>
                          <w:sz w:val="24"/>
                          <w:szCs w:val="24"/>
                        </w:rPr>
                        <w:t>Being trusted to complete tasks for the teacher, such as taking the register to reception and collecting the photo copying</w:t>
                      </w:r>
                    </w:p>
                    <w:p w14:paraId="04EDBAAE" w14:textId="77777777" w:rsidR="0021429B" w:rsidRDefault="0021429B" w:rsidP="0021429B">
                      <w:pPr>
                        <w:pStyle w:val="ListParagraph"/>
                        <w:numPr>
                          <w:ilvl w:val="0"/>
                          <w:numId w:val="3"/>
                        </w:numPr>
                        <w:rPr>
                          <w:rFonts w:ascii="Arial" w:hAnsi="Arial" w:cs="Arial"/>
                          <w:i w:val="0"/>
                          <w:iCs w:val="0"/>
                          <w:sz w:val="24"/>
                          <w:szCs w:val="24"/>
                        </w:rPr>
                      </w:pPr>
                      <w:r>
                        <w:rPr>
                          <w:rFonts w:ascii="Arial" w:hAnsi="Arial" w:cs="Arial"/>
                          <w:i w:val="0"/>
                          <w:iCs w:val="0"/>
                          <w:sz w:val="24"/>
                          <w:szCs w:val="24"/>
                        </w:rPr>
                        <w:t>To have a stable and safe person who I can rely on</w:t>
                      </w:r>
                    </w:p>
                    <w:p w14:paraId="2F1F63C7" w14:textId="77777777" w:rsidR="0021429B" w:rsidRDefault="0021429B" w:rsidP="0021429B">
                      <w:pPr>
                        <w:pStyle w:val="ListParagraph"/>
                        <w:numPr>
                          <w:ilvl w:val="0"/>
                          <w:numId w:val="3"/>
                        </w:numPr>
                        <w:rPr>
                          <w:rFonts w:ascii="Arial" w:hAnsi="Arial" w:cs="Arial"/>
                          <w:i w:val="0"/>
                          <w:iCs w:val="0"/>
                          <w:sz w:val="24"/>
                          <w:szCs w:val="24"/>
                        </w:rPr>
                      </w:pPr>
                      <w:r>
                        <w:rPr>
                          <w:rFonts w:ascii="Arial" w:hAnsi="Arial" w:cs="Arial"/>
                          <w:i w:val="0"/>
                          <w:iCs w:val="0"/>
                          <w:sz w:val="24"/>
                          <w:szCs w:val="24"/>
                        </w:rPr>
                        <w:t xml:space="preserve">To be involved in decisions that affect me </w:t>
                      </w:r>
                    </w:p>
                    <w:p w14:paraId="62439678" w14:textId="77777777" w:rsidR="0021429B" w:rsidRDefault="0021429B" w:rsidP="0021429B">
                      <w:pPr>
                        <w:pStyle w:val="ListParagraph"/>
                        <w:numPr>
                          <w:ilvl w:val="0"/>
                          <w:numId w:val="3"/>
                        </w:numPr>
                        <w:rPr>
                          <w:rFonts w:ascii="Arial" w:hAnsi="Arial" w:cs="Arial"/>
                          <w:i w:val="0"/>
                          <w:iCs w:val="0"/>
                          <w:sz w:val="24"/>
                          <w:szCs w:val="24"/>
                        </w:rPr>
                      </w:pPr>
                      <w:r>
                        <w:rPr>
                          <w:rFonts w:ascii="Arial" w:hAnsi="Arial" w:cs="Arial"/>
                          <w:i w:val="0"/>
                          <w:iCs w:val="0"/>
                          <w:sz w:val="24"/>
                          <w:szCs w:val="24"/>
                        </w:rPr>
                        <w:t>Allow me to have space when I need it</w:t>
                      </w:r>
                    </w:p>
                    <w:p w14:paraId="55F056E1" w14:textId="77777777" w:rsidR="0021429B" w:rsidRPr="00B610AB" w:rsidRDefault="0021429B" w:rsidP="0021429B">
                      <w:pPr>
                        <w:ind w:left="360"/>
                        <w:rPr>
                          <w:rFonts w:ascii="Arial" w:hAnsi="Arial" w:cs="Arial"/>
                        </w:rPr>
                      </w:pPr>
                    </w:p>
                    <w:p w14:paraId="0041D50D" w14:textId="77777777" w:rsidR="0021429B" w:rsidRDefault="0021429B" w:rsidP="0021429B"/>
                  </w:txbxContent>
                </v:textbox>
              </v:shape>
            </w:pict>
          </mc:Fallback>
        </mc:AlternateContent>
      </w:r>
    </w:p>
    <w:p w14:paraId="2B58E9C0" w14:textId="77777777" w:rsidR="0021429B" w:rsidRDefault="0021429B" w:rsidP="0021429B">
      <w:pPr>
        <w:tabs>
          <w:tab w:val="left" w:pos="2865"/>
        </w:tabs>
        <w:rPr>
          <w:rFonts w:ascii="Arial" w:hAnsi="Arial" w:cs="Arial"/>
          <w:b/>
          <w:bCs/>
          <w:i/>
          <w:iCs/>
          <w:u w:val="single"/>
        </w:rPr>
      </w:pPr>
    </w:p>
    <w:p w14:paraId="0D0C47D0" w14:textId="0F3A58AA" w:rsidR="0021429B" w:rsidRPr="00A851CD" w:rsidRDefault="0021429B" w:rsidP="0021429B">
      <w:pPr>
        <w:tabs>
          <w:tab w:val="left" w:pos="2865"/>
        </w:tabs>
        <w:rPr>
          <w:rFonts w:ascii="Arial" w:hAnsi="Arial" w:cs="Arial"/>
          <w:b/>
          <w:bCs/>
          <w:u w:val="single"/>
        </w:rPr>
      </w:pPr>
    </w:p>
    <w:p w14:paraId="2B2BC0F8" w14:textId="77777777" w:rsidR="0021429B" w:rsidRPr="00EF5718" w:rsidRDefault="0021429B" w:rsidP="0021429B">
      <w:pPr>
        <w:jc w:val="center"/>
        <w:rPr>
          <w:rFonts w:ascii="Arial" w:hAnsi="Arial" w:cs="Arial"/>
          <w:i/>
          <w:iCs/>
          <w:sz w:val="28"/>
          <w:szCs w:val="28"/>
        </w:rPr>
      </w:pPr>
    </w:p>
    <w:p w14:paraId="6731137F" w14:textId="70DA5336" w:rsidR="00E02673" w:rsidRDefault="00E02673">
      <w:pPr>
        <w:rPr>
          <w:rFonts w:ascii="Arial" w:hAnsi="Arial" w:cs="Arial"/>
          <w:sz w:val="22"/>
          <w:szCs w:val="22"/>
        </w:rPr>
      </w:pPr>
    </w:p>
    <w:p w14:paraId="23B83713" w14:textId="6D25929D" w:rsidR="00E02673" w:rsidRDefault="00E02673">
      <w:pPr>
        <w:rPr>
          <w:rFonts w:ascii="Arial" w:hAnsi="Arial" w:cs="Arial"/>
          <w:sz w:val="22"/>
          <w:szCs w:val="22"/>
        </w:rPr>
      </w:pPr>
    </w:p>
    <w:p w14:paraId="55769283" w14:textId="2D0CE3EF" w:rsidR="00E02673" w:rsidRDefault="00E02673">
      <w:pPr>
        <w:rPr>
          <w:rFonts w:ascii="Arial" w:hAnsi="Arial" w:cs="Arial"/>
          <w:sz w:val="22"/>
          <w:szCs w:val="22"/>
        </w:rPr>
      </w:pPr>
    </w:p>
    <w:p w14:paraId="5956A6E9" w14:textId="6C4E0D3C" w:rsidR="00E02673" w:rsidRDefault="00E02673">
      <w:pPr>
        <w:rPr>
          <w:rFonts w:ascii="Arial" w:hAnsi="Arial" w:cs="Arial"/>
          <w:sz w:val="22"/>
          <w:szCs w:val="22"/>
        </w:rPr>
      </w:pPr>
    </w:p>
    <w:p w14:paraId="095EB9C6" w14:textId="7F18CE04" w:rsidR="00E02673" w:rsidRDefault="00E02673">
      <w:pPr>
        <w:rPr>
          <w:rFonts w:ascii="Arial" w:hAnsi="Arial" w:cs="Arial"/>
          <w:sz w:val="22"/>
          <w:szCs w:val="22"/>
        </w:rPr>
      </w:pPr>
    </w:p>
    <w:p w14:paraId="177A89D5" w14:textId="237F2D15" w:rsidR="00E02673" w:rsidRDefault="00E02673">
      <w:pPr>
        <w:rPr>
          <w:rFonts w:ascii="Arial" w:hAnsi="Arial" w:cs="Arial"/>
          <w:sz w:val="22"/>
          <w:szCs w:val="22"/>
        </w:rPr>
      </w:pPr>
    </w:p>
    <w:p w14:paraId="3787D65A" w14:textId="71370B8A" w:rsidR="00E02673" w:rsidRDefault="00E02673">
      <w:pPr>
        <w:rPr>
          <w:rFonts w:ascii="Arial" w:hAnsi="Arial" w:cs="Arial"/>
          <w:sz w:val="22"/>
          <w:szCs w:val="22"/>
        </w:rPr>
      </w:pPr>
    </w:p>
    <w:p w14:paraId="67C2ACF5" w14:textId="6D368A31" w:rsidR="00E02673" w:rsidRDefault="00E02673">
      <w:pPr>
        <w:rPr>
          <w:rFonts w:ascii="Arial" w:hAnsi="Arial" w:cs="Arial"/>
          <w:sz w:val="22"/>
          <w:szCs w:val="22"/>
        </w:rPr>
      </w:pPr>
    </w:p>
    <w:p w14:paraId="6176D1AF" w14:textId="30C1630D" w:rsidR="00E02673" w:rsidRDefault="00E02673">
      <w:pPr>
        <w:rPr>
          <w:rFonts w:ascii="Arial" w:hAnsi="Arial" w:cs="Arial"/>
          <w:sz w:val="22"/>
          <w:szCs w:val="22"/>
        </w:rPr>
      </w:pPr>
    </w:p>
    <w:p w14:paraId="7535D777" w14:textId="55611F43" w:rsidR="00E02673" w:rsidRDefault="00E02673">
      <w:pPr>
        <w:rPr>
          <w:rFonts w:ascii="Arial" w:hAnsi="Arial" w:cs="Arial"/>
          <w:sz w:val="22"/>
          <w:szCs w:val="22"/>
        </w:rPr>
      </w:pPr>
    </w:p>
    <w:p w14:paraId="39BE9AC3" w14:textId="4444A239" w:rsidR="00E02673" w:rsidRDefault="0021429B">
      <w:pPr>
        <w:rPr>
          <w:rFonts w:ascii="Arial" w:hAnsi="Arial" w:cs="Arial"/>
          <w:sz w:val="22"/>
          <w:szCs w:val="22"/>
        </w:rPr>
      </w:pPr>
      <w:r>
        <w:rPr>
          <w:rFonts w:ascii="Arial" w:hAnsi="Arial" w:cs="Arial"/>
          <w:b/>
          <w:bCs/>
          <w:i/>
          <w:iCs/>
          <w:noProof/>
          <w:u w:val="single"/>
        </w:rPr>
        <mc:AlternateContent>
          <mc:Choice Requires="wps">
            <w:drawing>
              <wp:anchor distT="0" distB="0" distL="114300" distR="114300" simplePos="0" relativeHeight="251668480" behindDoc="0" locked="0" layoutInCell="1" allowOverlap="1" wp14:anchorId="4CE824D3" wp14:editId="4261E23C">
                <wp:simplePos x="0" y="0"/>
                <wp:positionH relativeFrom="column">
                  <wp:posOffset>-289367</wp:posOffset>
                </wp:positionH>
                <wp:positionV relativeFrom="paragraph">
                  <wp:posOffset>125754</wp:posOffset>
                </wp:positionV>
                <wp:extent cx="6438900" cy="1979271"/>
                <wp:effectExtent l="0" t="0" r="12700" b="15240"/>
                <wp:wrapNone/>
                <wp:docPr id="25" name="Text Box 25"/>
                <wp:cNvGraphicFramePr/>
                <a:graphic xmlns:a="http://schemas.openxmlformats.org/drawingml/2006/main">
                  <a:graphicData uri="http://schemas.microsoft.com/office/word/2010/wordprocessingShape">
                    <wps:wsp>
                      <wps:cNvSpPr txBox="1"/>
                      <wps:spPr>
                        <a:xfrm>
                          <a:off x="0" y="0"/>
                          <a:ext cx="6438900" cy="1979271"/>
                        </a:xfrm>
                        <a:prstGeom prst="rect">
                          <a:avLst/>
                        </a:prstGeom>
                        <a:solidFill>
                          <a:srgbClr val="7AE9E7"/>
                        </a:solidFill>
                        <a:ln w="6350">
                          <a:solidFill>
                            <a:prstClr val="black"/>
                          </a:solidFill>
                        </a:ln>
                      </wps:spPr>
                      <wps:txbx>
                        <w:txbxContent>
                          <w:p w14:paraId="5540FE19" w14:textId="77777777" w:rsidR="0021429B" w:rsidRDefault="0021429B" w:rsidP="0021429B">
                            <w:pPr>
                              <w:tabs>
                                <w:tab w:val="left" w:pos="2865"/>
                              </w:tabs>
                              <w:rPr>
                                <w:rFonts w:ascii="Arial" w:hAnsi="Arial" w:cs="Arial"/>
                                <w:b/>
                                <w:bCs/>
                                <w:i/>
                                <w:iCs/>
                                <w:u w:val="single"/>
                              </w:rPr>
                            </w:pPr>
                            <w:r>
                              <w:rPr>
                                <w:rFonts w:ascii="Arial" w:hAnsi="Arial" w:cs="Arial"/>
                                <w:b/>
                                <w:bCs/>
                                <w:u w:val="single"/>
                              </w:rPr>
                              <w:t>How to support me:</w:t>
                            </w:r>
                          </w:p>
                          <w:p w14:paraId="3960D6AE" w14:textId="77777777" w:rsidR="0021429B" w:rsidRDefault="0021429B" w:rsidP="0021429B">
                            <w:pPr>
                              <w:pStyle w:val="ListParagraph"/>
                              <w:numPr>
                                <w:ilvl w:val="0"/>
                                <w:numId w:val="1"/>
                              </w:numPr>
                              <w:tabs>
                                <w:tab w:val="num" w:pos="360"/>
                              </w:tabs>
                              <w:spacing w:after="0" w:line="240" w:lineRule="auto"/>
                              <w:ind w:left="0" w:firstLine="0"/>
                              <w:contextualSpacing w:val="0"/>
                              <w:rPr>
                                <w:rFonts w:ascii="Arial" w:hAnsi="Arial" w:cs="Arial"/>
                                <w:i w:val="0"/>
                                <w:iCs w:val="0"/>
                                <w:sz w:val="24"/>
                                <w:szCs w:val="24"/>
                              </w:rPr>
                            </w:pPr>
                            <w:r>
                              <w:rPr>
                                <w:rFonts w:ascii="Arial" w:hAnsi="Arial" w:cs="Arial"/>
                                <w:i w:val="0"/>
                                <w:iCs w:val="0"/>
                                <w:sz w:val="24"/>
                                <w:szCs w:val="24"/>
                              </w:rPr>
                              <w:t>When I become distressed allow me to use my ‘time-out’ pass or please send me to Miss Davies, she makes me feel safe and can calm me down</w:t>
                            </w:r>
                          </w:p>
                          <w:p w14:paraId="5318A3A2" w14:textId="77777777" w:rsidR="0021429B" w:rsidRPr="00E273F1" w:rsidRDefault="0021429B" w:rsidP="0021429B">
                            <w:pPr>
                              <w:pStyle w:val="ListParagraph"/>
                              <w:numPr>
                                <w:ilvl w:val="0"/>
                                <w:numId w:val="1"/>
                              </w:numPr>
                              <w:tabs>
                                <w:tab w:val="num" w:pos="360"/>
                                <w:tab w:val="left" w:pos="2865"/>
                              </w:tabs>
                              <w:spacing w:after="0" w:line="240" w:lineRule="auto"/>
                              <w:ind w:left="0" w:firstLine="0"/>
                              <w:contextualSpacing w:val="0"/>
                              <w:rPr>
                                <w:rFonts w:ascii="Arial" w:hAnsi="Arial" w:cs="Arial"/>
                                <w:b/>
                                <w:bCs/>
                                <w:i w:val="0"/>
                                <w:iCs w:val="0"/>
                                <w:sz w:val="24"/>
                                <w:szCs w:val="24"/>
                                <w:u w:val="single"/>
                              </w:rPr>
                            </w:pPr>
                            <w:r>
                              <w:rPr>
                                <w:rFonts w:ascii="Arial" w:hAnsi="Arial" w:cs="Arial"/>
                                <w:i w:val="0"/>
                                <w:iCs w:val="0"/>
                                <w:sz w:val="24"/>
                                <w:szCs w:val="24"/>
                              </w:rPr>
                              <w:t>If I get angry or stressed whilst completing a task, please reassure me that making mistakes is okay and support me with the task</w:t>
                            </w:r>
                          </w:p>
                          <w:p w14:paraId="734A5032" w14:textId="77777777" w:rsidR="0021429B" w:rsidRDefault="0021429B" w:rsidP="0021429B">
                            <w:pPr>
                              <w:pStyle w:val="ListParagraph"/>
                              <w:numPr>
                                <w:ilvl w:val="0"/>
                                <w:numId w:val="1"/>
                              </w:numPr>
                              <w:tabs>
                                <w:tab w:val="num" w:pos="360"/>
                              </w:tabs>
                              <w:spacing w:after="0" w:line="240" w:lineRule="auto"/>
                              <w:ind w:left="0" w:firstLine="0"/>
                              <w:contextualSpacing w:val="0"/>
                              <w:rPr>
                                <w:rFonts w:ascii="Arial" w:hAnsi="Arial" w:cs="Arial"/>
                                <w:i w:val="0"/>
                                <w:iCs w:val="0"/>
                                <w:sz w:val="24"/>
                                <w:szCs w:val="24"/>
                              </w:rPr>
                            </w:pPr>
                            <w:r>
                              <w:rPr>
                                <w:rFonts w:ascii="Arial" w:hAnsi="Arial" w:cs="Arial"/>
                                <w:i w:val="0"/>
                                <w:iCs w:val="0"/>
                                <w:sz w:val="24"/>
                                <w:szCs w:val="24"/>
                              </w:rPr>
                              <w:t>Praise me when I contribute to class and complete my work. This makes me feel more confident</w:t>
                            </w:r>
                          </w:p>
                          <w:p w14:paraId="04F37FE9" w14:textId="77777777" w:rsidR="0021429B" w:rsidRDefault="0021429B" w:rsidP="0021429B">
                            <w:pPr>
                              <w:pStyle w:val="ListParagraph"/>
                              <w:numPr>
                                <w:ilvl w:val="0"/>
                                <w:numId w:val="1"/>
                              </w:numPr>
                              <w:tabs>
                                <w:tab w:val="num" w:pos="360"/>
                                <w:tab w:val="left" w:pos="2865"/>
                              </w:tabs>
                              <w:spacing w:after="0" w:line="240" w:lineRule="auto"/>
                              <w:ind w:left="0" w:firstLine="0"/>
                              <w:contextualSpacing w:val="0"/>
                              <w:rPr>
                                <w:rFonts w:ascii="Arial" w:hAnsi="Arial" w:cs="Arial"/>
                                <w:i w:val="0"/>
                                <w:iCs w:val="0"/>
                                <w:sz w:val="24"/>
                                <w:szCs w:val="24"/>
                              </w:rPr>
                            </w:pPr>
                            <w:r>
                              <w:rPr>
                                <w:rFonts w:ascii="Arial" w:hAnsi="Arial" w:cs="Arial"/>
                                <w:i w:val="0"/>
                                <w:iCs w:val="0"/>
                                <w:sz w:val="24"/>
                                <w:szCs w:val="24"/>
                              </w:rPr>
                              <w:t>Understand that sometimes my ‘outbursts’ are my way of dealing with my emotions</w:t>
                            </w:r>
                          </w:p>
                          <w:p w14:paraId="0C7EB6EF" w14:textId="77777777" w:rsidR="0021429B" w:rsidRPr="00B358B4" w:rsidRDefault="0021429B" w:rsidP="0021429B">
                            <w:pPr>
                              <w:pStyle w:val="ListParagraph"/>
                              <w:numPr>
                                <w:ilvl w:val="0"/>
                                <w:numId w:val="1"/>
                              </w:numPr>
                              <w:tabs>
                                <w:tab w:val="num" w:pos="360"/>
                                <w:tab w:val="left" w:pos="2865"/>
                              </w:tabs>
                              <w:spacing w:after="0" w:line="240" w:lineRule="auto"/>
                              <w:ind w:left="0" w:firstLine="0"/>
                              <w:contextualSpacing w:val="0"/>
                              <w:rPr>
                                <w:rFonts w:ascii="Arial" w:hAnsi="Arial" w:cs="Arial"/>
                                <w:i w:val="0"/>
                                <w:iCs w:val="0"/>
                                <w:sz w:val="24"/>
                                <w:szCs w:val="24"/>
                              </w:rPr>
                            </w:pPr>
                            <w:r w:rsidRPr="00281F65">
                              <w:rPr>
                                <w:rFonts w:ascii="Arial" w:hAnsi="Arial" w:cs="Arial"/>
                                <w:i w:val="0"/>
                                <w:iCs w:val="0"/>
                                <w:sz w:val="24"/>
                                <w:szCs w:val="24"/>
                              </w:rPr>
                              <w:t xml:space="preserve">I </w:t>
                            </w:r>
                            <w:r>
                              <w:rPr>
                                <w:rFonts w:ascii="Arial" w:hAnsi="Arial" w:cs="Arial"/>
                                <w:i w:val="0"/>
                                <w:iCs w:val="0"/>
                                <w:sz w:val="24"/>
                                <w:szCs w:val="24"/>
                              </w:rPr>
                              <w:t>need help to understand and explain I how I feel sometimes. Encourage me discuss my feelings</w:t>
                            </w:r>
                          </w:p>
                          <w:p w14:paraId="743CA585" w14:textId="77777777" w:rsidR="0021429B" w:rsidRPr="000A1252" w:rsidRDefault="0021429B" w:rsidP="0021429B">
                            <w:pPr>
                              <w:tabs>
                                <w:tab w:val="left" w:pos="2865"/>
                              </w:tabs>
                              <w:ind w:left="360"/>
                              <w:rPr>
                                <w:rFonts w:ascii="Arial" w:hAnsi="Arial" w:cs="Arial"/>
                              </w:rPr>
                            </w:pPr>
                          </w:p>
                          <w:p w14:paraId="55A6D015" w14:textId="77777777" w:rsidR="0021429B" w:rsidRDefault="0021429B" w:rsidP="0021429B">
                            <w:pPr>
                              <w:tabs>
                                <w:tab w:val="left" w:pos="2865"/>
                              </w:tabs>
                              <w:rPr>
                                <w:rFonts w:ascii="Arial" w:hAnsi="Arial" w:cs="Arial"/>
                                <w:b/>
                                <w:bCs/>
                                <w:i/>
                                <w:iCs/>
                                <w:u w:val="single"/>
                              </w:rPr>
                            </w:pPr>
                          </w:p>
                          <w:p w14:paraId="7B899DB3" w14:textId="77777777" w:rsidR="0021429B" w:rsidRDefault="0021429B" w:rsidP="0021429B">
                            <w:pPr>
                              <w:tabs>
                                <w:tab w:val="left" w:pos="2865"/>
                              </w:tabs>
                              <w:rPr>
                                <w:rFonts w:ascii="Arial" w:hAnsi="Arial" w:cs="Arial"/>
                                <w:b/>
                                <w:bCs/>
                                <w:i/>
                                <w:iCs/>
                                <w:u w:val="single"/>
                              </w:rPr>
                            </w:pPr>
                          </w:p>
                          <w:p w14:paraId="6973E7B1" w14:textId="77777777" w:rsidR="0021429B" w:rsidRDefault="0021429B" w:rsidP="0021429B">
                            <w:pPr>
                              <w:tabs>
                                <w:tab w:val="left" w:pos="2865"/>
                              </w:tabs>
                              <w:rPr>
                                <w:rFonts w:ascii="Arial" w:hAnsi="Arial" w:cs="Arial"/>
                                <w:b/>
                                <w:bCs/>
                                <w:i/>
                                <w:iCs/>
                                <w:u w:val="single"/>
                              </w:rPr>
                            </w:pPr>
                          </w:p>
                          <w:p w14:paraId="1E8C6152" w14:textId="77777777" w:rsidR="0021429B" w:rsidRDefault="0021429B" w:rsidP="002142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824D3" id="Text Box 25" o:spid="_x0000_s1030" type="#_x0000_t202" style="position:absolute;margin-left:-22.8pt;margin-top:9.9pt;width:507pt;height:155.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" fillcolor="#7ae9e7" strokeweight=".5pt">
                <v:textbox>
                  <w:txbxContent>
                    <w:p w14:paraId="5540FE19" w14:textId="77777777" w:rsidR="0021429B" w:rsidRDefault="0021429B" w:rsidP="0021429B">
                      <w:pPr>
                        <w:tabs>
                          <w:tab w:val="left" w:pos="2865"/>
                        </w:tabs>
                        <w:rPr>
                          <w:rFonts w:ascii="Arial" w:hAnsi="Arial" w:cs="Arial"/>
                          <w:b/>
                          <w:bCs/>
                          <w:i/>
                          <w:iCs/>
                          <w:u w:val="single"/>
                        </w:rPr>
                      </w:pPr>
                      <w:r>
                        <w:rPr>
                          <w:rFonts w:ascii="Arial" w:hAnsi="Arial" w:cs="Arial"/>
                          <w:b/>
                          <w:bCs/>
                          <w:u w:val="single"/>
                        </w:rPr>
                        <w:t>How to support me:</w:t>
                      </w:r>
                    </w:p>
                    <w:p w14:paraId="3960D6AE" w14:textId="77777777" w:rsidR="0021429B" w:rsidRDefault="0021429B" w:rsidP="0021429B">
                      <w:pPr>
                        <w:pStyle w:val="ListParagraph"/>
                        <w:numPr>
                          <w:ilvl w:val="0"/>
                          <w:numId w:val="1"/>
                        </w:numPr>
                        <w:tabs>
                          <w:tab w:val="num" w:pos="360"/>
                        </w:tabs>
                        <w:spacing w:after="0" w:line="240" w:lineRule="auto"/>
                        <w:ind w:left="0" w:firstLine="0"/>
                        <w:contextualSpacing w:val="0"/>
                        <w:rPr>
                          <w:rFonts w:ascii="Arial" w:hAnsi="Arial" w:cs="Arial"/>
                          <w:i w:val="0"/>
                          <w:iCs w:val="0"/>
                          <w:sz w:val="24"/>
                          <w:szCs w:val="24"/>
                        </w:rPr>
                      </w:pPr>
                      <w:r>
                        <w:rPr>
                          <w:rFonts w:ascii="Arial" w:hAnsi="Arial" w:cs="Arial"/>
                          <w:i w:val="0"/>
                          <w:iCs w:val="0"/>
                          <w:sz w:val="24"/>
                          <w:szCs w:val="24"/>
                        </w:rPr>
                        <w:t>When I become distressed allow me to use my ‘time-out’ pass or please send me to Miss Davies, she makes me feel safe and can calm me down</w:t>
                      </w:r>
                    </w:p>
                    <w:p w14:paraId="5318A3A2" w14:textId="77777777" w:rsidR="0021429B" w:rsidRPr="00E273F1" w:rsidRDefault="0021429B" w:rsidP="0021429B">
                      <w:pPr>
                        <w:pStyle w:val="ListParagraph"/>
                        <w:numPr>
                          <w:ilvl w:val="0"/>
                          <w:numId w:val="1"/>
                        </w:numPr>
                        <w:tabs>
                          <w:tab w:val="num" w:pos="360"/>
                          <w:tab w:val="left" w:pos="2865"/>
                        </w:tabs>
                        <w:spacing w:after="0" w:line="240" w:lineRule="auto"/>
                        <w:ind w:left="0" w:firstLine="0"/>
                        <w:contextualSpacing w:val="0"/>
                        <w:rPr>
                          <w:rFonts w:ascii="Arial" w:hAnsi="Arial" w:cs="Arial"/>
                          <w:b/>
                          <w:bCs/>
                          <w:i w:val="0"/>
                          <w:iCs w:val="0"/>
                          <w:sz w:val="24"/>
                          <w:szCs w:val="24"/>
                          <w:u w:val="single"/>
                        </w:rPr>
                      </w:pPr>
                      <w:r>
                        <w:rPr>
                          <w:rFonts w:ascii="Arial" w:hAnsi="Arial" w:cs="Arial"/>
                          <w:i w:val="0"/>
                          <w:iCs w:val="0"/>
                          <w:sz w:val="24"/>
                          <w:szCs w:val="24"/>
                        </w:rPr>
                        <w:t>If I get angry or stressed whilst completing a task, please reassure me that making mistakes is okay and support me with the task</w:t>
                      </w:r>
                    </w:p>
                    <w:p w14:paraId="734A5032" w14:textId="77777777" w:rsidR="0021429B" w:rsidRDefault="0021429B" w:rsidP="0021429B">
                      <w:pPr>
                        <w:pStyle w:val="ListParagraph"/>
                        <w:numPr>
                          <w:ilvl w:val="0"/>
                          <w:numId w:val="1"/>
                        </w:numPr>
                        <w:tabs>
                          <w:tab w:val="num" w:pos="360"/>
                        </w:tabs>
                        <w:spacing w:after="0" w:line="240" w:lineRule="auto"/>
                        <w:ind w:left="0" w:firstLine="0"/>
                        <w:contextualSpacing w:val="0"/>
                        <w:rPr>
                          <w:rFonts w:ascii="Arial" w:hAnsi="Arial" w:cs="Arial"/>
                          <w:i w:val="0"/>
                          <w:iCs w:val="0"/>
                          <w:sz w:val="24"/>
                          <w:szCs w:val="24"/>
                        </w:rPr>
                      </w:pPr>
                      <w:r>
                        <w:rPr>
                          <w:rFonts w:ascii="Arial" w:hAnsi="Arial" w:cs="Arial"/>
                          <w:i w:val="0"/>
                          <w:iCs w:val="0"/>
                          <w:sz w:val="24"/>
                          <w:szCs w:val="24"/>
                        </w:rPr>
                        <w:t>Praise me when I contribute to class and complete my work. This makes me feel more confident</w:t>
                      </w:r>
                    </w:p>
                    <w:p w14:paraId="04F37FE9" w14:textId="77777777" w:rsidR="0021429B" w:rsidRDefault="0021429B" w:rsidP="0021429B">
                      <w:pPr>
                        <w:pStyle w:val="ListParagraph"/>
                        <w:numPr>
                          <w:ilvl w:val="0"/>
                          <w:numId w:val="1"/>
                        </w:numPr>
                        <w:tabs>
                          <w:tab w:val="num" w:pos="360"/>
                          <w:tab w:val="left" w:pos="2865"/>
                        </w:tabs>
                        <w:spacing w:after="0" w:line="240" w:lineRule="auto"/>
                        <w:ind w:left="0" w:firstLine="0"/>
                        <w:contextualSpacing w:val="0"/>
                        <w:rPr>
                          <w:rFonts w:ascii="Arial" w:hAnsi="Arial" w:cs="Arial"/>
                          <w:i w:val="0"/>
                          <w:iCs w:val="0"/>
                          <w:sz w:val="24"/>
                          <w:szCs w:val="24"/>
                        </w:rPr>
                      </w:pPr>
                      <w:r>
                        <w:rPr>
                          <w:rFonts w:ascii="Arial" w:hAnsi="Arial" w:cs="Arial"/>
                          <w:i w:val="0"/>
                          <w:iCs w:val="0"/>
                          <w:sz w:val="24"/>
                          <w:szCs w:val="24"/>
                        </w:rPr>
                        <w:t>Understand that sometimes my ‘outbursts’ are my way of dealing with my emotions</w:t>
                      </w:r>
                    </w:p>
                    <w:p w14:paraId="0C7EB6EF" w14:textId="77777777" w:rsidR="0021429B" w:rsidRPr="00B358B4" w:rsidRDefault="0021429B" w:rsidP="0021429B">
                      <w:pPr>
                        <w:pStyle w:val="ListParagraph"/>
                        <w:numPr>
                          <w:ilvl w:val="0"/>
                          <w:numId w:val="1"/>
                        </w:numPr>
                        <w:tabs>
                          <w:tab w:val="num" w:pos="360"/>
                          <w:tab w:val="left" w:pos="2865"/>
                        </w:tabs>
                        <w:spacing w:after="0" w:line="240" w:lineRule="auto"/>
                        <w:ind w:left="0" w:firstLine="0"/>
                        <w:contextualSpacing w:val="0"/>
                        <w:rPr>
                          <w:rFonts w:ascii="Arial" w:hAnsi="Arial" w:cs="Arial"/>
                          <w:i w:val="0"/>
                          <w:iCs w:val="0"/>
                          <w:sz w:val="24"/>
                          <w:szCs w:val="24"/>
                        </w:rPr>
                      </w:pPr>
                      <w:r w:rsidRPr="00281F65">
                        <w:rPr>
                          <w:rFonts w:ascii="Arial" w:hAnsi="Arial" w:cs="Arial"/>
                          <w:i w:val="0"/>
                          <w:iCs w:val="0"/>
                          <w:sz w:val="24"/>
                          <w:szCs w:val="24"/>
                        </w:rPr>
                        <w:t xml:space="preserve">I </w:t>
                      </w:r>
                      <w:r>
                        <w:rPr>
                          <w:rFonts w:ascii="Arial" w:hAnsi="Arial" w:cs="Arial"/>
                          <w:i w:val="0"/>
                          <w:iCs w:val="0"/>
                          <w:sz w:val="24"/>
                          <w:szCs w:val="24"/>
                        </w:rPr>
                        <w:t>need help to understand and explain I how I feel sometimes. Encourage me discuss my feelings</w:t>
                      </w:r>
                    </w:p>
                    <w:p w14:paraId="743CA585" w14:textId="77777777" w:rsidR="0021429B" w:rsidRPr="000A1252" w:rsidRDefault="0021429B" w:rsidP="0021429B">
                      <w:pPr>
                        <w:tabs>
                          <w:tab w:val="left" w:pos="2865"/>
                        </w:tabs>
                        <w:ind w:left="360"/>
                        <w:rPr>
                          <w:rFonts w:ascii="Arial" w:hAnsi="Arial" w:cs="Arial"/>
                        </w:rPr>
                      </w:pPr>
                    </w:p>
                    <w:p w14:paraId="55A6D015" w14:textId="77777777" w:rsidR="0021429B" w:rsidRDefault="0021429B" w:rsidP="0021429B">
                      <w:pPr>
                        <w:tabs>
                          <w:tab w:val="left" w:pos="2865"/>
                        </w:tabs>
                        <w:rPr>
                          <w:rFonts w:ascii="Arial" w:hAnsi="Arial" w:cs="Arial"/>
                          <w:b/>
                          <w:bCs/>
                          <w:i/>
                          <w:iCs/>
                          <w:u w:val="single"/>
                        </w:rPr>
                      </w:pPr>
                    </w:p>
                    <w:p w14:paraId="7B899DB3" w14:textId="77777777" w:rsidR="0021429B" w:rsidRDefault="0021429B" w:rsidP="0021429B">
                      <w:pPr>
                        <w:tabs>
                          <w:tab w:val="left" w:pos="2865"/>
                        </w:tabs>
                        <w:rPr>
                          <w:rFonts w:ascii="Arial" w:hAnsi="Arial" w:cs="Arial"/>
                          <w:b/>
                          <w:bCs/>
                          <w:i/>
                          <w:iCs/>
                          <w:u w:val="single"/>
                        </w:rPr>
                      </w:pPr>
                    </w:p>
                    <w:p w14:paraId="6973E7B1" w14:textId="77777777" w:rsidR="0021429B" w:rsidRDefault="0021429B" w:rsidP="0021429B">
                      <w:pPr>
                        <w:tabs>
                          <w:tab w:val="left" w:pos="2865"/>
                        </w:tabs>
                        <w:rPr>
                          <w:rFonts w:ascii="Arial" w:hAnsi="Arial" w:cs="Arial"/>
                          <w:b/>
                          <w:bCs/>
                          <w:i/>
                          <w:iCs/>
                          <w:u w:val="single"/>
                        </w:rPr>
                      </w:pPr>
                    </w:p>
                    <w:p w14:paraId="1E8C6152" w14:textId="77777777" w:rsidR="0021429B" w:rsidRDefault="0021429B" w:rsidP="0021429B"/>
                  </w:txbxContent>
                </v:textbox>
              </v:shape>
            </w:pict>
          </mc:Fallback>
        </mc:AlternateContent>
      </w:r>
    </w:p>
    <w:p w14:paraId="29359E42" w14:textId="5E977F00" w:rsidR="00E02673" w:rsidRDefault="00E02673">
      <w:pPr>
        <w:rPr>
          <w:rFonts w:ascii="Arial" w:hAnsi="Arial" w:cs="Arial"/>
          <w:sz w:val="22"/>
          <w:szCs w:val="22"/>
        </w:rPr>
      </w:pPr>
    </w:p>
    <w:p w14:paraId="256CB867" w14:textId="0BAB86AA" w:rsidR="00E02673" w:rsidRDefault="00E02673">
      <w:pPr>
        <w:rPr>
          <w:rFonts w:ascii="Arial" w:hAnsi="Arial" w:cs="Arial"/>
          <w:sz w:val="22"/>
          <w:szCs w:val="22"/>
        </w:rPr>
      </w:pPr>
    </w:p>
    <w:p w14:paraId="10968A22" w14:textId="3097AB4A" w:rsidR="00E02673" w:rsidRDefault="00E02673">
      <w:pPr>
        <w:rPr>
          <w:rFonts w:ascii="Arial" w:hAnsi="Arial" w:cs="Arial"/>
          <w:sz w:val="22"/>
          <w:szCs w:val="22"/>
        </w:rPr>
      </w:pPr>
    </w:p>
    <w:p w14:paraId="35440AE7" w14:textId="6D273C29" w:rsidR="00E02673" w:rsidRDefault="00E02673">
      <w:pPr>
        <w:rPr>
          <w:rFonts w:ascii="Arial" w:hAnsi="Arial" w:cs="Arial"/>
          <w:sz w:val="22"/>
          <w:szCs w:val="22"/>
        </w:rPr>
      </w:pPr>
    </w:p>
    <w:p w14:paraId="0AF6F81E" w14:textId="03F53F93" w:rsidR="00E02673" w:rsidRDefault="00E02673">
      <w:pPr>
        <w:rPr>
          <w:rFonts w:ascii="Arial" w:hAnsi="Arial" w:cs="Arial"/>
          <w:sz w:val="22"/>
          <w:szCs w:val="22"/>
        </w:rPr>
      </w:pPr>
    </w:p>
    <w:p w14:paraId="7784CE02" w14:textId="0306D53A" w:rsidR="00E02673" w:rsidRDefault="00E02673">
      <w:pPr>
        <w:rPr>
          <w:rFonts w:ascii="Arial" w:hAnsi="Arial" w:cs="Arial"/>
          <w:sz w:val="22"/>
          <w:szCs w:val="22"/>
        </w:rPr>
      </w:pPr>
    </w:p>
    <w:p w14:paraId="7D135CEE" w14:textId="16DB7CE2" w:rsidR="00E02673" w:rsidRDefault="00E02673">
      <w:pPr>
        <w:rPr>
          <w:rFonts w:ascii="Arial" w:hAnsi="Arial" w:cs="Arial"/>
          <w:sz w:val="22"/>
          <w:szCs w:val="22"/>
        </w:rPr>
      </w:pPr>
    </w:p>
    <w:p w14:paraId="56C7F9BF" w14:textId="13A01E6A" w:rsidR="00E02673" w:rsidRDefault="00E02673">
      <w:pPr>
        <w:rPr>
          <w:rFonts w:ascii="Arial" w:hAnsi="Arial" w:cs="Arial"/>
          <w:sz w:val="22"/>
          <w:szCs w:val="22"/>
        </w:rPr>
      </w:pPr>
    </w:p>
    <w:p w14:paraId="2CB2073A" w14:textId="551BF6C2" w:rsidR="00E02673" w:rsidRDefault="00E02673">
      <w:pPr>
        <w:rPr>
          <w:rFonts w:ascii="Arial" w:hAnsi="Arial" w:cs="Arial"/>
          <w:sz w:val="22"/>
          <w:szCs w:val="22"/>
        </w:rPr>
      </w:pPr>
    </w:p>
    <w:p w14:paraId="76EC0174" w14:textId="77777777" w:rsidR="00516B3F" w:rsidRDefault="00516B3F" w:rsidP="00516B3F">
      <w:pPr>
        <w:rPr>
          <w:rFonts w:ascii="Arial" w:hAnsi="Arial" w:cs="Arial"/>
          <w:sz w:val="22"/>
          <w:szCs w:val="22"/>
        </w:rPr>
      </w:pPr>
      <w:r>
        <w:rPr>
          <w:noProof/>
        </w:rPr>
        <w:drawing>
          <wp:anchor distT="0" distB="0" distL="114300" distR="114300" simplePos="0" relativeHeight="251663360" behindDoc="0" locked="0" layoutInCell="1" allowOverlap="1" wp14:anchorId="34B0524B" wp14:editId="5F2896B8">
            <wp:simplePos x="0" y="0"/>
            <wp:positionH relativeFrom="column">
              <wp:posOffset>-807720</wp:posOffset>
            </wp:positionH>
            <wp:positionV relativeFrom="paragraph">
              <wp:posOffset>631544</wp:posOffset>
            </wp:positionV>
            <wp:extent cx="393065" cy="381635"/>
            <wp:effectExtent l="0" t="0" r="635" b="0"/>
            <wp:wrapNone/>
            <wp:docPr id="26" name="Picture 26" descr="football-157931_960_720 – quantix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ootball-157931_960_720 – quantixed"/>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93065" cy="3816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3B7A911A" wp14:editId="41358191">
            <wp:simplePos x="0" y="0"/>
            <wp:positionH relativeFrom="column">
              <wp:posOffset>6172200</wp:posOffset>
            </wp:positionH>
            <wp:positionV relativeFrom="paragraph">
              <wp:posOffset>551469</wp:posOffset>
            </wp:positionV>
            <wp:extent cx="395605" cy="353667"/>
            <wp:effectExtent l="0" t="0" r="0" b="2540"/>
            <wp:wrapNone/>
            <wp:docPr id="28" name="Picture 28" descr="football-157931_960_720 – quantix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ootball-157931_960_720 – quantixed"/>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95605" cy="353667"/>
                    </a:xfrm>
                    <a:prstGeom prst="rect">
                      <a:avLst/>
                    </a:prstGeom>
                  </pic:spPr>
                </pic:pic>
              </a:graphicData>
            </a:graphic>
            <wp14:sizeRelH relativeFrom="margin">
              <wp14:pctWidth>0</wp14:pctWidth>
            </wp14:sizeRelH>
            <wp14:sizeRelV relativeFrom="margin">
              <wp14:pctHeight>0</wp14:pctHeight>
            </wp14:sizeRelV>
          </wp:anchor>
        </w:drawing>
      </w:r>
    </w:p>
    <w:p w14:paraId="3EC77D30" w14:textId="6C759BEF" w:rsidR="004E5382" w:rsidRPr="00516B3F" w:rsidRDefault="004E5382" w:rsidP="00516B3F">
      <w:pPr>
        <w:jc w:val="center"/>
        <w:rPr>
          <w:rFonts w:ascii="Arial" w:hAnsi="Arial" w:cs="Arial"/>
          <w:sz w:val="22"/>
          <w:szCs w:val="22"/>
        </w:rPr>
      </w:pPr>
      <w:r w:rsidRPr="009B1E14">
        <w:rPr>
          <w:rFonts w:ascii="Arial" w:hAnsi="Arial" w:cs="Arial"/>
          <w:b/>
          <w:bCs/>
          <w:sz w:val="36"/>
          <w:szCs w:val="36"/>
          <w:u w:val="single"/>
        </w:rPr>
        <w:lastRenderedPageBreak/>
        <w:t>Pupil Support Plan – Tom</w:t>
      </w:r>
    </w:p>
    <w:p w14:paraId="061A71CF" w14:textId="793D310B" w:rsidR="004E5382" w:rsidRPr="00892323" w:rsidRDefault="004E5382" w:rsidP="004E5382">
      <w:pPr>
        <w:jc w:val="center"/>
        <w:rPr>
          <w:rFonts w:ascii="Arial" w:hAnsi="Arial" w:cs="Arial"/>
          <w:b/>
          <w:bCs/>
          <w:sz w:val="22"/>
          <w:szCs w:val="22"/>
          <w:u w:val="single"/>
        </w:rPr>
      </w:pPr>
    </w:p>
    <w:p w14:paraId="3F8CBDBC" w14:textId="219BCCC4" w:rsidR="004E5382" w:rsidRPr="00892323" w:rsidRDefault="004E5382" w:rsidP="004E5382">
      <w:pPr>
        <w:rPr>
          <w:rFonts w:ascii="Arial" w:hAnsi="Arial" w:cs="Arial"/>
          <w:sz w:val="22"/>
          <w:szCs w:val="22"/>
        </w:rPr>
      </w:pPr>
      <w:r w:rsidRPr="00892323">
        <w:rPr>
          <w:rFonts w:ascii="Arial" w:hAnsi="Arial" w:cs="Arial"/>
          <w:sz w:val="22"/>
          <w:szCs w:val="22"/>
        </w:rPr>
        <w:t>Tom is a pupil currently in year 3, this intervention has been put in place to support his emotional and social needs through a significant transition in his life. Tom’s father has recently been incarcerated. A meeting with Tom’s mother, his class teacher, and the Emotional Literacy Support Assistant (ELSA) has been held prior to this intervention to gain an understanding into what Tom already knows about the situation. Tom understands where his dad has gone but Tom’s mother has chosen not to address the reasons for incarceration with Tom. Tom is aware that his father will be away from home a while.</w:t>
      </w:r>
    </w:p>
    <w:p w14:paraId="15579D3B" w14:textId="77777777" w:rsidR="004E5382" w:rsidRPr="00892323" w:rsidRDefault="004E5382" w:rsidP="004E5382">
      <w:pPr>
        <w:rPr>
          <w:rFonts w:ascii="Arial" w:hAnsi="Arial" w:cs="Arial"/>
          <w:sz w:val="22"/>
          <w:szCs w:val="22"/>
        </w:rPr>
      </w:pPr>
    </w:p>
    <w:p w14:paraId="5D37A24B" w14:textId="77777777" w:rsidR="004E5382" w:rsidRPr="00892323" w:rsidRDefault="004E5382" w:rsidP="004E5382">
      <w:pPr>
        <w:rPr>
          <w:rFonts w:ascii="Arial" w:hAnsi="Arial" w:cs="Arial"/>
          <w:sz w:val="22"/>
          <w:szCs w:val="22"/>
        </w:rPr>
      </w:pPr>
      <w:r w:rsidRPr="00892323">
        <w:rPr>
          <w:rFonts w:ascii="Arial" w:hAnsi="Arial" w:cs="Arial"/>
          <w:sz w:val="22"/>
          <w:szCs w:val="22"/>
        </w:rPr>
        <w:t xml:space="preserve">The table below outlines the planned activities for Tom to undertake with the ELSA that aims to support Tom’s emotional development. These activities will be held within the school in the ‘rainbow room’ and run by a teaching assistant that has been trained as an ELSA, Miss Jones. </w:t>
      </w:r>
    </w:p>
    <w:p w14:paraId="3A5A0A7D" w14:textId="77777777" w:rsidR="004E5382" w:rsidRPr="00892323" w:rsidRDefault="004E5382" w:rsidP="004E5382">
      <w:pPr>
        <w:rPr>
          <w:rFonts w:ascii="Arial" w:hAnsi="Arial" w:cs="Arial"/>
          <w:sz w:val="22"/>
          <w:szCs w:val="22"/>
        </w:rPr>
      </w:pPr>
    </w:p>
    <w:p w14:paraId="2B511ED3" w14:textId="77777777" w:rsidR="004E5382" w:rsidRPr="00892323" w:rsidRDefault="004E5382" w:rsidP="004E5382">
      <w:pPr>
        <w:rPr>
          <w:rFonts w:ascii="Arial" w:hAnsi="Arial" w:cs="Arial"/>
          <w:sz w:val="22"/>
          <w:szCs w:val="22"/>
        </w:rPr>
      </w:pPr>
      <w:r w:rsidRPr="00892323">
        <w:rPr>
          <w:rFonts w:ascii="Arial" w:hAnsi="Arial" w:cs="Arial"/>
          <w:sz w:val="22"/>
          <w:szCs w:val="22"/>
        </w:rPr>
        <w:t>All activities have been planned in collaboration with Tom’s class teacher, Miss Davies, so she is aware of his ongoing development and progress. An informal meeting between Miss Jones and Miss Davies will be held each week to discuss his progress, aspects that Miss Davies may need to be aware of and ways in which Miss Davies can further support Tom within the classroom can be established.</w:t>
      </w:r>
    </w:p>
    <w:p w14:paraId="62184E15" w14:textId="77777777" w:rsidR="004E5382" w:rsidRPr="00892323" w:rsidRDefault="004E5382" w:rsidP="004E5382">
      <w:pPr>
        <w:rPr>
          <w:rFonts w:ascii="Arial" w:hAnsi="Arial" w:cs="Arial"/>
          <w:sz w:val="22"/>
          <w:szCs w:val="22"/>
        </w:rPr>
      </w:pPr>
    </w:p>
    <w:p w14:paraId="597855C4" w14:textId="478C9501" w:rsidR="004E5382" w:rsidRPr="00892323" w:rsidRDefault="004E5382" w:rsidP="004E5382">
      <w:pPr>
        <w:rPr>
          <w:rFonts w:ascii="Arial" w:hAnsi="Arial" w:cs="Arial"/>
          <w:sz w:val="22"/>
          <w:szCs w:val="22"/>
        </w:rPr>
      </w:pPr>
      <w:r w:rsidRPr="00892323">
        <w:rPr>
          <w:rFonts w:ascii="Arial" w:hAnsi="Arial" w:cs="Arial"/>
          <w:sz w:val="22"/>
          <w:szCs w:val="22"/>
        </w:rPr>
        <w:t xml:space="preserve">This intervention will begin as a six-week programme, </w:t>
      </w:r>
      <w:r w:rsidR="008F3367">
        <w:rPr>
          <w:rFonts w:ascii="Arial" w:hAnsi="Arial" w:cs="Arial"/>
          <w:sz w:val="22"/>
          <w:szCs w:val="22"/>
        </w:rPr>
        <w:t xml:space="preserve">weekly reviews of progress will be </w:t>
      </w:r>
      <w:r w:rsidR="00F06AEB">
        <w:rPr>
          <w:rFonts w:ascii="Arial" w:hAnsi="Arial" w:cs="Arial"/>
          <w:sz w:val="22"/>
          <w:szCs w:val="22"/>
        </w:rPr>
        <w:t xml:space="preserve">discussed </w:t>
      </w:r>
      <w:r w:rsidR="0028033A">
        <w:rPr>
          <w:rFonts w:ascii="Arial" w:hAnsi="Arial" w:cs="Arial"/>
          <w:sz w:val="22"/>
          <w:szCs w:val="22"/>
        </w:rPr>
        <w:t>vi</w:t>
      </w:r>
      <w:r w:rsidR="00EC2AB6">
        <w:rPr>
          <w:rFonts w:ascii="Arial" w:hAnsi="Arial" w:cs="Arial"/>
          <w:sz w:val="22"/>
          <w:szCs w:val="22"/>
        </w:rPr>
        <w:t>a</w:t>
      </w:r>
      <w:r w:rsidR="00F06AEB">
        <w:rPr>
          <w:rFonts w:ascii="Arial" w:hAnsi="Arial" w:cs="Arial"/>
          <w:sz w:val="22"/>
          <w:szCs w:val="22"/>
        </w:rPr>
        <w:t xml:space="preserve"> meetings with Miss Jones and Tom’s mother. T</w:t>
      </w:r>
      <w:r w:rsidRPr="00892323">
        <w:rPr>
          <w:rFonts w:ascii="Arial" w:hAnsi="Arial" w:cs="Arial"/>
          <w:sz w:val="22"/>
          <w:szCs w:val="22"/>
        </w:rPr>
        <w:t>his will be reviewed at week six and depending on the progress made, another six-week programme can be continued</w:t>
      </w:r>
      <w:r w:rsidR="00923898">
        <w:rPr>
          <w:rFonts w:ascii="Arial" w:hAnsi="Arial" w:cs="Arial"/>
          <w:sz w:val="22"/>
          <w:szCs w:val="22"/>
        </w:rPr>
        <w:t xml:space="preserve"> if deemed appropriate</w:t>
      </w:r>
      <w:r w:rsidRPr="00892323">
        <w:rPr>
          <w:rFonts w:ascii="Arial" w:hAnsi="Arial" w:cs="Arial"/>
          <w:sz w:val="22"/>
          <w:szCs w:val="22"/>
        </w:rPr>
        <w:t xml:space="preserve">. </w:t>
      </w:r>
      <w:r w:rsidR="00923898">
        <w:rPr>
          <w:rFonts w:ascii="Arial" w:hAnsi="Arial" w:cs="Arial"/>
          <w:sz w:val="22"/>
          <w:szCs w:val="22"/>
        </w:rPr>
        <w:t xml:space="preserve">This </w:t>
      </w:r>
      <w:r>
        <w:rPr>
          <w:rFonts w:ascii="Arial" w:hAnsi="Arial" w:cs="Arial"/>
          <w:sz w:val="22"/>
          <w:szCs w:val="22"/>
        </w:rPr>
        <w:t xml:space="preserve">meeting will be held with </w:t>
      </w:r>
      <w:r w:rsidR="00EC2AB6">
        <w:rPr>
          <w:rFonts w:ascii="Arial" w:hAnsi="Arial" w:cs="Arial"/>
          <w:sz w:val="22"/>
          <w:szCs w:val="22"/>
        </w:rPr>
        <w:t xml:space="preserve">Tom’s </w:t>
      </w:r>
      <w:r>
        <w:rPr>
          <w:rFonts w:ascii="Arial" w:hAnsi="Arial" w:cs="Arial"/>
          <w:sz w:val="22"/>
          <w:szCs w:val="22"/>
        </w:rPr>
        <w:t xml:space="preserve">mother, </w:t>
      </w:r>
      <w:r w:rsidR="00C25253">
        <w:rPr>
          <w:rFonts w:ascii="Arial" w:hAnsi="Arial" w:cs="Arial"/>
          <w:sz w:val="22"/>
          <w:szCs w:val="22"/>
        </w:rPr>
        <w:t>headmaster</w:t>
      </w:r>
      <w:r w:rsidR="00EC2AB6">
        <w:rPr>
          <w:rFonts w:ascii="Arial" w:hAnsi="Arial" w:cs="Arial"/>
          <w:sz w:val="22"/>
          <w:szCs w:val="22"/>
        </w:rPr>
        <w:t xml:space="preserve">, </w:t>
      </w:r>
      <w:r>
        <w:rPr>
          <w:rFonts w:ascii="Arial" w:hAnsi="Arial" w:cs="Arial"/>
          <w:sz w:val="22"/>
          <w:szCs w:val="22"/>
        </w:rPr>
        <w:t>class teacher and the ELSA</w:t>
      </w:r>
      <w:r w:rsidR="00923898">
        <w:rPr>
          <w:rFonts w:ascii="Arial" w:hAnsi="Arial" w:cs="Arial"/>
          <w:sz w:val="22"/>
          <w:szCs w:val="22"/>
        </w:rPr>
        <w:t>.</w:t>
      </w:r>
    </w:p>
    <w:p w14:paraId="787F2DBF" w14:textId="77777777" w:rsidR="004E5382" w:rsidRPr="00892323" w:rsidRDefault="004E5382" w:rsidP="004E5382">
      <w:pPr>
        <w:rPr>
          <w:rFonts w:ascii="Arial" w:hAnsi="Arial" w:cs="Arial"/>
          <w:sz w:val="22"/>
          <w:szCs w:val="22"/>
        </w:rPr>
      </w:pPr>
    </w:p>
    <w:p w14:paraId="420AE7A8" w14:textId="77777777" w:rsidR="004E5382" w:rsidRPr="00892323" w:rsidRDefault="004E5382" w:rsidP="004E5382">
      <w:pPr>
        <w:rPr>
          <w:rFonts w:ascii="Arial" w:hAnsi="Arial" w:cs="Arial"/>
          <w:sz w:val="22"/>
          <w:szCs w:val="22"/>
        </w:rPr>
      </w:pPr>
      <w:r w:rsidRPr="00892323">
        <w:rPr>
          <w:rFonts w:ascii="Arial" w:hAnsi="Arial" w:cs="Arial"/>
          <w:sz w:val="22"/>
          <w:szCs w:val="22"/>
        </w:rPr>
        <w:t xml:space="preserve">The intervention will begin with a single 30-minute session on week one and two, then two 40-minute sessions a week from week two onwards. </w:t>
      </w:r>
    </w:p>
    <w:p w14:paraId="3765E7D5" w14:textId="77777777" w:rsidR="004E5382" w:rsidRPr="00892323" w:rsidRDefault="004E5382" w:rsidP="004E5382">
      <w:pPr>
        <w:rPr>
          <w:rFonts w:ascii="Arial" w:hAnsi="Arial" w:cs="Arial"/>
          <w:sz w:val="22"/>
          <w:szCs w:val="22"/>
        </w:rPr>
      </w:pPr>
      <w:r w:rsidRPr="00892323">
        <w:rPr>
          <w:rFonts w:ascii="Arial" w:hAnsi="Arial" w:cs="Arial"/>
          <w:noProof/>
          <w:sz w:val="22"/>
          <w:szCs w:val="22"/>
        </w:rPr>
        <mc:AlternateContent>
          <mc:Choice Requires="wps">
            <w:drawing>
              <wp:anchor distT="0" distB="0" distL="114300" distR="114300" simplePos="0" relativeHeight="251670528" behindDoc="0" locked="0" layoutInCell="1" allowOverlap="1" wp14:anchorId="59F9B5C4" wp14:editId="5BBF092D">
                <wp:simplePos x="0" y="0"/>
                <wp:positionH relativeFrom="column">
                  <wp:posOffset>50800</wp:posOffset>
                </wp:positionH>
                <wp:positionV relativeFrom="paragraph">
                  <wp:posOffset>97790</wp:posOffset>
                </wp:positionV>
                <wp:extent cx="2374900" cy="800100"/>
                <wp:effectExtent l="12700" t="12700" r="12700" b="12700"/>
                <wp:wrapNone/>
                <wp:docPr id="1" name="Text Box 1"/>
                <wp:cNvGraphicFramePr/>
                <a:graphic xmlns:a="http://schemas.openxmlformats.org/drawingml/2006/main">
                  <a:graphicData uri="http://schemas.microsoft.com/office/word/2010/wordprocessingShape">
                    <wps:wsp>
                      <wps:cNvSpPr txBox="1"/>
                      <wps:spPr>
                        <a:xfrm>
                          <a:off x="0" y="0"/>
                          <a:ext cx="2374900" cy="800100"/>
                        </a:xfrm>
                        <a:prstGeom prst="rect">
                          <a:avLst/>
                        </a:prstGeom>
                        <a:solidFill>
                          <a:schemeClr val="lt1"/>
                        </a:solidFill>
                        <a:ln w="19050">
                          <a:solidFill>
                            <a:schemeClr val="tx1"/>
                          </a:solidFill>
                        </a:ln>
                      </wps:spPr>
                      <wps:txbx>
                        <w:txbxContent>
                          <w:p w14:paraId="5C40BC52" w14:textId="77777777" w:rsidR="004E5382" w:rsidRDefault="004E5382" w:rsidP="004E5382">
                            <w:pPr>
                              <w:rPr>
                                <w:rFonts w:ascii="Arial" w:hAnsi="Arial" w:cs="Arial"/>
                                <w:sz w:val="22"/>
                                <w:szCs w:val="22"/>
                              </w:rPr>
                            </w:pPr>
                            <w:r>
                              <w:rPr>
                                <w:rFonts w:ascii="Arial" w:hAnsi="Arial" w:cs="Arial"/>
                                <w:sz w:val="22"/>
                                <w:szCs w:val="22"/>
                              </w:rPr>
                              <w:t>AoLE – Area of Learning and Experience</w:t>
                            </w:r>
                          </w:p>
                          <w:p w14:paraId="3A856F08" w14:textId="77777777" w:rsidR="004E5382" w:rsidRDefault="004E5382" w:rsidP="004E5382">
                            <w:pPr>
                              <w:rPr>
                                <w:rFonts w:ascii="Arial" w:hAnsi="Arial" w:cs="Arial"/>
                                <w:sz w:val="22"/>
                                <w:szCs w:val="22"/>
                              </w:rPr>
                            </w:pPr>
                            <w:r>
                              <w:rPr>
                                <w:rFonts w:ascii="Arial" w:hAnsi="Arial" w:cs="Arial"/>
                                <w:sz w:val="22"/>
                                <w:szCs w:val="22"/>
                              </w:rPr>
                              <w:t>WMS – What Matters statement</w:t>
                            </w:r>
                          </w:p>
                          <w:p w14:paraId="2C014632" w14:textId="77777777" w:rsidR="004E5382" w:rsidRDefault="004E5382" w:rsidP="004E5382">
                            <w:pPr>
                              <w:rPr>
                                <w:rFonts w:ascii="Arial" w:hAnsi="Arial" w:cs="Arial"/>
                                <w:sz w:val="22"/>
                                <w:szCs w:val="22"/>
                              </w:rPr>
                            </w:pPr>
                            <w:r>
                              <w:rPr>
                                <w:rFonts w:ascii="Arial" w:hAnsi="Arial" w:cs="Arial"/>
                                <w:sz w:val="22"/>
                                <w:szCs w:val="22"/>
                              </w:rPr>
                              <w:t>PS – Progression Step</w:t>
                            </w:r>
                          </w:p>
                          <w:p w14:paraId="47EEC029" w14:textId="77777777" w:rsidR="004E5382" w:rsidRDefault="004E5382" w:rsidP="004E53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9B5C4" id="Text Box 1" o:spid="_x0000_s1031" type="#_x0000_t202" style="position:absolute;margin-left:4pt;margin-top:7.7pt;width:187pt;height: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" fillcolor="white [3201]" strokecolor="black [3213]" strokeweight="1.5pt">
                <v:textbox>
                  <w:txbxContent>
                    <w:p w14:paraId="5C40BC52" w14:textId="77777777" w:rsidR="004E5382" w:rsidRDefault="004E5382" w:rsidP="004E5382">
                      <w:pPr>
                        <w:rPr>
                          <w:rFonts w:ascii="Arial" w:hAnsi="Arial" w:cs="Arial"/>
                          <w:sz w:val="22"/>
                          <w:szCs w:val="22"/>
                        </w:rPr>
                      </w:pPr>
                      <w:r>
                        <w:rPr>
                          <w:rFonts w:ascii="Arial" w:hAnsi="Arial" w:cs="Arial"/>
                          <w:sz w:val="22"/>
                          <w:szCs w:val="22"/>
                        </w:rPr>
                        <w:t>AoLE – Area of Learning and Experience</w:t>
                      </w:r>
                    </w:p>
                    <w:p w14:paraId="3A856F08" w14:textId="77777777" w:rsidR="004E5382" w:rsidRDefault="004E5382" w:rsidP="004E5382">
                      <w:pPr>
                        <w:rPr>
                          <w:rFonts w:ascii="Arial" w:hAnsi="Arial" w:cs="Arial"/>
                          <w:sz w:val="22"/>
                          <w:szCs w:val="22"/>
                        </w:rPr>
                      </w:pPr>
                      <w:r>
                        <w:rPr>
                          <w:rFonts w:ascii="Arial" w:hAnsi="Arial" w:cs="Arial"/>
                          <w:sz w:val="22"/>
                          <w:szCs w:val="22"/>
                        </w:rPr>
                        <w:t>WMS – What Matters statement</w:t>
                      </w:r>
                    </w:p>
                    <w:p w14:paraId="2C014632" w14:textId="77777777" w:rsidR="004E5382" w:rsidRDefault="004E5382" w:rsidP="004E5382">
                      <w:pPr>
                        <w:rPr>
                          <w:rFonts w:ascii="Arial" w:hAnsi="Arial" w:cs="Arial"/>
                          <w:sz w:val="22"/>
                          <w:szCs w:val="22"/>
                        </w:rPr>
                      </w:pPr>
                      <w:r>
                        <w:rPr>
                          <w:rFonts w:ascii="Arial" w:hAnsi="Arial" w:cs="Arial"/>
                          <w:sz w:val="22"/>
                          <w:szCs w:val="22"/>
                        </w:rPr>
                        <w:t>PS – Progression Step</w:t>
                      </w:r>
                    </w:p>
                    <w:p w14:paraId="47EEC029" w14:textId="77777777" w:rsidR="004E5382" w:rsidRDefault="004E5382" w:rsidP="004E5382"/>
                  </w:txbxContent>
                </v:textbox>
              </v:shape>
            </w:pict>
          </mc:Fallback>
        </mc:AlternateContent>
      </w:r>
    </w:p>
    <w:p w14:paraId="5B7B9B03" w14:textId="77777777" w:rsidR="004E5382" w:rsidRPr="00892323" w:rsidRDefault="004E5382" w:rsidP="004E5382">
      <w:pPr>
        <w:rPr>
          <w:sz w:val="22"/>
          <w:szCs w:val="22"/>
          <w:u w:val="single"/>
        </w:rPr>
      </w:pPr>
    </w:p>
    <w:p w14:paraId="2FF6AA9E" w14:textId="77777777" w:rsidR="004E5382" w:rsidRPr="00892323" w:rsidRDefault="004E5382" w:rsidP="004E5382">
      <w:pPr>
        <w:rPr>
          <w:sz w:val="22"/>
          <w:szCs w:val="22"/>
          <w:u w:val="single"/>
        </w:rPr>
      </w:pPr>
    </w:p>
    <w:p w14:paraId="24FC31C9" w14:textId="77777777" w:rsidR="004E5382" w:rsidRPr="00892323" w:rsidRDefault="004E5382" w:rsidP="004E5382">
      <w:pPr>
        <w:rPr>
          <w:sz w:val="22"/>
          <w:szCs w:val="22"/>
          <w:u w:val="single"/>
        </w:rPr>
      </w:pPr>
    </w:p>
    <w:p w14:paraId="7A0EC34F" w14:textId="77777777" w:rsidR="004E5382" w:rsidRPr="00892323" w:rsidRDefault="004E5382" w:rsidP="004E5382">
      <w:pPr>
        <w:rPr>
          <w:sz w:val="22"/>
          <w:szCs w:val="22"/>
          <w:u w:val="single"/>
        </w:rPr>
      </w:pPr>
    </w:p>
    <w:p w14:paraId="23679EFE" w14:textId="77777777" w:rsidR="004E5382" w:rsidRPr="00892323" w:rsidRDefault="004E5382" w:rsidP="004E5382">
      <w:pPr>
        <w:rPr>
          <w:sz w:val="22"/>
          <w:szCs w:val="22"/>
          <w:u w:val="single"/>
        </w:rPr>
      </w:pPr>
    </w:p>
    <w:tbl>
      <w:tblPr>
        <w:tblStyle w:val="TableGrid"/>
        <w:tblW w:w="11624" w:type="dxa"/>
        <w:tblInd w:w="-1281" w:type="dxa"/>
        <w:tblLook w:val="04A0" w:firstRow="1" w:lastRow="0" w:firstColumn="1" w:lastColumn="0" w:noHBand="0" w:noVBand="1"/>
      </w:tblPr>
      <w:tblGrid>
        <w:gridCol w:w="850"/>
        <w:gridCol w:w="5119"/>
        <w:gridCol w:w="5655"/>
      </w:tblGrid>
      <w:tr w:rsidR="004E5382" w:rsidRPr="0054380F" w14:paraId="7049CEDB" w14:textId="77777777" w:rsidTr="00644C42">
        <w:trPr>
          <w:trHeight w:val="734"/>
        </w:trPr>
        <w:tc>
          <w:tcPr>
            <w:tcW w:w="850" w:type="dxa"/>
          </w:tcPr>
          <w:p w14:paraId="594B4253"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Week</w:t>
            </w:r>
          </w:p>
        </w:tc>
        <w:tc>
          <w:tcPr>
            <w:tcW w:w="5119" w:type="dxa"/>
          </w:tcPr>
          <w:p w14:paraId="373C5201"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Activity/ Learning Objective</w:t>
            </w:r>
          </w:p>
        </w:tc>
        <w:tc>
          <w:tcPr>
            <w:tcW w:w="5655" w:type="dxa"/>
          </w:tcPr>
          <w:p w14:paraId="2022C0C3"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Links to the Curriculum for Wales 2022</w:t>
            </w:r>
          </w:p>
        </w:tc>
      </w:tr>
      <w:tr w:rsidR="004E5382" w:rsidRPr="0054380F" w14:paraId="3E006A8C" w14:textId="77777777" w:rsidTr="00644C42">
        <w:trPr>
          <w:trHeight w:val="734"/>
        </w:trPr>
        <w:tc>
          <w:tcPr>
            <w:tcW w:w="850" w:type="dxa"/>
          </w:tcPr>
          <w:p w14:paraId="5A91957A" w14:textId="77777777" w:rsidR="004E5382" w:rsidRPr="0054380F" w:rsidRDefault="004E5382" w:rsidP="00644C42">
            <w:pPr>
              <w:rPr>
                <w:rFonts w:ascii="Arial" w:hAnsi="Arial" w:cs="Arial"/>
                <w:sz w:val="22"/>
                <w:szCs w:val="22"/>
              </w:rPr>
            </w:pPr>
            <w:r w:rsidRPr="0054380F">
              <w:rPr>
                <w:rFonts w:ascii="Arial" w:hAnsi="Arial" w:cs="Arial"/>
                <w:sz w:val="22"/>
                <w:szCs w:val="22"/>
              </w:rPr>
              <w:t>1</w:t>
            </w:r>
          </w:p>
        </w:tc>
        <w:tc>
          <w:tcPr>
            <w:tcW w:w="5119" w:type="dxa"/>
          </w:tcPr>
          <w:p w14:paraId="1E205525"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Introduction</w:t>
            </w:r>
          </w:p>
          <w:p w14:paraId="596F2E87" w14:textId="77777777" w:rsidR="004E5382" w:rsidRPr="0054380F" w:rsidRDefault="004E5382" w:rsidP="00644C42">
            <w:pPr>
              <w:rPr>
                <w:rFonts w:ascii="Arial" w:hAnsi="Arial" w:cs="Arial"/>
                <w:sz w:val="22"/>
                <w:szCs w:val="22"/>
              </w:rPr>
            </w:pPr>
            <w:r w:rsidRPr="0054380F">
              <w:rPr>
                <w:rFonts w:ascii="Arial" w:hAnsi="Arial" w:cs="Arial"/>
                <w:sz w:val="22"/>
                <w:szCs w:val="22"/>
              </w:rPr>
              <w:t>The sole purpose of this session is to be able to start to get to know one and other and develop trust between the child and practitioner</w:t>
            </w:r>
          </w:p>
          <w:p w14:paraId="1958D2D4" w14:textId="77777777" w:rsidR="004E5382" w:rsidRPr="0054380F" w:rsidRDefault="004E5382" w:rsidP="00644C42">
            <w:pPr>
              <w:jc w:val="center"/>
              <w:rPr>
                <w:rFonts w:ascii="Arial" w:hAnsi="Arial" w:cs="Arial"/>
                <w:sz w:val="22"/>
                <w:szCs w:val="22"/>
              </w:rPr>
            </w:pPr>
            <w:r w:rsidRPr="0054380F">
              <w:rPr>
                <w:rFonts w:ascii="Arial" w:hAnsi="Arial" w:cs="Arial"/>
                <w:sz w:val="22"/>
                <w:szCs w:val="22"/>
              </w:rPr>
              <w:t>- general conversation to get to know each other</w:t>
            </w:r>
          </w:p>
          <w:p w14:paraId="7F9CC410" w14:textId="77777777" w:rsidR="004E5382" w:rsidRPr="0054380F" w:rsidRDefault="004E5382" w:rsidP="00644C42">
            <w:pPr>
              <w:jc w:val="center"/>
              <w:rPr>
                <w:rFonts w:ascii="Arial" w:hAnsi="Arial" w:cs="Arial"/>
                <w:sz w:val="22"/>
                <w:szCs w:val="22"/>
              </w:rPr>
            </w:pPr>
            <w:r w:rsidRPr="0054380F">
              <w:rPr>
                <w:rFonts w:ascii="Arial" w:hAnsi="Arial" w:cs="Arial"/>
                <w:sz w:val="22"/>
                <w:szCs w:val="22"/>
              </w:rPr>
              <w:t>- Both the child and practitioner to create an ‘About me’ sheet with general information about themselves</w:t>
            </w:r>
          </w:p>
          <w:p w14:paraId="3C1A8ABB" w14:textId="77777777" w:rsidR="004E5382" w:rsidRPr="0054380F" w:rsidRDefault="004E5382" w:rsidP="00644C42">
            <w:pPr>
              <w:jc w:val="center"/>
              <w:rPr>
                <w:rFonts w:ascii="Arial" w:hAnsi="Arial" w:cs="Arial"/>
                <w:b/>
                <w:bCs/>
                <w:sz w:val="22"/>
                <w:szCs w:val="22"/>
              </w:rPr>
            </w:pPr>
            <w:r w:rsidRPr="0054380F">
              <w:rPr>
                <w:rFonts w:ascii="Arial" w:hAnsi="Arial" w:cs="Arial"/>
                <w:b/>
                <w:bCs/>
                <w:sz w:val="22"/>
                <w:szCs w:val="22"/>
              </w:rPr>
              <w:t>e.g.</w:t>
            </w:r>
          </w:p>
          <w:p w14:paraId="6148F795" w14:textId="77777777" w:rsidR="004E5382" w:rsidRPr="0054380F" w:rsidRDefault="004E5382" w:rsidP="00644C42">
            <w:pPr>
              <w:jc w:val="center"/>
              <w:rPr>
                <w:rFonts w:ascii="Arial" w:hAnsi="Arial" w:cs="Arial"/>
                <w:sz w:val="22"/>
                <w:szCs w:val="22"/>
              </w:rPr>
            </w:pPr>
            <w:r w:rsidRPr="0054380F">
              <w:rPr>
                <w:rFonts w:ascii="Arial" w:hAnsi="Arial" w:cs="Arial"/>
                <w:sz w:val="22"/>
                <w:szCs w:val="22"/>
              </w:rPr>
              <w:t>I am 6</w:t>
            </w:r>
          </w:p>
          <w:p w14:paraId="474EEC31" w14:textId="77777777" w:rsidR="004E5382" w:rsidRPr="0054380F" w:rsidRDefault="004E5382" w:rsidP="00644C42">
            <w:pPr>
              <w:jc w:val="center"/>
              <w:rPr>
                <w:rFonts w:ascii="Arial" w:hAnsi="Arial" w:cs="Arial"/>
                <w:sz w:val="22"/>
                <w:szCs w:val="22"/>
              </w:rPr>
            </w:pPr>
            <w:r w:rsidRPr="0054380F">
              <w:rPr>
                <w:rFonts w:ascii="Arial" w:hAnsi="Arial" w:cs="Arial"/>
                <w:sz w:val="22"/>
                <w:szCs w:val="22"/>
              </w:rPr>
              <w:t>I have 3 dogs</w:t>
            </w:r>
          </w:p>
          <w:p w14:paraId="39C7DE35" w14:textId="77777777" w:rsidR="004E5382" w:rsidRPr="0054380F" w:rsidRDefault="004E5382" w:rsidP="00644C42">
            <w:pPr>
              <w:jc w:val="center"/>
              <w:rPr>
                <w:rFonts w:ascii="Arial" w:hAnsi="Arial" w:cs="Arial"/>
                <w:sz w:val="22"/>
                <w:szCs w:val="22"/>
              </w:rPr>
            </w:pPr>
            <w:r w:rsidRPr="0054380F">
              <w:rPr>
                <w:rFonts w:ascii="Arial" w:hAnsi="Arial" w:cs="Arial"/>
                <w:sz w:val="22"/>
                <w:szCs w:val="22"/>
              </w:rPr>
              <w:t>I like going to the park</w:t>
            </w:r>
          </w:p>
          <w:p w14:paraId="43A458E4" w14:textId="77777777" w:rsidR="004E5382" w:rsidRPr="0054380F" w:rsidRDefault="004E5382" w:rsidP="00644C42">
            <w:pPr>
              <w:jc w:val="center"/>
              <w:rPr>
                <w:rFonts w:ascii="Arial" w:hAnsi="Arial" w:cs="Arial"/>
                <w:sz w:val="22"/>
                <w:szCs w:val="22"/>
              </w:rPr>
            </w:pPr>
            <w:r w:rsidRPr="0054380F">
              <w:rPr>
                <w:rFonts w:ascii="Arial" w:hAnsi="Arial" w:cs="Arial"/>
                <w:sz w:val="22"/>
                <w:szCs w:val="22"/>
              </w:rPr>
              <w:t>my favourite food is...</w:t>
            </w:r>
          </w:p>
        </w:tc>
        <w:tc>
          <w:tcPr>
            <w:tcW w:w="5655" w:type="dxa"/>
          </w:tcPr>
          <w:p w14:paraId="12F3012A"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 xml:space="preserve">AoLE </w:t>
            </w:r>
          </w:p>
          <w:p w14:paraId="0F807609" w14:textId="77777777" w:rsidR="004E5382" w:rsidRPr="0054380F" w:rsidRDefault="004E5382" w:rsidP="00644C42">
            <w:pPr>
              <w:rPr>
                <w:rFonts w:ascii="Arial" w:hAnsi="Arial" w:cs="Arial"/>
                <w:b/>
                <w:bCs/>
                <w:sz w:val="22"/>
                <w:szCs w:val="22"/>
                <w:u w:val="single"/>
              </w:rPr>
            </w:pPr>
            <w:r w:rsidRPr="0054380F">
              <w:rPr>
                <w:rFonts w:ascii="Arial" w:hAnsi="Arial" w:cs="Arial"/>
                <w:sz w:val="22"/>
                <w:szCs w:val="22"/>
              </w:rPr>
              <w:t xml:space="preserve">Language, Literacy and Communication </w:t>
            </w:r>
          </w:p>
          <w:p w14:paraId="4E3CFF93"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Four Purposes</w:t>
            </w:r>
          </w:p>
          <w:p w14:paraId="15258F1C" w14:textId="77777777" w:rsidR="004E5382" w:rsidRPr="0054380F" w:rsidRDefault="004E5382" w:rsidP="00644C42">
            <w:pPr>
              <w:rPr>
                <w:rFonts w:ascii="Arial" w:hAnsi="Arial" w:cs="Arial"/>
                <w:sz w:val="22"/>
                <w:szCs w:val="22"/>
              </w:rPr>
            </w:pPr>
            <w:r w:rsidRPr="0054380F">
              <w:rPr>
                <w:rFonts w:ascii="Arial" w:hAnsi="Arial" w:cs="Arial"/>
                <w:sz w:val="22"/>
                <w:szCs w:val="22"/>
              </w:rPr>
              <w:t xml:space="preserve">Healthy and confident individuals </w:t>
            </w:r>
          </w:p>
          <w:p w14:paraId="5CEFDD71"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 xml:space="preserve">WMS </w:t>
            </w:r>
          </w:p>
          <w:p w14:paraId="790F21B2" w14:textId="77777777" w:rsidR="004E5382" w:rsidRPr="0054380F" w:rsidRDefault="004E5382" w:rsidP="00644C42">
            <w:pPr>
              <w:rPr>
                <w:rFonts w:ascii="Arial" w:hAnsi="Arial" w:cs="Arial"/>
                <w:sz w:val="22"/>
                <w:szCs w:val="22"/>
              </w:rPr>
            </w:pPr>
            <w:r w:rsidRPr="0054380F">
              <w:rPr>
                <w:rFonts w:ascii="Arial" w:hAnsi="Arial" w:cs="Arial"/>
                <w:sz w:val="22"/>
                <w:szCs w:val="22"/>
              </w:rPr>
              <w:t>Expressing ourselves through language is key to communication</w:t>
            </w:r>
          </w:p>
          <w:p w14:paraId="548CAE36"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PS2</w:t>
            </w:r>
          </w:p>
          <w:p w14:paraId="340433E5" w14:textId="77777777" w:rsidR="004E5382" w:rsidRDefault="004E5382" w:rsidP="00644C42">
            <w:pPr>
              <w:rPr>
                <w:rFonts w:ascii="Arial" w:hAnsi="Arial" w:cs="Arial"/>
                <w:color w:val="1F1F1F"/>
                <w:sz w:val="22"/>
                <w:szCs w:val="22"/>
                <w:shd w:val="clear" w:color="auto" w:fill="FFFFFF"/>
              </w:rPr>
            </w:pPr>
            <w:r>
              <w:rPr>
                <w:rFonts w:ascii="Arial" w:hAnsi="Arial" w:cs="Arial"/>
                <w:color w:val="1F1F1F"/>
                <w:sz w:val="22"/>
                <w:szCs w:val="22"/>
                <w:shd w:val="clear" w:color="auto" w:fill="FFFFFF"/>
              </w:rPr>
              <w:t xml:space="preserve">- </w:t>
            </w:r>
            <w:r w:rsidRPr="0054380F">
              <w:rPr>
                <w:rFonts w:ascii="Arial" w:hAnsi="Arial" w:cs="Arial"/>
                <w:color w:val="1F1F1F"/>
                <w:sz w:val="22"/>
                <w:szCs w:val="22"/>
                <w:shd w:val="clear" w:color="auto" w:fill="FFFFFF"/>
              </w:rPr>
              <w:t>I can ask and answer questions and exchange ideas and information</w:t>
            </w:r>
          </w:p>
          <w:p w14:paraId="2047AFB6" w14:textId="77777777" w:rsidR="004E5382" w:rsidRPr="0054380F" w:rsidRDefault="004E5382" w:rsidP="00644C42">
            <w:pPr>
              <w:rPr>
                <w:rFonts w:ascii="Arial" w:hAnsi="Arial" w:cs="Arial"/>
                <w:sz w:val="22"/>
                <w:szCs w:val="22"/>
              </w:rPr>
            </w:pPr>
            <w:r>
              <w:rPr>
                <w:rFonts w:ascii="Arial" w:hAnsi="Arial" w:cs="Arial"/>
                <w:color w:val="1F1F1F"/>
                <w:sz w:val="22"/>
                <w:szCs w:val="22"/>
                <w:shd w:val="clear" w:color="auto" w:fill="FFFFFF"/>
              </w:rPr>
              <w:t xml:space="preserve">- I can explain information and share ideas, opinions and feelings using relevant vocabulary </w:t>
            </w:r>
          </w:p>
          <w:p w14:paraId="792C9296" w14:textId="77777777" w:rsidR="004E5382" w:rsidRPr="0054380F" w:rsidRDefault="004E5382" w:rsidP="00644C42">
            <w:pPr>
              <w:rPr>
                <w:rFonts w:ascii="Arial" w:hAnsi="Arial" w:cs="Arial"/>
                <w:sz w:val="22"/>
                <w:szCs w:val="22"/>
              </w:rPr>
            </w:pPr>
          </w:p>
        </w:tc>
      </w:tr>
      <w:tr w:rsidR="004E5382" w:rsidRPr="0054380F" w14:paraId="75495860" w14:textId="77777777" w:rsidTr="00644C42">
        <w:trPr>
          <w:trHeight w:val="684"/>
        </w:trPr>
        <w:tc>
          <w:tcPr>
            <w:tcW w:w="850" w:type="dxa"/>
          </w:tcPr>
          <w:p w14:paraId="31043F9F" w14:textId="77777777" w:rsidR="004E5382" w:rsidRPr="0054380F" w:rsidRDefault="004E5382" w:rsidP="00644C42">
            <w:pPr>
              <w:rPr>
                <w:rFonts w:ascii="Arial" w:hAnsi="Arial" w:cs="Arial"/>
                <w:sz w:val="22"/>
                <w:szCs w:val="22"/>
              </w:rPr>
            </w:pPr>
            <w:r w:rsidRPr="0054380F">
              <w:rPr>
                <w:rFonts w:ascii="Arial" w:hAnsi="Arial" w:cs="Arial"/>
                <w:sz w:val="22"/>
                <w:szCs w:val="22"/>
              </w:rPr>
              <w:t>2</w:t>
            </w:r>
          </w:p>
        </w:tc>
        <w:tc>
          <w:tcPr>
            <w:tcW w:w="5119" w:type="dxa"/>
          </w:tcPr>
          <w:p w14:paraId="0B098A89"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Start to address feelings and emotions surrounding the situation</w:t>
            </w:r>
          </w:p>
          <w:p w14:paraId="08146019" w14:textId="77777777" w:rsidR="004E5382" w:rsidRPr="0054380F" w:rsidRDefault="004E5382" w:rsidP="00644C42">
            <w:pPr>
              <w:rPr>
                <w:rFonts w:ascii="Arial" w:hAnsi="Arial" w:cs="Arial"/>
                <w:b/>
                <w:bCs/>
                <w:sz w:val="22"/>
                <w:szCs w:val="22"/>
              </w:rPr>
            </w:pPr>
          </w:p>
          <w:p w14:paraId="10B746A6" w14:textId="77777777" w:rsidR="004E5382" w:rsidRPr="0054380F" w:rsidRDefault="004E5382" w:rsidP="00644C42">
            <w:pPr>
              <w:rPr>
                <w:rFonts w:ascii="Arial" w:hAnsi="Arial" w:cs="Arial"/>
                <w:sz w:val="22"/>
                <w:szCs w:val="22"/>
              </w:rPr>
            </w:pPr>
            <w:r w:rsidRPr="0054380F">
              <w:rPr>
                <w:rFonts w:ascii="Arial" w:hAnsi="Arial" w:cs="Arial"/>
                <w:sz w:val="22"/>
                <w:szCs w:val="22"/>
              </w:rPr>
              <w:lastRenderedPageBreak/>
              <w:t>Inform the learner that the purpose of this intervention is to talk about what has happened with their dad.</w:t>
            </w:r>
          </w:p>
          <w:p w14:paraId="621DFE2F" w14:textId="77777777" w:rsidR="004E5382" w:rsidRPr="0054380F" w:rsidRDefault="004E5382" w:rsidP="00644C42">
            <w:pPr>
              <w:jc w:val="center"/>
              <w:rPr>
                <w:rFonts w:ascii="Arial" w:hAnsi="Arial" w:cs="Arial"/>
                <w:sz w:val="22"/>
                <w:szCs w:val="22"/>
              </w:rPr>
            </w:pPr>
            <w:r w:rsidRPr="0054380F">
              <w:rPr>
                <w:rFonts w:ascii="Arial" w:hAnsi="Arial" w:cs="Arial"/>
                <w:sz w:val="22"/>
                <w:szCs w:val="22"/>
              </w:rPr>
              <w:t>- Discuss with the child what they think has happened and how it has made them feel</w:t>
            </w:r>
          </w:p>
          <w:p w14:paraId="33AD2D89" w14:textId="77777777" w:rsidR="004E5382" w:rsidRPr="0054380F" w:rsidRDefault="004E5382" w:rsidP="00644C42">
            <w:pPr>
              <w:jc w:val="center"/>
              <w:rPr>
                <w:rFonts w:ascii="Arial" w:hAnsi="Arial" w:cs="Arial"/>
                <w:sz w:val="22"/>
                <w:szCs w:val="22"/>
              </w:rPr>
            </w:pPr>
            <w:r w:rsidRPr="0054380F">
              <w:rPr>
                <w:rFonts w:ascii="Arial" w:hAnsi="Arial" w:cs="Arial"/>
                <w:sz w:val="22"/>
                <w:szCs w:val="22"/>
              </w:rPr>
              <w:t>- Ask them to write how they feel in colours they think correlate with the feelings</w:t>
            </w:r>
          </w:p>
          <w:p w14:paraId="15B8C028" w14:textId="77777777" w:rsidR="004E5382" w:rsidRPr="0054380F" w:rsidRDefault="004E5382" w:rsidP="00644C42">
            <w:pPr>
              <w:jc w:val="center"/>
              <w:rPr>
                <w:rFonts w:ascii="Arial" w:hAnsi="Arial" w:cs="Arial"/>
                <w:sz w:val="22"/>
                <w:szCs w:val="22"/>
              </w:rPr>
            </w:pPr>
            <w:r w:rsidRPr="0054380F">
              <w:rPr>
                <w:rFonts w:ascii="Arial" w:hAnsi="Arial" w:cs="Arial"/>
                <w:sz w:val="22"/>
                <w:szCs w:val="22"/>
              </w:rPr>
              <w:t>- Allow the learner to explain why they have chosen that colour for the feeling and why they think they may feel this way</w:t>
            </w:r>
          </w:p>
          <w:p w14:paraId="6BB07AC5" w14:textId="77777777" w:rsidR="004E5382" w:rsidRPr="0054380F" w:rsidRDefault="004E5382" w:rsidP="00644C42">
            <w:pPr>
              <w:jc w:val="center"/>
              <w:rPr>
                <w:rFonts w:ascii="Arial" w:hAnsi="Arial" w:cs="Arial"/>
                <w:sz w:val="22"/>
                <w:szCs w:val="22"/>
              </w:rPr>
            </w:pPr>
          </w:p>
          <w:p w14:paraId="6C62D944" w14:textId="77777777" w:rsidR="004E5382" w:rsidRPr="0054380F" w:rsidRDefault="004E5382" w:rsidP="00644C42">
            <w:pPr>
              <w:rPr>
                <w:rFonts w:ascii="Arial" w:hAnsi="Arial" w:cs="Arial"/>
                <w:sz w:val="22"/>
                <w:szCs w:val="22"/>
              </w:rPr>
            </w:pPr>
            <w:r w:rsidRPr="0054380F">
              <w:rPr>
                <w:rFonts w:ascii="Arial" w:hAnsi="Arial" w:cs="Arial"/>
                <w:sz w:val="22"/>
                <w:szCs w:val="22"/>
              </w:rPr>
              <w:t>Validate their feelings, explain that its ok to feel all these feelings. We are going to learn how we can manage and deal with these feelings in these sessions</w:t>
            </w:r>
          </w:p>
          <w:p w14:paraId="2735EFBA" w14:textId="77777777" w:rsidR="004E5382" w:rsidRPr="0054380F" w:rsidRDefault="004E5382" w:rsidP="00644C42">
            <w:pPr>
              <w:rPr>
                <w:rFonts w:ascii="Arial" w:hAnsi="Arial" w:cs="Arial"/>
                <w:sz w:val="22"/>
                <w:szCs w:val="22"/>
              </w:rPr>
            </w:pPr>
          </w:p>
        </w:tc>
        <w:tc>
          <w:tcPr>
            <w:tcW w:w="5655" w:type="dxa"/>
          </w:tcPr>
          <w:p w14:paraId="5B3A8D4F"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lastRenderedPageBreak/>
              <w:t>AoLE</w:t>
            </w:r>
          </w:p>
          <w:p w14:paraId="704BE843" w14:textId="77777777" w:rsidR="004E5382" w:rsidRPr="00E070F7" w:rsidRDefault="004E5382" w:rsidP="00644C42">
            <w:pPr>
              <w:rPr>
                <w:rFonts w:ascii="Arial" w:hAnsi="Arial" w:cs="Arial"/>
                <w:sz w:val="22"/>
                <w:szCs w:val="22"/>
              </w:rPr>
            </w:pPr>
            <w:r w:rsidRPr="0054380F">
              <w:rPr>
                <w:rFonts w:ascii="Arial" w:hAnsi="Arial" w:cs="Arial"/>
                <w:sz w:val="22"/>
                <w:szCs w:val="22"/>
              </w:rPr>
              <w:t xml:space="preserve">Health and Well- being </w:t>
            </w:r>
          </w:p>
          <w:p w14:paraId="2B1A4701"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Four Purposes</w:t>
            </w:r>
          </w:p>
          <w:p w14:paraId="2A22C429" w14:textId="77777777" w:rsidR="004E5382" w:rsidRPr="00E070F7" w:rsidRDefault="004E5382" w:rsidP="00644C42">
            <w:pPr>
              <w:rPr>
                <w:b/>
                <w:bCs/>
                <w:sz w:val="22"/>
                <w:szCs w:val="22"/>
              </w:rPr>
            </w:pPr>
            <w:r w:rsidRPr="00E070F7">
              <w:rPr>
                <w:rStyle w:val="Strong"/>
                <w:rFonts w:ascii="Arial" w:hAnsi="Arial" w:cs="Arial"/>
                <w:b w:val="0"/>
                <w:bCs w:val="0"/>
                <w:color w:val="1F1F1F"/>
                <w:sz w:val="22"/>
                <w:szCs w:val="22"/>
                <w:bdr w:val="none" w:sz="0" w:space="0" w:color="auto" w:frame="1"/>
              </w:rPr>
              <w:lastRenderedPageBreak/>
              <w:t>healthy, confident individuals</w:t>
            </w:r>
          </w:p>
          <w:p w14:paraId="12CC27B9" w14:textId="77777777" w:rsidR="004E5382" w:rsidRDefault="004E5382" w:rsidP="00644C42">
            <w:pPr>
              <w:rPr>
                <w:rFonts w:ascii="Arial" w:hAnsi="Arial" w:cs="Arial"/>
                <w:b/>
                <w:bCs/>
                <w:sz w:val="22"/>
                <w:szCs w:val="22"/>
                <w:u w:val="single"/>
              </w:rPr>
            </w:pPr>
            <w:r w:rsidRPr="0054380F">
              <w:rPr>
                <w:rFonts w:ascii="Arial" w:hAnsi="Arial" w:cs="Arial"/>
                <w:b/>
                <w:bCs/>
                <w:sz w:val="22"/>
                <w:szCs w:val="22"/>
                <w:u w:val="single"/>
              </w:rPr>
              <w:t xml:space="preserve">WMS </w:t>
            </w:r>
          </w:p>
          <w:p w14:paraId="3D1C9AFB" w14:textId="77777777" w:rsidR="004E5382" w:rsidRPr="0060583C" w:rsidRDefault="004E5382" w:rsidP="00644C42">
            <w:pPr>
              <w:rPr>
                <w:rFonts w:ascii="Arial" w:hAnsi="Arial" w:cs="Arial"/>
                <w:sz w:val="22"/>
                <w:szCs w:val="22"/>
              </w:rPr>
            </w:pPr>
            <w:r w:rsidRPr="000B6F43">
              <w:rPr>
                <w:rFonts w:ascii="Arial" w:hAnsi="Arial" w:cs="Arial"/>
                <w:sz w:val="22"/>
                <w:szCs w:val="22"/>
              </w:rPr>
              <w:t>How we process and respond to our experiences affects our mental health and emotional well-being</w:t>
            </w:r>
          </w:p>
          <w:p w14:paraId="0D72608F" w14:textId="77777777" w:rsidR="004E5382" w:rsidRDefault="004E5382" w:rsidP="00644C42">
            <w:pPr>
              <w:rPr>
                <w:rFonts w:ascii="Arial" w:hAnsi="Arial" w:cs="Arial"/>
                <w:b/>
                <w:bCs/>
                <w:sz w:val="22"/>
                <w:szCs w:val="22"/>
                <w:u w:val="single"/>
              </w:rPr>
            </w:pPr>
            <w:r w:rsidRPr="0054380F">
              <w:rPr>
                <w:rFonts w:ascii="Arial" w:hAnsi="Arial" w:cs="Arial"/>
                <w:b/>
                <w:bCs/>
                <w:sz w:val="22"/>
                <w:szCs w:val="22"/>
                <w:u w:val="single"/>
              </w:rPr>
              <w:t>PS</w:t>
            </w:r>
            <w:r>
              <w:rPr>
                <w:rFonts w:ascii="Arial" w:hAnsi="Arial" w:cs="Arial"/>
                <w:b/>
                <w:bCs/>
                <w:sz w:val="22"/>
                <w:szCs w:val="22"/>
                <w:u w:val="single"/>
              </w:rPr>
              <w:t>2</w:t>
            </w:r>
          </w:p>
          <w:p w14:paraId="77EF0B76" w14:textId="77777777" w:rsidR="004E5382" w:rsidRPr="000B6F43" w:rsidRDefault="004E5382" w:rsidP="00644C42">
            <w:pPr>
              <w:rPr>
                <w:rFonts w:ascii="Arial" w:hAnsi="Arial" w:cs="Arial"/>
                <w:color w:val="1F1F1F"/>
                <w:sz w:val="22"/>
                <w:szCs w:val="22"/>
                <w:shd w:val="clear" w:color="auto" w:fill="FFFFFF"/>
              </w:rPr>
            </w:pPr>
            <w:r>
              <w:rPr>
                <w:rFonts w:ascii="Arial" w:hAnsi="Arial" w:cs="Arial"/>
                <w:color w:val="1F1F1F"/>
                <w:sz w:val="22"/>
                <w:szCs w:val="22"/>
                <w:shd w:val="clear" w:color="auto" w:fill="FFFFFF"/>
              </w:rPr>
              <w:t xml:space="preserve">- </w:t>
            </w:r>
            <w:r w:rsidRPr="000B6F43">
              <w:rPr>
                <w:rFonts w:ascii="Arial" w:hAnsi="Arial" w:cs="Arial"/>
                <w:color w:val="1F1F1F"/>
                <w:sz w:val="22"/>
                <w:szCs w:val="22"/>
                <w:shd w:val="clear" w:color="auto" w:fill="FFFFFF"/>
              </w:rPr>
              <w:t>I can understand how and why my thoughts, feelings and actions change in response to different experiences.</w:t>
            </w:r>
          </w:p>
          <w:p w14:paraId="2897B2F1" w14:textId="77777777" w:rsidR="004E5382" w:rsidRDefault="004E5382" w:rsidP="00644C42">
            <w:pPr>
              <w:rPr>
                <w:sz w:val="22"/>
                <w:szCs w:val="22"/>
              </w:rPr>
            </w:pPr>
            <w:r w:rsidRPr="000B6F43">
              <w:rPr>
                <w:color w:val="1F1F1F"/>
                <w:sz w:val="22"/>
                <w:szCs w:val="22"/>
                <w:shd w:val="clear" w:color="auto" w:fill="FFFFFF"/>
              </w:rPr>
              <w:t xml:space="preserve">- </w:t>
            </w:r>
            <w:r w:rsidRPr="000B6F43">
              <w:rPr>
                <w:rFonts w:ascii="Arial" w:hAnsi="Arial" w:cs="Arial"/>
                <w:color w:val="1F1F1F"/>
                <w:sz w:val="22"/>
                <w:szCs w:val="22"/>
                <w:shd w:val="clear" w:color="auto" w:fill="FFFFFF"/>
              </w:rPr>
              <w:t>I can notice and communicate my feelings</w:t>
            </w:r>
          </w:p>
          <w:p w14:paraId="5EB891CE" w14:textId="77777777" w:rsidR="004E5382" w:rsidRPr="000B4F0C" w:rsidRDefault="004E5382" w:rsidP="00644C42">
            <w:pPr>
              <w:rPr>
                <w:sz w:val="22"/>
                <w:szCs w:val="22"/>
              </w:rPr>
            </w:pPr>
            <w:r w:rsidRPr="000B4F0C">
              <w:rPr>
                <w:sz w:val="22"/>
                <w:szCs w:val="22"/>
              </w:rPr>
              <w:t>-</w:t>
            </w:r>
            <w:r w:rsidRPr="000B4F0C">
              <w:rPr>
                <w:rFonts w:ascii="Arial" w:hAnsi="Arial" w:cs="Arial"/>
                <w:color w:val="1F1F1F"/>
                <w:sz w:val="22"/>
                <w:szCs w:val="22"/>
                <w:shd w:val="clear" w:color="auto" w:fill="FFFFFF"/>
              </w:rPr>
              <w:t xml:space="preserve"> I can reflect on my experiences</w:t>
            </w:r>
          </w:p>
          <w:p w14:paraId="69BE65E6" w14:textId="77777777" w:rsidR="004E5382" w:rsidRPr="000B6F43" w:rsidRDefault="004E5382" w:rsidP="00644C42">
            <w:pPr>
              <w:rPr>
                <w:sz w:val="22"/>
                <w:szCs w:val="22"/>
              </w:rPr>
            </w:pPr>
          </w:p>
          <w:p w14:paraId="48580F22" w14:textId="77777777" w:rsidR="004E5382" w:rsidRPr="0054380F" w:rsidRDefault="004E5382" w:rsidP="00644C42">
            <w:pPr>
              <w:rPr>
                <w:rFonts w:ascii="Arial" w:hAnsi="Arial" w:cs="Arial"/>
                <w:sz w:val="22"/>
                <w:szCs w:val="22"/>
              </w:rPr>
            </w:pPr>
          </w:p>
        </w:tc>
      </w:tr>
      <w:tr w:rsidR="004E5382" w:rsidRPr="0054380F" w14:paraId="0ABADEDD" w14:textId="77777777" w:rsidTr="00644C42">
        <w:trPr>
          <w:trHeight w:val="1138"/>
        </w:trPr>
        <w:tc>
          <w:tcPr>
            <w:tcW w:w="850" w:type="dxa"/>
            <w:vMerge w:val="restart"/>
          </w:tcPr>
          <w:p w14:paraId="19D05097" w14:textId="77777777" w:rsidR="004E5382" w:rsidRPr="0054380F" w:rsidRDefault="004E5382" w:rsidP="00644C42">
            <w:pPr>
              <w:rPr>
                <w:rFonts w:ascii="Arial" w:hAnsi="Arial" w:cs="Arial"/>
                <w:sz w:val="22"/>
                <w:szCs w:val="22"/>
              </w:rPr>
            </w:pPr>
            <w:r w:rsidRPr="0054380F">
              <w:rPr>
                <w:rFonts w:ascii="Arial" w:hAnsi="Arial" w:cs="Arial"/>
                <w:sz w:val="22"/>
                <w:szCs w:val="22"/>
              </w:rPr>
              <w:lastRenderedPageBreak/>
              <w:t>3</w:t>
            </w:r>
          </w:p>
        </w:tc>
        <w:tc>
          <w:tcPr>
            <w:tcW w:w="5119" w:type="dxa"/>
          </w:tcPr>
          <w:p w14:paraId="67B0721E"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Feelings of Grief</w:t>
            </w:r>
          </w:p>
          <w:p w14:paraId="7716CAC0" w14:textId="77777777" w:rsidR="004E5382" w:rsidRPr="0054380F" w:rsidRDefault="004E5382" w:rsidP="00644C42">
            <w:pPr>
              <w:rPr>
                <w:rFonts w:ascii="Arial" w:hAnsi="Arial" w:cs="Arial"/>
                <w:b/>
                <w:bCs/>
                <w:sz w:val="22"/>
                <w:szCs w:val="22"/>
              </w:rPr>
            </w:pPr>
          </w:p>
          <w:p w14:paraId="406D307F" w14:textId="77777777" w:rsidR="004E5382" w:rsidRPr="0054380F" w:rsidRDefault="004E5382" w:rsidP="00644C42">
            <w:pPr>
              <w:rPr>
                <w:rFonts w:ascii="Arial" w:hAnsi="Arial" w:cs="Arial"/>
                <w:sz w:val="22"/>
                <w:szCs w:val="22"/>
              </w:rPr>
            </w:pPr>
            <w:r w:rsidRPr="0054380F">
              <w:rPr>
                <w:rFonts w:ascii="Arial" w:hAnsi="Arial" w:cs="Arial"/>
                <w:sz w:val="22"/>
                <w:szCs w:val="22"/>
              </w:rPr>
              <w:t>Help the learner understand the feeling of grief and why their feeling it. Explain that this is a normal feeling</w:t>
            </w:r>
          </w:p>
          <w:p w14:paraId="37EA3EA5" w14:textId="77777777" w:rsidR="004E5382" w:rsidRPr="0054380F" w:rsidRDefault="004E5382" w:rsidP="00644C42">
            <w:pPr>
              <w:rPr>
                <w:rFonts w:ascii="Arial" w:hAnsi="Arial" w:cs="Arial"/>
                <w:sz w:val="22"/>
                <w:szCs w:val="22"/>
              </w:rPr>
            </w:pPr>
          </w:p>
          <w:p w14:paraId="307216DC" w14:textId="77777777" w:rsidR="004E5382" w:rsidRPr="0054380F" w:rsidRDefault="004E5382" w:rsidP="00644C42">
            <w:pPr>
              <w:rPr>
                <w:rFonts w:ascii="Arial" w:hAnsi="Arial" w:cs="Arial"/>
                <w:sz w:val="22"/>
                <w:szCs w:val="22"/>
              </w:rPr>
            </w:pPr>
            <w:r w:rsidRPr="0054380F">
              <w:rPr>
                <w:rFonts w:ascii="Arial" w:hAnsi="Arial" w:cs="Arial"/>
                <w:sz w:val="22"/>
                <w:szCs w:val="22"/>
              </w:rPr>
              <w:t>Write the word ‘grief’ on an A3 piece of paper, create a spider diagram with the child surrounding grief.</w:t>
            </w:r>
          </w:p>
          <w:p w14:paraId="23E3C460" w14:textId="77777777" w:rsidR="004E5382" w:rsidRPr="0054380F" w:rsidRDefault="004E5382" w:rsidP="00644C42">
            <w:pPr>
              <w:rPr>
                <w:rFonts w:ascii="Arial" w:hAnsi="Arial" w:cs="Arial"/>
                <w:sz w:val="22"/>
                <w:szCs w:val="22"/>
              </w:rPr>
            </w:pPr>
            <w:r w:rsidRPr="0054380F">
              <w:rPr>
                <w:rFonts w:ascii="Arial" w:hAnsi="Arial" w:cs="Arial"/>
                <w:sz w:val="22"/>
                <w:szCs w:val="22"/>
              </w:rPr>
              <w:t xml:space="preserve">- Explain what grief is and why we feel it </w:t>
            </w:r>
          </w:p>
          <w:p w14:paraId="73F1512B" w14:textId="77777777" w:rsidR="004E5382" w:rsidRPr="0054380F" w:rsidRDefault="004E5382" w:rsidP="00644C42">
            <w:pPr>
              <w:rPr>
                <w:rFonts w:ascii="Arial" w:hAnsi="Arial" w:cs="Arial"/>
                <w:sz w:val="22"/>
                <w:szCs w:val="22"/>
              </w:rPr>
            </w:pPr>
            <w:r w:rsidRPr="0054380F">
              <w:rPr>
                <w:rFonts w:ascii="Arial" w:hAnsi="Arial" w:cs="Arial"/>
                <w:sz w:val="22"/>
                <w:szCs w:val="22"/>
              </w:rPr>
              <w:t>- feelings surrounding grief</w:t>
            </w:r>
          </w:p>
          <w:p w14:paraId="0BC3C49A" w14:textId="77777777" w:rsidR="004E5382" w:rsidRPr="0054380F" w:rsidRDefault="004E5382" w:rsidP="00644C42">
            <w:pPr>
              <w:rPr>
                <w:rFonts w:ascii="Arial" w:hAnsi="Arial" w:cs="Arial"/>
                <w:sz w:val="22"/>
                <w:szCs w:val="22"/>
              </w:rPr>
            </w:pPr>
            <w:r w:rsidRPr="0054380F">
              <w:rPr>
                <w:rFonts w:ascii="Arial" w:hAnsi="Arial" w:cs="Arial"/>
                <w:sz w:val="22"/>
                <w:szCs w:val="22"/>
              </w:rPr>
              <w:t>- who does the grief affect</w:t>
            </w:r>
          </w:p>
          <w:p w14:paraId="705A03A9" w14:textId="77777777" w:rsidR="004E5382" w:rsidRPr="0054380F" w:rsidRDefault="004E5382" w:rsidP="00644C42">
            <w:pPr>
              <w:rPr>
                <w:rFonts w:ascii="Arial" w:hAnsi="Arial" w:cs="Arial"/>
                <w:sz w:val="22"/>
                <w:szCs w:val="22"/>
              </w:rPr>
            </w:pPr>
          </w:p>
        </w:tc>
        <w:tc>
          <w:tcPr>
            <w:tcW w:w="5655" w:type="dxa"/>
          </w:tcPr>
          <w:p w14:paraId="484B61AE"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AoLE</w:t>
            </w:r>
          </w:p>
          <w:p w14:paraId="0EEF30A6" w14:textId="77777777" w:rsidR="004E5382" w:rsidRPr="0060583C" w:rsidRDefault="004E5382" w:rsidP="00644C42">
            <w:pPr>
              <w:rPr>
                <w:rFonts w:ascii="Arial" w:hAnsi="Arial" w:cs="Arial"/>
                <w:sz w:val="22"/>
                <w:szCs w:val="22"/>
              </w:rPr>
            </w:pPr>
            <w:r w:rsidRPr="0054380F">
              <w:rPr>
                <w:rFonts w:ascii="Arial" w:hAnsi="Arial" w:cs="Arial"/>
                <w:sz w:val="22"/>
                <w:szCs w:val="22"/>
              </w:rPr>
              <w:t xml:space="preserve">Health and Well- being </w:t>
            </w:r>
          </w:p>
          <w:p w14:paraId="0929FB04"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Four Purposes</w:t>
            </w:r>
          </w:p>
          <w:p w14:paraId="2A8F9076" w14:textId="77777777" w:rsidR="004E5382" w:rsidRPr="00642BA9" w:rsidRDefault="004E5382" w:rsidP="00644C42">
            <w:pPr>
              <w:rPr>
                <w:b/>
                <w:bCs/>
                <w:sz w:val="22"/>
                <w:szCs w:val="22"/>
              </w:rPr>
            </w:pPr>
            <w:r w:rsidRPr="00642BA9">
              <w:rPr>
                <w:rStyle w:val="Strong"/>
                <w:rFonts w:ascii="Arial" w:hAnsi="Arial" w:cs="Arial"/>
                <w:b w:val="0"/>
                <w:bCs w:val="0"/>
                <w:color w:val="1F1F1F"/>
                <w:sz w:val="22"/>
                <w:szCs w:val="22"/>
                <w:bdr w:val="none" w:sz="0" w:space="0" w:color="auto" w:frame="1"/>
              </w:rPr>
              <w:t>enterprising, creative contributors</w:t>
            </w:r>
          </w:p>
          <w:p w14:paraId="60A5C7B2" w14:textId="77777777" w:rsidR="004E5382" w:rsidRPr="0060583C" w:rsidRDefault="004E5382" w:rsidP="00644C42">
            <w:pPr>
              <w:rPr>
                <w:b/>
                <w:bCs/>
                <w:sz w:val="22"/>
                <w:szCs w:val="22"/>
              </w:rPr>
            </w:pPr>
            <w:r w:rsidRPr="00E070F7">
              <w:rPr>
                <w:rStyle w:val="Strong"/>
                <w:rFonts w:ascii="Arial" w:hAnsi="Arial" w:cs="Arial"/>
                <w:b w:val="0"/>
                <w:bCs w:val="0"/>
                <w:color w:val="1F1F1F"/>
                <w:sz w:val="22"/>
                <w:szCs w:val="22"/>
                <w:bdr w:val="none" w:sz="0" w:space="0" w:color="auto" w:frame="1"/>
              </w:rPr>
              <w:t>healthy, confident individuals</w:t>
            </w:r>
          </w:p>
          <w:p w14:paraId="52EAE6C8"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 xml:space="preserve">WMS </w:t>
            </w:r>
          </w:p>
          <w:p w14:paraId="18A46ECF" w14:textId="77777777" w:rsidR="004E5382" w:rsidRPr="0060583C" w:rsidRDefault="004E5382" w:rsidP="00644C42">
            <w:pPr>
              <w:rPr>
                <w:rFonts w:ascii="Arial" w:hAnsi="Arial" w:cs="Arial"/>
                <w:sz w:val="22"/>
                <w:szCs w:val="22"/>
              </w:rPr>
            </w:pPr>
            <w:r w:rsidRPr="000B6F43">
              <w:rPr>
                <w:rFonts w:ascii="Arial" w:hAnsi="Arial" w:cs="Arial"/>
                <w:sz w:val="22"/>
                <w:szCs w:val="22"/>
              </w:rPr>
              <w:t>How we process and respond to our experiences affects our mental health and emotional well-being</w:t>
            </w:r>
          </w:p>
          <w:p w14:paraId="773BC11B" w14:textId="77777777" w:rsidR="004E5382" w:rsidRDefault="004E5382" w:rsidP="00644C42">
            <w:pPr>
              <w:rPr>
                <w:rFonts w:ascii="Arial" w:hAnsi="Arial" w:cs="Arial"/>
                <w:b/>
                <w:bCs/>
                <w:sz w:val="22"/>
                <w:szCs w:val="22"/>
                <w:u w:val="single"/>
              </w:rPr>
            </w:pPr>
            <w:r w:rsidRPr="0054380F">
              <w:rPr>
                <w:rFonts w:ascii="Arial" w:hAnsi="Arial" w:cs="Arial"/>
                <w:b/>
                <w:bCs/>
                <w:sz w:val="22"/>
                <w:szCs w:val="22"/>
                <w:u w:val="single"/>
              </w:rPr>
              <w:t>PS</w:t>
            </w:r>
            <w:r>
              <w:rPr>
                <w:rFonts w:ascii="Arial" w:hAnsi="Arial" w:cs="Arial"/>
                <w:b/>
                <w:bCs/>
                <w:sz w:val="22"/>
                <w:szCs w:val="22"/>
                <w:u w:val="single"/>
              </w:rPr>
              <w:t>2</w:t>
            </w:r>
          </w:p>
          <w:p w14:paraId="4A6C14B4" w14:textId="77777777" w:rsidR="004E5382" w:rsidRPr="005F1803" w:rsidRDefault="004E5382" w:rsidP="00644C42">
            <w:pPr>
              <w:rPr>
                <w:sz w:val="22"/>
                <w:szCs w:val="22"/>
              </w:rPr>
            </w:pPr>
            <w:r w:rsidRPr="005F1803">
              <w:rPr>
                <w:rFonts w:ascii="Arial" w:hAnsi="Arial" w:cs="Arial"/>
                <w:color w:val="1F1F1F"/>
                <w:sz w:val="22"/>
                <w:szCs w:val="22"/>
                <w:shd w:val="clear" w:color="auto" w:fill="FFFFFF"/>
              </w:rPr>
              <w:t>- I can understand how and why my thoughts, feelings and actions change in response to different experiences.</w:t>
            </w:r>
          </w:p>
          <w:p w14:paraId="2F632CCF" w14:textId="77777777" w:rsidR="004E5382" w:rsidRPr="0054380F" w:rsidRDefault="004E5382" w:rsidP="00644C42">
            <w:pPr>
              <w:rPr>
                <w:rFonts w:ascii="Arial" w:hAnsi="Arial" w:cs="Arial"/>
                <w:sz w:val="22"/>
                <w:szCs w:val="22"/>
              </w:rPr>
            </w:pPr>
          </w:p>
        </w:tc>
      </w:tr>
      <w:tr w:rsidR="004E5382" w:rsidRPr="0054380F" w14:paraId="4A1FF5FC" w14:textId="77777777" w:rsidTr="00644C42">
        <w:trPr>
          <w:trHeight w:val="1137"/>
        </w:trPr>
        <w:tc>
          <w:tcPr>
            <w:tcW w:w="850" w:type="dxa"/>
            <w:vMerge/>
          </w:tcPr>
          <w:p w14:paraId="3E0479B6" w14:textId="77777777" w:rsidR="004E5382" w:rsidRPr="0054380F" w:rsidRDefault="004E5382" w:rsidP="00644C42">
            <w:pPr>
              <w:rPr>
                <w:rFonts w:ascii="Arial" w:hAnsi="Arial" w:cs="Arial"/>
                <w:sz w:val="22"/>
                <w:szCs w:val="22"/>
              </w:rPr>
            </w:pPr>
          </w:p>
        </w:tc>
        <w:tc>
          <w:tcPr>
            <w:tcW w:w="5119" w:type="dxa"/>
          </w:tcPr>
          <w:p w14:paraId="4CBE0226"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Create a ‘coping skills wheel’</w:t>
            </w:r>
          </w:p>
          <w:p w14:paraId="30654D23" w14:textId="77777777" w:rsidR="004E5382" w:rsidRPr="0054380F" w:rsidRDefault="004E5382" w:rsidP="00644C42">
            <w:pPr>
              <w:rPr>
                <w:rFonts w:ascii="Arial" w:hAnsi="Arial" w:cs="Arial"/>
                <w:sz w:val="22"/>
                <w:szCs w:val="22"/>
              </w:rPr>
            </w:pPr>
          </w:p>
          <w:p w14:paraId="394D0FAE" w14:textId="77777777" w:rsidR="004E5382" w:rsidRPr="0054380F" w:rsidRDefault="004E5382" w:rsidP="00644C42">
            <w:pPr>
              <w:rPr>
                <w:rFonts w:ascii="Arial" w:hAnsi="Arial" w:cs="Arial"/>
                <w:sz w:val="22"/>
                <w:szCs w:val="22"/>
              </w:rPr>
            </w:pPr>
            <w:r w:rsidRPr="0054380F">
              <w:rPr>
                <w:rFonts w:ascii="Arial" w:hAnsi="Arial" w:cs="Arial"/>
                <w:sz w:val="22"/>
                <w:szCs w:val="22"/>
              </w:rPr>
              <w:t xml:space="preserve">Identify individual ways the child could cope with their feelings and being overwhelmed </w:t>
            </w:r>
          </w:p>
          <w:p w14:paraId="5C5F697D" w14:textId="77777777" w:rsidR="004E5382" w:rsidRPr="0054380F" w:rsidRDefault="004E5382" w:rsidP="00644C42">
            <w:pPr>
              <w:rPr>
                <w:rFonts w:ascii="Arial" w:hAnsi="Arial" w:cs="Arial"/>
                <w:sz w:val="22"/>
                <w:szCs w:val="22"/>
              </w:rPr>
            </w:pPr>
            <w:r w:rsidRPr="0054380F">
              <w:rPr>
                <w:rFonts w:ascii="Arial" w:hAnsi="Arial" w:cs="Arial"/>
                <w:sz w:val="22"/>
                <w:szCs w:val="22"/>
              </w:rPr>
              <w:t>e.g.</w:t>
            </w:r>
          </w:p>
          <w:p w14:paraId="535ED419" w14:textId="77777777" w:rsidR="004E5382" w:rsidRPr="0054380F" w:rsidRDefault="004E5382" w:rsidP="00644C42">
            <w:pPr>
              <w:rPr>
                <w:rFonts w:ascii="Arial" w:hAnsi="Arial" w:cs="Arial"/>
                <w:sz w:val="22"/>
                <w:szCs w:val="22"/>
              </w:rPr>
            </w:pPr>
            <w:r w:rsidRPr="0054380F">
              <w:rPr>
                <w:rFonts w:ascii="Arial" w:hAnsi="Arial" w:cs="Arial"/>
                <w:sz w:val="22"/>
                <w:szCs w:val="22"/>
              </w:rPr>
              <w:t>- ask to go and see miss Jones</w:t>
            </w:r>
          </w:p>
          <w:p w14:paraId="77FBAE4D" w14:textId="77777777" w:rsidR="004E5382" w:rsidRPr="0054380F" w:rsidRDefault="004E5382" w:rsidP="00644C42">
            <w:pPr>
              <w:rPr>
                <w:rFonts w:ascii="Arial" w:hAnsi="Arial" w:cs="Arial"/>
                <w:sz w:val="22"/>
                <w:szCs w:val="22"/>
              </w:rPr>
            </w:pPr>
            <w:r w:rsidRPr="0054380F">
              <w:rPr>
                <w:rFonts w:ascii="Arial" w:hAnsi="Arial" w:cs="Arial"/>
                <w:sz w:val="22"/>
                <w:szCs w:val="22"/>
              </w:rPr>
              <w:t>- colour in my mindfulness colouring book</w:t>
            </w:r>
          </w:p>
          <w:p w14:paraId="0D5ABD68" w14:textId="77777777" w:rsidR="004E5382" w:rsidRPr="0054380F" w:rsidRDefault="004E5382" w:rsidP="00644C42">
            <w:pPr>
              <w:rPr>
                <w:rFonts w:ascii="Arial" w:hAnsi="Arial" w:cs="Arial"/>
                <w:sz w:val="22"/>
                <w:szCs w:val="22"/>
              </w:rPr>
            </w:pPr>
            <w:r w:rsidRPr="0054380F">
              <w:rPr>
                <w:rFonts w:ascii="Arial" w:hAnsi="Arial" w:cs="Arial"/>
                <w:sz w:val="22"/>
                <w:szCs w:val="22"/>
              </w:rPr>
              <w:t>- count to five and take deep breaths</w:t>
            </w:r>
          </w:p>
          <w:p w14:paraId="6D20F4F4" w14:textId="77777777" w:rsidR="004E5382" w:rsidRPr="0054380F" w:rsidRDefault="004E5382" w:rsidP="00644C42">
            <w:pPr>
              <w:rPr>
                <w:rFonts w:ascii="Arial" w:hAnsi="Arial" w:cs="Arial"/>
                <w:sz w:val="22"/>
                <w:szCs w:val="22"/>
              </w:rPr>
            </w:pPr>
          </w:p>
          <w:p w14:paraId="24621AFF" w14:textId="77777777" w:rsidR="004E5382" w:rsidRPr="0054380F" w:rsidRDefault="004E5382" w:rsidP="00644C42">
            <w:pPr>
              <w:rPr>
                <w:rFonts w:ascii="Arial" w:hAnsi="Arial" w:cs="Arial"/>
                <w:sz w:val="22"/>
                <w:szCs w:val="22"/>
              </w:rPr>
            </w:pPr>
            <w:r w:rsidRPr="0054380F">
              <w:rPr>
                <w:rFonts w:ascii="Arial" w:hAnsi="Arial" w:cs="Arial"/>
                <w:sz w:val="22"/>
                <w:szCs w:val="22"/>
              </w:rPr>
              <w:t>Use a template of a wheel and write in each ‘slice’ their coping mechanism</w:t>
            </w:r>
          </w:p>
          <w:p w14:paraId="62B260E8" w14:textId="0EB71D63" w:rsidR="004E5382" w:rsidRPr="0054380F" w:rsidRDefault="007C283F" w:rsidP="00644C42">
            <w:pPr>
              <w:rPr>
                <w:rFonts w:ascii="Arial" w:hAnsi="Arial" w:cs="Arial"/>
                <w:sz w:val="22"/>
                <w:szCs w:val="22"/>
              </w:rPr>
            </w:pPr>
            <w:r>
              <w:rPr>
                <w:rFonts w:ascii="Arial" w:hAnsi="Arial" w:cs="Arial"/>
                <w:sz w:val="22"/>
                <w:szCs w:val="22"/>
              </w:rPr>
              <w:t>Th</w:t>
            </w:r>
            <w:r w:rsidR="004E5382" w:rsidRPr="0054380F">
              <w:rPr>
                <w:rFonts w:ascii="Arial" w:hAnsi="Arial" w:cs="Arial"/>
                <w:sz w:val="22"/>
                <w:szCs w:val="22"/>
              </w:rPr>
              <w:t xml:space="preserve">e child </w:t>
            </w:r>
            <w:r>
              <w:rPr>
                <w:rFonts w:ascii="Arial" w:hAnsi="Arial" w:cs="Arial"/>
                <w:sz w:val="22"/>
                <w:szCs w:val="22"/>
              </w:rPr>
              <w:t>can</w:t>
            </w:r>
            <w:r w:rsidR="004E5382" w:rsidRPr="0054380F">
              <w:rPr>
                <w:rFonts w:ascii="Arial" w:hAnsi="Arial" w:cs="Arial"/>
                <w:sz w:val="22"/>
                <w:szCs w:val="22"/>
              </w:rPr>
              <w:t xml:space="preserve"> colour and design the wheel</w:t>
            </w:r>
          </w:p>
          <w:p w14:paraId="703C8DED" w14:textId="77777777" w:rsidR="004E5382" w:rsidRPr="0054380F" w:rsidRDefault="004E5382" w:rsidP="00644C42">
            <w:pPr>
              <w:rPr>
                <w:rFonts w:ascii="Arial" w:hAnsi="Arial" w:cs="Arial"/>
                <w:sz w:val="22"/>
                <w:szCs w:val="22"/>
              </w:rPr>
            </w:pPr>
          </w:p>
          <w:p w14:paraId="5E1DC1A5" w14:textId="77777777" w:rsidR="004E5382" w:rsidRPr="0054380F" w:rsidRDefault="004E5382" w:rsidP="00644C42">
            <w:pPr>
              <w:rPr>
                <w:rFonts w:ascii="Arial" w:hAnsi="Arial" w:cs="Arial"/>
                <w:sz w:val="22"/>
                <w:szCs w:val="22"/>
              </w:rPr>
            </w:pPr>
            <w:r w:rsidRPr="0054380F">
              <w:rPr>
                <w:rFonts w:ascii="Arial" w:hAnsi="Arial" w:cs="Arial"/>
                <w:sz w:val="22"/>
                <w:szCs w:val="22"/>
              </w:rPr>
              <w:t>Explain that they can keep this with them throughout the school day to remind them of their coping mechanisms and carry out any of them out whenever needed</w:t>
            </w:r>
          </w:p>
          <w:p w14:paraId="369ABD38" w14:textId="77777777" w:rsidR="004E5382" w:rsidRPr="0054380F" w:rsidRDefault="004E5382" w:rsidP="00644C42">
            <w:pPr>
              <w:rPr>
                <w:rFonts w:ascii="Arial" w:hAnsi="Arial" w:cs="Arial"/>
                <w:sz w:val="22"/>
                <w:szCs w:val="22"/>
              </w:rPr>
            </w:pPr>
          </w:p>
        </w:tc>
        <w:tc>
          <w:tcPr>
            <w:tcW w:w="5655" w:type="dxa"/>
          </w:tcPr>
          <w:p w14:paraId="6959E4DC"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AoLE</w:t>
            </w:r>
          </w:p>
          <w:p w14:paraId="38ADABC2" w14:textId="77777777" w:rsidR="004E5382" w:rsidRPr="000C2AA6" w:rsidRDefault="004E5382" w:rsidP="00644C42">
            <w:pPr>
              <w:rPr>
                <w:rFonts w:ascii="Arial" w:hAnsi="Arial" w:cs="Arial"/>
                <w:sz w:val="22"/>
                <w:szCs w:val="22"/>
              </w:rPr>
            </w:pPr>
            <w:r w:rsidRPr="0054380F">
              <w:rPr>
                <w:rFonts w:ascii="Arial" w:hAnsi="Arial" w:cs="Arial"/>
                <w:sz w:val="22"/>
                <w:szCs w:val="22"/>
              </w:rPr>
              <w:t xml:space="preserve">Health and Well- being </w:t>
            </w:r>
          </w:p>
          <w:p w14:paraId="79A2F12A"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Four Purposes</w:t>
            </w:r>
          </w:p>
          <w:p w14:paraId="7B0AC13B" w14:textId="77777777" w:rsidR="004E5382" w:rsidRPr="00642BA9" w:rsidRDefault="004E5382" w:rsidP="00644C42">
            <w:pPr>
              <w:rPr>
                <w:b/>
                <w:bCs/>
                <w:sz w:val="22"/>
                <w:szCs w:val="22"/>
              </w:rPr>
            </w:pPr>
            <w:r w:rsidRPr="00642BA9">
              <w:rPr>
                <w:rStyle w:val="Strong"/>
                <w:rFonts w:ascii="Arial" w:hAnsi="Arial" w:cs="Arial"/>
                <w:b w:val="0"/>
                <w:bCs w:val="0"/>
                <w:color w:val="1F1F1F"/>
                <w:sz w:val="22"/>
                <w:szCs w:val="22"/>
                <w:bdr w:val="none" w:sz="0" w:space="0" w:color="auto" w:frame="1"/>
              </w:rPr>
              <w:t>enterprising, creative contributors</w:t>
            </w:r>
          </w:p>
          <w:p w14:paraId="66A3E0B4" w14:textId="77777777" w:rsidR="004E5382" w:rsidRPr="0060583C" w:rsidRDefault="004E5382" w:rsidP="00644C42">
            <w:pPr>
              <w:rPr>
                <w:b/>
                <w:bCs/>
                <w:sz w:val="22"/>
                <w:szCs w:val="22"/>
              </w:rPr>
            </w:pPr>
            <w:r w:rsidRPr="00E070F7">
              <w:rPr>
                <w:rStyle w:val="Strong"/>
                <w:rFonts w:ascii="Arial" w:hAnsi="Arial" w:cs="Arial"/>
                <w:b w:val="0"/>
                <w:bCs w:val="0"/>
                <w:color w:val="1F1F1F"/>
                <w:sz w:val="22"/>
                <w:szCs w:val="22"/>
                <w:bdr w:val="none" w:sz="0" w:space="0" w:color="auto" w:frame="1"/>
              </w:rPr>
              <w:t>healthy, confident individuals</w:t>
            </w:r>
          </w:p>
          <w:p w14:paraId="37F0455D" w14:textId="77777777" w:rsidR="004E5382" w:rsidRDefault="004E5382" w:rsidP="00644C42">
            <w:pPr>
              <w:rPr>
                <w:rFonts w:ascii="Arial" w:hAnsi="Arial" w:cs="Arial"/>
                <w:b/>
                <w:bCs/>
                <w:sz w:val="22"/>
                <w:szCs w:val="22"/>
                <w:u w:val="single"/>
              </w:rPr>
            </w:pPr>
            <w:r w:rsidRPr="0054380F">
              <w:rPr>
                <w:rFonts w:ascii="Arial" w:hAnsi="Arial" w:cs="Arial"/>
                <w:b/>
                <w:bCs/>
                <w:sz w:val="22"/>
                <w:szCs w:val="22"/>
                <w:u w:val="single"/>
              </w:rPr>
              <w:t xml:space="preserve">WMS </w:t>
            </w:r>
          </w:p>
          <w:p w14:paraId="17A1D0D0" w14:textId="77777777" w:rsidR="004E5382" w:rsidRPr="0054380F" w:rsidRDefault="004E5382" w:rsidP="00644C42">
            <w:pPr>
              <w:rPr>
                <w:rFonts w:ascii="Arial" w:hAnsi="Arial" w:cs="Arial"/>
                <w:b/>
                <w:bCs/>
                <w:sz w:val="22"/>
                <w:szCs w:val="22"/>
                <w:u w:val="single"/>
              </w:rPr>
            </w:pPr>
          </w:p>
          <w:p w14:paraId="35D46EBD" w14:textId="77777777" w:rsidR="004E5382" w:rsidRPr="000C2AA6" w:rsidRDefault="004E5382" w:rsidP="00644C42">
            <w:pPr>
              <w:rPr>
                <w:rFonts w:ascii="Arial" w:hAnsi="Arial" w:cs="Arial"/>
                <w:sz w:val="22"/>
                <w:szCs w:val="22"/>
              </w:rPr>
            </w:pPr>
            <w:r w:rsidRPr="000B6F43">
              <w:rPr>
                <w:rFonts w:ascii="Arial" w:hAnsi="Arial" w:cs="Arial"/>
                <w:sz w:val="22"/>
                <w:szCs w:val="22"/>
              </w:rPr>
              <w:t>How we process and respond to our experiences affects our mental health and emotional well-being</w:t>
            </w:r>
          </w:p>
          <w:p w14:paraId="31A924D3" w14:textId="77777777" w:rsidR="004E5382" w:rsidRPr="000C2AA6" w:rsidRDefault="004E5382" w:rsidP="00644C42">
            <w:pPr>
              <w:rPr>
                <w:rFonts w:ascii="Arial" w:hAnsi="Arial" w:cs="Arial"/>
                <w:b/>
                <w:bCs/>
                <w:sz w:val="22"/>
                <w:szCs w:val="22"/>
                <w:u w:val="single"/>
              </w:rPr>
            </w:pPr>
            <w:r w:rsidRPr="0054380F">
              <w:rPr>
                <w:rFonts w:ascii="Arial" w:hAnsi="Arial" w:cs="Arial"/>
                <w:b/>
                <w:bCs/>
                <w:sz w:val="22"/>
                <w:szCs w:val="22"/>
                <w:u w:val="single"/>
              </w:rPr>
              <w:t>PS</w:t>
            </w:r>
            <w:r>
              <w:rPr>
                <w:rFonts w:ascii="Arial" w:hAnsi="Arial" w:cs="Arial"/>
                <w:b/>
                <w:bCs/>
                <w:sz w:val="22"/>
                <w:szCs w:val="22"/>
                <w:u w:val="single"/>
              </w:rPr>
              <w:t>2</w:t>
            </w:r>
          </w:p>
          <w:p w14:paraId="40F6762A" w14:textId="77777777" w:rsidR="004E5382" w:rsidRPr="0060583C" w:rsidRDefault="004E5382" w:rsidP="00644C42">
            <w:pPr>
              <w:rPr>
                <w:sz w:val="22"/>
                <w:szCs w:val="22"/>
              </w:rPr>
            </w:pPr>
            <w:r w:rsidRPr="00B33FFE">
              <w:rPr>
                <w:rFonts w:ascii="Arial" w:hAnsi="Arial" w:cs="Arial"/>
                <w:sz w:val="22"/>
                <w:szCs w:val="22"/>
              </w:rPr>
              <w:t>-</w:t>
            </w:r>
            <w:r w:rsidRPr="00B33FFE">
              <w:rPr>
                <w:rFonts w:ascii="Arial" w:hAnsi="Arial" w:cs="Arial"/>
                <w:color w:val="1F1F1F"/>
                <w:sz w:val="22"/>
                <w:szCs w:val="22"/>
                <w:shd w:val="clear" w:color="auto" w:fill="FFFFFF"/>
              </w:rPr>
              <w:t xml:space="preserve"> I am </w:t>
            </w:r>
            <w:proofErr w:type="gramStart"/>
            <w:r w:rsidRPr="00B33FFE">
              <w:rPr>
                <w:rFonts w:ascii="Arial" w:hAnsi="Arial" w:cs="Arial"/>
                <w:color w:val="1F1F1F"/>
                <w:sz w:val="22"/>
                <w:szCs w:val="22"/>
                <w:shd w:val="clear" w:color="auto" w:fill="FFFFFF"/>
              </w:rPr>
              <w:t>beginning to notice</w:t>
            </w:r>
            <w:proofErr w:type="gramEnd"/>
            <w:r w:rsidRPr="00B33FFE">
              <w:rPr>
                <w:rFonts w:ascii="Arial" w:hAnsi="Arial" w:cs="Arial"/>
                <w:color w:val="1F1F1F"/>
                <w:sz w:val="22"/>
                <w:szCs w:val="22"/>
                <w:shd w:val="clear" w:color="auto" w:fill="FFFFFF"/>
              </w:rPr>
              <w:t xml:space="preserve"> when I need help to manage my feelings</w:t>
            </w:r>
          </w:p>
        </w:tc>
      </w:tr>
      <w:tr w:rsidR="004E5382" w:rsidRPr="0054380F" w14:paraId="402F4B4F" w14:textId="77777777" w:rsidTr="00644C42">
        <w:trPr>
          <w:trHeight w:val="1200"/>
        </w:trPr>
        <w:tc>
          <w:tcPr>
            <w:tcW w:w="850" w:type="dxa"/>
            <w:vMerge w:val="restart"/>
          </w:tcPr>
          <w:p w14:paraId="472C9E63" w14:textId="77777777" w:rsidR="004E5382" w:rsidRPr="0054380F" w:rsidRDefault="004E5382" w:rsidP="00644C42">
            <w:pPr>
              <w:rPr>
                <w:rFonts w:ascii="Arial" w:hAnsi="Arial" w:cs="Arial"/>
                <w:sz w:val="22"/>
                <w:szCs w:val="22"/>
              </w:rPr>
            </w:pPr>
            <w:r w:rsidRPr="0054380F">
              <w:rPr>
                <w:rFonts w:ascii="Arial" w:hAnsi="Arial" w:cs="Arial"/>
                <w:sz w:val="22"/>
                <w:szCs w:val="22"/>
              </w:rPr>
              <w:t>4</w:t>
            </w:r>
          </w:p>
        </w:tc>
        <w:tc>
          <w:tcPr>
            <w:tcW w:w="5119" w:type="dxa"/>
          </w:tcPr>
          <w:p w14:paraId="15C50DA4"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Worries – Worry Monster</w:t>
            </w:r>
          </w:p>
          <w:p w14:paraId="43A8FF9B" w14:textId="77777777" w:rsidR="004E5382" w:rsidRPr="0054380F" w:rsidRDefault="004E5382" w:rsidP="00644C42">
            <w:pPr>
              <w:rPr>
                <w:rFonts w:ascii="Arial" w:hAnsi="Arial" w:cs="Arial"/>
                <w:sz w:val="22"/>
                <w:szCs w:val="22"/>
              </w:rPr>
            </w:pPr>
          </w:p>
          <w:p w14:paraId="4562AB89" w14:textId="77777777" w:rsidR="004E5382" w:rsidRPr="0054380F" w:rsidRDefault="004E5382" w:rsidP="00644C42">
            <w:pPr>
              <w:rPr>
                <w:rFonts w:ascii="Arial" w:hAnsi="Arial" w:cs="Arial"/>
                <w:sz w:val="22"/>
                <w:szCs w:val="22"/>
              </w:rPr>
            </w:pPr>
            <w:r w:rsidRPr="0054380F">
              <w:rPr>
                <w:rFonts w:ascii="Arial" w:hAnsi="Arial" w:cs="Arial"/>
                <w:sz w:val="22"/>
                <w:szCs w:val="22"/>
              </w:rPr>
              <w:t>Discuss any worries the child might have and why they have these worries. Explain the importance of sharing worries with others.</w:t>
            </w:r>
          </w:p>
          <w:p w14:paraId="755B7285" w14:textId="77777777" w:rsidR="004E5382" w:rsidRPr="0054380F" w:rsidRDefault="004E5382" w:rsidP="00644C42">
            <w:pPr>
              <w:rPr>
                <w:rFonts w:ascii="Arial" w:hAnsi="Arial" w:cs="Arial"/>
                <w:sz w:val="22"/>
                <w:szCs w:val="22"/>
              </w:rPr>
            </w:pPr>
          </w:p>
          <w:p w14:paraId="50454AA8" w14:textId="77777777" w:rsidR="004E5382" w:rsidRPr="0054380F" w:rsidRDefault="004E5382" w:rsidP="00644C42">
            <w:pPr>
              <w:rPr>
                <w:rFonts w:ascii="Arial" w:hAnsi="Arial" w:cs="Arial"/>
                <w:b/>
                <w:bCs/>
                <w:sz w:val="22"/>
                <w:szCs w:val="22"/>
              </w:rPr>
            </w:pPr>
            <w:r w:rsidRPr="0054380F">
              <w:rPr>
                <w:rFonts w:ascii="Arial" w:hAnsi="Arial" w:cs="Arial"/>
                <w:sz w:val="22"/>
                <w:szCs w:val="22"/>
              </w:rPr>
              <w:lastRenderedPageBreak/>
              <w:t>Allow them to write any worries they might have down on notes and fold them up and put them into the ‘worry monster’</w:t>
            </w:r>
          </w:p>
        </w:tc>
        <w:tc>
          <w:tcPr>
            <w:tcW w:w="5655" w:type="dxa"/>
          </w:tcPr>
          <w:p w14:paraId="0D4DF011"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lastRenderedPageBreak/>
              <w:t>AoLE</w:t>
            </w:r>
          </w:p>
          <w:p w14:paraId="01FF7846" w14:textId="77777777" w:rsidR="004E5382" w:rsidRPr="0060583C" w:rsidRDefault="004E5382" w:rsidP="00644C42">
            <w:pPr>
              <w:rPr>
                <w:rFonts w:ascii="Arial" w:hAnsi="Arial" w:cs="Arial"/>
                <w:sz w:val="22"/>
                <w:szCs w:val="22"/>
              </w:rPr>
            </w:pPr>
            <w:r w:rsidRPr="0054380F">
              <w:rPr>
                <w:rFonts w:ascii="Arial" w:hAnsi="Arial" w:cs="Arial"/>
                <w:sz w:val="22"/>
                <w:szCs w:val="22"/>
              </w:rPr>
              <w:t xml:space="preserve">Health and Well- being </w:t>
            </w:r>
          </w:p>
          <w:p w14:paraId="40B5BC78"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Four Purposes</w:t>
            </w:r>
          </w:p>
          <w:p w14:paraId="170C136D" w14:textId="77777777" w:rsidR="004E5382" w:rsidRPr="0060583C" w:rsidRDefault="004E5382" w:rsidP="00644C42">
            <w:pPr>
              <w:rPr>
                <w:b/>
                <w:bCs/>
                <w:sz w:val="22"/>
                <w:szCs w:val="22"/>
              </w:rPr>
            </w:pPr>
            <w:r w:rsidRPr="00E070F7">
              <w:rPr>
                <w:rStyle w:val="Strong"/>
                <w:rFonts w:ascii="Arial" w:hAnsi="Arial" w:cs="Arial"/>
                <w:b w:val="0"/>
                <w:bCs w:val="0"/>
                <w:color w:val="1F1F1F"/>
                <w:sz w:val="22"/>
                <w:szCs w:val="22"/>
                <w:bdr w:val="none" w:sz="0" w:space="0" w:color="auto" w:frame="1"/>
              </w:rPr>
              <w:t>healthy, confident individuals</w:t>
            </w:r>
          </w:p>
          <w:p w14:paraId="4552002F"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 xml:space="preserve">WMS </w:t>
            </w:r>
          </w:p>
          <w:p w14:paraId="75DDDEC4" w14:textId="77777777" w:rsidR="004E5382" w:rsidRPr="0060583C" w:rsidRDefault="004E5382" w:rsidP="00644C42">
            <w:pPr>
              <w:rPr>
                <w:rFonts w:ascii="Arial" w:hAnsi="Arial" w:cs="Arial"/>
                <w:sz w:val="22"/>
                <w:szCs w:val="22"/>
              </w:rPr>
            </w:pPr>
            <w:r w:rsidRPr="000B6F43">
              <w:rPr>
                <w:rFonts w:ascii="Arial" w:hAnsi="Arial" w:cs="Arial"/>
                <w:sz w:val="22"/>
                <w:szCs w:val="22"/>
              </w:rPr>
              <w:t>How we process and respond to our experiences affects our mental health and emotional well-being</w:t>
            </w:r>
          </w:p>
          <w:p w14:paraId="5BB80148" w14:textId="77777777" w:rsidR="004E5382" w:rsidRDefault="004E5382" w:rsidP="00644C42">
            <w:pPr>
              <w:rPr>
                <w:rFonts w:ascii="Arial" w:hAnsi="Arial" w:cs="Arial"/>
                <w:b/>
                <w:bCs/>
                <w:sz w:val="22"/>
                <w:szCs w:val="22"/>
                <w:u w:val="single"/>
              </w:rPr>
            </w:pPr>
            <w:r w:rsidRPr="0054380F">
              <w:rPr>
                <w:rFonts w:ascii="Arial" w:hAnsi="Arial" w:cs="Arial"/>
                <w:b/>
                <w:bCs/>
                <w:sz w:val="22"/>
                <w:szCs w:val="22"/>
                <w:u w:val="single"/>
              </w:rPr>
              <w:lastRenderedPageBreak/>
              <w:t>PS</w:t>
            </w:r>
            <w:r>
              <w:rPr>
                <w:rFonts w:ascii="Arial" w:hAnsi="Arial" w:cs="Arial"/>
                <w:b/>
                <w:bCs/>
                <w:sz w:val="22"/>
                <w:szCs w:val="22"/>
                <w:u w:val="single"/>
              </w:rPr>
              <w:t>2</w:t>
            </w:r>
          </w:p>
          <w:p w14:paraId="3D161F91" w14:textId="77777777" w:rsidR="004E5382" w:rsidRDefault="004E5382" w:rsidP="00644C42">
            <w:pPr>
              <w:pStyle w:val="NormalWeb"/>
              <w:spacing w:before="0" w:beforeAutospacing="0" w:after="360" w:afterAutospacing="0" w:line="360" w:lineRule="atLeast"/>
              <w:textAlignment w:val="baseline"/>
              <w:rPr>
                <w:rFonts w:ascii="Arial" w:hAnsi="Arial" w:cs="Arial"/>
                <w:color w:val="1F1F1F"/>
                <w:sz w:val="22"/>
                <w:szCs w:val="22"/>
              </w:rPr>
            </w:pPr>
            <w:r>
              <w:rPr>
                <w:rFonts w:ascii="Arial" w:hAnsi="Arial" w:cs="Arial"/>
                <w:color w:val="1F1F1F"/>
                <w:sz w:val="22"/>
                <w:szCs w:val="22"/>
              </w:rPr>
              <w:t xml:space="preserve">- </w:t>
            </w:r>
            <w:r w:rsidRPr="001E2E9D">
              <w:rPr>
                <w:rFonts w:ascii="Arial" w:hAnsi="Arial" w:cs="Arial"/>
                <w:color w:val="1F1F1F"/>
                <w:sz w:val="22"/>
                <w:szCs w:val="22"/>
              </w:rPr>
              <w:t>I can notice and communicate my feelings.</w:t>
            </w:r>
          </w:p>
          <w:p w14:paraId="14C5D38C" w14:textId="77777777" w:rsidR="004E5382" w:rsidRPr="001E2E9D" w:rsidRDefault="004E5382" w:rsidP="00644C42">
            <w:pPr>
              <w:pStyle w:val="NormalWeb"/>
              <w:spacing w:before="0" w:beforeAutospacing="0" w:after="360" w:afterAutospacing="0" w:line="360" w:lineRule="atLeast"/>
              <w:textAlignment w:val="baseline"/>
              <w:rPr>
                <w:rFonts w:ascii="Arial" w:hAnsi="Arial" w:cs="Arial"/>
                <w:color w:val="1F1F1F"/>
                <w:sz w:val="22"/>
                <w:szCs w:val="22"/>
              </w:rPr>
            </w:pPr>
            <w:r>
              <w:rPr>
                <w:rFonts w:ascii="Arial" w:hAnsi="Arial" w:cs="Arial"/>
                <w:color w:val="1F1F1F"/>
                <w:sz w:val="22"/>
                <w:szCs w:val="22"/>
              </w:rPr>
              <w:t>-</w:t>
            </w:r>
            <w:r w:rsidRPr="001E2E9D">
              <w:rPr>
                <w:rFonts w:ascii="Arial" w:hAnsi="Arial" w:cs="Arial"/>
                <w:color w:val="1F1F1F"/>
                <w:sz w:val="22"/>
                <w:szCs w:val="22"/>
              </w:rPr>
              <w:t xml:space="preserve">I am </w:t>
            </w:r>
            <w:proofErr w:type="gramStart"/>
            <w:r w:rsidRPr="001E2E9D">
              <w:rPr>
                <w:rFonts w:ascii="Arial" w:hAnsi="Arial" w:cs="Arial"/>
                <w:color w:val="1F1F1F"/>
                <w:sz w:val="22"/>
                <w:szCs w:val="22"/>
              </w:rPr>
              <w:t>beginning to notice</w:t>
            </w:r>
            <w:proofErr w:type="gramEnd"/>
            <w:r w:rsidRPr="001E2E9D">
              <w:rPr>
                <w:rFonts w:ascii="Arial" w:hAnsi="Arial" w:cs="Arial"/>
                <w:color w:val="1F1F1F"/>
                <w:sz w:val="22"/>
                <w:szCs w:val="22"/>
              </w:rPr>
              <w:t xml:space="preserve"> when I need help to manage my feelings.</w:t>
            </w:r>
          </w:p>
          <w:p w14:paraId="04515B7C" w14:textId="77777777" w:rsidR="004E5382" w:rsidRPr="0054380F" w:rsidRDefault="004E5382" w:rsidP="00644C42">
            <w:pPr>
              <w:rPr>
                <w:rFonts w:ascii="Arial" w:hAnsi="Arial" w:cs="Arial"/>
                <w:sz w:val="22"/>
                <w:szCs w:val="22"/>
              </w:rPr>
            </w:pPr>
          </w:p>
        </w:tc>
      </w:tr>
      <w:tr w:rsidR="004E5382" w:rsidRPr="0054380F" w14:paraId="7D23893D" w14:textId="77777777" w:rsidTr="00644C42">
        <w:trPr>
          <w:trHeight w:val="1200"/>
        </w:trPr>
        <w:tc>
          <w:tcPr>
            <w:tcW w:w="850" w:type="dxa"/>
            <w:vMerge/>
          </w:tcPr>
          <w:p w14:paraId="7168F66E" w14:textId="77777777" w:rsidR="004E5382" w:rsidRPr="0054380F" w:rsidRDefault="004E5382" w:rsidP="00644C42">
            <w:pPr>
              <w:rPr>
                <w:rFonts w:ascii="Arial" w:hAnsi="Arial" w:cs="Arial"/>
                <w:sz w:val="22"/>
                <w:szCs w:val="22"/>
              </w:rPr>
            </w:pPr>
          </w:p>
        </w:tc>
        <w:tc>
          <w:tcPr>
            <w:tcW w:w="5119" w:type="dxa"/>
          </w:tcPr>
          <w:p w14:paraId="62C2C6E8"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Who is my support circle?</w:t>
            </w:r>
          </w:p>
          <w:p w14:paraId="65559050" w14:textId="77777777" w:rsidR="004E5382" w:rsidRPr="0054380F" w:rsidRDefault="004E5382" w:rsidP="00644C42">
            <w:pPr>
              <w:rPr>
                <w:rFonts w:ascii="Arial" w:hAnsi="Arial" w:cs="Arial"/>
                <w:sz w:val="22"/>
                <w:szCs w:val="22"/>
              </w:rPr>
            </w:pPr>
          </w:p>
          <w:p w14:paraId="1E8E4BB2" w14:textId="77777777" w:rsidR="004E5382" w:rsidRPr="0054380F" w:rsidRDefault="004E5382" w:rsidP="00644C42">
            <w:pPr>
              <w:rPr>
                <w:rFonts w:ascii="Arial" w:hAnsi="Arial" w:cs="Arial"/>
                <w:sz w:val="22"/>
                <w:szCs w:val="22"/>
              </w:rPr>
            </w:pPr>
            <w:r w:rsidRPr="0054380F">
              <w:rPr>
                <w:rFonts w:ascii="Arial" w:hAnsi="Arial" w:cs="Arial"/>
                <w:sz w:val="22"/>
                <w:szCs w:val="22"/>
              </w:rPr>
              <w:t>Talk about the child’s support circle – who can you rely on to support you, who makes you happy, who can you tell your worries too?</w:t>
            </w:r>
            <w:r>
              <w:rPr>
                <w:rFonts w:ascii="Arial" w:hAnsi="Arial" w:cs="Arial"/>
                <w:sz w:val="22"/>
                <w:szCs w:val="22"/>
              </w:rPr>
              <w:t xml:space="preserve"> Who makes you happy? </w:t>
            </w:r>
          </w:p>
          <w:p w14:paraId="53FA9E17" w14:textId="77777777" w:rsidR="004E5382" w:rsidRDefault="004E5382" w:rsidP="00644C42">
            <w:pPr>
              <w:rPr>
                <w:rFonts w:ascii="Arial" w:hAnsi="Arial" w:cs="Arial"/>
                <w:sz w:val="22"/>
                <w:szCs w:val="22"/>
              </w:rPr>
            </w:pPr>
            <w:r>
              <w:rPr>
                <w:rFonts w:ascii="Arial" w:hAnsi="Arial" w:cs="Arial"/>
                <w:sz w:val="22"/>
                <w:szCs w:val="22"/>
              </w:rPr>
              <w:t xml:space="preserve">E.G., friends, </w:t>
            </w:r>
            <w:proofErr w:type="gramStart"/>
            <w:r>
              <w:rPr>
                <w:rFonts w:ascii="Arial" w:hAnsi="Arial" w:cs="Arial"/>
                <w:sz w:val="22"/>
                <w:szCs w:val="22"/>
              </w:rPr>
              <w:t>teachers</w:t>
            </w:r>
            <w:proofErr w:type="gramEnd"/>
            <w:r>
              <w:rPr>
                <w:rFonts w:ascii="Arial" w:hAnsi="Arial" w:cs="Arial"/>
                <w:sz w:val="22"/>
                <w:szCs w:val="22"/>
              </w:rPr>
              <w:t xml:space="preserve"> and family</w:t>
            </w:r>
          </w:p>
          <w:p w14:paraId="508FBB8F" w14:textId="77777777" w:rsidR="004E5382" w:rsidRDefault="004E5382" w:rsidP="00644C42">
            <w:pPr>
              <w:rPr>
                <w:rFonts w:ascii="Arial" w:hAnsi="Arial" w:cs="Arial"/>
                <w:sz w:val="22"/>
                <w:szCs w:val="22"/>
              </w:rPr>
            </w:pPr>
          </w:p>
          <w:p w14:paraId="351B49AC" w14:textId="77777777" w:rsidR="004E5382" w:rsidRDefault="004E5382" w:rsidP="00644C42">
            <w:pPr>
              <w:rPr>
                <w:rFonts w:ascii="Arial" w:hAnsi="Arial" w:cs="Arial"/>
                <w:sz w:val="22"/>
                <w:szCs w:val="22"/>
              </w:rPr>
            </w:pPr>
            <w:r>
              <w:rPr>
                <w:rFonts w:ascii="Arial" w:hAnsi="Arial" w:cs="Arial"/>
                <w:sz w:val="22"/>
                <w:szCs w:val="22"/>
              </w:rPr>
              <w:t xml:space="preserve">Get the child to draw a picture of each member of their support group and label their good qualities, how they support them and why they’re important to them </w:t>
            </w:r>
          </w:p>
          <w:p w14:paraId="72E61476" w14:textId="77777777" w:rsidR="004E5382" w:rsidRDefault="004E5382" w:rsidP="00644C42">
            <w:pPr>
              <w:rPr>
                <w:rFonts w:ascii="Arial" w:hAnsi="Arial" w:cs="Arial"/>
                <w:sz w:val="22"/>
                <w:szCs w:val="22"/>
              </w:rPr>
            </w:pPr>
          </w:p>
          <w:p w14:paraId="7FABEFEB" w14:textId="77777777" w:rsidR="004E5382" w:rsidRDefault="004E5382" w:rsidP="00644C42">
            <w:pPr>
              <w:rPr>
                <w:rFonts w:ascii="Arial" w:hAnsi="Arial" w:cs="Arial"/>
                <w:sz w:val="22"/>
                <w:szCs w:val="22"/>
              </w:rPr>
            </w:pPr>
          </w:p>
          <w:p w14:paraId="022010B9" w14:textId="77777777" w:rsidR="004E5382" w:rsidRDefault="004E5382" w:rsidP="00644C42">
            <w:pPr>
              <w:rPr>
                <w:rFonts w:ascii="Arial" w:hAnsi="Arial" w:cs="Arial"/>
                <w:sz w:val="22"/>
                <w:szCs w:val="22"/>
              </w:rPr>
            </w:pPr>
          </w:p>
          <w:p w14:paraId="232E308C" w14:textId="77777777" w:rsidR="004E5382" w:rsidRPr="0054380F" w:rsidRDefault="004E5382" w:rsidP="00644C42">
            <w:pPr>
              <w:rPr>
                <w:rFonts w:ascii="Arial" w:hAnsi="Arial" w:cs="Arial"/>
                <w:sz w:val="22"/>
                <w:szCs w:val="22"/>
              </w:rPr>
            </w:pPr>
          </w:p>
        </w:tc>
        <w:tc>
          <w:tcPr>
            <w:tcW w:w="5655" w:type="dxa"/>
          </w:tcPr>
          <w:p w14:paraId="3E092C33"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AoLE</w:t>
            </w:r>
          </w:p>
          <w:p w14:paraId="00F179FF" w14:textId="77777777" w:rsidR="004E5382" w:rsidRPr="000C2AA6" w:rsidRDefault="004E5382" w:rsidP="00644C42">
            <w:pPr>
              <w:rPr>
                <w:rFonts w:ascii="Arial" w:hAnsi="Arial" w:cs="Arial"/>
                <w:sz w:val="22"/>
                <w:szCs w:val="22"/>
              </w:rPr>
            </w:pPr>
            <w:r w:rsidRPr="0054380F">
              <w:rPr>
                <w:rFonts w:ascii="Arial" w:hAnsi="Arial" w:cs="Arial"/>
                <w:sz w:val="22"/>
                <w:szCs w:val="22"/>
              </w:rPr>
              <w:t xml:space="preserve">Health and Well- being </w:t>
            </w:r>
          </w:p>
          <w:p w14:paraId="4AE1DA77"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Four Purposes</w:t>
            </w:r>
          </w:p>
          <w:p w14:paraId="5586F53A" w14:textId="77777777" w:rsidR="004E5382" w:rsidRPr="0060583C" w:rsidRDefault="004E5382" w:rsidP="00644C42">
            <w:pPr>
              <w:rPr>
                <w:b/>
                <w:bCs/>
                <w:sz w:val="22"/>
                <w:szCs w:val="22"/>
              </w:rPr>
            </w:pPr>
            <w:r w:rsidRPr="00642BA9">
              <w:rPr>
                <w:rStyle w:val="Strong"/>
                <w:rFonts w:ascii="Arial" w:hAnsi="Arial" w:cs="Arial"/>
                <w:b w:val="0"/>
                <w:bCs w:val="0"/>
                <w:color w:val="1F1F1F"/>
                <w:sz w:val="22"/>
                <w:szCs w:val="22"/>
                <w:bdr w:val="none" w:sz="0" w:space="0" w:color="auto" w:frame="1"/>
              </w:rPr>
              <w:t>enterprising, creative contributors</w:t>
            </w:r>
          </w:p>
          <w:p w14:paraId="357A89E3" w14:textId="77777777" w:rsidR="004E5382" w:rsidRDefault="004E5382" w:rsidP="00644C42">
            <w:pPr>
              <w:rPr>
                <w:rFonts w:ascii="Arial" w:hAnsi="Arial" w:cs="Arial"/>
                <w:b/>
                <w:bCs/>
                <w:sz w:val="22"/>
                <w:szCs w:val="22"/>
                <w:u w:val="single"/>
              </w:rPr>
            </w:pPr>
            <w:r w:rsidRPr="0054380F">
              <w:rPr>
                <w:rFonts w:ascii="Arial" w:hAnsi="Arial" w:cs="Arial"/>
                <w:b/>
                <w:bCs/>
                <w:sz w:val="22"/>
                <w:szCs w:val="22"/>
                <w:u w:val="single"/>
              </w:rPr>
              <w:t xml:space="preserve">WMS </w:t>
            </w:r>
          </w:p>
          <w:p w14:paraId="39089ECF" w14:textId="77777777" w:rsidR="004E5382" w:rsidRPr="000C2AA6" w:rsidRDefault="004E5382" w:rsidP="00644C42">
            <w:pPr>
              <w:rPr>
                <w:rFonts w:ascii="Arial" w:hAnsi="Arial" w:cs="Arial"/>
                <w:sz w:val="22"/>
                <w:szCs w:val="22"/>
              </w:rPr>
            </w:pPr>
            <w:r w:rsidRPr="000C2AA6">
              <w:rPr>
                <w:rFonts w:ascii="Arial" w:hAnsi="Arial" w:cs="Arial"/>
                <w:sz w:val="22"/>
                <w:szCs w:val="22"/>
              </w:rPr>
              <w:t>Healthy relationships are fundamental to our well-being.</w:t>
            </w:r>
          </w:p>
          <w:p w14:paraId="1AC140C5" w14:textId="77777777" w:rsidR="004E5382" w:rsidRPr="000C2AA6" w:rsidRDefault="004E5382" w:rsidP="00644C42">
            <w:pPr>
              <w:rPr>
                <w:rFonts w:ascii="Arial" w:hAnsi="Arial" w:cs="Arial"/>
                <w:b/>
                <w:bCs/>
                <w:sz w:val="22"/>
                <w:szCs w:val="22"/>
                <w:u w:val="single"/>
              </w:rPr>
            </w:pPr>
            <w:r w:rsidRPr="0054380F">
              <w:rPr>
                <w:rFonts w:ascii="Arial" w:hAnsi="Arial" w:cs="Arial"/>
                <w:b/>
                <w:bCs/>
                <w:sz w:val="22"/>
                <w:szCs w:val="22"/>
                <w:u w:val="single"/>
              </w:rPr>
              <w:t>PS</w:t>
            </w:r>
            <w:r>
              <w:rPr>
                <w:rFonts w:ascii="Arial" w:hAnsi="Arial" w:cs="Arial"/>
                <w:b/>
                <w:bCs/>
                <w:sz w:val="22"/>
                <w:szCs w:val="22"/>
                <w:u w:val="single"/>
              </w:rPr>
              <w:t>2</w:t>
            </w:r>
          </w:p>
          <w:p w14:paraId="02DE89AE" w14:textId="77777777" w:rsidR="004E5382" w:rsidRPr="000C2AA6" w:rsidRDefault="004E5382" w:rsidP="00644C42">
            <w:pPr>
              <w:rPr>
                <w:sz w:val="22"/>
                <w:szCs w:val="22"/>
              </w:rPr>
            </w:pPr>
            <w:r w:rsidRPr="000C2AA6">
              <w:rPr>
                <w:rFonts w:ascii="Arial" w:hAnsi="Arial" w:cs="Arial"/>
                <w:sz w:val="22"/>
                <w:szCs w:val="22"/>
              </w:rPr>
              <w:t>-</w:t>
            </w:r>
            <w:r w:rsidRPr="000C2AA6">
              <w:rPr>
                <w:rFonts w:ascii="Arial" w:hAnsi="Arial" w:cs="Arial"/>
                <w:color w:val="1F1F1F"/>
                <w:sz w:val="22"/>
                <w:szCs w:val="22"/>
                <w:shd w:val="clear" w:color="auto" w:fill="FFFFFF"/>
              </w:rPr>
              <w:t xml:space="preserve"> I can recognise when I feel safe in my </w:t>
            </w:r>
            <w:proofErr w:type="gramStart"/>
            <w:r w:rsidRPr="000C2AA6">
              <w:rPr>
                <w:rFonts w:ascii="Arial" w:hAnsi="Arial" w:cs="Arial"/>
                <w:color w:val="1F1F1F"/>
                <w:sz w:val="22"/>
                <w:szCs w:val="22"/>
                <w:shd w:val="clear" w:color="auto" w:fill="FFFFFF"/>
              </w:rPr>
              <w:t>relationships</w:t>
            </w:r>
            <w:proofErr w:type="gramEnd"/>
            <w:r w:rsidRPr="000C2AA6">
              <w:rPr>
                <w:rFonts w:ascii="Arial" w:hAnsi="Arial" w:cs="Arial"/>
                <w:color w:val="1F1F1F"/>
                <w:sz w:val="22"/>
                <w:szCs w:val="22"/>
                <w:shd w:val="clear" w:color="auto" w:fill="FFFFFF"/>
              </w:rPr>
              <w:t xml:space="preserve"> and I can communicate when I do not feel safe</w:t>
            </w:r>
          </w:p>
          <w:p w14:paraId="2E548FF6" w14:textId="77777777" w:rsidR="004E5382" w:rsidRPr="0054380F" w:rsidRDefault="004E5382" w:rsidP="00644C42">
            <w:pPr>
              <w:rPr>
                <w:rFonts w:ascii="Arial" w:hAnsi="Arial" w:cs="Arial"/>
                <w:sz w:val="22"/>
                <w:szCs w:val="22"/>
              </w:rPr>
            </w:pPr>
          </w:p>
        </w:tc>
      </w:tr>
      <w:tr w:rsidR="004E5382" w:rsidRPr="0054380F" w14:paraId="4B85DFB3" w14:textId="77777777" w:rsidTr="00644C42">
        <w:trPr>
          <w:trHeight w:val="1880"/>
        </w:trPr>
        <w:tc>
          <w:tcPr>
            <w:tcW w:w="850" w:type="dxa"/>
            <w:vMerge w:val="restart"/>
          </w:tcPr>
          <w:p w14:paraId="5754D4D5" w14:textId="77777777" w:rsidR="004E5382" w:rsidRPr="0054380F" w:rsidRDefault="004E5382" w:rsidP="00644C42">
            <w:pPr>
              <w:rPr>
                <w:rFonts w:ascii="Arial" w:hAnsi="Arial" w:cs="Arial"/>
                <w:sz w:val="22"/>
                <w:szCs w:val="22"/>
              </w:rPr>
            </w:pPr>
            <w:r w:rsidRPr="0054380F">
              <w:rPr>
                <w:rFonts w:ascii="Arial" w:hAnsi="Arial" w:cs="Arial"/>
                <w:sz w:val="22"/>
                <w:szCs w:val="22"/>
              </w:rPr>
              <w:t>5</w:t>
            </w:r>
          </w:p>
        </w:tc>
        <w:tc>
          <w:tcPr>
            <w:tcW w:w="5119" w:type="dxa"/>
          </w:tcPr>
          <w:p w14:paraId="6C75C9F7"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Memory Box</w:t>
            </w:r>
          </w:p>
          <w:p w14:paraId="7DD1F9B8" w14:textId="77777777" w:rsidR="004E5382" w:rsidRDefault="004E5382" w:rsidP="00644C42">
            <w:pPr>
              <w:rPr>
                <w:rFonts w:ascii="Arial" w:hAnsi="Arial" w:cs="Arial"/>
                <w:sz w:val="22"/>
                <w:szCs w:val="22"/>
              </w:rPr>
            </w:pPr>
            <w:r w:rsidRPr="0054380F">
              <w:rPr>
                <w:rFonts w:ascii="Arial" w:hAnsi="Arial" w:cs="Arial"/>
                <w:sz w:val="22"/>
                <w:szCs w:val="22"/>
              </w:rPr>
              <w:t>Create a box that they can fill with things they’d like to show/share with their parent on arrival home</w:t>
            </w:r>
            <w:r>
              <w:rPr>
                <w:rFonts w:ascii="Arial" w:hAnsi="Arial" w:cs="Arial"/>
                <w:sz w:val="22"/>
                <w:szCs w:val="22"/>
              </w:rPr>
              <w:t>.</w:t>
            </w:r>
          </w:p>
          <w:p w14:paraId="7B6604BF" w14:textId="77777777" w:rsidR="004E5382" w:rsidRPr="0054380F" w:rsidRDefault="004E5382" w:rsidP="00644C42">
            <w:pPr>
              <w:rPr>
                <w:rFonts w:ascii="Arial" w:hAnsi="Arial" w:cs="Arial"/>
                <w:sz w:val="22"/>
                <w:szCs w:val="22"/>
              </w:rPr>
            </w:pPr>
            <w:proofErr w:type="gramStart"/>
            <w:r>
              <w:rPr>
                <w:rFonts w:ascii="Arial" w:hAnsi="Arial" w:cs="Arial"/>
                <w:sz w:val="22"/>
                <w:szCs w:val="22"/>
              </w:rPr>
              <w:t>e.g.</w:t>
            </w:r>
            <w:proofErr w:type="gramEnd"/>
            <w:r>
              <w:rPr>
                <w:rFonts w:ascii="Arial" w:hAnsi="Arial" w:cs="Arial"/>
                <w:sz w:val="22"/>
                <w:szCs w:val="22"/>
              </w:rPr>
              <w:t xml:space="preserve"> school work, extra-curricular achievements, photos</w:t>
            </w:r>
          </w:p>
          <w:p w14:paraId="13D10BCD" w14:textId="77777777" w:rsidR="004E5382" w:rsidRPr="0054380F" w:rsidRDefault="004E5382" w:rsidP="00644C42">
            <w:pPr>
              <w:rPr>
                <w:rFonts w:ascii="Arial" w:hAnsi="Arial" w:cs="Arial"/>
                <w:sz w:val="22"/>
                <w:szCs w:val="22"/>
              </w:rPr>
            </w:pPr>
            <w:r>
              <w:rPr>
                <w:rFonts w:ascii="Arial" w:hAnsi="Arial" w:cs="Arial"/>
                <w:sz w:val="22"/>
                <w:szCs w:val="22"/>
              </w:rPr>
              <w:t xml:space="preserve">- </w:t>
            </w:r>
            <w:r w:rsidRPr="0054380F">
              <w:rPr>
                <w:rFonts w:ascii="Arial" w:hAnsi="Arial" w:cs="Arial"/>
                <w:sz w:val="22"/>
                <w:szCs w:val="22"/>
              </w:rPr>
              <w:t>They can fill the box throughout the time they’re away from the parent</w:t>
            </w:r>
          </w:p>
          <w:p w14:paraId="55BE670D" w14:textId="77777777" w:rsidR="004E5382" w:rsidRPr="001E383F" w:rsidRDefault="004E5382" w:rsidP="00644C42">
            <w:pPr>
              <w:rPr>
                <w:rFonts w:ascii="Arial" w:hAnsi="Arial" w:cs="Arial"/>
                <w:sz w:val="22"/>
                <w:szCs w:val="22"/>
              </w:rPr>
            </w:pPr>
          </w:p>
          <w:p w14:paraId="048444AE" w14:textId="77777777" w:rsidR="004E5382" w:rsidRDefault="004E5382" w:rsidP="00644C42">
            <w:pPr>
              <w:rPr>
                <w:rFonts w:ascii="Arial" w:hAnsi="Arial" w:cs="Arial"/>
                <w:sz w:val="22"/>
                <w:szCs w:val="22"/>
              </w:rPr>
            </w:pPr>
            <w:r>
              <w:rPr>
                <w:rFonts w:ascii="Arial" w:hAnsi="Arial" w:cs="Arial"/>
                <w:sz w:val="22"/>
                <w:szCs w:val="22"/>
              </w:rPr>
              <w:t xml:space="preserve">- </w:t>
            </w:r>
            <w:r w:rsidRPr="001E383F">
              <w:rPr>
                <w:rFonts w:ascii="Arial" w:hAnsi="Arial" w:cs="Arial"/>
                <w:sz w:val="22"/>
                <w:szCs w:val="22"/>
              </w:rPr>
              <w:t>Talk about what things they’d like to put in the box to show their parent on arrival back and why they would like to show them</w:t>
            </w:r>
          </w:p>
          <w:p w14:paraId="614B6A5A" w14:textId="77777777" w:rsidR="004E5382" w:rsidRDefault="004E5382" w:rsidP="00644C42">
            <w:pPr>
              <w:rPr>
                <w:rFonts w:ascii="Arial" w:hAnsi="Arial" w:cs="Arial"/>
                <w:sz w:val="22"/>
                <w:szCs w:val="22"/>
              </w:rPr>
            </w:pPr>
          </w:p>
          <w:p w14:paraId="253BDFCE" w14:textId="77777777" w:rsidR="004E5382" w:rsidRPr="0054380F" w:rsidRDefault="004E5382" w:rsidP="00644C42">
            <w:pPr>
              <w:rPr>
                <w:rFonts w:ascii="Arial" w:hAnsi="Arial" w:cs="Arial"/>
                <w:b/>
                <w:bCs/>
                <w:sz w:val="22"/>
                <w:szCs w:val="22"/>
              </w:rPr>
            </w:pPr>
            <w:r>
              <w:rPr>
                <w:rFonts w:ascii="Arial" w:hAnsi="Arial" w:cs="Arial"/>
                <w:sz w:val="22"/>
                <w:szCs w:val="22"/>
              </w:rPr>
              <w:t>- Talk about how it makes them feel their parent will miss these things happening and their feelings about showing them when their home</w:t>
            </w:r>
          </w:p>
        </w:tc>
        <w:tc>
          <w:tcPr>
            <w:tcW w:w="5655" w:type="dxa"/>
          </w:tcPr>
          <w:p w14:paraId="0505A4E7"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AoLE</w:t>
            </w:r>
          </w:p>
          <w:p w14:paraId="4493D4D6" w14:textId="77777777" w:rsidR="004E5382" w:rsidRPr="0060583C" w:rsidRDefault="004E5382" w:rsidP="00644C42">
            <w:pPr>
              <w:rPr>
                <w:rFonts w:ascii="Arial" w:hAnsi="Arial" w:cs="Arial"/>
                <w:sz w:val="22"/>
                <w:szCs w:val="22"/>
              </w:rPr>
            </w:pPr>
            <w:r w:rsidRPr="0054380F">
              <w:rPr>
                <w:rFonts w:ascii="Arial" w:hAnsi="Arial" w:cs="Arial"/>
                <w:sz w:val="22"/>
                <w:szCs w:val="22"/>
              </w:rPr>
              <w:t xml:space="preserve">Health and Well- being </w:t>
            </w:r>
          </w:p>
          <w:p w14:paraId="7658E1F1"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Four Purposes</w:t>
            </w:r>
          </w:p>
          <w:p w14:paraId="4AE0D056" w14:textId="77777777" w:rsidR="004E5382" w:rsidRPr="0060583C" w:rsidRDefault="004E5382" w:rsidP="00644C42">
            <w:pPr>
              <w:rPr>
                <w:b/>
                <w:bCs/>
                <w:sz w:val="22"/>
                <w:szCs w:val="22"/>
              </w:rPr>
            </w:pPr>
            <w:r w:rsidRPr="00642BA9">
              <w:rPr>
                <w:rStyle w:val="Strong"/>
                <w:rFonts w:ascii="Arial" w:hAnsi="Arial" w:cs="Arial"/>
                <w:b w:val="0"/>
                <w:bCs w:val="0"/>
                <w:color w:val="1F1F1F"/>
                <w:sz w:val="22"/>
                <w:szCs w:val="22"/>
                <w:bdr w:val="none" w:sz="0" w:space="0" w:color="auto" w:frame="1"/>
              </w:rPr>
              <w:t>enterprising, creative contributors</w:t>
            </w:r>
          </w:p>
          <w:p w14:paraId="2DA561C3" w14:textId="77777777" w:rsidR="004E5382" w:rsidRDefault="004E5382" w:rsidP="00644C42">
            <w:pPr>
              <w:rPr>
                <w:rFonts w:ascii="Arial" w:hAnsi="Arial" w:cs="Arial"/>
                <w:b/>
                <w:bCs/>
                <w:sz w:val="22"/>
                <w:szCs w:val="22"/>
                <w:u w:val="single"/>
              </w:rPr>
            </w:pPr>
            <w:r w:rsidRPr="0054380F">
              <w:rPr>
                <w:rFonts w:ascii="Arial" w:hAnsi="Arial" w:cs="Arial"/>
                <w:b/>
                <w:bCs/>
                <w:sz w:val="22"/>
                <w:szCs w:val="22"/>
                <w:u w:val="single"/>
              </w:rPr>
              <w:t xml:space="preserve">WMS </w:t>
            </w:r>
          </w:p>
          <w:p w14:paraId="3CA44C9B" w14:textId="77777777" w:rsidR="004E5382" w:rsidRPr="0060583C" w:rsidRDefault="004E5382" w:rsidP="00644C42">
            <w:pPr>
              <w:rPr>
                <w:rFonts w:ascii="Arial" w:hAnsi="Arial" w:cs="Arial"/>
                <w:sz w:val="22"/>
                <w:szCs w:val="22"/>
              </w:rPr>
            </w:pPr>
            <w:r w:rsidRPr="000B6F43">
              <w:rPr>
                <w:rFonts w:ascii="Arial" w:hAnsi="Arial" w:cs="Arial"/>
                <w:sz w:val="22"/>
                <w:szCs w:val="22"/>
              </w:rPr>
              <w:t>How we process and respond to our experiences affects our mental health and emotional well-being</w:t>
            </w:r>
          </w:p>
          <w:p w14:paraId="061BBD30" w14:textId="77777777" w:rsidR="004E5382" w:rsidRPr="004718FA" w:rsidRDefault="004E5382" w:rsidP="00644C42">
            <w:pPr>
              <w:rPr>
                <w:rFonts w:ascii="Arial" w:hAnsi="Arial" w:cs="Arial"/>
                <w:b/>
                <w:bCs/>
                <w:sz w:val="22"/>
                <w:szCs w:val="22"/>
                <w:u w:val="single"/>
              </w:rPr>
            </w:pPr>
            <w:r w:rsidRPr="004718FA">
              <w:rPr>
                <w:rFonts w:ascii="Arial" w:hAnsi="Arial" w:cs="Arial"/>
                <w:b/>
                <w:bCs/>
                <w:sz w:val="22"/>
                <w:szCs w:val="22"/>
                <w:u w:val="single"/>
              </w:rPr>
              <w:t>PS2</w:t>
            </w:r>
          </w:p>
          <w:p w14:paraId="71359CF9" w14:textId="77777777" w:rsidR="004E5382" w:rsidRPr="004718FA" w:rsidRDefault="004E5382" w:rsidP="00644C42">
            <w:pPr>
              <w:rPr>
                <w:color w:val="1F1F1F"/>
                <w:sz w:val="22"/>
                <w:szCs w:val="22"/>
                <w:shd w:val="clear" w:color="auto" w:fill="FFFFFF"/>
              </w:rPr>
            </w:pPr>
            <w:r w:rsidRPr="004718FA">
              <w:rPr>
                <w:rFonts w:ascii="Arial" w:hAnsi="Arial" w:cs="Arial"/>
                <w:sz w:val="22"/>
                <w:szCs w:val="22"/>
              </w:rPr>
              <w:t xml:space="preserve">- </w:t>
            </w:r>
            <w:r w:rsidRPr="004718FA">
              <w:rPr>
                <w:rFonts w:ascii="Arial" w:hAnsi="Arial" w:cs="Arial"/>
                <w:color w:val="1F1F1F"/>
                <w:sz w:val="22"/>
                <w:szCs w:val="22"/>
                <w:shd w:val="clear" w:color="auto" w:fill="FFFFFF"/>
              </w:rPr>
              <w:t>I can reflect on my experiences</w:t>
            </w:r>
          </w:p>
          <w:p w14:paraId="30D3E1B0" w14:textId="77777777" w:rsidR="004E5382" w:rsidRPr="0060583C" w:rsidRDefault="004E5382" w:rsidP="00644C42">
            <w:pPr>
              <w:rPr>
                <w:sz w:val="22"/>
                <w:szCs w:val="22"/>
              </w:rPr>
            </w:pPr>
            <w:r w:rsidRPr="004718FA">
              <w:rPr>
                <w:color w:val="1F1F1F"/>
                <w:sz w:val="22"/>
                <w:szCs w:val="22"/>
                <w:shd w:val="clear" w:color="auto" w:fill="FFFFFF"/>
              </w:rPr>
              <w:t xml:space="preserve">- </w:t>
            </w:r>
            <w:r w:rsidRPr="004718FA">
              <w:rPr>
                <w:rFonts w:ascii="Arial" w:hAnsi="Arial" w:cs="Arial"/>
                <w:color w:val="1F1F1F"/>
                <w:sz w:val="22"/>
                <w:szCs w:val="22"/>
                <w:shd w:val="clear" w:color="auto" w:fill="FFFFFF"/>
              </w:rPr>
              <w:t>I can notice and communicate my feelings.</w:t>
            </w:r>
          </w:p>
        </w:tc>
      </w:tr>
      <w:tr w:rsidR="004E5382" w:rsidRPr="0054380F" w14:paraId="3DC867E7" w14:textId="77777777" w:rsidTr="00644C42">
        <w:trPr>
          <w:trHeight w:val="2248"/>
        </w:trPr>
        <w:tc>
          <w:tcPr>
            <w:tcW w:w="850" w:type="dxa"/>
            <w:vMerge/>
          </w:tcPr>
          <w:p w14:paraId="69E3A9CC" w14:textId="77777777" w:rsidR="004E5382" w:rsidRPr="0054380F" w:rsidRDefault="004E5382" w:rsidP="00644C42">
            <w:pPr>
              <w:rPr>
                <w:rFonts w:ascii="Arial" w:hAnsi="Arial" w:cs="Arial"/>
                <w:sz w:val="22"/>
                <w:szCs w:val="22"/>
              </w:rPr>
            </w:pPr>
          </w:p>
        </w:tc>
        <w:tc>
          <w:tcPr>
            <w:tcW w:w="5119" w:type="dxa"/>
          </w:tcPr>
          <w:p w14:paraId="5DF5D3CB"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Writing a letter to send to their parent</w:t>
            </w:r>
          </w:p>
          <w:p w14:paraId="3ACB0709"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(Permission has been granted from the child’s mother to complete this task)</w:t>
            </w:r>
          </w:p>
          <w:p w14:paraId="19D9BA84" w14:textId="77777777" w:rsidR="004E5382" w:rsidRPr="0054380F" w:rsidRDefault="004E5382" w:rsidP="00644C42">
            <w:pPr>
              <w:rPr>
                <w:rFonts w:ascii="Arial" w:hAnsi="Arial" w:cs="Arial"/>
                <w:b/>
                <w:bCs/>
                <w:sz w:val="22"/>
                <w:szCs w:val="22"/>
              </w:rPr>
            </w:pPr>
          </w:p>
          <w:p w14:paraId="50D5100D" w14:textId="77777777" w:rsidR="004E5382" w:rsidRPr="0054380F" w:rsidRDefault="004E5382" w:rsidP="00644C42">
            <w:pPr>
              <w:rPr>
                <w:rFonts w:ascii="Arial" w:hAnsi="Arial" w:cs="Arial"/>
                <w:sz w:val="22"/>
                <w:szCs w:val="22"/>
              </w:rPr>
            </w:pPr>
            <w:r w:rsidRPr="0054380F">
              <w:rPr>
                <w:rFonts w:ascii="Arial" w:hAnsi="Arial" w:cs="Arial"/>
                <w:sz w:val="22"/>
                <w:szCs w:val="22"/>
              </w:rPr>
              <w:t>Compose a letter for the child’s father</w:t>
            </w:r>
          </w:p>
          <w:p w14:paraId="18D5A21C" w14:textId="77777777" w:rsidR="004E5382" w:rsidRPr="0054380F" w:rsidRDefault="004E5382" w:rsidP="00644C42">
            <w:pPr>
              <w:rPr>
                <w:rFonts w:ascii="Arial" w:hAnsi="Arial" w:cs="Arial"/>
                <w:sz w:val="22"/>
                <w:szCs w:val="22"/>
              </w:rPr>
            </w:pPr>
            <w:r w:rsidRPr="0054380F">
              <w:rPr>
                <w:rFonts w:ascii="Arial" w:hAnsi="Arial" w:cs="Arial"/>
                <w:sz w:val="22"/>
                <w:szCs w:val="22"/>
              </w:rPr>
              <w:t>- provide a template and assist in the writing</w:t>
            </w:r>
          </w:p>
          <w:p w14:paraId="56B8C86A" w14:textId="77777777" w:rsidR="004E5382" w:rsidRPr="0054380F" w:rsidRDefault="004E5382" w:rsidP="00644C42">
            <w:pPr>
              <w:rPr>
                <w:rFonts w:ascii="Arial" w:hAnsi="Arial" w:cs="Arial"/>
                <w:sz w:val="22"/>
                <w:szCs w:val="22"/>
              </w:rPr>
            </w:pPr>
            <w:r w:rsidRPr="0054380F">
              <w:rPr>
                <w:rFonts w:ascii="Arial" w:hAnsi="Arial" w:cs="Arial"/>
                <w:sz w:val="22"/>
                <w:szCs w:val="22"/>
              </w:rPr>
              <w:t>- discuss what they want to include</w:t>
            </w:r>
          </w:p>
          <w:p w14:paraId="09ED65D9" w14:textId="77777777" w:rsidR="004E5382" w:rsidRPr="0054380F" w:rsidRDefault="004E5382" w:rsidP="00644C42">
            <w:pPr>
              <w:rPr>
                <w:rFonts w:ascii="Arial" w:hAnsi="Arial" w:cs="Arial"/>
                <w:sz w:val="22"/>
                <w:szCs w:val="22"/>
              </w:rPr>
            </w:pPr>
            <w:proofErr w:type="gramStart"/>
            <w:r w:rsidRPr="0054380F">
              <w:rPr>
                <w:rFonts w:ascii="Arial" w:hAnsi="Arial" w:cs="Arial"/>
                <w:sz w:val="22"/>
                <w:szCs w:val="22"/>
              </w:rPr>
              <w:t>e.g.</w:t>
            </w:r>
            <w:proofErr w:type="gramEnd"/>
            <w:r w:rsidRPr="0054380F">
              <w:rPr>
                <w:rFonts w:ascii="Arial" w:hAnsi="Arial" w:cs="Arial"/>
                <w:sz w:val="22"/>
                <w:szCs w:val="22"/>
              </w:rPr>
              <w:t xml:space="preserve"> what they’ve been doing in school, what they miss doing with them, anything they’d like to say</w:t>
            </w:r>
          </w:p>
          <w:p w14:paraId="7368F96A" w14:textId="77777777" w:rsidR="004E5382" w:rsidRPr="0054380F" w:rsidRDefault="004E5382" w:rsidP="00644C42">
            <w:pPr>
              <w:rPr>
                <w:rFonts w:ascii="Arial" w:hAnsi="Arial" w:cs="Arial"/>
                <w:sz w:val="22"/>
                <w:szCs w:val="22"/>
              </w:rPr>
            </w:pPr>
          </w:p>
          <w:p w14:paraId="1D355192" w14:textId="77777777" w:rsidR="004E5382" w:rsidRPr="0054380F" w:rsidRDefault="004E5382" w:rsidP="00644C42">
            <w:pPr>
              <w:rPr>
                <w:rFonts w:ascii="Arial" w:hAnsi="Arial" w:cs="Arial"/>
                <w:sz w:val="22"/>
                <w:szCs w:val="22"/>
              </w:rPr>
            </w:pPr>
            <w:r w:rsidRPr="0054380F">
              <w:rPr>
                <w:rFonts w:ascii="Arial" w:hAnsi="Arial" w:cs="Arial"/>
                <w:sz w:val="22"/>
                <w:szCs w:val="22"/>
              </w:rPr>
              <w:t>The letter will be given to the child’s mother to send to the father.</w:t>
            </w:r>
          </w:p>
          <w:p w14:paraId="2186FD79" w14:textId="77777777" w:rsidR="004E5382" w:rsidRPr="0054380F" w:rsidRDefault="004E5382" w:rsidP="00644C42">
            <w:pPr>
              <w:rPr>
                <w:rFonts w:ascii="Arial" w:hAnsi="Arial" w:cs="Arial"/>
                <w:sz w:val="22"/>
                <w:szCs w:val="22"/>
              </w:rPr>
            </w:pPr>
          </w:p>
        </w:tc>
        <w:tc>
          <w:tcPr>
            <w:tcW w:w="5655" w:type="dxa"/>
          </w:tcPr>
          <w:p w14:paraId="52B6BD9C"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AoLE</w:t>
            </w:r>
          </w:p>
          <w:p w14:paraId="4794DB6B" w14:textId="77777777" w:rsidR="004E5382" w:rsidRPr="0060583C" w:rsidRDefault="004E5382" w:rsidP="00644C42">
            <w:pPr>
              <w:rPr>
                <w:rFonts w:ascii="Arial" w:hAnsi="Arial" w:cs="Arial"/>
                <w:sz w:val="22"/>
                <w:szCs w:val="22"/>
              </w:rPr>
            </w:pPr>
            <w:r w:rsidRPr="0054380F">
              <w:rPr>
                <w:rFonts w:ascii="Arial" w:hAnsi="Arial" w:cs="Arial"/>
                <w:sz w:val="22"/>
                <w:szCs w:val="22"/>
              </w:rPr>
              <w:t xml:space="preserve">Health and Well- being </w:t>
            </w:r>
          </w:p>
          <w:p w14:paraId="34B2783B"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Four Purposes</w:t>
            </w:r>
          </w:p>
          <w:p w14:paraId="3DBB398A" w14:textId="77777777" w:rsidR="004E5382" w:rsidRPr="0060583C" w:rsidRDefault="004E5382" w:rsidP="00644C42">
            <w:pPr>
              <w:rPr>
                <w:b/>
                <w:bCs/>
                <w:sz w:val="22"/>
                <w:szCs w:val="22"/>
              </w:rPr>
            </w:pPr>
            <w:r w:rsidRPr="00E070F7">
              <w:rPr>
                <w:rStyle w:val="Strong"/>
                <w:rFonts w:ascii="Arial" w:hAnsi="Arial" w:cs="Arial"/>
                <w:b w:val="0"/>
                <w:bCs w:val="0"/>
                <w:color w:val="1F1F1F"/>
                <w:sz w:val="22"/>
                <w:szCs w:val="22"/>
                <w:bdr w:val="none" w:sz="0" w:space="0" w:color="auto" w:frame="1"/>
              </w:rPr>
              <w:t>healthy, confident individuals</w:t>
            </w:r>
          </w:p>
          <w:p w14:paraId="529B2F42" w14:textId="77777777" w:rsidR="004E5382" w:rsidRPr="004718FA" w:rsidRDefault="004E5382" w:rsidP="00644C42">
            <w:pPr>
              <w:rPr>
                <w:rFonts w:ascii="Arial" w:hAnsi="Arial" w:cs="Arial"/>
                <w:b/>
                <w:bCs/>
                <w:sz w:val="22"/>
                <w:szCs w:val="22"/>
                <w:u w:val="single"/>
              </w:rPr>
            </w:pPr>
            <w:r w:rsidRPr="0054380F">
              <w:rPr>
                <w:rFonts w:ascii="Arial" w:hAnsi="Arial" w:cs="Arial"/>
                <w:b/>
                <w:bCs/>
                <w:sz w:val="22"/>
                <w:szCs w:val="22"/>
                <w:u w:val="single"/>
              </w:rPr>
              <w:t xml:space="preserve">WMS </w:t>
            </w:r>
          </w:p>
          <w:p w14:paraId="2670E5CC" w14:textId="77777777" w:rsidR="004E5382" w:rsidRPr="0060583C" w:rsidRDefault="004E5382" w:rsidP="00644C42">
            <w:pPr>
              <w:rPr>
                <w:rFonts w:ascii="Arial" w:hAnsi="Arial" w:cs="Arial"/>
                <w:sz w:val="22"/>
                <w:szCs w:val="22"/>
              </w:rPr>
            </w:pPr>
            <w:r w:rsidRPr="004718FA">
              <w:rPr>
                <w:rFonts w:ascii="Arial" w:hAnsi="Arial" w:cs="Arial"/>
                <w:sz w:val="22"/>
                <w:szCs w:val="22"/>
              </w:rPr>
              <w:t>How we process and respond to our experiences affects our mental health and emotional well-being</w:t>
            </w:r>
          </w:p>
          <w:p w14:paraId="542C8F63" w14:textId="77777777" w:rsidR="004E5382" w:rsidRPr="004718FA" w:rsidRDefault="004E5382" w:rsidP="00644C42">
            <w:pPr>
              <w:rPr>
                <w:rFonts w:ascii="Arial" w:hAnsi="Arial" w:cs="Arial"/>
                <w:b/>
                <w:bCs/>
                <w:sz w:val="22"/>
                <w:szCs w:val="22"/>
                <w:u w:val="single"/>
              </w:rPr>
            </w:pPr>
            <w:r w:rsidRPr="004718FA">
              <w:rPr>
                <w:rFonts w:ascii="Arial" w:hAnsi="Arial" w:cs="Arial"/>
                <w:b/>
                <w:bCs/>
                <w:sz w:val="22"/>
                <w:szCs w:val="22"/>
                <w:u w:val="single"/>
              </w:rPr>
              <w:t>PS</w:t>
            </w:r>
          </w:p>
          <w:p w14:paraId="4C859F5B" w14:textId="77777777" w:rsidR="004E5382" w:rsidRPr="004718FA" w:rsidRDefault="004E5382" w:rsidP="00644C42">
            <w:pPr>
              <w:rPr>
                <w:rFonts w:ascii="Arial" w:hAnsi="Arial" w:cs="Arial"/>
                <w:sz w:val="22"/>
                <w:szCs w:val="22"/>
                <w:shd w:val="clear" w:color="auto" w:fill="FFFFFF"/>
              </w:rPr>
            </w:pPr>
            <w:r w:rsidRPr="004718FA">
              <w:rPr>
                <w:rFonts w:ascii="Arial" w:hAnsi="Arial" w:cs="Arial"/>
                <w:sz w:val="22"/>
                <w:szCs w:val="22"/>
                <w:shd w:val="clear" w:color="auto" w:fill="FFFFFF"/>
              </w:rPr>
              <w:t>- I can, with support, focus attention on my</w:t>
            </w:r>
            <w:r w:rsidRPr="004718FA">
              <w:rPr>
                <w:rStyle w:val="apple-converted-space"/>
                <w:rFonts w:ascii="Arial" w:hAnsi="Arial" w:cs="Arial"/>
                <w:sz w:val="22"/>
                <w:szCs w:val="22"/>
                <w:shd w:val="clear" w:color="auto" w:fill="FFFFFF"/>
              </w:rPr>
              <w:t> </w:t>
            </w:r>
            <w:r w:rsidRPr="004718FA">
              <w:rPr>
                <w:rStyle w:val="HTMLDefinition"/>
                <w:rFonts w:ascii="Arial" w:hAnsi="Arial" w:cs="Arial"/>
                <w:sz w:val="22"/>
                <w:szCs w:val="22"/>
                <w:bdr w:val="none" w:sz="0" w:space="0" w:color="auto" w:frame="1"/>
              </w:rPr>
              <w:t>perceptions</w:t>
            </w:r>
            <w:r w:rsidRPr="004718FA">
              <w:rPr>
                <w:rStyle w:val="apple-converted-space"/>
                <w:rFonts w:ascii="Arial" w:hAnsi="Arial" w:cs="Arial"/>
                <w:sz w:val="22"/>
                <w:szCs w:val="22"/>
                <w:shd w:val="clear" w:color="auto" w:fill="FFFFFF"/>
              </w:rPr>
              <w:t> </w:t>
            </w:r>
            <w:r w:rsidRPr="004718FA">
              <w:rPr>
                <w:rFonts w:ascii="Arial" w:hAnsi="Arial" w:cs="Arial"/>
                <w:sz w:val="22"/>
                <w:szCs w:val="22"/>
                <w:shd w:val="clear" w:color="auto" w:fill="FFFFFF"/>
              </w:rPr>
              <w:t>and thoughts</w:t>
            </w:r>
          </w:p>
          <w:p w14:paraId="3D3F5075" w14:textId="77777777" w:rsidR="004E5382" w:rsidRPr="004718FA" w:rsidRDefault="004E5382" w:rsidP="00644C42">
            <w:pPr>
              <w:rPr>
                <w:rFonts w:ascii="Arial" w:hAnsi="Arial" w:cs="Arial"/>
                <w:sz w:val="22"/>
                <w:szCs w:val="22"/>
              </w:rPr>
            </w:pPr>
            <w:r w:rsidRPr="004718FA">
              <w:rPr>
                <w:rFonts w:ascii="Arial" w:hAnsi="Arial" w:cs="Arial"/>
                <w:sz w:val="22"/>
                <w:szCs w:val="22"/>
                <w:shd w:val="clear" w:color="auto" w:fill="FFFFFF"/>
              </w:rPr>
              <w:t>- I can notice and communicate my feelings.</w:t>
            </w:r>
          </w:p>
          <w:p w14:paraId="40FE6FA5" w14:textId="77777777" w:rsidR="004E5382" w:rsidRDefault="004E5382" w:rsidP="00644C42"/>
          <w:p w14:paraId="7C0DF04B" w14:textId="77777777" w:rsidR="004E5382" w:rsidRPr="0054380F" w:rsidRDefault="004E5382" w:rsidP="00644C42">
            <w:pPr>
              <w:rPr>
                <w:rFonts w:ascii="Arial" w:hAnsi="Arial" w:cs="Arial"/>
                <w:sz w:val="22"/>
                <w:szCs w:val="22"/>
              </w:rPr>
            </w:pPr>
          </w:p>
        </w:tc>
      </w:tr>
      <w:tr w:rsidR="004E5382" w:rsidRPr="0054380F" w14:paraId="72FB59B2" w14:textId="77777777" w:rsidTr="00644C42">
        <w:trPr>
          <w:trHeight w:val="1691"/>
        </w:trPr>
        <w:tc>
          <w:tcPr>
            <w:tcW w:w="850" w:type="dxa"/>
            <w:vMerge w:val="restart"/>
          </w:tcPr>
          <w:p w14:paraId="4C46F018" w14:textId="77777777" w:rsidR="004E5382" w:rsidRPr="0054380F" w:rsidRDefault="004E5382" w:rsidP="00644C42">
            <w:pPr>
              <w:rPr>
                <w:rFonts w:ascii="Arial" w:hAnsi="Arial" w:cs="Arial"/>
                <w:sz w:val="22"/>
                <w:szCs w:val="22"/>
              </w:rPr>
            </w:pPr>
            <w:r w:rsidRPr="0054380F">
              <w:rPr>
                <w:rFonts w:ascii="Arial" w:hAnsi="Arial" w:cs="Arial"/>
                <w:sz w:val="22"/>
                <w:szCs w:val="22"/>
              </w:rPr>
              <w:lastRenderedPageBreak/>
              <w:t>6</w:t>
            </w:r>
          </w:p>
        </w:tc>
        <w:tc>
          <w:tcPr>
            <w:tcW w:w="5119" w:type="dxa"/>
          </w:tcPr>
          <w:p w14:paraId="5875A721"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Identifying progress made</w:t>
            </w:r>
          </w:p>
          <w:p w14:paraId="349971BC" w14:textId="77777777" w:rsidR="004E5382" w:rsidRPr="0054380F" w:rsidRDefault="004E5382" w:rsidP="00644C42">
            <w:pPr>
              <w:rPr>
                <w:rFonts w:ascii="Arial" w:hAnsi="Arial" w:cs="Arial"/>
                <w:b/>
                <w:bCs/>
                <w:sz w:val="22"/>
                <w:szCs w:val="22"/>
              </w:rPr>
            </w:pPr>
          </w:p>
          <w:p w14:paraId="7DACFD7A"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Reflect on the past six weeks with the child, discuss:</w:t>
            </w:r>
          </w:p>
          <w:p w14:paraId="70853CC2" w14:textId="77777777" w:rsidR="004E5382" w:rsidRPr="0054380F" w:rsidRDefault="004E5382" w:rsidP="00644C42">
            <w:pPr>
              <w:rPr>
                <w:rFonts w:ascii="Arial" w:hAnsi="Arial" w:cs="Arial"/>
                <w:sz w:val="22"/>
                <w:szCs w:val="22"/>
              </w:rPr>
            </w:pPr>
            <w:r w:rsidRPr="0054380F">
              <w:rPr>
                <w:rFonts w:ascii="Arial" w:hAnsi="Arial" w:cs="Arial"/>
                <w:sz w:val="22"/>
                <w:szCs w:val="22"/>
              </w:rPr>
              <w:t>- How they felt before starting these sessions</w:t>
            </w:r>
          </w:p>
          <w:p w14:paraId="4278E007" w14:textId="77777777" w:rsidR="004E5382" w:rsidRPr="0054380F" w:rsidRDefault="004E5382" w:rsidP="00644C42">
            <w:pPr>
              <w:rPr>
                <w:rFonts w:ascii="Arial" w:hAnsi="Arial" w:cs="Arial"/>
                <w:sz w:val="22"/>
                <w:szCs w:val="22"/>
              </w:rPr>
            </w:pPr>
            <w:r w:rsidRPr="0054380F">
              <w:rPr>
                <w:rFonts w:ascii="Arial" w:hAnsi="Arial" w:cs="Arial"/>
                <w:sz w:val="22"/>
                <w:szCs w:val="22"/>
              </w:rPr>
              <w:t>- how they felt each week</w:t>
            </w:r>
          </w:p>
          <w:p w14:paraId="323748A2" w14:textId="77777777" w:rsidR="004E5382" w:rsidRPr="0054380F" w:rsidRDefault="004E5382" w:rsidP="00644C42">
            <w:pPr>
              <w:rPr>
                <w:rFonts w:ascii="Arial" w:hAnsi="Arial" w:cs="Arial"/>
                <w:sz w:val="22"/>
                <w:szCs w:val="22"/>
              </w:rPr>
            </w:pPr>
            <w:r w:rsidRPr="0054380F">
              <w:rPr>
                <w:rFonts w:ascii="Arial" w:hAnsi="Arial" w:cs="Arial"/>
                <w:sz w:val="22"/>
                <w:szCs w:val="22"/>
              </w:rPr>
              <w:t>- what they have learnt each session</w:t>
            </w:r>
          </w:p>
          <w:p w14:paraId="0DEA2B66" w14:textId="77777777" w:rsidR="004E5382" w:rsidRPr="0054380F" w:rsidRDefault="004E5382" w:rsidP="00644C42">
            <w:pPr>
              <w:rPr>
                <w:rFonts w:ascii="Arial" w:hAnsi="Arial" w:cs="Arial"/>
                <w:sz w:val="22"/>
                <w:szCs w:val="22"/>
              </w:rPr>
            </w:pPr>
            <w:r w:rsidRPr="0054380F">
              <w:rPr>
                <w:rFonts w:ascii="Arial" w:hAnsi="Arial" w:cs="Arial"/>
                <w:sz w:val="22"/>
                <w:szCs w:val="22"/>
              </w:rPr>
              <w:t>- how are we going to use what we have learnt going forward</w:t>
            </w:r>
          </w:p>
          <w:p w14:paraId="6B8F9289" w14:textId="77777777" w:rsidR="004E5382" w:rsidRPr="0054380F" w:rsidRDefault="004E5382" w:rsidP="00644C42">
            <w:pPr>
              <w:rPr>
                <w:rFonts w:ascii="Arial" w:hAnsi="Arial" w:cs="Arial"/>
                <w:sz w:val="22"/>
                <w:szCs w:val="22"/>
              </w:rPr>
            </w:pPr>
          </w:p>
          <w:p w14:paraId="7DF59198" w14:textId="77777777" w:rsidR="004E5382" w:rsidRPr="0054380F" w:rsidRDefault="004E5382" w:rsidP="00644C42">
            <w:pPr>
              <w:rPr>
                <w:rFonts w:ascii="Arial" w:hAnsi="Arial" w:cs="Arial"/>
                <w:sz w:val="22"/>
                <w:szCs w:val="22"/>
              </w:rPr>
            </w:pPr>
            <w:r w:rsidRPr="0054380F">
              <w:rPr>
                <w:rFonts w:ascii="Arial" w:hAnsi="Arial" w:cs="Arial"/>
                <w:sz w:val="22"/>
                <w:szCs w:val="22"/>
              </w:rPr>
              <w:t>Draw and complete a timeline of this information to represent the progress that has been made so far</w:t>
            </w:r>
          </w:p>
        </w:tc>
        <w:tc>
          <w:tcPr>
            <w:tcW w:w="5655" w:type="dxa"/>
          </w:tcPr>
          <w:p w14:paraId="50DF6FED"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AoLE</w:t>
            </w:r>
          </w:p>
          <w:p w14:paraId="26D5ACBE" w14:textId="77777777" w:rsidR="004E5382" w:rsidRPr="0060583C" w:rsidRDefault="004E5382" w:rsidP="00644C42">
            <w:pPr>
              <w:rPr>
                <w:rFonts w:ascii="Arial" w:hAnsi="Arial" w:cs="Arial"/>
                <w:sz w:val="22"/>
                <w:szCs w:val="22"/>
              </w:rPr>
            </w:pPr>
            <w:r w:rsidRPr="0054380F">
              <w:rPr>
                <w:rFonts w:ascii="Arial" w:hAnsi="Arial" w:cs="Arial"/>
                <w:sz w:val="22"/>
                <w:szCs w:val="22"/>
              </w:rPr>
              <w:t>Hea</w:t>
            </w:r>
            <w:r>
              <w:rPr>
                <w:rFonts w:ascii="Arial" w:hAnsi="Arial" w:cs="Arial"/>
                <w:sz w:val="22"/>
                <w:szCs w:val="22"/>
              </w:rPr>
              <w:t>l</w:t>
            </w:r>
            <w:r w:rsidRPr="0054380F">
              <w:rPr>
                <w:rFonts w:ascii="Arial" w:hAnsi="Arial" w:cs="Arial"/>
                <w:sz w:val="22"/>
                <w:szCs w:val="22"/>
              </w:rPr>
              <w:t xml:space="preserve">th and Well- being </w:t>
            </w:r>
          </w:p>
          <w:p w14:paraId="6E50C019"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Four Purposes</w:t>
            </w:r>
          </w:p>
          <w:p w14:paraId="2AE67F70" w14:textId="77777777" w:rsidR="004E5382" w:rsidRPr="00642BA9" w:rsidRDefault="004E5382" w:rsidP="00644C42">
            <w:pPr>
              <w:rPr>
                <w:b/>
                <w:bCs/>
                <w:sz w:val="22"/>
                <w:szCs w:val="22"/>
              </w:rPr>
            </w:pPr>
            <w:r w:rsidRPr="00642BA9">
              <w:rPr>
                <w:rStyle w:val="Strong"/>
                <w:rFonts w:ascii="Arial" w:hAnsi="Arial" w:cs="Arial"/>
                <w:b w:val="0"/>
                <w:bCs w:val="0"/>
                <w:color w:val="1F1F1F"/>
                <w:sz w:val="22"/>
                <w:szCs w:val="22"/>
                <w:bdr w:val="none" w:sz="0" w:space="0" w:color="auto" w:frame="1"/>
              </w:rPr>
              <w:t>enterprising, creative contributors</w:t>
            </w:r>
          </w:p>
          <w:p w14:paraId="67B3A501" w14:textId="77777777" w:rsidR="004E5382" w:rsidRPr="0060583C" w:rsidRDefault="004E5382" w:rsidP="00644C42">
            <w:pPr>
              <w:rPr>
                <w:b/>
                <w:bCs/>
                <w:sz w:val="22"/>
                <w:szCs w:val="22"/>
              </w:rPr>
            </w:pPr>
            <w:r w:rsidRPr="00E070F7">
              <w:rPr>
                <w:rStyle w:val="Strong"/>
                <w:rFonts w:ascii="Arial" w:hAnsi="Arial" w:cs="Arial"/>
                <w:b w:val="0"/>
                <w:bCs w:val="0"/>
                <w:color w:val="1F1F1F"/>
                <w:sz w:val="22"/>
                <w:szCs w:val="22"/>
                <w:bdr w:val="none" w:sz="0" w:space="0" w:color="auto" w:frame="1"/>
              </w:rPr>
              <w:t>healthy, confident individuals</w:t>
            </w:r>
          </w:p>
          <w:p w14:paraId="71CE15D7" w14:textId="77777777" w:rsidR="004E5382" w:rsidRPr="004718FA" w:rsidRDefault="004E5382" w:rsidP="00644C42">
            <w:pPr>
              <w:rPr>
                <w:rFonts w:ascii="Arial" w:hAnsi="Arial" w:cs="Arial"/>
                <w:b/>
                <w:bCs/>
                <w:sz w:val="22"/>
                <w:szCs w:val="22"/>
                <w:u w:val="single"/>
              </w:rPr>
            </w:pPr>
            <w:r w:rsidRPr="0054380F">
              <w:rPr>
                <w:rFonts w:ascii="Arial" w:hAnsi="Arial" w:cs="Arial"/>
                <w:b/>
                <w:bCs/>
                <w:sz w:val="22"/>
                <w:szCs w:val="22"/>
                <w:u w:val="single"/>
              </w:rPr>
              <w:t xml:space="preserve">WMS </w:t>
            </w:r>
          </w:p>
          <w:p w14:paraId="0A28CA53" w14:textId="77777777" w:rsidR="004E5382" w:rsidRPr="0060583C" w:rsidRDefault="004E5382" w:rsidP="00644C42">
            <w:pPr>
              <w:rPr>
                <w:rFonts w:ascii="Arial" w:hAnsi="Arial" w:cs="Arial"/>
                <w:sz w:val="22"/>
                <w:szCs w:val="22"/>
              </w:rPr>
            </w:pPr>
            <w:r w:rsidRPr="004718FA">
              <w:rPr>
                <w:rFonts w:ascii="Arial" w:hAnsi="Arial" w:cs="Arial"/>
                <w:sz w:val="22"/>
                <w:szCs w:val="22"/>
              </w:rPr>
              <w:t>How we process and respond to our experiences affects our mental health and emotional well-being</w:t>
            </w:r>
          </w:p>
          <w:p w14:paraId="59E6974F" w14:textId="77777777" w:rsidR="004E5382" w:rsidRPr="009856ED" w:rsidRDefault="004E5382" w:rsidP="00644C42">
            <w:pPr>
              <w:rPr>
                <w:rFonts w:ascii="Arial" w:hAnsi="Arial" w:cs="Arial"/>
                <w:b/>
                <w:bCs/>
                <w:sz w:val="22"/>
                <w:szCs w:val="22"/>
                <w:u w:val="single"/>
              </w:rPr>
            </w:pPr>
            <w:r w:rsidRPr="0054380F">
              <w:rPr>
                <w:rFonts w:ascii="Arial" w:hAnsi="Arial" w:cs="Arial"/>
                <w:b/>
                <w:bCs/>
                <w:sz w:val="22"/>
                <w:szCs w:val="22"/>
                <w:u w:val="single"/>
              </w:rPr>
              <w:t>PS</w:t>
            </w:r>
            <w:r>
              <w:rPr>
                <w:rFonts w:ascii="Arial" w:hAnsi="Arial" w:cs="Arial"/>
                <w:b/>
                <w:bCs/>
                <w:sz w:val="22"/>
                <w:szCs w:val="22"/>
                <w:u w:val="single"/>
              </w:rPr>
              <w:t>3</w:t>
            </w:r>
          </w:p>
          <w:p w14:paraId="7E47A4A3" w14:textId="77777777" w:rsidR="004E5382" w:rsidRPr="0060583C" w:rsidRDefault="004E5382" w:rsidP="00644C42">
            <w:pPr>
              <w:rPr>
                <w:sz w:val="22"/>
                <w:szCs w:val="22"/>
              </w:rPr>
            </w:pPr>
            <w:r w:rsidRPr="009856ED">
              <w:rPr>
                <w:rFonts w:ascii="Arial" w:hAnsi="Arial" w:cs="Arial"/>
                <w:sz w:val="22"/>
                <w:szCs w:val="22"/>
              </w:rPr>
              <w:t xml:space="preserve">- </w:t>
            </w:r>
            <w:r w:rsidRPr="009856ED">
              <w:rPr>
                <w:rFonts w:ascii="Arial" w:hAnsi="Arial" w:cs="Arial"/>
                <w:color w:val="1F1F1F"/>
                <w:sz w:val="22"/>
                <w:szCs w:val="22"/>
                <w:shd w:val="clear" w:color="auto" w:fill="FFFFFF"/>
              </w:rPr>
              <w:t xml:space="preserve">can reflect on the way that past events and experiences have affected my thoughts, </w:t>
            </w:r>
            <w:proofErr w:type="gramStart"/>
            <w:r w:rsidRPr="009856ED">
              <w:rPr>
                <w:rFonts w:ascii="Arial" w:hAnsi="Arial" w:cs="Arial"/>
                <w:color w:val="1F1F1F"/>
                <w:sz w:val="22"/>
                <w:szCs w:val="22"/>
                <w:shd w:val="clear" w:color="auto" w:fill="FFFFFF"/>
              </w:rPr>
              <w:t>feelings</w:t>
            </w:r>
            <w:proofErr w:type="gramEnd"/>
            <w:r w:rsidRPr="009856ED">
              <w:rPr>
                <w:rFonts w:ascii="Arial" w:hAnsi="Arial" w:cs="Arial"/>
                <w:color w:val="1F1F1F"/>
                <w:sz w:val="22"/>
                <w:szCs w:val="22"/>
                <w:shd w:val="clear" w:color="auto" w:fill="FFFFFF"/>
              </w:rPr>
              <w:t xml:space="preserve"> and actions</w:t>
            </w:r>
          </w:p>
          <w:p w14:paraId="1D83F37C" w14:textId="77777777" w:rsidR="004E5382" w:rsidRPr="009856ED" w:rsidRDefault="004E5382" w:rsidP="00644C42">
            <w:pPr>
              <w:rPr>
                <w:sz w:val="22"/>
                <w:szCs w:val="22"/>
              </w:rPr>
            </w:pPr>
            <w:r w:rsidRPr="009856ED">
              <w:rPr>
                <w:rFonts w:ascii="Arial" w:hAnsi="Arial" w:cs="Arial"/>
                <w:sz w:val="22"/>
                <w:szCs w:val="22"/>
              </w:rPr>
              <w:t xml:space="preserve">- </w:t>
            </w:r>
            <w:r w:rsidRPr="009856ED">
              <w:rPr>
                <w:rFonts w:ascii="Arial" w:hAnsi="Arial" w:cs="Arial"/>
                <w:color w:val="1F1F1F"/>
                <w:sz w:val="22"/>
                <w:szCs w:val="22"/>
                <w:shd w:val="clear" w:color="auto" w:fill="FFFFFF"/>
              </w:rPr>
              <w:t>I can anticipate how future events may make me and others feel</w:t>
            </w:r>
          </w:p>
          <w:p w14:paraId="6A208FAC" w14:textId="77777777" w:rsidR="004E5382" w:rsidRPr="00EE467F" w:rsidRDefault="004E5382" w:rsidP="00644C42">
            <w:pPr>
              <w:rPr>
                <w:rFonts w:ascii="Arial" w:hAnsi="Arial" w:cs="Arial"/>
                <w:sz w:val="22"/>
                <w:szCs w:val="22"/>
              </w:rPr>
            </w:pPr>
            <w:r>
              <w:rPr>
                <w:rFonts w:ascii="Arial" w:hAnsi="Arial" w:cs="Arial"/>
                <w:sz w:val="22"/>
                <w:szCs w:val="22"/>
              </w:rPr>
              <w:t xml:space="preserve">- I can understand how and why </w:t>
            </w:r>
            <w:r w:rsidRPr="00EE467F">
              <w:rPr>
                <w:rFonts w:ascii="Arial" w:hAnsi="Arial" w:cs="Arial"/>
                <w:sz w:val="22"/>
                <w:szCs w:val="22"/>
              </w:rPr>
              <w:t>experiences affect me and others</w:t>
            </w:r>
          </w:p>
          <w:p w14:paraId="7E349917" w14:textId="77777777" w:rsidR="004E5382" w:rsidRPr="00EE467F" w:rsidRDefault="004E5382" w:rsidP="00644C42">
            <w:pPr>
              <w:rPr>
                <w:sz w:val="22"/>
                <w:szCs w:val="22"/>
              </w:rPr>
            </w:pPr>
            <w:r w:rsidRPr="00EE467F">
              <w:rPr>
                <w:rFonts w:ascii="Arial" w:hAnsi="Arial" w:cs="Arial"/>
                <w:sz w:val="22"/>
                <w:szCs w:val="22"/>
              </w:rPr>
              <w:t xml:space="preserve">- </w:t>
            </w:r>
            <w:r w:rsidRPr="00EE467F">
              <w:rPr>
                <w:rStyle w:val="apple-converted-space"/>
                <w:rFonts w:ascii="Arial" w:hAnsi="Arial" w:cs="Arial"/>
                <w:sz w:val="22"/>
                <w:szCs w:val="22"/>
                <w:shd w:val="clear" w:color="auto" w:fill="FFFFFF"/>
              </w:rPr>
              <w:t> </w:t>
            </w:r>
            <w:r w:rsidRPr="00EE467F">
              <w:rPr>
                <w:rFonts w:ascii="Arial" w:hAnsi="Arial" w:cs="Arial"/>
                <w:sz w:val="22"/>
                <w:szCs w:val="22"/>
                <w:shd w:val="clear" w:color="auto" w:fill="FFFFFF"/>
              </w:rPr>
              <w:t>can recognise the benefits of being able to focus attention on my</w:t>
            </w:r>
            <w:r w:rsidRPr="00EE467F">
              <w:rPr>
                <w:rStyle w:val="apple-converted-space"/>
                <w:rFonts w:ascii="Arial" w:hAnsi="Arial" w:cs="Arial"/>
                <w:sz w:val="22"/>
                <w:szCs w:val="22"/>
                <w:shd w:val="clear" w:color="auto" w:fill="FFFFFF"/>
              </w:rPr>
              <w:t> </w:t>
            </w:r>
            <w:r w:rsidRPr="00EE467F">
              <w:rPr>
                <w:rStyle w:val="HTMLDefinition"/>
                <w:rFonts w:ascii="Arial" w:hAnsi="Arial" w:cs="Arial"/>
                <w:sz w:val="22"/>
                <w:szCs w:val="22"/>
                <w:bdr w:val="none" w:sz="0" w:space="0" w:color="auto" w:frame="1"/>
              </w:rPr>
              <w:t xml:space="preserve">perceptions </w:t>
            </w:r>
            <w:r w:rsidRPr="00EE467F">
              <w:rPr>
                <w:rFonts w:ascii="Arial" w:hAnsi="Arial" w:cs="Arial"/>
                <w:sz w:val="22"/>
                <w:szCs w:val="22"/>
                <w:shd w:val="clear" w:color="auto" w:fill="FFFFFF"/>
              </w:rPr>
              <w:t>and thoughts and know that I am developing my</w:t>
            </w:r>
            <w:r w:rsidRPr="00EE467F">
              <w:rPr>
                <w:rStyle w:val="apple-converted-space"/>
                <w:rFonts w:ascii="Arial" w:hAnsi="Arial" w:cs="Arial"/>
                <w:sz w:val="22"/>
                <w:szCs w:val="22"/>
                <w:shd w:val="clear" w:color="auto" w:fill="FFFFFF"/>
              </w:rPr>
              <w:t> </w:t>
            </w:r>
            <w:r w:rsidRPr="00EE467F">
              <w:rPr>
                <w:rStyle w:val="HTMLDefinition"/>
                <w:rFonts w:ascii="Arial" w:hAnsi="Arial" w:cs="Arial"/>
                <w:sz w:val="22"/>
                <w:szCs w:val="22"/>
                <w:bdr w:val="none" w:sz="0" w:space="0" w:color="auto" w:frame="1"/>
              </w:rPr>
              <w:t>self-awareness</w:t>
            </w:r>
            <w:r w:rsidRPr="00EE467F">
              <w:rPr>
                <w:rFonts w:ascii="Arial" w:hAnsi="Arial" w:cs="Arial"/>
                <w:sz w:val="22"/>
                <w:szCs w:val="22"/>
                <w:shd w:val="clear" w:color="auto" w:fill="FFFFFF"/>
              </w:rPr>
              <w:t>.</w:t>
            </w:r>
          </w:p>
          <w:p w14:paraId="42E1FEDE" w14:textId="77777777" w:rsidR="004E5382" w:rsidRPr="0054380F" w:rsidRDefault="004E5382" w:rsidP="00644C42">
            <w:pPr>
              <w:rPr>
                <w:rFonts w:ascii="Arial" w:hAnsi="Arial" w:cs="Arial"/>
                <w:sz w:val="22"/>
                <w:szCs w:val="22"/>
              </w:rPr>
            </w:pPr>
          </w:p>
        </w:tc>
      </w:tr>
      <w:tr w:rsidR="004E5382" w:rsidRPr="0054380F" w14:paraId="1D3EC9A7" w14:textId="77777777" w:rsidTr="00644C42">
        <w:trPr>
          <w:trHeight w:val="3709"/>
        </w:trPr>
        <w:tc>
          <w:tcPr>
            <w:tcW w:w="850" w:type="dxa"/>
            <w:vMerge/>
          </w:tcPr>
          <w:p w14:paraId="2FACF3B5" w14:textId="77777777" w:rsidR="004E5382" w:rsidRPr="0054380F" w:rsidRDefault="004E5382" w:rsidP="00644C42">
            <w:pPr>
              <w:rPr>
                <w:rFonts w:ascii="Arial" w:hAnsi="Arial" w:cs="Arial"/>
                <w:sz w:val="22"/>
                <w:szCs w:val="22"/>
              </w:rPr>
            </w:pPr>
          </w:p>
        </w:tc>
        <w:tc>
          <w:tcPr>
            <w:tcW w:w="5119" w:type="dxa"/>
          </w:tcPr>
          <w:p w14:paraId="190E2BEA" w14:textId="77777777" w:rsidR="004E5382" w:rsidRPr="0054380F" w:rsidRDefault="004E5382" w:rsidP="00644C42">
            <w:pPr>
              <w:rPr>
                <w:rFonts w:ascii="Arial" w:hAnsi="Arial" w:cs="Arial"/>
                <w:b/>
                <w:bCs/>
                <w:sz w:val="22"/>
                <w:szCs w:val="22"/>
              </w:rPr>
            </w:pPr>
            <w:r w:rsidRPr="0054380F">
              <w:rPr>
                <w:rFonts w:ascii="Arial" w:hAnsi="Arial" w:cs="Arial"/>
                <w:b/>
                <w:bCs/>
                <w:sz w:val="22"/>
                <w:szCs w:val="22"/>
              </w:rPr>
              <w:t>Sharing what has been learnt with others</w:t>
            </w:r>
          </w:p>
          <w:p w14:paraId="4FB77C95" w14:textId="77777777" w:rsidR="004E5382" w:rsidRPr="0054380F" w:rsidRDefault="004E5382" w:rsidP="00644C42">
            <w:pPr>
              <w:rPr>
                <w:rFonts w:ascii="Arial" w:hAnsi="Arial" w:cs="Arial"/>
                <w:sz w:val="22"/>
                <w:szCs w:val="22"/>
              </w:rPr>
            </w:pPr>
          </w:p>
          <w:p w14:paraId="4D335265" w14:textId="351DF7B1" w:rsidR="004E5382" w:rsidRPr="0054380F" w:rsidRDefault="004E5382" w:rsidP="00644C42">
            <w:pPr>
              <w:rPr>
                <w:rFonts w:ascii="Arial" w:hAnsi="Arial" w:cs="Arial"/>
                <w:sz w:val="22"/>
                <w:szCs w:val="22"/>
              </w:rPr>
            </w:pPr>
            <w:r w:rsidRPr="0054380F">
              <w:rPr>
                <w:rFonts w:ascii="Arial" w:hAnsi="Arial" w:cs="Arial"/>
                <w:sz w:val="22"/>
                <w:szCs w:val="22"/>
              </w:rPr>
              <w:t>Invite Mother in for the child to walk her through their ‘timeline’</w:t>
            </w:r>
            <w:r w:rsidR="00923898">
              <w:rPr>
                <w:rFonts w:ascii="Arial" w:hAnsi="Arial" w:cs="Arial"/>
                <w:sz w:val="22"/>
                <w:szCs w:val="22"/>
              </w:rPr>
              <w:t xml:space="preserve"> </w:t>
            </w:r>
            <w:r w:rsidRPr="0054380F">
              <w:rPr>
                <w:rFonts w:ascii="Arial" w:hAnsi="Arial" w:cs="Arial"/>
                <w:sz w:val="22"/>
                <w:szCs w:val="22"/>
              </w:rPr>
              <w:t>to share the progress</w:t>
            </w:r>
            <w:r w:rsidR="00923898">
              <w:rPr>
                <w:rFonts w:ascii="Arial" w:hAnsi="Arial" w:cs="Arial"/>
                <w:sz w:val="22"/>
                <w:szCs w:val="22"/>
              </w:rPr>
              <w:t xml:space="preserve"> made</w:t>
            </w:r>
          </w:p>
        </w:tc>
        <w:tc>
          <w:tcPr>
            <w:tcW w:w="5655" w:type="dxa"/>
          </w:tcPr>
          <w:p w14:paraId="44ECC69B"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AoLE</w:t>
            </w:r>
          </w:p>
          <w:p w14:paraId="4A8C00F3" w14:textId="77777777" w:rsidR="004E5382" w:rsidRPr="0054380F" w:rsidRDefault="004E5382" w:rsidP="00644C42">
            <w:pPr>
              <w:rPr>
                <w:rFonts w:ascii="Arial" w:hAnsi="Arial" w:cs="Arial"/>
                <w:b/>
                <w:bCs/>
                <w:sz w:val="22"/>
                <w:szCs w:val="22"/>
                <w:u w:val="single"/>
              </w:rPr>
            </w:pPr>
            <w:r>
              <w:rPr>
                <w:rFonts w:ascii="Arial" w:hAnsi="Arial" w:cs="Arial"/>
                <w:sz w:val="22"/>
                <w:szCs w:val="22"/>
              </w:rPr>
              <w:t>Language, Literacy and Communication</w:t>
            </w:r>
          </w:p>
          <w:p w14:paraId="780D3F8B" w14:textId="77777777" w:rsidR="004E5382" w:rsidRPr="0054380F" w:rsidRDefault="004E5382" w:rsidP="00644C42">
            <w:pPr>
              <w:rPr>
                <w:rFonts w:ascii="Arial" w:hAnsi="Arial" w:cs="Arial"/>
                <w:b/>
                <w:bCs/>
                <w:sz w:val="22"/>
                <w:szCs w:val="22"/>
                <w:u w:val="single"/>
              </w:rPr>
            </w:pPr>
            <w:r w:rsidRPr="0054380F">
              <w:rPr>
                <w:rFonts w:ascii="Arial" w:hAnsi="Arial" w:cs="Arial"/>
                <w:b/>
                <w:bCs/>
                <w:sz w:val="22"/>
                <w:szCs w:val="22"/>
                <w:u w:val="single"/>
              </w:rPr>
              <w:t>Four Purposes</w:t>
            </w:r>
          </w:p>
          <w:p w14:paraId="2F4BAC76" w14:textId="77777777" w:rsidR="004E5382" w:rsidRPr="00E070F7" w:rsidRDefault="004E5382" w:rsidP="00644C42">
            <w:pPr>
              <w:rPr>
                <w:b/>
                <w:bCs/>
                <w:sz w:val="22"/>
                <w:szCs w:val="22"/>
              </w:rPr>
            </w:pPr>
            <w:r w:rsidRPr="00E070F7">
              <w:rPr>
                <w:rStyle w:val="Strong"/>
                <w:rFonts w:ascii="Arial" w:hAnsi="Arial" w:cs="Arial"/>
                <w:b w:val="0"/>
                <w:bCs w:val="0"/>
                <w:color w:val="1F1F1F"/>
                <w:sz w:val="22"/>
                <w:szCs w:val="22"/>
                <w:bdr w:val="none" w:sz="0" w:space="0" w:color="auto" w:frame="1"/>
              </w:rPr>
              <w:t>healthy, confident individuals</w:t>
            </w:r>
          </w:p>
          <w:p w14:paraId="0523F32D" w14:textId="77777777" w:rsidR="004E5382" w:rsidRPr="0060583C" w:rsidRDefault="004E5382" w:rsidP="00644C42">
            <w:pPr>
              <w:rPr>
                <w:b/>
                <w:bCs/>
                <w:sz w:val="22"/>
                <w:szCs w:val="22"/>
              </w:rPr>
            </w:pPr>
            <w:r w:rsidRPr="00642BA9">
              <w:rPr>
                <w:rStyle w:val="Strong"/>
                <w:rFonts w:ascii="Arial" w:hAnsi="Arial" w:cs="Arial"/>
                <w:b w:val="0"/>
                <w:bCs w:val="0"/>
                <w:color w:val="1F1F1F"/>
                <w:sz w:val="22"/>
                <w:szCs w:val="22"/>
                <w:bdr w:val="none" w:sz="0" w:space="0" w:color="auto" w:frame="1"/>
              </w:rPr>
              <w:t>enterprising, creative contributors</w:t>
            </w:r>
          </w:p>
          <w:p w14:paraId="4F34C3B0" w14:textId="77777777" w:rsidR="004E5382" w:rsidRDefault="004E5382" w:rsidP="00644C42">
            <w:pPr>
              <w:rPr>
                <w:rFonts w:ascii="Arial" w:hAnsi="Arial" w:cs="Arial"/>
                <w:b/>
                <w:bCs/>
                <w:sz w:val="22"/>
                <w:szCs w:val="22"/>
                <w:u w:val="single"/>
              </w:rPr>
            </w:pPr>
            <w:r w:rsidRPr="0054380F">
              <w:rPr>
                <w:rFonts w:ascii="Arial" w:hAnsi="Arial" w:cs="Arial"/>
                <w:b/>
                <w:bCs/>
                <w:sz w:val="22"/>
                <w:szCs w:val="22"/>
                <w:u w:val="single"/>
              </w:rPr>
              <w:t xml:space="preserve">WMS </w:t>
            </w:r>
          </w:p>
          <w:p w14:paraId="36441593" w14:textId="77777777" w:rsidR="004E5382" w:rsidRPr="0060583C" w:rsidRDefault="004E5382" w:rsidP="00644C42">
            <w:pPr>
              <w:rPr>
                <w:rFonts w:ascii="Arial" w:hAnsi="Arial" w:cs="Arial"/>
                <w:sz w:val="22"/>
                <w:szCs w:val="22"/>
              </w:rPr>
            </w:pPr>
            <w:r>
              <w:rPr>
                <w:rFonts w:ascii="Arial" w:hAnsi="Arial" w:cs="Arial"/>
                <w:sz w:val="22"/>
                <w:szCs w:val="22"/>
              </w:rPr>
              <w:t>Expressing ourselves through languages is key to communication</w:t>
            </w:r>
          </w:p>
          <w:p w14:paraId="6CFC6BAF" w14:textId="77777777" w:rsidR="004E5382" w:rsidRPr="0060583C" w:rsidRDefault="004E5382" w:rsidP="00644C42">
            <w:pPr>
              <w:rPr>
                <w:rFonts w:ascii="Arial" w:hAnsi="Arial" w:cs="Arial"/>
                <w:b/>
                <w:bCs/>
                <w:sz w:val="22"/>
                <w:szCs w:val="22"/>
                <w:u w:val="single"/>
              </w:rPr>
            </w:pPr>
            <w:r w:rsidRPr="0054380F">
              <w:rPr>
                <w:rFonts w:ascii="Arial" w:hAnsi="Arial" w:cs="Arial"/>
                <w:b/>
                <w:bCs/>
                <w:sz w:val="22"/>
                <w:szCs w:val="22"/>
                <w:u w:val="single"/>
              </w:rPr>
              <w:t>PS</w:t>
            </w:r>
            <w:r>
              <w:rPr>
                <w:rFonts w:ascii="Arial" w:hAnsi="Arial" w:cs="Arial"/>
                <w:b/>
                <w:bCs/>
                <w:sz w:val="22"/>
                <w:szCs w:val="22"/>
                <w:u w:val="single"/>
              </w:rPr>
              <w:t>2</w:t>
            </w:r>
          </w:p>
          <w:p w14:paraId="2ABC1D20" w14:textId="77777777" w:rsidR="004E5382" w:rsidRPr="00C849CA" w:rsidRDefault="004E5382" w:rsidP="00644C42">
            <w:r w:rsidRPr="00C849CA">
              <w:rPr>
                <w:rFonts w:ascii="Arial" w:hAnsi="Arial" w:cs="Arial"/>
                <w:sz w:val="22"/>
                <w:szCs w:val="22"/>
              </w:rPr>
              <w:t xml:space="preserve">- I </w:t>
            </w:r>
            <w:r w:rsidRPr="00C849CA">
              <w:rPr>
                <w:rFonts w:ascii="Arial" w:hAnsi="Arial" w:cs="Arial"/>
                <w:color w:val="1F1F1F"/>
                <w:shd w:val="clear" w:color="auto" w:fill="FFFFFF"/>
              </w:rPr>
              <w:t>can explain information and share ideas, opinions and feelings using relevant vocabulary.</w:t>
            </w:r>
          </w:p>
          <w:p w14:paraId="0DB6148B" w14:textId="77777777" w:rsidR="004E5382" w:rsidRPr="0054380F" w:rsidRDefault="004E5382" w:rsidP="00644C42">
            <w:pPr>
              <w:rPr>
                <w:rFonts w:ascii="Arial" w:hAnsi="Arial" w:cs="Arial"/>
                <w:sz w:val="22"/>
                <w:szCs w:val="22"/>
              </w:rPr>
            </w:pPr>
          </w:p>
        </w:tc>
      </w:tr>
    </w:tbl>
    <w:p w14:paraId="0CCAC524" w14:textId="77777777" w:rsidR="004E5382" w:rsidRPr="0054380F" w:rsidRDefault="004E5382" w:rsidP="004E5382">
      <w:pPr>
        <w:rPr>
          <w:rFonts w:ascii="Arial" w:hAnsi="Arial" w:cs="Arial"/>
          <w:sz w:val="22"/>
          <w:szCs w:val="22"/>
        </w:rPr>
      </w:pPr>
    </w:p>
    <w:p w14:paraId="1A205C34" w14:textId="667DEC76" w:rsidR="00E02673" w:rsidRDefault="00E02673">
      <w:pPr>
        <w:rPr>
          <w:rFonts w:ascii="Arial" w:hAnsi="Arial" w:cs="Arial"/>
          <w:sz w:val="22"/>
          <w:szCs w:val="22"/>
        </w:rPr>
      </w:pPr>
    </w:p>
    <w:p w14:paraId="07E56634" w14:textId="068E8B9F" w:rsidR="00E02673" w:rsidRDefault="00E02673">
      <w:pPr>
        <w:rPr>
          <w:rFonts w:ascii="Arial" w:hAnsi="Arial" w:cs="Arial"/>
          <w:sz w:val="22"/>
          <w:szCs w:val="22"/>
        </w:rPr>
      </w:pPr>
    </w:p>
    <w:p w14:paraId="208DE3B0" w14:textId="21488174" w:rsidR="00E02673" w:rsidRDefault="00E02673">
      <w:pPr>
        <w:rPr>
          <w:rFonts w:ascii="Arial" w:hAnsi="Arial" w:cs="Arial"/>
          <w:sz w:val="22"/>
          <w:szCs w:val="22"/>
        </w:rPr>
      </w:pPr>
    </w:p>
    <w:p w14:paraId="759AFF0D" w14:textId="5637939A" w:rsidR="0021429B" w:rsidRDefault="0021429B">
      <w:pPr>
        <w:rPr>
          <w:rFonts w:ascii="Arial" w:hAnsi="Arial" w:cs="Arial"/>
          <w:sz w:val="22"/>
          <w:szCs w:val="22"/>
        </w:rPr>
      </w:pPr>
    </w:p>
    <w:p w14:paraId="46DF9AD7" w14:textId="3577C6E7" w:rsidR="00C97B77" w:rsidRDefault="00C97B77">
      <w:pPr>
        <w:rPr>
          <w:rFonts w:ascii="Arial" w:hAnsi="Arial" w:cs="Arial"/>
          <w:sz w:val="22"/>
          <w:szCs w:val="22"/>
        </w:rPr>
      </w:pPr>
    </w:p>
    <w:p w14:paraId="4F166BC0" w14:textId="77777777" w:rsidR="00340160" w:rsidRDefault="00340160">
      <w:pPr>
        <w:rPr>
          <w:rFonts w:ascii="Arial" w:hAnsi="Arial" w:cs="Arial"/>
          <w:sz w:val="22"/>
          <w:szCs w:val="22"/>
        </w:rPr>
      </w:pPr>
    </w:p>
    <w:p w14:paraId="4C552134" w14:textId="78E7B642" w:rsidR="00C97B77" w:rsidRDefault="00C97B77">
      <w:pPr>
        <w:rPr>
          <w:rFonts w:ascii="Arial" w:hAnsi="Arial" w:cs="Arial"/>
          <w:sz w:val="22"/>
          <w:szCs w:val="22"/>
        </w:rPr>
      </w:pPr>
    </w:p>
    <w:p w14:paraId="6C47F12B" w14:textId="1EFBEDBE" w:rsidR="00C97B77" w:rsidRDefault="00C97B77">
      <w:pPr>
        <w:rPr>
          <w:rFonts w:ascii="Arial" w:hAnsi="Arial" w:cs="Arial"/>
          <w:sz w:val="22"/>
          <w:szCs w:val="22"/>
        </w:rPr>
      </w:pPr>
    </w:p>
    <w:p w14:paraId="41DC53E3" w14:textId="3C8AF858" w:rsidR="00C97B77" w:rsidRDefault="00C97B77">
      <w:pPr>
        <w:rPr>
          <w:rFonts w:ascii="Arial" w:hAnsi="Arial" w:cs="Arial"/>
          <w:sz w:val="22"/>
          <w:szCs w:val="22"/>
        </w:rPr>
      </w:pPr>
    </w:p>
    <w:p w14:paraId="3A660962" w14:textId="7782BE07" w:rsidR="00C97B77" w:rsidRDefault="00C97B77">
      <w:pPr>
        <w:rPr>
          <w:rFonts w:ascii="Arial" w:hAnsi="Arial" w:cs="Arial"/>
          <w:sz w:val="22"/>
          <w:szCs w:val="22"/>
        </w:rPr>
      </w:pPr>
    </w:p>
    <w:p w14:paraId="6DC1130B" w14:textId="23047A9E" w:rsidR="00C97B77" w:rsidRDefault="00C97B77">
      <w:pPr>
        <w:rPr>
          <w:rFonts w:ascii="Arial" w:hAnsi="Arial" w:cs="Arial"/>
          <w:sz w:val="22"/>
          <w:szCs w:val="22"/>
        </w:rPr>
      </w:pPr>
    </w:p>
    <w:p w14:paraId="7DE0CF58" w14:textId="347F5BE7" w:rsidR="00C97B77" w:rsidRDefault="00C97B77">
      <w:pPr>
        <w:rPr>
          <w:rFonts w:ascii="Arial" w:hAnsi="Arial" w:cs="Arial"/>
          <w:sz w:val="22"/>
          <w:szCs w:val="22"/>
        </w:rPr>
      </w:pPr>
    </w:p>
    <w:p w14:paraId="14F58D5B" w14:textId="2B3C86C5" w:rsidR="00C97B77" w:rsidRDefault="00C97B77">
      <w:pPr>
        <w:rPr>
          <w:rFonts w:ascii="Arial" w:hAnsi="Arial" w:cs="Arial"/>
          <w:sz w:val="22"/>
          <w:szCs w:val="22"/>
        </w:rPr>
      </w:pPr>
    </w:p>
    <w:p w14:paraId="4C0AFB92" w14:textId="5C61FF3B" w:rsidR="00C97B77" w:rsidRDefault="00C97B77">
      <w:pPr>
        <w:rPr>
          <w:rFonts w:ascii="Arial" w:hAnsi="Arial" w:cs="Arial"/>
          <w:sz w:val="22"/>
          <w:szCs w:val="22"/>
        </w:rPr>
      </w:pPr>
    </w:p>
    <w:p w14:paraId="1CDA568E" w14:textId="3275CDDE" w:rsidR="000C5A11" w:rsidRDefault="000C5A11">
      <w:pPr>
        <w:rPr>
          <w:rFonts w:ascii="Arial" w:hAnsi="Arial" w:cs="Arial"/>
          <w:sz w:val="22"/>
          <w:szCs w:val="22"/>
        </w:rPr>
      </w:pPr>
    </w:p>
    <w:p w14:paraId="6C67995C" w14:textId="77777777" w:rsidR="007C283F" w:rsidRDefault="007C283F">
      <w:pPr>
        <w:rPr>
          <w:rFonts w:ascii="Arial" w:hAnsi="Arial" w:cs="Arial"/>
          <w:sz w:val="22"/>
          <w:szCs w:val="22"/>
        </w:rPr>
      </w:pPr>
    </w:p>
    <w:p w14:paraId="7C6B4854" w14:textId="3AC2B773" w:rsidR="00C97B77" w:rsidRDefault="00C97B77">
      <w:pPr>
        <w:rPr>
          <w:rFonts w:ascii="Arial" w:hAnsi="Arial" w:cs="Arial"/>
          <w:sz w:val="22"/>
          <w:szCs w:val="22"/>
        </w:rPr>
      </w:pPr>
    </w:p>
    <w:p w14:paraId="5B049735" w14:textId="5A29C3B0" w:rsidR="00C97B77" w:rsidRDefault="00C97B77">
      <w:pPr>
        <w:rPr>
          <w:rFonts w:ascii="Arial" w:hAnsi="Arial" w:cs="Arial"/>
          <w:sz w:val="22"/>
          <w:szCs w:val="22"/>
        </w:rPr>
      </w:pPr>
    </w:p>
    <w:p w14:paraId="1597321E" w14:textId="77777777" w:rsidR="00CB68D0" w:rsidRDefault="00CB68D0">
      <w:pPr>
        <w:rPr>
          <w:rFonts w:ascii="Arial" w:hAnsi="Arial" w:cs="Arial"/>
          <w:sz w:val="22"/>
          <w:szCs w:val="22"/>
        </w:rPr>
      </w:pPr>
    </w:p>
    <w:p w14:paraId="244E6E7F" w14:textId="2A68E7F4" w:rsidR="00102BDE" w:rsidRDefault="00102BDE">
      <w:pPr>
        <w:rPr>
          <w:rFonts w:ascii="Arial" w:hAnsi="Arial" w:cs="Arial"/>
          <w:sz w:val="28"/>
          <w:szCs w:val="28"/>
          <w:u w:val="single"/>
        </w:rPr>
      </w:pPr>
      <w:r w:rsidRPr="00102BDE">
        <w:rPr>
          <w:rFonts w:ascii="Arial" w:hAnsi="Arial" w:cs="Arial"/>
          <w:sz w:val="28"/>
          <w:szCs w:val="28"/>
          <w:u w:val="single"/>
        </w:rPr>
        <w:lastRenderedPageBreak/>
        <w:t>Reference list</w:t>
      </w:r>
    </w:p>
    <w:p w14:paraId="20244922" w14:textId="2B1667D5" w:rsidR="006C44D3" w:rsidRDefault="006C44D3">
      <w:pPr>
        <w:rPr>
          <w:rFonts w:ascii="Arial" w:hAnsi="Arial" w:cs="Arial"/>
          <w:sz w:val="28"/>
          <w:szCs w:val="28"/>
          <w:u w:val="single"/>
        </w:rPr>
      </w:pPr>
    </w:p>
    <w:p w14:paraId="54A383C2" w14:textId="77777777" w:rsidR="006C44D3" w:rsidRDefault="006C44D3" w:rsidP="006C44D3">
      <w:pPr>
        <w:tabs>
          <w:tab w:val="left" w:pos="1379"/>
        </w:tabs>
        <w:spacing w:line="360" w:lineRule="auto"/>
        <w:rPr>
          <w:rFonts w:ascii="Arial" w:hAnsi="Arial" w:cs="Arial"/>
          <w:color w:val="000000"/>
          <w:sz w:val="22"/>
          <w:szCs w:val="22"/>
          <w:shd w:val="clear" w:color="auto" w:fill="FFFFFF"/>
        </w:rPr>
      </w:pPr>
    </w:p>
    <w:p w14:paraId="20029DFE" w14:textId="77777777" w:rsidR="006C44D3" w:rsidRDefault="006C44D3" w:rsidP="006C44D3">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Allen, S. and Gordon, P. (2011) </w:t>
      </w:r>
      <w:r w:rsidRPr="00C5226E">
        <w:rPr>
          <w:rFonts w:ascii="Arial" w:hAnsi="Arial" w:cs="Arial"/>
          <w:i/>
          <w:iCs/>
          <w:color w:val="000000"/>
          <w:sz w:val="22"/>
          <w:szCs w:val="22"/>
          <w:shd w:val="clear" w:color="auto" w:fill="FFFFFF"/>
        </w:rPr>
        <w:t>How children learn 4: Thinking on special educational needs and inclusion.</w:t>
      </w:r>
      <w:r>
        <w:rPr>
          <w:rFonts w:ascii="Arial" w:hAnsi="Arial" w:cs="Arial"/>
          <w:i/>
          <w:iCs/>
          <w:color w:val="000000"/>
          <w:sz w:val="22"/>
          <w:szCs w:val="22"/>
          <w:shd w:val="clear" w:color="auto" w:fill="FFFFFF"/>
        </w:rPr>
        <w:t xml:space="preserve"> </w:t>
      </w:r>
      <w:r>
        <w:rPr>
          <w:rFonts w:ascii="Arial" w:hAnsi="Arial" w:cs="Arial"/>
          <w:color w:val="000000"/>
          <w:sz w:val="22"/>
          <w:szCs w:val="22"/>
          <w:shd w:val="clear" w:color="auto" w:fill="FFFFFF"/>
        </w:rPr>
        <w:t xml:space="preserve">London: Practical </w:t>
      </w:r>
      <w:proofErr w:type="gramStart"/>
      <w:r>
        <w:rPr>
          <w:rFonts w:ascii="Arial" w:hAnsi="Arial" w:cs="Arial"/>
          <w:color w:val="000000"/>
          <w:sz w:val="22"/>
          <w:szCs w:val="22"/>
          <w:shd w:val="clear" w:color="auto" w:fill="FFFFFF"/>
        </w:rPr>
        <w:t>Pre School Books</w:t>
      </w:r>
      <w:proofErr w:type="gramEnd"/>
    </w:p>
    <w:p w14:paraId="159A1EFD" w14:textId="77777777" w:rsidR="006C44D3" w:rsidRDefault="006C44D3">
      <w:pPr>
        <w:rPr>
          <w:rFonts w:ascii="Arial" w:hAnsi="Arial" w:cs="Arial"/>
          <w:sz w:val="28"/>
          <w:szCs w:val="28"/>
          <w:u w:val="single"/>
        </w:rPr>
      </w:pPr>
    </w:p>
    <w:p w14:paraId="459EAA50" w14:textId="77777777" w:rsidR="006C44D3" w:rsidRDefault="006C44D3" w:rsidP="006C44D3">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Bandura, A. (1971) </w:t>
      </w:r>
      <w:r w:rsidRPr="00B6002A">
        <w:rPr>
          <w:rFonts w:ascii="Arial" w:hAnsi="Arial" w:cs="Arial"/>
          <w:i/>
          <w:iCs/>
          <w:color w:val="000000"/>
          <w:sz w:val="22"/>
          <w:szCs w:val="22"/>
          <w:shd w:val="clear" w:color="auto" w:fill="FFFFFF"/>
        </w:rPr>
        <w:t>Social Learning Theory</w:t>
      </w:r>
      <w:r>
        <w:rPr>
          <w:rFonts w:ascii="Arial" w:hAnsi="Arial" w:cs="Arial"/>
          <w:color w:val="000000"/>
          <w:sz w:val="22"/>
          <w:szCs w:val="22"/>
          <w:shd w:val="clear" w:color="auto" w:fill="FFFFFF"/>
        </w:rPr>
        <w:t xml:space="preserve">. </w:t>
      </w:r>
    </w:p>
    <w:p w14:paraId="72F8A45D" w14:textId="77777777" w:rsidR="006C44D3" w:rsidRDefault="006C44D3" w:rsidP="006C44D3">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w:t>
      </w:r>
      <w:proofErr w:type="gramStart"/>
      <w:r>
        <w:rPr>
          <w:rFonts w:ascii="Arial" w:hAnsi="Arial" w:cs="Arial"/>
          <w:color w:val="000000"/>
          <w:sz w:val="22"/>
          <w:szCs w:val="22"/>
          <w:shd w:val="clear" w:color="auto" w:fill="FFFFFF"/>
        </w:rPr>
        <w:t>at :</w:t>
      </w:r>
      <w:proofErr w:type="gramEnd"/>
      <w:r>
        <w:rPr>
          <w:rFonts w:ascii="Arial" w:hAnsi="Arial" w:cs="Arial"/>
          <w:color w:val="000000"/>
          <w:sz w:val="22"/>
          <w:szCs w:val="22"/>
          <w:shd w:val="clear" w:color="auto" w:fill="FFFFFF"/>
        </w:rPr>
        <w:t xml:space="preserve"> </w:t>
      </w:r>
      <w:hyperlink r:id="rId12" w:history="1">
        <w:r w:rsidRPr="00EF7F52">
          <w:rPr>
            <w:rStyle w:val="Hyperlink"/>
            <w:rFonts w:ascii="Arial" w:hAnsi="Arial" w:cs="Arial"/>
            <w:sz w:val="22"/>
            <w:szCs w:val="22"/>
            <w:shd w:val="clear" w:color="auto" w:fill="FFFFFF"/>
          </w:rPr>
          <w:t>http://www.asecib.ase.ro/mps/Bandura_SocialLearningTheory.pdf</w:t>
        </w:r>
      </w:hyperlink>
    </w:p>
    <w:p w14:paraId="47C673CE" w14:textId="35B61311" w:rsidR="006C44D3" w:rsidRDefault="006C44D3" w:rsidP="006C44D3">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(Accessed: 16 October 2022) </w:t>
      </w:r>
    </w:p>
    <w:p w14:paraId="25063185" w14:textId="79A67396" w:rsidR="00D5440F" w:rsidRDefault="00D5440F" w:rsidP="006C44D3">
      <w:pPr>
        <w:tabs>
          <w:tab w:val="left" w:pos="1379"/>
        </w:tabs>
        <w:spacing w:line="360" w:lineRule="auto"/>
        <w:rPr>
          <w:rFonts w:ascii="Arial" w:hAnsi="Arial" w:cs="Arial"/>
          <w:color w:val="000000"/>
          <w:sz w:val="22"/>
          <w:szCs w:val="22"/>
          <w:shd w:val="clear" w:color="auto" w:fill="FFFFFF"/>
        </w:rPr>
      </w:pPr>
    </w:p>
    <w:p w14:paraId="6B5CE269" w14:textId="77777777" w:rsidR="00D5440F" w:rsidRDefault="00D5440F" w:rsidP="00D5440F">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Barnardo’s Cymru (2014) </w:t>
      </w:r>
      <w:r w:rsidRPr="000E4BBD">
        <w:rPr>
          <w:rFonts w:ascii="Arial" w:hAnsi="Arial" w:cs="Arial"/>
          <w:i/>
          <w:iCs/>
          <w:color w:val="000000"/>
          <w:sz w:val="22"/>
          <w:szCs w:val="22"/>
          <w:shd w:val="clear" w:color="auto" w:fill="FFFFFF"/>
        </w:rPr>
        <w:t>Children affected by the imprisonment of a family member: A handbook for schools developing good practise.</w:t>
      </w:r>
    </w:p>
    <w:p w14:paraId="6566CA49" w14:textId="77777777" w:rsidR="00D5440F" w:rsidRDefault="00D5440F" w:rsidP="00D5440F">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13" w:history="1">
        <w:r w:rsidRPr="00EF7F52">
          <w:rPr>
            <w:rStyle w:val="Hyperlink"/>
            <w:rFonts w:ascii="Arial" w:hAnsi="Arial" w:cs="Arial"/>
            <w:sz w:val="22"/>
            <w:szCs w:val="22"/>
            <w:shd w:val="clear" w:color="auto" w:fill="FFFFFF"/>
          </w:rPr>
          <w:t>https://www.nicco.org.uk/userfiles/downloads/453%20-%20Welsh%20Schools%20Handbook_Englis</w:t>
        </w:r>
        <w:r w:rsidRPr="00EF7F52">
          <w:rPr>
            <w:rStyle w:val="Hyperlink"/>
            <w:rFonts w:ascii="Arial" w:hAnsi="Arial" w:cs="Arial"/>
            <w:sz w:val="22"/>
            <w:szCs w:val="22"/>
            <w:shd w:val="clear" w:color="auto" w:fill="FFFFFF"/>
          </w:rPr>
          <w:t>h</w:t>
        </w:r>
        <w:r w:rsidRPr="00EF7F52">
          <w:rPr>
            <w:rStyle w:val="Hyperlink"/>
            <w:rFonts w:ascii="Arial" w:hAnsi="Arial" w:cs="Arial"/>
            <w:sz w:val="22"/>
            <w:szCs w:val="22"/>
            <w:shd w:val="clear" w:color="auto" w:fill="FFFFFF"/>
          </w:rPr>
          <w:t>.pdf</w:t>
        </w:r>
      </w:hyperlink>
    </w:p>
    <w:p w14:paraId="336B31E8" w14:textId="77777777" w:rsidR="00D5440F" w:rsidRDefault="00D5440F" w:rsidP="00D5440F">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17 October 2022)</w:t>
      </w:r>
    </w:p>
    <w:p w14:paraId="28FF5811" w14:textId="77777777" w:rsidR="00D56013" w:rsidRDefault="00D56013" w:rsidP="00D56013">
      <w:pPr>
        <w:tabs>
          <w:tab w:val="left" w:pos="1379"/>
        </w:tabs>
        <w:spacing w:line="360" w:lineRule="auto"/>
        <w:rPr>
          <w:rFonts w:ascii="Arial" w:hAnsi="Arial" w:cs="Arial"/>
          <w:color w:val="000000"/>
          <w:sz w:val="22"/>
          <w:szCs w:val="22"/>
          <w:shd w:val="clear" w:color="auto" w:fill="FFFFFF"/>
        </w:rPr>
      </w:pPr>
    </w:p>
    <w:p w14:paraId="65860079" w14:textId="77777777" w:rsidR="00D56013" w:rsidRDefault="00D56013" w:rsidP="00D56013">
      <w:pPr>
        <w:spacing w:line="360" w:lineRule="auto"/>
        <w:rPr>
          <w:rFonts w:ascii="Arial" w:hAnsi="Arial" w:cs="Arial"/>
          <w:sz w:val="22"/>
          <w:szCs w:val="22"/>
        </w:rPr>
      </w:pPr>
      <w:r>
        <w:rPr>
          <w:rFonts w:ascii="Arial" w:hAnsi="Arial" w:cs="Arial"/>
          <w:sz w:val="22"/>
          <w:szCs w:val="22"/>
        </w:rPr>
        <w:t xml:space="preserve">Bellis, M, A. et al. (2013) ‘Journal of Public Health’, </w:t>
      </w:r>
      <w:r>
        <w:rPr>
          <w:rFonts w:ascii="Arial" w:hAnsi="Arial" w:cs="Arial"/>
          <w:i/>
          <w:iCs/>
          <w:sz w:val="22"/>
          <w:szCs w:val="22"/>
        </w:rPr>
        <w:t xml:space="preserve">Adverse childhood experiences: retrospective study to determine their impact on adult health behaviours and health outcomes in a UK population. </w:t>
      </w:r>
      <w:r>
        <w:rPr>
          <w:rFonts w:ascii="Arial" w:hAnsi="Arial" w:cs="Arial"/>
          <w:sz w:val="22"/>
          <w:szCs w:val="22"/>
        </w:rPr>
        <w:t>36(1), pp.81-91.</w:t>
      </w:r>
    </w:p>
    <w:p w14:paraId="60CD1ABD" w14:textId="77777777" w:rsidR="00D56013" w:rsidRDefault="00D56013" w:rsidP="00D56013">
      <w:pPr>
        <w:spacing w:line="360" w:lineRule="auto"/>
        <w:rPr>
          <w:rFonts w:ascii="Arial" w:hAnsi="Arial" w:cs="Arial"/>
          <w:sz w:val="22"/>
          <w:szCs w:val="22"/>
        </w:rPr>
      </w:pPr>
      <w:r>
        <w:rPr>
          <w:rFonts w:ascii="Arial" w:hAnsi="Arial" w:cs="Arial"/>
          <w:sz w:val="22"/>
          <w:szCs w:val="22"/>
        </w:rPr>
        <w:t>DOI: 10.1093/</w:t>
      </w:r>
      <w:proofErr w:type="spellStart"/>
      <w:r>
        <w:rPr>
          <w:rFonts w:ascii="Arial" w:hAnsi="Arial" w:cs="Arial"/>
          <w:sz w:val="22"/>
          <w:szCs w:val="22"/>
        </w:rPr>
        <w:t>pubmed</w:t>
      </w:r>
      <w:proofErr w:type="spellEnd"/>
      <w:r>
        <w:rPr>
          <w:rFonts w:ascii="Arial" w:hAnsi="Arial" w:cs="Arial"/>
          <w:sz w:val="22"/>
          <w:szCs w:val="22"/>
        </w:rPr>
        <w:t>/fdt038</w:t>
      </w:r>
    </w:p>
    <w:p w14:paraId="6C4EE04A" w14:textId="77777777" w:rsidR="00D56013" w:rsidRDefault="00D56013">
      <w:pPr>
        <w:rPr>
          <w:rFonts w:ascii="Arial" w:hAnsi="Arial" w:cs="Arial"/>
          <w:sz w:val="28"/>
          <w:szCs w:val="28"/>
          <w:u w:val="single"/>
        </w:rPr>
      </w:pPr>
    </w:p>
    <w:p w14:paraId="319ABFBD" w14:textId="77777777" w:rsidR="007C283F" w:rsidRDefault="007C283F" w:rsidP="007C283F">
      <w:pPr>
        <w:tabs>
          <w:tab w:val="left" w:pos="1379"/>
        </w:tabs>
        <w:spacing w:line="360" w:lineRule="auto"/>
        <w:rPr>
          <w:rFonts w:ascii="Arial" w:hAnsi="Arial" w:cs="Arial"/>
          <w:i/>
          <w:iCs/>
          <w:sz w:val="22"/>
          <w:szCs w:val="22"/>
        </w:rPr>
      </w:pPr>
      <w:r>
        <w:rPr>
          <w:rFonts w:ascii="Arial" w:hAnsi="Arial" w:cs="Arial"/>
          <w:sz w:val="22"/>
          <w:szCs w:val="22"/>
        </w:rPr>
        <w:t xml:space="preserve">BERA (2018) </w:t>
      </w:r>
      <w:r w:rsidRPr="009935B4">
        <w:rPr>
          <w:rFonts w:ascii="Arial" w:hAnsi="Arial" w:cs="Arial"/>
          <w:i/>
          <w:iCs/>
          <w:sz w:val="22"/>
          <w:szCs w:val="22"/>
        </w:rPr>
        <w:t>Ethical Guidelines for Educational Research.</w:t>
      </w:r>
    </w:p>
    <w:p w14:paraId="18BA7786" w14:textId="77777777" w:rsidR="007C283F" w:rsidRDefault="007C283F" w:rsidP="007C283F">
      <w:pPr>
        <w:tabs>
          <w:tab w:val="left" w:pos="1379"/>
        </w:tabs>
        <w:spacing w:line="360" w:lineRule="auto"/>
        <w:rPr>
          <w:rFonts w:ascii="Arial" w:hAnsi="Arial" w:cs="Arial"/>
          <w:sz w:val="22"/>
          <w:szCs w:val="22"/>
        </w:rPr>
      </w:pPr>
      <w:r>
        <w:rPr>
          <w:rFonts w:ascii="Arial" w:hAnsi="Arial" w:cs="Arial"/>
          <w:sz w:val="22"/>
          <w:szCs w:val="22"/>
        </w:rPr>
        <w:t xml:space="preserve">Available at: </w:t>
      </w:r>
      <w:hyperlink r:id="rId14" w:history="1">
        <w:r w:rsidRPr="00EF7F52">
          <w:rPr>
            <w:rStyle w:val="Hyperlink"/>
            <w:rFonts w:ascii="Arial" w:hAnsi="Arial" w:cs="Arial"/>
            <w:sz w:val="22"/>
            <w:szCs w:val="22"/>
          </w:rPr>
          <w:t>https://www.bera.ac.uk/publication/ethical-guidelines-for-educational-research-2018</w:t>
        </w:r>
      </w:hyperlink>
    </w:p>
    <w:p w14:paraId="44881C8E" w14:textId="4591C79A" w:rsidR="007C283F" w:rsidRDefault="007C283F" w:rsidP="007C283F">
      <w:pPr>
        <w:tabs>
          <w:tab w:val="left" w:pos="1379"/>
        </w:tabs>
        <w:spacing w:line="360" w:lineRule="auto"/>
        <w:rPr>
          <w:rFonts w:ascii="Arial" w:hAnsi="Arial" w:cs="Arial"/>
          <w:sz w:val="22"/>
          <w:szCs w:val="22"/>
        </w:rPr>
      </w:pPr>
      <w:r>
        <w:rPr>
          <w:rFonts w:ascii="Arial" w:hAnsi="Arial" w:cs="Arial"/>
          <w:sz w:val="22"/>
          <w:szCs w:val="22"/>
        </w:rPr>
        <w:t>(Accessed: 14 October 2022)</w:t>
      </w:r>
    </w:p>
    <w:p w14:paraId="04A3344B" w14:textId="0419D074" w:rsidR="00D56013" w:rsidRDefault="00D56013" w:rsidP="007C283F">
      <w:pPr>
        <w:tabs>
          <w:tab w:val="left" w:pos="1379"/>
        </w:tabs>
        <w:spacing w:line="360" w:lineRule="auto"/>
        <w:rPr>
          <w:rFonts w:ascii="Arial" w:hAnsi="Arial" w:cs="Arial"/>
          <w:sz w:val="22"/>
          <w:szCs w:val="22"/>
        </w:rPr>
      </w:pPr>
    </w:p>
    <w:p w14:paraId="6582935C" w14:textId="77777777" w:rsidR="00D56013" w:rsidRDefault="00D56013" w:rsidP="00D56013">
      <w:pPr>
        <w:spacing w:line="360" w:lineRule="auto"/>
        <w:rPr>
          <w:rFonts w:ascii="Arial" w:hAnsi="Arial" w:cs="Arial"/>
          <w:sz w:val="22"/>
          <w:szCs w:val="22"/>
        </w:rPr>
      </w:pPr>
      <w:proofErr w:type="spellStart"/>
      <w:r>
        <w:rPr>
          <w:rFonts w:ascii="Arial" w:hAnsi="Arial" w:cs="Arial"/>
          <w:sz w:val="22"/>
          <w:szCs w:val="22"/>
        </w:rPr>
        <w:t>Brouse</w:t>
      </w:r>
      <w:proofErr w:type="spellEnd"/>
      <w:r>
        <w:rPr>
          <w:rFonts w:ascii="Arial" w:hAnsi="Arial" w:cs="Arial"/>
          <w:sz w:val="22"/>
          <w:szCs w:val="22"/>
        </w:rPr>
        <w:t xml:space="preserve">, K (2020) ‘Adverse Childhood Experiences: How They Impact Learning’ </w:t>
      </w:r>
      <w:r>
        <w:rPr>
          <w:rFonts w:ascii="Arial" w:hAnsi="Arial" w:cs="Arial"/>
          <w:i/>
          <w:iCs/>
          <w:sz w:val="22"/>
          <w:szCs w:val="22"/>
        </w:rPr>
        <w:t>Advice from Educators</w:t>
      </w:r>
      <w:r>
        <w:rPr>
          <w:rFonts w:ascii="Arial" w:hAnsi="Arial" w:cs="Arial"/>
          <w:sz w:val="22"/>
          <w:szCs w:val="22"/>
        </w:rPr>
        <w:t xml:space="preserve"> [blog]. July 20.</w:t>
      </w:r>
    </w:p>
    <w:p w14:paraId="5D5C0FA7" w14:textId="77777777" w:rsidR="00D56013" w:rsidRDefault="00D56013" w:rsidP="00D56013">
      <w:pPr>
        <w:spacing w:line="360" w:lineRule="auto"/>
        <w:rPr>
          <w:rFonts w:ascii="Arial" w:hAnsi="Arial" w:cs="Arial"/>
          <w:sz w:val="22"/>
          <w:szCs w:val="22"/>
        </w:rPr>
      </w:pPr>
      <w:r>
        <w:rPr>
          <w:rFonts w:ascii="Arial" w:hAnsi="Arial" w:cs="Arial"/>
          <w:sz w:val="22"/>
          <w:szCs w:val="22"/>
        </w:rPr>
        <w:t xml:space="preserve">Available at: </w:t>
      </w:r>
      <w:hyperlink r:id="rId15" w:history="1">
        <w:r w:rsidRPr="00B66171">
          <w:rPr>
            <w:rStyle w:val="Hyperlink"/>
            <w:rFonts w:ascii="Arial" w:hAnsi="Arial" w:cs="Arial"/>
            <w:sz w:val="22"/>
            <w:szCs w:val="22"/>
          </w:rPr>
          <w:t>https://www.graduateprogram.org/2020/07/adverse-childhood-experiences-how-they-impact-learning/</w:t>
        </w:r>
      </w:hyperlink>
    </w:p>
    <w:p w14:paraId="2FD174B4" w14:textId="34098978" w:rsidR="00D56013" w:rsidRDefault="00D56013" w:rsidP="00D56013">
      <w:pPr>
        <w:spacing w:line="360" w:lineRule="auto"/>
        <w:rPr>
          <w:rFonts w:ascii="Arial" w:hAnsi="Arial" w:cs="Arial"/>
          <w:sz w:val="22"/>
          <w:szCs w:val="22"/>
        </w:rPr>
      </w:pPr>
      <w:r>
        <w:rPr>
          <w:rFonts w:ascii="Arial" w:hAnsi="Arial" w:cs="Arial"/>
          <w:sz w:val="22"/>
          <w:szCs w:val="22"/>
        </w:rPr>
        <w:t>(Accessed 14 October 2022)</w:t>
      </w:r>
    </w:p>
    <w:p w14:paraId="6CEB9808" w14:textId="25346A23" w:rsidR="006C44D3" w:rsidRDefault="006C44D3" w:rsidP="00D56013">
      <w:pPr>
        <w:spacing w:line="360" w:lineRule="auto"/>
        <w:rPr>
          <w:rFonts w:ascii="Arial" w:hAnsi="Arial" w:cs="Arial"/>
          <w:sz w:val="22"/>
          <w:szCs w:val="22"/>
        </w:rPr>
      </w:pPr>
    </w:p>
    <w:p w14:paraId="1B66B106" w14:textId="77777777" w:rsidR="006C44D3" w:rsidRDefault="006C44D3" w:rsidP="006C44D3">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Children, Young People and Education Committee (2018) </w:t>
      </w:r>
      <w:r w:rsidRPr="00D67330">
        <w:rPr>
          <w:rFonts w:ascii="Arial" w:hAnsi="Arial" w:cs="Arial"/>
          <w:i/>
          <w:iCs/>
          <w:color w:val="000000"/>
          <w:sz w:val="22"/>
          <w:szCs w:val="22"/>
          <w:shd w:val="clear" w:color="auto" w:fill="FFFFFF"/>
        </w:rPr>
        <w:t>Mind over matter: A report on the step change needed in emotional and mental health support for children and young people in Wales.</w:t>
      </w:r>
    </w:p>
    <w:p w14:paraId="4DA1F44B" w14:textId="77777777" w:rsidR="006C44D3" w:rsidRDefault="006C44D3" w:rsidP="006C44D3">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16" w:history="1">
        <w:r w:rsidRPr="00EF7F52">
          <w:rPr>
            <w:rStyle w:val="Hyperlink"/>
            <w:rFonts w:ascii="Arial" w:hAnsi="Arial" w:cs="Arial"/>
            <w:sz w:val="22"/>
            <w:szCs w:val="22"/>
            <w:shd w:val="clear" w:color="auto" w:fill="FFFFFF"/>
          </w:rPr>
          <w:t>https://senedd.wales/laid%20documents/cr-ld11522/cr-ld11522-e.pdf</w:t>
        </w:r>
      </w:hyperlink>
    </w:p>
    <w:p w14:paraId="11994D8B" w14:textId="77777777" w:rsidR="00CB68D0" w:rsidRDefault="006C44D3"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15 October)</w:t>
      </w:r>
    </w:p>
    <w:p w14:paraId="64EEA6E4" w14:textId="744EE44D" w:rsidR="00B53660" w:rsidRPr="00CB68D0" w:rsidRDefault="00B53660" w:rsidP="00CB68D0">
      <w:pPr>
        <w:tabs>
          <w:tab w:val="left" w:pos="1379"/>
        </w:tabs>
        <w:spacing w:line="360" w:lineRule="auto"/>
        <w:rPr>
          <w:rFonts w:ascii="Arial" w:hAnsi="Arial" w:cs="Arial"/>
          <w:color w:val="000000"/>
          <w:sz w:val="22"/>
          <w:szCs w:val="22"/>
          <w:shd w:val="clear" w:color="auto" w:fill="FFFFFF"/>
        </w:rPr>
      </w:pPr>
      <w:r>
        <w:rPr>
          <w:rFonts w:ascii="Arial" w:hAnsi="Arial" w:cs="Arial"/>
          <w:sz w:val="22"/>
          <w:szCs w:val="22"/>
        </w:rPr>
        <w:lastRenderedPageBreak/>
        <w:t>Davidson, Kempton and Thoung (2015)</w:t>
      </w:r>
      <w:r w:rsidR="00F8349A">
        <w:rPr>
          <w:rFonts w:ascii="Arial" w:hAnsi="Arial" w:cs="Arial"/>
          <w:sz w:val="22"/>
          <w:szCs w:val="22"/>
        </w:rPr>
        <w:t xml:space="preserve"> </w:t>
      </w:r>
      <w:r w:rsidR="00F8349A" w:rsidRPr="00107790">
        <w:rPr>
          <w:rFonts w:ascii="Arial" w:hAnsi="Arial" w:cs="Arial"/>
          <w:i/>
          <w:iCs/>
          <w:sz w:val="22"/>
          <w:szCs w:val="22"/>
        </w:rPr>
        <w:t>Progress matter</w:t>
      </w:r>
      <w:r w:rsidR="00107790" w:rsidRPr="00107790">
        <w:rPr>
          <w:rFonts w:ascii="Arial" w:hAnsi="Arial" w:cs="Arial"/>
          <w:i/>
          <w:iCs/>
          <w:sz w:val="22"/>
          <w:szCs w:val="22"/>
        </w:rPr>
        <w:t>s</w:t>
      </w:r>
      <w:r w:rsidR="00F8349A" w:rsidRPr="00107790">
        <w:rPr>
          <w:rFonts w:ascii="Arial" w:hAnsi="Arial" w:cs="Arial"/>
          <w:i/>
          <w:iCs/>
          <w:sz w:val="22"/>
          <w:szCs w:val="22"/>
        </w:rPr>
        <w:t xml:space="preserve"> in Primary too: Holding</w:t>
      </w:r>
      <w:r w:rsidR="006769EA" w:rsidRPr="00107790">
        <w:rPr>
          <w:rFonts w:ascii="Arial" w:hAnsi="Arial" w:cs="Arial"/>
          <w:i/>
          <w:iCs/>
          <w:sz w:val="22"/>
          <w:szCs w:val="22"/>
        </w:rPr>
        <w:t xml:space="preserve"> schools account</w:t>
      </w:r>
      <w:r w:rsidR="007A52DF" w:rsidRPr="00107790">
        <w:rPr>
          <w:rFonts w:ascii="Arial" w:hAnsi="Arial" w:cs="Arial"/>
          <w:i/>
          <w:iCs/>
          <w:sz w:val="22"/>
          <w:szCs w:val="22"/>
        </w:rPr>
        <w:t xml:space="preserve"> </w:t>
      </w:r>
      <w:r w:rsidR="00107790" w:rsidRPr="00107790">
        <w:rPr>
          <w:rFonts w:ascii="Arial" w:hAnsi="Arial" w:cs="Arial"/>
          <w:i/>
          <w:iCs/>
          <w:sz w:val="22"/>
          <w:szCs w:val="22"/>
        </w:rPr>
        <w:t>consistentl</w:t>
      </w:r>
      <w:r w:rsidR="00107790">
        <w:rPr>
          <w:rFonts w:ascii="Arial" w:hAnsi="Arial" w:cs="Arial"/>
          <w:i/>
          <w:iCs/>
          <w:sz w:val="22"/>
          <w:szCs w:val="22"/>
        </w:rPr>
        <w:t>y</w:t>
      </w:r>
      <w:r w:rsidR="00507215">
        <w:rPr>
          <w:rFonts w:ascii="Arial" w:hAnsi="Arial" w:cs="Arial"/>
          <w:i/>
          <w:iCs/>
          <w:sz w:val="22"/>
          <w:szCs w:val="22"/>
        </w:rPr>
        <w:t xml:space="preserve">: </w:t>
      </w:r>
      <w:r w:rsidR="00507215" w:rsidRPr="00327F99">
        <w:rPr>
          <w:rFonts w:ascii="Arial" w:hAnsi="Arial" w:cs="Arial"/>
          <w:sz w:val="22"/>
          <w:szCs w:val="22"/>
        </w:rPr>
        <w:t>Centre Forum</w:t>
      </w:r>
      <w:r w:rsidR="0046358C">
        <w:rPr>
          <w:rFonts w:ascii="Arial" w:hAnsi="Arial" w:cs="Arial"/>
          <w:sz w:val="22"/>
          <w:szCs w:val="22"/>
        </w:rPr>
        <w:t>. Supported by Pearson.</w:t>
      </w:r>
    </w:p>
    <w:p w14:paraId="5D9495B1" w14:textId="19BD31E5" w:rsidR="0046358C" w:rsidRDefault="0046358C" w:rsidP="00D40727">
      <w:pPr>
        <w:spacing w:line="360" w:lineRule="auto"/>
        <w:rPr>
          <w:rFonts w:ascii="Arial" w:hAnsi="Arial" w:cs="Arial"/>
          <w:sz w:val="22"/>
          <w:szCs w:val="22"/>
        </w:rPr>
      </w:pPr>
      <w:r>
        <w:rPr>
          <w:rFonts w:ascii="Arial" w:hAnsi="Arial" w:cs="Arial"/>
          <w:sz w:val="22"/>
          <w:szCs w:val="22"/>
        </w:rPr>
        <w:t xml:space="preserve">Available at: </w:t>
      </w:r>
      <w:hyperlink r:id="rId17" w:history="1">
        <w:r w:rsidRPr="00EF7F52">
          <w:rPr>
            <w:rStyle w:val="Hyperlink"/>
            <w:rFonts w:ascii="Arial" w:hAnsi="Arial" w:cs="Arial"/>
            <w:sz w:val="22"/>
            <w:szCs w:val="22"/>
          </w:rPr>
          <w:t>https://www.pearson.com/content/dam/one-dot-com/one-dot-com/uk/documents/about/news-and-policy/centre-forum-and-pearson-progress-matters-primary-accountability.pdf</w:t>
        </w:r>
      </w:hyperlink>
    </w:p>
    <w:p w14:paraId="72853860" w14:textId="192F275E" w:rsidR="0046358C" w:rsidRDefault="0046358C" w:rsidP="00D40727">
      <w:pPr>
        <w:spacing w:line="360" w:lineRule="auto"/>
        <w:rPr>
          <w:rFonts w:ascii="Arial" w:hAnsi="Arial" w:cs="Arial"/>
          <w:sz w:val="22"/>
          <w:szCs w:val="22"/>
        </w:rPr>
      </w:pPr>
      <w:r>
        <w:rPr>
          <w:rFonts w:ascii="Arial" w:hAnsi="Arial" w:cs="Arial"/>
          <w:sz w:val="22"/>
          <w:szCs w:val="22"/>
        </w:rPr>
        <w:t xml:space="preserve">(Accessed: </w:t>
      </w:r>
      <w:r w:rsidR="00671DE5">
        <w:rPr>
          <w:rFonts w:ascii="Arial" w:hAnsi="Arial" w:cs="Arial"/>
          <w:sz w:val="22"/>
          <w:szCs w:val="22"/>
        </w:rPr>
        <w:t>1</w:t>
      </w:r>
      <w:r w:rsidR="00D40727">
        <w:rPr>
          <w:rFonts w:ascii="Arial" w:hAnsi="Arial" w:cs="Arial"/>
          <w:sz w:val="22"/>
          <w:szCs w:val="22"/>
        </w:rPr>
        <w:t>4</w:t>
      </w:r>
      <w:r w:rsidR="00D40727">
        <w:rPr>
          <w:rFonts w:ascii="Arial" w:hAnsi="Arial" w:cs="Arial"/>
          <w:sz w:val="22"/>
          <w:szCs w:val="22"/>
          <w:vertAlign w:val="superscript"/>
        </w:rPr>
        <w:t xml:space="preserve"> </w:t>
      </w:r>
      <w:r w:rsidR="00671DE5">
        <w:rPr>
          <w:rFonts w:ascii="Arial" w:hAnsi="Arial" w:cs="Arial"/>
          <w:sz w:val="22"/>
          <w:szCs w:val="22"/>
        </w:rPr>
        <w:t>October</w:t>
      </w:r>
      <w:r w:rsidR="00D40727">
        <w:rPr>
          <w:rFonts w:ascii="Arial" w:hAnsi="Arial" w:cs="Arial"/>
          <w:sz w:val="22"/>
          <w:szCs w:val="22"/>
        </w:rPr>
        <w:t xml:space="preserve"> 2022)</w:t>
      </w:r>
    </w:p>
    <w:p w14:paraId="0B5FD8BA" w14:textId="77777777" w:rsidR="00CB68D0" w:rsidRDefault="00CB68D0" w:rsidP="00D5440F">
      <w:pPr>
        <w:tabs>
          <w:tab w:val="left" w:pos="1379"/>
        </w:tabs>
        <w:spacing w:line="360" w:lineRule="auto"/>
        <w:rPr>
          <w:rFonts w:ascii="Arial" w:hAnsi="Arial" w:cs="Arial"/>
          <w:sz w:val="22"/>
          <w:szCs w:val="22"/>
        </w:rPr>
      </w:pPr>
    </w:p>
    <w:p w14:paraId="7F002B50" w14:textId="4CEF175B" w:rsidR="00D5440F" w:rsidRDefault="00D5440F" w:rsidP="00D5440F">
      <w:pPr>
        <w:tabs>
          <w:tab w:val="left" w:pos="1379"/>
        </w:tabs>
        <w:spacing w:line="360" w:lineRule="auto"/>
        <w:rPr>
          <w:rFonts w:ascii="Arial" w:hAnsi="Arial" w:cs="Arial"/>
          <w:i/>
          <w:iCs/>
          <w:color w:val="000000"/>
          <w:sz w:val="22"/>
          <w:szCs w:val="22"/>
          <w:shd w:val="clear" w:color="auto" w:fill="FFFFFF"/>
        </w:rPr>
      </w:pPr>
      <w:r>
        <w:rPr>
          <w:rFonts w:ascii="Arial" w:hAnsi="Arial" w:cs="Arial"/>
          <w:sz w:val="22"/>
          <w:szCs w:val="22"/>
        </w:rPr>
        <w:t xml:space="preserve">Donaldson, G. (2015) </w:t>
      </w:r>
      <w:r w:rsidRPr="00E820CE">
        <w:rPr>
          <w:rFonts w:ascii="Arial" w:hAnsi="Arial" w:cs="Arial"/>
          <w:i/>
          <w:iCs/>
          <w:color w:val="000000"/>
          <w:sz w:val="22"/>
          <w:szCs w:val="22"/>
          <w:shd w:val="clear" w:color="auto" w:fill="FFFFFF"/>
        </w:rPr>
        <w:t>Successful futures:</w:t>
      </w:r>
      <w:r>
        <w:rPr>
          <w:rFonts w:ascii="Arial" w:hAnsi="Arial" w:cs="Arial"/>
          <w:i/>
          <w:iCs/>
          <w:color w:val="000000"/>
          <w:sz w:val="22"/>
          <w:szCs w:val="22"/>
          <w:shd w:val="clear" w:color="auto" w:fill="FFFFFF"/>
        </w:rPr>
        <w:t xml:space="preserve"> Independent Review of Curriculum and Assessment Arrangements in Wales.</w:t>
      </w:r>
    </w:p>
    <w:p w14:paraId="448A936C" w14:textId="77777777" w:rsidR="00D5440F" w:rsidRDefault="00D5440F" w:rsidP="00D5440F">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18" w:history="1">
        <w:r w:rsidRPr="00EF7F52">
          <w:rPr>
            <w:rStyle w:val="Hyperlink"/>
            <w:rFonts w:ascii="Arial" w:hAnsi="Arial" w:cs="Arial"/>
            <w:sz w:val="22"/>
            <w:szCs w:val="22"/>
            <w:shd w:val="clear" w:color="auto" w:fill="FFFFFF"/>
          </w:rPr>
          <w:t>https://www.futuregenerations.wales/wp-content/uploads/2017/02/150623-guide-to-the-fg-act-en.pdf</w:t>
        </w:r>
      </w:hyperlink>
    </w:p>
    <w:p w14:paraId="13467DB7" w14:textId="1ACBFCC4" w:rsidR="00D5440F" w:rsidRDefault="00D5440F" w:rsidP="00D5440F">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14 October 2022)</w:t>
      </w:r>
    </w:p>
    <w:p w14:paraId="1EACA799" w14:textId="60A65B7E" w:rsidR="00D5440F" w:rsidRDefault="00D5440F" w:rsidP="00D5440F">
      <w:pPr>
        <w:tabs>
          <w:tab w:val="left" w:pos="1379"/>
        </w:tabs>
        <w:spacing w:line="360" w:lineRule="auto"/>
        <w:rPr>
          <w:rFonts w:ascii="Arial" w:hAnsi="Arial" w:cs="Arial"/>
          <w:color w:val="000000"/>
          <w:sz w:val="22"/>
          <w:szCs w:val="22"/>
          <w:shd w:val="clear" w:color="auto" w:fill="FFFFFF"/>
        </w:rPr>
      </w:pPr>
    </w:p>
    <w:p w14:paraId="45678D21" w14:textId="77777777" w:rsidR="00D5440F" w:rsidRDefault="00D5440F" w:rsidP="00D5440F">
      <w:pPr>
        <w:tabs>
          <w:tab w:val="left" w:pos="1379"/>
        </w:tabs>
        <w:spacing w:line="360" w:lineRule="auto"/>
        <w:rPr>
          <w:rFonts w:ascii="Arial" w:hAnsi="Arial" w:cs="Arial"/>
          <w:sz w:val="22"/>
          <w:szCs w:val="22"/>
        </w:rPr>
      </w:pPr>
      <w:proofErr w:type="spellStart"/>
      <w:r>
        <w:rPr>
          <w:rFonts w:ascii="Arial" w:hAnsi="Arial" w:cs="Arial"/>
          <w:color w:val="000000"/>
          <w:sz w:val="22"/>
          <w:szCs w:val="22"/>
          <w:shd w:val="clear" w:color="auto" w:fill="FFFFFF"/>
        </w:rPr>
        <w:t>Durlak</w:t>
      </w:r>
      <w:proofErr w:type="spellEnd"/>
      <w:r>
        <w:rPr>
          <w:rFonts w:ascii="Arial" w:hAnsi="Arial" w:cs="Arial"/>
          <w:color w:val="000000"/>
          <w:sz w:val="22"/>
          <w:szCs w:val="22"/>
          <w:shd w:val="clear" w:color="auto" w:fill="FFFFFF"/>
        </w:rPr>
        <w:t xml:space="preserve"> et al (2011</w:t>
      </w:r>
      <w:proofErr w:type="gramStart"/>
      <w:r>
        <w:rPr>
          <w:rFonts w:ascii="Arial" w:hAnsi="Arial" w:cs="Arial"/>
          <w:color w:val="000000"/>
          <w:sz w:val="22"/>
          <w:szCs w:val="22"/>
          <w:shd w:val="clear" w:color="auto" w:fill="FFFFFF"/>
        </w:rPr>
        <w:t xml:space="preserve">) </w:t>
      </w:r>
      <w:r>
        <w:rPr>
          <w:rFonts w:ascii="AdvPSPAL" w:hAnsi="AdvPSPAL"/>
          <w:sz w:val="18"/>
          <w:szCs w:val="18"/>
        </w:rPr>
        <w:t xml:space="preserve"> </w:t>
      </w:r>
      <w:r>
        <w:rPr>
          <w:rFonts w:ascii="Arial" w:hAnsi="Arial" w:cs="Arial"/>
          <w:sz w:val="22"/>
          <w:szCs w:val="22"/>
        </w:rPr>
        <w:t>‘</w:t>
      </w:r>
      <w:proofErr w:type="gramEnd"/>
      <w:r>
        <w:rPr>
          <w:rFonts w:ascii="Arial" w:hAnsi="Arial" w:cs="Arial"/>
          <w:sz w:val="22"/>
          <w:szCs w:val="22"/>
        </w:rPr>
        <w:t xml:space="preserve">Child development’, </w:t>
      </w:r>
      <w:r>
        <w:rPr>
          <w:rFonts w:ascii="Arial" w:hAnsi="Arial" w:cs="Arial"/>
          <w:i/>
          <w:iCs/>
          <w:sz w:val="22"/>
          <w:szCs w:val="22"/>
        </w:rPr>
        <w:t xml:space="preserve">The Impact of Enhancing Students’ Social and Emotional Learning: A Meta-Analysis of School-Based Universal Interventions, </w:t>
      </w:r>
      <w:r>
        <w:rPr>
          <w:rFonts w:ascii="Arial" w:hAnsi="Arial" w:cs="Arial"/>
          <w:sz w:val="22"/>
          <w:szCs w:val="22"/>
        </w:rPr>
        <w:t>82(1), pp. 405-432.</w:t>
      </w:r>
    </w:p>
    <w:p w14:paraId="309DF9AA" w14:textId="77777777" w:rsidR="00D5440F" w:rsidRDefault="00D5440F" w:rsidP="00D5440F">
      <w:pPr>
        <w:tabs>
          <w:tab w:val="left" w:pos="1379"/>
        </w:tabs>
        <w:spacing w:line="360" w:lineRule="auto"/>
        <w:rPr>
          <w:rFonts w:ascii="Arial" w:hAnsi="Arial" w:cs="Arial"/>
          <w:sz w:val="22"/>
          <w:szCs w:val="22"/>
        </w:rPr>
      </w:pPr>
      <w:r>
        <w:rPr>
          <w:rFonts w:ascii="Arial" w:hAnsi="Arial" w:cs="Arial"/>
          <w:sz w:val="22"/>
          <w:szCs w:val="22"/>
        </w:rPr>
        <w:t xml:space="preserve">Available at: </w:t>
      </w:r>
      <w:hyperlink r:id="rId19" w:history="1">
        <w:r w:rsidRPr="00EF7F52">
          <w:rPr>
            <w:rStyle w:val="Hyperlink"/>
            <w:rFonts w:ascii="Arial" w:hAnsi="Arial" w:cs="Arial"/>
            <w:sz w:val="22"/>
            <w:szCs w:val="22"/>
          </w:rPr>
          <w:t>https://library.bsl.org.au/jspui/bitstream/1/3563/1/Impact%20of%20enhancing%20students'%20social%20and%20emotional%20learning.pdf</w:t>
        </w:r>
      </w:hyperlink>
    </w:p>
    <w:p w14:paraId="377FBDF5" w14:textId="7FB24046" w:rsidR="00D5440F" w:rsidRDefault="00D5440F" w:rsidP="00D5440F">
      <w:pPr>
        <w:tabs>
          <w:tab w:val="left" w:pos="1379"/>
        </w:tabs>
        <w:spacing w:line="360" w:lineRule="auto"/>
        <w:rPr>
          <w:rFonts w:ascii="Arial" w:hAnsi="Arial" w:cs="Arial"/>
          <w:sz w:val="22"/>
          <w:szCs w:val="22"/>
        </w:rPr>
      </w:pPr>
      <w:r>
        <w:rPr>
          <w:rFonts w:ascii="Arial" w:hAnsi="Arial" w:cs="Arial"/>
          <w:sz w:val="22"/>
          <w:szCs w:val="22"/>
        </w:rPr>
        <w:t>(Accessed: 14 October 2022)</w:t>
      </w:r>
    </w:p>
    <w:p w14:paraId="7458BAEF" w14:textId="0B084642" w:rsidR="003C5D81" w:rsidRDefault="003C5D81" w:rsidP="00D5440F">
      <w:pPr>
        <w:tabs>
          <w:tab w:val="left" w:pos="1379"/>
        </w:tabs>
        <w:spacing w:line="360" w:lineRule="auto"/>
        <w:rPr>
          <w:rFonts w:ascii="Arial" w:hAnsi="Arial" w:cs="Arial"/>
          <w:sz w:val="22"/>
          <w:szCs w:val="22"/>
        </w:rPr>
      </w:pPr>
    </w:p>
    <w:p w14:paraId="4C23823A"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ELSA Network (2017b) </w:t>
      </w:r>
      <w:r w:rsidRPr="000E4BBD">
        <w:rPr>
          <w:rFonts w:ascii="Arial" w:hAnsi="Arial" w:cs="Arial"/>
          <w:i/>
          <w:iCs/>
          <w:color w:val="000000"/>
          <w:sz w:val="22"/>
          <w:szCs w:val="22"/>
          <w:shd w:val="clear" w:color="auto" w:fill="FFFFFF"/>
        </w:rPr>
        <w:t>Code of Practise.</w:t>
      </w:r>
    </w:p>
    <w:p w14:paraId="0947BEC5"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20" w:history="1">
        <w:r w:rsidRPr="00EF7F52">
          <w:rPr>
            <w:rStyle w:val="Hyperlink"/>
            <w:rFonts w:ascii="Arial" w:hAnsi="Arial" w:cs="Arial"/>
            <w:sz w:val="22"/>
            <w:szCs w:val="22"/>
            <w:shd w:val="clear" w:color="auto" w:fill="FFFFFF"/>
          </w:rPr>
          <w:t>https://www.elsanetwork.org/about/code-of-practice/</w:t>
        </w:r>
      </w:hyperlink>
    </w:p>
    <w:p w14:paraId="206E3AEC"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17 October 2022)</w:t>
      </w:r>
    </w:p>
    <w:p w14:paraId="3FD741C8"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p>
    <w:p w14:paraId="40036B86"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ELSA Network (2017a) </w:t>
      </w:r>
      <w:r w:rsidRPr="00444FC4">
        <w:rPr>
          <w:rFonts w:ascii="Arial" w:hAnsi="Arial" w:cs="Arial"/>
          <w:i/>
          <w:iCs/>
          <w:color w:val="000000"/>
          <w:sz w:val="22"/>
          <w:szCs w:val="22"/>
          <w:shd w:val="clear" w:color="auto" w:fill="FFFFFF"/>
        </w:rPr>
        <w:t>The Network.</w:t>
      </w:r>
    </w:p>
    <w:p w14:paraId="5E40D3A9"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21" w:history="1">
        <w:r w:rsidRPr="00EF7F52">
          <w:rPr>
            <w:rStyle w:val="Hyperlink"/>
            <w:rFonts w:ascii="Arial" w:hAnsi="Arial" w:cs="Arial"/>
            <w:sz w:val="22"/>
            <w:szCs w:val="22"/>
            <w:shd w:val="clear" w:color="auto" w:fill="FFFFFF"/>
          </w:rPr>
          <w:t>https://www.elsanetwork.org/about/the-network/</w:t>
        </w:r>
      </w:hyperlink>
    </w:p>
    <w:p w14:paraId="7804EE61"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18 October 2022)</w:t>
      </w:r>
    </w:p>
    <w:p w14:paraId="686F7BD9" w14:textId="77777777" w:rsidR="00CB68D0" w:rsidRDefault="00CB68D0" w:rsidP="003C5D81">
      <w:pPr>
        <w:tabs>
          <w:tab w:val="left" w:pos="1379"/>
        </w:tabs>
        <w:spacing w:line="360" w:lineRule="auto"/>
        <w:rPr>
          <w:rFonts w:ascii="Arial" w:hAnsi="Arial" w:cs="Arial"/>
          <w:sz w:val="22"/>
          <w:szCs w:val="22"/>
        </w:rPr>
      </w:pPr>
    </w:p>
    <w:p w14:paraId="6F066547" w14:textId="5F194B6D"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Estyn (2022) A Report on Pontnewydd Primary School.</w:t>
      </w:r>
    </w:p>
    <w:p w14:paraId="636848A1"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22" w:history="1">
        <w:r w:rsidRPr="00EF7F52">
          <w:rPr>
            <w:rStyle w:val="Hyperlink"/>
            <w:rFonts w:ascii="Arial" w:hAnsi="Arial" w:cs="Arial"/>
            <w:sz w:val="22"/>
            <w:szCs w:val="22"/>
            <w:shd w:val="clear" w:color="auto" w:fill="FFFFFF"/>
          </w:rPr>
          <w:t>https://www.estyn.gov.wales/system/files/2022-05/Inspection%20report%20Pontnewydd%20Primary%20School%202022.pdf</w:t>
        </w:r>
      </w:hyperlink>
    </w:p>
    <w:p w14:paraId="32B741CC"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19 October 2022)</w:t>
      </w:r>
    </w:p>
    <w:p w14:paraId="75BC0FC4" w14:textId="77777777" w:rsidR="003C5D81" w:rsidRDefault="003C5D81" w:rsidP="00D5440F">
      <w:pPr>
        <w:spacing w:line="360" w:lineRule="auto"/>
        <w:rPr>
          <w:rFonts w:ascii="Arial" w:hAnsi="Arial" w:cs="Arial"/>
          <w:sz w:val="22"/>
          <w:szCs w:val="22"/>
        </w:rPr>
      </w:pPr>
    </w:p>
    <w:p w14:paraId="6E40D1B9" w14:textId="4858121F" w:rsidR="00D5440F" w:rsidRDefault="00D5440F" w:rsidP="00D5440F">
      <w:pPr>
        <w:spacing w:line="360" w:lineRule="auto"/>
        <w:rPr>
          <w:rFonts w:ascii="Arial" w:hAnsi="Arial" w:cs="Arial"/>
          <w:i/>
          <w:iCs/>
          <w:sz w:val="22"/>
          <w:szCs w:val="22"/>
        </w:rPr>
      </w:pPr>
      <w:r>
        <w:rPr>
          <w:rFonts w:ascii="Arial" w:hAnsi="Arial" w:cs="Arial"/>
          <w:sz w:val="22"/>
          <w:szCs w:val="22"/>
        </w:rPr>
        <w:t xml:space="preserve">Estyn (2019) </w:t>
      </w:r>
      <w:r w:rsidRPr="008658E4">
        <w:rPr>
          <w:rFonts w:ascii="Arial" w:hAnsi="Arial" w:cs="Arial"/>
          <w:i/>
          <w:iCs/>
          <w:sz w:val="22"/>
          <w:szCs w:val="22"/>
        </w:rPr>
        <w:t>Creating a nurturing environment.</w:t>
      </w:r>
    </w:p>
    <w:p w14:paraId="47BA915B" w14:textId="77777777" w:rsidR="00D5440F" w:rsidRDefault="00D5440F" w:rsidP="00D5440F">
      <w:pPr>
        <w:spacing w:line="360" w:lineRule="auto"/>
        <w:rPr>
          <w:rFonts w:ascii="Arial" w:hAnsi="Arial" w:cs="Arial"/>
          <w:sz w:val="22"/>
          <w:szCs w:val="22"/>
        </w:rPr>
      </w:pPr>
      <w:r>
        <w:rPr>
          <w:rFonts w:ascii="Arial" w:hAnsi="Arial" w:cs="Arial"/>
          <w:sz w:val="22"/>
          <w:szCs w:val="22"/>
        </w:rPr>
        <w:t xml:space="preserve">Available at: </w:t>
      </w:r>
      <w:hyperlink r:id="rId23" w:history="1">
        <w:r w:rsidRPr="00EF7F52">
          <w:rPr>
            <w:rStyle w:val="Hyperlink"/>
            <w:rFonts w:ascii="Arial" w:hAnsi="Arial" w:cs="Arial"/>
            <w:sz w:val="22"/>
            <w:szCs w:val="22"/>
          </w:rPr>
          <w:t>https://www.estyn.gov.wales/effective-practice/creating-nurturing-environment</w:t>
        </w:r>
      </w:hyperlink>
    </w:p>
    <w:p w14:paraId="5B67204E" w14:textId="77777777" w:rsidR="00D5440F" w:rsidRPr="008658E4" w:rsidRDefault="00D5440F" w:rsidP="00D5440F">
      <w:pPr>
        <w:spacing w:line="360" w:lineRule="auto"/>
        <w:rPr>
          <w:rFonts w:ascii="Arial" w:hAnsi="Arial" w:cs="Arial"/>
          <w:sz w:val="22"/>
          <w:szCs w:val="22"/>
        </w:rPr>
      </w:pPr>
      <w:r>
        <w:rPr>
          <w:rFonts w:ascii="Arial" w:hAnsi="Arial" w:cs="Arial"/>
          <w:sz w:val="22"/>
          <w:szCs w:val="22"/>
        </w:rPr>
        <w:t>(Accessed: 21 October 2022)</w:t>
      </w:r>
    </w:p>
    <w:p w14:paraId="1E4F3EC8" w14:textId="77777777" w:rsidR="00D5440F" w:rsidRDefault="00D5440F" w:rsidP="00D5440F">
      <w:pPr>
        <w:tabs>
          <w:tab w:val="left" w:pos="1379"/>
        </w:tabs>
        <w:spacing w:line="360" w:lineRule="auto"/>
        <w:rPr>
          <w:rFonts w:ascii="Arial" w:hAnsi="Arial" w:cs="Arial"/>
          <w:color w:val="000000"/>
          <w:sz w:val="22"/>
          <w:szCs w:val="22"/>
          <w:shd w:val="clear" w:color="auto" w:fill="FFFFFF"/>
        </w:rPr>
      </w:pPr>
    </w:p>
    <w:p w14:paraId="6256A323" w14:textId="77777777" w:rsidR="00D5440F" w:rsidRDefault="00D5440F" w:rsidP="00D5440F">
      <w:pPr>
        <w:spacing w:line="360" w:lineRule="auto"/>
        <w:rPr>
          <w:rFonts w:ascii="Arial" w:hAnsi="Arial" w:cs="Arial"/>
          <w:sz w:val="22"/>
          <w:szCs w:val="22"/>
        </w:rPr>
      </w:pPr>
      <w:r>
        <w:rPr>
          <w:rFonts w:ascii="Arial" w:hAnsi="Arial" w:cs="Arial"/>
          <w:sz w:val="22"/>
          <w:szCs w:val="22"/>
        </w:rPr>
        <w:t xml:space="preserve">Estyn (2018) </w:t>
      </w:r>
      <w:r w:rsidRPr="00D36A53">
        <w:rPr>
          <w:rFonts w:ascii="Arial" w:hAnsi="Arial" w:cs="Arial"/>
          <w:i/>
          <w:iCs/>
          <w:sz w:val="22"/>
          <w:szCs w:val="22"/>
        </w:rPr>
        <w:t>Creating a nurturing school through an inclusive approach to wellbeing.</w:t>
      </w:r>
    </w:p>
    <w:p w14:paraId="30BD5E3E" w14:textId="77777777" w:rsidR="00D5440F" w:rsidRDefault="00D5440F" w:rsidP="00D5440F">
      <w:pPr>
        <w:spacing w:line="360" w:lineRule="auto"/>
        <w:rPr>
          <w:rFonts w:ascii="Arial" w:hAnsi="Arial" w:cs="Arial"/>
          <w:sz w:val="22"/>
          <w:szCs w:val="22"/>
        </w:rPr>
      </w:pPr>
      <w:r>
        <w:rPr>
          <w:rFonts w:ascii="Arial" w:hAnsi="Arial" w:cs="Arial"/>
          <w:sz w:val="22"/>
          <w:szCs w:val="22"/>
        </w:rPr>
        <w:t xml:space="preserve">Available at: </w:t>
      </w:r>
      <w:hyperlink r:id="rId24" w:history="1">
        <w:r w:rsidRPr="00B66171">
          <w:rPr>
            <w:rStyle w:val="Hyperlink"/>
            <w:rFonts w:ascii="Arial" w:hAnsi="Arial" w:cs="Arial"/>
            <w:sz w:val="22"/>
            <w:szCs w:val="22"/>
          </w:rPr>
          <w:t>https://www.estyn.gov.wales/effective-practice/creating-nurturing-school-through-inclusive-approach-wellbeing</w:t>
        </w:r>
      </w:hyperlink>
    </w:p>
    <w:p w14:paraId="6BD532E8" w14:textId="4D08BA7B" w:rsidR="00D5440F" w:rsidRDefault="00D5440F" w:rsidP="00D5440F">
      <w:pPr>
        <w:spacing w:line="360" w:lineRule="auto"/>
        <w:rPr>
          <w:rFonts w:ascii="Arial" w:hAnsi="Arial" w:cs="Arial"/>
          <w:sz w:val="22"/>
          <w:szCs w:val="22"/>
        </w:rPr>
      </w:pPr>
      <w:r>
        <w:rPr>
          <w:rFonts w:ascii="Arial" w:hAnsi="Arial" w:cs="Arial"/>
          <w:sz w:val="22"/>
          <w:szCs w:val="22"/>
        </w:rPr>
        <w:t>(Accessed: 22 October 2022)</w:t>
      </w:r>
    </w:p>
    <w:p w14:paraId="62E6E815" w14:textId="4F6260F1" w:rsidR="00D5440F" w:rsidRDefault="00D5440F" w:rsidP="00D5440F">
      <w:pPr>
        <w:spacing w:line="360" w:lineRule="auto"/>
        <w:rPr>
          <w:rFonts w:ascii="Arial" w:hAnsi="Arial" w:cs="Arial"/>
          <w:sz w:val="22"/>
          <w:szCs w:val="22"/>
        </w:rPr>
      </w:pPr>
    </w:p>
    <w:p w14:paraId="58CEE4EB" w14:textId="77777777" w:rsidR="00D5440F" w:rsidRPr="00C5226E" w:rsidRDefault="00D5440F" w:rsidP="00D5440F">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Estyn (2017) </w:t>
      </w:r>
      <w:r w:rsidRPr="00F0580B">
        <w:rPr>
          <w:rFonts w:ascii="Arial" w:hAnsi="Arial" w:cs="Arial"/>
          <w:i/>
          <w:iCs/>
          <w:color w:val="000000"/>
          <w:sz w:val="22"/>
          <w:szCs w:val="22"/>
          <w:shd w:val="clear" w:color="auto" w:fill="FFFFFF"/>
        </w:rPr>
        <w:t>Improving family engagement to develop pupil wellbeing within the school community.</w:t>
      </w:r>
    </w:p>
    <w:p w14:paraId="1430E5E3" w14:textId="77777777" w:rsidR="00D5440F" w:rsidRDefault="00D5440F" w:rsidP="00D5440F">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25" w:history="1">
        <w:r w:rsidRPr="00EF7F52">
          <w:rPr>
            <w:rStyle w:val="Hyperlink"/>
            <w:rFonts w:ascii="Arial" w:hAnsi="Arial" w:cs="Arial"/>
            <w:sz w:val="22"/>
            <w:szCs w:val="22"/>
            <w:shd w:val="clear" w:color="auto" w:fill="FFFFFF"/>
          </w:rPr>
          <w:t>https://www.estyn.gov.wales/effective-practice/improving-family-engagement-develop-pupil-wellbeing-within-school-community</w:t>
        </w:r>
      </w:hyperlink>
    </w:p>
    <w:p w14:paraId="32EFF920" w14:textId="2E5BB11C" w:rsidR="00D5440F" w:rsidRDefault="00D5440F" w:rsidP="00D5440F">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(Accessed: 17 October 2022) </w:t>
      </w:r>
    </w:p>
    <w:p w14:paraId="0EA65D49" w14:textId="1F557264" w:rsidR="00C21FD2" w:rsidRDefault="00C21FD2" w:rsidP="00D5440F">
      <w:pPr>
        <w:tabs>
          <w:tab w:val="left" w:pos="1379"/>
        </w:tabs>
        <w:spacing w:line="360" w:lineRule="auto"/>
        <w:rPr>
          <w:rFonts w:ascii="Arial" w:hAnsi="Arial" w:cs="Arial"/>
          <w:color w:val="000000"/>
          <w:sz w:val="22"/>
          <w:szCs w:val="22"/>
          <w:shd w:val="clear" w:color="auto" w:fill="FFFFFF"/>
        </w:rPr>
      </w:pPr>
    </w:p>
    <w:p w14:paraId="526E2C37" w14:textId="77777777" w:rsidR="00C21FD2" w:rsidRDefault="00C21FD2" w:rsidP="00C21FD2">
      <w:pPr>
        <w:tabs>
          <w:tab w:val="left" w:pos="1379"/>
        </w:tabs>
        <w:spacing w:line="360" w:lineRule="auto"/>
        <w:rPr>
          <w:rFonts w:ascii="Arial" w:hAnsi="Arial" w:cs="Arial"/>
          <w:i/>
          <w:iCs/>
          <w:color w:val="000000"/>
          <w:sz w:val="22"/>
          <w:szCs w:val="22"/>
          <w:shd w:val="clear" w:color="auto" w:fill="FFFFFF"/>
        </w:rPr>
      </w:pPr>
      <w:r>
        <w:rPr>
          <w:rFonts w:ascii="Arial" w:hAnsi="Arial" w:cs="Arial"/>
          <w:color w:val="000000"/>
          <w:sz w:val="22"/>
          <w:szCs w:val="22"/>
          <w:shd w:val="clear" w:color="auto" w:fill="FFFFFF"/>
        </w:rPr>
        <w:t xml:space="preserve">Families Outside (2017) </w:t>
      </w:r>
      <w:r w:rsidRPr="00D02E1E">
        <w:rPr>
          <w:rFonts w:ascii="Arial" w:hAnsi="Arial" w:cs="Arial"/>
          <w:i/>
          <w:iCs/>
          <w:color w:val="000000"/>
          <w:sz w:val="22"/>
          <w:szCs w:val="22"/>
          <w:shd w:val="clear" w:color="auto" w:fill="FFFFFF"/>
        </w:rPr>
        <w:t>Guidance and Resources for Schools in Supporting Children Impacted by Imprisonment.</w:t>
      </w:r>
    </w:p>
    <w:p w14:paraId="67A3232D" w14:textId="77777777" w:rsidR="00C21FD2" w:rsidRDefault="00C21FD2" w:rsidP="00C21FD2">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26" w:history="1">
        <w:r w:rsidRPr="00EF7F52">
          <w:rPr>
            <w:rStyle w:val="Hyperlink"/>
            <w:rFonts w:ascii="Arial" w:hAnsi="Arial" w:cs="Arial"/>
            <w:sz w:val="22"/>
            <w:szCs w:val="22"/>
            <w:shd w:val="clear" w:color="auto" w:fill="FFFFFF"/>
          </w:rPr>
          <w:t>https://www.familiesoutside.org.uk/content/uploads/2017/03/Guidance-and-Resources-for-Schools-in-Supporting-Children-Impacted-by-Imprisonment.pdf</w:t>
        </w:r>
      </w:hyperlink>
    </w:p>
    <w:p w14:paraId="78897672" w14:textId="77777777" w:rsidR="00C21FD2" w:rsidRDefault="00C21FD2" w:rsidP="00C21FD2">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20 October 2022)</w:t>
      </w:r>
    </w:p>
    <w:p w14:paraId="4C91F258" w14:textId="77777777" w:rsidR="00C21FD2" w:rsidRDefault="00C21FD2" w:rsidP="00C21FD2">
      <w:pPr>
        <w:spacing w:line="360" w:lineRule="auto"/>
        <w:rPr>
          <w:rFonts w:ascii="Arial" w:hAnsi="Arial" w:cs="Arial"/>
          <w:sz w:val="22"/>
          <w:szCs w:val="22"/>
        </w:rPr>
      </w:pPr>
    </w:p>
    <w:p w14:paraId="160AE86C" w14:textId="77777777" w:rsidR="00C21FD2" w:rsidRDefault="00C21FD2" w:rsidP="00C21FD2">
      <w:pPr>
        <w:spacing w:line="360" w:lineRule="auto"/>
        <w:rPr>
          <w:rFonts w:ascii="Arial" w:hAnsi="Arial" w:cs="Arial"/>
          <w:sz w:val="22"/>
          <w:szCs w:val="22"/>
        </w:rPr>
      </w:pPr>
      <w:r>
        <w:rPr>
          <w:rFonts w:ascii="Arial" w:hAnsi="Arial" w:cs="Arial"/>
          <w:sz w:val="22"/>
          <w:szCs w:val="22"/>
        </w:rPr>
        <w:t>Farrell, P. and Ainscow, M. (2002) Making Special Education Inclusive. Oxon: David Fulton Publishers.</w:t>
      </w:r>
    </w:p>
    <w:p w14:paraId="2C123B00" w14:textId="77777777" w:rsidR="00C21FD2" w:rsidRDefault="00C21FD2" w:rsidP="00D5440F">
      <w:pPr>
        <w:tabs>
          <w:tab w:val="left" w:pos="1379"/>
        </w:tabs>
        <w:spacing w:line="360" w:lineRule="auto"/>
        <w:rPr>
          <w:rFonts w:ascii="Arial" w:hAnsi="Arial" w:cs="Arial"/>
          <w:color w:val="000000"/>
          <w:sz w:val="22"/>
          <w:szCs w:val="22"/>
          <w:shd w:val="clear" w:color="auto" w:fill="FFFFFF"/>
        </w:rPr>
      </w:pPr>
    </w:p>
    <w:p w14:paraId="163522AA" w14:textId="77777777" w:rsidR="003C5D81" w:rsidRPr="00BE32BD" w:rsidRDefault="003C5D81" w:rsidP="003C5D81">
      <w:pPr>
        <w:spacing w:line="360" w:lineRule="auto"/>
        <w:rPr>
          <w:rFonts w:ascii="Arial" w:hAnsi="Arial" w:cs="Arial"/>
          <w:i/>
          <w:iCs/>
          <w:sz w:val="22"/>
          <w:szCs w:val="22"/>
        </w:rPr>
      </w:pPr>
      <w:proofErr w:type="spellStart"/>
      <w:r>
        <w:rPr>
          <w:rFonts w:ascii="Arial" w:hAnsi="Arial" w:cs="Arial"/>
          <w:sz w:val="22"/>
          <w:szCs w:val="22"/>
        </w:rPr>
        <w:t>Gambell</w:t>
      </w:r>
      <w:proofErr w:type="spellEnd"/>
      <w:r>
        <w:rPr>
          <w:rFonts w:ascii="Arial" w:hAnsi="Arial" w:cs="Arial"/>
          <w:sz w:val="22"/>
          <w:szCs w:val="22"/>
        </w:rPr>
        <w:t>, L. (</w:t>
      </w:r>
      <w:proofErr w:type="spellStart"/>
      <w:r>
        <w:rPr>
          <w:rFonts w:ascii="Arial" w:hAnsi="Arial" w:cs="Arial"/>
          <w:sz w:val="22"/>
          <w:szCs w:val="22"/>
        </w:rPr>
        <w:t>n.d</w:t>
      </w:r>
      <w:proofErr w:type="spellEnd"/>
      <w:r>
        <w:rPr>
          <w:rFonts w:ascii="Arial" w:hAnsi="Arial" w:cs="Arial"/>
          <w:sz w:val="22"/>
          <w:szCs w:val="22"/>
        </w:rPr>
        <w:t xml:space="preserve">) </w:t>
      </w:r>
      <w:r w:rsidRPr="00BE32BD">
        <w:rPr>
          <w:rFonts w:ascii="Arial" w:hAnsi="Arial" w:cs="Arial"/>
          <w:i/>
          <w:iCs/>
          <w:sz w:val="22"/>
          <w:szCs w:val="22"/>
        </w:rPr>
        <w:t xml:space="preserve">Children Affected by Parental Incarceration: Needs, Solutions and Rights – the Evidence from across Europe. </w:t>
      </w:r>
    </w:p>
    <w:p w14:paraId="0F7F9EEA"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27" w:history="1">
        <w:r w:rsidRPr="00EF7F52">
          <w:rPr>
            <w:rStyle w:val="Hyperlink"/>
            <w:rFonts w:ascii="Arial" w:hAnsi="Arial" w:cs="Arial"/>
            <w:sz w:val="22"/>
            <w:szCs w:val="22"/>
            <w:shd w:val="clear" w:color="auto" w:fill="FFFFFF"/>
          </w:rPr>
          <w:t>https://www.niacro.co.uk/sites/default/files/publications/NIACRO_Occasional_Paper_Children_parental_imprisonment.pdf</w:t>
        </w:r>
      </w:hyperlink>
    </w:p>
    <w:p w14:paraId="2E00319A" w14:textId="613DC39B"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21 October 2022)</w:t>
      </w:r>
    </w:p>
    <w:p w14:paraId="182243D6" w14:textId="77777777" w:rsidR="00CB68D0" w:rsidRDefault="00CB68D0" w:rsidP="003C5D81">
      <w:pPr>
        <w:tabs>
          <w:tab w:val="left" w:pos="1379"/>
        </w:tabs>
        <w:spacing w:line="360" w:lineRule="auto"/>
        <w:rPr>
          <w:rFonts w:ascii="Arial" w:hAnsi="Arial" w:cs="Arial"/>
          <w:color w:val="000000"/>
          <w:sz w:val="22"/>
          <w:szCs w:val="22"/>
          <w:shd w:val="clear" w:color="auto" w:fill="FFFFFF"/>
        </w:rPr>
      </w:pPr>
    </w:p>
    <w:p w14:paraId="7F01684A" w14:textId="01403AF4" w:rsidR="003C5D81" w:rsidRPr="000020BF" w:rsidRDefault="003C5D81" w:rsidP="003C5D81">
      <w:pPr>
        <w:tabs>
          <w:tab w:val="left" w:pos="1379"/>
        </w:tabs>
        <w:spacing w:line="360" w:lineRule="auto"/>
        <w:rPr>
          <w:rFonts w:ascii="Arial" w:hAnsi="Arial" w:cs="Arial"/>
          <w:b/>
          <w:bCs/>
          <w:i/>
          <w:iCs/>
          <w:color w:val="000000"/>
          <w:sz w:val="22"/>
          <w:szCs w:val="22"/>
          <w:shd w:val="clear" w:color="auto" w:fill="FFFFFF"/>
        </w:rPr>
      </w:pPr>
      <w:r>
        <w:rPr>
          <w:rFonts w:ascii="Arial" w:hAnsi="Arial" w:cs="Arial"/>
          <w:color w:val="000000"/>
          <w:sz w:val="22"/>
          <w:szCs w:val="22"/>
          <w:shd w:val="clear" w:color="auto" w:fill="FFFFFF"/>
        </w:rPr>
        <w:t xml:space="preserve">Goleman, D. (1995) </w:t>
      </w:r>
      <w:r w:rsidRPr="000020BF">
        <w:rPr>
          <w:rFonts w:ascii="Arial" w:hAnsi="Arial" w:cs="Arial"/>
          <w:i/>
          <w:iCs/>
          <w:color w:val="000000"/>
          <w:sz w:val="22"/>
          <w:szCs w:val="22"/>
          <w:shd w:val="clear" w:color="auto" w:fill="FFFFFF"/>
        </w:rPr>
        <w:t>Emotional Intelligence: The 10</w:t>
      </w:r>
      <w:r w:rsidRPr="000020BF">
        <w:rPr>
          <w:rFonts w:ascii="Arial" w:hAnsi="Arial" w:cs="Arial"/>
          <w:i/>
          <w:iCs/>
          <w:color w:val="000000"/>
          <w:sz w:val="22"/>
          <w:szCs w:val="22"/>
          <w:shd w:val="clear" w:color="auto" w:fill="FFFFFF"/>
          <w:vertAlign w:val="superscript"/>
        </w:rPr>
        <w:t>th</w:t>
      </w:r>
      <w:r w:rsidRPr="000020BF">
        <w:rPr>
          <w:rFonts w:ascii="Arial" w:hAnsi="Arial" w:cs="Arial"/>
          <w:i/>
          <w:iCs/>
          <w:color w:val="000000"/>
          <w:sz w:val="22"/>
          <w:szCs w:val="22"/>
          <w:shd w:val="clear" w:color="auto" w:fill="FFFFFF"/>
        </w:rPr>
        <w:t xml:space="preserve"> Anniversary Edition.</w:t>
      </w:r>
    </w:p>
    <w:p w14:paraId="740ACC80"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28" w:history="1">
        <w:r w:rsidRPr="00EF7F52">
          <w:rPr>
            <w:rStyle w:val="Hyperlink"/>
            <w:rFonts w:ascii="Arial" w:hAnsi="Arial" w:cs="Arial"/>
            <w:sz w:val="22"/>
            <w:szCs w:val="22"/>
            <w:shd w:val="clear" w:color="auto" w:fill="FFFFFF"/>
          </w:rPr>
          <w:t>https://asantelim.files.wordpress.com/2018/05/daniel-goleman-emotional-intelligence.pdf</w:t>
        </w:r>
      </w:hyperlink>
    </w:p>
    <w:p w14:paraId="5D544F32" w14:textId="75CC1992"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16 October 2022)</w:t>
      </w:r>
    </w:p>
    <w:p w14:paraId="31FDF7E4" w14:textId="771BB76C" w:rsidR="003C5D81" w:rsidRDefault="003C5D81" w:rsidP="003C5D81">
      <w:pPr>
        <w:tabs>
          <w:tab w:val="left" w:pos="1379"/>
        </w:tabs>
        <w:spacing w:line="360" w:lineRule="auto"/>
        <w:rPr>
          <w:rFonts w:ascii="Arial" w:hAnsi="Arial" w:cs="Arial"/>
          <w:color w:val="000000"/>
          <w:sz w:val="22"/>
          <w:szCs w:val="22"/>
          <w:shd w:val="clear" w:color="auto" w:fill="FFFFFF"/>
        </w:rPr>
      </w:pPr>
    </w:p>
    <w:p w14:paraId="5DA36E9B" w14:textId="77777777" w:rsidR="00CB68D0" w:rsidRDefault="00CB68D0" w:rsidP="003C5D81">
      <w:pPr>
        <w:tabs>
          <w:tab w:val="left" w:pos="1379"/>
        </w:tabs>
        <w:spacing w:line="360" w:lineRule="auto"/>
        <w:rPr>
          <w:rFonts w:ascii="Arial" w:hAnsi="Arial" w:cs="Arial"/>
          <w:color w:val="000000"/>
          <w:sz w:val="22"/>
          <w:szCs w:val="22"/>
          <w:shd w:val="clear" w:color="auto" w:fill="FFFFFF"/>
        </w:rPr>
      </w:pPr>
    </w:p>
    <w:p w14:paraId="15B2372E" w14:textId="77777777" w:rsidR="00CB68D0" w:rsidRDefault="00CB68D0" w:rsidP="003C5D81">
      <w:pPr>
        <w:tabs>
          <w:tab w:val="left" w:pos="1379"/>
        </w:tabs>
        <w:spacing w:line="360" w:lineRule="auto"/>
        <w:rPr>
          <w:rFonts w:ascii="Arial" w:hAnsi="Arial" w:cs="Arial"/>
          <w:color w:val="000000"/>
          <w:sz w:val="22"/>
          <w:szCs w:val="22"/>
          <w:shd w:val="clear" w:color="auto" w:fill="FFFFFF"/>
        </w:rPr>
      </w:pPr>
    </w:p>
    <w:p w14:paraId="015846F0" w14:textId="77777777" w:rsidR="00CB68D0" w:rsidRDefault="00CB68D0" w:rsidP="003C5D81">
      <w:pPr>
        <w:tabs>
          <w:tab w:val="left" w:pos="1379"/>
        </w:tabs>
        <w:spacing w:line="360" w:lineRule="auto"/>
        <w:rPr>
          <w:rFonts w:ascii="Arial" w:hAnsi="Arial" w:cs="Arial"/>
          <w:color w:val="000000"/>
          <w:sz w:val="22"/>
          <w:szCs w:val="22"/>
          <w:shd w:val="clear" w:color="auto" w:fill="FFFFFF"/>
        </w:rPr>
      </w:pPr>
    </w:p>
    <w:p w14:paraId="24DBC61B" w14:textId="70FBA791"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lastRenderedPageBreak/>
        <w:t xml:space="preserve">Gutman, M.L. and </w:t>
      </w:r>
      <w:proofErr w:type="spellStart"/>
      <w:r>
        <w:rPr>
          <w:rFonts w:ascii="Arial" w:hAnsi="Arial" w:cs="Arial"/>
          <w:color w:val="000000"/>
          <w:sz w:val="22"/>
          <w:szCs w:val="22"/>
          <w:shd w:val="clear" w:color="auto" w:fill="FFFFFF"/>
        </w:rPr>
        <w:t>Vorhaus</w:t>
      </w:r>
      <w:proofErr w:type="spellEnd"/>
      <w:r>
        <w:rPr>
          <w:rFonts w:ascii="Arial" w:hAnsi="Arial" w:cs="Arial"/>
          <w:color w:val="000000"/>
          <w:sz w:val="22"/>
          <w:szCs w:val="22"/>
          <w:shd w:val="clear" w:color="auto" w:fill="FFFFFF"/>
        </w:rPr>
        <w:t xml:space="preserve">, J. </w:t>
      </w:r>
      <w:r>
        <w:rPr>
          <w:rFonts w:ascii="Arial" w:hAnsi="Arial" w:cs="Arial"/>
          <w:i/>
          <w:iCs/>
          <w:color w:val="000000"/>
          <w:sz w:val="22"/>
          <w:szCs w:val="22"/>
          <w:shd w:val="clear" w:color="auto" w:fill="FFFFFF"/>
        </w:rPr>
        <w:t>The Impact of Pupil Behaviour and Wellbeing on Educational Outcomes.</w:t>
      </w:r>
      <w:r>
        <w:rPr>
          <w:rFonts w:ascii="Arial" w:hAnsi="Arial" w:cs="Arial"/>
          <w:color w:val="000000"/>
          <w:sz w:val="22"/>
          <w:szCs w:val="22"/>
          <w:shd w:val="clear" w:color="auto" w:fill="FFFFFF"/>
        </w:rPr>
        <w:t xml:space="preserve"> </w:t>
      </w:r>
    </w:p>
    <w:p w14:paraId="1E4BD2C0"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29" w:history="1">
        <w:r w:rsidRPr="00EF7F52">
          <w:rPr>
            <w:rStyle w:val="Hyperlink"/>
            <w:rFonts w:ascii="Arial" w:hAnsi="Arial" w:cs="Arial"/>
            <w:sz w:val="22"/>
            <w:szCs w:val="22"/>
            <w:shd w:val="clear" w:color="auto" w:fill="FFFFFF"/>
          </w:rPr>
          <w:t>https://assets.publishing.service.gov.uk/government/uploads/system/uploads/attachment_data/file/219638/DFE-RR253.pdf</w:t>
        </w:r>
      </w:hyperlink>
    </w:p>
    <w:p w14:paraId="5DE0DA87"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14 October 2022)</w:t>
      </w:r>
    </w:p>
    <w:p w14:paraId="4FC675EE" w14:textId="6E02D8C4" w:rsidR="003C5D81" w:rsidRDefault="003C5D81" w:rsidP="003C5D81">
      <w:pPr>
        <w:tabs>
          <w:tab w:val="left" w:pos="1379"/>
        </w:tabs>
        <w:spacing w:line="360" w:lineRule="auto"/>
        <w:rPr>
          <w:rFonts w:ascii="Arial" w:hAnsi="Arial" w:cs="Arial"/>
          <w:color w:val="000000"/>
          <w:sz w:val="22"/>
          <w:szCs w:val="22"/>
          <w:shd w:val="clear" w:color="auto" w:fill="FFFFFF"/>
        </w:rPr>
      </w:pPr>
    </w:p>
    <w:p w14:paraId="5D2BCB82"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Hughes, K. et al. (2018) </w:t>
      </w:r>
      <w:r w:rsidRPr="00BA0AA2">
        <w:rPr>
          <w:rFonts w:ascii="Arial" w:hAnsi="Arial" w:cs="Arial"/>
          <w:i/>
          <w:iCs/>
          <w:color w:val="000000"/>
          <w:sz w:val="22"/>
          <w:szCs w:val="22"/>
          <w:shd w:val="clear" w:color="auto" w:fill="FFFFFF"/>
        </w:rPr>
        <w:t>Sources of resilience and their moderating relationships with harms from adverse childhood experiences.</w:t>
      </w:r>
    </w:p>
    <w:p w14:paraId="742B2778"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30" w:history="1">
        <w:r w:rsidRPr="00EF7F52">
          <w:rPr>
            <w:rStyle w:val="Hyperlink"/>
            <w:rFonts w:ascii="Arial" w:hAnsi="Arial" w:cs="Arial"/>
            <w:sz w:val="22"/>
            <w:szCs w:val="22"/>
            <w:shd w:val="clear" w:color="auto" w:fill="FFFFFF"/>
          </w:rPr>
          <w:t>https://www.wales.nhs.uk/sitesplus/documents/888/ACE%20&amp;%20Resilience%20Report%20(Eng_final2).pdf</w:t>
        </w:r>
      </w:hyperlink>
    </w:p>
    <w:p w14:paraId="3696205A" w14:textId="35C2789E"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15 October 2022)</w:t>
      </w:r>
    </w:p>
    <w:p w14:paraId="009A0910" w14:textId="305A5F1D" w:rsidR="00CB68D0" w:rsidRDefault="00CB68D0" w:rsidP="003C5D81">
      <w:pPr>
        <w:tabs>
          <w:tab w:val="left" w:pos="1379"/>
        </w:tabs>
        <w:spacing w:line="360" w:lineRule="auto"/>
        <w:rPr>
          <w:rFonts w:ascii="Arial" w:hAnsi="Arial" w:cs="Arial"/>
          <w:color w:val="000000"/>
          <w:sz w:val="22"/>
          <w:szCs w:val="22"/>
          <w:shd w:val="clear" w:color="auto" w:fill="FFFFFF"/>
        </w:rPr>
      </w:pPr>
    </w:p>
    <w:p w14:paraId="0CA1CF47"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proofErr w:type="spellStart"/>
      <w:r>
        <w:rPr>
          <w:rFonts w:ascii="Arial" w:hAnsi="Arial" w:cs="Arial"/>
          <w:color w:val="000000"/>
          <w:sz w:val="22"/>
          <w:szCs w:val="22"/>
          <w:shd w:val="clear" w:color="auto" w:fill="FFFFFF"/>
        </w:rPr>
        <w:t>Kok</w:t>
      </w:r>
      <w:proofErr w:type="spellEnd"/>
      <w:r>
        <w:rPr>
          <w:rFonts w:ascii="Arial" w:hAnsi="Arial" w:cs="Arial"/>
          <w:color w:val="000000"/>
          <w:sz w:val="22"/>
          <w:szCs w:val="22"/>
          <w:shd w:val="clear" w:color="auto" w:fill="FFFFFF"/>
        </w:rPr>
        <w:t xml:space="preserve">, B.E. et al (2012) </w:t>
      </w:r>
      <w:proofErr w:type="gramStart"/>
      <w:r>
        <w:rPr>
          <w:rFonts w:ascii="Arial" w:hAnsi="Arial" w:cs="Arial"/>
          <w:color w:val="000000"/>
          <w:sz w:val="22"/>
          <w:szCs w:val="22"/>
          <w:shd w:val="clear" w:color="auto" w:fill="FFFFFF"/>
        </w:rPr>
        <w:t>‘ How</w:t>
      </w:r>
      <w:proofErr w:type="gramEnd"/>
      <w:r>
        <w:rPr>
          <w:rFonts w:ascii="Arial" w:hAnsi="Arial" w:cs="Arial"/>
          <w:color w:val="000000"/>
          <w:sz w:val="22"/>
          <w:szCs w:val="22"/>
          <w:shd w:val="clear" w:color="auto" w:fill="FFFFFF"/>
        </w:rPr>
        <w:t xml:space="preserve"> Positive Emotions Build Physical Health: Perceived Positive Social Connections Account for the Upward Spiral Between Positive Emotions and Vagal Tone’, </w:t>
      </w:r>
      <w:proofErr w:type="spellStart"/>
      <w:r>
        <w:rPr>
          <w:rFonts w:ascii="Arial" w:hAnsi="Arial" w:cs="Arial"/>
          <w:i/>
          <w:iCs/>
          <w:color w:val="000000"/>
          <w:sz w:val="22"/>
          <w:szCs w:val="22"/>
          <w:shd w:val="clear" w:color="auto" w:fill="FFFFFF"/>
        </w:rPr>
        <w:t>Pyschological</w:t>
      </w:r>
      <w:proofErr w:type="spellEnd"/>
      <w:r>
        <w:rPr>
          <w:rFonts w:ascii="Arial" w:hAnsi="Arial" w:cs="Arial"/>
          <w:i/>
          <w:iCs/>
          <w:color w:val="000000"/>
          <w:sz w:val="22"/>
          <w:szCs w:val="22"/>
          <w:shd w:val="clear" w:color="auto" w:fill="FFFFFF"/>
        </w:rPr>
        <w:t xml:space="preserve"> Science, </w:t>
      </w:r>
      <w:r>
        <w:rPr>
          <w:rFonts w:ascii="Arial" w:hAnsi="Arial" w:cs="Arial"/>
          <w:color w:val="000000"/>
          <w:sz w:val="22"/>
          <w:szCs w:val="22"/>
          <w:shd w:val="clear" w:color="auto" w:fill="FFFFFF"/>
        </w:rPr>
        <w:t>24(7), pp. 1124-1132.</w:t>
      </w:r>
    </w:p>
    <w:p w14:paraId="3699916D"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DOI: </w:t>
      </w:r>
      <w:r w:rsidRPr="00406128">
        <w:rPr>
          <w:rFonts w:ascii="Arial" w:hAnsi="Arial" w:cs="Arial"/>
          <w:color w:val="000000"/>
          <w:sz w:val="22"/>
          <w:szCs w:val="22"/>
          <w:shd w:val="clear" w:color="auto" w:fill="FFFFFF"/>
        </w:rPr>
        <w:t xml:space="preserve">10.1177/0956797612470827 </w:t>
      </w:r>
    </w:p>
    <w:p w14:paraId="15FFAD23" w14:textId="77777777" w:rsidR="00CB68D0" w:rsidRDefault="00CB68D0" w:rsidP="003C5D81">
      <w:pPr>
        <w:tabs>
          <w:tab w:val="left" w:pos="1379"/>
        </w:tabs>
        <w:spacing w:line="360" w:lineRule="auto"/>
        <w:rPr>
          <w:rFonts w:ascii="Arial" w:hAnsi="Arial" w:cs="Arial"/>
          <w:color w:val="000000"/>
          <w:sz w:val="22"/>
          <w:szCs w:val="22"/>
          <w:shd w:val="clear" w:color="auto" w:fill="FFFFFF"/>
        </w:rPr>
      </w:pPr>
    </w:p>
    <w:p w14:paraId="0672B580"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proofErr w:type="spellStart"/>
      <w:r>
        <w:rPr>
          <w:rFonts w:ascii="Arial" w:hAnsi="Arial" w:cs="Arial"/>
          <w:color w:val="000000"/>
          <w:sz w:val="22"/>
          <w:szCs w:val="22"/>
          <w:shd w:val="clear" w:color="auto" w:fill="FFFFFF"/>
        </w:rPr>
        <w:t>Madeson</w:t>
      </w:r>
      <w:proofErr w:type="spellEnd"/>
      <w:r>
        <w:rPr>
          <w:rFonts w:ascii="Arial" w:hAnsi="Arial" w:cs="Arial"/>
          <w:color w:val="000000"/>
          <w:sz w:val="22"/>
          <w:szCs w:val="22"/>
          <w:shd w:val="clear" w:color="auto" w:fill="FFFFFF"/>
        </w:rPr>
        <w:t xml:space="preserve">, M (2017) ‘Seligman’s PERMA+ Model Explained: Theory of Wellbeing’, </w:t>
      </w:r>
      <w:r>
        <w:rPr>
          <w:rFonts w:ascii="Arial" w:hAnsi="Arial" w:cs="Arial"/>
          <w:i/>
          <w:iCs/>
          <w:color w:val="000000"/>
          <w:sz w:val="22"/>
          <w:szCs w:val="22"/>
          <w:shd w:val="clear" w:color="auto" w:fill="FFFFFF"/>
        </w:rPr>
        <w:t xml:space="preserve">Happiness &amp; SWB </w:t>
      </w:r>
      <w:r>
        <w:rPr>
          <w:rFonts w:ascii="Arial" w:hAnsi="Arial" w:cs="Arial"/>
          <w:color w:val="000000"/>
          <w:sz w:val="22"/>
          <w:szCs w:val="22"/>
          <w:shd w:val="clear" w:color="auto" w:fill="FFFFFF"/>
        </w:rPr>
        <w:t>[blog]</w:t>
      </w:r>
      <w:r>
        <w:rPr>
          <w:rFonts w:ascii="Arial" w:hAnsi="Arial" w:cs="Arial"/>
          <w:i/>
          <w:iCs/>
          <w:color w:val="000000"/>
          <w:sz w:val="22"/>
          <w:szCs w:val="22"/>
          <w:shd w:val="clear" w:color="auto" w:fill="FFFFFF"/>
        </w:rPr>
        <w:t xml:space="preserve">. </w:t>
      </w:r>
      <w:r>
        <w:rPr>
          <w:rFonts w:ascii="Arial" w:hAnsi="Arial" w:cs="Arial"/>
          <w:color w:val="000000"/>
          <w:sz w:val="22"/>
          <w:szCs w:val="22"/>
          <w:shd w:val="clear" w:color="auto" w:fill="FFFFFF"/>
        </w:rPr>
        <w:t>24 February.</w:t>
      </w:r>
    </w:p>
    <w:p w14:paraId="79A9B315"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31" w:history="1">
        <w:r w:rsidRPr="00EF7F52">
          <w:rPr>
            <w:rStyle w:val="Hyperlink"/>
            <w:rFonts w:ascii="Arial" w:hAnsi="Arial" w:cs="Arial"/>
            <w:sz w:val="22"/>
            <w:szCs w:val="22"/>
            <w:shd w:val="clear" w:color="auto" w:fill="FFFFFF"/>
          </w:rPr>
          <w:t>https://positivepsychology.com/perma-model/</w:t>
        </w:r>
      </w:hyperlink>
    </w:p>
    <w:p w14:paraId="7E4826AF" w14:textId="31248816"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17 October 2022)</w:t>
      </w:r>
    </w:p>
    <w:p w14:paraId="61857028" w14:textId="572CA943" w:rsidR="003C5D81" w:rsidRDefault="003C5D81" w:rsidP="003C5D81">
      <w:pPr>
        <w:tabs>
          <w:tab w:val="left" w:pos="1379"/>
        </w:tabs>
        <w:spacing w:line="360" w:lineRule="auto"/>
        <w:rPr>
          <w:rFonts w:ascii="Arial" w:hAnsi="Arial" w:cs="Arial"/>
          <w:color w:val="000000"/>
          <w:sz w:val="22"/>
          <w:szCs w:val="22"/>
          <w:shd w:val="clear" w:color="auto" w:fill="FFFFFF"/>
        </w:rPr>
      </w:pPr>
    </w:p>
    <w:p w14:paraId="56C0A678" w14:textId="77777777" w:rsidR="003C5D81" w:rsidRDefault="003C5D81" w:rsidP="003C5D81">
      <w:pPr>
        <w:spacing w:line="360" w:lineRule="auto"/>
        <w:rPr>
          <w:rFonts w:ascii="Arial" w:hAnsi="Arial" w:cs="Arial"/>
          <w:i/>
          <w:iCs/>
          <w:sz w:val="22"/>
          <w:szCs w:val="22"/>
        </w:rPr>
      </w:pPr>
      <w:r>
        <w:rPr>
          <w:rFonts w:ascii="Arial" w:hAnsi="Arial" w:cs="Arial"/>
          <w:sz w:val="22"/>
          <w:szCs w:val="22"/>
        </w:rPr>
        <w:t xml:space="preserve">McLeod, S. (2018) </w:t>
      </w:r>
      <w:r w:rsidRPr="00DB2F95">
        <w:rPr>
          <w:rFonts w:ascii="Arial" w:hAnsi="Arial" w:cs="Arial"/>
          <w:i/>
          <w:iCs/>
          <w:sz w:val="22"/>
          <w:szCs w:val="22"/>
        </w:rPr>
        <w:t>Erik Erikson’s Stages of Psychosocial Development</w:t>
      </w:r>
      <w:r>
        <w:rPr>
          <w:rFonts w:ascii="Arial" w:hAnsi="Arial" w:cs="Arial"/>
          <w:i/>
          <w:iCs/>
          <w:sz w:val="22"/>
          <w:szCs w:val="22"/>
        </w:rPr>
        <w:t>.</w:t>
      </w:r>
    </w:p>
    <w:p w14:paraId="37BF303F" w14:textId="77777777" w:rsidR="003C5D81" w:rsidRDefault="003C5D81" w:rsidP="003C5D81">
      <w:pPr>
        <w:spacing w:line="360" w:lineRule="auto"/>
        <w:rPr>
          <w:rFonts w:ascii="Arial" w:hAnsi="Arial" w:cs="Arial"/>
          <w:sz w:val="22"/>
          <w:szCs w:val="22"/>
        </w:rPr>
      </w:pPr>
      <w:r>
        <w:rPr>
          <w:rFonts w:ascii="Arial" w:hAnsi="Arial" w:cs="Arial"/>
          <w:sz w:val="22"/>
          <w:szCs w:val="22"/>
        </w:rPr>
        <w:t xml:space="preserve">Available at: </w:t>
      </w:r>
      <w:hyperlink r:id="rId32" w:history="1">
        <w:r w:rsidRPr="00B66171">
          <w:rPr>
            <w:rStyle w:val="Hyperlink"/>
            <w:rFonts w:ascii="Arial" w:hAnsi="Arial" w:cs="Arial"/>
            <w:sz w:val="22"/>
            <w:szCs w:val="22"/>
          </w:rPr>
          <w:t>https://www.simplypsyc</w:t>
        </w:r>
        <w:r w:rsidRPr="00B66171">
          <w:rPr>
            <w:rStyle w:val="Hyperlink"/>
            <w:rFonts w:ascii="Arial" w:hAnsi="Arial" w:cs="Arial"/>
            <w:sz w:val="22"/>
            <w:szCs w:val="22"/>
          </w:rPr>
          <w:t>h</w:t>
        </w:r>
        <w:r w:rsidRPr="00B66171">
          <w:rPr>
            <w:rStyle w:val="Hyperlink"/>
            <w:rFonts w:ascii="Arial" w:hAnsi="Arial" w:cs="Arial"/>
            <w:sz w:val="22"/>
            <w:szCs w:val="22"/>
          </w:rPr>
          <w:t>ology.org/Erik-Erikson.html</w:t>
        </w:r>
      </w:hyperlink>
    </w:p>
    <w:p w14:paraId="3CAAB4E2" w14:textId="1F4D16D3" w:rsidR="003C5D81" w:rsidRDefault="003C5D81" w:rsidP="003C5D81">
      <w:pPr>
        <w:spacing w:line="360" w:lineRule="auto"/>
        <w:rPr>
          <w:rFonts w:ascii="Arial" w:hAnsi="Arial" w:cs="Arial"/>
          <w:sz w:val="22"/>
          <w:szCs w:val="22"/>
        </w:rPr>
      </w:pPr>
      <w:r>
        <w:rPr>
          <w:rFonts w:ascii="Arial" w:hAnsi="Arial" w:cs="Arial"/>
          <w:sz w:val="22"/>
          <w:szCs w:val="22"/>
        </w:rPr>
        <w:t>(</w:t>
      </w:r>
      <w:r w:rsidRPr="00E820CE">
        <w:rPr>
          <w:rFonts w:ascii="Arial" w:hAnsi="Arial" w:cs="Arial"/>
          <w:sz w:val="22"/>
          <w:szCs w:val="22"/>
        </w:rPr>
        <w:t xml:space="preserve">Accessed: </w:t>
      </w:r>
      <w:r>
        <w:rPr>
          <w:rFonts w:ascii="Arial" w:hAnsi="Arial" w:cs="Arial"/>
          <w:sz w:val="22"/>
          <w:szCs w:val="22"/>
        </w:rPr>
        <w:t>18 October</w:t>
      </w:r>
      <w:r w:rsidRPr="00E820CE">
        <w:rPr>
          <w:rFonts w:ascii="Arial" w:hAnsi="Arial" w:cs="Arial"/>
          <w:sz w:val="22"/>
          <w:szCs w:val="22"/>
        </w:rPr>
        <w:t xml:space="preserve"> 2022)</w:t>
      </w:r>
    </w:p>
    <w:p w14:paraId="6B717058" w14:textId="79EFDC0C" w:rsidR="00CB68D0" w:rsidRDefault="00CB68D0" w:rsidP="003C5D81">
      <w:pPr>
        <w:spacing w:line="360" w:lineRule="auto"/>
        <w:rPr>
          <w:rFonts w:ascii="Arial" w:hAnsi="Arial" w:cs="Arial"/>
          <w:sz w:val="22"/>
          <w:szCs w:val="22"/>
        </w:rPr>
      </w:pPr>
    </w:p>
    <w:p w14:paraId="196AB956" w14:textId="3A46E189" w:rsidR="003C5D81" w:rsidRDefault="003C5D81" w:rsidP="003C5D81">
      <w:pPr>
        <w:tabs>
          <w:tab w:val="left" w:pos="1379"/>
        </w:tabs>
        <w:spacing w:line="360" w:lineRule="auto"/>
        <w:rPr>
          <w:rFonts w:ascii="Arial" w:hAnsi="Arial" w:cs="Arial"/>
          <w:i/>
          <w:iCs/>
          <w:color w:val="000000"/>
          <w:sz w:val="22"/>
          <w:szCs w:val="22"/>
          <w:shd w:val="clear" w:color="auto" w:fill="FFFFFF"/>
        </w:rPr>
      </w:pPr>
      <w:r>
        <w:rPr>
          <w:rFonts w:ascii="Arial" w:hAnsi="Arial" w:cs="Arial"/>
          <w:color w:val="000000"/>
          <w:sz w:val="22"/>
          <w:szCs w:val="22"/>
          <w:shd w:val="clear" w:color="auto" w:fill="FFFFFF"/>
        </w:rPr>
        <w:t xml:space="preserve">NHS Health Scotland (2018) </w:t>
      </w:r>
      <w:r w:rsidRPr="00D17DD9">
        <w:rPr>
          <w:rFonts w:ascii="Arial" w:hAnsi="Arial" w:cs="Arial"/>
          <w:i/>
          <w:iCs/>
          <w:color w:val="000000"/>
          <w:sz w:val="22"/>
          <w:szCs w:val="22"/>
          <w:shd w:val="clear" w:color="auto" w:fill="FFFFFF"/>
        </w:rPr>
        <w:t>Tackling the attainment gap by preventing and responding to Adverse Childhood Experiences (ACEs)</w:t>
      </w:r>
      <w:r>
        <w:rPr>
          <w:rFonts w:ascii="Arial" w:hAnsi="Arial" w:cs="Arial"/>
          <w:i/>
          <w:iCs/>
          <w:color w:val="000000"/>
          <w:sz w:val="22"/>
          <w:szCs w:val="22"/>
          <w:shd w:val="clear" w:color="auto" w:fill="FFFFFF"/>
        </w:rPr>
        <w:t>.</w:t>
      </w:r>
    </w:p>
    <w:p w14:paraId="2E54D2FD" w14:textId="77777777"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33" w:history="1">
        <w:r w:rsidRPr="00EF7F52">
          <w:rPr>
            <w:rStyle w:val="Hyperlink"/>
            <w:rFonts w:ascii="Arial" w:hAnsi="Arial" w:cs="Arial"/>
            <w:sz w:val="22"/>
            <w:szCs w:val="22"/>
            <w:shd w:val="clear" w:color="auto" w:fill="FFFFFF"/>
          </w:rPr>
          <w:t>https://www.healthscotland.scot/media/1517/tackling-the-attainment-gap-by-preventing-and-responding-to-adverse-childhood-experiences.pdf</w:t>
        </w:r>
      </w:hyperlink>
    </w:p>
    <w:p w14:paraId="072EF6FA" w14:textId="57067C8D" w:rsidR="003C5D81" w:rsidRDefault="003C5D81" w:rsidP="003C5D81">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15 October 2022)</w:t>
      </w:r>
    </w:p>
    <w:p w14:paraId="2EE518E5" w14:textId="25F8E3B5" w:rsidR="00C50CD6" w:rsidRDefault="00C50CD6" w:rsidP="003C5D81">
      <w:pPr>
        <w:tabs>
          <w:tab w:val="left" w:pos="1379"/>
        </w:tabs>
        <w:spacing w:line="360" w:lineRule="auto"/>
        <w:rPr>
          <w:rFonts w:ascii="Arial" w:hAnsi="Arial" w:cs="Arial"/>
          <w:color w:val="000000"/>
          <w:sz w:val="22"/>
          <w:szCs w:val="22"/>
          <w:shd w:val="clear" w:color="auto" w:fill="FFFFFF"/>
        </w:rPr>
      </w:pPr>
    </w:p>
    <w:p w14:paraId="22AEBC95" w14:textId="77777777" w:rsidR="00C50CD6" w:rsidRDefault="00C50CD6" w:rsidP="00C50CD6">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Mizell, H. (2010) </w:t>
      </w:r>
      <w:r w:rsidRPr="007268D0">
        <w:rPr>
          <w:rFonts w:ascii="Arial" w:hAnsi="Arial" w:cs="Arial"/>
          <w:i/>
          <w:iCs/>
          <w:color w:val="000000"/>
          <w:sz w:val="22"/>
          <w:szCs w:val="22"/>
          <w:shd w:val="clear" w:color="auto" w:fill="FFFFFF"/>
        </w:rPr>
        <w:t>Why Professional Development Matters.</w:t>
      </w:r>
      <w:r>
        <w:rPr>
          <w:rFonts w:ascii="Arial" w:hAnsi="Arial" w:cs="Arial"/>
          <w:i/>
          <w:iCs/>
          <w:color w:val="000000"/>
          <w:sz w:val="22"/>
          <w:szCs w:val="22"/>
          <w:shd w:val="clear" w:color="auto" w:fill="FFFFFF"/>
        </w:rPr>
        <w:t xml:space="preserve"> </w:t>
      </w:r>
      <w:r>
        <w:rPr>
          <w:rFonts w:ascii="Arial" w:hAnsi="Arial" w:cs="Arial"/>
          <w:color w:val="000000"/>
          <w:sz w:val="22"/>
          <w:szCs w:val="22"/>
          <w:shd w:val="clear" w:color="auto" w:fill="FFFFFF"/>
        </w:rPr>
        <w:t>Oxford: Learning Forward.</w:t>
      </w:r>
    </w:p>
    <w:p w14:paraId="58445A6A" w14:textId="77777777" w:rsidR="00C50CD6" w:rsidRDefault="00C50CD6" w:rsidP="003C5D81">
      <w:pPr>
        <w:tabs>
          <w:tab w:val="left" w:pos="1379"/>
        </w:tabs>
        <w:spacing w:line="360" w:lineRule="auto"/>
        <w:rPr>
          <w:rFonts w:ascii="Arial" w:hAnsi="Arial" w:cs="Arial"/>
          <w:color w:val="000000"/>
          <w:sz w:val="22"/>
          <w:szCs w:val="22"/>
          <w:shd w:val="clear" w:color="auto" w:fill="FFFFFF"/>
        </w:rPr>
      </w:pPr>
    </w:p>
    <w:p w14:paraId="7A099482" w14:textId="77777777" w:rsidR="00CB68D0" w:rsidRDefault="00CB68D0" w:rsidP="00C50CD6">
      <w:pPr>
        <w:tabs>
          <w:tab w:val="left" w:pos="1379"/>
        </w:tabs>
        <w:spacing w:line="360" w:lineRule="auto"/>
        <w:rPr>
          <w:rFonts w:ascii="Arial" w:hAnsi="Arial" w:cs="Arial"/>
          <w:color w:val="000000"/>
          <w:sz w:val="22"/>
          <w:szCs w:val="22"/>
          <w:shd w:val="clear" w:color="auto" w:fill="FFFFFF"/>
        </w:rPr>
      </w:pPr>
    </w:p>
    <w:p w14:paraId="51F27F6F" w14:textId="4594D704" w:rsidR="00C50CD6" w:rsidRDefault="00C50CD6" w:rsidP="00C50CD6">
      <w:pPr>
        <w:tabs>
          <w:tab w:val="left" w:pos="1379"/>
        </w:tabs>
        <w:spacing w:line="360" w:lineRule="auto"/>
        <w:rPr>
          <w:rFonts w:ascii="Arial" w:hAnsi="Arial" w:cs="Arial"/>
          <w:i/>
          <w:iCs/>
          <w:color w:val="000000"/>
          <w:sz w:val="22"/>
          <w:szCs w:val="22"/>
          <w:shd w:val="clear" w:color="auto" w:fill="FFFFFF"/>
        </w:rPr>
      </w:pPr>
      <w:r>
        <w:rPr>
          <w:rFonts w:ascii="Arial" w:hAnsi="Arial" w:cs="Arial"/>
          <w:color w:val="000000"/>
          <w:sz w:val="22"/>
          <w:szCs w:val="22"/>
          <w:shd w:val="clear" w:color="auto" w:fill="FFFFFF"/>
        </w:rPr>
        <w:lastRenderedPageBreak/>
        <w:t>NICCO (</w:t>
      </w:r>
      <w:proofErr w:type="spellStart"/>
      <w:r>
        <w:rPr>
          <w:rFonts w:ascii="Arial" w:hAnsi="Arial" w:cs="Arial"/>
          <w:color w:val="000000"/>
          <w:sz w:val="22"/>
          <w:szCs w:val="22"/>
          <w:shd w:val="clear" w:color="auto" w:fill="FFFFFF"/>
        </w:rPr>
        <w:t>n.d</w:t>
      </w:r>
      <w:proofErr w:type="spellEnd"/>
      <w:r>
        <w:rPr>
          <w:rFonts w:ascii="Arial" w:hAnsi="Arial" w:cs="Arial"/>
          <w:color w:val="000000"/>
          <w:sz w:val="22"/>
          <w:szCs w:val="22"/>
          <w:shd w:val="clear" w:color="auto" w:fill="FFFFFF"/>
        </w:rPr>
        <w:t xml:space="preserve">) </w:t>
      </w:r>
      <w:r w:rsidRPr="007E5D60">
        <w:rPr>
          <w:rFonts w:ascii="Arial" w:hAnsi="Arial" w:cs="Arial"/>
          <w:i/>
          <w:iCs/>
          <w:color w:val="000000"/>
          <w:sz w:val="22"/>
          <w:szCs w:val="22"/>
          <w:shd w:val="clear" w:color="auto" w:fill="FFFFFF"/>
        </w:rPr>
        <w:t>Training.</w:t>
      </w:r>
    </w:p>
    <w:p w14:paraId="5F0FB318" w14:textId="77777777" w:rsidR="00C50CD6" w:rsidRDefault="00C50CD6" w:rsidP="00C50CD6">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34" w:history="1">
        <w:r w:rsidRPr="00EF7F52">
          <w:rPr>
            <w:rStyle w:val="Hyperlink"/>
            <w:rFonts w:ascii="Arial" w:hAnsi="Arial" w:cs="Arial"/>
            <w:sz w:val="22"/>
            <w:szCs w:val="22"/>
            <w:shd w:val="clear" w:color="auto" w:fill="FFFFFF"/>
          </w:rPr>
          <w:t>https://www.nicco.org.uk/training</w:t>
        </w:r>
      </w:hyperlink>
    </w:p>
    <w:p w14:paraId="78567D87" w14:textId="09C0B8B5" w:rsidR="00C50CD6" w:rsidRDefault="00C50CD6" w:rsidP="00C50CD6">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21 October)</w:t>
      </w:r>
    </w:p>
    <w:p w14:paraId="417A9F64" w14:textId="18419C8B" w:rsidR="00CB68D0" w:rsidRDefault="00CB68D0" w:rsidP="00C50CD6">
      <w:pPr>
        <w:tabs>
          <w:tab w:val="left" w:pos="1379"/>
        </w:tabs>
        <w:spacing w:line="360" w:lineRule="auto"/>
        <w:rPr>
          <w:rFonts w:ascii="Arial" w:hAnsi="Arial" w:cs="Arial"/>
          <w:color w:val="000000"/>
          <w:sz w:val="22"/>
          <w:szCs w:val="22"/>
          <w:shd w:val="clear" w:color="auto" w:fill="FFFFFF"/>
        </w:rPr>
      </w:pPr>
    </w:p>
    <w:p w14:paraId="638985E6" w14:textId="77777777" w:rsidR="00CB68D0" w:rsidRDefault="00CB68D0" w:rsidP="00CB68D0">
      <w:pPr>
        <w:tabs>
          <w:tab w:val="left" w:pos="1379"/>
        </w:tabs>
        <w:spacing w:line="360" w:lineRule="auto"/>
        <w:rPr>
          <w:rFonts w:ascii="Arial" w:hAnsi="Arial" w:cs="Arial"/>
          <w:i/>
          <w:iCs/>
          <w:color w:val="000000"/>
          <w:sz w:val="22"/>
          <w:szCs w:val="22"/>
          <w:shd w:val="clear" w:color="auto" w:fill="FFFFFF"/>
        </w:rPr>
      </w:pPr>
      <w:r>
        <w:rPr>
          <w:rFonts w:ascii="Arial" w:hAnsi="Arial" w:cs="Arial"/>
          <w:color w:val="000000"/>
          <w:sz w:val="22"/>
          <w:szCs w:val="22"/>
          <w:shd w:val="clear" w:color="auto" w:fill="FFFFFF"/>
        </w:rPr>
        <w:t>Octavo Partnership (</w:t>
      </w:r>
      <w:proofErr w:type="spellStart"/>
      <w:r>
        <w:rPr>
          <w:rFonts w:ascii="Arial" w:hAnsi="Arial" w:cs="Arial"/>
          <w:color w:val="000000"/>
          <w:sz w:val="22"/>
          <w:szCs w:val="22"/>
          <w:shd w:val="clear" w:color="auto" w:fill="FFFFFF"/>
        </w:rPr>
        <w:t>n.d</w:t>
      </w:r>
      <w:proofErr w:type="spellEnd"/>
      <w:r>
        <w:rPr>
          <w:rFonts w:ascii="Arial" w:hAnsi="Arial" w:cs="Arial"/>
          <w:color w:val="000000"/>
          <w:sz w:val="22"/>
          <w:szCs w:val="22"/>
          <w:shd w:val="clear" w:color="auto" w:fill="FFFFFF"/>
        </w:rPr>
        <w:t xml:space="preserve">) </w:t>
      </w:r>
      <w:r w:rsidRPr="00A369E5">
        <w:rPr>
          <w:rFonts w:ascii="Arial" w:hAnsi="Arial" w:cs="Arial"/>
          <w:i/>
          <w:iCs/>
          <w:color w:val="000000"/>
          <w:sz w:val="22"/>
          <w:szCs w:val="22"/>
          <w:shd w:val="clear" w:color="auto" w:fill="FFFFFF"/>
        </w:rPr>
        <w:t>Emotional Literacy Support Assistant (ELSA) Training: Octavo Partnership.</w:t>
      </w:r>
    </w:p>
    <w:p w14:paraId="2DE2AA6A"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35" w:history="1">
        <w:r w:rsidRPr="00EF7F52">
          <w:rPr>
            <w:rStyle w:val="Hyperlink"/>
            <w:rFonts w:ascii="Arial" w:hAnsi="Arial" w:cs="Arial"/>
            <w:sz w:val="22"/>
            <w:szCs w:val="22"/>
            <w:shd w:val="clear" w:color="auto" w:fill="FFFFFF"/>
          </w:rPr>
          <w:t>https://www.octavopartnership.org/courses/emotional-literacy-support-assistant-elsa-training-177831/</w:t>
        </w:r>
      </w:hyperlink>
    </w:p>
    <w:p w14:paraId="281F327A" w14:textId="0FD26F80" w:rsidR="00CB68D0" w:rsidRDefault="00CB68D0" w:rsidP="00C50CD6">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21 October 2022)</w:t>
      </w:r>
    </w:p>
    <w:p w14:paraId="643C079F" w14:textId="6DFD45DC" w:rsidR="00C50CD6" w:rsidRDefault="00C50CD6" w:rsidP="00C50CD6">
      <w:pPr>
        <w:tabs>
          <w:tab w:val="left" w:pos="1379"/>
        </w:tabs>
        <w:spacing w:line="360" w:lineRule="auto"/>
        <w:rPr>
          <w:rFonts w:ascii="Arial" w:hAnsi="Arial" w:cs="Arial"/>
          <w:color w:val="000000"/>
          <w:sz w:val="22"/>
          <w:szCs w:val="22"/>
          <w:shd w:val="clear" w:color="auto" w:fill="FFFFFF"/>
        </w:rPr>
      </w:pPr>
    </w:p>
    <w:p w14:paraId="2004E683" w14:textId="3359064C" w:rsidR="00C50CD6" w:rsidRDefault="00C50CD6" w:rsidP="00C50CD6">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Plummer, D. (2010) Helping Children to Cope with Change, Stress and Anxiety. Jessica Kingsley Publishers: London.</w:t>
      </w:r>
    </w:p>
    <w:p w14:paraId="79536F7E" w14:textId="10E92578" w:rsidR="00CB68D0" w:rsidRDefault="00CB68D0" w:rsidP="00C50CD6">
      <w:pPr>
        <w:tabs>
          <w:tab w:val="left" w:pos="1379"/>
        </w:tabs>
        <w:spacing w:line="360" w:lineRule="auto"/>
        <w:rPr>
          <w:rFonts w:ascii="Arial" w:hAnsi="Arial" w:cs="Arial"/>
          <w:color w:val="000000"/>
          <w:sz w:val="22"/>
          <w:szCs w:val="22"/>
          <w:shd w:val="clear" w:color="auto" w:fill="FFFFFF"/>
        </w:rPr>
      </w:pPr>
    </w:p>
    <w:p w14:paraId="5B4F2743" w14:textId="05BEF4C4" w:rsidR="00CB68D0" w:rsidRPr="00CB68D0" w:rsidRDefault="00CB68D0" w:rsidP="00CB68D0">
      <w:pPr>
        <w:spacing w:line="360" w:lineRule="auto"/>
        <w:rPr>
          <w:rFonts w:ascii="Arial" w:hAnsi="Arial" w:cs="Arial"/>
          <w:sz w:val="22"/>
          <w:szCs w:val="22"/>
        </w:rPr>
      </w:pPr>
      <w:r>
        <w:rPr>
          <w:rFonts w:ascii="Arial" w:hAnsi="Arial" w:cs="Arial"/>
          <w:sz w:val="22"/>
          <w:szCs w:val="22"/>
        </w:rPr>
        <w:t xml:space="preserve">Pound, L. (2011) </w:t>
      </w:r>
      <w:r w:rsidRPr="00664C22">
        <w:rPr>
          <w:rFonts w:ascii="Arial" w:hAnsi="Arial" w:cs="Arial"/>
          <w:i/>
          <w:iCs/>
          <w:sz w:val="22"/>
          <w:szCs w:val="22"/>
        </w:rPr>
        <w:t>How children learn</w:t>
      </w:r>
      <w:r>
        <w:rPr>
          <w:rFonts w:ascii="Arial" w:hAnsi="Arial" w:cs="Arial"/>
          <w:i/>
          <w:iCs/>
          <w:sz w:val="22"/>
          <w:szCs w:val="22"/>
        </w:rPr>
        <w:t xml:space="preserve">. </w:t>
      </w:r>
      <w:r>
        <w:rPr>
          <w:rFonts w:ascii="Arial" w:hAnsi="Arial" w:cs="Arial"/>
          <w:sz w:val="22"/>
          <w:szCs w:val="22"/>
        </w:rPr>
        <w:t>London: Practical Pre-School Books.</w:t>
      </w:r>
    </w:p>
    <w:p w14:paraId="7452725B" w14:textId="19FA14E8" w:rsidR="0021353D" w:rsidRDefault="0021353D" w:rsidP="00C50CD6">
      <w:pPr>
        <w:tabs>
          <w:tab w:val="left" w:pos="1379"/>
        </w:tabs>
        <w:spacing w:line="360" w:lineRule="auto"/>
        <w:rPr>
          <w:rFonts w:ascii="Arial" w:hAnsi="Arial" w:cs="Arial"/>
          <w:color w:val="000000"/>
          <w:sz w:val="22"/>
          <w:szCs w:val="22"/>
          <w:shd w:val="clear" w:color="auto" w:fill="FFFFFF"/>
        </w:rPr>
      </w:pPr>
    </w:p>
    <w:p w14:paraId="0353347C" w14:textId="77777777" w:rsidR="0021353D" w:rsidRPr="00A5652E" w:rsidRDefault="0021353D" w:rsidP="0021353D">
      <w:pPr>
        <w:spacing w:line="360" w:lineRule="auto"/>
        <w:rPr>
          <w:rFonts w:ascii="Arial" w:hAnsi="Arial" w:cs="Arial"/>
          <w:sz w:val="22"/>
          <w:szCs w:val="22"/>
        </w:rPr>
      </w:pPr>
      <w:r>
        <w:rPr>
          <w:rFonts w:ascii="Arial" w:hAnsi="Arial" w:cs="Arial"/>
          <w:sz w:val="22"/>
          <w:szCs w:val="22"/>
        </w:rPr>
        <w:t xml:space="preserve">Public Health Wales (2015) </w:t>
      </w:r>
      <w:r w:rsidRPr="009D6276">
        <w:rPr>
          <w:rFonts w:ascii="Arial" w:hAnsi="Arial" w:cs="Arial"/>
          <w:i/>
          <w:iCs/>
          <w:sz w:val="22"/>
          <w:szCs w:val="22"/>
        </w:rPr>
        <w:t>Adverse Childhood Experiences and Adult Mental Health Well-Being in Wales.</w:t>
      </w:r>
    </w:p>
    <w:p w14:paraId="2A113750" w14:textId="77777777" w:rsidR="0021353D" w:rsidRDefault="0021353D" w:rsidP="0021353D">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36" w:history="1">
        <w:r w:rsidRPr="00EF7F52">
          <w:rPr>
            <w:rStyle w:val="Hyperlink"/>
            <w:rFonts w:ascii="Arial" w:hAnsi="Arial" w:cs="Arial"/>
            <w:sz w:val="22"/>
            <w:szCs w:val="22"/>
            <w:shd w:val="clear" w:color="auto" w:fill="FFFFFF"/>
          </w:rPr>
          <w:t>https://safelives.org.uk/sites/default/file</w:t>
        </w:r>
        <w:r w:rsidRPr="00EF7F52">
          <w:rPr>
            <w:rStyle w:val="Hyperlink"/>
            <w:rFonts w:ascii="Arial" w:hAnsi="Arial" w:cs="Arial"/>
            <w:sz w:val="22"/>
            <w:szCs w:val="22"/>
            <w:shd w:val="clear" w:color="auto" w:fill="FFFFFF"/>
          </w:rPr>
          <w:t>s</w:t>
        </w:r>
        <w:r w:rsidRPr="00EF7F52">
          <w:rPr>
            <w:rStyle w:val="Hyperlink"/>
            <w:rFonts w:ascii="Arial" w:hAnsi="Arial" w:cs="Arial"/>
            <w:sz w:val="22"/>
            <w:szCs w:val="22"/>
            <w:shd w:val="clear" w:color="auto" w:fill="FFFFFF"/>
          </w:rPr>
          <w:t>/resources/ACE%20Mental%20Wellbeing%20Report.pdf</w:t>
        </w:r>
      </w:hyperlink>
    </w:p>
    <w:p w14:paraId="7183CFBA" w14:textId="77777777" w:rsidR="0021353D" w:rsidRDefault="0021353D" w:rsidP="0021353D">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15 October 2022)</w:t>
      </w:r>
    </w:p>
    <w:p w14:paraId="2A00C7E6" w14:textId="77777777" w:rsidR="0021353D" w:rsidRDefault="0021353D" w:rsidP="00C50CD6">
      <w:pPr>
        <w:tabs>
          <w:tab w:val="left" w:pos="1379"/>
        </w:tabs>
        <w:spacing w:line="360" w:lineRule="auto"/>
        <w:rPr>
          <w:rFonts w:ascii="Arial" w:hAnsi="Arial" w:cs="Arial"/>
          <w:color w:val="000000"/>
          <w:sz w:val="22"/>
          <w:szCs w:val="22"/>
          <w:shd w:val="clear" w:color="auto" w:fill="FFFFFF"/>
        </w:rPr>
      </w:pPr>
    </w:p>
    <w:p w14:paraId="2190CCA1" w14:textId="77777777" w:rsidR="00C50CD6" w:rsidRDefault="00C50CD6" w:rsidP="00C50CD6">
      <w:pPr>
        <w:spacing w:line="360" w:lineRule="auto"/>
        <w:rPr>
          <w:rFonts w:ascii="Arial" w:hAnsi="Arial" w:cs="Arial"/>
          <w:i/>
          <w:iCs/>
          <w:sz w:val="22"/>
          <w:szCs w:val="22"/>
        </w:rPr>
      </w:pPr>
      <w:r>
        <w:rPr>
          <w:rFonts w:ascii="Arial" w:hAnsi="Arial" w:cs="Arial"/>
          <w:sz w:val="22"/>
          <w:szCs w:val="22"/>
        </w:rPr>
        <w:t>Public Health Wales (</w:t>
      </w:r>
      <w:proofErr w:type="spellStart"/>
      <w:r>
        <w:rPr>
          <w:rFonts w:ascii="Arial" w:hAnsi="Arial" w:cs="Arial"/>
          <w:sz w:val="22"/>
          <w:szCs w:val="22"/>
        </w:rPr>
        <w:t>n.d</w:t>
      </w:r>
      <w:proofErr w:type="spellEnd"/>
      <w:r>
        <w:rPr>
          <w:rFonts w:ascii="Arial" w:hAnsi="Arial" w:cs="Arial"/>
          <w:sz w:val="22"/>
          <w:szCs w:val="22"/>
        </w:rPr>
        <w:t xml:space="preserve">) </w:t>
      </w:r>
      <w:r>
        <w:rPr>
          <w:rFonts w:ascii="Arial" w:hAnsi="Arial" w:cs="Arial"/>
          <w:i/>
          <w:iCs/>
          <w:sz w:val="22"/>
          <w:szCs w:val="22"/>
        </w:rPr>
        <w:t>Adverse childhood experiences (ACEs) in an offender population in Wales.</w:t>
      </w:r>
    </w:p>
    <w:p w14:paraId="4B07064B" w14:textId="77777777" w:rsidR="00C50CD6" w:rsidRDefault="00C50CD6" w:rsidP="00C50CD6">
      <w:pPr>
        <w:spacing w:line="360" w:lineRule="auto"/>
        <w:rPr>
          <w:rFonts w:ascii="Arial" w:hAnsi="Arial" w:cs="Arial"/>
          <w:sz w:val="22"/>
          <w:szCs w:val="22"/>
        </w:rPr>
      </w:pPr>
      <w:r>
        <w:rPr>
          <w:rFonts w:ascii="Arial" w:hAnsi="Arial" w:cs="Arial"/>
          <w:sz w:val="22"/>
          <w:szCs w:val="22"/>
        </w:rPr>
        <w:t xml:space="preserve">Available at: </w:t>
      </w:r>
      <w:hyperlink r:id="rId37" w:history="1">
        <w:r w:rsidRPr="00EF7F52">
          <w:rPr>
            <w:rStyle w:val="Hyperlink"/>
            <w:rFonts w:ascii="Arial" w:hAnsi="Arial" w:cs="Arial"/>
            <w:sz w:val="22"/>
            <w:szCs w:val="22"/>
          </w:rPr>
          <w:t>https://phw.nhs.wales/files/aces/the-prisoner-ace-survey-infographic/</w:t>
        </w:r>
      </w:hyperlink>
    </w:p>
    <w:p w14:paraId="678941DC" w14:textId="2C6F3392" w:rsidR="00C50CD6" w:rsidRDefault="00C50CD6" w:rsidP="00C50CD6">
      <w:pPr>
        <w:spacing w:line="360" w:lineRule="auto"/>
        <w:rPr>
          <w:rFonts w:ascii="Arial" w:hAnsi="Arial" w:cs="Arial"/>
          <w:sz w:val="22"/>
          <w:szCs w:val="22"/>
        </w:rPr>
      </w:pPr>
      <w:r>
        <w:rPr>
          <w:rFonts w:ascii="Arial" w:hAnsi="Arial" w:cs="Arial"/>
          <w:sz w:val="22"/>
          <w:szCs w:val="22"/>
        </w:rPr>
        <w:t>(Accessed: 15 October 2022)</w:t>
      </w:r>
    </w:p>
    <w:p w14:paraId="411A325E" w14:textId="250B212F" w:rsidR="00CB68D0" w:rsidRDefault="00CB68D0" w:rsidP="00C50CD6">
      <w:pPr>
        <w:spacing w:line="360" w:lineRule="auto"/>
        <w:rPr>
          <w:rFonts w:ascii="Arial" w:hAnsi="Arial" w:cs="Arial"/>
          <w:sz w:val="22"/>
          <w:szCs w:val="22"/>
        </w:rPr>
      </w:pPr>
    </w:p>
    <w:p w14:paraId="14585B12" w14:textId="0DA1B02A" w:rsidR="00CB68D0" w:rsidRPr="00CB68D0" w:rsidRDefault="00CB68D0" w:rsidP="00CB68D0">
      <w:pPr>
        <w:spacing w:line="360" w:lineRule="auto"/>
        <w:rPr>
          <w:rFonts w:ascii="Arial" w:hAnsi="Arial" w:cs="Arial"/>
          <w:sz w:val="22"/>
          <w:szCs w:val="22"/>
        </w:rPr>
      </w:pPr>
      <w:r w:rsidRPr="00CB68D0">
        <w:rPr>
          <w:rFonts w:ascii="Arial" w:hAnsi="Arial" w:cs="Arial"/>
          <w:sz w:val="22"/>
          <w:szCs w:val="22"/>
        </w:rPr>
        <w:t xml:space="preserve">Rhondda Cynon </w:t>
      </w:r>
      <w:proofErr w:type="spellStart"/>
      <w:r w:rsidRPr="00CB68D0">
        <w:rPr>
          <w:rFonts w:ascii="Arial" w:hAnsi="Arial" w:cs="Arial"/>
          <w:sz w:val="22"/>
          <w:szCs w:val="22"/>
        </w:rPr>
        <w:t>Taf</w:t>
      </w:r>
      <w:proofErr w:type="spellEnd"/>
      <w:r w:rsidRPr="00CB68D0">
        <w:rPr>
          <w:rFonts w:ascii="Arial" w:hAnsi="Arial" w:cs="Arial"/>
          <w:sz w:val="22"/>
          <w:szCs w:val="22"/>
        </w:rPr>
        <w:t xml:space="preserve"> County Borough Council (</w:t>
      </w:r>
      <w:proofErr w:type="spellStart"/>
      <w:r w:rsidRPr="00CB68D0">
        <w:rPr>
          <w:rFonts w:ascii="Arial" w:hAnsi="Arial" w:cs="Arial"/>
          <w:sz w:val="22"/>
          <w:szCs w:val="22"/>
        </w:rPr>
        <w:t>n.d</w:t>
      </w:r>
      <w:proofErr w:type="spellEnd"/>
      <w:r w:rsidRPr="00CB68D0">
        <w:rPr>
          <w:rFonts w:ascii="Arial" w:hAnsi="Arial" w:cs="Arial"/>
          <w:sz w:val="22"/>
          <w:szCs w:val="22"/>
        </w:rPr>
        <w:t xml:space="preserve">) </w:t>
      </w:r>
      <w:r w:rsidRPr="00CB68D0">
        <w:rPr>
          <w:rFonts w:ascii="Arial" w:hAnsi="Arial" w:cs="Arial"/>
          <w:i/>
          <w:iCs/>
          <w:sz w:val="22"/>
          <w:szCs w:val="22"/>
        </w:rPr>
        <w:t>Transition Information for Early Years.</w:t>
      </w:r>
    </w:p>
    <w:p w14:paraId="1CAA7445" w14:textId="77777777" w:rsidR="00CB68D0" w:rsidRPr="00CB68D0" w:rsidRDefault="00CB68D0" w:rsidP="00CB68D0">
      <w:pPr>
        <w:spacing w:line="360" w:lineRule="auto"/>
        <w:rPr>
          <w:rFonts w:ascii="Arial" w:hAnsi="Arial" w:cs="Arial"/>
          <w:i/>
          <w:iCs/>
          <w:sz w:val="22"/>
          <w:szCs w:val="22"/>
        </w:rPr>
      </w:pPr>
      <w:r w:rsidRPr="00CB68D0">
        <w:rPr>
          <w:rFonts w:ascii="Arial" w:hAnsi="Arial" w:cs="Arial"/>
          <w:sz w:val="22"/>
          <w:szCs w:val="22"/>
        </w:rPr>
        <w:t xml:space="preserve">Available at: </w:t>
      </w:r>
      <w:hyperlink r:id="rId38" w:history="1">
        <w:r w:rsidRPr="00CB68D0">
          <w:rPr>
            <w:rStyle w:val="Hyperlink"/>
            <w:rFonts w:ascii="Arial" w:hAnsi="Arial" w:cs="Arial"/>
            <w:sz w:val="22"/>
            <w:szCs w:val="22"/>
          </w:rPr>
          <w:t>http</w:t>
        </w:r>
        <w:r w:rsidRPr="00CB68D0">
          <w:rPr>
            <w:rStyle w:val="Hyperlink"/>
            <w:rFonts w:ascii="Arial" w:hAnsi="Arial" w:cs="Arial"/>
            <w:sz w:val="22"/>
            <w:szCs w:val="22"/>
          </w:rPr>
          <w:t>s</w:t>
        </w:r>
        <w:r w:rsidRPr="00CB68D0">
          <w:rPr>
            <w:rStyle w:val="Hyperlink"/>
            <w:rFonts w:ascii="Arial" w:hAnsi="Arial" w:cs="Arial"/>
            <w:sz w:val="22"/>
            <w:szCs w:val="22"/>
          </w:rPr>
          <w:t>://www.rctcbc.gov.uk/EN/Resident/SchoolsandLearning/AccessandInclusiontoEducation/WorkinginPartnershipwithParents/SchoolTransitionAdvice/TransitioninformationforEarlyYears.aspx</w:t>
        </w:r>
      </w:hyperlink>
    </w:p>
    <w:p w14:paraId="523B2D6B" w14:textId="77777777" w:rsidR="00CB68D0" w:rsidRPr="00CB68D0" w:rsidRDefault="00CB68D0" w:rsidP="00CB68D0">
      <w:pPr>
        <w:spacing w:line="360" w:lineRule="auto"/>
        <w:rPr>
          <w:rFonts w:ascii="Arial" w:hAnsi="Arial" w:cs="Arial"/>
          <w:sz w:val="22"/>
          <w:szCs w:val="22"/>
        </w:rPr>
      </w:pPr>
      <w:r w:rsidRPr="00CB68D0">
        <w:rPr>
          <w:rFonts w:ascii="Arial" w:hAnsi="Arial" w:cs="Arial"/>
          <w:sz w:val="22"/>
          <w:szCs w:val="22"/>
        </w:rPr>
        <w:t>(Accessed: 14 October 2022)</w:t>
      </w:r>
    </w:p>
    <w:p w14:paraId="3704C42B" w14:textId="437BD1D7" w:rsidR="00CB68D0" w:rsidRDefault="00CB68D0" w:rsidP="00C50CD6">
      <w:pPr>
        <w:spacing w:line="360" w:lineRule="auto"/>
        <w:rPr>
          <w:rFonts w:ascii="Arial" w:hAnsi="Arial" w:cs="Arial"/>
          <w:sz w:val="22"/>
          <w:szCs w:val="22"/>
        </w:rPr>
      </w:pPr>
    </w:p>
    <w:p w14:paraId="79B101C1"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p>
    <w:p w14:paraId="2C62CAF8"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p>
    <w:p w14:paraId="0143C873" w14:textId="169D5216" w:rsidR="00CB68D0" w:rsidRPr="00EA7C86"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lastRenderedPageBreak/>
        <w:t xml:space="preserve">The World Health Organisation and UNICEF (2021) </w:t>
      </w:r>
      <w:r>
        <w:rPr>
          <w:rFonts w:ascii="Arial" w:hAnsi="Arial" w:cs="Arial"/>
          <w:i/>
          <w:iCs/>
          <w:color w:val="000000"/>
          <w:sz w:val="22"/>
          <w:szCs w:val="22"/>
          <w:shd w:val="clear" w:color="auto" w:fill="FFFFFF"/>
        </w:rPr>
        <w:t>Teacher’s Guide to the Magnificent Mei and Friends Comic Series.</w:t>
      </w:r>
    </w:p>
    <w:p w14:paraId="206D9AB4"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39" w:history="1">
        <w:r w:rsidRPr="00EF7F52">
          <w:rPr>
            <w:rStyle w:val="Hyperlink"/>
            <w:rFonts w:ascii="Arial" w:hAnsi="Arial" w:cs="Arial"/>
            <w:sz w:val="22"/>
            <w:szCs w:val="22"/>
            <w:shd w:val="clear" w:color="auto" w:fill="FFFFFF"/>
          </w:rPr>
          <w:t>https://www.who.int/publications/i/item/9789240026261</w:t>
        </w:r>
      </w:hyperlink>
    </w:p>
    <w:p w14:paraId="27D4B2B6" w14:textId="3E59F8E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20 October 2022)</w:t>
      </w:r>
    </w:p>
    <w:p w14:paraId="1CAE8CEA" w14:textId="6F609C0F" w:rsidR="00CB68D0" w:rsidRDefault="00CB68D0" w:rsidP="00CB68D0">
      <w:pPr>
        <w:tabs>
          <w:tab w:val="left" w:pos="1379"/>
        </w:tabs>
        <w:spacing w:line="360" w:lineRule="auto"/>
        <w:rPr>
          <w:rFonts w:ascii="Arial" w:hAnsi="Arial" w:cs="Arial"/>
          <w:color w:val="000000"/>
          <w:sz w:val="22"/>
          <w:szCs w:val="22"/>
          <w:shd w:val="clear" w:color="auto" w:fill="FFFFFF"/>
        </w:rPr>
      </w:pPr>
    </w:p>
    <w:p w14:paraId="5D77B2C2" w14:textId="77777777" w:rsidR="00CB68D0" w:rsidRDefault="00CB68D0" w:rsidP="00CB68D0">
      <w:pPr>
        <w:tabs>
          <w:tab w:val="left" w:pos="1379"/>
        </w:tabs>
        <w:spacing w:line="360" w:lineRule="auto"/>
        <w:rPr>
          <w:rFonts w:ascii="Arial" w:hAnsi="Arial" w:cs="Arial"/>
          <w:i/>
          <w:iCs/>
          <w:sz w:val="22"/>
          <w:szCs w:val="22"/>
        </w:rPr>
      </w:pPr>
      <w:r>
        <w:rPr>
          <w:rFonts w:ascii="Arial" w:hAnsi="Arial" w:cs="Arial"/>
          <w:sz w:val="22"/>
          <w:szCs w:val="22"/>
        </w:rPr>
        <w:t>UNICEF (</w:t>
      </w:r>
      <w:proofErr w:type="spellStart"/>
      <w:r>
        <w:rPr>
          <w:rFonts w:ascii="Arial" w:hAnsi="Arial" w:cs="Arial"/>
          <w:sz w:val="22"/>
          <w:szCs w:val="22"/>
        </w:rPr>
        <w:t>n.d</w:t>
      </w:r>
      <w:proofErr w:type="spellEnd"/>
      <w:r>
        <w:rPr>
          <w:rFonts w:ascii="Arial" w:hAnsi="Arial" w:cs="Arial"/>
          <w:sz w:val="22"/>
          <w:szCs w:val="22"/>
        </w:rPr>
        <w:t xml:space="preserve">) </w:t>
      </w:r>
      <w:r>
        <w:rPr>
          <w:rFonts w:ascii="Arial" w:hAnsi="Arial" w:cs="Arial"/>
          <w:i/>
          <w:iCs/>
          <w:sz w:val="22"/>
          <w:szCs w:val="22"/>
        </w:rPr>
        <w:t>The United Nations Convention on the Rights of the Child.</w:t>
      </w:r>
    </w:p>
    <w:p w14:paraId="5411A1EE" w14:textId="77777777" w:rsidR="00CB68D0" w:rsidRDefault="00CB68D0" w:rsidP="00CB68D0">
      <w:pPr>
        <w:tabs>
          <w:tab w:val="left" w:pos="1379"/>
        </w:tabs>
        <w:spacing w:line="360" w:lineRule="auto"/>
        <w:rPr>
          <w:rFonts w:ascii="Arial" w:hAnsi="Arial" w:cs="Arial"/>
          <w:sz w:val="22"/>
          <w:szCs w:val="22"/>
        </w:rPr>
      </w:pPr>
      <w:r>
        <w:rPr>
          <w:rFonts w:ascii="Arial" w:hAnsi="Arial" w:cs="Arial"/>
          <w:sz w:val="22"/>
          <w:szCs w:val="22"/>
        </w:rPr>
        <w:t xml:space="preserve">Available at: </w:t>
      </w:r>
      <w:hyperlink r:id="rId40" w:history="1">
        <w:r w:rsidRPr="00EF7F52">
          <w:rPr>
            <w:rStyle w:val="Hyperlink"/>
            <w:rFonts w:ascii="Arial" w:hAnsi="Arial" w:cs="Arial"/>
            <w:sz w:val="22"/>
            <w:szCs w:val="22"/>
          </w:rPr>
          <w:t>https://www.unicef.org.uk/wp-content/uploads/2010/05/UNCRC_united_nations_convention_on_the_rights_of_the_child.pdf</w:t>
        </w:r>
      </w:hyperlink>
    </w:p>
    <w:p w14:paraId="437DFF0D" w14:textId="5C953F77" w:rsidR="00CB68D0" w:rsidRDefault="00CB68D0" w:rsidP="00CB68D0">
      <w:pPr>
        <w:tabs>
          <w:tab w:val="left" w:pos="1379"/>
        </w:tabs>
        <w:spacing w:line="360" w:lineRule="auto"/>
        <w:rPr>
          <w:rFonts w:ascii="Arial" w:hAnsi="Arial" w:cs="Arial"/>
          <w:sz w:val="22"/>
          <w:szCs w:val="22"/>
        </w:rPr>
      </w:pPr>
      <w:r>
        <w:rPr>
          <w:rFonts w:ascii="Arial" w:hAnsi="Arial" w:cs="Arial"/>
          <w:sz w:val="22"/>
          <w:szCs w:val="22"/>
        </w:rPr>
        <w:t>(Accessed: 14 October 2022)</w:t>
      </w:r>
    </w:p>
    <w:p w14:paraId="64B0AD9B" w14:textId="6900EEB8" w:rsidR="00CB68D0" w:rsidRDefault="00CB68D0" w:rsidP="00CB68D0">
      <w:pPr>
        <w:tabs>
          <w:tab w:val="left" w:pos="1379"/>
        </w:tabs>
        <w:spacing w:line="360" w:lineRule="auto"/>
        <w:rPr>
          <w:rFonts w:ascii="Arial" w:hAnsi="Arial" w:cs="Arial"/>
          <w:sz w:val="22"/>
          <w:szCs w:val="22"/>
        </w:rPr>
      </w:pPr>
    </w:p>
    <w:p w14:paraId="2FC47D6A" w14:textId="77777777" w:rsidR="00CB68D0" w:rsidRDefault="00CB68D0" w:rsidP="00CB68D0">
      <w:pPr>
        <w:tabs>
          <w:tab w:val="left" w:pos="1379"/>
        </w:tabs>
        <w:spacing w:line="360" w:lineRule="auto"/>
        <w:rPr>
          <w:rFonts w:ascii="Arial" w:hAnsi="Arial" w:cs="Arial"/>
          <w:i/>
          <w:iCs/>
          <w:color w:val="000000"/>
          <w:sz w:val="22"/>
          <w:szCs w:val="22"/>
          <w:shd w:val="clear" w:color="auto" w:fill="FFFFFF"/>
        </w:rPr>
      </w:pPr>
      <w:r>
        <w:rPr>
          <w:rFonts w:ascii="Arial" w:hAnsi="Arial" w:cs="Arial"/>
          <w:color w:val="000000"/>
          <w:sz w:val="22"/>
          <w:szCs w:val="22"/>
          <w:shd w:val="clear" w:color="auto" w:fill="FFFFFF"/>
        </w:rPr>
        <w:t xml:space="preserve">Welsh Government (2018) </w:t>
      </w:r>
      <w:r w:rsidRPr="000C5A11">
        <w:rPr>
          <w:rFonts w:ascii="Arial" w:hAnsi="Arial" w:cs="Arial"/>
          <w:i/>
          <w:iCs/>
          <w:color w:val="000000"/>
          <w:sz w:val="22"/>
          <w:szCs w:val="22"/>
          <w:shd w:val="clear" w:color="auto" w:fill="FFFFFF"/>
        </w:rPr>
        <w:t>An Introduction to the professional standards for teaching and leadership.</w:t>
      </w:r>
    </w:p>
    <w:p w14:paraId="200C219A"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41" w:history="1">
        <w:r w:rsidRPr="00EF7F52">
          <w:rPr>
            <w:rStyle w:val="Hyperlink"/>
            <w:rFonts w:ascii="Arial" w:hAnsi="Arial" w:cs="Arial"/>
            <w:sz w:val="22"/>
            <w:szCs w:val="22"/>
            <w:shd w:val="clear" w:color="auto" w:fill="FFFFFF"/>
          </w:rPr>
          <w:t>https://hwb.gov.wales/api/storage/932d8940-56f5-4660-aa85-afb4e87560a9/an-introduction-to-the-professional-standards-for-teaching-and-leadership.pdf</w:t>
        </w:r>
      </w:hyperlink>
    </w:p>
    <w:p w14:paraId="0C71DF79" w14:textId="18E103B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21 October 2022)</w:t>
      </w:r>
    </w:p>
    <w:p w14:paraId="0B5843D9" w14:textId="542F906E" w:rsidR="00CB68D0" w:rsidRDefault="00CB68D0" w:rsidP="00CB68D0">
      <w:pPr>
        <w:tabs>
          <w:tab w:val="left" w:pos="1379"/>
        </w:tabs>
        <w:spacing w:line="360" w:lineRule="auto"/>
        <w:rPr>
          <w:rFonts w:ascii="Arial" w:hAnsi="Arial" w:cs="Arial"/>
          <w:color w:val="000000"/>
          <w:sz w:val="22"/>
          <w:szCs w:val="22"/>
          <w:shd w:val="clear" w:color="auto" w:fill="FFFFFF"/>
        </w:rPr>
      </w:pPr>
    </w:p>
    <w:p w14:paraId="790A9942"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Welsh Government (2022d) </w:t>
      </w:r>
      <w:r w:rsidRPr="001B5A53">
        <w:rPr>
          <w:rFonts w:ascii="Arial" w:hAnsi="Arial" w:cs="Arial"/>
          <w:i/>
          <w:iCs/>
          <w:color w:val="000000"/>
          <w:sz w:val="22"/>
          <w:szCs w:val="22"/>
          <w:shd w:val="clear" w:color="auto" w:fill="FFFFFF"/>
        </w:rPr>
        <w:t>Curriculum and the four purposes.</w:t>
      </w:r>
    </w:p>
    <w:p w14:paraId="26A67330"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42" w:history="1">
        <w:r w:rsidRPr="00EF7F52">
          <w:rPr>
            <w:rStyle w:val="Hyperlink"/>
            <w:rFonts w:ascii="Arial" w:hAnsi="Arial" w:cs="Arial"/>
            <w:sz w:val="22"/>
            <w:szCs w:val="22"/>
            <w:shd w:val="clear" w:color="auto" w:fill="FFFFFF"/>
          </w:rPr>
          <w:t>https://hwb.gov.wales/curriculum-for-wales/designing-your-curriculum/developing-a-vision-for-curriculum-design/#curriculum-design-and-the-four-purposes</w:t>
        </w:r>
      </w:hyperlink>
    </w:p>
    <w:p w14:paraId="5A9DB5CD"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 17 October 2022)</w:t>
      </w:r>
    </w:p>
    <w:p w14:paraId="3FC4B96E" w14:textId="023BED87" w:rsidR="00CB68D0" w:rsidRDefault="00CB68D0" w:rsidP="00CB68D0">
      <w:pPr>
        <w:tabs>
          <w:tab w:val="left" w:pos="1379"/>
        </w:tabs>
        <w:spacing w:line="360" w:lineRule="auto"/>
        <w:rPr>
          <w:rFonts w:ascii="Arial" w:hAnsi="Arial" w:cs="Arial"/>
          <w:color w:val="000000"/>
          <w:sz w:val="22"/>
          <w:szCs w:val="22"/>
          <w:shd w:val="clear" w:color="auto" w:fill="FFFFFF"/>
        </w:rPr>
      </w:pPr>
    </w:p>
    <w:p w14:paraId="0EFCAC06" w14:textId="77777777" w:rsidR="00CB68D0" w:rsidRPr="00032955" w:rsidRDefault="00CB68D0" w:rsidP="00CB68D0">
      <w:pPr>
        <w:pStyle w:val="Heading1"/>
        <w:spacing w:before="0" w:line="360" w:lineRule="auto"/>
        <w:textAlignment w:val="baseline"/>
        <w:rPr>
          <w:rFonts w:ascii="Arial" w:hAnsi="Arial" w:cs="Arial"/>
          <w:i/>
          <w:iCs/>
          <w:color w:val="auto"/>
          <w:spacing w:val="-5"/>
          <w:sz w:val="22"/>
          <w:szCs w:val="22"/>
        </w:rPr>
      </w:pPr>
      <w:r w:rsidRPr="00741D90">
        <w:rPr>
          <w:rFonts w:ascii="Arial" w:hAnsi="Arial" w:cs="Arial"/>
          <w:color w:val="auto"/>
          <w:sz w:val="22"/>
          <w:szCs w:val="22"/>
        </w:rPr>
        <w:t xml:space="preserve">Welsh </w:t>
      </w:r>
      <w:r w:rsidRPr="00032955">
        <w:rPr>
          <w:rFonts w:ascii="Arial" w:hAnsi="Arial" w:cs="Arial"/>
          <w:color w:val="auto"/>
          <w:sz w:val="22"/>
          <w:szCs w:val="22"/>
        </w:rPr>
        <w:t xml:space="preserve">Government (2022b) </w:t>
      </w:r>
      <w:r w:rsidRPr="00032955">
        <w:rPr>
          <w:rFonts w:ascii="Arial" w:hAnsi="Arial" w:cs="Arial"/>
          <w:i/>
          <w:iCs/>
          <w:color w:val="auto"/>
          <w:spacing w:val="-5"/>
          <w:sz w:val="22"/>
          <w:szCs w:val="22"/>
        </w:rPr>
        <w:t xml:space="preserve">Introduction to Curriculum for Wales guidance: An integrated approach to learning and teaching. </w:t>
      </w:r>
    </w:p>
    <w:p w14:paraId="0E601A9B" w14:textId="77777777" w:rsidR="00CB68D0" w:rsidRDefault="00CB68D0" w:rsidP="00CB68D0">
      <w:pPr>
        <w:spacing w:line="360" w:lineRule="auto"/>
        <w:rPr>
          <w:rFonts w:ascii="Arial" w:hAnsi="Arial" w:cs="Arial"/>
          <w:sz w:val="22"/>
          <w:szCs w:val="22"/>
        </w:rPr>
      </w:pPr>
      <w:r w:rsidRPr="00032955">
        <w:rPr>
          <w:rFonts w:ascii="Arial" w:hAnsi="Arial" w:cs="Arial"/>
          <w:sz w:val="22"/>
          <w:szCs w:val="22"/>
        </w:rPr>
        <w:t xml:space="preserve">Available at: </w:t>
      </w:r>
      <w:hyperlink r:id="rId43" w:history="1">
        <w:r w:rsidRPr="00EF7F52">
          <w:rPr>
            <w:rStyle w:val="Hyperlink"/>
            <w:rFonts w:ascii="Arial" w:hAnsi="Arial" w:cs="Arial"/>
            <w:sz w:val="22"/>
            <w:szCs w:val="22"/>
          </w:rPr>
          <w:t>http</w:t>
        </w:r>
        <w:r w:rsidRPr="00EF7F52">
          <w:rPr>
            <w:rStyle w:val="Hyperlink"/>
            <w:rFonts w:ascii="Arial" w:hAnsi="Arial" w:cs="Arial"/>
            <w:sz w:val="22"/>
            <w:szCs w:val="22"/>
          </w:rPr>
          <w:t>s</w:t>
        </w:r>
        <w:r w:rsidRPr="00EF7F52">
          <w:rPr>
            <w:rStyle w:val="Hyperlink"/>
            <w:rFonts w:ascii="Arial" w:hAnsi="Arial" w:cs="Arial"/>
            <w:sz w:val="22"/>
            <w:szCs w:val="22"/>
          </w:rPr>
          <w:t>://hwb.gov.wales/curriculum-for-wales/introduction</w:t>
        </w:r>
      </w:hyperlink>
    </w:p>
    <w:p w14:paraId="17E9572C" w14:textId="768264CA" w:rsidR="00CB68D0" w:rsidRDefault="00CB68D0" w:rsidP="00CB68D0">
      <w:pPr>
        <w:spacing w:line="360" w:lineRule="auto"/>
        <w:rPr>
          <w:rFonts w:ascii="Arial" w:hAnsi="Arial" w:cs="Arial"/>
          <w:sz w:val="22"/>
          <w:szCs w:val="22"/>
        </w:rPr>
      </w:pPr>
      <w:r>
        <w:rPr>
          <w:rFonts w:ascii="Arial" w:hAnsi="Arial" w:cs="Arial"/>
          <w:sz w:val="22"/>
          <w:szCs w:val="22"/>
        </w:rPr>
        <w:t xml:space="preserve">(Accessed: 14 October 2022) </w:t>
      </w:r>
    </w:p>
    <w:p w14:paraId="4DA7C92D" w14:textId="77777777" w:rsidR="00CB68D0" w:rsidRDefault="00CB68D0" w:rsidP="00CB68D0">
      <w:pPr>
        <w:tabs>
          <w:tab w:val="left" w:pos="1379"/>
        </w:tabs>
        <w:spacing w:line="360" w:lineRule="auto"/>
        <w:rPr>
          <w:rFonts w:ascii="Arial" w:hAnsi="Arial" w:cs="Arial"/>
          <w:sz w:val="22"/>
          <w:szCs w:val="22"/>
        </w:rPr>
      </w:pPr>
    </w:p>
    <w:p w14:paraId="6D240783" w14:textId="494DEDC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Welsh Government (</w:t>
      </w:r>
      <w:proofErr w:type="spellStart"/>
      <w:r>
        <w:rPr>
          <w:rFonts w:ascii="Arial" w:hAnsi="Arial" w:cs="Arial"/>
          <w:color w:val="000000"/>
          <w:sz w:val="22"/>
          <w:szCs w:val="22"/>
          <w:shd w:val="clear" w:color="auto" w:fill="FFFFFF"/>
        </w:rPr>
        <w:t>n.d</w:t>
      </w:r>
      <w:proofErr w:type="spellEnd"/>
      <w:r>
        <w:rPr>
          <w:rFonts w:ascii="Arial" w:hAnsi="Arial" w:cs="Arial"/>
          <w:color w:val="000000"/>
          <w:sz w:val="22"/>
          <w:szCs w:val="22"/>
          <w:shd w:val="clear" w:color="auto" w:fill="FFFFFF"/>
        </w:rPr>
        <w:t xml:space="preserve">) Learners’ well-being, </w:t>
      </w:r>
      <w:proofErr w:type="gramStart"/>
      <w:r>
        <w:rPr>
          <w:rFonts w:ascii="Arial" w:hAnsi="Arial" w:cs="Arial"/>
          <w:color w:val="000000"/>
          <w:sz w:val="22"/>
          <w:szCs w:val="22"/>
          <w:shd w:val="clear" w:color="auto" w:fill="FFFFFF"/>
        </w:rPr>
        <w:t>equity</w:t>
      </w:r>
      <w:proofErr w:type="gramEnd"/>
      <w:r>
        <w:rPr>
          <w:rFonts w:ascii="Arial" w:hAnsi="Arial" w:cs="Arial"/>
          <w:color w:val="000000"/>
          <w:sz w:val="22"/>
          <w:szCs w:val="22"/>
          <w:shd w:val="clear" w:color="auto" w:fill="FFFFFF"/>
        </w:rPr>
        <w:t xml:space="preserve"> and inclusion.</w:t>
      </w:r>
    </w:p>
    <w:p w14:paraId="1A411A36"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44" w:history="1">
        <w:r w:rsidRPr="00EF7F52">
          <w:rPr>
            <w:rStyle w:val="Hyperlink"/>
            <w:rFonts w:ascii="Arial" w:hAnsi="Arial" w:cs="Arial"/>
            <w:sz w:val="22"/>
            <w:szCs w:val="22"/>
            <w:shd w:val="clear" w:color="auto" w:fill="FFFFFF"/>
          </w:rPr>
          <w:t>https://hwb.gov.wales/evaluation-improvement-and-accountability/the-national-resource-evaluation-and-improvement/learners-well-being-equity-and-inclusion</w:t>
        </w:r>
      </w:hyperlink>
    </w:p>
    <w:p w14:paraId="4E975991"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(Accessed: 16 October 2022) </w:t>
      </w:r>
    </w:p>
    <w:p w14:paraId="2D56A8A4" w14:textId="77777777" w:rsidR="00CB68D0" w:rsidRDefault="00CB68D0" w:rsidP="00CB68D0">
      <w:pPr>
        <w:spacing w:line="360" w:lineRule="auto"/>
        <w:rPr>
          <w:rFonts w:ascii="Arial" w:hAnsi="Arial" w:cs="Arial"/>
          <w:sz w:val="22"/>
          <w:szCs w:val="22"/>
        </w:rPr>
      </w:pPr>
    </w:p>
    <w:p w14:paraId="2C50C4AB"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p>
    <w:p w14:paraId="51CA5B61"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p>
    <w:p w14:paraId="0A6B70E9"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p>
    <w:p w14:paraId="3F0E80E1" w14:textId="5B208A6D"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lastRenderedPageBreak/>
        <w:t xml:space="preserve">Welsh Government (2015) </w:t>
      </w:r>
      <w:r w:rsidRPr="007D31B6">
        <w:rPr>
          <w:rFonts w:ascii="Arial" w:hAnsi="Arial" w:cs="Arial"/>
          <w:i/>
          <w:iCs/>
          <w:color w:val="000000"/>
          <w:sz w:val="22"/>
          <w:szCs w:val="22"/>
          <w:shd w:val="clear" w:color="auto" w:fill="FFFFFF"/>
        </w:rPr>
        <w:t xml:space="preserve">Person-centred practice in education; a guide for early years, </w:t>
      </w:r>
      <w:proofErr w:type="gramStart"/>
      <w:r w:rsidRPr="007D31B6">
        <w:rPr>
          <w:rFonts w:ascii="Arial" w:hAnsi="Arial" w:cs="Arial"/>
          <w:i/>
          <w:iCs/>
          <w:color w:val="000000"/>
          <w:sz w:val="22"/>
          <w:szCs w:val="22"/>
          <w:shd w:val="clear" w:color="auto" w:fill="FFFFFF"/>
        </w:rPr>
        <w:t>schools</w:t>
      </w:r>
      <w:proofErr w:type="gramEnd"/>
      <w:r w:rsidRPr="007D31B6">
        <w:rPr>
          <w:rFonts w:ascii="Arial" w:hAnsi="Arial" w:cs="Arial"/>
          <w:i/>
          <w:iCs/>
          <w:color w:val="000000"/>
          <w:sz w:val="22"/>
          <w:szCs w:val="22"/>
          <w:shd w:val="clear" w:color="auto" w:fill="FFFFFF"/>
        </w:rPr>
        <w:t xml:space="preserve"> and colleges in Wales.</w:t>
      </w:r>
    </w:p>
    <w:p w14:paraId="2A72FFF9" w14:textId="77777777"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Available at: </w:t>
      </w:r>
      <w:hyperlink r:id="rId45" w:history="1">
        <w:r w:rsidRPr="00EF7F52">
          <w:rPr>
            <w:rStyle w:val="Hyperlink"/>
            <w:rFonts w:ascii="Arial" w:hAnsi="Arial" w:cs="Arial"/>
            <w:sz w:val="22"/>
            <w:szCs w:val="22"/>
            <w:shd w:val="clear" w:color="auto" w:fill="FFFFFF"/>
          </w:rPr>
          <w:t>https://gov.wales/sites/default/files/publications/2019-01/person-centred-practice-in-education-a-guide-for-early-years-schools-and-colleges-in-wales.pdf</w:t>
        </w:r>
      </w:hyperlink>
    </w:p>
    <w:p w14:paraId="18D2AAD5" w14:textId="5883FFD6" w:rsidR="00CB68D0" w:rsidRDefault="00CB68D0" w:rsidP="00CB68D0">
      <w:pPr>
        <w:tabs>
          <w:tab w:val="left" w:pos="1379"/>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(Accessed:16 October 2022)</w:t>
      </w:r>
    </w:p>
    <w:p w14:paraId="5AFA9F37" w14:textId="5BBADF17" w:rsidR="00CB68D0" w:rsidRDefault="00CB68D0" w:rsidP="00CB68D0">
      <w:pPr>
        <w:tabs>
          <w:tab w:val="left" w:pos="1379"/>
        </w:tabs>
        <w:spacing w:line="360" w:lineRule="auto"/>
        <w:rPr>
          <w:rFonts w:ascii="Arial" w:hAnsi="Arial" w:cs="Arial"/>
          <w:color w:val="000000"/>
          <w:sz w:val="22"/>
          <w:szCs w:val="22"/>
          <w:shd w:val="clear" w:color="auto" w:fill="FFFFFF"/>
        </w:rPr>
      </w:pPr>
    </w:p>
    <w:p w14:paraId="3972F986" w14:textId="77777777" w:rsidR="00CB68D0" w:rsidRDefault="00CB68D0" w:rsidP="00CB68D0">
      <w:pPr>
        <w:spacing w:line="360" w:lineRule="auto"/>
        <w:rPr>
          <w:rFonts w:ascii="Arial" w:hAnsi="Arial" w:cs="Arial"/>
          <w:sz w:val="22"/>
          <w:szCs w:val="22"/>
        </w:rPr>
      </w:pPr>
      <w:r>
        <w:rPr>
          <w:rFonts w:ascii="Arial" w:hAnsi="Arial" w:cs="Arial"/>
          <w:sz w:val="22"/>
          <w:szCs w:val="22"/>
        </w:rPr>
        <w:t>Welsh Government (2022c) Progression and assessment at the heart of curriculum design.</w:t>
      </w:r>
    </w:p>
    <w:p w14:paraId="0ADB6D43" w14:textId="77777777" w:rsidR="00CB68D0" w:rsidRDefault="00CB68D0" w:rsidP="00CB68D0">
      <w:pPr>
        <w:spacing w:line="360" w:lineRule="auto"/>
        <w:rPr>
          <w:rFonts w:ascii="Arial" w:hAnsi="Arial" w:cs="Arial"/>
          <w:sz w:val="22"/>
          <w:szCs w:val="22"/>
        </w:rPr>
      </w:pPr>
      <w:r>
        <w:rPr>
          <w:rFonts w:ascii="Arial" w:hAnsi="Arial" w:cs="Arial"/>
          <w:sz w:val="22"/>
          <w:szCs w:val="22"/>
        </w:rPr>
        <w:t xml:space="preserve">Available at: </w:t>
      </w:r>
      <w:hyperlink r:id="rId46" w:history="1">
        <w:r w:rsidRPr="00EF7F52">
          <w:rPr>
            <w:rStyle w:val="Hyperlink"/>
            <w:rFonts w:ascii="Arial" w:hAnsi="Arial" w:cs="Arial"/>
            <w:sz w:val="22"/>
            <w:szCs w:val="22"/>
          </w:rPr>
          <w:t>https://hwb.gov.wales/curriculum-for-wales/introduction</w:t>
        </w:r>
      </w:hyperlink>
    </w:p>
    <w:p w14:paraId="1EFB662E" w14:textId="77777777" w:rsidR="00CB68D0" w:rsidRPr="00C23172" w:rsidRDefault="00CB68D0" w:rsidP="00CB68D0">
      <w:pPr>
        <w:spacing w:line="360" w:lineRule="auto"/>
        <w:rPr>
          <w:rFonts w:ascii="Arial" w:hAnsi="Arial" w:cs="Arial"/>
          <w:sz w:val="22"/>
          <w:szCs w:val="22"/>
        </w:rPr>
      </w:pPr>
      <w:r>
        <w:rPr>
          <w:rFonts w:ascii="Arial" w:hAnsi="Arial" w:cs="Arial"/>
          <w:sz w:val="22"/>
          <w:szCs w:val="22"/>
        </w:rPr>
        <w:t>(Accessed: 17 October 2022)</w:t>
      </w:r>
    </w:p>
    <w:p w14:paraId="2B0D5497" w14:textId="77777777" w:rsidR="00CB68D0" w:rsidRPr="00D17DD9" w:rsidRDefault="00CB68D0" w:rsidP="00CB68D0">
      <w:pPr>
        <w:tabs>
          <w:tab w:val="left" w:pos="1379"/>
        </w:tabs>
        <w:spacing w:line="360" w:lineRule="auto"/>
        <w:rPr>
          <w:rFonts w:ascii="Arial" w:hAnsi="Arial" w:cs="Arial"/>
          <w:color w:val="000000"/>
          <w:sz w:val="22"/>
          <w:szCs w:val="22"/>
          <w:shd w:val="clear" w:color="auto" w:fill="FFFFFF"/>
        </w:rPr>
      </w:pPr>
    </w:p>
    <w:p w14:paraId="0674508C" w14:textId="5CFC4BD8" w:rsidR="0072349F" w:rsidRDefault="0072349F" w:rsidP="00D40727">
      <w:pPr>
        <w:spacing w:line="360" w:lineRule="auto"/>
        <w:rPr>
          <w:rFonts w:ascii="Arial" w:hAnsi="Arial" w:cs="Arial"/>
          <w:i/>
          <w:iCs/>
          <w:sz w:val="22"/>
          <w:szCs w:val="22"/>
        </w:rPr>
      </w:pPr>
      <w:r>
        <w:rPr>
          <w:rFonts w:ascii="Arial" w:hAnsi="Arial" w:cs="Arial"/>
          <w:sz w:val="22"/>
          <w:szCs w:val="22"/>
        </w:rPr>
        <w:t>Welsh Government (2022</w:t>
      </w:r>
      <w:r w:rsidR="00032955">
        <w:rPr>
          <w:rFonts w:ascii="Arial" w:hAnsi="Arial" w:cs="Arial"/>
          <w:sz w:val="22"/>
          <w:szCs w:val="22"/>
        </w:rPr>
        <w:t>a</w:t>
      </w:r>
      <w:r>
        <w:rPr>
          <w:rFonts w:ascii="Arial" w:hAnsi="Arial" w:cs="Arial"/>
          <w:sz w:val="22"/>
          <w:szCs w:val="22"/>
        </w:rPr>
        <w:t xml:space="preserve">) </w:t>
      </w:r>
      <w:r w:rsidR="00742B30">
        <w:rPr>
          <w:rFonts w:ascii="Arial" w:hAnsi="Arial" w:cs="Arial"/>
          <w:i/>
          <w:iCs/>
          <w:sz w:val="22"/>
          <w:szCs w:val="22"/>
        </w:rPr>
        <w:t>Supporting learner progression: assessment guidance.</w:t>
      </w:r>
    </w:p>
    <w:p w14:paraId="0FCB1D93" w14:textId="084EF674" w:rsidR="00822C48" w:rsidRDefault="00822C48" w:rsidP="00D40727">
      <w:pPr>
        <w:spacing w:line="360" w:lineRule="auto"/>
        <w:rPr>
          <w:rFonts w:ascii="Arial" w:hAnsi="Arial" w:cs="Arial"/>
          <w:sz w:val="22"/>
          <w:szCs w:val="22"/>
        </w:rPr>
      </w:pPr>
      <w:r>
        <w:rPr>
          <w:rFonts w:ascii="Arial" w:hAnsi="Arial" w:cs="Arial"/>
          <w:sz w:val="22"/>
          <w:szCs w:val="22"/>
        </w:rPr>
        <w:t xml:space="preserve">Available at: </w:t>
      </w:r>
      <w:hyperlink r:id="rId47" w:history="1">
        <w:r w:rsidRPr="00EF7F52">
          <w:rPr>
            <w:rStyle w:val="Hyperlink"/>
            <w:rFonts w:ascii="Arial" w:hAnsi="Arial" w:cs="Arial"/>
            <w:sz w:val="22"/>
            <w:szCs w:val="22"/>
          </w:rPr>
          <w:t>https://hwb.gov.wales/curriculum-for-wales/assessment-arrangements/supporting-learner-progression-assessment-guidance</w:t>
        </w:r>
      </w:hyperlink>
    </w:p>
    <w:p w14:paraId="0D700414" w14:textId="5C9B038D" w:rsidR="00822C48" w:rsidRDefault="00822C48" w:rsidP="00D40727">
      <w:pPr>
        <w:spacing w:line="360" w:lineRule="auto"/>
        <w:rPr>
          <w:rFonts w:ascii="Arial" w:hAnsi="Arial" w:cs="Arial"/>
          <w:sz w:val="22"/>
          <w:szCs w:val="22"/>
        </w:rPr>
      </w:pPr>
      <w:r>
        <w:rPr>
          <w:rFonts w:ascii="Arial" w:hAnsi="Arial" w:cs="Arial"/>
          <w:sz w:val="22"/>
          <w:szCs w:val="22"/>
        </w:rPr>
        <w:t>(Accessed: 14 October 2022)</w:t>
      </w:r>
    </w:p>
    <w:p w14:paraId="3E88A606" w14:textId="77777777" w:rsidR="00CB68D0" w:rsidRDefault="00CB68D0" w:rsidP="002F04E2">
      <w:pPr>
        <w:tabs>
          <w:tab w:val="left" w:pos="1379"/>
        </w:tabs>
        <w:spacing w:line="360" w:lineRule="auto"/>
        <w:rPr>
          <w:rFonts w:ascii="Arial" w:hAnsi="Arial" w:cs="Arial"/>
          <w:color w:val="000000"/>
          <w:sz w:val="22"/>
          <w:szCs w:val="22"/>
          <w:shd w:val="clear" w:color="auto" w:fill="FFFFFF"/>
        </w:rPr>
      </w:pPr>
    </w:p>
    <w:p w14:paraId="46B79E69" w14:textId="716B542A" w:rsidR="00D67330" w:rsidRDefault="00D67330" w:rsidP="002F04E2">
      <w:pPr>
        <w:tabs>
          <w:tab w:val="left" w:pos="1379"/>
        </w:tabs>
        <w:spacing w:line="360" w:lineRule="auto"/>
        <w:rPr>
          <w:rFonts w:ascii="Arial" w:hAnsi="Arial" w:cs="Arial"/>
          <w:color w:val="000000"/>
          <w:sz w:val="22"/>
          <w:szCs w:val="22"/>
          <w:shd w:val="clear" w:color="auto" w:fill="FFFFFF"/>
        </w:rPr>
      </w:pPr>
    </w:p>
    <w:p w14:paraId="0E292F08" w14:textId="5CFE0359" w:rsidR="0023209F" w:rsidRDefault="0023209F" w:rsidP="002F04E2">
      <w:pPr>
        <w:tabs>
          <w:tab w:val="left" w:pos="1379"/>
        </w:tabs>
        <w:spacing w:line="360" w:lineRule="auto"/>
        <w:rPr>
          <w:rFonts w:ascii="Arial" w:hAnsi="Arial" w:cs="Arial"/>
          <w:color w:val="000000"/>
          <w:sz w:val="22"/>
          <w:szCs w:val="22"/>
          <w:shd w:val="clear" w:color="auto" w:fill="FFFFFF"/>
        </w:rPr>
      </w:pPr>
    </w:p>
    <w:p w14:paraId="1A9C0AEB" w14:textId="6F5B8EA4" w:rsidR="001B5A53" w:rsidRDefault="001B5A53" w:rsidP="002F04E2">
      <w:pPr>
        <w:tabs>
          <w:tab w:val="left" w:pos="1379"/>
        </w:tabs>
        <w:spacing w:line="360" w:lineRule="auto"/>
        <w:rPr>
          <w:rFonts w:ascii="Arial" w:hAnsi="Arial" w:cs="Arial"/>
          <w:color w:val="000000"/>
          <w:sz w:val="22"/>
          <w:szCs w:val="22"/>
          <w:shd w:val="clear" w:color="auto" w:fill="FFFFFF"/>
        </w:rPr>
      </w:pPr>
    </w:p>
    <w:p w14:paraId="739A76F7" w14:textId="07D2C41D" w:rsidR="00F0580B" w:rsidRDefault="00F0580B" w:rsidP="002F04E2">
      <w:pPr>
        <w:tabs>
          <w:tab w:val="left" w:pos="1379"/>
        </w:tabs>
        <w:spacing w:line="360" w:lineRule="auto"/>
        <w:rPr>
          <w:rFonts w:ascii="Arial" w:hAnsi="Arial" w:cs="Arial"/>
          <w:color w:val="000000"/>
          <w:sz w:val="22"/>
          <w:szCs w:val="22"/>
          <w:shd w:val="clear" w:color="auto" w:fill="FFFFFF"/>
        </w:rPr>
      </w:pPr>
    </w:p>
    <w:p w14:paraId="322FCCB1" w14:textId="6ECC740C" w:rsidR="00CE63C6" w:rsidRDefault="00CE63C6" w:rsidP="002F04E2">
      <w:pPr>
        <w:tabs>
          <w:tab w:val="left" w:pos="1379"/>
        </w:tabs>
        <w:spacing w:line="360" w:lineRule="auto"/>
        <w:rPr>
          <w:rFonts w:ascii="Arial" w:hAnsi="Arial" w:cs="Arial"/>
          <w:color w:val="000000"/>
          <w:sz w:val="22"/>
          <w:szCs w:val="22"/>
          <w:shd w:val="clear" w:color="auto" w:fill="FFFFFF"/>
        </w:rPr>
      </w:pPr>
    </w:p>
    <w:p w14:paraId="31A01BDB" w14:textId="77777777" w:rsidR="004431CD" w:rsidRDefault="004431CD" w:rsidP="00406128">
      <w:pPr>
        <w:tabs>
          <w:tab w:val="left" w:pos="1379"/>
        </w:tabs>
        <w:spacing w:line="360" w:lineRule="auto"/>
        <w:rPr>
          <w:rFonts w:ascii="Arial" w:hAnsi="Arial" w:cs="Arial"/>
          <w:color w:val="000000"/>
          <w:sz w:val="22"/>
          <w:szCs w:val="22"/>
          <w:shd w:val="clear" w:color="auto" w:fill="FFFFFF"/>
        </w:rPr>
      </w:pPr>
    </w:p>
    <w:p w14:paraId="5E331527" w14:textId="68BF5B79" w:rsidR="009A5A9F" w:rsidRDefault="009A5A9F" w:rsidP="00406128">
      <w:pPr>
        <w:tabs>
          <w:tab w:val="left" w:pos="1379"/>
        </w:tabs>
        <w:spacing w:line="360" w:lineRule="auto"/>
        <w:rPr>
          <w:rFonts w:ascii="Arial" w:hAnsi="Arial" w:cs="Arial"/>
          <w:color w:val="000000"/>
          <w:sz w:val="22"/>
          <w:szCs w:val="22"/>
          <w:shd w:val="clear" w:color="auto" w:fill="FFFFFF"/>
        </w:rPr>
      </w:pPr>
    </w:p>
    <w:p w14:paraId="377F622D" w14:textId="2CE63646" w:rsidR="008526D6" w:rsidRDefault="008526D6" w:rsidP="002F04E2">
      <w:pPr>
        <w:tabs>
          <w:tab w:val="left" w:pos="1379"/>
        </w:tabs>
        <w:spacing w:line="360" w:lineRule="auto"/>
        <w:rPr>
          <w:rFonts w:ascii="Arial" w:hAnsi="Arial" w:cs="Arial"/>
          <w:color w:val="000000"/>
          <w:sz w:val="22"/>
          <w:szCs w:val="22"/>
          <w:shd w:val="clear" w:color="auto" w:fill="FFFFFF"/>
        </w:rPr>
      </w:pPr>
    </w:p>
    <w:p w14:paraId="4CF12E10" w14:textId="5B80FCC5" w:rsidR="003C5D81" w:rsidRDefault="003C5D81" w:rsidP="002F04E2">
      <w:pPr>
        <w:tabs>
          <w:tab w:val="left" w:pos="1379"/>
        </w:tabs>
        <w:spacing w:line="360" w:lineRule="auto"/>
        <w:rPr>
          <w:rFonts w:ascii="Arial" w:hAnsi="Arial" w:cs="Arial"/>
          <w:color w:val="000000"/>
          <w:sz w:val="22"/>
          <w:szCs w:val="22"/>
          <w:shd w:val="clear" w:color="auto" w:fill="FFFFFF"/>
        </w:rPr>
      </w:pPr>
    </w:p>
    <w:p w14:paraId="7E6DED0D" w14:textId="5A2C039B" w:rsidR="003C5D81" w:rsidRDefault="003C5D81" w:rsidP="002F04E2">
      <w:pPr>
        <w:tabs>
          <w:tab w:val="left" w:pos="1379"/>
        </w:tabs>
        <w:spacing w:line="360" w:lineRule="auto"/>
        <w:rPr>
          <w:rFonts w:ascii="Arial" w:hAnsi="Arial" w:cs="Arial"/>
          <w:color w:val="000000"/>
          <w:sz w:val="22"/>
          <w:szCs w:val="22"/>
          <w:shd w:val="clear" w:color="auto" w:fill="FFFFFF"/>
        </w:rPr>
      </w:pPr>
    </w:p>
    <w:p w14:paraId="6593431F" w14:textId="77777777" w:rsidR="003C5D81" w:rsidRDefault="003C5D81" w:rsidP="002F04E2">
      <w:pPr>
        <w:tabs>
          <w:tab w:val="left" w:pos="1379"/>
        </w:tabs>
        <w:spacing w:line="360" w:lineRule="auto"/>
        <w:rPr>
          <w:rFonts w:ascii="Arial" w:hAnsi="Arial" w:cs="Arial"/>
          <w:color w:val="000000"/>
          <w:sz w:val="22"/>
          <w:szCs w:val="22"/>
          <w:shd w:val="clear" w:color="auto" w:fill="FFFFFF"/>
        </w:rPr>
      </w:pPr>
    </w:p>
    <w:p w14:paraId="4BA0D1D8" w14:textId="739F3929" w:rsidR="00A369E5" w:rsidRDefault="00A369E5" w:rsidP="002F04E2">
      <w:pPr>
        <w:tabs>
          <w:tab w:val="left" w:pos="1379"/>
        </w:tabs>
        <w:spacing w:line="360" w:lineRule="auto"/>
        <w:rPr>
          <w:rFonts w:ascii="Arial" w:hAnsi="Arial" w:cs="Arial"/>
          <w:color w:val="000000"/>
          <w:sz w:val="22"/>
          <w:szCs w:val="22"/>
          <w:shd w:val="clear" w:color="auto" w:fill="FFFFFF"/>
        </w:rPr>
      </w:pPr>
    </w:p>
    <w:p w14:paraId="4152344B" w14:textId="77777777" w:rsidR="00D02E1E" w:rsidRPr="001F778E" w:rsidRDefault="00D02E1E" w:rsidP="002F04E2">
      <w:pPr>
        <w:tabs>
          <w:tab w:val="left" w:pos="1379"/>
        </w:tabs>
        <w:spacing w:line="360" w:lineRule="auto"/>
        <w:rPr>
          <w:rFonts w:ascii="Arial" w:hAnsi="Arial" w:cs="Arial"/>
          <w:color w:val="000000"/>
          <w:sz w:val="22"/>
          <w:szCs w:val="22"/>
          <w:shd w:val="clear" w:color="auto" w:fill="FFFFFF"/>
        </w:rPr>
      </w:pPr>
    </w:p>
    <w:p w14:paraId="0B99C902" w14:textId="77777777" w:rsidR="000E4BBD" w:rsidRPr="002F04E2" w:rsidRDefault="000E4BBD" w:rsidP="002F04E2">
      <w:pPr>
        <w:tabs>
          <w:tab w:val="left" w:pos="1379"/>
        </w:tabs>
        <w:spacing w:line="360" w:lineRule="auto"/>
        <w:rPr>
          <w:rFonts w:ascii="Arial" w:hAnsi="Arial" w:cs="Arial"/>
          <w:color w:val="000000"/>
          <w:sz w:val="22"/>
          <w:szCs w:val="22"/>
          <w:shd w:val="clear" w:color="auto" w:fill="FFFFFF"/>
        </w:rPr>
      </w:pPr>
    </w:p>
    <w:p w14:paraId="72786ADE" w14:textId="06991FC9" w:rsidR="00D47D68" w:rsidRPr="00822C48" w:rsidRDefault="00D47D68" w:rsidP="00D40727">
      <w:pPr>
        <w:spacing w:line="360" w:lineRule="auto"/>
        <w:rPr>
          <w:rFonts w:ascii="Arial" w:hAnsi="Arial" w:cs="Arial"/>
          <w:sz w:val="22"/>
          <w:szCs w:val="22"/>
        </w:rPr>
      </w:pPr>
    </w:p>
    <w:p w14:paraId="1AE5741F" w14:textId="6FA479AA" w:rsidR="000A44CA" w:rsidRDefault="000A44CA" w:rsidP="00D40727">
      <w:pPr>
        <w:spacing w:line="360" w:lineRule="auto"/>
        <w:rPr>
          <w:rFonts w:ascii="Arial" w:hAnsi="Arial" w:cs="Arial"/>
          <w:sz w:val="22"/>
          <w:szCs w:val="22"/>
        </w:rPr>
      </w:pPr>
    </w:p>
    <w:p w14:paraId="13DC55A3" w14:textId="77777777" w:rsidR="000A44CA" w:rsidRPr="00107790" w:rsidRDefault="000A44CA" w:rsidP="00D40727">
      <w:pPr>
        <w:spacing w:line="360" w:lineRule="auto"/>
        <w:rPr>
          <w:rFonts w:ascii="Arial" w:hAnsi="Arial" w:cs="Arial"/>
          <w:sz w:val="22"/>
          <w:szCs w:val="22"/>
        </w:rPr>
      </w:pPr>
    </w:p>
    <w:p w14:paraId="2531EA90" w14:textId="0700673E" w:rsidR="006A34E7" w:rsidRDefault="006A34E7">
      <w:pPr>
        <w:rPr>
          <w:rFonts w:ascii="Arial" w:hAnsi="Arial" w:cs="Arial"/>
          <w:sz w:val="36"/>
          <w:szCs w:val="36"/>
        </w:rPr>
      </w:pPr>
    </w:p>
    <w:p w14:paraId="3585603C" w14:textId="1559A54F" w:rsidR="006A34E7" w:rsidRDefault="006A34E7">
      <w:pPr>
        <w:rPr>
          <w:rFonts w:ascii="Arial" w:hAnsi="Arial" w:cs="Arial"/>
          <w:sz w:val="36"/>
          <w:szCs w:val="36"/>
        </w:rPr>
      </w:pPr>
    </w:p>
    <w:p w14:paraId="2B2794A7" w14:textId="287E930D" w:rsidR="00102BDE" w:rsidRDefault="00102BDE">
      <w:pPr>
        <w:rPr>
          <w:rFonts w:ascii="Arial" w:hAnsi="Arial" w:cs="Arial"/>
          <w:sz w:val="36"/>
          <w:szCs w:val="36"/>
        </w:rPr>
      </w:pPr>
    </w:p>
    <w:p w14:paraId="1ADC1F09" w14:textId="77777777" w:rsidR="00102BDE" w:rsidRPr="00842980" w:rsidRDefault="00102BDE">
      <w:pPr>
        <w:rPr>
          <w:rFonts w:ascii="Arial" w:hAnsi="Arial" w:cs="Arial"/>
          <w:sz w:val="36"/>
          <w:szCs w:val="36"/>
        </w:rPr>
      </w:pPr>
    </w:p>
    <w:sectPr w:rsidR="00102BDE" w:rsidRPr="00842980">
      <w:footerReference w:type="even"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11951" w14:textId="77777777" w:rsidR="00DB28FA" w:rsidRDefault="00DB28FA" w:rsidP="006A7856">
      <w:r>
        <w:separator/>
      </w:r>
    </w:p>
  </w:endnote>
  <w:endnote w:type="continuationSeparator" w:id="0">
    <w:p w14:paraId="2E8744EF" w14:textId="77777777" w:rsidR="00DB28FA" w:rsidRDefault="00DB28FA" w:rsidP="006A7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vPSPAL">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5147864"/>
      <w:docPartObj>
        <w:docPartGallery w:val="Page Numbers (Bottom of Page)"/>
        <w:docPartUnique/>
      </w:docPartObj>
    </w:sdtPr>
    <w:sdtContent>
      <w:p w14:paraId="36B0B654" w14:textId="671B7882" w:rsidR="006A7856" w:rsidRDefault="006A7856" w:rsidP="00EF7F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378087" w14:textId="77777777" w:rsidR="006A7856" w:rsidRDefault="006A78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2378943"/>
      <w:docPartObj>
        <w:docPartGallery w:val="Page Numbers (Bottom of Page)"/>
        <w:docPartUnique/>
      </w:docPartObj>
    </w:sdtPr>
    <w:sdtContent>
      <w:p w14:paraId="2E04535E" w14:textId="36B84B31" w:rsidR="006A7856" w:rsidRDefault="006A7856" w:rsidP="00EF7F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06A5BD" w14:textId="77777777" w:rsidR="006A7856" w:rsidRDefault="006A78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0F2F2" w14:textId="77777777" w:rsidR="00DB28FA" w:rsidRDefault="00DB28FA" w:rsidP="006A7856">
      <w:r>
        <w:separator/>
      </w:r>
    </w:p>
  </w:footnote>
  <w:footnote w:type="continuationSeparator" w:id="0">
    <w:p w14:paraId="1BF2BDDE" w14:textId="77777777" w:rsidR="00DB28FA" w:rsidRDefault="00DB28FA" w:rsidP="006A78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2664"/>
    <w:multiLevelType w:val="hybridMultilevel"/>
    <w:tmpl w:val="2AB8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A48D0"/>
    <w:multiLevelType w:val="hybridMultilevel"/>
    <w:tmpl w:val="1B72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6B780D"/>
    <w:multiLevelType w:val="hybridMultilevel"/>
    <w:tmpl w:val="A9FEE0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7AD17053"/>
    <w:multiLevelType w:val="hybridMultilevel"/>
    <w:tmpl w:val="ED06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5032908">
    <w:abstractNumId w:val="3"/>
  </w:num>
  <w:num w:numId="2" w16cid:durableId="980503637">
    <w:abstractNumId w:val="1"/>
  </w:num>
  <w:num w:numId="3" w16cid:durableId="794568063">
    <w:abstractNumId w:val="0"/>
  </w:num>
  <w:num w:numId="4" w16cid:durableId="6600853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1C0"/>
    <w:rsid w:val="0000006A"/>
    <w:rsid w:val="00000DD5"/>
    <w:rsid w:val="00001CA7"/>
    <w:rsid w:val="000020BF"/>
    <w:rsid w:val="000020E5"/>
    <w:rsid w:val="0000371E"/>
    <w:rsid w:val="000077F2"/>
    <w:rsid w:val="000133C7"/>
    <w:rsid w:val="00014690"/>
    <w:rsid w:val="00014E71"/>
    <w:rsid w:val="000163E7"/>
    <w:rsid w:val="00022F3A"/>
    <w:rsid w:val="00022FA4"/>
    <w:rsid w:val="00024AE5"/>
    <w:rsid w:val="000251C8"/>
    <w:rsid w:val="00032955"/>
    <w:rsid w:val="000329DD"/>
    <w:rsid w:val="000433F4"/>
    <w:rsid w:val="00043AF3"/>
    <w:rsid w:val="00044080"/>
    <w:rsid w:val="000468EC"/>
    <w:rsid w:val="000512A2"/>
    <w:rsid w:val="0005232C"/>
    <w:rsid w:val="00052A86"/>
    <w:rsid w:val="0005301B"/>
    <w:rsid w:val="000608F8"/>
    <w:rsid w:val="00060DEB"/>
    <w:rsid w:val="000657AD"/>
    <w:rsid w:val="00065AEF"/>
    <w:rsid w:val="00066782"/>
    <w:rsid w:val="0007597F"/>
    <w:rsid w:val="00081FC2"/>
    <w:rsid w:val="00082090"/>
    <w:rsid w:val="00082C6D"/>
    <w:rsid w:val="00082EAA"/>
    <w:rsid w:val="0008459E"/>
    <w:rsid w:val="00086920"/>
    <w:rsid w:val="00087787"/>
    <w:rsid w:val="000908EC"/>
    <w:rsid w:val="0009125C"/>
    <w:rsid w:val="00093DB4"/>
    <w:rsid w:val="000A44CA"/>
    <w:rsid w:val="000A5D24"/>
    <w:rsid w:val="000A7285"/>
    <w:rsid w:val="000B05F5"/>
    <w:rsid w:val="000B2C98"/>
    <w:rsid w:val="000B3665"/>
    <w:rsid w:val="000B6526"/>
    <w:rsid w:val="000B781F"/>
    <w:rsid w:val="000C11D2"/>
    <w:rsid w:val="000C5A11"/>
    <w:rsid w:val="000D3E6B"/>
    <w:rsid w:val="000D5AF4"/>
    <w:rsid w:val="000D608E"/>
    <w:rsid w:val="000E0361"/>
    <w:rsid w:val="000E1398"/>
    <w:rsid w:val="000E3609"/>
    <w:rsid w:val="000E42DD"/>
    <w:rsid w:val="000E4BBD"/>
    <w:rsid w:val="000E6154"/>
    <w:rsid w:val="000E7BA4"/>
    <w:rsid w:val="000F3E82"/>
    <w:rsid w:val="000F593D"/>
    <w:rsid w:val="000F6FD4"/>
    <w:rsid w:val="000F787E"/>
    <w:rsid w:val="000F7D69"/>
    <w:rsid w:val="001000DA"/>
    <w:rsid w:val="001008C5"/>
    <w:rsid w:val="001019F7"/>
    <w:rsid w:val="00102BC7"/>
    <w:rsid w:val="00102BDE"/>
    <w:rsid w:val="00106F14"/>
    <w:rsid w:val="00107302"/>
    <w:rsid w:val="00107790"/>
    <w:rsid w:val="001170E6"/>
    <w:rsid w:val="00117E84"/>
    <w:rsid w:val="00120918"/>
    <w:rsid w:val="00121BD3"/>
    <w:rsid w:val="001233B3"/>
    <w:rsid w:val="001249A2"/>
    <w:rsid w:val="0012530D"/>
    <w:rsid w:val="00127712"/>
    <w:rsid w:val="00130A70"/>
    <w:rsid w:val="00130A92"/>
    <w:rsid w:val="00131590"/>
    <w:rsid w:val="00131862"/>
    <w:rsid w:val="00135798"/>
    <w:rsid w:val="001357A1"/>
    <w:rsid w:val="0014114D"/>
    <w:rsid w:val="001445C9"/>
    <w:rsid w:val="00145E1E"/>
    <w:rsid w:val="0015049D"/>
    <w:rsid w:val="00153F9B"/>
    <w:rsid w:val="00156792"/>
    <w:rsid w:val="0015699A"/>
    <w:rsid w:val="00156D0D"/>
    <w:rsid w:val="00156FD7"/>
    <w:rsid w:val="00160BCD"/>
    <w:rsid w:val="00161D10"/>
    <w:rsid w:val="0016210F"/>
    <w:rsid w:val="00163D81"/>
    <w:rsid w:val="00165DE7"/>
    <w:rsid w:val="001660C6"/>
    <w:rsid w:val="00166514"/>
    <w:rsid w:val="00166A04"/>
    <w:rsid w:val="00171D2F"/>
    <w:rsid w:val="00172C57"/>
    <w:rsid w:val="001747FC"/>
    <w:rsid w:val="001748C0"/>
    <w:rsid w:val="00176119"/>
    <w:rsid w:val="00181140"/>
    <w:rsid w:val="001824B1"/>
    <w:rsid w:val="00182C15"/>
    <w:rsid w:val="00183992"/>
    <w:rsid w:val="0018428E"/>
    <w:rsid w:val="0018778C"/>
    <w:rsid w:val="00191DA5"/>
    <w:rsid w:val="00193498"/>
    <w:rsid w:val="0019599B"/>
    <w:rsid w:val="00196892"/>
    <w:rsid w:val="001A31A9"/>
    <w:rsid w:val="001A355E"/>
    <w:rsid w:val="001B0361"/>
    <w:rsid w:val="001B0BEF"/>
    <w:rsid w:val="001B4650"/>
    <w:rsid w:val="001B5278"/>
    <w:rsid w:val="001B5A53"/>
    <w:rsid w:val="001B6320"/>
    <w:rsid w:val="001C1FE2"/>
    <w:rsid w:val="001C2C05"/>
    <w:rsid w:val="001C313D"/>
    <w:rsid w:val="001C73E0"/>
    <w:rsid w:val="001D32DC"/>
    <w:rsid w:val="001D3AE6"/>
    <w:rsid w:val="001D3E18"/>
    <w:rsid w:val="001D439E"/>
    <w:rsid w:val="001D4417"/>
    <w:rsid w:val="001E112A"/>
    <w:rsid w:val="001E1AF9"/>
    <w:rsid w:val="001E418F"/>
    <w:rsid w:val="001E45DE"/>
    <w:rsid w:val="001E49AE"/>
    <w:rsid w:val="001E59AA"/>
    <w:rsid w:val="001E6BD7"/>
    <w:rsid w:val="001E7400"/>
    <w:rsid w:val="001F048A"/>
    <w:rsid w:val="001F778E"/>
    <w:rsid w:val="00200314"/>
    <w:rsid w:val="002012A2"/>
    <w:rsid w:val="0020157B"/>
    <w:rsid w:val="0020359B"/>
    <w:rsid w:val="00205FC7"/>
    <w:rsid w:val="00206015"/>
    <w:rsid w:val="0020619E"/>
    <w:rsid w:val="00211F9B"/>
    <w:rsid w:val="00212AD3"/>
    <w:rsid w:val="002134B3"/>
    <w:rsid w:val="0021353D"/>
    <w:rsid w:val="00213709"/>
    <w:rsid w:val="0021429B"/>
    <w:rsid w:val="00214A56"/>
    <w:rsid w:val="00216CE7"/>
    <w:rsid w:val="00222610"/>
    <w:rsid w:val="0022430E"/>
    <w:rsid w:val="0022671D"/>
    <w:rsid w:val="00227558"/>
    <w:rsid w:val="0023209F"/>
    <w:rsid w:val="002321A6"/>
    <w:rsid w:val="00232712"/>
    <w:rsid w:val="00232F5C"/>
    <w:rsid w:val="00237C56"/>
    <w:rsid w:val="00245451"/>
    <w:rsid w:val="00245AEA"/>
    <w:rsid w:val="00251791"/>
    <w:rsid w:val="00254D14"/>
    <w:rsid w:val="00255109"/>
    <w:rsid w:val="00257BB9"/>
    <w:rsid w:val="00265729"/>
    <w:rsid w:val="00265DAC"/>
    <w:rsid w:val="00271230"/>
    <w:rsid w:val="00271E3C"/>
    <w:rsid w:val="00275075"/>
    <w:rsid w:val="0027754C"/>
    <w:rsid w:val="0028033A"/>
    <w:rsid w:val="00281CFA"/>
    <w:rsid w:val="002903E8"/>
    <w:rsid w:val="00290476"/>
    <w:rsid w:val="002907EB"/>
    <w:rsid w:val="002963FB"/>
    <w:rsid w:val="002A6A01"/>
    <w:rsid w:val="002B0A31"/>
    <w:rsid w:val="002B1244"/>
    <w:rsid w:val="002B49AE"/>
    <w:rsid w:val="002B5876"/>
    <w:rsid w:val="002B66D5"/>
    <w:rsid w:val="002B6CE3"/>
    <w:rsid w:val="002B7621"/>
    <w:rsid w:val="002C05AC"/>
    <w:rsid w:val="002C21D7"/>
    <w:rsid w:val="002C3FCE"/>
    <w:rsid w:val="002C4568"/>
    <w:rsid w:val="002C4B1C"/>
    <w:rsid w:val="002C6B51"/>
    <w:rsid w:val="002D21DF"/>
    <w:rsid w:val="002D3152"/>
    <w:rsid w:val="002D3D55"/>
    <w:rsid w:val="002D3FA9"/>
    <w:rsid w:val="002D4131"/>
    <w:rsid w:val="002E1B65"/>
    <w:rsid w:val="002E447C"/>
    <w:rsid w:val="002E453E"/>
    <w:rsid w:val="002E76A1"/>
    <w:rsid w:val="002F04E2"/>
    <w:rsid w:val="002F07AA"/>
    <w:rsid w:val="002F186E"/>
    <w:rsid w:val="002F3036"/>
    <w:rsid w:val="002F3F7A"/>
    <w:rsid w:val="002F5273"/>
    <w:rsid w:val="002F72B5"/>
    <w:rsid w:val="00300405"/>
    <w:rsid w:val="003007FF"/>
    <w:rsid w:val="0030280E"/>
    <w:rsid w:val="00303869"/>
    <w:rsid w:val="003050B8"/>
    <w:rsid w:val="0030522B"/>
    <w:rsid w:val="00305B79"/>
    <w:rsid w:val="00306514"/>
    <w:rsid w:val="00310ED7"/>
    <w:rsid w:val="00311132"/>
    <w:rsid w:val="00315360"/>
    <w:rsid w:val="00315738"/>
    <w:rsid w:val="00315837"/>
    <w:rsid w:val="00315D94"/>
    <w:rsid w:val="00323959"/>
    <w:rsid w:val="00324685"/>
    <w:rsid w:val="00327F99"/>
    <w:rsid w:val="00330CC0"/>
    <w:rsid w:val="00331DE1"/>
    <w:rsid w:val="00340160"/>
    <w:rsid w:val="003417CA"/>
    <w:rsid w:val="00341CEF"/>
    <w:rsid w:val="003443C9"/>
    <w:rsid w:val="00345D16"/>
    <w:rsid w:val="003470D9"/>
    <w:rsid w:val="00351F7F"/>
    <w:rsid w:val="00352AA7"/>
    <w:rsid w:val="003540F0"/>
    <w:rsid w:val="00354453"/>
    <w:rsid w:val="00357280"/>
    <w:rsid w:val="00357DFA"/>
    <w:rsid w:val="003600EF"/>
    <w:rsid w:val="00361310"/>
    <w:rsid w:val="00362F01"/>
    <w:rsid w:val="003638B5"/>
    <w:rsid w:val="00364BC6"/>
    <w:rsid w:val="00366E2B"/>
    <w:rsid w:val="003709D3"/>
    <w:rsid w:val="00375F42"/>
    <w:rsid w:val="00380AF8"/>
    <w:rsid w:val="00383214"/>
    <w:rsid w:val="003832C0"/>
    <w:rsid w:val="00383626"/>
    <w:rsid w:val="0038626C"/>
    <w:rsid w:val="00386F1D"/>
    <w:rsid w:val="0039299F"/>
    <w:rsid w:val="00393B8E"/>
    <w:rsid w:val="0039434A"/>
    <w:rsid w:val="00396D0B"/>
    <w:rsid w:val="003979B0"/>
    <w:rsid w:val="003A0BEA"/>
    <w:rsid w:val="003A2056"/>
    <w:rsid w:val="003A7283"/>
    <w:rsid w:val="003B1E61"/>
    <w:rsid w:val="003C1E67"/>
    <w:rsid w:val="003C3EA6"/>
    <w:rsid w:val="003C52B0"/>
    <w:rsid w:val="003C54BF"/>
    <w:rsid w:val="003C57B4"/>
    <w:rsid w:val="003C5D81"/>
    <w:rsid w:val="003C7A4B"/>
    <w:rsid w:val="003D248A"/>
    <w:rsid w:val="003D324D"/>
    <w:rsid w:val="003D78BF"/>
    <w:rsid w:val="003D7DB9"/>
    <w:rsid w:val="003E0103"/>
    <w:rsid w:val="003E1033"/>
    <w:rsid w:val="003E1460"/>
    <w:rsid w:val="003E4B48"/>
    <w:rsid w:val="003F16F5"/>
    <w:rsid w:val="003F2624"/>
    <w:rsid w:val="003F4CC7"/>
    <w:rsid w:val="003F7708"/>
    <w:rsid w:val="003F7994"/>
    <w:rsid w:val="00400997"/>
    <w:rsid w:val="00406128"/>
    <w:rsid w:val="004070C1"/>
    <w:rsid w:val="00407E9F"/>
    <w:rsid w:val="00410271"/>
    <w:rsid w:val="0041155A"/>
    <w:rsid w:val="00412C94"/>
    <w:rsid w:val="00414CDC"/>
    <w:rsid w:val="0041716E"/>
    <w:rsid w:val="004239FC"/>
    <w:rsid w:val="00426602"/>
    <w:rsid w:val="00431263"/>
    <w:rsid w:val="00432005"/>
    <w:rsid w:val="00433B2D"/>
    <w:rsid w:val="0043617C"/>
    <w:rsid w:val="004431CD"/>
    <w:rsid w:val="0044458D"/>
    <w:rsid w:val="004446D8"/>
    <w:rsid w:val="00444C4B"/>
    <w:rsid w:val="00444FC4"/>
    <w:rsid w:val="0044531C"/>
    <w:rsid w:val="00445861"/>
    <w:rsid w:val="004470EC"/>
    <w:rsid w:val="004503FC"/>
    <w:rsid w:val="00450DBC"/>
    <w:rsid w:val="004524B6"/>
    <w:rsid w:val="00454557"/>
    <w:rsid w:val="00456AB1"/>
    <w:rsid w:val="00457BB7"/>
    <w:rsid w:val="00457C2E"/>
    <w:rsid w:val="0046358C"/>
    <w:rsid w:val="00463DFA"/>
    <w:rsid w:val="004700A4"/>
    <w:rsid w:val="004701E1"/>
    <w:rsid w:val="00472235"/>
    <w:rsid w:val="00472841"/>
    <w:rsid w:val="00472FA3"/>
    <w:rsid w:val="00474653"/>
    <w:rsid w:val="0047536B"/>
    <w:rsid w:val="00480089"/>
    <w:rsid w:val="00480AE3"/>
    <w:rsid w:val="00480C71"/>
    <w:rsid w:val="00481511"/>
    <w:rsid w:val="004822D1"/>
    <w:rsid w:val="00484123"/>
    <w:rsid w:val="00485D6E"/>
    <w:rsid w:val="00487FC5"/>
    <w:rsid w:val="004953D2"/>
    <w:rsid w:val="0049708D"/>
    <w:rsid w:val="004A0324"/>
    <w:rsid w:val="004A182D"/>
    <w:rsid w:val="004A2B79"/>
    <w:rsid w:val="004A4028"/>
    <w:rsid w:val="004A7428"/>
    <w:rsid w:val="004B004A"/>
    <w:rsid w:val="004B0A27"/>
    <w:rsid w:val="004B0DEB"/>
    <w:rsid w:val="004B44D8"/>
    <w:rsid w:val="004B708C"/>
    <w:rsid w:val="004B7B57"/>
    <w:rsid w:val="004B7F93"/>
    <w:rsid w:val="004C208E"/>
    <w:rsid w:val="004C2EC2"/>
    <w:rsid w:val="004C3A94"/>
    <w:rsid w:val="004C6EFD"/>
    <w:rsid w:val="004C73D7"/>
    <w:rsid w:val="004D4DE6"/>
    <w:rsid w:val="004E0E8A"/>
    <w:rsid w:val="004E133C"/>
    <w:rsid w:val="004E1D02"/>
    <w:rsid w:val="004E1E15"/>
    <w:rsid w:val="004E223B"/>
    <w:rsid w:val="004E2434"/>
    <w:rsid w:val="004E5382"/>
    <w:rsid w:val="004E68D3"/>
    <w:rsid w:val="004F1A18"/>
    <w:rsid w:val="004F3A90"/>
    <w:rsid w:val="004F3B98"/>
    <w:rsid w:val="004F48F3"/>
    <w:rsid w:val="004F537E"/>
    <w:rsid w:val="004F5916"/>
    <w:rsid w:val="004F5CE2"/>
    <w:rsid w:val="004F767D"/>
    <w:rsid w:val="005011F4"/>
    <w:rsid w:val="005020AB"/>
    <w:rsid w:val="005030AB"/>
    <w:rsid w:val="00504634"/>
    <w:rsid w:val="00504F27"/>
    <w:rsid w:val="00507215"/>
    <w:rsid w:val="005103AD"/>
    <w:rsid w:val="005113A4"/>
    <w:rsid w:val="00513D1A"/>
    <w:rsid w:val="00516B3F"/>
    <w:rsid w:val="0052157A"/>
    <w:rsid w:val="00525EB9"/>
    <w:rsid w:val="00527460"/>
    <w:rsid w:val="00532185"/>
    <w:rsid w:val="00536149"/>
    <w:rsid w:val="00536DFB"/>
    <w:rsid w:val="00540D31"/>
    <w:rsid w:val="005427E7"/>
    <w:rsid w:val="00542D9D"/>
    <w:rsid w:val="00546A49"/>
    <w:rsid w:val="00554B9C"/>
    <w:rsid w:val="00557BB3"/>
    <w:rsid w:val="00560DE0"/>
    <w:rsid w:val="00562D34"/>
    <w:rsid w:val="00564270"/>
    <w:rsid w:val="005647C1"/>
    <w:rsid w:val="005666BB"/>
    <w:rsid w:val="005709E4"/>
    <w:rsid w:val="005724D4"/>
    <w:rsid w:val="00574DD0"/>
    <w:rsid w:val="005777CC"/>
    <w:rsid w:val="00577D7E"/>
    <w:rsid w:val="00585C62"/>
    <w:rsid w:val="005866D9"/>
    <w:rsid w:val="005908AF"/>
    <w:rsid w:val="00591B95"/>
    <w:rsid w:val="005927C4"/>
    <w:rsid w:val="00592AF0"/>
    <w:rsid w:val="005959A4"/>
    <w:rsid w:val="00596F2A"/>
    <w:rsid w:val="005A17A6"/>
    <w:rsid w:val="005A1FF3"/>
    <w:rsid w:val="005A3584"/>
    <w:rsid w:val="005A3674"/>
    <w:rsid w:val="005A6729"/>
    <w:rsid w:val="005A7316"/>
    <w:rsid w:val="005B4884"/>
    <w:rsid w:val="005B4B6D"/>
    <w:rsid w:val="005B5BB8"/>
    <w:rsid w:val="005B7683"/>
    <w:rsid w:val="005C1540"/>
    <w:rsid w:val="005C1D6E"/>
    <w:rsid w:val="005C4350"/>
    <w:rsid w:val="005C52CC"/>
    <w:rsid w:val="005C6388"/>
    <w:rsid w:val="005C675E"/>
    <w:rsid w:val="005C6809"/>
    <w:rsid w:val="005D0C76"/>
    <w:rsid w:val="005D0DF4"/>
    <w:rsid w:val="005D195E"/>
    <w:rsid w:val="005D3608"/>
    <w:rsid w:val="005D7CE2"/>
    <w:rsid w:val="005E0608"/>
    <w:rsid w:val="005E2BFB"/>
    <w:rsid w:val="005E2DC7"/>
    <w:rsid w:val="005E7332"/>
    <w:rsid w:val="005E7A16"/>
    <w:rsid w:val="005F69B6"/>
    <w:rsid w:val="006047CE"/>
    <w:rsid w:val="00605FDF"/>
    <w:rsid w:val="00607B78"/>
    <w:rsid w:val="0061043C"/>
    <w:rsid w:val="0061292F"/>
    <w:rsid w:val="00615854"/>
    <w:rsid w:val="006231E5"/>
    <w:rsid w:val="00624164"/>
    <w:rsid w:val="00624CCF"/>
    <w:rsid w:val="006348FA"/>
    <w:rsid w:val="00635A15"/>
    <w:rsid w:val="006406D7"/>
    <w:rsid w:val="006439A6"/>
    <w:rsid w:val="0064538A"/>
    <w:rsid w:val="00645740"/>
    <w:rsid w:val="00651F84"/>
    <w:rsid w:val="00655F69"/>
    <w:rsid w:val="006563BC"/>
    <w:rsid w:val="00663170"/>
    <w:rsid w:val="006675F5"/>
    <w:rsid w:val="00671DE5"/>
    <w:rsid w:val="00674798"/>
    <w:rsid w:val="006769EA"/>
    <w:rsid w:val="00677757"/>
    <w:rsid w:val="006800C7"/>
    <w:rsid w:val="0068327F"/>
    <w:rsid w:val="00684D66"/>
    <w:rsid w:val="00685B32"/>
    <w:rsid w:val="00686C0C"/>
    <w:rsid w:val="00687BFC"/>
    <w:rsid w:val="006901A1"/>
    <w:rsid w:val="00694DBE"/>
    <w:rsid w:val="00694FBC"/>
    <w:rsid w:val="006954CE"/>
    <w:rsid w:val="006A2B19"/>
    <w:rsid w:val="006A34E7"/>
    <w:rsid w:val="006A4585"/>
    <w:rsid w:val="006A764D"/>
    <w:rsid w:val="006A7856"/>
    <w:rsid w:val="006A7885"/>
    <w:rsid w:val="006B0262"/>
    <w:rsid w:val="006B1231"/>
    <w:rsid w:val="006B1D42"/>
    <w:rsid w:val="006B2D6F"/>
    <w:rsid w:val="006C44D3"/>
    <w:rsid w:val="006C5F78"/>
    <w:rsid w:val="006C7900"/>
    <w:rsid w:val="006C799A"/>
    <w:rsid w:val="006D0E99"/>
    <w:rsid w:val="006D1225"/>
    <w:rsid w:val="006D1357"/>
    <w:rsid w:val="006D2418"/>
    <w:rsid w:val="006D3A8B"/>
    <w:rsid w:val="006D6F86"/>
    <w:rsid w:val="006E57C0"/>
    <w:rsid w:val="006E59A4"/>
    <w:rsid w:val="006E5D36"/>
    <w:rsid w:val="006E610C"/>
    <w:rsid w:val="006F16E9"/>
    <w:rsid w:val="006F4AE9"/>
    <w:rsid w:val="006F4CD1"/>
    <w:rsid w:val="006F50E3"/>
    <w:rsid w:val="006F5611"/>
    <w:rsid w:val="006F5CDC"/>
    <w:rsid w:val="00703641"/>
    <w:rsid w:val="00704E43"/>
    <w:rsid w:val="00710CAA"/>
    <w:rsid w:val="007115B2"/>
    <w:rsid w:val="00712A51"/>
    <w:rsid w:val="007205B9"/>
    <w:rsid w:val="00720908"/>
    <w:rsid w:val="0072128C"/>
    <w:rsid w:val="0072349F"/>
    <w:rsid w:val="0072393D"/>
    <w:rsid w:val="00723B38"/>
    <w:rsid w:val="00723C06"/>
    <w:rsid w:val="00725732"/>
    <w:rsid w:val="007268D0"/>
    <w:rsid w:val="00730FC1"/>
    <w:rsid w:val="00737AB5"/>
    <w:rsid w:val="00741D90"/>
    <w:rsid w:val="0074234F"/>
    <w:rsid w:val="00742B30"/>
    <w:rsid w:val="00742D6E"/>
    <w:rsid w:val="007458C1"/>
    <w:rsid w:val="00745E2B"/>
    <w:rsid w:val="00750312"/>
    <w:rsid w:val="0075318D"/>
    <w:rsid w:val="007570CB"/>
    <w:rsid w:val="00762978"/>
    <w:rsid w:val="00762FCE"/>
    <w:rsid w:val="007636E3"/>
    <w:rsid w:val="00765AE6"/>
    <w:rsid w:val="00765D83"/>
    <w:rsid w:val="007661FA"/>
    <w:rsid w:val="00767197"/>
    <w:rsid w:val="00767291"/>
    <w:rsid w:val="00776C54"/>
    <w:rsid w:val="00780E85"/>
    <w:rsid w:val="0078126F"/>
    <w:rsid w:val="007813CA"/>
    <w:rsid w:val="00782EAB"/>
    <w:rsid w:val="007848AF"/>
    <w:rsid w:val="00785A27"/>
    <w:rsid w:val="00785D8D"/>
    <w:rsid w:val="00787D2C"/>
    <w:rsid w:val="007918A1"/>
    <w:rsid w:val="00794045"/>
    <w:rsid w:val="007946CB"/>
    <w:rsid w:val="00796229"/>
    <w:rsid w:val="007A03F6"/>
    <w:rsid w:val="007A52DF"/>
    <w:rsid w:val="007A5A00"/>
    <w:rsid w:val="007A5FA1"/>
    <w:rsid w:val="007A655C"/>
    <w:rsid w:val="007A6777"/>
    <w:rsid w:val="007B281B"/>
    <w:rsid w:val="007B2CF6"/>
    <w:rsid w:val="007B2ED8"/>
    <w:rsid w:val="007B5B17"/>
    <w:rsid w:val="007C1036"/>
    <w:rsid w:val="007C21FD"/>
    <w:rsid w:val="007C2781"/>
    <w:rsid w:val="007C283F"/>
    <w:rsid w:val="007C5B6C"/>
    <w:rsid w:val="007C5E4E"/>
    <w:rsid w:val="007D20B0"/>
    <w:rsid w:val="007D31B6"/>
    <w:rsid w:val="007D51BD"/>
    <w:rsid w:val="007E1333"/>
    <w:rsid w:val="007E5D60"/>
    <w:rsid w:val="007E6023"/>
    <w:rsid w:val="007F4820"/>
    <w:rsid w:val="007F590C"/>
    <w:rsid w:val="007F6A30"/>
    <w:rsid w:val="007F7E20"/>
    <w:rsid w:val="0080102B"/>
    <w:rsid w:val="00801E3C"/>
    <w:rsid w:val="008048FC"/>
    <w:rsid w:val="00817175"/>
    <w:rsid w:val="00817319"/>
    <w:rsid w:val="008202DA"/>
    <w:rsid w:val="00822C48"/>
    <w:rsid w:val="00826D78"/>
    <w:rsid w:val="00827573"/>
    <w:rsid w:val="0082795D"/>
    <w:rsid w:val="00830EEB"/>
    <w:rsid w:val="00831639"/>
    <w:rsid w:val="00831C9E"/>
    <w:rsid w:val="00833C8E"/>
    <w:rsid w:val="008342BF"/>
    <w:rsid w:val="0083522B"/>
    <w:rsid w:val="00836FE7"/>
    <w:rsid w:val="008379FD"/>
    <w:rsid w:val="00842980"/>
    <w:rsid w:val="00843DA4"/>
    <w:rsid w:val="008526D6"/>
    <w:rsid w:val="008540BB"/>
    <w:rsid w:val="00854547"/>
    <w:rsid w:val="008551AC"/>
    <w:rsid w:val="00855D40"/>
    <w:rsid w:val="008609BE"/>
    <w:rsid w:val="0086316C"/>
    <w:rsid w:val="0086320E"/>
    <w:rsid w:val="008658E4"/>
    <w:rsid w:val="00865D73"/>
    <w:rsid w:val="00866B0F"/>
    <w:rsid w:val="008712C9"/>
    <w:rsid w:val="00872117"/>
    <w:rsid w:val="00881548"/>
    <w:rsid w:val="00883BA3"/>
    <w:rsid w:val="0088444C"/>
    <w:rsid w:val="00884927"/>
    <w:rsid w:val="0088772D"/>
    <w:rsid w:val="00890294"/>
    <w:rsid w:val="008A277D"/>
    <w:rsid w:val="008A4561"/>
    <w:rsid w:val="008A6D26"/>
    <w:rsid w:val="008A712F"/>
    <w:rsid w:val="008B23A2"/>
    <w:rsid w:val="008B25B2"/>
    <w:rsid w:val="008B2C1F"/>
    <w:rsid w:val="008B6EEA"/>
    <w:rsid w:val="008C06A2"/>
    <w:rsid w:val="008C0F29"/>
    <w:rsid w:val="008C10B8"/>
    <w:rsid w:val="008C17BD"/>
    <w:rsid w:val="008C3A7C"/>
    <w:rsid w:val="008C4197"/>
    <w:rsid w:val="008C4C80"/>
    <w:rsid w:val="008D1633"/>
    <w:rsid w:val="008D3DDA"/>
    <w:rsid w:val="008D6CE9"/>
    <w:rsid w:val="008E0191"/>
    <w:rsid w:val="008E1B2A"/>
    <w:rsid w:val="008E1F57"/>
    <w:rsid w:val="008E5685"/>
    <w:rsid w:val="008E67C6"/>
    <w:rsid w:val="008E7D44"/>
    <w:rsid w:val="008F2765"/>
    <w:rsid w:val="008F28E5"/>
    <w:rsid w:val="008F3367"/>
    <w:rsid w:val="008F5D2D"/>
    <w:rsid w:val="008F6EBF"/>
    <w:rsid w:val="0090143D"/>
    <w:rsid w:val="00901DB3"/>
    <w:rsid w:val="0090328F"/>
    <w:rsid w:val="009068D7"/>
    <w:rsid w:val="00914FD9"/>
    <w:rsid w:val="00915768"/>
    <w:rsid w:val="00916FC1"/>
    <w:rsid w:val="0091716E"/>
    <w:rsid w:val="00917A90"/>
    <w:rsid w:val="00922DE7"/>
    <w:rsid w:val="00923898"/>
    <w:rsid w:val="00924063"/>
    <w:rsid w:val="0092639B"/>
    <w:rsid w:val="009332D7"/>
    <w:rsid w:val="009359CC"/>
    <w:rsid w:val="00940253"/>
    <w:rsid w:val="009405AE"/>
    <w:rsid w:val="009418F9"/>
    <w:rsid w:val="009426C4"/>
    <w:rsid w:val="00945774"/>
    <w:rsid w:val="00947DBF"/>
    <w:rsid w:val="00952862"/>
    <w:rsid w:val="0095479F"/>
    <w:rsid w:val="00955BDE"/>
    <w:rsid w:val="00956AE6"/>
    <w:rsid w:val="00956C33"/>
    <w:rsid w:val="00961779"/>
    <w:rsid w:val="00961799"/>
    <w:rsid w:val="009642D5"/>
    <w:rsid w:val="00965BAC"/>
    <w:rsid w:val="00967591"/>
    <w:rsid w:val="00971444"/>
    <w:rsid w:val="0097343E"/>
    <w:rsid w:val="009758B3"/>
    <w:rsid w:val="00980880"/>
    <w:rsid w:val="00981302"/>
    <w:rsid w:val="00982C08"/>
    <w:rsid w:val="00983C51"/>
    <w:rsid w:val="00985771"/>
    <w:rsid w:val="00992FBC"/>
    <w:rsid w:val="009935B4"/>
    <w:rsid w:val="009958B6"/>
    <w:rsid w:val="0099718B"/>
    <w:rsid w:val="00997960"/>
    <w:rsid w:val="009A0586"/>
    <w:rsid w:val="009A28DA"/>
    <w:rsid w:val="009A5A9F"/>
    <w:rsid w:val="009A6903"/>
    <w:rsid w:val="009B0B74"/>
    <w:rsid w:val="009B0FBF"/>
    <w:rsid w:val="009B151E"/>
    <w:rsid w:val="009B15C5"/>
    <w:rsid w:val="009B1F73"/>
    <w:rsid w:val="009B2E65"/>
    <w:rsid w:val="009C0F8D"/>
    <w:rsid w:val="009C1C5F"/>
    <w:rsid w:val="009C2DFF"/>
    <w:rsid w:val="009C48B6"/>
    <w:rsid w:val="009D0BE8"/>
    <w:rsid w:val="009D253F"/>
    <w:rsid w:val="009D303E"/>
    <w:rsid w:val="009D383F"/>
    <w:rsid w:val="009D41C0"/>
    <w:rsid w:val="009D4BA6"/>
    <w:rsid w:val="009D6276"/>
    <w:rsid w:val="009E13D4"/>
    <w:rsid w:val="009F2D6D"/>
    <w:rsid w:val="009F6534"/>
    <w:rsid w:val="009F7961"/>
    <w:rsid w:val="00A013D6"/>
    <w:rsid w:val="00A016F7"/>
    <w:rsid w:val="00A03497"/>
    <w:rsid w:val="00A044FD"/>
    <w:rsid w:val="00A06B52"/>
    <w:rsid w:val="00A0755A"/>
    <w:rsid w:val="00A119D3"/>
    <w:rsid w:val="00A1289E"/>
    <w:rsid w:val="00A1464A"/>
    <w:rsid w:val="00A16EFB"/>
    <w:rsid w:val="00A213D3"/>
    <w:rsid w:val="00A228E9"/>
    <w:rsid w:val="00A22D2B"/>
    <w:rsid w:val="00A2318C"/>
    <w:rsid w:val="00A23251"/>
    <w:rsid w:val="00A260A5"/>
    <w:rsid w:val="00A2611D"/>
    <w:rsid w:val="00A31C1D"/>
    <w:rsid w:val="00A32347"/>
    <w:rsid w:val="00A35474"/>
    <w:rsid w:val="00A35A90"/>
    <w:rsid w:val="00A36304"/>
    <w:rsid w:val="00A3656E"/>
    <w:rsid w:val="00A369E5"/>
    <w:rsid w:val="00A400E5"/>
    <w:rsid w:val="00A404A2"/>
    <w:rsid w:val="00A419F3"/>
    <w:rsid w:val="00A4240A"/>
    <w:rsid w:val="00A52D4E"/>
    <w:rsid w:val="00A5652E"/>
    <w:rsid w:val="00A57ECE"/>
    <w:rsid w:val="00A60A46"/>
    <w:rsid w:val="00A610F3"/>
    <w:rsid w:val="00A62220"/>
    <w:rsid w:val="00A644A9"/>
    <w:rsid w:val="00A64BB7"/>
    <w:rsid w:val="00A64BD7"/>
    <w:rsid w:val="00A66307"/>
    <w:rsid w:val="00A73506"/>
    <w:rsid w:val="00A75E92"/>
    <w:rsid w:val="00A7750D"/>
    <w:rsid w:val="00A81561"/>
    <w:rsid w:val="00A81D35"/>
    <w:rsid w:val="00A84636"/>
    <w:rsid w:val="00A86228"/>
    <w:rsid w:val="00A87BB0"/>
    <w:rsid w:val="00A90CCF"/>
    <w:rsid w:val="00A92278"/>
    <w:rsid w:val="00A96558"/>
    <w:rsid w:val="00A9794E"/>
    <w:rsid w:val="00AA27BD"/>
    <w:rsid w:val="00AA31A6"/>
    <w:rsid w:val="00AB22CD"/>
    <w:rsid w:val="00AB37FD"/>
    <w:rsid w:val="00AB4FA5"/>
    <w:rsid w:val="00AB5B00"/>
    <w:rsid w:val="00AB78B6"/>
    <w:rsid w:val="00AC0436"/>
    <w:rsid w:val="00AC0929"/>
    <w:rsid w:val="00AC1687"/>
    <w:rsid w:val="00AC1A0D"/>
    <w:rsid w:val="00AC2A9F"/>
    <w:rsid w:val="00AC3A1A"/>
    <w:rsid w:val="00AC56D0"/>
    <w:rsid w:val="00AC59F0"/>
    <w:rsid w:val="00AD1B1E"/>
    <w:rsid w:val="00AD3B23"/>
    <w:rsid w:val="00AD3C57"/>
    <w:rsid w:val="00AD3FB9"/>
    <w:rsid w:val="00AD4B3F"/>
    <w:rsid w:val="00AD76E3"/>
    <w:rsid w:val="00AD7955"/>
    <w:rsid w:val="00AE2192"/>
    <w:rsid w:val="00AF4F3D"/>
    <w:rsid w:val="00AF53BD"/>
    <w:rsid w:val="00AF7C68"/>
    <w:rsid w:val="00B0183F"/>
    <w:rsid w:val="00B02B6C"/>
    <w:rsid w:val="00B0435D"/>
    <w:rsid w:val="00B04998"/>
    <w:rsid w:val="00B05362"/>
    <w:rsid w:val="00B0636C"/>
    <w:rsid w:val="00B06733"/>
    <w:rsid w:val="00B117F6"/>
    <w:rsid w:val="00B11C34"/>
    <w:rsid w:val="00B1346B"/>
    <w:rsid w:val="00B13903"/>
    <w:rsid w:val="00B15CEF"/>
    <w:rsid w:val="00B17172"/>
    <w:rsid w:val="00B17EA2"/>
    <w:rsid w:val="00B21228"/>
    <w:rsid w:val="00B24E0D"/>
    <w:rsid w:val="00B274A6"/>
    <w:rsid w:val="00B30131"/>
    <w:rsid w:val="00B33C2C"/>
    <w:rsid w:val="00B353BF"/>
    <w:rsid w:val="00B35906"/>
    <w:rsid w:val="00B36AC9"/>
    <w:rsid w:val="00B37978"/>
    <w:rsid w:val="00B40272"/>
    <w:rsid w:val="00B40A7A"/>
    <w:rsid w:val="00B44EED"/>
    <w:rsid w:val="00B51158"/>
    <w:rsid w:val="00B52C75"/>
    <w:rsid w:val="00B53660"/>
    <w:rsid w:val="00B5370C"/>
    <w:rsid w:val="00B6002A"/>
    <w:rsid w:val="00B605D0"/>
    <w:rsid w:val="00B614B7"/>
    <w:rsid w:val="00B61DB2"/>
    <w:rsid w:val="00B6478E"/>
    <w:rsid w:val="00B64CCB"/>
    <w:rsid w:val="00B724A1"/>
    <w:rsid w:val="00B743EF"/>
    <w:rsid w:val="00B759C9"/>
    <w:rsid w:val="00B8154B"/>
    <w:rsid w:val="00B8267B"/>
    <w:rsid w:val="00B8556A"/>
    <w:rsid w:val="00B93A03"/>
    <w:rsid w:val="00B94D02"/>
    <w:rsid w:val="00B94F3B"/>
    <w:rsid w:val="00B955F9"/>
    <w:rsid w:val="00B97497"/>
    <w:rsid w:val="00B97D20"/>
    <w:rsid w:val="00BA0AA2"/>
    <w:rsid w:val="00BA0C01"/>
    <w:rsid w:val="00BA1797"/>
    <w:rsid w:val="00BA1952"/>
    <w:rsid w:val="00BA36FE"/>
    <w:rsid w:val="00BA6729"/>
    <w:rsid w:val="00BB2055"/>
    <w:rsid w:val="00BB5419"/>
    <w:rsid w:val="00BB7B54"/>
    <w:rsid w:val="00BC592F"/>
    <w:rsid w:val="00BD553F"/>
    <w:rsid w:val="00BD757F"/>
    <w:rsid w:val="00BE10DF"/>
    <w:rsid w:val="00BE2F8F"/>
    <w:rsid w:val="00BE31A3"/>
    <w:rsid w:val="00BE32BD"/>
    <w:rsid w:val="00BE4766"/>
    <w:rsid w:val="00BE7B51"/>
    <w:rsid w:val="00BF1B42"/>
    <w:rsid w:val="00BF408A"/>
    <w:rsid w:val="00BF4FE9"/>
    <w:rsid w:val="00C01ED9"/>
    <w:rsid w:val="00C034E6"/>
    <w:rsid w:val="00C061A3"/>
    <w:rsid w:val="00C06349"/>
    <w:rsid w:val="00C0753F"/>
    <w:rsid w:val="00C12969"/>
    <w:rsid w:val="00C1310C"/>
    <w:rsid w:val="00C13F5E"/>
    <w:rsid w:val="00C1436A"/>
    <w:rsid w:val="00C15140"/>
    <w:rsid w:val="00C20ADE"/>
    <w:rsid w:val="00C21FD2"/>
    <w:rsid w:val="00C22410"/>
    <w:rsid w:val="00C23172"/>
    <w:rsid w:val="00C23F9C"/>
    <w:rsid w:val="00C25253"/>
    <w:rsid w:val="00C348B5"/>
    <w:rsid w:val="00C35344"/>
    <w:rsid w:val="00C35F94"/>
    <w:rsid w:val="00C3661C"/>
    <w:rsid w:val="00C37017"/>
    <w:rsid w:val="00C3790B"/>
    <w:rsid w:val="00C417C6"/>
    <w:rsid w:val="00C50CD6"/>
    <w:rsid w:val="00C5226E"/>
    <w:rsid w:val="00C55EF0"/>
    <w:rsid w:val="00C56719"/>
    <w:rsid w:val="00C57755"/>
    <w:rsid w:val="00C5797E"/>
    <w:rsid w:val="00C64AD0"/>
    <w:rsid w:val="00C657D0"/>
    <w:rsid w:val="00C664F9"/>
    <w:rsid w:val="00C737DE"/>
    <w:rsid w:val="00C7436E"/>
    <w:rsid w:val="00C74DA7"/>
    <w:rsid w:val="00C851D8"/>
    <w:rsid w:val="00C9058D"/>
    <w:rsid w:val="00C905DC"/>
    <w:rsid w:val="00C917E8"/>
    <w:rsid w:val="00C950A5"/>
    <w:rsid w:val="00C95792"/>
    <w:rsid w:val="00C97A14"/>
    <w:rsid w:val="00C97B77"/>
    <w:rsid w:val="00C97E89"/>
    <w:rsid w:val="00CA1957"/>
    <w:rsid w:val="00CA258B"/>
    <w:rsid w:val="00CA4EAA"/>
    <w:rsid w:val="00CB435D"/>
    <w:rsid w:val="00CB68D0"/>
    <w:rsid w:val="00CC19DF"/>
    <w:rsid w:val="00CC1E15"/>
    <w:rsid w:val="00CC2502"/>
    <w:rsid w:val="00CC4D71"/>
    <w:rsid w:val="00CD1BF5"/>
    <w:rsid w:val="00CD5603"/>
    <w:rsid w:val="00CD615F"/>
    <w:rsid w:val="00CD7F11"/>
    <w:rsid w:val="00CE0A30"/>
    <w:rsid w:val="00CE0FCF"/>
    <w:rsid w:val="00CE63C6"/>
    <w:rsid w:val="00CE6CC6"/>
    <w:rsid w:val="00CE754E"/>
    <w:rsid w:val="00CF0826"/>
    <w:rsid w:val="00CF170B"/>
    <w:rsid w:val="00CF5DD7"/>
    <w:rsid w:val="00CF5F13"/>
    <w:rsid w:val="00CF6BC9"/>
    <w:rsid w:val="00CF6DDC"/>
    <w:rsid w:val="00D001C0"/>
    <w:rsid w:val="00D01341"/>
    <w:rsid w:val="00D02E1E"/>
    <w:rsid w:val="00D04E7C"/>
    <w:rsid w:val="00D05CB2"/>
    <w:rsid w:val="00D06038"/>
    <w:rsid w:val="00D07DD3"/>
    <w:rsid w:val="00D1022E"/>
    <w:rsid w:val="00D10D19"/>
    <w:rsid w:val="00D131B3"/>
    <w:rsid w:val="00D165CF"/>
    <w:rsid w:val="00D16DA7"/>
    <w:rsid w:val="00D174C1"/>
    <w:rsid w:val="00D17DD9"/>
    <w:rsid w:val="00D236C4"/>
    <w:rsid w:val="00D254EB"/>
    <w:rsid w:val="00D2779C"/>
    <w:rsid w:val="00D27E25"/>
    <w:rsid w:val="00D32BD8"/>
    <w:rsid w:val="00D330AA"/>
    <w:rsid w:val="00D34FDD"/>
    <w:rsid w:val="00D378FC"/>
    <w:rsid w:val="00D403D1"/>
    <w:rsid w:val="00D40727"/>
    <w:rsid w:val="00D40805"/>
    <w:rsid w:val="00D40F9B"/>
    <w:rsid w:val="00D46C5B"/>
    <w:rsid w:val="00D47D68"/>
    <w:rsid w:val="00D54409"/>
    <w:rsid w:val="00D5440F"/>
    <w:rsid w:val="00D54E59"/>
    <w:rsid w:val="00D55209"/>
    <w:rsid w:val="00D55A52"/>
    <w:rsid w:val="00D55F65"/>
    <w:rsid w:val="00D56013"/>
    <w:rsid w:val="00D57C27"/>
    <w:rsid w:val="00D57D71"/>
    <w:rsid w:val="00D623C0"/>
    <w:rsid w:val="00D640E6"/>
    <w:rsid w:val="00D659FA"/>
    <w:rsid w:val="00D67330"/>
    <w:rsid w:val="00D677DE"/>
    <w:rsid w:val="00D7326E"/>
    <w:rsid w:val="00D75635"/>
    <w:rsid w:val="00D800AD"/>
    <w:rsid w:val="00D813F0"/>
    <w:rsid w:val="00D81DFA"/>
    <w:rsid w:val="00D823F1"/>
    <w:rsid w:val="00D8389A"/>
    <w:rsid w:val="00D84D3C"/>
    <w:rsid w:val="00D85AB1"/>
    <w:rsid w:val="00D86427"/>
    <w:rsid w:val="00D86757"/>
    <w:rsid w:val="00D87B6C"/>
    <w:rsid w:val="00D924DE"/>
    <w:rsid w:val="00D9520B"/>
    <w:rsid w:val="00DA50A6"/>
    <w:rsid w:val="00DA70AB"/>
    <w:rsid w:val="00DB28FA"/>
    <w:rsid w:val="00DB3DD1"/>
    <w:rsid w:val="00DB5526"/>
    <w:rsid w:val="00DB62DD"/>
    <w:rsid w:val="00DC3205"/>
    <w:rsid w:val="00DC65D5"/>
    <w:rsid w:val="00DC6BAD"/>
    <w:rsid w:val="00DC6E6A"/>
    <w:rsid w:val="00DD324A"/>
    <w:rsid w:val="00DD351B"/>
    <w:rsid w:val="00DD578B"/>
    <w:rsid w:val="00DE4F01"/>
    <w:rsid w:val="00DF1C50"/>
    <w:rsid w:val="00DF2793"/>
    <w:rsid w:val="00DF78A9"/>
    <w:rsid w:val="00E0027C"/>
    <w:rsid w:val="00E00EAA"/>
    <w:rsid w:val="00E01DC4"/>
    <w:rsid w:val="00E025CF"/>
    <w:rsid w:val="00E02673"/>
    <w:rsid w:val="00E02AA1"/>
    <w:rsid w:val="00E05EA9"/>
    <w:rsid w:val="00E11886"/>
    <w:rsid w:val="00E21E79"/>
    <w:rsid w:val="00E2222E"/>
    <w:rsid w:val="00E2277E"/>
    <w:rsid w:val="00E23180"/>
    <w:rsid w:val="00E24096"/>
    <w:rsid w:val="00E279A3"/>
    <w:rsid w:val="00E32DDF"/>
    <w:rsid w:val="00E3303F"/>
    <w:rsid w:val="00E37DE5"/>
    <w:rsid w:val="00E37EA2"/>
    <w:rsid w:val="00E42AF5"/>
    <w:rsid w:val="00E43802"/>
    <w:rsid w:val="00E43C3F"/>
    <w:rsid w:val="00E457F8"/>
    <w:rsid w:val="00E47448"/>
    <w:rsid w:val="00E47712"/>
    <w:rsid w:val="00E508B6"/>
    <w:rsid w:val="00E5496F"/>
    <w:rsid w:val="00E553E6"/>
    <w:rsid w:val="00E56D5F"/>
    <w:rsid w:val="00E601B4"/>
    <w:rsid w:val="00E60F6E"/>
    <w:rsid w:val="00E66CB7"/>
    <w:rsid w:val="00E71142"/>
    <w:rsid w:val="00E71144"/>
    <w:rsid w:val="00E738C0"/>
    <w:rsid w:val="00E8065E"/>
    <w:rsid w:val="00E85331"/>
    <w:rsid w:val="00E86C7F"/>
    <w:rsid w:val="00E97F02"/>
    <w:rsid w:val="00EA05F6"/>
    <w:rsid w:val="00EA0FDE"/>
    <w:rsid w:val="00EA4399"/>
    <w:rsid w:val="00EA56C6"/>
    <w:rsid w:val="00EA7012"/>
    <w:rsid w:val="00EA7C86"/>
    <w:rsid w:val="00EB501E"/>
    <w:rsid w:val="00EB55DE"/>
    <w:rsid w:val="00EB5667"/>
    <w:rsid w:val="00EB623D"/>
    <w:rsid w:val="00EB739E"/>
    <w:rsid w:val="00EB7905"/>
    <w:rsid w:val="00EC0B17"/>
    <w:rsid w:val="00EC0B1C"/>
    <w:rsid w:val="00EC1D50"/>
    <w:rsid w:val="00EC2AB6"/>
    <w:rsid w:val="00EC2EE6"/>
    <w:rsid w:val="00EC4B91"/>
    <w:rsid w:val="00EC4CB2"/>
    <w:rsid w:val="00EC4F90"/>
    <w:rsid w:val="00EC5166"/>
    <w:rsid w:val="00EC7143"/>
    <w:rsid w:val="00ED4F15"/>
    <w:rsid w:val="00ED53F2"/>
    <w:rsid w:val="00ED59A8"/>
    <w:rsid w:val="00ED6A7D"/>
    <w:rsid w:val="00EE5FAA"/>
    <w:rsid w:val="00EF2B36"/>
    <w:rsid w:val="00EF68C7"/>
    <w:rsid w:val="00F04239"/>
    <w:rsid w:val="00F0580B"/>
    <w:rsid w:val="00F0586C"/>
    <w:rsid w:val="00F0679D"/>
    <w:rsid w:val="00F06AEB"/>
    <w:rsid w:val="00F06D32"/>
    <w:rsid w:val="00F105AE"/>
    <w:rsid w:val="00F1694A"/>
    <w:rsid w:val="00F24678"/>
    <w:rsid w:val="00F25C4C"/>
    <w:rsid w:val="00F271C4"/>
    <w:rsid w:val="00F27827"/>
    <w:rsid w:val="00F336EE"/>
    <w:rsid w:val="00F36811"/>
    <w:rsid w:val="00F36DE9"/>
    <w:rsid w:val="00F402BE"/>
    <w:rsid w:val="00F40CC3"/>
    <w:rsid w:val="00F41AFF"/>
    <w:rsid w:val="00F42A4F"/>
    <w:rsid w:val="00F42C4B"/>
    <w:rsid w:val="00F4519C"/>
    <w:rsid w:val="00F4797E"/>
    <w:rsid w:val="00F47A09"/>
    <w:rsid w:val="00F47FB1"/>
    <w:rsid w:val="00F501E9"/>
    <w:rsid w:val="00F57018"/>
    <w:rsid w:val="00F600D6"/>
    <w:rsid w:val="00F6059C"/>
    <w:rsid w:val="00F60B3A"/>
    <w:rsid w:val="00F62905"/>
    <w:rsid w:val="00F62B32"/>
    <w:rsid w:val="00F64089"/>
    <w:rsid w:val="00F71F2D"/>
    <w:rsid w:val="00F77FE8"/>
    <w:rsid w:val="00F80F65"/>
    <w:rsid w:val="00F830B2"/>
    <w:rsid w:val="00F833CC"/>
    <w:rsid w:val="00F8349A"/>
    <w:rsid w:val="00F917FB"/>
    <w:rsid w:val="00F923BF"/>
    <w:rsid w:val="00F93FBA"/>
    <w:rsid w:val="00F95709"/>
    <w:rsid w:val="00F9649A"/>
    <w:rsid w:val="00F97A30"/>
    <w:rsid w:val="00FA1276"/>
    <w:rsid w:val="00FA173F"/>
    <w:rsid w:val="00FB2A3B"/>
    <w:rsid w:val="00FC2216"/>
    <w:rsid w:val="00FD352E"/>
    <w:rsid w:val="00FD65BB"/>
    <w:rsid w:val="00FE4332"/>
    <w:rsid w:val="00FE577E"/>
    <w:rsid w:val="00FF0405"/>
    <w:rsid w:val="00FF0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D560F"/>
  <w15:chartTrackingRefBased/>
  <w15:docId w15:val="{50214635-8ACF-6146-924C-8028CFD88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A0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41D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41D90"/>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6811"/>
    <w:pPr>
      <w:spacing w:before="100" w:beforeAutospacing="1" w:after="100" w:afterAutospacing="1"/>
    </w:pPr>
  </w:style>
  <w:style w:type="table" w:styleId="TableGrid">
    <w:name w:val="Table Grid"/>
    <w:basedOn w:val="TableNormal"/>
    <w:uiPriority w:val="39"/>
    <w:rsid w:val="006A34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358C"/>
    <w:rPr>
      <w:color w:val="0563C1" w:themeColor="hyperlink"/>
      <w:u w:val="single"/>
    </w:rPr>
  </w:style>
  <w:style w:type="character" w:styleId="UnresolvedMention">
    <w:name w:val="Unresolved Mention"/>
    <w:basedOn w:val="DefaultParagraphFont"/>
    <w:uiPriority w:val="99"/>
    <w:semiHidden/>
    <w:unhideWhenUsed/>
    <w:rsid w:val="0046358C"/>
    <w:rPr>
      <w:color w:val="605E5C"/>
      <w:shd w:val="clear" w:color="auto" w:fill="E1DFDD"/>
    </w:rPr>
  </w:style>
  <w:style w:type="character" w:customStyle="1" w:styleId="Heading2Char">
    <w:name w:val="Heading 2 Char"/>
    <w:basedOn w:val="DefaultParagraphFont"/>
    <w:link w:val="Heading2"/>
    <w:uiPriority w:val="9"/>
    <w:rsid w:val="00741D90"/>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741D90"/>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830EEB"/>
    <w:rPr>
      <w:color w:val="954F72" w:themeColor="followedHyperlink"/>
      <w:u w:val="single"/>
    </w:rPr>
  </w:style>
  <w:style w:type="paragraph" w:styleId="Header">
    <w:name w:val="header"/>
    <w:basedOn w:val="Normal"/>
    <w:link w:val="HeaderChar"/>
    <w:uiPriority w:val="99"/>
    <w:unhideWhenUsed/>
    <w:rsid w:val="006A7856"/>
    <w:pPr>
      <w:tabs>
        <w:tab w:val="center" w:pos="4513"/>
        <w:tab w:val="right" w:pos="9026"/>
      </w:tabs>
    </w:pPr>
  </w:style>
  <w:style w:type="character" w:customStyle="1" w:styleId="HeaderChar">
    <w:name w:val="Header Char"/>
    <w:basedOn w:val="DefaultParagraphFont"/>
    <w:link w:val="Header"/>
    <w:uiPriority w:val="99"/>
    <w:rsid w:val="006A7856"/>
    <w:rPr>
      <w:rFonts w:ascii="Times New Roman" w:eastAsia="Times New Roman" w:hAnsi="Times New Roman" w:cs="Times New Roman"/>
      <w:lang w:eastAsia="en-GB"/>
    </w:rPr>
  </w:style>
  <w:style w:type="paragraph" w:styleId="Footer">
    <w:name w:val="footer"/>
    <w:basedOn w:val="Normal"/>
    <w:link w:val="FooterChar"/>
    <w:uiPriority w:val="99"/>
    <w:unhideWhenUsed/>
    <w:rsid w:val="006A7856"/>
    <w:pPr>
      <w:tabs>
        <w:tab w:val="center" w:pos="4513"/>
        <w:tab w:val="right" w:pos="9026"/>
      </w:tabs>
    </w:pPr>
  </w:style>
  <w:style w:type="character" w:customStyle="1" w:styleId="FooterChar">
    <w:name w:val="Footer Char"/>
    <w:basedOn w:val="DefaultParagraphFont"/>
    <w:link w:val="Footer"/>
    <w:uiPriority w:val="99"/>
    <w:rsid w:val="006A785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A7856"/>
  </w:style>
  <w:style w:type="paragraph" w:styleId="ListParagraph">
    <w:name w:val="List Paragraph"/>
    <w:basedOn w:val="Normal"/>
    <w:uiPriority w:val="34"/>
    <w:qFormat/>
    <w:rsid w:val="00DF2793"/>
    <w:pPr>
      <w:spacing w:after="200" w:line="288" w:lineRule="auto"/>
      <w:ind w:left="720"/>
      <w:contextualSpacing/>
    </w:pPr>
    <w:rPr>
      <w:rFonts w:asciiTheme="minorHAnsi" w:eastAsiaTheme="minorEastAsia" w:hAnsiTheme="minorHAnsi" w:cstheme="minorBidi"/>
      <w:i/>
      <w:iCs/>
      <w:sz w:val="20"/>
      <w:szCs w:val="20"/>
      <w:lang w:eastAsia="en-US"/>
    </w:rPr>
  </w:style>
  <w:style w:type="character" w:customStyle="1" w:styleId="apple-converted-space">
    <w:name w:val="apple-converted-space"/>
    <w:basedOn w:val="DefaultParagraphFont"/>
    <w:rsid w:val="004E5382"/>
  </w:style>
  <w:style w:type="character" w:styleId="HTMLDefinition">
    <w:name w:val="HTML Definition"/>
    <w:basedOn w:val="DefaultParagraphFont"/>
    <w:uiPriority w:val="99"/>
    <w:semiHidden/>
    <w:unhideWhenUsed/>
    <w:rsid w:val="004E5382"/>
    <w:rPr>
      <w:i/>
      <w:iCs/>
    </w:rPr>
  </w:style>
  <w:style w:type="character" w:styleId="Strong">
    <w:name w:val="Strong"/>
    <w:basedOn w:val="DefaultParagraphFont"/>
    <w:uiPriority w:val="22"/>
    <w:qFormat/>
    <w:rsid w:val="004E5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072335">
      <w:bodyDiv w:val="1"/>
      <w:marLeft w:val="0"/>
      <w:marRight w:val="0"/>
      <w:marTop w:val="0"/>
      <w:marBottom w:val="0"/>
      <w:divBdr>
        <w:top w:val="none" w:sz="0" w:space="0" w:color="auto"/>
        <w:left w:val="none" w:sz="0" w:space="0" w:color="auto"/>
        <w:bottom w:val="none" w:sz="0" w:space="0" w:color="auto"/>
        <w:right w:val="none" w:sz="0" w:space="0" w:color="auto"/>
      </w:divBdr>
      <w:divsChild>
        <w:div w:id="1644888214">
          <w:marLeft w:val="0"/>
          <w:marRight w:val="0"/>
          <w:marTop w:val="0"/>
          <w:marBottom w:val="0"/>
          <w:divBdr>
            <w:top w:val="none" w:sz="0" w:space="0" w:color="auto"/>
            <w:left w:val="none" w:sz="0" w:space="0" w:color="auto"/>
            <w:bottom w:val="none" w:sz="0" w:space="0" w:color="auto"/>
            <w:right w:val="none" w:sz="0" w:space="0" w:color="auto"/>
          </w:divBdr>
          <w:divsChild>
            <w:div w:id="1957449356">
              <w:marLeft w:val="0"/>
              <w:marRight w:val="0"/>
              <w:marTop w:val="0"/>
              <w:marBottom w:val="0"/>
              <w:divBdr>
                <w:top w:val="none" w:sz="0" w:space="0" w:color="auto"/>
                <w:left w:val="none" w:sz="0" w:space="0" w:color="auto"/>
                <w:bottom w:val="none" w:sz="0" w:space="0" w:color="auto"/>
                <w:right w:val="none" w:sz="0" w:space="0" w:color="auto"/>
              </w:divBdr>
              <w:divsChild>
                <w:div w:id="4241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090628">
      <w:bodyDiv w:val="1"/>
      <w:marLeft w:val="0"/>
      <w:marRight w:val="0"/>
      <w:marTop w:val="0"/>
      <w:marBottom w:val="0"/>
      <w:divBdr>
        <w:top w:val="none" w:sz="0" w:space="0" w:color="auto"/>
        <w:left w:val="none" w:sz="0" w:space="0" w:color="auto"/>
        <w:bottom w:val="none" w:sz="0" w:space="0" w:color="auto"/>
        <w:right w:val="none" w:sz="0" w:space="0" w:color="auto"/>
      </w:divBdr>
      <w:divsChild>
        <w:div w:id="986083496">
          <w:marLeft w:val="0"/>
          <w:marRight w:val="0"/>
          <w:marTop w:val="0"/>
          <w:marBottom w:val="0"/>
          <w:divBdr>
            <w:top w:val="none" w:sz="0" w:space="0" w:color="auto"/>
            <w:left w:val="none" w:sz="0" w:space="0" w:color="auto"/>
            <w:bottom w:val="none" w:sz="0" w:space="0" w:color="auto"/>
            <w:right w:val="none" w:sz="0" w:space="0" w:color="auto"/>
          </w:divBdr>
          <w:divsChild>
            <w:div w:id="1252347844">
              <w:marLeft w:val="0"/>
              <w:marRight w:val="0"/>
              <w:marTop w:val="0"/>
              <w:marBottom w:val="0"/>
              <w:divBdr>
                <w:top w:val="none" w:sz="0" w:space="0" w:color="auto"/>
                <w:left w:val="none" w:sz="0" w:space="0" w:color="auto"/>
                <w:bottom w:val="none" w:sz="0" w:space="0" w:color="auto"/>
                <w:right w:val="none" w:sz="0" w:space="0" w:color="auto"/>
              </w:divBdr>
              <w:divsChild>
                <w:div w:id="1484472590">
                  <w:marLeft w:val="0"/>
                  <w:marRight w:val="0"/>
                  <w:marTop w:val="0"/>
                  <w:marBottom w:val="0"/>
                  <w:divBdr>
                    <w:top w:val="none" w:sz="0" w:space="0" w:color="auto"/>
                    <w:left w:val="none" w:sz="0" w:space="0" w:color="auto"/>
                    <w:bottom w:val="none" w:sz="0" w:space="0" w:color="auto"/>
                    <w:right w:val="none" w:sz="0" w:space="0" w:color="auto"/>
                  </w:divBdr>
                  <w:divsChild>
                    <w:div w:id="53755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617712">
      <w:bodyDiv w:val="1"/>
      <w:marLeft w:val="0"/>
      <w:marRight w:val="0"/>
      <w:marTop w:val="0"/>
      <w:marBottom w:val="0"/>
      <w:divBdr>
        <w:top w:val="none" w:sz="0" w:space="0" w:color="auto"/>
        <w:left w:val="none" w:sz="0" w:space="0" w:color="auto"/>
        <w:bottom w:val="none" w:sz="0" w:space="0" w:color="auto"/>
        <w:right w:val="none" w:sz="0" w:space="0" w:color="auto"/>
      </w:divBdr>
    </w:div>
    <w:div w:id="1321421962">
      <w:bodyDiv w:val="1"/>
      <w:marLeft w:val="0"/>
      <w:marRight w:val="0"/>
      <w:marTop w:val="0"/>
      <w:marBottom w:val="0"/>
      <w:divBdr>
        <w:top w:val="none" w:sz="0" w:space="0" w:color="auto"/>
        <w:left w:val="none" w:sz="0" w:space="0" w:color="auto"/>
        <w:bottom w:val="none" w:sz="0" w:space="0" w:color="auto"/>
        <w:right w:val="none" w:sz="0" w:space="0" w:color="auto"/>
      </w:divBdr>
    </w:div>
    <w:div w:id="1628586340">
      <w:bodyDiv w:val="1"/>
      <w:marLeft w:val="0"/>
      <w:marRight w:val="0"/>
      <w:marTop w:val="0"/>
      <w:marBottom w:val="0"/>
      <w:divBdr>
        <w:top w:val="none" w:sz="0" w:space="0" w:color="auto"/>
        <w:left w:val="none" w:sz="0" w:space="0" w:color="auto"/>
        <w:bottom w:val="none" w:sz="0" w:space="0" w:color="auto"/>
        <w:right w:val="none" w:sz="0" w:space="0" w:color="auto"/>
      </w:divBdr>
      <w:divsChild>
        <w:div w:id="528102696">
          <w:marLeft w:val="0"/>
          <w:marRight w:val="0"/>
          <w:marTop w:val="0"/>
          <w:marBottom w:val="0"/>
          <w:divBdr>
            <w:top w:val="none" w:sz="0" w:space="0" w:color="auto"/>
            <w:left w:val="none" w:sz="0" w:space="0" w:color="auto"/>
            <w:bottom w:val="none" w:sz="0" w:space="0" w:color="auto"/>
            <w:right w:val="none" w:sz="0" w:space="0" w:color="auto"/>
          </w:divBdr>
          <w:divsChild>
            <w:div w:id="833691200">
              <w:marLeft w:val="0"/>
              <w:marRight w:val="0"/>
              <w:marTop w:val="0"/>
              <w:marBottom w:val="0"/>
              <w:divBdr>
                <w:top w:val="none" w:sz="0" w:space="0" w:color="auto"/>
                <w:left w:val="none" w:sz="0" w:space="0" w:color="auto"/>
                <w:bottom w:val="none" w:sz="0" w:space="0" w:color="auto"/>
                <w:right w:val="none" w:sz="0" w:space="0" w:color="auto"/>
              </w:divBdr>
              <w:divsChild>
                <w:div w:id="100651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165264">
      <w:bodyDiv w:val="1"/>
      <w:marLeft w:val="0"/>
      <w:marRight w:val="0"/>
      <w:marTop w:val="0"/>
      <w:marBottom w:val="0"/>
      <w:divBdr>
        <w:top w:val="none" w:sz="0" w:space="0" w:color="auto"/>
        <w:left w:val="none" w:sz="0" w:space="0" w:color="auto"/>
        <w:bottom w:val="none" w:sz="0" w:space="0" w:color="auto"/>
        <w:right w:val="none" w:sz="0" w:space="0" w:color="auto"/>
      </w:divBdr>
      <w:divsChild>
        <w:div w:id="900217422">
          <w:marLeft w:val="0"/>
          <w:marRight w:val="0"/>
          <w:marTop w:val="0"/>
          <w:marBottom w:val="0"/>
          <w:divBdr>
            <w:top w:val="none" w:sz="0" w:space="0" w:color="auto"/>
            <w:left w:val="none" w:sz="0" w:space="0" w:color="auto"/>
            <w:bottom w:val="none" w:sz="0" w:space="0" w:color="auto"/>
            <w:right w:val="none" w:sz="0" w:space="0" w:color="auto"/>
          </w:divBdr>
          <w:divsChild>
            <w:div w:id="33190257">
              <w:marLeft w:val="0"/>
              <w:marRight w:val="0"/>
              <w:marTop w:val="0"/>
              <w:marBottom w:val="0"/>
              <w:divBdr>
                <w:top w:val="none" w:sz="0" w:space="0" w:color="auto"/>
                <w:left w:val="none" w:sz="0" w:space="0" w:color="auto"/>
                <w:bottom w:val="none" w:sz="0" w:space="0" w:color="auto"/>
                <w:right w:val="none" w:sz="0" w:space="0" w:color="auto"/>
              </w:divBdr>
              <w:divsChild>
                <w:div w:id="36556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376032">
      <w:bodyDiv w:val="1"/>
      <w:marLeft w:val="0"/>
      <w:marRight w:val="0"/>
      <w:marTop w:val="0"/>
      <w:marBottom w:val="0"/>
      <w:divBdr>
        <w:top w:val="none" w:sz="0" w:space="0" w:color="auto"/>
        <w:left w:val="none" w:sz="0" w:space="0" w:color="auto"/>
        <w:bottom w:val="none" w:sz="0" w:space="0" w:color="auto"/>
        <w:right w:val="none" w:sz="0" w:space="0" w:color="auto"/>
      </w:divBdr>
      <w:divsChild>
        <w:div w:id="1743602492">
          <w:marLeft w:val="0"/>
          <w:marRight w:val="0"/>
          <w:marTop w:val="0"/>
          <w:marBottom w:val="0"/>
          <w:divBdr>
            <w:top w:val="none" w:sz="0" w:space="0" w:color="auto"/>
            <w:left w:val="none" w:sz="0" w:space="0" w:color="auto"/>
            <w:bottom w:val="none" w:sz="0" w:space="0" w:color="auto"/>
            <w:right w:val="none" w:sz="0" w:space="0" w:color="auto"/>
          </w:divBdr>
          <w:divsChild>
            <w:div w:id="51739376">
              <w:marLeft w:val="0"/>
              <w:marRight w:val="0"/>
              <w:marTop w:val="0"/>
              <w:marBottom w:val="0"/>
              <w:divBdr>
                <w:top w:val="none" w:sz="0" w:space="0" w:color="auto"/>
                <w:left w:val="none" w:sz="0" w:space="0" w:color="auto"/>
                <w:bottom w:val="none" w:sz="0" w:space="0" w:color="auto"/>
                <w:right w:val="none" w:sz="0" w:space="0" w:color="auto"/>
              </w:divBdr>
              <w:divsChild>
                <w:div w:id="164665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icco.org.uk/userfiles/downloads/453%20-%20Welsh%20Schools%20Handbook_English.pdf" TargetMode="External"/><Relationship Id="rId18" Type="http://schemas.openxmlformats.org/officeDocument/2006/relationships/hyperlink" Target="https://www.futuregenerations.wales/wp-content/uploads/2017/02/150623-guide-to-the-fg-act-en.pdf" TargetMode="External"/><Relationship Id="rId26" Type="http://schemas.openxmlformats.org/officeDocument/2006/relationships/hyperlink" Target="https://www.familiesoutside.org.uk/content/uploads/2017/03/Guidance-and-Resources-for-Schools-in-Supporting-Children-Impacted-by-Imprisonment.pdf" TargetMode="External"/><Relationship Id="rId39" Type="http://schemas.openxmlformats.org/officeDocument/2006/relationships/hyperlink" Target="https://www.who.int/publications/i/item/9789240026261" TargetMode="External"/><Relationship Id="rId21" Type="http://schemas.openxmlformats.org/officeDocument/2006/relationships/hyperlink" Target="https://www.elsanetwork.org/about/the-network/" TargetMode="External"/><Relationship Id="rId34" Type="http://schemas.openxmlformats.org/officeDocument/2006/relationships/hyperlink" Target="https://www.nicco.org.uk/training" TargetMode="External"/><Relationship Id="rId42" Type="http://schemas.openxmlformats.org/officeDocument/2006/relationships/hyperlink" Target="https://hwb.gov.wales/curriculum-for-wales/designing-your-curriculum/developing-a-vision-for-curriculum-design/#curriculum-design-and-the-four-purposes" TargetMode="External"/><Relationship Id="rId47" Type="http://schemas.openxmlformats.org/officeDocument/2006/relationships/hyperlink" Target="https://hwb.gov.wales/curriculum-for-wales/assessment-arrangements/supporting-learner-progression-assessment-guidance" TargetMode="Externa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senedd.wales/laid%20documents/cr-ld11522/cr-ld11522-e.pdf" TargetMode="External"/><Relationship Id="rId29" Type="http://schemas.openxmlformats.org/officeDocument/2006/relationships/hyperlink" Target="https://assets.publishing.service.gov.uk/government/uploads/system/uploads/attachment_data/file/219638/DFE-RR253.pdf" TargetMode="External"/><Relationship Id="rId11" Type="http://schemas.openxmlformats.org/officeDocument/2006/relationships/image" Target="media/image3.png"/><Relationship Id="rId24" Type="http://schemas.openxmlformats.org/officeDocument/2006/relationships/hyperlink" Target="https://www.estyn.gov.wales/effective-practice/creating-nurturing-school-through-inclusive-approach-wellbeing" TargetMode="External"/><Relationship Id="rId32" Type="http://schemas.openxmlformats.org/officeDocument/2006/relationships/hyperlink" Target="https://www.simplypsychology.org/Erik-Erikson.html" TargetMode="External"/><Relationship Id="rId37" Type="http://schemas.openxmlformats.org/officeDocument/2006/relationships/hyperlink" Target="https://phw.nhs.wales/files/aces/the-prisoner-ace-survey-infographic/" TargetMode="External"/><Relationship Id="rId40" Type="http://schemas.openxmlformats.org/officeDocument/2006/relationships/hyperlink" Target="https://www.unicef.org.uk/wp-content/uploads/2010/05/UNCRC_united_nations_convention_on_the_rights_of_the_child.pdf" TargetMode="External"/><Relationship Id="rId45" Type="http://schemas.openxmlformats.org/officeDocument/2006/relationships/hyperlink" Target="https://gov.wales/sites/default/files/publications/2019-01/person-centred-practice-in-education-a-guide-for-early-years-schools-and-colleges-in-wales.pdf" TargetMode="External"/><Relationship Id="rId5" Type="http://schemas.openxmlformats.org/officeDocument/2006/relationships/footnotes" Target="footnotes.xml"/><Relationship Id="rId15" Type="http://schemas.openxmlformats.org/officeDocument/2006/relationships/hyperlink" Target="https://www.graduateprogram.org/2020/07/adverse-childhood-experiences-how-they-impact-learning/" TargetMode="External"/><Relationship Id="rId23" Type="http://schemas.openxmlformats.org/officeDocument/2006/relationships/hyperlink" Target="https://www.estyn.gov.wales/effective-practice/creating-nurturing-environment" TargetMode="External"/><Relationship Id="rId28" Type="http://schemas.openxmlformats.org/officeDocument/2006/relationships/hyperlink" Target="https://asantelim.files.wordpress.com/2018/05/daniel-goleman-emotional-intelligence.pdf" TargetMode="External"/><Relationship Id="rId36" Type="http://schemas.openxmlformats.org/officeDocument/2006/relationships/hyperlink" Target="https://safelives.org.uk/sites/default/files/resources/ACE%20Mental%20Wellbeing%20Report.pdf" TargetMode="External"/><Relationship Id="rId49" Type="http://schemas.openxmlformats.org/officeDocument/2006/relationships/footer" Target="footer2.xml"/><Relationship Id="rId10" Type="http://schemas.openxmlformats.org/officeDocument/2006/relationships/hyperlink" Target="https://pixabay.com/en/boy-happy-child-childhood-kid-310729/" TargetMode="External"/><Relationship Id="rId19" Type="http://schemas.openxmlformats.org/officeDocument/2006/relationships/hyperlink" Target="https://library.bsl.org.au/jspui/bitstream/1/3563/1/Impact%20of%20enhancing%20students'%20social%20and%20emotional%20learning.pdf" TargetMode="External"/><Relationship Id="rId31" Type="http://schemas.openxmlformats.org/officeDocument/2006/relationships/hyperlink" Target="https://positivepsychology.com/perma-model/" TargetMode="External"/><Relationship Id="rId44" Type="http://schemas.openxmlformats.org/officeDocument/2006/relationships/hyperlink" Target="https://hwb.gov.wales/evaluation-improvement-and-accountability/the-national-resource-evaluation-and-improvement/learners-well-being-equity-and-inclusi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bera.ac.uk/publication/ethical-guidelines-for-educational-research-2018" TargetMode="External"/><Relationship Id="rId22" Type="http://schemas.openxmlformats.org/officeDocument/2006/relationships/hyperlink" Target="https://www.estyn.gov.wales/system/files/2022-05/Inspection%20report%20Pontnewydd%20Primary%20School%202022.pdf" TargetMode="External"/><Relationship Id="rId27" Type="http://schemas.openxmlformats.org/officeDocument/2006/relationships/hyperlink" Target="https://www.niacro.co.uk/sites/default/files/publications/NIACRO_Occasional_Paper_Children_parental_imprisonment.pdf" TargetMode="External"/><Relationship Id="rId30" Type="http://schemas.openxmlformats.org/officeDocument/2006/relationships/hyperlink" Target="https://www.wales.nhs.uk/sitesplus/documents/888/ACE%20&amp;%20Resilience%20Report%20(Eng_final2).pdf" TargetMode="External"/><Relationship Id="rId35" Type="http://schemas.openxmlformats.org/officeDocument/2006/relationships/hyperlink" Target="https://www.octavopartnership.org/courses/emotional-literacy-support-assistant-elsa-training-177831/" TargetMode="External"/><Relationship Id="rId43" Type="http://schemas.openxmlformats.org/officeDocument/2006/relationships/hyperlink" Target="https://hwb.gov.wales/curriculum-for-wales/introduction" TargetMode="External"/><Relationship Id="rId48" Type="http://schemas.openxmlformats.org/officeDocument/2006/relationships/footer" Target="footer1.xml"/><Relationship Id="rId8" Type="http://schemas.openxmlformats.org/officeDocument/2006/relationships/hyperlink" Target="https://quantixed.org/2018/06/27/pentagrammarspin-why-twelve-pentagons/football-157931_960_720/"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asecib.ase.ro/mps/Bandura_SocialLearningTheory.pdf" TargetMode="External"/><Relationship Id="rId17" Type="http://schemas.openxmlformats.org/officeDocument/2006/relationships/hyperlink" Target="https://www.pearson.com/content/dam/one-dot-com/one-dot-com/uk/documents/about/news-and-policy/centre-forum-and-pearson-progress-matters-primary-accountability.pdf" TargetMode="External"/><Relationship Id="rId25" Type="http://schemas.openxmlformats.org/officeDocument/2006/relationships/hyperlink" Target="https://www.estyn.gov.wales/effective-practice/improving-family-engagement-develop-pupil-wellbeing-within-school-community" TargetMode="External"/><Relationship Id="rId33" Type="http://schemas.openxmlformats.org/officeDocument/2006/relationships/hyperlink" Target="https://www.healthscotland.scot/media/1517/tackling-the-attainment-gap-by-preventing-and-responding-to-adverse-childhood-experiences.pdf" TargetMode="External"/><Relationship Id="rId38"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46" Type="http://schemas.openxmlformats.org/officeDocument/2006/relationships/hyperlink" Target="https://hwb.gov.wales/curriculum-for-wales/introduction" TargetMode="External"/><Relationship Id="rId20" Type="http://schemas.openxmlformats.org/officeDocument/2006/relationships/hyperlink" Target="https://www.elsanetwork.org/about/code-of-practice/" TargetMode="External"/><Relationship Id="rId41" Type="http://schemas.openxmlformats.org/officeDocument/2006/relationships/hyperlink" Target="https://hwb.gov.wales/api/storage/932d8940-56f5-4660-aa85-afb4e87560a9/an-introduction-to-the-professional-standards-for-teaching-and-leadership.pdf"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1010</TotalTime>
  <Pages>22</Pages>
  <Words>6853</Words>
  <Characters>41467</Characters>
  <Application>Microsoft Office Word</Application>
  <DocSecurity>0</DocSecurity>
  <Lines>1184</Lines>
  <Paragraphs>439</Paragraphs>
  <ScaleCrop>false</ScaleCrop>
  <Company/>
  <LinksUpToDate>false</LinksUpToDate>
  <CharactersWithSpaces>47881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Samuel (2004530)</dc:creator>
  <cp:keywords/>
  <dc:description/>
  <cp:lastModifiedBy>Katy Samuel (2004530)</cp:lastModifiedBy>
  <cp:revision>1125</cp:revision>
  <dcterms:created xsi:type="dcterms:W3CDTF">2022-10-28T19:56:00Z</dcterms:created>
  <dcterms:modified xsi:type="dcterms:W3CDTF">2022-11-07T15:55:00Z</dcterms:modified>
</cp:coreProperties>
</file>