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DC8AD" w14:textId="26FB75E0" w:rsidR="00C6554A" w:rsidRPr="003026E0" w:rsidRDefault="00C6554A" w:rsidP="00396CA3">
      <w:pPr>
        <w:pStyle w:val="Photo"/>
        <w:jc w:val="left"/>
      </w:pPr>
    </w:p>
    <w:p w14:paraId="2CA868C5" w14:textId="179079D3" w:rsidR="00C6554A" w:rsidRPr="003026E0" w:rsidRDefault="00396CA3" w:rsidP="00C6554A">
      <w:pPr>
        <w:pStyle w:val="Title"/>
      </w:pPr>
      <w:r>
        <w:t>Response to an OME Storage Proposal at Swansea Waterfront</w:t>
      </w:r>
    </w:p>
    <w:p w14:paraId="53C811D3" w14:textId="29514DC7" w:rsidR="00C6554A" w:rsidRPr="003026E0" w:rsidRDefault="00396CA3" w:rsidP="00C6554A">
      <w:pPr>
        <w:pStyle w:val="Subtitle"/>
      </w:pPr>
      <w:r>
        <w:t>OME Safety and Legislation Assignment</w:t>
      </w:r>
    </w:p>
    <w:p w14:paraId="3D60B7B3" w14:textId="42A3DF33" w:rsidR="00C6554A" w:rsidRPr="003026E0" w:rsidRDefault="00396CA3" w:rsidP="00C6554A">
      <w:pPr>
        <w:pStyle w:val="ContactInfo"/>
      </w:pPr>
      <w:r>
        <w:t>Silas Blevins</w:t>
      </w:r>
      <w:r w:rsidR="00C6554A" w:rsidRPr="003026E0">
        <w:rPr>
          <w:lang w:bidi="en-GB"/>
        </w:rPr>
        <w:t xml:space="preserve"> | </w:t>
      </w:r>
      <w:r>
        <w:t>ACDA6022</w:t>
      </w:r>
      <w:r w:rsidR="00C6554A" w:rsidRPr="003026E0">
        <w:rPr>
          <w:lang w:bidi="en-GB"/>
        </w:rPr>
        <w:t xml:space="preserve"> | </w:t>
      </w:r>
      <w:r>
        <w:t>December 2025</w:t>
      </w:r>
      <w:r w:rsidR="00C6554A" w:rsidRPr="003026E0">
        <w:rPr>
          <w:lang w:bidi="en-GB"/>
        </w:rPr>
        <w:br w:type="page"/>
      </w:r>
    </w:p>
    <w:p w14:paraId="2A262500" w14:textId="5BCDC799" w:rsidR="003220E8" w:rsidRDefault="003220E8" w:rsidP="00396CA3">
      <w:pPr>
        <w:pStyle w:val="Heading1"/>
        <w:rPr>
          <w:rFonts w:asciiTheme="minorHAnsi" w:eastAsiaTheme="minorHAnsi" w:hAnsiTheme="minorHAnsi" w:cstheme="minorBidi"/>
          <w:color w:val="595959" w:themeColor="text1" w:themeTint="A6"/>
          <w:sz w:val="22"/>
        </w:rPr>
      </w:pPr>
    </w:p>
    <w:p w14:paraId="5C574C16" w14:textId="246DB924" w:rsidR="00396CA3" w:rsidRDefault="00077151" w:rsidP="00077151">
      <w:pPr>
        <w:pStyle w:val="Heading1"/>
      </w:pPr>
      <w:bookmarkStart w:id="0" w:name="_Toc216435800"/>
      <w:r>
        <w:t>Abstract</w:t>
      </w:r>
      <w:bookmarkEnd w:id="0"/>
    </w:p>
    <w:p w14:paraId="46F3E4BC" w14:textId="774271E9" w:rsidR="00077151" w:rsidRDefault="00077151" w:rsidP="00077151">
      <w:r>
        <w:t xml:space="preserve">Big Bang Storage Solutions Ltd have proposed the construction of a large-scale </w:t>
      </w:r>
      <w:proofErr w:type="gramStart"/>
      <w:r>
        <w:t>explosives</w:t>
      </w:r>
      <w:proofErr w:type="gramEnd"/>
      <w:r>
        <w:t xml:space="preserve"> storage facility at Swansea Waterfront. This report discusses the safety and licensing aspects of this facility and determines that construction would not be feasible. </w:t>
      </w:r>
      <w:proofErr w:type="gramStart"/>
      <w:r>
        <w:t>A number of</w:t>
      </w:r>
      <w:proofErr w:type="gramEnd"/>
      <w:r>
        <w:t xml:space="preserve"> recommendations including alternative sites for a facility are presented.</w:t>
      </w:r>
    </w:p>
    <w:p w14:paraId="16A44045" w14:textId="77777777" w:rsidR="00077151" w:rsidRDefault="00077151" w:rsidP="00077151"/>
    <w:p w14:paraId="2B0407B5" w14:textId="77777777" w:rsidR="00077151" w:rsidRDefault="00077151" w:rsidP="00077151"/>
    <w:p w14:paraId="6018EB35" w14:textId="77777777" w:rsidR="00077151" w:rsidRDefault="00077151" w:rsidP="00077151"/>
    <w:p w14:paraId="3936A535" w14:textId="77777777" w:rsidR="00077151" w:rsidRDefault="00077151" w:rsidP="00077151"/>
    <w:p w14:paraId="633FBB81" w14:textId="77777777" w:rsidR="00077151" w:rsidRDefault="00077151" w:rsidP="00077151"/>
    <w:p w14:paraId="4079C957" w14:textId="77777777" w:rsidR="00077151" w:rsidRDefault="00077151" w:rsidP="00077151"/>
    <w:p w14:paraId="49E7FE59" w14:textId="77777777" w:rsidR="00077151" w:rsidRDefault="00077151" w:rsidP="00077151"/>
    <w:p w14:paraId="2474DDE7" w14:textId="77777777" w:rsidR="00077151" w:rsidRDefault="00077151" w:rsidP="00077151"/>
    <w:p w14:paraId="4DE90795" w14:textId="77777777" w:rsidR="00077151" w:rsidRDefault="00077151" w:rsidP="00077151"/>
    <w:p w14:paraId="2135B7D5" w14:textId="77777777" w:rsidR="00077151" w:rsidRDefault="00077151" w:rsidP="00077151"/>
    <w:p w14:paraId="62A803FB" w14:textId="77777777" w:rsidR="00077151" w:rsidRDefault="00077151" w:rsidP="00077151"/>
    <w:p w14:paraId="3A9266CC" w14:textId="77777777" w:rsidR="00077151" w:rsidRDefault="00077151" w:rsidP="00077151"/>
    <w:p w14:paraId="157E4EF5" w14:textId="77777777" w:rsidR="00077151" w:rsidRDefault="00077151" w:rsidP="00077151"/>
    <w:p w14:paraId="230BC64E" w14:textId="77777777" w:rsidR="00077151" w:rsidRDefault="00077151" w:rsidP="00077151"/>
    <w:p w14:paraId="067EACAE" w14:textId="77777777" w:rsidR="00077151" w:rsidRDefault="00077151" w:rsidP="00077151"/>
    <w:p w14:paraId="2B3D752E" w14:textId="77777777" w:rsidR="00077151" w:rsidRDefault="00077151" w:rsidP="00077151"/>
    <w:p w14:paraId="7CC7DA08" w14:textId="77777777" w:rsidR="00077151" w:rsidRDefault="00077151" w:rsidP="00077151"/>
    <w:p w14:paraId="32605AAF" w14:textId="77777777" w:rsidR="00077151" w:rsidRDefault="00077151" w:rsidP="00077151"/>
    <w:p w14:paraId="189003D5" w14:textId="77777777" w:rsidR="00077151" w:rsidRDefault="00077151" w:rsidP="00077151"/>
    <w:p w14:paraId="74B2A69D" w14:textId="77777777" w:rsidR="00077151" w:rsidRDefault="00077151" w:rsidP="00077151"/>
    <w:p w14:paraId="3EB39F76" w14:textId="77777777" w:rsidR="00077151" w:rsidRDefault="00077151" w:rsidP="00077151"/>
    <w:p w14:paraId="75B4D21B" w14:textId="77777777" w:rsidR="00077151" w:rsidRDefault="00077151" w:rsidP="00077151"/>
    <w:sdt>
      <w:sdtPr>
        <w:id w:val="737132189"/>
        <w:docPartObj>
          <w:docPartGallery w:val="Table of Contents"/>
          <w:docPartUnique/>
        </w:docPartObj>
      </w:sdtPr>
      <w:sdtEndPr>
        <w:rPr>
          <w:rFonts w:asciiTheme="minorHAnsi" w:eastAsiaTheme="minorHAnsi" w:hAnsiTheme="minorHAnsi" w:cstheme="minorBidi"/>
          <w:b/>
          <w:bCs/>
          <w:color w:val="595959" w:themeColor="text1" w:themeTint="A6"/>
          <w:sz w:val="22"/>
          <w:szCs w:val="22"/>
          <w:lang w:eastAsia="en-US"/>
        </w:rPr>
      </w:sdtEndPr>
      <w:sdtContent>
        <w:p w14:paraId="29D7EE23" w14:textId="4F80A99D" w:rsidR="00077151" w:rsidRDefault="00077151">
          <w:pPr>
            <w:pStyle w:val="TOCHeading"/>
          </w:pPr>
          <w:r>
            <w:t>Table of Contents</w:t>
          </w:r>
        </w:p>
        <w:p w14:paraId="60D9B9FD" w14:textId="22E1FE22" w:rsidR="00077151" w:rsidRDefault="00077151">
          <w:pPr>
            <w:pStyle w:val="TOC1"/>
            <w:tabs>
              <w:tab w:val="right" w:leader="dot" w:pos="8296"/>
            </w:tabs>
            <w:rPr>
              <w:noProof/>
            </w:rPr>
          </w:pPr>
          <w:r>
            <w:fldChar w:fldCharType="begin"/>
          </w:r>
          <w:r>
            <w:instrText xml:space="preserve"> TOC \o "1-3" \h \z \u </w:instrText>
          </w:r>
          <w:r>
            <w:fldChar w:fldCharType="separate"/>
          </w:r>
          <w:hyperlink w:anchor="_Toc216435800" w:history="1">
            <w:r w:rsidRPr="00BD52BD">
              <w:rPr>
                <w:rStyle w:val="Hyperlink"/>
                <w:noProof/>
              </w:rPr>
              <w:t>Abstract</w:t>
            </w:r>
            <w:r>
              <w:rPr>
                <w:noProof/>
                <w:webHidden/>
              </w:rPr>
              <w:tab/>
            </w:r>
            <w:r>
              <w:rPr>
                <w:noProof/>
                <w:webHidden/>
              </w:rPr>
              <w:fldChar w:fldCharType="begin"/>
            </w:r>
            <w:r>
              <w:rPr>
                <w:noProof/>
                <w:webHidden/>
              </w:rPr>
              <w:instrText xml:space="preserve"> PAGEREF _Toc216435800 \h </w:instrText>
            </w:r>
            <w:r>
              <w:rPr>
                <w:noProof/>
                <w:webHidden/>
              </w:rPr>
            </w:r>
            <w:r>
              <w:rPr>
                <w:noProof/>
                <w:webHidden/>
              </w:rPr>
              <w:fldChar w:fldCharType="separate"/>
            </w:r>
            <w:r>
              <w:rPr>
                <w:noProof/>
                <w:webHidden/>
              </w:rPr>
              <w:t>1</w:t>
            </w:r>
            <w:r>
              <w:rPr>
                <w:noProof/>
                <w:webHidden/>
              </w:rPr>
              <w:fldChar w:fldCharType="end"/>
            </w:r>
          </w:hyperlink>
        </w:p>
        <w:p w14:paraId="1BC119F2" w14:textId="647E8CC9" w:rsidR="00077151" w:rsidRDefault="00077151">
          <w:pPr>
            <w:pStyle w:val="TOC1"/>
            <w:tabs>
              <w:tab w:val="right" w:leader="dot" w:pos="8296"/>
            </w:tabs>
            <w:rPr>
              <w:noProof/>
            </w:rPr>
          </w:pPr>
          <w:hyperlink w:anchor="_Toc216435801" w:history="1">
            <w:r w:rsidRPr="00BD52BD">
              <w:rPr>
                <w:rStyle w:val="Hyperlink"/>
                <w:noProof/>
              </w:rPr>
              <w:t>List of Tables</w:t>
            </w:r>
            <w:r>
              <w:rPr>
                <w:noProof/>
                <w:webHidden/>
              </w:rPr>
              <w:tab/>
            </w:r>
            <w:r>
              <w:rPr>
                <w:noProof/>
                <w:webHidden/>
              </w:rPr>
              <w:fldChar w:fldCharType="begin"/>
            </w:r>
            <w:r>
              <w:rPr>
                <w:noProof/>
                <w:webHidden/>
              </w:rPr>
              <w:instrText xml:space="preserve"> PAGEREF _Toc216435801 \h </w:instrText>
            </w:r>
            <w:r>
              <w:rPr>
                <w:noProof/>
                <w:webHidden/>
              </w:rPr>
            </w:r>
            <w:r>
              <w:rPr>
                <w:noProof/>
                <w:webHidden/>
              </w:rPr>
              <w:fldChar w:fldCharType="separate"/>
            </w:r>
            <w:r>
              <w:rPr>
                <w:noProof/>
                <w:webHidden/>
              </w:rPr>
              <w:t>3</w:t>
            </w:r>
            <w:r>
              <w:rPr>
                <w:noProof/>
                <w:webHidden/>
              </w:rPr>
              <w:fldChar w:fldCharType="end"/>
            </w:r>
          </w:hyperlink>
        </w:p>
        <w:p w14:paraId="5A0D1621" w14:textId="0FC0A2D8" w:rsidR="00077151" w:rsidRDefault="00077151">
          <w:pPr>
            <w:pStyle w:val="TOC1"/>
            <w:tabs>
              <w:tab w:val="right" w:leader="dot" w:pos="8296"/>
            </w:tabs>
            <w:rPr>
              <w:noProof/>
            </w:rPr>
          </w:pPr>
          <w:hyperlink w:anchor="_Toc216435802" w:history="1">
            <w:r w:rsidRPr="00BD52BD">
              <w:rPr>
                <w:rStyle w:val="Hyperlink"/>
                <w:noProof/>
              </w:rPr>
              <w:t>Table of Figures</w:t>
            </w:r>
            <w:r>
              <w:rPr>
                <w:noProof/>
                <w:webHidden/>
              </w:rPr>
              <w:tab/>
            </w:r>
            <w:r>
              <w:rPr>
                <w:noProof/>
                <w:webHidden/>
              </w:rPr>
              <w:fldChar w:fldCharType="begin"/>
            </w:r>
            <w:r>
              <w:rPr>
                <w:noProof/>
                <w:webHidden/>
              </w:rPr>
              <w:instrText xml:space="preserve"> PAGEREF _Toc216435802 \h </w:instrText>
            </w:r>
            <w:r>
              <w:rPr>
                <w:noProof/>
                <w:webHidden/>
              </w:rPr>
            </w:r>
            <w:r>
              <w:rPr>
                <w:noProof/>
                <w:webHidden/>
              </w:rPr>
              <w:fldChar w:fldCharType="separate"/>
            </w:r>
            <w:r>
              <w:rPr>
                <w:noProof/>
                <w:webHidden/>
              </w:rPr>
              <w:t>3</w:t>
            </w:r>
            <w:r>
              <w:rPr>
                <w:noProof/>
                <w:webHidden/>
              </w:rPr>
              <w:fldChar w:fldCharType="end"/>
            </w:r>
          </w:hyperlink>
        </w:p>
        <w:p w14:paraId="4316D930" w14:textId="6190B0FF" w:rsidR="00077151" w:rsidRDefault="00077151">
          <w:pPr>
            <w:pStyle w:val="TOC1"/>
            <w:tabs>
              <w:tab w:val="right" w:leader="dot" w:pos="8296"/>
            </w:tabs>
            <w:rPr>
              <w:noProof/>
            </w:rPr>
          </w:pPr>
          <w:hyperlink w:anchor="_Toc216435803" w:history="1">
            <w:r w:rsidRPr="00BD52BD">
              <w:rPr>
                <w:rStyle w:val="Hyperlink"/>
                <w:noProof/>
              </w:rPr>
              <w:t>1 Introduction</w:t>
            </w:r>
            <w:r>
              <w:rPr>
                <w:noProof/>
                <w:webHidden/>
              </w:rPr>
              <w:tab/>
            </w:r>
            <w:r>
              <w:rPr>
                <w:noProof/>
                <w:webHidden/>
              </w:rPr>
              <w:fldChar w:fldCharType="begin"/>
            </w:r>
            <w:r>
              <w:rPr>
                <w:noProof/>
                <w:webHidden/>
              </w:rPr>
              <w:instrText xml:space="preserve"> PAGEREF _Toc216435803 \h </w:instrText>
            </w:r>
            <w:r>
              <w:rPr>
                <w:noProof/>
                <w:webHidden/>
              </w:rPr>
            </w:r>
            <w:r>
              <w:rPr>
                <w:noProof/>
                <w:webHidden/>
              </w:rPr>
              <w:fldChar w:fldCharType="separate"/>
            </w:r>
            <w:r>
              <w:rPr>
                <w:noProof/>
                <w:webHidden/>
              </w:rPr>
              <w:t>5</w:t>
            </w:r>
            <w:r>
              <w:rPr>
                <w:noProof/>
                <w:webHidden/>
              </w:rPr>
              <w:fldChar w:fldCharType="end"/>
            </w:r>
          </w:hyperlink>
        </w:p>
        <w:p w14:paraId="5E96E12D" w14:textId="6E2306B2" w:rsidR="00077151" w:rsidRDefault="00077151">
          <w:pPr>
            <w:pStyle w:val="TOC3"/>
            <w:tabs>
              <w:tab w:val="left" w:pos="1200"/>
              <w:tab w:val="right" w:leader="dot" w:pos="8296"/>
            </w:tabs>
            <w:rPr>
              <w:noProof/>
            </w:rPr>
          </w:pPr>
          <w:hyperlink w:anchor="_Toc216435804" w:history="1">
            <w:r w:rsidRPr="00BD52BD">
              <w:rPr>
                <w:rStyle w:val="Hyperlink"/>
                <w:noProof/>
              </w:rPr>
              <w:t>1.1</w:t>
            </w:r>
            <w:r>
              <w:rPr>
                <w:noProof/>
              </w:rPr>
              <w:tab/>
            </w:r>
            <w:r w:rsidRPr="00BD52BD">
              <w:rPr>
                <w:rStyle w:val="Hyperlink"/>
                <w:noProof/>
              </w:rPr>
              <w:t>Summary of Proposal</w:t>
            </w:r>
            <w:r>
              <w:rPr>
                <w:noProof/>
                <w:webHidden/>
              </w:rPr>
              <w:tab/>
            </w:r>
            <w:r>
              <w:rPr>
                <w:noProof/>
                <w:webHidden/>
              </w:rPr>
              <w:fldChar w:fldCharType="begin"/>
            </w:r>
            <w:r>
              <w:rPr>
                <w:noProof/>
                <w:webHidden/>
              </w:rPr>
              <w:instrText xml:space="preserve"> PAGEREF _Toc216435804 \h </w:instrText>
            </w:r>
            <w:r>
              <w:rPr>
                <w:noProof/>
                <w:webHidden/>
              </w:rPr>
            </w:r>
            <w:r>
              <w:rPr>
                <w:noProof/>
                <w:webHidden/>
              </w:rPr>
              <w:fldChar w:fldCharType="separate"/>
            </w:r>
            <w:r>
              <w:rPr>
                <w:noProof/>
                <w:webHidden/>
              </w:rPr>
              <w:t>5</w:t>
            </w:r>
            <w:r>
              <w:rPr>
                <w:noProof/>
                <w:webHidden/>
              </w:rPr>
              <w:fldChar w:fldCharType="end"/>
            </w:r>
          </w:hyperlink>
        </w:p>
        <w:p w14:paraId="5D4953E9" w14:textId="7D594E10" w:rsidR="00077151" w:rsidRDefault="00077151">
          <w:pPr>
            <w:pStyle w:val="TOC3"/>
            <w:tabs>
              <w:tab w:val="left" w:pos="1200"/>
              <w:tab w:val="right" w:leader="dot" w:pos="8296"/>
            </w:tabs>
            <w:rPr>
              <w:noProof/>
            </w:rPr>
          </w:pPr>
          <w:hyperlink w:anchor="_Toc216435805" w:history="1">
            <w:r w:rsidRPr="00BD52BD">
              <w:rPr>
                <w:rStyle w:val="Hyperlink"/>
                <w:noProof/>
              </w:rPr>
              <w:t>1.2</w:t>
            </w:r>
            <w:r>
              <w:rPr>
                <w:noProof/>
              </w:rPr>
              <w:tab/>
            </w:r>
            <w:r w:rsidRPr="00BD52BD">
              <w:rPr>
                <w:rStyle w:val="Hyperlink"/>
                <w:noProof/>
              </w:rPr>
              <w:t>Methodology</w:t>
            </w:r>
            <w:r>
              <w:rPr>
                <w:noProof/>
                <w:webHidden/>
              </w:rPr>
              <w:tab/>
            </w:r>
            <w:r>
              <w:rPr>
                <w:noProof/>
                <w:webHidden/>
              </w:rPr>
              <w:fldChar w:fldCharType="begin"/>
            </w:r>
            <w:r>
              <w:rPr>
                <w:noProof/>
                <w:webHidden/>
              </w:rPr>
              <w:instrText xml:space="preserve"> PAGEREF _Toc216435805 \h </w:instrText>
            </w:r>
            <w:r>
              <w:rPr>
                <w:noProof/>
                <w:webHidden/>
              </w:rPr>
            </w:r>
            <w:r>
              <w:rPr>
                <w:noProof/>
                <w:webHidden/>
              </w:rPr>
              <w:fldChar w:fldCharType="separate"/>
            </w:r>
            <w:r>
              <w:rPr>
                <w:noProof/>
                <w:webHidden/>
              </w:rPr>
              <w:t>5</w:t>
            </w:r>
            <w:r>
              <w:rPr>
                <w:noProof/>
                <w:webHidden/>
              </w:rPr>
              <w:fldChar w:fldCharType="end"/>
            </w:r>
          </w:hyperlink>
        </w:p>
        <w:p w14:paraId="6125064E" w14:textId="4018F200" w:rsidR="00077151" w:rsidRDefault="00077151">
          <w:pPr>
            <w:pStyle w:val="TOC1"/>
            <w:tabs>
              <w:tab w:val="left" w:pos="440"/>
              <w:tab w:val="right" w:leader="dot" w:pos="8296"/>
            </w:tabs>
            <w:rPr>
              <w:noProof/>
            </w:rPr>
          </w:pPr>
          <w:hyperlink w:anchor="_Toc216435806" w:history="1">
            <w:r w:rsidRPr="00BD52BD">
              <w:rPr>
                <w:rStyle w:val="Hyperlink"/>
                <w:noProof/>
              </w:rPr>
              <w:t>2</w:t>
            </w:r>
            <w:r>
              <w:rPr>
                <w:noProof/>
              </w:rPr>
              <w:tab/>
            </w:r>
            <w:r w:rsidRPr="00BD52BD">
              <w:rPr>
                <w:rStyle w:val="Hyperlink"/>
                <w:noProof/>
              </w:rPr>
              <w:t>Analysis of Proposal</w:t>
            </w:r>
            <w:r>
              <w:rPr>
                <w:noProof/>
                <w:webHidden/>
              </w:rPr>
              <w:tab/>
            </w:r>
            <w:r>
              <w:rPr>
                <w:noProof/>
                <w:webHidden/>
              </w:rPr>
              <w:fldChar w:fldCharType="begin"/>
            </w:r>
            <w:r>
              <w:rPr>
                <w:noProof/>
                <w:webHidden/>
              </w:rPr>
              <w:instrText xml:space="preserve"> PAGEREF _Toc216435806 \h </w:instrText>
            </w:r>
            <w:r>
              <w:rPr>
                <w:noProof/>
                <w:webHidden/>
              </w:rPr>
            </w:r>
            <w:r>
              <w:rPr>
                <w:noProof/>
                <w:webHidden/>
              </w:rPr>
              <w:fldChar w:fldCharType="separate"/>
            </w:r>
            <w:r>
              <w:rPr>
                <w:noProof/>
                <w:webHidden/>
              </w:rPr>
              <w:t>6</w:t>
            </w:r>
            <w:r>
              <w:rPr>
                <w:noProof/>
                <w:webHidden/>
              </w:rPr>
              <w:fldChar w:fldCharType="end"/>
            </w:r>
          </w:hyperlink>
        </w:p>
        <w:p w14:paraId="646FD76B" w14:textId="31584145" w:rsidR="00077151" w:rsidRDefault="00077151">
          <w:pPr>
            <w:pStyle w:val="TOC3"/>
            <w:tabs>
              <w:tab w:val="left" w:pos="1200"/>
              <w:tab w:val="right" w:leader="dot" w:pos="8296"/>
            </w:tabs>
            <w:rPr>
              <w:noProof/>
            </w:rPr>
          </w:pPr>
          <w:hyperlink w:anchor="_Toc216435807" w:history="1">
            <w:r w:rsidRPr="00BD52BD">
              <w:rPr>
                <w:rStyle w:val="Hyperlink"/>
                <w:noProof/>
              </w:rPr>
              <w:t>2.1</w:t>
            </w:r>
            <w:r>
              <w:rPr>
                <w:noProof/>
              </w:rPr>
              <w:tab/>
            </w:r>
            <w:r w:rsidRPr="00BD52BD">
              <w:rPr>
                <w:rStyle w:val="Hyperlink"/>
                <w:noProof/>
              </w:rPr>
              <w:t>Compatibility Group Mixing</w:t>
            </w:r>
            <w:r>
              <w:rPr>
                <w:noProof/>
                <w:webHidden/>
              </w:rPr>
              <w:tab/>
            </w:r>
            <w:r>
              <w:rPr>
                <w:noProof/>
                <w:webHidden/>
              </w:rPr>
              <w:fldChar w:fldCharType="begin"/>
            </w:r>
            <w:r>
              <w:rPr>
                <w:noProof/>
                <w:webHidden/>
              </w:rPr>
              <w:instrText xml:space="preserve"> PAGEREF _Toc216435807 \h </w:instrText>
            </w:r>
            <w:r>
              <w:rPr>
                <w:noProof/>
                <w:webHidden/>
              </w:rPr>
            </w:r>
            <w:r>
              <w:rPr>
                <w:noProof/>
                <w:webHidden/>
              </w:rPr>
              <w:fldChar w:fldCharType="separate"/>
            </w:r>
            <w:r>
              <w:rPr>
                <w:noProof/>
                <w:webHidden/>
              </w:rPr>
              <w:t>6</w:t>
            </w:r>
            <w:r>
              <w:rPr>
                <w:noProof/>
                <w:webHidden/>
              </w:rPr>
              <w:fldChar w:fldCharType="end"/>
            </w:r>
          </w:hyperlink>
        </w:p>
        <w:p w14:paraId="31A81218" w14:textId="12F3FEF2" w:rsidR="00077151" w:rsidRDefault="00077151">
          <w:pPr>
            <w:pStyle w:val="TOC3"/>
            <w:tabs>
              <w:tab w:val="left" w:pos="1200"/>
              <w:tab w:val="right" w:leader="dot" w:pos="8296"/>
            </w:tabs>
            <w:rPr>
              <w:noProof/>
            </w:rPr>
          </w:pPr>
          <w:hyperlink w:anchor="_Toc216435808" w:history="1">
            <w:r w:rsidRPr="00BD52BD">
              <w:rPr>
                <w:rStyle w:val="Hyperlink"/>
                <w:noProof/>
              </w:rPr>
              <w:t>2.2</w:t>
            </w:r>
            <w:r>
              <w:rPr>
                <w:noProof/>
              </w:rPr>
              <w:tab/>
            </w:r>
            <w:r w:rsidRPr="00BD52BD">
              <w:rPr>
                <w:rStyle w:val="Hyperlink"/>
                <w:noProof/>
              </w:rPr>
              <w:t>Aggregation Rules</w:t>
            </w:r>
            <w:r>
              <w:rPr>
                <w:noProof/>
                <w:webHidden/>
              </w:rPr>
              <w:tab/>
            </w:r>
            <w:r>
              <w:rPr>
                <w:noProof/>
                <w:webHidden/>
              </w:rPr>
              <w:fldChar w:fldCharType="begin"/>
            </w:r>
            <w:r>
              <w:rPr>
                <w:noProof/>
                <w:webHidden/>
              </w:rPr>
              <w:instrText xml:space="preserve"> PAGEREF _Toc216435808 \h </w:instrText>
            </w:r>
            <w:r>
              <w:rPr>
                <w:noProof/>
                <w:webHidden/>
              </w:rPr>
            </w:r>
            <w:r>
              <w:rPr>
                <w:noProof/>
                <w:webHidden/>
              </w:rPr>
              <w:fldChar w:fldCharType="separate"/>
            </w:r>
            <w:r>
              <w:rPr>
                <w:noProof/>
                <w:webHidden/>
              </w:rPr>
              <w:t>8</w:t>
            </w:r>
            <w:r>
              <w:rPr>
                <w:noProof/>
                <w:webHidden/>
              </w:rPr>
              <w:fldChar w:fldCharType="end"/>
            </w:r>
          </w:hyperlink>
        </w:p>
        <w:p w14:paraId="17CADD9D" w14:textId="4AA049F2" w:rsidR="00077151" w:rsidRDefault="00077151">
          <w:pPr>
            <w:pStyle w:val="TOC3"/>
            <w:tabs>
              <w:tab w:val="left" w:pos="1200"/>
              <w:tab w:val="right" w:leader="dot" w:pos="8296"/>
            </w:tabs>
            <w:rPr>
              <w:noProof/>
            </w:rPr>
          </w:pPr>
          <w:hyperlink w:anchor="_Toc216435809" w:history="1">
            <w:r w:rsidRPr="00BD52BD">
              <w:rPr>
                <w:rStyle w:val="Hyperlink"/>
                <w:noProof/>
              </w:rPr>
              <w:t>2.3</w:t>
            </w:r>
            <w:r>
              <w:rPr>
                <w:noProof/>
              </w:rPr>
              <w:tab/>
            </w:r>
            <w:r w:rsidRPr="00BD52BD">
              <w:rPr>
                <w:rStyle w:val="Hyperlink"/>
                <w:noProof/>
              </w:rPr>
              <w:t>Derivation of Quantity Distances</w:t>
            </w:r>
            <w:r>
              <w:rPr>
                <w:noProof/>
                <w:webHidden/>
              </w:rPr>
              <w:tab/>
            </w:r>
            <w:r>
              <w:rPr>
                <w:noProof/>
                <w:webHidden/>
              </w:rPr>
              <w:fldChar w:fldCharType="begin"/>
            </w:r>
            <w:r>
              <w:rPr>
                <w:noProof/>
                <w:webHidden/>
              </w:rPr>
              <w:instrText xml:space="preserve"> PAGEREF _Toc216435809 \h </w:instrText>
            </w:r>
            <w:r>
              <w:rPr>
                <w:noProof/>
                <w:webHidden/>
              </w:rPr>
            </w:r>
            <w:r>
              <w:rPr>
                <w:noProof/>
                <w:webHidden/>
              </w:rPr>
              <w:fldChar w:fldCharType="separate"/>
            </w:r>
            <w:r>
              <w:rPr>
                <w:noProof/>
                <w:webHidden/>
              </w:rPr>
              <w:t>9</w:t>
            </w:r>
            <w:r>
              <w:rPr>
                <w:noProof/>
                <w:webHidden/>
              </w:rPr>
              <w:fldChar w:fldCharType="end"/>
            </w:r>
          </w:hyperlink>
        </w:p>
        <w:p w14:paraId="5CA4A108" w14:textId="0601D231" w:rsidR="00077151" w:rsidRDefault="00077151">
          <w:pPr>
            <w:pStyle w:val="TOC3"/>
            <w:tabs>
              <w:tab w:val="left" w:pos="1200"/>
              <w:tab w:val="right" w:leader="dot" w:pos="8296"/>
            </w:tabs>
            <w:rPr>
              <w:noProof/>
            </w:rPr>
          </w:pPr>
          <w:hyperlink w:anchor="_Toc216435810" w:history="1">
            <w:r w:rsidRPr="00BD52BD">
              <w:rPr>
                <w:rStyle w:val="Hyperlink"/>
                <w:noProof/>
              </w:rPr>
              <w:t>2.4</w:t>
            </w:r>
            <w:r>
              <w:rPr>
                <w:noProof/>
              </w:rPr>
              <w:tab/>
            </w:r>
            <w:r w:rsidRPr="00BD52BD">
              <w:rPr>
                <w:rStyle w:val="Hyperlink"/>
                <w:noProof/>
              </w:rPr>
              <w:t>Identification of Specific Exposed Sites</w:t>
            </w:r>
            <w:r>
              <w:rPr>
                <w:noProof/>
                <w:webHidden/>
              </w:rPr>
              <w:tab/>
            </w:r>
            <w:r>
              <w:rPr>
                <w:noProof/>
                <w:webHidden/>
              </w:rPr>
              <w:fldChar w:fldCharType="begin"/>
            </w:r>
            <w:r>
              <w:rPr>
                <w:noProof/>
                <w:webHidden/>
              </w:rPr>
              <w:instrText xml:space="preserve"> PAGEREF _Toc216435810 \h </w:instrText>
            </w:r>
            <w:r>
              <w:rPr>
                <w:noProof/>
                <w:webHidden/>
              </w:rPr>
            </w:r>
            <w:r>
              <w:rPr>
                <w:noProof/>
                <w:webHidden/>
              </w:rPr>
              <w:fldChar w:fldCharType="separate"/>
            </w:r>
            <w:r>
              <w:rPr>
                <w:noProof/>
                <w:webHidden/>
              </w:rPr>
              <w:t>16</w:t>
            </w:r>
            <w:r>
              <w:rPr>
                <w:noProof/>
                <w:webHidden/>
              </w:rPr>
              <w:fldChar w:fldCharType="end"/>
            </w:r>
          </w:hyperlink>
        </w:p>
        <w:p w14:paraId="32C2974F" w14:textId="71BB6DD1" w:rsidR="00077151" w:rsidRDefault="00077151">
          <w:pPr>
            <w:pStyle w:val="TOC1"/>
            <w:tabs>
              <w:tab w:val="left" w:pos="440"/>
              <w:tab w:val="right" w:leader="dot" w:pos="8296"/>
            </w:tabs>
            <w:rPr>
              <w:noProof/>
            </w:rPr>
          </w:pPr>
          <w:hyperlink w:anchor="_Toc216435811" w:history="1">
            <w:r w:rsidRPr="00BD52BD">
              <w:rPr>
                <w:rStyle w:val="Hyperlink"/>
                <w:noProof/>
              </w:rPr>
              <w:t>3</w:t>
            </w:r>
            <w:r>
              <w:rPr>
                <w:noProof/>
              </w:rPr>
              <w:tab/>
            </w:r>
            <w:r w:rsidRPr="00BD52BD">
              <w:rPr>
                <w:rStyle w:val="Hyperlink"/>
                <w:noProof/>
              </w:rPr>
              <w:t>Proposed Alterations</w:t>
            </w:r>
            <w:r>
              <w:rPr>
                <w:noProof/>
                <w:webHidden/>
              </w:rPr>
              <w:tab/>
            </w:r>
            <w:r>
              <w:rPr>
                <w:noProof/>
                <w:webHidden/>
              </w:rPr>
              <w:fldChar w:fldCharType="begin"/>
            </w:r>
            <w:r>
              <w:rPr>
                <w:noProof/>
                <w:webHidden/>
              </w:rPr>
              <w:instrText xml:space="preserve"> PAGEREF _Toc216435811 \h </w:instrText>
            </w:r>
            <w:r>
              <w:rPr>
                <w:noProof/>
                <w:webHidden/>
              </w:rPr>
            </w:r>
            <w:r>
              <w:rPr>
                <w:noProof/>
                <w:webHidden/>
              </w:rPr>
              <w:fldChar w:fldCharType="separate"/>
            </w:r>
            <w:r>
              <w:rPr>
                <w:noProof/>
                <w:webHidden/>
              </w:rPr>
              <w:t>21</w:t>
            </w:r>
            <w:r>
              <w:rPr>
                <w:noProof/>
                <w:webHidden/>
              </w:rPr>
              <w:fldChar w:fldCharType="end"/>
            </w:r>
          </w:hyperlink>
        </w:p>
        <w:p w14:paraId="6E337EA6" w14:textId="33BE979D" w:rsidR="00077151" w:rsidRDefault="00077151">
          <w:pPr>
            <w:pStyle w:val="TOC3"/>
            <w:tabs>
              <w:tab w:val="left" w:pos="1200"/>
              <w:tab w:val="right" w:leader="dot" w:pos="8296"/>
            </w:tabs>
            <w:rPr>
              <w:noProof/>
            </w:rPr>
          </w:pPr>
          <w:hyperlink w:anchor="_Toc216435812" w:history="1">
            <w:r w:rsidRPr="00BD52BD">
              <w:rPr>
                <w:rStyle w:val="Hyperlink"/>
                <w:noProof/>
              </w:rPr>
              <w:t>3.1</w:t>
            </w:r>
            <w:r>
              <w:rPr>
                <w:noProof/>
              </w:rPr>
              <w:tab/>
            </w:r>
            <w:r w:rsidRPr="00BD52BD">
              <w:rPr>
                <w:rStyle w:val="Hyperlink"/>
                <w:noProof/>
              </w:rPr>
              <w:t>Overview</w:t>
            </w:r>
            <w:r>
              <w:rPr>
                <w:noProof/>
                <w:webHidden/>
              </w:rPr>
              <w:tab/>
            </w:r>
            <w:r>
              <w:rPr>
                <w:noProof/>
                <w:webHidden/>
              </w:rPr>
              <w:fldChar w:fldCharType="begin"/>
            </w:r>
            <w:r>
              <w:rPr>
                <w:noProof/>
                <w:webHidden/>
              </w:rPr>
              <w:instrText xml:space="preserve"> PAGEREF _Toc216435812 \h </w:instrText>
            </w:r>
            <w:r>
              <w:rPr>
                <w:noProof/>
                <w:webHidden/>
              </w:rPr>
            </w:r>
            <w:r>
              <w:rPr>
                <w:noProof/>
                <w:webHidden/>
              </w:rPr>
              <w:fldChar w:fldCharType="separate"/>
            </w:r>
            <w:r>
              <w:rPr>
                <w:noProof/>
                <w:webHidden/>
              </w:rPr>
              <w:t>21</w:t>
            </w:r>
            <w:r>
              <w:rPr>
                <w:noProof/>
                <w:webHidden/>
              </w:rPr>
              <w:fldChar w:fldCharType="end"/>
            </w:r>
          </w:hyperlink>
        </w:p>
        <w:p w14:paraId="488E950C" w14:textId="399C5F8C" w:rsidR="00077151" w:rsidRDefault="00077151">
          <w:pPr>
            <w:pStyle w:val="TOC3"/>
            <w:tabs>
              <w:tab w:val="left" w:pos="1200"/>
              <w:tab w:val="right" w:leader="dot" w:pos="8296"/>
            </w:tabs>
            <w:rPr>
              <w:noProof/>
            </w:rPr>
          </w:pPr>
          <w:hyperlink w:anchor="_Toc216435813" w:history="1">
            <w:r w:rsidRPr="00BD52BD">
              <w:rPr>
                <w:rStyle w:val="Hyperlink"/>
                <w:noProof/>
              </w:rPr>
              <w:t>3.2</w:t>
            </w:r>
            <w:r>
              <w:rPr>
                <w:noProof/>
              </w:rPr>
              <w:tab/>
            </w:r>
            <w:r w:rsidRPr="00BD52BD">
              <w:rPr>
                <w:rStyle w:val="Hyperlink"/>
                <w:noProof/>
              </w:rPr>
              <w:t>NATO Standard ECMs</w:t>
            </w:r>
            <w:r>
              <w:rPr>
                <w:noProof/>
                <w:webHidden/>
              </w:rPr>
              <w:tab/>
            </w:r>
            <w:r>
              <w:rPr>
                <w:noProof/>
                <w:webHidden/>
              </w:rPr>
              <w:fldChar w:fldCharType="begin"/>
            </w:r>
            <w:r>
              <w:rPr>
                <w:noProof/>
                <w:webHidden/>
              </w:rPr>
              <w:instrText xml:space="preserve"> PAGEREF _Toc216435813 \h </w:instrText>
            </w:r>
            <w:r>
              <w:rPr>
                <w:noProof/>
                <w:webHidden/>
              </w:rPr>
            </w:r>
            <w:r>
              <w:rPr>
                <w:noProof/>
                <w:webHidden/>
              </w:rPr>
              <w:fldChar w:fldCharType="separate"/>
            </w:r>
            <w:r>
              <w:rPr>
                <w:noProof/>
                <w:webHidden/>
              </w:rPr>
              <w:t>21</w:t>
            </w:r>
            <w:r>
              <w:rPr>
                <w:noProof/>
                <w:webHidden/>
              </w:rPr>
              <w:fldChar w:fldCharType="end"/>
            </w:r>
          </w:hyperlink>
        </w:p>
        <w:p w14:paraId="20F8D92F" w14:textId="5753C16F" w:rsidR="00077151" w:rsidRDefault="00077151">
          <w:pPr>
            <w:pStyle w:val="TOC3"/>
            <w:tabs>
              <w:tab w:val="left" w:pos="1200"/>
              <w:tab w:val="right" w:leader="dot" w:pos="8296"/>
            </w:tabs>
            <w:rPr>
              <w:noProof/>
            </w:rPr>
          </w:pPr>
          <w:hyperlink w:anchor="_Toc216435814" w:history="1">
            <w:r w:rsidRPr="00BD52BD">
              <w:rPr>
                <w:rStyle w:val="Hyperlink"/>
                <w:noProof/>
              </w:rPr>
              <w:t>3.3</w:t>
            </w:r>
            <w:r>
              <w:rPr>
                <w:noProof/>
              </w:rPr>
              <w:tab/>
            </w:r>
            <w:r w:rsidRPr="00BD52BD">
              <w:rPr>
                <w:rStyle w:val="Hyperlink"/>
                <w:noProof/>
              </w:rPr>
              <w:t>Alternative Sites</w:t>
            </w:r>
            <w:r>
              <w:rPr>
                <w:noProof/>
                <w:webHidden/>
              </w:rPr>
              <w:tab/>
            </w:r>
            <w:r>
              <w:rPr>
                <w:noProof/>
                <w:webHidden/>
              </w:rPr>
              <w:fldChar w:fldCharType="begin"/>
            </w:r>
            <w:r>
              <w:rPr>
                <w:noProof/>
                <w:webHidden/>
              </w:rPr>
              <w:instrText xml:space="preserve"> PAGEREF _Toc216435814 \h </w:instrText>
            </w:r>
            <w:r>
              <w:rPr>
                <w:noProof/>
                <w:webHidden/>
              </w:rPr>
            </w:r>
            <w:r>
              <w:rPr>
                <w:noProof/>
                <w:webHidden/>
              </w:rPr>
              <w:fldChar w:fldCharType="separate"/>
            </w:r>
            <w:r>
              <w:rPr>
                <w:noProof/>
                <w:webHidden/>
              </w:rPr>
              <w:t>21</w:t>
            </w:r>
            <w:r>
              <w:rPr>
                <w:noProof/>
                <w:webHidden/>
              </w:rPr>
              <w:fldChar w:fldCharType="end"/>
            </w:r>
          </w:hyperlink>
        </w:p>
        <w:p w14:paraId="05B0A22A" w14:textId="0629ADE5" w:rsidR="00077151" w:rsidRDefault="00077151">
          <w:pPr>
            <w:pStyle w:val="TOC1"/>
            <w:tabs>
              <w:tab w:val="left" w:pos="440"/>
              <w:tab w:val="right" w:leader="dot" w:pos="8296"/>
            </w:tabs>
            <w:rPr>
              <w:noProof/>
            </w:rPr>
          </w:pPr>
          <w:hyperlink w:anchor="_Toc216435815" w:history="1">
            <w:r w:rsidRPr="00BD52BD">
              <w:rPr>
                <w:rStyle w:val="Hyperlink"/>
                <w:noProof/>
              </w:rPr>
              <w:t>4</w:t>
            </w:r>
            <w:r>
              <w:rPr>
                <w:noProof/>
              </w:rPr>
              <w:tab/>
            </w:r>
            <w:r w:rsidRPr="00BD52BD">
              <w:rPr>
                <w:rStyle w:val="Hyperlink"/>
                <w:noProof/>
              </w:rPr>
              <w:t>Conclusions and Recommendations</w:t>
            </w:r>
            <w:r>
              <w:rPr>
                <w:noProof/>
                <w:webHidden/>
              </w:rPr>
              <w:tab/>
            </w:r>
            <w:r>
              <w:rPr>
                <w:noProof/>
                <w:webHidden/>
              </w:rPr>
              <w:fldChar w:fldCharType="begin"/>
            </w:r>
            <w:r>
              <w:rPr>
                <w:noProof/>
                <w:webHidden/>
              </w:rPr>
              <w:instrText xml:space="preserve"> PAGEREF _Toc216435815 \h </w:instrText>
            </w:r>
            <w:r>
              <w:rPr>
                <w:noProof/>
                <w:webHidden/>
              </w:rPr>
            </w:r>
            <w:r>
              <w:rPr>
                <w:noProof/>
                <w:webHidden/>
              </w:rPr>
              <w:fldChar w:fldCharType="separate"/>
            </w:r>
            <w:r>
              <w:rPr>
                <w:noProof/>
                <w:webHidden/>
              </w:rPr>
              <w:t>27</w:t>
            </w:r>
            <w:r>
              <w:rPr>
                <w:noProof/>
                <w:webHidden/>
              </w:rPr>
              <w:fldChar w:fldCharType="end"/>
            </w:r>
          </w:hyperlink>
        </w:p>
        <w:p w14:paraId="6449E0AD" w14:textId="6A437B3D" w:rsidR="00077151" w:rsidRDefault="00077151">
          <w:pPr>
            <w:pStyle w:val="TOC3"/>
            <w:tabs>
              <w:tab w:val="left" w:pos="1200"/>
              <w:tab w:val="right" w:leader="dot" w:pos="8296"/>
            </w:tabs>
            <w:rPr>
              <w:noProof/>
            </w:rPr>
          </w:pPr>
          <w:hyperlink w:anchor="_Toc216435816" w:history="1">
            <w:r w:rsidRPr="00BD52BD">
              <w:rPr>
                <w:rStyle w:val="Hyperlink"/>
                <w:noProof/>
              </w:rPr>
              <w:t>4.1</w:t>
            </w:r>
            <w:r>
              <w:rPr>
                <w:noProof/>
              </w:rPr>
              <w:tab/>
            </w:r>
            <w:r w:rsidRPr="00BD52BD">
              <w:rPr>
                <w:rStyle w:val="Hyperlink"/>
                <w:noProof/>
              </w:rPr>
              <w:t>Conclusions</w:t>
            </w:r>
            <w:r>
              <w:rPr>
                <w:noProof/>
                <w:webHidden/>
              </w:rPr>
              <w:tab/>
            </w:r>
            <w:r>
              <w:rPr>
                <w:noProof/>
                <w:webHidden/>
              </w:rPr>
              <w:fldChar w:fldCharType="begin"/>
            </w:r>
            <w:r>
              <w:rPr>
                <w:noProof/>
                <w:webHidden/>
              </w:rPr>
              <w:instrText xml:space="preserve"> PAGEREF _Toc216435816 \h </w:instrText>
            </w:r>
            <w:r>
              <w:rPr>
                <w:noProof/>
                <w:webHidden/>
              </w:rPr>
            </w:r>
            <w:r>
              <w:rPr>
                <w:noProof/>
                <w:webHidden/>
              </w:rPr>
              <w:fldChar w:fldCharType="separate"/>
            </w:r>
            <w:r>
              <w:rPr>
                <w:noProof/>
                <w:webHidden/>
              </w:rPr>
              <w:t>27</w:t>
            </w:r>
            <w:r>
              <w:rPr>
                <w:noProof/>
                <w:webHidden/>
              </w:rPr>
              <w:fldChar w:fldCharType="end"/>
            </w:r>
          </w:hyperlink>
        </w:p>
        <w:p w14:paraId="013D2844" w14:textId="02A50963" w:rsidR="00077151" w:rsidRDefault="00077151">
          <w:pPr>
            <w:pStyle w:val="TOC3"/>
            <w:tabs>
              <w:tab w:val="left" w:pos="1200"/>
              <w:tab w:val="right" w:leader="dot" w:pos="8296"/>
            </w:tabs>
            <w:rPr>
              <w:noProof/>
            </w:rPr>
          </w:pPr>
          <w:hyperlink w:anchor="_Toc216435817" w:history="1">
            <w:r w:rsidRPr="00BD52BD">
              <w:rPr>
                <w:rStyle w:val="Hyperlink"/>
                <w:noProof/>
              </w:rPr>
              <w:t>4.2</w:t>
            </w:r>
            <w:r>
              <w:rPr>
                <w:noProof/>
              </w:rPr>
              <w:tab/>
            </w:r>
            <w:r w:rsidRPr="00BD52BD">
              <w:rPr>
                <w:rStyle w:val="Hyperlink"/>
                <w:noProof/>
              </w:rPr>
              <w:t>Recommendations</w:t>
            </w:r>
            <w:r>
              <w:rPr>
                <w:noProof/>
                <w:webHidden/>
              </w:rPr>
              <w:tab/>
            </w:r>
            <w:r>
              <w:rPr>
                <w:noProof/>
                <w:webHidden/>
              </w:rPr>
              <w:fldChar w:fldCharType="begin"/>
            </w:r>
            <w:r>
              <w:rPr>
                <w:noProof/>
                <w:webHidden/>
              </w:rPr>
              <w:instrText xml:space="preserve"> PAGEREF _Toc216435817 \h </w:instrText>
            </w:r>
            <w:r>
              <w:rPr>
                <w:noProof/>
                <w:webHidden/>
              </w:rPr>
            </w:r>
            <w:r>
              <w:rPr>
                <w:noProof/>
                <w:webHidden/>
              </w:rPr>
              <w:fldChar w:fldCharType="separate"/>
            </w:r>
            <w:r>
              <w:rPr>
                <w:noProof/>
                <w:webHidden/>
              </w:rPr>
              <w:t>27</w:t>
            </w:r>
            <w:r>
              <w:rPr>
                <w:noProof/>
                <w:webHidden/>
              </w:rPr>
              <w:fldChar w:fldCharType="end"/>
            </w:r>
          </w:hyperlink>
        </w:p>
        <w:p w14:paraId="223E5CE5" w14:textId="3041C00D" w:rsidR="00077151" w:rsidRDefault="00077151">
          <w:pPr>
            <w:pStyle w:val="TOC1"/>
            <w:tabs>
              <w:tab w:val="left" w:pos="440"/>
              <w:tab w:val="right" w:leader="dot" w:pos="8296"/>
            </w:tabs>
            <w:rPr>
              <w:noProof/>
            </w:rPr>
          </w:pPr>
          <w:hyperlink w:anchor="_Toc216435818" w:history="1">
            <w:r w:rsidRPr="00BD52BD">
              <w:rPr>
                <w:rStyle w:val="Hyperlink"/>
                <w:noProof/>
              </w:rPr>
              <w:t>5</w:t>
            </w:r>
            <w:r>
              <w:rPr>
                <w:noProof/>
              </w:rPr>
              <w:tab/>
            </w:r>
            <w:r w:rsidRPr="00BD52BD">
              <w:rPr>
                <w:rStyle w:val="Hyperlink"/>
                <w:noProof/>
              </w:rPr>
              <w:t>References</w:t>
            </w:r>
            <w:r>
              <w:rPr>
                <w:noProof/>
                <w:webHidden/>
              </w:rPr>
              <w:tab/>
            </w:r>
            <w:r>
              <w:rPr>
                <w:noProof/>
                <w:webHidden/>
              </w:rPr>
              <w:fldChar w:fldCharType="begin"/>
            </w:r>
            <w:r>
              <w:rPr>
                <w:noProof/>
                <w:webHidden/>
              </w:rPr>
              <w:instrText xml:space="preserve"> PAGEREF _Toc216435818 \h </w:instrText>
            </w:r>
            <w:r>
              <w:rPr>
                <w:noProof/>
                <w:webHidden/>
              </w:rPr>
            </w:r>
            <w:r>
              <w:rPr>
                <w:noProof/>
                <w:webHidden/>
              </w:rPr>
              <w:fldChar w:fldCharType="separate"/>
            </w:r>
            <w:r>
              <w:rPr>
                <w:noProof/>
                <w:webHidden/>
              </w:rPr>
              <w:t>28</w:t>
            </w:r>
            <w:r>
              <w:rPr>
                <w:noProof/>
                <w:webHidden/>
              </w:rPr>
              <w:fldChar w:fldCharType="end"/>
            </w:r>
          </w:hyperlink>
        </w:p>
        <w:p w14:paraId="5BD77E71" w14:textId="65718824" w:rsidR="00077151" w:rsidRDefault="00077151">
          <w:r>
            <w:rPr>
              <w:b/>
              <w:bCs/>
            </w:rPr>
            <w:fldChar w:fldCharType="end"/>
          </w:r>
        </w:p>
      </w:sdtContent>
    </w:sdt>
    <w:p w14:paraId="0C800B81" w14:textId="33AC9C43" w:rsidR="00077151" w:rsidRDefault="00077151" w:rsidP="00077151"/>
    <w:p w14:paraId="7A2662AF" w14:textId="77777777" w:rsidR="00077151" w:rsidRDefault="00077151" w:rsidP="00077151"/>
    <w:p w14:paraId="281DE274" w14:textId="77777777" w:rsidR="00077151" w:rsidRDefault="00077151" w:rsidP="00077151"/>
    <w:p w14:paraId="1A63A7DB" w14:textId="77777777" w:rsidR="00077151" w:rsidRDefault="00077151" w:rsidP="00077151"/>
    <w:p w14:paraId="22C159B5" w14:textId="77777777" w:rsidR="00077151" w:rsidRDefault="00077151" w:rsidP="00077151"/>
    <w:p w14:paraId="539697C2" w14:textId="77777777" w:rsidR="00077151" w:rsidRDefault="00077151" w:rsidP="00077151"/>
    <w:p w14:paraId="29B7443D" w14:textId="77777777" w:rsidR="00077151" w:rsidRDefault="00077151" w:rsidP="00077151"/>
    <w:p w14:paraId="7C8961B1" w14:textId="77777777" w:rsidR="00077151" w:rsidRDefault="00077151" w:rsidP="00077151"/>
    <w:p w14:paraId="67619A0F" w14:textId="77777777" w:rsidR="00077151" w:rsidRDefault="00077151" w:rsidP="00077151"/>
    <w:p w14:paraId="2B4152A3" w14:textId="75EACC19" w:rsidR="00077151" w:rsidRDefault="00077151" w:rsidP="00077151">
      <w:pPr>
        <w:pStyle w:val="Heading1"/>
      </w:pPr>
      <w:bookmarkStart w:id="1" w:name="_Toc216435801"/>
      <w:r>
        <w:lastRenderedPageBreak/>
        <w:t>List of Tables</w:t>
      </w:r>
      <w:bookmarkEnd w:id="1"/>
    </w:p>
    <w:p w14:paraId="2A8B44F0" w14:textId="72504F92" w:rsidR="00077151" w:rsidRDefault="00077151">
      <w:pPr>
        <w:pStyle w:val="TableofFigures"/>
        <w:tabs>
          <w:tab w:val="right" w:leader="dot" w:pos="8296"/>
        </w:tabs>
        <w:rPr>
          <w:noProof/>
        </w:rPr>
      </w:pPr>
      <w:r>
        <w:fldChar w:fldCharType="begin"/>
      </w:r>
      <w:r>
        <w:instrText xml:space="preserve"> TOC \h \z \c "Table" </w:instrText>
      </w:r>
      <w:r>
        <w:fldChar w:fldCharType="separate"/>
      </w:r>
      <w:hyperlink w:anchor="_Toc216435739" w:history="1">
        <w:r w:rsidRPr="00292259">
          <w:rPr>
            <w:rStyle w:val="Hyperlink"/>
            <w:noProof/>
          </w:rPr>
          <w:t>Table 1: Compatibility Group Matrix for Storage of Explosives [2]</w:t>
        </w:r>
        <w:r>
          <w:rPr>
            <w:noProof/>
            <w:webHidden/>
          </w:rPr>
          <w:tab/>
        </w:r>
        <w:r>
          <w:rPr>
            <w:noProof/>
            <w:webHidden/>
          </w:rPr>
          <w:fldChar w:fldCharType="begin"/>
        </w:r>
        <w:r>
          <w:rPr>
            <w:noProof/>
            <w:webHidden/>
          </w:rPr>
          <w:instrText xml:space="preserve"> PAGEREF _Toc216435739 \h </w:instrText>
        </w:r>
        <w:r>
          <w:rPr>
            <w:noProof/>
            <w:webHidden/>
          </w:rPr>
        </w:r>
        <w:r>
          <w:rPr>
            <w:noProof/>
            <w:webHidden/>
          </w:rPr>
          <w:fldChar w:fldCharType="separate"/>
        </w:r>
        <w:r>
          <w:rPr>
            <w:noProof/>
            <w:webHidden/>
          </w:rPr>
          <w:t>5</w:t>
        </w:r>
        <w:r>
          <w:rPr>
            <w:noProof/>
            <w:webHidden/>
          </w:rPr>
          <w:fldChar w:fldCharType="end"/>
        </w:r>
      </w:hyperlink>
    </w:p>
    <w:p w14:paraId="3BE065B5" w14:textId="0EF5D89D" w:rsidR="00077151" w:rsidRDefault="00077151">
      <w:pPr>
        <w:pStyle w:val="TableofFigures"/>
        <w:tabs>
          <w:tab w:val="right" w:leader="dot" w:pos="8296"/>
        </w:tabs>
        <w:rPr>
          <w:noProof/>
        </w:rPr>
      </w:pPr>
      <w:hyperlink w:anchor="_Toc216435740" w:history="1">
        <w:r w:rsidRPr="00292259">
          <w:rPr>
            <w:rStyle w:val="Hyperlink"/>
            <w:noProof/>
          </w:rPr>
          <w:t>Table 2: Aggregation Rules for Quantity Distance Calculations [3]</w:t>
        </w:r>
        <w:r>
          <w:rPr>
            <w:noProof/>
            <w:webHidden/>
          </w:rPr>
          <w:tab/>
        </w:r>
        <w:r>
          <w:rPr>
            <w:noProof/>
            <w:webHidden/>
          </w:rPr>
          <w:fldChar w:fldCharType="begin"/>
        </w:r>
        <w:r>
          <w:rPr>
            <w:noProof/>
            <w:webHidden/>
          </w:rPr>
          <w:instrText xml:space="preserve"> PAGEREF _Toc216435740 \h </w:instrText>
        </w:r>
        <w:r>
          <w:rPr>
            <w:noProof/>
            <w:webHidden/>
          </w:rPr>
        </w:r>
        <w:r>
          <w:rPr>
            <w:noProof/>
            <w:webHidden/>
          </w:rPr>
          <w:fldChar w:fldCharType="separate"/>
        </w:r>
        <w:r>
          <w:rPr>
            <w:noProof/>
            <w:webHidden/>
          </w:rPr>
          <w:t>8</w:t>
        </w:r>
        <w:r>
          <w:rPr>
            <w:noProof/>
            <w:webHidden/>
          </w:rPr>
          <w:fldChar w:fldCharType="end"/>
        </w:r>
      </w:hyperlink>
    </w:p>
    <w:p w14:paraId="2AAAA546" w14:textId="2A4E9DA2" w:rsidR="00077151" w:rsidRDefault="00077151">
      <w:pPr>
        <w:pStyle w:val="TableofFigures"/>
        <w:tabs>
          <w:tab w:val="right" w:leader="dot" w:pos="8296"/>
        </w:tabs>
        <w:rPr>
          <w:noProof/>
        </w:rPr>
      </w:pPr>
      <w:hyperlink w:anchor="_Toc216435741" w:history="1">
        <w:r w:rsidRPr="00292259">
          <w:rPr>
            <w:rStyle w:val="Hyperlink"/>
            <w:noProof/>
          </w:rPr>
          <w:t>Table 3: Extract from a QD Matrix taken from the IATG guidance [3]showing how values of D are determined</w:t>
        </w:r>
        <w:r>
          <w:rPr>
            <w:noProof/>
            <w:webHidden/>
          </w:rPr>
          <w:tab/>
        </w:r>
        <w:r>
          <w:rPr>
            <w:noProof/>
            <w:webHidden/>
          </w:rPr>
          <w:fldChar w:fldCharType="begin"/>
        </w:r>
        <w:r>
          <w:rPr>
            <w:noProof/>
            <w:webHidden/>
          </w:rPr>
          <w:instrText xml:space="preserve"> PAGEREF _Toc216435741 \h </w:instrText>
        </w:r>
        <w:r>
          <w:rPr>
            <w:noProof/>
            <w:webHidden/>
          </w:rPr>
        </w:r>
        <w:r>
          <w:rPr>
            <w:noProof/>
            <w:webHidden/>
          </w:rPr>
          <w:fldChar w:fldCharType="separate"/>
        </w:r>
        <w:r>
          <w:rPr>
            <w:noProof/>
            <w:webHidden/>
          </w:rPr>
          <w:t>8</w:t>
        </w:r>
        <w:r>
          <w:rPr>
            <w:noProof/>
            <w:webHidden/>
          </w:rPr>
          <w:fldChar w:fldCharType="end"/>
        </w:r>
      </w:hyperlink>
    </w:p>
    <w:p w14:paraId="6F934412" w14:textId="2F479553" w:rsidR="00077151" w:rsidRDefault="00077151">
      <w:pPr>
        <w:pStyle w:val="TableofFigures"/>
        <w:tabs>
          <w:tab w:val="right" w:leader="dot" w:pos="8296"/>
        </w:tabs>
        <w:rPr>
          <w:noProof/>
        </w:rPr>
      </w:pPr>
      <w:hyperlink w:anchor="_Toc216435742" w:history="1">
        <w:r w:rsidRPr="00292259">
          <w:rPr>
            <w:rStyle w:val="Hyperlink"/>
            <w:noProof/>
          </w:rPr>
          <w:t>Table 4: D Values derived from the QD Matrix [3] for a range of Exposed Sites</w:t>
        </w:r>
        <w:r>
          <w:rPr>
            <w:noProof/>
            <w:webHidden/>
          </w:rPr>
          <w:tab/>
        </w:r>
        <w:r>
          <w:rPr>
            <w:noProof/>
            <w:webHidden/>
          </w:rPr>
          <w:fldChar w:fldCharType="begin"/>
        </w:r>
        <w:r>
          <w:rPr>
            <w:noProof/>
            <w:webHidden/>
          </w:rPr>
          <w:instrText xml:space="preserve"> PAGEREF _Toc216435742 \h </w:instrText>
        </w:r>
        <w:r>
          <w:rPr>
            <w:noProof/>
            <w:webHidden/>
          </w:rPr>
        </w:r>
        <w:r>
          <w:rPr>
            <w:noProof/>
            <w:webHidden/>
          </w:rPr>
          <w:fldChar w:fldCharType="separate"/>
        </w:r>
        <w:r>
          <w:rPr>
            <w:noProof/>
            <w:webHidden/>
          </w:rPr>
          <w:t>10</w:t>
        </w:r>
        <w:r>
          <w:rPr>
            <w:noProof/>
            <w:webHidden/>
          </w:rPr>
          <w:fldChar w:fldCharType="end"/>
        </w:r>
      </w:hyperlink>
    </w:p>
    <w:p w14:paraId="7FA757FA" w14:textId="1935A4AB" w:rsidR="00077151" w:rsidRDefault="00077151">
      <w:pPr>
        <w:pStyle w:val="TableofFigures"/>
        <w:tabs>
          <w:tab w:val="right" w:leader="dot" w:pos="8296"/>
        </w:tabs>
        <w:rPr>
          <w:noProof/>
        </w:rPr>
      </w:pPr>
      <w:hyperlink w:anchor="_Toc216435743" w:history="1">
        <w:r w:rsidRPr="00292259">
          <w:rPr>
            <w:rStyle w:val="Hyperlink"/>
            <w:noProof/>
          </w:rPr>
          <w:t>Table 5: Quantity Distances for ESH A</w:t>
        </w:r>
        <w:r>
          <w:rPr>
            <w:noProof/>
            <w:webHidden/>
          </w:rPr>
          <w:tab/>
        </w:r>
        <w:r>
          <w:rPr>
            <w:noProof/>
            <w:webHidden/>
          </w:rPr>
          <w:fldChar w:fldCharType="begin"/>
        </w:r>
        <w:r>
          <w:rPr>
            <w:noProof/>
            <w:webHidden/>
          </w:rPr>
          <w:instrText xml:space="preserve"> PAGEREF _Toc216435743 \h </w:instrText>
        </w:r>
        <w:r>
          <w:rPr>
            <w:noProof/>
            <w:webHidden/>
          </w:rPr>
        </w:r>
        <w:r>
          <w:rPr>
            <w:noProof/>
            <w:webHidden/>
          </w:rPr>
          <w:fldChar w:fldCharType="separate"/>
        </w:r>
        <w:r>
          <w:rPr>
            <w:noProof/>
            <w:webHidden/>
          </w:rPr>
          <w:t>11</w:t>
        </w:r>
        <w:r>
          <w:rPr>
            <w:noProof/>
            <w:webHidden/>
          </w:rPr>
          <w:fldChar w:fldCharType="end"/>
        </w:r>
      </w:hyperlink>
    </w:p>
    <w:p w14:paraId="51E71252" w14:textId="48902DD9" w:rsidR="00077151" w:rsidRDefault="00077151">
      <w:pPr>
        <w:pStyle w:val="TableofFigures"/>
        <w:tabs>
          <w:tab w:val="right" w:leader="dot" w:pos="8296"/>
        </w:tabs>
        <w:rPr>
          <w:noProof/>
        </w:rPr>
      </w:pPr>
      <w:hyperlink w:anchor="_Toc216435744" w:history="1">
        <w:r w:rsidRPr="00292259">
          <w:rPr>
            <w:rStyle w:val="Hyperlink"/>
            <w:noProof/>
          </w:rPr>
          <w:t>Table 6: Quantity Distances for ESH B</w:t>
        </w:r>
        <w:r>
          <w:rPr>
            <w:noProof/>
            <w:webHidden/>
          </w:rPr>
          <w:tab/>
        </w:r>
        <w:r>
          <w:rPr>
            <w:noProof/>
            <w:webHidden/>
          </w:rPr>
          <w:fldChar w:fldCharType="begin"/>
        </w:r>
        <w:r>
          <w:rPr>
            <w:noProof/>
            <w:webHidden/>
          </w:rPr>
          <w:instrText xml:space="preserve"> PAGEREF _Toc216435744 \h </w:instrText>
        </w:r>
        <w:r>
          <w:rPr>
            <w:noProof/>
            <w:webHidden/>
          </w:rPr>
        </w:r>
        <w:r>
          <w:rPr>
            <w:noProof/>
            <w:webHidden/>
          </w:rPr>
          <w:fldChar w:fldCharType="separate"/>
        </w:r>
        <w:r>
          <w:rPr>
            <w:noProof/>
            <w:webHidden/>
          </w:rPr>
          <w:t>11</w:t>
        </w:r>
        <w:r>
          <w:rPr>
            <w:noProof/>
            <w:webHidden/>
          </w:rPr>
          <w:fldChar w:fldCharType="end"/>
        </w:r>
      </w:hyperlink>
    </w:p>
    <w:p w14:paraId="28B6C169" w14:textId="393D7DCB" w:rsidR="00077151" w:rsidRDefault="00077151">
      <w:pPr>
        <w:pStyle w:val="TableofFigures"/>
        <w:tabs>
          <w:tab w:val="right" w:leader="dot" w:pos="8296"/>
        </w:tabs>
        <w:rPr>
          <w:noProof/>
        </w:rPr>
      </w:pPr>
      <w:hyperlink w:anchor="_Toc216435745" w:history="1">
        <w:r w:rsidRPr="00292259">
          <w:rPr>
            <w:rStyle w:val="Hyperlink"/>
            <w:noProof/>
          </w:rPr>
          <w:t>Table 7: Quantity Distances for ESH C</w:t>
        </w:r>
        <w:r>
          <w:rPr>
            <w:noProof/>
            <w:webHidden/>
          </w:rPr>
          <w:tab/>
        </w:r>
        <w:r>
          <w:rPr>
            <w:noProof/>
            <w:webHidden/>
          </w:rPr>
          <w:fldChar w:fldCharType="begin"/>
        </w:r>
        <w:r>
          <w:rPr>
            <w:noProof/>
            <w:webHidden/>
          </w:rPr>
          <w:instrText xml:space="preserve"> PAGEREF _Toc216435745 \h </w:instrText>
        </w:r>
        <w:r>
          <w:rPr>
            <w:noProof/>
            <w:webHidden/>
          </w:rPr>
        </w:r>
        <w:r>
          <w:rPr>
            <w:noProof/>
            <w:webHidden/>
          </w:rPr>
          <w:fldChar w:fldCharType="separate"/>
        </w:r>
        <w:r>
          <w:rPr>
            <w:noProof/>
            <w:webHidden/>
          </w:rPr>
          <w:t>12</w:t>
        </w:r>
        <w:r>
          <w:rPr>
            <w:noProof/>
            <w:webHidden/>
          </w:rPr>
          <w:fldChar w:fldCharType="end"/>
        </w:r>
      </w:hyperlink>
    </w:p>
    <w:p w14:paraId="0626A906" w14:textId="021BC3F8" w:rsidR="00077151" w:rsidRDefault="00077151">
      <w:pPr>
        <w:pStyle w:val="TableofFigures"/>
        <w:tabs>
          <w:tab w:val="right" w:leader="dot" w:pos="8296"/>
        </w:tabs>
        <w:rPr>
          <w:noProof/>
        </w:rPr>
      </w:pPr>
      <w:hyperlink w:anchor="_Toc216435746" w:history="1">
        <w:r w:rsidRPr="00292259">
          <w:rPr>
            <w:rStyle w:val="Hyperlink"/>
            <w:noProof/>
          </w:rPr>
          <w:t>Table 8: Quantity Distances for ESH D</w:t>
        </w:r>
        <w:r>
          <w:rPr>
            <w:noProof/>
            <w:webHidden/>
          </w:rPr>
          <w:tab/>
        </w:r>
        <w:r>
          <w:rPr>
            <w:noProof/>
            <w:webHidden/>
          </w:rPr>
          <w:fldChar w:fldCharType="begin"/>
        </w:r>
        <w:r>
          <w:rPr>
            <w:noProof/>
            <w:webHidden/>
          </w:rPr>
          <w:instrText xml:space="preserve"> PAGEREF _Toc216435746 \h </w:instrText>
        </w:r>
        <w:r>
          <w:rPr>
            <w:noProof/>
            <w:webHidden/>
          </w:rPr>
        </w:r>
        <w:r>
          <w:rPr>
            <w:noProof/>
            <w:webHidden/>
          </w:rPr>
          <w:fldChar w:fldCharType="separate"/>
        </w:r>
        <w:r>
          <w:rPr>
            <w:noProof/>
            <w:webHidden/>
          </w:rPr>
          <w:t>13</w:t>
        </w:r>
        <w:r>
          <w:rPr>
            <w:noProof/>
            <w:webHidden/>
          </w:rPr>
          <w:fldChar w:fldCharType="end"/>
        </w:r>
      </w:hyperlink>
    </w:p>
    <w:p w14:paraId="142EF06C" w14:textId="2E913DF4" w:rsidR="00077151" w:rsidRDefault="00077151">
      <w:pPr>
        <w:pStyle w:val="TableofFigures"/>
        <w:tabs>
          <w:tab w:val="right" w:leader="dot" w:pos="8296"/>
        </w:tabs>
        <w:rPr>
          <w:noProof/>
        </w:rPr>
      </w:pPr>
      <w:hyperlink w:anchor="_Toc216435747" w:history="1">
        <w:r w:rsidRPr="00292259">
          <w:rPr>
            <w:rStyle w:val="Hyperlink"/>
            <w:noProof/>
          </w:rPr>
          <w:t>Table 9: Quantity Distances for ESH E</w:t>
        </w:r>
        <w:r>
          <w:rPr>
            <w:noProof/>
            <w:webHidden/>
          </w:rPr>
          <w:tab/>
        </w:r>
        <w:r>
          <w:rPr>
            <w:noProof/>
            <w:webHidden/>
          </w:rPr>
          <w:fldChar w:fldCharType="begin"/>
        </w:r>
        <w:r>
          <w:rPr>
            <w:noProof/>
            <w:webHidden/>
          </w:rPr>
          <w:instrText xml:space="preserve"> PAGEREF _Toc216435747 \h </w:instrText>
        </w:r>
        <w:r>
          <w:rPr>
            <w:noProof/>
            <w:webHidden/>
          </w:rPr>
        </w:r>
        <w:r>
          <w:rPr>
            <w:noProof/>
            <w:webHidden/>
          </w:rPr>
          <w:fldChar w:fldCharType="separate"/>
        </w:r>
        <w:r>
          <w:rPr>
            <w:noProof/>
            <w:webHidden/>
          </w:rPr>
          <w:t>14</w:t>
        </w:r>
        <w:r>
          <w:rPr>
            <w:noProof/>
            <w:webHidden/>
          </w:rPr>
          <w:fldChar w:fldCharType="end"/>
        </w:r>
      </w:hyperlink>
    </w:p>
    <w:p w14:paraId="0F0A2ADC" w14:textId="0B031695" w:rsidR="00077151" w:rsidRDefault="00077151" w:rsidP="00077151">
      <w:pPr>
        <w:pStyle w:val="Heading1"/>
      </w:pPr>
      <w:r>
        <w:fldChar w:fldCharType="end"/>
      </w:r>
      <w:bookmarkStart w:id="2" w:name="_Toc216435802"/>
      <w:r>
        <w:t>Table of Figures</w:t>
      </w:r>
      <w:bookmarkEnd w:id="2"/>
    </w:p>
    <w:p w14:paraId="6190A9D6" w14:textId="0FB2A351" w:rsidR="00077151" w:rsidRDefault="00077151">
      <w:pPr>
        <w:pStyle w:val="TableofFigures"/>
        <w:tabs>
          <w:tab w:val="right" w:leader="dot" w:pos="8296"/>
        </w:tabs>
        <w:rPr>
          <w:rFonts w:eastAsiaTheme="minorEastAsia"/>
          <w:noProof/>
          <w:color w:val="auto"/>
          <w:kern w:val="2"/>
          <w:sz w:val="24"/>
          <w:szCs w:val="24"/>
          <w:lang w:eastAsia="en-GB"/>
          <w14:ligatures w14:val="standardContextual"/>
        </w:rPr>
      </w:pPr>
      <w:r>
        <w:fldChar w:fldCharType="begin"/>
      </w:r>
      <w:r>
        <w:instrText xml:space="preserve"> TOC \h \z \c "Figure" </w:instrText>
      </w:r>
      <w:r>
        <w:fldChar w:fldCharType="separate"/>
      </w:r>
      <w:hyperlink w:anchor="_Toc216435756" w:history="1">
        <w:r w:rsidRPr="00597748">
          <w:rPr>
            <w:rStyle w:val="Hyperlink"/>
            <w:noProof/>
          </w:rPr>
          <w:t>Figure 1: Distance from Facility to Langdon Road at Closest Point [4]</w:t>
        </w:r>
        <w:r>
          <w:rPr>
            <w:noProof/>
            <w:webHidden/>
          </w:rPr>
          <w:tab/>
        </w:r>
        <w:r>
          <w:rPr>
            <w:noProof/>
            <w:webHidden/>
          </w:rPr>
          <w:fldChar w:fldCharType="begin"/>
        </w:r>
        <w:r>
          <w:rPr>
            <w:noProof/>
            <w:webHidden/>
          </w:rPr>
          <w:instrText xml:space="preserve"> PAGEREF _Toc216435756 \h </w:instrText>
        </w:r>
        <w:r>
          <w:rPr>
            <w:noProof/>
            <w:webHidden/>
          </w:rPr>
        </w:r>
        <w:r>
          <w:rPr>
            <w:noProof/>
            <w:webHidden/>
          </w:rPr>
          <w:fldChar w:fldCharType="separate"/>
        </w:r>
        <w:r>
          <w:rPr>
            <w:noProof/>
            <w:webHidden/>
          </w:rPr>
          <w:t>17</w:t>
        </w:r>
        <w:r>
          <w:rPr>
            <w:noProof/>
            <w:webHidden/>
          </w:rPr>
          <w:fldChar w:fldCharType="end"/>
        </w:r>
      </w:hyperlink>
    </w:p>
    <w:p w14:paraId="05D05468" w14:textId="3BE8527D" w:rsidR="00077151" w:rsidRDefault="00077151">
      <w:pPr>
        <w:pStyle w:val="TableofFigures"/>
        <w:tabs>
          <w:tab w:val="right" w:leader="dot" w:pos="8296"/>
        </w:tabs>
        <w:rPr>
          <w:rFonts w:eastAsiaTheme="minorEastAsia"/>
          <w:noProof/>
          <w:color w:val="auto"/>
          <w:kern w:val="2"/>
          <w:sz w:val="24"/>
          <w:szCs w:val="24"/>
          <w:lang w:eastAsia="en-GB"/>
          <w14:ligatures w14:val="standardContextual"/>
        </w:rPr>
      </w:pPr>
      <w:hyperlink w:anchor="_Toc216435757" w:history="1">
        <w:r w:rsidRPr="00597748">
          <w:rPr>
            <w:rStyle w:val="Hyperlink"/>
            <w:noProof/>
          </w:rPr>
          <w:t>Figure 2: Distance from Facility to Langdon Road at Furthest Point [4]</w:t>
        </w:r>
        <w:r>
          <w:rPr>
            <w:noProof/>
            <w:webHidden/>
          </w:rPr>
          <w:tab/>
        </w:r>
        <w:r>
          <w:rPr>
            <w:noProof/>
            <w:webHidden/>
          </w:rPr>
          <w:fldChar w:fldCharType="begin"/>
        </w:r>
        <w:r>
          <w:rPr>
            <w:noProof/>
            <w:webHidden/>
          </w:rPr>
          <w:instrText xml:space="preserve"> PAGEREF _Toc216435757 \h </w:instrText>
        </w:r>
        <w:r>
          <w:rPr>
            <w:noProof/>
            <w:webHidden/>
          </w:rPr>
        </w:r>
        <w:r>
          <w:rPr>
            <w:noProof/>
            <w:webHidden/>
          </w:rPr>
          <w:fldChar w:fldCharType="separate"/>
        </w:r>
        <w:r>
          <w:rPr>
            <w:noProof/>
            <w:webHidden/>
          </w:rPr>
          <w:t>17</w:t>
        </w:r>
        <w:r>
          <w:rPr>
            <w:noProof/>
            <w:webHidden/>
          </w:rPr>
          <w:fldChar w:fldCharType="end"/>
        </w:r>
      </w:hyperlink>
    </w:p>
    <w:p w14:paraId="2442CF35" w14:textId="0C8E7A3F" w:rsidR="00077151" w:rsidRDefault="00077151">
      <w:pPr>
        <w:pStyle w:val="TableofFigures"/>
        <w:tabs>
          <w:tab w:val="right" w:leader="dot" w:pos="8296"/>
        </w:tabs>
        <w:rPr>
          <w:rFonts w:eastAsiaTheme="minorEastAsia"/>
          <w:noProof/>
          <w:color w:val="auto"/>
          <w:kern w:val="2"/>
          <w:sz w:val="24"/>
          <w:szCs w:val="24"/>
          <w:lang w:eastAsia="en-GB"/>
          <w14:ligatures w14:val="standardContextual"/>
        </w:rPr>
      </w:pPr>
      <w:hyperlink w:anchor="_Toc216435758" w:history="1">
        <w:r w:rsidRPr="00597748">
          <w:rPr>
            <w:rStyle w:val="Hyperlink"/>
            <w:noProof/>
          </w:rPr>
          <w:t>Figure 3: Distance from the Facility to Fabian Way [4]</w:t>
        </w:r>
        <w:r>
          <w:rPr>
            <w:noProof/>
            <w:webHidden/>
          </w:rPr>
          <w:tab/>
        </w:r>
        <w:r>
          <w:rPr>
            <w:noProof/>
            <w:webHidden/>
          </w:rPr>
          <w:fldChar w:fldCharType="begin"/>
        </w:r>
        <w:r>
          <w:rPr>
            <w:noProof/>
            <w:webHidden/>
          </w:rPr>
          <w:instrText xml:space="preserve"> PAGEREF _Toc216435758 \h </w:instrText>
        </w:r>
        <w:r>
          <w:rPr>
            <w:noProof/>
            <w:webHidden/>
          </w:rPr>
        </w:r>
        <w:r>
          <w:rPr>
            <w:noProof/>
            <w:webHidden/>
          </w:rPr>
          <w:fldChar w:fldCharType="separate"/>
        </w:r>
        <w:r>
          <w:rPr>
            <w:noProof/>
            <w:webHidden/>
          </w:rPr>
          <w:t>18</w:t>
        </w:r>
        <w:r>
          <w:rPr>
            <w:noProof/>
            <w:webHidden/>
          </w:rPr>
          <w:fldChar w:fldCharType="end"/>
        </w:r>
      </w:hyperlink>
    </w:p>
    <w:p w14:paraId="3213EB49" w14:textId="09840C79" w:rsidR="00077151" w:rsidRDefault="00077151">
      <w:pPr>
        <w:pStyle w:val="TableofFigures"/>
        <w:tabs>
          <w:tab w:val="right" w:leader="dot" w:pos="8296"/>
        </w:tabs>
        <w:rPr>
          <w:rFonts w:eastAsiaTheme="minorEastAsia"/>
          <w:noProof/>
          <w:color w:val="auto"/>
          <w:kern w:val="2"/>
          <w:sz w:val="24"/>
          <w:szCs w:val="24"/>
          <w:lang w:eastAsia="en-GB"/>
          <w14:ligatures w14:val="standardContextual"/>
        </w:rPr>
      </w:pPr>
      <w:hyperlink w:anchor="_Toc216435759" w:history="1">
        <w:r w:rsidRPr="00597748">
          <w:rPr>
            <w:rStyle w:val="Hyperlink"/>
            <w:noProof/>
          </w:rPr>
          <w:t>Figure 4: Distance from the Facility to UWTSD IQ [4]</w:t>
        </w:r>
        <w:r>
          <w:rPr>
            <w:noProof/>
            <w:webHidden/>
          </w:rPr>
          <w:tab/>
        </w:r>
        <w:r>
          <w:rPr>
            <w:noProof/>
            <w:webHidden/>
          </w:rPr>
          <w:fldChar w:fldCharType="begin"/>
        </w:r>
        <w:r>
          <w:rPr>
            <w:noProof/>
            <w:webHidden/>
          </w:rPr>
          <w:instrText xml:space="preserve"> PAGEREF _Toc216435759 \h </w:instrText>
        </w:r>
        <w:r>
          <w:rPr>
            <w:noProof/>
            <w:webHidden/>
          </w:rPr>
        </w:r>
        <w:r>
          <w:rPr>
            <w:noProof/>
            <w:webHidden/>
          </w:rPr>
          <w:fldChar w:fldCharType="separate"/>
        </w:r>
        <w:r>
          <w:rPr>
            <w:noProof/>
            <w:webHidden/>
          </w:rPr>
          <w:t>19</w:t>
        </w:r>
        <w:r>
          <w:rPr>
            <w:noProof/>
            <w:webHidden/>
          </w:rPr>
          <w:fldChar w:fldCharType="end"/>
        </w:r>
      </w:hyperlink>
    </w:p>
    <w:p w14:paraId="413630DA" w14:textId="7A7080DF" w:rsidR="00077151" w:rsidRDefault="00077151">
      <w:pPr>
        <w:pStyle w:val="TableofFigures"/>
        <w:tabs>
          <w:tab w:val="right" w:leader="dot" w:pos="8296"/>
        </w:tabs>
        <w:rPr>
          <w:rFonts w:eastAsiaTheme="minorEastAsia"/>
          <w:noProof/>
          <w:color w:val="auto"/>
          <w:kern w:val="2"/>
          <w:sz w:val="24"/>
          <w:szCs w:val="24"/>
          <w:lang w:eastAsia="en-GB"/>
          <w14:ligatures w14:val="standardContextual"/>
        </w:rPr>
      </w:pPr>
      <w:hyperlink w:anchor="_Toc216435760" w:history="1">
        <w:r w:rsidRPr="00597748">
          <w:rPr>
            <w:rStyle w:val="Hyperlink"/>
            <w:noProof/>
          </w:rPr>
          <w:t>Figure 5: Distance from the Facility to Yr Hafran [4]</w:t>
        </w:r>
        <w:r>
          <w:rPr>
            <w:noProof/>
            <w:webHidden/>
          </w:rPr>
          <w:tab/>
        </w:r>
        <w:r>
          <w:rPr>
            <w:noProof/>
            <w:webHidden/>
          </w:rPr>
          <w:fldChar w:fldCharType="begin"/>
        </w:r>
        <w:r>
          <w:rPr>
            <w:noProof/>
            <w:webHidden/>
          </w:rPr>
          <w:instrText xml:space="preserve"> PAGEREF _Toc216435760 \h </w:instrText>
        </w:r>
        <w:r>
          <w:rPr>
            <w:noProof/>
            <w:webHidden/>
          </w:rPr>
        </w:r>
        <w:r>
          <w:rPr>
            <w:noProof/>
            <w:webHidden/>
          </w:rPr>
          <w:fldChar w:fldCharType="separate"/>
        </w:r>
        <w:r>
          <w:rPr>
            <w:noProof/>
            <w:webHidden/>
          </w:rPr>
          <w:t>19</w:t>
        </w:r>
        <w:r>
          <w:rPr>
            <w:noProof/>
            <w:webHidden/>
          </w:rPr>
          <w:fldChar w:fldCharType="end"/>
        </w:r>
      </w:hyperlink>
    </w:p>
    <w:p w14:paraId="56FCF329" w14:textId="18C42EFD" w:rsidR="00077151" w:rsidRDefault="00077151">
      <w:pPr>
        <w:pStyle w:val="TableofFigures"/>
        <w:tabs>
          <w:tab w:val="right" w:leader="dot" w:pos="8296"/>
        </w:tabs>
        <w:rPr>
          <w:rFonts w:eastAsiaTheme="minorEastAsia"/>
          <w:noProof/>
          <w:color w:val="auto"/>
          <w:kern w:val="2"/>
          <w:sz w:val="24"/>
          <w:szCs w:val="24"/>
          <w:lang w:eastAsia="en-GB"/>
          <w14:ligatures w14:val="standardContextual"/>
        </w:rPr>
      </w:pPr>
      <w:hyperlink w:anchor="_Toc216435761" w:history="1">
        <w:r w:rsidRPr="00597748">
          <w:rPr>
            <w:rStyle w:val="Hyperlink"/>
            <w:noProof/>
          </w:rPr>
          <w:t>Figure 6: Shortest Distance between the facility and HMT Sancta Maria [4]</w:t>
        </w:r>
        <w:r>
          <w:rPr>
            <w:noProof/>
            <w:webHidden/>
          </w:rPr>
          <w:tab/>
        </w:r>
        <w:r>
          <w:rPr>
            <w:noProof/>
            <w:webHidden/>
          </w:rPr>
          <w:fldChar w:fldCharType="begin"/>
        </w:r>
        <w:r>
          <w:rPr>
            <w:noProof/>
            <w:webHidden/>
          </w:rPr>
          <w:instrText xml:space="preserve"> PAGEREF _Toc216435761 \h </w:instrText>
        </w:r>
        <w:r>
          <w:rPr>
            <w:noProof/>
            <w:webHidden/>
          </w:rPr>
        </w:r>
        <w:r>
          <w:rPr>
            <w:noProof/>
            <w:webHidden/>
          </w:rPr>
          <w:fldChar w:fldCharType="separate"/>
        </w:r>
        <w:r>
          <w:rPr>
            <w:noProof/>
            <w:webHidden/>
          </w:rPr>
          <w:t>20</w:t>
        </w:r>
        <w:r>
          <w:rPr>
            <w:noProof/>
            <w:webHidden/>
          </w:rPr>
          <w:fldChar w:fldCharType="end"/>
        </w:r>
      </w:hyperlink>
    </w:p>
    <w:p w14:paraId="41094F2D" w14:textId="39C02CE3" w:rsidR="00077151" w:rsidRDefault="00077151">
      <w:pPr>
        <w:pStyle w:val="TableofFigures"/>
        <w:tabs>
          <w:tab w:val="right" w:leader="dot" w:pos="8296"/>
        </w:tabs>
        <w:rPr>
          <w:rFonts w:eastAsiaTheme="minorEastAsia"/>
          <w:noProof/>
          <w:color w:val="auto"/>
          <w:kern w:val="2"/>
          <w:sz w:val="24"/>
          <w:szCs w:val="24"/>
          <w:lang w:eastAsia="en-GB"/>
          <w14:ligatures w14:val="standardContextual"/>
        </w:rPr>
      </w:pPr>
      <w:hyperlink w:anchor="_Toc216435762" w:history="1">
        <w:r w:rsidRPr="00597748">
          <w:rPr>
            <w:rStyle w:val="Hyperlink"/>
            <w:noProof/>
          </w:rPr>
          <w:t>Figure 7: Longest Distance between the facility and HMT Sancta Maria [4]</w:t>
        </w:r>
        <w:r>
          <w:rPr>
            <w:noProof/>
            <w:webHidden/>
          </w:rPr>
          <w:tab/>
        </w:r>
        <w:r>
          <w:rPr>
            <w:noProof/>
            <w:webHidden/>
          </w:rPr>
          <w:fldChar w:fldCharType="begin"/>
        </w:r>
        <w:r>
          <w:rPr>
            <w:noProof/>
            <w:webHidden/>
          </w:rPr>
          <w:instrText xml:space="preserve"> PAGEREF _Toc216435762 \h </w:instrText>
        </w:r>
        <w:r>
          <w:rPr>
            <w:noProof/>
            <w:webHidden/>
          </w:rPr>
        </w:r>
        <w:r>
          <w:rPr>
            <w:noProof/>
            <w:webHidden/>
          </w:rPr>
          <w:fldChar w:fldCharType="separate"/>
        </w:r>
        <w:r>
          <w:rPr>
            <w:noProof/>
            <w:webHidden/>
          </w:rPr>
          <w:t>20</w:t>
        </w:r>
        <w:r>
          <w:rPr>
            <w:noProof/>
            <w:webHidden/>
          </w:rPr>
          <w:fldChar w:fldCharType="end"/>
        </w:r>
      </w:hyperlink>
    </w:p>
    <w:p w14:paraId="1D2F3EAD" w14:textId="2733BE7A" w:rsidR="00077151" w:rsidRDefault="00077151">
      <w:pPr>
        <w:pStyle w:val="TableofFigures"/>
        <w:tabs>
          <w:tab w:val="right" w:leader="dot" w:pos="8296"/>
        </w:tabs>
        <w:rPr>
          <w:rFonts w:eastAsiaTheme="minorEastAsia"/>
          <w:noProof/>
          <w:color w:val="auto"/>
          <w:kern w:val="2"/>
          <w:sz w:val="24"/>
          <w:szCs w:val="24"/>
          <w:lang w:eastAsia="en-GB"/>
          <w14:ligatures w14:val="standardContextual"/>
        </w:rPr>
      </w:pPr>
      <w:hyperlink w:anchor="_Toc216435763" w:history="1">
        <w:r w:rsidRPr="00597748">
          <w:rPr>
            <w:rStyle w:val="Hyperlink"/>
            <w:noProof/>
          </w:rPr>
          <w:t>Figure 8: Overview of Quantity Distances for the proposed facility</w:t>
        </w:r>
        <w:r>
          <w:rPr>
            <w:noProof/>
            <w:webHidden/>
          </w:rPr>
          <w:tab/>
        </w:r>
        <w:r>
          <w:rPr>
            <w:noProof/>
            <w:webHidden/>
          </w:rPr>
          <w:fldChar w:fldCharType="begin"/>
        </w:r>
        <w:r>
          <w:rPr>
            <w:noProof/>
            <w:webHidden/>
          </w:rPr>
          <w:instrText xml:space="preserve"> PAGEREF _Toc216435763 \h </w:instrText>
        </w:r>
        <w:r>
          <w:rPr>
            <w:noProof/>
            <w:webHidden/>
          </w:rPr>
        </w:r>
        <w:r>
          <w:rPr>
            <w:noProof/>
            <w:webHidden/>
          </w:rPr>
          <w:fldChar w:fldCharType="separate"/>
        </w:r>
        <w:r>
          <w:rPr>
            <w:noProof/>
            <w:webHidden/>
          </w:rPr>
          <w:t>21</w:t>
        </w:r>
        <w:r>
          <w:rPr>
            <w:noProof/>
            <w:webHidden/>
          </w:rPr>
          <w:fldChar w:fldCharType="end"/>
        </w:r>
      </w:hyperlink>
    </w:p>
    <w:p w14:paraId="388437B5" w14:textId="3B8742D0" w:rsidR="00077151" w:rsidRDefault="00077151">
      <w:pPr>
        <w:pStyle w:val="TableofFigures"/>
        <w:tabs>
          <w:tab w:val="right" w:leader="dot" w:pos="8296"/>
        </w:tabs>
        <w:rPr>
          <w:rFonts w:eastAsiaTheme="minorEastAsia"/>
          <w:noProof/>
          <w:color w:val="auto"/>
          <w:kern w:val="2"/>
          <w:sz w:val="24"/>
          <w:szCs w:val="24"/>
          <w:lang w:eastAsia="en-GB"/>
          <w14:ligatures w14:val="standardContextual"/>
        </w:rPr>
      </w:pPr>
      <w:hyperlink w:anchor="_Toc216435764" w:history="1">
        <w:r w:rsidRPr="00597748">
          <w:rPr>
            <w:rStyle w:val="Hyperlink"/>
            <w:noProof/>
          </w:rPr>
          <w:t>Figure 9: Approximate perimeter of a potential alternative site at Swansea Bay Golf Club [4]</w:t>
        </w:r>
        <w:r>
          <w:rPr>
            <w:noProof/>
            <w:webHidden/>
          </w:rPr>
          <w:tab/>
        </w:r>
        <w:r>
          <w:rPr>
            <w:noProof/>
            <w:webHidden/>
          </w:rPr>
          <w:fldChar w:fldCharType="begin"/>
        </w:r>
        <w:r>
          <w:rPr>
            <w:noProof/>
            <w:webHidden/>
          </w:rPr>
          <w:instrText xml:space="preserve"> PAGEREF _Toc216435764 \h </w:instrText>
        </w:r>
        <w:r>
          <w:rPr>
            <w:noProof/>
            <w:webHidden/>
          </w:rPr>
        </w:r>
        <w:r>
          <w:rPr>
            <w:noProof/>
            <w:webHidden/>
          </w:rPr>
          <w:fldChar w:fldCharType="separate"/>
        </w:r>
        <w:r>
          <w:rPr>
            <w:noProof/>
            <w:webHidden/>
          </w:rPr>
          <w:t>23</w:t>
        </w:r>
        <w:r>
          <w:rPr>
            <w:noProof/>
            <w:webHidden/>
          </w:rPr>
          <w:fldChar w:fldCharType="end"/>
        </w:r>
      </w:hyperlink>
    </w:p>
    <w:p w14:paraId="4359F1D2" w14:textId="6B9B5672" w:rsidR="00077151" w:rsidRDefault="00077151">
      <w:pPr>
        <w:pStyle w:val="TableofFigures"/>
        <w:tabs>
          <w:tab w:val="right" w:leader="dot" w:pos="8296"/>
        </w:tabs>
        <w:rPr>
          <w:rFonts w:eastAsiaTheme="minorEastAsia"/>
          <w:noProof/>
          <w:color w:val="auto"/>
          <w:kern w:val="2"/>
          <w:sz w:val="24"/>
          <w:szCs w:val="24"/>
          <w:lang w:eastAsia="en-GB"/>
          <w14:ligatures w14:val="standardContextual"/>
        </w:rPr>
      </w:pPr>
      <w:hyperlink w:anchor="_Toc216435765" w:history="1">
        <w:r w:rsidRPr="00597748">
          <w:rPr>
            <w:rStyle w:val="Hyperlink"/>
            <w:noProof/>
          </w:rPr>
          <w:t>Figure 10: The line along which the magazines could be built at the potential alternative Swansea Bay Golf Club Site [4]</w:t>
        </w:r>
        <w:r>
          <w:rPr>
            <w:noProof/>
            <w:webHidden/>
          </w:rPr>
          <w:tab/>
        </w:r>
        <w:r>
          <w:rPr>
            <w:noProof/>
            <w:webHidden/>
          </w:rPr>
          <w:fldChar w:fldCharType="begin"/>
        </w:r>
        <w:r>
          <w:rPr>
            <w:noProof/>
            <w:webHidden/>
          </w:rPr>
          <w:instrText xml:space="preserve"> PAGEREF _Toc216435765 \h </w:instrText>
        </w:r>
        <w:r>
          <w:rPr>
            <w:noProof/>
            <w:webHidden/>
          </w:rPr>
        </w:r>
        <w:r>
          <w:rPr>
            <w:noProof/>
            <w:webHidden/>
          </w:rPr>
          <w:fldChar w:fldCharType="separate"/>
        </w:r>
        <w:r>
          <w:rPr>
            <w:noProof/>
            <w:webHidden/>
          </w:rPr>
          <w:t>23</w:t>
        </w:r>
        <w:r>
          <w:rPr>
            <w:noProof/>
            <w:webHidden/>
          </w:rPr>
          <w:fldChar w:fldCharType="end"/>
        </w:r>
      </w:hyperlink>
    </w:p>
    <w:p w14:paraId="6C9EE1AC" w14:textId="02C1AE42" w:rsidR="00077151" w:rsidRDefault="00077151">
      <w:pPr>
        <w:pStyle w:val="TableofFigures"/>
        <w:tabs>
          <w:tab w:val="right" w:leader="dot" w:pos="8296"/>
        </w:tabs>
        <w:rPr>
          <w:rFonts w:eastAsiaTheme="minorEastAsia"/>
          <w:noProof/>
          <w:color w:val="auto"/>
          <w:kern w:val="2"/>
          <w:sz w:val="24"/>
          <w:szCs w:val="24"/>
          <w:lang w:eastAsia="en-GB"/>
          <w14:ligatures w14:val="standardContextual"/>
        </w:rPr>
      </w:pPr>
      <w:hyperlink w:anchor="_Toc216435766" w:history="1">
        <w:r w:rsidRPr="00597748">
          <w:rPr>
            <w:rStyle w:val="Hyperlink"/>
            <w:noProof/>
          </w:rPr>
          <w:t>Figure 11: Approximate IBD from the proposed construction location at Swansea Bay Golf Course [4]</w:t>
        </w:r>
        <w:r>
          <w:rPr>
            <w:noProof/>
            <w:webHidden/>
          </w:rPr>
          <w:tab/>
        </w:r>
        <w:r>
          <w:rPr>
            <w:noProof/>
            <w:webHidden/>
          </w:rPr>
          <w:fldChar w:fldCharType="begin"/>
        </w:r>
        <w:r>
          <w:rPr>
            <w:noProof/>
            <w:webHidden/>
          </w:rPr>
          <w:instrText xml:space="preserve"> PAGEREF _Toc216435766 \h </w:instrText>
        </w:r>
        <w:r>
          <w:rPr>
            <w:noProof/>
            <w:webHidden/>
          </w:rPr>
        </w:r>
        <w:r>
          <w:rPr>
            <w:noProof/>
            <w:webHidden/>
          </w:rPr>
          <w:fldChar w:fldCharType="separate"/>
        </w:r>
        <w:r>
          <w:rPr>
            <w:noProof/>
            <w:webHidden/>
          </w:rPr>
          <w:t>24</w:t>
        </w:r>
        <w:r>
          <w:rPr>
            <w:noProof/>
            <w:webHidden/>
          </w:rPr>
          <w:fldChar w:fldCharType="end"/>
        </w:r>
      </w:hyperlink>
    </w:p>
    <w:p w14:paraId="26448244" w14:textId="2859A145" w:rsidR="00077151" w:rsidRDefault="00077151">
      <w:pPr>
        <w:pStyle w:val="TableofFigures"/>
        <w:tabs>
          <w:tab w:val="right" w:leader="dot" w:pos="8296"/>
        </w:tabs>
        <w:rPr>
          <w:rFonts w:eastAsiaTheme="minorEastAsia"/>
          <w:noProof/>
          <w:color w:val="auto"/>
          <w:kern w:val="2"/>
          <w:sz w:val="24"/>
          <w:szCs w:val="24"/>
          <w:lang w:eastAsia="en-GB"/>
          <w14:ligatures w14:val="standardContextual"/>
        </w:rPr>
      </w:pPr>
      <w:hyperlink w:anchor="_Toc216435767" w:history="1">
        <w:r w:rsidRPr="00597748">
          <w:rPr>
            <w:rStyle w:val="Hyperlink"/>
            <w:noProof/>
          </w:rPr>
          <w:t>Figure 12: Approximate PTRD from the proposed construction location at Swansea Bay Golf Course [4]</w:t>
        </w:r>
        <w:r>
          <w:rPr>
            <w:noProof/>
            <w:webHidden/>
          </w:rPr>
          <w:tab/>
        </w:r>
        <w:r>
          <w:rPr>
            <w:noProof/>
            <w:webHidden/>
          </w:rPr>
          <w:fldChar w:fldCharType="begin"/>
        </w:r>
        <w:r>
          <w:rPr>
            <w:noProof/>
            <w:webHidden/>
          </w:rPr>
          <w:instrText xml:space="preserve"> PAGEREF _Toc216435767 \h </w:instrText>
        </w:r>
        <w:r>
          <w:rPr>
            <w:noProof/>
            <w:webHidden/>
          </w:rPr>
        </w:r>
        <w:r>
          <w:rPr>
            <w:noProof/>
            <w:webHidden/>
          </w:rPr>
          <w:fldChar w:fldCharType="separate"/>
        </w:r>
        <w:r>
          <w:rPr>
            <w:noProof/>
            <w:webHidden/>
          </w:rPr>
          <w:t>24</w:t>
        </w:r>
        <w:r>
          <w:rPr>
            <w:noProof/>
            <w:webHidden/>
          </w:rPr>
          <w:fldChar w:fldCharType="end"/>
        </w:r>
      </w:hyperlink>
    </w:p>
    <w:p w14:paraId="2D462B11" w14:textId="055A64C5" w:rsidR="00077151" w:rsidRDefault="00077151">
      <w:pPr>
        <w:pStyle w:val="TableofFigures"/>
        <w:tabs>
          <w:tab w:val="right" w:leader="dot" w:pos="8296"/>
        </w:tabs>
        <w:rPr>
          <w:rFonts w:eastAsiaTheme="minorEastAsia"/>
          <w:noProof/>
          <w:color w:val="auto"/>
          <w:kern w:val="2"/>
          <w:sz w:val="24"/>
          <w:szCs w:val="24"/>
          <w:lang w:eastAsia="en-GB"/>
          <w14:ligatures w14:val="standardContextual"/>
        </w:rPr>
      </w:pPr>
      <w:hyperlink w:anchor="_Toc216435768" w:history="1">
        <w:r w:rsidRPr="00597748">
          <w:rPr>
            <w:rStyle w:val="Hyperlink"/>
            <w:noProof/>
          </w:rPr>
          <w:t>Figure 13: Position of proposed alternative site (Penllergaer Woods) relative to initial proposal [4]</w:t>
        </w:r>
        <w:r>
          <w:rPr>
            <w:noProof/>
            <w:webHidden/>
          </w:rPr>
          <w:tab/>
        </w:r>
        <w:r>
          <w:rPr>
            <w:noProof/>
            <w:webHidden/>
          </w:rPr>
          <w:fldChar w:fldCharType="begin"/>
        </w:r>
        <w:r>
          <w:rPr>
            <w:noProof/>
            <w:webHidden/>
          </w:rPr>
          <w:instrText xml:space="preserve"> PAGEREF _Toc216435768 \h </w:instrText>
        </w:r>
        <w:r>
          <w:rPr>
            <w:noProof/>
            <w:webHidden/>
          </w:rPr>
        </w:r>
        <w:r>
          <w:rPr>
            <w:noProof/>
            <w:webHidden/>
          </w:rPr>
          <w:fldChar w:fldCharType="separate"/>
        </w:r>
        <w:r>
          <w:rPr>
            <w:noProof/>
            <w:webHidden/>
          </w:rPr>
          <w:t>25</w:t>
        </w:r>
        <w:r>
          <w:rPr>
            <w:noProof/>
            <w:webHidden/>
          </w:rPr>
          <w:fldChar w:fldCharType="end"/>
        </w:r>
      </w:hyperlink>
    </w:p>
    <w:p w14:paraId="77EF0623" w14:textId="01C7844D" w:rsidR="00077151" w:rsidRDefault="00077151">
      <w:pPr>
        <w:pStyle w:val="TableofFigures"/>
        <w:tabs>
          <w:tab w:val="right" w:leader="dot" w:pos="8296"/>
        </w:tabs>
        <w:rPr>
          <w:rFonts w:eastAsiaTheme="minorEastAsia"/>
          <w:noProof/>
          <w:color w:val="auto"/>
          <w:kern w:val="2"/>
          <w:sz w:val="24"/>
          <w:szCs w:val="24"/>
          <w:lang w:eastAsia="en-GB"/>
          <w14:ligatures w14:val="standardContextual"/>
        </w:rPr>
      </w:pPr>
      <w:hyperlink w:anchor="_Toc216435769" w:history="1">
        <w:r w:rsidRPr="00597748">
          <w:rPr>
            <w:rStyle w:val="Hyperlink"/>
            <w:noProof/>
          </w:rPr>
          <w:t>Figure 14: Approximate line along which a facility could be constructed at the second alternative site [4]</w:t>
        </w:r>
        <w:r>
          <w:rPr>
            <w:noProof/>
            <w:webHidden/>
          </w:rPr>
          <w:tab/>
        </w:r>
        <w:r>
          <w:rPr>
            <w:noProof/>
            <w:webHidden/>
          </w:rPr>
          <w:fldChar w:fldCharType="begin"/>
        </w:r>
        <w:r>
          <w:rPr>
            <w:noProof/>
            <w:webHidden/>
          </w:rPr>
          <w:instrText xml:space="preserve"> PAGEREF _Toc216435769 \h </w:instrText>
        </w:r>
        <w:r>
          <w:rPr>
            <w:noProof/>
            <w:webHidden/>
          </w:rPr>
        </w:r>
        <w:r>
          <w:rPr>
            <w:noProof/>
            <w:webHidden/>
          </w:rPr>
          <w:fldChar w:fldCharType="separate"/>
        </w:r>
        <w:r>
          <w:rPr>
            <w:noProof/>
            <w:webHidden/>
          </w:rPr>
          <w:t>26</w:t>
        </w:r>
        <w:r>
          <w:rPr>
            <w:noProof/>
            <w:webHidden/>
          </w:rPr>
          <w:fldChar w:fldCharType="end"/>
        </w:r>
      </w:hyperlink>
    </w:p>
    <w:p w14:paraId="27CB5A30" w14:textId="32875B3D" w:rsidR="00077151" w:rsidRDefault="00077151">
      <w:pPr>
        <w:pStyle w:val="TableofFigures"/>
        <w:tabs>
          <w:tab w:val="right" w:leader="dot" w:pos="8296"/>
        </w:tabs>
        <w:rPr>
          <w:rFonts w:eastAsiaTheme="minorEastAsia"/>
          <w:noProof/>
          <w:color w:val="auto"/>
          <w:kern w:val="2"/>
          <w:sz w:val="24"/>
          <w:szCs w:val="24"/>
          <w:lang w:eastAsia="en-GB"/>
          <w14:ligatures w14:val="standardContextual"/>
        </w:rPr>
      </w:pPr>
      <w:hyperlink w:anchor="_Toc216435770" w:history="1">
        <w:r w:rsidRPr="00597748">
          <w:rPr>
            <w:rStyle w:val="Hyperlink"/>
            <w:noProof/>
          </w:rPr>
          <w:t>Figure 15: Distance from the second proposed site to the nearest high-density Public Traffic Route [4]</w:t>
        </w:r>
        <w:r>
          <w:rPr>
            <w:noProof/>
            <w:webHidden/>
          </w:rPr>
          <w:tab/>
        </w:r>
        <w:r>
          <w:rPr>
            <w:noProof/>
            <w:webHidden/>
          </w:rPr>
          <w:fldChar w:fldCharType="begin"/>
        </w:r>
        <w:r>
          <w:rPr>
            <w:noProof/>
            <w:webHidden/>
          </w:rPr>
          <w:instrText xml:space="preserve"> PAGEREF _Toc216435770 \h </w:instrText>
        </w:r>
        <w:r>
          <w:rPr>
            <w:noProof/>
            <w:webHidden/>
          </w:rPr>
        </w:r>
        <w:r>
          <w:rPr>
            <w:noProof/>
            <w:webHidden/>
          </w:rPr>
          <w:fldChar w:fldCharType="separate"/>
        </w:r>
        <w:r>
          <w:rPr>
            <w:noProof/>
            <w:webHidden/>
          </w:rPr>
          <w:t>26</w:t>
        </w:r>
        <w:r>
          <w:rPr>
            <w:noProof/>
            <w:webHidden/>
          </w:rPr>
          <w:fldChar w:fldCharType="end"/>
        </w:r>
      </w:hyperlink>
    </w:p>
    <w:p w14:paraId="3F4FA573" w14:textId="16F3E1B0" w:rsidR="00077151" w:rsidRDefault="00077151">
      <w:pPr>
        <w:pStyle w:val="TableofFigures"/>
        <w:tabs>
          <w:tab w:val="right" w:leader="dot" w:pos="8296"/>
        </w:tabs>
        <w:rPr>
          <w:rFonts w:eastAsiaTheme="minorEastAsia"/>
          <w:noProof/>
          <w:color w:val="auto"/>
          <w:kern w:val="2"/>
          <w:sz w:val="24"/>
          <w:szCs w:val="24"/>
          <w:lang w:eastAsia="en-GB"/>
          <w14:ligatures w14:val="standardContextual"/>
        </w:rPr>
      </w:pPr>
      <w:hyperlink w:anchor="_Toc216435771" w:history="1">
        <w:r w:rsidRPr="00597748">
          <w:rPr>
            <w:rStyle w:val="Hyperlink"/>
            <w:noProof/>
          </w:rPr>
          <w:t>Figure 16: Approximate distance between the nearest inhabited buildings and the second proposed alternative site [4]</w:t>
        </w:r>
        <w:r>
          <w:rPr>
            <w:noProof/>
            <w:webHidden/>
          </w:rPr>
          <w:tab/>
        </w:r>
        <w:r>
          <w:rPr>
            <w:noProof/>
            <w:webHidden/>
          </w:rPr>
          <w:fldChar w:fldCharType="begin"/>
        </w:r>
        <w:r>
          <w:rPr>
            <w:noProof/>
            <w:webHidden/>
          </w:rPr>
          <w:instrText xml:space="preserve"> PAGEREF _Toc216435771 \h </w:instrText>
        </w:r>
        <w:r>
          <w:rPr>
            <w:noProof/>
            <w:webHidden/>
          </w:rPr>
        </w:r>
        <w:r>
          <w:rPr>
            <w:noProof/>
            <w:webHidden/>
          </w:rPr>
          <w:fldChar w:fldCharType="separate"/>
        </w:r>
        <w:r>
          <w:rPr>
            <w:noProof/>
            <w:webHidden/>
          </w:rPr>
          <w:t>27</w:t>
        </w:r>
        <w:r>
          <w:rPr>
            <w:noProof/>
            <w:webHidden/>
          </w:rPr>
          <w:fldChar w:fldCharType="end"/>
        </w:r>
      </w:hyperlink>
    </w:p>
    <w:p w14:paraId="6D8B0797" w14:textId="512C7B69" w:rsidR="00077151" w:rsidRDefault="00077151">
      <w:pPr>
        <w:pStyle w:val="TableofFigures"/>
        <w:tabs>
          <w:tab w:val="right" w:leader="dot" w:pos="8296"/>
        </w:tabs>
        <w:rPr>
          <w:rFonts w:eastAsiaTheme="minorEastAsia"/>
          <w:noProof/>
          <w:color w:val="auto"/>
          <w:kern w:val="2"/>
          <w:sz w:val="24"/>
          <w:szCs w:val="24"/>
          <w:lang w:eastAsia="en-GB"/>
          <w14:ligatures w14:val="standardContextual"/>
        </w:rPr>
      </w:pPr>
      <w:hyperlink w:anchor="_Toc216435772" w:history="1">
        <w:r w:rsidRPr="00597748">
          <w:rPr>
            <w:rStyle w:val="Hyperlink"/>
            <w:noProof/>
          </w:rPr>
          <w:t>Figure 17: Approximate distance between the nearest Vulnerable Buildings (Cemetery) and the second proposed alternative site [4]</w:t>
        </w:r>
        <w:r>
          <w:rPr>
            <w:noProof/>
            <w:webHidden/>
          </w:rPr>
          <w:tab/>
        </w:r>
        <w:r>
          <w:rPr>
            <w:noProof/>
            <w:webHidden/>
          </w:rPr>
          <w:fldChar w:fldCharType="begin"/>
        </w:r>
        <w:r>
          <w:rPr>
            <w:noProof/>
            <w:webHidden/>
          </w:rPr>
          <w:instrText xml:space="preserve"> PAGEREF _Toc216435772 \h </w:instrText>
        </w:r>
        <w:r>
          <w:rPr>
            <w:noProof/>
            <w:webHidden/>
          </w:rPr>
        </w:r>
        <w:r>
          <w:rPr>
            <w:noProof/>
            <w:webHidden/>
          </w:rPr>
          <w:fldChar w:fldCharType="separate"/>
        </w:r>
        <w:r>
          <w:rPr>
            <w:noProof/>
            <w:webHidden/>
          </w:rPr>
          <w:t>27</w:t>
        </w:r>
        <w:r>
          <w:rPr>
            <w:noProof/>
            <w:webHidden/>
          </w:rPr>
          <w:fldChar w:fldCharType="end"/>
        </w:r>
      </w:hyperlink>
    </w:p>
    <w:p w14:paraId="03C523A1" w14:textId="09AF0B65" w:rsidR="00077151" w:rsidRPr="00077151" w:rsidRDefault="00077151" w:rsidP="00077151">
      <w:r>
        <w:fldChar w:fldCharType="end"/>
      </w:r>
    </w:p>
    <w:p w14:paraId="15AEA19E" w14:textId="77777777" w:rsidR="00396CA3" w:rsidRDefault="00396CA3" w:rsidP="00396CA3"/>
    <w:p w14:paraId="73648097" w14:textId="77777777" w:rsidR="00396CA3" w:rsidRDefault="00396CA3" w:rsidP="00396CA3"/>
    <w:p w14:paraId="0CB3D52F" w14:textId="77777777" w:rsidR="00396CA3" w:rsidRDefault="00396CA3" w:rsidP="00396CA3"/>
    <w:p w14:paraId="07CCF7B5" w14:textId="77777777" w:rsidR="00396CA3" w:rsidRDefault="00396CA3" w:rsidP="00396CA3"/>
    <w:p w14:paraId="1FFC9E85" w14:textId="77777777" w:rsidR="00396CA3" w:rsidRDefault="00396CA3" w:rsidP="00396CA3"/>
    <w:p w14:paraId="4D710DD9" w14:textId="77777777" w:rsidR="00396CA3" w:rsidRDefault="00396CA3" w:rsidP="00396CA3"/>
    <w:p w14:paraId="30D1D20D" w14:textId="77777777" w:rsidR="00396CA3" w:rsidRDefault="00396CA3" w:rsidP="00396CA3"/>
    <w:p w14:paraId="09A145DF" w14:textId="77777777" w:rsidR="00396CA3" w:rsidRDefault="00396CA3" w:rsidP="00396CA3"/>
    <w:p w14:paraId="6EA81749" w14:textId="77777777" w:rsidR="00396CA3" w:rsidRDefault="00396CA3" w:rsidP="00396CA3"/>
    <w:p w14:paraId="229E1EE8" w14:textId="77777777" w:rsidR="00396CA3" w:rsidRDefault="00396CA3" w:rsidP="00396CA3"/>
    <w:p w14:paraId="56A7E741" w14:textId="77777777" w:rsidR="00396CA3" w:rsidRDefault="00396CA3" w:rsidP="00396CA3"/>
    <w:p w14:paraId="28106BCD" w14:textId="77777777" w:rsidR="00396CA3" w:rsidRDefault="00396CA3" w:rsidP="00396CA3"/>
    <w:p w14:paraId="58F7E432" w14:textId="77777777" w:rsidR="00396CA3" w:rsidRDefault="00396CA3" w:rsidP="00396CA3"/>
    <w:p w14:paraId="71ECA338" w14:textId="77777777" w:rsidR="00396CA3" w:rsidRDefault="00396CA3" w:rsidP="00396CA3"/>
    <w:p w14:paraId="63049A0D" w14:textId="77777777" w:rsidR="00396CA3" w:rsidRDefault="00396CA3" w:rsidP="00396CA3"/>
    <w:p w14:paraId="3129D1A9" w14:textId="77777777" w:rsidR="00396CA3" w:rsidRDefault="00396CA3" w:rsidP="00396CA3"/>
    <w:p w14:paraId="0820BFDD" w14:textId="77777777" w:rsidR="00396CA3" w:rsidRDefault="00396CA3" w:rsidP="00396CA3"/>
    <w:p w14:paraId="58E3FF1F" w14:textId="77777777" w:rsidR="00396CA3" w:rsidRDefault="00396CA3" w:rsidP="00396CA3"/>
    <w:p w14:paraId="69BCC368" w14:textId="77777777" w:rsidR="00396CA3" w:rsidRDefault="00396CA3" w:rsidP="00396CA3"/>
    <w:p w14:paraId="0E946B9B" w14:textId="77777777" w:rsidR="00396CA3" w:rsidRDefault="00396CA3" w:rsidP="00396CA3"/>
    <w:p w14:paraId="265D5329" w14:textId="77777777" w:rsidR="00396CA3" w:rsidRDefault="00396CA3" w:rsidP="00396CA3"/>
    <w:p w14:paraId="7EF4CB16" w14:textId="77777777" w:rsidR="00396CA3" w:rsidRDefault="00396CA3" w:rsidP="00396CA3"/>
    <w:p w14:paraId="395FE338" w14:textId="60E384FD" w:rsidR="00396CA3" w:rsidRDefault="00396CA3" w:rsidP="00396CA3">
      <w:pPr>
        <w:pStyle w:val="Heading1"/>
      </w:pPr>
      <w:bookmarkStart w:id="3" w:name="_Toc216435803"/>
      <w:r>
        <w:lastRenderedPageBreak/>
        <w:t>1 Introduction</w:t>
      </w:r>
      <w:bookmarkEnd w:id="3"/>
    </w:p>
    <w:p w14:paraId="0DEAC3AF" w14:textId="670C7659" w:rsidR="00396CA3" w:rsidRDefault="00396CA3" w:rsidP="00396CA3">
      <w:pPr>
        <w:pStyle w:val="Heading3"/>
        <w:numPr>
          <w:ilvl w:val="1"/>
          <w:numId w:val="16"/>
        </w:numPr>
      </w:pPr>
      <w:bookmarkStart w:id="4" w:name="_Toc216435804"/>
      <w:r>
        <w:t>Summary of Proposal</w:t>
      </w:r>
      <w:bookmarkEnd w:id="4"/>
    </w:p>
    <w:p w14:paraId="43C13B4B" w14:textId="0CA2E051" w:rsidR="00396CA3" w:rsidRDefault="00396CA3" w:rsidP="00396CA3">
      <w:r>
        <w:t xml:space="preserve">This report is prepared as an exercise in response to a proposal to store </w:t>
      </w:r>
      <w:proofErr w:type="gramStart"/>
      <w:r>
        <w:t>a number of</w:t>
      </w:r>
      <w:proofErr w:type="gramEnd"/>
      <w:r>
        <w:t xml:space="preserve"> OME articles at a location in Swansea. The proposal</w:t>
      </w:r>
      <w:sdt>
        <w:sdtPr>
          <w:id w:val="944118523"/>
          <w:citation/>
        </w:sdtPr>
        <w:sdtContent>
          <w:r w:rsidR="00462CB0">
            <w:fldChar w:fldCharType="begin"/>
          </w:r>
          <w:r w:rsidR="00462CB0">
            <w:instrText xml:space="preserve">CITATION Placeholder2 \l 2057 </w:instrText>
          </w:r>
          <w:r w:rsidR="00462CB0">
            <w:fldChar w:fldCharType="separate"/>
          </w:r>
          <w:r w:rsidR="00462CB0">
            <w:rPr>
              <w:noProof/>
            </w:rPr>
            <w:t xml:space="preserve"> </w:t>
          </w:r>
          <w:r w:rsidR="00462CB0" w:rsidRPr="00462CB0">
            <w:rPr>
              <w:noProof/>
            </w:rPr>
            <w:t>[1]</w:t>
          </w:r>
          <w:r w:rsidR="00462CB0">
            <w:fldChar w:fldCharType="end"/>
          </w:r>
        </w:sdtContent>
      </w:sdt>
      <w:r>
        <w:t xml:space="preserve"> describes the construction of a facility composing of five Explosive Storehouses (ESH) at a location on Swansea waterfront, GPS </w:t>
      </w:r>
      <w:r w:rsidR="00462CB0">
        <w:t>coordinates</w:t>
      </w:r>
      <w:r>
        <w:t xml:space="preserve"> 51°37’5,45’’N, </w:t>
      </w:r>
      <w:r w:rsidR="00462CB0">
        <w:t>3°55’7.90’’W.</w:t>
      </w:r>
    </w:p>
    <w:p w14:paraId="6CC8FE1A" w14:textId="26649E11" w:rsidR="00462CB0" w:rsidRDefault="00462CB0" w:rsidP="00396CA3">
      <w:r>
        <w:t>(Un-Annotated Image Placeholder)</w:t>
      </w:r>
    </w:p>
    <w:p w14:paraId="0325A40B" w14:textId="00186A1A" w:rsidR="00462CB0" w:rsidRDefault="00462CB0" w:rsidP="00396CA3">
      <w:r>
        <w:t>The proposal describes the explosives to be stored as follows:</w:t>
      </w:r>
    </w:p>
    <w:p w14:paraId="151DCDF5" w14:textId="3E638773" w:rsidR="00462CB0" w:rsidRDefault="00462CB0" w:rsidP="00462CB0">
      <w:pPr>
        <w:pStyle w:val="ListParagraph"/>
        <w:numPr>
          <w:ilvl w:val="0"/>
          <w:numId w:val="17"/>
        </w:numPr>
      </w:pPr>
      <w:r>
        <w:t>Hazard Division 1.1, 5000kg divided as follows:</w:t>
      </w:r>
    </w:p>
    <w:p w14:paraId="1920402E" w14:textId="2A41CEF7" w:rsidR="00462CB0" w:rsidRDefault="00462CB0" w:rsidP="00462CB0">
      <w:pPr>
        <w:pStyle w:val="ListParagraph"/>
        <w:numPr>
          <w:ilvl w:val="1"/>
          <w:numId w:val="17"/>
        </w:numPr>
      </w:pPr>
      <w:r>
        <w:t>50kg 1.1B</w:t>
      </w:r>
    </w:p>
    <w:p w14:paraId="54CC5C5F" w14:textId="76268D0C" w:rsidR="00462CB0" w:rsidRDefault="00462CB0" w:rsidP="00462CB0">
      <w:pPr>
        <w:pStyle w:val="ListParagraph"/>
        <w:numPr>
          <w:ilvl w:val="1"/>
          <w:numId w:val="17"/>
        </w:numPr>
      </w:pPr>
      <w:r>
        <w:t>3200kg 1.1D</w:t>
      </w:r>
    </w:p>
    <w:p w14:paraId="4AFC59D4" w14:textId="77777777" w:rsidR="0038065A" w:rsidRDefault="00462CB0" w:rsidP="00462CB0">
      <w:pPr>
        <w:pStyle w:val="ListParagraph"/>
        <w:numPr>
          <w:ilvl w:val="1"/>
          <w:numId w:val="17"/>
        </w:numPr>
      </w:pPr>
      <w:r>
        <w:t xml:space="preserve">1250kg </w:t>
      </w:r>
      <w:r w:rsidR="0038065A">
        <w:t>1.1E</w:t>
      </w:r>
    </w:p>
    <w:p w14:paraId="5177305A" w14:textId="77777777" w:rsidR="0038065A" w:rsidRDefault="0038065A" w:rsidP="00462CB0">
      <w:pPr>
        <w:pStyle w:val="ListParagraph"/>
        <w:numPr>
          <w:ilvl w:val="1"/>
          <w:numId w:val="17"/>
        </w:numPr>
      </w:pPr>
      <w:r>
        <w:t>500kg 1.1F</w:t>
      </w:r>
    </w:p>
    <w:p w14:paraId="711C5585" w14:textId="77777777" w:rsidR="0038065A" w:rsidRDefault="0038065A" w:rsidP="0038065A">
      <w:pPr>
        <w:pStyle w:val="ListParagraph"/>
        <w:numPr>
          <w:ilvl w:val="0"/>
          <w:numId w:val="17"/>
        </w:numPr>
      </w:pPr>
      <w:r>
        <w:t>Hazard Division 1.2, 500kg divided as follows:</w:t>
      </w:r>
    </w:p>
    <w:p w14:paraId="251FAF6B" w14:textId="77777777" w:rsidR="0038065A" w:rsidRDefault="0038065A" w:rsidP="0038065A">
      <w:pPr>
        <w:pStyle w:val="ListParagraph"/>
        <w:numPr>
          <w:ilvl w:val="1"/>
          <w:numId w:val="17"/>
        </w:numPr>
      </w:pPr>
      <w:r>
        <w:t>350kg 1.2C</w:t>
      </w:r>
    </w:p>
    <w:p w14:paraId="6C168725" w14:textId="77777777" w:rsidR="0038065A" w:rsidRDefault="0038065A" w:rsidP="0038065A">
      <w:pPr>
        <w:pStyle w:val="ListParagraph"/>
        <w:numPr>
          <w:ilvl w:val="1"/>
          <w:numId w:val="17"/>
        </w:numPr>
      </w:pPr>
      <w:r>
        <w:t>100kg 1.2D</w:t>
      </w:r>
    </w:p>
    <w:p w14:paraId="204AE625" w14:textId="77777777" w:rsidR="0038065A" w:rsidRDefault="0038065A" w:rsidP="0038065A">
      <w:pPr>
        <w:pStyle w:val="ListParagraph"/>
        <w:numPr>
          <w:ilvl w:val="1"/>
          <w:numId w:val="17"/>
        </w:numPr>
      </w:pPr>
      <w:r>
        <w:t>50kg 1.2F</w:t>
      </w:r>
    </w:p>
    <w:p w14:paraId="3130484D" w14:textId="77777777" w:rsidR="0038065A" w:rsidRDefault="0038065A" w:rsidP="0038065A">
      <w:pPr>
        <w:pStyle w:val="ListParagraph"/>
        <w:numPr>
          <w:ilvl w:val="0"/>
          <w:numId w:val="17"/>
        </w:numPr>
      </w:pPr>
      <w:r>
        <w:t>Hazard Division 1.3, 1000kg, all 1.3C</w:t>
      </w:r>
    </w:p>
    <w:p w14:paraId="2293CF77" w14:textId="77777777" w:rsidR="0038065A" w:rsidRDefault="0038065A" w:rsidP="0038065A">
      <w:pPr>
        <w:pStyle w:val="ListParagraph"/>
        <w:numPr>
          <w:ilvl w:val="0"/>
          <w:numId w:val="17"/>
        </w:numPr>
      </w:pPr>
      <w:r>
        <w:t>Hazard Division 1.4, 1000kg, all 1.4S</w:t>
      </w:r>
    </w:p>
    <w:p w14:paraId="29DB9194" w14:textId="77777777" w:rsidR="0038065A" w:rsidRDefault="0038065A" w:rsidP="0038065A">
      <w:r>
        <w:t>The proposal document also provides the following information about the storage facilities:</w:t>
      </w:r>
    </w:p>
    <w:p w14:paraId="0EA6DCF5" w14:textId="16A41C13" w:rsidR="00462CB0" w:rsidRDefault="0038065A" w:rsidP="0038065A">
      <w:pPr>
        <w:pStyle w:val="ListParagraph"/>
        <w:numPr>
          <w:ilvl w:val="0"/>
          <w:numId w:val="19"/>
        </w:numPr>
      </w:pPr>
      <w:r>
        <w:t>“Each ESH will be able to hold up to 1000kg of each type of hazard division (pallets stacked 3 high), thereby requiring no more than 5 x ESH built east to west along the waste land.”</w:t>
      </w:r>
    </w:p>
    <w:p w14:paraId="10E4405D" w14:textId="355F1565" w:rsidR="0038065A" w:rsidRDefault="0038065A" w:rsidP="0038065A">
      <w:pPr>
        <w:pStyle w:val="ListParagraph"/>
        <w:numPr>
          <w:ilvl w:val="0"/>
          <w:numId w:val="19"/>
        </w:numPr>
      </w:pPr>
      <w:r>
        <w:t>“The Vulnerable Building Distance is no more than 300m for each ESH”</w:t>
      </w:r>
    </w:p>
    <w:p w14:paraId="6240AC0A" w14:textId="3F62EE89" w:rsidR="0038065A" w:rsidRDefault="0038065A" w:rsidP="0038065A">
      <w:pPr>
        <w:pStyle w:val="ListParagraph"/>
        <w:numPr>
          <w:ilvl w:val="0"/>
          <w:numId w:val="19"/>
        </w:numPr>
      </w:pPr>
      <w:r>
        <w:t>“The Inhabited Building Distance is no more than 125m for each ESH”</w:t>
      </w:r>
    </w:p>
    <w:p w14:paraId="499A7E07" w14:textId="5B00A43E" w:rsidR="0038065A" w:rsidRDefault="0038065A" w:rsidP="0038065A">
      <w:pPr>
        <w:pStyle w:val="ListParagraph"/>
        <w:numPr>
          <w:ilvl w:val="0"/>
          <w:numId w:val="19"/>
        </w:numPr>
      </w:pPr>
      <w:r>
        <w:t>“The Public Traffic Route Distance is 270m for each ESH”</w:t>
      </w:r>
    </w:p>
    <w:p w14:paraId="07263607" w14:textId="729619E1" w:rsidR="0038065A" w:rsidRDefault="0038065A" w:rsidP="0038065A">
      <w:pPr>
        <w:pStyle w:val="Heading3"/>
        <w:numPr>
          <w:ilvl w:val="1"/>
          <w:numId w:val="16"/>
        </w:numPr>
      </w:pPr>
      <w:bookmarkStart w:id="5" w:name="_Toc216435805"/>
      <w:r>
        <w:t>Methodology</w:t>
      </w:r>
      <w:bookmarkEnd w:id="5"/>
    </w:p>
    <w:p w14:paraId="13A3162B" w14:textId="6441E8BD" w:rsidR="0038065A" w:rsidRDefault="0038065A" w:rsidP="0038065A">
      <w:proofErr w:type="gramStart"/>
      <w:r>
        <w:t>In order to</w:t>
      </w:r>
      <w:proofErr w:type="gramEnd"/>
      <w:r>
        <w:t xml:space="preserve"> assess the above proposal, the information provided shall be assessed against the criteria laid out for licensing and safety in the International Ammunition Technical Guidelines (IATG). The stated quantity distances (QDs) shall be compared to those calculated using the IATG formulae to ensure their accuracy. The </w:t>
      </w:r>
      <w:r w:rsidR="008912F4">
        <w:t xml:space="preserve">local geography and position of the proposed depot relative to housing and other facilities shall be considered when determining the feasibility of the proposal. The conclusion shall state whether the facility could </w:t>
      </w:r>
      <w:proofErr w:type="gramStart"/>
      <w:r w:rsidR="008912F4">
        <w:t>be:</w:t>
      </w:r>
      <w:proofErr w:type="gramEnd"/>
      <w:r w:rsidR="008912F4">
        <w:t xml:space="preserve"> licensed as per the proposal, licensed subject to a modified proposal, or unable to be licensed for storage.</w:t>
      </w:r>
    </w:p>
    <w:p w14:paraId="12E567A7" w14:textId="77777777" w:rsidR="008912F4" w:rsidRDefault="008912F4" w:rsidP="0038065A"/>
    <w:p w14:paraId="12E75BEC" w14:textId="77777777" w:rsidR="008912F4" w:rsidRDefault="008912F4" w:rsidP="0038065A"/>
    <w:p w14:paraId="293705AB" w14:textId="7641387D" w:rsidR="008912F4" w:rsidRDefault="008912F4" w:rsidP="008912F4">
      <w:pPr>
        <w:pStyle w:val="Heading1"/>
        <w:numPr>
          <w:ilvl w:val="0"/>
          <w:numId w:val="16"/>
        </w:numPr>
      </w:pPr>
      <w:bookmarkStart w:id="6" w:name="_Toc216435806"/>
      <w:r>
        <w:lastRenderedPageBreak/>
        <w:t>Analysis of Proposal</w:t>
      </w:r>
      <w:bookmarkEnd w:id="6"/>
    </w:p>
    <w:p w14:paraId="205BA121" w14:textId="7422B995" w:rsidR="008912F4" w:rsidRDefault="008912F4" w:rsidP="008912F4">
      <w:pPr>
        <w:pStyle w:val="Heading3"/>
        <w:numPr>
          <w:ilvl w:val="1"/>
          <w:numId w:val="16"/>
        </w:numPr>
      </w:pPr>
      <w:bookmarkStart w:id="7" w:name="_Toc216435807"/>
      <w:r>
        <w:t>Compatibility Group Mixing</w:t>
      </w:r>
      <w:bookmarkEnd w:id="7"/>
    </w:p>
    <w:p w14:paraId="60E9605D" w14:textId="133B6303" w:rsidR="008912F4" w:rsidRDefault="008912F4" w:rsidP="008912F4">
      <w:r>
        <w:t>The Proposal</w:t>
      </w:r>
      <w:sdt>
        <w:sdtPr>
          <w:id w:val="836730497"/>
          <w:citation/>
        </w:sdtPr>
        <w:sdtContent>
          <w:r>
            <w:fldChar w:fldCharType="begin"/>
          </w:r>
          <w:r>
            <w:instrText xml:space="preserve"> CITATION Placeholder2 \l 2057 </w:instrText>
          </w:r>
          <w:r>
            <w:fldChar w:fldCharType="separate"/>
          </w:r>
          <w:r>
            <w:rPr>
              <w:noProof/>
            </w:rPr>
            <w:t xml:space="preserve"> </w:t>
          </w:r>
          <w:r w:rsidRPr="008912F4">
            <w:rPr>
              <w:noProof/>
            </w:rPr>
            <w:t>[1]</w:t>
          </w:r>
          <w:r>
            <w:fldChar w:fldCharType="end"/>
          </w:r>
        </w:sdtContent>
      </w:sdt>
      <w:r>
        <w:t xml:space="preserve"> describes how explosives of a variety of compatibility groups would be present at the depot at any one time, and therefore consideration needs to be given to the allowed mixing of these stores in order to determine how they could be distributed between ESHs. The IATG provide a matrix </w:t>
      </w:r>
      <w:sdt>
        <w:sdtPr>
          <w:id w:val="1606457988"/>
          <w:citation/>
        </w:sdtPr>
        <w:sdtContent>
          <w:r w:rsidR="005D0246">
            <w:fldChar w:fldCharType="begin"/>
          </w:r>
          <w:r w:rsidR="005D0246">
            <w:instrText xml:space="preserve"> CITATION IAT21 \l 2057 </w:instrText>
          </w:r>
          <w:r w:rsidR="005D0246">
            <w:fldChar w:fldCharType="separate"/>
          </w:r>
          <w:r w:rsidR="005D0246" w:rsidRPr="005D0246">
            <w:rPr>
              <w:noProof/>
            </w:rPr>
            <w:t>[2]</w:t>
          </w:r>
          <w:r w:rsidR="005D0246">
            <w:fldChar w:fldCharType="end"/>
          </w:r>
        </w:sdtContent>
      </w:sdt>
      <w:r w:rsidR="005D0246">
        <w:t xml:space="preserve"> which shows which explosive compatibility groups can be stored alongside one another.</w:t>
      </w:r>
    </w:p>
    <w:tbl>
      <w:tblPr>
        <w:tblStyle w:val="TableGrid"/>
        <w:tblW w:w="0" w:type="auto"/>
        <w:tblLook w:val="04A0" w:firstRow="1" w:lastRow="0" w:firstColumn="1" w:lastColumn="0" w:noHBand="0" w:noVBand="1"/>
      </w:tblPr>
      <w:tblGrid>
        <w:gridCol w:w="1530"/>
        <w:gridCol w:w="567"/>
        <w:gridCol w:w="555"/>
        <w:gridCol w:w="565"/>
        <w:gridCol w:w="582"/>
        <w:gridCol w:w="554"/>
        <w:gridCol w:w="547"/>
        <w:gridCol w:w="492"/>
        <w:gridCol w:w="495"/>
        <w:gridCol w:w="476"/>
        <w:gridCol w:w="490"/>
        <w:gridCol w:w="486"/>
        <w:gridCol w:w="493"/>
        <w:gridCol w:w="464"/>
      </w:tblGrid>
      <w:tr w:rsidR="005D0246" w14:paraId="20FC1029" w14:textId="6977065A" w:rsidTr="005D0246">
        <w:tc>
          <w:tcPr>
            <w:tcW w:w="1530" w:type="dxa"/>
          </w:tcPr>
          <w:p w14:paraId="1E8CA2F2" w14:textId="15B28C80" w:rsidR="005D0246" w:rsidRDefault="005D0246" w:rsidP="005D0246">
            <w:pPr>
              <w:jc w:val="center"/>
            </w:pPr>
            <w:r>
              <w:t>Compatibility Group</w:t>
            </w:r>
          </w:p>
        </w:tc>
        <w:tc>
          <w:tcPr>
            <w:tcW w:w="567" w:type="dxa"/>
          </w:tcPr>
          <w:p w14:paraId="1453D3CA" w14:textId="7DC4D619" w:rsidR="005D0246" w:rsidRDefault="005D0246" w:rsidP="005D0246">
            <w:pPr>
              <w:jc w:val="center"/>
            </w:pPr>
            <w:r>
              <w:t>A</w:t>
            </w:r>
          </w:p>
        </w:tc>
        <w:tc>
          <w:tcPr>
            <w:tcW w:w="555" w:type="dxa"/>
          </w:tcPr>
          <w:p w14:paraId="6EF0B6DC" w14:textId="035687DA" w:rsidR="005D0246" w:rsidRDefault="005D0246" w:rsidP="005D0246">
            <w:pPr>
              <w:jc w:val="center"/>
            </w:pPr>
            <w:r>
              <w:t>B</w:t>
            </w:r>
          </w:p>
        </w:tc>
        <w:tc>
          <w:tcPr>
            <w:tcW w:w="565" w:type="dxa"/>
          </w:tcPr>
          <w:p w14:paraId="23A404E5" w14:textId="29A678F5" w:rsidR="005D0246" w:rsidRDefault="005D0246" w:rsidP="005D0246">
            <w:pPr>
              <w:jc w:val="center"/>
            </w:pPr>
            <w:r>
              <w:t>C</w:t>
            </w:r>
          </w:p>
        </w:tc>
        <w:tc>
          <w:tcPr>
            <w:tcW w:w="582" w:type="dxa"/>
          </w:tcPr>
          <w:p w14:paraId="665C791D" w14:textId="727B22C5" w:rsidR="005D0246" w:rsidRDefault="005D0246" w:rsidP="005D0246">
            <w:pPr>
              <w:jc w:val="center"/>
            </w:pPr>
            <w:r>
              <w:t>D</w:t>
            </w:r>
          </w:p>
        </w:tc>
        <w:tc>
          <w:tcPr>
            <w:tcW w:w="554" w:type="dxa"/>
          </w:tcPr>
          <w:p w14:paraId="049F4905" w14:textId="5602E2E8" w:rsidR="005D0246" w:rsidRDefault="005D0246" w:rsidP="005D0246">
            <w:pPr>
              <w:jc w:val="center"/>
            </w:pPr>
            <w:r>
              <w:t>E</w:t>
            </w:r>
          </w:p>
        </w:tc>
        <w:tc>
          <w:tcPr>
            <w:tcW w:w="547" w:type="dxa"/>
          </w:tcPr>
          <w:p w14:paraId="6DC1057A" w14:textId="47C7B8F2" w:rsidR="005D0246" w:rsidRDefault="005D0246" w:rsidP="005D0246">
            <w:pPr>
              <w:jc w:val="center"/>
            </w:pPr>
            <w:r>
              <w:t>F</w:t>
            </w:r>
          </w:p>
        </w:tc>
        <w:tc>
          <w:tcPr>
            <w:tcW w:w="492" w:type="dxa"/>
          </w:tcPr>
          <w:p w14:paraId="6125BD73" w14:textId="24C40CB4" w:rsidR="005D0246" w:rsidRDefault="005D0246" w:rsidP="005D0246">
            <w:pPr>
              <w:jc w:val="center"/>
            </w:pPr>
            <w:r>
              <w:t>G</w:t>
            </w:r>
          </w:p>
        </w:tc>
        <w:tc>
          <w:tcPr>
            <w:tcW w:w="495" w:type="dxa"/>
          </w:tcPr>
          <w:p w14:paraId="4465B105" w14:textId="10281888" w:rsidR="005D0246" w:rsidRDefault="005D0246" w:rsidP="005D0246">
            <w:pPr>
              <w:jc w:val="center"/>
            </w:pPr>
            <w:r>
              <w:t>H</w:t>
            </w:r>
          </w:p>
        </w:tc>
        <w:tc>
          <w:tcPr>
            <w:tcW w:w="476" w:type="dxa"/>
          </w:tcPr>
          <w:p w14:paraId="1D647493" w14:textId="562A5277" w:rsidR="005D0246" w:rsidRDefault="005D0246" w:rsidP="005D0246">
            <w:pPr>
              <w:jc w:val="center"/>
            </w:pPr>
            <w:r>
              <w:t>J</w:t>
            </w:r>
          </w:p>
        </w:tc>
        <w:tc>
          <w:tcPr>
            <w:tcW w:w="490" w:type="dxa"/>
          </w:tcPr>
          <w:p w14:paraId="32114717" w14:textId="30AA71CD" w:rsidR="005D0246" w:rsidRDefault="005D0246" w:rsidP="005D0246">
            <w:pPr>
              <w:jc w:val="center"/>
            </w:pPr>
            <w:r>
              <w:t>K</w:t>
            </w:r>
          </w:p>
        </w:tc>
        <w:tc>
          <w:tcPr>
            <w:tcW w:w="486" w:type="dxa"/>
          </w:tcPr>
          <w:p w14:paraId="2244F33B" w14:textId="15DCA5C2" w:rsidR="005D0246" w:rsidRDefault="005D0246" w:rsidP="005D0246">
            <w:pPr>
              <w:jc w:val="center"/>
            </w:pPr>
            <w:r>
              <w:t>L</w:t>
            </w:r>
          </w:p>
        </w:tc>
        <w:tc>
          <w:tcPr>
            <w:tcW w:w="493" w:type="dxa"/>
          </w:tcPr>
          <w:p w14:paraId="55EF5A3D" w14:textId="4CCFC69D" w:rsidR="005D0246" w:rsidRDefault="005D0246" w:rsidP="005D0246">
            <w:pPr>
              <w:jc w:val="center"/>
            </w:pPr>
            <w:r>
              <w:t>N</w:t>
            </w:r>
          </w:p>
        </w:tc>
        <w:tc>
          <w:tcPr>
            <w:tcW w:w="464" w:type="dxa"/>
          </w:tcPr>
          <w:p w14:paraId="163BA881" w14:textId="09FA0B5E" w:rsidR="005D0246" w:rsidRDefault="005D0246" w:rsidP="005D0246">
            <w:pPr>
              <w:jc w:val="center"/>
            </w:pPr>
            <w:r>
              <w:t>S</w:t>
            </w:r>
          </w:p>
        </w:tc>
      </w:tr>
      <w:tr w:rsidR="005D0246" w14:paraId="4522A82C" w14:textId="09BC0F5E" w:rsidTr="005D0246">
        <w:tc>
          <w:tcPr>
            <w:tcW w:w="1530" w:type="dxa"/>
          </w:tcPr>
          <w:p w14:paraId="0104ABAC" w14:textId="5892CD1E" w:rsidR="005D0246" w:rsidRDefault="005D0246" w:rsidP="005D0246">
            <w:pPr>
              <w:jc w:val="center"/>
            </w:pPr>
            <w:r>
              <w:t>A</w:t>
            </w:r>
          </w:p>
        </w:tc>
        <w:tc>
          <w:tcPr>
            <w:tcW w:w="567" w:type="dxa"/>
            <w:shd w:val="clear" w:color="auto" w:fill="00B050"/>
          </w:tcPr>
          <w:p w14:paraId="2B3A907F" w14:textId="670ED209" w:rsidR="005D0246" w:rsidRPr="004D2E4E" w:rsidRDefault="004D2E4E" w:rsidP="005D0246">
            <w:pPr>
              <w:jc w:val="center"/>
              <w:rPr>
                <w:b/>
                <w:bCs/>
                <w:color w:val="auto"/>
              </w:rPr>
            </w:pPr>
            <w:r w:rsidRPr="004D2E4E">
              <w:rPr>
                <w:b/>
                <w:bCs/>
                <w:color w:val="auto"/>
              </w:rPr>
              <w:t>X</w:t>
            </w:r>
          </w:p>
        </w:tc>
        <w:tc>
          <w:tcPr>
            <w:tcW w:w="555" w:type="dxa"/>
            <w:shd w:val="clear" w:color="auto" w:fill="FF0000"/>
          </w:tcPr>
          <w:p w14:paraId="00C615A9" w14:textId="77777777" w:rsidR="005D0246" w:rsidRPr="004D2E4E" w:rsidRDefault="005D0246" w:rsidP="005D0246">
            <w:pPr>
              <w:jc w:val="center"/>
              <w:rPr>
                <w:b/>
                <w:bCs/>
                <w:color w:val="auto"/>
              </w:rPr>
            </w:pPr>
          </w:p>
        </w:tc>
        <w:tc>
          <w:tcPr>
            <w:tcW w:w="565" w:type="dxa"/>
            <w:shd w:val="clear" w:color="auto" w:fill="FF0000"/>
          </w:tcPr>
          <w:p w14:paraId="4A3991E1" w14:textId="77777777" w:rsidR="005D0246" w:rsidRPr="004D2E4E" w:rsidRDefault="005D0246" w:rsidP="005D0246">
            <w:pPr>
              <w:jc w:val="center"/>
              <w:rPr>
                <w:b/>
                <w:bCs/>
                <w:color w:val="auto"/>
              </w:rPr>
            </w:pPr>
          </w:p>
        </w:tc>
        <w:tc>
          <w:tcPr>
            <w:tcW w:w="582" w:type="dxa"/>
            <w:shd w:val="clear" w:color="auto" w:fill="FF0000"/>
          </w:tcPr>
          <w:p w14:paraId="1D9E3DA5" w14:textId="77777777" w:rsidR="005D0246" w:rsidRPr="004D2E4E" w:rsidRDefault="005D0246" w:rsidP="005D0246">
            <w:pPr>
              <w:jc w:val="center"/>
              <w:rPr>
                <w:b/>
                <w:bCs/>
                <w:color w:val="auto"/>
              </w:rPr>
            </w:pPr>
          </w:p>
        </w:tc>
        <w:tc>
          <w:tcPr>
            <w:tcW w:w="554" w:type="dxa"/>
            <w:shd w:val="clear" w:color="auto" w:fill="FF0000"/>
          </w:tcPr>
          <w:p w14:paraId="5AAFA28E" w14:textId="77777777" w:rsidR="005D0246" w:rsidRPr="004D2E4E" w:rsidRDefault="005D0246" w:rsidP="005D0246">
            <w:pPr>
              <w:jc w:val="center"/>
              <w:rPr>
                <w:b/>
                <w:bCs/>
                <w:color w:val="auto"/>
              </w:rPr>
            </w:pPr>
          </w:p>
        </w:tc>
        <w:tc>
          <w:tcPr>
            <w:tcW w:w="547" w:type="dxa"/>
            <w:shd w:val="clear" w:color="auto" w:fill="FF0000"/>
          </w:tcPr>
          <w:p w14:paraId="1EFC0398" w14:textId="77777777" w:rsidR="005D0246" w:rsidRPr="004D2E4E" w:rsidRDefault="005D0246" w:rsidP="005D0246">
            <w:pPr>
              <w:jc w:val="center"/>
              <w:rPr>
                <w:b/>
                <w:bCs/>
                <w:color w:val="auto"/>
              </w:rPr>
            </w:pPr>
          </w:p>
        </w:tc>
        <w:tc>
          <w:tcPr>
            <w:tcW w:w="492" w:type="dxa"/>
            <w:shd w:val="clear" w:color="auto" w:fill="FF0000"/>
          </w:tcPr>
          <w:p w14:paraId="139996B8" w14:textId="77777777" w:rsidR="005D0246" w:rsidRPr="004D2E4E" w:rsidRDefault="005D0246" w:rsidP="005D0246">
            <w:pPr>
              <w:jc w:val="center"/>
              <w:rPr>
                <w:b/>
                <w:bCs/>
                <w:color w:val="auto"/>
              </w:rPr>
            </w:pPr>
          </w:p>
        </w:tc>
        <w:tc>
          <w:tcPr>
            <w:tcW w:w="495" w:type="dxa"/>
            <w:shd w:val="clear" w:color="auto" w:fill="FF0000"/>
          </w:tcPr>
          <w:p w14:paraId="4C9BF252" w14:textId="77777777" w:rsidR="005D0246" w:rsidRPr="004D2E4E" w:rsidRDefault="005D0246" w:rsidP="005D0246">
            <w:pPr>
              <w:jc w:val="center"/>
              <w:rPr>
                <w:b/>
                <w:bCs/>
                <w:color w:val="auto"/>
              </w:rPr>
            </w:pPr>
          </w:p>
        </w:tc>
        <w:tc>
          <w:tcPr>
            <w:tcW w:w="476" w:type="dxa"/>
            <w:shd w:val="clear" w:color="auto" w:fill="FF0000"/>
          </w:tcPr>
          <w:p w14:paraId="691621F5" w14:textId="77777777" w:rsidR="005D0246" w:rsidRPr="004D2E4E" w:rsidRDefault="005D0246" w:rsidP="005D0246">
            <w:pPr>
              <w:jc w:val="center"/>
              <w:rPr>
                <w:b/>
                <w:bCs/>
                <w:color w:val="auto"/>
              </w:rPr>
            </w:pPr>
          </w:p>
        </w:tc>
        <w:tc>
          <w:tcPr>
            <w:tcW w:w="490" w:type="dxa"/>
            <w:shd w:val="clear" w:color="auto" w:fill="FF0000"/>
          </w:tcPr>
          <w:p w14:paraId="644F55D4" w14:textId="77777777" w:rsidR="005D0246" w:rsidRPr="004D2E4E" w:rsidRDefault="005D0246" w:rsidP="005D0246">
            <w:pPr>
              <w:jc w:val="center"/>
              <w:rPr>
                <w:b/>
                <w:bCs/>
                <w:color w:val="auto"/>
              </w:rPr>
            </w:pPr>
          </w:p>
        </w:tc>
        <w:tc>
          <w:tcPr>
            <w:tcW w:w="486" w:type="dxa"/>
            <w:shd w:val="clear" w:color="auto" w:fill="FF0000"/>
          </w:tcPr>
          <w:p w14:paraId="46162F1F" w14:textId="77777777" w:rsidR="005D0246" w:rsidRPr="004D2E4E" w:rsidRDefault="005D0246" w:rsidP="005D0246">
            <w:pPr>
              <w:jc w:val="center"/>
              <w:rPr>
                <w:b/>
                <w:bCs/>
                <w:color w:val="auto"/>
              </w:rPr>
            </w:pPr>
          </w:p>
        </w:tc>
        <w:tc>
          <w:tcPr>
            <w:tcW w:w="493" w:type="dxa"/>
            <w:shd w:val="clear" w:color="auto" w:fill="FF0000"/>
          </w:tcPr>
          <w:p w14:paraId="09012E7B" w14:textId="77777777" w:rsidR="005D0246" w:rsidRPr="004D2E4E" w:rsidRDefault="005D0246" w:rsidP="005D0246">
            <w:pPr>
              <w:jc w:val="center"/>
              <w:rPr>
                <w:b/>
                <w:bCs/>
                <w:color w:val="auto"/>
              </w:rPr>
            </w:pPr>
          </w:p>
        </w:tc>
        <w:tc>
          <w:tcPr>
            <w:tcW w:w="464" w:type="dxa"/>
            <w:shd w:val="clear" w:color="auto" w:fill="FF0000"/>
          </w:tcPr>
          <w:p w14:paraId="0EA64CF6" w14:textId="77777777" w:rsidR="005D0246" w:rsidRPr="004D2E4E" w:rsidRDefault="005D0246" w:rsidP="005D0246">
            <w:pPr>
              <w:jc w:val="center"/>
              <w:rPr>
                <w:b/>
                <w:bCs/>
                <w:color w:val="auto"/>
              </w:rPr>
            </w:pPr>
          </w:p>
        </w:tc>
      </w:tr>
      <w:tr w:rsidR="005D0246" w14:paraId="47089AD0" w14:textId="1CE33B9B" w:rsidTr="004D2E4E">
        <w:tc>
          <w:tcPr>
            <w:tcW w:w="1530" w:type="dxa"/>
          </w:tcPr>
          <w:p w14:paraId="5D9A8489" w14:textId="12D3EC0A" w:rsidR="005D0246" w:rsidRDefault="005D0246" w:rsidP="005D0246">
            <w:pPr>
              <w:jc w:val="center"/>
            </w:pPr>
            <w:r>
              <w:t>B</w:t>
            </w:r>
          </w:p>
        </w:tc>
        <w:tc>
          <w:tcPr>
            <w:tcW w:w="567" w:type="dxa"/>
            <w:shd w:val="clear" w:color="auto" w:fill="FF0000"/>
          </w:tcPr>
          <w:p w14:paraId="0BDB72D6" w14:textId="77777777" w:rsidR="005D0246" w:rsidRPr="004D2E4E" w:rsidRDefault="005D0246" w:rsidP="005D0246">
            <w:pPr>
              <w:jc w:val="center"/>
              <w:rPr>
                <w:b/>
                <w:bCs/>
                <w:color w:val="auto"/>
              </w:rPr>
            </w:pPr>
          </w:p>
        </w:tc>
        <w:tc>
          <w:tcPr>
            <w:tcW w:w="555" w:type="dxa"/>
            <w:shd w:val="clear" w:color="auto" w:fill="00B050"/>
          </w:tcPr>
          <w:p w14:paraId="7CD120E7" w14:textId="3E9C83ED" w:rsidR="005D0246" w:rsidRPr="004D2E4E" w:rsidRDefault="004D2E4E" w:rsidP="005D0246">
            <w:pPr>
              <w:jc w:val="center"/>
              <w:rPr>
                <w:b/>
                <w:bCs/>
                <w:color w:val="auto"/>
              </w:rPr>
            </w:pPr>
            <w:r w:rsidRPr="004D2E4E">
              <w:rPr>
                <w:b/>
                <w:bCs/>
                <w:color w:val="auto"/>
              </w:rPr>
              <w:t>X</w:t>
            </w:r>
          </w:p>
        </w:tc>
        <w:tc>
          <w:tcPr>
            <w:tcW w:w="565" w:type="dxa"/>
            <w:shd w:val="clear" w:color="auto" w:fill="FFC000"/>
          </w:tcPr>
          <w:p w14:paraId="7DE841B7" w14:textId="7723E5C4" w:rsidR="005D0246" w:rsidRPr="004D2E4E" w:rsidRDefault="004D2E4E" w:rsidP="005D0246">
            <w:pPr>
              <w:jc w:val="center"/>
              <w:rPr>
                <w:b/>
                <w:bCs/>
                <w:color w:val="auto"/>
              </w:rPr>
            </w:pPr>
            <w:r w:rsidRPr="004D2E4E">
              <w:rPr>
                <w:b/>
                <w:bCs/>
                <w:color w:val="auto"/>
              </w:rPr>
              <w:t>-</w:t>
            </w:r>
          </w:p>
        </w:tc>
        <w:tc>
          <w:tcPr>
            <w:tcW w:w="582" w:type="dxa"/>
            <w:shd w:val="clear" w:color="auto" w:fill="FFC000"/>
          </w:tcPr>
          <w:p w14:paraId="522DF6CD" w14:textId="37328372" w:rsidR="005D0246" w:rsidRPr="004D2E4E" w:rsidRDefault="004D2E4E" w:rsidP="005D0246">
            <w:pPr>
              <w:jc w:val="center"/>
              <w:rPr>
                <w:b/>
                <w:bCs/>
                <w:color w:val="auto"/>
              </w:rPr>
            </w:pPr>
            <w:r w:rsidRPr="004D2E4E">
              <w:rPr>
                <w:b/>
                <w:bCs/>
                <w:color w:val="auto"/>
              </w:rPr>
              <w:t>-</w:t>
            </w:r>
          </w:p>
        </w:tc>
        <w:tc>
          <w:tcPr>
            <w:tcW w:w="554" w:type="dxa"/>
            <w:shd w:val="clear" w:color="auto" w:fill="FFC000"/>
          </w:tcPr>
          <w:p w14:paraId="4861F0E9" w14:textId="27E96DFA" w:rsidR="005D0246" w:rsidRPr="004D2E4E" w:rsidRDefault="004D2E4E" w:rsidP="005D0246">
            <w:pPr>
              <w:jc w:val="center"/>
              <w:rPr>
                <w:b/>
                <w:bCs/>
                <w:color w:val="auto"/>
              </w:rPr>
            </w:pPr>
            <w:r w:rsidRPr="004D2E4E">
              <w:rPr>
                <w:b/>
                <w:bCs/>
                <w:color w:val="auto"/>
              </w:rPr>
              <w:t>-</w:t>
            </w:r>
          </w:p>
        </w:tc>
        <w:tc>
          <w:tcPr>
            <w:tcW w:w="547" w:type="dxa"/>
            <w:shd w:val="clear" w:color="auto" w:fill="FFC000"/>
          </w:tcPr>
          <w:p w14:paraId="7063FDB2" w14:textId="412CE730" w:rsidR="005D0246" w:rsidRPr="004D2E4E" w:rsidRDefault="004D2E4E" w:rsidP="005D0246">
            <w:pPr>
              <w:jc w:val="center"/>
              <w:rPr>
                <w:b/>
                <w:bCs/>
                <w:color w:val="auto"/>
              </w:rPr>
            </w:pPr>
            <w:r w:rsidRPr="004D2E4E">
              <w:rPr>
                <w:b/>
                <w:bCs/>
                <w:color w:val="auto"/>
              </w:rPr>
              <w:t>-</w:t>
            </w:r>
          </w:p>
        </w:tc>
        <w:tc>
          <w:tcPr>
            <w:tcW w:w="492" w:type="dxa"/>
            <w:shd w:val="clear" w:color="auto" w:fill="FFC000"/>
          </w:tcPr>
          <w:p w14:paraId="24D50B11" w14:textId="72ADEE55" w:rsidR="005D0246" w:rsidRPr="004D2E4E" w:rsidRDefault="004D2E4E" w:rsidP="005D0246">
            <w:pPr>
              <w:jc w:val="center"/>
              <w:rPr>
                <w:b/>
                <w:bCs/>
                <w:color w:val="auto"/>
              </w:rPr>
            </w:pPr>
            <w:r w:rsidRPr="004D2E4E">
              <w:rPr>
                <w:b/>
                <w:bCs/>
                <w:color w:val="auto"/>
              </w:rPr>
              <w:t>-</w:t>
            </w:r>
          </w:p>
        </w:tc>
        <w:tc>
          <w:tcPr>
            <w:tcW w:w="495" w:type="dxa"/>
            <w:shd w:val="clear" w:color="auto" w:fill="FF0000"/>
          </w:tcPr>
          <w:p w14:paraId="0500E640" w14:textId="77777777" w:rsidR="005D0246" w:rsidRPr="004D2E4E" w:rsidRDefault="005D0246" w:rsidP="005D0246">
            <w:pPr>
              <w:jc w:val="center"/>
              <w:rPr>
                <w:b/>
                <w:bCs/>
                <w:color w:val="auto"/>
              </w:rPr>
            </w:pPr>
          </w:p>
        </w:tc>
        <w:tc>
          <w:tcPr>
            <w:tcW w:w="476" w:type="dxa"/>
            <w:shd w:val="clear" w:color="auto" w:fill="FF0000"/>
          </w:tcPr>
          <w:p w14:paraId="53FCF315" w14:textId="77777777" w:rsidR="005D0246" w:rsidRPr="004D2E4E" w:rsidRDefault="005D0246" w:rsidP="005D0246">
            <w:pPr>
              <w:jc w:val="center"/>
              <w:rPr>
                <w:b/>
                <w:bCs/>
                <w:color w:val="auto"/>
              </w:rPr>
            </w:pPr>
          </w:p>
        </w:tc>
        <w:tc>
          <w:tcPr>
            <w:tcW w:w="490" w:type="dxa"/>
            <w:shd w:val="clear" w:color="auto" w:fill="FF0000"/>
          </w:tcPr>
          <w:p w14:paraId="59911E57" w14:textId="77777777" w:rsidR="005D0246" w:rsidRPr="004D2E4E" w:rsidRDefault="005D0246" w:rsidP="005D0246">
            <w:pPr>
              <w:jc w:val="center"/>
              <w:rPr>
                <w:b/>
                <w:bCs/>
                <w:color w:val="auto"/>
              </w:rPr>
            </w:pPr>
          </w:p>
        </w:tc>
        <w:tc>
          <w:tcPr>
            <w:tcW w:w="486" w:type="dxa"/>
            <w:shd w:val="clear" w:color="auto" w:fill="FF0000"/>
          </w:tcPr>
          <w:p w14:paraId="005E5866" w14:textId="77777777" w:rsidR="005D0246" w:rsidRPr="004D2E4E" w:rsidRDefault="005D0246" w:rsidP="005D0246">
            <w:pPr>
              <w:jc w:val="center"/>
              <w:rPr>
                <w:b/>
                <w:bCs/>
                <w:color w:val="auto"/>
              </w:rPr>
            </w:pPr>
          </w:p>
        </w:tc>
        <w:tc>
          <w:tcPr>
            <w:tcW w:w="493" w:type="dxa"/>
            <w:shd w:val="clear" w:color="auto" w:fill="FF0000"/>
          </w:tcPr>
          <w:p w14:paraId="5526A786" w14:textId="77777777" w:rsidR="005D0246" w:rsidRPr="004D2E4E" w:rsidRDefault="005D0246" w:rsidP="005D0246">
            <w:pPr>
              <w:jc w:val="center"/>
              <w:rPr>
                <w:b/>
                <w:bCs/>
                <w:color w:val="auto"/>
              </w:rPr>
            </w:pPr>
          </w:p>
        </w:tc>
        <w:tc>
          <w:tcPr>
            <w:tcW w:w="464" w:type="dxa"/>
            <w:shd w:val="clear" w:color="auto" w:fill="00B050"/>
          </w:tcPr>
          <w:p w14:paraId="547272AA" w14:textId="7EA05839" w:rsidR="005D0246" w:rsidRPr="004D2E4E" w:rsidRDefault="004D2E4E" w:rsidP="005D0246">
            <w:pPr>
              <w:jc w:val="center"/>
              <w:rPr>
                <w:b/>
                <w:bCs/>
                <w:color w:val="auto"/>
              </w:rPr>
            </w:pPr>
            <w:r w:rsidRPr="004D2E4E">
              <w:rPr>
                <w:b/>
                <w:bCs/>
                <w:color w:val="auto"/>
              </w:rPr>
              <w:t>X</w:t>
            </w:r>
          </w:p>
        </w:tc>
      </w:tr>
      <w:tr w:rsidR="005D0246" w14:paraId="6815409F" w14:textId="45A5B6EE" w:rsidTr="004D2E4E">
        <w:tc>
          <w:tcPr>
            <w:tcW w:w="1530" w:type="dxa"/>
          </w:tcPr>
          <w:p w14:paraId="3027EEDC" w14:textId="671303F0" w:rsidR="005D0246" w:rsidRDefault="005D0246" w:rsidP="005D0246">
            <w:pPr>
              <w:jc w:val="center"/>
            </w:pPr>
            <w:r>
              <w:t>C</w:t>
            </w:r>
          </w:p>
        </w:tc>
        <w:tc>
          <w:tcPr>
            <w:tcW w:w="567" w:type="dxa"/>
            <w:shd w:val="clear" w:color="auto" w:fill="FF0000"/>
          </w:tcPr>
          <w:p w14:paraId="07034AD6" w14:textId="77777777" w:rsidR="005D0246" w:rsidRPr="004D2E4E" w:rsidRDefault="005D0246" w:rsidP="005D0246">
            <w:pPr>
              <w:jc w:val="center"/>
              <w:rPr>
                <w:b/>
                <w:bCs/>
                <w:color w:val="auto"/>
              </w:rPr>
            </w:pPr>
          </w:p>
        </w:tc>
        <w:tc>
          <w:tcPr>
            <w:tcW w:w="555" w:type="dxa"/>
            <w:shd w:val="clear" w:color="auto" w:fill="FFC000"/>
          </w:tcPr>
          <w:p w14:paraId="245AB036" w14:textId="79C2B8B5" w:rsidR="005D0246" w:rsidRPr="004D2E4E" w:rsidRDefault="004D2E4E" w:rsidP="005D0246">
            <w:pPr>
              <w:jc w:val="center"/>
              <w:rPr>
                <w:b/>
                <w:bCs/>
                <w:color w:val="auto"/>
              </w:rPr>
            </w:pPr>
            <w:r w:rsidRPr="004D2E4E">
              <w:rPr>
                <w:b/>
                <w:bCs/>
                <w:color w:val="auto"/>
              </w:rPr>
              <w:t>-</w:t>
            </w:r>
          </w:p>
        </w:tc>
        <w:tc>
          <w:tcPr>
            <w:tcW w:w="565" w:type="dxa"/>
            <w:shd w:val="clear" w:color="auto" w:fill="00B050"/>
          </w:tcPr>
          <w:p w14:paraId="4626D17F" w14:textId="157E0114" w:rsidR="005D0246" w:rsidRPr="004D2E4E" w:rsidRDefault="004D2E4E" w:rsidP="005D0246">
            <w:pPr>
              <w:jc w:val="center"/>
              <w:rPr>
                <w:b/>
                <w:bCs/>
                <w:color w:val="auto"/>
              </w:rPr>
            </w:pPr>
            <w:r w:rsidRPr="004D2E4E">
              <w:rPr>
                <w:b/>
                <w:bCs/>
                <w:color w:val="auto"/>
              </w:rPr>
              <w:t>X</w:t>
            </w:r>
          </w:p>
        </w:tc>
        <w:tc>
          <w:tcPr>
            <w:tcW w:w="582" w:type="dxa"/>
            <w:shd w:val="clear" w:color="auto" w:fill="00B050"/>
          </w:tcPr>
          <w:p w14:paraId="5A3FD2B9" w14:textId="1DFC17E9" w:rsidR="005D0246" w:rsidRPr="004D2E4E" w:rsidRDefault="004D2E4E" w:rsidP="005D0246">
            <w:pPr>
              <w:jc w:val="center"/>
              <w:rPr>
                <w:b/>
                <w:bCs/>
                <w:color w:val="auto"/>
              </w:rPr>
            </w:pPr>
            <w:r w:rsidRPr="004D2E4E">
              <w:rPr>
                <w:b/>
                <w:bCs/>
                <w:color w:val="auto"/>
              </w:rPr>
              <w:t>X</w:t>
            </w:r>
          </w:p>
        </w:tc>
        <w:tc>
          <w:tcPr>
            <w:tcW w:w="554" w:type="dxa"/>
            <w:shd w:val="clear" w:color="auto" w:fill="00B050"/>
          </w:tcPr>
          <w:p w14:paraId="5D83D806" w14:textId="6B2E0F99" w:rsidR="005D0246" w:rsidRPr="004D2E4E" w:rsidRDefault="004D2E4E" w:rsidP="005D0246">
            <w:pPr>
              <w:jc w:val="center"/>
              <w:rPr>
                <w:b/>
                <w:bCs/>
                <w:color w:val="auto"/>
              </w:rPr>
            </w:pPr>
            <w:r w:rsidRPr="004D2E4E">
              <w:rPr>
                <w:b/>
                <w:bCs/>
                <w:color w:val="auto"/>
              </w:rPr>
              <w:t>X</w:t>
            </w:r>
          </w:p>
        </w:tc>
        <w:tc>
          <w:tcPr>
            <w:tcW w:w="547" w:type="dxa"/>
            <w:shd w:val="clear" w:color="auto" w:fill="FFC000"/>
          </w:tcPr>
          <w:p w14:paraId="26034FB3" w14:textId="159D212D" w:rsidR="005D0246" w:rsidRPr="004D2E4E" w:rsidRDefault="004D2E4E" w:rsidP="005D0246">
            <w:pPr>
              <w:jc w:val="center"/>
              <w:rPr>
                <w:b/>
                <w:bCs/>
                <w:color w:val="auto"/>
              </w:rPr>
            </w:pPr>
            <w:r w:rsidRPr="004D2E4E">
              <w:rPr>
                <w:b/>
                <w:bCs/>
                <w:color w:val="auto"/>
              </w:rPr>
              <w:t>-</w:t>
            </w:r>
          </w:p>
        </w:tc>
        <w:tc>
          <w:tcPr>
            <w:tcW w:w="492" w:type="dxa"/>
            <w:shd w:val="clear" w:color="auto" w:fill="FFC000"/>
          </w:tcPr>
          <w:p w14:paraId="1E5CC819" w14:textId="480E7D36" w:rsidR="005D0246" w:rsidRPr="004D2E4E" w:rsidRDefault="004D2E4E" w:rsidP="005D0246">
            <w:pPr>
              <w:jc w:val="center"/>
              <w:rPr>
                <w:b/>
                <w:bCs/>
                <w:color w:val="auto"/>
              </w:rPr>
            </w:pPr>
            <w:r w:rsidRPr="004D2E4E">
              <w:rPr>
                <w:b/>
                <w:bCs/>
                <w:color w:val="auto"/>
              </w:rPr>
              <w:t>-</w:t>
            </w:r>
          </w:p>
        </w:tc>
        <w:tc>
          <w:tcPr>
            <w:tcW w:w="495" w:type="dxa"/>
            <w:shd w:val="clear" w:color="auto" w:fill="FF0000"/>
          </w:tcPr>
          <w:p w14:paraId="72362F72" w14:textId="77777777" w:rsidR="005D0246" w:rsidRPr="004D2E4E" w:rsidRDefault="005D0246" w:rsidP="005D0246">
            <w:pPr>
              <w:jc w:val="center"/>
              <w:rPr>
                <w:b/>
                <w:bCs/>
                <w:color w:val="auto"/>
              </w:rPr>
            </w:pPr>
          </w:p>
        </w:tc>
        <w:tc>
          <w:tcPr>
            <w:tcW w:w="476" w:type="dxa"/>
            <w:shd w:val="clear" w:color="auto" w:fill="FF0000"/>
          </w:tcPr>
          <w:p w14:paraId="4E48B593" w14:textId="77777777" w:rsidR="005D0246" w:rsidRPr="004D2E4E" w:rsidRDefault="005D0246" w:rsidP="005D0246">
            <w:pPr>
              <w:jc w:val="center"/>
              <w:rPr>
                <w:b/>
                <w:bCs/>
                <w:color w:val="auto"/>
              </w:rPr>
            </w:pPr>
          </w:p>
        </w:tc>
        <w:tc>
          <w:tcPr>
            <w:tcW w:w="490" w:type="dxa"/>
            <w:shd w:val="clear" w:color="auto" w:fill="FF0000"/>
          </w:tcPr>
          <w:p w14:paraId="25CEEF40" w14:textId="77777777" w:rsidR="005D0246" w:rsidRPr="004D2E4E" w:rsidRDefault="005D0246" w:rsidP="005D0246">
            <w:pPr>
              <w:jc w:val="center"/>
              <w:rPr>
                <w:b/>
                <w:bCs/>
                <w:color w:val="auto"/>
              </w:rPr>
            </w:pPr>
          </w:p>
        </w:tc>
        <w:tc>
          <w:tcPr>
            <w:tcW w:w="486" w:type="dxa"/>
            <w:shd w:val="clear" w:color="auto" w:fill="FF0000"/>
          </w:tcPr>
          <w:p w14:paraId="369C019D" w14:textId="77777777" w:rsidR="005D0246" w:rsidRPr="004D2E4E" w:rsidRDefault="005D0246" w:rsidP="005D0246">
            <w:pPr>
              <w:jc w:val="center"/>
              <w:rPr>
                <w:b/>
                <w:bCs/>
                <w:color w:val="auto"/>
              </w:rPr>
            </w:pPr>
          </w:p>
        </w:tc>
        <w:tc>
          <w:tcPr>
            <w:tcW w:w="493" w:type="dxa"/>
            <w:shd w:val="clear" w:color="auto" w:fill="FFC000"/>
          </w:tcPr>
          <w:p w14:paraId="5B340544" w14:textId="0C78D4EF" w:rsidR="005D0246" w:rsidRPr="004D2E4E" w:rsidRDefault="004D2E4E" w:rsidP="005D0246">
            <w:pPr>
              <w:jc w:val="center"/>
              <w:rPr>
                <w:b/>
                <w:bCs/>
                <w:color w:val="auto"/>
              </w:rPr>
            </w:pPr>
            <w:r w:rsidRPr="004D2E4E">
              <w:rPr>
                <w:b/>
                <w:bCs/>
                <w:color w:val="auto"/>
              </w:rPr>
              <w:t>-</w:t>
            </w:r>
          </w:p>
        </w:tc>
        <w:tc>
          <w:tcPr>
            <w:tcW w:w="464" w:type="dxa"/>
            <w:shd w:val="clear" w:color="auto" w:fill="00B050"/>
          </w:tcPr>
          <w:p w14:paraId="016793C5" w14:textId="68656DDA" w:rsidR="005D0246" w:rsidRPr="004D2E4E" w:rsidRDefault="004D2E4E" w:rsidP="005D0246">
            <w:pPr>
              <w:jc w:val="center"/>
              <w:rPr>
                <w:b/>
                <w:bCs/>
                <w:color w:val="auto"/>
              </w:rPr>
            </w:pPr>
            <w:r w:rsidRPr="004D2E4E">
              <w:rPr>
                <w:b/>
                <w:bCs/>
                <w:color w:val="auto"/>
              </w:rPr>
              <w:t>X</w:t>
            </w:r>
          </w:p>
        </w:tc>
      </w:tr>
      <w:tr w:rsidR="005D0246" w14:paraId="733B0D6B" w14:textId="7D9C8EBB" w:rsidTr="004D2E4E">
        <w:tc>
          <w:tcPr>
            <w:tcW w:w="1530" w:type="dxa"/>
          </w:tcPr>
          <w:p w14:paraId="125CEF41" w14:textId="5F8AF2E4" w:rsidR="005D0246" w:rsidRDefault="005D0246" w:rsidP="005D0246">
            <w:pPr>
              <w:jc w:val="center"/>
            </w:pPr>
            <w:r>
              <w:t>D</w:t>
            </w:r>
          </w:p>
        </w:tc>
        <w:tc>
          <w:tcPr>
            <w:tcW w:w="567" w:type="dxa"/>
            <w:shd w:val="clear" w:color="auto" w:fill="FF0000"/>
          </w:tcPr>
          <w:p w14:paraId="12533BC6" w14:textId="77777777" w:rsidR="005D0246" w:rsidRPr="004D2E4E" w:rsidRDefault="005D0246" w:rsidP="005D0246">
            <w:pPr>
              <w:jc w:val="center"/>
              <w:rPr>
                <w:b/>
                <w:bCs/>
                <w:color w:val="auto"/>
              </w:rPr>
            </w:pPr>
          </w:p>
        </w:tc>
        <w:tc>
          <w:tcPr>
            <w:tcW w:w="555" w:type="dxa"/>
            <w:shd w:val="clear" w:color="auto" w:fill="FFC000"/>
          </w:tcPr>
          <w:p w14:paraId="1E28E663" w14:textId="3E34EA52" w:rsidR="005D0246" w:rsidRPr="004D2E4E" w:rsidRDefault="004D2E4E" w:rsidP="005D0246">
            <w:pPr>
              <w:jc w:val="center"/>
              <w:rPr>
                <w:b/>
                <w:bCs/>
                <w:color w:val="auto"/>
              </w:rPr>
            </w:pPr>
            <w:r w:rsidRPr="004D2E4E">
              <w:rPr>
                <w:b/>
                <w:bCs/>
                <w:color w:val="auto"/>
              </w:rPr>
              <w:t>-</w:t>
            </w:r>
          </w:p>
        </w:tc>
        <w:tc>
          <w:tcPr>
            <w:tcW w:w="565" w:type="dxa"/>
            <w:shd w:val="clear" w:color="auto" w:fill="00B050"/>
          </w:tcPr>
          <w:p w14:paraId="221B1412" w14:textId="61194522" w:rsidR="005D0246" w:rsidRPr="004D2E4E" w:rsidRDefault="004D2E4E" w:rsidP="005D0246">
            <w:pPr>
              <w:jc w:val="center"/>
              <w:rPr>
                <w:b/>
                <w:bCs/>
                <w:color w:val="auto"/>
              </w:rPr>
            </w:pPr>
            <w:r w:rsidRPr="004D2E4E">
              <w:rPr>
                <w:b/>
                <w:bCs/>
                <w:color w:val="auto"/>
              </w:rPr>
              <w:t>X</w:t>
            </w:r>
          </w:p>
        </w:tc>
        <w:tc>
          <w:tcPr>
            <w:tcW w:w="582" w:type="dxa"/>
            <w:shd w:val="clear" w:color="auto" w:fill="00B050"/>
          </w:tcPr>
          <w:p w14:paraId="03DDC18C" w14:textId="217E2091" w:rsidR="005D0246" w:rsidRPr="004D2E4E" w:rsidRDefault="004D2E4E" w:rsidP="005D0246">
            <w:pPr>
              <w:jc w:val="center"/>
              <w:rPr>
                <w:b/>
                <w:bCs/>
                <w:color w:val="auto"/>
              </w:rPr>
            </w:pPr>
            <w:r w:rsidRPr="004D2E4E">
              <w:rPr>
                <w:b/>
                <w:bCs/>
                <w:color w:val="auto"/>
              </w:rPr>
              <w:t>X</w:t>
            </w:r>
          </w:p>
        </w:tc>
        <w:tc>
          <w:tcPr>
            <w:tcW w:w="554" w:type="dxa"/>
            <w:shd w:val="clear" w:color="auto" w:fill="00B050"/>
          </w:tcPr>
          <w:p w14:paraId="6D56C484" w14:textId="7EB40DC6" w:rsidR="005D0246" w:rsidRPr="004D2E4E" w:rsidRDefault="004D2E4E" w:rsidP="005D0246">
            <w:pPr>
              <w:jc w:val="center"/>
              <w:rPr>
                <w:b/>
                <w:bCs/>
                <w:color w:val="auto"/>
              </w:rPr>
            </w:pPr>
            <w:r w:rsidRPr="004D2E4E">
              <w:rPr>
                <w:b/>
                <w:bCs/>
                <w:color w:val="auto"/>
              </w:rPr>
              <w:t>X</w:t>
            </w:r>
          </w:p>
        </w:tc>
        <w:tc>
          <w:tcPr>
            <w:tcW w:w="547" w:type="dxa"/>
            <w:shd w:val="clear" w:color="auto" w:fill="FFC000"/>
          </w:tcPr>
          <w:p w14:paraId="34BDDFAF" w14:textId="6EE64D7E" w:rsidR="005D0246" w:rsidRPr="004D2E4E" w:rsidRDefault="004D2E4E" w:rsidP="005D0246">
            <w:pPr>
              <w:jc w:val="center"/>
              <w:rPr>
                <w:b/>
                <w:bCs/>
                <w:color w:val="auto"/>
              </w:rPr>
            </w:pPr>
            <w:r w:rsidRPr="004D2E4E">
              <w:rPr>
                <w:b/>
                <w:bCs/>
                <w:color w:val="auto"/>
              </w:rPr>
              <w:t>-</w:t>
            </w:r>
          </w:p>
        </w:tc>
        <w:tc>
          <w:tcPr>
            <w:tcW w:w="492" w:type="dxa"/>
            <w:shd w:val="clear" w:color="auto" w:fill="FFC000"/>
          </w:tcPr>
          <w:p w14:paraId="7279CFBC" w14:textId="1437C28D" w:rsidR="005D0246" w:rsidRPr="004D2E4E" w:rsidRDefault="004D2E4E" w:rsidP="005D0246">
            <w:pPr>
              <w:jc w:val="center"/>
              <w:rPr>
                <w:b/>
                <w:bCs/>
                <w:color w:val="auto"/>
              </w:rPr>
            </w:pPr>
            <w:r w:rsidRPr="004D2E4E">
              <w:rPr>
                <w:b/>
                <w:bCs/>
                <w:color w:val="auto"/>
              </w:rPr>
              <w:t>-</w:t>
            </w:r>
          </w:p>
        </w:tc>
        <w:tc>
          <w:tcPr>
            <w:tcW w:w="495" w:type="dxa"/>
            <w:shd w:val="clear" w:color="auto" w:fill="FF0000"/>
          </w:tcPr>
          <w:p w14:paraId="2B42BD94" w14:textId="77777777" w:rsidR="005D0246" w:rsidRPr="004D2E4E" w:rsidRDefault="005D0246" w:rsidP="005D0246">
            <w:pPr>
              <w:jc w:val="center"/>
              <w:rPr>
                <w:b/>
                <w:bCs/>
                <w:color w:val="auto"/>
              </w:rPr>
            </w:pPr>
          </w:p>
        </w:tc>
        <w:tc>
          <w:tcPr>
            <w:tcW w:w="476" w:type="dxa"/>
            <w:shd w:val="clear" w:color="auto" w:fill="FF0000"/>
          </w:tcPr>
          <w:p w14:paraId="556024DD" w14:textId="77777777" w:rsidR="005D0246" w:rsidRPr="004D2E4E" w:rsidRDefault="005D0246" w:rsidP="005D0246">
            <w:pPr>
              <w:jc w:val="center"/>
              <w:rPr>
                <w:b/>
                <w:bCs/>
                <w:color w:val="auto"/>
              </w:rPr>
            </w:pPr>
          </w:p>
        </w:tc>
        <w:tc>
          <w:tcPr>
            <w:tcW w:w="490" w:type="dxa"/>
            <w:shd w:val="clear" w:color="auto" w:fill="FF0000"/>
          </w:tcPr>
          <w:p w14:paraId="085B180C" w14:textId="77777777" w:rsidR="005D0246" w:rsidRPr="004D2E4E" w:rsidRDefault="005D0246" w:rsidP="005D0246">
            <w:pPr>
              <w:jc w:val="center"/>
              <w:rPr>
                <w:b/>
                <w:bCs/>
                <w:color w:val="auto"/>
              </w:rPr>
            </w:pPr>
          </w:p>
        </w:tc>
        <w:tc>
          <w:tcPr>
            <w:tcW w:w="486" w:type="dxa"/>
            <w:shd w:val="clear" w:color="auto" w:fill="FF0000"/>
          </w:tcPr>
          <w:p w14:paraId="272D2B16" w14:textId="77777777" w:rsidR="005D0246" w:rsidRPr="004D2E4E" w:rsidRDefault="005D0246" w:rsidP="005D0246">
            <w:pPr>
              <w:jc w:val="center"/>
              <w:rPr>
                <w:b/>
                <w:bCs/>
                <w:color w:val="auto"/>
              </w:rPr>
            </w:pPr>
          </w:p>
        </w:tc>
        <w:tc>
          <w:tcPr>
            <w:tcW w:w="493" w:type="dxa"/>
            <w:shd w:val="clear" w:color="auto" w:fill="FFC000"/>
          </w:tcPr>
          <w:p w14:paraId="1E87BE05" w14:textId="128D90FF" w:rsidR="005D0246" w:rsidRPr="004D2E4E" w:rsidRDefault="004D2E4E" w:rsidP="005D0246">
            <w:pPr>
              <w:jc w:val="center"/>
              <w:rPr>
                <w:b/>
                <w:bCs/>
                <w:color w:val="auto"/>
              </w:rPr>
            </w:pPr>
            <w:r w:rsidRPr="004D2E4E">
              <w:rPr>
                <w:b/>
                <w:bCs/>
                <w:color w:val="auto"/>
              </w:rPr>
              <w:t>-</w:t>
            </w:r>
          </w:p>
        </w:tc>
        <w:tc>
          <w:tcPr>
            <w:tcW w:w="464" w:type="dxa"/>
            <w:shd w:val="clear" w:color="auto" w:fill="00B050"/>
          </w:tcPr>
          <w:p w14:paraId="7A1C958A" w14:textId="16343ACF" w:rsidR="005D0246" w:rsidRPr="004D2E4E" w:rsidRDefault="004D2E4E" w:rsidP="005D0246">
            <w:pPr>
              <w:jc w:val="center"/>
              <w:rPr>
                <w:b/>
                <w:bCs/>
                <w:color w:val="auto"/>
              </w:rPr>
            </w:pPr>
            <w:r w:rsidRPr="004D2E4E">
              <w:rPr>
                <w:b/>
                <w:bCs/>
                <w:color w:val="auto"/>
              </w:rPr>
              <w:t>X</w:t>
            </w:r>
          </w:p>
        </w:tc>
      </w:tr>
      <w:tr w:rsidR="005D0246" w14:paraId="6C9515A8" w14:textId="35A1D362" w:rsidTr="004D2E4E">
        <w:tc>
          <w:tcPr>
            <w:tcW w:w="1530" w:type="dxa"/>
          </w:tcPr>
          <w:p w14:paraId="3B7EC1B3" w14:textId="7094F376" w:rsidR="005D0246" w:rsidRDefault="005D0246" w:rsidP="005D0246">
            <w:pPr>
              <w:jc w:val="center"/>
            </w:pPr>
            <w:r>
              <w:t>E</w:t>
            </w:r>
          </w:p>
        </w:tc>
        <w:tc>
          <w:tcPr>
            <w:tcW w:w="567" w:type="dxa"/>
            <w:shd w:val="clear" w:color="auto" w:fill="FF0000"/>
          </w:tcPr>
          <w:p w14:paraId="08D9C560" w14:textId="77777777" w:rsidR="005D0246" w:rsidRPr="004D2E4E" w:rsidRDefault="005D0246" w:rsidP="005D0246">
            <w:pPr>
              <w:jc w:val="center"/>
              <w:rPr>
                <w:b/>
                <w:bCs/>
                <w:color w:val="auto"/>
              </w:rPr>
            </w:pPr>
          </w:p>
        </w:tc>
        <w:tc>
          <w:tcPr>
            <w:tcW w:w="555" w:type="dxa"/>
            <w:shd w:val="clear" w:color="auto" w:fill="FFC000"/>
          </w:tcPr>
          <w:p w14:paraId="2575A315" w14:textId="0F0E1B4B" w:rsidR="005D0246" w:rsidRPr="004D2E4E" w:rsidRDefault="004D2E4E" w:rsidP="005D0246">
            <w:pPr>
              <w:jc w:val="center"/>
              <w:rPr>
                <w:b/>
                <w:bCs/>
                <w:color w:val="auto"/>
              </w:rPr>
            </w:pPr>
            <w:r w:rsidRPr="004D2E4E">
              <w:rPr>
                <w:b/>
                <w:bCs/>
                <w:color w:val="auto"/>
              </w:rPr>
              <w:t>-</w:t>
            </w:r>
          </w:p>
        </w:tc>
        <w:tc>
          <w:tcPr>
            <w:tcW w:w="565" w:type="dxa"/>
            <w:shd w:val="clear" w:color="auto" w:fill="00B050"/>
          </w:tcPr>
          <w:p w14:paraId="2CFE20BD" w14:textId="5C81607C" w:rsidR="005D0246" w:rsidRPr="004D2E4E" w:rsidRDefault="004D2E4E" w:rsidP="005D0246">
            <w:pPr>
              <w:jc w:val="center"/>
              <w:rPr>
                <w:b/>
                <w:bCs/>
                <w:color w:val="auto"/>
              </w:rPr>
            </w:pPr>
            <w:r w:rsidRPr="004D2E4E">
              <w:rPr>
                <w:b/>
                <w:bCs/>
                <w:color w:val="auto"/>
              </w:rPr>
              <w:t>X</w:t>
            </w:r>
          </w:p>
        </w:tc>
        <w:tc>
          <w:tcPr>
            <w:tcW w:w="582" w:type="dxa"/>
            <w:shd w:val="clear" w:color="auto" w:fill="00B050"/>
          </w:tcPr>
          <w:p w14:paraId="2C3AD0C6" w14:textId="6A5F631D" w:rsidR="005D0246" w:rsidRPr="004D2E4E" w:rsidRDefault="004D2E4E" w:rsidP="005D0246">
            <w:pPr>
              <w:jc w:val="center"/>
              <w:rPr>
                <w:b/>
                <w:bCs/>
                <w:color w:val="auto"/>
              </w:rPr>
            </w:pPr>
            <w:r w:rsidRPr="004D2E4E">
              <w:rPr>
                <w:b/>
                <w:bCs/>
                <w:color w:val="auto"/>
              </w:rPr>
              <w:t>X</w:t>
            </w:r>
          </w:p>
        </w:tc>
        <w:tc>
          <w:tcPr>
            <w:tcW w:w="554" w:type="dxa"/>
            <w:shd w:val="clear" w:color="auto" w:fill="00B050"/>
          </w:tcPr>
          <w:p w14:paraId="6767F4CC" w14:textId="686A4937" w:rsidR="005D0246" w:rsidRPr="004D2E4E" w:rsidRDefault="004D2E4E" w:rsidP="005D0246">
            <w:pPr>
              <w:jc w:val="center"/>
              <w:rPr>
                <w:b/>
                <w:bCs/>
                <w:color w:val="auto"/>
              </w:rPr>
            </w:pPr>
            <w:r w:rsidRPr="004D2E4E">
              <w:rPr>
                <w:b/>
                <w:bCs/>
                <w:color w:val="auto"/>
              </w:rPr>
              <w:t>X</w:t>
            </w:r>
          </w:p>
        </w:tc>
        <w:tc>
          <w:tcPr>
            <w:tcW w:w="547" w:type="dxa"/>
            <w:shd w:val="clear" w:color="auto" w:fill="FFC000"/>
          </w:tcPr>
          <w:p w14:paraId="1A273125" w14:textId="3A2F64BA" w:rsidR="005D0246" w:rsidRPr="004D2E4E" w:rsidRDefault="004D2E4E" w:rsidP="005D0246">
            <w:pPr>
              <w:jc w:val="center"/>
              <w:rPr>
                <w:b/>
                <w:bCs/>
                <w:color w:val="auto"/>
              </w:rPr>
            </w:pPr>
            <w:r w:rsidRPr="004D2E4E">
              <w:rPr>
                <w:b/>
                <w:bCs/>
                <w:color w:val="auto"/>
              </w:rPr>
              <w:t>-</w:t>
            </w:r>
          </w:p>
        </w:tc>
        <w:tc>
          <w:tcPr>
            <w:tcW w:w="492" w:type="dxa"/>
            <w:shd w:val="clear" w:color="auto" w:fill="FFC000"/>
          </w:tcPr>
          <w:p w14:paraId="552D8D98" w14:textId="473814AD" w:rsidR="005D0246" w:rsidRPr="004D2E4E" w:rsidRDefault="004D2E4E" w:rsidP="005D0246">
            <w:pPr>
              <w:jc w:val="center"/>
              <w:rPr>
                <w:b/>
                <w:bCs/>
                <w:color w:val="auto"/>
              </w:rPr>
            </w:pPr>
            <w:r w:rsidRPr="004D2E4E">
              <w:rPr>
                <w:b/>
                <w:bCs/>
                <w:color w:val="auto"/>
              </w:rPr>
              <w:t>-</w:t>
            </w:r>
          </w:p>
        </w:tc>
        <w:tc>
          <w:tcPr>
            <w:tcW w:w="495" w:type="dxa"/>
            <w:shd w:val="clear" w:color="auto" w:fill="FF0000"/>
          </w:tcPr>
          <w:p w14:paraId="655C0F94" w14:textId="77777777" w:rsidR="005D0246" w:rsidRPr="004D2E4E" w:rsidRDefault="005D0246" w:rsidP="005D0246">
            <w:pPr>
              <w:jc w:val="center"/>
              <w:rPr>
                <w:b/>
                <w:bCs/>
                <w:color w:val="auto"/>
              </w:rPr>
            </w:pPr>
          </w:p>
        </w:tc>
        <w:tc>
          <w:tcPr>
            <w:tcW w:w="476" w:type="dxa"/>
            <w:shd w:val="clear" w:color="auto" w:fill="FF0000"/>
          </w:tcPr>
          <w:p w14:paraId="300ED1FC" w14:textId="77777777" w:rsidR="005D0246" w:rsidRPr="004D2E4E" w:rsidRDefault="005D0246" w:rsidP="005D0246">
            <w:pPr>
              <w:jc w:val="center"/>
              <w:rPr>
                <w:b/>
                <w:bCs/>
                <w:color w:val="auto"/>
              </w:rPr>
            </w:pPr>
          </w:p>
        </w:tc>
        <w:tc>
          <w:tcPr>
            <w:tcW w:w="490" w:type="dxa"/>
            <w:shd w:val="clear" w:color="auto" w:fill="FF0000"/>
          </w:tcPr>
          <w:p w14:paraId="4F7773AE" w14:textId="77777777" w:rsidR="005D0246" w:rsidRPr="004D2E4E" w:rsidRDefault="005D0246" w:rsidP="005D0246">
            <w:pPr>
              <w:jc w:val="center"/>
              <w:rPr>
                <w:b/>
                <w:bCs/>
                <w:color w:val="auto"/>
              </w:rPr>
            </w:pPr>
          </w:p>
        </w:tc>
        <w:tc>
          <w:tcPr>
            <w:tcW w:w="486" w:type="dxa"/>
            <w:shd w:val="clear" w:color="auto" w:fill="FF0000"/>
          </w:tcPr>
          <w:p w14:paraId="046AC051" w14:textId="77777777" w:rsidR="005D0246" w:rsidRPr="004D2E4E" w:rsidRDefault="005D0246" w:rsidP="005D0246">
            <w:pPr>
              <w:jc w:val="center"/>
              <w:rPr>
                <w:b/>
                <w:bCs/>
                <w:color w:val="auto"/>
              </w:rPr>
            </w:pPr>
          </w:p>
        </w:tc>
        <w:tc>
          <w:tcPr>
            <w:tcW w:w="493" w:type="dxa"/>
            <w:shd w:val="clear" w:color="auto" w:fill="FFC000"/>
          </w:tcPr>
          <w:p w14:paraId="6448117B" w14:textId="5C0034A4" w:rsidR="005D0246" w:rsidRPr="004D2E4E" w:rsidRDefault="004D2E4E" w:rsidP="005D0246">
            <w:pPr>
              <w:jc w:val="center"/>
              <w:rPr>
                <w:b/>
                <w:bCs/>
                <w:color w:val="auto"/>
              </w:rPr>
            </w:pPr>
            <w:r w:rsidRPr="004D2E4E">
              <w:rPr>
                <w:b/>
                <w:bCs/>
                <w:color w:val="auto"/>
              </w:rPr>
              <w:t>-</w:t>
            </w:r>
          </w:p>
        </w:tc>
        <w:tc>
          <w:tcPr>
            <w:tcW w:w="464" w:type="dxa"/>
            <w:shd w:val="clear" w:color="auto" w:fill="00B050"/>
          </w:tcPr>
          <w:p w14:paraId="1C372102" w14:textId="6CC0DF47" w:rsidR="005D0246" w:rsidRPr="004D2E4E" w:rsidRDefault="004D2E4E" w:rsidP="005D0246">
            <w:pPr>
              <w:jc w:val="center"/>
              <w:rPr>
                <w:b/>
                <w:bCs/>
                <w:color w:val="auto"/>
              </w:rPr>
            </w:pPr>
            <w:r w:rsidRPr="004D2E4E">
              <w:rPr>
                <w:b/>
                <w:bCs/>
                <w:color w:val="auto"/>
              </w:rPr>
              <w:t>X</w:t>
            </w:r>
          </w:p>
        </w:tc>
      </w:tr>
      <w:tr w:rsidR="004D2E4E" w14:paraId="1F501A84" w14:textId="77777777" w:rsidTr="004D2E4E">
        <w:tc>
          <w:tcPr>
            <w:tcW w:w="1530" w:type="dxa"/>
          </w:tcPr>
          <w:p w14:paraId="3B893574" w14:textId="03CE735C" w:rsidR="005D0246" w:rsidRDefault="005D0246" w:rsidP="005D0246">
            <w:pPr>
              <w:jc w:val="center"/>
            </w:pPr>
            <w:r>
              <w:t>F</w:t>
            </w:r>
          </w:p>
        </w:tc>
        <w:tc>
          <w:tcPr>
            <w:tcW w:w="567" w:type="dxa"/>
            <w:shd w:val="clear" w:color="auto" w:fill="FF0000"/>
          </w:tcPr>
          <w:p w14:paraId="19D486F3" w14:textId="77777777" w:rsidR="005D0246" w:rsidRPr="004D2E4E" w:rsidRDefault="005D0246" w:rsidP="005D0246">
            <w:pPr>
              <w:jc w:val="center"/>
              <w:rPr>
                <w:b/>
                <w:bCs/>
                <w:color w:val="auto"/>
              </w:rPr>
            </w:pPr>
          </w:p>
        </w:tc>
        <w:tc>
          <w:tcPr>
            <w:tcW w:w="555" w:type="dxa"/>
            <w:shd w:val="clear" w:color="auto" w:fill="FFC000"/>
          </w:tcPr>
          <w:p w14:paraId="0949C9A9" w14:textId="2B39B502" w:rsidR="005D0246" w:rsidRPr="004D2E4E" w:rsidRDefault="004D2E4E" w:rsidP="005D0246">
            <w:pPr>
              <w:jc w:val="center"/>
              <w:rPr>
                <w:b/>
                <w:bCs/>
                <w:color w:val="auto"/>
              </w:rPr>
            </w:pPr>
            <w:r w:rsidRPr="004D2E4E">
              <w:rPr>
                <w:b/>
                <w:bCs/>
                <w:color w:val="auto"/>
              </w:rPr>
              <w:t>-</w:t>
            </w:r>
          </w:p>
        </w:tc>
        <w:tc>
          <w:tcPr>
            <w:tcW w:w="565" w:type="dxa"/>
            <w:shd w:val="clear" w:color="auto" w:fill="FFC000"/>
          </w:tcPr>
          <w:p w14:paraId="6ECA0067" w14:textId="5FE1E05F" w:rsidR="005D0246" w:rsidRPr="004D2E4E" w:rsidRDefault="004D2E4E" w:rsidP="005D0246">
            <w:pPr>
              <w:jc w:val="center"/>
              <w:rPr>
                <w:b/>
                <w:bCs/>
                <w:color w:val="auto"/>
              </w:rPr>
            </w:pPr>
            <w:r w:rsidRPr="004D2E4E">
              <w:rPr>
                <w:b/>
                <w:bCs/>
                <w:color w:val="auto"/>
              </w:rPr>
              <w:t>-</w:t>
            </w:r>
          </w:p>
        </w:tc>
        <w:tc>
          <w:tcPr>
            <w:tcW w:w="582" w:type="dxa"/>
            <w:shd w:val="clear" w:color="auto" w:fill="FFC000"/>
          </w:tcPr>
          <w:p w14:paraId="567E6F78" w14:textId="776983C3" w:rsidR="005D0246" w:rsidRPr="004D2E4E" w:rsidRDefault="004D2E4E" w:rsidP="005D0246">
            <w:pPr>
              <w:jc w:val="center"/>
              <w:rPr>
                <w:b/>
                <w:bCs/>
                <w:color w:val="auto"/>
              </w:rPr>
            </w:pPr>
            <w:r w:rsidRPr="004D2E4E">
              <w:rPr>
                <w:b/>
                <w:bCs/>
                <w:color w:val="auto"/>
              </w:rPr>
              <w:t>-</w:t>
            </w:r>
          </w:p>
        </w:tc>
        <w:tc>
          <w:tcPr>
            <w:tcW w:w="554" w:type="dxa"/>
            <w:shd w:val="clear" w:color="auto" w:fill="FFC000"/>
          </w:tcPr>
          <w:p w14:paraId="4B8738C4" w14:textId="25F0B538" w:rsidR="005D0246" w:rsidRPr="004D2E4E" w:rsidRDefault="004D2E4E" w:rsidP="005D0246">
            <w:pPr>
              <w:jc w:val="center"/>
              <w:rPr>
                <w:b/>
                <w:bCs/>
                <w:color w:val="auto"/>
              </w:rPr>
            </w:pPr>
            <w:r w:rsidRPr="004D2E4E">
              <w:rPr>
                <w:b/>
                <w:bCs/>
                <w:color w:val="auto"/>
              </w:rPr>
              <w:t>-</w:t>
            </w:r>
          </w:p>
        </w:tc>
        <w:tc>
          <w:tcPr>
            <w:tcW w:w="547" w:type="dxa"/>
            <w:shd w:val="clear" w:color="auto" w:fill="00B050"/>
          </w:tcPr>
          <w:p w14:paraId="1D999FCE" w14:textId="5087C295" w:rsidR="005D0246" w:rsidRPr="004D2E4E" w:rsidRDefault="004D2E4E" w:rsidP="005D0246">
            <w:pPr>
              <w:jc w:val="center"/>
              <w:rPr>
                <w:b/>
                <w:bCs/>
                <w:color w:val="auto"/>
              </w:rPr>
            </w:pPr>
            <w:r w:rsidRPr="004D2E4E">
              <w:rPr>
                <w:b/>
                <w:bCs/>
                <w:color w:val="auto"/>
              </w:rPr>
              <w:t>X</w:t>
            </w:r>
          </w:p>
        </w:tc>
        <w:tc>
          <w:tcPr>
            <w:tcW w:w="492" w:type="dxa"/>
            <w:shd w:val="clear" w:color="auto" w:fill="FFC000"/>
          </w:tcPr>
          <w:p w14:paraId="29946B31" w14:textId="4D7E1A45" w:rsidR="005D0246" w:rsidRPr="004D2E4E" w:rsidRDefault="004D2E4E" w:rsidP="005D0246">
            <w:pPr>
              <w:jc w:val="center"/>
              <w:rPr>
                <w:b/>
                <w:bCs/>
                <w:color w:val="auto"/>
              </w:rPr>
            </w:pPr>
            <w:r w:rsidRPr="004D2E4E">
              <w:rPr>
                <w:b/>
                <w:bCs/>
                <w:color w:val="auto"/>
              </w:rPr>
              <w:t>-</w:t>
            </w:r>
          </w:p>
        </w:tc>
        <w:tc>
          <w:tcPr>
            <w:tcW w:w="495" w:type="dxa"/>
            <w:shd w:val="clear" w:color="auto" w:fill="FF0000"/>
          </w:tcPr>
          <w:p w14:paraId="3DE109F9" w14:textId="77777777" w:rsidR="005D0246" w:rsidRPr="004D2E4E" w:rsidRDefault="005D0246" w:rsidP="005D0246">
            <w:pPr>
              <w:jc w:val="center"/>
              <w:rPr>
                <w:b/>
                <w:bCs/>
                <w:color w:val="auto"/>
              </w:rPr>
            </w:pPr>
          </w:p>
        </w:tc>
        <w:tc>
          <w:tcPr>
            <w:tcW w:w="476" w:type="dxa"/>
            <w:shd w:val="clear" w:color="auto" w:fill="FF0000"/>
          </w:tcPr>
          <w:p w14:paraId="7D4860C2" w14:textId="77777777" w:rsidR="005D0246" w:rsidRPr="004D2E4E" w:rsidRDefault="005D0246" w:rsidP="005D0246">
            <w:pPr>
              <w:jc w:val="center"/>
              <w:rPr>
                <w:b/>
                <w:bCs/>
                <w:color w:val="auto"/>
              </w:rPr>
            </w:pPr>
          </w:p>
        </w:tc>
        <w:tc>
          <w:tcPr>
            <w:tcW w:w="490" w:type="dxa"/>
            <w:shd w:val="clear" w:color="auto" w:fill="FF0000"/>
          </w:tcPr>
          <w:p w14:paraId="5CB4E15E" w14:textId="77777777" w:rsidR="005D0246" w:rsidRPr="004D2E4E" w:rsidRDefault="005D0246" w:rsidP="005D0246">
            <w:pPr>
              <w:jc w:val="center"/>
              <w:rPr>
                <w:b/>
                <w:bCs/>
                <w:color w:val="auto"/>
              </w:rPr>
            </w:pPr>
          </w:p>
        </w:tc>
        <w:tc>
          <w:tcPr>
            <w:tcW w:w="486" w:type="dxa"/>
            <w:shd w:val="clear" w:color="auto" w:fill="FF0000"/>
          </w:tcPr>
          <w:p w14:paraId="2236CCC2" w14:textId="77777777" w:rsidR="005D0246" w:rsidRPr="004D2E4E" w:rsidRDefault="005D0246" w:rsidP="005D0246">
            <w:pPr>
              <w:jc w:val="center"/>
              <w:rPr>
                <w:b/>
                <w:bCs/>
                <w:color w:val="auto"/>
              </w:rPr>
            </w:pPr>
          </w:p>
        </w:tc>
        <w:tc>
          <w:tcPr>
            <w:tcW w:w="493" w:type="dxa"/>
            <w:shd w:val="clear" w:color="auto" w:fill="FF0000"/>
          </w:tcPr>
          <w:p w14:paraId="2B5A00C0" w14:textId="77777777" w:rsidR="005D0246" w:rsidRPr="004D2E4E" w:rsidRDefault="005D0246" w:rsidP="005D0246">
            <w:pPr>
              <w:jc w:val="center"/>
              <w:rPr>
                <w:b/>
                <w:bCs/>
                <w:color w:val="auto"/>
              </w:rPr>
            </w:pPr>
          </w:p>
        </w:tc>
        <w:tc>
          <w:tcPr>
            <w:tcW w:w="464" w:type="dxa"/>
            <w:shd w:val="clear" w:color="auto" w:fill="00B050"/>
          </w:tcPr>
          <w:p w14:paraId="36DB8A29" w14:textId="3E429CF5" w:rsidR="005D0246" w:rsidRPr="004D2E4E" w:rsidRDefault="004D2E4E" w:rsidP="005D0246">
            <w:pPr>
              <w:jc w:val="center"/>
              <w:rPr>
                <w:b/>
                <w:bCs/>
                <w:color w:val="auto"/>
              </w:rPr>
            </w:pPr>
            <w:r w:rsidRPr="004D2E4E">
              <w:rPr>
                <w:b/>
                <w:bCs/>
                <w:color w:val="auto"/>
              </w:rPr>
              <w:t>X</w:t>
            </w:r>
          </w:p>
        </w:tc>
      </w:tr>
      <w:tr w:rsidR="004D2E4E" w14:paraId="4F61DEBC" w14:textId="77777777" w:rsidTr="004D2E4E">
        <w:tc>
          <w:tcPr>
            <w:tcW w:w="1530" w:type="dxa"/>
          </w:tcPr>
          <w:p w14:paraId="75F4204A" w14:textId="222C45C6" w:rsidR="005D0246" w:rsidRDefault="005D0246" w:rsidP="005D0246">
            <w:pPr>
              <w:jc w:val="center"/>
            </w:pPr>
            <w:r>
              <w:t>G</w:t>
            </w:r>
          </w:p>
        </w:tc>
        <w:tc>
          <w:tcPr>
            <w:tcW w:w="567" w:type="dxa"/>
            <w:shd w:val="clear" w:color="auto" w:fill="FF0000"/>
          </w:tcPr>
          <w:p w14:paraId="3187B0CB" w14:textId="77777777" w:rsidR="005D0246" w:rsidRPr="004D2E4E" w:rsidRDefault="005D0246" w:rsidP="005D0246">
            <w:pPr>
              <w:jc w:val="center"/>
              <w:rPr>
                <w:b/>
                <w:bCs/>
                <w:color w:val="auto"/>
              </w:rPr>
            </w:pPr>
          </w:p>
        </w:tc>
        <w:tc>
          <w:tcPr>
            <w:tcW w:w="555" w:type="dxa"/>
            <w:shd w:val="clear" w:color="auto" w:fill="FFC000"/>
          </w:tcPr>
          <w:p w14:paraId="3D96239A" w14:textId="1E64F60B" w:rsidR="005D0246" w:rsidRPr="004D2E4E" w:rsidRDefault="004D2E4E" w:rsidP="005D0246">
            <w:pPr>
              <w:jc w:val="center"/>
              <w:rPr>
                <w:b/>
                <w:bCs/>
                <w:color w:val="auto"/>
              </w:rPr>
            </w:pPr>
            <w:r w:rsidRPr="004D2E4E">
              <w:rPr>
                <w:b/>
                <w:bCs/>
                <w:color w:val="auto"/>
              </w:rPr>
              <w:t>-</w:t>
            </w:r>
          </w:p>
        </w:tc>
        <w:tc>
          <w:tcPr>
            <w:tcW w:w="565" w:type="dxa"/>
            <w:shd w:val="clear" w:color="auto" w:fill="FFC000"/>
          </w:tcPr>
          <w:p w14:paraId="43E0AC34" w14:textId="223FCF87" w:rsidR="005D0246" w:rsidRPr="004D2E4E" w:rsidRDefault="004D2E4E" w:rsidP="005D0246">
            <w:pPr>
              <w:jc w:val="center"/>
              <w:rPr>
                <w:b/>
                <w:bCs/>
                <w:color w:val="auto"/>
              </w:rPr>
            </w:pPr>
            <w:r w:rsidRPr="004D2E4E">
              <w:rPr>
                <w:b/>
                <w:bCs/>
                <w:color w:val="auto"/>
              </w:rPr>
              <w:t>-</w:t>
            </w:r>
          </w:p>
        </w:tc>
        <w:tc>
          <w:tcPr>
            <w:tcW w:w="582" w:type="dxa"/>
            <w:shd w:val="clear" w:color="auto" w:fill="FFC000"/>
          </w:tcPr>
          <w:p w14:paraId="1D3B17E4" w14:textId="0509251F" w:rsidR="005D0246" w:rsidRPr="004D2E4E" w:rsidRDefault="004D2E4E" w:rsidP="005D0246">
            <w:pPr>
              <w:jc w:val="center"/>
              <w:rPr>
                <w:b/>
                <w:bCs/>
                <w:color w:val="auto"/>
              </w:rPr>
            </w:pPr>
            <w:r w:rsidRPr="004D2E4E">
              <w:rPr>
                <w:b/>
                <w:bCs/>
                <w:color w:val="auto"/>
              </w:rPr>
              <w:t>-</w:t>
            </w:r>
          </w:p>
        </w:tc>
        <w:tc>
          <w:tcPr>
            <w:tcW w:w="554" w:type="dxa"/>
            <w:shd w:val="clear" w:color="auto" w:fill="FFC000"/>
          </w:tcPr>
          <w:p w14:paraId="7F1046DD" w14:textId="4AE1B6C8" w:rsidR="005D0246" w:rsidRPr="004D2E4E" w:rsidRDefault="004D2E4E" w:rsidP="005D0246">
            <w:pPr>
              <w:jc w:val="center"/>
              <w:rPr>
                <w:b/>
                <w:bCs/>
                <w:color w:val="auto"/>
              </w:rPr>
            </w:pPr>
            <w:r w:rsidRPr="004D2E4E">
              <w:rPr>
                <w:b/>
                <w:bCs/>
                <w:color w:val="auto"/>
              </w:rPr>
              <w:t>-</w:t>
            </w:r>
          </w:p>
        </w:tc>
        <w:tc>
          <w:tcPr>
            <w:tcW w:w="547" w:type="dxa"/>
            <w:shd w:val="clear" w:color="auto" w:fill="FFC000"/>
          </w:tcPr>
          <w:p w14:paraId="2E7B7F9A" w14:textId="502DEA0D" w:rsidR="005D0246" w:rsidRPr="004D2E4E" w:rsidRDefault="004D2E4E" w:rsidP="005D0246">
            <w:pPr>
              <w:jc w:val="center"/>
              <w:rPr>
                <w:b/>
                <w:bCs/>
                <w:color w:val="auto"/>
              </w:rPr>
            </w:pPr>
            <w:r w:rsidRPr="004D2E4E">
              <w:rPr>
                <w:b/>
                <w:bCs/>
                <w:color w:val="auto"/>
              </w:rPr>
              <w:t>-</w:t>
            </w:r>
          </w:p>
        </w:tc>
        <w:tc>
          <w:tcPr>
            <w:tcW w:w="492" w:type="dxa"/>
            <w:shd w:val="clear" w:color="auto" w:fill="00B050"/>
          </w:tcPr>
          <w:p w14:paraId="52DAFF66" w14:textId="0340B4C9" w:rsidR="005D0246" w:rsidRPr="004D2E4E" w:rsidRDefault="004D2E4E" w:rsidP="005D0246">
            <w:pPr>
              <w:jc w:val="center"/>
              <w:rPr>
                <w:b/>
                <w:bCs/>
                <w:color w:val="auto"/>
              </w:rPr>
            </w:pPr>
            <w:r w:rsidRPr="004D2E4E">
              <w:rPr>
                <w:b/>
                <w:bCs/>
                <w:color w:val="auto"/>
              </w:rPr>
              <w:t>X</w:t>
            </w:r>
          </w:p>
        </w:tc>
        <w:tc>
          <w:tcPr>
            <w:tcW w:w="495" w:type="dxa"/>
            <w:shd w:val="clear" w:color="auto" w:fill="FF0000"/>
          </w:tcPr>
          <w:p w14:paraId="3684DEB2" w14:textId="77777777" w:rsidR="005D0246" w:rsidRPr="004D2E4E" w:rsidRDefault="005D0246" w:rsidP="005D0246">
            <w:pPr>
              <w:jc w:val="center"/>
              <w:rPr>
                <w:b/>
                <w:bCs/>
                <w:color w:val="auto"/>
              </w:rPr>
            </w:pPr>
          </w:p>
        </w:tc>
        <w:tc>
          <w:tcPr>
            <w:tcW w:w="476" w:type="dxa"/>
            <w:shd w:val="clear" w:color="auto" w:fill="FF0000"/>
          </w:tcPr>
          <w:p w14:paraId="2260290F" w14:textId="77777777" w:rsidR="005D0246" w:rsidRPr="004D2E4E" w:rsidRDefault="005D0246" w:rsidP="005D0246">
            <w:pPr>
              <w:jc w:val="center"/>
              <w:rPr>
                <w:b/>
                <w:bCs/>
                <w:color w:val="auto"/>
              </w:rPr>
            </w:pPr>
          </w:p>
        </w:tc>
        <w:tc>
          <w:tcPr>
            <w:tcW w:w="490" w:type="dxa"/>
            <w:shd w:val="clear" w:color="auto" w:fill="FF0000"/>
          </w:tcPr>
          <w:p w14:paraId="5E13E87C" w14:textId="77777777" w:rsidR="005D0246" w:rsidRPr="004D2E4E" w:rsidRDefault="005D0246" w:rsidP="005D0246">
            <w:pPr>
              <w:jc w:val="center"/>
              <w:rPr>
                <w:b/>
                <w:bCs/>
                <w:color w:val="auto"/>
              </w:rPr>
            </w:pPr>
          </w:p>
        </w:tc>
        <w:tc>
          <w:tcPr>
            <w:tcW w:w="486" w:type="dxa"/>
            <w:shd w:val="clear" w:color="auto" w:fill="FF0000"/>
          </w:tcPr>
          <w:p w14:paraId="3CCAB430" w14:textId="77777777" w:rsidR="005D0246" w:rsidRPr="004D2E4E" w:rsidRDefault="005D0246" w:rsidP="005D0246">
            <w:pPr>
              <w:jc w:val="center"/>
              <w:rPr>
                <w:b/>
                <w:bCs/>
                <w:color w:val="auto"/>
              </w:rPr>
            </w:pPr>
          </w:p>
        </w:tc>
        <w:tc>
          <w:tcPr>
            <w:tcW w:w="493" w:type="dxa"/>
            <w:shd w:val="clear" w:color="auto" w:fill="FF0000"/>
          </w:tcPr>
          <w:p w14:paraId="476F78CB" w14:textId="77777777" w:rsidR="005D0246" w:rsidRPr="004D2E4E" w:rsidRDefault="005D0246" w:rsidP="005D0246">
            <w:pPr>
              <w:jc w:val="center"/>
              <w:rPr>
                <w:b/>
                <w:bCs/>
                <w:color w:val="auto"/>
              </w:rPr>
            </w:pPr>
          </w:p>
        </w:tc>
        <w:tc>
          <w:tcPr>
            <w:tcW w:w="464" w:type="dxa"/>
            <w:shd w:val="clear" w:color="auto" w:fill="00B050"/>
          </w:tcPr>
          <w:p w14:paraId="1A79D80B" w14:textId="1C8C27B7" w:rsidR="005D0246" w:rsidRPr="004D2E4E" w:rsidRDefault="004D2E4E" w:rsidP="005D0246">
            <w:pPr>
              <w:jc w:val="center"/>
              <w:rPr>
                <w:b/>
                <w:bCs/>
                <w:color w:val="auto"/>
              </w:rPr>
            </w:pPr>
            <w:r w:rsidRPr="004D2E4E">
              <w:rPr>
                <w:b/>
                <w:bCs/>
                <w:color w:val="auto"/>
              </w:rPr>
              <w:t>X</w:t>
            </w:r>
          </w:p>
        </w:tc>
      </w:tr>
      <w:tr w:rsidR="004D2E4E" w14:paraId="787455D3" w14:textId="77777777" w:rsidTr="004D2E4E">
        <w:tc>
          <w:tcPr>
            <w:tcW w:w="1530" w:type="dxa"/>
          </w:tcPr>
          <w:p w14:paraId="190A1BF1" w14:textId="177D7CFF" w:rsidR="005D0246" w:rsidRDefault="005D0246" w:rsidP="005D0246">
            <w:pPr>
              <w:jc w:val="center"/>
            </w:pPr>
            <w:r>
              <w:t>H</w:t>
            </w:r>
          </w:p>
        </w:tc>
        <w:tc>
          <w:tcPr>
            <w:tcW w:w="567" w:type="dxa"/>
            <w:shd w:val="clear" w:color="auto" w:fill="FF0000"/>
          </w:tcPr>
          <w:p w14:paraId="33DEABA4" w14:textId="77777777" w:rsidR="005D0246" w:rsidRPr="004D2E4E" w:rsidRDefault="005D0246" w:rsidP="005D0246">
            <w:pPr>
              <w:jc w:val="center"/>
              <w:rPr>
                <w:b/>
                <w:bCs/>
                <w:color w:val="auto"/>
              </w:rPr>
            </w:pPr>
          </w:p>
        </w:tc>
        <w:tc>
          <w:tcPr>
            <w:tcW w:w="555" w:type="dxa"/>
            <w:shd w:val="clear" w:color="auto" w:fill="FF0000"/>
          </w:tcPr>
          <w:p w14:paraId="006B8A2C" w14:textId="77777777" w:rsidR="005D0246" w:rsidRPr="004D2E4E" w:rsidRDefault="005D0246" w:rsidP="005D0246">
            <w:pPr>
              <w:jc w:val="center"/>
              <w:rPr>
                <w:b/>
                <w:bCs/>
                <w:color w:val="auto"/>
              </w:rPr>
            </w:pPr>
          </w:p>
        </w:tc>
        <w:tc>
          <w:tcPr>
            <w:tcW w:w="565" w:type="dxa"/>
            <w:shd w:val="clear" w:color="auto" w:fill="FF0000"/>
          </w:tcPr>
          <w:p w14:paraId="38A07A6C" w14:textId="77777777" w:rsidR="005D0246" w:rsidRPr="004D2E4E" w:rsidRDefault="005D0246" w:rsidP="005D0246">
            <w:pPr>
              <w:jc w:val="center"/>
              <w:rPr>
                <w:b/>
                <w:bCs/>
                <w:color w:val="auto"/>
              </w:rPr>
            </w:pPr>
          </w:p>
        </w:tc>
        <w:tc>
          <w:tcPr>
            <w:tcW w:w="582" w:type="dxa"/>
            <w:shd w:val="clear" w:color="auto" w:fill="FF0000"/>
          </w:tcPr>
          <w:p w14:paraId="7F85632A" w14:textId="77777777" w:rsidR="005D0246" w:rsidRPr="004D2E4E" w:rsidRDefault="005D0246" w:rsidP="005D0246">
            <w:pPr>
              <w:jc w:val="center"/>
              <w:rPr>
                <w:b/>
                <w:bCs/>
                <w:color w:val="auto"/>
              </w:rPr>
            </w:pPr>
          </w:p>
        </w:tc>
        <w:tc>
          <w:tcPr>
            <w:tcW w:w="554" w:type="dxa"/>
            <w:shd w:val="clear" w:color="auto" w:fill="FF0000"/>
          </w:tcPr>
          <w:p w14:paraId="3B3A3712" w14:textId="77777777" w:rsidR="005D0246" w:rsidRPr="004D2E4E" w:rsidRDefault="005D0246" w:rsidP="005D0246">
            <w:pPr>
              <w:jc w:val="center"/>
              <w:rPr>
                <w:b/>
                <w:bCs/>
                <w:color w:val="auto"/>
              </w:rPr>
            </w:pPr>
          </w:p>
        </w:tc>
        <w:tc>
          <w:tcPr>
            <w:tcW w:w="547" w:type="dxa"/>
            <w:shd w:val="clear" w:color="auto" w:fill="FF0000"/>
          </w:tcPr>
          <w:p w14:paraId="435F8E46" w14:textId="77777777" w:rsidR="005D0246" w:rsidRPr="004D2E4E" w:rsidRDefault="005D0246" w:rsidP="005D0246">
            <w:pPr>
              <w:jc w:val="center"/>
              <w:rPr>
                <w:b/>
                <w:bCs/>
                <w:color w:val="auto"/>
              </w:rPr>
            </w:pPr>
          </w:p>
        </w:tc>
        <w:tc>
          <w:tcPr>
            <w:tcW w:w="492" w:type="dxa"/>
            <w:shd w:val="clear" w:color="auto" w:fill="FF0000"/>
          </w:tcPr>
          <w:p w14:paraId="43E1DA03" w14:textId="77777777" w:rsidR="005D0246" w:rsidRPr="004D2E4E" w:rsidRDefault="005D0246" w:rsidP="005D0246">
            <w:pPr>
              <w:jc w:val="center"/>
              <w:rPr>
                <w:b/>
                <w:bCs/>
                <w:color w:val="auto"/>
              </w:rPr>
            </w:pPr>
          </w:p>
        </w:tc>
        <w:tc>
          <w:tcPr>
            <w:tcW w:w="495" w:type="dxa"/>
            <w:shd w:val="clear" w:color="auto" w:fill="00B050"/>
          </w:tcPr>
          <w:p w14:paraId="4A7582FA" w14:textId="646430A6" w:rsidR="005D0246" w:rsidRPr="004D2E4E" w:rsidRDefault="004D2E4E" w:rsidP="005D0246">
            <w:pPr>
              <w:jc w:val="center"/>
              <w:rPr>
                <w:b/>
                <w:bCs/>
                <w:color w:val="auto"/>
              </w:rPr>
            </w:pPr>
            <w:r w:rsidRPr="004D2E4E">
              <w:rPr>
                <w:b/>
                <w:bCs/>
                <w:color w:val="auto"/>
              </w:rPr>
              <w:t>X</w:t>
            </w:r>
          </w:p>
        </w:tc>
        <w:tc>
          <w:tcPr>
            <w:tcW w:w="476" w:type="dxa"/>
            <w:shd w:val="clear" w:color="auto" w:fill="FF0000"/>
          </w:tcPr>
          <w:p w14:paraId="192E7B27" w14:textId="77777777" w:rsidR="005D0246" w:rsidRPr="004D2E4E" w:rsidRDefault="005D0246" w:rsidP="005D0246">
            <w:pPr>
              <w:jc w:val="center"/>
              <w:rPr>
                <w:b/>
                <w:bCs/>
                <w:color w:val="auto"/>
              </w:rPr>
            </w:pPr>
          </w:p>
        </w:tc>
        <w:tc>
          <w:tcPr>
            <w:tcW w:w="490" w:type="dxa"/>
            <w:shd w:val="clear" w:color="auto" w:fill="FF0000"/>
          </w:tcPr>
          <w:p w14:paraId="273741D7" w14:textId="77777777" w:rsidR="005D0246" w:rsidRPr="004D2E4E" w:rsidRDefault="005D0246" w:rsidP="005D0246">
            <w:pPr>
              <w:jc w:val="center"/>
              <w:rPr>
                <w:b/>
                <w:bCs/>
                <w:color w:val="auto"/>
              </w:rPr>
            </w:pPr>
          </w:p>
        </w:tc>
        <w:tc>
          <w:tcPr>
            <w:tcW w:w="486" w:type="dxa"/>
            <w:shd w:val="clear" w:color="auto" w:fill="FF0000"/>
          </w:tcPr>
          <w:p w14:paraId="0DE59134" w14:textId="77777777" w:rsidR="005D0246" w:rsidRPr="004D2E4E" w:rsidRDefault="005D0246" w:rsidP="005D0246">
            <w:pPr>
              <w:jc w:val="center"/>
              <w:rPr>
                <w:b/>
                <w:bCs/>
                <w:color w:val="auto"/>
              </w:rPr>
            </w:pPr>
          </w:p>
        </w:tc>
        <w:tc>
          <w:tcPr>
            <w:tcW w:w="493" w:type="dxa"/>
            <w:shd w:val="clear" w:color="auto" w:fill="FF0000"/>
          </w:tcPr>
          <w:p w14:paraId="3B001EEE" w14:textId="77777777" w:rsidR="005D0246" w:rsidRPr="004D2E4E" w:rsidRDefault="005D0246" w:rsidP="005D0246">
            <w:pPr>
              <w:jc w:val="center"/>
              <w:rPr>
                <w:b/>
                <w:bCs/>
                <w:color w:val="auto"/>
              </w:rPr>
            </w:pPr>
          </w:p>
        </w:tc>
        <w:tc>
          <w:tcPr>
            <w:tcW w:w="464" w:type="dxa"/>
            <w:shd w:val="clear" w:color="auto" w:fill="00B050"/>
          </w:tcPr>
          <w:p w14:paraId="0EAF5C4B" w14:textId="47DC609C" w:rsidR="005D0246" w:rsidRPr="004D2E4E" w:rsidRDefault="004D2E4E" w:rsidP="005D0246">
            <w:pPr>
              <w:jc w:val="center"/>
              <w:rPr>
                <w:b/>
                <w:bCs/>
                <w:color w:val="auto"/>
              </w:rPr>
            </w:pPr>
            <w:r w:rsidRPr="004D2E4E">
              <w:rPr>
                <w:b/>
                <w:bCs/>
                <w:color w:val="auto"/>
              </w:rPr>
              <w:t>X</w:t>
            </w:r>
          </w:p>
        </w:tc>
      </w:tr>
      <w:tr w:rsidR="004D2E4E" w14:paraId="4A1E7C70" w14:textId="77777777" w:rsidTr="004D2E4E">
        <w:tc>
          <w:tcPr>
            <w:tcW w:w="1530" w:type="dxa"/>
          </w:tcPr>
          <w:p w14:paraId="199541F5" w14:textId="443101BA" w:rsidR="005D0246" w:rsidRDefault="005D0246" w:rsidP="005D0246">
            <w:pPr>
              <w:jc w:val="center"/>
            </w:pPr>
            <w:r>
              <w:t>J</w:t>
            </w:r>
          </w:p>
        </w:tc>
        <w:tc>
          <w:tcPr>
            <w:tcW w:w="567" w:type="dxa"/>
            <w:shd w:val="clear" w:color="auto" w:fill="FF0000"/>
          </w:tcPr>
          <w:p w14:paraId="0E101F4F" w14:textId="77777777" w:rsidR="005D0246" w:rsidRPr="004D2E4E" w:rsidRDefault="005D0246" w:rsidP="005D0246">
            <w:pPr>
              <w:jc w:val="center"/>
              <w:rPr>
                <w:b/>
                <w:bCs/>
                <w:color w:val="auto"/>
              </w:rPr>
            </w:pPr>
          </w:p>
        </w:tc>
        <w:tc>
          <w:tcPr>
            <w:tcW w:w="555" w:type="dxa"/>
            <w:shd w:val="clear" w:color="auto" w:fill="FF0000"/>
          </w:tcPr>
          <w:p w14:paraId="1B8DE23B" w14:textId="77777777" w:rsidR="005D0246" w:rsidRPr="004D2E4E" w:rsidRDefault="005D0246" w:rsidP="005D0246">
            <w:pPr>
              <w:jc w:val="center"/>
              <w:rPr>
                <w:b/>
                <w:bCs/>
                <w:color w:val="auto"/>
              </w:rPr>
            </w:pPr>
          </w:p>
        </w:tc>
        <w:tc>
          <w:tcPr>
            <w:tcW w:w="565" w:type="dxa"/>
            <w:shd w:val="clear" w:color="auto" w:fill="FF0000"/>
          </w:tcPr>
          <w:p w14:paraId="2D2CC4AE" w14:textId="77777777" w:rsidR="005D0246" w:rsidRPr="004D2E4E" w:rsidRDefault="005D0246" w:rsidP="005D0246">
            <w:pPr>
              <w:jc w:val="center"/>
              <w:rPr>
                <w:b/>
                <w:bCs/>
                <w:color w:val="auto"/>
              </w:rPr>
            </w:pPr>
          </w:p>
        </w:tc>
        <w:tc>
          <w:tcPr>
            <w:tcW w:w="582" w:type="dxa"/>
            <w:shd w:val="clear" w:color="auto" w:fill="FF0000"/>
          </w:tcPr>
          <w:p w14:paraId="2982197C" w14:textId="77777777" w:rsidR="005D0246" w:rsidRPr="004D2E4E" w:rsidRDefault="005D0246" w:rsidP="005D0246">
            <w:pPr>
              <w:jc w:val="center"/>
              <w:rPr>
                <w:b/>
                <w:bCs/>
                <w:color w:val="auto"/>
              </w:rPr>
            </w:pPr>
          </w:p>
        </w:tc>
        <w:tc>
          <w:tcPr>
            <w:tcW w:w="554" w:type="dxa"/>
            <w:shd w:val="clear" w:color="auto" w:fill="FF0000"/>
          </w:tcPr>
          <w:p w14:paraId="7F186E74" w14:textId="77777777" w:rsidR="005D0246" w:rsidRPr="004D2E4E" w:rsidRDefault="005D0246" w:rsidP="005D0246">
            <w:pPr>
              <w:jc w:val="center"/>
              <w:rPr>
                <w:b/>
                <w:bCs/>
                <w:color w:val="auto"/>
              </w:rPr>
            </w:pPr>
          </w:p>
        </w:tc>
        <w:tc>
          <w:tcPr>
            <w:tcW w:w="547" w:type="dxa"/>
            <w:shd w:val="clear" w:color="auto" w:fill="FF0000"/>
          </w:tcPr>
          <w:p w14:paraId="6752521F" w14:textId="77777777" w:rsidR="005D0246" w:rsidRPr="004D2E4E" w:rsidRDefault="005D0246" w:rsidP="005D0246">
            <w:pPr>
              <w:jc w:val="center"/>
              <w:rPr>
                <w:b/>
                <w:bCs/>
                <w:color w:val="auto"/>
              </w:rPr>
            </w:pPr>
          </w:p>
        </w:tc>
        <w:tc>
          <w:tcPr>
            <w:tcW w:w="492" w:type="dxa"/>
            <w:shd w:val="clear" w:color="auto" w:fill="FF0000"/>
          </w:tcPr>
          <w:p w14:paraId="5C256460" w14:textId="77777777" w:rsidR="005D0246" w:rsidRPr="004D2E4E" w:rsidRDefault="005D0246" w:rsidP="005D0246">
            <w:pPr>
              <w:jc w:val="center"/>
              <w:rPr>
                <w:b/>
                <w:bCs/>
                <w:color w:val="auto"/>
              </w:rPr>
            </w:pPr>
          </w:p>
        </w:tc>
        <w:tc>
          <w:tcPr>
            <w:tcW w:w="495" w:type="dxa"/>
            <w:shd w:val="clear" w:color="auto" w:fill="FF0000"/>
          </w:tcPr>
          <w:p w14:paraId="21888D0B" w14:textId="77777777" w:rsidR="005D0246" w:rsidRPr="004D2E4E" w:rsidRDefault="005D0246" w:rsidP="005D0246">
            <w:pPr>
              <w:jc w:val="center"/>
              <w:rPr>
                <w:b/>
                <w:bCs/>
                <w:color w:val="auto"/>
              </w:rPr>
            </w:pPr>
          </w:p>
        </w:tc>
        <w:tc>
          <w:tcPr>
            <w:tcW w:w="476" w:type="dxa"/>
            <w:shd w:val="clear" w:color="auto" w:fill="00B050"/>
          </w:tcPr>
          <w:p w14:paraId="0E97B47E" w14:textId="72AB41E5" w:rsidR="005D0246" w:rsidRPr="004D2E4E" w:rsidRDefault="004D2E4E" w:rsidP="005D0246">
            <w:pPr>
              <w:jc w:val="center"/>
              <w:rPr>
                <w:b/>
                <w:bCs/>
                <w:color w:val="auto"/>
              </w:rPr>
            </w:pPr>
            <w:r w:rsidRPr="004D2E4E">
              <w:rPr>
                <w:b/>
                <w:bCs/>
                <w:color w:val="auto"/>
              </w:rPr>
              <w:t>X</w:t>
            </w:r>
          </w:p>
        </w:tc>
        <w:tc>
          <w:tcPr>
            <w:tcW w:w="490" w:type="dxa"/>
            <w:shd w:val="clear" w:color="auto" w:fill="FF0000"/>
          </w:tcPr>
          <w:p w14:paraId="6CF402EA" w14:textId="77777777" w:rsidR="005D0246" w:rsidRPr="004D2E4E" w:rsidRDefault="005D0246" w:rsidP="005D0246">
            <w:pPr>
              <w:jc w:val="center"/>
              <w:rPr>
                <w:b/>
                <w:bCs/>
                <w:color w:val="auto"/>
              </w:rPr>
            </w:pPr>
          </w:p>
        </w:tc>
        <w:tc>
          <w:tcPr>
            <w:tcW w:w="486" w:type="dxa"/>
            <w:shd w:val="clear" w:color="auto" w:fill="FF0000"/>
          </w:tcPr>
          <w:p w14:paraId="6820AD3D" w14:textId="77777777" w:rsidR="005D0246" w:rsidRPr="004D2E4E" w:rsidRDefault="005D0246" w:rsidP="005D0246">
            <w:pPr>
              <w:jc w:val="center"/>
              <w:rPr>
                <w:b/>
                <w:bCs/>
                <w:color w:val="auto"/>
              </w:rPr>
            </w:pPr>
          </w:p>
        </w:tc>
        <w:tc>
          <w:tcPr>
            <w:tcW w:w="493" w:type="dxa"/>
            <w:shd w:val="clear" w:color="auto" w:fill="FF0000"/>
          </w:tcPr>
          <w:p w14:paraId="48A2DC18" w14:textId="77777777" w:rsidR="005D0246" w:rsidRPr="004D2E4E" w:rsidRDefault="005D0246" w:rsidP="005D0246">
            <w:pPr>
              <w:jc w:val="center"/>
              <w:rPr>
                <w:b/>
                <w:bCs/>
                <w:color w:val="auto"/>
              </w:rPr>
            </w:pPr>
          </w:p>
        </w:tc>
        <w:tc>
          <w:tcPr>
            <w:tcW w:w="464" w:type="dxa"/>
            <w:shd w:val="clear" w:color="auto" w:fill="00B050"/>
          </w:tcPr>
          <w:p w14:paraId="2AE263E1" w14:textId="6C73254C" w:rsidR="005D0246" w:rsidRPr="004D2E4E" w:rsidRDefault="004D2E4E" w:rsidP="005D0246">
            <w:pPr>
              <w:jc w:val="center"/>
              <w:rPr>
                <w:b/>
                <w:bCs/>
                <w:color w:val="auto"/>
              </w:rPr>
            </w:pPr>
            <w:r w:rsidRPr="004D2E4E">
              <w:rPr>
                <w:b/>
                <w:bCs/>
                <w:color w:val="auto"/>
              </w:rPr>
              <w:t>X</w:t>
            </w:r>
          </w:p>
        </w:tc>
      </w:tr>
      <w:tr w:rsidR="004D2E4E" w14:paraId="6AA2794A" w14:textId="77777777" w:rsidTr="004D2E4E">
        <w:tc>
          <w:tcPr>
            <w:tcW w:w="1530" w:type="dxa"/>
          </w:tcPr>
          <w:p w14:paraId="2EC91357" w14:textId="271C142A" w:rsidR="005D0246" w:rsidRDefault="005D0246" w:rsidP="005D0246">
            <w:pPr>
              <w:jc w:val="center"/>
            </w:pPr>
            <w:r>
              <w:t>K</w:t>
            </w:r>
          </w:p>
        </w:tc>
        <w:tc>
          <w:tcPr>
            <w:tcW w:w="567" w:type="dxa"/>
            <w:shd w:val="clear" w:color="auto" w:fill="FF0000"/>
          </w:tcPr>
          <w:p w14:paraId="72F7C4BF" w14:textId="77777777" w:rsidR="005D0246" w:rsidRPr="004D2E4E" w:rsidRDefault="005D0246" w:rsidP="005D0246">
            <w:pPr>
              <w:jc w:val="center"/>
              <w:rPr>
                <w:b/>
                <w:bCs/>
                <w:color w:val="auto"/>
              </w:rPr>
            </w:pPr>
          </w:p>
        </w:tc>
        <w:tc>
          <w:tcPr>
            <w:tcW w:w="555" w:type="dxa"/>
            <w:shd w:val="clear" w:color="auto" w:fill="FF0000"/>
          </w:tcPr>
          <w:p w14:paraId="2643D2EB" w14:textId="77777777" w:rsidR="005D0246" w:rsidRPr="004D2E4E" w:rsidRDefault="005D0246" w:rsidP="005D0246">
            <w:pPr>
              <w:jc w:val="center"/>
              <w:rPr>
                <w:b/>
                <w:bCs/>
                <w:color w:val="auto"/>
              </w:rPr>
            </w:pPr>
          </w:p>
        </w:tc>
        <w:tc>
          <w:tcPr>
            <w:tcW w:w="565" w:type="dxa"/>
            <w:shd w:val="clear" w:color="auto" w:fill="FF0000"/>
          </w:tcPr>
          <w:p w14:paraId="12FF3AD8" w14:textId="77777777" w:rsidR="005D0246" w:rsidRPr="004D2E4E" w:rsidRDefault="005D0246" w:rsidP="005D0246">
            <w:pPr>
              <w:jc w:val="center"/>
              <w:rPr>
                <w:b/>
                <w:bCs/>
                <w:color w:val="auto"/>
              </w:rPr>
            </w:pPr>
          </w:p>
        </w:tc>
        <w:tc>
          <w:tcPr>
            <w:tcW w:w="582" w:type="dxa"/>
            <w:shd w:val="clear" w:color="auto" w:fill="FF0000"/>
          </w:tcPr>
          <w:p w14:paraId="64813028" w14:textId="77777777" w:rsidR="005D0246" w:rsidRPr="004D2E4E" w:rsidRDefault="005D0246" w:rsidP="005D0246">
            <w:pPr>
              <w:jc w:val="center"/>
              <w:rPr>
                <w:b/>
                <w:bCs/>
                <w:color w:val="auto"/>
              </w:rPr>
            </w:pPr>
          </w:p>
        </w:tc>
        <w:tc>
          <w:tcPr>
            <w:tcW w:w="554" w:type="dxa"/>
            <w:shd w:val="clear" w:color="auto" w:fill="FF0000"/>
          </w:tcPr>
          <w:p w14:paraId="4B215781" w14:textId="77777777" w:rsidR="005D0246" w:rsidRPr="004D2E4E" w:rsidRDefault="005D0246" w:rsidP="005D0246">
            <w:pPr>
              <w:jc w:val="center"/>
              <w:rPr>
                <w:b/>
                <w:bCs/>
                <w:color w:val="auto"/>
              </w:rPr>
            </w:pPr>
          </w:p>
        </w:tc>
        <w:tc>
          <w:tcPr>
            <w:tcW w:w="547" w:type="dxa"/>
            <w:shd w:val="clear" w:color="auto" w:fill="FF0000"/>
          </w:tcPr>
          <w:p w14:paraId="5926DC0F" w14:textId="77777777" w:rsidR="005D0246" w:rsidRPr="004D2E4E" w:rsidRDefault="005D0246" w:rsidP="005D0246">
            <w:pPr>
              <w:jc w:val="center"/>
              <w:rPr>
                <w:b/>
                <w:bCs/>
                <w:color w:val="auto"/>
              </w:rPr>
            </w:pPr>
          </w:p>
        </w:tc>
        <w:tc>
          <w:tcPr>
            <w:tcW w:w="492" w:type="dxa"/>
            <w:shd w:val="clear" w:color="auto" w:fill="FF0000"/>
          </w:tcPr>
          <w:p w14:paraId="42D51061" w14:textId="77777777" w:rsidR="005D0246" w:rsidRPr="004D2E4E" w:rsidRDefault="005D0246" w:rsidP="005D0246">
            <w:pPr>
              <w:jc w:val="center"/>
              <w:rPr>
                <w:b/>
                <w:bCs/>
                <w:color w:val="auto"/>
              </w:rPr>
            </w:pPr>
          </w:p>
        </w:tc>
        <w:tc>
          <w:tcPr>
            <w:tcW w:w="495" w:type="dxa"/>
            <w:shd w:val="clear" w:color="auto" w:fill="FF0000"/>
          </w:tcPr>
          <w:p w14:paraId="02E2266B" w14:textId="77777777" w:rsidR="005D0246" w:rsidRPr="004D2E4E" w:rsidRDefault="005D0246" w:rsidP="005D0246">
            <w:pPr>
              <w:jc w:val="center"/>
              <w:rPr>
                <w:b/>
                <w:bCs/>
                <w:color w:val="auto"/>
              </w:rPr>
            </w:pPr>
          </w:p>
        </w:tc>
        <w:tc>
          <w:tcPr>
            <w:tcW w:w="476" w:type="dxa"/>
            <w:shd w:val="clear" w:color="auto" w:fill="FF0000"/>
          </w:tcPr>
          <w:p w14:paraId="38E88DCB" w14:textId="77777777" w:rsidR="005D0246" w:rsidRPr="004D2E4E" w:rsidRDefault="005D0246" w:rsidP="005D0246">
            <w:pPr>
              <w:jc w:val="center"/>
              <w:rPr>
                <w:b/>
                <w:bCs/>
                <w:color w:val="auto"/>
              </w:rPr>
            </w:pPr>
          </w:p>
        </w:tc>
        <w:tc>
          <w:tcPr>
            <w:tcW w:w="490" w:type="dxa"/>
            <w:shd w:val="clear" w:color="auto" w:fill="00B050"/>
          </w:tcPr>
          <w:p w14:paraId="4C94840F" w14:textId="2F0BED1F" w:rsidR="005D0246" w:rsidRPr="004D2E4E" w:rsidRDefault="004D2E4E" w:rsidP="005D0246">
            <w:pPr>
              <w:jc w:val="center"/>
              <w:rPr>
                <w:b/>
                <w:bCs/>
                <w:color w:val="auto"/>
              </w:rPr>
            </w:pPr>
            <w:r w:rsidRPr="004D2E4E">
              <w:rPr>
                <w:b/>
                <w:bCs/>
                <w:color w:val="auto"/>
              </w:rPr>
              <w:t>X</w:t>
            </w:r>
          </w:p>
        </w:tc>
        <w:tc>
          <w:tcPr>
            <w:tcW w:w="486" w:type="dxa"/>
            <w:shd w:val="clear" w:color="auto" w:fill="FF0000"/>
          </w:tcPr>
          <w:p w14:paraId="789AFFB9" w14:textId="77777777" w:rsidR="005D0246" w:rsidRPr="004D2E4E" w:rsidRDefault="005D0246" w:rsidP="005D0246">
            <w:pPr>
              <w:jc w:val="center"/>
              <w:rPr>
                <w:b/>
                <w:bCs/>
                <w:color w:val="auto"/>
              </w:rPr>
            </w:pPr>
          </w:p>
        </w:tc>
        <w:tc>
          <w:tcPr>
            <w:tcW w:w="493" w:type="dxa"/>
            <w:shd w:val="clear" w:color="auto" w:fill="FF0000"/>
          </w:tcPr>
          <w:p w14:paraId="6D5158F6" w14:textId="77777777" w:rsidR="005D0246" w:rsidRPr="004D2E4E" w:rsidRDefault="005D0246" w:rsidP="005D0246">
            <w:pPr>
              <w:jc w:val="center"/>
              <w:rPr>
                <w:b/>
                <w:bCs/>
                <w:color w:val="auto"/>
              </w:rPr>
            </w:pPr>
          </w:p>
        </w:tc>
        <w:tc>
          <w:tcPr>
            <w:tcW w:w="464" w:type="dxa"/>
            <w:shd w:val="clear" w:color="auto" w:fill="FF0000"/>
          </w:tcPr>
          <w:p w14:paraId="64CEBFD7" w14:textId="77777777" w:rsidR="005D0246" w:rsidRPr="004D2E4E" w:rsidRDefault="005D0246" w:rsidP="005D0246">
            <w:pPr>
              <w:jc w:val="center"/>
              <w:rPr>
                <w:b/>
                <w:bCs/>
                <w:color w:val="auto"/>
              </w:rPr>
            </w:pPr>
          </w:p>
        </w:tc>
      </w:tr>
      <w:tr w:rsidR="004D2E4E" w14:paraId="4CC7BA9F" w14:textId="77777777" w:rsidTr="004D2E4E">
        <w:tc>
          <w:tcPr>
            <w:tcW w:w="1530" w:type="dxa"/>
          </w:tcPr>
          <w:p w14:paraId="22919B57" w14:textId="7B3E4FB1" w:rsidR="005D0246" w:rsidRDefault="005D0246" w:rsidP="005D0246">
            <w:pPr>
              <w:jc w:val="center"/>
            </w:pPr>
            <w:r>
              <w:t>L</w:t>
            </w:r>
          </w:p>
        </w:tc>
        <w:tc>
          <w:tcPr>
            <w:tcW w:w="567" w:type="dxa"/>
            <w:shd w:val="clear" w:color="auto" w:fill="FF0000"/>
          </w:tcPr>
          <w:p w14:paraId="47012ACD" w14:textId="77777777" w:rsidR="005D0246" w:rsidRPr="004D2E4E" w:rsidRDefault="005D0246" w:rsidP="005D0246">
            <w:pPr>
              <w:jc w:val="center"/>
              <w:rPr>
                <w:b/>
                <w:bCs/>
                <w:color w:val="auto"/>
              </w:rPr>
            </w:pPr>
          </w:p>
        </w:tc>
        <w:tc>
          <w:tcPr>
            <w:tcW w:w="555" w:type="dxa"/>
            <w:shd w:val="clear" w:color="auto" w:fill="FF0000"/>
          </w:tcPr>
          <w:p w14:paraId="12D3DE48" w14:textId="77777777" w:rsidR="005D0246" w:rsidRPr="004D2E4E" w:rsidRDefault="005D0246" w:rsidP="005D0246">
            <w:pPr>
              <w:jc w:val="center"/>
              <w:rPr>
                <w:b/>
                <w:bCs/>
                <w:color w:val="auto"/>
              </w:rPr>
            </w:pPr>
          </w:p>
        </w:tc>
        <w:tc>
          <w:tcPr>
            <w:tcW w:w="565" w:type="dxa"/>
            <w:shd w:val="clear" w:color="auto" w:fill="FF0000"/>
          </w:tcPr>
          <w:p w14:paraId="65032188" w14:textId="77777777" w:rsidR="005D0246" w:rsidRPr="004D2E4E" w:rsidRDefault="005D0246" w:rsidP="005D0246">
            <w:pPr>
              <w:jc w:val="center"/>
              <w:rPr>
                <w:b/>
                <w:bCs/>
                <w:color w:val="auto"/>
              </w:rPr>
            </w:pPr>
          </w:p>
        </w:tc>
        <w:tc>
          <w:tcPr>
            <w:tcW w:w="582" w:type="dxa"/>
            <w:shd w:val="clear" w:color="auto" w:fill="FF0000"/>
          </w:tcPr>
          <w:p w14:paraId="442A5325" w14:textId="77777777" w:rsidR="005D0246" w:rsidRPr="004D2E4E" w:rsidRDefault="005D0246" w:rsidP="005D0246">
            <w:pPr>
              <w:jc w:val="center"/>
              <w:rPr>
                <w:b/>
                <w:bCs/>
                <w:color w:val="auto"/>
              </w:rPr>
            </w:pPr>
          </w:p>
        </w:tc>
        <w:tc>
          <w:tcPr>
            <w:tcW w:w="554" w:type="dxa"/>
            <w:shd w:val="clear" w:color="auto" w:fill="FF0000"/>
          </w:tcPr>
          <w:p w14:paraId="26C48C22" w14:textId="77777777" w:rsidR="005D0246" w:rsidRPr="004D2E4E" w:rsidRDefault="005D0246" w:rsidP="005D0246">
            <w:pPr>
              <w:jc w:val="center"/>
              <w:rPr>
                <w:b/>
                <w:bCs/>
                <w:color w:val="auto"/>
              </w:rPr>
            </w:pPr>
          </w:p>
        </w:tc>
        <w:tc>
          <w:tcPr>
            <w:tcW w:w="547" w:type="dxa"/>
            <w:shd w:val="clear" w:color="auto" w:fill="FF0000"/>
          </w:tcPr>
          <w:p w14:paraId="5D40B816" w14:textId="77777777" w:rsidR="005D0246" w:rsidRPr="004D2E4E" w:rsidRDefault="005D0246" w:rsidP="005D0246">
            <w:pPr>
              <w:jc w:val="center"/>
              <w:rPr>
                <w:b/>
                <w:bCs/>
                <w:color w:val="auto"/>
              </w:rPr>
            </w:pPr>
          </w:p>
        </w:tc>
        <w:tc>
          <w:tcPr>
            <w:tcW w:w="492" w:type="dxa"/>
            <w:shd w:val="clear" w:color="auto" w:fill="FF0000"/>
          </w:tcPr>
          <w:p w14:paraId="16E305A0" w14:textId="77777777" w:rsidR="005D0246" w:rsidRPr="004D2E4E" w:rsidRDefault="005D0246" w:rsidP="005D0246">
            <w:pPr>
              <w:jc w:val="center"/>
              <w:rPr>
                <w:b/>
                <w:bCs/>
                <w:color w:val="auto"/>
              </w:rPr>
            </w:pPr>
          </w:p>
        </w:tc>
        <w:tc>
          <w:tcPr>
            <w:tcW w:w="495" w:type="dxa"/>
            <w:shd w:val="clear" w:color="auto" w:fill="FF0000"/>
          </w:tcPr>
          <w:p w14:paraId="1E5B989A" w14:textId="77777777" w:rsidR="005D0246" w:rsidRPr="004D2E4E" w:rsidRDefault="005D0246" w:rsidP="005D0246">
            <w:pPr>
              <w:jc w:val="center"/>
              <w:rPr>
                <w:b/>
                <w:bCs/>
                <w:color w:val="auto"/>
              </w:rPr>
            </w:pPr>
          </w:p>
        </w:tc>
        <w:tc>
          <w:tcPr>
            <w:tcW w:w="476" w:type="dxa"/>
            <w:shd w:val="clear" w:color="auto" w:fill="FF0000"/>
          </w:tcPr>
          <w:p w14:paraId="3AFA1EBE" w14:textId="77777777" w:rsidR="005D0246" w:rsidRPr="004D2E4E" w:rsidRDefault="005D0246" w:rsidP="005D0246">
            <w:pPr>
              <w:jc w:val="center"/>
              <w:rPr>
                <w:b/>
                <w:bCs/>
                <w:color w:val="auto"/>
              </w:rPr>
            </w:pPr>
          </w:p>
        </w:tc>
        <w:tc>
          <w:tcPr>
            <w:tcW w:w="490" w:type="dxa"/>
            <w:shd w:val="clear" w:color="auto" w:fill="FF0000"/>
          </w:tcPr>
          <w:p w14:paraId="287A2DDA" w14:textId="77777777" w:rsidR="005D0246" w:rsidRPr="004D2E4E" w:rsidRDefault="005D0246" w:rsidP="005D0246">
            <w:pPr>
              <w:jc w:val="center"/>
              <w:rPr>
                <w:b/>
                <w:bCs/>
                <w:color w:val="auto"/>
              </w:rPr>
            </w:pPr>
          </w:p>
        </w:tc>
        <w:tc>
          <w:tcPr>
            <w:tcW w:w="486" w:type="dxa"/>
            <w:shd w:val="clear" w:color="auto" w:fill="FFC000"/>
          </w:tcPr>
          <w:p w14:paraId="723DBAF7" w14:textId="77948CB5" w:rsidR="005D0246" w:rsidRPr="004D2E4E" w:rsidRDefault="004D2E4E" w:rsidP="005D0246">
            <w:pPr>
              <w:jc w:val="center"/>
              <w:rPr>
                <w:b/>
                <w:bCs/>
                <w:color w:val="auto"/>
              </w:rPr>
            </w:pPr>
            <w:r w:rsidRPr="004D2E4E">
              <w:rPr>
                <w:b/>
                <w:bCs/>
                <w:color w:val="auto"/>
              </w:rPr>
              <w:t>-</w:t>
            </w:r>
          </w:p>
        </w:tc>
        <w:tc>
          <w:tcPr>
            <w:tcW w:w="493" w:type="dxa"/>
            <w:shd w:val="clear" w:color="auto" w:fill="FF0000"/>
          </w:tcPr>
          <w:p w14:paraId="453A8D77" w14:textId="77777777" w:rsidR="005D0246" w:rsidRPr="004D2E4E" w:rsidRDefault="005D0246" w:rsidP="005D0246">
            <w:pPr>
              <w:jc w:val="center"/>
              <w:rPr>
                <w:b/>
                <w:bCs/>
                <w:color w:val="auto"/>
              </w:rPr>
            </w:pPr>
          </w:p>
        </w:tc>
        <w:tc>
          <w:tcPr>
            <w:tcW w:w="464" w:type="dxa"/>
            <w:shd w:val="clear" w:color="auto" w:fill="FF0000"/>
          </w:tcPr>
          <w:p w14:paraId="7251F242" w14:textId="77777777" w:rsidR="005D0246" w:rsidRPr="004D2E4E" w:rsidRDefault="005D0246" w:rsidP="005D0246">
            <w:pPr>
              <w:jc w:val="center"/>
              <w:rPr>
                <w:b/>
                <w:bCs/>
                <w:color w:val="auto"/>
              </w:rPr>
            </w:pPr>
          </w:p>
        </w:tc>
      </w:tr>
      <w:tr w:rsidR="004D2E4E" w14:paraId="6425BB42" w14:textId="77777777" w:rsidTr="004D2E4E">
        <w:tc>
          <w:tcPr>
            <w:tcW w:w="1530" w:type="dxa"/>
          </w:tcPr>
          <w:p w14:paraId="33965896" w14:textId="20844199" w:rsidR="005D0246" w:rsidRDefault="005D0246" w:rsidP="005D0246">
            <w:pPr>
              <w:jc w:val="center"/>
            </w:pPr>
            <w:r>
              <w:t>N</w:t>
            </w:r>
          </w:p>
        </w:tc>
        <w:tc>
          <w:tcPr>
            <w:tcW w:w="567" w:type="dxa"/>
            <w:shd w:val="clear" w:color="auto" w:fill="FF0000"/>
          </w:tcPr>
          <w:p w14:paraId="29D13AA6" w14:textId="77777777" w:rsidR="005D0246" w:rsidRPr="004D2E4E" w:rsidRDefault="005D0246" w:rsidP="005D0246">
            <w:pPr>
              <w:jc w:val="center"/>
              <w:rPr>
                <w:b/>
                <w:bCs/>
                <w:color w:val="auto"/>
              </w:rPr>
            </w:pPr>
          </w:p>
        </w:tc>
        <w:tc>
          <w:tcPr>
            <w:tcW w:w="555" w:type="dxa"/>
            <w:shd w:val="clear" w:color="auto" w:fill="FF0000"/>
          </w:tcPr>
          <w:p w14:paraId="5AC3C912" w14:textId="6D9452E6" w:rsidR="005D0246" w:rsidRPr="004D2E4E" w:rsidRDefault="005D0246" w:rsidP="005D0246">
            <w:pPr>
              <w:jc w:val="center"/>
              <w:rPr>
                <w:b/>
                <w:bCs/>
                <w:color w:val="auto"/>
              </w:rPr>
            </w:pPr>
          </w:p>
        </w:tc>
        <w:tc>
          <w:tcPr>
            <w:tcW w:w="565" w:type="dxa"/>
            <w:shd w:val="clear" w:color="auto" w:fill="FFC000"/>
          </w:tcPr>
          <w:p w14:paraId="24059E6B" w14:textId="377864A0" w:rsidR="005D0246" w:rsidRPr="004D2E4E" w:rsidRDefault="004D2E4E" w:rsidP="005D0246">
            <w:pPr>
              <w:jc w:val="center"/>
              <w:rPr>
                <w:b/>
                <w:bCs/>
                <w:color w:val="auto"/>
              </w:rPr>
            </w:pPr>
            <w:r w:rsidRPr="004D2E4E">
              <w:rPr>
                <w:b/>
                <w:bCs/>
                <w:color w:val="auto"/>
              </w:rPr>
              <w:t>-</w:t>
            </w:r>
          </w:p>
        </w:tc>
        <w:tc>
          <w:tcPr>
            <w:tcW w:w="582" w:type="dxa"/>
            <w:shd w:val="clear" w:color="auto" w:fill="FFC000"/>
          </w:tcPr>
          <w:p w14:paraId="069B3169" w14:textId="20B9275E" w:rsidR="005D0246" w:rsidRPr="004D2E4E" w:rsidRDefault="004D2E4E" w:rsidP="005D0246">
            <w:pPr>
              <w:jc w:val="center"/>
              <w:rPr>
                <w:b/>
                <w:bCs/>
                <w:color w:val="auto"/>
              </w:rPr>
            </w:pPr>
            <w:r w:rsidRPr="004D2E4E">
              <w:rPr>
                <w:b/>
                <w:bCs/>
                <w:color w:val="auto"/>
              </w:rPr>
              <w:t>-</w:t>
            </w:r>
          </w:p>
        </w:tc>
        <w:tc>
          <w:tcPr>
            <w:tcW w:w="554" w:type="dxa"/>
            <w:shd w:val="clear" w:color="auto" w:fill="FFC000"/>
          </w:tcPr>
          <w:p w14:paraId="0AC34803" w14:textId="7A28016F" w:rsidR="005D0246" w:rsidRPr="004D2E4E" w:rsidRDefault="004D2E4E" w:rsidP="005D0246">
            <w:pPr>
              <w:jc w:val="center"/>
              <w:rPr>
                <w:b/>
                <w:bCs/>
                <w:color w:val="auto"/>
              </w:rPr>
            </w:pPr>
            <w:r w:rsidRPr="004D2E4E">
              <w:rPr>
                <w:b/>
                <w:bCs/>
                <w:color w:val="auto"/>
              </w:rPr>
              <w:t>-</w:t>
            </w:r>
          </w:p>
        </w:tc>
        <w:tc>
          <w:tcPr>
            <w:tcW w:w="547" w:type="dxa"/>
            <w:shd w:val="clear" w:color="auto" w:fill="FF0000"/>
          </w:tcPr>
          <w:p w14:paraId="00AE5DC8" w14:textId="77777777" w:rsidR="005D0246" w:rsidRPr="004D2E4E" w:rsidRDefault="005D0246" w:rsidP="005D0246">
            <w:pPr>
              <w:jc w:val="center"/>
              <w:rPr>
                <w:b/>
                <w:bCs/>
                <w:color w:val="auto"/>
              </w:rPr>
            </w:pPr>
          </w:p>
        </w:tc>
        <w:tc>
          <w:tcPr>
            <w:tcW w:w="492" w:type="dxa"/>
            <w:shd w:val="clear" w:color="auto" w:fill="FF0000"/>
          </w:tcPr>
          <w:p w14:paraId="3C506818" w14:textId="77777777" w:rsidR="005D0246" w:rsidRPr="004D2E4E" w:rsidRDefault="005D0246" w:rsidP="005D0246">
            <w:pPr>
              <w:jc w:val="center"/>
              <w:rPr>
                <w:b/>
                <w:bCs/>
                <w:color w:val="auto"/>
              </w:rPr>
            </w:pPr>
          </w:p>
        </w:tc>
        <w:tc>
          <w:tcPr>
            <w:tcW w:w="495" w:type="dxa"/>
            <w:shd w:val="clear" w:color="auto" w:fill="FF0000"/>
          </w:tcPr>
          <w:p w14:paraId="73B64186" w14:textId="77777777" w:rsidR="005D0246" w:rsidRPr="004D2E4E" w:rsidRDefault="005D0246" w:rsidP="005D0246">
            <w:pPr>
              <w:jc w:val="center"/>
              <w:rPr>
                <w:b/>
                <w:bCs/>
                <w:color w:val="auto"/>
              </w:rPr>
            </w:pPr>
          </w:p>
        </w:tc>
        <w:tc>
          <w:tcPr>
            <w:tcW w:w="476" w:type="dxa"/>
            <w:shd w:val="clear" w:color="auto" w:fill="FF0000"/>
          </w:tcPr>
          <w:p w14:paraId="31FCB10F" w14:textId="77777777" w:rsidR="005D0246" w:rsidRPr="004D2E4E" w:rsidRDefault="005D0246" w:rsidP="005D0246">
            <w:pPr>
              <w:jc w:val="center"/>
              <w:rPr>
                <w:b/>
                <w:bCs/>
                <w:color w:val="auto"/>
              </w:rPr>
            </w:pPr>
          </w:p>
        </w:tc>
        <w:tc>
          <w:tcPr>
            <w:tcW w:w="490" w:type="dxa"/>
            <w:shd w:val="clear" w:color="auto" w:fill="FF0000"/>
          </w:tcPr>
          <w:p w14:paraId="46215E32" w14:textId="77777777" w:rsidR="005D0246" w:rsidRPr="004D2E4E" w:rsidRDefault="005D0246" w:rsidP="005D0246">
            <w:pPr>
              <w:jc w:val="center"/>
              <w:rPr>
                <w:b/>
                <w:bCs/>
                <w:color w:val="auto"/>
              </w:rPr>
            </w:pPr>
          </w:p>
        </w:tc>
        <w:tc>
          <w:tcPr>
            <w:tcW w:w="486" w:type="dxa"/>
            <w:shd w:val="clear" w:color="auto" w:fill="FF0000"/>
          </w:tcPr>
          <w:p w14:paraId="09278487" w14:textId="77777777" w:rsidR="005D0246" w:rsidRPr="004D2E4E" w:rsidRDefault="005D0246" w:rsidP="005D0246">
            <w:pPr>
              <w:jc w:val="center"/>
              <w:rPr>
                <w:b/>
                <w:bCs/>
                <w:color w:val="auto"/>
              </w:rPr>
            </w:pPr>
          </w:p>
        </w:tc>
        <w:tc>
          <w:tcPr>
            <w:tcW w:w="493" w:type="dxa"/>
            <w:shd w:val="clear" w:color="auto" w:fill="FFC000"/>
          </w:tcPr>
          <w:p w14:paraId="4C13D2C9" w14:textId="18E702C7" w:rsidR="005D0246" w:rsidRPr="004D2E4E" w:rsidRDefault="004D2E4E" w:rsidP="005D0246">
            <w:pPr>
              <w:jc w:val="center"/>
              <w:rPr>
                <w:b/>
                <w:bCs/>
                <w:color w:val="auto"/>
              </w:rPr>
            </w:pPr>
            <w:r w:rsidRPr="004D2E4E">
              <w:rPr>
                <w:b/>
                <w:bCs/>
                <w:color w:val="auto"/>
              </w:rPr>
              <w:t>-</w:t>
            </w:r>
          </w:p>
        </w:tc>
        <w:tc>
          <w:tcPr>
            <w:tcW w:w="464" w:type="dxa"/>
            <w:shd w:val="clear" w:color="auto" w:fill="FFC000"/>
          </w:tcPr>
          <w:p w14:paraId="2F8A3526" w14:textId="71624C0E" w:rsidR="005D0246" w:rsidRPr="004D2E4E" w:rsidRDefault="004D2E4E" w:rsidP="005D0246">
            <w:pPr>
              <w:jc w:val="center"/>
              <w:rPr>
                <w:b/>
                <w:bCs/>
                <w:color w:val="auto"/>
              </w:rPr>
            </w:pPr>
            <w:r w:rsidRPr="004D2E4E">
              <w:rPr>
                <w:b/>
                <w:bCs/>
                <w:color w:val="auto"/>
              </w:rPr>
              <w:t>-</w:t>
            </w:r>
          </w:p>
        </w:tc>
      </w:tr>
      <w:tr w:rsidR="005D0246" w14:paraId="7C519BEA" w14:textId="77777777" w:rsidTr="004D2E4E">
        <w:tc>
          <w:tcPr>
            <w:tcW w:w="1530" w:type="dxa"/>
          </w:tcPr>
          <w:p w14:paraId="5240A31C" w14:textId="0CD54DA5" w:rsidR="005D0246" w:rsidRDefault="005D0246" w:rsidP="005D0246">
            <w:pPr>
              <w:jc w:val="center"/>
            </w:pPr>
            <w:r>
              <w:t>S</w:t>
            </w:r>
          </w:p>
        </w:tc>
        <w:tc>
          <w:tcPr>
            <w:tcW w:w="567" w:type="dxa"/>
            <w:shd w:val="clear" w:color="auto" w:fill="FF0000"/>
          </w:tcPr>
          <w:p w14:paraId="14BE3F31" w14:textId="77777777" w:rsidR="005D0246" w:rsidRPr="004D2E4E" w:rsidRDefault="005D0246" w:rsidP="005D0246">
            <w:pPr>
              <w:jc w:val="center"/>
              <w:rPr>
                <w:b/>
                <w:bCs/>
                <w:color w:val="auto"/>
              </w:rPr>
            </w:pPr>
          </w:p>
        </w:tc>
        <w:tc>
          <w:tcPr>
            <w:tcW w:w="555" w:type="dxa"/>
            <w:shd w:val="clear" w:color="auto" w:fill="00B050"/>
          </w:tcPr>
          <w:p w14:paraId="618B025B" w14:textId="551FA522" w:rsidR="005D0246" w:rsidRPr="004D2E4E" w:rsidRDefault="004D2E4E" w:rsidP="005D0246">
            <w:pPr>
              <w:jc w:val="center"/>
              <w:rPr>
                <w:b/>
                <w:bCs/>
                <w:color w:val="auto"/>
              </w:rPr>
            </w:pPr>
            <w:r w:rsidRPr="004D2E4E">
              <w:rPr>
                <w:b/>
                <w:bCs/>
                <w:color w:val="auto"/>
              </w:rPr>
              <w:t>X</w:t>
            </w:r>
          </w:p>
        </w:tc>
        <w:tc>
          <w:tcPr>
            <w:tcW w:w="565" w:type="dxa"/>
            <w:shd w:val="clear" w:color="auto" w:fill="00B050"/>
          </w:tcPr>
          <w:p w14:paraId="2CE648CF" w14:textId="3A0EF519" w:rsidR="005D0246" w:rsidRPr="004D2E4E" w:rsidRDefault="004D2E4E" w:rsidP="005D0246">
            <w:pPr>
              <w:jc w:val="center"/>
              <w:rPr>
                <w:b/>
                <w:bCs/>
                <w:color w:val="auto"/>
              </w:rPr>
            </w:pPr>
            <w:r w:rsidRPr="004D2E4E">
              <w:rPr>
                <w:b/>
                <w:bCs/>
                <w:color w:val="auto"/>
              </w:rPr>
              <w:t>X</w:t>
            </w:r>
          </w:p>
        </w:tc>
        <w:tc>
          <w:tcPr>
            <w:tcW w:w="582" w:type="dxa"/>
            <w:shd w:val="clear" w:color="auto" w:fill="00B050"/>
          </w:tcPr>
          <w:p w14:paraId="1983E852" w14:textId="6ADDA190" w:rsidR="005D0246" w:rsidRPr="004D2E4E" w:rsidRDefault="004D2E4E" w:rsidP="005D0246">
            <w:pPr>
              <w:jc w:val="center"/>
              <w:rPr>
                <w:b/>
                <w:bCs/>
                <w:color w:val="auto"/>
              </w:rPr>
            </w:pPr>
            <w:r w:rsidRPr="004D2E4E">
              <w:rPr>
                <w:b/>
                <w:bCs/>
                <w:color w:val="auto"/>
              </w:rPr>
              <w:t>X</w:t>
            </w:r>
          </w:p>
        </w:tc>
        <w:tc>
          <w:tcPr>
            <w:tcW w:w="554" w:type="dxa"/>
            <w:shd w:val="clear" w:color="auto" w:fill="00B050"/>
          </w:tcPr>
          <w:p w14:paraId="74745153" w14:textId="538BF737" w:rsidR="005D0246" w:rsidRPr="004D2E4E" w:rsidRDefault="004D2E4E" w:rsidP="005D0246">
            <w:pPr>
              <w:jc w:val="center"/>
              <w:rPr>
                <w:b/>
                <w:bCs/>
                <w:color w:val="auto"/>
              </w:rPr>
            </w:pPr>
            <w:r w:rsidRPr="004D2E4E">
              <w:rPr>
                <w:b/>
                <w:bCs/>
                <w:color w:val="auto"/>
              </w:rPr>
              <w:t>X</w:t>
            </w:r>
          </w:p>
        </w:tc>
        <w:tc>
          <w:tcPr>
            <w:tcW w:w="547" w:type="dxa"/>
            <w:shd w:val="clear" w:color="auto" w:fill="00B050"/>
          </w:tcPr>
          <w:p w14:paraId="2D60DE8E" w14:textId="3B97D405" w:rsidR="005D0246" w:rsidRPr="004D2E4E" w:rsidRDefault="004D2E4E" w:rsidP="005D0246">
            <w:pPr>
              <w:jc w:val="center"/>
              <w:rPr>
                <w:b/>
                <w:bCs/>
                <w:color w:val="auto"/>
              </w:rPr>
            </w:pPr>
            <w:r w:rsidRPr="004D2E4E">
              <w:rPr>
                <w:b/>
                <w:bCs/>
                <w:color w:val="auto"/>
              </w:rPr>
              <w:t>X</w:t>
            </w:r>
          </w:p>
        </w:tc>
        <w:tc>
          <w:tcPr>
            <w:tcW w:w="492" w:type="dxa"/>
            <w:shd w:val="clear" w:color="auto" w:fill="00B050"/>
          </w:tcPr>
          <w:p w14:paraId="7846BBBC" w14:textId="4AAD91E4" w:rsidR="005D0246" w:rsidRPr="004D2E4E" w:rsidRDefault="004D2E4E" w:rsidP="005D0246">
            <w:pPr>
              <w:jc w:val="center"/>
              <w:rPr>
                <w:b/>
                <w:bCs/>
                <w:color w:val="auto"/>
              </w:rPr>
            </w:pPr>
            <w:r w:rsidRPr="004D2E4E">
              <w:rPr>
                <w:b/>
                <w:bCs/>
                <w:color w:val="auto"/>
              </w:rPr>
              <w:t>X</w:t>
            </w:r>
          </w:p>
        </w:tc>
        <w:tc>
          <w:tcPr>
            <w:tcW w:w="495" w:type="dxa"/>
            <w:shd w:val="clear" w:color="auto" w:fill="00B050"/>
          </w:tcPr>
          <w:p w14:paraId="4C9D0672" w14:textId="7FC2BC01" w:rsidR="005D0246" w:rsidRPr="004D2E4E" w:rsidRDefault="004D2E4E" w:rsidP="005D0246">
            <w:pPr>
              <w:jc w:val="center"/>
              <w:rPr>
                <w:b/>
                <w:bCs/>
                <w:color w:val="auto"/>
              </w:rPr>
            </w:pPr>
            <w:r w:rsidRPr="004D2E4E">
              <w:rPr>
                <w:b/>
                <w:bCs/>
                <w:color w:val="auto"/>
              </w:rPr>
              <w:t>X</w:t>
            </w:r>
          </w:p>
        </w:tc>
        <w:tc>
          <w:tcPr>
            <w:tcW w:w="476" w:type="dxa"/>
            <w:shd w:val="clear" w:color="auto" w:fill="00B050"/>
          </w:tcPr>
          <w:p w14:paraId="3F0D13AA" w14:textId="6CB36CF2" w:rsidR="005D0246" w:rsidRPr="004D2E4E" w:rsidRDefault="004D2E4E" w:rsidP="005D0246">
            <w:pPr>
              <w:jc w:val="center"/>
              <w:rPr>
                <w:b/>
                <w:bCs/>
                <w:color w:val="auto"/>
              </w:rPr>
            </w:pPr>
            <w:r w:rsidRPr="004D2E4E">
              <w:rPr>
                <w:b/>
                <w:bCs/>
                <w:color w:val="auto"/>
              </w:rPr>
              <w:t>X</w:t>
            </w:r>
          </w:p>
        </w:tc>
        <w:tc>
          <w:tcPr>
            <w:tcW w:w="490" w:type="dxa"/>
            <w:shd w:val="clear" w:color="auto" w:fill="FF0000"/>
          </w:tcPr>
          <w:p w14:paraId="73B828D6" w14:textId="77777777" w:rsidR="005D0246" w:rsidRPr="004D2E4E" w:rsidRDefault="005D0246" w:rsidP="005D0246">
            <w:pPr>
              <w:jc w:val="center"/>
              <w:rPr>
                <w:b/>
                <w:bCs/>
                <w:color w:val="auto"/>
              </w:rPr>
            </w:pPr>
          </w:p>
        </w:tc>
        <w:tc>
          <w:tcPr>
            <w:tcW w:w="486" w:type="dxa"/>
            <w:shd w:val="clear" w:color="auto" w:fill="FF0000"/>
          </w:tcPr>
          <w:p w14:paraId="7B038FE7" w14:textId="77777777" w:rsidR="005D0246" w:rsidRPr="004D2E4E" w:rsidRDefault="005D0246" w:rsidP="005D0246">
            <w:pPr>
              <w:jc w:val="center"/>
              <w:rPr>
                <w:b/>
                <w:bCs/>
                <w:color w:val="auto"/>
              </w:rPr>
            </w:pPr>
          </w:p>
        </w:tc>
        <w:tc>
          <w:tcPr>
            <w:tcW w:w="493" w:type="dxa"/>
            <w:shd w:val="clear" w:color="auto" w:fill="FFC000"/>
          </w:tcPr>
          <w:p w14:paraId="52B47BFD" w14:textId="630CA507" w:rsidR="005D0246" w:rsidRPr="004D2E4E" w:rsidRDefault="004D2E4E" w:rsidP="005D0246">
            <w:pPr>
              <w:jc w:val="center"/>
              <w:rPr>
                <w:b/>
                <w:bCs/>
                <w:color w:val="auto"/>
              </w:rPr>
            </w:pPr>
            <w:r w:rsidRPr="004D2E4E">
              <w:rPr>
                <w:b/>
                <w:bCs/>
                <w:color w:val="auto"/>
              </w:rPr>
              <w:t>-</w:t>
            </w:r>
          </w:p>
        </w:tc>
        <w:tc>
          <w:tcPr>
            <w:tcW w:w="464" w:type="dxa"/>
            <w:shd w:val="clear" w:color="auto" w:fill="00B050"/>
          </w:tcPr>
          <w:p w14:paraId="7105887A" w14:textId="186AD2A4" w:rsidR="005D0246" w:rsidRPr="004D2E4E" w:rsidRDefault="004D2E4E" w:rsidP="004D2E4E">
            <w:pPr>
              <w:keepNext/>
              <w:jc w:val="center"/>
              <w:rPr>
                <w:b/>
                <w:bCs/>
                <w:color w:val="auto"/>
              </w:rPr>
            </w:pPr>
            <w:r w:rsidRPr="004D2E4E">
              <w:rPr>
                <w:b/>
                <w:bCs/>
                <w:color w:val="auto"/>
              </w:rPr>
              <w:t>X</w:t>
            </w:r>
          </w:p>
        </w:tc>
      </w:tr>
    </w:tbl>
    <w:p w14:paraId="3305812D" w14:textId="53F29CE1" w:rsidR="005D0246" w:rsidRDefault="004D2E4E" w:rsidP="004D2E4E">
      <w:pPr>
        <w:pStyle w:val="Caption"/>
      </w:pPr>
      <w:bookmarkStart w:id="8" w:name="_Toc216435739"/>
      <w:r>
        <w:t xml:space="preserve">Table </w:t>
      </w:r>
      <w:r w:rsidR="0001462B">
        <w:fldChar w:fldCharType="begin"/>
      </w:r>
      <w:r w:rsidR="0001462B">
        <w:instrText xml:space="preserve"> SEQ Table \* ARABIC </w:instrText>
      </w:r>
      <w:r w:rsidR="0001462B">
        <w:fldChar w:fldCharType="separate"/>
      </w:r>
      <w:r w:rsidR="00B0493E">
        <w:rPr>
          <w:noProof/>
        </w:rPr>
        <w:t>1</w:t>
      </w:r>
      <w:r w:rsidR="0001462B">
        <w:fldChar w:fldCharType="end"/>
      </w:r>
      <w:r>
        <w:t>: Compatibility Group Matrix for Storage of Explosives [2]</w:t>
      </w:r>
      <w:bookmarkEnd w:id="8"/>
    </w:p>
    <w:p w14:paraId="3E2204A5" w14:textId="1B9FD18C" w:rsidR="008B4D72" w:rsidRDefault="004D2E4E" w:rsidP="008B4D72">
      <w:r>
        <w:t>In the above matrix, a green box marked with an X indicates that the explosives can be stored toge</w:t>
      </w:r>
      <w:r w:rsidR="008B4D72">
        <w:t>ther, an amber box marked with a dash indicates that the explosives can be stored together only if certain conditions are met, and a red box indicates that the explosives cannot be stored together under any circumstances. The specific conditions relevant to the explosives discussed in the proposal are:</w:t>
      </w:r>
    </w:p>
    <w:p w14:paraId="14A13085" w14:textId="3574FD3D" w:rsidR="008B4D72" w:rsidRDefault="008B4D72" w:rsidP="008B4D72">
      <w:pPr>
        <w:pStyle w:val="ListParagraph"/>
        <w:numPr>
          <w:ilvl w:val="0"/>
          <w:numId w:val="21"/>
        </w:numPr>
      </w:pPr>
      <w:r>
        <w:t xml:space="preserve">“Note 1: Compatibility Group B </w:t>
      </w:r>
      <w:proofErr w:type="spellStart"/>
      <w:r>
        <w:t>Fuzes</w:t>
      </w:r>
      <w:proofErr w:type="spellEnd"/>
      <w:r>
        <w:t xml:space="preserve"> may be stored with the articles to which they shall be assembled, but the Net Explosive Quantity (NEQ) shall be aggregated and treated as Compatibility Group F”</w:t>
      </w:r>
    </w:p>
    <w:p w14:paraId="4870D53F" w14:textId="737ADA62" w:rsidR="008B4D72" w:rsidRDefault="008B4D72" w:rsidP="008B4D72">
      <w:pPr>
        <w:pStyle w:val="ListParagraph"/>
        <w:numPr>
          <w:ilvl w:val="0"/>
          <w:numId w:val="21"/>
        </w:numPr>
      </w:pPr>
      <w:r>
        <w:t>“Note 2: Storage in the same building may be permitted if effectively segregated to prevent propagation”</w:t>
      </w:r>
    </w:p>
    <w:p w14:paraId="101DA151" w14:textId="136CCDFB" w:rsidR="008B4D72" w:rsidRDefault="008B4D72" w:rsidP="008B4D72">
      <w:r>
        <w:t>Note 1 applies to the 50kg of 1.1B which are proposed to be stored, and Note 2 applies to the storage of compatibility groups C, D, and E with compatibility group F.</w:t>
      </w:r>
    </w:p>
    <w:p w14:paraId="6D786CCB" w14:textId="5B3531D4" w:rsidR="003A6756" w:rsidRDefault="003A6756" w:rsidP="008B4D72">
      <w:r>
        <w:t xml:space="preserve">Given the proposal’s statement that “Each ESH can hold up to 1000kg of each type of Hazard Division” </w:t>
      </w:r>
      <w:sdt>
        <w:sdtPr>
          <w:id w:val="1466395544"/>
          <w:citation/>
        </w:sdtPr>
        <w:sdtContent>
          <w:r>
            <w:fldChar w:fldCharType="begin"/>
          </w:r>
          <w:r>
            <w:instrText xml:space="preserve"> CITATION Placeholder2 \l 2057 </w:instrText>
          </w:r>
          <w:r>
            <w:fldChar w:fldCharType="separate"/>
          </w:r>
          <w:r w:rsidRPr="003A6756">
            <w:rPr>
              <w:noProof/>
            </w:rPr>
            <w:t>[1]</w:t>
          </w:r>
          <w:r>
            <w:fldChar w:fldCharType="end"/>
          </w:r>
        </w:sdtContent>
      </w:sdt>
      <w:r>
        <w:t>, and the compatibility rules described above, it is assessed that the explosives could be divided up in the following way to comply with both of these statements:</w:t>
      </w:r>
    </w:p>
    <w:p w14:paraId="0C73CEF7" w14:textId="77777777" w:rsidR="003A6756" w:rsidRDefault="003A6756" w:rsidP="008B4D72"/>
    <w:p w14:paraId="55371D17" w14:textId="77777777" w:rsidR="003A6756" w:rsidRDefault="003A6756" w:rsidP="008B4D72"/>
    <w:p w14:paraId="16B493D0" w14:textId="31093DD4" w:rsidR="003A6756" w:rsidRDefault="003A6756" w:rsidP="003A6756">
      <w:pPr>
        <w:pStyle w:val="ListParagraph"/>
        <w:numPr>
          <w:ilvl w:val="0"/>
          <w:numId w:val="22"/>
        </w:numPr>
      </w:pPr>
      <w:r>
        <w:lastRenderedPageBreak/>
        <w:t>ESH A</w:t>
      </w:r>
      <w:r w:rsidR="00D91A16">
        <w:t xml:space="preserve"> (General Storage)</w:t>
      </w:r>
      <w:r>
        <w:t>:</w:t>
      </w:r>
    </w:p>
    <w:p w14:paraId="20179C60" w14:textId="1BED10A0" w:rsidR="003322FA" w:rsidRDefault="003322FA" w:rsidP="003322FA">
      <w:pPr>
        <w:pStyle w:val="ListParagraph"/>
        <w:numPr>
          <w:ilvl w:val="1"/>
          <w:numId w:val="22"/>
        </w:numPr>
      </w:pPr>
      <w:r>
        <w:t>250kg 1.1D, if and only if it can be segregated from the 1.1F and 1.2F</w:t>
      </w:r>
    </w:p>
    <w:p w14:paraId="59520B7F" w14:textId="1D92E623" w:rsidR="003322FA" w:rsidRDefault="003322FA" w:rsidP="003322FA">
      <w:pPr>
        <w:pStyle w:val="ListParagraph"/>
        <w:numPr>
          <w:ilvl w:val="1"/>
          <w:numId w:val="22"/>
        </w:numPr>
      </w:pPr>
      <w:r>
        <w:t>250kg 1.1E, if and only if it can be segregated from the 1.1F and 1.2F</w:t>
      </w:r>
    </w:p>
    <w:p w14:paraId="39779B1B" w14:textId="0CC5ECBC" w:rsidR="003A6756" w:rsidRDefault="003A6756" w:rsidP="003A6756">
      <w:pPr>
        <w:pStyle w:val="ListParagraph"/>
        <w:numPr>
          <w:ilvl w:val="1"/>
          <w:numId w:val="22"/>
        </w:numPr>
      </w:pPr>
      <w:r>
        <w:t>500kg 1.1F</w:t>
      </w:r>
    </w:p>
    <w:p w14:paraId="418936FC" w14:textId="30EA1267" w:rsidR="003A6756" w:rsidRDefault="003A6756" w:rsidP="003A6756">
      <w:pPr>
        <w:pStyle w:val="ListParagraph"/>
        <w:numPr>
          <w:ilvl w:val="1"/>
          <w:numId w:val="22"/>
        </w:numPr>
      </w:pPr>
      <w:r>
        <w:t>50kg 1.2F</w:t>
      </w:r>
    </w:p>
    <w:p w14:paraId="2365661E" w14:textId="73A35E84" w:rsidR="00D91A16" w:rsidRDefault="00D91A16" w:rsidP="003A6756">
      <w:pPr>
        <w:pStyle w:val="ListParagraph"/>
        <w:numPr>
          <w:ilvl w:val="1"/>
          <w:numId w:val="22"/>
        </w:numPr>
      </w:pPr>
      <w:r>
        <w:t>200kg 1.4S</w:t>
      </w:r>
    </w:p>
    <w:p w14:paraId="7AE4E03B" w14:textId="3E904D0F" w:rsidR="00D91A16" w:rsidRDefault="00D91A16" w:rsidP="00D91A16">
      <w:pPr>
        <w:pStyle w:val="ListParagraph"/>
        <w:numPr>
          <w:ilvl w:val="0"/>
          <w:numId w:val="22"/>
        </w:numPr>
      </w:pPr>
      <w:r>
        <w:t xml:space="preserve">ESH </w:t>
      </w:r>
      <w:r w:rsidR="003322FA">
        <w:t>B</w:t>
      </w:r>
      <w:r>
        <w:t xml:space="preserve"> (General Storage):</w:t>
      </w:r>
    </w:p>
    <w:p w14:paraId="44EED045" w14:textId="034EC599" w:rsidR="00D91A16" w:rsidRDefault="00D91A16" w:rsidP="00D91A16">
      <w:pPr>
        <w:pStyle w:val="ListParagraph"/>
        <w:numPr>
          <w:ilvl w:val="1"/>
          <w:numId w:val="22"/>
        </w:numPr>
      </w:pPr>
      <w:r>
        <w:t>1000kg 1.1D</w:t>
      </w:r>
    </w:p>
    <w:p w14:paraId="7ECB1D1E" w14:textId="696CD2C8" w:rsidR="00D91A16" w:rsidRDefault="00D91A16" w:rsidP="00D91A16">
      <w:pPr>
        <w:pStyle w:val="ListParagraph"/>
        <w:numPr>
          <w:ilvl w:val="1"/>
          <w:numId w:val="22"/>
        </w:numPr>
      </w:pPr>
      <w:r>
        <w:t>500kg 1.3C</w:t>
      </w:r>
    </w:p>
    <w:p w14:paraId="22886C76" w14:textId="3549FAA7" w:rsidR="00D91A16" w:rsidRDefault="00D91A16" w:rsidP="00D91A16">
      <w:pPr>
        <w:pStyle w:val="ListParagraph"/>
        <w:numPr>
          <w:ilvl w:val="1"/>
          <w:numId w:val="22"/>
        </w:numPr>
      </w:pPr>
      <w:r>
        <w:t>200kg 1.4S</w:t>
      </w:r>
    </w:p>
    <w:p w14:paraId="116DFB0A" w14:textId="457B7491" w:rsidR="00D91A16" w:rsidRDefault="00D91A16" w:rsidP="00D91A16">
      <w:pPr>
        <w:pStyle w:val="ListParagraph"/>
        <w:numPr>
          <w:ilvl w:val="0"/>
          <w:numId w:val="22"/>
        </w:numPr>
      </w:pPr>
      <w:r>
        <w:t xml:space="preserve">ESH </w:t>
      </w:r>
      <w:r w:rsidR="003322FA">
        <w:t>C</w:t>
      </w:r>
      <w:r>
        <w:t xml:space="preserve"> (General Storage)</w:t>
      </w:r>
    </w:p>
    <w:p w14:paraId="5244CD0D" w14:textId="4AD7478F" w:rsidR="00D91A16" w:rsidRDefault="00D91A16" w:rsidP="00D91A16">
      <w:pPr>
        <w:pStyle w:val="ListParagraph"/>
        <w:numPr>
          <w:ilvl w:val="1"/>
          <w:numId w:val="22"/>
        </w:numPr>
      </w:pPr>
      <w:r>
        <w:t>5</w:t>
      </w:r>
      <w:r w:rsidR="003322FA">
        <w:t>00</w:t>
      </w:r>
      <w:r>
        <w:t>kg 1.1D</w:t>
      </w:r>
    </w:p>
    <w:p w14:paraId="039B1BCF" w14:textId="04038417" w:rsidR="00D91A16" w:rsidRDefault="003322FA" w:rsidP="00D91A16">
      <w:pPr>
        <w:pStyle w:val="ListParagraph"/>
        <w:numPr>
          <w:ilvl w:val="1"/>
          <w:numId w:val="22"/>
        </w:numPr>
      </w:pPr>
      <w:r>
        <w:t>500kg 1.1E</w:t>
      </w:r>
    </w:p>
    <w:p w14:paraId="12F7F873" w14:textId="16849A18" w:rsidR="003322FA" w:rsidRDefault="003322FA" w:rsidP="00D91A16">
      <w:pPr>
        <w:pStyle w:val="ListParagraph"/>
        <w:numPr>
          <w:ilvl w:val="1"/>
          <w:numId w:val="22"/>
        </w:numPr>
      </w:pPr>
      <w:r>
        <w:t>500kg 1.3C</w:t>
      </w:r>
    </w:p>
    <w:p w14:paraId="582D6946" w14:textId="13113DB7" w:rsidR="003322FA" w:rsidRDefault="003322FA" w:rsidP="00D91A16">
      <w:pPr>
        <w:pStyle w:val="ListParagraph"/>
        <w:numPr>
          <w:ilvl w:val="1"/>
          <w:numId w:val="22"/>
        </w:numPr>
      </w:pPr>
      <w:r>
        <w:t>200kg 1.4S</w:t>
      </w:r>
    </w:p>
    <w:p w14:paraId="23D0E697" w14:textId="75CD7F1E" w:rsidR="003322FA" w:rsidRDefault="003322FA" w:rsidP="003322FA">
      <w:pPr>
        <w:pStyle w:val="ListParagraph"/>
        <w:numPr>
          <w:ilvl w:val="0"/>
          <w:numId w:val="22"/>
        </w:numPr>
      </w:pPr>
      <w:r>
        <w:t>ESH D (General Storage):</w:t>
      </w:r>
    </w:p>
    <w:p w14:paraId="5AA8E370" w14:textId="04015413" w:rsidR="003322FA" w:rsidRDefault="003322FA" w:rsidP="003322FA">
      <w:pPr>
        <w:pStyle w:val="ListParagraph"/>
        <w:numPr>
          <w:ilvl w:val="1"/>
          <w:numId w:val="22"/>
        </w:numPr>
      </w:pPr>
      <w:r>
        <w:t>500kg 1.1D</w:t>
      </w:r>
    </w:p>
    <w:p w14:paraId="0BAC1E80" w14:textId="6FA5D2D3" w:rsidR="003322FA" w:rsidRDefault="003322FA" w:rsidP="003322FA">
      <w:pPr>
        <w:pStyle w:val="ListParagraph"/>
        <w:numPr>
          <w:ilvl w:val="1"/>
          <w:numId w:val="22"/>
        </w:numPr>
      </w:pPr>
      <w:r>
        <w:t>500kg 1.1E</w:t>
      </w:r>
    </w:p>
    <w:p w14:paraId="0E7E5137" w14:textId="4C4E29DF" w:rsidR="003322FA" w:rsidRDefault="003322FA" w:rsidP="003322FA">
      <w:pPr>
        <w:pStyle w:val="ListParagraph"/>
        <w:numPr>
          <w:ilvl w:val="1"/>
          <w:numId w:val="22"/>
        </w:numPr>
      </w:pPr>
      <w:r>
        <w:t>350kg 1.2C</w:t>
      </w:r>
    </w:p>
    <w:p w14:paraId="5CD96DE4" w14:textId="7B9BBCA4" w:rsidR="003322FA" w:rsidRDefault="003322FA" w:rsidP="003322FA">
      <w:pPr>
        <w:pStyle w:val="ListParagraph"/>
        <w:numPr>
          <w:ilvl w:val="1"/>
          <w:numId w:val="22"/>
        </w:numPr>
      </w:pPr>
      <w:r>
        <w:t>200kg 1.4S</w:t>
      </w:r>
    </w:p>
    <w:p w14:paraId="3EBA7FE3" w14:textId="23ACC9C3" w:rsidR="003322FA" w:rsidRDefault="003322FA" w:rsidP="003322FA">
      <w:pPr>
        <w:pStyle w:val="ListParagraph"/>
        <w:numPr>
          <w:ilvl w:val="0"/>
          <w:numId w:val="22"/>
        </w:numPr>
      </w:pPr>
      <w:r>
        <w:t xml:space="preserve">ESH E (Munition and </w:t>
      </w:r>
      <w:proofErr w:type="spellStart"/>
      <w:r>
        <w:t>Fuze</w:t>
      </w:r>
      <w:proofErr w:type="spellEnd"/>
      <w:r>
        <w:t xml:space="preserve"> Storage):</w:t>
      </w:r>
    </w:p>
    <w:p w14:paraId="13C8F9AA" w14:textId="77777777" w:rsidR="003322FA" w:rsidRDefault="003322FA" w:rsidP="003322FA">
      <w:pPr>
        <w:pStyle w:val="ListParagraph"/>
        <w:numPr>
          <w:ilvl w:val="1"/>
          <w:numId w:val="22"/>
        </w:numPr>
      </w:pPr>
      <w:r>
        <w:t>50kg 1.1B</w:t>
      </w:r>
    </w:p>
    <w:p w14:paraId="201EAC34" w14:textId="77777777" w:rsidR="003322FA" w:rsidRDefault="003322FA" w:rsidP="003322FA">
      <w:pPr>
        <w:pStyle w:val="ListParagraph"/>
        <w:numPr>
          <w:ilvl w:val="1"/>
          <w:numId w:val="22"/>
        </w:numPr>
      </w:pPr>
      <w:r>
        <w:t xml:space="preserve">950kg 1.1D, if and only if it consists of munitions </w:t>
      </w:r>
      <w:proofErr w:type="spellStart"/>
      <w:r>
        <w:t>fuzed</w:t>
      </w:r>
      <w:proofErr w:type="spellEnd"/>
      <w:r>
        <w:t xml:space="preserve"> with the 1.1B articles</w:t>
      </w:r>
    </w:p>
    <w:p w14:paraId="53C0F844" w14:textId="77777777" w:rsidR="003322FA" w:rsidRDefault="003322FA" w:rsidP="003322FA">
      <w:pPr>
        <w:pStyle w:val="ListParagraph"/>
        <w:numPr>
          <w:ilvl w:val="1"/>
          <w:numId w:val="22"/>
        </w:numPr>
      </w:pPr>
      <w:r>
        <w:t xml:space="preserve">100kg 1.2D, if and only if it consists of munitions </w:t>
      </w:r>
      <w:proofErr w:type="spellStart"/>
      <w:r>
        <w:t>fuzed</w:t>
      </w:r>
      <w:proofErr w:type="spellEnd"/>
      <w:r>
        <w:t xml:space="preserve"> with the 1.1B articles</w:t>
      </w:r>
    </w:p>
    <w:p w14:paraId="5839DC05" w14:textId="27D3F220" w:rsidR="003322FA" w:rsidRDefault="003322FA" w:rsidP="003322FA">
      <w:pPr>
        <w:pStyle w:val="ListParagraph"/>
        <w:numPr>
          <w:ilvl w:val="1"/>
          <w:numId w:val="22"/>
        </w:numPr>
      </w:pPr>
      <w:r>
        <w:t>200kg 1.4S</w:t>
      </w:r>
    </w:p>
    <w:p w14:paraId="58B480F5" w14:textId="2FF3CA3A" w:rsidR="003322FA" w:rsidRDefault="003322FA" w:rsidP="003322FA">
      <w:r>
        <w:t>This arrangement allows up to 1000kg of each hazard division to be stored in each ESH whilst complying with the compatibility restrictions laid out in the mixing matrix. The overall NEQ of each ESH by hazard division is:</w:t>
      </w:r>
    </w:p>
    <w:p w14:paraId="7BBA2772" w14:textId="1B82C64E" w:rsidR="003322FA" w:rsidRDefault="003322FA" w:rsidP="003322FA">
      <w:pPr>
        <w:pStyle w:val="ListParagraph"/>
        <w:numPr>
          <w:ilvl w:val="0"/>
          <w:numId w:val="23"/>
        </w:numPr>
      </w:pPr>
      <w:r>
        <w:t>ESH A</w:t>
      </w:r>
    </w:p>
    <w:p w14:paraId="70D7B2C4" w14:textId="07FAF1A8" w:rsidR="003322FA" w:rsidRDefault="003322FA" w:rsidP="003322FA">
      <w:pPr>
        <w:pStyle w:val="ListParagraph"/>
        <w:numPr>
          <w:ilvl w:val="1"/>
          <w:numId w:val="23"/>
        </w:numPr>
      </w:pPr>
      <w:r>
        <w:t>1000kg HD 1.1</w:t>
      </w:r>
    </w:p>
    <w:p w14:paraId="6EF15C11" w14:textId="6414A843" w:rsidR="003322FA" w:rsidRDefault="003322FA" w:rsidP="003322FA">
      <w:pPr>
        <w:pStyle w:val="ListParagraph"/>
        <w:numPr>
          <w:ilvl w:val="1"/>
          <w:numId w:val="23"/>
        </w:numPr>
      </w:pPr>
      <w:r>
        <w:t>50kg HD 1.2</w:t>
      </w:r>
    </w:p>
    <w:p w14:paraId="3F79A899" w14:textId="2B56DD56" w:rsidR="003322FA" w:rsidRDefault="003322FA" w:rsidP="003322FA">
      <w:pPr>
        <w:pStyle w:val="ListParagraph"/>
        <w:numPr>
          <w:ilvl w:val="1"/>
          <w:numId w:val="23"/>
        </w:numPr>
      </w:pPr>
      <w:r>
        <w:t>200kg HD 1.4</w:t>
      </w:r>
    </w:p>
    <w:p w14:paraId="4D870B52" w14:textId="3561E2C2" w:rsidR="003322FA" w:rsidRDefault="003322FA" w:rsidP="003322FA">
      <w:pPr>
        <w:pStyle w:val="ListParagraph"/>
        <w:numPr>
          <w:ilvl w:val="0"/>
          <w:numId w:val="23"/>
        </w:numPr>
      </w:pPr>
      <w:r>
        <w:t>ESH B</w:t>
      </w:r>
    </w:p>
    <w:p w14:paraId="7C4FB745" w14:textId="65AEA04E" w:rsidR="003322FA" w:rsidRDefault="003322FA" w:rsidP="003322FA">
      <w:pPr>
        <w:pStyle w:val="ListParagraph"/>
        <w:numPr>
          <w:ilvl w:val="1"/>
          <w:numId w:val="23"/>
        </w:numPr>
      </w:pPr>
      <w:r>
        <w:t>1000kg HD 1.1</w:t>
      </w:r>
    </w:p>
    <w:p w14:paraId="3B4D7FA8" w14:textId="4AA1AA58" w:rsidR="003322FA" w:rsidRDefault="003322FA" w:rsidP="003322FA">
      <w:pPr>
        <w:pStyle w:val="ListParagraph"/>
        <w:numPr>
          <w:ilvl w:val="1"/>
          <w:numId w:val="23"/>
        </w:numPr>
      </w:pPr>
      <w:r>
        <w:t>500kg HD 1.3</w:t>
      </w:r>
    </w:p>
    <w:p w14:paraId="18EF06D1" w14:textId="0AA80F14" w:rsidR="003322FA" w:rsidRDefault="003322FA" w:rsidP="003322FA">
      <w:pPr>
        <w:pStyle w:val="ListParagraph"/>
        <w:numPr>
          <w:ilvl w:val="1"/>
          <w:numId w:val="23"/>
        </w:numPr>
      </w:pPr>
      <w:r>
        <w:t>200kg HD 1.4</w:t>
      </w:r>
    </w:p>
    <w:p w14:paraId="08C960DB" w14:textId="57F5B3A3" w:rsidR="003322FA" w:rsidRDefault="003322FA" w:rsidP="003322FA">
      <w:pPr>
        <w:pStyle w:val="ListParagraph"/>
        <w:numPr>
          <w:ilvl w:val="0"/>
          <w:numId w:val="23"/>
        </w:numPr>
      </w:pPr>
      <w:r>
        <w:t>ESH C</w:t>
      </w:r>
    </w:p>
    <w:p w14:paraId="015F8A55" w14:textId="162AC033" w:rsidR="003322FA" w:rsidRDefault="003322FA" w:rsidP="003322FA">
      <w:pPr>
        <w:pStyle w:val="ListParagraph"/>
        <w:numPr>
          <w:ilvl w:val="1"/>
          <w:numId w:val="23"/>
        </w:numPr>
      </w:pPr>
      <w:r>
        <w:t>1000kg HD 1.1</w:t>
      </w:r>
    </w:p>
    <w:p w14:paraId="3107CB0D" w14:textId="62159136" w:rsidR="003322FA" w:rsidRDefault="003322FA" w:rsidP="003322FA">
      <w:pPr>
        <w:pStyle w:val="ListParagraph"/>
        <w:numPr>
          <w:ilvl w:val="1"/>
          <w:numId w:val="23"/>
        </w:numPr>
      </w:pPr>
      <w:r>
        <w:t>500kg HD 1.3</w:t>
      </w:r>
    </w:p>
    <w:p w14:paraId="2CF16F5D" w14:textId="5AA6A253" w:rsidR="003322FA" w:rsidRDefault="003322FA" w:rsidP="003322FA">
      <w:pPr>
        <w:pStyle w:val="ListParagraph"/>
        <w:numPr>
          <w:ilvl w:val="1"/>
          <w:numId w:val="23"/>
        </w:numPr>
      </w:pPr>
      <w:r>
        <w:t>200kg HD 1.4</w:t>
      </w:r>
      <w:r w:rsidR="00AD3D7C">
        <w:br/>
      </w:r>
      <w:r w:rsidR="00AD3D7C">
        <w:br/>
      </w:r>
    </w:p>
    <w:p w14:paraId="2E93342E" w14:textId="3DB9DAFB" w:rsidR="003322FA" w:rsidRDefault="003322FA" w:rsidP="003322FA">
      <w:pPr>
        <w:pStyle w:val="ListParagraph"/>
        <w:numPr>
          <w:ilvl w:val="0"/>
          <w:numId w:val="23"/>
        </w:numPr>
      </w:pPr>
      <w:r>
        <w:lastRenderedPageBreak/>
        <w:t>ESH D</w:t>
      </w:r>
    </w:p>
    <w:p w14:paraId="4E46ED34" w14:textId="0A9BCDED" w:rsidR="003322FA" w:rsidRDefault="003322FA" w:rsidP="003322FA">
      <w:pPr>
        <w:pStyle w:val="ListParagraph"/>
        <w:numPr>
          <w:ilvl w:val="1"/>
          <w:numId w:val="23"/>
        </w:numPr>
      </w:pPr>
      <w:r>
        <w:t>1000kg HD 1.1</w:t>
      </w:r>
    </w:p>
    <w:p w14:paraId="7202031F" w14:textId="6F2C9257" w:rsidR="003322FA" w:rsidRDefault="003322FA" w:rsidP="003322FA">
      <w:pPr>
        <w:pStyle w:val="ListParagraph"/>
        <w:numPr>
          <w:ilvl w:val="1"/>
          <w:numId w:val="23"/>
        </w:numPr>
      </w:pPr>
      <w:r>
        <w:t>350kg HD 1.2</w:t>
      </w:r>
    </w:p>
    <w:p w14:paraId="6E0AFD30" w14:textId="1AD3E7BB" w:rsidR="003322FA" w:rsidRDefault="003322FA" w:rsidP="003322FA">
      <w:pPr>
        <w:pStyle w:val="ListParagraph"/>
        <w:numPr>
          <w:ilvl w:val="1"/>
          <w:numId w:val="23"/>
        </w:numPr>
      </w:pPr>
      <w:r>
        <w:t>200kg HD 1.4</w:t>
      </w:r>
    </w:p>
    <w:p w14:paraId="5ED3471E" w14:textId="4A5D5FE8" w:rsidR="003322FA" w:rsidRDefault="003322FA" w:rsidP="003322FA">
      <w:pPr>
        <w:pStyle w:val="ListParagraph"/>
        <w:numPr>
          <w:ilvl w:val="0"/>
          <w:numId w:val="23"/>
        </w:numPr>
      </w:pPr>
      <w:r>
        <w:t>ESH E</w:t>
      </w:r>
    </w:p>
    <w:p w14:paraId="42F09527" w14:textId="65C85D8B" w:rsidR="003322FA" w:rsidRDefault="003322FA" w:rsidP="003322FA">
      <w:pPr>
        <w:pStyle w:val="ListParagraph"/>
        <w:numPr>
          <w:ilvl w:val="1"/>
          <w:numId w:val="23"/>
        </w:numPr>
      </w:pPr>
      <w:r>
        <w:t>1000kg HD 1.1</w:t>
      </w:r>
    </w:p>
    <w:p w14:paraId="33053EB5" w14:textId="6A363119" w:rsidR="003322FA" w:rsidRDefault="003322FA" w:rsidP="003322FA">
      <w:pPr>
        <w:pStyle w:val="ListParagraph"/>
        <w:numPr>
          <w:ilvl w:val="1"/>
          <w:numId w:val="23"/>
        </w:numPr>
      </w:pPr>
      <w:r>
        <w:t>100kg HD 1.2</w:t>
      </w:r>
    </w:p>
    <w:p w14:paraId="5F5DDF6D" w14:textId="1FA88F4F" w:rsidR="003322FA" w:rsidRDefault="003322FA" w:rsidP="003322FA">
      <w:pPr>
        <w:pStyle w:val="ListParagraph"/>
        <w:numPr>
          <w:ilvl w:val="1"/>
          <w:numId w:val="23"/>
        </w:numPr>
      </w:pPr>
      <w:r>
        <w:t>200kg HD 1.4</w:t>
      </w:r>
    </w:p>
    <w:p w14:paraId="7202ECB8" w14:textId="73788BA0" w:rsidR="00BC41AE" w:rsidRDefault="00BC41AE" w:rsidP="00BC41AE">
      <w:pPr>
        <w:pStyle w:val="Heading3"/>
        <w:numPr>
          <w:ilvl w:val="1"/>
          <w:numId w:val="16"/>
        </w:numPr>
      </w:pPr>
      <w:bookmarkStart w:id="9" w:name="_Toc216435808"/>
      <w:r>
        <w:t>Aggregation Rules</w:t>
      </w:r>
      <w:bookmarkEnd w:id="9"/>
    </w:p>
    <w:p w14:paraId="07B986E4" w14:textId="761262BC" w:rsidR="00BC41AE" w:rsidRDefault="00BC41AE" w:rsidP="00BC41AE">
      <w:proofErr w:type="gramStart"/>
      <w:r>
        <w:t>In order to</w:t>
      </w:r>
      <w:proofErr w:type="gramEnd"/>
      <w:r>
        <w:t xml:space="preserve"> calculate the QDs, the aggregation rules for the hazard divisions must be taken into account. These rules describe how different hazard divisions are considered when stored alongside each other </w:t>
      </w:r>
      <w:proofErr w:type="gramStart"/>
      <w:r>
        <w:t>in order to</w:t>
      </w:r>
      <w:proofErr w:type="gramEnd"/>
      <w:r>
        <w:t xml:space="preserve"> calculate the QDs from the storage facility. The IATG provide a table summarising these rules, which is reproduced below.</w:t>
      </w:r>
    </w:p>
    <w:tbl>
      <w:tblPr>
        <w:tblStyle w:val="TableGrid"/>
        <w:tblW w:w="0" w:type="auto"/>
        <w:tblLook w:val="04A0" w:firstRow="1" w:lastRow="0" w:firstColumn="1" w:lastColumn="0" w:noHBand="0" w:noVBand="1"/>
      </w:tblPr>
      <w:tblGrid>
        <w:gridCol w:w="1657"/>
        <w:gridCol w:w="604"/>
        <w:gridCol w:w="571"/>
        <w:gridCol w:w="571"/>
        <w:gridCol w:w="4893"/>
      </w:tblGrid>
      <w:tr w:rsidR="00BC41AE" w14:paraId="0855BC36" w14:textId="77777777" w:rsidTr="001644D6">
        <w:tc>
          <w:tcPr>
            <w:tcW w:w="1659" w:type="dxa"/>
            <w:vMerge w:val="restart"/>
          </w:tcPr>
          <w:p w14:paraId="576167E4" w14:textId="6CA2817B" w:rsidR="00BC41AE" w:rsidRDefault="00BC41AE" w:rsidP="008443FB">
            <w:r>
              <w:t>Serial</w:t>
            </w:r>
          </w:p>
        </w:tc>
        <w:tc>
          <w:tcPr>
            <w:tcW w:w="1738" w:type="dxa"/>
            <w:gridSpan w:val="3"/>
          </w:tcPr>
          <w:p w14:paraId="4D8C1763" w14:textId="2DF8A3D5" w:rsidR="00BC41AE" w:rsidRDefault="00BC41AE" w:rsidP="008443FB">
            <w:r>
              <w:t>Hazard Divisions</w:t>
            </w:r>
          </w:p>
        </w:tc>
        <w:tc>
          <w:tcPr>
            <w:tcW w:w="4899" w:type="dxa"/>
            <w:vMerge w:val="restart"/>
          </w:tcPr>
          <w:p w14:paraId="126A0530" w14:textId="4C95D9EC" w:rsidR="00BC41AE" w:rsidRDefault="00BC41AE" w:rsidP="008443FB">
            <w:r>
              <w:t>Storage Requirement</w:t>
            </w:r>
          </w:p>
        </w:tc>
      </w:tr>
      <w:tr w:rsidR="00BC41AE" w14:paraId="7D63D8F0" w14:textId="77777777" w:rsidTr="001644D6">
        <w:tc>
          <w:tcPr>
            <w:tcW w:w="1659" w:type="dxa"/>
            <w:vMerge/>
          </w:tcPr>
          <w:p w14:paraId="5C2218D1" w14:textId="7CAE884B" w:rsidR="00BC41AE" w:rsidRDefault="00BC41AE" w:rsidP="008443FB"/>
        </w:tc>
        <w:tc>
          <w:tcPr>
            <w:tcW w:w="604" w:type="dxa"/>
          </w:tcPr>
          <w:p w14:paraId="231EE26B" w14:textId="731FE1E6" w:rsidR="00BC41AE" w:rsidRDefault="00BC41AE" w:rsidP="008443FB">
            <w:r>
              <w:t>1.1</w:t>
            </w:r>
          </w:p>
        </w:tc>
        <w:tc>
          <w:tcPr>
            <w:tcW w:w="567" w:type="dxa"/>
          </w:tcPr>
          <w:p w14:paraId="72E0EA33" w14:textId="5806AEF9" w:rsidR="00BC41AE" w:rsidRDefault="00BC41AE" w:rsidP="008443FB">
            <w:r>
              <w:t>1.2</w:t>
            </w:r>
          </w:p>
        </w:tc>
        <w:tc>
          <w:tcPr>
            <w:tcW w:w="567" w:type="dxa"/>
          </w:tcPr>
          <w:p w14:paraId="3985A3BC" w14:textId="0A39730E" w:rsidR="00BC41AE" w:rsidRDefault="00BC41AE" w:rsidP="008443FB">
            <w:r>
              <w:t>1.3</w:t>
            </w:r>
          </w:p>
        </w:tc>
        <w:tc>
          <w:tcPr>
            <w:tcW w:w="4899" w:type="dxa"/>
            <w:vMerge/>
          </w:tcPr>
          <w:p w14:paraId="56E72ADA" w14:textId="77777777" w:rsidR="00BC41AE" w:rsidRDefault="00BC41AE" w:rsidP="008443FB"/>
        </w:tc>
      </w:tr>
      <w:tr w:rsidR="001644D6" w14:paraId="024254B1" w14:textId="77777777" w:rsidTr="001644D6">
        <w:tc>
          <w:tcPr>
            <w:tcW w:w="1659" w:type="dxa"/>
          </w:tcPr>
          <w:p w14:paraId="7A867707" w14:textId="58FF9D87" w:rsidR="00BC41AE" w:rsidRDefault="00BC41AE" w:rsidP="008443FB">
            <w:r>
              <w:t>1</w:t>
            </w:r>
          </w:p>
        </w:tc>
        <w:tc>
          <w:tcPr>
            <w:tcW w:w="604" w:type="dxa"/>
            <w:shd w:val="clear" w:color="auto" w:fill="00B050"/>
          </w:tcPr>
          <w:p w14:paraId="139153E3" w14:textId="2E6EE5CD" w:rsidR="00BC41AE" w:rsidRPr="00AD3D7C" w:rsidRDefault="001644D6" w:rsidP="008443FB">
            <w:pPr>
              <w:rPr>
                <w:b/>
                <w:bCs/>
                <w:color w:val="auto"/>
              </w:rPr>
            </w:pPr>
            <w:r w:rsidRPr="00AD3D7C">
              <w:rPr>
                <w:b/>
                <w:bCs/>
                <w:color w:val="auto"/>
              </w:rPr>
              <w:t>Yes</w:t>
            </w:r>
          </w:p>
        </w:tc>
        <w:tc>
          <w:tcPr>
            <w:tcW w:w="567" w:type="dxa"/>
            <w:shd w:val="clear" w:color="auto" w:fill="FF0000"/>
          </w:tcPr>
          <w:p w14:paraId="494BE72F" w14:textId="1D07106A" w:rsidR="00BC41AE" w:rsidRPr="00AD3D7C" w:rsidRDefault="001644D6" w:rsidP="008443FB">
            <w:pPr>
              <w:rPr>
                <w:b/>
                <w:bCs/>
                <w:color w:val="auto"/>
              </w:rPr>
            </w:pPr>
            <w:r w:rsidRPr="00AD3D7C">
              <w:rPr>
                <w:b/>
                <w:bCs/>
                <w:color w:val="auto"/>
              </w:rPr>
              <w:t>No</w:t>
            </w:r>
          </w:p>
        </w:tc>
        <w:tc>
          <w:tcPr>
            <w:tcW w:w="567" w:type="dxa"/>
            <w:shd w:val="clear" w:color="auto" w:fill="FF0000"/>
          </w:tcPr>
          <w:p w14:paraId="7FF0C6FE" w14:textId="26922940" w:rsidR="00BC41AE" w:rsidRPr="00AD3D7C" w:rsidRDefault="001644D6" w:rsidP="008443FB">
            <w:pPr>
              <w:rPr>
                <w:b/>
                <w:bCs/>
                <w:color w:val="auto"/>
              </w:rPr>
            </w:pPr>
            <w:r w:rsidRPr="00AD3D7C">
              <w:rPr>
                <w:b/>
                <w:bCs/>
                <w:color w:val="auto"/>
              </w:rPr>
              <w:t>No</w:t>
            </w:r>
          </w:p>
        </w:tc>
        <w:tc>
          <w:tcPr>
            <w:tcW w:w="4899" w:type="dxa"/>
          </w:tcPr>
          <w:p w14:paraId="530F0512" w14:textId="6A64D699" w:rsidR="00BC41AE" w:rsidRDefault="001644D6" w:rsidP="001644D6">
            <w:pPr>
              <w:pStyle w:val="ListParagraph"/>
              <w:numPr>
                <w:ilvl w:val="0"/>
                <w:numId w:val="25"/>
              </w:numPr>
            </w:pPr>
            <w:r w:rsidRPr="001644D6">
              <w:t>Use HD 1.1 Quantity Distance.</w:t>
            </w:r>
          </w:p>
        </w:tc>
      </w:tr>
      <w:tr w:rsidR="001644D6" w14:paraId="4EAF130D" w14:textId="77777777" w:rsidTr="001644D6">
        <w:tc>
          <w:tcPr>
            <w:tcW w:w="1659" w:type="dxa"/>
          </w:tcPr>
          <w:p w14:paraId="45B7B2E9" w14:textId="614B1BC8" w:rsidR="00BC41AE" w:rsidRDefault="00BC41AE" w:rsidP="008443FB">
            <w:r>
              <w:t>2</w:t>
            </w:r>
          </w:p>
        </w:tc>
        <w:tc>
          <w:tcPr>
            <w:tcW w:w="604" w:type="dxa"/>
            <w:shd w:val="clear" w:color="auto" w:fill="00B050"/>
          </w:tcPr>
          <w:p w14:paraId="33577FB8" w14:textId="4F9EBA1D" w:rsidR="00BC41AE" w:rsidRPr="00AD3D7C" w:rsidRDefault="001644D6" w:rsidP="008443FB">
            <w:pPr>
              <w:rPr>
                <w:b/>
                <w:bCs/>
                <w:color w:val="auto"/>
              </w:rPr>
            </w:pPr>
            <w:r w:rsidRPr="00AD3D7C">
              <w:rPr>
                <w:b/>
                <w:bCs/>
                <w:color w:val="auto"/>
              </w:rPr>
              <w:t>Yes</w:t>
            </w:r>
          </w:p>
        </w:tc>
        <w:tc>
          <w:tcPr>
            <w:tcW w:w="567" w:type="dxa"/>
            <w:shd w:val="clear" w:color="auto" w:fill="00B050"/>
          </w:tcPr>
          <w:p w14:paraId="3ECB95FA" w14:textId="14E36183" w:rsidR="00BC41AE" w:rsidRPr="00AD3D7C" w:rsidRDefault="001644D6" w:rsidP="008443FB">
            <w:pPr>
              <w:rPr>
                <w:b/>
                <w:bCs/>
                <w:color w:val="auto"/>
              </w:rPr>
            </w:pPr>
            <w:r w:rsidRPr="00AD3D7C">
              <w:rPr>
                <w:b/>
                <w:bCs/>
                <w:color w:val="auto"/>
              </w:rPr>
              <w:t>Yes</w:t>
            </w:r>
          </w:p>
        </w:tc>
        <w:tc>
          <w:tcPr>
            <w:tcW w:w="567" w:type="dxa"/>
            <w:shd w:val="clear" w:color="auto" w:fill="FF0000"/>
          </w:tcPr>
          <w:p w14:paraId="23457362" w14:textId="0E9746F2" w:rsidR="00BC41AE" w:rsidRPr="00AD3D7C" w:rsidRDefault="001644D6" w:rsidP="008443FB">
            <w:pPr>
              <w:rPr>
                <w:b/>
                <w:bCs/>
                <w:color w:val="auto"/>
              </w:rPr>
            </w:pPr>
            <w:r w:rsidRPr="00AD3D7C">
              <w:rPr>
                <w:b/>
                <w:bCs/>
                <w:color w:val="auto"/>
              </w:rPr>
              <w:t>No</w:t>
            </w:r>
          </w:p>
        </w:tc>
        <w:tc>
          <w:tcPr>
            <w:tcW w:w="4899" w:type="dxa"/>
          </w:tcPr>
          <w:p w14:paraId="6A1963DC" w14:textId="77777777" w:rsidR="00BC41AE" w:rsidRDefault="001644D6" w:rsidP="001644D6">
            <w:pPr>
              <w:pStyle w:val="ListParagraph"/>
              <w:numPr>
                <w:ilvl w:val="0"/>
                <w:numId w:val="25"/>
              </w:numPr>
            </w:pPr>
            <w:r w:rsidRPr="001644D6">
              <w:t>Aggregate the HD 1.1 and 1.2 NEQ.</w:t>
            </w:r>
          </w:p>
          <w:p w14:paraId="3A684F18" w14:textId="67C08AD8" w:rsidR="001644D6" w:rsidRDefault="001644D6" w:rsidP="001644D6">
            <w:pPr>
              <w:pStyle w:val="ListParagraph"/>
              <w:numPr>
                <w:ilvl w:val="0"/>
                <w:numId w:val="25"/>
              </w:numPr>
            </w:pPr>
            <w:r w:rsidRPr="001644D6">
              <w:t>Evaluate aggregate as HD 1.1 then as HD 1.2 and use the greater Quantity Distance.</w:t>
            </w:r>
          </w:p>
        </w:tc>
      </w:tr>
      <w:tr w:rsidR="001644D6" w14:paraId="5FB77D0F" w14:textId="77777777" w:rsidTr="001644D6">
        <w:tc>
          <w:tcPr>
            <w:tcW w:w="1659" w:type="dxa"/>
          </w:tcPr>
          <w:p w14:paraId="2D7AB091" w14:textId="1975BC66" w:rsidR="00BC41AE" w:rsidRDefault="00BC41AE" w:rsidP="008443FB">
            <w:r>
              <w:t>3</w:t>
            </w:r>
          </w:p>
        </w:tc>
        <w:tc>
          <w:tcPr>
            <w:tcW w:w="604" w:type="dxa"/>
            <w:shd w:val="clear" w:color="auto" w:fill="00B050"/>
          </w:tcPr>
          <w:p w14:paraId="56D47228" w14:textId="7D92E201" w:rsidR="00BC41AE" w:rsidRPr="00AD3D7C" w:rsidRDefault="001644D6" w:rsidP="008443FB">
            <w:pPr>
              <w:rPr>
                <w:b/>
                <w:bCs/>
                <w:color w:val="auto"/>
              </w:rPr>
            </w:pPr>
            <w:r w:rsidRPr="00AD3D7C">
              <w:rPr>
                <w:b/>
                <w:bCs/>
                <w:color w:val="auto"/>
              </w:rPr>
              <w:t>Yes</w:t>
            </w:r>
          </w:p>
        </w:tc>
        <w:tc>
          <w:tcPr>
            <w:tcW w:w="567" w:type="dxa"/>
            <w:shd w:val="clear" w:color="auto" w:fill="00B050"/>
          </w:tcPr>
          <w:p w14:paraId="2F2C4D50" w14:textId="755406C8" w:rsidR="00BC41AE" w:rsidRPr="00AD3D7C" w:rsidRDefault="001644D6" w:rsidP="008443FB">
            <w:pPr>
              <w:rPr>
                <w:b/>
                <w:bCs/>
                <w:color w:val="auto"/>
              </w:rPr>
            </w:pPr>
            <w:r w:rsidRPr="00AD3D7C">
              <w:rPr>
                <w:b/>
                <w:bCs/>
                <w:color w:val="auto"/>
              </w:rPr>
              <w:t>Yes</w:t>
            </w:r>
          </w:p>
        </w:tc>
        <w:tc>
          <w:tcPr>
            <w:tcW w:w="567" w:type="dxa"/>
            <w:shd w:val="clear" w:color="auto" w:fill="00B050"/>
          </w:tcPr>
          <w:p w14:paraId="519EB54D" w14:textId="63052E86" w:rsidR="00BC41AE" w:rsidRPr="00AD3D7C" w:rsidRDefault="001644D6" w:rsidP="008443FB">
            <w:pPr>
              <w:rPr>
                <w:b/>
                <w:bCs/>
                <w:color w:val="auto"/>
              </w:rPr>
            </w:pPr>
            <w:r w:rsidRPr="00AD3D7C">
              <w:rPr>
                <w:b/>
                <w:bCs/>
                <w:color w:val="auto"/>
              </w:rPr>
              <w:t>Yes</w:t>
            </w:r>
          </w:p>
        </w:tc>
        <w:tc>
          <w:tcPr>
            <w:tcW w:w="4899" w:type="dxa"/>
          </w:tcPr>
          <w:p w14:paraId="32583ECA" w14:textId="77777777" w:rsidR="00BC41AE" w:rsidRDefault="001644D6" w:rsidP="001644D6">
            <w:pPr>
              <w:pStyle w:val="ListParagraph"/>
              <w:numPr>
                <w:ilvl w:val="0"/>
                <w:numId w:val="26"/>
              </w:numPr>
            </w:pPr>
            <w:r w:rsidRPr="001644D6">
              <w:t>Aggregate the HD 1.1, 1.2 and 1.3 NEQ.</w:t>
            </w:r>
          </w:p>
          <w:p w14:paraId="509E3080" w14:textId="44717B0C" w:rsidR="001644D6" w:rsidRDefault="001644D6" w:rsidP="001644D6">
            <w:pPr>
              <w:pStyle w:val="ListParagraph"/>
              <w:numPr>
                <w:ilvl w:val="0"/>
                <w:numId w:val="26"/>
              </w:numPr>
            </w:pPr>
            <w:r w:rsidRPr="001644D6">
              <w:t>Evaluate aggregate as HD 1.1 then as HD 1.2 and use the greater Quantity Distance</w:t>
            </w:r>
          </w:p>
        </w:tc>
      </w:tr>
      <w:tr w:rsidR="001644D6" w14:paraId="39D2C279" w14:textId="77777777" w:rsidTr="001644D6">
        <w:tc>
          <w:tcPr>
            <w:tcW w:w="1659" w:type="dxa"/>
          </w:tcPr>
          <w:p w14:paraId="1D458B22" w14:textId="54C94861" w:rsidR="00BC41AE" w:rsidRDefault="00BC41AE" w:rsidP="008443FB">
            <w:r>
              <w:t>4</w:t>
            </w:r>
          </w:p>
        </w:tc>
        <w:tc>
          <w:tcPr>
            <w:tcW w:w="604" w:type="dxa"/>
            <w:shd w:val="clear" w:color="auto" w:fill="00B050"/>
          </w:tcPr>
          <w:p w14:paraId="0FF7534C" w14:textId="584E4530" w:rsidR="00BC41AE" w:rsidRPr="00AD3D7C" w:rsidRDefault="001644D6" w:rsidP="008443FB">
            <w:pPr>
              <w:rPr>
                <w:b/>
                <w:bCs/>
                <w:color w:val="auto"/>
              </w:rPr>
            </w:pPr>
            <w:r w:rsidRPr="00AD3D7C">
              <w:rPr>
                <w:b/>
                <w:bCs/>
                <w:color w:val="auto"/>
              </w:rPr>
              <w:t>Yes</w:t>
            </w:r>
          </w:p>
        </w:tc>
        <w:tc>
          <w:tcPr>
            <w:tcW w:w="567" w:type="dxa"/>
            <w:shd w:val="clear" w:color="auto" w:fill="FF0000"/>
          </w:tcPr>
          <w:p w14:paraId="1E434A13" w14:textId="362300FE" w:rsidR="00BC41AE" w:rsidRPr="00AD3D7C" w:rsidRDefault="001644D6" w:rsidP="008443FB">
            <w:pPr>
              <w:rPr>
                <w:b/>
                <w:bCs/>
                <w:color w:val="auto"/>
              </w:rPr>
            </w:pPr>
            <w:r w:rsidRPr="00AD3D7C">
              <w:rPr>
                <w:b/>
                <w:bCs/>
                <w:color w:val="auto"/>
              </w:rPr>
              <w:t>No</w:t>
            </w:r>
          </w:p>
        </w:tc>
        <w:tc>
          <w:tcPr>
            <w:tcW w:w="567" w:type="dxa"/>
            <w:shd w:val="clear" w:color="auto" w:fill="00B050"/>
          </w:tcPr>
          <w:p w14:paraId="167D8EFA" w14:textId="06823AC2" w:rsidR="00BC41AE" w:rsidRPr="00AD3D7C" w:rsidRDefault="001644D6" w:rsidP="008443FB">
            <w:pPr>
              <w:rPr>
                <w:b/>
                <w:bCs/>
                <w:color w:val="auto"/>
              </w:rPr>
            </w:pPr>
            <w:r w:rsidRPr="00AD3D7C">
              <w:rPr>
                <w:b/>
                <w:bCs/>
                <w:color w:val="auto"/>
              </w:rPr>
              <w:t>Yes</w:t>
            </w:r>
          </w:p>
        </w:tc>
        <w:tc>
          <w:tcPr>
            <w:tcW w:w="4899" w:type="dxa"/>
          </w:tcPr>
          <w:p w14:paraId="7D3648F2" w14:textId="77777777" w:rsidR="00BC41AE" w:rsidRDefault="001644D6" w:rsidP="001644D6">
            <w:pPr>
              <w:pStyle w:val="ListParagraph"/>
              <w:numPr>
                <w:ilvl w:val="0"/>
                <w:numId w:val="27"/>
              </w:numPr>
            </w:pPr>
            <w:r w:rsidRPr="001644D6">
              <w:t>Aggregate the HD 1.1 and 1.3 NEQ</w:t>
            </w:r>
          </w:p>
          <w:p w14:paraId="69E2B8A7" w14:textId="6A6729D4" w:rsidR="001644D6" w:rsidRDefault="001644D6" w:rsidP="001644D6">
            <w:pPr>
              <w:pStyle w:val="ListParagraph"/>
              <w:numPr>
                <w:ilvl w:val="0"/>
                <w:numId w:val="27"/>
              </w:numPr>
            </w:pPr>
            <w:r w:rsidRPr="001644D6">
              <w:t>Use HD 1.1 Quantity Distance for the aggregated NEQ total</w:t>
            </w:r>
          </w:p>
        </w:tc>
      </w:tr>
      <w:tr w:rsidR="00BC41AE" w14:paraId="3FDBA926" w14:textId="77777777" w:rsidTr="001644D6">
        <w:tc>
          <w:tcPr>
            <w:tcW w:w="1659" w:type="dxa"/>
          </w:tcPr>
          <w:p w14:paraId="4FC138E3" w14:textId="48EA9B56" w:rsidR="00BC41AE" w:rsidRDefault="00BC41AE" w:rsidP="008443FB">
            <w:r>
              <w:t>5</w:t>
            </w:r>
          </w:p>
        </w:tc>
        <w:tc>
          <w:tcPr>
            <w:tcW w:w="604" w:type="dxa"/>
            <w:shd w:val="clear" w:color="auto" w:fill="FF0000"/>
          </w:tcPr>
          <w:p w14:paraId="42B03ABA" w14:textId="03472E67" w:rsidR="00BC41AE" w:rsidRPr="00AD3D7C" w:rsidRDefault="001644D6" w:rsidP="008443FB">
            <w:pPr>
              <w:rPr>
                <w:b/>
                <w:bCs/>
                <w:color w:val="auto"/>
              </w:rPr>
            </w:pPr>
            <w:r w:rsidRPr="00AD3D7C">
              <w:rPr>
                <w:b/>
                <w:bCs/>
                <w:color w:val="auto"/>
              </w:rPr>
              <w:t>No</w:t>
            </w:r>
          </w:p>
        </w:tc>
        <w:tc>
          <w:tcPr>
            <w:tcW w:w="567" w:type="dxa"/>
            <w:shd w:val="clear" w:color="auto" w:fill="00B050"/>
          </w:tcPr>
          <w:p w14:paraId="7DC9B860" w14:textId="0EDDD147" w:rsidR="00BC41AE" w:rsidRPr="00AD3D7C" w:rsidRDefault="001644D6" w:rsidP="008443FB">
            <w:pPr>
              <w:rPr>
                <w:b/>
                <w:bCs/>
                <w:color w:val="auto"/>
              </w:rPr>
            </w:pPr>
            <w:r w:rsidRPr="00AD3D7C">
              <w:rPr>
                <w:b/>
                <w:bCs/>
                <w:color w:val="auto"/>
              </w:rPr>
              <w:t>Yes</w:t>
            </w:r>
          </w:p>
        </w:tc>
        <w:tc>
          <w:tcPr>
            <w:tcW w:w="567" w:type="dxa"/>
            <w:shd w:val="clear" w:color="auto" w:fill="FF0000"/>
          </w:tcPr>
          <w:p w14:paraId="3EB32DAA" w14:textId="49E7762C" w:rsidR="00BC41AE" w:rsidRPr="00AD3D7C" w:rsidRDefault="001644D6" w:rsidP="008443FB">
            <w:pPr>
              <w:rPr>
                <w:b/>
                <w:bCs/>
                <w:color w:val="auto"/>
              </w:rPr>
            </w:pPr>
            <w:r w:rsidRPr="00AD3D7C">
              <w:rPr>
                <w:b/>
                <w:bCs/>
                <w:color w:val="auto"/>
              </w:rPr>
              <w:t>No</w:t>
            </w:r>
          </w:p>
        </w:tc>
        <w:tc>
          <w:tcPr>
            <w:tcW w:w="4899" w:type="dxa"/>
          </w:tcPr>
          <w:p w14:paraId="7AEBB715" w14:textId="034200C9" w:rsidR="00BC41AE" w:rsidRDefault="001644D6" w:rsidP="001644D6">
            <w:pPr>
              <w:pStyle w:val="ListParagraph"/>
              <w:numPr>
                <w:ilvl w:val="0"/>
                <w:numId w:val="28"/>
              </w:numPr>
            </w:pPr>
            <w:r w:rsidRPr="001644D6">
              <w:t>Use HD 1.2 Quantity Distance.</w:t>
            </w:r>
          </w:p>
        </w:tc>
      </w:tr>
      <w:tr w:rsidR="00BC41AE" w14:paraId="5E17A1FE" w14:textId="77777777" w:rsidTr="001644D6">
        <w:tc>
          <w:tcPr>
            <w:tcW w:w="1659" w:type="dxa"/>
          </w:tcPr>
          <w:p w14:paraId="1467AF81" w14:textId="6B5613DF" w:rsidR="00BC41AE" w:rsidRDefault="00BC41AE" w:rsidP="008443FB">
            <w:r>
              <w:t>6</w:t>
            </w:r>
          </w:p>
        </w:tc>
        <w:tc>
          <w:tcPr>
            <w:tcW w:w="604" w:type="dxa"/>
            <w:shd w:val="clear" w:color="auto" w:fill="FF0000"/>
          </w:tcPr>
          <w:p w14:paraId="68C4A2CB" w14:textId="11BFECB7" w:rsidR="00BC41AE" w:rsidRPr="00AD3D7C" w:rsidRDefault="001644D6" w:rsidP="008443FB">
            <w:pPr>
              <w:rPr>
                <w:b/>
                <w:bCs/>
                <w:color w:val="auto"/>
              </w:rPr>
            </w:pPr>
            <w:r w:rsidRPr="00AD3D7C">
              <w:rPr>
                <w:b/>
                <w:bCs/>
                <w:color w:val="auto"/>
              </w:rPr>
              <w:t>No</w:t>
            </w:r>
          </w:p>
        </w:tc>
        <w:tc>
          <w:tcPr>
            <w:tcW w:w="567" w:type="dxa"/>
            <w:shd w:val="clear" w:color="auto" w:fill="00B050"/>
          </w:tcPr>
          <w:p w14:paraId="5AA62D68" w14:textId="38146392" w:rsidR="00BC41AE" w:rsidRPr="00AD3D7C" w:rsidRDefault="001644D6" w:rsidP="008443FB">
            <w:pPr>
              <w:rPr>
                <w:b/>
                <w:bCs/>
                <w:color w:val="auto"/>
              </w:rPr>
            </w:pPr>
            <w:r w:rsidRPr="00AD3D7C">
              <w:rPr>
                <w:b/>
                <w:bCs/>
                <w:color w:val="auto"/>
              </w:rPr>
              <w:t>Yes</w:t>
            </w:r>
          </w:p>
        </w:tc>
        <w:tc>
          <w:tcPr>
            <w:tcW w:w="567" w:type="dxa"/>
            <w:shd w:val="clear" w:color="auto" w:fill="00B050"/>
          </w:tcPr>
          <w:p w14:paraId="3428E744" w14:textId="548A174E" w:rsidR="00BC41AE" w:rsidRPr="00AD3D7C" w:rsidRDefault="001644D6" w:rsidP="008443FB">
            <w:pPr>
              <w:rPr>
                <w:b/>
                <w:bCs/>
                <w:color w:val="auto"/>
              </w:rPr>
            </w:pPr>
            <w:r w:rsidRPr="00AD3D7C">
              <w:rPr>
                <w:b/>
                <w:bCs/>
                <w:color w:val="auto"/>
              </w:rPr>
              <w:t>Yes</w:t>
            </w:r>
          </w:p>
        </w:tc>
        <w:tc>
          <w:tcPr>
            <w:tcW w:w="4899" w:type="dxa"/>
          </w:tcPr>
          <w:p w14:paraId="12510C99" w14:textId="77777777" w:rsidR="00BC41AE" w:rsidRDefault="001644D6" w:rsidP="001644D6">
            <w:pPr>
              <w:pStyle w:val="ListParagraph"/>
              <w:numPr>
                <w:ilvl w:val="0"/>
                <w:numId w:val="28"/>
              </w:numPr>
            </w:pPr>
            <w:r w:rsidRPr="001644D6">
              <w:t>Assess QD for the NEQ of each HD</w:t>
            </w:r>
          </w:p>
          <w:p w14:paraId="203CF88B" w14:textId="556BF914" w:rsidR="001644D6" w:rsidRDefault="001644D6" w:rsidP="001644D6">
            <w:pPr>
              <w:pStyle w:val="ListParagraph"/>
              <w:numPr>
                <w:ilvl w:val="0"/>
                <w:numId w:val="28"/>
              </w:numPr>
            </w:pPr>
            <w:r w:rsidRPr="001644D6">
              <w:t>Use the greatest Quantity Distance</w:t>
            </w:r>
          </w:p>
        </w:tc>
      </w:tr>
      <w:tr w:rsidR="00BC41AE" w14:paraId="103345FB" w14:textId="77777777" w:rsidTr="001644D6">
        <w:tc>
          <w:tcPr>
            <w:tcW w:w="1659" w:type="dxa"/>
          </w:tcPr>
          <w:p w14:paraId="337118BF" w14:textId="604545D9" w:rsidR="00BC41AE" w:rsidRDefault="00BC41AE" w:rsidP="008443FB">
            <w:r>
              <w:t>7</w:t>
            </w:r>
          </w:p>
        </w:tc>
        <w:tc>
          <w:tcPr>
            <w:tcW w:w="604" w:type="dxa"/>
            <w:shd w:val="clear" w:color="auto" w:fill="FF0000"/>
          </w:tcPr>
          <w:p w14:paraId="14CF20F8" w14:textId="24A99C64" w:rsidR="00BC41AE" w:rsidRPr="00AD3D7C" w:rsidRDefault="001644D6" w:rsidP="008443FB">
            <w:pPr>
              <w:rPr>
                <w:b/>
                <w:bCs/>
                <w:color w:val="auto"/>
              </w:rPr>
            </w:pPr>
            <w:r w:rsidRPr="00AD3D7C">
              <w:rPr>
                <w:b/>
                <w:bCs/>
                <w:color w:val="auto"/>
              </w:rPr>
              <w:t>No</w:t>
            </w:r>
          </w:p>
        </w:tc>
        <w:tc>
          <w:tcPr>
            <w:tcW w:w="567" w:type="dxa"/>
            <w:shd w:val="clear" w:color="auto" w:fill="FF0000"/>
          </w:tcPr>
          <w:p w14:paraId="69308BCE" w14:textId="77660A2A" w:rsidR="00BC41AE" w:rsidRPr="00AD3D7C" w:rsidRDefault="001644D6" w:rsidP="008443FB">
            <w:pPr>
              <w:rPr>
                <w:b/>
                <w:bCs/>
                <w:color w:val="auto"/>
              </w:rPr>
            </w:pPr>
            <w:r w:rsidRPr="00AD3D7C">
              <w:rPr>
                <w:b/>
                <w:bCs/>
                <w:color w:val="auto"/>
              </w:rPr>
              <w:t>No</w:t>
            </w:r>
          </w:p>
        </w:tc>
        <w:tc>
          <w:tcPr>
            <w:tcW w:w="567" w:type="dxa"/>
            <w:shd w:val="clear" w:color="auto" w:fill="00B050"/>
          </w:tcPr>
          <w:p w14:paraId="06704325" w14:textId="18A20B45" w:rsidR="00BC41AE" w:rsidRPr="00AD3D7C" w:rsidRDefault="001644D6" w:rsidP="008443FB">
            <w:pPr>
              <w:rPr>
                <w:b/>
                <w:bCs/>
                <w:color w:val="auto"/>
              </w:rPr>
            </w:pPr>
            <w:r w:rsidRPr="00AD3D7C">
              <w:rPr>
                <w:b/>
                <w:bCs/>
                <w:color w:val="auto"/>
              </w:rPr>
              <w:t>Yes</w:t>
            </w:r>
          </w:p>
        </w:tc>
        <w:tc>
          <w:tcPr>
            <w:tcW w:w="4899" w:type="dxa"/>
          </w:tcPr>
          <w:p w14:paraId="1BCC85BC" w14:textId="2320A318" w:rsidR="00BC41AE" w:rsidRDefault="001644D6" w:rsidP="001644D6">
            <w:pPr>
              <w:pStyle w:val="ListParagraph"/>
              <w:keepNext/>
              <w:numPr>
                <w:ilvl w:val="0"/>
                <w:numId w:val="29"/>
              </w:numPr>
            </w:pPr>
            <w:r w:rsidRPr="001644D6">
              <w:t>Use HD 1.3 Quantity Distance</w:t>
            </w:r>
          </w:p>
        </w:tc>
      </w:tr>
    </w:tbl>
    <w:p w14:paraId="7774D021" w14:textId="6B99E8A2" w:rsidR="00BC41AE" w:rsidRDefault="001644D6" w:rsidP="001644D6">
      <w:pPr>
        <w:pStyle w:val="Caption"/>
      </w:pPr>
      <w:bookmarkStart w:id="10" w:name="_Toc216435740"/>
      <w:r>
        <w:t xml:space="preserve">Table </w:t>
      </w:r>
      <w:r w:rsidR="0001462B">
        <w:fldChar w:fldCharType="begin"/>
      </w:r>
      <w:r w:rsidR="0001462B">
        <w:instrText xml:space="preserve"> SEQ Table \* ARABIC </w:instrText>
      </w:r>
      <w:r w:rsidR="0001462B">
        <w:fldChar w:fldCharType="separate"/>
      </w:r>
      <w:r w:rsidR="00B0493E">
        <w:rPr>
          <w:noProof/>
        </w:rPr>
        <w:t>2</w:t>
      </w:r>
      <w:r w:rsidR="0001462B">
        <w:fldChar w:fldCharType="end"/>
      </w:r>
      <w:r>
        <w:t>: Aggregation Rules for Quantity Distance Calculations</w:t>
      </w:r>
      <w:sdt>
        <w:sdtPr>
          <w:id w:val="-29959660"/>
          <w:citation/>
        </w:sdtPr>
        <w:sdtContent>
          <w:r>
            <w:fldChar w:fldCharType="begin"/>
          </w:r>
          <w:r>
            <w:instrText xml:space="preserve"> CITATION IAT211 \l 2057 </w:instrText>
          </w:r>
          <w:r>
            <w:fldChar w:fldCharType="separate"/>
          </w:r>
          <w:r>
            <w:rPr>
              <w:noProof/>
            </w:rPr>
            <w:t xml:space="preserve"> </w:t>
          </w:r>
          <w:r w:rsidRPr="001644D6">
            <w:rPr>
              <w:noProof/>
            </w:rPr>
            <w:t>[3]</w:t>
          </w:r>
          <w:r>
            <w:fldChar w:fldCharType="end"/>
          </w:r>
        </w:sdtContent>
      </w:sdt>
      <w:bookmarkEnd w:id="10"/>
    </w:p>
    <w:p w14:paraId="74B23B97" w14:textId="7C2E6EBF" w:rsidR="001644D6" w:rsidRDefault="001644D6" w:rsidP="001644D6">
      <w:r>
        <w:t>From these rules, the ESHs can be assigned serials to be used in the calculation of quantity distances:</w:t>
      </w:r>
    </w:p>
    <w:p w14:paraId="7E812AE1" w14:textId="3BE39B2E" w:rsidR="001644D6" w:rsidRDefault="001644D6" w:rsidP="001644D6">
      <w:pPr>
        <w:pStyle w:val="ListParagraph"/>
        <w:numPr>
          <w:ilvl w:val="0"/>
          <w:numId w:val="29"/>
        </w:numPr>
      </w:pPr>
      <w:r>
        <w:t xml:space="preserve">ESH A: </w:t>
      </w:r>
      <w:r w:rsidR="00AD3D7C">
        <w:t>Serial 2</w:t>
      </w:r>
    </w:p>
    <w:p w14:paraId="152F7A2E" w14:textId="527BED29" w:rsidR="00AD3D7C" w:rsidRDefault="00AD3D7C" w:rsidP="001644D6">
      <w:pPr>
        <w:pStyle w:val="ListParagraph"/>
        <w:numPr>
          <w:ilvl w:val="0"/>
          <w:numId w:val="29"/>
        </w:numPr>
      </w:pPr>
      <w:r>
        <w:t>ESH B: Serial 4</w:t>
      </w:r>
    </w:p>
    <w:p w14:paraId="5A64D24D" w14:textId="09A8B42F" w:rsidR="00AD3D7C" w:rsidRDefault="00AD3D7C" w:rsidP="001644D6">
      <w:pPr>
        <w:pStyle w:val="ListParagraph"/>
        <w:numPr>
          <w:ilvl w:val="0"/>
          <w:numId w:val="29"/>
        </w:numPr>
      </w:pPr>
      <w:r>
        <w:t>ESH C: Serial 4</w:t>
      </w:r>
    </w:p>
    <w:p w14:paraId="503F9159" w14:textId="0C659389" w:rsidR="00AD3D7C" w:rsidRDefault="00AD3D7C" w:rsidP="001644D6">
      <w:pPr>
        <w:pStyle w:val="ListParagraph"/>
        <w:numPr>
          <w:ilvl w:val="0"/>
          <w:numId w:val="29"/>
        </w:numPr>
      </w:pPr>
      <w:r>
        <w:t>ESH D: Serial 2</w:t>
      </w:r>
    </w:p>
    <w:p w14:paraId="4915B4DF" w14:textId="7688A9E8" w:rsidR="00AD3D7C" w:rsidRDefault="00AD3D7C" w:rsidP="001644D6">
      <w:pPr>
        <w:pStyle w:val="ListParagraph"/>
        <w:numPr>
          <w:ilvl w:val="0"/>
          <w:numId w:val="29"/>
        </w:numPr>
      </w:pPr>
      <w:r>
        <w:t>ESH E: Serial 2</w:t>
      </w:r>
    </w:p>
    <w:p w14:paraId="760DC006" w14:textId="77777777" w:rsidR="00AD3D7C" w:rsidRDefault="00AD3D7C" w:rsidP="00AD3D7C"/>
    <w:p w14:paraId="5BDC2E9E" w14:textId="77777777" w:rsidR="00AD3D7C" w:rsidRDefault="00AD3D7C" w:rsidP="00AD3D7C"/>
    <w:p w14:paraId="48311035" w14:textId="2F977024" w:rsidR="00AD3D7C" w:rsidRDefault="009B7C08" w:rsidP="00AD3D7C">
      <w:pPr>
        <w:pStyle w:val="Heading3"/>
        <w:numPr>
          <w:ilvl w:val="1"/>
          <w:numId w:val="16"/>
        </w:numPr>
      </w:pPr>
      <w:bookmarkStart w:id="11" w:name="_Toc216435809"/>
      <w:r>
        <w:lastRenderedPageBreak/>
        <w:t>Derivation</w:t>
      </w:r>
      <w:r w:rsidR="00AD3D7C">
        <w:t xml:space="preserve"> of Quantity Distances</w:t>
      </w:r>
      <w:bookmarkEnd w:id="11"/>
    </w:p>
    <w:p w14:paraId="05DDE095" w14:textId="373676DA" w:rsidR="00AD3D7C" w:rsidRDefault="00AD3D7C" w:rsidP="00AD3D7C">
      <w:r>
        <w:t>Quantity Distances (QDs) describe the minimum permissible distance between a Potential Explosive Site (PES) and an Exposed Site (ES) for a given quantity of explosive</w:t>
      </w:r>
      <w:sdt>
        <w:sdtPr>
          <w:id w:val="-1024549902"/>
          <w:citation/>
        </w:sdtPr>
        <w:sdtContent>
          <w:r>
            <w:fldChar w:fldCharType="begin"/>
          </w:r>
          <w:r>
            <w:instrText xml:space="preserve"> CITATION IAT211 \l 2057 </w:instrText>
          </w:r>
          <w:r>
            <w:fldChar w:fldCharType="separate"/>
          </w:r>
          <w:r>
            <w:rPr>
              <w:noProof/>
            </w:rPr>
            <w:t xml:space="preserve"> </w:t>
          </w:r>
          <w:r w:rsidRPr="00AD3D7C">
            <w:rPr>
              <w:noProof/>
            </w:rPr>
            <w:t>[3]</w:t>
          </w:r>
          <w:r>
            <w:fldChar w:fldCharType="end"/>
          </w:r>
        </w:sdtContent>
      </w:sdt>
      <w:r>
        <w:t>.</w:t>
      </w:r>
      <w:r w:rsidR="007E3F6D">
        <w:t xml:space="preserve"> The IATG provide tables which provide the quantity distances for a given pairing of PES and ES</w:t>
      </w:r>
      <w:r w:rsidR="0005020B">
        <w:t xml:space="preserve">. </w:t>
      </w:r>
    </w:p>
    <w:p w14:paraId="49652301" w14:textId="77777777" w:rsidR="003478C7" w:rsidRDefault="003478C7" w:rsidP="003478C7">
      <w:pPr>
        <w:keepNext/>
      </w:pPr>
      <w:r w:rsidRPr="003478C7">
        <w:rPr>
          <w:noProof/>
        </w:rPr>
        <w:drawing>
          <wp:inline distT="0" distB="0" distL="0" distR="0" wp14:anchorId="67D27EA5" wp14:editId="4B424663">
            <wp:extent cx="5274310" cy="2328545"/>
            <wp:effectExtent l="0" t="0" r="2540" b="0"/>
            <wp:docPr id="790982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982164" name=""/>
                    <pic:cNvPicPr/>
                  </pic:nvPicPr>
                  <pic:blipFill>
                    <a:blip r:embed="rId11"/>
                    <a:stretch>
                      <a:fillRect/>
                    </a:stretch>
                  </pic:blipFill>
                  <pic:spPr>
                    <a:xfrm>
                      <a:off x="0" y="0"/>
                      <a:ext cx="5274310" cy="2328545"/>
                    </a:xfrm>
                    <a:prstGeom prst="rect">
                      <a:avLst/>
                    </a:prstGeom>
                  </pic:spPr>
                </pic:pic>
              </a:graphicData>
            </a:graphic>
          </wp:inline>
        </w:drawing>
      </w:r>
    </w:p>
    <w:p w14:paraId="66D0DAD4" w14:textId="76C112E6" w:rsidR="003478C7" w:rsidRDefault="003478C7" w:rsidP="003478C7">
      <w:pPr>
        <w:pStyle w:val="Caption"/>
      </w:pPr>
      <w:bookmarkStart w:id="12" w:name="_Toc216435741"/>
      <w:r>
        <w:t xml:space="preserve">Table </w:t>
      </w:r>
      <w:r w:rsidR="0001462B">
        <w:fldChar w:fldCharType="begin"/>
      </w:r>
      <w:r w:rsidR="0001462B">
        <w:instrText xml:space="preserve"> SEQ Table \* ARABIC </w:instrText>
      </w:r>
      <w:r w:rsidR="0001462B">
        <w:fldChar w:fldCharType="separate"/>
      </w:r>
      <w:r w:rsidR="00B0493E">
        <w:rPr>
          <w:noProof/>
        </w:rPr>
        <w:t>3</w:t>
      </w:r>
      <w:r w:rsidR="0001462B">
        <w:fldChar w:fldCharType="end"/>
      </w:r>
      <w:r>
        <w:t xml:space="preserve">: Extract from a QD Matrix taken from the IATG guidance </w:t>
      </w:r>
      <w:sdt>
        <w:sdtPr>
          <w:id w:val="1454361884"/>
          <w:citation/>
        </w:sdtPr>
        <w:sdtContent>
          <w:r>
            <w:fldChar w:fldCharType="begin"/>
          </w:r>
          <w:r>
            <w:instrText xml:space="preserve"> CITATION IAT211 \l 2057 </w:instrText>
          </w:r>
          <w:r>
            <w:fldChar w:fldCharType="separate"/>
          </w:r>
          <w:r w:rsidRPr="003478C7">
            <w:rPr>
              <w:noProof/>
            </w:rPr>
            <w:t>[3]</w:t>
          </w:r>
          <w:r>
            <w:fldChar w:fldCharType="end"/>
          </w:r>
        </w:sdtContent>
      </w:sdt>
      <w:r>
        <w:t>showing how values of D are determined</w:t>
      </w:r>
      <w:bookmarkEnd w:id="12"/>
    </w:p>
    <w:p w14:paraId="2CC35AAA" w14:textId="1138CBC2" w:rsidR="0005020B" w:rsidRDefault="0005020B" w:rsidP="00AD3D7C">
      <w:r>
        <w:t xml:space="preserve">All storage facilities proposed are of the same ‘Earth Covered Magazine’ construction. Quantity distances are given in the IATG Guidance </w:t>
      </w:r>
      <w:sdt>
        <w:sdtPr>
          <w:id w:val="1136070037"/>
          <w:citation/>
        </w:sdtPr>
        <w:sdtContent>
          <w:r>
            <w:fldChar w:fldCharType="begin"/>
          </w:r>
          <w:r>
            <w:instrText xml:space="preserve"> CITATION IAT211 \l 2057 </w:instrText>
          </w:r>
          <w:r>
            <w:fldChar w:fldCharType="separate"/>
          </w:r>
          <w:r w:rsidRPr="0005020B">
            <w:rPr>
              <w:noProof/>
            </w:rPr>
            <w:t>[3]</w:t>
          </w:r>
          <w:r>
            <w:fldChar w:fldCharType="end"/>
          </w:r>
        </w:sdtContent>
      </w:sdt>
      <w:r>
        <w:t xml:space="preserve">. For determining the internal QDs (the distance between magazines), the magazines will </w:t>
      </w:r>
      <w:proofErr w:type="gramStart"/>
      <w:r>
        <w:t>be considered to be</w:t>
      </w:r>
      <w:proofErr w:type="gramEnd"/>
      <w:r>
        <w:t xml:space="preserve"> ‘Undefined ECM’ exposed sites, as the proposal does not state whether or not the magazines will be built to the NATO standard</w:t>
      </w:r>
      <w:r w:rsidR="003478C7">
        <w:t>. The proposal does state that the magazines will be constructed in a single line, so the internal QDs will be determined by treating the PES as the side of the magazine, and the ES as the side of the adjacent magazine</w:t>
      </w:r>
      <w:r>
        <w:t>. As all magazines are of the same construction, the same values of D can be taken from the tables for each magazine and then compared to the relevant NEQ of each magazine to determine the QD. The values of D for each QD</w:t>
      </w:r>
      <w:r w:rsidR="00C674DC">
        <w:t>, assuming Hazard Division 1.1,</w:t>
      </w:r>
      <w:r>
        <w:t xml:space="preserve"> are presented below.</w:t>
      </w:r>
    </w:p>
    <w:tbl>
      <w:tblPr>
        <w:tblStyle w:val="TableGrid"/>
        <w:tblW w:w="0" w:type="auto"/>
        <w:tblLook w:val="04A0" w:firstRow="1" w:lastRow="0" w:firstColumn="1" w:lastColumn="0" w:noHBand="0" w:noVBand="1"/>
      </w:tblPr>
      <w:tblGrid>
        <w:gridCol w:w="2765"/>
        <w:gridCol w:w="2765"/>
        <w:gridCol w:w="2766"/>
      </w:tblGrid>
      <w:tr w:rsidR="003478C7" w14:paraId="6F8ED42C" w14:textId="77777777" w:rsidTr="003478C7">
        <w:tc>
          <w:tcPr>
            <w:tcW w:w="2765" w:type="dxa"/>
          </w:tcPr>
          <w:p w14:paraId="145B2AEB" w14:textId="10926358" w:rsidR="003478C7" w:rsidRDefault="003478C7" w:rsidP="00AD3D7C">
            <w:r>
              <w:t>Potential Explosion Site (PES)</w:t>
            </w:r>
          </w:p>
        </w:tc>
        <w:tc>
          <w:tcPr>
            <w:tcW w:w="2765" w:type="dxa"/>
          </w:tcPr>
          <w:p w14:paraId="088A2E46" w14:textId="0CCB22D8" w:rsidR="003478C7" w:rsidRDefault="003478C7" w:rsidP="00AD3D7C">
            <w:r>
              <w:t>Exposed Site (ES)</w:t>
            </w:r>
          </w:p>
        </w:tc>
        <w:tc>
          <w:tcPr>
            <w:tcW w:w="2766" w:type="dxa"/>
          </w:tcPr>
          <w:p w14:paraId="381DF00C" w14:textId="0770E499" w:rsidR="003478C7" w:rsidRDefault="003478C7" w:rsidP="00AD3D7C">
            <w:r>
              <w:t>D</w:t>
            </w:r>
            <w:r w:rsidR="00C674DC">
              <w:t xml:space="preserve"> (HD 1.1)</w:t>
            </w:r>
          </w:p>
        </w:tc>
      </w:tr>
      <w:tr w:rsidR="003478C7" w14:paraId="0F4F6644" w14:textId="77777777" w:rsidTr="003478C7">
        <w:tc>
          <w:tcPr>
            <w:tcW w:w="2765" w:type="dxa"/>
          </w:tcPr>
          <w:p w14:paraId="556E97B1" w14:textId="7A2743B7" w:rsidR="003478C7" w:rsidRDefault="003478C7" w:rsidP="00AD3D7C">
            <w:r>
              <w:t>Side of Magazine</w:t>
            </w:r>
          </w:p>
        </w:tc>
        <w:tc>
          <w:tcPr>
            <w:tcW w:w="2765" w:type="dxa"/>
          </w:tcPr>
          <w:p w14:paraId="0EBE36F2" w14:textId="3A1D904B" w:rsidR="003478C7" w:rsidRDefault="003478C7" w:rsidP="00AD3D7C">
            <w:r>
              <w:t>Side of Adjacent Magazine</w:t>
            </w:r>
          </w:p>
        </w:tc>
        <w:tc>
          <w:tcPr>
            <w:tcW w:w="2766" w:type="dxa"/>
          </w:tcPr>
          <w:p w14:paraId="324EACFE" w14:textId="7C42FB97" w:rsidR="003478C7" w:rsidRDefault="003478C7" w:rsidP="00AD3D7C">
            <w:r>
              <w:t>D6 (Virtually Complete Protection) or D4 (High Degree of Protection, No Primary Explosives, No items vulnerable to spall)</w:t>
            </w:r>
          </w:p>
        </w:tc>
      </w:tr>
      <w:tr w:rsidR="003478C7" w14:paraId="29A0E5FC" w14:textId="77777777" w:rsidTr="003478C7">
        <w:tc>
          <w:tcPr>
            <w:tcW w:w="2765" w:type="dxa"/>
          </w:tcPr>
          <w:p w14:paraId="7412F7F2" w14:textId="07FB568F" w:rsidR="003478C7" w:rsidRDefault="003478C7" w:rsidP="00AD3D7C">
            <w:r>
              <w:t>Side of Magazine</w:t>
            </w:r>
          </w:p>
        </w:tc>
        <w:tc>
          <w:tcPr>
            <w:tcW w:w="2765" w:type="dxa"/>
          </w:tcPr>
          <w:p w14:paraId="16BEF66D" w14:textId="3FA2603F" w:rsidR="003478C7" w:rsidRDefault="003478C7" w:rsidP="00AD3D7C">
            <w:r>
              <w:t>Low Density Public Traffic Route</w:t>
            </w:r>
          </w:p>
        </w:tc>
        <w:tc>
          <w:tcPr>
            <w:tcW w:w="2766" w:type="dxa"/>
          </w:tcPr>
          <w:p w14:paraId="370082A6" w14:textId="1EBD31B0" w:rsidR="003478C7" w:rsidRDefault="003478C7" w:rsidP="00AD3D7C">
            <w:r>
              <w:t xml:space="preserve">0.5 x D12 or </w:t>
            </w:r>
            <w:r w:rsidR="002A6E71">
              <w:t>0.5 x D15 (Reduced QD for NATO Standard ECM)</w:t>
            </w:r>
          </w:p>
        </w:tc>
      </w:tr>
      <w:tr w:rsidR="003478C7" w14:paraId="0957832B" w14:textId="77777777" w:rsidTr="003478C7">
        <w:tc>
          <w:tcPr>
            <w:tcW w:w="2765" w:type="dxa"/>
          </w:tcPr>
          <w:p w14:paraId="1CA3B98F" w14:textId="40D09E18" w:rsidR="003478C7" w:rsidRDefault="002A6E71" w:rsidP="00AD3D7C">
            <w:r>
              <w:t>Rear of Magazine</w:t>
            </w:r>
          </w:p>
        </w:tc>
        <w:tc>
          <w:tcPr>
            <w:tcW w:w="2765" w:type="dxa"/>
          </w:tcPr>
          <w:p w14:paraId="50126197" w14:textId="012BA19E" w:rsidR="003478C7" w:rsidRDefault="002A6E71" w:rsidP="00AD3D7C">
            <w:r>
              <w:t>Low Density Public Traffic Route</w:t>
            </w:r>
          </w:p>
        </w:tc>
        <w:tc>
          <w:tcPr>
            <w:tcW w:w="2766" w:type="dxa"/>
          </w:tcPr>
          <w:p w14:paraId="6C36B1FF" w14:textId="53AE5CC5" w:rsidR="003478C7" w:rsidRDefault="002A6E71" w:rsidP="00AD3D7C">
            <w:r>
              <w:t>0.5 x D12 or 0.5 x D14 (Reduced QD for NATO Standard ECM)</w:t>
            </w:r>
          </w:p>
        </w:tc>
      </w:tr>
      <w:tr w:rsidR="003478C7" w14:paraId="50294020" w14:textId="77777777" w:rsidTr="003478C7">
        <w:tc>
          <w:tcPr>
            <w:tcW w:w="2765" w:type="dxa"/>
          </w:tcPr>
          <w:p w14:paraId="7D4FC216" w14:textId="49121EF0" w:rsidR="003478C7" w:rsidRDefault="002A6E71" w:rsidP="00AD3D7C">
            <w:r>
              <w:lastRenderedPageBreak/>
              <w:t>Front of Magazine</w:t>
            </w:r>
          </w:p>
        </w:tc>
        <w:tc>
          <w:tcPr>
            <w:tcW w:w="2765" w:type="dxa"/>
          </w:tcPr>
          <w:p w14:paraId="77D5D268" w14:textId="013A4BAA" w:rsidR="003478C7" w:rsidRDefault="002A6E71" w:rsidP="00AD3D7C">
            <w:r>
              <w:t>Low Density Public Traffic Route</w:t>
            </w:r>
          </w:p>
        </w:tc>
        <w:tc>
          <w:tcPr>
            <w:tcW w:w="2766" w:type="dxa"/>
          </w:tcPr>
          <w:p w14:paraId="60F5C8E7" w14:textId="0319F8B9" w:rsidR="003478C7" w:rsidRDefault="002A6E71" w:rsidP="00AD3D7C">
            <w:r>
              <w:t>0.5 x D12</w:t>
            </w:r>
          </w:p>
        </w:tc>
      </w:tr>
      <w:tr w:rsidR="002A6E71" w14:paraId="5659B97C" w14:textId="77777777" w:rsidTr="003478C7">
        <w:tc>
          <w:tcPr>
            <w:tcW w:w="2765" w:type="dxa"/>
          </w:tcPr>
          <w:p w14:paraId="598DEF47" w14:textId="01877BA6" w:rsidR="002A6E71" w:rsidRDefault="002A6E71" w:rsidP="002A6E71">
            <w:r>
              <w:t>Side of Magazine</w:t>
            </w:r>
          </w:p>
        </w:tc>
        <w:tc>
          <w:tcPr>
            <w:tcW w:w="2765" w:type="dxa"/>
          </w:tcPr>
          <w:p w14:paraId="352166F6" w14:textId="65136D47" w:rsidR="002A6E71" w:rsidRDefault="002A6E71" w:rsidP="002A6E71">
            <w:r>
              <w:t>Medium Density Public Traffic Route</w:t>
            </w:r>
          </w:p>
        </w:tc>
        <w:tc>
          <w:tcPr>
            <w:tcW w:w="2766" w:type="dxa"/>
          </w:tcPr>
          <w:p w14:paraId="5D77C1FC" w14:textId="51B5DFA3" w:rsidR="002A6E71" w:rsidRDefault="002A6E71" w:rsidP="002A6E71">
            <w:r>
              <w:t>D11 (&gt;270m) or D17 (Reduced QD for NATO Standard ECM)</w:t>
            </w:r>
          </w:p>
        </w:tc>
      </w:tr>
      <w:tr w:rsidR="002A6E71" w14:paraId="6A8A1E5A" w14:textId="77777777" w:rsidTr="003478C7">
        <w:tc>
          <w:tcPr>
            <w:tcW w:w="2765" w:type="dxa"/>
          </w:tcPr>
          <w:p w14:paraId="790067BC" w14:textId="731715CC" w:rsidR="002A6E71" w:rsidRDefault="002A6E71" w:rsidP="002A6E71">
            <w:r>
              <w:t>Rear of Magazine</w:t>
            </w:r>
          </w:p>
        </w:tc>
        <w:tc>
          <w:tcPr>
            <w:tcW w:w="2765" w:type="dxa"/>
          </w:tcPr>
          <w:p w14:paraId="1F989CD2" w14:textId="3892E920" w:rsidR="002A6E71" w:rsidRDefault="002A6E71" w:rsidP="002A6E71">
            <w:r>
              <w:t>Medium Density Public Traffic Route</w:t>
            </w:r>
          </w:p>
        </w:tc>
        <w:tc>
          <w:tcPr>
            <w:tcW w:w="2766" w:type="dxa"/>
          </w:tcPr>
          <w:p w14:paraId="3CC4F224" w14:textId="3269453B" w:rsidR="002A6E71" w:rsidRDefault="002A6E71" w:rsidP="002A6E71">
            <w:r>
              <w:t>D11 (&gt;270m) or D16 (Reduced QD for NATO Standard ECM)</w:t>
            </w:r>
          </w:p>
        </w:tc>
      </w:tr>
      <w:tr w:rsidR="002A6E71" w14:paraId="7AC3CF86" w14:textId="77777777" w:rsidTr="003478C7">
        <w:tc>
          <w:tcPr>
            <w:tcW w:w="2765" w:type="dxa"/>
          </w:tcPr>
          <w:p w14:paraId="25DFA487" w14:textId="16ABF768" w:rsidR="002A6E71" w:rsidRDefault="002A6E71" w:rsidP="002A6E71">
            <w:r>
              <w:t>Front of Magazine</w:t>
            </w:r>
          </w:p>
        </w:tc>
        <w:tc>
          <w:tcPr>
            <w:tcW w:w="2765" w:type="dxa"/>
          </w:tcPr>
          <w:p w14:paraId="0FB790C2" w14:textId="724B4B10" w:rsidR="002A6E71" w:rsidRDefault="002A6E71" w:rsidP="002A6E71">
            <w:r>
              <w:t>Medium Density Public Traffic Route</w:t>
            </w:r>
          </w:p>
        </w:tc>
        <w:tc>
          <w:tcPr>
            <w:tcW w:w="2766" w:type="dxa"/>
          </w:tcPr>
          <w:p w14:paraId="1039216B" w14:textId="00B7474B" w:rsidR="002A6E71" w:rsidRDefault="002A6E71" w:rsidP="002A6E71">
            <w:r>
              <w:t>D11 (&gt;270m)</w:t>
            </w:r>
          </w:p>
        </w:tc>
      </w:tr>
      <w:tr w:rsidR="002A6E71" w14:paraId="1A9D4FC3" w14:textId="77777777" w:rsidTr="003478C7">
        <w:tc>
          <w:tcPr>
            <w:tcW w:w="2765" w:type="dxa"/>
          </w:tcPr>
          <w:p w14:paraId="4FD7485D" w14:textId="022E3472" w:rsidR="002A6E71" w:rsidRDefault="002A6E71" w:rsidP="002A6E71">
            <w:r>
              <w:t>Side of Magazine</w:t>
            </w:r>
          </w:p>
        </w:tc>
        <w:tc>
          <w:tcPr>
            <w:tcW w:w="2765" w:type="dxa"/>
          </w:tcPr>
          <w:p w14:paraId="10FFE51D" w14:textId="4F2C7584" w:rsidR="002A6E71" w:rsidRDefault="002A6E71" w:rsidP="002A6E71">
            <w:r>
              <w:t>High Density Public Traffic Route</w:t>
            </w:r>
          </w:p>
        </w:tc>
        <w:tc>
          <w:tcPr>
            <w:tcW w:w="2766" w:type="dxa"/>
          </w:tcPr>
          <w:p w14:paraId="44054E65" w14:textId="42872FF7" w:rsidR="002A6E71" w:rsidRDefault="002A6E71" w:rsidP="002A6E71">
            <w:r>
              <w:t>D13 (&gt;400m) or D15 (Reduced QD for NATO Standard ECM)</w:t>
            </w:r>
          </w:p>
        </w:tc>
      </w:tr>
      <w:tr w:rsidR="002A6E71" w14:paraId="480BEC68" w14:textId="77777777" w:rsidTr="003478C7">
        <w:tc>
          <w:tcPr>
            <w:tcW w:w="2765" w:type="dxa"/>
          </w:tcPr>
          <w:p w14:paraId="06BA4714" w14:textId="419E9C1B" w:rsidR="002A6E71" w:rsidRDefault="002A6E71" w:rsidP="002A6E71">
            <w:r>
              <w:t>Rear of Magazine</w:t>
            </w:r>
          </w:p>
        </w:tc>
        <w:tc>
          <w:tcPr>
            <w:tcW w:w="2765" w:type="dxa"/>
          </w:tcPr>
          <w:p w14:paraId="33459160" w14:textId="56FFC60D" w:rsidR="002A6E71" w:rsidRDefault="002A6E71" w:rsidP="002A6E71">
            <w:r>
              <w:t>High Density Public Traffic Route</w:t>
            </w:r>
          </w:p>
        </w:tc>
        <w:tc>
          <w:tcPr>
            <w:tcW w:w="2766" w:type="dxa"/>
          </w:tcPr>
          <w:p w14:paraId="0EE6D1D1" w14:textId="69D58699" w:rsidR="002A6E71" w:rsidRDefault="002A6E71" w:rsidP="002A6E71">
            <w:r>
              <w:t>D13 (&gt;400m) or D14(Reduced QD for NATO Standard ECM)</w:t>
            </w:r>
          </w:p>
        </w:tc>
      </w:tr>
      <w:tr w:rsidR="002A6E71" w14:paraId="3052CF02" w14:textId="77777777" w:rsidTr="003478C7">
        <w:tc>
          <w:tcPr>
            <w:tcW w:w="2765" w:type="dxa"/>
          </w:tcPr>
          <w:p w14:paraId="56B95844" w14:textId="7CD79578" w:rsidR="002A6E71" w:rsidRDefault="002A6E71" w:rsidP="002A6E71">
            <w:r>
              <w:t>Front of Magazine</w:t>
            </w:r>
          </w:p>
        </w:tc>
        <w:tc>
          <w:tcPr>
            <w:tcW w:w="2765" w:type="dxa"/>
          </w:tcPr>
          <w:p w14:paraId="1F7C19D9" w14:textId="2509B232" w:rsidR="002A6E71" w:rsidRDefault="002A6E71" w:rsidP="002A6E71">
            <w:r>
              <w:t>High Density Public Traffic Route</w:t>
            </w:r>
          </w:p>
        </w:tc>
        <w:tc>
          <w:tcPr>
            <w:tcW w:w="2766" w:type="dxa"/>
          </w:tcPr>
          <w:p w14:paraId="76F857F2" w14:textId="52F2D76F" w:rsidR="002A6E71" w:rsidRDefault="002A6E71" w:rsidP="002A6E71">
            <w:r>
              <w:t>D13 (&gt;400m)</w:t>
            </w:r>
          </w:p>
        </w:tc>
      </w:tr>
      <w:tr w:rsidR="002A6E71" w14:paraId="43AE3123" w14:textId="77777777" w:rsidTr="003478C7">
        <w:tc>
          <w:tcPr>
            <w:tcW w:w="2765" w:type="dxa"/>
          </w:tcPr>
          <w:p w14:paraId="1D72679A" w14:textId="0093F388" w:rsidR="002A6E71" w:rsidRDefault="002A6E71" w:rsidP="002A6E71">
            <w:r>
              <w:t>Side of Magazine</w:t>
            </w:r>
          </w:p>
        </w:tc>
        <w:tc>
          <w:tcPr>
            <w:tcW w:w="2765" w:type="dxa"/>
          </w:tcPr>
          <w:p w14:paraId="48FD2EAD" w14:textId="7C22CAC7" w:rsidR="002A6E71" w:rsidRDefault="002A6E71" w:rsidP="002A6E71">
            <w:r>
              <w:t>Inhabited Building</w:t>
            </w:r>
          </w:p>
        </w:tc>
        <w:tc>
          <w:tcPr>
            <w:tcW w:w="2766" w:type="dxa"/>
          </w:tcPr>
          <w:p w14:paraId="33F47160" w14:textId="5A705892" w:rsidR="002A6E71" w:rsidRDefault="002A6E71" w:rsidP="002A6E71">
            <w:r>
              <w:t>D13 (&gt;400m) or D15 (Reduced QD for Standard ECM)</w:t>
            </w:r>
          </w:p>
        </w:tc>
      </w:tr>
      <w:tr w:rsidR="002A6E71" w14:paraId="1CAC8D88" w14:textId="77777777" w:rsidTr="003478C7">
        <w:tc>
          <w:tcPr>
            <w:tcW w:w="2765" w:type="dxa"/>
          </w:tcPr>
          <w:p w14:paraId="3D932D12" w14:textId="46F26B9E" w:rsidR="002A6E71" w:rsidRDefault="002A6E71" w:rsidP="002A6E71">
            <w:r>
              <w:t>Rear of Magazine</w:t>
            </w:r>
          </w:p>
        </w:tc>
        <w:tc>
          <w:tcPr>
            <w:tcW w:w="2765" w:type="dxa"/>
          </w:tcPr>
          <w:p w14:paraId="5234DE2F" w14:textId="3B85CB22" w:rsidR="002A6E71" w:rsidRDefault="002A6E71" w:rsidP="002A6E71">
            <w:r>
              <w:t>Inhabited Building</w:t>
            </w:r>
          </w:p>
        </w:tc>
        <w:tc>
          <w:tcPr>
            <w:tcW w:w="2766" w:type="dxa"/>
          </w:tcPr>
          <w:p w14:paraId="513C9853" w14:textId="32289888" w:rsidR="002A6E71" w:rsidRDefault="002A6E71" w:rsidP="002A6E71">
            <w:r>
              <w:t>D13 (&gt;400m) or D14(Reduced QD for Standard ECM)</w:t>
            </w:r>
          </w:p>
        </w:tc>
      </w:tr>
      <w:tr w:rsidR="002A6E71" w14:paraId="4B409F9F" w14:textId="77777777" w:rsidTr="003478C7">
        <w:tc>
          <w:tcPr>
            <w:tcW w:w="2765" w:type="dxa"/>
          </w:tcPr>
          <w:p w14:paraId="7CF93009" w14:textId="5D17639D" w:rsidR="002A6E71" w:rsidRDefault="002A6E71" w:rsidP="002A6E71">
            <w:r>
              <w:t>Front of Magazine</w:t>
            </w:r>
          </w:p>
        </w:tc>
        <w:tc>
          <w:tcPr>
            <w:tcW w:w="2765" w:type="dxa"/>
          </w:tcPr>
          <w:p w14:paraId="7EB4D47C" w14:textId="6A74A888" w:rsidR="002A6E71" w:rsidRDefault="002A6E71" w:rsidP="002A6E71">
            <w:r>
              <w:t>Inhabited Building</w:t>
            </w:r>
          </w:p>
        </w:tc>
        <w:tc>
          <w:tcPr>
            <w:tcW w:w="2766" w:type="dxa"/>
          </w:tcPr>
          <w:p w14:paraId="7A4885C4" w14:textId="2045D5D2" w:rsidR="002A6E71" w:rsidRDefault="002A6E71" w:rsidP="002A6E71">
            <w:r>
              <w:t>D13 (&gt;400m)</w:t>
            </w:r>
          </w:p>
        </w:tc>
      </w:tr>
      <w:tr w:rsidR="002A6E71" w14:paraId="652A96BB" w14:textId="77777777" w:rsidTr="003478C7">
        <w:tc>
          <w:tcPr>
            <w:tcW w:w="2765" w:type="dxa"/>
          </w:tcPr>
          <w:p w14:paraId="394FCE9C" w14:textId="3F23D278" w:rsidR="002A6E71" w:rsidRDefault="002A6E71" w:rsidP="002A6E71">
            <w:r>
              <w:t>Side of Magazine</w:t>
            </w:r>
          </w:p>
        </w:tc>
        <w:tc>
          <w:tcPr>
            <w:tcW w:w="2765" w:type="dxa"/>
          </w:tcPr>
          <w:p w14:paraId="45B5F935" w14:textId="6C89C3F2" w:rsidR="002A6E71" w:rsidRDefault="002A6E71" w:rsidP="002A6E71">
            <w:r>
              <w:t>Vulnerable Building</w:t>
            </w:r>
          </w:p>
        </w:tc>
        <w:tc>
          <w:tcPr>
            <w:tcW w:w="2766" w:type="dxa"/>
          </w:tcPr>
          <w:p w14:paraId="71264B7B" w14:textId="42D73D69" w:rsidR="002A6E71" w:rsidRDefault="002A6E71" w:rsidP="002A6E71">
            <w:r>
              <w:t>2 x D12 or 2 x D15 (Reduced QD For NATO Standard ECM)</w:t>
            </w:r>
          </w:p>
        </w:tc>
      </w:tr>
      <w:tr w:rsidR="002A6E71" w14:paraId="7AD74518" w14:textId="77777777" w:rsidTr="003478C7">
        <w:tc>
          <w:tcPr>
            <w:tcW w:w="2765" w:type="dxa"/>
          </w:tcPr>
          <w:p w14:paraId="60774568" w14:textId="5C4E2ECB" w:rsidR="002A6E71" w:rsidRDefault="002A6E71" w:rsidP="002A6E71">
            <w:r>
              <w:t>Rear of Magazine</w:t>
            </w:r>
          </w:p>
        </w:tc>
        <w:tc>
          <w:tcPr>
            <w:tcW w:w="2765" w:type="dxa"/>
          </w:tcPr>
          <w:p w14:paraId="5AAE90CE" w14:textId="0742EFB9" w:rsidR="002A6E71" w:rsidRDefault="002A6E71" w:rsidP="002A6E71">
            <w:r>
              <w:t>Vulnerable Building</w:t>
            </w:r>
          </w:p>
        </w:tc>
        <w:tc>
          <w:tcPr>
            <w:tcW w:w="2766" w:type="dxa"/>
          </w:tcPr>
          <w:p w14:paraId="75F6097F" w14:textId="468ED1BF" w:rsidR="002A6E71" w:rsidRDefault="002A6E71" w:rsidP="002A6E71">
            <w:r>
              <w:t>2 x D12 or 2 x D14 (Reduced QD for NATO Standard ECM)</w:t>
            </w:r>
          </w:p>
        </w:tc>
      </w:tr>
      <w:tr w:rsidR="002A6E71" w14:paraId="7BB6140F" w14:textId="77777777" w:rsidTr="003478C7">
        <w:tc>
          <w:tcPr>
            <w:tcW w:w="2765" w:type="dxa"/>
          </w:tcPr>
          <w:p w14:paraId="210EA33B" w14:textId="3E65FC7C" w:rsidR="002A6E71" w:rsidRDefault="002A6E71" w:rsidP="002A6E71">
            <w:r>
              <w:t>Front of Magazine</w:t>
            </w:r>
          </w:p>
        </w:tc>
        <w:tc>
          <w:tcPr>
            <w:tcW w:w="2765" w:type="dxa"/>
          </w:tcPr>
          <w:p w14:paraId="4998DA69" w14:textId="6B2274CE" w:rsidR="002A6E71" w:rsidRDefault="002A6E71" w:rsidP="002A6E71">
            <w:r>
              <w:t>Vulnerable Building</w:t>
            </w:r>
          </w:p>
        </w:tc>
        <w:tc>
          <w:tcPr>
            <w:tcW w:w="2766" w:type="dxa"/>
          </w:tcPr>
          <w:p w14:paraId="07FFCF08" w14:textId="2AF19350" w:rsidR="002A6E71" w:rsidRDefault="002A6E71" w:rsidP="002A6E71">
            <w:r>
              <w:t>2 x D12</w:t>
            </w:r>
          </w:p>
        </w:tc>
      </w:tr>
      <w:tr w:rsidR="00CF1801" w14:paraId="0BC2CDD1" w14:textId="77777777" w:rsidTr="003478C7">
        <w:tc>
          <w:tcPr>
            <w:tcW w:w="2765" w:type="dxa"/>
          </w:tcPr>
          <w:p w14:paraId="09202467" w14:textId="292EAE76" w:rsidR="00CF1801" w:rsidRDefault="00CF1801" w:rsidP="00CF1801">
            <w:r>
              <w:t>Side of Magazine</w:t>
            </w:r>
          </w:p>
        </w:tc>
        <w:tc>
          <w:tcPr>
            <w:tcW w:w="2765" w:type="dxa"/>
          </w:tcPr>
          <w:p w14:paraId="31212E94" w14:textId="644BF0BC" w:rsidR="00CF1801" w:rsidRDefault="00CF1801" w:rsidP="00CF1801">
            <w:r>
              <w:t>On-Site Office (&lt;20 Staff)</w:t>
            </w:r>
          </w:p>
        </w:tc>
        <w:tc>
          <w:tcPr>
            <w:tcW w:w="2766" w:type="dxa"/>
          </w:tcPr>
          <w:p w14:paraId="6104AF37" w14:textId="46C48069" w:rsidR="00CF1801" w:rsidRDefault="00CF1801" w:rsidP="00CF1801">
            <w:r>
              <w:t>D11 (&gt;270m) or D17 (Reduced QD for NATO Standard ECM)</w:t>
            </w:r>
          </w:p>
        </w:tc>
      </w:tr>
      <w:tr w:rsidR="00CF1801" w14:paraId="444CBAFE" w14:textId="77777777" w:rsidTr="003478C7">
        <w:tc>
          <w:tcPr>
            <w:tcW w:w="2765" w:type="dxa"/>
          </w:tcPr>
          <w:p w14:paraId="17A52378" w14:textId="7EE7A06F" w:rsidR="00CF1801" w:rsidRDefault="00CF1801" w:rsidP="00CF1801">
            <w:r>
              <w:t>Rear of Magazine</w:t>
            </w:r>
          </w:p>
        </w:tc>
        <w:tc>
          <w:tcPr>
            <w:tcW w:w="2765" w:type="dxa"/>
          </w:tcPr>
          <w:p w14:paraId="354E6A31" w14:textId="51602205" w:rsidR="00CF1801" w:rsidRDefault="00CF1801" w:rsidP="00CF1801">
            <w:r>
              <w:t>On-Site Office (&lt;20 Staff)</w:t>
            </w:r>
          </w:p>
        </w:tc>
        <w:tc>
          <w:tcPr>
            <w:tcW w:w="2766" w:type="dxa"/>
          </w:tcPr>
          <w:p w14:paraId="1C4CAB1A" w14:textId="7B7F24F7" w:rsidR="00CF1801" w:rsidRDefault="00CF1801" w:rsidP="00CF1801">
            <w:r>
              <w:t>D11 (&gt;270m) or D16 (Reduced QD for NATO Standard ECM)</w:t>
            </w:r>
          </w:p>
        </w:tc>
      </w:tr>
      <w:tr w:rsidR="00CF1801" w14:paraId="687FC9C3" w14:textId="77777777" w:rsidTr="003478C7">
        <w:tc>
          <w:tcPr>
            <w:tcW w:w="2765" w:type="dxa"/>
          </w:tcPr>
          <w:p w14:paraId="6438E87F" w14:textId="1702ABAD" w:rsidR="00CF1801" w:rsidRDefault="00CF1801" w:rsidP="00CF1801">
            <w:r>
              <w:t>Front of Magazine</w:t>
            </w:r>
          </w:p>
        </w:tc>
        <w:tc>
          <w:tcPr>
            <w:tcW w:w="2765" w:type="dxa"/>
          </w:tcPr>
          <w:p w14:paraId="763C41A6" w14:textId="46758F61" w:rsidR="00CF1801" w:rsidRDefault="00CF1801" w:rsidP="00CF1801">
            <w:r>
              <w:t>On-Site Office (&lt;20 Staff)</w:t>
            </w:r>
          </w:p>
        </w:tc>
        <w:tc>
          <w:tcPr>
            <w:tcW w:w="2766" w:type="dxa"/>
          </w:tcPr>
          <w:p w14:paraId="00AF84A1" w14:textId="57BA1C5A" w:rsidR="00CF1801" w:rsidRDefault="00CF1801" w:rsidP="00CF1801">
            <w:r>
              <w:t>D11 (&gt;270m)</w:t>
            </w:r>
          </w:p>
        </w:tc>
      </w:tr>
      <w:tr w:rsidR="00CF1801" w14:paraId="34370082" w14:textId="77777777" w:rsidTr="003478C7">
        <w:tc>
          <w:tcPr>
            <w:tcW w:w="2765" w:type="dxa"/>
          </w:tcPr>
          <w:p w14:paraId="03A46A7B" w14:textId="0D8DF6A5" w:rsidR="00CF1801" w:rsidRDefault="00CF1801" w:rsidP="00CF1801">
            <w:r>
              <w:t>Side of Magazine</w:t>
            </w:r>
          </w:p>
        </w:tc>
        <w:tc>
          <w:tcPr>
            <w:tcW w:w="2765" w:type="dxa"/>
          </w:tcPr>
          <w:p w14:paraId="5595AD73" w14:textId="08A03F69" w:rsidR="00CF1801" w:rsidRDefault="00CF1801" w:rsidP="00CF1801">
            <w:r>
              <w:t>On-Site Office (&gt;20 Staff)</w:t>
            </w:r>
          </w:p>
        </w:tc>
        <w:tc>
          <w:tcPr>
            <w:tcW w:w="2766" w:type="dxa"/>
          </w:tcPr>
          <w:p w14:paraId="6A2BFA87" w14:textId="4191420B" w:rsidR="00CF1801" w:rsidRDefault="00CF1801" w:rsidP="00CF1801">
            <w:r>
              <w:t>D13 (&gt;400m) or D15 (Reduced QD for NATO Standard ECM)</w:t>
            </w:r>
          </w:p>
        </w:tc>
      </w:tr>
      <w:tr w:rsidR="00CF1801" w14:paraId="7DA1DFA5" w14:textId="77777777" w:rsidTr="003478C7">
        <w:tc>
          <w:tcPr>
            <w:tcW w:w="2765" w:type="dxa"/>
          </w:tcPr>
          <w:p w14:paraId="302B7367" w14:textId="1A3BDD7A" w:rsidR="00CF1801" w:rsidRDefault="00CF1801" w:rsidP="00CF1801">
            <w:r>
              <w:t>Rear of Magazine</w:t>
            </w:r>
          </w:p>
        </w:tc>
        <w:tc>
          <w:tcPr>
            <w:tcW w:w="2765" w:type="dxa"/>
          </w:tcPr>
          <w:p w14:paraId="0DF70E3D" w14:textId="4F416E9B" w:rsidR="00CF1801" w:rsidRDefault="00CF1801" w:rsidP="00CF1801">
            <w:r>
              <w:t>On-Site Office (&gt;20 Staff)</w:t>
            </w:r>
          </w:p>
        </w:tc>
        <w:tc>
          <w:tcPr>
            <w:tcW w:w="2766" w:type="dxa"/>
          </w:tcPr>
          <w:p w14:paraId="59E9E924" w14:textId="7C9F7BB4" w:rsidR="00CF1801" w:rsidRDefault="00CF1801" w:rsidP="00CF1801">
            <w:r>
              <w:t>D13 (&gt;400m) or D14(Reduced QD for NATO Standard ECM)</w:t>
            </w:r>
          </w:p>
        </w:tc>
      </w:tr>
      <w:tr w:rsidR="00CF1801" w14:paraId="47F626F9" w14:textId="77777777" w:rsidTr="003478C7">
        <w:tc>
          <w:tcPr>
            <w:tcW w:w="2765" w:type="dxa"/>
          </w:tcPr>
          <w:p w14:paraId="43896469" w14:textId="05AC5A61" w:rsidR="00CF1801" w:rsidRDefault="00CF1801" w:rsidP="00CF1801">
            <w:r>
              <w:t>Front of Magazine</w:t>
            </w:r>
          </w:p>
        </w:tc>
        <w:tc>
          <w:tcPr>
            <w:tcW w:w="2765" w:type="dxa"/>
          </w:tcPr>
          <w:p w14:paraId="08DDF41A" w14:textId="345004DC" w:rsidR="00CF1801" w:rsidRDefault="00CF1801" w:rsidP="00CF1801">
            <w:r>
              <w:t>On-Site Office (&gt;20 Staff)</w:t>
            </w:r>
          </w:p>
        </w:tc>
        <w:tc>
          <w:tcPr>
            <w:tcW w:w="2766" w:type="dxa"/>
          </w:tcPr>
          <w:p w14:paraId="45EA48C2" w14:textId="0D59B52F" w:rsidR="00CF1801" w:rsidRDefault="00CF1801" w:rsidP="00CF1801">
            <w:pPr>
              <w:keepNext/>
            </w:pPr>
            <w:r>
              <w:t>D13 (&gt;400m)</w:t>
            </w:r>
          </w:p>
        </w:tc>
      </w:tr>
    </w:tbl>
    <w:p w14:paraId="6847F070" w14:textId="6D08993C" w:rsidR="0005020B" w:rsidRDefault="00CF1801" w:rsidP="00CF1801">
      <w:pPr>
        <w:pStyle w:val="Caption"/>
      </w:pPr>
      <w:bookmarkStart w:id="13" w:name="_Toc216435742"/>
      <w:r>
        <w:t xml:space="preserve">Table </w:t>
      </w:r>
      <w:r w:rsidR="0001462B">
        <w:fldChar w:fldCharType="begin"/>
      </w:r>
      <w:r w:rsidR="0001462B">
        <w:instrText xml:space="preserve"> SEQ Table \* ARABIC </w:instrText>
      </w:r>
      <w:r w:rsidR="0001462B">
        <w:fldChar w:fldCharType="separate"/>
      </w:r>
      <w:r w:rsidR="00B0493E">
        <w:rPr>
          <w:noProof/>
        </w:rPr>
        <w:t>4</w:t>
      </w:r>
      <w:r w:rsidR="0001462B">
        <w:fldChar w:fldCharType="end"/>
      </w:r>
      <w:r>
        <w:t>: D Values derived from the QD Matrix</w:t>
      </w:r>
      <w:sdt>
        <w:sdtPr>
          <w:id w:val="571699927"/>
          <w:citation/>
        </w:sdtPr>
        <w:sdtContent>
          <w:r>
            <w:fldChar w:fldCharType="begin"/>
          </w:r>
          <w:r>
            <w:instrText xml:space="preserve"> CITATION IAT211 \l 2057 </w:instrText>
          </w:r>
          <w:r>
            <w:fldChar w:fldCharType="separate"/>
          </w:r>
          <w:r>
            <w:rPr>
              <w:noProof/>
            </w:rPr>
            <w:t xml:space="preserve"> </w:t>
          </w:r>
          <w:r w:rsidRPr="00CF1801">
            <w:rPr>
              <w:noProof/>
            </w:rPr>
            <w:t>[3]</w:t>
          </w:r>
          <w:r>
            <w:fldChar w:fldCharType="end"/>
          </w:r>
        </w:sdtContent>
      </w:sdt>
      <w:r>
        <w:t xml:space="preserve"> for a range of Exposed Sites</w:t>
      </w:r>
      <w:bookmarkEnd w:id="13"/>
    </w:p>
    <w:p w14:paraId="65EC2B7A" w14:textId="77777777" w:rsidR="00CF1801" w:rsidRDefault="00CF1801" w:rsidP="00CF1801"/>
    <w:p w14:paraId="0E69B33D" w14:textId="16C6A741" w:rsidR="00CF1801" w:rsidRDefault="00CF1801" w:rsidP="00CF1801">
      <w:proofErr w:type="gramStart"/>
      <w:r>
        <w:lastRenderedPageBreak/>
        <w:t>In order to</w:t>
      </w:r>
      <w:proofErr w:type="gramEnd"/>
      <w:r>
        <w:t xml:space="preserve"> determine the QDs for each ESH, the aggregation rules described in Section 2.2 shall be applied, as shown in the tables below</w:t>
      </w:r>
      <w:r w:rsidR="00C674DC">
        <w:t>.</w:t>
      </w:r>
    </w:p>
    <w:tbl>
      <w:tblPr>
        <w:tblStyle w:val="TableGrid"/>
        <w:tblW w:w="0" w:type="auto"/>
        <w:tblLook w:val="04A0" w:firstRow="1" w:lastRow="0" w:firstColumn="1" w:lastColumn="0" w:noHBand="0" w:noVBand="1"/>
      </w:tblPr>
      <w:tblGrid>
        <w:gridCol w:w="1561"/>
        <w:gridCol w:w="1673"/>
        <w:gridCol w:w="1285"/>
        <w:gridCol w:w="1295"/>
        <w:gridCol w:w="1100"/>
        <w:gridCol w:w="1382"/>
      </w:tblGrid>
      <w:tr w:rsidR="00CF1801" w14:paraId="7999AAD0" w14:textId="5E96EF11" w:rsidTr="003F711D">
        <w:tc>
          <w:tcPr>
            <w:tcW w:w="8296" w:type="dxa"/>
            <w:gridSpan w:val="6"/>
          </w:tcPr>
          <w:p w14:paraId="5F5E3830" w14:textId="36DE8BCB" w:rsidR="00CF1801" w:rsidRDefault="00CF1801" w:rsidP="00CF1801">
            <w:pPr>
              <w:jc w:val="center"/>
            </w:pPr>
            <w:r>
              <w:t>ESH A (1050kg NEQ Excluding</w:t>
            </w:r>
            <w:r w:rsidR="00A50515">
              <w:t xml:space="preserve"> HD</w:t>
            </w:r>
            <w:r>
              <w:t xml:space="preserve"> 1.4, Aggregation Serial 2)</w:t>
            </w:r>
          </w:p>
        </w:tc>
      </w:tr>
      <w:tr w:rsidR="00CF1801" w14:paraId="028E9911" w14:textId="3C9E818C" w:rsidTr="00CF1801">
        <w:tc>
          <w:tcPr>
            <w:tcW w:w="1561" w:type="dxa"/>
          </w:tcPr>
          <w:p w14:paraId="7172C570" w14:textId="77777777" w:rsidR="00CF1801" w:rsidRDefault="00CF1801" w:rsidP="00CF1801">
            <w:r>
              <w:t>QD Type</w:t>
            </w:r>
          </w:p>
        </w:tc>
        <w:tc>
          <w:tcPr>
            <w:tcW w:w="1673" w:type="dxa"/>
          </w:tcPr>
          <w:p w14:paraId="1FF9C346" w14:textId="58F257D3" w:rsidR="00CF1801" w:rsidRDefault="00CF1801" w:rsidP="00CF1801">
            <w:r>
              <w:t>Orientation</w:t>
            </w:r>
          </w:p>
        </w:tc>
        <w:tc>
          <w:tcPr>
            <w:tcW w:w="1285" w:type="dxa"/>
          </w:tcPr>
          <w:p w14:paraId="4BC5255A" w14:textId="15873CFB" w:rsidR="00CF1801" w:rsidRDefault="00CF1801" w:rsidP="00CF1801">
            <w:r>
              <w:t>QD (HD 1.1)</w:t>
            </w:r>
          </w:p>
        </w:tc>
        <w:tc>
          <w:tcPr>
            <w:tcW w:w="1295" w:type="dxa"/>
          </w:tcPr>
          <w:p w14:paraId="6536CE20" w14:textId="16980258" w:rsidR="00CF1801" w:rsidRDefault="00CF1801" w:rsidP="00CF1801">
            <w:r>
              <w:t>(QD HD 1.2.1)</w:t>
            </w:r>
          </w:p>
        </w:tc>
        <w:tc>
          <w:tcPr>
            <w:tcW w:w="1100" w:type="dxa"/>
          </w:tcPr>
          <w:p w14:paraId="1C150496" w14:textId="2A3B7090" w:rsidR="00CF1801" w:rsidRDefault="00CF1801" w:rsidP="00CF1801">
            <w:r>
              <w:t>QD (HD 1.2.2)</w:t>
            </w:r>
          </w:p>
        </w:tc>
        <w:tc>
          <w:tcPr>
            <w:tcW w:w="1382" w:type="dxa"/>
          </w:tcPr>
          <w:p w14:paraId="27DCB838" w14:textId="147335A4" w:rsidR="00CF1801" w:rsidRDefault="00CF1801" w:rsidP="00CF1801">
            <w:r>
              <w:t>QD Per Aggregation Rules</w:t>
            </w:r>
          </w:p>
        </w:tc>
      </w:tr>
      <w:tr w:rsidR="00CF1801" w14:paraId="49A99EE1" w14:textId="59940672" w:rsidTr="00CF1801">
        <w:tc>
          <w:tcPr>
            <w:tcW w:w="1561" w:type="dxa"/>
          </w:tcPr>
          <w:p w14:paraId="5613ADC6" w14:textId="77777777" w:rsidR="00CF1801" w:rsidRDefault="00CF1801" w:rsidP="00CF1801">
            <w:r>
              <w:t>Inter-Magazine Distance</w:t>
            </w:r>
          </w:p>
        </w:tc>
        <w:tc>
          <w:tcPr>
            <w:tcW w:w="1673" w:type="dxa"/>
          </w:tcPr>
          <w:p w14:paraId="06697221" w14:textId="0B2B16CD" w:rsidR="00CF1801" w:rsidRDefault="00CF1801" w:rsidP="00CF1801">
            <w:r>
              <w:t>Side</w:t>
            </w:r>
          </w:p>
        </w:tc>
        <w:tc>
          <w:tcPr>
            <w:tcW w:w="1285" w:type="dxa"/>
          </w:tcPr>
          <w:p w14:paraId="164C1E27" w14:textId="74C10228" w:rsidR="00CF1801" w:rsidRDefault="00C674DC" w:rsidP="00CF1801">
            <w:r>
              <w:t>18m</w:t>
            </w:r>
          </w:p>
        </w:tc>
        <w:tc>
          <w:tcPr>
            <w:tcW w:w="1295" w:type="dxa"/>
          </w:tcPr>
          <w:p w14:paraId="012D808F" w14:textId="42E51795" w:rsidR="00CF1801" w:rsidRDefault="00C674DC" w:rsidP="00CF1801">
            <w:r>
              <w:t>No QD</w:t>
            </w:r>
          </w:p>
        </w:tc>
        <w:tc>
          <w:tcPr>
            <w:tcW w:w="1100" w:type="dxa"/>
          </w:tcPr>
          <w:p w14:paraId="3E0702A7" w14:textId="363666D5" w:rsidR="00CF1801" w:rsidRDefault="00C674DC" w:rsidP="00CF1801">
            <w:r>
              <w:t>No QD</w:t>
            </w:r>
          </w:p>
        </w:tc>
        <w:tc>
          <w:tcPr>
            <w:tcW w:w="1382" w:type="dxa"/>
          </w:tcPr>
          <w:p w14:paraId="1EC835E8" w14:textId="01774081" w:rsidR="00CF1801" w:rsidRDefault="00C674DC" w:rsidP="00CF1801">
            <w:r>
              <w:t>18m</w:t>
            </w:r>
          </w:p>
        </w:tc>
      </w:tr>
      <w:tr w:rsidR="00CF1801" w14:paraId="3D670FF8" w14:textId="01C8CDBE" w:rsidTr="00CF1801">
        <w:tc>
          <w:tcPr>
            <w:tcW w:w="1561" w:type="dxa"/>
            <w:vMerge w:val="restart"/>
          </w:tcPr>
          <w:p w14:paraId="620F7F1E" w14:textId="5605EF56" w:rsidR="00CF1801" w:rsidRDefault="00CF1801" w:rsidP="00CF1801">
            <w:r>
              <w:t>Distance to Support Office (&lt;20 Staff)</w:t>
            </w:r>
          </w:p>
        </w:tc>
        <w:tc>
          <w:tcPr>
            <w:tcW w:w="1673" w:type="dxa"/>
          </w:tcPr>
          <w:p w14:paraId="078C8E19" w14:textId="3C2D4D87" w:rsidR="00CF1801" w:rsidRDefault="00CF1801" w:rsidP="00CF1801">
            <w:r>
              <w:t>Side</w:t>
            </w:r>
          </w:p>
        </w:tc>
        <w:tc>
          <w:tcPr>
            <w:tcW w:w="1285" w:type="dxa"/>
          </w:tcPr>
          <w:p w14:paraId="363413A6" w14:textId="703D24FD" w:rsidR="00CF1801" w:rsidRDefault="00C674DC" w:rsidP="00CF1801">
            <w:r>
              <w:t>270m</w:t>
            </w:r>
          </w:p>
        </w:tc>
        <w:tc>
          <w:tcPr>
            <w:tcW w:w="1295" w:type="dxa"/>
          </w:tcPr>
          <w:p w14:paraId="06E2947C" w14:textId="52C20EE0" w:rsidR="00CF1801" w:rsidRDefault="00C674DC" w:rsidP="00CF1801">
            <w:r>
              <w:t>40m</w:t>
            </w:r>
          </w:p>
        </w:tc>
        <w:tc>
          <w:tcPr>
            <w:tcW w:w="1100" w:type="dxa"/>
          </w:tcPr>
          <w:p w14:paraId="72EF97FC" w14:textId="7C75A47A" w:rsidR="00CF1801" w:rsidRDefault="00C674DC" w:rsidP="00CF1801">
            <w:r>
              <w:t>20m</w:t>
            </w:r>
          </w:p>
        </w:tc>
        <w:tc>
          <w:tcPr>
            <w:tcW w:w="1382" w:type="dxa"/>
          </w:tcPr>
          <w:p w14:paraId="0F8997F1" w14:textId="1AFB25BC" w:rsidR="00CF1801" w:rsidRDefault="00A50515" w:rsidP="00CF1801">
            <w:r>
              <w:t>270m</w:t>
            </w:r>
          </w:p>
        </w:tc>
      </w:tr>
      <w:tr w:rsidR="00CF1801" w14:paraId="1E1FECEC" w14:textId="2C96A895" w:rsidTr="00CF1801">
        <w:tc>
          <w:tcPr>
            <w:tcW w:w="1561" w:type="dxa"/>
            <w:vMerge/>
          </w:tcPr>
          <w:p w14:paraId="173AE779" w14:textId="77777777" w:rsidR="00CF1801" w:rsidRDefault="00CF1801" w:rsidP="00CF1801"/>
        </w:tc>
        <w:tc>
          <w:tcPr>
            <w:tcW w:w="1673" w:type="dxa"/>
          </w:tcPr>
          <w:p w14:paraId="49CED4D0" w14:textId="589BB2C3" w:rsidR="00CF1801" w:rsidRDefault="00CF1801" w:rsidP="00CF1801">
            <w:r>
              <w:t>Rear</w:t>
            </w:r>
          </w:p>
        </w:tc>
        <w:tc>
          <w:tcPr>
            <w:tcW w:w="1285" w:type="dxa"/>
          </w:tcPr>
          <w:p w14:paraId="1EC710D2" w14:textId="5BC8B323" w:rsidR="00CF1801" w:rsidRDefault="00A50515" w:rsidP="00CF1801">
            <w:r>
              <w:t>270m</w:t>
            </w:r>
          </w:p>
        </w:tc>
        <w:tc>
          <w:tcPr>
            <w:tcW w:w="1295" w:type="dxa"/>
          </w:tcPr>
          <w:p w14:paraId="55DD1949" w14:textId="479C0BD8" w:rsidR="00CF1801" w:rsidRDefault="00C674DC" w:rsidP="00CF1801">
            <w:r>
              <w:t>4om</w:t>
            </w:r>
          </w:p>
        </w:tc>
        <w:tc>
          <w:tcPr>
            <w:tcW w:w="1100" w:type="dxa"/>
          </w:tcPr>
          <w:p w14:paraId="4E2808E0" w14:textId="471BC429" w:rsidR="00CF1801" w:rsidRDefault="00C674DC" w:rsidP="00CF1801">
            <w:r>
              <w:t>20m</w:t>
            </w:r>
          </w:p>
        </w:tc>
        <w:tc>
          <w:tcPr>
            <w:tcW w:w="1382" w:type="dxa"/>
          </w:tcPr>
          <w:p w14:paraId="2ACE372B" w14:textId="2C99E662" w:rsidR="00CF1801" w:rsidRDefault="00A50515" w:rsidP="00CF1801">
            <w:r>
              <w:t>270m</w:t>
            </w:r>
          </w:p>
        </w:tc>
      </w:tr>
      <w:tr w:rsidR="00CF1801" w14:paraId="05BD7B1E" w14:textId="44273AB2" w:rsidTr="00CF1801">
        <w:tc>
          <w:tcPr>
            <w:tcW w:w="1561" w:type="dxa"/>
            <w:vMerge/>
          </w:tcPr>
          <w:p w14:paraId="49D0E6AF" w14:textId="77777777" w:rsidR="00CF1801" w:rsidRDefault="00CF1801" w:rsidP="00CF1801"/>
        </w:tc>
        <w:tc>
          <w:tcPr>
            <w:tcW w:w="1673" w:type="dxa"/>
          </w:tcPr>
          <w:p w14:paraId="6E2EB651" w14:textId="3D13365C" w:rsidR="00CF1801" w:rsidRDefault="00CF1801" w:rsidP="00CF1801">
            <w:r>
              <w:t>Front</w:t>
            </w:r>
          </w:p>
        </w:tc>
        <w:tc>
          <w:tcPr>
            <w:tcW w:w="1285" w:type="dxa"/>
          </w:tcPr>
          <w:p w14:paraId="11152D1A" w14:textId="79F7F9F6" w:rsidR="00CF1801" w:rsidRDefault="00A50515" w:rsidP="00CF1801">
            <w:r>
              <w:t>270m</w:t>
            </w:r>
          </w:p>
        </w:tc>
        <w:tc>
          <w:tcPr>
            <w:tcW w:w="1295" w:type="dxa"/>
          </w:tcPr>
          <w:p w14:paraId="746FF2AB" w14:textId="379CF5A3" w:rsidR="00CF1801" w:rsidRDefault="00C674DC" w:rsidP="00CF1801">
            <w:r>
              <w:t>4om</w:t>
            </w:r>
          </w:p>
        </w:tc>
        <w:tc>
          <w:tcPr>
            <w:tcW w:w="1100" w:type="dxa"/>
          </w:tcPr>
          <w:p w14:paraId="45C20D45" w14:textId="54CE8DD6" w:rsidR="00CF1801" w:rsidRDefault="00C674DC" w:rsidP="00CF1801">
            <w:r>
              <w:t>20m</w:t>
            </w:r>
          </w:p>
        </w:tc>
        <w:tc>
          <w:tcPr>
            <w:tcW w:w="1382" w:type="dxa"/>
          </w:tcPr>
          <w:p w14:paraId="3003A2D8" w14:textId="7F199713" w:rsidR="00CF1801" w:rsidRDefault="00A50515" w:rsidP="00CF1801">
            <w:r>
              <w:t>270m</w:t>
            </w:r>
          </w:p>
        </w:tc>
      </w:tr>
      <w:tr w:rsidR="009244BF" w14:paraId="0DBCE9D7" w14:textId="168B0CB1" w:rsidTr="00CF1801">
        <w:tc>
          <w:tcPr>
            <w:tcW w:w="1561" w:type="dxa"/>
            <w:vMerge w:val="restart"/>
          </w:tcPr>
          <w:p w14:paraId="5128DE14" w14:textId="5F62B508" w:rsidR="009244BF" w:rsidRDefault="009244BF" w:rsidP="00CF1801">
            <w:r>
              <w:t>Distance to Support Office (&gt;20 Staff)</w:t>
            </w:r>
          </w:p>
        </w:tc>
        <w:tc>
          <w:tcPr>
            <w:tcW w:w="1673" w:type="dxa"/>
          </w:tcPr>
          <w:p w14:paraId="27DC773D" w14:textId="17FFF3A4" w:rsidR="009244BF" w:rsidRDefault="009244BF" w:rsidP="00CF1801">
            <w:r>
              <w:t>Side</w:t>
            </w:r>
          </w:p>
        </w:tc>
        <w:tc>
          <w:tcPr>
            <w:tcW w:w="1285" w:type="dxa"/>
          </w:tcPr>
          <w:p w14:paraId="4FD72E0F" w14:textId="227EBC6D" w:rsidR="009244BF" w:rsidRDefault="000207F4" w:rsidP="00CF1801">
            <w:r>
              <w:t>400</w:t>
            </w:r>
            <w:r w:rsidR="00A50515">
              <w:t>m</w:t>
            </w:r>
          </w:p>
        </w:tc>
        <w:tc>
          <w:tcPr>
            <w:tcW w:w="1295" w:type="dxa"/>
          </w:tcPr>
          <w:p w14:paraId="0D0ED98F" w14:textId="04FC54AF" w:rsidR="009244BF" w:rsidRDefault="00C674DC" w:rsidP="00CF1801">
            <w:r>
              <w:t>60m</w:t>
            </w:r>
          </w:p>
        </w:tc>
        <w:tc>
          <w:tcPr>
            <w:tcW w:w="1100" w:type="dxa"/>
          </w:tcPr>
          <w:p w14:paraId="1D7DD44E" w14:textId="2E252E6E" w:rsidR="009244BF" w:rsidRDefault="00C674DC" w:rsidP="00CF1801">
            <w:r>
              <w:t>30m</w:t>
            </w:r>
          </w:p>
        </w:tc>
        <w:tc>
          <w:tcPr>
            <w:tcW w:w="1382" w:type="dxa"/>
          </w:tcPr>
          <w:p w14:paraId="6F729C11" w14:textId="1273B7F6" w:rsidR="009244BF" w:rsidRDefault="000207F4" w:rsidP="00CF1801">
            <w:r>
              <w:t>400</w:t>
            </w:r>
            <w:r w:rsidR="00A50515">
              <w:t>m</w:t>
            </w:r>
          </w:p>
        </w:tc>
      </w:tr>
      <w:tr w:rsidR="009244BF" w14:paraId="023E3BA3" w14:textId="1ADA3A1B" w:rsidTr="00CF1801">
        <w:tc>
          <w:tcPr>
            <w:tcW w:w="1561" w:type="dxa"/>
            <w:vMerge/>
          </w:tcPr>
          <w:p w14:paraId="23639B00" w14:textId="77777777" w:rsidR="009244BF" w:rsidRDefault="009244BF" w:rsidP="00CF1801"/>
        </w:tc>
        <w:tc>
          <w:tcPr>
            <w:tcW w:w="1673" w:type="dxa"/>
          </w:tcPr>
          <w:p w14:paraId="3F3E03D3" w14:textId="02FBD72B" w:rsidR="009244BF" w:rsidRDefault="009244BF" w:rsidP="00CF1801">
            <w:r>
              <w:t>Rear</w:t>
            </w:r>
          </w:p>
        </w:tc>
        <w:tc>
          <w:tcPr>
            <w:tcW w:w="1285" w:type="dxa"/>
          </w:tcPr>
          <w:p w14:paraId="492591AA" w14:textId="0DBC56BB" w:rsidR="009244BF" w:rsidRDefault="000207F4" w:rsidP="00CF1801">
            <w:r>
              <w:t>400</w:t>
            </w:r>
            <w:r w:rsidR="00A50515">
              <w:t>m</w:t>
            </w:r>
          </w:p>
        </w:tc>
        <w:tc>
          <w:tcPr>
            <w:tcW w:w="1295" w:type="dxa"/>
          </w:tcPr>
          <w:p w14:paraId="415202B2" w14:textId="23B6A58F" w:rsidR="009244BF" w:rsidRDefault="00C674DC" w:rsidP="00CF1801">
            <w:r>
              <w:t>60m</w:t>
            </w:r>
          </w:p>
        </w:tc>
        <w:tc>
          <w:tcPr>
            <w:tcW w:w="1100" w:type="dxa"/>
          </w:tcPr>
          <w:p w14:paraId="4B48A564" w14:textId="5DD2B6BC" w:rsidR="009244BF" w:rsidRDefault="00C674DC" w:rsidP="00CF1801">
            <w:r>
              <w:t>30m</w:t>
            </w:r>
          </w:p>
        </w:tc>
        <w:tc>
          <w:tcPr>
            <w:tcW w:w="1382" w:type="dxa"/>
          </w:tcPr>
          <w:p w14:paraId="40F3D016" w14:textId="7F9322AC" w:rsidR="009244BF" w:rsidRDefault="000207F4" w:rsidP="00CF1801">
            <w:r>
              <w:t>400</w:t>
            </w:r>
            <w:r w:rsidR="00A50515">
              <w:t>m</w:t>
            </w:r>
          </w:p>
        </w:tc>
      </w:tr>
      <w:tr w:rsidR="009244BF" w14:paraId="1D8467F3" w14:textId="6482B142" w:rsidTr="00CF1801">
        <w:tc>
          <w:tcPr>
            <w:tcW w:w="1561" w:type="dxa"/>
            <w:vMerge/>
          </w:tcPr>
          <w:p w14:paraId="28828EF1" w14:textId="77777777" w:rsidR="009244BF" w:rsidRDefault="009244BF" w:rsidP="00CF1801"/>
        </w:tc>
        <w:tc>
          <w:tcPr>
            <w:tcW w:w="1673" w:type="dxa"/>
          </w:tcPr>
          <w:p w14:paraId="33B28C45" w14:textId="781E084D" w:rsidR="009244BF" w:rsidRDefault="009244BF" w:rsidP="00CF1801">
            <w:r>
              <w:t>Front</w:t>
            </w:r>
          </w:p>
        </w:tc>
        <w:tc>
          <w:tcPr>
            <w:tcW w:w="1285" w:type="dxa"/>
          </w:tcPr>
          <w:p w14:paraId="63BBFFF1" w14:textId="5AE51A70" w:rsidR="009244BF" w:rsidRDefault="000207F4" w:rsidP="00CF1801">
            <w:r>
              <w:t>400</w:t>
            </w:r>
            <w:r w:rsidR="00A50515">
              <w:t>m</w:t>
            </w:r>
          </w:p>
        </w:tc>
        <w:tc>
          <w:tcPr>
            <w:tcW w:w="1295" w:type="dxa"/>
          </w:tcPr>
          <w:p w14:paraId="3E56A854" w14:textId="4FEE46C1" w:rsidR="009244BF" w:rsidRDefault="00C674DC" w:rsidP="00CF1801">
            <w:r>
              <w:t>60m</w:t>
            </w:r>
          </w:p>
        </w:tc>
        <w:tc>
          <w:tcPr>
            <w:tcW w:w="1100" w:type="dxa"/>
          </w:tcPr>
          <w:p w14:paraId="6CA6A71F" w14:textId="2A804F14" w:rsidR="009244BF" w:rsidRDefault="00C674DC" w:rsidP="00CF1801">
            <w:r>
              <w:t>30m</w:t>
            </w:r>
          </w:p>
        </w:tc>
        <w:tc>
          <w:tcPr>
            <w:tcW w:w="1382" w:type="dxa"/>
          </w:tcPr>
          <w:p w14:paraId="04D725F2" w14:textId="604D1E2B" w:rsidR="009244BF" w:rsidRDefault="000207F4" w:rsidP="00CF1801">
            <w:r>
              <w:t>400</w:t>
            </w:r>
            <w:r w:rsidR="00A50515">
              <w:t>m</w:t>
            </w:r>
          </w:p>
        </w:tc>
      </w:tr>
      <w:tr w:rsidR="009244BF" w14:paraId="45FB40EA" w14:textId="77777777" w:rsidTr="00CF1801">
        <w:tc>
          <w:tcPr>
            <w:tcW w:w="1561" w:type="dxa"/>
            <w:vMerge w:val="restart"/>
          </w:tcPr>
          <w:p w14:paraId="4185DA83" w14:textId="0D2F07E9" w:rsidR="009244BF" w:rsidRDefault="009244BF" w:rsidP="009244BF">
            <w:r>
              <w:t>PTR (Low Density)</w:t>
            </w:r>
          </w:p>
        </w:tc>
        <w:tc>
          <w:tcPr>
            <w:tcW w:w="1673" w:type="dxa"/>
          </w:tcPr>
          <w:p w14:paraId="471C9959" w14:textId="5A38B0B7" w:rsidR="009244BF" w:rsidRDefault="009244BF" w:rsidP="009244BF">
            <w:r>
              <w:t>Side</w:t>
            </w:r>
          </w:p>
        </w:tc>
        <w:tc>
          <w:tcPr>
            <w:tcW w:w="1285" w:type="dxa"/>
          </w:tcPr>
          <w:p w14:paraId="2F33C94B" w14:textId="7A191B6A" w:rsidR="009244BF" w:rsidRPr="0086146F" w:rsidRDefault="00C92D89" w:rsidP="009244BF">
            <w:r>
              <w:t>200</w:t>
            </w:r>
            <w:r w:rsidR="00A50515" w:rsidRPr="0086146F">
              <w:t>m</w:t>
            </w:r>
          </w:p>
        </w:tc>
        <w:tc>
          <w:tcPr>
            <w:tcW w:w="1295" w:type="dxa"/>
          </w:tcPr>
          <w:p w14:paraId="70BE138A" w14:textId="16B8A64B" w:rsidR="009244BF" w:rsidRPr="0086146F" w:rsidRDefault="00A50515" w:rsidP="009244BF">
            <w:r w:rsidRPr="0086146F">
              <w:t>No QD</w:t>
            </w:r>
          </w:p>
        </w:tc>
        <w:tc>
          <w:tcPr>
            <w:tcW w:w="1100" w:type="dxa"/>
          </w:tcPr>
          <w:p w14:paraId="47009868" w14:textId="453ED194" w:rsidR="009244BF" w:rsidRPr="0086146F" w:rsidRDefault="00A50515" w:rsidP="009244BF">
            <w:r w:rsidRPr="0086146F">
              <w:t>No QD</w:t>
            </w:r>
          </w:p>
        </w:tc>
        <w:tc>
          <w:tcPr>
            <w:tcW w:w="1382" w:type="dxa"/>
          </w:tcPr>
          <w:p w14:paraId="7CE3B09C" w14:textId="394AFA28" w:rsidR="009244BF" w:rsidRDefault="00C92D89" w:rsidP="009244BF">
            <w:r>
              <w:t>200</w:t>
            </w:r>
            <w:r w:rsidR="00A50515">
              <w:t>m</w:t>
            </w:r>
          </w:p>
        </w:tc>
      </w:tr>
      <w:tr w:rsidR="009244BF" w14:paraId="06215D4F" w14:textId="77777777" w:rsidTr="00CF1801">
        <w:tc>
          <w:tcPr>
            <w:tcW w:w="1561" w:type="dxa"/>
            <w:vMerge/>
          </w:tcPr>
          <w:p w14:paraId="77A46F56" w14:textId="77777777" w:rsidR="009244BF" w:rsidRDefault="009244BF" w:rsidP="009244BF"/>
        </w:tc>
        <w:tc>
          <w:tcPr>
            <w:tcW w:w="1673" w:type="dxa"/>
          </w:tcPr>
          <w:p w14:paraId="7A503218" w14:textId="4BE034AC" w:rsidR="009244BF" w:rsidRDefault="009244BF" w:rsidP="009244BF">
            <w:r>
              <w:t>Rear</w:t>
            </w:r>
          </w:p>
        </w:tc>
        <w:tc>
          <w:tcPr>
            <w:tcW w:w="1285" w:type="dxa"/>
          </w:tcPr>
          <w:p w14:paraId="719ECCA9" w14:textId="04ED4650" w:rsidR="009244BF" w:rsidRPr="0086146F" w:rsidRDefault="00C92D89" w:rsidP="009244BF">
            <w:r>
              <w:t>200</w:t>
            </w:r>
            <w:r w:rsidR="00A50515" w:rsidRPr="0086146F">
              <w:t>m</w:t>
            </w:r>
          </w:p>
        </w:tc>
        <w:tc>
          <w:tcPr>
            <w:tcW w:w="1295" w:type="dxa"/>
          </w:tcPr>
          <w:p w14:paraId="741E58AA" w14:textId="139569A0" w:rsidR="009244BF" w:rsidRPr="0086146F" w:rsidRDefault="00A50515" w:rsidP="009244BF">
            <w:r w:rsidRPr="0086146F">
              <w:t>No QD</w:t>
            </w:r>
          </w:p>
        </w:tc>
        <w:tc>
          <w:tcPr>
            <w:tcW w:w="1100" w:type="dxa"/>
          </w:tcPr>
          <w:p w14:paraId="4B3C79E7" w14:textId="23A96F6F" w:rsidR="009244BF" w:rsidRPr="0086146F" w:rsidRDefault="00A50515" w:rsidP="009244BF">
            <w:r w:rsidRPr="0086146F">
              <w:t>No QD</w:t>
            </w:r>
          </w:p>
        </w:tc>
        <w:tc>
          <w:tcPr>
            <w:tcW w:w="1382" w:type="dxa"/>
          </w:tcPr>
          <w:p w14:paraId="6A1D6E67" w14:textId="09AA7E93" w:rsidR="009244BF" w:rsidRDefault="00C92D89" w:rsidP="009244BF">
            <w:r>
              <w:t>200</w:t>
            </w:r>
            <w:r w:rsidR="00A50515">
              <w:t>m</w:t>
            </w:r>
          </w:p>
        </w:tc>
      </w:tr>
      <w:tr w:rsidR="009244BF" w14:paraId="10B13469" w14:textId="77777777" w:rsidTr="00CF1801">
        <w:tc>
          <w:tcPr>
            <w:tcW w:w="1561" w:type="dxa"/>
            <w:vMerge/>
          </w:tcPr>
          <w:p w14:paraId="63BD99FC" w14:textId="77777777" w:rsidR="009244BF" w:rsidRDefault="009244BF" w:rsidP="009244BF"/>
        </w:tc>
        <w:tc>
          <w:tcPr>
            <w:tcW w:w="1673" w:type="dxa"/>
          </w:tcPr>
          <w:p w14:paraId="7BC931DC" w14:textId="73517C4E" w:rsidR="009244BF" w:rsidRDefault="009244BF" w:rsidP="009244BF">
            <w:r>
              <w:t>Front</w:t>
            </w:r>
          </w:p>
        </w:tc>
        <w:tc>
          <w:tcPr>
            <w:tcW w:w="1285" w:type="dxa"/>
          </w:tcPr>
          <w:p w14:paraId="708AB28A" w14:textId="31CBDEB8" w:rsidR="009244BF" w:rsidRPr="0086146F" w:rsidRDefault="00A50515" w:rsidP="009244BF">
            <w:r w:rsidRPr="0086146F">
              <w:t>113m</w:t>
            </w:r>
          </w:p>
        </w:tc>
        <w:tc>
          <w:tcPr>
            <w:tcW w:w="1295" w:type="dxa"/>
          </w:tcPr>
          <w:p w14:paraId="13F04E73" w14:textId="207FE098" w:rsidR="009244BF" w:rsidRPr="0086146F" w:rsidRDefault="00A50515" w:rsidP="009244BF">
            <w:r w:rsidRPr="0086146F">
              <w:t>130m</w:t>
            </w:r>
          </w:p>
        </w:tc>
        <w:tc>
          <w:tcPr>
            <w:tcW w:w="1100" w:type="dxa"/>
          </w:tcPr>
          <w:p w14:paraId="04FE3E10" w14:textId="4D2483BE" w:rsidR="009244BF" w:rsidRPr="0086146F" w:rsidRDefault="00A50515" w:rsidP="009244BF">
            <w:r w:rsidRPr="0086146F">
              <w:t>44m</w:t>
            </w:r>
          </w:p>
        </w:tc>
        <w:tc>
          <w:tcPr>
            <w:tcW w:w="1382" w:type="dxa"/>
          </w:tcPr>
          <w:p w14:paraId="289FACB4" w14:textId="7A024596" w:rsidR="009244BF" w:rsidRDefault="00A50515" w:rsidP="009244BF">
            <w:r>
              <w:t>130m</w:t>
            </w:r>
          </w:p>
        </w:tc>
      </w:tr>
      <w:tr w:rsidR="009244BF" w14:paraId="11C1828C" w14:textId="77777777" w:rsidTr="00CF1801">
        <w:tc>
          <w:tcPr>
            <w:tcW w:w="1561" w:type="dxa"/>
            <w:vMerge w:val="restart"/>
          </w:tcPr>
          <w:p w14:paraId="0F23E726" w14:textId="6D588B22" w:rsidR="009244BF" w:rsidRDefault="009244BF" w:rsidP="009244BF">
            <w:r>
              <w:t>PTR (Med Density)</w:t>
            </w:r>
          </w:p>
        </w:tc>
        <w:tc>
          <w:tcPr>
            <w:tcW w:w="1673" w:type="dxa"/>
          </w:tcPr>
          <w:p w14:paraId="6F6747E3" w14:textId="225FEB32" w:rsidR="009244BF" w:rsidRDefault="009244BF" w:rsidP="009244BF">
            <w:r>
              <w:t>Side</w:t>
            </w:r>
          </w:p>
        </w:tc>
        <w:tc>
          <w:tcPr>
            <w:tcW w:w="1285" w:type="dxa"/>
          </w:tcPr>
          <w:p w14:paraId="683DBA4F" w14:textId="784B74D2" w:rsidR="009244BF" w:rsidRPr="0086146F" w:rsidRDefault="00A50515" w:rsidP="009244BF">
            <w:r w:rsidRPr="0086146F">
              <w:t>270m</w:t>
            </w:r>
          </w:p>
        </w:tc>
        <w:tc>
          <w:tcPr>
            <w:tcW w:w="1295" w:type="dxa"/>
          </w:tcPr>
          <w:p w14:paraId="232169CE" w14:textId="38961192" w:rsidR="009244BF" w:rsidRPr="0086146F" w:rsidRDefault="00F747D1" w:rsidP="009244BF">
            <w:r w:rsidRPr="0086146F">
              <w:t>No QD</w:t>
            </w:r>
          </w:p>
        </w:tc>
        <w:tc>
          <w:tcPr>
            <w:tcW w:w="1100" w:type="dxa"/>
          </w:tcPr>
          <w:p w14:paraId="53E4B609" w14:textId="578C5103" w:rsidR="009244BF" w:rsidRPr="0086146F" w:rsidRDefault="0086146F" w:rsidP="009244BF">
            <w:r>
              <w:t>20m</w:t>
            </w:r>
          </w:p>
        </w:tc>
        <w:tc>
          <w:tcPr>
            <w:tcW w:w="1382" w:type="dxa"/>
          </w:tcPr>
          <w:p w14:paraId="08286BF0" w14:textId="0D5E9F2D" w:rsidR="009244BF" w:rsidRDefault="0086146F" w:rsidP="009244BF">
            <w:r>
              <w:t>270m</w:t>
            </w:r>
          </w:p>
        </w:tc>
      </w:tr>
      <w:tr w:rsidR="009244BF" w14:paraId="4C45D108" w14:textId="77777777" w:rsidTr="00CF1801">
        <w:tc>
          <w:tcPr>
            <w:tcW w:w="1561" w:type="dxa"/>
            <w:vMerge/>
          </w:tcPr>
          <w:p w14:paraId="3C7AD9A9" w14:textId="77777777" w:rsidR="009244BF" w:rsidRDefault="009244BF" w:rsidP="009244BF"/>
        </w:tc>
        <w:tc>
          <w:tcPr>
            <w:tcW w:w="1673" w:type="dxa"/>
          </w:tcPr>
          <w:p w14:paraId="4FFCF9D7" w14:textId="54CEA159" w:rsidR="009244BF" w:rsidRDefault="009244BF" w:rsidP="009244BF">
            <w:r>
              <w:t>Rear</w:t>
            </w:r>
          </w:p>
        </w:tc>
        <w:tc>
          <w:tcPr>
            <w:tcW w:w="1285" w:type="dxa"/>
          </w:tcPr>
          <w:p w14:paraId="370997F4" w14:textId="0F2181FE" w:rsidR="009244BF" w:rsidRPr="0086146F" w:rsidRDefault="00A50515" w:rsidP="009244BF">
            <w:r w:rsidRPr="0086146F">
              <w:t>270m</w:t>
            </w:r>
          </w:p>
        </w:tc>
        <w:tc>
          <w:tcPr>
            <w:tcW w:w="1295" w:type="dxa"/>
          </w:tcPr>
          <w:p w14:paraId="0617463C" w14:textId="1EA11E5E" w:rsidR="009244BF" w:rsidRPr="0086146F" w:rsidRDefault="00F747D1" w:rsidP="009244BF">
            <w:r w:rsidRPr="0086146F">
              <w:t>No QD</w:t>
            </w:r>
          </w:p>
        </w:tc>
        <w:tc>
          <w:tcPr>
            <w:tcW w:w="1100" w:type="dxa"/>
          </w:tcPr>
          <w:p w14:paraId="45EE1010" w14:textId="2B45DCA5" w:rsidR="009244BF" w:rsidRPr="0086146F" w:rsidRDefault="0086146F" w:rsidP="009244BF">
            <w:r>
              <w:t>20m</w:t>
            </w:r>
          </w:p>
        </w:tc>
        <w:tc>
          <w:tcPr>
            <w:tcW w:w="1382" w:type="dxa"/>
          </w:tcPr>
          <w:p w14:paraId="58EB0C5A" w14:textId="130C29D3" w:rsidR="009244BF" w:rsidRDefault="0086146F" w:rsidP="009244BF">
            <w:r>
              <w:t>270m</w:t>
            </w:r>
          </w:p>
        </w:tc>
      </w:tr>
      <w:tr w:rsidR="009244BF" w14:paraId="1A485DD3" w14:textId="77777777" w:rsidTr="00CF1801">
        <w:tc>
          <w:tcPr>
            <w:tcW w:w="1561" w:type="dxa"/>
            <w:vMerge/>
          </w:tcPr>
          <w:p w14:paraId="292C0559" w14:textId="77777777" w:rsidR="009244BF" w:rsidRDefault="009244BF" w:rsidP="009244BF"/>
        </w:tc>
        <w:tc>
          <w:tcPr>
            <w:tcW w:w="1673" w:type="dxa"/>
          </w:tcPr>
          <w:p w14:paraId="18D5FC4E" w14:textId="1610B86A" w:rsidR="009244BF" w:rsidRDefault="009244BF" w:rsidP="009244BF">
            <w:r>
              <w:t>Front</w:t>
            </w:r>
          </w:p>
        </w:tc>
        <w:tc>
          <w:tcPr>
            <w:tcW w:w="1285" w:type="dxa"/>
          </w:tcPr>
          <w:p w14:paraId="643CEF0F" w14:textId="0472DA7D" w:rsidR="009244BF" w:rsidRPr="0086146F" w:rsidRDefault="00A50515" w:rsidP="009244BF">
            <w:r w:rsidRPr="0086146F">
              <w:t>270m</w:t>
            </w:r>
          </w:p>
        </w:tc>
        <w:tc>
          <w:tcPr>
            <w:tcW w:w="1295" w:type="dxa"/>
          </w:tcPr>
          <w:p w14:paraId="10AC1188" w14:textId="3AD42C2D" w:rsidR="009244BF" w:rsidRPr="0086146F" w:rsidRDefault="00F747D1" w:rsidP="009244BF">
            <w:r w:rsidRPr="0086146F">
              <w:t>175m</w:t>
            </w:r>
          </w:p>
        </w:tc>
        <w:tc>
          <w:tcPr>
            <w:tcW w:w="1100" w:type="dxa"/>
          </w:tcPr>
          <w:p w14:paraId="34294448" w14:textId="4D5BFC29" w:rsidR="009244BF" w:rsidRPr="0086146F" w:rsidRDefault="0086146F" w:rsidP="009244BF">
            <w:r>
              <w:t>59m</w:t>
            </w:r>
          </w:p>
        </w:tc>
        <w:tc>
          <w:tcPr>
            <w:tcW w:w="1382" w:type="dxa"/>
          </w:tcPr>
          <w:p w14:paraId="2E2D48A3" w14:textId="02D98A4F" w:rsidR="009244BF" w:rsidRDefault="0086146F" w:rsidP="009244BF">
            <w:r>
              <w:t>270m</w:t>
            </w:r>
          </w:p>
        </w:tc>
      </w:tr>
      <w:tr w:rsidR="009244BF" w14:paraId="4932AD60" w14:textId="77777777" w:rsidTr="00CF1801">
        <w:tc>
          <w:tcPr>
            <w:tcW w:w="1561" w:type="dxa"/>
            <w:vMerge w:val="restart"/>
          </w:tcPr>
          <w:p w14:paraId="504B2D64" w14:textId="26F0B0D2" w:rsidR="009244BF" w:rsidRDefault="009244BF" w:rsidP="009244BF">
            <w:r>
              <w:t>PTR (High Density)</w:t>
            </w:r>
          </w:p>
        </w:tc>
        <w:tc>
          <w:tcPr>
            <w:tcW w:w="1673" w:type="dxa"/>
          </w:tcPr>
          <w:p w14:paraId="6F1942CC" w14:textId="062C48B7" w:rsidR="009244BF" w:rsidRDefault="009244BF" w:rsidP="009244BF">
            <w:r>
              <w:t>Side</w:t>
            </w:r>
          </w:p>
        </w:tc>
        <w:tc>
          <w:tcPr>
            <w:tcW w:w="1285" w:type="dxa"/>
          </w:tcPr>
          <w:p w14:paraId="37247469" w14:textId="49A38BD5" w:rsidR="009244BF" w:rsidRDefault="0086146F" w:rsidP="009244BF">
            <w:r>
              <w:t>400m</w:t>
            </w:r>
          </w:p>
        </w:tc>
        <w:tc>
          <w:tcPr>
            <w:tcW w:w="1295" w:type="dxa"/>
          </w:tcPr>
          <w:p w14:paraId="0C92B3FE" w14:textId="0C31848E" w:rsidR="009244BF" w:rsidRDefault="0086146F" w:rsidP="009244BF">
            <w:r>
              <w:t>60m</w:t>
            </w:r>
          </w:p>
        </w:tc>
        <w:tc>
          <w:tcPr>
            <w:tcW w:w="1100" w:type="dxa"/>
          </w:tcPr>
          <w:p w14:paraId="730FD490" w14:textId="2BD8B3D9" w:rsidR="009244BF" w:rsidRDefault="0086146F" w:rsidP="009244BF">
            <w:r>
              <w:t>30m</w:t>
            </w:r>
          </w:p>
        </w:tc>
        <w:tc>
          <w:tcPr>
            <w:tcW w:w="1382" w:type="dxa"/>
          </w:tcPr>
          <w:p w14:paraId="415A887B" w14:textId="4D1E50CC" w:rsidR="009244BF" w:rsidRDefault="0086146F" w:rsidP="009244BF">
            <w:r>
              <w:t>400m</w:t>
            </w:r>
          </w:p>
        </w:tc>
      </w:tr>
      <w:tr w:rsidR="009244BF" w14:paraId="798F25CF" w14:textId="77777777" w:rsidTr="00CF1801">
        <w:tc>
          <w:tcPr>
            <w:tcW w:w="1561" w:type="dxa"/>
            <w:vMerge/>
          </w:tcPr>
          <w:p w14:paraId="6E98441B" w14:textId="77777777" w:rsidR="009244BF" w:rsidRDefault="009244BF" w:rsidP="009244BF"/>
        </w:tc>
        <w:tc>
          <w:tcPr>
            <w:tcW w:w="1673" w:type="dxa"/>
          </w:tcPr>
          <w:p w14:paraId="6279B3CC" w14:textId="6BEE487A" w:rsidR="009244BF" w:rsidRDefault="009244BF" w:rsidP="009244BF">
            <w:r>
              <w:t>Rear</w:t>
            </w:r>
          </w:p>
        </w:tc>
        <w:tc>
          <w:tcPr>
            <w:tcW w:w="1285" w:type="dxa"/>
          </w:tcPr>
          <w:p w14:paraId="71F379D7" w14:textId="2056D4CF" w:rsidR="009244BF" w:rsidRDefault="0086146F" w:rsidP="009244BF">
            <w:r>
              <w:t>400m</w:t>
            </w:r>
          </w:p>
        </w:tc>
        <w:tc>
          <w:tcPr>
            <w:tcW w:w="1295" w:type="dxa"/>
          </w:tcPr>
          <w:p w14:paraId="24961A0E" w14:textId="7197027E" w:rsidR="009244BF" w:rsidRDefault="0086146F" w:rsidP="009244BF">
            <w:r>
              <w:t>60m</w:t>
            </w:r>
          </w:p>
        </w:tc>
        <w:tc>
          <w:tcPr>
            <w:tcW w:w="1100" w:type="dxa"/>
          </w:tcPr>
          <w:p w14:paraId="2D7242C2" w14:textId="22EAF0BF" w:rsidR="009244BF" w:rsidRDefault="0086146F" w:rsidP="009244BF">
            <w:r>
              <w:t>30m</w:t>
            </w:r>
          </w:p>
        </w:tc>
        <w:tc>
          <w:tcPr>
            <w:tcW w:w="1382" w:type="dxa"/>
          </w:tcPr>
          <w:p w14:paraId="1377E4BF" w14:textId="1CDB5C7E" w:rsidR="009244BF" w:rsidRDefault="0086146F" w:rsidP="009244BF">
            <w:r>
              <w:t>400m</w:t>
            </w:r>
          </w:p>
        </w:tc>
      </w:tr>
      <w:tr w:rsidR="009244BF" w14:paraId="526DD3B4" w14:textId="77777777" w:rsidTr="00CF1801">
        <w:tc>
          <w:tcPr>
            <w:tcW w:w="1561" w:type="dxa"/>
            <w:vMerge/>
          </w:tcPr>
          <w:p w14:paraId="38511B9D" w14:textId="77777777" w:rsidR="009244BF" w:rsidRDefault="009244BF" w:rsidP="009244BF"/>
        </w:tc>
        <w:tc>
          <w:tcPr>
            <w:tcW w:w="1673" w:type="dxa"/>
          </w:tcPr>
          <w:p w14:paraId="1A9D1C65" w14:textId="2F5F72C6" w:rsidR="009244BF" w:rsidRDefault="009244BF" w:rsidP="009244BF">
            <w:r>
              <w:t>Front</w:t>
            </w:r>
          </w:p>
        </w:tc>
        <w:tc>
          <w:tcPr>
            <w:tcW w:w="1285" w:type="dxa"/>
          </w:tcPr>
          <w:p w14:paraId="185717AD" w14:textId="77A3F770" w:rsidR="009244BF" w:rsidRDefault="0086146F" w:rsidP="009244BF">
            <w:r>
              <w:t>400m</w:t>
            </w:r>
          </w:p>
        </w:tc>
        <w:tc>
          <w:tcPr>
            <w:tcW w:w="1295" w:type="dxa"/>
          </w:tcPr>
          <w:p w14:paraId="6033F82D" w14:textId="29C8529A" w:rsidR="009244BF" w:rsidRDefault="0086146F" w:rsidP="009244BF">
            <w:r>
              <w:t>260m</w:t>
            </w:r>
          </w:p>
        </w:tc>
        <w:tc>
          <w:tcPr>
            <w:tcW w:w="1100" w:type="dxa"/>
          </w:tcPr>
          <w:p w14:paraId="44C4B642" w14:textId="1C47CB7E" w:rsidR="009244BF" w:rsidRDefault="0086146F" w:rsidP="009244BF">
            <w:r>
              <w:t>88m</w:t>
            </w:r>
          </w:p>
        </w:tc>
        <w:tc>
          <w:tcPr>
            <w:tcW w:w="1382" w:type="dxa"/>
          </w:tcPr>
          <w:p w14:paraId="4990C8A2" w14:textId="7E2E837D" w:rsidR="009244BF" w:rsidRDefault="0086146F" w:rsidP="009244BF">
            <w:r>
              <w:t>400m</w:t>
            </w:r>
          </w:p>
        </w:tc>
      </w:tr>
      <w:tr w:rsidR="009244BF" w14:paraId="3F618399" w14:textId="77777777" w:rsidTr="00CF1801">
        <w:tc>
          <w:tcPr>
            <w:tcW w:w="1561" w:type="dxa"/>
            <w:vMerge w:val="restart"/>
          </w:tcPr>
          <w:p w14:paraId="15B602FF" w14:textId="208911AD" w:rsidR="009244BF" w:rsidRDefault="009244BF" w:rsidP="009244BF">
            <w:r>
              <w:t>IBD</w:t>
            </w:r>
          </w:p>
        </w:tc>
        <w:tc>
          <w:tcPr>
            <w:tcW w:w="1673" w:type="dxa"/>
          </w:tcPr>
          <w:p w14:paraId="029DA311" w14:textId="384B16C3" w:rsidR="009244BF" w:rsidRDefault="009244BF" w:rsidP="009244BF">
            <w:r>
              <w:t>Side</w:t>
            </w:r>
          </w:p>
        </w:tc>
        <w:tc>
          <w:tcPr>
            <w:tcW w:w="1285" w:type="dxa"/>
          </w:tcPr>
          <w:p w14:paraId="74858004" w14:textId="490B9FBF" w:rsidR="009244BF" w:rsidRDefault="0086146F" w:rsidP="009244BF">
            <w:r>
              <w:t>400m</w:t>
            </w:r>
          </w:p>
        </w:tc>
        <w:tc>
          <w:tcPr>
            <w:tcW w:w="1295" w:type="dxa"/>
          </w:tcPr>
          <w:p w14:paraId="408D062D" w14:textId="48F8CC8D" w:rsidR="009244BF" w:rsidRDefault="0001462B" w:rsidP="009244BF">
            <w:r>
              <w:t>60m</w:t>
            </w:r>
          </w:p>
        </w:tc>
        <w:tc>
          <w:tcPr>
            <w:tcW w:w="1100" w:type="dxa"/>
          </w:tcPr>
          <w:p w14:paraId="7D32CC54" w14:textId="6B4B309D" w:rsidR="009244BF" w:rsidRDefault="0001462B" w:rsidP="009244BF">
            <w:r>
              <w:t>30m</w:t>
            </w:r>
          </w:p>
        </w:tc>
        <w:tc>
          <w:tcPr>
            <w:tcW w:w="1382" w:type="dxa"/>
          </w:tcPr>
          <w:p w14:paraId="20D5A682" w14:textId="3E9847A4" w:rsidR="009244BF" w:rsidRDefault="0001462B" w:rsidP="009244BF">
            <w:r>
              <w:t>400m</w:t>
            </w:r>
          </w:p>
        </w:tc>
      </w:tr>
      <w:tr w:rsidR="009244BF" w14:paraId="56DEDD80" w14:textId="77777777" w:rsidTr="00CF1801">
        <w:tc>
          <w:tcPr>
            <w:tcW w:w="1561" w:type="dxa"/>
            <w:vMerge/>
          </w:tcPr>
          <w:p w14:paraId="4A0D1919" w14:textId="77777777" w:rsidR="009244BF" w:rsidRDefault="009244BF" w:rsidP="009244BF"/>
        </w:tc>
        <w:tc>
          <w:tcPr>
            <w:tcW w:w="1673" w:type="dxa"/>
          </w:tcPr>
          <w:p w14:paraId="7388A706" w14:textId="33B51673" w:rsidR="009244BF" w:rsidRDefault="009244BF" w:rsidP="009244BF">
            <w:r>
              <w:t>Rear</w:t>
            </w:r>
          </w:p>
        </w:tc>
        <w:tc>
          <w:tcPr>
            <w:tcW w:w="1285" w:type="dxa"/>
          </w:tcPr>
          <w:p w14:paraId="5C7C944E" w14:textId="71E11103" w:rsidR="009244BF" w:rsidRDefault="0086146F" w:rsidP="009244BF">
            <w:r>
              <w:t>400m</w:t>
            </w:r>
          </w:p>
        </w:tc>
        <w:tc>
          <w:tcPr>
            <w:tcW w:w="1295" w:type="dxa"/>
          </w:tcPr>
          <w:p w14:paraId="32524961" w14:textId="4554CC3F" w:rsidR="009244BF" w:rsidRDefault="0001462B" w:rsidP="009244BF">
            <w:r>
              <w:t>60m</w:t>
            </w:r>
          </w:p>
        </w:tc>
        <w:tc>
          <w:tcPr>
            <w:tcW w:w="1100" w:type="dxa"/>
          </w:tcPr>
          <w:p w14:paraId="19D5EE4D" w14:textId="5DF124F2" w:rsidR="009244BF" w:rsidRDefault="0001462B" w:rsidP="009244BF">
            <w:r>
              <w:t>30m</w:t>
            </w:r>
          </w:p>
        </w:tc>
        <w:tc>
          <w:tcPr>
            <w:tcW w:w="1382" w:type="dxa"/>
          </w:tcPr>
          <w:p w14:paraId="3F23AE34" w14:textId="678B3EB7" w:rsidR="009244BF" w:rsidRDefault="0001462B" w:rsidP="009244BF">
            <w:r>
              <w:t>400m</w:t>
            </w:r>
          </w:p>
        </w:tc>
      </w:tr>
      <w:tr w:rsidR="009244BF" w14:paraId="4EF23257" w14:textId="77777777" w:rsidTr="00CF1801">
        <w:tc>
          <w:tcPr>
            <w:tcW w:w="1561" w:type="dxa"/>
            <w:vMerge/>
          </w:tcPr>
          <w:p w14:paraId="697BD1E6" w14:textId="77777777" w:rsidR="009244BF" w:rsidRDefault="009244BF" w:rsidP="009244BF"/>
        </w:tc>
        <w:tc>
          <w:tcPr>
            <w:tcW w:w="1673" w:type="dxa"/>
          </w:tcPr>
          <w:p w14:paraId="4E30528D" w14:textId="452B0AED" w:rsidR="009244BF" w:rsidRDefault="009244BF" w:rsidP="009244BF">
            <w:r>
              <w:t>Front</w:t>
            </w:r>
          </w:p>
        </w:tc>
        <w:tc>
          <w:tcPr>
            <w:tcW w:w="1285" w:type="dxa"/>
          </w:tcPr>
          <w:p w14:paraId="2EDBB793" w14:textId="08CFF3B5" w:rsidR="009244BF" w:rsidRDefault="0086146F" w:rsidP="009244BF">
            <w:r>
              <w:t>400m</w:t>
            </w:r>
          </w:p>
        </w:tc>
        <w:tc>
          <w:tcPr>
            <w:tcW w:w="1295" w:type="dxa"/>
          </w:tcPr>
          <w:p w14:paraId="3E1E5FC3" w14:textId="740D3846" w:rsidR="009244BF" w:rsidRDefault="0001462B" w:rsidP="009244BF">
            <w:r>
              <w:t>260m</w:t>
            </w:r>
          </w:p>
        </w:tc>
        <w:tc>
          <w:tcPr>
            <w:tcW w:w="1100" w:type="dxa"/>
          </w:tcPr>
          <w:p w14:paraId="2E4CA21E" w14:textId="201D72BE" w:rsidR="009244BF" w:rsidRDefault="0001462B" w:rsidP="009244BF">
            <w:r>
              <w:t>88m</w:t>
            </w:r>
          </w:p>
        </w:tc>
        <w:tc>
          <w:tcPr>
            <w:tcW w:w="1382" w:type="dxa"/>
          </w:tcPr>
          <w:p w14:paraId="4CF4306A" w14:textId="303B3C4D" w:rsidR="009244BF" w:rsidRDefault="0001462B" w:rsidP="009244BF">
            <w:r>
              <w:t>400m</w:t>
            </w:r>
          </w:p>
        </w:tc>
      </w:tr>
      <w:tr w:rsidR="009244BF" w14:paraId="27D0F90A" w14:textId="77777777" w:rsidTr="00CF1801">
        <w:tc>
          <w:tcPr>
            <w:tcW w:w="1561" w:type="dxa"/>
            <w:vMerge w:val="restart"/>
          </w:tcPr>
          <w:p w14:paraId="71E3518D" w14:textId="63BFEA8A" w:rsidR="009244BF" w:rsidRDefault="009244BF" w:rsidP="009244BF">
            <w:r>
              <w:t>VBD</w:t>
            </w:r>
          </w:p>
        </w:tc>
        <w:tc>
          <w:tcPr>
            <w:tcW w:w="1673" w:type="dxa"/>
          </w:tcPr>
          <w:p w14:paraId="38BC9039" w14:textId="40AA20B4" w:rsidR="009244BF" w:rsidRDefault="009244BF" w:rsidP="009244BF">
            <w:r>
              <w:t>Side</w:t>
            </w:r>
          </w:p>
        </w:tc>
        <w:tc>
          <w:tcPr>
            <w:tcW w:w="1285" w:type="dxa"/>
          </w:tcPr>
          <w:p w14:paraId="34F5BA3E" w14:textId="744992D7" w:rsidR="009244BF" w:rsidRDefault="00086CA6" w:rsidP="009244BF">
            <w:r>
              <w:t>800</w:t>
            </w:r>
            <w:r w:rsidR="0001462B">
              <w:t>m</w:t>
            </w:r>
          </w:p>
        </w:tc>
        <w:tc>
          <w:tcPr>
            <w:tcW w:w="1295" w:type="dxa"/>
          </w:tcPr>
          <w:p w14:paraId="51F6A6B4" w14:textId="15C1DDA3" w:rsidR="009244BF" w:rsidRDefault="0001462B" w:rsidP="009244BF">
            <w:r>
              <w:t>60m</w:t>
            </w:r>
          </w:p>
        </w:tc>
        <w:tc>
          <w:tcPr>
            <w:tcW w:w="1100" w:type="dxa"/>
          </w:tcPr>
          <w:p w14:paraId="7E661A7C" w14:textId="2174443E" w:rsidR="009244BF" w:rsidRDefault="0001462B" w:rsidP="009244BF">
            <w:r>
              <w:t>30m</w:t>
            </w:r>
          </w:p>
        </w:tc>
        <w:tc>
          <w:tcPr>
            <w:tcW w:w="1382" w:type="dxa"/>
          </w:tcPr>
          <w:p w14:paraId="2E12F1BF" w14:textId="57C130BA" w:rsidR="009244BF" w:rsidRDefault="00086CA6" w:rsidP="009244BF">
            <w:r>
              <w:t>800</w:t>
            </w:r>
            <w:r w:rsidR="0001462B">
              <w:t>m</w:t>
            </w:r>
          </w:p>
        </w:tc>
      </w:tr>
      <w:tr w:rsidR="009244BF" w14:paraId="35309CAA" w14:textId="77777777" w:rsidTr="00CF1801">
        <w:tc>
          <w:tcPr>
            <w:tcW w:w="1561" w:type="dxa"/>
            <w:vMerge/>
          </w:tcPr>
          <w:p w14:paraId="5981290D" w14:textId="77777777" w:rsidR="009244BF" w:rsidRDefault="009244BF" w:rsidP="009244BF"/>
        </w:tc>
        <w:tc>
          <w:tcPr>
            <w:tcW w:w="1673" w:type="dxa"/>
          </w:tcPr>
          <w:p w14:paraId="4B10BEE6" w14:textId="59B57A0C" w:rsidR="009244BF" w:rsidRDefault="009244BF" w:rsidP="009244BF">
            <w:r>
              <w:t>Rear</w:t>
            </w:r>
          </w:p>
        </w:tc>
        <w:tc>
          <w:tcPr>
            <w:tcW w:w="1285" w:type="dxa"/>
          </w:tcPr>
          <w:p w14:paraId="5C785BF7" w14:textId="722FED47" w:rsidR="009244BF" w:rsidRDefault="00086CA6" w:rsidP="009244BF">
            <w:r>
              <w:t>800</w:t>
            </w:r>
            <w:r w:rsidR="0001462B">
              <w:t>m</w:t>
            </w:r>
          </w:p>
        </w:tc>
        <w:tc>
          <w:tcPr>
            <w:tcW w:w="1295" w:type="dxa"/>
          </w:tcPr>
          <w:p w14:paraId="106CE77A" w14:textId="50BA978B" w:rsidR="009244BF" w:rsidRDefault="0001462B" w:rsidP="009244BF">
            <w:r>
              <w:t>60m</w:t>
            </w:r>
          </w:p>
        </w:tc>
        <w:tc>
          <w:tcPr>
            <w:tcW w:w="1100" w:type="dxa"/>
          </w:tcPr>
          <w:p w14:paraId="3CF8F781" w14:textId="7E8494AF" w:rsidR="009244BF" w:rsidRDefault="0001462B" w:rsidP="009244BF">
            <w:r>
              <w:t>30m</w:t>
            </w:r>
          </w:p>
        </w:tc>
        <w:tc>
          <w:tcPr>
            <w:tcW w:w="1382" w:type="dxa"/>
          </w:tcPr>
          <w:p w14:paraId="363BF4F1" w14:textId="47EE89C9" w:rsidR="009244BF" w:rsidRDefault="00086CA6" w:rsidP="009244BF">
            <w:r>
              <w:t>800</w:t>
            </w:r>
            <w:r w:rsidR="0001462B">
              <w:t>m</w:t>
            </w:r>
          </w:p>
        </w:tc>
      </w:tr>
      <w:tr w:rsidR="009244BF" w14:paraId="3E92A327" w14:textId="77777777" w:rsidTr="00CF1801">
        <w:tc>
          <w:tcPr>
            <w:tcW w:w="1561" w:type="dxa"/>
            <w:vMerge/>
          </w:tcPr>
          <w:p w14:paraId="68EB444D" w14:textId="77777777" w:rsidR="009244BF" w:rsidRDefault="009244BF" w:rsidP="009244BF"/>
        </w:tc>
        <w:tc>
          <w:tcPr>
            <w:tcW w:w="1673" w:type="dxa"/>
          </w:tcPr>
          <w:p w14:paraId="24A820F4" w14:textId="22180457" w:rsidR="009244BF" w:rsidRDefault="009244BF" w:rsidP="009244BF">
            <w:r>
              <w:t>Front</w:t>
            </w:r>
          </w:p>
        </w:tc>
        <w:tc>
          <w:tcPr>
            <w:tcW w:w="1285" w:type="dxa"/>
          </w:tcPr>
          <w:p w14:paraId="61050874" w14:textId="3DB9AA25" w:rsidR="009244BF" w:rsidRDefault="0001462B" w:rsidP="009244BF">
            <w:r>
              <w:t>451m</w:t>
            </w:r>
          </w:p>
        </w:tc>
        <w:tc>
          <w:tcPr>
            <w:tcW w:w="1295" w:type="dxa"/>
          </w:tcPr>
          <w:p w14:paraId="192245DA" w14:textId="17F2427C" w:rsidR="009244BF" w:rsidRDefault="0001462B" w:rsidP="009244BF">
            <w:r>
              <w:t>260m</w:t>
            </w:r>
          </w:p>
        </w:tc>
        <w:tc>
          <w:tcPr>
            <w:tcW w:w="1100" w:type="dxa"/>
          </w:tcPr>
          <w:p w14:paraId="52DE6B66" w14:textId="72D7F921" w:rsidR="009244BF" w:rsidRDefault="0001462B" w:rsidP="009244BF">
            <w:r>
              <w:t>88m</w:t>
            </w:r>
          </w:p>
        </w:tc>
        <w:tc>
          <w:tcPr>
            <w:tcW w:w="1382" w:type="dxa"/>
          </w:tcPr>
          <w:p w14:paraId="39CB1287" w14:textId="44C52B2C" w:rsidR="009244BF" w:rsidRDefault="0001462B" w:rsidP="0001462B">
            <w:pPr>
              <w:keepNext/>
            </w:pPr>
            <w:r>
              <w:t>451m</w:t>
            </w:r>
          </w:p>
        </w:tc>
      </w:tr>
    </w:tbl>
    <w:p w14:paraId="75BCA1EE" w14:textId="660AE96B" w:rsidR="00CF1801" w:rsidRDefault="0001462B" w:rsidP="0001462B">
      <w:pPr>
        <w:pStyle w:val="Caption"/>
      </w:pPr>
      <w:bookmarkStart w:id="14" w:name="_Toc216435743"/>
      <w:r>
        <w:t xml:space="preserve">Table </w:t>
      </w:r>
      <w:r>
        <w:fldChar w:fldCharType="begin"/>
      </w:r>
      <w:r>
        <w:instrText xml:space="preserve"> SEQ Table \* ARABIC </w:instrText>
      </w:r>
      <w:r>
        <w:fldChar w:fldCharType="separate"/>
      </w:r>
      <w:r w:rsidR="00B0493E">
        <w:rPr>
          <w:noProof/>
        </w:rPr>
        <w:t>5</w:t>
      </w:r>
      <w:r>
        <w:fldChar w:fldCharType="end"/>
      </w:r>
      <w:r>
        <w:t>: Quantity Distances for ESH A</w:t>
      </w:r>
      <w:bookmarkEnd w:id="14"/>
    </w:p>
    <w:p w14:paraId="2B9E1C31" w14:textId="77777777" w:rsidR="0001462B" w:rsidRDefault="0001462B" w:rsidP="0001462B"/>
    <w:p w14:paraId="4C74C690" w14:textId="77777777" w:rsidR="0001462B" w:rsidRDefault="0001462B" w:rsidP="0001462B"/>
    <w:p w14:paraId="0BDA096E" w14:textId="77777777" w:rsidR="0001462B" w:rsidRDefault="0001462B" w:rsidP="0001462B"/>
    <w:p w14:paraId="45AA93D4" w14:textId="77777777" w:rsidR="0001462B" w:rsidRDefault="0001462B" w:rsidP="0001462B"/>
    <w:p w14:paraId="67430020" w14:textId="77777777" w:rsidR="0001462B" w:rsidRDefault="0001462B" w:rsidP="0001462B"/>
    <w:p w14:paraId="1EA29E3A" w14:textId="77777777" w:rsidR="0001462B" w:rsidRDefault="0001462B" w:rsidP="0001462B"/>
    <w:p w14:paraId="1D86295C" w14:textId="77777777" w:rsidR="0001462B" w:rsidRDefault="0001462B" w:rsidP="0001462B"/>
    <w:p w14:paraId="0D64BCE0" w14:textId="77777777" w:rsidR="0001462B" w:rsidRDefault="0001462B" w:rsidP="0001462B"/>
    <w:tbl>
      <w:tblPr>
        <w:tblStyle w:val="TableGrid"/>
        <w:tblW w:w="8926" w:type="dxa"/>
        <w:tblLook w:val="04A0" w:firstRow="1" w:lastRow="0" w:firstColumn="1" w:lastColumn="0" w:noHBand="0" w:noVBand="1"/>
      </w:tblPr>
      <w:tblGrid>
        <w:gridCol w:w="1561"/>
        <w:gridCol w:w="1673"/>
        <w:gridCol w:w="1285"/>
        <w:gridCol w:w="4407"/>
      </w:tblGrid>
      <w:tr w:rsidR="0001462B" w14:paraId="2A796714" w14:textId="77777777" w:rsidTr="0001462B">
        <w:tc>
          <w:tcPr>
            <w:tcW w:w="8926" w:type="dxa"/>
            <w:gridSpan w:val="4"/>
          </w:tcPr>
          <w:p w14:paraId="47C34D4D" w14:textId="13A4DB99" w:rsidR="0001462B" w:rsidRDefault="0001462B" w:rsidP="00AD00C1">
            <w:pPr>
              <w:jc w:val="center"/>
            </w:pPr>
            <w:r>
              <w:lastRenderedPageBreak/>
              <w:t>ESH B (1500kg NEQ Excluding HD 1.4, Aggregation Serial 4)</w:t>
            </w:r>
          </w:p>
        </w:tc>
      </w:tr>
      <w:tr w:rsidR="0001462B" w14:paraId="2CEC8516" w14:textId="77777777" w:rsidTr="0001462B">
        <w:tc>
          <w:tcPr>
            <w:tcW w:w="1561" w:type="dxa"/>
          </w:tcPr>
          <w:p w14:paraId="0E743785" w14:textId="77777777" w:rsidR="0001462B" w:rsidRDefault="0001462B" w:rsidP="00AD00C1">
            <w:r>
              <w:t>QD Type</w:t>
            </w:r>
          </w:p>
        </w:tc>
        <w:tc>
          <w:tcPr>
            <w:tcW w:w="1673" w:type="dxa"/>
          </w:tcPr>
          <w:p w14:paraId="1B82A736" w14:textId="77777777" w:rsidR="0001462B" w:rsidRDefault="0001462B" w:rsidP="00AD00C1">
            <w:r>
              <w:t>Orientation</w:t>
            </w:r>
          </w:p>
        </w:tc>
        <w:tc>
          <w:tcPr>
            <w:tcW w:w="1285" w:type="dxa"/>
          </w:tcPr>
          <w:p w14:paraId="7E557770" w14:textId="77777777" w:rsidR="0001462B" w:rsidRDefault="0001462B" w:rsidP="00AD00C1">
            <w:r>
              <w:t>QD (HD 1.1)</w:t>
            </w:r>
          </w:p>
        </w:tc>
        <w:tc>
          <w:tcPr>
            <w:tcW w:w="4407" w:type="dxa"/>
          </w:tcPr>
          <w:p w14:paraId="4340EDB8" w14:textId="77777777" w:rsidR="0001462B" w:rsidRDefault="0001462B" w:rsidP="00AD00C1">
            <w:r>
              <w:t>QD Per Aggregation Rules</w:t>
            </w:r>
          </w:p>
        </w:tc>
      </w:tr>
      <w:tr w:rsidR="0001462B" w14:paraId="0C9ABE61" w14:textId="77777777" w:rsidTr="0001462B">
        <w:tc>
          <w:tcPr>
            <w:tcW w:w="1561" w:type="dxa"/>
          </w:tcPr>
          <w:p w14:paraId="08BA5D49" w14:textId="77777777" w:rsidR="0001462B" w:rsidRDefault="0001462B" w:rsidP="00AD00C1">
            <w:r>
              <w:t>Inter-Magazine Distance</w:t>
            </w:r>
          </w:p>
        </w:tc>
        <w:tc>
          <w:tcPr>
            <w:tcW w:w="1673" w:type="dxa"/>
          </w:tcPr>
          <w:p w14:paraId="70996726" w14:textId="77777777" w:rsidR="0001462B" w:rsidRDefault="0001462B" w:rsidP="00AD00C1">
            <w:r>
              <w:t>Side</w:t>
            </w:r>
          </w:p>
        </w:tc>
        <w:tc>
          <w:tcPr>
            <w:tcW w:w="1285" w:type="dxa"/>
          </w:tcPr>
          <w:p w14:paraId="48170E65" w14:textId="6C06D4E6" w:rsidR="0001462B" w:rsidRDefault="0001462B" w:rsidP="00AD00C1">
            <w:r>
              <w:t>22m</w:t>
            </w:r>
          </w:p>
        </w:tc>
        <w:tc>
          <w:tcPr>
            <w:tcW w:w="4407" w:type="dxa"/>
          </w:tcPr>
          <w:p w14:paraId="4ACF4519" w14:textId="12E09C8A" w:rsidR="0001462B" w:rsidRDefault="0001462B" w:rsidP="00AD00C1">
            <w:r>
              <w:t>22m</w:t>
            </w:r>
          </w:p>
        </w:tc>
      </w:tr>
      <w:tr w:rsidR="0001462B" w14:paraId="6AC759C5" w14:textId="77777777" w:rsidTr="0001462B">
        <w:tc>
          <w:tcPr>
            <w:tcW w:w="1561" w:type="dxa"/>
            <w:vMerge w:val="restart"/>
          </w:tcPr>
          <w:p w14:paraId="2786511A" w14:textId="77777777" w:rsidR="0001462B" w:rsidRDefault="0001462B" w:rsidP="00AD00C1">
            <w:r>
              <w:t>Distance to Support Office (&lt;20 Staff)</w:t>
            </w:r>
          </w:p>
        </w:tc>
        <w:tc>
          <w:tcPr>
            <w:tcW w:w="1673" w:type="dxa"/>
          </w:tcPr>
          <w:p w14:paraId="66E21F52" w14:textId="77777777" w:rsidR="0001462B" w:rsidRDefault="0001462B" w:rsidP="00AD00C1">
            <w:r>
              <w:t>Side</w:t>
            </w:r>
          </w:p>
        </w:tc>
        <w:tc>
          <w:tcPr>
            <w:tcW w:w="1285" w:type="dxa"/>
          </w:tcPr>
          <w:p w14:paraId="0BD87491" w14:textId="54E0F3E2" w:rsidR="0001462B" w:rsidRDefault="000207F4" w:rsidP="00AD00C1">
            <w:r>
              <w:t>270m</w:t>
            </w:r>
          </w:p>
        </w:tc>
        <w:tc>
          <w:tcPr>
            <w:tcW w:w="4407" w:type="dxa"/>
          </w:tcPr>
          <w:p w14:paraId="29BA4A76" w14:textId="755CDA0E" w:rsidR="0001462B" w:rsidRDefault="000207F4" w:rsidP="00AD00C1">
            <w:r>
              <w:t>270m</w:t>
            </w:r>
          </w:p>
        </w:tc>
      </w:tr>
      <w:tr w:rsidR="0001462B" w14:paraId="4083F800" w14:textId="77777777" w:rsidTr="0001462B">
        <w:tc>
          <w:tcPr>
            <w:tcW w:w="1561" w:type="dxa"/>
            <w:vMerge/>
          </w:tcPr>
          <w:p w14:paraId="7CCBD0A6" w14:textId="77777777" w:rsidR="0001462B" w:rsidRDefault="0001462B" w:rsidP="00AD00C1"/>
        </w:tc>
        <w:tc>
          <w:tcPr>
            <w:tcW w:w="1673" w:type="dxa"/>
          </w:tcPr>
          <w:p w14:paraId="32107AB3" w14:textId="77777777" w:rsidR="0001462B" w:rsidRDefault="0001462B" w:rsidP="00AD00C1">
            <w:r>
              <w:t>Rear</w:t>
            </w:r>
          </w:p>
        </w:tc>
        <w:tc>
          <w:tcPr>
            <w:tcW w:w="1285" w:type="dxa"/>
          </w:tcPr>
          <w:p w14:paraId="3D3FEB63" w14:textId="5DB55A54" w:rsidR="0001462B" w:rsidRDefault="000207F4" w:rsidP="00AD00C1">
            <w:r>
              <w:t>270m</w:t>
            </w:r>
          </w:p>
        </w:tc>
        <w:tc>
          <w:tcPr>
            <w:tcW w:w="4407" w:type="dxa"/>
          </w:tcPr>
          <w:p w14:paraId="27033138" w14:textId="1362F33C" w:rsidR="0001462B" w:rsidRDefault="000207F4" w:rsidP="00AD00C1">
            <w:r>
              <w:t>270m</w:t>
            </w:r>
          </w:p>
        </w:tc>
      </w:tr>
      <w:tr w:rsidR="0001462B" w14:paraId="730BACF2" w14:textId="77777777" w:rsidTr="0001462B">
        <w:tc>
          <w:tcPr>
            <w:tcW w:w="1561" w:type="dxa"/>
            <w:vMerge/>
          </w:tcPr>
          <w:p w14:paraId="21CDFCDB" w14:textId="77777777" w:rsidR="0001462B" w:rsidRDefault="0001462B" w:rsidP="00AD00C1"/>
        </w:tc>
        <w:tc>
          <w:tcPr>
            <w:tcW w:w="1673" w:type="dxa"/>
          </w:tcPr>
          <w:p w14:paraId="766A23C3" w14:textId="77777777" w:rsidR="0001462B" w:rsidRDefault="0001462B" w:rsidP="00AD00C1">
            <w:r>
              <w:t>Front</w:t>
            </w:r>
          </w:p>
        </w:tc>
        <w:tc>
          <w:tcPr>
            <w:tcW w:w="1285" w:type="dxa"/>
          </w:tcPr>
          <w:p w14:paraId="60EAF79C" w14:textId="7C59E968" w:rsidR="0001462B" w:rsidRDefault="000207F4" w:rsidP="00AD00C1">
            <w:r>
              <w:t>270m</w:t>
            </w:r>
          </w:p>
        </w:tc>
        <w:tc>
          <w:tcPr>
            <w:tcW w:w="4407" w:type="dxa"/>
          </w:tcPr>
          <w:p w14:paraId="7079284B" w14:textId="6CBE784F" w:rsidR="0001462B" w:rsidRDefault="000207F4" w:rsidP="00AD00C1">
            <w:r>
              <w:t>270m</w:t>
            </w:r>
          </w:p>
        </w:tc>
      </w:tr>
      <w:tr w:rsidR="0001462B" w14:paraId="77B63DF7" w14:textId="77777777" w:rsidTr="0001462B">
        <w:tc>
          <w:tcPr>
            <w:tcW w:w="1561" w:type="dxa"/>
            <w:vMerge w:val="restart"/>
          </w:tcPr>
          <w:p w14:paraId="21F6A8BE" w14:textId="77777777" w:rsidR="0001462B" w:rsidRDefault="0001462B" w:rsidP="00AD00C1">
            <w:r>
              <w:t>Distance to Support Office (&gt;20 Staff)</w:t>
            </w:r>
          </w:p>
        </w:tc>
        <w:tc>
          <w:tcPr>
            <w:tcW w:w="1673" w:type="dxa"/>
          </w:tcPr>
          <w:p w14:paraId="0EB43900" w14:textId="77777777" w:rsidR="0001462B" w:rsidRDefault="0001462B" w:rsidP="00AD00C1">
            <w:r>
              <w:t>Side</w:t>
            </w:r>
          </w:p>
        </w:tc>
        <w:tc>
          <w:tcPr>
            <w:tcW w:w="1285" w:type="dxa"/>
          </w:tcPr>
          <w:p w14:paraId="32FB5C6A" w14:textId="0CA4ACB2" w:rsidR="0001462B" w:rsidRDefault="000207F4" w:rsidP="00AD00C1">
            <w:r>
              <w:t>400m</w:t>
            </w:r>
          </w:p>
        </w:tc>
        <w:tc>
          <w:tcPr>
            <w:tcW w:w="4407" w:type="dxa"/>
          </w:tcPr>
          <w:p w14:paraId="00452557" w14:textId="05A44C06" w:rsidR="0001462B" w:rsidRDefault="000207F4" w:rsidP="00AD00C1">
            <w:r>
              <w:t>400m</w:t>
            </w:r>
          </w:p>
        </w:tc>
      </w:tr>
      <w:tr w:rsidR="0001462B" w14:paraId="4147D1DD" w14:textId="77777777" w:rsidTr="0001462B">
        <w:tc>
          <w:tcPr>
            <w:tcW w:w="1561" w:type="dxa"/>
            <w:vMerge/>
          </w:tcPr>
          <w:p w14:paraId="257411E3" w14:textId="77777777" w:rsidR="0001462B" w:rsidRDefault="0001462B" w:rsidP="00AD00C1"/>
        </w:tc>
        <w:tc>
          <w:tcPr>
            <w:tcW w:w="1673" w:type="dxa"/>
          </w:tcPr>
          <w:p w14:paraId="70DEFB91" w14:textId="77777777" w:rsidR="0001462B" w:rsidRDefault="0001462B" w:rsidP="00AD00C1">
            <w:r>
              <w:t>Rear</w:t>
            </w:r>
          </w:p>
        </w:tc>
        <w:tc>
          <w:tcPr>
            <w:tcW w:w="1285" w:type="dxa"/>
          </w:tcPr>
          <w:p w14:paraId="3565DC2B" w14:textId="7366D4E4" w:rsidR="0001462B" w:rsidRDefault="000207F4" w:rsidP="00AD00C1">
            <w:r>
              <w:t>400m</w:t>
            </w:r>
          </w:p>
        </w:tc>
        <w:tc>
          <w:tcPr>
            <w:tcW w:w="4407" w:type="dxa"/>
          </w:tcPr>
          <w:p w14:paraId="74C83FE3" w14:textId="79D55B5D" w:rsidR="0001462B" w:rsidRDefault="000207F4" w:rsidP="00AD00C1">
            <w:r>
              <w:t>400m</w:t>
            </w:r>
          </w:p>
        </w:tc>
      </w:tr>
      <w:tr w:rsidR="0001462B" w14:paraId="04FB77E0" w14:textId="77777777" w:rsidTr="0001462B">
        <w:tc>
          <w:tcPr>
            <w:tcW w:w="1561" w:type="dxa"/>
            <w:vMerge/>
          </w:tcPr>
          <w:p w14:paraId="7B4AE26C" w14:textId="77777777" w:rsidR="0001462B" w:rsidRDefault="0001462B" w:rsidP="00AD00C1"/>
        </w:tc>
        <w:tc>
          <w:tcPr>
            <w:tcW w:w="1673" w:type="dxa"/>
          </w:tcPr>
          <w:p w14:paraId="02DD52F5" w14:textId="77777777" w:rsidR="0001462B" w:rsidRDefault="0001462B" w:rsidP="00AD00C1">
            <w:r>
              <w:t>Front</w:t>
            </w:r>
          </w:p>
        </w:tc>
        <w:tc>
          <w:tcPr>
            <w:tcW w:w="1285" w:type="dxa"/>
          </w:tcPr>
          <w:p w14:paraId="7FC42F15" w14:textId="731C9114" w:rsidR="0001462B" w:rsidRDefault="000207F4" w:rsidP="00AD00C1">
            <w:r>
              <w:t>400m</w:t>
            </w:r>
          </w:p>
        </w:tc>
        <w:tc>
          <w:tcPr>
            <w:tcW w:w="4407" w:type="dxa"/>
          </w:tcPr>
          <w:p w14:paraId="39622392" w14:textId="45307584" w:rsidR="0001462B" w:rsidRDefault="000207F4" w:rsidP="00AD00C1">
            <w:r>
              <w:t>400m</w:t>
            </w:r>
          </w:p>
        </w:tc>
      </w:tr>
      <w:tr w:rsidR="0001462B" w14:paraId="491AFDB6" w14:textId="77777777" w:rsidTr="0001462B">
        <w:tc>
          <w:tcPr>
            <w:tcW w:w="1561" w:type="dxa"/>
            <w:vMerge w:val="restart"/>
          </w:tcPr>
          <w:p w14:paraId="3E328C11" w14:textId="77777777" w:rsidR="0001462B" w:rsidRDefault="0001462B" w:rsidP="00AD00C1">
            <w:r>
              <w:t>PTR (Low Density)</w:t>
            </w:r>
          </w:p>
        </w:tc>
        <w:tc>
          <w:tcPr>
            <w:tcW w:w="1673" w:type="dxa"/>
          </w:tcPr>
          <w:p w14:paraId="34342ACA" w14:textId="77777777" w:rsidR="0001462B" w:rsidRDefault="0001462B" w:rsidP="00AD00C1">
            <w:r>
              <w:t>Side</w:t>
            </w:r>
          </w:p>
        </w:tc>
        <w:tc>
          <w:tcPr>
            <w:tcW w:w="1285" w:type="dxa"/>
          </w:tcPr>
          <w:p w14:paraId="505A4D37" w14:textId="40E7EF4A" w:rsidR="0001462B" w:rsidRPr="0086146F" w:rsidRDefault="00C92D89" w:rsidP="00AD00C1">
            <w:r>
              <w:t>200</w:t>
            </w:r>
            <w:r w:rsidR="000207F4">
              <w:t>m</w:t>
            </w:r>
          </w:p>
        </w:tc>
        <w:tc>
          <w:tcPr>
            <w:tcW w:w="4407" w:type="dxa"/>
          </w:tcPr>
          <w:p w14:paraId="61490393" w14:textId="06011098" w:rsidR="0001462B" w:rsidRDefault="00C92D89" w:rsidP="00AD00C1">
            <w:r>
              <w:t>200</w:t>
            </w:r>
            <w:r w:rsidR="000207F4">
              <w:t>m</w:t>
            </w:r>
          </w:p>
        </w:tc>
      </w:tr>
      <w:tr w:rsidR="0001462B" w14:paraId="2039FC08" w14:textId="77777777" w:rsidTr="0001462B">
        <w:tc>
          <w:tcPr>
            <w:tcW w:w="1561" w:type="dxa"/>
            <w:vMerge/>
          </w:tcPr>
          <w:p w14:paraId="2B840AC2" w14:textId="77777777" w:rsidR="0001462B" w:rsidRDefault="0001462B" w:rsidP="00AD00C1"/>
        </w:tc>
        <w:tc>
          <w:tcPr>
            <w:tcW w:w="1673" w:type="dxa"/>
          </w:tcPr>
          <w:p w14:paraId="039D6D93" w14:textId="77777777" w:rsidR="0001462B" w:rsidRDefault="0001462B" w:rsidP="00AD00C1">
            <w:r>
              <w:t>Rear</w:t>
            </w:r>
          </w:p>
        </w:tc>
        <w:tc>
          <w:tcPr>
            <w:tcW w:w="1285" w:type="dxa"/>
          </w:tcPr>
          <w:p w14:paraId="4981639D" w14:textId="594DCFB6" w:rsidR="0001462B" w:rsidRPr="0086146F" w:rsidRDefault="00C92D89" w:rsidP="00AD00C1">
            <w:r>
              <w:t>200</w:t>
            </w:r>
            <w:r w:rsidR="000207F4">
              <w:t>m</w:t>
            </w:r>
          </w:p>
        </w:tc>
        <w:tc>
          <w:tcPr>
            <w:tcW w:w="4407" w:type="dxa"/>
          </w:tcPr>
          <w:p w14:paraId="32487194" w14:textId="0DF69866" w:rsidR="0001462B" w:rsidRDefault="00C92D89" w:rsidP="00AD00C1">
            <w:r>
              <w:t>200</w:t>
            </w:r>
            <w:r w:rsidR="000207F4">
              <w:t>m</w:t>
            </w:r>
          </w:p>
        </w:tc>
      </w:tr>
      <w:tr w:rsidR="0001462B" w14:paraId="661AFBB6" w14:textId="77777777" w:rsidTr="0001462B">
        <w:tc>
          <w:tcPr>
            <w:tcW w:w="1561" w:type="dxa"/>
            <w:vMerge/>
          </w:tcPr>
          <w:p w14:paraId="6B867A66" w14:textId="77777777" w:rsidR="0001462B" w:rsidRDefault="0001462B" w:rsidP="00AD00C1"/>
        </w:tc>
        <w:tc>
          <w:tcPr>
            <w:tcW w:w="1673" w:type="dxa"/>
          </w:tcPr>
          <w:p w14:paraId="21127D70" w14:textId="77777777" w:rsidR="0001462B" w:rsidRDefault="0001462B" w:rsidP="00AD00C1">
            <w:r>
              <w:t>Front</w:t>
            </w:r>
          </w:p>
        </w:tc>
        <w:tc>
          <w:tcPr>
            <w:tcW w:w="1285" w:type="dxa"/>
          </w:tcPr>
          <w:p w14:paraId="5D62F832" w14:textId="066747A9" w:rsidR="0001462B" w:rsidRPr="0086146F" w:rsidRDefault="000207F4" w:rsidP="00AD00C1">
            <w:r>
              <w:t>130m</w:t>
            </w:r>
          </w:p>
        </w:tc>
        <w:tc>
          <w:tcPr>
            <w:tcW w:w="4407" w:type="dxa"/>
          </w:tcPr>
          <w:p w14:paraId="0B7A18ED" w14:textId="6BCAB1AE" w:rsidR="0001462B" w:rsidRDefault="000207F4" w:rsidP="00AD00C1">
            <w:r>
              <w:t>130m</w:t>
            </w:r>
          </w:p>
        </w:tc>
      </w:tr>
      <w:tr w:rsidR="0001462B" w14:paraId="5E7F9F01" w14:textId="77777777" w:rsidTr="0001462B">
        <w:tc>
          <w:tcPr>
            <w:tcW w:w="1561" w:type="dxa"/>
            <w:vMerge w:val="restart"/>
          </w:tcPr>
          <w:p w14:paraId="34375720" w14:textId="77777777" w:rsidR="0001462B" w:rsidRDefault="0001462B" w:rsidP="00AD00C1">
            <w:r>
              <w:t>PTR (Med Density)</w:t>
            </w:r>
          </w:p>
        </w:tc>
        <w:tc>
          <w:tcPr>
            <w:tcW w:w="1673" w:type="dxa"/>
          </w:tcPr>
          <w:p w14:paraId="4A163094" w14:textId="77777777" w:rsidR="0001462B" w:rsidRDefault="0001462B" w:rsidP="00AD00C1">
            <w:r>
              <w:t>Side</w:t>
            </w:r>
          </w:p>
        </w:tc>
        <w:tc>
          <w:tcPr>
            <w:tcW w:w="1285" w:type="dxa"/>
          </w:tcPr>
          <w:p w14:paraId="50528252" w14:textId="20C7B7DB" w:rsidR="0001462B" w:rsidRPr="0086146F" w:rsidRDefault="000207F4" w:rsidP="00AD00C1">
            <w:r>
              <w:t>270m</w:t>
            </w:r>
          </w:p>
        </w:tc>
        <w:tc>
          <w:tcPr>
            <w:tcW w:w="4407" w:type="dxa"/>
          </w:tcPr>
          <w:p w14:paraId="059C76A1" w14:textId="06CE20B1" w:rsidR="0001462B" w:rsidRDefault="006C2B95" w:rsidP="00AD00C1">
            <w:r>
              <w:t>270m</w:t>
            </w:r>
          </w:p>
        </w:tc>
      </w:tr>
      <w:tr w:rsidR="0001462B" w14:paraId="4FECB416" w14:textId="77777777" w:rsidTr="0001462B">
        <w:tc>
          <w:tcPr>
            <w:tcW w:w="1561" w:type="dxa"/>
            <w:vMerge/>
          </w:tcPr>
          <w:p w14:paraId="6103E31F" w14:textId="77777777" w:rsidR="0001462B" w:rsidRDefault="0001462B" w:rsidP="00AD00C1"/>
        </w:tc>
        <w:tc>
          <w:tcPr>
            <w:tcW w:w="1673" w:type="dxa"/>
          </w:tcPr>
          <w:p w14:paraId="6D2CFC78" w14:textId="77777777" w:rsidR="0001462B" w:rsidRDefault="0001462B" w:rsidP="00AD00C1">
            <w:r>
              <w:t>Rear</w:t>
            </w:r>
          </w:p>
        </w:tc>
        <w:tc>
          <w:tcPr>
            <w:tcW w:w="1285" w:type="dxa"/>
          </w:tcPr>
          <w:p w14:paraId="71DE6A1F" w14:textId="61537097" w:rsidR="0001462B" w:rsidRPr="0086146F" w:rsidRDefault="000207F4" w:rsidP="00AD00C1">
            <w:r>
              <w:t>270m</w:t>
            </w:r>
          </w:p>
        </w:tc>
        <w:tc>
          <w:tcPr>
            <w:tcW w:w="4407" w:type="dxa"/>
          </w:tcPr>
          <w:p w14:paraId="3AFE7C20" w14:textId="13CF2D1C" w:rsidR="0001462B" w:rsidRDefault="006C2B95" w:rsidP="00AD00C1">
            <w:r>
              <w:t>270m</w:t>
            </w:r>
          </w:p>
        </w:tc>
      </w:tr>
      <w:tr w:rsidR="0001462B" w14:paraId="00C3197B" w14:textId="77777777" w:rsidTr="0001462B">
        <w:tc>
          <w:tcPr>
            <w:tcW w:w="1561" w:type="dxa"/>
            <w:vMerge/>
          </w:tcPr>
          <w:p w14:paraId="46C58F60" w14:textId="77777777" w:rsidR="0001462B" w:rsidRDefault="0001462B" w:rsidP="00AD00C1"/>
        </w:tc>
        <w:tc>
          <w:tcPr>
            <w:tcW w:w="1673" w:type="dxa"/>
          </w:tcPr>
          <w:p w14:paraId="241A387C" w14:textId="77777777" w:rsidR="0001462B" w:rsidRDefault="0001462B" w:rsidP="00AD00C1">
            <w:r>
              <w:t>Front</w:t>
            </w:r>
          </w:p>
        </w:tc>
        <w:tc>
          <w:tcPr>
            <w:tcW w:w="1285" w:type="dxa"/>
          </w:tcPr>
          <w:p w14:paraId="1CF5A206" w14:textId="1FA136A5" w:rsidR="0001462B" w:rsidRPr="0086146F" w:rsidRDefault="000207F4" w:rsidP="00AD00C1">
            <w:r>
              <w:t>270m</w:t>
            </w:r>
          </w:p>
        </w:tc>
        <w:tc>
          <w:tcPr>
            <w:tcW w:w="4407" w:type="dxa"/>
          </w:tcPr>
          <w:p w14:paraId="24CA5246" w14:textId="73F16EA1" w:rsidR="0001462B" w:rsidRDefault="006C2B95" w:rsidP="00AD00C1">
            <w:r>
              <w:t>270m</w:t>
            </w:r>
          </w:p>
        </w:tc>
      </w:tr>
      <w:tr w:rsidR="0001462B" w14:paraId="4878AAAB" w14:textId="77777777" w:rsidTr="0001462B">
        <w:tc>
          <w:tcPr>
            <w:tcW w:w="1561" w:type="dxa"/>
            <w:vMerge w:val="restart"/>
          </w:tcPr>
          <w:p w14:paraId="57B53330" w14:textId="77777777" w:rsidR="0001462B" w:rsidRDefault="0001462B" w:rsidP="00AD00C1">
            <w:r>
              <w:t>PTR (High Density)</w:t>
            </w:r>
          </w:p>
        </w:tc>
        <w:tc>
          <w:tcPr>
            <w:tcW w:w="1673" w:type="dxa"/>
          </w:tcPr>
          <w:p w14:paraId="5D79986C" w14:textId="77777777" w:rsidR="0001462B" w:rsidRDefault="0001462B" w:rsidP="00AD00C1">
            <w:r>
              <w:t>Side</w:t>
            </w:r>
          </w:p>
        </w:tc>
        <w:tc>
          <w:tcPr>
            <w:tcW w:w="1285" w:type="dxa"/>
          </w:tcPr>
          <w:p w14:paraId="1CD94054" w14:textId="2AE80E1C" w:rsidR="0001462B" w:rsidRDefault="006C2B95" w:rsidP="00AD00C1">
            <w:r>
              <w:t>400m</w:t>
            </w:r>
          </w:p>
        </w:tc>
        <w:tc>
          <w:tcPr>
            <w:tcW w:w="4407" w:type="dxa"/>
          </w:tcPr>
          <w:p w14:paraId="06F036F3" w14:textId="40384C26" w:rsidR="0001462B" w:rsidRDefault="006C2B95" w:rsidP="00AD00C1">
            <w:r>
              <w:t>400m</w:t>
            </w:r>
          </w:p>
        </w:tc>
      </w:tr>
      <w:tr w:rsidR="0001462B" w14:paraId="3BC31D34" w14:textId="77777777" w:rsidTr="0001462B">
        <w:tc>
          <w:tcPr>
            <w:tcW w:w="1561" w:type="dxa"/>
            <w:vMerge/>
          </w:tcPr>
          <w:p w14:paraId="58384A45" w14:textId="77777777" w:rsidR="0001462B" w:rsidRDefault="0001462B" w:rsidP="00AD00C1"/>
        </w:tc>
        <w:tc>
          <w:tcPr>
            <w:tcW w:w="1673" w:type="dxa"/>
          </w:tcPr>
          <w:p w14:paraId="02862558" w14:textId="77777777" w:rsidR="0001462B" w:rsidRDefault="0001462B" w:rsidP="00AD00C1">
            <w:r>
              <w:t>Rear</w:t>
            </w:r>
          </w:p>
        </w:tc>
        <w:tc>
          <w:tcPr>
            <w:tcW w:w="1285" w:type="dxa"/>
          </w:tcPr>
          <w:p w14:paraId="6F534023" w14:textId="22A09AC4" w:rsidR="0001462B" w:rsidRDefault="006C2B95" w:rsidP="00AD00C1">
            <w:r>
              <w:t>400m</w:t>
            </w:r>
          </w:p>
        </w:tc>
        <w:tc>
          <w:tcPr>
            <w:tcW w:w="4407" w:type="dxa"/>
          </w:tcPr>
          <w:p w14:paraId="1466832D" w14:textId="40B460F5" w:rsidR="0001462B" w:rsidRDefault="006C2B95" w:rsidP="00AD00C1">
            <w:r>
              <w:t>400m</w:t>
            </w:r>
          </w:p>
        </w:tc>
      </w:tr>
      <w:tr w:rsidR="0001462B" w14:paraId="65D0BECC" w14:textId="77777777" w:rsidTr="0001462B">
        <w:tc>
          <w:tcPr>
            <w:tcW w:w="1561" w:type="dxa"/>
            <w:vMerge/>
          </w:tcPr>
          <w:p w14:paraId="47443526" w14:textId="77777777" w:rsidR="0001462B" w:rsidRDefault="0001462B" w:rsidP="00AD00C1"/>
        </w:tc>
        <w:tc>
          <w:tcPr>
            <w:tcW w:w="1673" w:type="dxa"/>
          </w:tcPr>
          <w:p w14:paraId="1EB7C3CE" w14:textId="77777777" w:rsidR="0001462B" w:rsidRDefault="0001462B" w:rsidP="00AD00C1">
            <w:r>
              <w:t>Front</w:t>
            </w:r>
          </w:p>
        </w:tc>
        <w:tc>
          <w:tcPr>
            <w:tcW w:w="1285" w:type="dxa"/>
          </w:tcPr>
          <w:p w14:paraId="0ADF76E1" w14:textId="5EED58F4" w:rsidR="0001462B" w:rsidRDefault="006C2B95" w:rsidP="00AD00C1">
            <w:r>
              <w:t>400m</w:t>
            </w:r>
          </w:p>
        </w:tc>
        <w:tc>
          <w:tcPr>
            <w:tcW w:w="4407" w:type="dxa"/>
          </w:tcPr>
          <w:p w14:paraId="78B57EDC" w14:textId="7166B73F" w:rsidR="0001462B" w:rsidRDefault="006C2B95" w:rsidP="00AD00C1">
            <w:r>
              <w:t>400m</w:t>
            </w:r>
          </w:p>
        </w:tc>
      </w:tr>
      <w:tr w:rsidR="0001462B" w14:paraId="7248BA56" w14:textId="77777777" w:rsidTr="0001462B">
        <w:tc>
          <w:tcPr>
            <w:tcW w:w="1561" w:type="dxa"/>
            <w:vMerge w:val="restart"/>
          </w:tcPr>
          <w:p w14:paraId="14348223" w14:textId="77777777" w:rsidR="0001462B" w:rsidRDefault="0001462B" w:rsidP="00AD00C1">
            <w:r>
              <w:t>IBD</w:t>
            </w:r>
          </w:p>
        </w:tc>
        <w:tc>
          <w:tcPr>
            <w:tcW w:w="1673" w:type="dxa"/>
          </w:tcPr>
          <w:p w14:paraId="3D712D04" w14:textId="77777777" w:rsidR="0001462B" w:rsidRDefault="0001462B" w:rsidP="00AD00C1">
            <w:r>
              <w:t>Side</w:t>
            </w:r>
          </w:p>
        </w:tc>
        <w:tc>
          <w:tcPr>
            <w:tcW w:w="1285" w:type="dxa"/>
          </w:tcPr>
          <w:p w14:paraId="39D8C40D" w14:textId="75508DF3" w:rsidR="0001462B" w:rsidRDefault="006C2B95" w:rsidP="00AD00C1">
            <w:r>
              <w:t>400m</w:t>
            </w:r>
          </w:p>
        </w:tc>
        <w:tc>
          <w:tcPr>
            <w:tcW w:w="4407" w:type="dxa"/>
          </w:tcPr>
          <w:p w14:paraId="520A5AC3" w14:textId="4A918DD5" w:rsidR="0001462B" w:rsidRDefault="006C2B95" w:rsidP="00AD00C1">
            <w:r>
              <w:t>400m</w:t>
            </w:r>
          </w:p>
        </w:tc>
      </w:tr>
      <w:tr w:rsidR="0001462B" w14:paraId="7713F1DC" w14:textId="77777777" w:rsidTr="0001462B">
        <w:tc>
          <w:tcPr>
            <w:tcW w:w="1561" w:type="dxa"/>
            <w:vMerge/>
          </w:tcPr>
          <w:p w14:paraId="6B216ABA" w14:textId="77777777" w:rsidR="0001462B" w:rsidRDefault="0001462B" w:rsidP="00AD00C1"/>
        </w:tc>
        <w:tc>
          <w:tcPr>
            <w:tcW w:w="1673" w:type="dxa"/>
          </w:tcPr>
          <w:p w14:paraId="7C085A93" w14:textId="77777777" w:rsidR="0001462B" w:rsidRDefault="0001462B" w:rsidP="00AD00C1">
            <w:r>
              <w:t>Rear</w:t>
            </w:r>
          </w:p>
        </w:tc>
        <w:tc>
          <w:tcPr>
            <w:tcW w:w="1285" w:type="dxa"/>
          </w:tcPr>
          <w:p w14:paraId="6787C717" w14:textId="1E7C737D" w:rsidR="0001462B" w:rsidRDefault="006C2B95" w:rsidP="00AD00C1">
            <w:r>
              <w:t>400m</w:t>
            </w:r>
          </w:p>
        </w:tc>
        <w:tc>
          <w:tcPr>
            <w:tcW w:w="4407" w:type="dxa"/>
          </w:tcPr>
          <w:p w14:paraId="6384C204" w14:textId="3562A6C5" w:rsidR="0001462B" w:rsidRDefault="006C2B95" w:rsidP="00AD00C1">
            <w:r>
              <w:t>400m</w:t>
            </w:r>
          </w:p>
        </w:tc>
      </w:tr>
      <w:tr w:rsidR="0001462B" w14:paraId="186F40C7" w14:textId="77777777" w:rsidTr="0001462B">
        <w:tc>
          <w:tcPr>
            <w:tcW w:w="1561" w:type="dxa"/>
            <w:vMerge/>
          </w:tcPr>
          <w:p w14:paraId="53328007" w14:textId="77777777" w:rsidR="0001462B" w:rsidRDefault="0001462B" w:rsidP="00AD00C1"/>
        </w:tc>
        <w:tc>
          <w:tcPr>
            <w:tcW w:w="1673" w:type="dxa"/>
          </w:tcPr>
          <w:p w14:paraId="5366772A" w14:textId="77777777" w:rsidR="0001462B" w:rsidRDefault="0001462B" w:rsidP="00AD00C1">
            <w:r>
              <w:t>Front</w:t>
            </w:r>
          </w:p>
        </w:tc>
        <w:tc>
          <w:tcPr>
            <w:tcW w:w="1285" w:type="dxa"/>
          </w:tcPr>
          <w:p w14:paraId="1CF6724F" w14:textId="6EC2A6A6" w:rsidR="0001462B" w:rsidRDefault="006C2B95" w:rsidP="00AD00C1">
            <w:r>
              <w:t>400m</w:t>
            </w:r>
          </w:p>
        </w:tc>
        <w:tc>
          <w:tcPr>
            <w:tcW w:w="4407" w:type="dxa"/>
          </w:tcPr>
          <w:p w14:paraId="641BC55C" w14:textId="7238B33C" w:rsidR="0001462B" w:rsidRDefault="006C2B95" w:rsidP="00AD00C1">
            <w:r>
              <w:t>400m</w:t>
            </w:r>
          </w:p>
        </w:tc>
      </w:tr>
      <w:tr w:rsidR="0001462B" w14:paraId="7FE9F20E" w14:textId="77777777" w:rsidTr="0001462B">
        <w:tc>
          <w:tcPr>
            <w:tcW w:w="1561" w:type="dxa"/>
            <w:vMerge w:val="restart"/>
          </w:tcPr>
          <w:p w14:paraId="7F14CA69" w14:textId="77777777" w:rsidR="0001462B" w:rsidRDefault="0001462B" w:rsidP="00AD00C1">
            <w:r>
              <w:t>VBD</w:t>
            </w:r>
          </w:p>
        </w:tc>
        <w:tc>
          <w:tcPr>
            <w:tcW w:w="1673" w:type="dxa"/>
          </w:tcPr>
          <w:p w14:paraId="5BA62038" w14:textId="77777777" w:rsidR="0001462B" w:rsidRDefault="0001462B" w:rsidP="00AD00C1">
            <w:r>
              <w:t>Side</w:t>
            </w:r>
          </w:p>
        </w:tc>
        <w:tc>
          <w:tcPr>
            <w:tcW w:w="1285" w:type="dxa"/>
          </w:tcPr>
          <w:p w14:paraId="0F2EEAC6" w14:textId="28AA1484" w:rsidR="0001462B" w:rsidRDefault="00086CA6" w:rsidP="00AD00C1">
            <w:r>
              <w:t>800</w:t>
            </w:r>
            <w:r w:rsidR="006C2B95">
              <w:t>m</w:t>
            </w:r>
          </w:p>
        </w:tc>
        <w:tc>
          <w:tcPr>
            <w:tcW w:w="4407" w:type="dxa"/>
          </w:tcPr>
          <w:p w14:paraId="3E7DEC95" w14:textId="31984A36" w:rsidR="0001462B" w:rsidRDefault="00086CA6" w:rsidP="00AD00C1">
            <w:r>
              <w:t>800</w:t>
            </w:r>
            <w:r w:rsidR="006C2B95">
              <w:t>m</w:t>
            </w:r>
          </w:p>
        </w:tc>
      </w:tr>
      <w:tr w:rsidR="0001462B" w14:paraId="6503CA25" w14:textId="77777777" w:rsidTr="0001462B">
        <w:tc>
          <w:tcPr>
            <w:tcW w:w="1561" w:type="dxa"/>
            <w:vMerge/>
          </w:tcPr>
          <w:p w14:paraId="4CF812CC" w14:textId="77777777" w:rsidR="0001462B" w:rsidRDefault="0001462B" w:rsidP="00AD00C1"/>
        </w:tc>
        <w:tc>
          <w:tcPr>
            <w:tcW w:w="1673" w:type="dxa"/>
          </w:tcPr>
          <w:p w14:paraId="63F604EF" w14:textId="77777777" w:rsidR="0001462B" w:rsidRDefault="0001462B" w:rsidP="00AD00C1">
            <w:r>
              <w:t>Rear</w:t>
            </w:r>
          </w:p>
        </w:tc>
        <w:tc>
          <w:tcPr>
            <w:tcW w:w="1285" w:type="dxa"/>
          </w:tcPr>
          <w:p w14:paraId="70282315" w14:textId="52F5086F" w:rsidR="0001462B" w:rsidRDefault="00086CA6" w:rsidP="00AD00C1">
            <w:r>
              <w:t>800</w:t>
            </w:r>
            <w:r w:rsidR="006C2B95">
              <w:t>m</w:t>
            </w:r>
          </w:p>
        </w:tc>
        <w:tc>
          <w:tcPr>
            <w:tcW w:w="4407" w:type="dxa"/>
          </w:tcPr>
          <w:p w14:paraId="5FA200C1" w14:textId="3EF9DDF0" w:rsidR="0001462B" w:rsidRDefault="00086CA6" w:rsidP="00AD00C1">
            <w:r>
              <w:t>800</w:t>
            </w:r>
            <w:r w:rsidR="006C2B95">
              <w:t>m</w:t>
            </w:r>
          </w:p>
        </w:tc>
      </w:tr>
      <w:tr w:rsidR="0001462B" w14:paraId="46C38A31" w14:textId="77777777" w:rsidTr="0001462B">
        <w:tc>
          <w:tcPr>
            <w:tcW w:w="1561" w:type="dxa"/>
            <w:vMerge/>
          </w:tcPr>
          <w:p w14:paraId="5D6EEC12" w14:textId="77777777" w:rsidR="0001462B" w:rsidRDefault="0001462B" w:rsidP="00AD00C1"/>
        </w:tc>
        <w:tc>
          <w:tcPr>
            <w:tcW w:w="1673" w:type="dxa"/>
          </w:tcPr>
          <w:p w14:paraId="03634755" w14:textId="77777777" w:rsidR="0001462B" w:rsidRDefault="0001462B" w:rsidP="00AD00C1">
            <w:r>
              <w:t>Front</w:t>
            </w:r>
          </w:p>
        </w:tc>
        <w:tc>
          <w:tcPr>
            <w:tcW w:w="1285" w:type="dxa"/>
          </w:tcPr>
          <w:p w14:paraId="12B444B9" w14:textId="1BC434F8" w:rsidR="0001462B" w:rsidRDefault="006C2B95" w:rsidP="00AD00C1">
            <w:r>
              <w:t>520m</w:t>
            </w:r>
          </w:p>
        </w:tc>
        <w:tc>
          <w:tcPr>
            <w:tcW w:w="4407" w:type="dxa"/>
          </w:tcPr>
          <w:p w14:paraId="4E55A5B9" w14:textId="35677402" w:rsidR="0001462B" w:rsidRDefault="006C2B95" w:rsidP="006C2B95">
            <w:pPr>
              <w:keepNext/>
            </w:pPr>
            <w:r>
              <w:t>520m</w:t>
            </w:r>
          </w:p>
        </w:tc>
      </w:tr>
    </w:tbl>
    <w:p w14:paraId="534CE392" w14:textId="5E0B64D8" w:rsidR="0001462B" w:rsidRDefault="006C2B95" w:rsidP="006C2B95">
      <w:pPr>
        <w:pStyle w:val="Caption"/>
      </w:pPr>
      <w:bookmarkStart w:id="15" w:name="_Toc216435744"/>
      <w:r>
        <w:t xml:space="preserve">Table </w:t>
      </w:r>
      <w:r>
        <w:fldChar w:fldCharType="begin"/>
      </w:r>
      <w:r>
        <w:instrText xml:space="preserve"> SEQ Table \* ARABIC </w:instrText>
      </w:r>
      <w:r>
        <w:fldChar w:fldCharType="separate"/>
      </w:r>
      <w:r w:rsidR="00B0493E">
        <w:rPr>
          <w:noProof/>
        </w:rPr>
        <w:t>6</w:t>
      </w:r>
      <w:r>
        <w:fldChar w:fldCharType="end"/>
      </w:r>
      <w:r>
        <w:t>: Quantity Distances for ESH B</w:t>
      </w:r>
      <w:bookmarkEnd w:id="15"/>
    </w:p>
    <w:p w14:paraId="02976E22" w14:textId="77777777" w:rsidR="006C2B95" w:rsidRDefault="006C2B95" w:rsidP="0001462B"/>
    <w:p w14:paraId="7B457AAC" w14:textId="77777777" w:rsidR="006C2B95" w:rsidRDefault="006C2B95" w:rsidP="0001462B"/>
    <w:p w14:paraId="50BBD63A" w14:textId="77777777" w:rsidR="006C2B95" w:rsidRDefault="006C2B95" w:rsidP="0001462B"/>
    <w:p w14:paraId="5E82099E" w14:textId="77777777" w:rsidR="006C2B95" w:rsidRDefault="006C2B95" w:rsidP="0001462B"/>
    <w:p w14:paraId="5164D7D6" w14:textId="77777777" w:rsidR="006C2B95" w:rsidRDefault="006C2B95" w:rsidP="0001462B"/>
    <w:p w14:paraId="6B85D98C" w14:textId="77777777" w:rsidR="006C2B95" w:rsidRDefault="006C2B95" w:rsidP="0001462B"/>
    <w:p w14:paraId="21415DAD" w14:textId="77777777" w:rsidR="006C2B95" w:rsidRDefault="006C2B95" w:rsidP="0001462B"/>
    <w:p w14:paraId="74D986F3" w14:textId="77777777" w:rsidR="006C2B95" w:rsidRDefault="006C2B95" w:rsidP="0001462B"/>
    <w:p w14:paraId="2313D205" w14:textId="77777777" w:rsidR="006C2B95" w:rsidRDefault="006C2B95" w:rsidP="0001462B"/>
    <w:p w14:paraId="4CD127F0" w14:textId="77777777" w:rsidR="006C2B95" w:rsidRDefault="006C2B95" w:rsidP="0001462B"/>
    <w:tbl>
      <w:tblPr>
        <w:tblStyle w:val="TableGrid"/>
        <w:tblW w:w="8926" w:type="dxa"/>
        <w:tblLook w:val="04A0" w:firstRow="1" w:lastRow="0" w:firstColumn="1" w:lastColumn="0" w:noHBand="0" w:noVBand="1"/>
      </w:tblPr>
      <w:tblGrid>
        <w:gridCol w:w="1561"/>
        <w:gridCol w:w="1673"/>
        <w:gridCol w:w="1285"/>
        <w:gridCol w:w="4407"/>
      </w:tblGrid>
      <w:tr w:rsidR="006C2B95" w14:paraId="3F373DBA" w14:textId="77777777" w:rsidTr="00AD00C1">
        <w:tc>
          <w:tcPr>
            <w:tcW w:w="8926" w:type="dxa"/>
            <w:gridSpan w:val="4"/>
          </w:tcPr>
          <w:p w14:paraId="153C23D4" w14:textId="68FA95B7" w:rsidR="006C2B95" w:rsidRDefault="006C2B95" w:rsidP="00AD00C1">
            <w:pPr>
              <w:jc w:val="center"/>
            </w:pPr>
            <w:r>
              <w:lastRenderedPageBreak/>
              <w:t>ESH C (1500kg NEQ Excluding HD 1.4, Aggregation Serial 4)</w:t>
            </w:r>
          </w:p>
        </w:tc>
      </w:tr>
      <w:tr w:rsidR="006C2B95" w14:paraId="6BE2DC9E" w14:textId="77777777" w:rsidTr="00AD00C1">
        <w:tc>
          <w:tcPr>
            <w:tcW w:w="1561" w:type="dxa"/>
          </w:tcPr>
          <w:p w14:paraId="4547EDE0" w14:textId="77777777" w:rsidR="006C2B95" w:rsidRDefault="006C2B95" w:rsidP="00AD00C1">
            <w:r>
              <w:t>QD Type</w:t>
            </w:r>
          </w:p>
        </w:tc>
        <w:tc>
          <w:tcPr>
            <w:tcW w:w="1673" w:type="dxa"/>
          </w:tcPr>
          <w:p w14:paraId="737D7407" w14:textId="77777777" w:rsidR="006C2B95" w:rsidRDefault="006C2B95" w:rsidP="00AD00C1">
            <w:r>
              <w:t>Orientation</w:t>
            </w:r>
          </w:p>
        </w:tc>
        <w:tc>
          <w:tcPr>
            <w:tcW w:w="1285" w:type="dxa"/>
          </w:tcPr>
          <w:p w14:paraId="2ED91F97" w14:textId="77777777" w:rsidR="006C2B95" w:rsidRDefault="006C2B95" w:rsidP="00AD00C1">
            <w:r>
              <w:t>QD (HD 1.1)</w:t>
            </w:r>
          </w:p>
        </w:tc>
        <w:tc>
          <w:tcPr>
            <w:tcW w:w="4407" w:type="dxa"/>
          </w:tcPr>
          <w:p w14:paraId="5A9D9ED3" w14:textId="77777777" w:rsidR="006C2B95" w:rsidRDefault="006C2B95" w:rsidP="00AD00C1">
            <w:r>
              <w:t>QD Per Aggregation Rules</w:t>
            </w:r>
          </w:p>
        </w:tc>
      </w:tr>
      <w:tr w:rsidR="006C2B95" w14:paraId="7102A915" w14:textId="77777777" w:rsidTr="00AD00C1">
        <w:tc>
          <w:tcPr>
            <w:tcW w:w="1561" w:type="dxa"/>
          </w:tcPr>
          <w:p w14:paraId="79367CAD" w14:textId="77777777" w:rsidR="006C2B95" w:rsidRDefault="006C2B95" w:rsidP="00AD00C1">
            <w:r>
              <w:t>Inter-Magazine Distance</w:t>
            </w:r>
          </w:p>
        </w:tc>
        <w:tc>
          <w:tcPr>
            <w:tcW w:w="1673" w:type="dxa"/>
          </w:tcPr>
          <w:p w14:paraId="3A59EC9D" w14:textId="77777777" w:rsidR="006C2B95" w:rsidRDefault="006C2B95" w:rsidP="00AD00C1">
            <w:r>
              <w:t>Side</w:t>
            </w:r>
          </w:p>
        </w:tc>
        <w:tc>
          <w:tcPr>
            <w:tcW w:w="1285" w:type="dxa"/>
          </w:tcPr>
          <w:p w14:paraId="26D70EF0" w14:textId="77777777" w:rsidR="006C2B95" w:rsidRDefault="006C2B95" w:rsidP="00AD00C1">
            <w:r>
              <w:t>22m</w:t>
            </w:r>
          </w:p>
        </w:tc>
        <w:tc>
          <w:tcPr>
            <w:tcW w:w="4407" w:type="dxa"/>
          </w:tcPr>
          <w:p w14:paraId="2364E71B" w14:textId="77777777" w:rsidR="006C2B95" w:rsidRDefault="006C2B95" w:rsidP="00AD00C1">
            <w:r>
              <w:t>22m</w:t>
            </w:r>
          </w:p>
        </w:tc>
      </w:tr>
      <w:tr w:rsidR="006C2B95" w14:paraId="38B3A87D" w14:textId="77777777" w:rsidTr="00AD00C1">
        <w:tc>
          <w:tcPr>
            <w:tcW w:w="1561" w:type="dxa"/>
            <w:vMerge w:val="restart"/>
          </w:tcPr>
          <w:p w14:paraId="0E1D8644" w14:textId="77777777" w:rsidR="006C2B95" w:rsidRDefault="006C2B95" w:rsidP="00AD00C1">
            <w:r>
              <w:t>Distance to Support Office (&lt;20 Staff)</w:t>
            </w:r>
          </w:p>
        </w:tc>
        <w:tc>
          <w:tcPr>
            <w:tcW w:w="1673" w:type="dxa"/>
          </w:tcPr>
          <w:p w14:paraId="1DB48718" w14:textId="77777777" w:rsidR="006C2B95" w:rsidRDefault="006C2B95" w:rsidP="00AD00C1">
            <w:r>
              <w:t>Side</w:t>
            </w:r>
          </w:p>
        </w:tc>
        <w:tc>
          <w:tcPr>
            <w:tcW w:w="1285" w:type="dxa"/>
          </w:tcPr>
          <w:p w14:paraId="31AF5386" w14:textId="77777777" w:rsidR="006C2B95" w:rsidRDefault="006C2B95" w:rsidP="00AD00C1">
            <w:r>
              <w:t>270m</w:t>
            </w:r>
          </w:p>
        </w:tc>
        <w:tc>
          <w:tcPr>
            <w:tcW w:w="4407" w:type="dxa"/>
          </w:tcPr>
          <w:p w14:paraId="2E24112D" w14:textId="77777777" w:rsidR="006C2B95" w:rsidRDefault="006C2B95" w:rsidP="00AD00C1">
            <w:r>
              <w:t>270m</w:t>
            </w:r>
          </w:p>
        </w:tc>
      </w:tr>
      <w:tr w:rsidR="006C2B95" w14:paraId="463AA946" w14:textId="77777777" w:rsidTr="00AD00C1">
        <w:tc>
          <w:tcPr>
            <w:tcW w:w="1561" w:type="dxa"/>
            <w:vMerge/>
          </w:tcPr>
          <w:p w14:paraId="5F53A5A4" w14:textId="77777777" w:rsidR="006C2B95" w:rsidRDefault="006C2B95" w:rsidP="00AD00C1"/>
        </w:tc>
        <w:tc>
          <w:tcPr>
            <w:tcW w:w="1673" w:type="dxa"/>
          </w:tcPr>
          <w:p w14:paraId="27066370" w14:textId="77777777" w:rsidR="006C2B95" w:rsidRDefault="006C2B95" w:rsidP="00AD00C1">
            <w:r>
              <w:t>Rear</w:t>
            </w:r>
          </w:p>
        </w:tc>
        <w:tc>
          <w:tcPr>
            <w:tcW w:w="1285" w:type="dxa"/>
          </w:tcPr>
          <w:p w14:paraId="3B2197E1" w14:textId="77777777" w:rsidR="006C2B95" w:rsidRDefault="006C2B95" w:rsidP="00AD00C1">
            <w:r>
              <w:t>270m</w:t>
            </w:r>
          </w:p>
        </w:tc>
        <w:tc>
          <w:tcPr>
            <w:tcW w:w="4407" w:type="dxa"/>
          </w:tcPr>
          <w:p w14:paraId="12CC6490" w14:textId="77777777" w:rsidR="006C2B95" w:rsidRDefault="006C2B95" w:rsidP="00AD00C1">
            <w:r>
              <w:t>270m</w:t>
            </w:r>
          </w:p>
        </w:tc>
      </w:tr>
      <w:tr w:rsidR="006C2B95" w14:paraId="0139922D" w14:textId="77777777" w:rsidTr="00AD00C1">
        <w:tc>
          <w:tcPr>
            <w:tcW w:w="1561" w:type="dxa"/>
            <w:vMerge/>
          </w:tcPr>
          <w:p w14:paraId="537CCEC6" w14:textId="77777777" w:rsidR="006C2B95" w:rsidRDefault="006C2B95" w:rsidP="00AD00C1"/>
        </w:tc>
        <w:tc>
          <w:tcPr>
            <w:tcW w:w="1673" w:type="dxa"/>
          </w:tcPr>
          <w:p w14:paraId="761574CB" w14:textId="77777777" w:rsidR="006C2B95" w:rsidRDefault="006C2B95" w:rsidP="00AD00C1">
            <w:r>
              <w:t>Front</w:t>
            </w:r>
          </w:p>
        </w:tc>
        <w:tc>
          <w:tcPr>
            <w:tcW w:w="1285" w:type="dxa"/>
          </w:tcPr>
          <w:p w14:paraId="302E7B0B" w14:textId="77777777" w:rsidR="006C2B95" w:rsidRDefault="006C2B95" w:rsidP="00AD00C1">
            <w:r>
              <w:t>270m</w:t>
            </w:r>
          </w:p>
        </w:tc>
        <w:tc>
          <w:tcPr>
            <w:tcW w:w="4407" w:type="dxa"/>
          </w:tcPr>
          <w:p w14:paraId="02333309" w14:textId="77777777" w:rsidR="006C2B95" w:rsidRDefault="006C2B95" w:rsidP="00AD00C1">
            <w:r>
              <w:t>270m</w:t>
            </w:r>
          </w:p>
        </w:tc>
      </w:tr>
      <w:tr w:rsidR="006C2B95" w14:paraId="36948D66" w14:textId="77777777" w:rsidTr="00AD00C1">
        <w:tc>
          <w:tcPr>
            <w:tcW w:w="1561" w:type="dxa"/>
            <w:vMerge w:val="restart"/>
          </w:tcPr>
          <w:p w14:paraId="18A97AC8" w14:textId="77777777" w:rsidR="006C2B95" w:rsidRDefault="006C2B95" w:rsidP="00AD00C1">
            <w:r>
              <w:t>Distance to Support Office (&gt;20 Staff)</w:t>
            </w:r>
          </w:p>
        </w:tc>
        <w:tc>
          <w:tcPr>
            <w:tcW w:w="1673" w:type="dxa"/>
          </w:tcPr>
          <w:p w14:paraId="38D7F822" w14:textId="77777777" w:rsidR="006C2B95" w:rsidRDefault="006C2B95" w:rsidP="00AD00C1">
            <w:r>
              <w:t>Side</w:t>
            </w:r>
          </w:p>
        </w:tc>
        <w:tc>
          <w:tcPr>
            <w:tcW w:w="1285" w:type="dxa"/>
          </w:tcPr>
          <w:p w14:paraId="505700E1" w14:textId="77777777" w:rsidR="006C2B95" w:rsidRDefault="006C2B95" w:rsidP="00AD00C1">
            <w:r>
              <w:t>400m</w:t>
            </w:r>
          </w:p>
        </w:tc>
        <w:tc>
          <w:tcPr>
            <w:tcW w:w="4407" w:type="dxa"/>
          </w:tcPr>
          <w:p w14:paraId="34C9A390" w14:textId="77777777" w:rsidR="006C2B95" w:rsidRDefault="006C2B95" w:rsidP="00AD00C1">
            <w:r>
              <w:t>400m</w:t>
            </w:r>
          </w:p>
        </w:tc>
      </w:tr>
      <w:tr w:rsidR="006C2B95" w14:paraId="0F22A4C6" w14:textId="77777777" w:rsidTr="00AD00C1">
        <w:tc>
          <w:tcPr>
            <w:tcW w:w="1561" w:type="dxa"/>
            <w:vMerge/>
          </w:tcPr>
          <w:p w14:paraId="7C0163D5" w14:textId="77777777" w:rsidR="006C2B95" w:rsidRDefault="006C2B95" w:rsidP="00AD00C1"/>
        </w:tc>
        <w:tc>
          <w:tcPr>
            <w:tcW w:w="1673" w:type="dxa"/>
          </w:tcPr>
          <w:p w14:paraId="5C5FE427" w14:textId="77777777" w:rsidR="006C2B95" w:rsidRDefault="006C2B95" w:rsidP="00AD00C1">
            <w:r>
              <w:t>Rear</w:t>
            </w:r>
          </w:p>
        </w:tc>
        <w:tc>
          <w:tcPr>
            <w:tcW w:w="1285" w:type="dxa"/>
          </w:tcPr>
          <w:p w14:paraId="65C09D15" w14:textId="77777777" w:rsidR="006C2B95" w:rsidRDefault="006C2B95" w:rsidP="00AD00C1">
            <w:r>
              <w:t>400m</w:t>
            </w:r>
          </w:p>
        </w:tc>
        <w:tc>
          <w:tcPr>
            <w:tcW w:w="4407" w:type="dxa"/>
          </w:tcPr>
          <w:p w14:paraId="29572491" w14:textId="77777777" w:rsidR="006C2B95" w:rsidRDefault="006C2B95" w:rsidP="00AD00C1">
            <w:r>
              <w:t>400m</w:t>
            </w:r>
          </w:p>
        </w:tc>
      </w:tr>
      <w:tr w:rsidR="006C2B95" w14:paraId="3DF1D5E3" w14:textId="77777777" w:rsidTr="00AD00C1">
        <w:tc>
          <w:tcPr>
            <w:tcW w:w="1561" w:type="dxa"/>
            <w:vMerge/>
          </w:tcPr>
          <w:p w14:paraId="3F17E817" w14:textId="77777777" w:rsidR="006C2B95" w:rsidRDefault="006C2B95" w:rsidP="00AD00C1"/>
        </w:tc>
        <w:tc>
          <w:tcPr>
            <w:tcW w:w="1673" w:type="dxa"/>
          </w:tcPr>
          <w:p w14:paraId="132FA1FC" w14:textId="77777777" w:rsidR="006C2B95" w:rsidRDefault="006C2B95" w:rsidP="00AD00C1">
            <w:r>
              <w:t>Front</w:t>
            </w:r>
          </w:p>
        </w:tc>
        <w:tc>
          <w:tcPr>
            <w:tcW w:w="1285" w:type="dxa"/>
          </w:tcPr>
          <w:p w14:paraId="2565FC0B" w14:textId="77777777" w:rsidR="006C2B95" w:rsidRDefault="006C2B95" w:rsidP="00AD00C1">
            <w:r>
              <w:t>400m</w:t>
            </w:r>
          </w:p>
        </w:tc>
        <w:tc>
          <w:tcPr>
            <w:tcW w:w="4407" w:type="dxa"/>
          </w:tcPr>
          <w:p w14:paraId="5482EE03" w14:textId="77777777" w:rsidR="006C2B95" w:rsidRDefault="006C2B95" w:rsidP="00AD00C1">
            <w:r>
              <w:t>400m</w:t>
            </w:r>
          </w:p>
        </w:tc>
      </w:tr>
      <w:tr w:rsidR="006C2B95" w14:paraId="3BE18ED2" w14:textId="77777777" w:rsidTr="00AD00C1">
        <w:tc>
          <w:tcPr>
            <w:tcW w:w="1561" w:type="dxa"/>
            <w:vMerge w:val="restart"/>
          </w:tcPr>
          <w:p w14:paraId="01A7356B" w14:textId="77777777" w:rsidR="006C2B95" w:rsidRDefault="006C2B95" w:rsidP="00AD00C1">
            <w:r>
              <w:t>PTR (Low Density)</w:t>
            </w:r>
          </w:p>
        </w:tc>
        <w:tc>
          <w:tcPr>
            <w:tcW w:w="1673" w:type="dxa"/>
          </w:tcPr>
          <w:p w14:paraId="06B8F615" w14:textId="77777777" w:rsidR="006C2B95" w:rsidRDefault="006C2B95" w:rsidP="00AD00C1">
            <w:r>
              <w:t>Side</w:t>
            </w:r>
          </w:p>
        </w:tc>
        <w:tc>
          <w:tcPr>
            <w:tcW w:w="1285" w:type="dxa"/>
          </w:tcPr>
          <w:p w14:paraId="00C53D8E" w14:textId="0A58E8C3" w:rsidR="006C2B95" w:rsidRPr="0086146F" w:rsidRDefault="00C92D89" w:rsidP="00AD00C1">
            <w:r>
              <w:t>200</w:t>
            </w:r>
            <w:r w:rsidR="006C2B95">
              <w:t>m</w:t>
            </w:r>
          </w:p>
        </w:tc>
        <w:tc>
          <w:tcPr>
            <w:tcW w:w="4407" w:type="dxa"/>
          </w:tcPr>
          <w:p w14:paraId="29D718DD" w14:textId="632AE805" w:rsidR="006C2B95" w:rsidRDefault="00C92D89" w:rsidP="00AD00C1">
            <w:r>
              <w:t>200</w:t>
            </w:r>
            <w:r w:rsidR="006C2B95">
              <w:t>m</w:t>
            </w:r>
          </w:p>
        </w:tc>
      </w:tr>
      <w:tr w:rsidR="006C2B95" w14:paraId="244579DC" w14:textId="77777777" w:rsidTr="00AD00C1">
        <w:tc>
          <w:tcPr>
            <w:tcW w:w="1561" w:type="dxa"/>
            <w:vMerge/>
          </w:tcPr>
          <w:p w14:paraId="5730E248" w14:textId="77777777" w:rsidR="006C2B95" w:rsidRDefault="006C2B95" w:rsidP="00AD00C1"/>
        </w:tc>
        <w:tc>
          <w:tcPr>
            <w:tcW w:w="1673" w:type="dxa"/>
          </w:tcPr>
          <w:p w14:paraId="0965D5C0" w14:textId="77777777" w:rsidR="006C2B95" w:rsidRDefault="006C2B95" w:rsidP="00AD00C1">
            <w:r>
              <w:t>Rear</w:t>
            </w:r>
          </w:p>
        </w:tc>
        <w:tc>
          <w:tcPr>
            <w:tcW w:w="1285" w:type="dxa"/>
          </w:tcPr>
          <w:p w14:paraId="22C5E850" w14:textId="0E9C8DF2" w:rsidR="006C2B95" w:rsidRPr="0086146F" w:rsidRDefault="00C92D89" w:rsidP="00AD00C1">
            <w:r>
              <w:t>200</w:t>
            </w:r>
            <w:r w:rsidR="006C2B95">
              <w:t>m</w:t>
            </w:r>
          </w:p>
        </w:tc>
        <w:tc>
          <w:tcPr>
            <w:tcW w:w="4407" w:type="dxa"/>
          </w:tcPr>
          <w:p w14:paraId="1D6E1C6E" w14:textId="689E1161" w:rsidR="006C2B95" w:rsidRDefault="00C92D89" w:rsidP="00AD00C1">
            <w:r>
              <w:t>200</w:t>
            </w:r>
            <w:r w:rsidR="006C2B95">
              <w:t>m</w:t>
            </w:r>
          </w:p>
        </w:tc>
      </w:tr>
      <w:tr w:rsidR="006C2B95" w14:paraId="4905F7B5" w14:textId="77777777" w:rsidTr="00AD00C1">
        <w:tc>
          <w:tcPr>
            <w:tcW w:w="1561" w:type="dxa"/>
            <w:vMerge/>
          </w:tcPr>
          <w:p w14:paraId="1860B4DB" w14:textId="77777777" w:rsidR="006C2B95" w:rsidRDefault="006C2B95" w:rsidP="00AD00C1"/>
        </w:tc>
        <w:tc>
          <w:tcPr>
            <w:tcW w:w="1673" w:type="dxa"/>
          </w:tcPr>
          <w:p w14:paraId="5106F76B" w14:textId="77777777" w:rsidR="006C2B95" w:rsidRDefault="006C2B95" w:rsidP="00AD00C1">
            <w:r>
              <w:t>Front</w:t>
            </w:r>
          </w:p>
        </w:tc>
        <w:tc>
          <w:tcPr>
            <w:tcW w:w="1285" w:type="dxa"/>
          </w:tcPr>
          <w:p w14:paraId="134EB71D" w14:textId="77777777" w:rsidR="006C2B95" w:rsidRPr="0086146F" w:rsidRDefault="006C2B95" w:rsidP="00AD00C1">
            <w:r>
              <w:t>130m</w:t>
            </w:r>
          </w:p>
        </w:tc>
        <w:tc>
          <w:tcPr>
            <w:tcW w:w="4407" w:type="dxa"/>
          </w:tcPr>
          <w:p w14:paraId="4DD394F2" w14:textId="77777777" w:rsidR="006C2B95" w:rsidRDefault="006C2B95" w:rsidP="00AD00C1">
            <w:r>
              <w:t>130m</w:t>
            </w:r>
          </w:p>
        </w:tc>
      </w:tr>
      <w:tr w:rsidR="006C2B95" w14:paraId="18D32424" w14:textId="77777777" w:rsidTr="00AD00C1">
        <w:tc>
          <w:tcPr>
            <w:tcW w:w="1561" w:type="dxa"/>
            <w:vMerge w:val="restart"/>
          </w:tcPr>
          <w:p w14:paraId="04FCB4E6" w14:textId="77777777" w:rsidR="006C2B95" w:rsidRDefault="006C2B95" w:rsidP="00AD00C1">
            <w:r>
              <w:t>PTR (Med Density)</w:t>
            </w:r>
          </w:p>
        </w:tc>
        <w:tc>
          <w:tcPr>
            <w:tcW w:w="1673" w:type="dxa"/>
          </w:tcPr>
          <w:p w14:paraId="6DB47C5F" w14:textId="77777777" w:rsidR="006C2B95" w:rsidRDefault="006C2B95" w:rsidP="00AD00C1">
            <w:r>
              <w:t>Side</w:t>
            </w:r>
          </w:p>
        </w:tc>
        <w:tc>
          <w:tcPr>
            <w:tcW w:w="1285" w:type="dxa"/>
          </w:tcPr>
          <w:p w14:paraId="401437C8" w14:textId="77777777" w:rsidR="006C2B95" w:rsidRPr="0086146F" w:rsidRDefault="006C2B95" w:rsidP="00AD00C1">
            <w:r>
              <w:t>270m</w:t>
            </w:r>
          </w:p>
        </w:tc>
        <w:tc>
          <w:tcPr>
            <w:tcW w:w="4407" w:type="dxa"/>
          </w:tcPr>
          <w:p w14:paraId="62ACC374" w14:textId="77777777" w:rsidR="006C2B95" w:rsidRDefault="006C2B95" w:rsidP="00AD00C1">
            <w:r>
              <w:t>270m</w:t>
            </w:r>
          </w:p>
        </w:tc>
      </w:tr>
      <w:tr w:rsidR="006C2B95" w14:paraId="1C5588BC" w14:textId="77777777" w:rsidTr="00AD00C1">
        <w:tc>
          <w:tcPr>
            <w:tcW w:w="1561" w:type="dxa"/>
            <w:vMerge/>
          </w:tcPr>
          <w:p w14:paraId="771E3B3D" w14:textId="77777777" w:rsidR="006C2B95" w:rsidRDefault="006C2B95" w:rsidP="00AD00C1"/>
        </w:tc>
        <w:tc>
          <w:tcPr>
            <w:tcW w:w="1673" w:type="dxa"/>
          </w:tcPr>
          <w:p w14:paraId="5DD37BE9" w14:textId="77777777" w:rsidR="006C2B95" w:rsidRDefault="006C2B95" w:rsidP="00AD00C1">
            <w:r>
              <w:t>Rear</w:t>
            </w:r>
          </w:p>
        </w:tc>
        <w:tc>
          <w:tcPr>
            <w:tcW w:w="1285" w:type="dxa"/>
          </w:tcPr>
          <w:p w14:paraId="15457117" w14:textId="77777777" w:rsidR="006C2B95" w:rsidRPr="0086146F" w:rsidRDefault="006C2B95" w:rsidP="00AD00C1">
            <w:r>
              <w:t>270m</w:t>
            </w:r>
          </w:p>
        </w:tc>
        <w:tc>
          <w:tcPr>
            <w:tcW w:w="4407" w:type="dxa"/>
          </w:tcPr>
          <w:p w14:paraId="241031DC" w14:textId="77777777" w:rsidR="006C2B95" w:rsidRDefault="006C2B95" w:rsidP="00AD00C1">
            <w:r>
              <w:t>270m</w:t>
            </w:r>
          </w:p>
        </w:tc>
      </w:tr>
      <w:tr w:rsidR="006C2B95" w14:paraId="3F504D1D" w14:textId="77777777" w:rsidTr="00AD00C1">
        <w:tc>
          <w:tcPr>
            <w:tcW w:w="1561" w:type="dxa"/>
            <w:vMerge/>
          </w:tcPr>
          <w:p w14:paraId="186B5689" w14:textId="77777777" w:rsidR="006C2B95" w:rsidRDefault="006C2B95" w:rsidP="00AD00C1"/>
        </w:tc>
        <w:tc>
          <w:tcPr>
            <w:tcW w:w="1673" w:type="dxa"/>
          </w:tcPr>
          <w:p w14:paraId="68E38F1F" w14:textId="77777777" w:rsidR="006C2B95" w:rsidRDefault="006C2B95" w:rsidP="00AD00C1">
            <w:r>
              <w:t>Front</w:t>
            </w:r>
          </w:p>
        </w:tc>
        <w:tc>
          <w:tcPr>
            <w:tcW w:w="1285" w:type="dxa"/>
          </w:tcPr>
          <w:p w14:paraId="7CF691CB" w14:textId="77777777" w:rsidR="006C2B95" w:rsidRPr="0086146F" w:rsidRDefault="006C2B95" w:rsidP="00AD00C1">
            <w:r>
              <w:t>270m</w:t>
            </w:r>
          </w:p>
        </w:tc>
        <w:tc>
          <w:tcPr>
            <w:tcW w:w="4407" w:type="dxa"/>
          </w:tcPr>
          <w:p w14:paraId="1A440A6A" w14:textId="77777777" w:rsidR="006C2B95" w:rsidRDefault="006C2B95" w:rsidP="00AD00C1">
            <w:r>
              <w:t>270m</w:t>
            </w:r>
          </w:p>
        </w:tc>
      </w:tr>
      <w:tr w:rsidR="006C2B95" w14:paraId="2DB04CA9" w14:textId="77777777" w:rsidTr="00AD00C1">
        <w:tc>
          <w:tcPr>
            <w:tcW w:w="1561" w:type="dxa"/>
            <w:vMerge w:val="restart"/>
          </w:tcPr>
          <w:p w14:paraId="06AB2BC1" w14:textId="77777777" w:rsidR="006C2B95" w:rsidRDefault="006C2B95" w:rsidP="00AD00C1">
            <w:r>
              <w:t>PTR (High Density)</w:t>
            </w:r>
          </w:p>
        </w:tc>
        <w:tc>
          <w:tcPr>
            <w:tcW w:w="1673" w:type="dxa"/>
          </w:tcPr>
          <w:p w14:paraId="6FBA32E6" w14:textId="77777777" w:rsidR="006C2B95" w:rsidRDefault="006C2B95" w:rsidP="00AD00C1">
            <w:r>
              <w:t>Side</w:t>
            </w:r>
          </w:p>
        </w:tc>
        <w:tc>
          <w:tcPr>
            <w:tcW w:w="1285" w:type="dxa"/>
          </w:tcPr>
          <w:p w14:paraId="553F8CB4" w14:textId="77777777" w:rsidR="006C2B95" w:rsidRDefault="006C2B95" w:rsidP="00AD00C1">
            <w:r>
              <w:t>400m</w:t>
            </w:r>
          </w:p>
        </w:tc>
        <w:tc>
          <w:tcPr>
            <w:tcW w:w="4407" w:type="dxa"/>
          </w:tcPr>
          <w:p w14:paraId="0205A5A5" w14:textId="77777777" w:rsidR="006C2B95" w:rsidRDefault="006C2B95" w:rsidP="00AD00C1">
            <w:r>
              <w:t>400m</w:t>
            </w:r>
          </w:p>
        </w:tc>
      </w:tr>
      <w:tr w:rsidR="006C2B95" w14:paraId="748C2F7C" w14:textId="77777777" w:rsidTr="00AD00C1">
        <w:tc>
          <w:tcPr>
            <w:tcW w:w="1561" w:type="dxa"/>
            <w:vMerge/>
          </w:tcPr>
          <w:p w14:paraId="5F79BF32" w14:textId="77777777" w:rsidR="006C2B95" w:rsidRDefault="006C2B95" w:rsidP="00AD00C1"/>
        </w:tc>
        <w:tc>
          <w:tcPr>
            <w:tcW w:w="1673" w:type="dxa"/>
          </w:tcPr>
          <w:p w14:paraId="5CA8BCCD" w14:textId="77777777" w:rsidR="006C2B95" w:rsidRDefault="006C2B95" w:rsidP="00AD00C1">
            <w:r>
              <w:t>Rear</w:t>
            </w:r>
          </w:p>
        </w:tc>
        <w:tc>
          <w:tcPr>
            <w:tcW w:w="1285" w:type="dxa"/>
          </w:tcPr>
          <w:p w14:paraId="505FE3EE" w14:textId="77777777" w:rsidR="006C2B95" w:rsidRDefault="006C2B95" w:rsidP="00AD00C1">
            <w:r>
              <w:t>400m</w:t>
            </w:r>
          </w:p>
        </w:tc>
        <w:tc>
          <w:tcPr>
            <w:tcW w:w="4407" w:type="dxa"/>
          </w:tcPr>
          <w:p w14:paraId="09B80B0A" w14:textId="77777777" w:rsidR="006C2B95" w:rsidRDefault="006C2B95" w:rsidP="00AD00C1">
            <w:r>
              <w:t>400m</w:t>
            </w:r>
          </w:p>
        </w:tc>
      </w:tr>
      <w:tr w:rsidR="006C2B95" w14:paraId="004C1368" w14:textId="77777777" w:rsidTr="00AD00C1">
        <w:tc>
          <w:tcPr>
            <w:tcW w:w="1561" w:type="dxa"/>
            <w:vMerge/>
          </w:tcPr>
          <w:p w14:paraId="4106925F" w14:textId="77777777" w:rsidR="006C2B95" w:rsidRDefault="006C2B95" w:rsidP="00AD00C1"/>
        </w:tc>
        <w:tc>
          <w:tcPr>
            <w:tcW w:w="1673" w:type="dxa"/>
          </w:tcPr>
          <w:p w14:paraId="342A16C3" w14:textId="77777777" w:rsidR="006C2B95" w:rsidRDefault="006C2B95" w:rsidP="00AD00C1">
            <w:r>
              <w:t>Front</w:t>
            </w:r>
          </w:p>
        </w:tc>
        <w:tc>
          <w:tcPr>
            <w:tcW w:w="1285" w:type="dxa"/>
          </w:tcPr>
          <w:p w14:paraId="4DB7FEEC" w14:textId="77777777" w:rsidR="006C2B95" w:rsidRDefault="006C2B95" w:rsidP="00AD00C1">
            <w:r>
              <w:t>400m</w:t>
            </w:r>
          </w:p>
        </w:tc>
        <w:tc>
          <w:tcPr>
            <w:tcW w:w="4407" w:type="dxa"/>
          </w:tcPr>
          <w:p w14:paraId="26BB7389" w14:textId="77777777" w:rsidR="006C2B95" w:rsidRDefault="006C2B95" w:rsidP="00AD00C1">
            <w:r>
              <w:t>400m</w:t>
            </w:r>
          </w:p>
        </w:tc>
      </w:tr>
      <w:tr w:rsidR="006C2B95" w14:paraId="60876C36" w14:textId="77777777" w:rsidTr="00AD00C1">
        <w:tc>
          <w:tcPr>
            <w:tcW w:w="1561" w:type="dxa"/>
            <w:vMerge w:val="restart"/>
          </w:tcPr>
          <w:p w14:paraId="01913EF2" w14:textId="77777777" w:rsidR="006C2B95" w:rsidRDefault="006C2B95" w:rsidP="00AD00C1">
            <w:r>
              <w:t>IBD</w:t>
            </w:r>
          </w:p>
        </w:tc>
        <w:tc>
          <w:tcPr>
            <w:tcW w:w="1673" w:type="dxa"/>
          </w:tcPr>
          <w:p w14:paraId="3C288C4D" w14:textId="77777777" w:rsidR="006C2B95" w:rsidRDefault="006C2B95" w:rsidP="00AD00C1">
            <w:r>
              <w:t>Side</w:t>
            </w:r>
          </w:p>
        </w:tc>
        <w:tc>
          <w:tcPr>
            <w:tcW w:w="1285" w:type="dxa"/>
          </w:tcPr>
          <w:p w14:paraId="7A9B4BA2" w14:textId="77777777" w:rsidR="006C2B95" w:rsidRDefault="006C2B95" w:rsidP="00AD00C1">
            <w:r>
              <w:t>400m</w:t>
            </w:r>
          </w:p>
        </w:tc>
        <w:tc>
          <w:tcPr>
            <w:tcW w:w="4407" w:type="dxa"/>
          </w:tcPr>
          <w:p w14:paraId="32B18D53" w14:textId="77777777" w:rsidR="006C2B95" w:rsidRDefault="006C2B95" w:rsidP="00AD00C1">
            <w:r>
              <w:t>400m</w:t>
            </w:r>
          </w:p>
        </w:tc>
      </w:tr>
      <w:tr w:rsidR="006C2B95" w14:paraId="4C374E98" w14:textId="77777777" w:rsidTr="00AD00C1">
        <w:tc>
          <w:tcPr>
            <w:tcW w:w="1561" w:type="dxa"/>
            <w:vMerge/>
          </w:tcPr>
          <w:p w14:paraId="464F4343" w14:textId="77777777" w:rsidR="006C2B95" w:rsidRDefault="006C2B95" w:rsidP="00AD00C1"/>
        </w:tc>
        <w:tc>
          <w:tcPr>
            <w:tcW w:w="1673" w:type="dxa"/>
          </w:tcPr>
          <w:p w14:paraId="69D42D8A" w14:textId="77777777" w:rsidR="006C2B95" w:rsidRDefault="006C2B95" w:rsidP="00AD00C1">
            <w:r>
              <w:t>Rear</w:t>
            </w:r>
          </w:p>
        </w:tc>
        <w:tc>
          <w:tcPr>
            <w:tcW w:w="1285" w:type="dxa"/>
          </w:tcPr>
          <w:p w14:paraId="0BE3FCEC" w14:textId="77777777" w:rsidR="006C2B95" w:rsidRDefault="006C2B95" w:rsidP="00AD00C1">
            <w:r>
              <w:t>400m</w:t>
            </w:r>
          </w:p>
        </w:tc>
        <w:tc>
          <w:tcPr>
            <w:tcW w:w="4407" w:type="dxa"/>
          </w:tcPr>
          <w:p w14:paraId="446AB1E4" w14:textId="77777777" w:rsidR="006C2B95" w:rsidRDefault="006C2B95" w:rsidP="00AD00C1">
            <w:r>
              <w:t>400m</w:t>
            </w:r>
          </w:p>
        </w:tc>
      </w:tr>
      <w:tr w:rsidR="006C2B95" w14:paraId="631EA942" w14:textId="77777777" w:rsidTr="00AD00C1">
        <w:tc>
          <w:tcPr>
            <w:tcW w:w="1561" w:type="dxa"/>
            <w:vMerge/>
          </w:tcPr>
          <w:p w14:paraId="00CF0419" w14:textId="77777777" w:rsidR="006C2B95" w:rsidRDefault="006C2B95" w:rsidP="00AD00C1"/>
        </w:tc>
        <w:tc>
          <w:tcPr>
            <w:tcW w:w="1673" w:type="dxa"/>
          </w:tcPr>
          <w:p w14:paraId="20DCF59F" w14:textId="77777777" w:rsidR="006C2B95" w:rsidRDefault="006C2B95" w:rsidP="00AD00C1">
            <w:r>
              <w:t>Front</w:t>
            </w:r>
          </w:p>
        </w:tc>
        <w:tc>
          <w:tcPr>
            <w:tcW w:w="1285" w:type="dxa"/>
          </w:tcPr>
          <w:p w14:paraId="57C793A0" w14:textId="77777777" w:rsidR="006C2B95" w:rsidRDefault="006C2B95" w:rsidP="00AD00C1">
            <w:r>
              <w:t>400m</w:t>
            </w:r>
          </w:p>
        </w:tc>
        <w:tc>
          <w:tcPr>
            <w:tcW w:w="4407" w:type="dxa"/>
          </w:tcPr>
          <w:p w14:paraId="1E7755AE" w14:textId="77777777" w:rsidR="006C2B95" w:rsidRDefault="006C2B95" w:rsidP="00AD00C1">
            <w:r>
              <w:t>400m</w:t>
            </w:r>
          </w:p>
        </w:tc>
      </w:tr>
      <w:tr w:rsidR="006C2B95" w14:paraId="3DE5EFFA" w14:textId="77777777" w:rsidTr="00AD00C1">
        <w:tc>
          <w:tcPr>
            <w:tcW w:w="1561" w:type="dxa"/>
            <w:vMerge w:val="restart"/>
          </w:tcPr>
          <w:p w14:paraId="2A5039E5" w14:textId="77777777" w:rsidR="006C2B95" w:rsidRDefault="006C2B95" w:rsidP="00AD00C1">
            <w:r>
              <w:t>VBD</w:t>
            </w:r>
          </w:p>
        </w:tc>
        <w:tc>
          <w:tcPr>
            <w:tcW w:w="1673" w:type="dxa"/>
          </w:tcPr>
          <w:p w14:paraId="62C9D5C3" w14:textId="77777777" w:rsidR="006C2B95" w:rsidRDefault="006C2B95" w:rsidP="00AD00C1">
            <w:r>
              <w:t>Side</w:t>
            </w:r>
          </w:p>
        </w:tc>
        <w:tc>
          <w:tcPr>
            <w:tcW w:w="1285" w:type="dxa"/>
          </w:tcPr>
          <w:p w14:paraId="741A964B" w14:textId="559B8E4A" w:rsidR="006C2B95" w:rsidRDefault="00086CA6" w:rsidP="00AD00C1">
            <w:r>
              <w:t>800</w:t>
            </w:r>
            <w:r w:rsidR="006C2B95">
              <w:t>m</w:t>
            </w:r>
          </w:p>
        </w:tc>
        <w:tc>
          <w:tcPr>
            <w:tcW w:w="4407" w:type="dxa"/>
          </w:tcPr>
          <w:p w14:paraId="3B04B023" w14:textId="573A825D" w:rsidR="006C2B95" w:rsidRDefault="00025DCF" w:rsidP="00AD00C1">
            <w:r>
              <w:t>800</w:t>
            </w:r>
            <w:r w:rsidR="006C2B95">
              <w:t>m</w:t>
            </w:r>
          </w:p>
        </w:tc>
      </w:tr>
      <w:tr w:rsidR="006C2B95" w14:paraId="35186F27" w14:textId="77777777" w:rsidTr="00AD00C1">
        <w:tc>
          <w:tcPr>
            <w:tcW w:w="1561" w:type="dxa"/>
            <w:vMerge/>
          </w:tcPr>
          <w:p w14:paraId="39342BAD" w14:textId="77777777" w:rsidR="006C2B95" w:rsidRDefault="006C2B95" w:rsidP="00AD00C1"/>
        </w:tc>
        <w:tc>
          <w:tcPr>
            <w:tcW w:w="1673" w:type="dxa"/>
          </w:tcPr>
          <w:p w14:paraId="217C6E3B" w14:textId="77777777" w:rsidR="006C2B95" w:rsidRDefault="006C2B95" w:rsidP="00AD00C1">
            <w:r>
              <w:t>Rear</w:t>
            </w:r>
          </w:p>
        </w:tc>
        <w:tc>
          <w:tcPr>
            <w:tcW w:w="1285" w:type="dxa"/>
          </w:tcPr>
          <w:p w14:paraId="3D9D93DE" w14:textId="6BA1FE4D" w:rsidR="006C2B95" w:rsidRDefault="00086CA6" w:rsidP="00AD00C1">
            <w:r>
              <w:t>800</w:t>
            </w:r>
            <w:r w:rsidR="006C2B95">
              <w:t>m</w:t>
            </w:r>
          </w:p>
        </w:tc>
        <w:tc>
          <w:tcPr>
            <w:tcW w:w="4407" w:type="dxa"/>
          </w:tcPr>
          <w:p w14:paraId="613E7B98" w14:textId="4C6C4D31" w:rsidR="006C2B95" w:rsidRDefault="00025DCF" w:rsidP="00AD00C1">
            <w:r>
              <w:t>800</w:t>
            </w:r>
            <w:r w:rsidR="006C2B95">
              <w:t>m</w:t>
            </w:r>
          </w:p>
        </w:tc>
      </w:tr>
      <w:tr w:rsidR="006C2B95" w14:paraId="76A18D10" w14:textId="77777777" w:rsidTr="00AD00C1">
        <w:tc>
          <w:tcPr>
            <w:tcW w:w="1561" w:type="dxa"/>
            <w:vMerge/>
          </w:tcPr>
          <w:p w14:paraId="056D0B74" w14:textId="77777777" w:rsidR="006C2B95" w:rsidRDefault="006C2B95" w:rsidP="00AD00C1"/>
        </w:tc>
        <w:tc>
          <w:tcPr>
            <w:tcW w:w="1673" w:type="dxa"/>
          </w:tcPr>
          <w:p w14:paraId="435D2447" w14:textId="77777777" w:rsidR="006C2B95" w:rsidRDefault="006C2B95" w:rsidP="00AD00C1">
            <w:r>
              <w:t>Front</w:t>
            </w:r>
          </w:p>
        </w:tc>
        <w:tc>
          <w:tcPr>
            <w:tcW w:w="1285" w:type="dxa"/>
          </w:tcPr>
          <w:p w14:paraId="6745880A" w14:textId="77777777" w:rsidR="006C2B95" w:rsidRDefault="006C2B95" w:rsidP="00AD00C1">
            <w:r>
              <w:t>520m</w:t>
            </w:r>
          </w:p>
        </w:tc>
        <w:tc>
          <w:tcPr>
            <w:tcW w:w="4407" w:type="dxa"/>
          </w:tcPr>
          <w:p w14:paraId="7180D613" w14:textId="77777777" w:rsidR="006C2B95" w:rsidRDefault="006C2B95" w:rsidP="006C2B95">
            <w:pPr>
              <w:keepNext/>
            </w:pPr>
            <w:r>
              <w:t>520m</w:t>
            </w:r>
          </w:p>
        </w:tc>
      </w:tr>
    </w:tbl>
    <w:p w14:paraId="0E98C14B" w14:textId="2E08581D" w:rsidR="006C2B95" w:rsidRDefault="006C2B95" w:rsidP="006C2B95">
      <w:pPr>
        <w:pStyle w:val="Caption"/>
      </w:pPr>
      <w:bookmarkStart w:id="16" w:name="_Toc216435745"/>
      <w:r>
        <w:t xml:space="preserve">Table </w:t>
      </w:r>
      <w:r>
        <w:fldChar w:fldCharType="begin"/>
      </w:r>
      <w:r>
        <w:instrText xml:space="preserve"> SEQ Table \* ARABIC </w:instrText>
      </w:r>
      <w:r>
        <w:fldChar w:fldCharType="separate"/>
      </w:r>
      <w:r w:rsidR="00B0493E">
        <w:rPr>
          <w:noProof/>
        </w:rPr>
        <w:t>7</w:t>
      </w:r>
      <w:r>
        <w:fldChar w:fldCharType="end"/>
      </w:r>
      <w:r>
        <w:t>: Quantity Distances for ESH C</w:t>
      </w:r>
      <w:bookmarkEnd w:id="16"/>
    </w:p>
    <w:p w14:paraId="34298919" w14:textId="77777777" w:rsidR="006C2B95" w:rsidRDefault="006C2B95" w:rsidP="006C2B95"/>
    <w:p w14:paraId="3D24316C" w14:textId="77777777" w:rsidR="006C2B95" w:rsidRDefault="006C2B95" w:rsidP="006C2B95"/>
    <w:p w14:paraId="0D9D5C2A" w14:textId="77777777" w:rsidR="006C2B95" w:rsidRDefault="006C2B95" w:rsidP="006C2B95"/>
    <w:p w14:paraId="425F5570" w14:textId="77777777" w:rsidR="006C2B95" w:rsidRDefault="006C2B95" w:rsidP="006C2B95"/>
    <w:p w14:paraId="43832F9D" w14:textId="77777777" w:rsidR="006C2B95" w:rsidRDefault="006C2B95" w:rsidP="006C2B95"/>
    <w:p w14:paraId="499A7295" w14:textId="77777777" w:rsidR="006C2B95" w:rsidRDefault="006C2B95" w:rsidP="006C2B95"/>
    <w:p w14:paraId="0E87D199" w14:textId="5C107B8E" w:rsidR="006C2B95" w:rsidRDefault="006C2B95" w:rsidP="006C2B95"/>
    <w:p w14:paraId="3FEF39DB" w14:textId="77777777" w:rsidR="006C2B95" w:rsidRDefault="006C2B95" w:rsidP="006C2B95"/>
    <w:p w14:paraId="19CCF16B" w14:textId="77777777" w:rsidR="006C2B95" w:rsidRDefault="006C2B95" w:rsidP="006C2B95"/>
    <w:p w14:paraId="18BE5C32" w14:textId="77777777" w:rsidR="006C2B95" w:rsidRDefault="006C2B95" w:rsidP="006C2B95"/>
    <w:tbl>
      <w:tblPr>
        <w:tblStyle w:val="TableGrid"/>
        <w:tblW w:w="0" w:type="auto"/>
        <w:tblLook w:val="04A0" w:firstRow="1" w:lastRow="0" w:firstColumn="1" w:lastColumn="0" w:noHBand="0" w:noVBand="1"/>
      </w:tblPr>
      <w:tblGrid>
        <w:gridCol w:w="1561"/>
        <w:gridCol w:w="1673"/>
        <w:gridCol w:w="1285"/>
        <w:gridCol w:w="1295"/>
        <w:gridCol w:w="1100"/>
        <w:gridCol w:w="1382"/>
      </w:tblGrid>
      <w:tr w:rsidR="006C2B95" w14:paraId="5A0AE7EA" w14:textId="77777777" w:rsidTr="00AD00C1">
        <w:tc>
          <w:tcPr>
            <w:tcW w:w="8296" w:type="dxa"/>
            <w:gridSpan w:val="6"/>
          </w:tcPr>
          <w:p w14:paraId="3ADA0BFE" w14:textId="6D0E8135" w:rsidR="006C2B95" w:rsidRDefault="006C2B95" w:rsidP="00AD00C1">
            <w:pPr>
              <w:jc w:val="center"/>
            </w:pPr>
            <w:r>
              <w:lastRenderedPageBreak/>
              <w:t>ESH D (1350kg NEQ Excluding HD 1.4, Aggregation Serial 2)</w:t>
            </w:r>
          </w:p>
        </w:tc>
      </w:tr>
      <w:tr w:rsidR="006C2B95" w14:paraId="23EB4889" w14:textId="77777777" w:rsidTr="00AD00C1">
        <w:tc>
          <w:tcPr>
            <w:tcW w:w="1561" w:type="dxa"/>
          </w:tcPr>
          <w:p w14:paraId="6F6FD146" w14:textId="77777777" w:rsidR="006C2B95" w:rsidRDefault="006C2B95" w:rsidP="00AD00C1">
            <w:r>
              <w:t>QD Type</w:t>
            </w:r>
          </w:p>
        </w:tc>
        <w:tc>
          <w:tcPr>
            <w:tcW w:w="1673" w:type="dxa"/>
          </w:tcPr>
          <w:p w14:paraId="2FBC5F65" w14:textId="77777777" w:rsidR="006C2B95" w:rsidRDefault="006C2B95" w:rsidP="00AD00C1">
            <w:r>
              <w:t>Orientation</w:t>
            </w:r>
          </w:p>
        </w:tc>
        <w:tc>
          <w:tcPr>
            <w:tcW w:w="1285" w:type="dxa"/>
          </w:tcPr>
          <w:p w14:paraId="68A46DFF" w14:textId="77777777" w:rsidR="006C2B95" w:rsidRDefault="006C2B95" w:rsidP="00AD00C1">
            <w:r>
              <w:t>QD (HD 1.1)</w:t>
            </w:r>
          </w:p>
        </w:tc>
        <w:tc>
          <w:tcPr>
            <w:tcW w:w="1295" w:type="dxa"/>
          </w:tcPr>
          <w:p w14:paraId="071CB458" w14:textId="77777777" w:rsidR="006C2B95" w:rsidRDefault="006C2B95" w:rsidP="00AD00C1">
            <w:r>
              <w:t>(QD HD 1.2.1)</w:t>
            </w:r>
          </w:p>
        </w:tc>
        <w:tc>
          <w:tcPr>
            <w:tcW w:w="1100" w:type="dxa"/>
          </w:tcPr>
          <w:p w14:paraId="733F4C3D" w14:textId="77777777" w:rsidR="006C2B95" w:rsidRDefault="006C2B95" w:rsidP="00AD00C1">
            <w:r>
              <w:t>QD (HD 1.2.2)</w:t>
            </w:r>
          </w:p>
        </w:tc>
        <w:tc>
          <w:tcPr>
            <w:tcW w:w="1382" w:type="dxa"/>
          </w:tcPr>
          <w:p w14:paraId="5E5CA9CF" w14:textId="77777777" w:rsidR="006C2B95" w:rsidRDefault="006C2B95" w:rsidP="00AD00C1">
            <w:r>
              <w:t>QD Per Aggregation Rules</w:t>
            </w:r>
          </w:p>
        </w:tc>
      </w:tr>
      <w:tr w:rsidR="006C2B95" w14:paraId="1CE85F9D" w14:textId="77777777" w:rsidTr="00AD00C1">
        <w:tc>
          <w:tcPr>
            <w:tcW w:w="1561" w:type="dxa"/>
          </w:tcPr>
          <w:p w14:paraId="144A7D8C" w14:textId="77777777" w:rsidR="006C2B95" w:rsidRDefault="006C2B95" w:rsidP="00AD00C1">
            <w:r>
              <w:t>Inter-Magazine Distance</w:t>
            </w:r>
          </w:p>
        </w:tc>
        <w:tc>
          <w:tcPr>
            <w:tcW w:w="1673" w:type="dxa"/>
          </w:tcPr>
          <w:p w14:paraId="08BF2C2B" w14:textId="77777777" w:rsidR="006C2B95" w:rsidRDefault="006C2B95" w:rsidP="00AD00C1">
            <w:r>
              <w:t>Side</w:t>
            </w:r>
          </w:p>
        </w:tc>
        <w:tc>
          <w:tcPr>
            <w:tcW w:w="1285" w:type="dxa"/>
          </w:tcPr>
          <w:p w14:paraId="290E2BF7" w14:textId="248D859C" w:rsidR="006C2B95" w:rsidRDefault="009C47B3" w:rsidP="00AD00C1">
            <w:r>
              <w:t>21m</w:t>
            </w:r>
          </w:p>
        </w:tc>
        <w:tc>
          <w:tcPr>
            <w:tcW w:w="1295" w:type="dxa"/>
          </w:tcPr>
          <w:p w14:paraId="1FB95B01" w14:textId="4A0AD3BA" w:rsidR="006C2B95" w:rsidRDefault="009C47B3" w:rsidP="00AD00C1">
            <w:r>
              <w:t>No QD</w:t>
            </w:r>
          </w:p>
        </w:tc>
        <w:tc>
          <w:tcPr>
            <w:tcW w:w="1100" w:type="dxa"/>
          </w:tcPr>
          <w:p w14:paraId="24E4F8A7" w14:textId="038E8D34" w:rsidR="006C2B95" w:rsidRDefault="009C47B3" w:rsidP="00AD00C1">
            <w:r>
              <w:t>No QD</w:t>
            </w:r>
          </w:p>
        </w:tc>
        <w:tc>
          <w:tcPr>
            <w:tcW w:w="1382" w:type="dxa"/>
          </w:tcPr>
          <w:p w14:paraId="7F23D67C" w14:textId="38C0EA90" w:rsidR="006C2B95" w:rsidRDefault="009C47B3" w:rsidP="00AD00C1">
            <w:r>
              <w:t>21m</w:t>
            </w:r>
          </w:p>
        </w:tc>
      </w:tr>
      <w:tr w:rsidR="006C2B95" w14:paraId="2F1691A3" w14:textId="77777777" w:rsidTr="00AD00C1">
        <w:tc>
          <w:tcPr>
            <w:tcW w:w="1561" w:type="dxa"/>
            <w:vMerge w:val="restart"/>
          </w:tcPr>
          <w:p w14:paraId="19A8DA96" w14:textId="77777777" w:rsidR="006C2B95" w:rsidRDefault="006C2B95" w:rsidP="00AD00C1">
            <w:r>
              <w:t>Distance to Support Office (&lt;20 Staff)</w:t>
            </w:r>
          </w:p>
        </w:tc>
        <w:tc>
          <w:tcPr>
            <w:tcW w:w="1673" w:type="dxa"/>
          </w:tcPr>
          <w:p w14:paraId="7DD66A14" w14:textId="77777777" w:rsidR="006C2B95" w:rsidRDefault="006C2B95" w:rsidP="00AD00C1">
            <w:r>
              <w:t>Side</w:t>
            </w:r>
          </w:p>
        </w:tc>
        <w:tc>
          <w:tcPr>
            <w:tcW w:w="1285" w:type="dxa"/>
          </w:tcPr>
          <w:p w14:paraId="25B08D4F" w14:textId="77777777" w:rsidR="006C2B95" w:rsidRDefault="006C2B95" w:rsidP="00AD00C1">
            <w:r>
              <w:t>270m</w:t>
            </w:r>
          </w:p>
        </w:tc>
        <w:tc>
          <w:tcPr>
            <w:tcW w:w="1295" w:type="dxa"/>
          </w:tcPr>
          <w:p w14:paraId="0129D5E9" w14:textId="2A8A35CE" w:rsidR="006C2B95" w:rsidRDefault="009C47B3" w:rsidP="00AD00C1">
            <w:r>
              <w:t>40m</w:t>
            </w:r>
          </w:p>
        </w:tc>
        <w:tc>
          <w:tcPr>
            <w:tcW w:w="1100" w:type="dxa"/>
          </w:tcPr>
          <w:p w14:paraId="3D0006B0" w14:textId="688CE549" w:rsidR="006C2B95" w:rsidRDefault="009C47B3" w:rsidP="00AD00C1">
            <w:r>
              <w:t>20m</w:t>
            </w:r>
          </w:p>
        </w:tc>
        <w:tc>
          <w:tcPr>
            <w:tcW w:w="1382" w:type="dxa"/>
          </w:tcPr>
          <w:p w14:paraId="450D6CDF" w14:textId="77777777" w:rsidR="006C2B95" w:rsidRDefault="006C2B95" w:rsidP="00AD00C1">
            <w:r>
              <w:t>270m</w:t>
            </w:r>
          </w:p>
        </w:tc>
      </w:tr>
      <w:tr w:rsidR="006C2B95" w14:paraId="2D435411" w14:textId="77777777" w:rsidTr="00AD00C1">
        <w:tc>
          <w:tcPr>
            <w:tcW w:w="1561" w:type="dxa"/>
            <w:vMerge/>
          </w:tcPr>
          <w:p w14:paraId="0FDDDFE7" w14:textId="77777777" w:rsidR="006C2B95" w:rsidRDefault="006C2B95" w:rsidP="00AD00C1"/>
        </w:tc>
        <w:tc>
          <w:tcPr>
            <w:tcW w:w="1673" w:type="dxa"/>
          </w:tcPr>
          <w:p w14:paraId="4DE3518C" w14:textId="77777777" w:rsidR="006C2B95" w:rsidRDefault="006C2B95" w:rsidP="00AD00C1">
            <w:r>
              <w:t>Rear</w:t>
            </w:r>
          </w:p>
        </w:tc>
        <w:tc>
          <w:tcPr>
            <w:tcW w:w="1285" w:type="dxa"/>
          </w:tcPr>
          <w:p w14:paraId="24BC3D48" w14:textId="77777777" w:rsidR="006C2B95" w:rsidRDefault="006C2B95" w:rsidP="00AD00C1">
            <w:r>
              <w:t>270m</w:t>
            </w:r>
          </w:p>
        </w:tc>
        <w:tc>
          <w:tcPr>
            <w:tcW w:w="1295" w:type="dxa"/>
          </w:tcPr>
          <w:p w14:paraId="6487A954" w14:textId="0E06BC1D" w:rsidR="006C2B95" w:rsidRDefault="009C47B3" w:rsidP="00AD00C1">
            <w:r>
              <w:t>40m</w:t>
            </w:r>
          </w:p>
        </w:tc>
        <w:tc>
          <w:tcPr>
            <w:tcW w:w="1100" w:type="dxa"/>
          </w:tcPr>
          <w:p w14:paraId="4377E1DE" w14:textId="6BFA6B47" w:rsidR="006C2B95" w:rsidRDefault="009C47B3" w:rsidP="00AD00C1">
            <w:r>
              <w:t>20m</w:t>
            </w:r>
          </w:p>
        </w:tc>
        <w:tc>
          <w:tcPr>
            <w:tcW w:w="1382" w:type="dxa"/>
          </w:tcPr>
          <w:p w14:paraId="6920E021" w14:textId="77777777" w:rsidR="006C2B95" w:rsidRDefault="006C2B95" w:rsidP="00AD00C1">
            <w:r>
              <w:t>270m</w:t>
            </w:r>
          </w:p>
        </w:tc>
      </w:tr>
      <w:tr w:rsidR="006C2B95" w14:paraId="1CDAED81" w14:textId="77777777" w:rsidTr="00AD00C1">
        <w:tc>
          <w:tcPr>
            <w:tcW w:w="1561" w:type="dxa"/>
            <w:vMerge/>
          </w:tcPr>
          <w:p w14:paraId="0AFCD03E" w14:textId="77777777" w:rsidR="006C2B95" w:rsidRDefault="006C2B95" w:rsidP="00AD00C1"/>
        </w:tc>
        <w:tc>
          <w:tcPr>
            <w:tcW w:w="1673" w:type="dxa"/>
          </w:tcPr>
          <w:p w14:paraId="1FCD999E" w14:textId="77777777" w:rsidR="006C2B95" w:rsidRDefault="006C2B95" w:rsidP="00AD00C1">
            <w:r>
              <w:t>Front</w:t>
            </w:r>
          </w:p>
        </w:tc>
        <w:tc>
          <w:tcPr>
            <w:tcW w:w="1285" w:type="dxa"/>
          </w:tcPr>
          <w:p w14:paraId="2D8AF3A1" w14:textId="77777777" w:rsidR="006C2B95" w:rsidRDefault="006C2B95" w:rsidP="00AD00C1">
            <w:r>
              <w:t>270m</w:t>
            </w:r>
          </w:p>
        </w:tc>
        <w:tc>
          <w:tcPr>
            <w:tcW w:w="1295" w:type="dxa"/>
          </w:tcPr>
          <w:p w14:paraId="46B127ED" w14:textId="750ABD0E" w:rsidR="006C2B95" w:rsidRDefault="009C47B3" w:rsidP="00AD00C1">
            <w:r>
              <w:t>185m</w:t>
            </w:r>
          </w:p>
        </w:tc>
        <w:tc>
          <w:tcPr>
            <w:tcW w:w="1100" w:type="dxa"/>
          </w:tcPr>
          <w:p w14:paraId="15559108" w14:textId="31F67FC6" w:rsidR="006C2B95" w:rsidRDefault="00086CA6" w:rsidP="00AD00C1">
            <w:r>
              <w:t>63</w:t>
            </w:r>
            <w:r w:rsidR="009C47B3">
              <w:t>m</w:t>
            </w:r>
          </w:p>
        </w:tc>
        <w:tc>
          <w:tcPr>
            <w:tcW w:w="1382" w:type="dxa"/>
          </w:tcPr>
          <w:p w14:paraId="0EA9A2E5" w14:textId="77777777" w:rsidR="006C2B95" w:rsidRDefault="006C2B95" w:rsidP="00AD00C1">
            <w:r>
              <w:t>270m</w:t>
            </w:r>
          </w:p>
        </w:tc>
      </w:tr>
      <w:tr w:rsidR="006C2B95" w14:paraId="77815F18" w14:textId="77777777" w:rsidTr="00AD00C1">
        <w:tc>
          <w:tcPr>
            <w:tcW w:w="1561" w:type="dxa"/>
            <w:vMerge w:val="restart"/>
          </w:tcPr>
          <w:p w14:paraId="15D63E30" w14:textId="77777777" w:rsidR="006C2B95" w:rsidRDefault="006C2B95" w:rsidP="00AD00C1">
            <w:r>
              <w:t>Distance to Support Office (&gt;20 Staff)</w:t>
            </w:r>
          </w:p>
        </w:tc>
        <w:tc>
          <w:tcPr>
            <w:tcW w:w="1673" w:type="dxa"/>
          </w:tcPr>
          <w:p w14:paraId="571C867C" w14:textId="77777777" w:rsidR="006C2B95" w:rsidRDefault="006C2B95" w:rsidP="00AD00C1">
            <w:r>
              <w:t>Side</w:t>
            </w:r>
          </w:p>
        </w:tc>
        <w:tc>
          <w:tcPr>
            <w:tcW w:w="1285" w:type="dxa"/>
          </w:tcPr>
          <w:p w14:paraId="7C603516" w14:textId="77777777" w:rsidR="006C2B95" w:rsidRDefault="006C2B95" w:rsidP="00AD00C1">
            <w:r>
              <w:t>400m</w:t>
            </w:r>
          </w:p>
        </w:tc>
        <w:tc>
          <w:tcPr>
            <w:tcW w:w="1295" w:type="dxa"/>
          </w:tcPr>
          <w:p w14:paraId="11E1785E" w14:textId="2CD8C765" w:rsidR="006C2B95" w:rsidRDefault="009C47B3" w:rsidP="00AD00C1">
            <w:r>
              <w:t>60m</w:t>
            </w:r>
          </w:p>
        </w:tc>
        <w:tc>
          <w:tcPr>
            <w:tcW w:w="1100" w:type="dxa"/>
          </w:tcPr>
          <w:p w14:paraId="11D36CDE" w14:textId="11381597" w:rsidR="006C2B95" w:rsidRDefault="009C47B3" w:rsidP="00AD00C1">
            <w:r>
              <w:t>30m</w:t>
            </w:r>
          </w:p>
        </w:tc>
        <w:tc>
          <w:tcPr>
            <w:tcW w:w="1382" w:type="dxa"/>
          </w:tcPr>
          <w:p w14:paraId="77043565" w14:textId="77777777" w:rsidR="006C2B95" w:rsidRDefault="006C2B95" w:rsidP="00AD00C1">
            <w:r>
              <w:t>400m</w:t>
            </w:r>
          </w:p>
        </w:tc>
      </w:tr>
      <w:tr w:rsidR="006C2B95" w14:paraId="22BA1BF0" w14:textId="77777777" w:rsidTr="00AD00C1">
        <w:tc>
          <w:tcPr>
            <w:tcW w:w="1561" w:type="dxa"/>
            <w:vMerge/>
          </w:tcPr>
          <w:p w14:paraId="392A2237" w14:textId="77777777" w:rsidR="006C2B95" w:rsidRDefault="006C2B95" w:rsidP="00AD00C1"/>
        </w:tc>
        <w:tc>
          <w:tcPr>
            <w:tcW w:w="1673" w:type="dxa"/>
          </w:tcPr>
          <w:p w14:paraId="206F739F" w14:textId="77777777" w:rsidR="006C2B95" w:rsidRDefault="006C2B95" w:rsidP="00AD00C1">
            <w:r>
              <w:t>Rear</w:t>
            </w:r>
          </w:p>
        </w:tc>
        <w:tc>
          <w:tcPr>
            <w:tcW w:w="1285" w:type="dxa"/>
          </w:tcPr>
          <w:p w14:paraId="6EB353DB" w14:textId="77777777" w:rsidR="006C2B95" w:rsidRDefault="006C2B95" w:rsidP="00AD00C1">
            <w:r>
              <w:t>400m</w:t>
            </w:r>
          </w:p>
        </w:tc>
        <w:tc>
          <w:tcPr>
            <w:tcW w:w="1295" w:type="dxa"/>
          </w:tcPr>
          <w:p w14:paraId="70A4E221" w14:textId="270A9A1C" w:rsidR="006C2B95" w:rsidRDefault="009C47B3" w:rsidP="00AD00C1">
            <w:r>
              <w:t>60m</w:t>
            </w:r>
          </w:p>
        </w:tc>
        <w:tc>
          <w:tcPr>
            <w:tcW w:w="1100" w:type="dxa"/>
          </w:tcPr>
          <w:p w14:paraId="008409A6" w14:textId="4B5B7DDE" w:rsidR="006C2B95" w:rsidRDefault="009C47B3" w:rsidP="00AD00C1">
            <w:r>
              <w:t>30m</w:t>
            </w:r>
          </w:p>
        </w:tc>
        <w:tc>
          <w:tcPr>
            <w:tcW w:w="1382" w:type="dxa"/>
          </w:tcPr>
          <w:p w14:paraId="6472C9F1" w14:textId="77777777" w:rsidR="006C2B95" w:rsidRDefault="006C2B95" w:rsidP="00AD00C1">
            <w:r>
              <w:t>400m</w:t>
            </w:r>
          </w:p>
        </w:tc>
      </w:tr>
      <w:tr w:rsidR="006C2B95" w14:paraId="4E42F5DE" w14:textId="77777777" w:rsidTr="00AD00C1">
        <w:tc>
          <w:tcPr>
            <w:tcW w:w="1561" w:type="dxa"/>
            <w:vMerge/>
          </w:tcPr>
          <w:p w14:paraId="58CE8F04" w14:textId="77777777" w:rsidR="006C2B95" w:rsidRDefault="006C2B95" w:rsidP="00AD00C1"/>
        </w:tc>
        <w:tc>
          <w:tcPr>
            <w:tcW w:w="1673" w:type="dxa"/>
          </w:tcPr>
          <w:p w14:paraId="07517B93" w14:textId="77777777" w:rsidR="006C2B95" w:rsidRDefault="006C2B95" w:rsidP="00AD00C1">
            <w:r>
              <w:t>Front</w:t>
            </w:r>
          </w:p>
        </w:tc>
        <w:tc>
          <w:tcPr>
            <w:tcW w:w="1285" w:type="dxa"/>
          </w:tcPr>
          <w:p w14:paraId="5BFE7830" w14:textId="77777777" w:rsidR="006C2B95" w:rsidRDefault="006C2B95" w:rsidP="00AD00C1">
            <w:r>
              <w:t>400m</w:t>
            </w:r>
          </w:p>
        </w:tc>
        <w:tc>
          <w:tcPr>
            <w:tcW w:w="1295" w:type="dxa"/>
          </w:tcPr>
          <w:p w14:paraId="4C55B5B5" w14:textId="45E8D124" w:rsidR="006C2B95" w:rsidRDefault="00086CA6" w:rsidP="00AD00C1">
            <w:r>
              <w:t>275m</w:t>
            </w:r>
          </w:p>
        </w:tc>
        <w:tc>
          <w:tcPr>
            <w:tcW w:w="1100" w:type="dxa"/>
          </w:tcPr>
          <w:p w14:paraId="0F28CCA7" w14:textId="312894A8" w:rsidR="006C2B95" w:rsidRDefault="00086CA6" w:rsidP="00AD00C1">
            <w:r>
              <w:t>94m</w:t>
            </w:r>
          </w:p>
        </w:tc>
        <w:tc>
          <w:tcPr>
            <w:tcW w:w="1382" w:type="dxa"/>
          </w:tcPr>
          <w:p w14:paraId="2B3FEBBA" w14:textId="77777777" w:rsidR="006C2B95" w:rsidRDefault="006C2B95" w:rsidP="00AD00C1">
            <w:r>
              <w:t>400m</w:t>
            </w:r>
          </w:p>
        </w:tc>
      </w:tr>
      <w:tr w:rsidR="006C2B95" w14:paraId="3A4E77B8" w14:textId="77777777" w:rsidTr="00AD00C1">
        <w:tc>
          <w:tcPr>
            <w:tcW w:w="1561" w:type="dxa"/>
            <w:vMerge w:val="restart"/>
          </w:tcPr>
          <w:p w14:paraId="79DF216F" w14:textId="77777777" w:rsidR="006C2B95" w:rsidRDefault="006C2B95" w:rsidP="00AD00C1">
            <w:r>
              <w:t>PTR (Low Density)</w:t>
            </w:r>
          </w:p>
        </w:tc>
        <w:tc>
          <w:tcPr>
            <w:tcW w:w="1673" w:type="dxa"/>
          </w:tcPr>
          <w:p w14:paraId="00128CB9" w14:textId="77777777" w:rsidR="006C2B95" w:rsidRDefault="006C2B95" w:rsidP="00AD00C1">
            <w:r>
              <w:t>Side</w:t>
            </w:r>
          </w:p>
        </w:tc>
        <w:tc>
          <w:tcPr>
            <w:tcW w:w="1285" w:type="dxa"/>
          </w:tcPr>
          <w:p w14:paraId="62AD502C" w14:textId="512D4C5C" w:rsidR="006C2B95" w:rsidRPr="0086146F" w:rsidRDefault="00C92D89" w:rsidP="00AD00C1">
            <w:r>
              <w:t>200</w:t>
            </w:r>
            <w:r w:rsidR="00086CA6">
              <w:t>m</w:t>
            </w:r>
          </w:p>
        </w:tc>
        <w:tc>
          <w:tcPr>
            <w:tcW w:w="1295" w:type="dxa"/>
          </w:tcPr>
          <w:p w14:paraId="2DE9A651" w14:textId="7014B7CC" w:rsidR="006C2B95" w:rsidRPr="0086146F" w:rsidRDefault="00025DCF" w:rsidP="00AD00C1">
            <w:r>
              <w:t>No QD</w:t>
            </w:r>
          </w:p>
        </w:tc>
        <w:tc>
          <w:tcPr>
            <w:tcW w:w="1100" w:type="dxa"/>
          </w:tcPr>
          <w:p w14:paraId="779E3BFA" w14:textId="09BEAFDA" w:rsidR="006C2B95" w:rsidRPr="0086146F" w:rsidRDefault="00025DCF" w:rsidP="00AD00C1">
            <w:r>
              <w:t>No QD</w:t>
            </w:r>
          </w:p>
        </w:tc>
        <w:tc>
          <w:tcPr>
            <w:tcW w:w="1382" w:type="dxa"/>
          </w:tcPr>
          <w:p w14:paraId="0C6FDBC3" w14:textId="400BADE2" w:rsidR="006C2B95" w:rsidRDefault="00C92D89" w:rsidP="00AD00C1">
            <w:r>
              <w:t>200</w:t>
            </w:r>
            <w:r w:rsidR="00025DCF">
              <w:t>m</w:t>
            </w:r>
          </w:p>
        </w:tc>
      </w:tr>
      <w:tr w:rsidR="006C2B95" w14:paraId="72EB054F" w14:textId="77777777" w:rsidTr="00AD00C1">
        <w:tc>
          <w:tcPr>
            <w:tcW w:w="1561" w:type="dxa"/>
            <w:vMerge/>
          </w:tcPr>
          <w:p w14:paraId="6F53AA4D" w14:textId="77777777" w:rsidR="006C2B95" w:rsidRDefault="006C2B95" w:rsidP="00AD00C1"/>
        </w:tc>
        <w:tc>
          <w:tcPr>
            <w:tcW w:w="1673" w:type="dxa"/>
          </w:tcPr>
          <w:p w14:paraId="77B951B7" w14:textId="77777777" w:rsidR="006C2B95" w:rsidRDefault="006C2B95" w:rsidP="00AD00C1">
            <w:r>
              <w:t>Rear</w:t>
            </w:r>
          </w:p>
        </w:tc>
        <w:tc>
          <w:tcPr>
            <w:tcW w:w="1285" w:type="dxa"/>
          </w:tcPr>
          <w:p w14:paraId="1B80E287" w14:textId="70E73944" w:rsidR="006C2B95" w:rsidRPr="0086146F" w:rsidRDefault="00C92D89" w:rsidP="00AD00C1">
            <w:r>
              <w:t>200</w:t>
            </w:r>
            <w:r w:rsidR="00086CA6">
              <w:t>m</w:t>
            </w:r>
          </w:p>
        </w:tc>
        <w:tc>
          <w:tcPr>
            <w:tcW w:w="1295" w:type="dxa"/>
          </w:tcPr>
          <w:p w14:paraId="3A7F1110" w14:textId="5A005419" w:rsidR="006C2B95" w:rsidRPr="0086146F" w:rsidRDefault="00025DCF" w:rsidP="00AD00C1">
            <w:r>
              <w:t>No QD</w:t>
            </w:r>
          </w:p>
        </w:tc>
        <w:tc>
          <w:tcPr>
            <w:tcW w:w="1100" w:type="dxa"/>
          </w:tcPr>
          <w:p w14:paraId="37BE593F" w14:textId="58294BD8" w:rsidR="006C2B95" w:rsidRPr="0086146F" w:rsidRDefault="00025DCF" w:rsidP="00AD00C1">
            <w:r>
              <w:t>No QD</w:t>
            </w:r>
          </w:p>
        </w:tc>
        <w:tc>
          <w:tcPr>
            <w:tcW w:w="1382" w:type="dxa"/>
          </w:tcPr>
          <w:p w14:paraId="1C7295D6" w14:textId="6B0149AB" w:rsidR="006C2B95" w:rsidRDefault="00C92D89" w:rsidP="00AD00C1">
            <w:r>
              <w:t>200</w:t>
            </w:r>
            <w:r w:rsidR="00025DCF">
              <w:t>m</w:t>
            </w:r>
          </w:p>
        </w:tc>
      </w:tr>
      <w:tr w:rsidR="006C2B95" w14:paraId="4F0FEDFE" w14:textId="77777777" w:rsidTr="00AD00C1">
        <w:tc>
          <w:tcPr>
            <w:tcW w:w="1561" w:type="dxa"/>
            <w:vMerge/>
          </w:tcPr>
          <w:p w14:paraId="3D37AE59" w14:textId="77777777" w:rsidR="006C2B95" w:rsidRDefault="006C2B95" w:rsidP="00AD00C1"/>
        </w:tc>
        <w:tc>
          <w:tcPr>
            <w:tcW w:w="1673" w:type="dxa"/>
          </w:tcPr>
          <w:p w14:paraId="1C284F8C" w14:textId="77777777" w:rsidR="006C2B95" w:rsidRDefault="006C2B95" w:rsidP="00AD00C1">
            <w:r>
              <w:t>Front</w:t>
            </w:r>
          </w:p>
        </w:tc>
        <w:tc>
          <w:tcPr>
            <w:tcW w:w="1285" w:type="dxa"/>
          </w:tcPr>
          <w:p w14:paraId="51805EB6" w14:textId="04F04F87" w:rsidR="006C2B95" w:rsidRPr="0086146F" w:rsidRDefault="00086CA6" w:rsidP="00AD00C1">
            <w:r>
              <w:t>125m</w:t>
            </w:r>
          </w:p>
        </w:tc>
        <w:tc>
          <w:tcPr>
            <w:tcW w:w="1295" w:type="dxa"/>
          </w:tcPr>
          <w:p w14:paraId="44BE5671" w14:textId="30AC40DB" w:rsidR="006C2B95" w:rsidRPr="0086146F" w:rsidRDefault="00025DCF" w:rsidP="00AD00C1">
            <w:r>
              <w:t>124m</w:t>
            </w:r>
          </w:p>
        </w:tc>
        <w:tc>
          <w:tcPr>
            <w:tcW w:w="1100" w:type="dxa"/>
          </w:tcPr>
          <w:p w14:paraId="5506FD39" w14:textId="5709825D" w:rsidR="006C2B95" w:rsidRPr="0086146F" w:rsidRDefault="00025DCF" w:rsidP="00AD00C1">
            <w:r>
              <w:t>46m</w:t>
            </w:r>
          </w:p>
        </w:tc>
        <w:tc>
          <w:tcPr>
            <w:tcW w:w="1382" w:type="dxa"/>
          </w:tcPr>
          <w:p w14:paraId="082D5B30" w14:textId="3BB8C746" w:rsidR="006C2B95" w:rsidRDefault="00025DCF" w:rsidP="00AD00C1">
            <w:r>
              <w:t>125m</w:t>
            </w:r>
          </w:p>
        </w:tc>
      </w:tr>
      <w:tr w:rsidR="006C2B95" w14:paraId="07B0E88D" w14:textId="77777777" w:rsidTr="00AD00C1">
        <w:tc>
          <w:tcPr>
            <w:tcW w:w="1561" w:type="dxa"/>
            <w:vMerge w:val="restart"/>
          </w:tcPr>
          <w:p w14:paraId="312A13E6" w14:textId="77777777" w:rsidR="006C2B95" w:rsidRDefault="006C2B95" w:rsidP="00AD00C1">
            <w:r>
              <w:t>PTR (Med Density)</w:t>
            </w:r>
          </w:p>
        </w:tc>
        <w:tc>
          <w:tcPr>
            <w:tcW w:w="1673" w:type="dxa"/>
          </w:tcPr>
          <w:p w14:paraId="364A243D" w14:textId="77777777" w:rsidR="006C2B95" w:rsidRDefault="006C2B95" w:rsidP="00AD00C1">
            <w:r>
              <w:t>Side</w:t>
            </w:r>
          </w:p>
        </w:tc>
        <w:tc>
          <w:tcPr>
            <w:tcW w:w="1285" w:type="dxa"/>
          </w:tcPr>
          <w:p w14:paraId="555D0F27" w14:textId="77777777" w:rsidR="006C2B95" w:rsidRPr="0086146F" w:rsidRDefault="006C2B95" w:rsidP="00AD00C1">
            <w:r w:rsidRPr="0086146F">
              <w:t>270m</w:t>
            </w:r>
          </w:p>
        </w:tc>
        <w:tc>
          <w:tcPr>
            <w:tcW w:w="1295" w:type="dxa"/>
          </w:tcPr>
          <w:p w14:paraId="6E1B2095" w14:textId="3DCC15AD" w:rsidR="006C2B95" w:rsidRPr="0086146F" w:rsidRDefault="00025DCF" w:rsidP="00AD00C1">
            <w:r>
              <w:t>No QD</w:t>
            </w:r>
          </w:p>
        </w:tc>
        <w:tc>
          <w:tcPr>
            <w:tcW w:w="1100" w:type="dxa"/>
          </w:tcPr>
          <w:p w14:paraId="21BDF708" w14:textId="4350EF39" w:rsidR="006C2B95" w:rsidRPr="0086146F" w:rsidRDefault="00025DCF" w:rsidP="00AD00C1">
            <w:r>
              <w:t>No QD</w:t>
            </w:r>
          </w:p>
        </w:tc>
        <w:tc>
          <w:tcPr>
            <w:tcW w:w="1382" w:type="dxa"/>
          </w:tcPr>
          <w:p w14:paraId="0FBAADF9" w14:textId="77777777" w:rsidR="006C2B95" w:rsidRDefault="006C2B95" w:rsidP="00AD00C1">
            <w:r>
              <w:t>270m</w:t>
            </w:r>
          </w:p>
        </w:tc>
      </w:tr>
      <w:tr w:rsidR="006C2B95" w14:paraId="1D2A94E0" w14:textId="77777777" w:rsidTr="00AD00C1">
        <w:tc>
          <w:tcPr>
            <w:tcW w:w="1561" w:type="dxa"/>
            <w:vMerge/>
          </w:tcPr>
          <w:p w14:paraId="28D61A74" w14:textId="77777777" w:rsidR="006C2B95" w:rsidRDefault="006C2B95" w:rsidP="00AD00C1"/>
        </w:tc>
        <w:tc>
          <w:tcPr>
            <w:tcW w:w="1673" w:type="dxa"/>
          </w:tcPr>
          <w:p w14:paraId="38C19494" w14:textId="77777777" w:rsidR="006C2B95" w:rsidRDefault="006C2B95" w:rsidP="00AD00C1">
            <w:r>
              <w:t>Rear</w:t>
            </w:r>
          </w:p>
        </w:tc>
        <w:tc>
          <w:tcPr>
            <w:tcW w:w="1285" w:type="dxa"/>
          </w:tcPr>
          <w:p w14:paraId="756DD3B2" w14:textId="77777777" w:rsidR="006C2B95" w:rsidRPr="0086146F" w:rsidRDefault="006C2B95" w:rsidP="00AD00C1">
            <w:r w:rsidRPr="0086146F">
              <w:t>270m</w:t>
            </w:r>
          </w:p>
        </w:tc>
        <w:tc>
          <w:tcPr>
            <w:tcW w:w="1295" w:type="dxa"/>
          </w:tcPr>
          <w:p w14:paraId="115F3D04" w14:textId="7BD74A81" w:rsidR="006C2B95" w:rsidRPr="0086146F" w:rsidRDefault="00025DCF" w:rsidP="00AD00C1">
            <w:r>
              <w:t>No QD</w:t>
            </w:r>
          </w:p>
        </w:tc>
        <w:tc>
          <w:tcPr>
            <w:tcW w:w="1100" w:type="dxa"/>
          </w:tcPr>
          <w:p w14:paraId="0DB484EB" w14:textId="2081FF3F" w:rsidR="006C2B95" w:rsidRPr="0086146F" w:rsidRDefault="00025DCF" w:rsidP="00AD00C1">
            <w:r>
              <w:t>No QD</w:t>
            </w:r>
          </w:p>
        </w:tc>
        <w:tc>
          <w:tcPr>
            <w:tcW w:w="1382" w:type="dxa"/>
          </w:tcPr>
          <w:p w14:paraId="615BE344" w14:textId="77777777" w:rsidR="006C2B95" w:rsidRDefault="006C2B95" w:rsidP="00AD00C1">
            <w:r>
              <w:t>270m</w:t>
            </w:r>
          </w:p>
        </w:tc>
      </w:tr>
      <w:tr w:rsidR="006C2B95" w14:paraId="0AB2F8F9" w14:textId="77777777" w:rsidTr="00AD00C1">
        <w:tc>
          <w:tcPr>
            <w:tcW w:w="1561" w:type="dxa"/>
            <w:vMerge/>
          </w:tcPr>
          <w:p w14:paraId="059E21CE" w14:textId="77777777" w:rsidR="006C2B95" w:rsidRDefault="006C2B95" w:rsidP="00AD00C1"/>
        </w:tc>
        <w:tc>
          <w:tcPr>
            <w:tcW w:w="1673" w:type="dxa"/>
          </w:tcPr>
          <w:p w14:paraId="1E8399CE" w14:textId="77777777" w:rsidR="006C2B95" w:rsidRDefault="006C2B95" w:rsidP="00AD00C1">
            <w:r>
              <w:t>Front</w:t>
            </w:r>
          </w:p>
        </w:tc>
        <w:tc>
          <w:tcPr>
            <w:tcW w:w="1285" w:type="dxa"/>
          </w:tcPr>
          <w:p w14:paraId="39B02FA1" w14:textId="77777777" w:rsidR="006C2B95" w:rsidRPr="0086146F" w:rsidRDefault="006C2B95" w:rsidP="00AD00C1">
            <w:r w:rsidRPr="0086146F">
              <w:t>270m</w:t>
            </w:r>
          </w:p>
        </w:tc>
        <w:tc>
          <w:tcPr>
            <w:tcW w:w="1295" w:type="dxa"/>
          </w:tcPr>
          <w:p w14:paraId="37200B61" w14:textId="6F69CEB2" w:rsidR="006C2B95" w:rsidRPr="0086146F" w:rsidRDefault="00025DCF" w:rsidP="00AD00C1">
            <w:r>
              <w:t>185m</w:t>
            </w:r>
          </w:p>
        </w:tc>
        <w:tc>
          <w:tcPr>
            <w:tcW w:w="1100" w:type="dxa"/>
          </w:tcPr>
          <w:p w14:paraId="6361648C" w14:textId="188A6FE3" w:rsidR="006C2B95" w:rsidRPr="0086146F" w:rsidRDefault="00025DCF" w:rsidP="00AD00C1">
            <w:r>
              <w:t>63m</w:t>
            </w:r>
          </w:p>
        </w:tc>
        <w:tc>
          <w:tcPr>
            <w:tcW w:w="1382" w:type="dxa"/>
          </w:tcPr>
          <w:p w14:paraId="2A5B46AC" w14:textId="77777777" w:rsidR="006C2B95" w:rsidRDefault="006C2B95" w:rsidP="00AD00C1">
            <w:r>
              <w:t>270m</w:t>
            </w:r>
          </w:p>
        </w:tc>
      </w:tr>
      <w:tr w:rsidR="006C2B95" w14:paraId="51AB2E5F" w14:textId="77777777" w:rsidTr="00AD00C1">
        <w:tc>
          <w:tcPr>
            <w:tcW w:w="1561" w:type="dxa"/>
            <w:vMerge w:val="restart"/>
          </w:tcPr>
          <w:p w14:paraId="0F061CAF" w14:textId="77777777" w:rsidR="006C2B95" w:rsidRDefault="006C2B95" w:rsidP="00AD00C1">
            <w:r>
              <w:t>PTR (High Density)</w:t>
            </w:r>
          </w:p>
        </w:tc>
        <w:tc>
          <w:tcPr>
            <w:tcW w:w="1673" w:type="dxa"/>
          </w:tcPr>
          <w:p w14:paraId="78873033" w14:textId="77777777" w:rsidR="006C2B95" w:rsidRDefault="006C2B95" w:rsidP="00AD00C1">
            <w:r>
              <w:t>Side</w:t>
            </w:r>
          </w:p>
        </w:tc>
        <w:tc>
          <w:tcPr>
            <w:tcW w:w="1285" w:type="dxa"/>
          </w:tcPr>
          <w:p w14:paraId="7551116E" w14:textId="77777777" w:rsidR="006C2B95" w:rsidRDefault="006C2B95" w:rsidP="00AD00C1">
            <w:r>
              <w:t>400m</w:t>
            </w:r>
          </w:p>
        </w:tc>
        <w:tc>
          <w:tcPr>
            <w:tcW w:w="1295" w:type="dxa"/>
          </w:tcPr>
          <w:p w14:paraId="4216A15F" w14:textId="0FC1A5FC" w:rsidR="006C2B95" w:rsidRDefault="00025DCF" w:rsidP="00AD00C1">
            <w:r>
              <w:t>60m</w:t>
            </w:r>
          </w:p>
        </w:tc>
        <w:tc>
          <w:tcPr>
            <w:tcW w:w="1100" w:type="dxa"/>
          </w:tcPr>
          <w:p w14:paraId="79398F74" w14:textId="65C05A2A" w:rsidR="006C2B95" w:rsidRDefault="00025DCF" w:rsidP="00AD00C1">
            <w:r>
              <w:t>30m</w:t>
            </w:r>
          </w:p>
        </w:tc>
        <w:tc>
          <w:tcPr>
            <w:tcW w:w="1382" w:type="dxa"/>
          </w:tcPr>
          <w:p w14:paraId="30413C18" w14:textId="77777777" w:rsidR="006C2B95" w:rsidRDefault="006C2B95" w:rsidP="00AD00C1">
            <w:r>
              <w:t>400m</w:t>
            </w:r>
          </w:p>
        </w:tc>
      </w:tr>
      <w:tr w:rsidR="006C2B95" w14:paraId="3E9088D2" w14:textId="77777777" w:rsidTr="00AD00C1">
        <w:tc>
          <w:tcPr>
            <w:tcW w:w="1561" w:type="dxa"/>
            <w:vMerge/>
          </w:tcPr>
          <w:p w14:paraId="2F1EE18F" w14:textId="77777777" w:rsidR="006C2B95" w:rsidRDefault="006C2B95" w:rsidP="00AD00C1"/>
        </w:tc>
        <w:tc>
          <w:tcPr>
            <w:tcW w:w="1673" w:type="dxa"/>
          </w:tcPr>
          <w:p w14:paraId="4EBFE5C4" w14:textId="77777777" w:rsidR="006C2B95" w:rsidRDefault="006C2B95" w:rsidP="00AD00C1">
            <w:r>
              <w:t>Rear</w:t>
            </w:r>
          </w:p>
        </w:tc>
        <w:tc>
          <w:tcPr>
            <w:tcW w:w="1285" w:type="dxa"/>
          </w:tcPr>
          <w:p w14:paraId="32DE8099" w14:textId="77777777" w:rsidR="006C2B95" w:rsidRDefault="006C2B95" w:rsidP="00AD00C1">
            <w:r>
              <w:t>400m</w:t>
            </w:r>
          </w:p>
        </w:tc>
        <w:tc>
          <w:tcPr>
            <w:tcW w:w="1295" w:type="dxa"/>
          </w:tcPr>
          <w:p w14:paraId="1CF832BE" w14:textId="1BF5B6D9" w:rsidR="006C2B95" w:rsidRDefault="00025DCF" w:rsidP="00AD00C1">
            <w:r>
              <w:t>60m</w:t>
            </w:r>
          </w:p>
        </w:tc>
        <w:tc>
          <w:tcPr>
            <w:tcW w:w="1100" w:type="dxa"/>
          </w:tcPr>
          <w:p w14:paraId="78BF6F99" w14:textId="260459F1" w:rsidR="006C2B95" w:rsidRDefault="00025DCF" w:rsidP="00AD00C1">
            <w:r>
              <w:t>30m</w:t>
            </w:r>
          </w:p>
        </w:tc>
        <w:tc>
          <w:tcPr>
            <w:tcW w:w="1382" w:type="dxa"/>
          </w:tcPr>
          <w:p w14:paraId="632932D9" w14:textId="77777777" w:rsidR="006C2B95" w:rsidRDefault="006C2B95" w:rsidP="00AD00C1">
            <w:r>
              <w:t>400m</w:t>
            </w:r>
          </w:p>
        </w:tc>
      </w:tr>
      <w:tr w:rsidR="006C2B95" w14:paraId="0E17D15D" w14:textId="77777777" w:rsidTr="00AD00C1">
        <w:tc>
          <w:tcPr>
            <w:tcW w:w="1561" w:type="dxa"/>
            <w:vMerge/>
          </w:tcPr>
          <w:p w14:paraId="49DDBFE6" w14:textId="77777777" w:rsidR="006C2B95" w:rsidRDefault="006C2B95" w:rsidP="00AD00C1"/>
        </w:tc>
        <w:tc>
          <w:tcPr>
            <w:tcW w:w="1673" w:type="dxa"/>
          </w:tcPr>
          <w:p w14:paraId="5B17ABB3" w14:textId="77777777" w:rsidR="006C2B95" w:rsidRDefault="006C2B95" w:rsidP="00AD00C1">
            <w:r>
              <w:t>Front</w:t>
            </w:r>
          </w:p>
        </w:tc>
        <w:tc>
          <w:tcPr>
            <w:tcW w:w="1285" w:type="dxa"/>
          </w:tcPr>
          <w:p w14:paraId="3622E75E" w14:textId="77777777" w:rsidR="006C2B95" w:rsidRDefault="006C2B95" w:rsidP="00AD00C1">
            <w:r>
              <w:t>400m</w:t>
            </w:r>
          </w:p>
        </w:tc>
        <w:tc>
          <w:tcPr>
            <w:tcW w:w="1295" w:type="dxa"/>
          </w:tcPr>
          <w:p w14:paraId="7412C5DB" w14:textId="19BF87AE" w:rsidR="006C2B95" w:rsidRDefault="00025DCF" w:rsidP="00AD00C1">
            <w:r>
              <w:t>275m</w:t>
            </w:r>
          </w:p>
        </w:tc>
        <w:tc>
          <w:tcPr>
            <w:tcW w:w="1100" w:type="dxa"/>
          </w:tcPr>
          <w:p w14:paraId="0F3D520E" w14:textId="746D6970" w:rsidR="006C2B95" w:rsidRDefault="00025DCF" w:rsidP="00AD00C1">
            <w:r>
              <w:t>94m</w:t>
            </w:r>
          </w:p>
        </w:tc>
        <w:tc>
          <w:tcPr>
            <w:tcW w:w="1382" w:type="dxa"/>
          </w:tcPr>
          <w:p w14:paraId="3E81A15A" w14:textId="77777777" w:rsidR="006C2B95" w:rsidRDefault="006C2B95" w:rsidP="00AD00C1">
            <w:r>
              <w:t>400m</w:t>
            </w:r>
          </w:p>
        </w:tc>
      </w:tr>
      <w:tr w:rsidR="006C2B95" w14:paraId="14318814" w14:textId="77777777" w:rsidTr="00AD00C1">
        <w:tc>
          <w:tcPr>
            <w:tcW w:w="1561" w:type="dxa"/>
            <w:vMerge w:val="restart"/>
          </w:tcPr>
          <w:p w14:paraId="42C7A431" w14:textId="77777777" w:rsidR="006C2B95" w:rsidRDefault="006C2B95" w:rsidP="00AD00C1">
            <w:r>
              <w:t>IBD</w:t>
            </w:r>
          </w:p>
        </w:tc>
        <w:tc>
          <w:tcPr>
            <w:tcW w:w="1673" w:type="dxa"/>
          </w:tcPr>
          <w:p w14:paraId="7FF2C99C" w14:textId="77777777" w:rsidR="006C2B95" w:rsidRDefault="006C2B95" w:rsidP="00AD00C1">
            <w:r>
              <w:t>Side</w:t>
            </w:r>
          </w:p>
        </w:tc>
        <w:tc>
          <w:tcPr>
            <w:tcW w:w="1285" w:type="dxa"/>
          </w:tcPr>
          <w:p w14:paraId="202D4F66" w14:textId="77777777" w:rsidR="006C2B95" w:rsidRDefault="006C2B95" w:rsidP="00AD00C1">
            <w:r>
              <w:t>400m</w:t>
            </w:r>
          </w:p>
        </w:tc>
        <w:tc>
          <w:tcPr>
            <w:tcW w:w="1295" w:type="dxa"/>
          </w:tcPr>
          <w:p w14:paraId="054BBAEC" w14:textId="1A102A25" w:rsidR="006C2B95" w:rsidRDefault="00025DCF" w:rsidP="00AD00C1">
            <w:r>
              <w:t>60m</w:t>
            </w:r>
          </w:p>
        </w:tc>
        <w:tc>
          <w:tcPr>
            <w:tcW w:w="1100" w:type="dxa"/>
          </w:tcPr>
          <w:p w14:paraId="454EB26C" w14:textId="298CDDA9" w:rsidR="006C2B95" w:rsidRDefault="00025DCF" w:rsidP="00AD00C1">
            <w:r>
              <w:t>30m</w:t>
            </w:r>
          </w:p>
        </w:tc>
        <w:tc>
          <w:tcPr>
            <w:tcW w:w="1382" w:type="dxa"/>
          </w:tcPr>
          <w:p w14:paraId="771FA608" w14:textId="77777777" w:rsidR="006C2B95" w:rsidRDefault="006C2B95" w:rsidP="00AD00C1">
            <w:r>
              <w:t>400m</w:t>
            </w:r>
          </w:p>
        </w:tc>
      </w:tr>
      <w:tr w:rsidR="006C2B95" w14:paraId="17893A8E" w14:textId="77777777" w:rsidTr="00AD00C1">
        <w:tc>
          <w:tcPr>
            <w:tcW w:w="1561" w:type="dxa"/>
            <w:vMerge/>
          </w:tcPr>
          <w:p w14:paraId="4B3E34D1" w14:textId="77777777" w:rsidR="006C2B95" w:rsidRDefault="006C2B95" w:rsidP="00AD00C1"/>
        </w:tc>
        <w:tc>
          <w:tcPr>
            <w:tcW w:w="1673" w:type="dxa"/>
          </w:tcPr>
          <w:p w14:paraId="2C7D0FB1" w14:textId="77777777" w:rsidR="006C2B95" w:rsidRDefault="006C2B95" w:rsidP="00AD00C1">
            <w:r>
              <w:t>Rear</w:t>
            </w:r>
          </w:p>
        </w:tc>
        <w:tc>
          <w:tcPr>
            <w:tcW w:w="1285" w:type="dxa"/>
          </w:tcPr>
          <w:p w14:paraId="54CFC401" w14:textId="77777777" w:rsidR="006C2B95" w:rsidRDefault="006C2B95" w:rsidP="00AD00C1">
            <w:r>
              <w:t>400m</w:t>
            </w:r>
          </w:p>
        </w:tc>
        <w:tc>
          <w:tcPr>
            <w:tcW w:w="1295" w:type="dxa"/>
          </w:tcPr>
          <w:p w14:paraId="419F37E0" w14:textId="1005CDAC" w:rsidR="006C2B95" w:rsidRDefault="00025DCF" w:rsidP="00AD00C1">
            <w:r>
              <w:t>60m</w:t>
            </w:r>
          </w:p>
        </w:tc>
        <w:tc>
          <w:tcPr>
            <w:tcW w:w="1100" w:type="dxa"/>
          </w:tcPr>
          <w:p w14:paraId="142F5A3A" w14:textId="1625D210" w:rsidR="006C2B95" w:rsidRDefault="00025DCF" w:rsidP="00AD00C1">
            <w:r>
              <w:t>30m</w:t>
            </w:r>
          </w:p>
        </w:tc>
        <w:tc>
          <w:tcPr>
            <w:tcW w:w="1382" w:type="dxa"/>
          </w:tcPr>
          <w:p w14:paraId="77A53257" w14:textId="77777777" w:rsidR="006C2B95" w:rsidRDefault="006C2B95" w:rsidP="00AD00C1">
            <w:r>
              <w:t>400m</w:t>
            </w:r>
          </w:p>
        </w:tc>
      </w:tr>
      <w:tr w:rsidR="006C2B95" w14:paraId="68D2AD66" w14:textId="77777777" w:rsidTr="00AD00C1">
        <w:tc>
          <w:tcPr>
            <w:tcW w:w="1561" w:type="dxa"/>
            <w:vMerge/>
          </w:tcPr>
          <w:p w14:paraId="0698124F" w14:textId="77777777" w:rsidR="006C2B95" w:rsidRDefault="006C2B95" w:rsidP="00AD00C1"/>
        </w:tc>
        <w:tc>
          <w:tcPr>
            <w:tcW w:w="1673" w:type="dxa"/>
          </w:tcPr>
          <w:p w14:paraId="1303276F" w14:textId="77777777" w:rsidR="006C2B95" w:rsidRDefault="006C2B95" w:rsidP="00AD00C1">
            <w:r>
              <w:t>Front</w:t>
            </w:r>
          </w:p>
        </w:tc>
        <w:tc>
          <w:tcPr>
            <w:tcW w:w="1285" w:type="dxa"/>
          </w:tcPr>
          <w:p w14:paraId="7B0C92C8" w14:textId="77777777" w:rsidR="006C2B95" w:rsidRDefault="006C2B95" w:rsidP="00AD00C1">
            <w:r>
              <w:t>400m</w:t>
            </w:r>
          </w:p>
        </w:tc>
        <w:tc>
          <w:tcPr>
            <w:tcW w:w="1295" w:type="dxa"/>
          </w:tcPr>
          <w:p w14:paraId="2C67EB1C" w14:textId="27AAF779" w:rsidR="006C2B95" w:rsidRDefault="00025DCF" w:rsidP="00AD00C1">
            <w:r>
              <w:t>275m</w:t>
            </w:r>
          </w:p>
        </w:tc>
        <w:tc>
          <w:tcPr>
            <w:tcW w:w="1100" w:type="dxa"/>
          </w:tcPr>
          <w:p w14:paraId="29B34CBE" w14:textId="776E8353" w:rsidR="006C2B95" w:rsidRDefault="00025DCF" w:rsidP="00AD00C1">
            <w:r>
              <w:t>94m</w:t>
            </w:r>
          </w:p>
        </w:tc>
        <w:tc>
          <w:tcPr>
            <w:tcW w:w="1382" w:type="dxa"/>
          </w:tcPr>
          <w:p w14:paraId="5E93D802" w14:textId="77777777" w:rsidR="006C2B95" w:rsidRDefault="006C2B95" w:rsidP="00AD00C1">
            <w:r>
              <w:t>400m</w:t>
            </w:r>
          </w:p>
        </w:tc>
      </w:tr>
      <w:tr w:rsidR="006C2B95" w14:paraId="64F35839" w14:textId="77777777" w:rsidTr="00AD00C1">
        <w:tc>
          <w:tcPr>
            <w:tcW w:w="1561" w:type="dxa"/>
            <w:vMerge w:val="restart"/>
          </w:tcPr>
          <w:p w14:paraId="755318BD" w14:textId="77777777" w:rsidR="006C2B95" w:rsidRDefault="006C2B95" w:rsidP="00AD00C1">
            <w:r>
              <w:t>VBD</w:t>
            </w:r>
          </w:p>
        </w:tc>
        <w:tc>
          <w:tcPr>
            <w:tcW w:w="1673" w:type="dxa"/>
          </w:tcPr>
          <w:p w14:paraId="0FE90013" w14:textId="77777777" w:rsidR="006C2B95" w:rsidRDefault="006C2B95" w:rsidP="00AD00C1">
            <w:r>
              <w:t>Side</w:t>
            </w:r>
          </w:p>
        </w:tc>
        <w:tc>
          <w:tcPr>
            <w:tcW w:w="1285" w:type="dxa"/>
          </w:tcPr>
          <w:p w14:paraId="78B4A4A7" w14:textId="482FE7B4" w:rsidR="006C2B95" w:rsidRDefault="00086CA6" w:rsidP="00AD00C1">
            <w:r>
              <w:t>800m</w:t>
            </w:r>
          </w:p>
        </w:tc>
        <w:tc>
          <w:tcPr>
            <w:tcW w:w="1295" w:type="dxa"/>
          </w:tcPr>
          <w:p w14:paraId="451D8D02" w14:textId="79087F64" w:rsidR="006C2B95" w:rsidRDefault="00025DCF" w:rsidP="00AD00C1">
            <w:r>
              <w:t>60m</w:t>
            </w:r>
          </w:p>
        </w:tc>
        <w:tc>
          <w:tcPr>
            <w:tcW w:w="1100" w:type="dxa"/>
          </w:tcPr>
          <w:p w14:paraId="19B766C3" w14:textId="123471BF" w:rsidR="006C2B95" w:rsidRDefault="00025DCF" w:rsidP="00AD00C1">
            <w:r>
              <w:t>30m</w:t>
            </w:r>
          </w:p>
        </w:tc>
        <w:tc>
          <w:tcPr>
            <w:tcW w:w="1382" w:type="dxa"/>
          </w:tcPr>
          <w:p w14:paraId="2BEE02EF" w14:textId="5D555AAB" w:rsidR="006C2B95" w:rsidRDefault="00086CA6" w:rsidP="00AD00C1">
            <w:r>
              <w:t>800m</w:t>
            </w:r>
          </w:p>
        </w:tc>
      </w:tr>
      <w:tr w:rsidR="006C2B95" w14:paraId="20CDC41E" w14:textId="77777777" w:rsidTr="00AD00C1">
        <w:tc>
          <w:tcPr>
            <w:tcW w:w="1561" w:type="dxa"/>
            <w:vMerge/>
          </w:tcPr>
          <w:p w14:paraId="668C74E5" w14:textId="77777777" w:rsidR="006C2B95" w:rsidRDefault="006C2B95" w:rsidP="00AD00C1"/>
        </w:tc>
        <w:tc>
          <w:tcPr>
            <w:tcW w:w="1673" w:type="dxa"/>
          </w:tcPr>
          <w:p w14:paraId="356D6E80" w14:textId="77777777" w:rsidR="006C2B95" w:rsidRDefault="006C2B95" w:rsidP="00AD00C1">
            <w:r>
              <w:t>Rear</w:t>
            </w:r>
          </w:p>
        </w:tc>
        <w:tc>
          <w:tcPr>
            <w:tcW w:w="1285" w:type="dxa"/>
          </w:tcPr>
          <w:p w14:paraId="42350143" w14:textId="3AC68F1A" w:rsidR="006C2B95" w:rsidRDefault="00086CA6" w:rsidP="00AD00C1">
            <w:r>
              <w:t>800m</w:t>
            </w:r>
          </w:p>
        </w:tc>
        <w:tc>
          <w:tcPr>
            <w:tcW w:w="1295" w:type="dxa"/>
          </w:tcPr>
          <w:p w14:paraId="067E3C3D" w14:textId="262490B4" w:rsidR="006C2B95" w:rsidRDefault="00025DCF" w:rsidP="00AD00C1">
            <w:r>
              <w:t>60m</w:t>
            </w:r>
          </w:p>
        </w:tc>
        <w:tc>
          <w:tcPr>
            <w:tcW w:w="1100" w:type="dxa"/>
          </w:tcPr>
          <w:p w14:paraId="33D99BEB" w14:textId="381683BC" w:rsidR="006C2B95" w:rsidRDefault="00025DCF" w:rsidP="00AD00C1">
            <w:r>
              <w:t>30m</w:t>
            </w:r>
          </w:p>
        </w:tc>
        <w:tc>
          <w:tcPr>
            <w:tcW w:w="1382" w:type="dxa"/>
          </w:tcPr>
          <w:p w14:paraId="3E3F6335" w14:textId="25219532" w:rsidR="006C2B95" w:rsidRDefault="00086CA6" w:rsidP="00AD00C1">
            <w:r>
              <w:t>800m</w:t>
            </w:r>
          </w:p>
        </w:tc>
      </w:tr>
      <w:tr w:rsidR="006C2B95" w14:paraId="58609E3E" w14:textId="77777777" w:rsidTr="00AD00C1">
        <w:tc>
          <w:tcPr>
            <w:tcW w:w="1561" w:type="dxa"/>
            <w:vMerge/>
          </w:tcPr>
          <w:p w14:paraId="10E980E7" w14:textId="77777777" w:rsidR="006C2B95" w:rsidRDefault="006C2B95" w:rsidP="00AD00C1"/>
        </w:tc>
        <w:tc>
          <w:tcPr>
            <w:tcW w:w="1673" w:type="dxa"/>
          </w:tcPr>
          <w:p w14:paraId="6902D4C3" w14:textId="77777777" w:rsidR="006C2B95" w:rsidRDefault="006C2B95" w:rsidP="00AD00C1">
            <w:r>
              <w:t>Front</w:t>
            </w:r>
          </w:p>
        </w:tc>
        <w:tc>
          <w:tcPr>
            <w:tcW w:w="1285" w:type="dxa"/>
          </w:tcPr>
          <w:p w14:paraId="2CA93B8C" w14:textId="58E4E616" w:rsidR="006C2B95" w:rsidRDefault="00086CA6" w:rsidP="00AD00C1">
            <w:r>
              <w:t>500m</w:t>
            </w:r>
          </w:p>
        </w:tc>
        <w:tc>
          <w:tcPr>
            <w:tcW w:w="1295" w:type="dxa"/>
          </w:tcPr>
          <w:p w14:paraId="735E2340" w14:textId="27454669" w:rsidR="006C2B95" w:rsidRDefault="00025DCF" w:rsidP="00AD00C1">
            <w:r>
              <w:t>275m</w:t>
            </w:r>
          </w:p>
        </w:tc>
        <w:tc>
          <w:tcPr>
            <w:tcW w:w="1100" w:type="dxa"/>
          </w:tcPr>
          <w:p w14:paraId="7D7B53B2" w14:textId="26833B12" w:rsidR="006C2B95" w:rsidRDefault="00025DCF" w:rsidP="00AD00C1">
            <w:r>
              <w:t>94m</w:t>
            </w:r>
          </w:p>
        </w:tc>
        <w:tc>
          <w:tcPr>
            <w:tcW w:w="1382" w:type="dxa"/>
          </w:tcPr>
          <w:p w14:paraId="7F46C0D5" w14:textId="4582A15B" w:rsidR="006C2B95" w:rsidRDefault="00086CA6" w:rsidP="00025DCF">
            <w:pPr>
              <w:keepNext/>
            </w:pPr>
            <w:r>
              <w:t>500m</w:t>
            </w:r>
          </w:p>
        </w:tc>
      </w:tr>
    </w:tbl>
    <w:p w14:paraId="67880D4C" w14:textId="7C7E7C0B" w:rsidR="00AD3D7C" w:rsidRDefault="00025DCF" w:rsidP="00025DCF">
      <w:pPr>
        <w:pStyle w:val="Caption"/>
      </w:pPr>
      <w:bookmarkStart w:id="17" w:name="_Toc216435746"/>
      <w:r>
        <w:t xml:space="preserve">Table </w:t>
      </w:r>
      <w:r>
        <w:fldChar w:fldCharType="begin"/>
      </w:r>
      <w:r>
        <w:instrText xml:space="preserve"> SEQ Table \* ARABIC </w:instrText>
      </w:r>
      <w:r>
        <w:fldChar w:fldCharType="separate"/>
      </w:r>
      <w:r w:rsidR="00B0493E">
        <w:rPr>
          <w:noProof/>
        </w:rPr>
        <w:t>8</w:t>
      </w:r>
      <w:r>
        <w:fldChar w:fldCharType="end"/>
      </w:r>
      <w:r>
        <w:t>: Quantity Distances for ESH D</w:t>
      </w:r>
      <w:bookmarkEnd w:id="17"/>
    </w:p>
    <w:p w14:paraId="41486F21" w14:textId="77777777" w:rsidR="00025DCF" w:rsidRDefault="00025DCF" w:rsidP="00025DCF"/>
    <w:p w14:paraId="1E923F7A" w14:textId="77777777" w:rsidR="00025DCF" w:rsidRDefault="00025DCF" w:rsidP="00025DCF"/>
    <w:p w14:paraId="0E1B2F33" w14:textId="77777777" w:rsidR="00025DCF" w:rsidRDefault="00025DCF" w:rsidP="00025DCF"/>
    <w:p w14:paraId="2E6EC14F" w14:textId="77777777" w:rsidR="00025DCF" w:rsidRDefault="00025DCF" w:rsidP="00025DCF"/>
    <w:p w14:paraId="5555BCAF" w14:textId="77777777" w:rsidR="00025DCF" w:rsidRDefault="00025DCF" w:rsidP="00025DCF"/>
    <w:p w14:paraId="5673A936" w14:textId="77777777" w:rsidR="00025DCF" w:rsidRDefault="00025DCF" w:rsidP="00025DCF"/>
    <w:p w14:paraId="6B4DBE91" w14:textId="77777777" w:rsidR="00025DCF" w:rsidRDefault="00025DCF" w:rsidP="00025DCF"/>
    <w:p w14:paraId="041A5C1D" w14:textId="77777777" w:rsidR="00025DCF" w:rsidRDefault="00025DCF" w:rsidP="00025DCF"/>
    <w:p w14:paraId="489114B0" w14:textId="77777777" w:rsidR="00025DCF" w:rsidRDefault="00025DCF" w:rsidP="00025DCF"/>
    <w:p w14:paraId="4BC10D26" w14:textId="77777777" w:rsidR="00025DCF" w:rsidRDefault="00025DCF" w:rsidP="00025DCF"/>
    <w:tbl>
      <w:tblPr>
        <w:tblStyle w:val="TableGrid"/>
        <w:tblW w:w="0" w:type="auto"/>
        <w:tblLook w:val="04A0" w:firstRow="1" w:lastRow="0" w:firstColumn="1" w:lastColumn="0" w:noHBand="0" w:noVBand="1"/>
      </w:tblPr>
      <w:tblGrid>
        <w:gridCol w:w="1561"/>
        <w:gridCol w:w="1673"/>
        <w:gridCol w:w="1285"/>
        <w:gridCol w:w="1295"/>
        <w:gridCol w:w="1100"/>
        <w:gridCol w:w="1382"/>
      </w:tblGrid>
      <w:tr w:rsidR="00025DCF" w14:paraId="30441911" w14:textId="77777777" w:rsidTr="00AD00C1">
        <w:tc>
          <w:tcPr>
            <w:tcW w:w="8296" w:type="dxa"/>
            <w:gridSpan w:val="6"/>
          </w:tcPr>
          <w:p w14:paraId="2B8BE104" w14:textId="3E562AF1" w:rsidR="00025DCF" w:rsidRDefault="00025DCF" w:rsidP="00AD00C1">
            <w:pPr>
              <w:jc w:val="center"/>
            </w:pPr>
            <w:r>
              <w:lastRenderedPageBreak/>
              <w:t>ESH D (1100kg NEQ Excluding HD 1.4, Aggregation Serial 2)</w:t>
            </w:r>
          </w:p>
        </w:tc>
      </w:tr>
      <w:tr w:rsidR="00025DCF" w14:paraId="1DF3E266" w14:textId="77777777" w:rsidTr="00AD00C1">
        <w:tc>
          <w:tcPr>
            <w:tcW w:w="1561" w:type="dxa"/>
          </w:tcPr>
          <w:p w14:paraId="3F826702" w14:textId="77777777" w:rsidR="00025DCF" w:rsidRDefault="00025DCF" w:rsidP="00AD00C1">
            <w:r>
              <w:t>QD Type</w:t>
            </w:r>
          </w:p>
        </w:tc>
        <w:tc>
          <w:tcPr>
            <w:tcW w:w="1673" w:type="dxa"/>
          </w:tcPr>
          <w:p w14:paraId="08B69CA9" w14:textId="77777777" w:rsidR="00025DCF" w:rsidRDefault="00025DCF" w:rsidP="00AD00C1">
            <w:r>
              <w:t>Orientation</w:t>
            </w:r>
          </w:p>
        </w:tc>
        <w:tc>
          <w:tcPr>
            <w:tcW w:w="1285" w:type="dxa"/>
          </w:tcPr>
          <w:p w14:paraId="60A4A635" w14:textId="77777777" w:rsidR="00025DCF" w:rsidRDefault="00025DCF" w:rsidP="00AD00C1">
            <w:r>
              <w:t>QD (HD 1.1)</w:t>
            </w:r>
          </w:p>
        </w:tc>
        <w:tc>
          <w:tcPr>
            <w:tcW w:w="1295" w:type="dxa"/>
          </w:tcPr>
          <w:p w14:paraId="27891C8B" w14:textId="77777777" w:rsidR="00025DCF" w:rsidRDefault="00025DCF" w:rsidP="00AD00C1">
            <w:r>
              <w:t>(QD HD 1.2.1)</w:t>
            </w:r>
          </w:p>
        </w:tc>
        <w:tc>
          <w:tcPr>
            <w:tcW w:w="1100" w:type="dxa"/>
          </w:tcPr>
          <w:p w14:paraId="5218B971" w14:textId="77777777" w:rsidR="00025DCF" w:rsidRDefault="00025DCF" w:rsidP="00AD00C1">
            <w:r>
              <w:t>QD (HD 1.2.2)</w:t>
            </w:r>
          </w:p>
        </w:tc>
        <w:tc>
          <w:tcPr>
            <w:tcW w:w="1382" w:type="dxa"/>
          </w:tcPr>
          <w:p w14:paraId="198EFFB1" w14:textId="77777777" w:rsidR="00025DCF" w:rsidRDefault="00025DCF" w:rsidP="00AD00C1">
            <w:r>
              <w:t>QD Per Aggregation Rules</w:t>
            </w:r>
          </w:p>
        </w:tc>
      </w:tr>
      <w:tr w:rsidR="00025DCF" w14:paraId="502A5BF6" w14:textId="77777777" w:rsidTr="00AD00C1">
        <w:tc>
          <w:tcPr>
            <w:tcW w:w="1561" w:type="dxa"/>
          </w:tcPr>
          <w:p w14:paraId="30412644" w14:textId="77777777" w:rsidR="00025DCF" w:rsidRDefault="00025DCF" w:rsidP="00AD00C1">
            <w:r>
              <w:t>Inter-Magazine Distance</w:t>
            </w:r>
          </w:p>
        </w:tc>
        <w:tc>
          <w:tcPr>
            <w:tcW w:w="1673" w:type="dxa"/>
          </w:tcPr>
          <w:p w14:paraId="4E65D5EB" w14:textId="77777777" w:rsidR="00025DCF" w:rsidRDefault="00025DCF" w:rsidP="00AD00C1">
            <w:r>
              <w:t>Side</w:t>
            </w:r>
          </w:p>
        </w:tc>
        <w:tc>
          <w:tcPr>
            <w:tcW w:w="1285" w:type="dxa"/>
          </w:tcPr>
          <w:p w14:paraId="33CC82B2" w14:textId="066DC80E" w:rsidR="00025DCF" w:rsidRDefault="00C92D89" w:rsidP="00AD00C1">
            <w:r>
              <w:t>20m</w:t>
            </w:r>
          </w:p>
        </w:tc>
        <w:tc>
          <w:tcPr>
            <w:tcW w:w="1295" w:type="dxa"/>
          </w:tcPr>
          <w:p w14:paraId="47BEB6D6" w14:textId="77777777" w:rsidR="00025DCF" w:rsidRDefault="00025DCF" w:rsidP="00AD00C1">
            <w:r>
              <w:t>No QD</w:t>
            </w:r>
          </w:p>
        </w:tc>
        <w:tc>
          <w:tcPr>
            <w:tcW w:w="1100" w:type="dxa"/>
          </w:tcPr>
          <w:p w14:paraId="7A791737" w14:textId="77777777" w:rsidR="00025DCF" w:rsidRDefault="00025DCF" w:rsidP="00AD00C1">
            <w:r>
              <w:t>No QD</w:t>
            </w:r>
          </w:p>
        </w:tc>
        <w:tc>
          <w:tcPr>
            <w:tcW w:w="1382" w:type="dxa"/>
          </w:tcPr>
          <w:p w14:paraId="127C9344" w14:textId="4010A8DB" w:rsidR="00025DCF" w:rsidRDefault="00C92D89" w:rsidP="00AD00C1">
            <w:r>
              <w:t>20m</w:t>
            </w:r>
          </w:p>
        </w:tc>
      </w:tr>
      <w:tr w:rsidR="00025DCF" w14:paraId="0B9942D9" w14:textId="77777777" w:rsidTr="00AD00C1">
        <w:tc>
          <w:tcPr>
            <w:tcW w:w="1561" w:type="dxa"/>
            <w:vMerge w:val="restart"/>
          </w:tcPr>
          <w:p w14:paraId="0416D86B" w14:textId="77777777" w:rsidR="00025DCF" w:rsidRDefault="00025DCF" w:rsidP="00AD00C1">
            <w:r>
              <w:t>Distance to Support Office (&lt;20 Staff)</w:t>
            </w:r>
          </w:p>
        </w:tc>
        <w:tc>
          <w:tcPr>
            <w:tcW w:w="1673" w:type="dxa"/>
          </w:tcPr>
          <w:p w14:paraId="7B79317F" w14:textId="77777777" w:rsidR="00025DCF" w:rsidRDefault="00025DCF" w:rsidP="00AD00C1">
            <w:r>
              <w:t>Side</w:t>
            </w:r>
          </w:p>
        </w:tc>
        <w:tc>
          <w:tcPr>
            <w:tcW w:w="1285" w:type="dxa"/>
          </w:tcPr>
          <w:p w14:paraId="736CD0EA" w14:textId="77777777" w:rsidR="00025DCF" w:rsidRDefault="00025DCF" w:rsidP="00AD00C1">
            <w:r>
              <w:t>270m</w:t>
            </w:r>
          </w:p>
        </w:tc>
        <w:tc>
          <w:tcPr>
            <w:tcW w:w="1295" w:type="dxa"/>
          </w:tcPr>
          <w:p w14:paraId="3097A3E9" w14:textId="77777777" w:rsidR="00025DCF" w:rsidRDefault="00025DCF" w:rsidP="00AD00C1">
            <w:r>
              <w:t>40m</w:t>
            </w:r>
          </w:p>
        </w:tc>
        <w:tc>
          <w:tcPr>
            <w:tcW w:w="1100" w:type="dxa"/>
          </w:tcPr>
          <w:p w14:paraId="4477E1B5" w14:textId="77777777" w:rsidR="00025DCF" w:rsidRDefault="00025DCF" w:rsidP="00AD00C1">
            <w:r>
              <w:t>20m</w:t>
            </w:r>
          </w:p>
        </w:tc>
        <w:tc>
          <w:tcPr>
            <w:tcW w:w="1382" w:type="dxa"/>
          </w:tcPr>
          <w:p w14:paraId="461AC235" w14:textId="77777777" w:rsidR="00025DCF" w:rsidRDefault="00025DCF" w:rsidP="00AD00C1">
            <w:r>
              <w:t>270m</w:t>
            </w:r>
          </w:p>
        </w:tc>
      </w:tr>
      <w:tr w:rsidR="00025DCF" w14:paraId="20484672" w14:textId="77777777" w:rsidTr="00AD00C1">
        <w:tc>
          <w:tcPr>
            <w:tcW w:w="1561" w:type="dxa"/>
            <w:vMerge/>
          </w:tcPr>
          <w:p w14:paraId="11A63F46" w14:textId="77777777" w:rsidR="00025DCF" w:rsidRDefault="00025DCF" w:rsidP="00AD00C1"/>
        </w:tc>
        <w:tc>
          <w:tcPr>
            <w:tcW w:w="1673" w:type="dxa"/>
          </w:tcPr>
          <w:p w14:paraId="31D61C00" w14:textId="77777777" w:rsidR="00025DCF" w:rsidRDefault="00025DCF" w:rsidP="00AD00C1">
            <w:r>
              <w:t>Rear</w:t>
            </w:r>
          </w:p>
        </w:tc>
        <w:tc>
          <w:tcPr>
            <w:tcW w:w="1285" w:type="dxa"/>
          </w:tcPr>
          <w:p w14:paraId="7DFCEEFC" w14:textId="77777777" w:rsidR="00025DCF" w:rsidRDefault="00025DCF" w:rsidP="00AD00C1">
            <w:r>
              <w:t>270m</w:t>
            </w:r>
          </w:p>
        </w:tc>
        <w:tc>
          <w:tcPr>
            <w:tcW w:w="1295" w:type="dxa"/>
          </w:tcPr>
          <w:p w14:paraId="6B692238" w14:textId="77777777" w:rsidR="00025DCF" w:rsidRDefault="00025DCF" w:rsidP="00AD00C1">
            <w:r>
              <w:t>40m</w:t>
            </w:r>
          </w:p>
        </w:tc>
        <w:tc>
          <w:tcPr>
            <w:tcW w:w="1100" w:type="dxa"/>
          </w:tcPr>
          <w:p w14:paraId="3B52B51B" w14:textId="77777777" w:rsidR="00025DCF" w:rsidRDefault="00025DCF" w:rsidP="00AD00C1">
            <w:r>
              <w:t>20m</w:t>
            </w:r>
          </w:p>
        </w:tc>
        <w:tc>
          <w:tcPr>
            <w:tcW w:w="1382" w:type="dxa"/>
          </w:tcPr>
          <w:p w14:paraId="6EFAA2E6" w14:textId="77777777" w:rsidR="00025DCF" w:rsidRDefault="00025DCF" w:rsidP="00AD00C1">
            <w:r>
              <w:t>270m</w:t>
            </w:r>
          </w:p>
        </w:tc>
      </w:tr>
      <w:tr w:rsidR="00025DCF" w14:paraId="0005880D" w14:textId="77777777" w:rsidTr="00AD00C1">
        <w:tc>
          <w:tcPr>
            <w:tcW w:w="1561" w:type="dxa"/>
            <w:vMerge/>
          </w:tcPr>
          <w:p w14:paraId="0FC344AE" w14:textId="77777777" w:rsidR="00025DCF" w:rsidRDefault="00025DCF" w:rsidP="00AD00C1"/>
        </w:tc>
        <w:tc>
          <w:tcPr>
            <w:tcW w:w="1673" w:type="dxa"/>
          </w:tcPr>
          <w:p w14:paraId="512E82B4" w14:textId="77777777" w:rsidR="00025DCF" w:rsidRDefault="00025DCF" w:rsidP="00AD00C1">
            <w:r>
              <w:t>Front</w:t>
            </w:r>
          </w:p>
        </w:tc>
        <w:tc>
          <w:tcPr>
            <w:tcW w:w="1285" w:type="dxa"/>
          </w:tcPr>
          <w:p w14:paraId="005915C7" w14:textId="77777777" w:rsidR="00025DCF" w:rsidRDefault="00025DCF" w:rsidP="00AD00C1">
            <w:r>
              <w:t>270m</w:t>
            </w:r>
          </w:p>
        </w:tc>
        <w:tc>
          <w:tcPr>
            <w:tcW w:w="1295" w:type="dxa"/>
          </w:tcPr>
          <w:p w14:paraId="74A5135C" w14:textId="31CF9784" w:rsidR="00025DCF" w:rsidRDefault="00B0493E" w:rsidP="00AD00C1">
            <w:r>
              <w:t>180m</w:t>
            </w:r>
          </w:p>
        </w:tc>
        <w:tc>
          <w:tcPr>
            <w:tcW w:w="1100" w:type="dxa"/>
          </w:tcPr>
          <w:p w14:paraId="7BE4A6BB" w14:textId="146B9F9F" w:rsidR="00025DCF" w:rsidRDefault="00B0493E" w:rsidP="00AD00C1">
            <w:r>
              <w:t>61m</w:t>
            </w:r>
          </w:p>
        </w:tc>
        <w:tc>
          <w:tcPr>
            <w:tcW w:w="1382" w:type="dxa"/>
          </w:tcPr>
          <w:p w14:paraId="0DDD5B55" w14:textId="77777777" w:rsidR="00025DCF" w:rsidRDefault="00025DCF" w:rsidP="00AD00C1">
            <w:r>
              <w:t>270m</w:t>
            </w:r>
          </w:p>
        </w:tc>
      </w:tr>
      <w:tr w:rsidR="00025DCF" w14:paraId="1A899317" w14:textId="77777777" w:rsidTr="00AD00C1">
        <w:tc>
          <w:tcPr>
            <w:tcW w:w="1561" w:type="dxa"/>
            <w:vMerge w:val="restart"/>
          </w:tcPr>
          <w:p w14:paraId="6F4108BA" w14:textId="77777777" w:rsidR="00025DCF" w:rsidRDefault="00025DCF" w:rsidP="00AD00C1">
            <w:r>
              <w:t>Distance to Support Office (&gt;20 Staff)</w:t>
            </w:r>
          </w:p>
        </w:tc>
        <w:tc>
          <w:tcPr>
            <w:tcW w:w="1673" w:type="dxa"/>
          </w:tcPr>
          <w:p w14:paraId="2CF8B5A5" w14:textId="77777777" w:rsidR="00025DCF" w:rsidRDefault="00025DCF" w:rsidP="00AD00C1">
            <w:r>
              <w:t>Side</w:t>
            </w:r>
          </w:p>
        </w:tc>
        <w:tc>
          <w:tcPr>
            <w:tcW w:w="1285" w:type="dxa"/>
          </w:tcPr>
          <w:p w14:paraId="5C5D35C2" w14:textId="77777777" w:rsidR="00025DCF" w:rsidRDefault="00025DCF" w:rsidP="00AD00C1">
            <w:r>
              <w:t>400m</w:t>
            </w:r>
          </w:p>
        </w:tc>
        <w:tc>
          <w:tcPr>
            <w:tcW w:w="1295" w:type="dxa"/>
          </w:tcPr>
          <w:p w14:paraId="7EE443DE" w14:textId="77777777" w:rsidR="00025DCF" w:rsidRDefault="00025DCF" w:rsidP="00AD00C1">
            <w:r>
              <w:t>60m</w:t>
            </w:r>
          </w:p>
        </w:tc>
        <w:tc>
          <w:tcPr>
            <w:tcW w:w="1100" w:type="dxa"/>
          </w:tcPr>
          <w:p w14:paraId="160C872C" w14:textId="77777777" w:rsidR="00025DCF" w:rsidRDefault="00025DCF" w:rsidP="00AD00C1">
            <w:r>
              <w:t>30m</w:t>
            </w:r>
          </w:p>
        </w:tc>
        <w:tc>
          <w:tcPr>
            <w:tcW w:w="1382" w:type="dxa"/>
          </w:tcPr>
          <w:p w14:paraId="79AA6FA2" w14:textId="77777777" w:rsidR="00025DCF" w:rsidRDefault="00025DCF" w:rsidP="00AD00C1">
            <w:r>
              <w:t>400m</w:t>
            </w:r>
          </w:p>
        </w:tc>
      </w:tr>
      <w:tr w:rsidR="00025DCF" w14:paraId="743BD129" w14:textId="77777777" w:rsidTr="00AD00C1">
        <w:tc>
          <w:tcPr>
            <w:tcW w:w="1561" w:type="dxa"/>
            <w:vMerge/>
          </w:tcPr>
          <w:p w14:paraId="2ADC88F0" w14:textId="77777777" w:rsidR="00025DCF" w:rsidRDefault="00025DCF" w:rsidP="00AD00C1"/>
        </w:tc>
        <w:tc>
          <w:tcPr>
            <w:tcW w:w="1673" w:type="dxa"/>
          </w:tcPr>
          <w:p w14:paraId="697E1FC6" w14:textId="77777777" w:rsidR="00025DCF" w:rsidRDefault="00025DCF" w:rsidP="00AD00C1">
            <w:r>
              <w:t>Rear</w:t>
            </w:r>
          </w:p>
        </w:tc>
        <w:tc>
          <w:tcPr>
            <w:tcW w:w="1285" w:type="dxa"/>
          </w:tcPr>
          <w:p w14:paraId="2695DECD" w14:textId="77777777" w:rsidR="00025DCF" w:rsidRDefault="00025DCF" w:rsidP="00AD00C1">
            <w:r>
              <w:t>400m</w:t>
            </w:r>
          </w:p>
        </w:tc>
        <w:tc>
          <w:tcPr>
            <w:tcW w:w="1295" w:type="dxa"/>
          </w:tcPr>
          <w:p w14:paraId="5E911937" w14:textId="77777777" w:rsidR="00025DCF" w:rsidRDefault="00025DCF" w:rsidP="00AD00C1">
            <w:r>
              <w:t>60m</w:t>
            </w:r>
          </w:p>
        </w:tc>
        <w:tc>
          <w:tcPr>
            <w:tcW w:w="1100" w:type="dxa"/>
          </w:tcPr>
          <w:p w14:paraId="7F813C67" w14:textId="77777777" w:rsidR="00025DCF" w:rsidRDefault="00025DCF" w:rsidP="00AD00C1">
            <w:r>
              <w:t>30m</w:t>
            </w:r>
          </w:p>
        </w:tc>
        <w:tc>
          <w:tcPr>
            <w:tcW w:w="1382" w:type="dxa"/>
          </w:tcPr>
          <w:p w14:paraId="1BF72B10" w14:textId="77777777" w:rsidR="00025DCF" w:rsidRDefault="00025DCF" w:rsidP="00AD00C1">
            <w:r>
              <w:t>400m</w:t>
            </w:r>
          </w:p>
        </w:tc>
      </w:tr>
      <w:tr w:rsidR="00025DCF" w14:paraId="38D5E9C3" w14:textId="77777777" w:rsidTr="00AD00C1">
        <w:tc>
          <w:tcPr>
            <w:tcW w:w="1561" w:type="dxa"/>
            <w:vMerge/>
          </w:tcPr>
          <w:p w14:paraId="35D4159F" w14:textId="77777777" w:rsidR="00025DCF" w:rsidRDefault="00025DCF" w:rsidP="00AD00C1"/>
        </w:tc>
        <w:tc>
          <w:tcPr>
            <w:tcW w:w="1673" w:type="dxa"/>
          </w:tcPr>
          <w:p w14:paraId="244E34D4" w14:textId="77777777" w:rsidR="00025DCF" w:rsidRDefault="00025DCF" w:rsidP="00AD00C1">
            <w:r>
              <w:t>Front</w:t>
            </w:r>
          </w:p>
        </w:tc>
        <w:tc>
          <w:tcPr>
            <w:tcW w:w="1285" w:type="dxa"/>
          </w:tcPr>
          <w:p w14:paraId="674D681A" w14:textId="77777777" w:rsidR="00025DCF" w:rsidRDefault="00025DCF" w:rsidP="00AD00C1">
            <w:r>
              <w:t>400m</w:t>
            </w:r>
          </w:p>
        </w:tc>
        <w:tc>
          <w:tcPr>
            <w:tcW w:w="1295" w:type="dxa"/>
          </w:tcPr>
          <w:p w14:paraId="1F9FAB67" w14:textId="5438B21C" w:rsidR="00025DCF" w:rsidRDefault="00B0493E" w:rsidP="00AD00C1">
            <w:r>
              <w:t>270m</w:t>
            </w:r>
          </w:p>
        </w:tc>
        <w:tc>
          <w:tcPr>
            <w:tcW w:w="1100" w:type="dxa"/>
          </w:tcPr>
          <w:p w14:paraId="4B7F4EDB" w14:textId="62CA9298" w:rsidR="00025DCF" w:rsidRDefault="00B0493E" w:rsidP="00AD00C1">
            <w:r>
              <w:t>91m</w:t>
            </w:r>
          </w:p>
        </w:tc>
        <w:tc>
          <w:tcPr>
            <w:tcW w:w="1382" w:type="dxa"/>
          </w:tcPr>
          <w:p w14:paraId="6E01097D" w14:textId="77777777" w:rsidR="00025DCF" w:rsidRDefault="00025DCF" w:rsidP="00AD00C1">
            <w:r>
              <w:t>400m</w:t>
            </w:r>
          </w:p>
        </w:tc>
      </w:tr>
      <w:tr w:rsidR="00025DCF" w14:paraId="7B10741D" w14:textId="77777777" w:rsidTr="00AD00C1">
        <w:tc>
          <w:tcPr>
            <w:tcW w:w="1561" w:type="dxa"/>
            <w:vMerge w:val="restart"/>
          </w:tcPr>
          <w:p w14:paraId="0175A04E" w14:textId="77777777" w:rsidR="00025DCF" w:rsidRDefault="00025DCF" w:rsidP="00AD00C1">
            <w:r>
              <w:t>PTR (Low Density)</w:t>
            </w:r>
          </w:p>
        </w:tc>
        <w:tc>
          <w:tcPr>
            <w:tcW w:w="1673" w:type="dxa"/>
          </w:tcPr>
          <w:p w14:paraId="1893883C" w14:textId="77777777" w:rsidR="00025DCF" w:rsidRDefault="00025DCF" w:rsidP="00AD00C1">
            <w:r>
              <w:t>Side</w:t>
            </w:r>
          </w:p>
        </w:tc>
        <w:tc>
          <w:tcPr>
            <w:tcW w:w="1285" w:type="dxa"/>
          </w:tcPr>
          <w:p w14:paraId="6EDE2C9A" w14:textId="45BCB723" w:rsidR="00025DCF" w:rsidRPr="0086146F" w:rsidRDefault="00C92D89" w:rsidP="00AD00C1">
            <w:r>
              <w:t>200m</w:t>
            </w:r>
          </w:p>
        </w:tc>
        <w:tc>
          <w:tcPr>
            <w:tcW w:w="1295" w:type="dxa"/>
          </w:tcPr>
          <w:p w14:paraId="5C620E3C" w14:textId="77777777" w:rsidR="00025DCF" w:rsidRPr="0086146F" w:rsidRDefault="00025DCF" w:rsidP="00AD00C1">
            <w:r>
              <w:t>No QD</w:t>
            </w:r>
          </w:p>
        </w:tc>
        <w:tc>
          <w:tcPr>
            <w:tcW w:w="1100" w:type="dxa"/>
          </w:tcPr>
          <w:p w14:paraId="38C906D0" w14:textId="77777777" w:rsidR="00025DCF" w:rsidRPr="0086146F" w:rsidRDefault="00025DCF" w:rsidP="00AD00C1">
            <w:r>
              <w:t>No QD</w:t>
            </w:r>
          </w:p>
        </w:tc>
        <w:tc>
          <w:tcPr>
            <w:tcW w:w="1382" w:type="dxa"/>
          </w:tcPr>
          <w:p w14:paraId="13172C70" w14:textId="2A2765F8" w:rsidR="00025DCF" w:rsidRDefault="00C92D89" w:rsidP="00AD00C1">
            <w:r>
              <w:t>200m</w:t>
            </w:r>
          </w:p>
        </w:tc>
      </w:tr>
      <w:tr w:rsidR="00025DCF" w14:paraId="6F56EEE4" w14:textId="77777777" w:rsidTr="00AD00C1">
        <w:tc>
          <w:tcPr>
            <w:tcW w:w="1561" w:type="dxa"/>
            <w:vMerge/>
          </w:tcPr>
          <w:p w14:paraId="41437BEA" w14:textId="77777777" w:rsidR="00025DCF" w:rsidRDefault="00025DCF" w:rsidP="00AD00C1"/>
        </w:tc>
        <w:tc>
          <w:tcPr>
            <w:tcW w:w="1673" w:type="dxa"/>
          </w:tcPr>
          <w:p w14:paraId="54F591C1" w14:textId="77777777" w:rsidR="00025DCF" w:rsidRDefault="00025DCF" w:rsidP="00AD00C1">
            <w:r>
              <w:t>Rear</w:t>
            </w:r>
          </w:p>
        </w:tc>
        <w:tc>
          <w:tcPr>
            <w:tcW w:w="1285" w:type="dxa"/>
          </w:tcPr>
          <w:p w14:paraId="6BE57978" w14:textId="569CA69B" w:rsidR="00025DCF" w:rsidRPr="0086146F" w:rsidRDefault="00C92D89" w:rsidP="00AD00C1">
            <w:r>
              <w:t>200m</w:t>
            </w:r>
          </w:p>
        </w:tc>
        <w:tc>
          <w:tcPr>
            <w:tcW w:w="1295" w:type="dxa"/>
          </w:tcPr>
          <w:p w14:paraId="5D71E10F" w14:textId="77777777" w:rsidR="00025DCF" w:rsidRPr="0086146F" w:rsidRDefault="00025DCF" w:rsidP="00AD00C1">
            <w:r>
              <w:t>No QD</w:t>
            </w:r>
          </w:p>
        </w:tc>
        <w:tc>
          <w:tcPr>
            <w:tcW w:w="1100" w:type="dxa"/>
          </w:tcPr>
          <w:p w14:paraId="74D3EF03" w14:textId="77777777" w:rsidR="00025DCF" w:rsidRPr="0086146F" w:rsidRDefault="00025DCF" w:rsidP="00AD00C1">
            <w:r>
              <w:t>No QD</w:t>
            </w:r>
          </w:p>
        </w:tc>
        <w:tc>
          <w:tcPr>
            <w:tcW w:w="1382" w:type="dxa"/>
          </w:tcPr>
          <w:p w14:paraId="01853BE2" w14:textId="79E7D7C9" w:rsidR="00025DCF" w:rsidRDefault="00C92D89" w:rsidP="00AD00C1">
            <w:r>
              <w:t>200m</w:t>
            </w:r>
          </w:p>
        </w:tc>
      </w:tr>
      <w:tr w:rsidR="00025DCF" w14:paraId="34F5729A" w14:textId="77777777" w:rsidTr="00AD00C1">
        <w:tc>
          <w:tcPr>
            <w:tcW w:w="1561" w:type="dxa"/>
            <w:vMerge/>
          </w:tcPr>
          <w:p w14:paraId="75179DF5" w14:textId="77777777" w:rsidR="00025DCF" w:rsidRDefault="00025DCF" w:rsidP="00AD00C1"/>
        </w:tc>
        <w:tc>
          <w:tcPr>
            <w:tcW w:w="1673" w:type="dxa"/>
          </w:tcPr>
          <w:p w14:paraId="2613B26C" w14:textId="77777777" w:rsidR="00025DCF" w:rsidRDefault="00025DCF" w:rsidP="00AD00C1">
            <w:r>
              <w:t>Front</w:t>
            </w:r>
          </w:p>
        </w:tc>
        <w:tc>
          <w:tcPr>
            <w:tcW w:w="1285" w:type="dxa"/>
          </w:tcPr>
          <w:p w14:paraId="5CB09ACC" w14:textId="1F8C88A1" w:rsidR="00025DCF" w:rsidRPr="0086146F" w:rsidRDefault="00C92D89" w:rsidP="00AD00C1">
            <w:r>
              <w:t>120m</w:t>
            </w:r>
          </w:p>
        </w:tc>
        <w:tc>
          <w:tcPr>
            <w:tcW w:w="1295" w:type="dxa"/>
          </w:tcPr>
          <w:p w14:paraId="7E2F5B79" w14:textId="64921137" w:rsidR="00025DCF" w:rsidRPr="0086146F" w:rsidRDefault="00B0493E" w:rsidP="00AD00C1">
            <w:r>
              <w:t>135m</w:t>
            </w:r>
          </w:p>
        </w:tc>
        <w:tc>
          <w:tcPr>
            <w:tcW w:w="1100" w:type="dxa"/>
          </w:tcPr>
          <w:p w14:paraId="79D52937" w14:textId="582F2BC5" w:rsidR="00025DCF" w:rsidRPr="0086146F" w:rsidRDefault="00B0493E" w:rsidP="00AD00C1">
            <w:r>
              <w:t>46m</w:t>
            </w:r>
          </w:p>
        </w:tc>
        <w:tc>
          <w:tcPr>
            <w:tcW w:w="1382" w:type="dxa"/>
          </w:tcPr>
          <w:p w14:paraId="019B115B" w14:textId="4FB38B68" w:rsidR="00025DCF" w:rsidRDefault="00B0493E" w:rsidP="00AD00C1">
            <w:r>
              <w:t>135m</w:t>
            </w:r>
          </w:p>
        </w:tc>
      </w:tr>
      <w:tr w:rsidR="00025DCF" w14:paraId="53F61FD8" w14:textId="77777777" w:rsidTr="00AD00C1">
        <w:tc>
          <w:tcPr>
            <w:tcW w:w="1561" w:type="dxa"/>
            <w:vMerge w:val="restart"/>
          </w:tcPr>
          <w:p w14:paraId="473A4DAC" w14:textId="77777777" w:rsidR="00025DCF" w:rsidRDefault="00025DCF" w:rsidP="00AD00C1">
            <w:r>
              <w:t>PTR (Med Density)</w:t>
            </w:r>
          </w:p>
        </w:tc>
        <w:tc>
          <w:tcPr>
            <w:tcW w:w="1673" w:type="dxa"/>
          </w:tcPr>
          <w:p w14:paraId="22C288A7" w14:textId="77777777" w:rsidR="00025DCF" w:rsidRDefault="00025DCF" w:rsidP="00AD00C1">
            <w:r>
              <w:t>Side</w:t>
            </w:r>
          </w:p>
        </w:tc>
        <w:tc>
          <w:tcPr>
            <w:tcW w:w="1285" w:type="dxa"/>
          </w:tcPr>
          <w:p w14:paraId="1C0143A4" w14:textId="6BD3796E" w:rsidR="00025DCF" w:rsidRPr="0086146F" w:rsidRDefault="00C92D89" w:rsidP="00AD00C1">
            <w:r>
              <w:t>270m</w:t>
            </w:r>
          </w:p>
        </w:tc>
        <w:tc>
          <w:tcPr>
            <w:tcW w:w="1295" w:type="dxa"/>
          </w:tcPr>
          <w:p w14:paraId="778C9D4D" w14:textId="77777777" w:rsidR="00025DCF" w:rsidRPr="0086146F" w:rsidRDefault="00025DCF" w:rsidP="00AD00C1">
            <w:r>
              <w:t>No QD</w:t>
            </w:r>
          </w:p>
        </w:tc>
        <w:tc>
          <w:tcPr>
            <w:tcW w:w="1100" w:type="dxa"/>
          </w:tcPr>
          <w:p w14:paraId="687B920D" w14:textId="77777777" w:rsidR="00025DCF" w:rsidRPr="0086146F" w:rsidRDefault="00025DCF" w:rsidP="00AD00C1">
            <w:r>
              <w:t>No QD</w:t>
            </w:r>
          </w:p>
        </w:tc>
        <w:tc>
          <w:tcPr>
            <w:tcW w:w="1382" w:type="dxa"/>
          </w:tcPr>
          <w:p w14:paraId="679ED8F5" w14:textId="521095BE" w:rsidR="00025DCF" w:rsidRDefault="00C92D89" w:rsidP="00AD00C1">
            <w:r>
              <w:t>270m</w:t>
            </w:r>
          </w:p>
        </w:tc>
      </w:tr>
      <w:tr w:rsidR="00025DCF" w14:paraId="34F23ECC" w14:textId="77777777" w:rsidTr="00AD00C1">
        <w:tc>
          <w:tcPr>
            <w:tcW w:w="1561" w:type="dxa"/>
            <w:vMerge/>
          </w:tcPr>
          <w:p w14:paraId="24309071" w14:textId="77777777" w:rsidR="00025DCF" w:rsidRDefault="00025DCF" w:rsidP="00AD00C1"/>
        </w:tc>
        <w:tc>
          <w:tcPr>
            <w:tcW w:w="1673" w:type="dxa"/>
          </w:tcPr>
          <w:p w14:paraId="7621F2E6" w14:textId="77777777" w:rsidR="00025DCF" w:rsidRDefault="00025DCF" w:rsidP="00AD00C1">
            <w:r>
              <w:t>Rear</w:t>
            </w:r>
          </w:p>
        </w:tc>
        <w:tc>
          <w:tcPr>
            <w:tcW w:w="1285" w:type="dxa"/>
          </w:tcPr>
          <w:p w14:paraId="0F705612" w14:textId="2708B024" w:rsidR="00025DCF" w:rsidRPr="0086146F" w:rsidRDefault="00C92D89" w:rsidP="00AD00C1">
            <w:r>
              <w:t>270m</w:t>
            </w:r>
          </w:p>
        </w:tc>
        <w:tc>
          <w:tcPr>
            <w:tcW w:w="1295" w:type="dxa"/>
          </w:tcPr>
          <w:p w14:paraId="63A2B565" w14:textId="77777777" w:rsidR="00025DCF" w:rsidRPr="0086146F" w:rsidRDefault="00025DCF" w:rsidP="00AD00C1">
            <w:r>
              <w:t>No QD</w:t>
            </w:r>
          </w:p>
        </w:tc>
        <w:tc>
          <w:tcPr>
            <w:tcW w:w="1100" w:type="dxa"/>
          </w:tcPr>
          <w:p w14:paraId="7415E11E" w14:textId="77777777" w:rsidR="00025DCF" w:rsidRPr="0086146F" w:rsidRDefault="00025DCF" w:rsidP="00AD00C1">
            <w:r>
              <w:t>No QD</w:t>
            </w:r>
          </w:p>
        </w:tc>
        <w:tc>
          <w:tcPr>
            <w:tcW w:w="1382" w:type="dxa"/>
          </w:tcPr>
          <w:p w14:paraId="066A3EA7" w14:textId="614D7A74" w:rsidR="00025DCF" w:rsidRDefault="00C92D89" w:rsidP="00AD00C1">
            <w:r>
              <w:t>270m</w:t>
            </w:r>
          </w:p>
        </w:tc>
      </w:tr>
      <w:tr w:rsidR="00025DCF" w14:paraId="2E2899FF" w14:textId="77777777" w:rsidTr="00AD00C1">
        <w:tc>
          <w:tcPr>
            <w:tcW w:w="1561" w:type="dxa"/>
            <w:vMerge/>
          </w:tcPr>
          <w:p w14:paraId="4C5FDF71" w14:textId="77777777" w:rsidR="00025DCF" w:rsidRDefault="00025DCF" w:rsidP="00AD00C1"/>
        </w:tc>
        <w:tc>
          <w:tcPr>
            <w:tcW w:w="1673" w:type="dxa"/>
          </w:tcPr>
          <w:p w14:paraId="150BC8E5" w14:textId="77777777" w:rsidR="00025DCF" w:rsidRDefault="00025DCF" w:rsidP="00AD00C1">
            <w:r>
              <w:t>Front</w:t>
            </w:r>
          </w:p>
        </w:tc>
        <w:tc>
          <w:tcPr>
            <w:tcW w:w="1285" w:type="dxa"/>
          </w:tcPr>
          <w:p w14:paraId="0026C0AD" w14:textId="5D72646D" w:rsidR="00025DCF" w:rsidRPr="0086146F" w:rsidRDefault="00C92D89" w:rsidP="00AD00C1">
            <w:r>
              <w:t>270m</w:t>
            </w:r>
          </w:p>
        </w:tc>
        <w:tc>
          <w:tcPr>
            <w:tcW w:w="1295" w:type="dxa"/>
          </w:tcPr>
          <w:p w14:paraId="69BA6B43" w14:textId="13A294FC" w:rsidR="00025DCF" w:rsidRPr="0086146F" w:rsidRDefault="00B0493E" w:rsidP="00AD00C1">
            <w:r>
              <w:t>180m</w:t>
            </w:r>
          </w:p>
        </w:tc>
        <w:tc>
          <w:tcPr>
            <w:tcW w:w="1100" w:type="dxa"/>
          </w:tcPr>
          <w:p w14:paraId="2FB1CEF2" w14:textId="6266D5BF" w:rsidR="00025DCF" w:rsidRPr="0086146F" w:rsidRDefault="00B0493E" w:rsidP="00AD00C1">
            <w:r>
              <w:t>61m</w:t>
            </w:r>
          </w:p>
        </w:tc>
        <w:tc>
          <w:tcPr>
            <w:tcW w:w="1382" w:type="dxa"/>
          </w:tcPr>
          <w:p w14:paraId="535CE777" w14:textId="7EC6A175" w:rsidR="00025DCF" w:rsidRDefault="00B0493E" w:rsidP="00AD00C1">
            <w:r>
              <w:t>270m</w:t>
            </w:r>
          </w:p>
        </w:tc>
      </w:tr>
      <w:tr w:rsidR="00025DCF" w14:paraId="4E0D023D" w14:textId="77777777" w:rsidTr="00AD00C1">
        <w:tc>
          <w:tcPr>
            <w:tcW w:w="1561" w:type="dxa"/>
            <w:vMerge w:val="restart"/>
          </w:tcPr>
          <w:p w14:paraId="66A89657" w14:textId="77777777" w:rsidR="00025DCF" w:rsidRDefault="00025DCF" w:rsidP="00AD00C1">
            <w:r>
              <w:t>PTR (High Density)</w:t>
            </w:r>
          </w:p>
        </w:tc>
        <w:tc>
          <w:tcPr>
            <w:tcW w:w="1673" w:type="dxa"/>
          </w:tcPr>
          <w:p w14:paraId="6C9C651D" w14:textId="77777777" w:rsidR="00025DCF" w:rsidRDefault="00025DCF" w:rsidP="00AD00C1">
            <w:r>
              <w:t>Side</w:t>
            </w:r>
          </w:p>
        </w:tc>
        <w:tc>
          <w:tcPr>
            <w:tcW w:w="1285" w:type="dxa"/>
          </w:tcPr>
          <w:p w14:paraId="46DFFDC0" w14:textId="31B74A60" w:rsidR="00025DCF" w:rsidRDefault="00C92D89" w:rsidP="00AD00C1">
            <w:r>
              <w:t>400m</w:t>
            </w:r>
          </w:p>
        </w:tc>
        <w:tc>
          <w:tcPr>
            <w:tcW w:w="1295" w:type="dxa"/>
          </w:tcPr>
          <w:p w14:paraId="1A167E1A" w14:textId="77777777" w:rsidR="00025DCF" w:rsidRDefault="00025DCF" w:rsidP="00AD00C1">
            <w:r>
              <w:t>60m</w:t>
            </w:r>
          </w:p>
        </w:tc>
        <w:tc>
          <w:tcPr>
            <w:tcW w:w="1100" w:type="dxa"/>
          </w:tcPr>
          <w:p w14:paraId="6BF06CA1" w14:textId="77777777" w:rsidR="00025DCF" w:rsidRDefault="00025DCF" w:rsidP="00AD00C1">
            <w:r>
              <w:t>30m</w:t>
            </w:r>
          </w:p>
        </w:tc>
        <w:tc>
          <w:tcPr>
            <w:tcW w:w="1382" w:type="dxa"/>
          </w:tcPr>
          <w:p w14:paraId="01845DBE" w14:textId="7517CA0D" w:rsidR="00025DCF" w:rsidRDefault="00C92D89" w:rsidP="00AD00C1">
            <w:r>
              <w:t>400m</w:t>
            </w:r>
          </w:p>
        </w:tc>
      </w:tr>
      <w:tr w:rsidR="00025DCF" w14:paraId="1E49A285" w14:textId="77777777" w:rsidTr="00AD00C1">
        <w:tc>
          <w:tcPr>
            <w:tcW w:w="1561" w:type="dxa"/>
            <w:vMerge/>
          </w:tcPr>
          <w:p w14:paraId="641BAB30" w14:textId="77777777" w:rsidR="00025DCF" w:rsidRDefault="00025DCF" w:rsidP="00AD00C1"/>
        </w:tc>
        <w:tc>
          <w:tcPr>
            <w:tcW w:w="1673" w:type="dxa"/>
          </w:tcPr>
          <w:p w14:paraId="14832B41" w14:textId="77777777" w:rsidR="00025DCF" w:rsidRDefault="00025DCF" w:rsidP="00AD00C1">
            <w:r>
              <w:t>Rear</w:t>
            </w:r>
          </w:p>
        </w:tc>
        <w:tc>
          <w:tcPr>
            <w:tcW w:w="1285" w:type="dxa"/>
          </w:tcPr>
          <w:p w14:paraId="071F15CA" w14:textId="6F63C770" w:rsidR="00025DCF" w:rsidRDefault="00C92D89" w:rsidP="00AD00C1">
            <w:r>
              <w:t>400m</w:t>
            </w:r>
          </w:p>
        </w:tc>
        <w:tc>
          <w:tcPr>
            <w:tcW w:w="1295" w:type="dxa"/>
          </w:tcPr>
          <w:p w14:paraId="4E938A33" w14:textId="77777777" w:rsidR="00025DCF" w:rsidRDefault="00025DCF" w:rsidP="00AD00C1">
            <w:r>
              <w:t>60m</w:t>
            </w:r>
          </w:p>
        </w:tc>
        <w:tc>
          <w:tcPr>
            <w:tcW w:w="1100" w:type="dxa"/>
          </w:tcPr>
          <w:p w14:paraId="0D2999A0" w14:textId="77777777" w:rsidR="00025DCF" w:rsidRDefault="00025DCF" w:rsidP="00AD00C1">
            <w:r>
              <w:t>30m</w:t>
            </w:r>
          </w:p>
        </w:tc>
        <w:tc>
          <w:tcPr>
            <w:tcW w:w="1382" w:type="dxa"/>
          </w:tcPr>
          <w:p w14:paraId="0FF75376" w14:textId="2CAD7288" w:rsidR="00025DCF" w:rsidRDefault="00C92D89" w:rsidP="00AD00C1">
            <w:r>
              <w:t>400m</w:t>
            </w:r>
          </w:p>
        </w:tc>
      </w:tr>
      <w:tr w:rsidR="00025DCF" w14:paraId="4FED8FC9" w14:textId="77777777" w:rsidTr="00AD00C1">
        <w:tc>
          <w:tcPr>
            <w:tcW w:w="1561" w:type="dxa"/>
            <w:vMerge/>
          </w:tcPr>
          <w:p w14:paraId="09EC9B31" w14:textId="77777777" w:rsidR="00025DCF" w:rsidRDefault="00025DCF" w:rsidP="00AD00C1"/>
        </w:tc>
        <w:tc>
          <w:tcPr>
            <w:tcW w:w="1673" w:type="dxa"/>
          </w:tcPr>
          <w:p w14:paraId="550A563B" w14:textId="77777777" w:rsidR="00025DCF" w:rsidRDefault="00025DCF" w:rsidP="00AD00C1">
            <w:r>
              <w:t>Front</w:t>
            </w:r>
          </w:p>
        </w:tc>
        <w:tc>
          <w:tcPr>
            <w:tcW w:w="1285" w:type="dxa"/>
          </w:tcPr>
          <w:p w14:paraId="089AEE74" w14:textId="1547D4B8" w:rsidR="00025DCF" w:rsidRDefault="00C92D89" w:rsidP="00AD00C1">
            <w:r>
              <w:t>400m</w:t>
            </w:r>
          </w:p>
        </w:tc>
        <w:tc>
          <w:tcPr>
            <w:tcW w:w="1295" w:type="dxa"/>
          </w:tcPr>
          <w:p w14:paraId="3ABA8386" w14:textId="4EEE75E6" w:rsidR="00025DCF" w:rsidRDefault="00B0493E" w:rsidP="00AD00C1">
            <w:r>
              <w:t>270m</w:t>
            </w:r>
          </w:p>
        </w:tc>
        <w:tc>
          <w:tcPr>
            <w:tcW w:w="1100" w:type="dxa"/>
          </w:tcPr>
          <w:p w14:paraId="20548C0A" w14:textId="7172063E" w:rsidR="00025DCF" w:rsidRDefault="00B0493E" w:rsidP="00AD00C1">
            <w:r>
              <w:t>91m</w:t>
            </w:r>
          </w:p>
        </w:tc>
        <w:tc>
          <w:tcPr>
            <w:tcW w:w="1382" w:type="dxa"/>
          </w:tcPr>
          <w:p w14:paraId="668D25BC" w14:textId="0A65FCAF" w:rsidR="00025DCF" w:rsidRDefault="00B0493E" w:rsidP="00AD00C1">
            <w:r>
              <w:t>400m</w:t>
            </w:r>
          </w:p>
        </w:tc>
      </w:tr>
      <w:tr w:rsidR="00025DCF" w14:paraId="53D3FBFA" w14:textId="77777777" w:rsidTr="00AD00C1">
        <w:tc>
          <w:tcPr>
            <w:tcW w:w="1561" w:type="dxa"/>
            <w:vMerge w:val="restart"/>
          </w:tcPr>
          <w:p w14:paraId="67B200D6" w14:textId="77777777" w:rsidR="00025DCF" w:rsidRDefault="00025DCF" w:rsidP="00AD00C1">
            <w:r>
              <w:t>IBD</w:t>
            </w:r>
          </w:p>
        </w:tc>
        <w:tc>
          <w:tcPr>
            <w:tcW w:w="1673" w:type="dxa"/>
          </w:tcPr>
          <w:p w14:paraId="32D70462" w14:textId="77777777" w:rsidR="00025DCF" w:rsidRDefault="00025DCF" w:rsidP="00AD00C1">
            <w:r>
              <w:t>Side</w:t>
            </w:r>
          </w:p>
        </w:tc>
        <w:tc>
          <w:tcPr>
            <w:tcW w:w="1285" w:type="dxa"/>
          </w:tcPr>
          <w:p w14:paraId="7DCFF9FE" w14:textId="620DC1D5" w:rsidR="00025DCF" w:rsidRDefault="00C92D89" w:rsidP="00AD00C1">
            <w:r>
              <w:t>400m</w:t>
            </w:r>
          </w:p>
        </w:tc>
        <w:tc>
          <w:tcPr>
            <w:tcW w:w="1295" w:type="dxa"/>
          </w:tcPr>
          <w:p w14:paraId="2EB66FAC" w14:textId="77777777" w:rsidR="00025DCF" w:rsidRDefault="00025DCF" w:rsidP="00AD00C1">
            <w:r>
              <w:t>60m</w:t>
            </w:r>
          </w:p>
        </w:tc>
        <w:tc>
          <w:tcPr>
            <w:tcW w:w="1100" w:type="dxa"/>
          </w:tcPr>
          <w:p w14:paraId="27E6F0A1" w14:textId="77777777" w:rsidR="00025DCF" w:rsidRDefault="00025DCF" w:rsidP="00AD00C1">
            <w:r>
              <w:t>30m</w:t>
            </w:r>
          </w:p>
        </w:tc>
        <w:tc>
          <w:tcPr>
            <w:tcW w:w="1382" w:type="dxa"/>
          </w:tcPr>
          <w:p w14:paraId="61AA0D7A" w14:textId="6CF5C708" w:rsidR="00025DCF" w:rsidRDefault="00C92D89" w:rsidP="00AD00C1">
            <w:r>
              <w:t>400m</w:t>
            </w:r>
          </w:p>
        </w:tc>
      </w:tr>
      <w:tr w:rsidR="00025DCF" w14:paraId="2D44AB17" w14:textId="77777777" w:rsidTr="00AD00C1">
        <w:tc>
          <w:tcPr>
            <w:tcW w:w="1561" w:type="dxa"/>
            <w:vMerge/>
          </w:tcPr>
          <w:p w14:paraId="06768CED" w14:textId="77777777" w:rsidR="00025DCF" w:rsidRDefault="00025DCF" w:rsidP="00AD00C1"/>
        </w:tc>
        <w:tc>
          <w:tcPr>
            <w:tcW w:w="1673" w:type="dxa"/>
          </w:tcPr>
          <w:p w14:paraId="0D09112E" w14:textId="77777777" w:rsidR="00025DCF" w:rsidRDefault="00025DCF" w:rsidP="00AD00C1">
            <w:r>
              <w:t>Rear</w:t>
            </w:r>
          </w:p>
        </w:tc>
        <w:tc>
          <w:tcPr>
            <w:tcW w:w="1285" w:type="dxa"/>
          </w:tcPr>
          <w:p w14:paraId="2FE4C437" w14:textId="7425B8A1" w:rsidR="00025DCF" w:rsidRDefault="00C92D89" w:rsidP="00AD00C1">
            <w:r>
              <w:t>400m</w:t>
            </w:r>
          </w:p>
        </w:tc>
        <w:tc>
          <w:tcPr>
            <w:tcW w:w="1295" w:type="dxa"/>
          </w:tcPr>
          <w:p w14:paraId="764835CA" w14:textId="77777777" w:rsidR="00025DCF" w:rsidRDefault="00025DCF" w:rsidP="00AD00C1">
            <w:r>
              <w:t>60m</w:t>
            </w:r>
          </w:p>
        </w:tc>
        <w:tc>
          <w:tcPr>
            <w:tcW w:w="1100" w:type="dxa"/>
          </w:tcPr>
          <w:p w14:paraId="4B446EFB" w14:textId="77777777" w:rsidR="00025DCF" w:rsidRDefault="00025DCF" w:rsidP="00AD00C1">
            <w:r>
              <w:t>30m</w:t>
            </w:r>
          </w:p>
        </w:tc>
        <w:tc>
          <w:tcPr>
            <w:tcW w:w="1382" w:type="dxa"/>
          </w:tcPr>
          <w:p w14:paraId="1B6282E7" w14:textId="4315BAF6" w:rsidR="00025DCF" w:rsidRDefault="00C92D89" w:rsidP="00AD00C1">
            <w:r>
              <w:t>400m</w:t>
            </w:r>
          </w:p>
        </w:tc>
      </w:tr>
      <w:tr w:rsidR="00025DCF" w14:paraId="1DFA822B" w14:textId="77777777" w:rsidTr="00AD00C1">
        <w:tc>
          <w:tcPr>
            <w:tcW w:w="1561" w:type="dxa"/>
            <w:vMerge/>
          </w:tcPr>
          <w:p w14:paraId="3E645CA9" w14:textId="77777777" w:rsidR="00025DCF" w:rsidRDefault="00025DCF" w:rsidP="00AD00C1"/>
        </w:tc>
        <w:tc>
          <w:tcPr>
            <w:tcW w:w="1673" w:type="dxa"/>
          </w:tcPr>
          <w:p w14:paraId="2B4387ED" w14:textId="77777777" w:rsidR="00025DCF" w:rsidRDefault="00025DCF" w:rsidP="00AD00C1">
            <w:r>
              <w:t>Front</w:t>
            </w:r>
          </w:p>
        </w:tc>
        <w:tc>
          <w:tcPr>
            <w:tcW w:w="1285" w:type="dxa"/>
          </w:tcPr>
          <w:p w14:paraId="58C26258" w14:textId="5C55A967" w:rsidR="00025DCF" w:rsidRDefault="00C92D89" w:rsidP="00AD00C1">
            <w:r>
              <w:t>400m</w:t>
            </w:r>
          </w:p>
        </w:tc>
        <w:tc>
          <w:tcPr>
            <w:tcW w:w="1295" w:type="dxa"/>
          </w:tcPr>
          <w:p w14:paraId="34439C3E" w14:textId="5F5EF797" w:rsidR="00025DCF" w:rsidRDefault="00B0493E" w:rsidP="00AD00C1">
            <w:r>
              <w:t>270m</w:t>
            </w:r>
          </w:p>
        </w:tc>
        <w:tc>
          <w:tcPr>
            <w:tcW w:w="1100" w:type="dxa"/>
          </w:tcPr>
          <w:p w14:paraId="20CDBAEF" w14:textId="79B12C2C" w:rsidR="00025DCF" w:rsidRDefault="00B0493E" w:rsidP="00AD00C1">
            <w:r>
              <w:t>91m</w:t>
            </w:r>
          </w:p>
        </w:tc>
        <w:tc>
          <w:tcPr>
            <w:tcW w:w="1382" w:type="dxa"/>
          </w:tcPr>
          <w:p w14:paraId="0F893673" w14:textId="1C785512" w:rsidR="00025DCF" w:rsidRDefault="00C92D89" w:rsidP="00AD00C1">
            <w:r>
              <w:t>400m</w:t>
            </w:r>
          </w:p>
        </w:tc>
      </w:tr>
      <w:tr w:rsidR="00025DCF" w14:paraId="458A99DC" w14:textId="77777777" w:rsidTr="00AD00C1">
        <w:tc>
          <w:tcPr>
            <w:tcW w:w="1561" w:type="dxa"/>
            <w:vMerge w:val="restart"/>
          </w:tcPr>
          <w:p w14:paraId="2E605B6D" w14:textId="77777777" w:rsidR="00025DCF" w:rsidRDefault="00025DCF" w:rsidP="00AD00C1">
            <w:r>
              <w:t>VBD</w:t>
            </w:r>
          </w:p>
        </w:tc>
        <w:tc>
          <w:tcPr>
            <w:tcW w:w="1673" w:type="dxa"/>
          </w:tcPr>
          <w:p w14:paraId="41A03A17" w14:textId="77777777" w:rsidR="00025DCF" w:rsidRDefault="00025DCF" w:rsidP="00AD00C1">
            <w:r>
              <w:t>Side</w:t>
            </w:r>
          </w:p>
        </w:tc>
        <w:tc>
          <w:tcPr>
            <w:tcW w:w="1285" w:type="dxa"/>
          </w:tcPr>
          <w:p w14:paraId="3AE167DC" w14:textId="3A83AA9F" w:rsidR="00025DCF" w:rsidRDefault="00C92D89" w:rsidP="00AD00C1">
            <w:r>
              <w:t>800m</w:t>
            </w:r>
          </w:p>
        </w:tc>
        <w:tc>
          <w:tcPr>
            <w:tcW w:w="1295" w:type="dxa"/>
          </w:tcPr>
          <w:p w14:paraId="745A4526" w14:textId="77777777" w:rsidR="00025DCF" w:rsidRDefault="00025DCF" w:rsidP="00AD00C1">
            <w:r>
              <w:t>60m</w:t>
            </w:r>
          </w:p>
        </w:tc>
        <w:tc>
          <w:tcPr>
            <w:tcW w:w="1100" w:type="dxa"/>
          </w:tcPr>
          <w:p w14:paraId="461BC807" w14:textId="77777777" w:rsidR="00025DCF" w:rsidRDefault="00025DCF" w:rsidP="00AD00C1">
            <w:r>
              <w:t>30m</w:t>
            </w:r>
          </w:p>
        </w:tc>
        <w:tc>
          <w:tcPr>
            <w:tcW w:w="1382" w:type="dxa"/>
          </w:tcPr>
          <w:p w14:paraId="32D58CE2" w14:textId="2B4BBE0B" w:rsidR="00025DCF" w:rsidRDefault="00C92D89" w:rsidP="00AD00C1">
            <w:r>
              <w:t>800m</w:t>
            </w:r>
          </w:p>
        </w:tc>
      </w:tr>
      <w:tr w:rsidR="00025DCF" w14:paraId="0D4C0C1B" w14:textId="77777777" w:rsidTr="00AD00C1">
        <w:tc>
          <w:tcPr>
            <w:tcW w:w="1561" w:type="dxa"/>
            <w:vMerge/>
          </w:tcPr>
          <w:p w14:paraId="713D6C01" w14:textId="77777777" w:rsidR="00025DCF" w:rsidRDefault="00025DCF" w:rsidP="00AD00C1"/>
        </w:tc>
        <w:tc>
          <w:tcPr>
            <w:tcW w:w="1673" w:type="dxa"/>
          </w:tcPr>
          <w:p w14:paraId="5C654F75" w14:textId="77777777" w:rsidR="00025DCF" w:rsidRDefault="00025DCF" w:rsidP="00AD00C1">
            <w:r>
              <w:t>Rear</w:t>
            </w:r>
          </w:p>
        </w:tc>
        <w:tc>
          <w:tcPr>
            <w:tcW w:w="1285" w:type="dxa"/>
          </w:tcPr>
          <w:p w14:paraId="35A62754" w14:textId="12978E9B" w:rsidR="00025DCF" w:rsidRDefault="00C92D89" w:rsidP="00AD00C1">
            <w:r>
              <w:t>800m</w:t>
            </w:r>
          </w:p>
        </w:tc>
        <w:tc>
          <w:tcPr>
            <w:tcW w:w="1295" w:type="dxa"/>
          </w:tcPr>
          <w:p w14:paraId="423F839A" w14:textId="77777777" w:rsidR="00025DCF" w:rsidRDefault="00025DCF" w:rsidP="00AD00C1">
            <w:r>
              <w:t>60m</w:t>
            </w:r>
          </w:p>
        </w:tc>
        <w:tc>
          <w:tcPr>
            <w:tcW w:w="1100" w:type="dxa"/>
          </w:tcPr>
          <w:p w14:paraId="19A88CBB" w14:textId="77777777" w:rsidR="00025DCF" w:rsidRDefault="00025DCF" w:rsidP="00AD00C1">
            <w:r>
              <w:t>30m</w:t>
            </w:r>
          </w:p>
        </w:tc>
        <w:tc>
          <w:tcPr>
            <w:tcW w:w="1382" w:type="dxa"/>
          </w:tcPr>
          <w:p w14:paraId="722B96FB" w14:textId="347ADA88" w:rsidR="00025DCF" w:rsidRDefault="00C92D89" w:rsidP="00AD00C1">
            <w:r>
              <w:t>800m</w:t>
            </w:r>
          </w:p>
        </w:tc>
      </w:tr>
      <w:tr w:rsidR="00025DCF" w14:paraId="28053D93" w14:textId="77777777" w:rsidTr="00AD00C1">
        <w:tc>
          <w:tcPr>
            <w:tcW w:w="1561" w:type="dxa"/>
            <w:vMerge/>
          </w:tcPr>
          <w:p w14:paraId="39791118" w14:textId="77777777" w:rsidR="00025DCF" w:rsidRDefault="00025DCF" w:rsidP="00AD00C1"/>
        </w:tc>
        <w:tc>
          <w:tcPr>
            <w:tcW w:w="1673" w:type="dxa"/>
          </w:tcPr>
          <w:p w14:paraId="7491A2C7" w14:textId="77777777" w:rsidR="00025DCF" w:rsidRDefault="00025DCF" w:rsidP="00AD00C1">
            <w:r>
              <w:t>Front</w:t>
            </w:r>
          </w:p>
        </w:tc>
        <w:tc>
          <w:tcPr>
            <w:tcW w:w="1285" w:type="dxa"/>
          </w:tcPr>
          <w:p w14:paraId="121E9D10" w14:textId="07F14A6B" w:rsidR="00025DCF" w:rsidRDefault="00C92D89" w:rsidP="00AD00C1">
            <w:r>
              <w:t>480m</w:t>
            </w:r>
          </w:p>
        </w:tc>
        <w:tc>
          <w:tcPr>
            <w:tcW w:w="1295" w:type="dxa"/>
          </w:tcPr>
          <w:p w14:paraId="3B7C3086" w14:textId="42EED40B" w:rsidR="00025DCF" w:rsidRDefault="00B0493E" w:rsidP="00AD00C1">
            <w:r>
              <w:t>270m</w:t>
            </w:r>
          </w:p>
        </w:tc>
        <w:tc>
          <w:tcPr>
            <w:tcW w:w="1100" w:type="dxa"/>
          </w:tcPr>
          <w:p w14:paraId="265E69FC" w14:textId="6D2958A8" w:rsidR="00025DCF" w:rsidRDefault="00B0493E" w:rsidP="00AD00C1">
            <w:r>
              <w:t>91m</w:t>
            </w:r>
          </w:p>
        </w:tc>
        <w:tc>
          <w:tcPr>
            <w:tcW w:w="1382" w:type="dxa"/>
          </w:tcPr>
          <w:p w14:paraId="0F14B234" w14:textId="69B9D2B7" w:rsidR="00025DCF" w:rsidRDefault="00C92D89" w:rsidP="00B0493E">
            <w:pPr>
              <w:keepNext/>
            </w:pPr>
            <w:r>
              <w:t>480m</w:t>
            </w:r>
          </w:p>
        </w:tc>
      </w:tr>
    </w:tbl>
    <w:p w14:paraId="3C628B6E" w14:textId="70045FF6" w:rsidR="00025DCF" w:rsidRDefault="00B0493E" w:rsidP="00B0493E">
      <w:pPr>
        <w:pStyle w:val="Caption"/>
      </w:pPr>
      <w:bookmarkStart w:id="18" w:name="_Toc216435747"/>
      <w:r>
        <w:t xml:space="preserve">Table </w:t>
      </w:r>
      <w:r>
        <w:fldChar w:fldCharType="begin"/>
      </w:r>
      <w:r>
        <w:instrText xml:space="preserve"> SEQ Table \* ARABIC </w:instrText>
      </w:r>
      <w:r>
        <w:fldChar w:fldCharType="separate"/>
      </w:r>
      <w:r>
        <w:rPr>
          <w:noProof/>
        </w:rPr>
        <w:t>9</w:t>
      </w:r>
      <w:r>
        <w:fldChar w:fldCharType="end"/>
      </w:r>
      <w:r>
        <w:t>: Quantity Distances for ESH E</w:t>
      </w:r>
      <w:bookmarkEnd w:id="18"/>
    </w:p>
    <w:p w14:paraId="6EC293B0" w14:textId="77777777" w:rsidR="00B0493E" w:rsidRDefault="00B0493E" w:rsidP="00B0493E"/>
    <w:p w14:paraId="17602AB2" w14:textId="77777777" w:rsidR="00B0493E" w:rsidRDefault="00B0493E" w:rsidP="00B0493E"/>
    <w:p w14:paraId="00CCA920" w14:textId="77777777" w:rsidR="00B0493E" w:rsidRDefault="00B0493E" w:rsidP="00B0493E"/>
    <w:p w14:paraId="57B90244" w14:textId="77777777" w:rsidR="00B0493E" w:rsidRDefault="00B0493E" w:rsidP="00B0493E"/>
    <w:p w14:paraId="55AFB806" w14:textId="77777777" w:rsidR="00B0493E" w:rsidRDefault="00B0493E" w:rsidP="00B0493E"/>
    <w:p w14:paraId="46FF1F96" w14:textId="77777777" w:rsidR="00B0493E" w:rsidRDefault="00B0493E" w:rsidP="00B0493E"/>
    <w:p w14:paraId="6FA79D64" w14:textId="77777777" w:rsidR="00B0493E" w:rsidRDefault="00B0493E" w:rsidP="00B0493E"/>
    <w:p w14:paraId="27960B66" w14:textId="77777777" w:rsidR="00B0493E" w:rsidRDefault="00B0493E" w:rsidP="00B0493E"/>
    <w:p w14:paraId="2CB275CB" w14:textId="77777777" w:rsidR="00B0493E" w:rsidRDefault="00B0493E" w:rsidP="00B0493E"/>
    <w:p w14:paraId="08592886" w14:textId="77777777" w:rsidR="00B0493E" w:rsidRDefault="00B0493E" w:rsidP="00B0493E"/>
    <w:p w14:paraId="0BB28607" w14:textId="1AF6280C" w:rsidR="00B0493E" w:rsidRDefault="00B0493E" w:rsidP="00B0493E">
      <w:pPr>
        <w:pStyle w:val="Heading3"/>
        <w:numPr>
          <w:ilvl w:val="1"/>
          <w:numId w:val="16"/>
        </w:numPr>
      </w:pPr>
      <w:bookmarkStart w:id="19" w:name="_Toc216435810"/>
      <w:r>
        <w:lastRenderedPageBreak/>
        <w:t>Identification of Specific Exposed Sites</w:t>
      </w:r>
      <w:bookmarkEnd w:id="19"/>
    </w:p>
    <w:p w14:paraId="1BAB700B" w14:textId="594A3F12" w:rsidR="00B0493E" w:rsidRDefault="0014412E" w:rsidP="00B0493E">
      <w:r>
        <w:t xml:space="preserve">The proposed site on Swansea Waterfront is surrounded by </w:t>
      </w:r>
      <w:proofErr w:type="gramStart"/>
      <w:r>
        <w:t>a number of</w:t>
      </w:r>
      <w:proofErr w:type="gramEnd"/>
      <w:r>
        <w:t xml:space="preserve"> other developments including those which would fall into the definitions of ‘Inhabited Buildings’, ‘Vulnerable Buildings’, and ‘Public Traffic Routes’. To determine whether the facility could be licensed, it is necessary to determine whether these sites fall within the relevant quantity distances as determined above. </w:t>
      </w:r>
    </w:p>
    <w:p w14:paraId="2B380F56" w14:textId="6BE20017" w:rsidR="0014412E" w:rsidRDefault="0014412E" w:rsidP="002512F0">
      <w:pPr>
        <w:pStyle w:val="Heading4"/>
        <w:numPr>
          <w:ilvl w:val="2"/>
          <w:numId w:val="16"/>
        </w:numPr>
      </w:pPr>
      <w:r>
        <w:t>Langdon Road</w:t>
      </w:r>
    </w:p>
    <w:p w14:paraId="731C5410" w14:textId="30581AF0" w:rsidR="002512F0" w:rsidRDefault="0014412E" w:rsidP="00AD3D7C">
      <w:r>
        <w:t xml:space="preserve">Directly north of the proposed site is Langdon Road. The distance between the facility and the road varies between </w:t>
      </w:r>
      <w:r w:rsidR="002512F0">
        <w:t>1</w:t>
      </w:r>
      <w:r w:rsidR="001758BC">
        <w:t>20</w:t>
      </w:r>
      <w:r w:rsidR="002512F0">
        <w:t xml:space="preserve"> and 2</w:t>
      </w:r>
      <w:r w:rsidR="001758BC">
        <w:t>93</w:t>
      </w:r>
      <w:r w:rsidR="002512F0">
        <w:t>m.</w:t>
      </w:r>
    </w:p>
    <w:p w14:paraId="0A442269" w14:textId="77777777" w:rsidR="001758BC" w:rsidRDefault="001758BC" w:rsidP="001758BC">
      <w:pPr>
        <w:keepNext/>
        <w:jc w:val="center"/>
      </w:pPr>
      <w:r w:rsidRPr="001758BC">
        <w:rPr>
          <w:noProof/>
        </w:rPr>
        <w:drawing>
          <wp:inline distT="0" distB="0" distL="0" distR="0" wp14:anchorId="49DD2184" wp14:editId="45B399F3">
            <wp:extent cx="3819525" cy="2596321"/>
            <wp:effectExtent l="0" t="0" r="0" b="0"/>
            <wp:docPr id="1168782213" name="Picture 1" descr="A water way with buildings and roa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782213" name="Picture 1" descr="A water way with buildings and roads&#10;&#10;AI-generated content may be incorrect."/>
                    <pic:cNvPicPr/>
                  </pic:nvPicPr>
                  <pic:blipFill>
                    <a:blip r:embed="rId12"/>
                    <a:stretch>
                      <a:fillRect/>
                    </a:stretch>
                  </pic:blipFill>
                  <pic:spPr>
                    <a:xfrm>
                      <a:off x="0" y="0"/>
                      <a:ext cx="3834952" cy="2606808"/>
                    </a:xfrm>
                    <a:prstGeom prst="rect">
                      <a:avLst/>
                    </a:prstGeom>
                  </pic:spPr>
                </pic:pic>
              </a:graphicData>
            </a:graphic>
          </wp:inline>
        </w:drawing>
      </w:r>
    </w:p>
    <w:p w14:paraId="2A1E1315" w14:textId="4B4F0E52" w:rsidR="001758BC" w:rsidRDefault="001758BC" w:rsidP="001758BC">
      <w:pPr>
        <w:pStyle w:val="Caption"/>
      </w:pPr>
      <w:bookmarkStart w:id="20" w:name="_Toc216435756"/>
      <w:r>
        <w:t xml:space="preserve">Figure </w:t>
      </w:r>
      <w:r>
        <w:fldChar w:fldCharType="begin"/>
      </w:r>
      <w:r>
        <w:instrText xml:space="preserve"> SEQ Figure \* ARABIC </w:instrText>
      </w:r>
      <w:r>
        <w:fldChar w:fldCharType="separate"/>
      </w:r>
      <w:r w:rsidR="00E74EA8">
        <w:rPr>
          <w:noProof/>
        </w:rPr>
        <w:t>1</w:t>
      </w:r>
      <w:r>
        <w:fldChar w:fldCharType="end"/>
      </w:r>
      <w:r>
        <w:t xml:space="preserve">: Distance from Facility to Langdon Road at Closest Point </w:t>
      </w:r>
      <w:sdt>
        <w:sdtPr>
          <w:id w:val="1552337941"/>
          <w:citation/>
        </w:sdtPr>
        <w:sdtContent>
          <w:r>
            <w:fldChar w:fldCharType="begin"/>
          </w:r>
          <w:r>
            <w:instrText xml:space="preserve"> CITATION Goo25 \l 2057 </w:instrText>
          </w:r>
          <w:r>
            <w:fldChar w:fldCharType="separate"/>
          </w:r>
          <w:r w:rsidRPr="001758BC">
            <w:rPr>
              <w:noProof/>
            </w:rPr>
            <w:t>[4]</w:t>
          </w:r>
          <w:r>
            <w:fldChar w:fldCharType="end"/>
          </w:r>
        </w:sdtContent>
      </w:sdt>
      <w:bookmarkEnd w:id="20"/>
    </w:p>
    <w:p w14:paraId="3B6BE430" w14:textId="77777777" w:rsidR="001758BC" w:rsidRDefault="001758BC" w:rsidP="001758BC">
      <w:pPr>
        <w:keepNext/>
        <w:jc w:val="center"/>
      </w:pPr>
      <w:r w:rsidRPr="001758BC">
        <w:rPr>
          <w:noProof/>
        </w:rPr>
        <w:drawing>
          <wp:inline distT="0" distB="0" distL="0" distR="0" wp14:anchorId="465F585E" wp14:editId="00268FEB">
            <wp:extent cx="3828128" cy="2314575"/>
            <wp:effectExtent l="0" t="0" r="1270" b="0"/>
            <wp:docPr id="854724588" name="Picture 1" descr="A water channel next to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724588" name="Picture 1" descr="A water channel next to a city&#10;&#10;AI-generated content may be incorrect."/>
                    <pic:cNvPicPr/>
                  </pic:nvPicPr>
                  <pic:blipFill>
                    <a:blip r:embed="rId13"/>
                    <a:stretch>
                      <a:fillRect/>
                    </a:stretch>
                  </pic:blipFill>
                  <pic:spPr>
                    <a:xfrm>
                      <a:off x="0" y="0"/>
                      <a:ext cx="3836809" cy="2319824"/>
                    </a:xfrm>
                    <a:prstGeom prst="rect">
                      <a:avLst/>
                    </a:prstGeom>
                  </pic:spPr>
                </pic:pic>
              </a:graphicData>
            </a:graphic>
          </wp:inline>
        </w:drawing>
      </w:r>
    </w:p>
    <w:p w14:paraId="25355BA8" w14:textId="6C1B6B0B" w:rsidR="001758BC" w:rsidRPr="001758BC" w:rsidRDefault="001758BC" w:rsidP="001758BC">
      <w:pPr>
        <w:pStyle w:val="Caption"/>
      </w:pPr>
      <w:bookmarkStart w:id="21" w:name="_Toc216435757"/>
      <w:r>
        <w:t xml:space="preserve">Figure </w:t>
      </w:r>
      <w:r>
        <w:fldChar w:fldCharType="begin"/>
      </w:r>
      <w:r>
        <w:instrText xml:space="preserve"> SEQ Figure \* ARABIC </w:instrText>
      </w:r>
      <w:r>
        <w:fldChar w:fldCharType="separate"/>
      </w:r>
      <w:r w:rsidR="00E74EA8">
        <w:rPr>
          <w:noProof/>
        </w:rPr>
        <w:t>2</w:t>
      </w:r>
      <w:r>
        <w:fldChar w:fldCharType="end"/>
      </w:r>
      <w:r>
        <w:t>: Distance from Facility to Langdon Road at Furthest Point [4]</w:t>
      </w:r>
      <w:bookmarkEnd w:id="21"/>
    </w:p>
    <w:p w14:paraId="7296CC9B" w14:textId="77777777" w:rsidR="001758BC" w:rsidRDefault="001758BC" w:rsidP="001758BC">
      <w:pPr>
        <w:jc w:val="center"/>
      </w:pPr>
    </w:p>
    <w:p w14:paraId="1C67710B" w14:textId="5C548B01" w:rsidR="00AD3D7C" w:rsidRDefault="002512F0" w:rsidP="00AD3D7C">
      <w:r>
        <w:t xml:space="preserve">Given the Public Traffic Route Distances (PTRDs) determined in Tables 5-9 are 400m for a high-density route, 270m for a medium density route, and 200m for a low density </w:t>
      </w:r>
      <w:r>
        <w:lastRenderedPageBreak/>
        <w:t xml:space="preserve">route, it can be assumed that there is no construction </w:t>
      </w:r>
      <w:r w:rsidR="00183549">
        <w:t xml:space="preserve">arrangement </w:t>
      </w:r>
      <w:r>
        <w:t>wherein all five magazines can be built within the facility</w:t>
      </w:r>
      <w:r w:rsidR="00183549">
        <w:t xml:space="preserve"> and filled to their proposed capacity</w:t>
      </w:r>
      <w:r>
        <w:t xml:space="preserve"> whilst all keeping Langdon Road outside the PTRD, even if it was treated as a low-density route.</w:t>
      </w:r>
    </w:p>
    <w:p w14:paraId="0045BE72" w14:textId="7DA0D35D" w:rsidR="002512F0" w:rsidRDefault="002512F0" w:rsidP="002512F0">
      <w:pPr>
        <w:pStyle w:val="Heading4"/>
        <w:numPr>
          <w:ilvl w:val="2"/>
          <w:numId w:val="16"/>
        </w:numPr>
      </w:pPr>
      <w:r>
        <w:t>Fabian Way</w:t>
      </w:r>
    </w:p>
    <w:p w14:paraId="6BDF1F62" w14:textId="6B2683A4" w:rsidR="00BC41AE" w:rsidRDefault="002512F0" w:rsidP="00BC41AE">
      <w:r>
        <w:t>Further north of the proposed site is Fabian Way. This road would be unambiguously defined as a high-density public traffic route (&gt;5000 vehicles/day)</w:t>
      </w:r>
      <w:sdt>
        <w:sdtPr>
          <w:id w:val="-1925482324"/>
          <w:citation/>
        </w:sdtPr>
        <w:sdtContent>
          <w:r>
            <w:fldChar w:fldCharType="begin"/>
          </w:r>
          <w:r>
            <w:instrText xml:space="preserve"> CITATION IAT211 \l 2057 </w:instrText>
          </w:r>
          <w:r>
            <w:fldChar w:fldCharType="separate"/>
          </w:r>
          <w:r>
            <w:rPr>
              <w:noProof/>
            </w:rPr>
            <w:t xml:space="preserve"> </w:t>
          </w:r>
          <w:r w:rsidRPr="002512F0">
            <w:rPr>
              <w:noProof/>
            </w:rPr>
            <w:t>[3]</w:t>
          </w:r>
          <w:r>
            <w:fldChar w:fldCharType="end"/>
          </w:r>
        </w:sdtContent>
      </w:sdt>
      <w:r>
        <w:t>. At its closest to the facility boundary, Fabian Way is 200m</w:t>
      </w:r>
      <w:r w:rsidR="00183549">
        <w:t xml:space="preserve"> from the facility. This is significantly below the PTRD for a high-density route and so it can be assumed that there is no construction arrangement wherein all five magazines can be built within the facility and filled to their proposed capacity whilst all keeping Fabian </w:t>
      </w:r>
      <w:r w:rsidR="001758BC">
        <w:t>W</w:t>
      </w:r>
      <w:r w:rsidR="00183549">
        <w:t>ay outside the PTRD</w:t>
      </w:r>
    </w:p>
    <w:p w14:paraId="7CAC8CC6" w14:textId="77777777" w:rsidR="001758BC" w:rsidRDefault="001758BC" w:rsidP="001758BC">
      <w:pPr>
        <w:keepNext/>
        <w:jc w:val="center"/>
      </w:pPr>
      <w:r w:rsidRPr="001758BC">
        <w:rPr>
          <w:noProof/>
        </w:rPr>
        <w:drawing>
          <wp:inline distT="0" distB="0" distL="0" distR="0" wp14:anchorId="3EB6A300" wp14:editId="44475BBC">
            <wp:extent cx="4552950" cy="3734559"/>
            <wp:effectExtent l="0" t="0" r="0" b="0"/>
            <wp:docPr id="1738230259"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230259" name="Picture 1" descr="A map of a city&#10;&#10;AI-generated content may be incorrect."/>
                    <pic:cNvPicPr/>
                  </pic:nvPicPr>
                  <pic:blipFill>
                    <a:blip r:embed="rId14"/>
                    <a:stretch>
                      <a:fillRect/>
                    </a:stretch>
                  </pic:blipFill>
                  <pic:spPr>
                    <a:xfrm>
                      <a:off x="0" y="0"/>
                      <a:ext cx="4555597" cy="3736730"/>
                    </a:xfrm>
                    <a:prstGeom prst="rect">
                      <a:avLst/>
                    </a:prstGeom>
                  </pic:spPr>
                </pic:pic>
              </a:graphicData>
            </a:graphic>
          </wp:inline>
        </w:drawing>
      </w:r>
    </w:p>
    <w:p w14:paraId="79337D94" w14:textId="5984319B" w:rsidR="001758BC" w:rsidRDefault="001758BC" w:rsidP="001758BC">
      <w:pPr>
        <w:pStyle w:val="Caption"/>
      </w:pPr>
      <w:bookmarkStart w:id="22" w:name="_Toc216435758"/>
      <w:r>
        <w:t xml:space="preserve">Figure </w:t>
      </w:r>
      <w:r>
        <w:fldChar w:fldCharType="begin"/>
      </w:r>
      <w:r>
        <w:instrText xml:space="preserve"> SEQ Figure \* ARABIC </w:instrText>
      </w:r>
      <w:r>
        <w:fldChar w:fldCharType="separate"/>
      </w:r>
      <w:r w:rsidR="00E74EA8">
        <w:rPr>
          <w:noProof/>
        </w:rPr>
        <w:t>3</w:t>
      </w:r>
      <w:r>
        <w:fldChar w:fldCharType="end"/>
      </w:r>
      <w:r>
        <w:t>: Distance from the Facility to Fabian Way [4]</w:t>
      </w:r>
      <w:bookmarkEnd w:id="22"/>
    </w:p>
    <w:p w14:paraId="535BFE82" w14:textId="1A7A5BE6" w:rsidR="00183549" w:rsidRDefault="00183549" w:rsidP="00183549">
      <w:pPr>
        <w:pStyle w:val="Heading4"/>
        <w:numPr>
          <w:ilvl w:val="2"/>
          <w:numId w:val="16"/>
        </w:numPr>
      </w:pPr>
      <w:r>
        <w:t>University of Wales Trinity St David’s (UWTSD)</w:t>
      </w:r>
    </w:p>
    <w:p w14:paraId="12EFF443" w14:textId="2E2F8DD7" w:rsidR="00183549" w:rsidRDefault="00183549" w:rsidP="00183549">
      <w:r>
        <w:t xml:space="preserve">To the west of the proposed site is the IQ campus of the University of Wales Trinity St David’s. This campus houses multiple teaching facilities and student accommodation and so would be classified as an Inhabited Building. The distance from the western boundary of the facility to the easternmost point of the IQ campus is </w:t>
      </w:r>
      <w:r w:rsidR="009B6422">
        <w:t>255</w:t>
      </w:r>
      <w:r>
        <w:t>m.</w:t>
      </w:r>
    </w:p>
    <w:p w14:paraId="34689E40" w14:textId="77777777" w:rsidR="009B6422" w:rsidRDefault="009B6422" w:rsidP="009B6422">
      <w:pPr>
        <w:keepNext/>
      </w:pPr>
      <w:r w:rsidRPr="009B6422">
        <w:rPr>
          <w:noProof/>
        </w:rPr>
        <w:lastRenderedPageBreak/>
        <w:drawing>
          <wp:inline distT="0" distB="0" distL="0" distR="0" wp14:anchorId="3524F6C3" wp14:editId="71D439FA">
            <wp:extent cx="5274310" cy="2205990"/>
            <wp:effectExtent l="0" t="0" r="2540" b="3810"/>
            <wp:docPr id="2120801872" name="Picture 1" descr="A bridge over water with buildings and a brid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801872" name="Picture 1" descr="A bridge over water with buildings and a bridge&#10;&#10;AI-generated content may be incorrect."/>
                    <pic:cNvPicPr/>
                  </pic:nvPicPr>
                  <pic:blipFill>
                    <a:blip r:embed="rId15"/>
                    <a:stretch>
                      <a:fillRect/>
                    </a:stretch>
                  </pic:blipFill>
                  <pic:spPr>
                    <a:xfrm>
                      <a:off x="0" y="0"/>
                      <a:ext cx="5274310" cy="2205990"/>
                    </a:xfrm>
                    <a:prstGeom prst="rect">
                      <a:avLst/>
                    </a:prstGeom>
                  </pic:spPr>
                </pic:pic>
              </a:graphicData>
            </a:graphic>
          </wp:inline>
        </w:drawing>
      </w:r>
    </w:p>
    <w:p w14:paraId="0C24F223" w14:textId="1B771D83" w:rsidR="009B6422" w:rsidRDefault="009B6422" w:rsidP="009B6422">
      <w:pPr>
        <w:pStyle w:val="Caption"/>
      </w:pPr>
      <w:bookmarkStart w:id="23" w:name="_Toc216435759"/>
      <w:r>
        <w:t xml:space="preserve">Figure </w:t>
      </w:r>
      <w:r>
        <w:fldChar w:fldCharType="begin"/>
      </w:r>
      <w:r>
        <w:instrText xml:space="preserve"> SEQ Figure \* ARABIC </w:instrText>
      </w:r>
      <w:r>
        <w:fldChar w:fldCharType="separate"/>
      </w:r>
      <w:r w:rsidR="00E74EA8">
        <w:rPr>
          <w:noProof/>
        </w:rPr>
        <w:t>4</w:t>
      </w:r>
      <w:r>
        <w:fldChar w:fldCharType="end"/>
      </w:r>
      <w:r>
        <w:t>: Distance from the Facility to UWTSD IQ [4]</w:t>
      </w:r>
      <w:bookmarkEnd w:id="23"/>
    </w:p>
    <w:p w14:paraId="1CA23A20" w14:textId="75C11A90" w:rsidR="00183549" w:rsidRDefault="00183549" w:rsidP="00183549">
      <w:r>
        <w:t xml:space="preserve">The IBDs given in Tables 5-9 are 400m from the side of the magazine, and whilst it can be assumed that the westernmost magazine would not be built directly adjacent to the boundary, it would have to be built within 400m of the campus, and so it is not possible to build all five magazines within the facility and fill them to their proposed capacity whilst keeping </w:t>
      </w:r>
      <w:r w:rsidR="0085099C">
        <w:t>the IQ campus outside the IBD.</w:t>
      </w:r>
    </w:p>
    <w:p w14:paraId="5627C8DA" w14:textId="77777777" w:rsidR="0085099C" w:rsidRDefault="0085099C" w:rsidP="00183549"/>
    <w:p w14:paraId="178C72A3" w14:textId="58561F61" w:rsidR="0085099C" w:rsidRDefault="0085099C" w:rsidP="0085099C">
      <w:pPr>
        <w:pStyle w:val="Heading4"/>
        <w:numPr>
          <w:ilvl w:val="2"/>
          <w:numId w:val="16"/>
        </w:numPr>
      </w:pPr>
      <w:r>
        <w:t xml:space="preserve">Yr </w:t>
      </w:r>
      <w:proofErr w:type="spellStart"/>
      <w:r>
        <w:t>Hafran</w:t>
      </w:r>
      <w:proofErr w:type="spellEnd"/>
      <w:r>
        <w:t xml:space="preserve"> Housing Estate</w:t>
      </w:r>
    </w:p>
    <w:p w14:paraId="2AC4BB67" w14:textId="0713A6FA" w:rsidR="0085099C" w:rsidRDefault="0085099C" w:rsidP="0085099C">
      <w:r>
        <w:t xml:space="preserve">To the north of the facility, south of Langdon Road, are a series of houses on a housing estate named Yr </w:t>
      </w:r>
      <w:proofErr w:type="spellStart"/>
      <w:r>
        <w:t>Hafran</w:t>
      </w:r>
      <w:proofErr w:type="spellEnd"/>
      <w:r>
        <w:t>. This development would be classified as Inhabited Buildings. At the closest point from the northern boundary of the site to the development, the distance is 74m.</w:t>
      </w:r>
    </w:p>
    <w:p w14:paraId="1B4DF541" w14:textId="77777777" w:rsidR="009B6422" w:rsidRDefault="009B6422" w:rsidP="009B6422">
      <w:pPr>
        <w:keepNext/>
        <w:jc w:val="center"/>
      </w:pPr>
      <w:r w:rsidRPr="009B6422">
        <w:rPr>
          <w:noProof/>
        </w:rPr>
        <w:drawing>
          <wp:inline distT="0" distB="0" distL="0" distR="0" wp14:anchorId="15124008" wp14:editId="37F9D64A">
            <wp:extent cx="3943350" cy="2548507"/>
            <wp:effectExtent l="0" t="0" r="0" b="4445"/>
            <wp:docPr id="267265488" name="Picture 1" descr="A water way next to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265488" name="Picture 1" descr="A water way next to a city&#10;&#10;AI-generated content may be incorrect."/>
                    <pic:cNvPicPr/>
                  </pic:nvPicPr>
                  <pic:blipFill>
                    <a:blip r:embed="rId16"/>
                    <a:stretch>
                      <a:fillRect/>
                    </a:stretch>
                  </pic:blipFill>
                  <pic:spPr>
                    <a:xfrm>
                      <a:off x="0" y="0"/>
                      <a:ext cx="3946423" cy="2550493"/>
                    </a:xfrm>
                    <a:prstGeom prst="rect">
                      <a:avLst/>
                    </a:prstGeom>
                  </pic:spPr>
                </pic:pic>
              </a:graphicData>
            </a:graphic>
          </wp:inline>
        </w:drawing>
      </w:r>
    </w:p>
    <w:p w14:paraId="15C7E941" w14:textId="5544E6E9" w:rsidR="009B6422" w:rsidRDefault="009B6422" w:rsidP="009B6422">
      <w:pPr>
        <w:pStyle w:val="Caption"/>
        <w:jc w:val="center"/>
      </w:pPr>
      <w:bookmarkStart w:id="24" w:name="_Toc216435760"/>
      <w:r>
        <w:t xml:space="preserve">Figure </w:t>
      </w:r>
      <w:r>
        <w:fldChar w:fldCharType="begin"/>
      </w:r>
      <w:r>
        <w:instrText xml:space="preserve"> SEQ Figure \* ARABIC </w:instrText>
      </w:r>
      <w:r>
        <w:fldChar w:fldCharType="separate"/>
      </w:r>
      <w:r w:rsidR="00E74EA8">
        <w:rPr>
          <w:noProof/>
        </w:rPr>
        <w:t>5</w:t>
      </w:r>
      <w:r>
        <w:fldChar w:fldCharType="end"/>
      </w:r>
      <w:r>
        <w:t xml:space="preserve">: Distance from the Facility to Yr </w:t>
      </w:r>
      <w:proofErr w:type="spellStart"/>
      <w:r>
        <w:t>Hafran</w:t>
      </w:r>
      <w:proofErr w:type="spellEnd"/>
      <w:r>
        <w:t xml:space="preserve"> [4]</w:t>
      </w:r>
      <w:bookmarkEnd w:id="24"/>
    </w:p>
    <w:p w14:paraId="0FE01E97" w14:textId="10051DE8" w:rsidR="0085099C" w:rsidRDefault="0085099C" w:rsidP="0085099C">
      <w:r>
        <w:t xml:space="preserve">The IBDs given in Tables 5-9 are 400m from both the front and rear of the magazine, and so regardless of the orientation of the magazines, there is no construction </w:t>
      </w:r>
      <w:r>
        <w:lastRenderedPageBreak/>
        <w:t xml:space="preserve">arrangement which would allow all five magazines to be built and </w:t>
      </w:r>
      <w:proofErr w:type="gramStart"/>
      <w:r>
        <w:t>filled to capacity</w:t>
      </w:r>
      <w:proofErr w:type="gramEnd"/>
      <w:r>
        <w:t xml:space="preserve"> whilst keeping the Yr </w:t>
      </w:r>
      <w:proofErr w:type="spellStart"/>
      <w:r>
        <w:t>Hafran</w:t>
      </w:r>
      <w:proofErr w:type="spellEnd"/>
      <w:r>
        <w:t xml:space="preserve"> development outside the IBD.</w:t>
      </w:r>
    </w:p>
    <w:p w14:paraId="032313CD" w14:textId="68FF60F2" w:rsidR="0085099C" w:rsidRDefault="0085099C" w:rsidP="0085099C">
      <w:pPr>
        <w:pStyle w:val="Heading4"/>
        <w:numPr>
          <w:ilvl w:val="2"/>
          <w:numId w:val="16"/>
        </w:numPr>
      </w:pPr>
      <w:r>
        <w:t>HMT Sancta Maria Hospital</w:t>
      </w:r>
    </w:p>
    <w:p w14:paraId="6BCE6B83" w14:textId="1E302696" w:rsidR="0085099C" w:rsidRDefault="0085099C" w:rsidP="0085099C">
      <w:r>
        <w:t>To the Northwest of the facility, on Langdon Road, is the HMT Sancta Maria Hospital. As a hospital, this facility would be classed as a Vulnerable Building. The distance between the hospital and the proposed magazines varies between 3</w:t>
      </w:r>
      <w:r w:rsidR="009B6422">
        <w:t>73</w:t>
      </w:r>
      <w:r>
        <w:t xml:space="preserve">m and </w:t>
      </w:r>
      <w:r w:rsidR="009B6422">
        <w:t>675</w:t>
      </w:r>
      <w:r>
        <w:t>m.</w:t>
      </w:r>
    </w:p>
    <w:p w14:paraId="00F05616" w14:textId="77777777" w:rsidR="009B6422" w:rsidRDefault="009B6422" w:rsidP="009B6422">
      <w:pPr>
        <w:keepNext/>
        <w:jc w:val="center"/>
      </w:pPr>
      <w:r w:rsidRPr="009B6422">
        <w:rPr>
          <w:noProof/>
        </w:rPr>
        <w:drawing>
          <wp:inline distT="0" distB="0" distL="0" distR="0" wp14:anchorId="3571E2E8" wp14:editId="54674C1F">
            <wp:extent cx="4448175" cy="2793364"/>
            <wp:effectExtent l="0" t="0" r="0" b="7620"/>
            <wp:docPr id="1007233090" name="Picture 1" descr="A aerial view of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233090" name="Picture 1" descr="A aerial view of a river&#10;&#10;AI-generated content may be incorrect."/>
                    <pic:cNvPicPr/>
                  </pic:nvPicPr>
                  <pic:blipFill>
                    <a:blip r:embed="rId17"/>
                    <a:stretch>
                      <a:fillRect/>
                    </a:stretch>
                  </pic:blipFill>
                  <pic:spPr>
                    <a:xfrm>
                      <a:off x="0" y="0"/>
                      <a:ext cx="4450282" cy="2794687"/>
                    </a:xfrm>
                    <a:prstGeom prst="rect">
                      <a:avLst/>
                    </a:prstGeom>
                  </pic:spPr>
                </pic:pic>
              </a:graphicData>
            </a:graphic>
          </wp:inline>
        </w:drawing>
      </w:r>
    </w:p>
    <w:p w14:paraId="5B2FC4CC" w14:textId="6EA3DEF4" w:rsidR="009B6422" w:rsidRDefault="009B6422" w:rsidP="009B6422">
      <w:pPr>
        <w:pStyle w:val="Caption"/>
      </w:pPr>
      <w:bookmarkStart w:id="25" w:name="_Toc216435761"/>
      <w:r>
        <w:t xml:space="preserve">Figure </w:t>
      </w:r>
      <w:r>
        <w:fldChar w:fldCharType="begin"/>
      </w:r>
      <w:r>
        <w:instrText xml:space="preserve"> SEQ Figure \* ARABIC </w:instrText>
      </w:r>
      <w:r>
        <w:fldChar w:fldCharType="separate"/>
      </w:r>
      <w:r w:rsidR="00E74EA8">
        <w:rPr>
          <w:noProof/>
        </w:rPr>
        <w:t>6</w:t>
      </w:r>
      <w:r>
        <w:fldChar w:fldCharType="end"/>
      </w:r>
      <w:r>
        <w:t>: Shortest Distance between the facility and HMT Sancta Maria [4]</w:t>
      </w:r>
      <w:bookmarkEnd w:id="25"/>
    </w:p>
    <w:p w14:paraId="485BFC37" w14:textId="77777777" w:rsidR="009B6422" w:rsidRDefault="009B6422" w:rsidP="009B6422">
      <w:pPr>
        <w:keepNext/>
        <w:jc w:val="center"/>
      </w:pPr>
      <w:r w:rsidRPr="009B6422">
        <w:rPr>
          <w:noProof/>
        </w:rPr>
        <w:drawing>
          <wp:inline distT="0" distB="0" distL="0" distR="0" wp14:anchorId="429F9B63" wp14:editId="69278071">
            <wp:extent cx="4457700" cy="2598089"/>
            <wp:effectExtent l="0" t="0" r="0" b="0"/>
            <wp:docPr id="549074542" name="Picture 1" descr="A aerial view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074542" name="Picture 1" descr="A aerial view of a city&#10;&#10;AI-generated content may be incorrect."/>
                    <pic:cNvPicPr/>
                  </pic:nvPicPr>
                  <pic:blipFill>
                    <a:blip r:embed="rId18"/>
                    <a:stretch>
                      <a:fillRect/>
                    </a:stretch>
                  </pic:blipFill>
                  <pic:spPr>
                    <a:xfrm>
                      <a:off x="0" y="0"/>
                      <a:ext cx="4466513" cy="2603226"/>
                    </a:xfrm>
                    <a:prstGeom prst="rect">
                      <a:avLst/>
                    </a:prstGeom>
                  </pic:spPr>
                </pic:pic>
              </a:graphicData>
            </a:graphic>
          </wp:inline>
        </w:drawing>
      </w:r>
    </w:p>
    <w:p w14:paraId="24260FE0" w14:textId="4FEB4A7B" w:rsidR="009B6422" w:rsidRPr="009B6422" w:rsidRDefault="009B6422" w:rsidP="009B6422">
      <w:pPr>
        <w:pStyle w:val="Caption"/>
        <w:jc w:val="center"/>
      </w:pPr>
      <w:bookmarkStart w:id="26" w:name="_Toc216435762"/>
      <w:r>
        <w:t xml:space="preserve">Figure </w:t>
      </w:r>
      <w:r>
        <w:fldChar w:fldCharType="begin"/>
      </w:r>
      <w:r>
        <w:instrText xml:space="preserve"> SEQ Figure \* ARABIC </w:instrText>
      </w:r>
      <w:r>
        <w:fldChar w:fldCharType="separate"/>
      </w:r>
      <w:r w:rsidR="00E74EA8">
        <w:rPr>
          <w:noProof/>
        </w:rPr>
        <w:t>7</w:t>
      </w:r>
      <w:r>
        <w:fldChar w:fldCharType="end"/>
      </w:r>
      <w:r>
        <w:t>: Longest Distance between the facility and HMT Sancta Maria [4]</w:t>
      </w:r>
      <w:bookmarkEnd w:id="26"/>
    </w:p>
    <w:p w14:paraId="5F68C40A" w14:textId="6AB582A3" w:rsidR="009B6422" w:rsidRDefault="0085099C" w:rsidP="0085099C">
      <w:r>
        <w:t xml:space="preserve">The VBDs given in Tables 5-9 are 800m from the side of the magazines and 451-520m from the front of the magazines. </w:t>
      </w:r>
      <w:r w:rsidR="00EB1A36">
        <w:t xml:space="preserve">Regardless of orientation or placement of the magazines, HMT Sancta Maria Hospital falls within these VBDs. Therefore, there is no construction arrangement which would allow all five magazines to be built and </w:t>
      </w:r>
      <w:proofErr w:type="gramStart"/>
      <w:r w:rsidR="00EB1A36">
        <w:t>filled to capacity</w:t>
      </w:r>
      <w:proofErr w:type="gramEnd"/>
      <w:r w:rsidR="00EB1A36">
        <w:t xml:space="preserve"> whilst keeping the HMT Sancta Maria Hospita</w:t>
      </w:r>
      <w:r w:rsidR="009B6422">
        <w:t>l.</w:t>
      </w:r>
    </w:p>
    <w:p w14:paraId="3D655855" w14:textId="4E011225" w:rsidR="00EB1A36" w:rsidRDefault="00EB1A36" w:rsidP="00EB1A36">
      <w:pPr>
        <w:pStyle w:val="Heading4"/>
        <w:numPr>
          <w:ilvl w:val="2"/>
          <w:numId w:val="16"/>
        </w:numPr>
      </w:pPr>
      <w:r>
        <w:lastRenderedPageBreak/>
        <w:t>Overview Map</w:t>
      </w:r>
    </w:p>
    <w:p w14:paraId="5379E1FC" w14:textId="6A59663A" w:rsidR="009B6422" w:rsidRPr="009B6422" w:rsidRDefault="009B6422" w:rsidP="009B6422">
      <w:r>
        <w:t>Below is a map showing an overview of the QDs for the facility. VBD is in Red, IBD in Yellow, and PTRD in Green.</w:t>
      </w:r>
    </w:p>
    <w:p w14:paraId="3DC2C420" w14:textId="77777777" w:rsidR="009B6422" w:rsidRDefault="009B6422" w:rsidP="009B6422">
      <w:pPr>
        <w:keepNext/>
      </w:pPr>
      <w:r w:rsidRPr="009B6422">
        <w:rPr>
          <w:noProof/>
        </w:rPr>
        <w:drawing>
          <wp:inline distT="0" distB="0" distL="0" distR="0" wp14:anchorId="0D3BA437" wp14:editId="2E635684">
            <wp:extent cx="5274310" cy="3943985"/>
            <wp:effectExtent l="0" t="0" r="2540" b="0"/>
            <wp:docPr id="841990159" name="Picture 1" descr="A aerial view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990159" name="Picture 1" descr="A aerial view of a city&#10;&#10;AI-generated content may be incorrect."/>
                    <pic:cNvPicPr/>
                  </pic:nvPicPr>
                  <pic:blipFill>
                    <a:blip r:embed="rId19"/>
                    <a:stretch>
                      <a:fillRect/>
                    </a:stretch>
                  </pic:blipFill>
                  <pic:spPr>
                    <a:xfrm>
                      <a:off x="0" y="0"/>
                      <a:ext cx="5274310" cy="3943985"/>
                    </a:xfrm>
                    <a:prstGeom prst="rect">
                      <a:avLst/>
                    </a:prstGeom>
                  </pic:spPr>
                </pic:pic>
              </a:graphicData>
            </a:graphic>
          </wp:inline>
        </w:drawing>
      </w:r>
    </w:p>
    <w:p w14:paraId="37F3B077" w14:textId="68E7B5BA" w:rsidR="00EB1A36" w:rsidRDefault="009B6422" w:rsidP="009B6422">
      <w:pPr>
        <w:pStyle w:val="Caption"/>
      </w:pPr>
      <w:bookmarkStart w:id="27" w:name="_Toc216435763"/>
      <w:r>
        <w:t xml:space="preserve">Figure </w:t>
      </w:r>
      <w:r>
        <w:fldChar w:fldCharType="begin"/>
      </w:r>
      <w:r>
        <w:instrText xml:space="preserve"> SEQ Figure \* ARABIC </w:instrText>
      </w:r>
      <w:r>
        <w:fldChar w:fldCharType="separate"/>
      </w:r>
      <w:r w:rsidR="00E74EA8">
        <w:rPr>
          <w:noProof/>
        </w:rPr>
        <w:t>8</w:t>
      </w:r>
      <w:r>
        <w:fldChar w:fldCharType="end"/>
      </w:r>
      <w:r>
        <w:t>: Overview of Quantity Distances for the proposed facility</w:t>
      </w:r>
      <w:bookmarkEnd w:id="27"/>
    </w:p>
    <w:p w14:paraId="284C600B" w14:textId="77777777" w:rsidR="00EB1A36" w:rsidRDefault="00EB1A36" w:rsidP="00EB1A36"/>
    <w:p w14:paraId="3AE94005" w14:textId="77777777" w:rsidR="00EB1A36" w:rsidRDefault="00EB1A36" w:rsidP="00EB1A36"/>
    <w:p w14:paraId="2AAB42A2" w14:textId="77777777" w:rsidR="00EB1A36" w:rsidRDefault="00EB1A36" w:rsidP="00EB1A36"/>
    <w:p w14:paraId="277B16A6" w14:textId="77777777" w:rsidR="00EB1A36" w:rsidRDefault="00EB1A36" w:rsidP="00EB1A36"/>
    <w:p w14:paraId="577C552F" w14:textId="77777777" w:rsidR="00EB1A36" w:rsidRDefault="00EB1A36" w:rsidP="00EB1A36"/>
    <w:p w14:paraId="4F3F0A09" w14:textId="77777777" w:rsidR="00EB1A36" w:rsidRDefault="00EB1A36" w:rsidP="00EB1A36"/>
    <w:p w14:paraId="45F6CA76" w14:textId="77777777" w:rsidR="00EB1A36" w:rsidRDefault="00EB1A36" w:rsidP="00EB1A36"/>
    <w:p w14:paraId="55C32E83" w14:textId="77777777" w:rsidR="00EB1A36" w:rsidRDefault="00EB1A36" w:rsidP="00EB1A36"/>
    <w:p w14:paraId="08D720D8" w14:textId="77777777" w:rsidR="00EB1A36" w:rsidRDefault="00EB1A36" w:rsidP="00EB1A36"/>
    <w:p w14:paraId="7019F454" w14:textId="77777777" w:rsidR="00EB1A36" w:rsidRDefault="00EB1A36" w:rsidP="00EB1A36"/>
    <w:p w14:paraId="1086DC31" w14:textId="056EAB4F" w:rsidR="00EB1A36" w:rsidRDefault="00EB1A36" w:rsidP="00EB1A36">
      <w:pPr>
        <w:pStyle w:val="Heading1"/>
        <w:numPr>
          <w:ilvl w:val="0"/>
          <w:numId w:val="16"/>
        </w:numPr>
      </w:pPr>
      <w:bookmarkStart w:id="28" w:name="_Toc216435811"/>
      <w:r>
        <w:lastRenderedPageBreak/>
        <w:t>Proposed Alterations</w:t>
      </w:r>
      <w:bookmarkEnd w:id="28"/>
    </w:p>
    <w:p w14:paraId="117E0C4E" w14:textId="6EEE66B9" w:rsidR="00EB1A36" w:rsidRDefault="00EB1A36" w:rsidP="00EB1A36">
      <w:pPr>
        <w:pStyle w:val="Heading3"/>
        <w:numPr>
          <w:ilvl w:val="1"/>
          <w:numId w:val="16"/>
        </w:numPr>
      </w:pPr>
      <w:bookmarkStart w:id="29" w:name="_Toc216435812"/>
      <w:r>
        <w:t>Overview</w:t>
      </w:r>
      <w:bookmarkEnd w:id="29"/>
    </w:p>
    <w:p w14:paraId="713A918B" w14:textId="75946AD2" w:rsidR="00EB1A36" w:rsidRDefault="00EB1A36" w:rsidP="00EB1A36">
      <w:r>
        <w:t xml:space="preserve">From the analysis carried out above, </w:t>
      </w:r>
      <w:proofErr w:type="gramStart"/>
      <w:r>
        <w:t>it is clear that it</w:t>
      </w:r>
      <w:proofErr w:type="gramEnd"/>
      <w:r>
        <w:t xml:space="preserve"> would not be possible to approve the construction of the facility and issue an explosives license in line with the original proposal. To allow any construction or licensing to proceed, alterations to the facility have </w:t>
      </w:r>
      <w:proofErr w:type="gramStart"/>
      <w:r>
        <w:t>be</w:t>
      </w:r>
      <w:proofErr w:type="gramEnd"/>
      <w:r>
        <w:t xml:space="preserve"> explored to identify if it is possible to issue approval and licensing subject to an altered proposal.</w:t>
      </w:r>
    </w:p>
    <w:p w14:paraId="0B0F05E9" w14:textId="43BF0068" w:rsidR="00EB1A36" w:rsidRDefault="00EB1A36" w:rsidP="00EB1A36">
      <w:pPr>
        <w:pStyle w:val="Heading3"/>
        <w:numPr>
          <w:ilvl w:val="1"/>
          <w:numId w:val="16"/>
        </w:numPr>
      </w:pPr>
      <w:bookmarkStart w:id="30" w:name="_Toc216435813"/>
      <w:r>
        <w:t>NATO Standard ECMs</w:t>
      </w:r>
      <w:bookmarkEnd w:id="30"/>
    </w:p>
    <w:p w14:paraId="1993520A" w14:textId="14AA3507" w:rsidR="00EB1A36" w:rsidRDefault="00EB1A36" w:rsidP="00EB1A36">
      <w:r>
        <w:t>As the original proposal</w:t>
      </w:r>
      <w:sdt>
        <w:sdtPr>
          <w:id w:val="623278411"/>
          <w:citation/>
        </w:sdtPr>
        <w:sdtContent>
          <w:r>
            <w:fldChar w:fldCharType="begin"/>
          </w:r>
          <w:r>
            <w:instrText xml:space="preserve"> CITATION Placeholder2 \l 2057 </w:instrText>
          </w:r>
          <w:r>
            <w:fldChar w:fldCharType="separate"/>
          </w:r>
          <w:r>
            <w:rPr>
              <w:noProof/>
            </w:rPr>
            <w:t xml:space="preserve"> </w:t>
          </w:r>
          <w:r w:rsidRPr="00EB1A36">
            <w:rPr>
              <w:noProof/>
            </w:rPr>
            <w:t>[1]</w:t>
          </w:r>
          <w:r>
            <w:fldChar w:fldCharType="end"/>
          </w:r>
        </w:sdtContent>
      </w:sdt>
      <w:r>
        <w:t xml:space="preserve"> did not specify whether the magazines would be built to the NATO standard</w:t>
      </w:r>
      <w:sdt>
        <w:sdtPr>
          <w:id w:val="-1231161498"/>
          <w:citation/>
        </w:sdtPr>
        <w:sdtContent>
          <w:r w:rsidR="005A1E99">
            <w:fldChar w:fldCharType="begin"/>
          </w:r>
          <w:r w:rsidR="005A1E99">
            <w:instrText xml:space="preserve"> CITATION IAT211 \l 2057 </w:instrText>
          </w:r>
          <w:r w:rsidR="005A1E99">
            <w:fldChar w:fldCharType="separate"/>
          </w:r>
          <w:r w:rsidR="005A1E99">
            <w:rPr>
              <w:noProof/>
            </w:rPr>
            <w:t xml:space="preserve"> </w:t>
          </w:r>
          <w:r w:rsidR="005A1E99" w:rsidRPr="005A1E99">
            <w:rPr>
              <w:noProof/>
            </w:rPr>
            <w:t>[3]</w:t>
          </w:r>
          <w:r w:rsidR="005A1E99">
            <w:fldChar w:fldCharType="end"/>
          </w:r>
        </w:sdtContent>
      </w:sdt>
      <w:r w:rsidR="009B538D">
        <w:t>, the Quantity Distance figures given in Section 2.3 are for generic ECMs. The QD Tables in the IATG Guidance</w:t>
      </w:r>
      <w:sdt>
        <w:sdtPr>
          <w:id w:val="621117556"/>
          <w:citation/>
        </w:sdtPr>
        <w:sdtContent>
          <w:r w:rsidR="009B538D">
            <w:fldChar w:fldCharType="begin"/>
          </w:r>
          <w:r w:rsidR="009B538D">
            <w:instrText xml:space="preserve"> CITATION IAT211 \l 2057 </w:instrText>
          </w:r>
          <w:r w:rsidR="009B538D">
            <w:fldChar w:fldCharType="separate"/>
          </w:r>
          <w:r w:rsidR="009B538D">
            <w:rPr>
              <w:noProof/>
            </w:rPr>
            <w:t xml:space="preserve"> </w:t>
          </w:r>
          <w:r w:rsidR="009B538D" w:rsidRPr="009B538D">
            <w:rPr>
              <w:noProof/>
            </w:rPr>
            <w:t>[3]</w:t>
          </w:r>
          <w:r w:rsidR="009B538D">
            <w:fldChar w:fldCharType="end"/>
          </w:r>
        </w:sdtContent>
      </w:sdt>
      <w:r w:rsidR="009B538D">
        <w:t xml:space="preserve"> state that alternative, lower QDs can be used if the magazines are built to the NATO standard. If the construction was altered to ensure compliance with this standard, the QDs would change as follows:</w:t>
      </w:r>
    </w:p>
    <w:p w14:paraId="12E5C71C" w14:textId="3E677AAB" w:rsidR="009B538D" w:rsidRDefault="009B538D" w:rsidP="009B538D">
      <w:pPr>
        <w:pStyle w:val="ListParagraph"/>
        <w:numPr>
          <w:ilvl w:val="0"/>
          <w:numId w:val="30"/>
        </w:numPr>
      </w:pPr>
      <w:r>
        <w:t>PTRD (Low Density): Remains at 200m in all aspects</w:t>
      </w:r>
    </w:p>
    <w:p w14:paraId="5DABF067" w14:textId="78060050" w:rsidR="009B538D" w:rsidRDefault="009B538D" w:rsidP="009B538D">
      <w:pPr>
        <w:pStyle w:val="ListParagraph"/>
        <w:numPr>
          <w:ilvl w:val="0"/>
          <w:numId w:val="30"/>
        </w:numPr>
      </w:pPr>
      <w:r>
        <w:t>PTRD (Mid Density): Remains at 270m in all aspects</w:t>
      </w:r>
    </w:p>
    <w:p w14:paraId="596B3100" w14:textId="436A5D30" w:rsidR="009B538D" w:rsidRDefault="009B538D" w:rsidP="009B538D">
      <w:pPr>
        <w:pStyle w:val="ListParagraph"/>
        <w:numPr>
          <w:ilvl w:val="0"/>
          <w:numId w:val="30"/>
        </w:numPr>
      </w:pPr>
      <w:r>
        <w:t>PTRD (High Density):</w:t>
      </w:r>
      <w:r w:rsidR="00497D43">
        <w:t xml:space="preserve"> Remains at 400m in all aspects</w:t>
      </w:r>
    </w:p>
    <w:p w14:paraId="44BACB6D" w14:textId="73DB1406" w:rsidR="009B538D" w:rsidRDefault="009B538D" w:rsidP="009B538D">
      <w:pPr>
        <w:pStyle w:val="ListParagraph"/>
        <w:numPr>
          <w:ilvl w:val="0"/>
          <w:numId w:val="30"/>
        </w:numPr>
      </w:pPr>
      <w:r>
        <w:t>IBD:</w:t>
      </w:r>
      <w:r w:rsidR="00497D43">
        <w:t xml:space="preserve"> Remains at 400m in all aspects</w:t>
      </w:r>
    </w:p>
    <w:p w14:paraId="544AF536" w14:textId="73CC136C" w:rsidR="001758BC" w:rsidRDefault="009B538D" w:rsidP="001758BC">
      <w:pPr>
        <w:pStyle w:val="ListParagraph"/>
        <w:numPr>
          <w:ilvl w:val="0"/>
          <w:numId w:val="30"/>
        </w:numPr>
      </w:pPr>
      <w:r>
        <w:t>VBD:</w:t>
      </w:r>
      <w:r w:rsidR="00497D43">
        <w:t xml:space="preserve"> Reduced from 800m to 520m (Rear </w:t>
      </w:r>
      <w:proofErr w:type="gramStart"/>
      <w:r w:rsidR="00497D43">
        <w:t>A</w:t>
      </w:r>
      <w:r w:rsidR="001758BC">
        <w:t>nd</w:t>
      </w:r>
      <w:proofErr w:type="gramEnd"/>
      <w:r w:rsidR="001758BC">
        <w:t xml:space="preserve"> Side Aspects</w:t>
      </w:r>
      <w:r w:rsidR="00497D43">
        <w:t>)</w:t>
      </w:r>
      <w:r w:rsidR="001758BC">
        <w:t xml:space="preserve">, remains at 520m for Front Aspect for the largest magazines </w:t>
      </w:r>
    </w:p>
    <w:p w14:paraId="0AFD525D" w14:textId="16CD7EEE" w:rsidR="00497D43" w:rsidRDefault="00497D43" w:rsidP="001758BC">
      <w:pPr>
        <w:ind w:left="360"/>
      </w:pPr>
      <w:r>
        <w:t xml:space="preserve">From this data, </w:t>
      </w:r>
      <w:proofErr w:type="gramStart"/>
      <w:r>
        <w:t>it can be seen that transitioning</w:t>
      </w:r>
      <w:proofErr w:type="gramEnd"/>
      <w:r>
        <w:t xml:space="preserve"> to NATO standard ECMs alone would not reduce quantity distances sufficiently to exclude any of the identified exposed sites, however it could be used alongside other alterations to allow a facility to be established.</w:t>
      </w:r>
    </w:p>
    <w:p w14:paraId="60E86D58" w14:textId="1D8DFB1D" w:rsidR="008146DE" w:rsidRDefault="008146DE" w:rsidP="008146DE">
      <w:pPr>
        <w:pStyle w:val="Heading3"/>
        <w:numPr>
          <w:ilvl w:val="1"/>
          <w:numId w:val="16"/>
        </w:numPr>
      </w:pPr>
      <w:bookmarkStart w:id="31" w:name="_Toc216435814"/>
      <w:r>
        <w:t>Alternative Sites</w:t>
      </w:r>
      <w:bookmarkEnd w:id="31"/>
    </w:p>
    <w:p w14:paraId="2E340AC5" w14:textId="1AE0867B" w:rsidR="008146DE" w:rsidRDefault="005A1E99" w:rsidP="008146DE">
      <w:r>
        <w:t xml:space="preserve">Should the construction of an </w:t>
      </w:r>
      <w:proofErr w:type="gramStart"/>
      <w:r>
        <w:t>explosives</w:t>
      </w:r>
      <w:proofErr w:type="gramEnd"/>
      <w:r>
        <w:t xml:space="preserve"> storage facility of the proposed scale in or around Swansea be deemed to be critically important, alternative sites with greater separation distances from surrounding infrastructure have been identified. </w:t>
      </w:r>
    </w:p>
    <w:p w14:paraId="6F573C04" w14:textId="415B0FB5" w:rsidR="005A1E99" w:rsidRDefault="005A1E99" w:rsidP="008146DE">
      <w:r>
        <w:t>The first potential site is Swansea Bay Golf Club</w:t>
      </w:r>
      <w:r w:rsidR="00163F2E">
        <w:t>, approximately 5km east</w:t>
      </w:r>
      <w:r>
        <w:t xml:space="preserve"> from the current proposed location. </w:t>
      </w:r>
    </w:p>
    <w:p w14:paraId="4F08B11E" w14:textId="77777777" w:rsidR="005A1E99" w:rsidRDefault="005A1E99" w:rsidP="005A1E99">
      <w:pPr>
        <w:keepNext/>
      </w:pPr>
      <w:r w:rsidRPr="005A1E99">
        <w:lastRenderedPageBreak/>
        <w:drawing>
          <wp:inline distT="0" distB="0" distL="0" distR="0" wp14:anchorId="33A748C9" wp14:editId="30B0A6B3">
            <wp:extent cx="5274310" cy="2778125"/>
            <wp:effectExtent l="0" t="0" r="2540" b="3175"/>
            <wp:docPr id="570312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312034" name=""/>
                    <pic:cNvPicPr/>
                  </pic:nvPicPr>
                  <pic:blipFill>
                    <a:blip r:embed="rId20"/>
                    <a:stretch>
                      <a:fillRect/>
                    </a:stretch>
                  </pic:blipFill>
                  <pic:spPr>
                    <a:xfrm>
                      <a:off x="0" y="0"/>
                      <a:ext cx="5274310" cy="2778125"/>
                    </a:xfrm>
                    <a:prstGeom prst="rect">
                      <a:avLst/>
                    </a:prstGeom>
                  </pic:spPr>
                </pic:pic>
              </a:graphicData>
            </a:graphic>
          </wp:inline>
        </w:drawing>
      </w:r>
    </w:p>
    <w:p w14:paraId="730B73E2" w14:textId="359FFB2D" w:rsidR="005A1E99" w:rsidRDefault="005A1E99" w:rsidP="005A1E99">
      <w:pPr>
        <w:pStyle w:val="Caption"/>
      </w:pPr>
      <w:bookmarkStart w:id="32" w:name="_Toc216435764"/>
      <w:r>
        <w:t xml:space="preserve">Figure </w:t>
      </w:r>
      <w:r>
        <w:fldChar w:fldCharType="begin"/>
      </w:r>
      <w:r>
        <w:instrText xml:space="preserve"> SEQ Figure \* ARABIC </w:instrText>
      </w:r>
      <w:r>
        <w:fldChar w:fldCharType="separate"/>
      </w:r>
      <w:r w:rsidR="00E74EA8">
        <w:rPr>
          <w:noProof/>
        </w:rPr>
        <w:t>9</w:t>
      </w:r>
      <w:r>
        <w:fldChar w:fldCharType="end"/>
      </w:r>
      <w:r>
        <w:t>: Approximate perimeter of a potential alternative site at Swansea Bay Golf Club</w:t>
      </w:r>
      <w:r w:rsidR="00E74EA8">
        <w:t xml:space="preserve"> </w:t>
      </w:r>
      <w:sdt>
        <w:sdtPr>
          <w:id w:val="397099618"/>
          <w:citation/>
        </w:sdtPr>
        <w:sdtContent>
          <w:r w:rsidR="00E74EA8">
            <w:fldChar w:fldCharType="begin"/>
          </w:r>
          <w:r w:rsidR="00E74EA8">
            <w:instrText xml:space="preserve"> CITATION Goo25 \l 2057 </w:instrText>
          </w:r>
          <w:r w:rsidR="00E74EA8">
            <w:fldChar w:fldCharType="separate"/>
          </w:r>
          <w:r w:rsidR="00E74EA8" w:rsidRPr="00E74EA8">
            <w:rPr>
              <w:noProof/>
            </w:rPr>
            <w:t>[4]</w:t>
          </w:r>
          <w:r w:rsidR="00E74EA8">
            <w:fldChar w:fldCharType="end"/>
          </w:r>
        </w:sdtContent>
      </w:sdt>
      <w:bookmarkEnd w:id="32"/>
    </w:p>
    <w:p w14:paraId="0288AD95" w14:textId="3C6D0B6D" w:rsidR="005A1E99" w:rsidRDefault="005A1E99" w:rsidP="005A1E99">
      <w:r>
        <w:t xml:space="preserve">Whilst this proposal would require the purchase, closure, and redevelopment of the golf club, it would allow for 5 magazines to be built near the centre of the proposed perimeter, maintaining </w:t>
      </w:r>
      <w:proofErr w:type="gramStart"/>
      <w:r>
        <w:t xml:space="preserve">a distance of </w:t>
      </w:r>
      <w:r w:rsidR="00163F2E">
        <w:t>approximately</w:t>
      </w:r>
      <w:proofErr w:type="gramEnd"/>
      <w:r w:rsidR="00163F2E">
        <w:t xml:space="preserve"> 600m from the nearest inhabited buildings, and over 400m from the nearest high-density Public Traffic Route. </w:t>
      </w:r>
    </w:p>
    <w:p w14:paraId="3FDC3A90" w14:textId="77777777" w:rsidR="00163F2E" w:rsidRDefault="00163F2E" w:rsidP="00163F2E">
      <w:pPr>
        <w:keepNext/>
      </w:pPr>
      <w:r w:rsidRPr="00163F2E">
        <w:drawing>
          <wp:inline distT="0" distB="0" distL="0" distR="0" wp14:anchorId="0F6E241D" wp14:editId="0862B20A">
            <wp:extent cx="5274310" cy="2764155"/>
            <wp:effectExtent l="0" t="0" r="2540" b="0"/>
            <wp:docPr id="500929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929837" name=""/>
                    <pic:cNvPicPr/>
                  </pic:nvPicPr>
                  <pic:blipFill>
                    <a:blip r:embed="rId21"/>
                    <a:stretch>
                      <a:fillRect/>
                    </a:stretch>
                  </pic:blipFill>
                  <pic:spPr>
                    <a:xfrm>
                      <a:off x="0" y="0"/>
                      <a:ext cx="5274310" cy="2764155"/>
                    </a:xfrm>
                    <a:prstGeom prst="rect">
                      <a:avLst/>
                    </a:prstGeom>
                  </pic:spPr>
                </pic:pic>
              </a:graphicData>
            </a:graphic>
          </wp:inline>
        </w:drawing>
      </w:r>
    </w:p>
    <w:p w14:paraId="5CAF70C7" w14:textId="2E6F7D70" w:rsidR="00163F2E" w:rsidRDefault="00163F2E" w:rsidP="00163F2E">
      <w:pPr>
        <w:pStyle w:val="Caption"/>
      </w:pPr>
      <w:bookmarkStart w:id="33" w:name="_Toc216435765"/>
      <w:r>
        <w:t xml:space="preserve">Figure </w:t>
      </w:r>
      <w:r>
        <w:fldChar w:fldCharType="begin"/>
      </w:r>
      <w:r>
        <w:instrText xml:space="preserve"> SEQ Figure \* ARABIC </w:instrText>
      </w:r>
      <w:r>
        <w:fldChar w:fldCharType="separate"/>
      </w:r>
      <w:r w:rsidR="00E74EA8">
        <w:rPr>
          <w:noProof/>
        </w:rPr>
        <w:t>10</w:t>
      </w:r>
      <w:r>
        <w:fldChar w:fldCharType="end"/>
      </w:r>
      <w:r>
        <w:t>: The line along which the magazines could be built at the potential alternative Swansea Bay Golf Club Site</w:t>
      </w:r>
      <w:r w:rsidR="00E74EA8">
        <w:t xml:space="preserve"> [4]</w:t>
      </w:r>
      <w:bookmarkEnd w:id="33"/>
    </w:p>
    <w:p w14:paraId="26CB68F3" w14:textId="77777777" w:rsidR="00163F2E" w:rsidRDefault="00163F2E" w:rsidP="00163F2E">
      <w:pPr>
        <w:keepNext/>
      </w:pPr>
      <w:r w:rsidRPr="00163F2E">
        <w:lastRenderedPageBreak/>
        <w:drawing>
          <wp:inline distT="0" distB="0" distL="0" distR="0" wp14:anchorId="00497133" wp14:editId="5A118506">
            <wp:extent cx="5274310" cy="3323590"/>
            <wp:effectExtent l="0" t="0" r="2540" b="0"/>
            <wp:docPr id="153208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08143" name=""/>
                    <pic:cNvPicPr/>
                  </pic:nvPicPr>
                  <pic:blipFill>
                    <a:blip r:embed="rId22"/>
                    <a:stretch>
                      <a:fillRect/>
                    </a:stretch>
                  </pic:blipFill>
                  <pic:spPr>
                    <a:xfrm>
                      <a:off x="0" y="0"/>
                      <a:ext cx="5274310" cy="3323590"/>
                    </a:xfrm>
                    <a:prstGeom prst="rect">
                      <a:avLst/>
                    </a:prstGeom>
                  </pic:spPr>
                </pic:pic>
              </a:graphicData>
            </a:graphic>
          </wp:inline>
        </w:drawing>
      </w:r>
    </w:p>
    <w:p w14:paraId="54A92476" w14:textId="48F11F69" w:rsidR="00163F2E" w:rsidRDefault="00163F2E" w:rsidP="00163F2E">
      <w:pPr>
        <w:pStyle w:val="Caption"/>
      </w:pPr>
      <w:bookmarkStart w:id="34" w:name="_Toc216435766"/>
      <w:r>
        <w:t xml:space="preserve">Figure </w:t>
      </w:r>
      <w:r>
        <w:fldChar w:fldCharType="begin"/>
      </w:r>
      <w:r>
        <w:instrText xml:space="preserve"> SEQ Figure \* ARABIC </w:instrText>
      </w:r>
      <w:r>
        <w:fldChar w:fldCharType="separate"/>
      </w:r>
      <w:r w:rsidR="00E74EA8">
        <w:rPr>
          <w:noProof/>
        </w:rPr>
        <w:t>11</w:t>
      </w:r>
      <w:r>
        <w:fldChar w:fldCharType="end"/>
      </w:r>
      <w:r>
        <w:t>: Approximate IBD from the proposed construction location at Swansea Bay Golf Course</w:t>
      </w:r>
      <w:r w:rsidR="00E74EA8">
        <w:t xml:space="preserve"> [4]</w:t>
      </w:r>
      <w:bookmarkEnd w:id="34"/>
    </w:p>
    <w:p w14:paraId="4CDA217D" w14:textId="77777777" w:rsidR="00163F2E" w:rsidRDefault="00163F2E" w:rsidP="00163F2E">
      <w:pPr>
        <w:keepNext/>
      </w:pPr>
      <w:r w:rsidRPr="00163F2E">
        <w:drawing>
          <wp:inline distT="0" distB="0" distL="0" distR="0" wp14:anchorId="7BD03A1E" wp14:editId="70F5DEE5">
            <wp:extent cx="5274310" cy="3700780"/>
            <wp:effectExtent l="0" t="0" r="2540" b="0"/>
            <wp:docPr id="594342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342131" name=""/>
                    <pic:cNvPicPr/>
                  </pic:nvPicPr>
                  <pic:blipFill>
                    <a:blip r:embed="rId23"/>
                    <a:stretch>
                      <a:fillRect/>
                    </a:stretch>
                  </pic:blipFill>
                  <pic:spPr>
                    <a:xfrm>
                      <a:off x="0" y="0"/>
                      <a:ext cx="5274310" cy="3700780"/>
                    </a:xfrm>
                    <a:prstGeom prst="rect">
                      <a:avLst/>
                    </a:prstGeom>
                  </pic:spPr>
                </pic:pic>
              </a:graphicData>
            </a:graphic>
          </wp:inline>
        </w:drawing>
      </w:r>
    </w:p>
    <w:p w14:paraId="712393B8" w14:textId="11C51FDD" w:rsidR="00163F2E" w:rsidRPr="005A1E99" w:rsidRDefault="00163F2E" w:rsidP="00163F2E">
      <w:pPr>
        <w:pStyle w:val="Caption"/>
      </w:pPr>
      <w:bookmarkStart w:id="35" w:name="_Toc216435767"/>
      <w:r>
        <w:t xml:space="preserve">Figure </w:t>
      </w:r>
      <w:r>
        <w:fldChar w:fldCharType="begin"/>
      </w:r>
      <w:r>
        <w:instrText xml:space="preserve"> SEQ Figure \* ARABIC </w:instrText>
      </w:r>
      <w:r>
        <w:fldChar w:fldCharType="separate"/>
      </w:r>
      <w:r w:rsidR="00E74EA8">
        <w:rPr>
          <w:noProof/>
        </w:rPr>
        <w:t>12</w:t>
      </w:r>
      <w:r>
        <w:fldChar w:fldCharType="end"/>
      </w:r>
      <w:r>
        <w:t>: Approximate PTRD from the proposed construction location at Swansea Bay Golf Course</w:t>
      </w:r>
      <w:r w:rsidR="00E74EA8">
        <w:t xml:space="preserve"> [4]</w:t>
      </w:r>
      <w:bookmarkEnd w:id="35"/>
    </w:p>
    <w:p w14:paraId="2AB4706F" w14:textId="1F150C67" w:rsidR="00163F2E" w:rsidRDefault="00163F2E" w:rsidP="008146DE"/>
    <w:p w14:paraId="29289FC6" w14:textId="77777777" w:rsidR="00163F2E" w:rsidRDefault="00163F2E" w:rsidP="00163F2E">
      <w:pPr>
        <w:keepNext/>
      </w:pPr>
      <w:r>
        <w:lastRenderedPageBreak/>
        <w:t xml:space="preserve">Another possible location is </w:t>
      </w:r>
      <w:proofErr w:type="spellStart"/>
      <w:r>
        <w:t>Penllergaer</w:t>
      </w:r>
      <w:proofErr w:type="spellEnd"/>
      <w:r>
        <w:t xml:space="preserve"> Woods, approximately 6.5km Northwest of the current proposed location.</w:t>
      </w:r>
      <w:r w:rsidRPr="00163F2E">
        <w:drawing>
          <wp:inline distT="0" distB="0" distL="0" distR="0" wp14:anchorId="32194772" wp14:editId="044754D0">
            <wp:extent cx="5274310" cy="4084320"/>
            <wp:effectExtent l="0" t="0" r="2540" b="0"/>
            <wp:docPr id="1437909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909255" name=""/>
                    <pic:cNvPicPr/>
                  </pic:nvPicPr>
                  <pic:blipFill>
                    <a:blip r:embed="rId24"/>
                    <a:stretch>
                      <a:fillRect/>
                    </a:stretch>
                  </pic:blipFill>
                  <pic:spPr>
                    <a:xfrm>
                      <a:off x="0" y="0"/>
                      <a:ext cx="5274310" cy="4084320"/>
                    </a:xfrm>
                    <a:prstGeom prst="rect">
                      <a:avLst/>
                    </a:prstGeom>
                  </pic:spPr>
                </pic:pic>
              </a:graphicData>
            </a:graphic>
          </wp:inline>
        </w:drawing>
      </w:r>
    </w:p>
    <w:p w14:paraId="0B1A37B9" w14:textId="40D76991" w:rsidR="00163F2E" w:rsidRDefault="00163F2E" w:rsidP="00163F2E">
      <w:pPr>
        <w:pStyle w:val="Caption"/>
      </w:pPr>
      <w:bookmarkStart w:id="36" w:name="_Toc216435768"/>
      <w:r>
        <w:t xml:space="preserve">Figure </w:t>
      </w:r>
      <w:r>
        <w:fldChar w:fldCharType="begin"/>
      </w:r>
      <w:r>
        <w:instrText xml:space="preserve"> SEQ Figure \* ARABIC </w:instrText>
      </w:r>
      <w:r>
        <w:fldChar w:fldCharType="separate"/>
      </w:r>
      <w:r w:rsidR="00E74EA8">
        <w:rPr>
          <w:noProof/>
        </w:rPr>
        <w:t>13</w:t>
      </w:r>
      <w:r>
        <w:fldChar w:fldCharType="end"/>
      </w:r>
      <w:r>
        <w:t>: Position of proposed alternative site (</w:t>
      </w:r>
      <w:proofErr w:type="spellStart"/>
      <w:r>
        <w:t>Penllergaer</w:t>
      </w:r>
      <w:proofErr w:type="spellEnd"/>
      <w:r>
        <w:t xml:space="preserve"> Woods) relative to initial proposal</w:t>
      </w:r>
      <w:r w:rsidR="00E74EA8">
        <w:t xml:space="preserve"> [4]</w:t>
      </w:r>
      <w:bookmarkEnd w:id="36"/>
    </w:p>
    <w:p w14:paraId="5224AF23" w14:textId="075EEEB0" w:rsidR="00163F2E" w:rsidRDefault="00163F2E" w:rsidP="00163F2E">
      <w:r>
        <w:t xml:space="preserve">As with the golf course, a degree of land purchase and redevelopment would be needed to </w:t>
      </w:r>
      <w:r w:rsidR="00E74EA8">
        <w:t xml:space="preserve">allow an ammunition storage facility to be constructed at </w:t>
      </w:r>
      <w:proofErr w:type="spellStart"/>
      <w:r w:rsidR="00E74EA8">
        <w:t>Penllergaer</w:t>
      </w:r>
      <w:proofErr w:type="spellEnd"/>
      <w:r w:rsidR="00E74EA8">
        <w:t xml:space="preserve"> Woods, however assuming a facility was built roughly in the centre of the uninhabited land, the distances to surrounding infrastructure would fall well outside of the calculated QDs.</w:t>
      </w:r>
    </w:p>
    <w:p w14:paraId="7E2BA967" w14:textId="77777777" w:rsidR="00E74EA8" w:rsidRDefault="00E74EA8" w:rsidP="00E74EA8">
      <w:pPr>
        <w:keepNext/>
      </w:pPr>
      <w:r w:rsidRPr="00E74EA8">
        <w:lastRenderedPageBreak/>
        <w:drawing>
          <wp:inline distT="0" distB="0" distL="0" distR="0" wp14:anchorId="18F62121" wp14:editId="5DDE226E">
            <wp:extent cx="5274310" cy="2997835"/>
            <wp:effectExtent l="0" t="0" r="2540" b="0"/>
            <wp:docPr id="383503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503892" name=""/>
                    <pic:cNvPicPr/>
                  </pic:nvPicPr>
                  <pic:blipFill>
                    <a:blip r:embed="rId25"/>
                    <a:stretch>
                      <a:fillRect/>
                    </a:stretch>
                  </pic:blipFill>
                  <pic:spPr>
                    <a:xfrm>
                      <a:off x="0" y="0"/>
                      <a:ext cx="5274310" cy="2997835"/>
                    </a:xfrm>
                    <a:prstGeom prst="rect">
                      <a:avLst/>
                    </a:prstGeom>
                  </pic:spPr>
                </pic:pic>
              </a:graphicData>
            </a:graphic>
          </wp:inline>
        </w:drawing>
      </w:r>
    </w:p>
    <w:p w14:paraId="3684D780" w14:textId="4DAA9D2B" w:rsidR="00E74EA8" w:rsidRDefault="00E74EA8" w:rsidP="00E74EA8">
      <w:pPr>
        <w:pStyle w:val="Caption"/>
      </w:pPr>
      <w:bookmarkStart w:id="37" w:name="_Toc216435769"/>
      <w:r>
        <w:t xml:space="preserve">Figure </w:t>
      </w:r>
      <w:r>
        <w:fldChar w:fldCharType="begin"/>
      </w:r>
      <w:r>
        <w:instrText xml:space="preserve"> SEQ Figure \* ARABIC </w:instrText>
      </w:r>
      <w:r>
        <w:fldChar w:fldCharType="separate"/>
      </w:r>
      <w:r>
        <w:rPr>
          <w:noProof/>
        </w:rPr>
        <w:t>14</w:t>
      </w:r>
      <w:r>
        <w:fldChar w:fldCharType="end"/>
      </w:r>
      <w:r>
        <w:t>: Approximate line along which a facility could be constructed at the second alternative site [4]</w:t>
      </w:r>
      <w:bookmarkEnd w:id="37"/>
    </w:p>
    <w:p w14:paraId="207DC711" w14:textId="499C289D" w:rsidR="00E74EA8" w:rsidRDefault="00E74EA8" w:rsidP="00E74EA8">
      <w:pPr>
        <w:pStyle w:val="Caption"/>
      </w:pPr>
      <w:bookmarkStart w:id="38" w:name="_Toc216435770"/>
      <w:r w:rsidRPr="00E74EA8">
        <w:drawing>
          <wp:inline distT="0" distB="0" distL="0" distR="0" wp14:anchorId="21288F4E" wp14:editId="39849D7F">
            <wp:extent cx="5274310" cy="2947670"/>
            <wp:effectExtent l="0" t="0" r="2540" b="5080"/>
            <wp:docPr id="977926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926592" name=""/>
                    <pic:cNvPicPr/>
                  </pic:nvPicPr>
                  <pic:blipFill>
                    <a:blip r:embed="rId26"/>
                    <a:stretch>
                      <a:fillRect/>
                    </a:stretch>
                  </pic:blipFill>
                  <pic:spPr>
                    <a:xfrm>
                      <a:off x="0" y="0"/>
                      <a:ext cx="5274310" cy="2947670"/>
                    </a:xfrm>
                    <a:prstGeom prst="rect">
                      <a:avLst/>
                    </a:prstGeom>
                  </pic:spPr>
                </pic:pic>
              </a:graphicData>
            </a:graphic>
          </wp:inline>
        </w:drawing>
      </w:r>
      <w:r>
        <w:t xml:space="preserve">Figure </w:t>
      </w:r>
      <w:r>
        <w:fldChar w:fldCharType="begin"/>
      </w:r>
      <w:r>
        <w:instrText xml:space="preserve"> SEQ Figure \* ARABIC </w:instrText>
      </w:r>
      <w:r>
        <w:fldChar w:fldCharType="separate"/>
      </w:r>
      <w:r>
        <w:rPr>
          <w:noProof/>
        </w:rPr>
        <w:t>15</w:t>
      </w:r>
      <w:r>
        <w:fldChar w:fldCharType="end"/>
      </w:r>
      <w:r>
        <w:t>: Distance from the second proposed site to the nearest high-density Public Traffic Route [4]</w:t>
      </w:r>
      <w:bookmarkEnd w:id="38"/>
    </w:p>
    <w:p w14:paraId="2CACEF84" w14:textId="77777777" w:rsidR="00E74EA8" w:rsidRDefault="00E74EA8" w:rsidP="00E74EA8">
      <w:pPr>
        <w:keepNext/>
      </w:pPr>
      <w:r w:rsidRPr="00E74EA8">
        <w:lastRenderedPageBreak/>
        <w:drawing>
          <wp:inline distT="0" distB="0" distL="0" distR="0" wp14:anchorId="323A321F" wp14:editId="53F87BA6">
            <wp:extent cx="5274310" cy="2996565"/>
            <wp:effectExtent l="0" t="0" r="2540" b="0"/>
            <wp:docPr id="337384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384531" name=""/>
                    <pic:cNvPicPr/>
                  </pic:nvPicPr>
                  <pic:blipFill>
                    <a:blip r:embed="rId27"/>
                    <a:stretch>
                      <a:fillRect/>
                    </a:stretch>
                  </pic:blipFill>
                  <pic:spPr>
                    <a:xfrm>
                      <a:off x="0" y="0"/>
                      <a:ext cx="5274310" cy="2996565"/>
                    </a:xfrm>
                    <a:prstGeom prst="rect">
                      <a:avLst/>
                    </a:prstGeom>
                  </pic:spPr>
                </pic:pic>
              </a:graphicData>
            </a:graphic>
          </wp:inline>
        </w:drawing>
      </w:r>
    </w:p>
    <w:p w14:paraId="01FF76AC" w14:textId="606F2C79" w:rsidR="00E74EA8" w:rsidRPr="00E74EA8" w:rsidRDefault="00E74EA8" w:rsidP="00E74EA8">
      <w:pPr>
        <w:pStyle w:val="Caption"/>
      </w:pPr>
      <w:bookmarkStart w:id="39" w:name="_Toc216435771"/>
      <w:r>
        <w:t xml:space="preserve">Figure </w:t>
      </w:r>
      <w:r>
        <w:fldChar w:fldCharType="begin"/>
      </w:r>
      <w:r>
        <w:instrText xml:space="preserve"> SEQ Figure \* ARABIC </w:instrText>
      </w:r>
      <w:r>
        <w:fldChar w:fldCharType="separate"/>
      </w:r>
      <w:r>
        <w:rPr>
          <w:noProof/>
        </w:rPr>
        <w:t>16</w:t>
      </w:r>
      <w:r>
        <w:fldChar w:fldCharType="end"/>
      </w:r>
      <w:r>
        <w:t>: Approximate distance between the nearest inhabited buildings and the second proposed alternative site [4]</w:t>
      </w:r>
      <w:bookmarkEnd w:id="39"/>
    </w:p>
    <w:p w14:paraId="42135EEF" w14:textId="77777777" w:rsidR="00E74EA8" w:rsidRDefault="00E74EA8" w:rsidP="00E74EA8">
      <w:pPr>
        <w:keepNext/>
      </w:pPr>
      <w:r w:rsidRPr="00E74EA8">
        <w:drawing>
          <wp:inline distT="0" distB="0" distL="0" distR="0" wp14:anchorId="663607CB" wp14:editId="0478FB67">
            <wp:extent cx="5274310" cy="2576830"/>
            <wp:effectExtent l="0" t="0" r="2540" b="0"/>
            <wp:docPr id="1606390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390063" name=""/>
                    <pic:cNvPicPr/>
                  </pic:nvPicPr>
                  <pic:blipFill>
                    <a:blip r:embed="rId28"/>
                    <a:stretch>
                      <a:fillRect/>
                    </a:stretch>
                  </pic:blipFill>
                  <pic:spPr>
                    <a:xfrm>
                      <a:off x="0" y="0"/>
                      <a:ext cx="5274310" cy="2576830"/>
                    </a:xfrm>
                    <a:prstGeom prst="rect">
                      <a:avLst/>
                    </a:prstGeom>
                  </pic:spPr>
                </pic:pic>
              </a:graphicData>
            </a:graphic>
          </wp:inline>
        </w:drawing>
      </w:r>
    </w:p>
    <w:p w14:paraId="19470B9E" w14:textId="59CBFDF0" w:rsidR="008146DE" w:rsidRDefault="00E74EA8" w:rsidP="00E74EA8">
      <w:pPr>
        <w:pStyle w:val="Caption"/>
      </w:pPr>
      <w:bookmarkStart w:id="40" w:name="_Toc216435772"/>
      <w:r>
        <w:t xml:space="preserve">Figure </w:t>
      </w:r>
      <w:r>
        <w:fldChar w:fldCharType="begin"/>
      </w:r>
      <w:r>
        <w:instrText xml:space="preserve"> SEQ Figure \* ARABIC </w:instrText>
      </w:r>
      <w:r>
        <w:fldChar w:fldCharType="separate"/>
      </w:r>
      <w:r>
        <w:rPr>
          <w:noProof/>
        </w:rPr>
        <w:t>17</w:t>
      </w:r>
      <w:r>
        <w:fldChar w:fldCharType="end"/>
      </w:r>
      <w:r>
        <w:t>: Approximate distance between the nearest Vulnerable Buildings (Cemetery) and the second proposed alternative site [4]</w:t>
      </w:r>
      <w:bookmarkEnd w:id="40"/>
    </w:p>
    <w:p w14:paraId="1B96CFA1" w14:textId="2604CE62" w:rsidR="00E74EA8" w:rsidRDefault="00E74EA8" w:rsidP="00E74EA8">
      <w:r>
        <w:t xml:space="preserve">From these measurements </w:t>
      </w:r>
      <w:proofErr w:type="gramStart"/>
      <w:r>
        <w:t>it can be seen that there</w:t>
      </w:r>
      <w:proofErr w:type="gramEnd"/>
      <w:r>
        <w:t xml:space="preserve"> are areas of land in and around Swansea that would allow the construction of an ammunition facility of the desired capacity.</w:t>
      </w:r>
    </w:p>
    <w:p w14:paraId="0B603BBE" w14:textId="77777777" w:rsidR="00E74EA8" w:rsidRDefault="00E74EA8" w:rsidP="00E74EA8"/>
    <w:p w14:paraId="14FF4C12" w14:textId="77777777" w:rsidR="00E74EA8" w:rsidRPr="00E74EA8" w:rsidRDefault="00E74EA8" w:rsidP="00E74EA8"/>
    <w:p w14:paraId="5E160B59" w14:textId="2F474C21" w:rsidR="008146DE" w:rsidRDefault="008146DE" w:rsidP="008146DE">
      <w:pPr>
        <w:pStyle w:val="Heading1"/>
        <w:numPr>
          <w:ilvl w:val="0"/>
          <w:numId w:val="16"/>
        </w:numPr>
      </w:pPr>
      <w:bookmarkStart w:id="41" w:name="_Toc216435815"/>
      <w:r>
        <w:lastRenderedPageBreak/>
        <w:t>Conclusions and Recommendations</w:t>
      </w:r>
      <w:bookmarkEnd w:id="41"/>
    </w:p>
    <w:p w14:paraId="71ADD7AB" w14:textId="7876E4E6" w:rsidR="008146DE" w:rsidRDefault="008146DE" w:rsidP="008146DE">
      <w:pPr>
        <w:pStyle w:val="Heading3"/>
        <w:numPr>
          <w:ilvl w:val="1"/>
          <w:numId w:val="16"/>
        </w:numPr>
      </w:pPr>
      <w:bookmarkStart w:id="42" w:name="_Toc216435816"/>
      <w:r>
        <w:t>Conclusions</w:t>
      </w:r>
      <w:bookmarkEnd w:id="42"/>
    </w:p>
    <w:p w14:paraId="2155ED22" w14:textId="1635754B" w:rsidR="008146DE" w:rsidRDefault="00E74EA8" w:rsidP="008146DE">
      <w:r>
        <w:t>In conclusion, it is not feasible to construct an ammunition storage facility of the proposed capacity at the original proposed location regardless of any modifications to the facility itself such as use of NATO standard magazines</w:t>
      </w:r>
      <w:r w:rsidR="00077151">
        <w:t xml:space="preserve"> or downscaling of the proposed capacity</w:t>
      </w:r>
      <w:r>
        <w:t xml:space="preserve">. This is due to the proximity of a large number of inhabited buildings, a </w:t>
      </w:r>
      <w:proofErr w:type="gramStart"/>
      <w:r>
        <w:t>high density</w:t>
      </w:r>
      <w:proofErr w:type="gramEnd"/>
      <w:r>
        <w:t xml:space="preserve"> Public Traffic Route, and </w:t>
      </w:r>
      <w:r w:rsidR="00077151">
        <w:t>the HMT Sancta Maria Hospital to the site. It is possible to identify potential alternative sites in and around Swansea which could allow for the proposed facility to be constructed.</w:t>
      </w:r>
    </w:p>
    <w:p w14:paraId="3CBBD351" w14:textId="33E3654D" w:rsidR="008146DE" w:rsidRDefault="008146DE" w:rsidP="008146DE">
      <w:pPr>
        <w:pStyle w:val="Heading3"/>
        <w:numPr>
          <w:ilvl w:val="1"/>
          <w:numId w:val="16"/>
        </w:numPr>
      </w:pPr>
      <w:bookmarkStart w:id="43" w:name="_Toc216435817"/>
      <w:r>
        <w:t>Recommendations</w:t>
      </w:r>
      <w:bookmarkEnd w:id="43"/>
    </w:p>
    <w:p w14:paraId="084BC9FA" w14:textId="1CE118E9" w:rsidR="008146DE" w:rsidRDefault="00077151" w:rsidP="008146DE">
      <w:r>
        <w:t xml:space="preserve">It is recommended that any application to store explosives at the current proposed location is rejected on safety grounds. It is also recommended that the need to store a large quantity of explosives in or around Swansea is carefully considered. If it is judged to be truly necessary, the alternative locations discussed in Section 3.3 should be considered alongside other unused land as potential sites. </w:t>
      </w:r>
    </w:p>
    <w:p w14:paraId="5B7373CA" w14:textId="77777777" w:rsidR="008146DE" w:rsidRDefault="008146DE" w:rsidP="008146DE"/>
    <w:p w14:paraId="3A0DA60A" w14:textId="77777777" w:rsidR="008146DE" w:rsidRDefault="008146DE" w:rsidP="008146DE"/>
    <w:p w14:paraId="11B12B91" w14:textId="77777777" w:rsidR="008146DE" w:rsidRDefault="008146DE" w:rsidP="008146DE"/>
    <w:p w14:paraId="5735B4B0" w14:textId="77777777" w:rsidR="008146DE" w:rsidRDefault="008146DE" w:rsidP="008146DE"/>
    <w:p w14:paraId="34DAB962" w14:textId="77777777" w:rsidR="008146DE" w:rsidRDefault="008146DE" w:rsidP="008146DE"/>
    <w:p w14:paraId="07BFB506" w14:textId="77777777" w:rsidR="008146DE" w:rsidRDefault="008146DE" w:rsidP="008146DE"/>
    <w:p w14:paraId="1F821338" w14:textId="77777777" w:rsidR="008146DE" w:rsidRDefault="008146DE" w:rsidP="008146DE"/>
    <w:p w14:paraId="0841AF1E" w14:textId="77777777" w:rsidR="008146DE" w:rsidRDefault="008146DE" w:rsidP="008146DE"/>
    <w:p w14:paraId="06D6D935" w14:textId="77777777" w:rsidR="008146DE" w:rsidRDefault="008146DE" w:rsidP="008146DE"/>
    <w:p w14:paraId="67B777A7" w14:textId="77777777" w:rsidR="008146DE" w:rsidRDefault="008146DE" w:rsidP="008146DE"/>
    <w:p w14:paraId="4568751A" w14:textId="77777777" w:rsidR="008146DE" w:rsidRDefault="008146DE" w:rsidP="008146DE"/>
    <w:p w14:paraId="538D51F8" w14:textId="77777777" w:rsidR="008146DE" w:rsidRDefault="008146DE" w:rsidP="008146DE"/>
    <w:p w14:paraId="47194C4A" w14:textId="77777777" w:rsidR="008146DE" w:rsidRDefault="008146DE" w:rsidP="008146DE"/>
    <w:p w14:paraId="3381F1BE" w14:textId="77777777" w:rsidR="008146DE" w:rsidRDefault="008146DE" w:rsidP="008146DE"/>
    <w:p w14:paraId="1808DF44" w14:textId="77777777" w:rsidR="008146DE" w:rsidRDefault="008146DE" w:rsidP="008146DE"/>
    <w:p w14:paraId="25665AEB" w14:textId="6F4BE936" w:rsidR="008146DE" w:rsidRDefault="008146DE" w:rsidP="008146DE">
      <w:pPr>
        <w:pStyle w:val="Heading1"/>
        <w:numPr>
          <w:ilvl w:val="0"/>
          <w:numId w:val="16"/>
        </w:numPr>
      </w:pPr>
      <w:bookmarkStart w:id="44" w:name="_Toc216435818"/>
      <w:r>
        <w:lastRenderedPageBreak/>
        <w:t>References</w:t>
      </w:r>
      <w:bookmarkEnd w:id="44"/>
    </w:p>
    <w:p w14:paraId="0A621B49" w14:textId="77777777" w:rsidR="00077151" w:rsidRDefault="00077151" w:rsidP="008146DE">
      <w:pPr>
        <w:rPr>
          <w:noProof/>
          <w:lang w:val="en-US"/>
        </w:rPr>
      </w:pPr>
      <w:r>
        <w:fldChar w:fldCharType="begin"/>
      </w:r>
      <w:r>
        <w:instrText xml:space="preserve"> BIBLIOGRAPHY  \l 2057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6"/>
        <w:gridCol w:w="7740"/>
      </w:tblGrid>
      <w:tr w:rsidR="00077151" w14:paraId="617BEC46" w14:textId="77777777" w:rsidTr="00077151">
        <w:trPr>
          <w:divId w:val="58527614"/>
          <w:tblCellSpacing w:w="15" w:type="dxa"/>
        </w:trPr>
        <w:tc>
          <w:tcPr>
            <w:tcW w:w="314" w:type="pct"/>
            <w:hideMark/>
          </w:tcPr>
          <w:p w14:paraId="57B013DF" w14:textId="77B58953" w:rsidR="00077151" w:rsidRDefault="00077151">
            <w:pPr>
              <w:pStyle w:val="Bibliography"/>
              <w:rPr>
                <w:noProof/>
                <w:sz w:val="24"/>
                <w:szCs w:val="24"/>
              </w:rPr>
            </w:pPr>
            <w:r>
              <w:rPr>
                <w:noProof/>
              </w:rPr>
              <w:t xml:space="preserve">[1] </w:t>
            </w:r>
          </w:p>
        </w:tc>
        <w:tc>
          <w:tcPr>
            <w:tcW w:w="4632" w:type="pct"/>
            <w:hideMark/>
          </w:tcPr>
          <w:p w14:paraId="18F7476D" w14:textId="77777777" w:rsidR="00077151" w:rsidRDefault="00077151">
            <w:pPr>
              <w:pStyle w:val="Bibliography"/>
              <w:rPr>
                <w:noProof/>
              </w:rPr>
            </w:pPr>
            <w:r>
              <w:rPr>
                <w:noProof/>
              </w:rPr>
              <w:t xml:space="preserve">UWTSD, </w:t>
            </w:r>
            <w:r>
              <w:rPr>
                <w:i/>
                <w:iCs/>
                <w:noProof/>
              </w:rPr>
              <w:t xml:space="preserve">ACDA6022 Assignment Specification, </w:t>
            </w:r>
            <w:r>
              <w:rPr>
                <w:noProof/>
              </w:rPr>
              <w:t xml:space="preserve">Swansea: UWTSD, 2025. </w:t>
            </w:r>
          </w:p>
        </w:tc>
      </w:tr>
      <w:tr w:rsidR="00077151" w14:paraId="54396977" w14:textId="77777777" w:rsidTr="00077151">
        <w:trPr>
          <w:divId w:val="58527614"/>
          <w:tblCellSpacing w:w="15" w:type="dxa"/>
        </w:trPr>
        <w:tc>
          <w:tcPr>
            <w:tcW w:w="314" w:type="pct"/>
            <w:hideMark/>
          </w:tcPr>
          <w:p w14:paraId="6A2424CD" w14:textId="77777777" w:rsidR="00077151" w:rsidRDefault="00077151">
            <w:pPr>
              <w:pStyle w:val="Bibliography"/>
              <w:rPr>
                <w:noProof/>
              </w:rPr>
            </w:pPr>
            <w:r>
              <w:rPr>
                <w:noProof/>
              </w:rPr>
              <w:t xml:space="preserve">[2] </w:t>
            </w:r>
          </w:p>
        </w:tc>
        <w:tc>
          <w:tcPr>
            <w:tcW w:w="4632" w:type="pct"/>
            <w:hideMark/>
          </w:tcPr>
          <w:p w14:paraId="07A4B17B" w14:textId="77777777" w:rsidR="00077151" w:rsidRDefault="00077151">
            <w:pPr>
              <w:pStyle w:val="Bibliography"/>
              <w:rPr>
                <w:noProof/>
              </w:rPr>
            </w:pPr>
            <w:r>
              <w:rPr>
                <w:noProof/>
              </w:rPr>
              <w:t xml:space="preserve">IATG, IATG 01.50 UN Explosive Hazard Classification System and Codes (Third Edition), New York: United Nations, 2021. </w:t>
            </w:r>
          </w:p>
        </w:tc>
      </w:tr>
      <w:tr w:rsidR="00077151" w14:paraId="6A479FFD" w14:textId="77777777" w:rsidTr="00077151">
        <w:trPr>
          <w:divId w:val="58527614"/>
          <w:tblCellSpacing w:w="15" w:type="dxa"/>
        </w:trPr>
        <w:tc>
          <w:tcPr>
            <w:tcW w:w="314" w:type="pct"/>
            <w:hideMark/>
          </w:tcPr>
          <w:p w14:paraId="398FD365" w14:textId="77777777" w:rsidR="00077151" w:rsidRDefault="00077151">
            <w:pPr>
              <w:pStyle w:val="Bibliography"/>
              <w:rPr>
                <w:noProof/>
              </w:rPr>
            </w:pPr>
            <w:r>
              <w:rPr>
                <w:noProof/>
              </w:rPr>
              <w:t xml:space="preserve">[3] </w:t>
            </w:r>
          </w:p>
        </w:tc>
        <w:tc>
          <w:tcPr>
            <w:tcW w:w="4632" w:type="pct"/>
            <w:hideMark/>
          </w:tcPr>
          <w:p w14:paraId="5DADA960" w14:textId="77777777" w:rsidR="00077151" w:rsidRDefault="00077151">
            <w:pPr>
              <w:pStyle w:val="Bibliography"/>
              <w:rPr>
                <w:noProof/>
              </w:rPr>
            </w:pPr>
            <w:r>
              <w:rPr>
                <w:noProof/>
              </w:rPr>
              <w:t xml:space="preserve">IATG, IATG 02.20 Quantity and Separation Distances (3rd Edition), New York: United Nations, 2021. </w:t>
            </w:r>
          </w:p>
        </w:tc>
      </w:tr>
      <w:tr w:rsidR="00077151" w14:paraId="71E42782" w14:textId="77777777" w:rsidTr="00077151">
        <w:trPr>
          <w:divId w:val="58527614"/>
          <w:tblCellSpacing w:w="15" w:type="dxa"/>
        </w:trPr>
        <w:tc>
          <w:tcPr>
            <w:tcW w:w="314" w:type="pct"/>
            <w:hideMark/>
          </w:tcPr>
          <w:p w14:paraId="58D19E20" w14:textId="77777777" w:rsidR="00077151" w:rsidRDefault="00077151">
            <w:pPr>
              <w:pStyle w:val="Bibliography"/>
              <w:rPr>
                <w:noProof/>
              </w:rPr>
            </w:pPr>
            <w:r>
              <w:rPr>
                <w:noProof/>
              </w:rPr>
              <w:t xml:space="preserve">[4] </w:t>
            </w:r>
          </w:p>
        </w:tc>
        <w:tc>
          <w:tcPr>
            <w:tcW w:w="4632" w:type="pct"/>
            <w:hideMark/>
          </w:tcPr>
          <w:p w14:paraId="7CAC1D12" w14:textId="77777777" w:rsidR="00077151" w:rsidRDefault="00077151">
            <w:pPr>
              <w:pStyle w:val="Bibliography"/>
              <w:rPr>
                <w:noProof/>
              </w:rPr>
            </w:pPr>
            <w:r>
              <w:rPr>
                <w:noProof/>
              </w:rPr>
              <w:t>Google, “Google Maps,” Google, 2025. [Online]. Available: https://www.google.com/maps/@51.6193539,-3.9215258,712m/data=!3m1!1e3?entry=ttu&amp;g_ep=EgoyMDI1MTIwOS4wIKXMDSoKLDEwMDc5MjA2N0gBUAM%3D. [Accessed December 2025].</w:t>
            </w:r>
          </w:p>
        </w:tc>
      </w:tr>
    </w:tbl>
    <w:p w14:paraId="58CC9CB0" w14:textId="77777777" w:rsidR="00077151" w:rsidRDefault="00077151">
      <w:pPr>
        <w:divId w:val="58527614"/>
        <w:rPr>
          <w:rFonts w:eastAsia="Times New Roman"/>
          <w:noProof/>
        </w:rPr>
      </w:pPr>
    </w:p>
    <w:p w14:paraId="0B0C3B4E" w14:textId="3CA3EC85" w:rsidR="008146DE" w:rsidRDefault="00077151" w:rsidP="008146DE">
      <w:r>
        <w:fldChar w:fldCharType="end"/>
      </w:r>
    </w:p>
    <w:p w14:paraId="0E69040A" w14:textId="77777777" w:rsidR="008146DE" w:rsidRDefault="008146DE" w:rsidP="008146DE"/>
    <w:p w14:paraId="5DDABE5D" w14:textId="77777777" w:rsidR="008146DE" w:rsidRDefault="008146DE" w:rsidP="008146DE"/>
    <w:p w14:paraId="5E0E868E" w14:textId="77777777" w:rsidR="008146DE" w:rsidRDefault="008146DE" w:rsidP="008146DE"/>
    <w:p w14:paraId="163C7D90" w14:textId="77777777" w:rsidR="008146DE" w:rsidRDefault="008146DE" w:rsidP="008146DE"/>
    <w:p w14:paraId="6EBEFDBE" w14:textId="77777777" w:rsidR="008146DE" w:rsidRDefault="008146DE" w:rsidP="008146DE"/>
    <w:p w14:paraId="54900E38" w14:textId="77777777" w:rsidR="008146DE" w:rsidRDefault="008146DE" w:rsidP="008146DE"/>
    <w:p w14:paraId="4B9E332B" w14:textId="77777777" w:rsidR="008146DE" w:rsidRDefault="008146DE" w:rsidP="008146DE"/>
    <w:p w14:paraId="04737DD0" w14:textId="77777777" w:rsidR="008146DE" w:rsidRDefault="008146DE" w:rsidP="008146DE"/>
    <w:p w14:paraId="0205D9B2" w14:textId="77777777" w:rsidR="008146DE" w:rsidRDefault="008146DE" w:rsidP="008146DE"/>
    <w:p w14:paraId="21358331" w14:textId="77777777" w:rsidR="008146DE" w:rsidRDefault="008146DE" w:rsidP="008146DE"/>
    <w:p w14:paraId="3FA7ADD7" w14:textId="77777777" w:rsidR="008146DE" w:rsidRDefault="008146DE" w:rsidP="008146DE"/>
    <w:p w14:paraId="03CC53B6" w14:textId="77777777" w:rsidR="008146DE" w:rsidRDefault="008146DE" w:rsidP="008146DE"/>
    <w:p w14:paraId="27FA4869" w14:textId="77777777" w:rsidR="008146DE" w:rsidRDefault="008146DE" w:rsidP="008146DE"/>
    <w:p w14:paraId="14AB063D" w14:textId="77777777" w:rsidR="008146DE" w:rsidRDefault="008146DE" w:rsidP="008146DE"/>
    <w:p w14:paraId="2B6E64F4" w14:textId="77777777" w:rsidR="008146DE" w:rsidRDefault="008146DE" w:rsidP="008146DE"/>
    <w:p w14:paraId="036CC17E" w14:textId="77777777" w:rsidR="008146DE" w:rsidRDefault="008146DE" w:rsidP="008146DE"/>
    <w:p w14:paraId="1FBC10DB" w14:textId="77777777" w:rsidR="008146DE" w:rsidRDefault="008146DE" w:rsidP="008146DE"/>
    <w:p w14:paraId="706079D5" w14:textId="77777777" w:rsidR="008146DE" w:rsidRDefault="008146DE" w:rsidP="008146DE"/>
    <w:p w14:paraId="611FC93D" w14:textId="77777777" w:rsidR="008146DE" w:rsidRDefault="008146DE" w:rsidP="008146DE"/>
    <w:p w14:paraId="65E14B21" w14:textId="77777777" w:rsidR="008146DE" w:rsidRDefault="008146DE" w:rsidP="008146DE"/>
    <w:p w14:paraId="5C3356BF" w14:textId="77777777" w:rsidR="008146DE" w:rsidRDefault="008146DE" w:rsidP="008146DE"/>
    <w:p w14:paraId="1813C4C9" w14:textId="77777777" w:rsidR="008146DE" w:rsidRDefault="008146DE" w:rsidP="008146DE"/>
    <w:p w14:paraId="118B96DF" w14:textId="77777777" w:rsidR="008146DE" w:rsidRDefault="008146DE" w:rsidP="008146DE"/>
    <w:p w14:paraId="112F9EA5" w14:textId="77777777" w:rsidR="008146DE" w:rsidRDefault="008146DE" w:rsidP="008146DE"/>
    <w:p w14:paraId="3921E9EE" w14:textId="77777777" w:rsidR="008146DE" w:rsidRDefault="008146DE" w:rsidP="008146DE"/>
    <w:p w14:paraId="078B275F" w14:textId="77777777" w:rsidR="009B538D" w:rsidRPr="00EB1A36" w:rsidRDefault="009B538D" w:rsidP="00EB1A36"/>
    <w:p w14:paraId="69DD57B9" w14:textId="24C7E079" w:rsidR="00EB1A36" w:rsidRPr="00EB1A36" w:rsidRDefault="00EB1A36" w:rsidP="00EB1A36"/>
    <w:p w14:paraId="516B3435" w14:textId="77777777" w:rsidR="00BC41AE" w:rsidRPr="00BC41AE" w:rsidRDefault="00BC41AE" w:rsidP="00BC41AE"/>
    <w:sectPr w:rsidR="00BC41AE" w:rsidRPr="00BC41AE" w:rsidSect="00FA37F4">
      <w:footerReference w:type="default" r:id="rId29"/>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C7A35" w14:textId="77777777" w:rsidR="00F4349E" w:rsidRDefault="00F4349E" w:rsidP="00C6554A">
      <w:pPr>
        <w:spacing w:before="0" w:after="0" w:line="240" w:lineRule="auto"/>
      </w:pPr>
      <w:r>
        <w:separator/>
      </w:r>
    </w:p>
  </w:endnote>
  <w:endnote w:type="continuationSeparator" w:id="0">
    <w:p w14:paraId="7A75AACC" w14:textId="77777777" w:rsidR="00F4349E" w:rsidRDefault="00F4349E"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34481" w14:textId="77777777" w:rsidR="003220E8" w:rsidRDefault="00ED7C44">
    <w:pPr>
      <w:pStyle w:val="Footer"/>
    </w:pPr>
    <w:r>
      <w:rPr>
        <w:lang w:bidi="en-GB"/>
      </w:rPr>
      <w:t xml:space="preserve">Page </w:t>
    </w:r>
    <w:r>
      <w:rPr>
        <w:lang w:bidi="en-GB"/>
      </w:rPr>
      <w:fldChar w:fldCharType="begin"/>
    </w:r>
    <w:r>
      <w:rPr>
        <w:lang w:bidi="en-GB"/>
      </w:rPr>
      <w:instrText xml:space="preserve"> PAGE  \* Arabic  \* MERGEFORMAT </w:instrText>
    </w:r>
    <w:r>
      <w:rPr>
        <w:lang w:bidi="en-GB"/>
      </w:rPr>
      <w:fldChar w:fldCharType="separate"/>
    </w:r>
    <w:r w:rsidR="00FA37F4">
      <w:rPr>
        <w:lang w:bidi="en-GB"/>
      </w:rPr>
      <w:t>1</w:t>
    </w:r>
    <w:r>
      <w:rPr>
        <w:lang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E5BA2" w14:textId="77777777" w:rsidR="00F4349E" w:rsidRDefault="00F4349E" w:rsidP="00C6554A">
      <w:pPr>
        <w:spacing w:before="0" w:after="0" w:line="240" w:lineRule="auto"/>
      </w:pPr>
      <w:r>
        <w:separator/>
      </w:r>
    </w:p>
  </w:footnote>
  <w:footnote w:type="continuationSeparator" w:id="0">
    <w:p w14:paraId="6C753A3B" w14:textId="77777777" w:rsidR="00F4349E" w:rsidRDefault="00F4349E"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F0F712E"/>
    <w:multiLevelType w:val="hybridMultilevel"/>
    <w:tmpl w:val="A088ED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123BC8"/>
    <w:multiLevelType w:val="hybridMultilevel"/>
    <w:tmpl w:val="713A4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5A64C0"/>
    <w:multiLevelType w:val="hybridMultilevel"/>
    <w:tmpl w:val="E7B007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AD43944"/>
    <w:multiLevelType w:val="hybridMultilevel"/>
    <w:tmpl w:val="296A2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0A4209"/>
    <w:multiLevelType w:val="hybridMultilevel"/>
    <w:tmpl w:val="48A43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F62FB6"/>
    <w:multiLevelType w:val="hybridMultilevel"/>
    <w:tmpl w:val="59488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6179B7"/>
    <w:multiLevelType w:val="hybridMultilevel"/>
    <w:tmpl w:val="6A081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7327ED6"/>
    <w:multiLevelType w:val="hybridMultilevel"/>
    <w:tmpl w:val="5CB2A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610170"/>
    <w:multiLevelType w:val="hybridMultilevel"/>
    <w:tmpl w:val="AF4CA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027FCC"/>
    <w:multiLevelType w:val="hybridMultilevel"/>
    <w:tmpl w:val="F3EA1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C237DD"/>
    <w:multiLevelType w:val="multilevel"/>
    <w:tmpl w:val="B23E6D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0904238"/>
    <w:multiLevelType w:val="hybridMultilevel"/>
    <w:tmpl w:val="44247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5814A0"/>
    <w:multiLevelType w:val="hybridMultilevel"/>
    <w:tmpl w:val="090C4F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A26B8F"/>
    <w:multiLevelType w:val="hybridMultilevel"/>
    <w:tmpl w:val="26D2B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EE33CF"/>
    <w:multiLevelType w:val="hybridMultilevel"/>
    <w:tmpl w:val="7E4A5F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5228254">
    <w:abstractNumId w:val="9"/>
  </w:num>
  <w:num w:numId="2" w16cid:durableId="1649741820">
    <w:abstractNumId w:val="8"/>
  </w:num>
  <w:num w:numId="3" w16cid:durableId="448672166">
    <w:abstractNumId w:val="8"/>
  </w:num>
  <w:num w:numId="4" w16cid:durableId="1903984477">
    <w:abstractNumId w:val="9"/>
  </w:num>
  <w:num w:numId="5" w16cid:durableId="1941378703">
    <w:abstractNumId w:val="19"/>
  </w:num>
  <w:num w:numId="6" w16cid:durableId="68777231">
    <w:abstractNumId w:val="10"/>
  </w:num>
  <w:num w:numId="7" w16cid:durableId="1819304370">
    <w:abstractNumId w:val="11"/>
  </w:num>
  <w:num w:numId="8" w16cid:durableId="1303579905">
    <w:abstractNumId w:val="7"/>
  </w:num>
  <w:num w:numId="9" w16cid:durableId="95448384">
    <w:abstractNumId w:val="6"/>
  </w:num>
  <w:num w:numId="10" w16cid:durableId="1028793043">
    <w:abstractNumId w:val="5"/>
  </w:num>
  <w:num w:numId="11" w16cid:durableId="1829981481">
    <w:abstractNumId w:val="4"/>
  </w:num>
  <w:num w:numId="12" w16cid:durableId="1558008385">
    <w:abstractNumId w:val="3"/>
  </w:num>
  <w:num w:numId="13" w16cid:durableId="1189903449">
    <w:abstractNumId w:val="2"/>
  </w:num>
  <w:num w:numId="14" w16cid:durableId="239143960">
    <w:abstractNumId w:val="1"/>
  </w:num>
  <w:num w:numId="15" w16cid:durableId="1157694789">
    <w:abstractNumId w:val="0"/>
  </w:num>
  <w:num w:numId="16" w16cid:durableId="385640840">
    <w:abstractNumId w:val="23"/>
  </w:num>
  <w:num w:numId="17" w16cid:durableId="172839848">
    <w:abstractNumId w:val="12"/>
  </w:num>
  <w:num w:numId="18" w16cid:durableId="201864235">
    <w:abstractNumId w:val="14"/>
  </w:num>
  <w:num w:numId="19" w16cid:durableId="163397991">
    <w:abstractNumId w:val="21"/>
  </w:num>
  <w:num w:numId="20" w16cid:durableId="659503473">
    <w:abstractNumId w:val="22"/>
  </w:num>
  <w:num w:numId="21" w16cid:durableId="591625576">
    <w:abstractNumId w:val="18"/>
  </w:num>
  <w:num w:numId="22" w16cid:durableId="851838125">
    <w:abstractNumId w:val="27"/>
  </w:num>
  <w:num w:numId="23" w16cid:durableId="1767996723">
    <w:abstractNumId w:val="25"/>
  </w:num>
  <w:num w:numId="24" w16cid:durableId="1657564536">
    <w:abstractNumId w:val="24"/>
  </w:num>
  <w:num w:numId="25" w16cid:durableId="1267616700">
    <w:abstractNumId w:val="17"/>
  </w:num>
  <w:num w:numId="26" w16cid:durableId="125859355">
    <w:abstractNumId w:val="15"/>
  </w:num>
  <w:num w:numId="27" w16cid:durableId="191966902">
    <w:abstractNumId w:val="20"/>
  </w:num>
  <w:num w:numId="28" w16cid:durableId="373819803">
    <w:abstractNumId w:val="16"/>
  </w:num>
  <w:num w:numId="29" w16cid:durableId="1486822548">
    <w:abstractNumId w:val="13"/>
  </w:num>
  <w:num w:numId="30" w16cid:durableId="58465241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54A"/>
    <w:rsid w:val="0001462B"/>
    <w:rsid w:val="000207F4"/>
    <w:rsid w:val="00025DCF"/>
    <w:rsid w:val="0005020B"/>
    <w:rsid w:val="00077151"/>
    <w:rsid w:val="00086CA6"/>
    <w:rsid w:val="000C4F46"/>
    <w:rsid w:val="0014412E"/>
    <w:rsid w:val="00152FC1"/>
    <w:rsid w:val="00163F2E"/>
    <w:rsid w:val="001644D6"/>
    <w:rsid w:val="001758BC"/>
    <w:rsid w:val="00181234"/>
    <w:rsid w:val="00183549"/>
    <w:rsid w:val="002512F0"/>
    <w:rsid w:val="002554CD"/>
    <w:rsid w:val="00293B83"/>
    <w:rsid w:val="002A6E71"/>
    <w:rsid w:val="002B4294"/>
    <w:rsid w:val="002D7748"/>
    <w:rsid w:val="003026E0"/>
    <w:rsid w:val="00316990"/>
    <w:rsid w:val="003220E8"/>
    <w:rsid w:val="003322FA"/>
    <w:rsid w:val="00333D0D"/>
    <w:rsid w:val="003478C7"/>
    <w:rsid w:val="003742EC"/>
    <w:rsid w:val="0038065A"/>
    <w:rsid w:val="00396CA3"/>
    <w:rsid w:val="003A6756"/>
    <w:rsid w:val="00462CB0"/>
    <w:rsid w:val="00481A61"/>
    <w:rsid w:val="00497D43"/>
    <w:rsid w:val="004C049F"/>
    <w:rsid w:val="004D2E4E"/>
    <w:rsid w:val="005000E2"/>
    <w:rsid w:val="00597820"/>
    <w:rsid w:val="005A1E99"/>
    <w:rsid w:val="005D0246"/>
    <w:rsid w:val="005D2B4D"/>
    <w:rsid w:val="006332C8"/>
    <w:rsid w:val="006A3CE7"/>
    <w:rsid w:val="006C2B95"/>
    <w:rsid w:val="007E3F6D"/>
    <w:rsid w:val="008146DE"/>
    <w:rsid w:val="0085099C"/>
    <w:rsid w:val="0086146F"/>
    <w:rsid w:val="008912F4"/>
    <w:rsid w:val="008B4D72"/>
    <w:rsid w:val="009244BF"/>
    <w:rsid w:val="009512DC"/>
    <w:rsid w:val="009B538D"/>
    <w:rsid w:val="009B6422"/>
    <w:rsid w:val="009B7C08"/>
    <w:rsid w:val="009C47B3"/>
    <w:rsid w:val="009E1ABB"/>
    <w:rsid w:val="00A50515"/>
    <w:rsid w:val="00AB51E4"/>
    <w:rsid w:val="00AD3D7C"/>
    <w:rsid w:val="00B0493E"/>
    <w:rsid w:val="00B17D4E"/>
    <w:rsid w:val="00B27FAB"/>
    <w:rsid w:val="00BC41AE"/>
    <w:rsid w:val="00C6554A"/>
    <w:rsid w:val="00C674DC"/>
    <w:rsid w:val="00C92D89"/>
    <w:rsid w:val="00CF1801"/>
    <w:rsid w:val="00D579A4"/>
    <w:rsid w:val="00D6692F"/>
    <w:rsid w:val="00D91A16"/>
    <w:rsid w:val="00DD0B2D"/>
    <w:rsid w:val="00DE12A8"/>
    <w:rsid w:val="00E74EA8"/>
    <w:rsid w:val="00EA670E"/>
    <w:rsid w:val="00EB1A36"/>
    <w:rsid w:val="00ED7C44"/>
    <w:rsid w:val="00F25C8E"/>
    <w:rsid w:val="00F4349E"/>
    <w:rsid w:val="00F747D1"/>
    <w:rsid w:val="00FA37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0B902"/>
  <w15:chartTrackingRefBased/>
  <w15:docId w15:val="{1504BD65-4C5D-458F-BFFD-A3DA73E1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unhideWhenUsed/>
    <w:qFormat/>
    <w:rsid w:val="0014412E"/>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462CB0"/>
    <w:pPr>
      <w:ind w:left="720"/>
      <w:contextualSpacing/>
    </w:pPr>
  </w:style>
  <w:style w:type="table" w:styleId="TableGrid">
    <w:name w:val="Table Grid"/>
    <w:basedOn w:val="TableNormal"/>
    <w:uiPriority w:val="39"/>
    <w:rsid w:val="005D0246"/>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14412E"/>
    <w:rPr>
      <w:rFonts w:asciiTheme="majorHAnsi" w:eastAsiaTheme="majorEastAsia" w:hAnsiTheme="majorHAnsi" w:cstheme="majorBidi"/>
      <w:i/>
      <w:iCs/>
      <w:color w:val="007789" w:themeColor="accent1" w:themeShade="BF"/>
      <w:lang w:val="en-GB"/>
    </w:rPr>
  </w:style>
  <w:style w:type="paragraph" w:styleId="TableofFigures">
    <w:name w:val="table of figures"/>
    <w:basedOn w:val="Normal"/>
    <w:next w:val="Normal"/>
    <w:uiPriority w:val="99"/>
    <w:unhideWhenUsed/>
    <w:rsid w:val="00077151"/>
    <w:pPr>
      <w:spacing w:after="0"/>
    </w:pPr>
  </w:style>
  <w:style w:type="paragraph" w:styleId="TOCHeading">
    <w:name w:val="TOC Heading"/>
    <w:basedOn w:val="Heading1"/>
    <w:next w:val="Normal"/>
    <w:uiPriority w:val="39"/>
    <w:unhideWhenUsed/>
    <w:qFormat/>
    <w:rsid w:val="00077151"/>
    <w:pPr>
      <w:spacing w:before="240" w:after="0" w:line="259" w:lineRule="auto"/>
      <w:contextualSpacing w:val="0"/>
      <w:outlineLvl w:val="9"/>
    </w:pPr>
    <w:rPr>
      <w:szCs w:val="32"/>
      <w:lang w:eastAsia="en-GB"/>
    </w:rPr>
  </w:style>
  <w:style w:type="paragraph" w:styleId="TOC1">
    <w:name w:val="toc 1"/>
    <w:basedOn w:val="Normal"/>
    <w:next w:val="Normal"/>
    <w:autoRedefine/>
    <w:uiPriority w:val="39"/>
    <w:unhideWhenUsed/>
    <w:rsid w:val="00077151"/>
    <w:pPr>
      <w:spacing w:after="100"/>
    </w:pPr>
  </w:style>
  <w:style w:type="paragraph" w:styleId="TOC3">
    <w:name w:val="toc 3"/>
    <w:basedOn w:val="Normal"/>
    <w:next w:val="Normal"/>
    <w:autoRedefine/>
    <w:uiPriority w:val="39"/>
    <w:unhideWhenUsed/>
    <w:rsid w:val="00077151"/>
    <w:pPr>
      <w:spacing w:after="100"/>
      <w:ind w:left="440"/>
    </w:pPr>
  </w:style>
  <w:style w:type="paragraph" w:styleId="Bibliography">
    <w:name w:val="Bibliography"/>
    <w:basedOn w:val="Normal"/>
    <w:next w:val="Normal"/>
    <w:uiPriority w:val="37"/>
    <w:unhideWhenUsed/>
    <w:rsid w:val="000771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7702">
      <w:bodyDiv w:val="1"/>
      <w:marLeft w:val="0"/>
      <w:marRight w:val="0"/>
      <w:marTop w:val="0"/>
      <w:marBottom w:val="0"/>
      <w:divBdr>
        <w:top w:val="none" w:sz="0" w:space="0" w:color="auto"/>
        <w:left w:val="none" w:sz="0" w:space="0" w:color="auto"/>
        <w:bottom w:val="none" w:sz="0" w:space="0" w:color="auto"/>
        <w:right w:val="none" w:sz="0" w:space="0" w:color="auto"/>
      </w:divBdr>
    </w:div>
    <w:div w:id="19867187">
      <w:bodyDiv w:val="1"/>
      <w:marLeft w:val="0"/>
      <w:marRight w:val="0"/>
      <w:marTop w:val="0"/>
      <w:marBottom w:val="0"/>
      <w:divBdr>
        <w:top w:val="none" w:sz="0" w:space="0" w:color="auto"/>
        <w:left w:val="none" w:sz="0" w:space="0" w:color="auto"/>
        <w:bottom w:val="none" w:sz="0" w:space="0" w:color="auto"/>
        <w:right w:val="none" w:sz="0" w:space="0" w:color="auto"/>
      </w:divBdr>
    </w:div>
    <w:div w:id="58527614">
      <w:bodyDiv w:val="1"/>
      <w:marLeft w:val="0"/>
      <w:marRight w:val="0"/>
      <w:marTop w:val="0"/>
      <w:marBottom w:val="0"/>
      <w:divBdr>
        <w:top w:val="none" w:sz="0" w:space="0" w:color="auto"/>
        <w:left w:val="none" w:sz="0" w:space="0" w:color="auto"/>
        <w:bottom w:val="none" w:sz="0" w:space="0" w:color="auto"/>
        <w:right w:val="none" w:sz="0" w:space="0" w:color="auto"/>
      </w:divBdr>
    </w:div>
    <w:div w:id="232203824">
      <w:bodyDiv w:val="1"/>
      <w:marLeft w:val="0"/>
      <w:marRight w:val="0"/>
      <w:marTop w:val="0"/>
      <w:marBottom w:val="0"/>
      <w:divBdr>
        <w:top w:val="none" w:sz="0" w:space="0" w:color="auto"/>
        <w:left w:val="none" w:sz="0" w:space="0" w:color="auto"/>
        <w:bottom w:val="none" w:sz="0" w:space="0" w:color="auto"/>
        <w:right w:val="none" w:sz="0" w:space="0" w:color="auto"/>
      </w:divBdr>
    </w:div>
    <w:div w:id="334502305">
      <w:bodyDiv w:val="1"/>
      <w:marLeft w:val="0"/>
      <w:marRight w:val="0"/>
      <w:marTop w:val="0"/>
      <w:marBottom w:val="0"/>
      <w:divBdr>
        <w:top w:val="none" w:sz="0" w:space="0" w:color="auto"/>
        <w:left w:val="none" w:sz="0" w:space="0" w:color="auto"/>
        <w:bottom w:val="none" w:sz="0" w:space="0" w:color="auto"/>
        <w:right w:val="none" w:sz="0" w:space="0" w:color="auto"/>
      </w:divBdr>
    </w:div>
    <w:div w:id="335428945">
      <w:bodyDiv w:val="1"/>
      <w:marLeft w:val="0"/>
      <w:marRight w:val="0"/>
      <w:marTop w:val="0"/>
      <w:marBottom w:val="0"/>
      <w:divBdr>
        <w:top w:val="none" w:sz="0" w:space="0" w:color="auto"/>
        <w:left w:val="none" w:sz="0" w:space="0" w:color="auto"/>
        <w:bottom w:val="none" w:sz="0" w:space="0" w:color="auto"/>
        <w:right w:val="none" w:sz="0" w:space="0" w:color="auto"/>
      </w:divBdr>
    </w:div>
    <w:div w:id="341277665">
      <w:bodyDiv w:val="1"/>
      <w:marLeft w:val="0"/>
      <w:marRight w:val="0"/>
      <w:marTop w:val="0"/>
      <w:marBottom w:val="0"/>
      <w:divBdr>
        <w:top w:val="none" w:sz="0" w:space="0" w:color="auto"/>
        <w:left w:val="none" w:sz="0" w:space="0" w:color="auto"/>
        <w:bottom w:val="none" w:sz="0" w:space="0" w:color="auto"/>
        <w:right w:val="none" w:sz="0" w:space="0" w:color="auto"/>
      </w:divBdr>
    </w:div>
    <w:div w:id="362874851">
      <w:bodyDiv w:val="1"/>
      <w:marLeft w:val="0"/>
      <w:marRight w:val="0"/>
      <w:marTop w:val="0"/>
      <w:marBottom w:val="0"/>
      <w:divBdr>
        <w:top w:val="none" w:sz="0" w:space="0" w:color="auto"/>
        <w:left w:val="none" w:sz="0" w:space="0" w:color="auto"/>
        <w:bottom w:val="none" w:sz="0" w:space="0" w:color="auto"/>
        <w:right w:val="none" w:sz="0" w:space="0" w:color="auto"/>
      </w:divBdr>
    </w:div>
    <w:div w:id="364868175">
      <w:bodyDiv w:val="1"/>
      <w:marLeft w:val="0"/>
      <w:marRight w:val="0"/>
      <w:marTop w:val="0"/>
      <w:marBottom w:val="0"/>
      <w:divBdr>
        <w:top w:val="none" w:sz="0" w:space="0" w:color="auto"/>
        <w:left w:val="none" w:sz="0" w:space="0" w:color="auto"/>
        <w:bottom w:val="none" w:sz="0" w:space="0" w:color="auto"/>
        <w:right w:val="none" w:sz="0" w:space="0" w:color="auto"/>
      </w:divBdr>
    </w:div>
    <w:div w:id="436174274">
      <w:bodyDiv w:val="1"/>
      <w:marLeft w:val="0"/>
      <w:marRight w:val="0"/>
      <w:marTop w:val="0"/>
      <w:marBottom w:val="0"/>
      <w:divBdr>
        <w:top w:val="none" w:sz="0" w:space="0" w:color="auto"/>
        <w:left w:val="none" w:sz="0" w:space="0" w:color="auto"/>
        <w:bottom w:val="none" w:sz="0" w:space="0" w:color="auto"/>
        <w:right w:val="none" w:sz="0" w:space="0" w:color="auto"/>
      </w:divBdr>
    </w:div>
    <w:div w:id="446507226">
      <w:bodyDiv w:val="1"/>
      <w:marLeft w:val="0"/>
      <w:marRight w:val="0"/>
      <w:marTop w:val="0"/>
      <w:marBottom w:val="0"/>
      <w:divBdr>
        <w:top w:val="none" w:sz="0" w:space="0" w:color="auto"/>
        <w:left w:val="none" w:sz="0" w:space="0" w:color="auto"/>
        <w:bottom w:val="none" w:sz="0" w:space="0" w:color="auto"/>
        <w:right w:val="none" w:sz="0" w:space="0" w:color="auto"/>
      </w:divBdr>
    </w:div>
    <w:div w:id="470906386">
      <w:bodyDiv w:val="1"/>
      <w:marLeft w:val="0"/>
      <w:marRight w:val="0"/>
      <w:marTop w:val="0"/>
      <w:marBottom w:val="0"/>
      <w:divBdr>
        <w:top w:val="none" w:sz="0" w:space="0" w:color="auto"/>
        <w:left w:val="none" w:sz="0" w:space="0" w:color="auto"/>
        <w:bottom w:val="none" w:sz="0" w:space="0" w:color="auto"/>
        <w:right w:val="none" w:sz="0" w:space="0" w:color="auto"/>
      </w:divBdr>
    </w:div>
    <w:div w:id="742025165">
      <w:bodyDiv w:val="1"/>
      <w:marLeft w:val="0"/>
      <w:marRight w:val="0"/>
      <w:marTop w:val="0"/>
      <w:marBottom w:val="0"/>
      <w:divBdr>
        <w:top w:val="none" w:sz="0" w:space="0" w:color="auto"/>
        <w:left w:val="none" w:sz="0" w:space="0" w:color="auto"/>
        <w:bottom w:val="none" w:sz="0" w:space="0" w:color="auto"/>
        <w:right w:val="none" w:sz="0" w:space="0" w:color="auto"/>
      </w:divBdr>
    </w:div>
    <w:div w:id="949363350">
      <w:bodyDiv w:val="1"/>
      <w:marLeft w:val="0"/>
      <w:marRight w:val="0"/>
      <w:marTop w:val="0"/>
      <w:marBottom w:val="0"/>
      <w:divBdr>
        <w:top w:val="none" w:sz="0" w:space="0" w:color="auto"/>
        <w:left w:val="none" w:sz="0" w:space="0" w:color="auto"/>
        <w:bottom w:val="none" w:sz="0" w:space="0" w:color="auto"/>
        <w:right w:val="none" w:sz="0" w:space="0" w:color="auto"/>
      </w:divBdr>
    </w:div>
    <w:div w:id="1204951460">
      <w:bodyDiv w:val="1"/>
      <w:marLeft w:val="0"/>
      <w:marRight w:val="0"/>
      <w:marTop w:val="0"/>
      <w:marBottom w:val="0"/>
      <w:divBdr>
        <w:top w:val="none" w:sz="0" w:space="0" w:color="auto"/>
        <w:left w:val="none" w:sz="0" w:space="0" w:color="auto"/>
        <w:bottom w:val="none" w:sz="0" w:space="0" w:color="auto"/>
        <w:right w:val="none" w:sz="0" w:space="0" w:color="auto"/>
      </w:divBdr>
    </w:div>
    <w:div w:id="1289823598">
      <w:bodyDiv w:val="1"/>
      <w:marLeft w:val="0"/>
      <w:marRight w:val="0"/>
      <w:marTop w:val="0"/>
      <w:marBottom w:val="0"/>
      <w:divBdr>
        <w:top w:val="none" w:sz="0" w:space="0" w:color="auto"/>
        <w:left w:val="none" w:sz="0" w:space="0" w:color="auto"/>
        <w:bottom w:val="none" w:sz="0" w:space="0" w:color="auto"/>
        <w:right w:val="none" w:sz="0" w:space="0" w:color="auto"/>
      </w:divBdr>
    </w:div>
    <w:div w:id="1422599569">
      <w:bodyDiv w:val="1"/>
      <w:marLeft w:val="0"/>
      <w:marRight w:val="0"/>
      <w:marTop w:val="0"/>
      <w:marBottom w:val="0"/>
      <w:divBdr>
        <w:top w:val="none" w:sz="0" w:space="0" w:color="auto"/>
        <w:left w:val="none" w:sz="0" w:space="0" w:color="auto"/>
        <w:bottom w:val="none" w:sz="0" w:space="0" w:color="auto"/>
        <w:right w:val="none" w:sz="0" w:space="0" w:color="auto"/>
      </w:divBdr>
    </w:div>
    <w:div w:id="1460218309">
      <w:bodyDiv w:val="1"/>
      <w:marLeft w:val="0"/>
      <w:marRight w:val="0"/>
      <w:marTop w:val="0"/>
      <w:marBottom w:val="0"/>
      <w:divBdr>
        <w:top w:val="none" w:sz="0" w:space="0" w:color="auto"/>
        <w:left w:val="none" w:sz="0" w:space="0" w:color="auto"/>
        <w:bottom w:val="none" w:sz="0" w:space="0" w:color="auto"/>
        <w:right w:val="none" w:sz="0" w:space="0" w:color="auto"/>
      </w:divBdr>
    </w:div>
    <w:div w:id="1848246872">
      <w:bodyDiv w:val="1"/>
      <w:marLeft w:val="0"/>
      <w:marRight w:val="0"/>
      <w:marTop w:val="0"/>
      <w:marBottom w:val="0"/>
      <w:divBdr>
        <w:top w:val="none" w:sz="0" w:space="0" w:color="auto"/>
        <w:left w:val="none" w:sz="0" w:space="0" w:color="auto"/>
        <w:bottom w:val="none" w:sz="0" w:space="0" w:color="auto"/>
        <w:right w:val="none" w:sz="0" w:space="0" w:color="auto"/>
      </w:divBdr>
    </w:div>
    <w:div w:id="2083021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ntTable" Target="fontTable.xm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Placeholder2</b:Tag>
    <b:SourceType>Misc</b:SourceType>
    <b:Guid>{9C50C5AC-EE15-41A9-93BD-5BA1A583A4FB}</b:Guid>
    <b:Author>
      <b:Author>
        <b:Corporate>UWTSD</b:Corporate>
      </b:Author>
    </b:Author>
    <b:Title>ACDA6022 Assignment Specification</b:Title>
    <b:Year>2025</b:Year>
    <b:City>Swansea</b:City>
    <b:Publisher>UWTSD</b:Publisher>
    <b:RefOrder>1</b:RefOrder>
  </b:Source>
  <b:Source>
    <b:Tag>IAT21</b:Tag>
    <b:SourceType>Book</b:SourceType>
    <b:Guid>{EA784D49-ED85-45CA-96D1-6B2ABA5CA296}</b:Guid>
    <b:Title>IATG 01.50 UN Explosive Hazard Classification System and Codes (Third Edition)</b:Title>
    <b:Year>2021</b:Year>
    <b:City>New York</b:City>
    <b:Publisher>United Nations</b:Publisher>
    <b:Author>
      <b:Author>
        <b:Corporate>IATG</b:Corporate>
      </b:Author>
    </b:Author>
    <b:RefOrder>2</b:RefOrder>
  </b:Source>
  <b:Source>
    <b:Tag>IAT211</b:Tag>
    <b:SourceType>Book</b:SourceType>
    <b:Guid>{EF612E4B-E457-44A5-90A4-8B41A16879A1}</b:Guid>
    <b:Author>
      <b:Author>
        <b:Corporate>IATG</b:Corporate>
      </b:Author>
    </b:Author>
    <b:Title>IATG 02.20 Quantity and Separation Distances (3rd Edition)</b:Title>
    <b:Year>2021</b:Year>
    <b:City>New York</b:City>
    <b:Publisher>United Nations</b:Publisher>
    <b:RefOrder>3</b:RefOrder>
  </b:Source>
  <b:Source xmlns:b="http://schemas.openxmlformats.org/officeDocument/2006/bibliography" xmlns="http://schemas.openxmlformats.org/officeDocument/2006/bibliography">
    <b:Tag>NATOREF</b:Tag>
    <b:RefOrder>5</b:RefOrder>
  </b:Source>
  <b:Source xmlns:b="http://schemas.openxmlformats.org/officeDocument/2006/bibliography" xmlns="http://schemas.openxmlformats.org/officeDocument/2006/bibliography">
    <b:Tag>IATGTool</b:Tag>
    <b:RefOrder>6</b:RefOrder>
  </b:Source>
  <b:Source>
    <b:Tag>Goo25</b:Tag>
    <b:SourceType>InternetSite</b:SourceType>
    <b:Guid>{0FF377E5-50C3-475E-B2B1-3CE51BFDB342}</b:Guid>
    <b:Title>Google Maps</b:Title>
    <b:Year>2025</b:Year>
    <b:Author>
      <b:Author>
        <b:Corporate>Google</b:Corporate>
      </b:Author>
    </b:Author>
    <b:ProductionCompany>Google</b:ProductionCompany>
    <b:YearAccessed>2025</b:YearAccessed>
    <b:MonthAccessed>December</b:MonthAccessed>
    <b:URL>https://www.google.com/maps/@51.6193539,-3.9215258,712m/data=!3m1!1e3?entry=ttu&amp;g_ep=EgoyMDI1MTIwOS4wIKXMDSoKLDEwMDc5MjA2N0gBUAM%3D</b:URL>
    <b:RefOrder>4</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85AE7AAA-A4AA-4349-9739-EA20E9BA265A}">
  <ds:schemaRefs>
    <ds:schemaRef ds:uri="http://schemas.openxmlformats.org/officeDocument/2006/bibliography"/>
  </ds:schemaRefs>
</ds:datastoreItem>
</file>

<file path=customXml/itemProps2.xml><?xml version="1.0" encoding="utf-8"?>
<ds:datastoreItem xmlns:ds="http://schemas.openxmlformats.org/officeDocument/2006/customXml" ds:itemID="{A943A144-C288-40E8-B2C5-93074B4A3B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CDB264-B784-4C9D-8FD9-7D0293C84584}">
  <ds:schemaRefs>
    <ds:schemaRef ds:uri="http://schemas.microsoft.com/sharepoint/v3/contenttype/forms"/>
  </ds:schemaRefs>
</ds:datastoreItem>
</file>

<file path=customXml/itemProps4.xml><?xml version="1.0" encoding="utf-8"?>
<ds:datastoreItem xmlns:ds="http://schemas.openxmlformats.org/officeDocument/2006/customXml" ds:itemID="{F432FFC6-152B-4A21-AC91-833EAEFA7CAF}">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30</Pages>
  <Words>4573</Words>
  <Characters>26071</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Blevins Silas GJ</dc:creator>
  <cp:keywords/>
  <dc:description/>
  <cp:lastModifiedBy>Silas Blevins</cp:lastModifiedBy>
  <cp:revision>9</cp:revision>
  <dcterms:created xsi:type="dcterms:W3CDTF">2025-12-10T12:43:00Z</dcterms:created>
  <dcterms:modified xsi:type="dcterms:W3CDTF">2025-12-12T12:44:00Z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MSIP_Label_b0140c2a-7195-4538-b29d-0802498180ca_Enabled">
    <vt:lpwstr>true</vt:lpwstr>
  </property>
  <property fmtid="{D5CDD505-2E9C-101B-9397-08002B2CF9AE}" pid="4" name="MSIP_Label_b0140c2a-7195-4538-b29d-0802498180ca_SetDate">
    <vt:lpwstr>2025-12-10T14:58:23Z</vt:lpwstr>
  </property>
  <property fmtid="{D5CDD505-2E9C-101B-9397-08002B2CF9AE}" pid="5" name="MSIP_Label_b0140c2a-7195-4538-b29d-0802498180ca_Method">
    <vt:lpwstr>Privileged</vt:lpwstr>
  </property>
  <property fmtid="{D5CDD505-2E9C-101B-9397-08002B2CF9AE}" pid="6" name="MSIP_Label_b0140c2a-7195-4538-b29d-0802498180ca_Name">
    <vt:lpwstr>O</vt:lpwstr>
  </property>
  <property fmtid="{D5CDD505-2E9C-101B-9397-08002B2CF9AE}" pid="7" name="MSIP_Label_b0140c2a-7195-4538-b29d-0802498180ca_SiteId">
    <vt:lpwstr>46c7b800-8aa6-4143-a299-3de8679a6ef7</vt:lpwstr>
  </property>
  <property fmtid="{D5CDD505-2E9C-101B-9397-08002B2CF9AE}" pid="8" name="MSIP_Label_b0140c2a-7195-4538-b29d-0802498180ca_ActionId">
    <vt:lpwstr>2609e048-3132-40b6-9368-670766a20bcc</vt:lpwstr>
  </property>
  <property fmtid="{D5CDD505-2E9C-101B-9397-08002B2CF9AE}" pid="9" name="MSIP_Label_b0140c2a-7195-4538-b29d-0802498180ca_ContentBits">
    <vt:lpwstr>0</vt:lpwstr>
  </property>
  <property fmtid="{D5CDD505-2E9C-101B-9397-08002B2CF9AE}" pid="10" name="MSIP_Label_b0140c2a-7195-4538-b29d-0802498180ca_Tag">
    <vt:lpwstr>10, 0, 1, 1</vt:lpwstr>
  </property>
</Properties>
</file>