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7057CE" w14:textId="77777777" w:rsidR="009246C7" w:rsidRDefault="00000000">
      <w:pPr>
        <w:jc w:val="center"/>
        <w:rPr>
          <w:rFonts w:ascii="Arial" w:eastAsia="Arial" w:hAnsi="Arial" w:cs="Arial"/>
          <w:b/>
          <w:sz w:val="32"/>
          <w:szCs w:val="32"/>
        </w:rPr>
      </w:pPr>
      <w:r>
        <w:rPr>
          <w:rFonts w:ascii="Arial" w:eastAsia="Arial" w:hAnsi="Arial" w:cs="Arial"/>
          <w:b/>
          <w:noProof/>
          <w:sz w:val="32"/>
          <w:szCs w:val="32"/>
        </w:rPr>
        <w:drawing>
          <wp:inline distT="114300" distB="114300" distL="114300" distR="114300" wp14:anchorId="6800382D" wp14:editId="6B78143A">
            <wp:extent cx="5731200" cy="199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1993900"/>
                    </a:xfrm>
                    <a:prstGeom prst="rect">
                      <a:avLst/>
                    </a:prstGeom>
                    <a:ln/>
                  </pic:spPr>
                </pic:pic>
              </a:graphicData>
            </a:graphic>
          </wp:inline>
        </w:drawing>
      </w:r>
    </w:p>
    <w:p w14:paraId="0EE54392" w14:textId="77777777" w:rsidR="009246C7" w:rsidRDefault="009246C7"/>
    <w:p w14:paraId="0C5DE154" w14:textId="77777777" w:rsidR="009246C7" w:rsidRDefault="00000000">
      <w:pPr>
        <w:rPr>
          <w:rFonts w:ascii="Arial" w:eastAsia="Arial" w:hAnsi="Arial" w:cs="Arial"/>
        </w:rPr>
      </w:pPr>
      <w:r>
        <w:rPr>
          <w:rFonts w:ascii="Arial" w:eastAsia="Arial" w:hAnsi="Arial" w:cs="Arial"/>
        </w:rPr>
        <w:t>International Hotel Management</w:t>
      </w:r>
    </w:p>
    <w:p w14:paraId="089A0A38" w14:textId="77777777" w:rsidR="009246C7" w:rsidRDefault="00000000">
      <w:pPr>
        <w:rPr>
          <w:rFonts w:ascii="Arial" w:eastAsia="Arial" w:hAnsi="Arial" w:cs="Arial"/>
        </w:rPr>
      </w:pPr>
      <w:r>
        <w:rPr>
          <w:rFonts w:ascii="Arial" w:eastAsia="Arial" w:hAnsi="Arial" w:cs="Arial"/>
        </w:rPr>
        <w:t xml:space="preserve">Financial Management for the Hotel Industry Level 5 </w:t>
      </w:r>
    </w:p>
    <w:p w14:paraId="1886AA63" w14:textId="3242A5D9" w:rsidR="009246C7" w:rsidRDefault="008C55AE">
      <w:pPr>
        <w:rPr>
          <w:rFonts w:ascii="Arial" w:eastAsia="Arial" w:hAnsi="Arial" w:cs="Arial"/>
        </w:rPr>
      </w:pPr>
      <w:r>
        <w:rPr>
          <w:rFonts w:ascii="Arial" w:eastAsia="Arial" w:hAnsi="Arial" w:cs="Arial"/>
        </w:rPr>
        <w:t xml:space="preserve">Module: Management </w:t>
      </w:r>
      <w:r w:rsidR="009B1FEF">
        <w:rPr>
          <w:rFonts w:ascii="Arial" w:eastAsia="Arial" w:hAnsi="Arial" w:cs="Arial"/>
        </w:rPr>
        <w:t xml:space="preserve">and </w:t>
      </w:r>
      <w:r w:rsidR="00DA0FF7">
        <w:rPr>
          <w:rFonts w:ascii="Arial" w:eastAsia="Arial" w:hAnsi="Arial" w:cs="Arial"/>
        </w:rPr>
        <w:t>Organisational Behaviour</w:t>
      </w:r>
    </w:p>
    <w:p w14:paraId="0143599B" w14:textId="77777777" w:rsidR="009246C7" w:rsidRDefault="00000000">
      <w:pPr>
        <w:rPr>
          <w:rFonts w:ascii="Arial" w:eastAsia="Arial" w:hAnsi="Arial" w:cs="Arial"/>
        </w:rPr>
      </w:pPr>
      <w:r>
        <w:rPr>
          <w:rFonts w:ascii="Arial" w:eastAsia="Arial" w:hAnsi="Arial" w:cs="Arial"/>
        </w:rPr>
        <w:t>Module code: BMIH5004</w:t>
      </w:r>
    </w:p>
    <w:p w14:paraId="0FD14749" w14:textId="77777777" w:rsidR="009246C7" w:rsidRDefault="00000000">
      <w:pPr>
        <w:rPr>
          <w:rFonts w:ascii="Arial" w:eastAsia="Arial" w:hAnsi="Arial" w:cs="Arial"/>
        </w:rPr>
      </w:pPr>
      <w:r>
        <w:rPr>
          <w:rFonts w:ascii="Arial" w:eastAsia="Arial" w:hAnsi="Arial" w:cs="Arial"/>
        </w:rPr>
        <w:t>Student’s Name: Justyna Ojrzynska</w:t>
      </w:r>
    </w:p>
    <w:p w14:paraId="6AA862EE" w14:textId="77777777" w:rsidR="009246C7" w:rsidRDefault="00000000">
      <w:pPr>
        <w:rPr>
          <w:rFonts w:ascii="Arial" w:eastAsia="Arial" w:hAnsi="Arial" w:cs="Arial"/>
        </w:rPr>
      </w:pPr>
      <w:r>
        <w:rPr>
          <w:rFonts w:ascii="Arial" w:eastAsia="Arial" w:hAnsi="Arial" w:cs="Arial"/>
        </w:rPr>
        <w:t>Student ID: 2214241</w:t>
      </w:r>
    </w:p>
    <w:p w14:paraId="58E83EA1" w14:textId="77777777" w:rsidR="009246C7" w:rsidRDefault="00000000">
      <w:pPr>
        <w:rPr>
          <w:rFonts w:ascii="Arial" w:eastAsia="Arial" w:hAnsi="Arial" w:cs="Arial"/>
        </w:rPr>
      </w:pPr>
      <w:r>
        <w:rPr>
          <w:rFonts w:ascii="Arial" w:eastAsia="Arial" w:hAnsi="Arial" w:cs="Arial"/>
        </w:rPr>
        <w:t>Assignment Title: Academic Essay</w:t>
      </w:r>
    </w:p>
    <w:p w14:paraId="60B799E0" w14:textId="77777777" w:rsidR="009246C7" w:rsidRDefault="00000000">
      <w:pPr>
        <w:rPr>
          <w:rFonts w:ascii="Arial" w:eastAsia="Arial" w:hAnsi="Arial" w:cs="Arial"/>
        </w:rPr>
      </w:pPr>
      <w:r>
        <w:rPr>
          <w:rFonts w:ascii="Arial" w:eastAsia="Arial" w:hAnsi="Arial" w:cs="Arial"/>
        </w:rPr>
        <w:t>Lecture: Julia Ault</w:t>
      </w:r>
      <w:r>
        <w:br w:type="page"/>
      </w:r>
    </w:p>
    <w:p w14:paraId="7E971C15" w14:textId="77777777" w:rsidR="009246C7" w:rsidRDefault="00000000">
      <w:pPr>
        <w:rPr>
          <w:rFonts w:ascii="Arial" w:eastAsia="Arial" w:hAnsi="Arial" w:cs="Arial"/>
          <w:b/>
        </w:rPr>
      </w:pPr>
      <w:r>
        <w:rPr>
          <w:rFonts w:ascii="Arial" w:eastAsia="Arial" w:hAnsi="Arial" w:cs="Arial"/>
          <w:b/>
        </w:rPr>
        <w:lastRenderedPageBreak/>
        <w:t>Introduction</w:t>
      </w:r>
    </w:p>
    <w:p w14:paraId="061D5F8C" w14:textId="64907A36" w:rsidR="009246C7" w:rsidRDefault="00000000">
      <w:pPr>
        <w:rPr>
          <w:rFonts w:ascii="Arial" w:eastAsia="Arial" w:hAnsi="Arial" w:cs="Arial"/>
        </w:rPr>
      </w:pPr>
      <w:r>
        <w:rPr>
          <w:rFonts w:ascii="Arial" w:eastAsia="Arial" w:hAnsi="Arial" w:cs="Arial"/>
        </w:rPr>
        <w:t xml:space="preserve">The ability to influence people or guide a group of members of an organisation, society, or team is called leadership. Leadership is a quality of a person's title, seniority, ranking, or position in the hierarchy. Great leaders direct themselves to other people and lead them to the right path. They create an inspiring vision for others to understand and motivate and inspire them to achieve their right path. A great leader always has a good listening </w:t>
      </w:r>
      <w:r w:rsidR="009B1FEF">
        <w:rPr>
          <w:rFonts w:ascii="Arial" w:eastAsia="Arial" w:hAnsi="Arial" w:cs="Arial"/>
        </w:rPr>
        <w:t>skill,</w:t>
      </w:r>
      <w:r>
        <w:rPr>
          <w:rFonts w:ascii="Arial" w:eastAsia="Arial" w:hAnsi="Arial" w:cs="Arial"/>
        </w:rPr>
        <w:t xml:space="preserve"> and they actively listen to other people's problems and help them to solve the problem. They have courage in </w:t>
      </w:r>
      <w:r w:rsidR="009B1FEF">
        <w:rPr>
          <w:rFonts w:ascii="Arial" w:eastAsia="Arial" w:hAnsi="Arial" w:cs="Arial"/>
        </w:rPr>
        <w:t>them,</w:t>
      </w:r>
      <w:r>
        <w:rPr>
          <w:rFonts w:ascii="Arial" w:eastAsia="Arial" w:hAnsi="Arial" w:cs="Arial"/>
        </w:rPr>
        <w:t xml:space="preserve"> and they can also make good decisions to guide people.  Leadership is very important for any kind of work; it helps others to motivate and inspire and helps them to create a healthy environment conducive to success through great communication and collaboration between team members. Good Leadership emphasises a positive impact on others and changes them psychologically.  In the hotel management industry leadership plays a crucial and important part, the leaders set good morale and customer service for customer satisfaction and retention. It depends on how they manage their ability to satisfy different types of customers without any hesitation. </w:t>
      </w:r>
    </w:p>
    <w:p w14:paraId="2FE73289" w14:textId="77777777" w:rsidR="009246C7" w:rsidRDefault="00000000">
      <w:pPr>
        <w:jc w:val="left"/>
        <w:rPr>
          <w:rFonts w:ascii="Arial" w:eastAsia="Arial" w:hAnsi="Arial" w:cs="Arial"/>
        </w:rPr>
      </w:pPr>
      <w:r>
        <w:br w:type="page"/>
      </w:r>
    </w:p>
    <w:p w14:paraId="538A7FD8" w14:textId="536FCC78" w:rsidR="009246C7" w:rsidRDefault="00000000">
      <w:pPr>
        <w:rPr>
          <w:rFonts w:ascii="Arial" w:eastAsia="Arial" w:hAnsi="Arial" w:cs="Arial"/>
        </w:rPr>
      </w:pPr>
      <w:r>
        <w:rPr>
          <w:rFonts w:ascii="Arial" w:eastAsia="Arial" w:hAnsi="Arial" w:cs="Arial"/>
        </w:rPr>
        <w:lastRenderedPageBreak/>
        <w:t xml:space="preserve">There are various and numerous kinds of theories about leadership and its importance. Some are very </w:t>
      </w:r>
      <w:r w:rsidR="008C55AE">
        <w:rPr>
          <w:rFonts w:ascii="Arial" w:eastAsia="Arial" w:hAnsi="Arial" w:cs="Arial"/>
        </w:rPr>
        <w:t>famous,</w:t>
      </w:r>
      <w:r>
        <w:rPr>
          <w:rFonts w:ascii="Arial" w:eastAsia="Arial" w:hAnsi="Arial" w:cs="Arial"/>
        </w:rPr>
        <w:t xml:space="preserve"> and some are very controversial among the industrialists like Democratize leadership, autocratic leadership, bureaucratic leadership, etc. The Black and Mouton managerial leadership grid is a basic graphic framework that helps the leaders identify their leadership and their style to control their ability (Morandi and Cicchetti, 2023). In 1964 Robert Blake and Jane Mouton emerged with their behavioural leadership model which describes how the leaders behave with their subordinates when they help to motivate them for a positive environment, they both also assume how the </w:t>
      </w:r>
      <w:r w:rsidR="008C55AE">
        <w:rPr>
          <w:rFonts w:ascii="Arial" w:eastAsia="Arial" w:hAnsi="Arial" w:cs="Arial"/>
        </w:rPr>
        <w:t>subordinates,</w:t>
      </w:r>
      <w:r>
        <w:rPr>
          <w:rFonts w:ascii="Arial" w:eastAsia="Arial" w:hAnsi="Arial" w:cs="Arial"/>
        </w:rPr>
        <w:t xml:space="preserve"> or the people copied their leader's behaviour. This theory suggests that no person or leader is born successful with a basic behaviour with time they learn and consume some changes in their behaviour, which is why this </w:t>
      </w:r>
      <w:r w:rsidR="008C55AE">
        <w:rPr>
          <w:rFonts w:ascii="Arial" w:eastAsia="Arial" w:hAnsi="Arial" w:cs="Arial"/>
        </w:rPr>
        <w:t>theory</w:t>
      </w:r>
      <w:r>
        <w:rPr>
          <w:rFonts w:ascii="Arial" w:eastAsia="Arial" w:hAnsi="Arial" w:cs="Arial"/>
        </w:rPr>
        <w:t xml:space="preserve"> is also known as (The Style Theory). Blake and Mouton introduce different styles of leadership and management like country club management, impoverished management, middle-of-the-road management, team management, etc. According to the team, management is the most effective leadership style (</w:t>
      </w:r>
      <w:proofErr w:type="spellStart"/>
      <w:r>
        <w:rPr>
          <w:rFonts w:ascii="Arial" w:eastAsia="Arial" w:hAnsi="Arial" w:cs="Arial"/>
        </w:rPr>
        <w:t>Alzoubiand</w:t>
      </w:r>
      <w:proofErr w:type="spellEnd"/>
      <w:r>
        <w:rPr>
          <w:rFonts w:ascii="Arial" w:eastAsia="Arial" w:hAnsi="Arial" w:cs="Arial"/>
        </w:rPr>
        <w:t xml:space="preserve"> and Jaaffar, 2020). Team management is like taking care of one's own house like they take care and manage their own house like a baby. The team leader also </w:t>
      </w:r>
      <w:proofErr w:type="gramStart"/>
      <w:r>
        <w:rPr>
          <w:rFonts w:ascii="Arial" w:eastAsia="Arial" w:hAnsi="Arial" w:cs="Arial"/>
        </w:rPr>
        <w:t>has to</w:t>
      </w:r>
      <w:proofErr w:type="gramEnd"/>
      <w:r>
        <w:rPr>
          <w:rFonts w:ascii="Arial" w:eastAsia="Arial" w:hAnsi="Arial" w:cs="Arial"/>
        </w:rPr>
        <w:t xml:space="preserve"> take care of their team like a baby and that's how a strong empowered team emerged.</w:t>
      </w:r>
    </w:p>
    <w:p w14:paraId="035765A7" w14:textId="320F9E6B" w:rsidR="009246C7" w:rsidRDefault="00000000">
      <w:pPr>
        <w:rPr>
          <w:rFonts w:ascii="Arial" w:eastAsia="Arial" w:hAnsi="Arial" w:cs="Arial"/>
        </w:rPr>
      </w:pPr>
      <w:r>
        <w:rPr>
          <w:rFonts w:ascii="Arial" w:eastAsia="Arial" w:hAnsi="Arial" w:cs="Arial"/>
        </w:rPr>
        <w:t xml:space="preserve">Action-centred leadership (ACL) is also known as the "Three Circles Model''. It was first published by John Adair in 1973. In this model, John highlights the core facts about leadership and suggests to the world that the most important and effective thing about leadership is how the leaders </w:t>
      </w:r>
      <w:r w:rsidR="008C55AE">
        <w:rPr>
          <w:rFonts w:ascii="Arial" w:eastAsia="Arial" w:hAnsi="Arial" w:cs="Arial"/>
        </w:rPr>
        <w:t>act</w:t>
      </w:r>
      <w:r>
        <w:rPr>
          <w:rFonts w:ascii="Arial" w:eastAsia="Arial" w:hAnsi="Arial" w:cs="Arial"/>
        </w:rPr>
        <w:t xml:space="preserve"> against the teammates and how they manage to control them rather than the behaviour and style that they choose (Krumins, 2022). This model provides a great blueprint for leadership and management for any kind of organisation, team, or group. This very model proposed three </w:t>
      </w:r>
      <w:r w:rsidR="008C55AE">
        <w:rPr>
          <w:rFonts w:ascii="Arial" w:eastAsia="Arial" w:hAnsi="Arial" w:cs="Arial"/>
        </w:rPr>
        <w:t>elements</w:t>
      </w:r>
      <w:r>
        <w:rPr>
          <w:rFonts w:ascii="Arial" w:eastAsia="Arial" w:hAnsi="Arial" w:cs="Arial"/>
        </w:rPr>
        <w:t xml:space="preserve"> which a leader </w:t>
      </w:r>
      <w:r>
        <w:rPr>
          <w:rFonts w:ascii="Arial" w:eastAsia="Arial" w:hAnsi="Arial" w:cs="Arial"/>
        </w:rPr>
        <w:lastRenderedPageBreak/>
        <w:t xml:space="preserve">must follow and command to their subordinates according to the situation and those are "task achievement, team management and lastly individual management". The leaders help their mates to achieve their tasks, leaders always </w:t>
      </w:r>
      <w:r w:rsidR="008C55AE">
        <w:rPr>
          <w:rFonts w:ascii="Arial" w:eastAsia="Arial" w:hAnsi="Arial" w:cs="Arial"/>
        </w:rPr>
        <w:t>must</w:t>
      </w:r>
      <w:r>
        <w:rPr>
          <w:rFonts w:ascii="Arial" w:eastAsia="Arial" w:hAnsi="Arial" w:cs="Arial"/>
        </w:rPr>
        <w:t xml:space="preserve"> notice their team management and if any problems occur between them the leaders always solve the problem with their abilities, lastly, individual management means when leaders are able to ensure a person at the right time, the right moment and right way.</w:t>
      </w:r>
    </w:p>
    <w:p w14:paraId="4AE36586" w14:textId="6DE3C8B1" w:rsidR="009246C7" w:rsidRDefault="00000000">
      <w:pPr>
        <w:rPr>
          <w:rFonts w:ascii="Arial" w:eastAsia="Arial" w:hAnsi="Arial" w:cs="Arial"/>
        </w:rPr>
      </w:pPr>
      <w:r>
        <w:rPr>
          <w:rFonts w:ascii="Arial" w:eastAsia="Arial" w:hAnsi="Arial" w:cs="Arial"/>
        </w:rPr>
        <w:t xml:space="preserve"> In McGregor's X theory, he suggested that managers or leaders believe that employees only work for their </w:t>
      </w:r>
      <w:r w:rsidR="008C55AE">
        <w:rPr>
          <w:rFonts w:ascii="Arial" w:eastAsia="Arial" w:hAnsi="Arial" w:cs="Arial"/>
        </w:rPr>
        <w:t>money,</w:t>
      </w:r>
      <w:r>
        <w:rPr>
          <w:rFonts w:ascii="Arial" w:eastAsia="Arial" w:hAnsi="Arial" w:cs="Arial"/>
        </w:rPr>
        <w:t xml:space="preserve"> and they lack creativity and productivity, they only work for their need for money which helps them to serve their family well </w:t>
      </w:r>
      <w:proofErr w:type="gramStart"/>
      <w:r>
        <w:rPr>
          <w:rFonts w:ascii="Arial" w:eastAsia="Arial" w:hAnsi="Arial" w:cs="Arial"/>
        </w:rPr>
        <w:t xml:space="preserve">but in his </w:t>
      </w:r>
      <w:r w:rsidR="009B1FEF">
        <w:rPr>
          <w:rFonts w:ascii="Arial" w:eastAsia="Arial" w:hAnsi="Arial" w:cs="Arial"/>
        </w:rPr>
        <w:t>theory,</w:t>
      </w:r>
      <w:proofErr w:type="gramEnd"/>
      <w:r>
        <w:rPr>
          <w:rFonts w:ascii="Arial" w:eastAsia="Arial" w:hAnsi="Arial" w:cs="Arial"/>
        </w:rPr>
        <w:t xml:space="preserve"> he suggests the contrary of his theory (Touma, 2021). He suggested that in this theory the leaders believe that the employees </w:t>
      </w:r>
      <w:r w:rsidR="008C55AE">
        <w:rPr>
          <w:rFonts w:ascii="Arial" w:eastAsia="Arial" w:hAnsi="Arial" w:cs="Arial"/>
        </w:rPr>
        <w:t>enjoy</w:t>
      </w:r>
      <w:r>
        <w:rPr>
          <w:rFonts w:ascii="Arial" w:eastAsia="Arial" w:hAnsi="Arial" w:cs="Arial"/>
        </w:rPr>
        <w:t xml:space="preserve"> their work and </w:t>
      </w:r>
      <w:r w:rsidR="008C55AE">
        <w:rPr>
          <w:rFonts w:ascii="Arial" w:eastAsia="Arial" w:hAnsi="Arial" w:cs="Arial"/>
        </w:rPr>
        <w:t>want</w:t>
      </w:r>
      <w:r>
        <w:rPr>
          <w:rFonts w:ascii="Arial" w:eastAsia="Arial" w:hAnsi="Arial" w:cs="Arial"/>
        </w:rPr>
        <w:t xml:space="preserve"> to work to burnish their ability and creativity level and want to see their organisation succeed. Their leaders believe the workers work hard and have less supervision (Galani and Galanakis, 2022). McGregor first published his theories in 1960 and till today his theory is one of the best theories about leadership and employee needs. </w:t>
      </w:r>
    </w:p>
    <w:p w14:paraId="10BAA5D1" w14:textId="5E5B52CB" w:rsidR="009246C7" w:rsidRDefault="00000000">
      <w:pPr>
        <w:rPr>
          <w:rFonts w:ascii="Arial" w:eastAsia="Arial" w:hAnsi="Arial" w:cs="Arial"/>
        </w:rPr>
      </w:pPr>
      <w:r>
        <w:rPr>
          <w:rFonts w:ascii="Arial" w:eastAsia="Arial" w:hAnsi="Arial" w:cs="Arial"/>
        </w:rPr>
        <w:t xml:space="preserve">It is known that the Blake and Mouton theories suggest how leaders control their subordinates and employees, how their behaviourism makes an epic impact on their team members and how they can easily manipulate their team members in a positive way to achieve their goals. </w:t>
      </w:r>
      <w:r w:rsidR="008C55AE">
        <w:rPr>
          <w:rFonts w:ascii="Arial" w:eastAsia="Arial" w:hAnsi="Arial" w:cs="Arial"/>
        </w:rPr>
        <w:t>However,</w:t>
      </w:r>
      <w:r>
        <w:rPr>
          <w:rFonts w:ascii="Arial" w:eastAsia="Arial" w:hAnsi="Arial" w:cs="Arial"/>
        </w:rPr>
        <w:t xml:space="preserve"> in the Adair's ACL model, he proposed his theory in a different way and mentioned that this theory is completely opposite of the Black and Mouton theory. This is because he said in leadership how the leaders or managers </w:t>
      </w:r>
      <w:r w:rsidR="008C55AE">
        <w:rPr>
          <w:rFonts w:ascii="Arial" w:eastAsia="Arial" w:hAnsi="Arial" w:cs="Arial"/>
        </w:rPr>
        <w:t>act</w:t>
      </w:r>
      <w:r>
        <w:rPr>
          <w:rFonts w:ascii="Arial" w:eastAsia="Arial" w:hAnsi="Arial" w:cs="Arial"/>
        </w:rPr>
        <w:t xml:space="preserve"> and communicate with their subordinates is more important than the behaviour theory of Blake and Mouton. On the contrary, McGregor suggested in his theory the most important thing is how the workers wanted to continue the work and what their main priority is. These three theories are completely different from each other and don't </w:t>
      </w:r>
      <w:r>
        <w:rPr>
          <w:rFonts w:ascii="Arial" w:eastAsia="Arial" w:hAnsi="Arial" w:cs="Arial"/>
        </w:rPr>
        <w:lastRenderedPageBreak/>
        <w:t>have any connection between them, even their topic about leadership and work is different.</w:t>
      </w:r>
    </w:p>
    <w:p w14:paraId="6377F81F" w14:textId="19BD8C79" w:rsidR="009246C7" w:rsidRDefault="00000000">
      <w:pPr>
        <w:rPr>
          <w:rFonts w:ascii="Arial" w:eastAsia="Arial" w:hAnsi="Arial" w:cs="Arial"/>
        </w:rPr>
      </w:pPr>
      <w:r>
        <w:rPr>
          <w:rFonts w:ascii="Arial" w:eastAsia="Arial" w:hAnsi="Arial" w:cs="Arial"/>
        </w:rPr>
        <w:t xml:space="preserve">There are different types of managerial styles that are majorly used by organisations operating in the hospitality industry. The focus of these businesses is to ensure that maximum opportunities for growth can be achieved through the managerial styles that are implemented. One of the most significant managerial styles that is used by organisations operating in the hospitality industry includes the Democratic style. One of the most significant examples of an organisation in the hospitality industry that uses the Democratic leadership style is Marriott International. The focus of the Democratic leadership style is to incorporate an organisational environment where the opinions and perspectives of different individuals working in the organisation are considered during the decision-making process (Sürücü and </w:t>
      </w:r>
      <w:proofErr w:type="spellStart"/>
      <w:r>
        <w:rPr>
          <w:rFonts w:ascii="Arial" w:eastAsia="Arial" w:hAnsi="Arial" w:cs="Arial"/>
        </w:rPr>
        <w:t>Sağbaş</w:t>
      </w:r>
      <w:proofErr w:type="spellEnd"/>
      <w:r>
        <w:rPr>
          <w:rFonts w:ascii="Arial" w:eastAsia="Arial" w:hAnsi="Arial" w:cs="Arial"/>
        </w:rPr>
        <w:t xml:space="preserve">, 2021). It develops a sense of democracy where the voice of individuals operating in the organisation is provided with credibility and they have a major role to play in the decision-making process. The Democratic leadership style focuses on developing open communication and collaboration within the operations of the employees to achieve the strategy goals of the business. The management is open to feedback for the development of the internal operations where the employees are provided with the opportunity to put forward their queries and concerns with which constructive feedback can be developed for the management (Huertas-Valdivia et al., 2022). It is known to be one of the most effective and widely recognised forms of management with which organisations </w:t>
      </w:r>
      <w:r w:rsidR="008C55AE">
        <w:rPr>
          <w:rFonts w:ascii="Arial" w:eastAsia="Arial" w:hAnsi="Arial" w:cs="Arial"/>
        </w:rPr>
        <w:t>can</w:t>
      </w:r>
      <w:r>
        <w:rPr>
          <w:rFonts w:ascii="Arial" w:eastAsia="Arial" w:hAnsi="Arial" w:cs="Arial"/>
        </w:rPr>
        <w:t xml:space="preserve"> improve operational efficiency but there are certain issues related to it. The process of decision-making requires a significant amount of time when Democratic leadership is implemented because the input of every individual working in the organisation is considered in the decision-making.</w:t>
      </w:r>
    </w:p>
    <w:p w14:paraId="0C76BC1E" w14:textId="77CE82D1" w:rsidR="009246C7" w:rsidRDefault="00000000">
      <w:pPr>
        <w:rPr>
          <w:rFonts w:ascii="Arial" w:eastAsia="Arial" w:hAnsi="Arial" w:cs="Arial"/>
        </w:rPr>
      </w:pPr>
      <w:r>
        <w:rPr>
          <w:rFonts w:ascii="Arial" w:eastAsia="Arial" w:hAnsi="Arial" w:cs="Arial"/>
        </w:rPr>
        <w:lastRenderedPageBreak/>
        <w:t xml:space="preserve">Another significant and widely recognised managerial style that is used in different organisations operating in the hospitality industry is the authoritative leadership style. The focus of the Authoritative leadership style is completely opposite to that of the Democratic leadership style where the leaders are the top management is the primary authority of the business (Mistry et al., 2022). In the authoritative leadership style, the primary focus of the organisation is the Developed path or the course with which the employees need to conduct the operations and help the organisation achieve organisational success. The focus of the authoritative leaders or managers is to provide clear direction and guidance to the individuals operating within the organisation with which they can achieve personal and professional goals. One of the most significant examples of organisations considering the application of the authoritative managerial style to conduct business operations is Accor Hotel Group. This </w:t>
      </w:r>
      <w:r w:rsidR="008C55AE">
        <w:rPr>
          <w:rFonts w:ascii="Arial" w:eastAsia="Arial" w:hAnsi="Arial" w:cs="Arial"/>
        </w:rPr>
        <w:t>organisation</w:t>
      </w:r>
      <w:r>
        <w:rPr>
          <w:rFonts w:ascii="Arial" w:eastAsia="Arial" w:hAnsi="Arial" w:cs="Arial"/>
        </w:rPr>
        <w:t xml:space="preserve"> focuses on the application of operative managerial style to align the corporate structure with the needs and requirements of the business (Stoyanova-</w:t>
      </w:r>
      <w:proofErr w:type="spellStart"/>
      <w:r>
        <w:rPr>
          <w:rFonts w:ascii="Arial" w:eastAsia="Arial" w:hAnsi="Arial" w:cs="Arial"/>
        </w:rPr>
        <w:t>Bozhkova</w:t>
      </w:r>
      <w:proofErr w:type="spellEnd"/>
      <w:r>
        <w:rPr>
          <w:rFonts w:ascii="Arial" w:eastAsia="Arial" w:hAnsi="Arial" w:cs="Arial"/>
        </w:rPr>
        <w:t xml:space="preserve"> et al., 2022). The centralised decision-making operations that are conducted within the organisation through the upper management help in making sure that the process is conducted efficiently and in the minimum time. It includes the top-down approach of communication where the message is initiated from the upper-level </w:t>
      </w:r>
      <w:r w:rsidR="008C55AE">
        <w:rPr>
          <w:rFonts w:ascii="Arial" w:eastAsia="Arial" w:hAnsi="Arial" w:cs="Arial"/>
        </w:rPr>
        <w:t>management,</w:t>
      </w:r>
      <w:r>
        <w:rPr>
          <w:rFonts w:ascii="Arial" w:eastAsia="Arial" w:hAnsi="Arial" w:cs="Arial"/>
        </w:rPr>
        <w:t xml:space="preserve"> and it is forwarded to the employees at the lower level. In </w:t>
      </w:r>
      <w:r w:rsidR="008C55AE">
        <w:rPr>
          <w:rFonts w:ascii="Arial" w:eastAsia="Arial" w:hAnsi="Arial" w:cs="Arial"/>
        </w:rPr>
        <w:t>most</w:t>
      </w:r>
      <w:r>
        <w:rPr>
          <w:rFonts w:ascii="Arial" w:eastAsia="Arial" w:hAnsi="Arial" w:cs="Arial"/>
        </w:rPr>
        <w:t xml:space="preserve"> businesses, hierarchical or bureaucratic organisational structure is considered the management focuses on using the authoritative managerial style. One of the disadvantages that organisations experience when implementing the authoritative leadership style is the negative impact on employee motivation (Huertas-Valdivia et al., 2021). The decisions that are made within the organisation are only dependent on the decisions of the authoritative figures or the top-level management where the </w:t>
      </w:r>
      <w:r>
        <w:rPr>
          <w:rFonts w:ascii="Arial" w:eastAsia="Arial" w:hAnsi="Arial" w:cs="Arial"/>
        </w:rPr>
        <w:lastRenderedPageBreak/>
        <w:t>employees do not have any role to play. This negatively impacts the sense of belongingness among the individuals working in the organisation and can therefore result in a negative impact on their motivation.</w:t>
      </w:r>
    </w:p>
    <w:p w14:paraId="421B923B" w14:textId="77777777" w:rsidR="009246C7" w:rsidRDefault="00000000">
      <w:pPr>
        <w:rPr>
          <w:rFonts w:ascii="Arial" w:eastAsia="Arial" w:hAnsi="Arial" w:cs="Arial"/>
        </w:rPr>
      </w:pPr>
      <w:r>
        <w:rPr>
          <w:rFonts w:ascii="Arial" w:eastAsia="Arial" w:hAnsi="Arial" w:cs="Arial"/>
        </w:rPr>
        <w:t>Transformational managerial style is also one of the most significant and widely recognised styles of management and leadership that is used by numerous organisations in the contemporary hospitality industry. The focus of the transformational leadership style is to develop a working environment in which the employees are inspired to develop themselves beyond their expectations to work towards a shared vision and transform themselves into better individuals (</w:t>
      </w:r>
      <w:proofErr w:type="spellStart"/>
      <w:r>
        <w:rPr>
          <w:rFonts w:ascii="Arial" w:eastAsia="Arial" w:hAnsi="Arial" w:cs="Arial"/>
        </w:rPr>
        <w:t>Musiello</w:t>
      </w:r>
      <w:proofErr w:type="spellEnd"/>
      <w:r>
        <w:rPr>
          <w:rFonts w:ascii="Arial" w:eastAsia="Arial" w:hAnsi="Arial" w:cs="Arial"/>
        </w:rPr>
        <w:t xml:space="preserve">-Neto et al., 2021). The focus of the transformational leadership style is to transform the employees along with the working environment in which they are conducting the operations to achieve maximum opportunities for growth and strategic advantage. There are numerous organisations and managers who focus on using the transformational leadership style in the hospitality industry at present. Hilton group is a primary example of a hospitality organisation group that considers transformational leadership style. The application of the transformational leadership style supports individual managers in identifying the different changing factors in the market dynamics. In relation to this, the focus of the managers is to transform the team members with which they can develop their skills as per the needs and requirements of the organisation for achieving consistent growth opportunities (Sürücü et al., 2020). It has been observed that the application of the transmission leadership style helps the organisation in balancing the different aspects of transformation with minimum chances of hindrance or errors from the management. The four major aspects of transformational leadership that are incorporated into the managerial operations of these companies include idealised influence, Inspirational motivation, intellectual </w:t>
      </w:r>
      <w:proofErr w:type="gramStart"/>
      <w:r>
        <w:rPr>
          <w:rFonts w:ascii="Arial" w:eastAsia="Arial" w:hAnsi="Arial" w:cs="Arial"/>
        </w:rPr>
        <w:lastRenderedPageBreak/>
        <w:t>stimulation</w:t>
      </w:r>
      <w:proofErr w:type="gramEnd"/>
      <w:r>
        <w:rPr>
          <w:rFonts w:ascii="Arial" w:eastAsia="Arial" w:hAnsi="Arial" w:cs="Arial"/>
        </w:rPr>
        <w:t xml:space="preserve"> and individual consideration. In a broader context, it can be stated that transformational leadership in hospitality helps in developing leaders who can be idealised and be a primary influence for individuals. It includes different elements that can provide inspiration and motivation to the employees working in the organisation to achieve greater success. Intellectual stimulation is another important factor where the internal environment of the business is stimulated in such a way that employees can grow intellectually. In addition to this, the application of the transformational leadership style considers individual considerations (</w:t>
      </w:r>
      <w:proofErr w:type="spellStart"/>
      <w:r>
        <w:rPr>
          <w:rFonts w:ascii="Arial" w:eastAsia="Arial" w:hAnsi="Arial" w:cs="Arial"/>
        </w:rPr>
        <w:t>Egbide</w:t>
      </w:r>
      <w:proofErr w:type="spellEnd"/>
      <w:r>
        <w:rPr>
          <w:rFonts w:ascii="Arial" w:eastAsia="Arial" w:hAnsi="Arial" w:cs="Arial"/>
        </w:rPr>
        <w:t xml:space="preserve"> et al., 2022). The leaders or the managers who focus on implementing the transformational leadership style ensure that the individual needs and requirements of the employees are appropriately considered. This helps to ensure that the training and development methods are implemented and are related to the needs and requirements of the employees who are working to help them achieve maximum motivation in relation to self-esteem and self-actualization.</w:t>
      </w:r>
    </w:p>
    <w:p w14:paraId="36C5B847" w14:textId="77777777" w:rsidR="009246C7" w:rsidRDefault="00000000">
      <w:pPr>
        <w:jc w:val="left"/>
        <w:rPr>
          <w:rFonts w:ascii="Arial" w:eastAsia="Arial" w:hAnsi="Arial" w:cs="Arial"/>
        </w:rPr>
      </w:pPr>
      <w:r>
        <w:br w:type="page"/>
      </w:r>
    </w:p>
    <w:p w14:paraId="5A3B4346" w14:textId="77777777" w:rsidR="009246C7" w:rsidRDefault="00000000">
      <w:pPr>
        <w:rPr>
          <w:rFonts w:ascii="Arial" w:eastAsia="Arial" w:hAnsi="Arial" w:cs="Arial"/>
        </w:rPr>
      </w:pPr>
      <w:r>
        <w:rPr>
          <w:rFonts w:ascii="Arial" w:eastAsia="Arial" w:hAnsi="Arial" w:cs="Arial"/>
          <w:b/>
        </w:rPr>
        <w:lastRenderedPageBreak/>
        <w:t>Conclusion</w:t>
      </w:r>
    </w:p>
    <w:p w14:paraId="2E90B936" w14:textId="77777777" w:rsidR="009246C7" w:rsidRDefault="00000000">
      <w:pPr>
        <w:rPr>
          <w:rFonts w:ascii="Arial" w:eastAsia="Arial" w:hAnsi="Arial" w:cs="Arial"/>
        </w:rPr>
      </w:pPr>
      <w:r>
        <w:rPr>
          <w:rFonts w:ascii="Arial" w:eastAsia="Arial" w:hAnsi="Arial" w:cs="Arial"/>
        </w:rPr>
        <w:t>Leadership is always the most important thing in the hotel industry, otherwise, numerous problems occur during the work period and the complaint rate of the customers is increasing day by day. Great leaders improve their companions with great compassion and hard work which help them to improve their work and the upcoming days. Different people have published different types of theories with different kinds of suggestions and the theories discussed above are one of them. These theories help people to learn about leadership, self-improvement, and hard work. It can be concluded from the overall analysis that there are different organisations in the hospitality industry that focus on using different styles of management. These management styles depend upon the aims and the objectives that the businesses have in developing the internal and the external business operations.  </w:t>
      </w:r>
    </w:p>
    <w:p w14:paraId="011E0BDC" w14:textId="77777777" w:rsidR="009246C7" w:rsidRDefault="00000000">
      <w:pPr>
        <w:jc w:val="left"/>
        <w:rPr>
          <w:rFonts w:ascii="Arial" w:eastAsia="Arial" w:hAnsi="Arial" w:cs="Arial"/>
        </w:rPr>
      </w:pPr>
      <w:r>
        <w:br w:type="page"/>
      </w:r>
    </w:p>
    <w:p w14:paraId="78B9B615" w14:textId="77777777" w:rsidR="009246C7" w:rsidRDefault="00000000">
      <w:pPr>
        <w:rPr>
          <w:rFonts w:ascii="Arial" w:eastAsia="Arial" w:hAnsi="Arial" w:cs="Arial"/>
        </w:rPr>
      </w:pPr>
      <w:r>
        <w:rPr>
          <w:rFonts w:ascii="Arial" w:eastAsia="Arial" w:hAnsi="Arial" w:cs="Arial"/>
          <w:b/>
        </w:rPr>
        <w:lastRenderedPageBreak/>
        <w:t>References</w:t>
      </w:r>
      <w:r>
        <w:rPr>
          <w:rFonts w:ascii="Arial" w:eastAsia="Arial" w:hAnsi="Arial" w:cs="Arial"/>
        </w:rPr>
        <w:t xml:space="preserve"> </w:t>
      </w:r>
    </w:p>
    <w:p w14:paraId="078B488E" w14:textId="77777777" w:rsidR="009246C7" w:rsidRDefault="00000000">
      <w:pPr>
        <w:rPr>
          <w:rFonts w:ascii="Arial" w:eastAsia="Arial" w:hAnsi="Arial" w:cs="Arial"/>
        </w:rPr>
      </w:pPr>
      <w:r>
        <w:rPr>
          <w:rFonts w:ascii="Arial" w:eastAsia="Arial" w:hAnsi="Arial" w:cs="Arial"/>
        </w:rPr>
        <w:t>Alzoubi, R.H.M. and Jaaffar, A.H., (2020). Leadership styles, crisis management, and hotel performance: A conceptual perspective of the Jordanian hotel industry. Journal of Critical Reviews, 7(10), pp.556-562.</w:t>
      </w:r>
    </w:p>
    <w:p w14:paraId="056B3772" w14:textId="77777777" w:rsidR="009246C7" w:rsidRDefault="00000000">
      <w:pPr>
        <w:rPr>
          <w:rFonts w:ascii="Arial" w:eastAsia="Arial" w:hAnsi="Arial" w:cs="Arial"/>
        </w:rPr>
      </w:pPr>
      <w:proofErr w:type="spellStart"/>
      <w:r>
        <w:rPr>
          <w:rFonts w:ascii="Arial" w:eastAsia="Arial" w:hAnsi="Arial" w:cs="Arial"/>
        </w:rPr>
        <w:t>Egbide</w:t>
      </w:r>
      <w:proofErr w:type="spellEnd"/>
      <w:r>
        <w:rPr>
          <w:rFonts w:ascii="Arial" w:eastAsia="Arial" w:hAnsi="Arial" w:cs="Arial"/>
        </w:rPr>
        <w:t>, B.C., Agi-</w:t>
      </w:r>
      <w:proofErr w:type="spellStart"/>
      <w:r>
        <w:rPr>
          <w:rFonts w:ascii="Arial" w:eastAsia="Arial" w:hAnsi="Arial" w:cs="Arial"/>
        </w:rPr>
        <w:t>Ilochi</w:t>
      </w:r>
      <w:proofErr w:type="spellEnd"/>
      <w:r>
        <w:rPr>
          <w:rFonts w:ascii="Arial" w:eastAsia="Arial" w:hAnsi="Arial" w:cs="Arial"/>
        </w:rPr>
        <w:t xml:space="preserve">, M., </w:t>
      </w:r>
      <w:proofErr w:type="spellStart"/>
      <w:r>
        <w:rPr>
          <w:rFonts w:ascii="Arial" w:eastAsia="Arial" w:hAnsi="Arial" w:cs="Arial"/>
        </w:rPr>
        <w:t>Madugba</w:t>
      </w:r>
      <w:proofErr w:type="spellEnd"/>
      <w:r>
        <w:rPr>
          <w:rFonts w:ascii="Arial" w:eastAsia="Arial" w:hAnsi="Arial" w:cs="Arial"/>
        </w:rPr>
        <w:t>, J., Taiwo, A. and Ayomide, I., (2022). Budgeting approaches and employee motivation in the hospitality industry. Problems and Perspectives in Management, 20(4), p.602â.</w:t>
      </w:r>
    </w:p>
    <w:p w14:paraId="7D3ACB4E" w14:textId="77777777" w:rsidR="009246C7" w:rsidRDefault="00000000">
      <w:pPr>
        <w:rPr>
          <w:rFonts w:ascii="Arial" w:eastAsia="Arial" w:hAnsi="Arial" w:cs="Arial"/>
        </w:rPr>
      </w:pPr>
      <w:r>
        <w:rPr>
          <w:rFonts w:ascii="Arial" w:eastAsia="Arial" w:hAnsi="Arial" w:cs="Arial"/>
        </w:rPr>
        <w:t>Galani, A. and Galanakis, M., (2022). Organisational Psychology on the Rise—McGregor’s X and Y Theory: A Systematic Literature Review. Psychology, 13(5), pp.782-789.</w:t>
      </w:r>
    </w:p>
    <w:p w14:paraId="539666B2" w14:textId="77777777" w:rsidR="009246C7" w:rsidRDefault="00000000">
      <w:pPr>
        <w:rPr>
          <w:rFonts w:ascii="Arial" w:eastAsia="Arial" w:hAnsi="Arial" w:cs="Arial"/>
        </w:rPr>
      </w:pPr>
      <w:r>
        <w:rPr>
          <w:rFonts w:ascii="Arial" w:eastAsia="Arial" w:hAnsi="Arial" w:cs="Arial"/>
        </w:rPr>
        <w:t>Huertas-Valdivia, I., Gallego-</w:t>
      </w:r>
      <w:proofErr w:type="spellStart"/>
      <w:r>
        <w:rPr>
          <w:rFonts w:ascii="Arial" w:eastAsia="Arial" w:hAnsi="Arial" w:cs="Arial"/>
        </w:rPr>
        <w:t>Burín</w:t>
      </w:r>
      <w:proofErr w:type="spellEnd"/>
      <w:r>
        <w:rPr>
          <w:rFonts w:ascii="Arial" w:eastAsia="Arial" w:hAnsi="Arial" w:cs="Arial"/>
        </w:rPr>
        <w:t>, A.R., Castillo, A. and Ruiz, L., (2021). Why don't high-performance work systems always achieve superior service in hospitality? The key is servant leadership. Journal of Hospitality and Tourism Management, 49, pp.152-163.</w:t>
      </w:r>
    </w:p>
    <w:p w14:paraId="4BEEA224" w14:textId="77777777" w:rsidR="009246C7" w:rsidRDefault="00000000">
      <w:pPr>
        <w:rPr>
          <w:rFonts w:ascii="Arial" w:eastAsia="Arial" w:hAnsi="Arial" w:cs="Arial"/>
        </w:rPr>
      </w:pPr>
      <w:r>
        <w:rPr>
          <w:rFonts w:ascii="Arial" w:eastAsia="Arial" w:hAnsi="Arial" w:cs="Arial"/>
        </w:rPr>
        <w:t xml:space="preserve">Huertas-Valdivia, I., González-Torres, </w:t>
      </w:r>
      <w:proofErr w:type="gramStart"/>
      <w:r>
        <w:rPr>
          <w:rFonts w:ascii="Arial" w:eastAsia="Arial" w:hAnsi="Arial" w:cs="Arial"/>
        </w:rPr>
        <w:t>T.</w:t>
      </w:r>
      <w:proofErr w:type="gramEnd"/>
      <w:r>
        <w:rPr>
          <w:rFonts w:ascii="Arial" w:eastAsia="Arial" w:hAnsi="Arial" w:cs="Arial"/>
        </w:rPr>
        <w:t xml:space="preserve"> and </w:t>
      </w:r>
      <w:proofErr w:type="spellStart"/>
      <w:r>
        <w:rPr>
          <w:rFonts w:ascii="Arial" w:eastAsia="Arial" w:hAnsi="Arial" w:cs="Arial"/>
        </w:rPr>
        <w:t>Nájera</w:t>
      </w:r>
      <w:proofErr w:type="spellEnd"/>
      <w:r>
        <w:rPr>
          <w:rFonts w:ascii="Arial" w:eastAsia="Arial" w:hAnsi="Arial" w:cs="Arial"/>
        </w:rPr>
        <w:t>-Sánchez, J.J., (2022). Contemporary leadership in hospitality: a review and research agenda. International Journal of Contemporary Hospitality Management, 34(6), pp.2399-2422.</w:t>
      </w:r>
    </w:p>
    <w:p w14:paraId="1CCF1300" w14:textId="77777777" w:rsidR="009246C7" w:rsidRDefault="00000000">
      <w:pPr>
        <w:rPr>
          <w:rFonts w:ascii="Arial" w:eastAsia="Arial" w:hAnsi="Arial" w:cs="Arial"/>
        </w:rPr>
      </w:pPr>
      <w:r>
        <w:rPr>
          <w:rFonts w:ascii="Arial" w:eastAsia="Arial" w:hAnsi="Arial" w:cs="Arial"/>
        </w:rPr>
        <w:t xml:space="preserve">Kim, J.K., Yang, J.J. and Lee, Y.K., (2023). The impact of transformational leadership on service employees in the hotel industry. </w:t>
      </w:r>
      <w:proofErr w:type="spellStart"/>
      <w:r>
        <w:rPr>
          <w:rFonts w:ascii="Arial" w:eastAsia="Arial" w:hAnsi="Arial" w:cs="Arial"/>
        </w:rPr>
        <w:t>Behavioral</w:t>
      </w:r>
      <w:proofErr w:type="spellEnd"/>
      <w:r>
        <w:rPr>
          <w:rFonts w:ascii="Arial" w:eastAsia="Arial" w:hAnsi="Arial" w:cs="Arial"/>
        </w:rPr>
        <w:t xml:space="preserve"> Sciences, 13(9), p.731.</w:t>
      </w:r>
    </w:p>
    <w:p w14:paraId="4F18AB42" w14:textId="77777777" w:rsidR="009246C7" w:rsidRDefault="00000000">
      <w:pPr>
        <w:rPr>
          <w:rFonts w:ascii="Arial" w:eastAsia="Arial" w:hAnsi="Arial" w:cs="Arial"/>
        </w:rPr>
      </w:pPr>
      <w:r>
        <w:rPr>
          <w:rFonts w:ascii="Arial" w:eastAsia="Arial" w:hAnsi="Arial" w:cs="Arial"/>
        </w:rPr>
        <w:t>Krumins, M., (2022). Leadership development through team sports and its implementation in business organisations.</w:t>
      </w:r>
    </w:p>
    <w:p w14:paraId="006EEF07" w14:textId="1003275E" w:rsidR="009246C7" w:rsidRDefault="00000000">
      <w:pPr>
        <w:rPr>
          <w:rFonts w:ascii="Arial" w:eastAsia="Arial" w:hAnsi="Arial" w:cs="Arial"/>
        </w:rPr>
      </w:pPr>
      <w:r>
        <w:rPr>
          <w:rFonts w:ascii="Arial" w:eastAsia="Arial" w:hAnsi="Arial" w:cs="Arial"/>
        </w:rPr>
        <w:lastRenderedPageBreak/>
        <w:t xml:space="preserve">Mistry, T.G., Hight, S.K., </w:t>
      </w:r>
      <w:proofErr w:type="spellStart"/>
      <w:r>
        <w:rPr>
          <w:rFonts w:ascii="Arial" w:eastAsia="Arial" w:hAnsi="Arial" w:cs="Arial"/>
        </w:rPr>
        <w:t>Okumus</w:t>
      </w:r>
      <w:proofErr w:type="spellEnd"/>
      <w:r>
        <w:rPr>
          <w:rFonts w:ascii="Arial" w:eastAsia="Arial" w:hAnsi="Arial" w:cs="Arial"/>
        </w:rPr>
        <w:t xml:space="preserve">, F. and Terrah, A., (2022). Managers from heaven: how do hospitality employees describe good </w:t>
      </w:r>
      <w:r w:rsidR="008C55AE">
        <w:rPr>
          <w:rFonts w:ascii="Arial" w:eastAsia="Arial" w:hAnsi="Arial" w:cs="Arial"/>
        </w:rPr>
        <w:t>managers?</w:t>
      </w:r>
      <w:r>
        <w:rPr>
          <w:rFonts w:ascii="Arial" w:eastAsia="Arial" w:hAnsi="Arial" w:cs="Arial"/>
        </w:rPr>
        <w:t xml:space="preserve"> International Hospitality Review, 36(1), pp.2-24.</w:t>
      </w:r>
    </w:p>
    <w:p w14:paraId="3AD4902C" w14:textId="77777777" w:rsidR="009246C7" w:rsidRDefault="00000000">
      <w:pPr>
        <w:rPr>
          <w:rFonts w:ascii="Arial" w:eastAsia="Arial" w:hAnsi="Arial" w:cs="Arial"/>
        </w:rPr>
      </w:pPr>
      <w:r>
        <w:rPr>
          <w:rFonts w:ascii="Arial" w:eastAsia="Arial" w:hAnsi="Arial" w:cs="Arial"/>
        </w:rPr>
        <w:t>Morandi, F. and Cicchetti, A., (2023). Assessing Leadership Styles in Patient Advocacy Associations: An Exploratory Study. Public Organization Review, pp.1-17.</w:t>
      </w:r>
    </w:p>
    <w:p w14:paraId="07ABBD68" w14:textId="77777777" w:rsidR="009246C7" w:rsidRDefault="00000000">
      <w:pPr>
        <w:rPr>
          <w:rFonts w:ascii="Arial" w:eastAsia="Arial" w:hAnsi="Arial" w:cs="Arial"/>
        </w:rPr>
      </w:pPr>
      <w:proofErr w:type="spellStart"/>
      <w:r>
        <w:rPr>
          <w:rFonts w:ascii="Arial" w:eastAsia="Arial" w:hAnsi="Arial" w:cs="Arial"/>
        </w:rPr>
        <w:t>Musiello</w:t>
      </w:r>
      <w:proofErr w:type="spellEnd"/>
      <w:r>
        <w:rPr>
          <w:rFonts w:ascii="Arial" w:eastAsia="Arial" w:hAnsi="Arial" w:cs="Arial"/>
        </w:rPr>
        <w:t xml:space="preserve">-Neto, F., Rua, O.L., Arias-Oliva, </w:t>
      </w:r>
      <w:proofErr w:type="gramStart"/>
      <w:r>
        <w:rPr>
          <w:rFonts w:ascii="Arial" w:eastAsia="Arial" w:hAnsi="Arial" w:cs="Arial"/>
        </w:rPr>
        <w:t>M.</w:t>
      </w:r>
      <w:proofErr w:type="gramEnd"/>
      <w:r>
        <w:rPr>
          <w:rFonts w:ascii="Arial" w:eastAsia="Arial" w:hAnsi="Arial" w:cs="Arial"/>
        </w:rPr>
        <w:t xml:space="preserve"> and Silva, A.F., (2021). Open innovation and competitive advantage in the hospitality sector: The role of organisational strategy. Sustainability, 13(24), p.13650.</w:t>
      </w:r>
    </w:p>
    <w:p w14:paraId="628E006B" w14:textId="77777777" w:rsidR="009246C7" w:rsidRDefault="00000000">
      <w:pPr>
        <w:rPr>
          <w:rFonts w:ascii="Arial" w:eastAsia="Arial" w:hAnsi="Arial" w:cs="Arial"/>
        </w:rPr>
      </w:pPr>
      <w:r>
        <w:rPr>
          <w:rFonts w:ascii="Arial" w:eastAsia="Arial" w:hAnsi="Arial" w:cs="Arial"/>
        </w:rPr>
        <w:t>Stoyanova-</w:t>
      </w:r>
      <w:proofErr w:type="spellStart"/>
      <w:r>
        <w:rPr>
          <w:rFonts w:ascii="Arial" w:eastAsia="Arial" w:hAnsi="Arial" w:cs="Arial"/>
        </w:rPr>
        <w:t>Bozhkova</w:t>
      </w:r>
      <w:proofErr w:type="spellEnd"/>
      <w:r>
        <w:rPr>
          <w:rFonts w:ascii="Arial" w:eastAsia="Arial" w:hAnsi="Arial" w:cs="Arial"/>
        </w:rPr>
        <w:t xml:space="preserve">, S., </w:t>
      </w:r>
      <w:proofErr w:type="spellStart"/>
      <w:r>
        <w:rPr>
          <w:rFonts w:ascii="Arial" w:eastAsia="Arial" w:hAnsi="Arial" w:cs="Arial"/>
        </w:rPr>
        <w:t>Paskova</w:t>
      </w:r>
      <w:proofErr w:type="spellEnd"/>
      <w:r>
        <w:rPr>
          <w:rFonts w:ascii="Arial" w:eastAsia="Arial" w:hAnsi="Arial" w:cs="Arial"/>
        </w:rPr>
        <w:t xml:space="preserve">, T. and </w:t>
      </w:r>
      <w:proofErr w:type="spellStart"/>
      <w:r>
        <w:rPr>
          <w:rFonts w:ascii="Arial" w:eastAsia="Arial" w:hAnsi="Arial" w:cs="Arial"/>
        </w:rPr>
        <w:t>Buhalis</w:t>
      </w:r>
      <w:proofErr w:type="spellEnd"/>
      <w:r>
        <w:rPr>
          <w:rFonts w:ascii="Arial" w:eastAsia="Arial" w:hAnsi="Arial" w:cs="Arial"/>
        </w:rPr>
        <w:t>, D., (2022). Emotional intelligence: a competitive advantage for tourism and hospitality managers. Tourism Recreation Research, 47(4), pp.359-371.</w:t>
      </w:r>
    </w:p>
    <w:p w14:paraId="7CB2E734" w14:textId="77777777" w:rsidR="009246C7" w:rsidRDefault="00000000">
      <w:pPr>
        <w:rPr>
          <w:rFonts w:ascii="Arial" w:eastAsia="Arial" w:hAnsi="Arial" w:cs="Arial"/>
        </w:rPr>
      </w:pPr>
      <w:r>
        <w:rPr>
          <w:rFonts w:ascii="Arial" w:eastAsia="Arial" w:hAnsi="Arial" w:cs="Arial"/>
        </w:rPr>
        <w:t xml:space="preserve">Sürücü, L. and </w:t>
      </w:r>
      <w:proofErr w:type="spellStart"/>
      <w:r>
        <w:rPr>
          <w:rFonts w:ascii="Arial" w:eastAsia="Arial" w:hAnsi="Arial" w:cs="Arial"/>
        </w:rPr>
        <w:t>Sağbaş</w:t>
      </w:r>
      <w:proofErr w:type="spellEnd"/>
      <w:r>
        <w:rPr>
          <w:rFonts w:ascii="Arial" w:eastAsia="Arial" w:hAnsi="Arial" w:cs="Arial"/>
        </w:rPr>
        <w:t xml:space="preserve">, M., (2021). The impact of leadership styles on job satisfaction: A study of the hospitality industry. </w:t>
      </w:r>
      <w:proofErr w:type="spellStart"/>
      <w:r>
        <w:rPr>
          <w:rFonts w:ascii="Arial" w:eastAsia="Arial" w:hAnsi="Arial" w:cs="Arial"/>
        </w:rPr>
        <w:t>Yönetim</w:t>
      </w:r>
      <w:proofErr w:type="spellEnd"/>
      <w:r>
        <w:rPr>
          <w:rFonts w:ascii="Arial" w:eastAsia="Arial" w:hAnsi="Arial" w:cs="Arial"/>
        </w:rPr>
        <w:t xml:space="preserve"> </w:t>
      </w:r>
      <w:proofErr w:type="spellStart"/>
      <w:r>
        <w:rPr>
          <w:rFonts w:ascii="Arial" w:eastAsia="Arial" w:hAnsi="Arial" w:cs="Arial"/>
        </w:rPr>
        <w:t>Bilimleri</w:t>
      </w:r>
      <w:proofErr w:type="spellEnd"/>
      <w:r>
        <w:rPr>
          <w:rFonts w:ascii="Arial" w:eastAsia="Arial" w:hAnsi="Arial" w:cs="Arial"/>
        </w:rPr>
        <w:t xml:space="preserve"> </w:t>
      </w:r>
      <w:proofErr w:type="spellStart"/>
      <w:r>
        <w:rPr>
          <w:rFonts w:ascii="Arial" w:eastAsia="Arial" w:hAnsi="Arial" w:cs="Arial"/>
        </w:rPr>
        <w:t>Dergisi</w:t>
      </w:r>
      <w:proofErr w:type="spellEnd"/>
      <w:r>
        <w:rPr>
          <w:rFonts w:ascii="Arial" w:eastAsia="Arial" w:hAnsi="Arial" w:cs="Arial"/>
        </w:rPr>
        <w:t>, 19(40), pp.323-346.</w:t>
      </w:r>
    </w:p>
    <w:p w14:paraId="765CAA07" w14:textId="77777777" w:rsidR="009246C7" w:rsidRDefault="00000000">
      <w:pPr>
        <w:rPr>
          <w:rFonts w:ascii="Arial" w:eastAsia="Arial" w:hAnsi="Arial" w:cs="Arial"/>
        </w:rPr>
      </w:pPr>
      <w:r>
        <w:rPr>
          <w:rFonts w:ascii="Arial" w:eastAsia="Arial" w:hAnsi="Arial" w:cs="Arial"/>
        </w:rPr>
        <w:t xml:space="preserve">Sürücü, L., </w:t>
      </w:r>
      <w:proofErr w:type="spellStart"/>
      <w:r>
        <w:rPr>
          <w:rFonts w:ascii="Arial" w:eastAsia="Arial" w:hAnsi="Arial" w:cs="Arial"/>
        </w:rPr>
        <w:t>Maşlakcı</w:t>
      </w:r>
      <w:proofErr w:type="spellEnd"/>
      <w:r>
        <w:rPr>
          <w:rFonts w:ascii="Arial" w:eastAsia="Arial" w:hAnsi="Arial" w:cs="Arial"/>
        </w:rPr>
        <w:t xml:space="preserve">, A. and </w:t>
      </w:r>
      <w:proofErr w:type="spellStart"/>
      <w:r>
        <w:rPr>
          <w:rFonts w:ascii="Arial" w:eastAsia="Arial" w:hAnsi="Arial" w:cs="Arial"/>
        </w:rPr>
        <w:t>Şeşen</w:t>
      </w:r>
      <w:proofErr w:type="spellEnd"/>
      <w:r>
        <w:rPr>
          <w:rFonts w:ascii="Arial" w:eastAsia="Arial" w:hAnsi="Arial" w:cs="Arial"/>
        </w:rPr>
        <w:t>, H., (2020). The role of positive psychological capital in the effect of leadership styles on organisational commitment: A study of hospitality services. African Journal of Hospitality, Tourism and Leisure, 9(2), pp.1-16.</w:t>
      </w:r>
    </w:p>
    <w:p w14:paraId="5BF3BD5C" w14:textId="77777777" w:rsidR="009246C7" w:rsidRDefault="00000000">
      <w:pPr>
        <w:rPr>
          <w:rFonts w:ascii="Arial" w:eastAsia="Arial" w:hAnsi="Arial" w:cs="Arial"/>
        </w:rPr>
      </w:pPr>
      <w:r>
        <w:rPr>
          <w:rFonts w:ascii="Arial" w:eastAsia="Arial" w:hAnsi="Arial" w:cs="Arial"/>
        </w:rPr>
        <w:t>Touma, J., (2021). Theories X and Y in combination for effective change during an economic crisis. Journal of Human Resource and Sustainability Studies, 9(01), p.20.</w:t>
      </w:r>
    </w:p>
    <w:p w14:paraId="30B46523" w14:textId="77777777" w:rsidR="009246C7" w:rsidRDefault="009246C7">
      <w:pPr>
        <w:rPr>
          <w:rFonts w:ascii="Arial" w:eastAsia="Arial" w:hAnsi="Arial" w:cs="Arial"/>
        </w:rPr>
      </w:pPr>
    </w:p>
    <w:p w14:paraId="1398CD14" w14:textId="77777777" w:rsidR="009246C7" w:rsidRDefault="009246C7">
      <w:pPr>
        <w:rPr>
          <w:rFonts w:ascii="Arial" w:eastAsia="Arial" w:hAnsi="Arial" w:cs="Arial"/>
        </w:rPr>
      </w:pPr>
    </w:p>
    <w:sectPr w:rsidR="009246C7">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C2B4B5" w14:textId="77777777" w:rsidR="00C10E26" w:rsidRDefault="00C10E26">
      <w:pPr>
        <w:spacing w:after="0" w:line="240" w:lineRule="auto"/>
      </w:pPr>
      <w:r>
        <w:separator/>
      </w:r>
    </w:p>
  </w:endnote>
  <w:endnote w:type="continuationSeparator" w:id="0">
    <w:p w14:paraId="71F4A446" w14:textId="77777777" w:rsidR="00C10E26" w:rsidRDefault="00C10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7F9717" w14:textId="77777777" w:rsidR="009246C7" w:rsidRDefault="00000000">
    <w:pPr>
      <w:pBdr>
        <w:top w:val="nil"/>
        <w:left w:val="nil"/>
        <w:bottom w:val="nil"/>
        <w:right w:val="nil"/>
        <w:between w:val="nil"/>
      </w:pBdr>
      <w:tabs>
        <w:tab w:val="center" w:pos="4513"/>
        <w:tab w:val="right" w:pos="9026"/>
      </w:tabs>
      <w:spacing w:after="0" w:line="240" w:lineRule="auto"/>
      <w:jc w:val="right"/>
      <w:rPr>
        <w:rFonts w:cs="Times New Roman"/>
        <w:color w:val="000000"/>
        <w:szCs w:val="24"/>
      </w:rPr>
    </w:pPr>
    <w:r>
      <w:rPr>
        <w:rFonts w:cs="Times New Roman"/>
        <w:color w:val="000000"/>
        <w:szCs w:val="24"/>
      </w:rPr>
      <w:fldChar w:fldCharType="begin"/>
    </w:r>
    <w:r>
      <w:rPr>
        <w:rFonts w:cs="Times New Roman"/>
        <w:color w:val="000000"/>
        <w:szCs w:val="24"/>
      </w:rPr>
      <w:instrText>PAGE</w:instrText>
    </w:r>
    <w:r>
      <w:rPr>
        <w:rFonts w:cs="Times New Roman"/>
        <w:color w:val="000000"/>
        <w:szCs w:val="24"/>
      </w:rPr>
      <w:fldChar w:fldCharType="separate"/>
    </w:r>
    <w:r w:rsidR="008C55AE">
      <w:rPr>
        <w:rFonts w:cs="Times New Roman"/>
        <w:noProof/>
        <w:color w:val="000000"/>
        <w:szCs w:val="24"/>
      </w:rPr>
      <w:t>1</w:t>
    </w:r>
    <w:r>
      <w:rPr>
        <w:rFonts w:cs="Times New Roman"/>
        <w:color w:val="000000"/>
        <w:szCs w:val="24"/>
      </w:rPr>
      <w:fldChar w:fldCharType="end"/>
    </w:r>
  </w:p>
  <w:p w14:paraId="4CD4265F" w14:textId="77777777" w:rsidR="009246C7" w:rsidRDefault="009246C7">
    <w:pPr>
      <w:pBdr>
        <w:top w:val="nil"/>
        <w:left w:val="nil"/>
        <w:bottom w:val="nil"/>
        <w:right w:val="nil"/>
        <w:between w:val="nil"/>
      </w:pBdr>
      <w:tabs>
        <w:tab w:val="center" w:pos="4513"/>
        <w:tab w:val="right" w:pos="9026"/>
      </w:tabs>
      <w:spacing w:after="0" w:line="240" w:lineRule="auto"/>
      <w:rPr>
        <w:rFonts w:cs="Times New Roman"/>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15E619" w14:textId="77777777" w:rsidR="00C10E26" w:rsidRDefault="00C10E26">
      <w:pPr>
        <w:spacing w:after="0" w:line="240" w:lineRule="auto"/>
      </w:pPr>
      <w:r>
        <w:separator/>
      </w:r>
    </w:p>
  </w:footnote>
  <w:footnote w:type="continuationSeparator" w:id="0">
    <w:p w14:paraId="2F3F6108" w14:textId="77777777" w:rsidR="00C10E26" w:rsidRDefault="00C10E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6C7"/>
    <w:rsid w:val="008C55AE"/>
    <w:rsid w:val="009246C7"/>
    <w:rsid w:val="009B1FEF"/>
    <w:rsid w:val="00A208E1"/>
    <w:rsid w:val="00C10E26"/>
    <w:rsid w:val="00DA0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44277"/>
  <w15:docId w15:val="{03572FF6-903C-4755-9106-BE147B028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6CF"/>
    <w:rPr>
      <w:rFonts w:cstheme="minorBidi"/>
      <w:kern w:val="2"/>
      <w:szCs w:val="22"/>
    </w:rPr>
  </w:style>
  <w:style w:type="paragraph" w:styleId="Heading1">
    <w:name w:val="heading 1"/>
    <w:basedOn w:val="Normal"/>
    <w:next w:val="Normal"/>
    <w:link w:val="Heading1Char"/>
    <w:uiPriority w:val="9"/>
    <w:qFormat/>
    <w:rsid w:val="008B46CD"/>
    <w:pPr>
      <w:keepNext/>
      <w:keepLines/>
      <w:spacing w:before="240" w:after="0"/>
      <w:outlineLvl w:val="0"/>
    </w:pPr>
    <w:rPr>
      <w:rFonts w:eastAsia="Arial" w:cs="Arial"/>
      <w:b/>
      <w:bCs/>
      <w:kern w:val="36"/>
      <w:szCs w:val="48"/>
      <w:lang w:val="en"/>
    </w:rPr>
  </w:style>
  <w:style w:type="paragraph" w:styleId="Heading2">
    <w:name w:val="heading 2"/>
    <w:basedOn w:val="Normal"/>
    <w:next w:val="Normal"/>
    <w:link w:val="Heading2Char"/>
    <w:uiPriority w:val="9"/>
    <w:semiHidden/>
    <w:unhideWhenUsed/>
    <w:qFormat/>
    <w:rsid w:val="0026311B"/>
    <w:pPr>
      <w:keepNext/>
      <w:keepLines/>
      <w:spacing w:before="40" w:after="0"/>
      <w:outlineLvl w:val="1"/>
    </w:pPr>
    <w:rPr>
      <w:rFonts w:eastAsia="Arial" w:cs="Arial"/>
      <w:b/>
      <w:bCs/>
      <w:szCs w:val="36"/>
      <w:lang w:val="en"/>
    </w:rPr>
  </w:style>
  <w:style w:type="paragraph" w:styleId="Heading3">
    <w:name w:val="heading 3"/>
    <w:basedOn w:val="Normal"/>
    <w:next w:val="Normal"/>
    <w:link w:val="Heading3Char"/>
    <w:uiPriority w:val="9"/>
    <w:semiHidden/>
    <w:unhideWhenUsed/>
    <w:qFormat/>
    <w:rsid w:val="00CD3338"/>
    <w:pPr>
      <w:keepNext/>
      <w:keepLines/>
      <w:spacing w:before="40" w:after="0"/>
      <w:outlineLvl w:val="2"/>
    </w:pPr>
    <w:rPr>
      <w:rFonts w:eastAsiaTheme="majorEastAsia" w:cstheme="majorBidi"/>
      <w:b/>
      <w:szCs w:val="24"/>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8B46CD"/>
    <w:rPr>
      <w:rFonts w:ascii="Times New Roman" w:eastAsia="Arial" w:hAnsi="Times New Roman" w:cs="Arial"/>
      <w:b w:val="0"/>
      <w:bCs w:val="0"/>
      <w:kern w:val="36"/>
      <w:sz w:val="24"/>
      <w:szCs w:val="48"/>
      <w:lang w:val="en"/>
    </w:rPr>
  </w:style>
  <w:style w:type="character" w:customStyle="1" w:styleId="Heading2Char">
    <w:name w:val="Heading 2 Char"/>
    <w:basedOn w:val="DefaultParagraphFont"/>
    <w:link w:val="Heading2"/>
    <w:uiPriority w:val="9"/>
    <w:rsid w:val="0026311B"/>
    <w:rPr>
      <w:rFonts w:ascii="Times New Roman" w:eastAsia="Arial" w:hAnsi="Times New Roman" w:cs="Arial"/>
      <w:b w:val="0"/>
      <w:bCs w:val="0"/>
      <w:sz w:val="24"/>
      <w:szCs w:val="36"/>
      <w:lang w:val="en"/>
    </w:rPr>
  </w:style>
  <w:style w:type="character" w:customStyle="1" w:styleId="Heading3Char">
    <w:name w:val="Heading 3 Char"/>
    <w:basedOn w:val="DefaultParagraphFont"/>
    <w:link w:val="Heading3"/>
    <w:uiPriority w:val="9"/>
    <w:rsid w:val="00CD3338"/>
    <w:rPr>
      <w:rFonts w:ascii="Times New Roman" w:eastAsiaTheme="majorEastAsia" w:hAnsi="Times New Roman" w:cstheme="majorBidi"/>
      <w:b w:val="0"/>
      <w:sz w:val="24"/>
      <w:szCs w:val="24"/>
    </w:rPr>
  </w:style>
  <w:style w:type="paragraph" w:styleId="Header">
    <w:name w:val="header"/>
    <w:basedOn w:val="Normal"/>
    <w:link w:val="HeaderChar"/>
    <w:uiPriority w:val="99"/>
    <w:unhideWhenUsed/>
    <w:rsid w:val="00DB3A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3ABA"/>
    <w:rPr>
      <w:rFonts w:cstheme="minorBidi"/>
      <w:b w:val="0"/>
      <w:bCs w:val="0"/>
      <w:kern w:val="2"/>
      <w:szCs w:val="22"/>
    </w:rPr>
  </w:style>
  <w:style w:type="paragraph" w:styleId="Footer">
    <w:name w:val="footer"/>
    <w:basedOn w:val="Normal"/>
    <w:link w:val="FooterChar"/>
    <w:uiPriority w:val="99"/>
    <w:unhideWhenUsed/>
    <w:rsid w:val="00DB3A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3ABA"/>
    <w:rPr>
      <w:rFonts w:cstheme="minorBidi"/>
      <w:b w:val="0"/>
      <w:bCs w:val="0"/>
      <w:kern w:val="2"/>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tjs9pzMacF93/o5kP3tdrlGKlw==">CgMxLjA4AHIhMTNmOU5HaFlZR1RkU05yay1qOGJLMlozRDdYemkxb000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2449</Words>
  <Characters>13963</Characters>
  <Application>Microsoft Office Word</Application>
  <DocSecurity>0</DocSecurity>
  <Lines>116</Lines>
  <Paragraphs>32</Paragraphs>
  <ScaleCrop>false</ScaleCrop>
  <Company/>
  <LinksUpToDate>false</LinksUpToDate>
  <CharactersWithSpaces>16380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justyna ojrzynska</cp:lastModifiedBy>
  <cp:revision>4</cp:revision>
  <dcterms:created xsi:type="dcterms:W3CDTF">2024-05-07T21:26:00Z</dcterms:created>
  <dcterms:modified xsi:type="dcterms:W3CDTF">2024-05-07T21:30:00Z</dcterms:modified>
</cp:coreProperties>
</file>