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F6DC5D" w14:textId="665C7B9B" w:rsidR="008075B9" w:rsidRPr="008075B9" w:rsidRDefault="00B309CC" w:rsidP="00B309CC">
      <w:pPr>
        <w:rPr>
          <w:rFonts w:ascii="Times New Roman" w:eastAsia="Times New Roman" w:hAnsi="Times New Roman" w:cs="Times New Roman"/>
          <w:lang w:eastAsia="en-GB"/>
        </w:rPr>
      </w:pPr>
      <w:r w:rsidRPr="00B309CC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9504" behindDoc="0" locked="0" layoutInCell="1" allowOverlap="1" wp14:anchorId="228E3626" wp14:editId="42037BC1">
            <wp:simplePos x="0" y="0"/>
            <wp:positionH relativeFrom="column">
              <wp:posOffset>6921289</wp:posOffset>
            </wp:positionH>
            <wp:positionV relativeFrom="paragraph">
              <wp:posOffset>-212</wp:posOffset>
            </wp:positionV>
            <wp:extent cx="499110" cy="555625"/>
            <wp:effectExtent l="0" t="0" r="0" b="3175"/>
            <wp:wrapSquare wrapText="bothSides"/>
            <wp:docPr id="13" name="Picture 13" descr="University of Wales Trinity Saint David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University of Wales Trinity Saint David - Wikipedia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110" cy="555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075B9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8075B9">
        <w:rPr>
          <w:rFonts w:ascii="Times New Roman" w:eastAsia="Times New Roman" w:hAnsi="Times New Roman" w:cs="Times New Roman"/>
          <w:lang w:eastAsia="en-GB"/>
        </w:rPr>
        <w:instrText xml:space="preserve"> INCLUDEPICTURE "/var/folders/0f/x9tn3jgd1t7f2q412fkr6k2c0000gp/T/com.microsoft.Word/WebArchiveCopyPasteTempFiles/page1image14581760" \* MERGEFORMATINET </w:instrText>
      </w:r>
      <w:r w:rsidRPr="008075B9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8075B9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E5CAC61" wp14:editId="7A7DBA64">
            <wp:extent cx="1600200" cy="555625"/>
            <wp:effectExtent l="0" t="0" r="0" b="3175"/>
            <wp:docPr id="2" name="Picture 2" descr="page1image145817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ge1image1458176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8852" cy="5725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075B9">
        <w:rPr>
          <w:rFonts w:ascii="Times New Roman" w:eastAsia="Times New Roman" w:hAnsi="Times New Roman" w:cs="Times New Roman"/>
          <w:lang w:eastAsia="en-GB"/>
        </w:rPr>
        <w:fldChar w:fldCharType="end"/>
      </w:r>
      <w:r w:rsidRPr="00B309CC">
        <w:t xml:space="preserve"> </w:t>
      </w:r>
      <w:r w:rsidRPr="00B309CC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B309CC">
        <w:rPr>
          <w:rFonts w:ascii="Times New Roman" w:eastAsia="Times New Roman" w:hAnsi="Times New Roman" w:cs="Times New Roman"/>
          <w:lang w:eastAsia="en-GB"/>
        </w:rPr>
        <w:instrText xml:space="preserve"> INCLUDEPICTURE "/var/folders/0f/x9tn3jgd1t7f2q412fkr6k2c0000gp/T/com.microsoft.Word/WebArchiveCopyPasteTempFiles/Coat_of_arms_of_the_University_of_Wales_Trinity_Saint_David.png" \* MERGEFORMATINET </w:instrText>
      </w:r>
      <w:r w:rsidR="00A57613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309CC">
        <w:rPr>
          <w:rFonts w:ascii="Times New Roman" w:eastAsia="Times New Roman" w:hAnsi="Times New Roman" w:cs="Times New Roman"/>
          <w:lang w:eastAsia="en-GB"/>
        </w:rPr>
        <w:fldChar w:fldCharType="end"/>
      </w:r>
      <w:r w:rsidR="008075B9" w:rsidRPr="008075B9">
        <w:rPr>
          <w:rFonts w:ascii="Times New Roman" w:eastAsia="Times New Roman" w:hAnsi="Times New Roman" w:cs="Times New Roman"/>
          <w:lang w:eastAsia="en-GB"/>
        </w:rPr>
        <w:fldChar w:fldCharType="begin"/>
      </w:r>
      <w:r w:rsidR="008075B9" w:rsidRPr="008075B9">
        <w:rPr>
          <w:rFonts w:ascii="Times New Roman" w:eastAsia="Times New Roman" w:hAnsi="Times New Roman" w:cs="Times New Roman"/>
          <w:lang w:eastAsia="en-GB"/>
        </w:rPr>
        <w:instrText xml:space="preserve"> INCLUDEPICTURE "/var/folders/0f/x9tn3jgd1t7f2q412fkr6k2c0000gp/T/com.microsoft.Word/WebArchiveCopyPasteTempFiles/page1image14582592" \* MERGEFORMATINET </w:instrText>
      </w:r>
      <w:r w:rsidR="00A57613">
        <w:rPr>
          <w:rFonts w:ascii="Times New Roman" w:eastAsia="Times New Roman" w:hAnsi="Times New Roman" w:cs="Times New Roman"/>
          <w:lang w:eastAsia="en-GB"/>
        </w:rPr>
        <w:fldChar w:fldCharType="separate"/>
      </w:r>
      <w:r w:rsidR="008075B9" w:rsidRPr="008075B9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B4F7F3F" w14:textId="0B92C2EE" w:rsidR="008075B9" w:rsidRPr="008075B9" w:rsidRDefault="008075B9" w:rsidP="008075B9">
      <w:pPr>
        <w:pBdr>
          <w:bottom w:val="single" w:sz="12" w:space="1" w:color="auto"/>
        </w:pBdr>
        <w:shd w:val="clear" w:color="auto" w:fill="FFFFFF"/>
        <w:rPr>
          <w:rFonts w:ascii="Times New Roman" w:eastAsia="Times New Roman" w:hAnsi="Times New Roman" w:cs="Times New Roman"/>
          <w:sz w:val="2"/>
          <w:szCs w:val="2"/>
          <w:lang w:eastAsia="en-GB"/>
        </w:rPr>
      </w:pPr>
    </w:p>
    <w:p w14:paraId="50243E94" w14:textId="063FA724" w:rsidR="001C00F2" w:rsidRDefault="00405E34" w:rsidP="001C00F2">
      <w:pPr>
        <w:jc w:val="center"/>
        <w:rPr>
          <w:rFonts w:cstheme="minorHAnsi"/>
          <w:b/>
          <w:color w:val="000000" w:themeColor="text1"/>
          <w:sz w:val="44"/>
        </w:rPr>
      </w:pPr>
      <w:r>
        <w:rPr>
          <w:rFonts w:ascii="Calibri" w:hAnsi="Calibri" w:cs="Calibri"/>
          <w:noProof/>
          <w:color w:val="001E5E"/>
          <w:sz w:val="64"/>
          <w:szCs w:val="64"/>
        </w:rPr>
        <w:drawing>
          <wp:anchor distT="0" distB="0" distL="114300" distR="114300" simplePos="0" relativeHeight="251659264" behindDoc="0" locked="0" layoutInCell="1" allowOverlap="1" wp14:anchorId="199EA81A" wp14:editId="22DA627E">
            <wp:simplePos x="0" y="0"/>
            <wp:positionH relativeFrom="column">
              <wp:posOffset>91440</wp:posOffset>
            </wp:positionH>
            <wp:positionV relativeFrom="paragraph">
              <wp:posOffset>150495</wp:posOffset>
            </wp:positionV>
            <wp:extent cx="915670" cy="1183640"/>
            <wp:effectExtent l="0" t="0" r="0" b="0"/>
            <wp:wrapSquare wrapText="bothSides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402" t="27286" r="6202" b="52167"/>
                    <a:stretch/>
                  </pic:blipFill>
                  <pic:spPr bwMode="auto">
                    <a:xfrm>
                      <a:off x="0" y="0"/>
                      <a:ext cx="915670" cy="1183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85862">
        <w:rPr>
          <w:rFonts w:ascii="Calibri" w:hAnsi="Calibri" w:cs="Calibri"/>
          <w:noProof/>
          <w:color w:val="001E5E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0287" behindDoc="0" locked="0" layoutInCell="1" allowOverlap="1" wp14:anchorId="4B2A3A93" wp14:editId="43572477">
                <wp:simplePos x="0" y="0"/>
                <wp:positionH relativeFrom="column">
                  <wp:posOffset>1172846</wp:posOffset>
                </wp:positionH>
                <wp:positionV relativeFrom="paragraph">
                  <wp:posOffset>643890</wp:posOffset>
                </wp:positionV>
                <wp:extent cx="3784600" cy="829310"/>
                <wp:effectExtent l="0" t="0" r="0" b="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784600" cy="8293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8C94C33" w14:textId="02D9D1D2" w:rsidR="0082513F" w:rsidRPr="001C00F2" w:rsidRDefault="0082513F">
                            <w:pPr>
                              <w:rPr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1C00F2">
                              <w:rPr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Ricardo Hughes </w:t>
                            </w:r>
                          </w:p>
                          <w:p w14:paraId="795327F9" w14:textId="62592D8A" w:rsidR="0082513F" w:rsidRPr="00986681" w:rsidRDefault="0082513F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986681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Supervisor: Andrew Thorn </w:t>
                            </w:r>
                          </w:p>
                          <w:p w14:paraId="1234F80E" w14:textId="5A8549E2" w:rsidR="001C00F2" w:rsidRPr="001C00F2" w:rsidRDefault="001C00F2">
                            <w:pPr>
                              <w:rPr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986681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School</w:t>
                            </w:r>
                            <w:r w:rsidRPr="001C00F2">
                              <w:rPr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986681" w:rsidRPr="00986681">
                              <w:rPr>
                                <w:rFonts w:ascii="Georgia" w:eastAsia="Times New Roman" w:hAnsi="Georgia" w:cs="Times New Roman"/>
                                <w:i/>
                                <w:iCs/>
                                <w:color w:val="000000" w:themeColor="text1"/>
                                <w:lang w:eastAsia="en-GB"/>
                              </w:rPr>
                              <w:t>of</w:t>
                            </w:r>
                            <w:r w:rsidR="00986681" w:rsidRPr="00986681">
                              <w:rPr>
                                <w:b/>
                                <w:bCs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986681">
                              <w:rPr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E</w:t>
                            </w:r>
                            <w:r w:rsidRPr="001C00F2">
                              <w:rPr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ngineering</w:t>
                            </w:r>
                          </w:p>
                          <w:p w14:paraId="39920F12" w14:textId="3A221464" w:rsidR="00CC2F62" w:rsidRPr="00986681" w:rsidRDefault="00CC2F62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986681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BEng (Hons) Mechanical &amp; Manufacturing Engineering</w:t>
                            </w:r>
                          </w:p>
                          <w:p w14:paraId="309B6243" w14:textId="77777777" w:rsidR="00CC2F62" w:rsidRPr="001C00F2" w:rsidRDefault="00CC2F62">
                            <w:pPr>
                              <w:rPr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B2A3A93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92.35pt;margin-top:50.7pt;width:298pt;height:65.3pt;z-index:2516602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cKjEIgIAAEUEAAAOAAAAZHJzL2Uyb0RvYy54bWysU8lu2zAQvRfoPxC815KXOI5gOXATuChg&#13;&#10;JAGcIGeaIi2hFIclaUvu13dIyQvSnopeqKFmf+9xft/WihyEdRXonA4HKSVCcygqvcvp2+vqy4wS&#13;&#10;55kumAItcnoUjt4vPn+aNyYTIyhBFcISLKJd1piclt6bLEkcL0XN3ACM0OiUYGvm8Wp3SWFZg9Vr&#13;&#10;lYzSdJo0YAtjgQvn8O9j56SLWF9Kwf2zlE54onKKs/l42nhuw5ks5izbWWbKivdjsH+YomaVxqbn&#13;&#10;Uo/MM7K31R+l6opbcCD9gEOdgJQVF3EH3GaYfthmUzIj4i4IjjNnmNz/K8ufDhvzYolvv0KLBMYl&#13;&#10;nFkD/+EQm6QxLutjAqYucxgdFm2lrcMXVyCYiNgez3iK1hOOP8e3s8k0RRdH32x0Nx5GwJNLtrHO&#13;&#10;fxNQk2Dk1CJfcQJ2WDsf+rPsFBKaaVhVSkXOlCZNTqfjmzQmnD2YoXQ/eDdrmNq32xbTgrmF4ogL&#13;&#10;W+i04AxfVdh8zZx/YRbJx3lR0P4ZD6kAm0BvUVKC/fW3/yEeOUEvJQ2KKafu555ZQYn6rpGtu+Fk&#13;&#10;EtQXL5Ob2xFe7LVne+3R+/oBUK9DfDqGRzPEe3UypYX6HXW/DF3RxTTH3jn1J/PBdxLHd8PFchmD&#13;&#10;UG+G+bXeGH7iOUD72r4za3r8PTL3BCfZsewDDV1sR8Ry70FWkaMLqj3uqNVIXf+uwmO4vseoy+tf&#13;&#10;/AYAAP//AwBQSwMEFAAGAAgAAAAhAMlYQu/lAAAAEAEAAA8AAABkcnMvZG93bnJldi54bWxMT01P&#13;&#10;wzAMvSPxHyJP4saSlcGqruk0FU1IiB02duGWNl5bLR+lybbCr8ec4GL52c/P7+Wr0Rp2wSF03kmY&#13;&#10;TQUwdLXXnWskHN439ymwEJXTyniHEr4wwKq4vclVpv3V7fCyjw0jERcyJaGNsc84D3WLVoWp79HR&#13;&#10;7ugHqyLBoeF6UFcSt4YnQjxxqzpHH1rVY9lifdqfrYTXcrNVuyqx6bcpX96O6/7z8PEo5d1kfF5S&#13;&#10;WS+BRRzj3wX8ZiD/UJCxyp+dDswQTucLolIjZnNgxFikgiaVhOQhEcCLnP8PUvwAAAD//wMAUEsB&#13;&#10;Ai0AFAAGAAgAAAAhALaDOJL+AAAA4QEAABMAAAAAAAAAAAAAAAAAAAAAAFtDb250ZW50X1R5cGVz&#13;&#10;XS54bWxQSwECLQAUAAYACAAAACEAOP0h/9YAAACUAQAACwAAAAAAAAAAAAAAAAAvAQAAX3JlbHMv&#13;&#10;LnJlbHNQSwECLQAUAAYACAAAACEAanCoxCICAABFBAAADgAAAAAAAAAAAAAAAAAuAgAAZHJzL2Uy&#13;&#10;b0RvYy54bWxQSwECLQAUAAYACAAAACEAyVhC7+UAAAAQAQAADwAAAAAAAAAAAAAAAAB8BAAAZHJz&#13;&#10;L2Rvd25yZXYueG1sUEsFBgAAAAAEAAQA8wAAAI4FAAAAAA==&#13;&#10;" filled="f" stroked="f" strokeweight=".5pt">
                <v:textbox>
                  <w:txbxContent>
                    <w:p w14:paraId="48C94C33" w14:textId="02D9D1D2" w:rsidR="0082513F" w:rsidRPr="001C00F2" w:rsidRDefault="0082513F">
                      <w:pPr>
                        <w:rPr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1C00F2">
                        <w:rPr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Ricardo Hughes </w:t>
                      </w:r>
                    </w:p>
                    <w:p w14:paraId="795327F9" w14:textId="62592D8A" w:rsidR="0082513F" w:rsidRPr="00986681" w:rsidRDefault="0082513F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986681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Supervisor: Andrew Thorn </w:t>
                      </w:r>
                    </w:p>
                    <w:p w14:paraId="1234F80E" w14:textId="5A8549E2" w:rsidR="001C00F2" w:rsidRPr="001C00F2" w:rsidRDefault="001C00F2">
                      <w:pPr>
                        <w:rPr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986681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School</w:t>
                      </w:r>
                      <w:r w:rsidRPr="001C00F2">
                        <w:rPr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986681" w:rsidRPr="00986681">
                        <w:rPr>
                          <w:rFonts w:ascii="Georgia" w:eastAsia="Times New Roman" w:hAnsi="Georgia" w:cs="Times New Roman"/>
                          <w:i/>
                          <w:iCs/>
                          <w:color w:val="000000" w:themeColor="text1"/>
                          <w:lang w:eastAsia="en-GB"/>
                        </w:rPr>
                        <w:t>of</w:t>
                      </w:r>
                      <w:r w:rsidR="00986681" w:rsidRPr="00986681">
                        <w:rPr>
                          <w:b/>
                          <w:bCs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986681">
                        <w:rPr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E</w:t>
                      </w:r>
                      <w:r w:rsidRPr="001C00F2">
                        <w:rPr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ngineering</w:t>
                      </w:r>
                    </w:p>
                    <w:p w14:paraId="39920F12" w14:textId="3A221464" w:rsidR="00CC2F62" w:rsidRPr="00986681" w:rsidRDefault="00CC2F62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986681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BEng (Hons) Mechanical &amp; Manufacturing Engineering</w:t>
                      </w:r>
                    </w:p>
                    <w:p w14:paraId="309B6243" w14:textId="77777777" w:rsidR="00CC2F62" w:rsidRPr="001C00F2" w:rsidRDefault="00CC2F62">
                      <w:pPr>
                        <w:rPr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075B9">
        <w:rPr>
          <w:rFonts w:ascii="Calibri" w:hAnsi="Calibri" w:cs="Calibri"/>
          <w:color w:val="001E5E"/>
          <w:sz w:val="64"/>
          <w:szCs w:val="64"/>
        </w:rPr>
        <w:tab/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A Study </w:t>
      </w:r>
      <w:r w:rsidR="00EB1B64">
        <w:rPr>
          <w:rFonts w:cstheme="minorHAnsi"/>
          <w:b/>
          <w:color w:val="000000" w:themeColor="text1"/>
          <w:sz w:val="40"/>
          <w:szCs w:val="22"/>
        </w:rPr>
        <w:t>into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 </w:t>
      </w:r>
      <w:r w:rsidR="00BA6E98">
        <w:rPr>
          <w:rFonts w:cstheme="minorHAnsi"/>
          <w:b/>
          <w:color w:val="000000" w:themeColor="text1"/>
          <w:sz w:val="40"/>
          <w:szCs w:val="22"/>
        </w:rPr>
        <w:t>H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ow </w:t>
      </w:r>
      <w:r w:rsidR="00BA6E98">
        <w:rPr>
          <w:rFonts w:cstheme="minorHAnsi"/>
          <w:b/>
          <w:color w:val="000000" w:themeColor="text1"/>
          <w:sz w:val="40"/>
          <w:szCs w:val="22"/>
        </w:rPr>
        <w:t>C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ondition </w:t>
      </w:r>
      <w:r w:rsidR="00BA6E98">
        <w:rPr>
          <w:rFonts w:cstheme="minorHAnsi"/>
          <w:b/>
          <w:color w:val="000000" w:themeColor="text1"/>
          <w:sz w:val="40"/>
          <w:szCs w:val="22"/>
        </w:rPr>
        <w:t>B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ased </w:t>
      </w:r>
      <w:r w:rsidR="00BA6E98">
        <w:rPr>
          <w:rFonts w:cstheme="minorHAnsi"/>
          <w:b/>
          <w:color w:val="000000" w:themeColor="text1"/>
          <w:sz w:val="40"/>
          <w:szCs w:val="22"/>
        </w:rPr>
        <w:t>M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>onitoring</w:t>
      </w:r>
      <w:r w:rsidR="00F85862" w:rsidRPr="00F85862">
        <w:rPr>
          <w:rFonts w:cstheme="minorHAnsi"/>
          <w:b/>
          <w:color w:val="000000" w:themeColor="text1"/>
          <w:sz w:val="40"/>
          <w:szCs w:val="22"/>
        </w:rPr>
        <w:t xml:space="preserve"> </w:t>
      </w:r>
      <w:r w:rsidR="00BA6E98">
        <w:rPr>
          <w:rFonts w:cstheme="minorHAnsi"/>
          <w:b/>
          <w:color w:val="000000" w:themeColor="text1"/>
          <w:sz w:val="40"/>
          <w:szCs w:val="22"/>
        </w:rPr>
        <w:t>o</w:t>
      </w:r>
      <w:r w:rsidR="00F85862" w:rsidRPr="00F85862">
        <w:rPr>
          <w:rFonts w:cstheme="minorHAnsi"/>
          <w:b/>
          <w:color w:val="000000" w:themeColor="text1"/>
          <w:sz w:val="40"/>
          <w:szCs w:val="22"/>
        </w:rPr>
        <w:t xml:space="preserve">f </w:t>
      </w:r>
      <w:r w:rsidR="00BA6E98">
        <w:rPr>
          <w:rFonts w:cstheme="minorHAnsi"/>
          <w:b/>
          <w:color w:val="000000" w:themeColor="text1"/>
          <w:sz w:val="40"/>
          <w:szCs w:val="22"/>
        </w:rPr>
        <w:t>R</w:t>
      </w:r>
      <w:r w:rsidR="00F85862" w:rsidRPr="00F85862">
        <w:rPr>
          <w:rFonts w:cstheme="minorHAnsi"/>
          <w:b/>
          <w:color w:val="000000" w:themeColor="text1"/>
          <w:sz w:val="40"/>
          <w:szCs w:val="22"/>
        </w:rPr>
        <w:t xml:space="preserve">otating </w:t>
      </w:r>
      <w:r w:rsidR="00BA6E98">
        <w:rPr>
          <w:rFonts w:cstheme="minorHAnsi"/>
          <w:b/>
          <w:color w:val="000000" w:themeColor="text1"/>
          <w:sz w:val="40"/>
          <w:szCs w:val="22"/>
        </w:rPr>
        <w:t>M</w:t>
      </w:r>
      <w:r w:rsidR="00F85862" w:rsidRPr="00F85862">
        <w:rPr>
          <w:rFonts w:cstheme="minorHAnsi"/>
          <w:b/>
          <w:color w:val="000000" w:themeColor="text1"/>
          <w:sz w:val="40"/>
          <w:szCs w:val="22"/>
        </w:rPr>
        <w:t>achin</w:t>
      </w:r>
      <w:r w:rsidR="00F85862">
        <w:rPr>
          <w:rFonts w:cstheme="minorHAnsi"/>
          <w:b/>
          <w:color w:val="000000" w:themeColor="text1"/>
          <w:sz w:val="40"/>
          <w:szCs w:val="22"/>
        </w:rPr>
        <w:t>es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 </w:t>
      </w:r>
      <w:r w:rsidR="00BA6E98">
        <w:rPr>
          <w:rFonts w:cstheme="minorHAnsi"/>
          <w:b/>
          <w:color w:val="000000" w:themeColor="text1"/>
          <w:sz w:val="40"/>
          <w:szCs w:val="22"/>
        </w:rPr>
        <w:t>C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an </w:t>
      </w:r>
      <w:r w:rsidR="00BA6E98">
        <w:rPr>
          <w:rFonts w:cstheme="minorHAnsi"/>
          <w:b/>
          <w:color w:val="000000" w:themeColor="text1"/>
          <w:sz w:val="40"/>
          <w:szCs w:val="22"/>
        </w:rPr>
        <w:t>B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e </w:t>
      </w:r>
      <w:r w:rsidR="00BA6E98">
        <w:rPr>
          <w:rFonts w:cstheme="minorHAnsi"/>
          <w:b/>
          <w:color w:val="000000" w:themeColor="text1"/>
          <w:sz w:val="40"/>
          <w:szCs w:val="22"/>
        </w:rPr>
        <w:t>U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sed </w:t>
      </w:r>
      <w:r w:rsidR="00EB1B64">
        <w:rPr>
          <w:rFonts w:cstheme="minorHAnsi"/>
          <w:b/>
          <w:color w:val="000000" w:themeColor="text1"/>
          <w:sz w:val="40"/>
          <w:szCs w:val="22"/>
        </w:rPr>
        <w:t>to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 </w:t>
      </w:r>
      <w:r w:rsidR="00BA6E98">
        <w:rPr>
          <w:rFonts w:cstheme="minorHAnsi"/>
          <w:b/>
          <w:color w:val="000000" w:themeColor="text1"/>
          <w:sz w:val="40"/>
          <w:szCs w:val="22"/>
        </w:rPr>
        <w:t>O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ffer </w:t>
      </w:r>
      <w:r w:rsidR="00EB1B64">
        <w:rPr>
          <w:rFonts w:cstheme="minorHAnsi"/>
          <w:b/>
          <w:color w:val="000000" w:themeColor="text1"/>
          <w:sz w:val="40"/>
          <w:szCs w:val="22"/>
        </w:rPr>
        <w:t>a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 </w:t>
      </w:r>
      <w:r w:rsidR="00BA6E98">
        <w:rPr>
          <w:rFonts w:cstheme="minorHAnsi"/>
          <w:b/>
          <w:color w:val="000000" w:themeColor="text1"/>
          <w:sz w:val="40"/>
          <w:szCs w:val="22"/>
        </w:rPr>
        <w:t>B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etter </w:t>
      </w:r>
      <w:r w:rsidR="00BA6E98">
        <w:rPr>
          <w:rFonts w:cstheme="minorHAnsi"/>
          <w:b/>
          <w:color w:val="000000" w:themeColor="text1"/>
          <w:sz w:val="40"/>
          <w:szCs w:val="22"/>
        </w:rPr>
        <w:t>S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ervice </w:t>
      </w:r>
      <w:r w:rsidR="00EB1B64">
        <w:rPr>
          <w:rFonts w:cstheme="minorHAnsi"/>
          <w:b/>
          <w:color w:val="000000" w:themeColor="text1"/>
          <w:sz w:val="40"/>
          <w:szCs w:val="22"/>
        </w:rPr>
        <w:t>f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or </w:t>
      </w:r>
      <w:r w:rsidR="00BA6E98">
        <w:rPr>
          <w:rFonts w:cstheme="minorHAnsi"/>
          <w:b/>
          <w:color w:val="000000" w:themeColor="text1"/>
          <w:sz w:val="40"/>
          <w:szCs w:val="22"/>
        </w:rPr>
        <w:t>T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 xml:space="preserve">he </w:t>
      </w:r>
      <w:r w:rsidR="00BA6E98">
        <w:rPr>
          <w:rFonts w:cstheme="minorHAnsi"/>
          <w:b/>
          <w:color w:val="000000" w:themeColor="text1"/>
          <w:sz w:val="40"/>
          <w:szCs w:val="22"/>
        </w:rPr>
        <w:t>C</w:t>
      </w:r>
      <w:r w:rsidR="0082513F" w:rsidRPr="00F85862">
        <w:rPr>
          <w:rFonts w:cstheme="minorHAnsi"/>
          <w:b/>
          <w:color w:val="000000" w:themeColor="text1"/>
          <w:sz w:val="40"/>
          <w:szCs w:val="22"/>
        </w:rPr>
        <w:t>ustomer</w:t>
      </w:r>
    </w:p>
    <w:p w14:paraId="16E00792" w14:textId="5E1326E9" w:rsidR="00F85862" w:rsidRDefault="00F85862" w:rsidP="0082513F">
      <w:pPr>
        <w:pStyle w:val="NormalWeb"/>
        <w:pBdr>
          <w:bottom w:val="single" w:sz="12" w:space="1" w:color="auto"/>
        </w:pBdr>
        <w:shd w:val="clear" w:color="auto" w:fill="FFFFFF"/>
        <w:rPr>
          <w:rFonts w:ascii="Calibri" w:hAnsi="Calibri" w:cs="Calibri"/>
          <w:color w:val="001E5E"/>
          <w:sz w:val="2"/>
          <w:szCs w:val="2"/>
        </w:rPr>
      </w:pPr>
    </w:p>
    <w:p w14:paraId="1FC89F00" w14:textId="77777777" w:rsidR="00986681" w:rsidRDefault="00986681" w:rsidP="0082513F">
      <w:pPr>
        <w:pStyle w:val="NormalWeb"/>
        <w:pBdr>
          <w:bottom w:val="single" w:sz="12" w:space="1" w:color="auto"/>
        </w:pBdr>
        <w:shd w:val="clear" w:color="auto" w:fill="FFFFFF"/>
        <w:rPr>
          <w:rFonts w:ascii="Calibri" w:hAnsi="Calibri" w:cs="Calibri"/>
          <w:color w:val="001E5E"/>
          <w:sz w:val="2"/>
          <w:szCs w:val="2"/>
        </w:rPr>
      </w:pPr>
    </w:p>
    <w:p w14:paraId="5D351934" w14:textId="3C831C92" w:rsidR="001C00F2" w:rsidRPr="001C00F2" w:rsidRDefault="003B08EB" w:rsidP="0082513F">
      <w:pPr>
        <w:pStyle w:val="NormalWeb"/>
        <w:pBdr>
          <w:bottom w:val="single" w:sz="12" w:space="1" w:color="auto"/>
        </w:pBdr>
        <w:shd w:val="clear" w:color="auto" w:fill="FFFFFF"/>
        <w:rPr>
          <w:rFonts w:ascii="Calibri" w:hAnsi="Calibri" w:cs="Calibri"/>
          <w:color w:val="001E5E"/>
          <w:sz w:val="2"/>
          <w:szCs w:val="2"/>
        </w:rPr>
      </w:pPr>
      <w:r>
        <w:rPr>
          <w:rFonts w:ascii="Calibri" w:hAnsi="Calibri" w:cs="Calibri"/>
          <w:noProof/>
          <w:color w:val="001E5E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06D17FF" wp14:editId="69A9069B">
                <wp:simplePos x="0" y="0"/>
                <wp:positionH relativeFrom="column">
                  <wp:posOffset>5000759</wp:posOffset>
                </wp:positionH>
                <wp:positionV relativeFrom="paragraph">
                  <wp:posOffset>68045</wp:posOffset>
                </wp:positionV>
                <wp:extent cx="2411730" cy="7806055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1730" cy="78060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FFD8A81" w14:textId="2FF9FD22" w:rsidR="009E288A" w:rsidRDefault="00A10666" w:rsidP="006E1AE3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Condition </w:t>
                            </w:r>
                            <w:r w:rsidR="00764199">
                              <w:rPr>
                                <w:b/>
                                <w:bCs/>
                              </w:rPr>
                              <w:t>B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ased </w:t>
                            </w:r>
                            <w:r w:rsidR="00764199">
                              <w:rPr>
                                <w:b/>
                                <w:bCs/>
                              </w:rPr>
                              <w:t>M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onitoring </w:t>
                            </w:r>
                            <w:r w:rsidR="00764199">
                              <w:rPr>
                                <w:b/>
                                <w:bCs/>
                              </w:rPr>
                              <w:t>M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ethods </w:t>
                            </w:r>
                            <w:r w:rsidR="00764199">
                              <w:rPr>
                                <w:b/>
                                <w:bCs/>
                              </w:rPr>
                              <w:t>A</w:t>
                            </w:r>
                            <w:r w:rsidR="009E288A">
                              <w:rPr>
                                <w:b/>
                                <w:bCs/>
                              </w:rPr>
                              <w:t>nalysed</w:t>
                            </w:r>
                          </w:p>
                          <w:p w14:paraId="4EA1427F" w14:textId="77777777" w:rsidR="009E288A" w:rsidRPr="00FF5F3A" w:rsidRDefault="009E288A" w:rsidP="0048714D">
                            <w:pPr>
                              <w:rPr>
                                <w:b/>
                                <w:bCs/>
                                <w:sz w:val="8"/>
                                <w:szCs w:val="8"/>
                              </w:rPr>
                            </w:pPr>
                          </w:p>
                          <w:p w14:paraId="4336262D" w14:textId="3590FB01" w:rsidR="0048714D" w:rsidRPr="00D9224E" w:rsidRDefault="009E288A" w:rsidP="0048714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9E288A">
                              <w:rPr>
                                <w:rFonts w:cstheme="minorHAnsi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Vibration </w:t>
                            </w:r>
                            <w:r w:rsidR="003B08EB">
                              <w:rPr>
                                <w:rFonts w:cstheme="minorHAnsi"/>
                                <w:b/>
                                <w:bCs/>
                                <w:sz w:val="20"/>
                                <w:szCs w:val="20"/>
                              </w:rPr>
                              <w:t>A</w:t>
                            </w:r>
                            <w:r w:rsidRPr="009E288A">
                              <w:rPr>
                                <w:rFonts w:cstheme="minorHAnsi"/>
                                <w:b/>
                                <w:bCs/>
                                <w:sz w:val="20"/>
                                <w:szCs w:val="20"/>
                              </w:rPr>
                              <w:t>nalysis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– </w:t>
                            </w:r>
                            <w:r w:rsidR="00D9224E">
                              <w:rPr>
                                <w:sz w:val="20"/>
                                <w:szCs w:val="20"/>
                              </w:rPr>
                              <w:t>Utilising this method will enable early indication of faults developing such as bearing, unbalance or looseness faults as they develop</w:t>
                            </w:r>
                            <w:r w:rsidR="00764199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131C38F" w14:textId="6ABDD972" w:rsidR="009E288A" w:rsidRPr="00D9224E" w:rsidRDefault="009E288A" w:rsidP="0048714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9E288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Thermography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– </w:t>
                            </w:r>
                            <w:r w:rsidR="00D9224E">
                              <w:rPr>
                                <w:sz w:val="20"/>
                                <w:szCs w:val="20"/>
                              </w:rPr>
                              <w:t>The ability to build a heat profile of running assets and implement routine thermographic inspections to detect increased heat generation and locate the cause</w:t>
                            </w:r>
                            <w:r w:rsidR="00764199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B12D5DA" w14:textId="51473F50" w:rsidR="009E288A" w:rsidRPr="00D9224E" w:rsidRDefault="009E288A" w:rsidP="0048714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9E288A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Oil </w:t>
                            </w:r>
                            <w:r w:rsidR="003B08EB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A</w:t>
                            </w:r>
                            <w:r w:rsidRPr="009E288A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nalysis </w:t>
                            </w:r>
                            <w:r>
                              <w:rPr>
                                <w:b/>
                                <w:bCs/>
                              </w:rPr>
                              <w:t>–</w:t>
                            </w:r>
                            <w:r w:rsidR="00D9224E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3B08EB">
                              <w:rPr>
                                <w:sz w:val="20"/>
                                <w:szCs w:val="20"/>
                              </w:rPr>
                              <w:t>A</w:t>
                            </w:r>
                            <w:r w:rsidR="00D9224E">
                              <w:rPr>
                                <w:sz w:val="20"/>
                                <w:szCs w:val="20"/>
                              </w:rPr>
                              <w:t xml:space="preserve">nalysing oil can </w:t>
                            </w:r>
                            <w:r w:rsidR="005A6AB0">
                              <w:rPr>
                                <w:sz w:val="20"/>
                                <w:szCs w:val="20"/>
                              </w:rPr>
                              <w:t>give important insight</w:t>
                            </w:r>
                            <w:r w:rsidR="00DC198F">
                              <w:rPr>
                                <w:sz w:val="20"/>
                                <w:szCs w:val="20"/>
                              </w:rPr>
                              <w:t>s</w:t>
                            </w:r>
                            <w:r w:rsidR="005A6AB0">
                              <w:rPr>
                                <w:sz w:val="20"/>
                                <w:szCs w:val="20"/>
                              </w:rPr>
                              <w:t xml:space="preserve"> into the health of an asset, incorporating this into a CBM maintenance plan can</w:t>
                            </w:r>
                            <w:r w:rsidR="00FF5F3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64199">
                              <w:rPr>
                                <w:sz w:val="20"/>
                                <w:szCs w:val="20"/>
                              </w:rPr>
                              <w:t>assist</w:t>
                            </w:r>
                            <w:r w:rsidR="00FF5F3A">
                              <w:rPr>
                                <w:sz w:val="20"/>
                                <w:szCs w:val="20"/>
                              </w:rPr>
                              <w:t xml:space="preserve"> in understanding </w:t>
                            </w:r>
                            <w:r w:rsidR="00A57613">
                              <w:rPr>
                                <w:sz w:val="20"/>
                                <w:szCs w:val="20"/>
                              </w:rPr>
                              <w:t>if</w:t>
                            </w:r>
                            <w:r w:rsidR="00FF5F3A">
                              <w:rPr>
                                <w:sz w:val="20"/>
                                <w:szCs w:val="20"/>
                              </w:rPr>
                              <w:t xml:space="preserve"> current practices are effective or need changing. </w:t>
                            </w:r>
                          </w:p>
                          <w:p w14:paraId="7F3F72B9" w14:textId="77777777" w:rsidR="009E288A" w:rsidRPr="00764199" w:rsidRDefault="009E288A" w:rsidP="0048714D">
                            <w:pPr>
                              <w:rPr>
                                <w:b/>
                                <w:bCs/>
                                <w:sz w:val="8"/>
                                <w:szCs w:val="8"/>
                              </w:rPr>
                            </w:pPr>
                          </w:p>
                          <w:p w14:paraId="7B89E1F6" w14:textId="2C8F6725" w:rsidR="00EF1493" w:rsidRDefault="00FF5F3A" w:rsidP="006E1AE3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Conclusion</w:t>
                            </w:r>
                          </w:p>
                          <w:p w14:paraId="0ACEB76A" w14:textId="183D7CCD" w:rsidR="00EF1493" w:rsidRPr="00FF5F3A" w:rsidRDefault="00FF5F3A" w:rsidP="0048714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Implementing change can be </w:t>
                            </w:r>
                            <w:r w:rsidR="00115744">
                              <w:rPr>
                                <w:sz w:val="20"/>
                                <w:szCs w:val="20"/>
                              </w:rPr>
                              <w:t>difficult but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understanding the benefits and</w:t>
                            </w:r>
                            <w:r w:rsidR="001B0059">
                              <w:rPr>
                                <w:sz w:val="20"/>
                                <w:szCs w:val="20"/>
                              </w:rPr>
                              <w:t xml:space="preserve"> the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need to change and adapt is important. Adapting current preventive plans to incorporate C</w:t>
                            </w:r>
                            <w:r w:rsidR="00A57613">
                              <w:rPr>
                                <w:sz w:val="20"/>
                                <w:szCs w:val="20"/>
                              </w:rPr>
                              <w:t>BM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will further increase running efficiencies by having</w:t>
                            </w:r>
                            <w:r w:rsidR="001B0059">
                              <w:rPr>
                                <w:sz w:val="20"/>
                                <w:szCs w:val="20"/>
                              </w:rPr>
                              <w:t xml:space="preserve"> a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good indication of assets health at all times. </w:t>
                            </w:r>
                            <w:r w:rsidR="001B0059">
                              <w:rPr>
                                <w:sz w:val="20"/>
                                <w:szCs w:val="20"/>
                              </w:rPr>
                              <w:t xml:space="preserve"> This u</w:t>
                            </w:r>
                            <w:r w:rsidR="00764199">
                              <w:rPr>
                                <w:sz w:val="20"/>
                                <w:szCs w:val="20"/>
                              </w:rPr>
                              <w:t xml:space="preserve">ltimately minimising complete catastrophic failure of assets </w:t>
                            </w:r>
                            <w:r w:rsidR="00115744">
                              <w:rPr>
                                <w:sz w:val="20"/>
                                <w:szCs w:val="20"/>
                              </w:rPr>
                              <w:t xml:space="preserve">by </w:t>
                            </w:r>
                            <w:r w:rsidR="00EB1B64">
                              <w:rPr>
                                <w:sz w:val="20"/>
                                <w:szCs w:val="20"/>
                              </w:rPr>
                              <w:t>acting</w:t>
                            </w:r>
                            <w:r w:rsidR="00764199">
                              <w:rPr>
                                <w:sz w:val="20"/>
                                <w:szCs w:val="20"/>
                              </w:rPr>
                              <w:t xml:space="preserve"> when faults begin to develop.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7E0CD60A" w14:textId="77777777" w:rsidR="00B77D52" w:rsidRPr="00764199" w:rsidRDefault="00B77D52" w:rsidP="0048714D">
                            <w:pPr>
                              <w:rPr>
                                <w:b/>
                                <w:bCs/>
                                <w:sz w:val="11"/>
                                <w:szCs w:val="11"/>
                              </w:rPr>
                            </w:pPr>
                          </w:p>
                          <w:p w14:paraId="1F4FF0F8" w14:textId="2470C28B" w:rsidR="00EF1493" w:rsidRDefault="00EF1493" w:rsidP="006E1AE3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Acknowledgements</w:t>
                            </w:r>
                          </w:p>
                          <w:p w14:paraId="35F52286" w14:textId="183A3052" w:rsidR="00004938" w:rsidRPr="00B77D52" w:rsidRDefault="00004938" w:rsidP="0048714D">
                            <w:pPr>
                              <w:rPr>
                                <w:b/>
                                <w:bCs/>
                                <w:sz w:val="8"/>
                                <w:szCs w:val="8"/>
                              </w:rPr>
                            </w:pPr>
                          </w:p>
                          <w:p w14:paraId="763CDFD3" w14:textId="5997B517" w:rsidR="00004938" w:rsidRDefault="00004938" w:rsidP="001B0059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 w:rsidRPr="0076419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I’d like to thank Andrew thorn as project supervisor for his assistance and knowledge of </w:t>
                            </w:r>
                            <w:r w:rsidR="00115744" w:rsidRPr="0076419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condition-based</w:t>
                            </w:r>
                            <w:r w:rsidRPr="0076419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monitoring and </w:t>
                            </w:r>
                            <w:r w:rsidR="00115744" w:rsidRPr="0076419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plant-based</w:t>
                            </w:r>
                            <w:r w:rsidRPr="0076419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maintenance. Providing valuable insights </w:t>
                            </w:r>
                            <w:r w:rsidR="001B005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of</w:t>
                            </w:r>
                            <w:r w:rsidRPr="0076419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systems of work used in industry. Enabling me to explore different avenues in this field. </w:t>
                            </w:r>
                          </w:p>
                          <w:p w14:paraId="04533FE0" w14:textId="77777777" w:rsidR="00115744" w:rsidRPr="00115744" w:rsidRDefault="00115744" w:rsidP="001B0059">
                            <w:pPr>
                              <w:rPr>
                                <w:rFonts w:cstheme="minorHAnsi"/>
                                <w:sz w:val="2"/>
                                <w:szCs w:val="2"/>
                              </w:rPr>
                            </w:pPr>
                          </w:p>
                          <w:p w14:paraId="626A24E6" w14:textId="77777777" w:rsidR="0030015A" w:rsidRPr="00764199" w:rsidRDefault="0030015A" w:rsidP="001B0059">
                            <w:pPr>
                              <w:rPr>
                                <w:rFonts w:cstheme="minorHAnsi"/>
                                <w:sz w:val="2"/>
                                <w:szCs w:val="2"/>
                              </w:rPr>
                            </w:pPr>
                          </w:p>
                          <w:p w14:paraId="6052264C" w14:textId="2623EDD8" w:rsidR="00BD3696" w:rsidRDefault="00115744" w:rsidP="001B0059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 w:rsidRPr="0076419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Finally,</w:t>
                            </w:r>
                            <w:r w:rsidR="0030015A" w:rsidRPr="00764199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I’d like to thank my family for the support over the last few years, it has been greatly appreciated. </w:t>
                            </w:r>
                          </w:p>
                          <w:p w14:paraId="48B483CA" w14:textId="77777777" w:rsidR="001B0059" w:rsidRPr="001B0059" w:rsidRDefault="001B0059" w:rsidP="001B0059">
                            <w:pPr>
                              <w:rPr>
                                <w:rFonts w:cstheme="minorHAnsi"/>
                                <w:sz w:val="15"/>
                                <w:szCs w:val="15"/>
                              </w:rPr>
                            </w:pPr>
                          </w:p>
                          <w:p w14:paraId="5CD22B5A" w14:textId="7F1C1933" w:rsidR="00BD3696" w:rsidRPr="00BD3696" w:rsidRDefault="004D06E5" w:rsidP="00BD3696">
                            <w:pPr>
                              <w:spacing w:line="276" w:lineRule="auto"/>
                              <w:jc w:val="center"/>
                              <w:rPr>
                                <w:rFonts w:cstheme="minorHAnsi"/>
                                <w:b/>
                                <w:bCs/>
                              </w:rPr>
                            </w:pPr>
                            <w:r w:rsidRPr="00BD3696">
                              <w:rPr>
                                <w:rFonts w:cstheme="minorHAnsi"/>
                                <w:b/>
                                <w:bCs/>
                              </w:rPr>
                              <w:t>References</w:t>
                            </w:r>
                          </w:p>
                          <w:p w14:paraId="0B5C7D3A" w14:textId="2C4E8F0A" w:rsidR="00004938" w:rsidRPr="00BD3696" w:rsidRDefault="004D06E5" w:rsidP="00BD3696">
                            <w:pPr>
                              <w:spacing w:line="276" w:lineRule="auto"/>
                              <w:rPr>
                                <w:rFonts w:cstheme="minorHAnsi"/>
                              </w:rPr>
                            </w:pPr>
                            <w:r w:rsidRPr="00BD3696">
                              <w:rPr>
                                <w:noProof/>
                                <w:sz w:val="16"/>
                                <w:szCs w:val="16"/>
                              </w:rPr>
                              <w:t>[1] Clark, K., 2017. Improving maintenance by adopting a P-F curve methodology</w:t>
                            </w:r>
                          </w:p>
                          <w:p w14:paraId="7F55C161" w14:textId="6EE9D831" w:rsidR="009D0162" w:rsidRPr="00BD3696" w:rsidRDefault="009D0162" w:rsidP="004D06E5">
                            <w:pPr>
                              <w:rPr>
                                <w:noProof/>
                                <w:sz w:val="16"/>
                                <w:szCs w:val="16"/>
                              </w:rPr>
                            </w:pPr>
                            <w:r w:rsidRPr="00BD3696">
                              <w:rPr>
                                <w:noProof/>
                                <w:sz w:val="16"/>
                                <w:szCs w:val="16"/>
                              </w:rPr>
                              <w:t>[2]</w:t>
                            </w:r>
                            <w:r w:rsidR="00BD3696" w:rsidRPr="00BD3696">
                              <w:rPr>
                                <w:noProof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BD3696">
                              <w:rPr>
                                <w:noProof/>
                                <w:sz w:val="16"/>
                                <w:szCs w:val="16"/>
                              </w:rPr>
                              <w:t>TWI, n.d. WHAT Is condition monitiroing?</w:t>
                            </w:r>
                          </w:p>
                          <w:p w14:paraId="54AF15A0" w14:textId="3A3B6808" w:rsidR="009D0162" w:rsidRDefault="009D0162" w:rsidP="004D06E5">
                            <w:pPr>
                              <w:rPr>
                                <w:noProof/>
                                <w:sz w:val="16"/>
                                <w:szCs w:val="16"/>
                              </w:rPr>
                            </w:pPr>
                            <w:r w:rsidRPr="00BD3696">
                              <w:rPr>
                                <w:noProof/>
                                <w:sz w:val="16"/>
                                <w:szCs w:val="16"/>
                              </w:rPr>
                              <w:t>[3]</w:t>
                            </w:r>
                            <w:r w:rsidR="00BD3696" w:rsidRPr="00BD3696">
                              <w:rPr>
                                <w:noProof/>
                                <w:sz w:val="16"/>
                                <w:szCs w:val="16"/>
                              </w:rPr>
                              <w:t xml:space="preserve"> Fluke Reliability, 2020. Why alignment?</w:t>
                            </w:r>
                          </w:p>
                          <w:p w14:paraId="1412C444" w14:textId="57E25847" w:rsidR="003B08EB" w:rsidRPr="003B08EB" w:rsidRDefault="003B08EB" w:rsidP="004D06E5">
                            <w:pPr>
                              <w:rPr>
                                <w:noProof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noProof/>
                                <w:sz w:val="16"/>
                                <w:szCs w:val="16"/>
                              </w:rPr>
                              <w:t>[4]</w:t>
                            </w:r>
                            <w:r w:rsidRPr="003B08EB">
                              <w:rPr>
                                <w:noProof/>
                              </w:rPr>
                              <w:t xml:space="preserve"> </w:t>
                            </w:r>
                            <w:r w:rsidRPr="003B08EB">
                              <w:rPr>
                                <w:noProof/>
                                <w:sz w:val="16"/>
                                <w:szCs w:val="16"/>
                              </w:rPr>
                              <w:t>M&amp;E,</w:t>
                            </w:r>
                            <w:r w:rsidRPr="003B08EB">
                              <w:rPr>
                                <w:noProof/>
                              </w:rPr>
                              <w:t xml:space="preserve"> </w:t>
                            </w:r>
                            <w:r w:rsidRPr="003B08EB">
                              <w:rPr>
                                <w:noProof/>
                                <w:sz w:val="16"/>
                                <w:szCs w:val="16"/>
                              </w:rPr>
                              <w:t>2018. The P-F</w:t>
                            </w:r>
                            <w:r w:rsidRPr="003B08EB">
                              <w:rPr>
                                <w:noProof/>
                              </w:rPr>
                              <w:t xml:space="preserve"> </w:t>
                            </w:r>
                            <w:r w:rsidRPr="003B08EB">
                              <w:rPr>
                                <w:noProof/>
                                <w:sz w:val="16"/>
                                <w:szCs w:val="16"/>
                              </w:rPr>
                              <w:t>Interval explained</w:t>
                            </w:r>
                          </w:p>
                          <w:p w14:paraId="770BF5A5" w14:textId="77777777" w:rsidR="004D06E5" w:rsidRPr="004D06E5" w:rsidRDefault="004D06E5" w:rsidP="004D06E5">
                            <w:pPr>
                              <w:rPr>
                                <w:noProof/>
                                <w:sz w:val="15"/>
                                <w:szCs w:val="15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6D17FF" id="Text Box 7" o:spid="_x0000_s1027" type="#_x0000_t202" style="position:absolute;margin-left:393.75pt;margin-top:5.35pt;width:189.9pt;height:614.6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lAKuGgIAADQEAAAOAAAAZHJzL2Uyb0RvYy54bWysU8lu2zAQvRfoPxC815IcL4lgOXATuChg&#13;&#10;JAGcImeaIi0BFIclaUvu13dIeUPaU5ALNcMZzfLe4+y+axTZC+tq0AXNBiklQnMoa70t6K/X5bdb&#13;&#10;SpxnumQKtCjoQTh6P//6ZdaaXAyhAlUKS7CIdnlrClp5b/IkcbwSDXMDMEJjUIJtmEfXbpPSshar&#13;&#10;NyoZpukkacGWxgIXzuHtYx+k81hfSsH9s5ROeKIKirP5eNp4bsKZzGcs31pmqpofx2AfmKJhtcam&#13;&#10;51KPzDOys/U/pZqaW3Ag/YBDk4CUNRdxB9wmS99ts66YEXEXBMeZM0zu88ryp/3avFjiu+/QIYEB&#13;&#10;kNa43OFl2KeTtglfnJRgHCE8nGETnSccL4ejLJveYIhjbHqbTtLxONRJLr8b6/wPAQ0JRkEt8hLh&#13;&#10;YvuV833qKSV007CslYrcKE3agk5uxmn84RzB4kpjj8uwwfLdpiN1ebXIBsoD7mehp94ZvqxxhhVz&#13;&#10;/oVZ5BrnRv36ZzykAuwFR4uSCuyf/92HfKQAo5S0qJ2Cut87ZgUl6qdGcu6y0SiILTqj8XSIjr2O&#13;&#10;bK4jetc8AMozw5dieDRDvlcnU1po3lDmi9AVQ0xz7F1QfzIffK9ofCZcLBYxCeVlmF/pteGhdEA1&#13;&#10;IPzavTFrjjR4ZPAJTipj+Ts2+tyej8XOg6wjVQHnHtUj/CjNSPbxGQXtX/sx6/LY538BAAD//wMA&#13;&#10;UEsDBBQABgAIAAAAIQBN5WCM5QAAABEBAAAPAAAAZHJzL2Rvd25yZXYueG1sTE9NT8JAEL2b+B82&#13;&#10;Q+JNdqlCm9ItITXExMgB5OJt2i5tw37U7gLVX+9w0stkJu/N+8hWo9HsogbfOSthNhXAlK1c3dlG&#13;&#10;wuFj85gA8wFtjdpZJeFbeVjl93cZprW72p267EPDSMT6FCW0IfQp575qlUE/db2yhB3dYDDQOTS8&#13;&#10;HvBK4kbzSIgFN9hZcmixV0WrqtP+bCS8FZst7srIJD+6eH0/rvuvw+dcyofJ+LKksV4CC2oMfx9w&#13;&#10;60D5IadgpTvb2jMtIU7iOVEJEDGwG2G2iJ+AlbRFz0IAzzP+v0n+CwAA//8DAFBLAQItABQABgAI&#13;&#10;AAAAIQC2gziS/gAAAOEBAAATAAAAAAAAAAAAAAAAAAAAAABbQ29udGVudF9UeXBlc10ueG1sUEsB&#13;&#10;Ai0AFAAGAAgAAAAhADj9If/WAAAAlAEAAAsAAAAAAAAAAAAAAAAALwEAAF9yZWxzLy5yZWxzUEsB&#13;&#10;Ai0AFAAGAAgAAAAhALeUAq4aAgAANAQAAA4AAAAAAAAAAAAAAAAALgIAAGRycy9lMm9Eb2MueG1s&#13;&#10;UEsBAi0AFAAGAAgAAAAhAE3lYIzlAAAAEQEAAA8AAAAAAAAAAAAAAAAAdAQAAGRycy9kb3ducmV2&#13;&#10;LnhtbFBLBQYAAAAABAAEAPMAAACGBQAAAAA=&#13;&#10;" filled="f" stroked="f" strokeweight=".5pt">
                <v:textbox>
                  <w:txbxContent>
                    <w:p w14:paraId="3FFD8A81" w14:textId="2FF9FD22" w:rsidR="009E288A" w:rsidRDefault="00A10666" w:rsidP="006E1AE3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Condition </w:t>
                      </w:r>
                      <w:r w:rsidR="00764199">
                        <w:rPr>
                          <w:b/>
                          <w:bCs/>
                        </w:rPr>
                        <w:t>B</w:t>
                      </w:r>
                      <w:r>
                        <w:rPr>
                          <w:b/>
                          <w:bCs/>
                        </w:rPr>
                        <w:t xml:space="preserve">ased </w:t>
                      </w:r>
                      <w:r w:rsidR="00764199">
                        <w:rPr>
                          <w:b/>
                          <w:bCs/>
                        </w:rPr>
                        <w:t>M</w:t>
                      </w:r>
                      <w:r>
                        <w:rPr>
                          <w:b/>
                          <w:bCs/>
                        </w:rPr>
                        <w:t xml:space="preserve">onitoring </w:t>
                      </w:r>
                      <w:r w:rsidR="00764199">
                        <w:rPr>
                          <w:b/>
                          <w:bCs/>
                        </w:rPr>
                        <w:t>M</w:t>
                      </w:r>
                      <w:r>
                        <w:rPr>
                          <w:b/>
                          <w:bCs/>
                        </w:rPr>
                        <w:t xml:space="preserve">ethods </w:t>
                      </w:r>
                      <w:r w:rsidR="00764199">
                        <w:rPr>
                          <w:b/>
                          <w:bCs/>
                        </w:rPr>
                        <w:t>A</w:t>
                      </w:r>
                      <w:r w:rsidR="009E288A">
                        <w:rPr>
                          <w:b/>
                          <w:bCs/>
                        </w:rPr>
                        <w:t>nalysed</w:t>
                      </w:r>
                    </w:p>
                    <w:p w14:paraId="4EA1427F" w14:textId="77777777" w:rsidR="009E288A" w:rsidRPr="00FF5F3A" w:rsidRDefault="009E288A" w:rsidP="0048714D">
                      <w:pPr>
                        <w:rPr>
                          <w:b/>
                          <w:bCs/>
                          <w:sz w:val="8"/>
                          <w:szCs w:val="8"/>
                        </w:rPr>
                      </w:pPr>
                    </w:p>
                    <w:p w14:paraId="4336262D" w14:textId="3590FB01" w:rsidR="0048714D" w:rsidRPr="00D9224E" w:rsidRDefault="009E288A" w:rsidP="0048714D">
                      <w:pPr>
                        <w:rPr>
                          <w:sz w:val="20"/>
                          <w:szCs w:val="20"/>
                        </w:rPr>
                      </w:pPr>
                      <w:r w:rsidRPr="009E288A">
                        <w:rPr>
                          <w:rFonts w:cstheme="minorHAnsi"/>
                          <w:b/>
                          <w:bCs/>
                          <w:sz w:val="20"/>
                          <w:szCs w:val="20"/>
                        </w:rPr>
                        <w:t xml:space="preserve">Vibration </w:t>
                      </w:r>
                      <w:r w:rsidR="003B08EB">
                        <w:rPr>
                          <w:rFonts w:cstheme="minorHAnsi"/>
                          <w:b/>
                          <w:bCs/>
                          <w:sz w:val="20"/>
                          <w:szCs w:val="20"/>
                        </w:rPr>
                        <w:t>A</w:t>
                      </w:r>
                      <w:r w:rsidRPr="009E288A">
                        <w:rPr>
                          <w:rFonts w:cstheme="minorHAnsi"/>
                          <w:b/>
                          <w:bCs/>
                          <w:sz w:val="20"/>
                          <w:szCs w:val="20"/>
                        </w:rPr>
                        <w:t>nalysis</w:t>
                      </w:r>
                      <w:r>
                        <w:rPr>
                          <w:b/>
                          <w:bCs/>
                        </w:rPr>
                        <w:t xml:space="preserve"> – </w:t>
                      </w:r>
                      <w:r w:rsidR="00D9224E">
                        <w:rPr>
                          <w:sz w:val="20"/>
                          <w:szCs w:val="20"/>
                        </w:rPr>
                        <w:t>Utilising this method will enable early indication of faults developing such as bearing, unbalance or looseness faults as they develop</w:t>
                      </w:r>
                      <w:r w:rsidR="00764199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7131C38F" w14:textId="6ABDD972" w:rsidR="009E288A" w:rsidRPr="00D9224E" w:rsidRDefault="009E288A" w:rsidP="0048714D">
                      <w:pPr>
                        <w:rPr>
                          <w:sz w:val="20"/>
                          <w:szCs w:val="20"/>
                        </w:rPr>
                      </w:pPr>
                      <w:r w:rsidRPr="009E288A">
                        <w:rPr>
                          <w:b/>
                          <w:bCs/>
                          <w:sz w:val="20"/>
                          <w:szCs w:val="20"/>
                        </w:rPr>
                        <w:t>Thermography</w:t>
                      </w:r>
                      <w:r>
                        <w:rPr>
                          <w:b/>
                          <w:bCs/>
                        </w:rPr>
                        <w:t xml:space="preserve"> – </w:t>
                      </w:r>
                      <w:r w:rsidR="00D9224E">
                        <w:rPr>
                          <w:sz w:val="20"/>
                          <w:szCs w:val="20"/>
                        </w:rPr>
                        <w:t>The ability to build a heat profile of running assets and implement routine thermographic inspections to detect increased heat generation and locate the cause</w:t>
                      </w:r>
                      <w:r w:rsidR="00764199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7B12D5DA" w14:textId="51473F50" w:rsidR="009E288A" w:rsidRPr="00D9224E" w:rsidRDefault="009E288A" w:rsidP="0048714D">
                      <w:pPr>
                        <w:rPr>
                          <w:sz w:val="20"/>
                          <w:szCs w:val="20"/>
                        </w:rPr>
                      </w:pPr>
                      <w:r w:rsidRPr="009E288A">
                        <w:rPr>
                          <w:b/>
                          <w:bCs/>
                          <w:sz w:val="21"/>
                          <w:szCs w:val="21"/>
                        </w:rPr>
                        <w:t xml:space="preserve">Oil </w:t>
                      </w:r>
                      <w:r w:rsidR="003B08EB">
                        <w:rPr>
                          <w:b/>
                          <w:bCs/>
                          <w:sz w:val="21"/>
                          <w:szCs w:val="21"/>
                        </w:rPr>
                        <w:t>A</w:t>
                      </w:r>
                      <w:r w:rsidRPr="009E288A">
                        <w:rPr>
                          <w:b/>
                          <w:bCs/>
                          <w:sz w:val="21"/>
                          <w:szCs w:val="21"/>
                        </w:rPr>
                        <w:t xml:space="preserve">nalysis </w:t>
                      </w:r>
                      <w:r>
                        <w:rPr>
                          <w:b/>
                          <w:bCs/>
                        </w:rPr>
                        <w:t>–</w:t>
                      </w:r>
                      <w:r w:rsidR="00D9224E">
                        <w:rPr>
                          <w:b/>
                          <w:bCs/>
                        </w:rPr>
                        <w:t xml:space="preserve"> </w:t>
                      </w:r>
                      <w:r w:rsidR="003B08EB">
                        <w:rPr>
                          <w:sz w:val="20"/>
                          <w:szCs w:val="20"/>
                        </w:rPr>
                        <w:t>A</w:t>
                      </w:r>
                      <w:r w:rsidR="00D9224E">
                        <w:rPr>
                          <w:sz w:val="20"/>
                          <w:szCs w:val="20"/>
                        </w:rPr>
                        <w:t xml:space="preserve">nalysing oil can </w:t>
                      </w:r>
                      <w:r w:rsidR="005A6AB0">
                        <w:rPr>
                          <w:sz w:val="20"/>
                          <w:szCs w:val="20"/>
                        </w:rPr>
                        <w:t>give important insight</w:t>
                      </w:r>
                      <w:r w:rsidR="00DC198F">
                        <w:rPr>
                          <w:sz w:val="20"/>
                          <w:szCs w:val="20"/>
                        </w:rPr>
                        <w:t>s</w:t>
                      </w:r>
                      <w:r w:rsidR="005A6AB0">
                        <w:rPr>
                          <w:sz w:val="20"/>
                          <w:szCs w:val="20"/>
                        </w:rPr>
                        <w:t xml:space="preserve"> into the health of an asset, incorporating this into a CBM maintenance plan can</w:t>
                      </w:r>
                      <w:r w:rsidR="00FF5F3A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764199">
                        <w:rPr>
                          <w:sz w:val="20"/>
                          <w:szCs w:val="20"/>
                        </w:rPr>
                        <w:t>assist</w:t>
                      </w:r>
                      <w:r w:rsidR="00FF5F3A">
                        <w:rPr>
                          <w:sz w:val="20"/>
                          <w:szCs w:val="20"/>
                        </w:rPr>
                        <w:t xml:space="preserve"> in understanding </w:t>
                      </w:r>
                      <w:r w:rsidR="00A57613">
                        <w:rPr>
                          <w:sz w:val="20"/>
                          <w:szCs w:val="20"/>
                        </w:rPr>
                        <w:t>if</w:t>
                      </w:r>
                      <w:r w:rsidR="00FF5F3A">
                        <w:rPr>
                          <w:sz w:val="20"/>
                          <w:szCs w:val="20"/>
                        </w:rPr>
                        <w:t xml:space="preserve"> current practices are effective or need changing. </w:t>
                      </w:r>
                    </w:p>
                    <w:p w14:paraId="7F3F72B9" w14:textId="77777777" w:rsidR="009E288A" w:rsidRPr="00764199" w:rsidRDefault="009E288A" w:rsidP="0048714D">
                      <w:pPr>
                        <w:rPr>
                          <w:b/>
                          <w:bCs/>
                          <w:sz w:val="8"/>
                          <w:szCs w:val="8"/>
                        </w:rPr>
                      </w:pPr>
                    </w:p>
                    <w:p w14:paraId="7B89E1F6" w14:textId="2C8F6725" w:rsidR="00EF1493" w:rsidRDefault="00FF5F3A" w:rsidP="006E1AE3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Conclusion</w:t>
                      </w:r>
                    </w:p>
                    <w:p w14:paraId="0ACEB76A" w14:textId="183D7CCD" w:rsidR="00EF1493" w:rsidRPr="00FF5F3A" w:rsidRDefault="00FF5F3A" w:rsidP="0048714D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Implementing change can be </w:t>
                      </w:r>
                      <w:r w:rsidR="00115744">
                        <w:rPr>
                          <w:sz w:val="20"/>
                          <w:szCs w:val="20"/>
                        </w:rPr>
                        <w:t>difficult but</w:t>
                      </w:r>
                      <w:r>
                        <w:rPr>
                          <w:sz w:val="20"/>
                          <w:szCs w:val="20"/>
                        </w:rPr>
                        <w:t xml:space="preserve"> understanding the benefits and</w:t>
                      </w:r>
                      <w:r w:rsidR="001B0059">
                        <w:rPr>
                          <w:sz w:val="20"/>
                          <w:szCs w:val="20"/>
                        </w:rPr>
                        <w:t xml:space="preserve"> the</w:t>
                      </w:r>
                      <w:r>
                        <w:rPr>
                          <w:sz w:val="20"/>
                          <w:szCs w:val="20"/>
                        </w:rPr>
                        <w:t xml:space="preserve"> need to change and adapt is important. Adapting current preventive plans to incorporate C</w:t>
                      </w:r>
                      <w:r w:rsidR="00A57613">
                        <w:rPr>
                          <w:sz w:val="20"/>
                          <w:szCs w:val="20"/>
                        </w:rPr>
                        <w:t>BM</w:t>
                      </w:r>
                      <w:r>
                        <w:rPr>
                          <w:sz w:val="20"/>
                          <w:szCs w:val="20"/>
                        </w:rPr>
                        <w:t xml:space="preserve"> will further increase running efficiencies by having</w:t>
                      </w:r>
                      <w:r w:rsidR="001B0059">
                        <w:rPr>
                          <w:sz w:val="20"/>
                          <w:szCs w:val="20"/>
                        </w:rPr>
                        <w:t xml:space="preserve"> a</w:t>
                      </w:r>
                      <w:r>
                        <w:rPr>
                          <w:sz w:val="20"/>
                          <w:szCs w:val="20"/>
                        </w:rPr>
                        <w:t xml:space="preserve"> good indication of assets health at all times. </w:t>
                      </w:r>
                      <w:r w:rsidR="001B0059">
                        <w:rPr>
                          <w:sz w:val="20"/>
                          <w:szCs w:val="20"/>
                        </w:rPr>
                        <w:t xml:space="preserve"> This u</w:t>
                      </w:r>
                      <w:r w:rsidR="00764199">
                        <w:rPr>
                          <w:sz w:val="20"/>
                          <w:szCs w:val="20"/>
                        </w:rPr>
                        <w:t xml:space="preserve">ltimately minimising complete catastrophic failure of assets </w:t>
                      </w:r>
                      <w:r w:rsidR="00115744">
                        <w:rPr>
                          <w:sz w:val="20"/>
                          <w:szCs w:val="20"/>
                        </w:rPr>
                        <w:t xml:space="preserve">by </w:t>
                      </w:r>
                      <w:r w:rsidR="00EB1B64">
                        <w:rPr>
                          <w:sz w:val="20"/>
                          <w:szCs w:val="20"/>
                        </w:rPr>
                        <w:t>acting</w:t>
                      </w:r>
                      <w:r w:rsidR="00764199">
                        <w:rPr>
                          <w:sz w:val="20"/>
                          <w:szCs w:val="20"/>
                        </w:rPr>
                        <w:t xml:space="preserve"> when faults begin to develop. </w:t>
                      </w: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  <w:p w14:paraId="7E0CD60A" w14:textId="77777777" w:rsidR="00B77D52" w:rsidRPr="00764199" w:rsidRDefault="00B77D52" w:rsidP="0048714D">
                      <w:pPr>
                        <w:rPr>
                          <w:b/>
                          <w:bCs/>
                          <w:sz w:val="11"/>
                          <w:szCs w:val="11"/>
                        </w:rPr>
                      </w:pPr>
                    </w:p>
                    <w:p w14:paraId="1F4FF0F8" w14:textId="2470C28B" w:rsidR="00EF1493" w:rsidRDefault="00EF1493" w:rsidP="006E1AE3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Acknowledgements</w:t>
                      </w:r>
                    </w:p>
                    <w:p w14:paraId="35F52286" w14:textId="183A3052" w:rsidR="00004938" w:rsidRPr="00B77D52" w:rsidRDefault="00004938" w:rsidP="0048714D">
                      <w:pPr>
                        <w:rPr>
                          <w:b/>
                          <w:bCs/>
                          <w:sz w:val="8"/>
                          <w:szCs w:val="8"/>
                        </w:rPr>
                      </w:pPr>
                    </w:p>
                    <w:p w14:paraId="763CDFD3" w14:textId="5997B517" w:rsidR="00004938" w:rsidRDefault="00004938" w:rsidP="001B0059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 w:rsidRPr="00764199">
                        <w:rPr>
                          <w:rFonts w:cstheme="minorHAnsi"/>
                          <w:sz w:val="20"/>
                          <w:szCs w:val="20"/>
                        </w:rPr>
                        <w:t xml:space="preserve">I’d like to thank Andrew thorn as project supervisor for his assistance and knowledge of </w:t>
                      </w:r>
                      <w:r w:rsidR="00115744" w:rsidRPr="00764199">
                        <w:rPr>
                          <w:rFonts w:cstheme="minorHAnsi"/>
                          <w:sz w:val="20"/>
                          <w:szCs w:val="20"/>
                        </w:rPr>
                        <w:t>condition-based</w:t>
                      </w:r>
                      <w:r w:rsidRPr="00764199">
                        <w:rPr>
                          <w:rFonts w:cstheme="minorHAnsi"/>
                          <w:sz w:val="20"/>
                          <w:szCs w:val="20"/>
                        </w:rPr>
                        <w:t xml:space="preserve"> monitoring and </w:t>
                      </w:r>
                      <w:r w:rsidR="00115744" w:rsidRPr="00764199">
                        <w:rPr>
                          <w:rFonts w:cstheme="minorHAnsi"/>
                          <w:sz w:val="20"/>
                          <w:szCs w:val="20"/>
                        </w:rPr>
                        <w:t>plant-based</w:t>
                      </w:r>
                      <w:r w:rsidRPr="00764199">
                        <w:rPr>
                          <w:rFonts w:cstheme="minorHAnsi"/>
                          <w:sz w:val="20"/>
                          <w:szCs w:val="20"/>
                        </w:rPr>
                        <w:t xml:space="preserve"> maintenance. Providing valuable insights </w:t>
                      </w:r>
                      <w:r w:rsidR="001B0059">
                        <w:rPr>
                          <w:rFonts w:cstheme="minorHAnsi"/>
                          <w:sz w:val="20"/>
                          <w:szCs w:val="20"/>
                        </w:rPr>
                        <w:t>of</w:t>
                      </w:r>
                      <w:r w:rsidRPr="00764199">
                        <w:rPr>
                          <w:rFonts w:cstheme="minorHAnsi"/>
                          <w:sz w:val="20"/>
                          <w:szCs w:val="20"/>
                        </w:rPr>
                        <w:t xml:space="preserve"> systems of work used in industry. Enabling me to explore different avenues in this field. </w:t>
                      </w:r>
                    </w:p>
                    <w:p w14:paraId="04533FE0" w14:textId="77777777" w:rsidR="00115744" w:rsidRPr="00115744" w:rsidRDefault="00115744" w:rsidP="001B0059">
                      <w:pPr>
                        <w:rPr>
                          <w:rFonts w:cstheme="minorHAnsi"/>
                          <w:sz w:val="2"/>
                          <w:szCs w:val="2"/>
                        </w:rPr>
                      </w:pPr>
                    </w:p>
                    <w:p w14:paraId="626A24E6" w14:textId="77777777" w:rsidR="0030015A" w:rsidRPr="00764199" w:rsidRDefault="0030015A" w:rsidP="001B0059">
                      <w:pPr>
                        <w:rPr>
                          <w:rFonts w:cstheme="minorHAnsi"/>
                          <w:sz w:val="2"/>
                          <w:szCs w:val="2"/>
                        </w:rPr>
                      </w:pPr>
                    </w:p>
                    <w:p w14:paraId="6052264C" w14:textId="2623EDD8" w:rsidR="00BD3696" w:rsidRDefault="00115744" w:rsidP="001B0059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 w:rsidRPr="00764199">
                        <w:rPr>
                          <w:rFonts w:cstheme="minorHAnsi"/>
                          <w:sz w:val="20"/>
                          <w:szCs w:val="20"/>
                        </w:rPr>
                        <w:t>Finally,</w:t>
                      </w:r>
                      <w:r w:rsidR="0030015A" w:rsidRPr="00764199">
                        <w:rPr>
                          <w:rFonts w:cstheme="minorHAnsi"/>
                          <w:sz w:val="20"/>
                          <w:szCs w:val="20"/>
                        </w:rPr>
                        <w:t xml:space="preserve"> I’d like to thank my family for the support over the last few years, it has been greatly appreciated. </w:t>
                      </w:r>
                    </w:p>
                    <w:p w14:paraId="48B483CA" w14:textId="77777777" w:rsidR="001B0059" w:rsidRPr="001B0059" w:rsidRDefault="001B0059" w:rsidP="001B0059">
                      <w:pPr>
                        <w:rPr>
                          <w:rFonts w:cstheme="minorHAnsi"/>
                          <w:sz w:val="15"/>
                          <w:szCs w:val="15"/>
                        </w:rPr>
                      </w:pPr>
                    </w:p>
                    <w:p w14:paraId="5CD22B5A" w14:textId="7F1C1933" w:rsidR="00BD3696" w:rsidRPr="00BD3696" w:rsidRDefault="004D06E5" w:rsidP="00BD3696">
                      <w:pPr>
                        <w:spacing w:line="276" w:lineRule="auto"/>
                        <w:jc w:val="center"/>
                        <w:rPr>
                          <w:rFonts w:cstheme="minorHAnsi"/>
                          <w:b/>
                          <w:bCs/>
                        </w:rPr>
                      </w:pPr>
                      <w:r w:rsidRPr="00BD3696">
                        <w:rPr>
                          <w:rFonts w:cstheme="minorHAnsi"/>
                          <w:b/>
                          <w:bCs/>
                        </w:rPr>
                        <w:t>References</w:t>
                      </w:r>
                    </w:p>
                    <w:p w14:paraId="0B5C7D3A" w14:textId="2C4E8F0A" w:rsidR="00004938" w:rsidRPr="00BD3696" w:rsidRDefault="004D06E5" w:rsidP="00BD3696">
                      <w:pPr>
                        <w:spacing w:line="276" w:lineRule="auto"/>
                        <w:rPr>
                          <w:rFonts w:cstheme="minorHAnsi"/>
                        </w:rPr>
                      </w:pPr>
                      <w:r w:rsidRPr="00BD3696">
                        <w:rPr>
                          <w:noProof/>
                          <w:sz w:val="16"/>
                          <w:szCs w:val="16"/>
                        </w:rPr>
                        <w:t>[1] Clark, K., 2017. Improving maintenance by adopting a P-F curve methodology</w:t>
                      </w:r>
                    </w:p>
                    <w:p w14:paraId="7F55C161" w14:textId="6EE9D831" w:rsidR="009D0162" w:rsidRPr="00BD3696" w:rsidRDefault="009D0162" w:rsidP="004D06E5">
                      <w:pPr>
                        <w:rPr>
                          <w:noProof/>
                          <w:sz w:val="16"/>
                          <w:szCs w:val="16"/>
                        </w:rPr>
                      </w:pPr>
                      <w:r w:rsidRPr="00BD3696">
                        <w:rPr>
                          <w:noProof/>
                          <w:sz w:val="16"/>
                          <w:szCs w:val="16"/>
                        </w:rPr>
                        <w:t>[2]</w:t>
                      </w:r>
                      <w:r w:rsidR="00BD3696" w:rsidRPr="00BD3696">
                        <w:rPr>
                          <w:noProof/>
                          <w:sz w:val="16"/>
                          <w:szCs w:val="16"/>
                        </w:rPr>
                        <w:t xml:space="preserve"> </w:t>
                      </w:r>
                      <w:r w:rsidRPr="00BD3696">
                        <w:rPr>
                          <w:noProof/>
                          <w:sz w:val="16"/>
                          <w:szCs w:val="16"/>
                        </w:rPr>
                        <w:t>TWI, n.d. WHAT Is condition monitiroing?</w:t>
                      </w:r>
                    </w:p>
                    <w:p w14:paraId="54AF15A0" w14:textId="3A3B6808" w:rsidR="009D0162" w:rsidRDefault="009D0162" w:rsidP="004D06E5">
                      <w:pPr>
                        <w:rPr>
                          <w:noProof/>
                          <w:sz w:val="16"/>
                          <w:szCs w:val="16"/>
                        </w:rPr>
                      </w:pPr>
                      <w:r w:rsidRPr="00BD3696">
                        <w:rPr>
                          <w:noProof/>
                          <w:sz w:val="16"/>
                          <w:szCs w:val="16"/>
                        </w:rPr>
                        <w:t>[3]</w:t>
                      </w:r>
                      <w:r w:rsidR="00BD3696" w:rsidRPr="00BD3696">
                        <w:rPr>
                          <w:noProof/>
                          <w:sz w:val="16"/>
                          <w:szCs w:val="16"/>
                        </w:rPr>
                        <w:t xml:space="preserve"> Fluke Reliability, 2020. Why alignment?</w:t>
                      </w:r>
                    </w:p>
                    <w:p w14:paraId="1412C444" w14:textId="57E25847" w:rsidR="003B08EB" w:rsidRPr="003B08EB" w:rsidRDefault="003B08EB" w:rsidP="004D06E5">
                      <w:pPr>
                        <w:rPr>
                          <w:noProof/>
                          <w:sz w:val="16"/>
                          <w:szCs w:val="16"/>
                        </w:rPr>
                      </w:pPr>
                      <w:r>
                        <w:rPr>
                          <w:noProof/>
                          <w:sz w:val="16"/>
                          <w:szCs w:val="16"/>
                        </w:rPr>
                        <w:t>[4]</w:t>
                      </w:r>
                      <w:r w:rsidRPr="003B08EB">
                        <w:rPr>
                          <w:noProof/>
                        </w:rPr>
                        <w:t xml:space="preserve"> </w:t>
                      </w:r>
                      <w:r w:rsidRPr="003B08EB">
                        <w:rPr>
                          <w:noProof/>
                          <w:sz w:val="16"/>
                          <w:szCs w:val="16"/>
                        </w:rPr>
                        <w:t>M&amp;E,</w:t>
                      </w:r>
                      <w:r w:rsidRPr="003B08EB">
                        <w:rPr>
                          <w:noProof/>
                        </w:rPr>
                        <w:t xml:space="preserve"> </w:t>
                      </w:r>
                      <w:r w:rsidRPr="003B08EB">
                        <w:rPr>
                          <w:noProof/>
                          <w:sz w:val="16"/>
                          <w:szCs w:val="16"/>
                        </w:rPr>
                        <w:t>2018. The P-F</w:t>
                      </w:r>
                      <w:r w:rsidRPr="003B08EB">
                        <w:rPr>
                          <w:noProof/>
                        </w:rPr>
                        <w:t xml:space="preserve"> </w:t>
                      </w:r>
                      <w:r w:rsidRPr="003B08EB">
                        <w:rPr>
                          <w:noProof/>
                          <w:sz w:val="16"/>
                          <w:szCs w:val="16"/>
                        </w:rPr>
                        <w:t>Interval explained</w:t>
                      </w:r>
                    </w:p>
                    <w:p w14:paraId="770BF5A5" w14:textId="77777777" w:rsidR="004D06E5" w:rsidRPr="004D06E5" w:rsidRDefault="004D06E5" w:rsidP="004D06E5">
                      <w:pPr>
                        <w:rPr>
                          <w:noProof/>
                          <w:sz w:val="15"/>
                          <w:szCs w:val="15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B519A">
        <w:rPr>
          <w:rFonts w:ascii="Calibri" w:hAnsi="Calibri" w:cs="Calibri"/>
          <w:noProof/>
          <w:color w:val="001E5E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E7EE00D" wp14:editId="433B1E34">
                <wp:simplePos x="0" y="0"/>
                <wp:positionH relativeFrom="column">
                  <wp:posOffset>2488565</wp:posOffset>
                </wp:positionH>
                <wp:positionV relativeFrom="paragraph">
                  <wp:posOffset>68045</wp:posOffset>
                </wp:positionV>
                <wp:extent cx="2411730" cy="7806089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1730" cy="78060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75CDDF" w14:textId="77777777" w:rsidR="003B08EB" w:rsidRDefault="007D47D8" w:rsidP="003B08EB">
                            <w:pPr>
                              <w:spacing w:line="276" w:lineRule="auto"/>
                              <w:jc w:val="center"/>
                              <w:rPr>
                                <w:rFonts w:cstheme="minorHAnsi"/>
                                <w:b/>
                                <w:bCs/>
                              </w:rPr>
                            </w:pPr>
                            <w:r w:rsidRPr="005627AD">
                              <w:rPr>
                                <w:rFonts w:cstheme="minorHAnsi"/>
                                <w:b/>
                                <w:bCs/>
                              </w:rPr>
                              <w:t xml:space="preserve">Causes of </w:t>
                            </w:r>
                            <w:r w:rsidR="00764199">
                              <w:rPr>
                                <w:rFonts w:cstheme="minorHAnsi"/>
                                <w:b/>
                                <w:bCs/>
                              </w:rPr>
                              <w:t>M</w:t>
                            </w:r>
                            <w:r w:rsidRPr="005627AD">
                              <w:rPr>
                                <w:rFonts w:cstheme="minorHAnsi"/>
                                <w:b/>
                                <w:bCs/>
                              </w:rPr>
                              <w:t xml:space="preserve">achine </w:t>
                            </w:r>
                            <w:r w:rsidR="00764199">
                              <w:rPr>
                                <w:rFonts w:cstheme="minorHAnsi"/>
                                <w:b/>
                                <w:bCs/>
                              </w:rPr>
                              <w:t>F</w:t>
                            </w:r>
                            <w:r w:rsidRPr="005627AD">
                              <w:rPr>
                                <w:rFonts w:cstheme="minorHAnsi"/>
                                <w:b/>
                                <w:bCs/>
                              </w:rPr>
                              <w:t>ailure</w:t>
                            </w:r>
                          </w:p>
                          <w:p w14:paraId="7FD95B0D" w14:textId="4461DC60" w:rsidR="008203B6" w:rsidRPr="003B08EB" w:rsidRDefault="008203B6" w:rsidP="00F24994">
                            <w:pPr>
                              <w:spacing w:line="276" w:lineRule="auto"/>
                              <w:rPr>
                                <w:rFonts w:cstheme="minorHAnsi"/>
                                <w:b/>
                                <w:bCs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Machine failure is usually down to </w:t>
                            </w:r>
                            <w:r w:rsidR="00115744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several</w:t>
                            </w: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contributing factors </w:t>
                            </w:r>
                            <w:r w:rsidR="005627AD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which can </w:t>
                            </w:r>
                            <w:r w:rsidR="00CF131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have a damaging</w:t>
                            </w:r>
                            <w:r w:rsidR="005627AD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effect on the running </w:t>
                            </w:r>
                            <w:r w:rsidR="004B519A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efficiency</w:t>
                            </w:r>
                            <w:r w:rsidR="005627AD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of the machine once a </w:t>
                            </w:r>
                            <w:r w:rsidR="00115744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fault begins</w:t>
                            </w:r>
                            <w:r w:rsidR="00CF131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to </w:t>
                            </w:r>
                            <w:r w:rsidR="005627AD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develop.</w:t>
                            </w:r>
                            <w:r w:rsidR="00F24994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Causes of this:</w:t>
                            </w:r>
                          </w:p>
                          <w:p w14:paraId="5C4A7867" w14:textId="77777777" w:rsidR="006E1AE3" w:rsidRPr="006E1AE3" w:rsidRDefault="006E1AE3" w:rsidP="005627AD">
                            <w:pPr>
                              <w:spacing w:line="276" w:lineRule="auto"/>
                              <w:rPr>
                                <w:rFonts w:cstheme="minorHAnsi"/>
                                <w:sz w:val="6"/>
                                <w:szCs w:val="6"/>
                              </w:rPr>
                            </w:pPr>
                          </w:p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ook w:val="04A0" w:firstRow="1" w:lastRow="0" w:firstColumn="1" w:lastColumn="0" w:noHBand="0" w:noVBand="1"/>
                            </w:tblPr>
                            <w:tblGrid>
                              <w:gridCol w:w="1713"/>
                              <w:gridCol w:w="1714"/>
                            </w:tblGrid>
                            <w:tr w:rsidR="00941006" w14:paraId="5F4D6D4F" w14:textId="77777777" w:rsidTr="00F24994">
                              <w:tc>
                                <w:tcPr>
                                  <w:tcW w:w="1713" w:type="dxa"/>
                                </w:tcPr>
                                <w:p w14:paraId="18DB7136" w14:textId="1F88603A" w:rsidR="00941006" w:rsidRPr="008203B6" w:rsidRDefault="00941006" w:rsidP="00941006">
                                  <w:pPr>
                                    <w:pStyle w:val="ListParagraph"/>
                                    <w:numPr>
                                      <w:ilvl w:val="0"/>
                                      <w:numId w:val="14"/>
                                    </w:num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203B6">
                                    <w:rPr>
                                      <w:sz w:val="20"/>
                                      <w:szCs w:val="20"/>
                                    </w:rPr>
                                    <w:t xml:space="preserve">Misalignment </w:t>
                                  </w:r>
                                </w:p>
                              </w:tc>
                              <w:tc>
                                <w:tcPr>
                                  <w:tcW w:w="1714" w:type="dxa"/>
                                </w:tcPr>
                                <w:p w14:paraId="3592E44F" w14:textId="4F84AC1E" w:rsidR="00941006" w:rsidRPr="008203B6" w:rsidRDefault="008203B6" w:rsidP="008203B6">
                                  <w:pPr>
                                    <w:pStyle w:val="ListParagraph"/>
                                    <w:numPr>
                                      <w:ilvl w:val="0"/>
                                      <w:numId w:val="14"/>
                                    </w:num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 xml:space="preserve">Unbalance </w:t>
                                  </w:r>
                                </w:p>
                              </w:tc>
                            </w:tr>
                            <w:tr w:rsidR="00941006" w14:paraId="7991836F" w14:textId="77777777" w:rsidTr="00F24994">
                              <w:trPr>
                                <w:trHeight w:val="204"/>
                              </w:trPr>
                              <w:tc>
                                <w:tcPr>
                                  <w:tcW w:w="1713" w:type="dxa"/>
                                </w:tcPr>
                                <w:p w14:paraId="38675BE5" w14:textId="6C8A2515" w:rsidR="00941006" w:rsidRPr="008203B6" w:rsidRDefault="008203B6" w:rsidP="008203B6">
                                  <w:pPr>
                                    <w:pStyle w:val="ListParagraph"/>
                                    <w:numPr>
                                      <w:ilvl w:val="0"/>
                                      <w:numId w:val="14"/>
                                    </w:num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203B6">
                                    <w:rPr>
                                      <w:sz w:val="20"/>
                                      <w:szCs w:val="20"/>
                                    </w:rPr>
                                    <w:t>Bearings</w:t>
                                  </w:r>
                                </w:p>
                              </w:tc>
                              <w:tc>
                                <w:tcPr>
                                  <w:tcW w:w="1714" w:type="dxa"/>
                                </w:tcPr>
                                <w:p w14:paraId="703D451E" w14:textId="525FC13E" w:rsidR="00941006" w:rsidRPr="008203B6" w:rsidRDefault="008203B6" w:rsidP="008203B6">
                                  <w:pPr>
                                    <w:pStyle w:val="ListParagraph"/>
                                    <w:numPr>
                                      <w:ilvl w:val="0"/>
                                      <w:numId w:val="14"/>
                                    </w:num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203B6">
                                    <w:rPr>
                                      <w:sz w:val="20"/>
                                      <w:szCs w:val="20"/>
                                    </w:rPr>
                                    <w:t>looseness</w:t>
                                  </w:r>
                                </w:p>
                              </w:tc>
                            </w:tr>
                            <w:tr w:rsidR="00941006" w14:paraId="1B361D7F" w14:textId="77777777" w:rsidTr="00F24994">
                              <w:tc>
                                <w:tcPr>
                                  <w:tcW w:w="1713" w:type="dxa"/>
                                </w:tcPr>
                                <w:p w14:paraId="5E6C3D1F" w14:textId="0D9B6DF6" w:rsidR="00941006" w:rsidRPr="008203B6" w:rsidRDefault="008203B6" w:rsidP="008203B6">
                                  <w:pPr>
                                    <w:pStyle w:val="ListParagraph"/>
                                    <w:numPr>
                                      <w:ilvl w:val="0"/>
                                      <w:numId w:val="15"/>
                                    </w:num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203B6">
                                    <w:rPr>
                                      <w:sz w:val="20"/>
                                      <w:szCs w:val="20"/>
                                    </w:rPr>
                                    <w:t xml:space="preserve">Concentricity </w:t>
                                  </w:r>
                                </w:p>
                              </w:tc>
                              <w:tc>
                                <w:tcPr>
                                  <w:tcW w:w="1714" w:type="dxa"/>
                                </w:tcPr>
                                <w:p w14:paraId="7971BB94" w14:textId="4D8DA14A" w:rsidR="00941006" w:rsidRPr="005627AD" w:rsidRDefault="008203B6" w:rsidP="005627AD">
                                  <w:pPr>
                                    <w:pStyle w:val="ListParagraph"/>
                                    <w:numPr>
                                      <w:ilvl w:val="0"/>
                                      <w:numId w:val="15"/>
                                    </w:num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5627AD">
                                    <w:rPr>
                                      <w:sz w:val="20"/>
                                      <w:szCs w:val="20"/>
                                    </w:rPr>
                                    <w:t xml:space="preserve">Electrical </w:t>
                                  </w:r>
                                </w:p>
                              </w:tc>
                            </w:tr>
                          </w:tbl>
                          <w:p w14:paraId="0100B3A4" w14:textId="25A31F93" w:rsidR="00777378" w:rsidRPr="003044B3" w:rsidRDefault="00777378" w:rsidP="007D47D8">
                            <w:pPr>
                              <w:rPr>
                                <w:b/>
                                <w:bCs/>
                                <w:sz w:val="8"/>
                                <w:szCs w:val="8"/>
                              </w:rPr>
                            </w:pPr>
                          </w:p>
                          <w:p w14:paraId="7A081F23" w14:textId="1A6198F2" w:rsidR="005627AD" w:rsidRPr="00764199" w:rsidRDefault="005627AD" w:rsidP="00B77D52">
                            <w:pPr>
                              <w:jc w:val="center"/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</w:pPr>
                            <w:r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 xml:space="preserve">Procedures </w:t>
                            </w:r>
                            <w:r w:rsid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I</w:t>
                            </w:r>
                            <w:r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 xml:space="preserve">n </w:t>
                            </w:r>
                            <w:r w:rsid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P</w:t>
                            </w:r>
                            <w:r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 xml:space="preserve">lace </w:t>
                            </w:r>
                            <w:r w:rsid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T</w:t>
                            </w:r>
                            <w:r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 xml:space="preserve">o </w:t>
                            </w:r>
                            <w:r w:rsid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A</w:t>
                            </w:r>
                            <w:r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chieve</w:t>
                            </w:r>
                            <w:r w:rsidR="00B77D52"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 xml:space="preserve"> </w:t>
                            </w:r>
                            <w:r w:rsid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O</w:t>
                            </w:r>
                            <w:r w:rsidR="00B77D52"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ptimum</w:t>
                            </w:r>
                            <w:r w:rsidR="00F24994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 xml:space="preserve"> Operating</w:t>
                            </w:r>
                            <w:r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 xml:space="preserve"> </w:t>
                            </w:r>
                            <w:r w:rsid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C</w:t>
                            </w:r>
                            <w:r w:rsidRPr="00764199">
                              <w:rPr>
                                <w:rStyle w:val="Hyperlink"/>
                                <w:rFonts w:cstheme="minorHAnsi"/>
                                <w:b/>
                                <w:bCs/>
                                <w:color w:val="000000" w:themeColor="text1"/>
                                <w:u w:val="none"/>
                              </w:rPr>
                              <w:t>onditions</w:t>
                            </w:r>
                          </w:p>
                          <w:p w14:paraId="435EF552" w14:textId="77777777" w:rsidR="00B77D52" w:rsidRPr="00B77D52" w:rsidRDefault="00B77D52" w:rsidP="00B77D52">
                            <w:pPr>
                              <w:jc w:val="center"/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6"/>
                                <w:szCs w:val="6"/>
                              </w:rPr>
                            </w:pPr>
                          </w:p>
                          <w:p w14:paraId="29277506" w14:textId="74FA142F" w:rsidR="00CC2F62" w:rsidRDefault="00316B6B" w:rsidP="00316B6B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316B6B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Laser alignment</w:t>
                            </w:r>
                            <w:r w:rsidRPr="00316B6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–</w:t>
                            </w:r>
                            <w:r w:rsidRPr="00316B6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316B6B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Machine alignment is a vital part of any</w:t>
                            </w:r>
                            <w:r w:rsidR="00F24994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rotating</w:t>
                            </w:r>
                            <w:r w:rsidRPr="00316B6B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machine installation, this to ensure the best possible smooth and efficient transfer of power from the motor to the equipment being driven</w:t>
                            </w:r>
                            <w:r w:rsidR="00F24994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1B3986A6" w14:textId="6D597478" w:rsidR="00316B6B" w:rsidRPr="00513C6E" w:rsidRDefault="00316B6B" w:rsidP="00316B6B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316B6B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Dynamic Balancing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– </w:t>
                            </w:r>
                            <w:r w:rsidRPr="00316B6B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Unbalance is the most common source of vibration in machines with rotating parts. Ensuring the imbalance of rotating element</w:t>
                            </w:r>
                            <w:r w:rsidR="00F24994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s</w:t>
                            </w:r>
                            <w:r w:rsidRPr="00316B6B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B1B64" w:rsidRPr="00316B6B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is </w:t>
                            </w:r>
                            <w:r w:rsidR="00EB1B64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minimised</w:t>
                            </w:r>
                            <w:r w:rsidR="00F24994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316B6B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within ISO specification.   </w:t>
                            </w:r>
                          </w:p>
                          <w:p w14:paraId="30DAA8C8" w14:textId="3F113994" w:rsidR="00513C6E" w:rsidRDefault="00513C6E" w:rsidP="00513C6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2DACBD1" w14:textId="0FBCB256" w:rsidR="00513C6E" w:rsidRPr="00764199" w:rsidRDefault="00513C6E" w:rsidP="00F409E4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764199">
                              <w:rPr>
                                <w:rFonts w:cstheme="minorHAnsi"/>
                                <w:b/>
                                <w:color w:val="000000" w:themeColor="text1"/>
                                <w:szCs w:val="22"/>
                              </w:rPr>
                              <w:t xml:space="preserve">Potential </w:t>
                            </w:r>
                            <w:r w:rsidR="00764199">
                              <w:rPr>
                                <w:rFonts w:cstheme="minorHAnsi"/>
                                <w:b/>
                                <w:color w:val="000000" w:themeColor="text1"/>
                                <w:szCs w:val="22"/>
                              </w:rPr>
                              <w:t>F</w:t>
                            </w:r>
                            <w:r w:rsidRPr="00764199">
                              <w:rPr>
                                <w:rFonts w:cstheme="minorHAnsi"/>
                                <w:b/>
                                <w:color w:val="000000" w:themeColor="text1"/>
                                <w:szCs w:val="22"/>
                              </w:rPr>
                              <w:t>ailure, P-F diagram</w:t>
                            </w:r>
                          </w:p>
                          <w:p w14:paraId="1B4234EF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44CB8B55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3CF6533A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469532B3" w14:textId="438336C9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3D447C44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0C5923A7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326C8521" w14:textId="4DE56990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00F1F351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50859F80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59ABAAF0" w14:textId="77777777" w:rsidR="00764199" w:rsidRDefault="00764199" w:rsidP="00CC2F62">
                            <w:pPr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</w:pPr>
                          </w:p>
                          <w:p w14:paraId="6C1B0BF7" w14:textId="77777777" w:rsidR="003044B3" w:rsidRDefault="003044B3" w:rsidP="00CC2F62">
                            <w:pPr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</w:pPr>
                          </w:p>
                          <w:p w14:paraId="6D91BA0E" w14:textId="77777777" w:rsidR="00F24994" w:rsidRDefault="00F24994" w:rsidP="00CC2F62">
                            <w:pPr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</w:pPr>
                          </w:p>
                          <w:p w14:paraId="2B59EABC" w14:textId="312CE7A2" w:rsidR="00842A71" w:rsidRPr="00C45B7B" w:rsidRDefault="00C45B7B" w:rsidP="00CC2F62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C45B7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>The P-F curve is a graph representing the degradation of asset health over time</w:t>
                            </w:r>
                            <w:r w:rsidR="004B519A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 xml:space="preserve">, </w:t>
                            </w:r>
                            <w:r w:rsidRPr="00C45B7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 xml:space="preserve">The interval represents the time it </w:t>
                            </w:r>
                            <w:r w:rsidR="00115744" w:rsidRPr="00C45B7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>takes</w:t>
                            </w:r>
                            <w:r w:rsidRPr="00C45B7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 xml:space="preserve"> for an asset to functionally fail once a possible failure has been detected. The P-F diagram is a method of </w:t>
                            </w:r>
                            <w:r w:rsidR="00115744" w:rsidRPr="00C45B7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>condition-based</w:t>
                            </w:r>
                            <w:r w:rsidRPr="00C45B7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 xml:space="preserve"> monitoring </w:t>
                            </w:r>
                            <w:r w:rsidRPr="00C45B7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which equipment’s running parameters are continually monitored producing a symptom</w:t>
                            </w:r>
                            <w:r>
                              <w:rPr>
                                <w:rFonts w:cstheme="minorHAnsi"/>
                                <w:bCs/>
                                <w:color w:val="000000" w:themeColor="text1"/>
                                <w:szCs w:val="22"/>
                              </w:rPr>
                              <w:t xml:space="preserve"> </w:t>
                            </w:r>
                            <w:r w:rsidRPr="00C45B7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>vector</w:t>
                            </w:r>
                            <w:r w:rsidR="00F409E4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>.</w:t>
                            </w:r>
                            <w:r w:rsidR="004B519A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 xml:space="preserve"> Indicating faults</w:t>
                            </w:r>
                            <w:r w:rsidR="003B08EB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 xml:space="preserve"> arising</w:t>
                            </w:r>
                            <w:r w:rsidR="00F24994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18"/>
                              </w:rPr>
                              <w:t>.</w:t>
                            </w:r>
                          </w:p>
                          <w:p w14:paraId="0EFBF220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5EDA63EF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460F0EE5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0ECB89C9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6F156610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55692045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71E8AECD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001DA46E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2033840B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5F295CDE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383DE922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4F6B015E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0F91FC6D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4B152F1F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33ABA953" w14:textId="77777777" w:rsidR="00842A71" w:rsidRDefault="00842A71" w:rsidP="00CC2F62">
                            <w:pPr>
                              <w:rPr>
                                <w:rFonts w:cstheme="minorHAnsi"/>
                                <w:sz w:val="21"/>
                                <w:szCs w:val="21"/>
                              </w:rPr>
                            </w:pPr>
                          </w:p>
                          <w:p w14:paraId="34A63CF9" w14:textId="06BD9FE4" w:rsidR="00CC2F62" w:rsidRPr="00CC2F62" w:rsidRDefault="00842A71" w:rsidP="00CC2F6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72DDD">
                              <w:rPr>
                                <w:rFonts w:cstheme="minorHAnsi"/>
                                <w:sz w:val="21"/>
                                <w:szCs w:val="21"/>
                              </w:rPr>
                              <w:t>The focus of the machines can be split into motors and generators with their designs fundamentally similar with their differences coming in applications and use.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7EE00D" id="Text Box 8" o:spid="_x0000_s1028" type="#_x0000_t202" style="position:absolute;margin-left:195.95pt;margin-top:5.35pt;width:189.9pt;height:614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o9drHAIAADQEAAAOAAAAZHJzL2Uyb0RvYy54bWysU8tu2zAQvBfIPxC8x5Icx3YEy4GbwEUB&#13;&#10;IwngFDnTFGkJoLgsSVtyv75Lyi+kPRW9ULvc1T5mhrPHrlFkL6yrQRc0G6SUCM2hrPW2oD/el7dT&#13;&#10;SpxnumQKtCjoQTj6OL/5MmtNLoZQgSqFJVhEu7w1Ba28N3mSOF6JhrkBGKExKME2zKNrt0lpWYvV&#13;&#10;G5UM03SctGBLY4EL5/D2uQ/SeawvpeD+VUonPFEFxdl8PG08N+FM5jOWby0zVc2PY7B/mKJhtcam&#13;&#10;51LPzDOys/UfpZqaW3Ag/YBDk4CUNRdxB9wmSz9ts66YEXEXBMeZM0zu/5XlL/u1ebPEd1+hQwID&#13;&#10;IK1xucPLsE8nbRO+OCnBOEJ4OMMmOk84Xg5HWTa5wxDH2GSajtPpQ6iTXH431vlvAhoSjIJa5CXC&#13;&#10;xfYr5/vUU0ropmFZKxW5UZq0BR3f3afxh3MEiyuNPS7DBst3m47UJc50WmQD5QH3s9BT7wxf1jjD&#13;&#10;ijn/xixyjXOjfv0rHlIB9oKjRUkF9tff7kM+UoBRSlrUTkHdzx2zghL1XSM5D9loFMQWndH9ZIiO&#13;&#10;vY5sriN61zwByjPDl2J4NEO+VydTWmg+UOaL0BVDTHPsXVB/Mp98r2h8JlwsFjEJ5WWYX+m14aF0&#13;&#10;QDUg/N59MGuONHhk8AVOKmP5Jzb63J6Pxc6DrCNVAece1SP8KM1I9vEZBe1f+zHr8tjnvwEAAP//&#13;&#10;AwBQSwMEFAAGAAgAAAAhAOI1j1HlAAAAEAEAAA8AAABkcnMvZG93bnJldi54bWxMT8tOwzAQvCPx&#13;&#10;D9YicaN2wiNtGqeqgiokBIeWXrg58TaJ8CPEbhv4epYTXFa7O7OzM8VqsoadcAy9dxKSmQCGrvG6&#13;&#10;d62E/dvmZg4sROW0Mt6hhC8MsCovLwqVa392WzztYstIxIVcSehiHHLOQ9OhVWHmB3SEHfxoVaRx&#13;&#10;bLke1ZnEreGpEA/cqt7Rh04NWHXYfOyOVsJztXlV2zq1829TPb0c1sPn/v1eyuur6XFJZb0EFnGK&#13;&#10;fxfwm4H8Q0nGan90OjAj4XaRLIhKgMiAESHLEmpqWqR3QgAvC/4/SPkDAAD//wMAUEsBAi0AFAAG&#13;&#10;AAgAAAAhALaDOJL+AAAA4QEAABMAAAAAAAAAAAAAAAAAAAAAAFtDb250ZW50X1R5cGVzXS54bWxQ&#13;&#10;SwECLQAUAAYACAAAACEAOP0h/9YAAACUAQAACwAAAAAAAAAAAAAAAAAvAQAAX3JlbHMvLnJlbHNQ&#13;&#10;SwECLQAUAAYACAAAACEANqPXaxwCAAA0BAAADgAAAAAAAAAAAAAAAAAuAgAAZHJzL2Uyb0RvYy54&#13;&#10;bWxQSwECLQAUAAYACAAAACEA4jWPUeUAAAAQAQAADwAAAAAAAAAAAAAAAAB2BAAAZHJzL2Rvd25y&#13;&#10;ZXYueG1sUEsFBgAAAAAEAAQA8wAAAIgFAAAAAA==&#13;&#10;" filled="f" stroked="f" strokeweight=".5pt">
                <v:textbox>
                  <w:txbxContent>
                    <w:p w14:paraId="2C75CDDF" w14:textId="77777777" w:rsidR="003B08EB" w:rsidRDefault="007D47D8" w:rsidP="003B08EB">
                      <w:pPr>
                        <w:spacing w:line="276" w:lineRule="auto"/>
                        <w:jc w:val="center"/>
                        <w:rPr>
                          <w:rFonts w:cstheme="minorHAnsi"/>
                          <w:b/>
                          <w:bCs/>
                        </w:rPr>
                      </w:pPr>
                      <w:r w:rsidRPr="005627AD">
                        <w:rPr>
                          <w:rFonts w:cstheme="minorHAnsi"/>
                          <w:b/>
                          <w:bCs/>
                        </w:rPr>
                        <w:t xml:space="preserve">Causes of </w:t>
                      </w:r>
                      <w:r w:rsidR="00764199">
                        <w:rPr>
                          <w:rFonts w:cstheme="minorHAnsi"/>
                          <w:b/>
                          <w:bCs/>
                        </w:rPr>
                        <w:t>M</w:t>
                      </w:r>
                      <w:r w:rsidRPr="005627AD">
                        <w:rPr>
                          <w:rFonts w:cstheme="minorHAnsi"/>
                          <w:b/>
                          <w:bCs/>
                        </w:rPr>
                        <w:t xml:space="preserve">achine </w:t>
                      </w:r>
                      <w:r w:rsidR="00764199">
                        <w:rPr>
                          <w:rFonts w:cstheme="minorHAnsi"/>
                          <w:b/>
                          <w:bCs/>
                        </w:rPr>
                        <w:t>F</w:t>
                      </w:r>
                      <w:r w:rsidRPr="005627AD">
                        <w:rPr>
                          <w:rFonts w:cstheme="minorHAnsi"/>
                          <w:b/>
                          <w:bCs/>
                        </w:rPr>
                        <w:t>ailure</w:t>
                      </w:r>
                    </w:p>
                    <w:p w14:paraId="7FD95B0D" w14:textId="4461DC60" w:rsidR="008203B6" w:rsidRPr="003B08EB" w:rsidRDefault="008203B6" w:rsidP="00F24994">
                      <w:pPr>
                        <w:spacing w:line="276" w:lineRule="auto"/>
                        <w:rPr>
                          <w:rFonts w:cstheme="minorHAnsi"/>
                          <w:b/>
                          <w:bCs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 xml:space="preserve">Machine failure is usually down to </w:t>
                      </w:r>
                      <w:r w:rsidR="00115744">
                        <w:rPr>
                          <w:rFonts w:cstheme="minorHAnsi"/>
                          <w:sz w:val="20"/>
                          <w:szCs w:val="20"/>
                        </w:rPr>
                        <w:t>several</w:t>
                      </w:r>
                      <w:r>
                        <w:rPr>
                          <w:rFonts w:cstheme="minorHAnsi"/>
                          <w:sz w:val="20"/>
                          <w:szCs w:val="20"/>
                        </w:rPr>
                        <w:t xml:space="preserve"> contributing factors </w:t>
                      </w:r>
                      <w:r w:rsidR="005627AD">
                        <w:rPr>
                          <w:rFonts w:cstheme="minorHAnsi"/>
                          <w:sz w:val="20"/>
                          <w:szCs w:val="20"/>
                        </w:rPr>
                        <w:t xml:space="preserve">which can </w:t>
                      </w:r>
                      <w:r w:rsidR="00CF1310">
                        <w:rPr>
                          <w:rFonts w:cstheme="minorHAnsi"/>
                          <w:sz w:val="20"/>
                          <w:szCs w:val="20"/>
                        </w:rPr>
                        <w:t>have a damaging</w:t>
                      </w:r>
                      <w:r w:rsidR="005627AD">
                        <w:rPr>
                          <w:rFonts w:cstheme="minorHAnsi"/>
                          <w:sz w:val="20"/>
                          <w:szCs w:val="20"/>
                        </w:rPr>
                        <w:t xml:space="preserve"> effect on the running </w:t>
                      </w:r>
                      <w:r w:rsidR="004B519A">
                        <w:rPr>
                          <w:rFonts w:cstheme="minorHAnsi"/>
                          <w:sz w:val="20"/>
                          <w:szCs w:val="20"/>
                        </w:rPr>
                        <w:t>efficiency</w:t>
                      </w:r>
                      <w:r w:rsidR="005627AD">
                        <w:rPr>
                          <w:rFonts w:cstheme="minorHAnsi"/>
                          <w:sz w:val="20"/>
                          <w:szCs w:val="20"/>
                        </w:rPr>
                        <w:t xml:space="preserve"> of the machine once a </w:t>
                      </w:r>
                      <w:r w:rsidR="00115744">
                        <w:rPr>
                          <w:rFonts w:cstheme="minorHAnsi"/>
                          <w:sz w:val="20"/>
                          <w:szCs w:val="20"/>
                        </w:rPr>
                        <w:t>fault begins</w:t>
                      </w:r>
                      <w:r w:rsidR="00CF1310">
                        <w:rPr>
                          <w:rFonts w:cstheme="minorHAnsi"/>
                          <w:sz w:val="20"/>
                          <w:szCs w:val="20"/>
                        </w:rPr>
                        <w:t xml:space="preserve"> to </w:t>
                      </w:r>
                      <w:r w:rsidR="005627AD">
                        <w:rPr>
                          <w:rFonts w:cstheme="minorHAnsi"/>
                          <w:sz w:val="20"/>
                          <w:szCs w:val="20"/>
                        </w:rPr>
                        <w:t>develop.</w:t>
                      </w:r>
                      <w:r w:rsidR="00F24994">
                        <w:rPr>
                          <w:rFonts w:cstheme="minorHAnsi"/>
                          <w:sz w:val="20"/>
                          <w:szCs w:val="20"/>
                        </w:rPr>
                        <w:t xml:space="preserve"> Causes of this:</w:t>
                      </w:r>
                    </w:p>
                    <w:p w14:paraId="5C4A7867" w14:textId="77777777" w:rsidR="006E1AE3" w:rsidRPr="006E1AE3" w:rsidRDefault="006E1AE3" w:rsidP="005627AD">
                      <w:pPr>
                        <w:spacing w:line="276" w:lineRule="auto"/>
                        <w:rPr>
                          <w:rFonts w:cstheme="minorHAnsi"/>
                          <w:sz w:val="6"/>
                          <w:szCs w:val="6"/>
                        </w:rPr>
                      </w:pPr>
                    </w:p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ook w:val="04A0" w:firstRow="1" w:lastRow="0" w:firstColumn="1" w:lastColumn="0" w:noHBand="0" w:noVBand="1"/>
                      </w:tblPr>
                      <w:tblGrid>
                        <w:gridCol w:w="1713"/>
                        <w:gridCol w:w="1714"/>
                      </w:tblGrid>
                      <w:tr w:rsidR="00941006" w14:paraId="5F4D6D4F" w14:textId="77777777" w:rsidTr="00F24994">
                        <w:tc>
                          <w:tcPr>
                            <w:tcW w:w="1713" w:type="dxa"/>
                          </w:tcPr>
                          <w:p w14:paraId="18DB7136" w14:textId="1F88603A" w:rsidR="00941006" w:rsidRPr="008203B6" w:rsidRDefault="00941006" w:rsidP="0094100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8203B6">
                              <w:rPr>
                                <w:sz w:val="20"/>
                                <w:szCs w:val="20"/>
                              </w:rPr>
                              <w:t xml:space="preserve">Misalignment </w:t>
                            </w:r>
                          </w:p>
                        </w:tc>
                        <w:tc>
                          <w:tcPr>
                            <w:tcW w:w="1714" w:type="dxa"/>
                          </w:tcPr>
                          <w:p w14:paraId="3592E44F" w14:textId="4F84AC1E" w:rsidR="00941006" w:rsidRPr="008203B6" w:rsidRDefault="008203B6" w:rsidP="008203B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Unbalance </w:t>
                            </w:r>
                          </w:p>
                        </w:tc>
                      </w:tr>
                      <w:tr w:rsidR="00941006" w14:paraId="7991836F" w14:textId="77777777" w:rsidTr="00F24994">
                        <w:trPr>
                          <w:trHeight w:val="204"/>
                        </w:trPr>
                        <w:tc>
                          <w:tcPr>
                            <w:tcW w:w="1713" w:type="dxa"/>
                          </w:tcPr>
                          <w:p w14:paraId="38675BE5" w14:textId="6C8A2515" w:rsidR="00941006" w:rsidRPr="008203B6" w:rsidRDefault="008203B6" w:rsidP="008203B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8203B6">
                              <w:rPr>
                                <w:sz w:val="20"/>
                                <w:szCs w:val="20"/>
                              </w:rPr>
                              <w:t>Bearings</w:t>
                            </w:r>
                          </w:p>
                        </w:tc>
                        <w:tc>
                          <w:tcPr>
                            <w:tcW w:w="1714" w:type="dxa"/>
                          </w:tcPr>
                          <w:p w14:paraId="703D451E" w14:textId="525FC13E" w:rsidR="00941006" w:rsidRPr="008203B6" w:rsidRDefault="008203B6" w:rsidP="008203B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8203B6">
                              <w:rPr>
                                <w:sz w:val="20"/>
                                <w:szCs w:val="20"/>
                              </w:rPr>
                              <w:t>looseness</w:t>
                            </w:r>
                          </w:p>
                        </w:tc>
                      </w:tr>
                      <w:tr w:rsidR="00941006" w14:paraId="1B361D7F" w14:textId="77777777" w:rsidTr="00F24994">
                        <w:tc>
                          <w:tcPr>
                            <w:tcW w:w="1713" w:type="dxa"/>
                          </w:tcPr>
                          <w:p w14:paraId="5E6C3D1F" w14:textId="0D9B6DF6" w:rsidR="00941006" w:rsidRPr="008203B6" w:rsidRDefault="008203B6" w:rsidP="008203B6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8203B6">
                              <w:rPr>
                                <w:sz w:val="20"/>
                                <w:szCs w:val="20"/>
                              </w:rPr>
                              <w:t xml:space="preserve">Concentricity </w:t>
                            </w:r>
                          </w:p>
                        </w:tc>
                        <w:tc>
                          <w:tcPr>
                            <w:tcW w:w="1714" w:type="dxa"/>
                          </w:tcPr>
                          <w:p w14:paraId="7971BB94" w14:textId="4D8DA14A" w:rsidR="00941006" w:rsidRPr="005627AD" w:rsidRDefault="008203B6" w:rsidP="005627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5627AD">
                              <w:rPr>
                                <w:sz w:val="20"/>
                                <w:szCs w:val="20"/>
                              </w:rPr>
                              <w:t xml:space="preserve">Electrical </w:t>
                            </w:r>
                          </w:p>
                        </w:tc>
                      </w:tr>
                    </w:tbl>
                    <w:p w14:paraId="0100B3A4" w14:textId="25A31F93" w:rsidR="00777378" w:rsidRPr="003044B3" w:rsidRDefault="00777378" w:rsidP="007D47D8">
                      <w:pPr>
                        <w:rPr>
                          <w:b/>
                          <w:bCs/>
                          <w:sz w:val="8"/>
                          <w:szCs w:val="8"/>
                        </w:rPr>
                      </w:pPr>
                    </w:p>
                    <w:p w14:paraId="7A081F23" w14:textId="1A6198F2" w:rsidR="005627AD" w:rsidRPr="00764199" w:rsidRDefault="005627AD" w:rsidP="00B77D52">
                      <w:pPr>
                        <w:jc w:val="center"/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</w:pPr>
                      <w:r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 xml:space="preserve">Procedures </w:t>
                      </w:r>
                      <w:r w:rsid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I</w:t>
                      </w:r>
                      <w:r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 xml:space="preserve">n </w:t>
                      </w:r>
                      <w:r w:rsid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P</w:t>
                      </w:r>
                      <w:r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 xml:space="preserve">lace </w:t>
                      </w:r>
                      <w:r w:rsid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T</w:t>
                      </w:r>
                      <w:r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 xml:space="preserve">o </w:t>
                      </w:r>
                      <w:r w:rsid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A</w:t>
                      </w:r>
                      <w:r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chieve</w:t>
                      </w:r>
                      <w:r w:rsidR="00B77D52"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 xml:space="preserve"> </w:t>
                      </w:r>
                      <w:r w:rsid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O</w:t>
                      </w:r>
                      <w:r w:rsidR="00B77D52"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ptimum</w:t>
                      </w:r>
                      <w:r w:rsidR="00F24994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 xml:space="preserve"> Operating</w:t>
                      </w:r>
                      <w:r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 xml:space="preserve"> </w:t>
                      </w:r>
                      <w:r w:rsid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C</w:t>
                      </w:r>
                      <w:r w:rsidRPr="00764199">
                        <w:rPr>
                          <w:rStyle w:val="Hyperlink"/>
                          <w:rFonts w:cstheme="minorHAnsi"/>
                          <w:b/>
                          <w:bCs/>
                          <w:color w:val="000000" w:themeColor="text1"/>
                          <w:u w:val="none"/>
                        </w:rPr>
                        <w:t>onditions</w:t>
                      </w:r>
                    </w:p>
                    <w:p w14:paraId="435EF552" w14:textId="77777777" w:rsidR="00B77D52" w:rsidRPr="00B77D52" w:rsidRDefault="00B77D52" w:rsidP="00B77D52">
                      <w:pPr>
                        <w:jc w:val="center"/>
                        <w:rPr>
                          <w:rFonts w:cstheme="minorHAnsi"/>
                          <w:b/>
                          <w:bCs/>
                          <w:color w:val="000000" w:themeColor="text1"/>
                          <w:sz w:val="6"/>
                          <w:szCs w:val="6"/>
                        </w:rPr>
                      </w:pPr>
                    </w:p>
                    <w:p w14:paraId="29277506" w14:textId="74FA142F" w:rsidR="00CC2F62" w:rsidRDefault="00316B6B" w:rsidP="00316B6B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20"/>
                          <w:szCs w:val="20"/>
                        </w:rPr>
                      </w:pPr>
                      <w:r w:rsidRPr="00316B6B">
                        <w:rPr>
                          <w:b/>
                          <w:bCs/>
                          <w:sz w:val="20"/>
                          <w:szCs w:val="20"/>
                        </w:rPr>
                        <w:t>Laser alignment</w:t>
                      </w:r>
                      <w:r w:rsidRPr="00316B6B">
                        <w:rPr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sz w:val="20"/>
                          <w:szCs w:val="20"/>
                        </w:rPr>
                        <w:t>–</w:t>
                      </w:r>
                      <w:r w:rsidRPr="00316B6B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316B6B">
                        <w:rPr>
                          <w:rFonts w:cstheme="minorHAnsi"/>
                          <w:sz w:val="20"/>
                          <w:szCs w:val="20"/>
                        </w:rPr>
                        <w:t>Machine alignment is a vital part of any</w:t>
                      </w:r>
                      <w:r w:rsidR="00F24994">
                        <w:rPr>
                          <w:rFonts w:cstheme="minorHAnsi"/>
                          <w:sz w:val="20"/>
                          <w:szCs w:val="20"/>
                        </w:rPr>
                        <w:t xml:space="preserve"> rotating</w:t>
                      </w:r>
                      <w:r w:rsidRPr="00316B6B">
                        <w:rPr>
                          <w:rFonts w:cstheme="minorHAnsi"/>
                          <w:sz w:val="20"/>
                          <w:szCs w:val="20"/>
                        </w:rPr>
                        <w:t xml:space="preserve"> machine installation, this to ensure the best possible smooth and efficient transfer of power from the motor to the equipment being driven</w:t>
                      </w:r>
                      <w:r w:rsidR="00F24994">
                        <w:rPr>
                          <w:rFonts w:cstheme="minorHAnsi"/>
                          <w:sz w:val="20"/>
                          <w:szCs w:val="20"/>
                        </w:rPr>
                        <w:t>.</w:t>
                      </w:r>
                    </w:p>
                    <w:p w14:paraId="1B3986A6" w14:textId="6D597478" w:rsidR="00316B6B" w:rsidRPr="00513C6E" w:rsidRDefault="00316B6B" w:rsidP="00316B6B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20"/>
                          <w:szCs w:val="20"/>
                        </w:rPr>
                      </w:pPr>
                      <w:r w:rsidRPr="00316B6B">
                        <w:rPr>
                          <w:b/>
                          <w:bCs/>
                          <w:sz w:val="20"/>
                          <w:szCs w:val="20"/>
                        </w:rPr>
                        <w:t>Dynamic Balancing</w:t>
                      </w:r>
                      <w:r>
                        <w:rPr>
                          <w:sz w:val="20"/>
                          <w:szCs w:val="20"/>
                        </w:rPr>
                        <w:t xml:space="preserve"> – </w:t>
                      </w:r>
                      <w:r w:rsidRPr="00316B6B">
                        <w:rPr>
                          <w:rFonts w:cstheme="minorHAnsi"/>
                          <w:sz w:val="20"/>
                          <w:szCs w:val="20"/>
                        </w:rPr>
                        <w:t>Unbalance is the most common source of vibration in machines with rotating parts. Ensuring the imbalance of rotating element</w:t>
                      </w:r>
                      <w:r w:rsidR="00F24994">
                        <w:rPr>
                          <w:rFonts w:cstheme="minorHAnsi"/>
                          <w:sz w:val="20"/>
                          <w:szCs w:val="20"/>
                        </w:rPr>
                        <w:t>s</w:t>
                      </w:r>
                      <w:r w:rsidRPr="00316B6B">
                        <w:rPr>
                          <w:rFonts w:cstheme="minorHAnsi"/>
                          <w:sz w:val="20"/>
                          <w:szCs w:val="20"/>
                        </w:rPr>
                        <w:t xml:space="preserve"> </w:t>
                      </w:r>
                      <w:r w:rsidR="00EB1B64" w:rsidRPr="00316B6B">
                        <w:rPr>
                          <w:rFonts w:cstheme="minorHAnsi"/>
                          <w:sz w:val="20"/>
                          <w:szCs w:val="20"/>
                        </w:rPr>
                        <w:t xml:space="preserve">is </w:t>
                      </w:r>
                      <w:r w:rsidR="00EB1B64">
                        <w:rPr>
                          <w:rFonts w:cstheme="minorHAnsi"/>
                          <w:sz w:val="20"/>
                          <w:szCs w:val="20"/>
                        </w:rPr>
                        <w:t>minimised</w:t>
                      </w:r>
                      <w:r w:rsidR="00F24994">
                        <w:rPr>
                          <w:rFonts w:cstheme="minorHAnsi"/>
                          <w:sz w:val="20"/>
                          <w:szCs w:val="20"/>
                        </w:rPr>
                        <w:t xml:space="preserve"> </w:t>
                      </w:r>
                      <w:r w:rsidRPr="00316B6B">
                        <w:rPr>
                          <w:rFonts w:cstheme="minorHAnsi"/>
                          <w:sz w:val="20"/>
                          <w:szCs w:val="20"/>
                        </w:rPr>
                        <w:t xml:space="preserve">within ISO specification.   </w:t>
                      </w:r>
                    </w:p>
                    <w:p w14:paraId="30DAA8C8" w14:textId="3F113994" w:rsidR="00513C6E" w:rsidRDefault="00513C6E" w:rsidP="00513C6E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12DACBD1" w14:textId="0FBCB256" w:rsidR="00513C6E" w:rsidRPr="00764199" w:rsidRDefault="00513C6E" w:rsidP="00F409E4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764199">
                        <w:rPr>
                          <w:rFonts w:cstheme="minorHAnsi"/>
                          <w:b/>
                          <w:color w:val="000000" w:themeColor="text1"/>
                          <w:szCs w:val="22"/>
                        </w:rPr>
                        <w:t xml:space="preserve">Potential </w:t>
                      </w:r>
                      <w:r w:rsidR="00764199">
                        <w:rPr>
                          <w:rFonts w:cstheme="minorHAnsi"/>
                          <w:b/>
                          <w:color w:val="000000" w:themeColor="text1"/>
                          <w:szCs w:val="22"/>
                        </w:rPr>
                        <w:t>F</w:t>
                      </w:r>
                      <w:r w:rsidRPr="00764199">
                        <w:rPr>
                          <w:rFonts w:cstheme="minorHAnsi"/>
                          <w:b/>
                          <w:color w:val="000000" w:themeColor="text1"/>
                          <w:szCs w:val="22"/>
                        </w:rPr>
                        <w:t>ailure, P-F diagram</w:t>
                      </w:r>
                    </w:p>
                    <w:p w14:paraId="1B4234EF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44CB8B55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3CF6533A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469532B3" w14:textId="438336C9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3D447C44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0C5923A7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326C8521" w14:textId="4DE56990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00F1F351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50859F80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59ABAAF0" w14:textId="77777777" w:rsidR="00764199" w:rsidRDefault="00764199" w:rsidP="00CC2F62">
                      <w:pPr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</w:pPr>
                    </w:p>
                    <w:p w14:paraId="6C1B0BF7" w14:textId="77777777" w:rsidR="003044B3" w:rsidRDefault="003044B3" w:rsidP="00CC2F62">
                      <w:pPr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</w:pPr>
                    </w:p>
                    <w:p w14:paraId="6D91BA0E" w14:textId="77777777" w:rsidR="00F24994" w:rsidRDefault="00F24994" w:rsidP="00CC2F62">
                      <w:pPr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</w:pPr>
                    </w:p>
                    <w:p w14:paraId="2B59EABC" w14:textId="312CE7A2" w:rsidR="00842A71" w:rsidRPr="00C45B7B" w:rsidRDefault="00C45B7B" w:rsidP="00CC2F62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C45B7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>The P-F curve is a graph representing the degradation of asset health over time</w:t>
                      </w:r>
                      <w:r w:rsidR="004B519A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 xml:space="preserve">, </w:t>
                      </w:r>
                      <w:r w:rsidRPr="00C45B7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 xml:space="preserve">The interval represents the time it </w:t>
                      </w:r>
                      <w:r w:rsidR="00115744" w:rsidRPr="00C45B7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>takes</w:t>
                      </w:r>
                      <w:r w:rsidRPr="00C45B7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 xml:space="preserve"> for an asset to functionally fail once a possible failure has been detected. The P-F diagram is a method of </w:t>
                      </w:r>
                      <w:r w:rsidR="00115744" w:rsidRPr="00C45B7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>condition-based</w:t>
                      </w:r>
                      <w:r w:rsidRPr="00C45B7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 xml:space="preserve"> monitoring </w:t>
                      </w:r>
                      <w:r w:rsidRPr="00C45B7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20"/>
                        </w:rPr>
                        <w:t>which equipment’s running parameters are continually monitored producing a symptom</w:t>
                      </w:r>
                      <w:r>
                        <w:rPr>
                          <w:rFonts w:cstheme="minorHAnsi"/>
                          <w:bCs/>
                          <w:color w:val="000000" w:themeColor="text1"/>
                          <w:szCs w:val="22"/>
                        </w:rPr>
                        <w:t xml:space="preserve"> </w:t>
                      </w:r>
                      <w:r w:rsidRPr="00C45B7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>vector</w:t>
                      </w:r>
                      <w:r w:rsidR="00F409E4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>.</w:t>
                      </w:r>
                      <w:r w:rsidR="004B519A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 xml:space="preserve"> Indicating faults</w:t>
                      </w:r>
                      <w:r w:rsidR="003B08EB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 xml:space="preserve"> arising</w:t>
                      </w:r>
                      <w:r w:rsidR="00F24994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18"/>
                        </w:rPr>
                        <w:t>.</w:t>
                      </w:r>
                    </w:p>
                    <w:p w14:paraId="0EFBF220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5EDA63EF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460F0EE5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0ECB89C9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6F156610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55692045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71E8AECD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001DA46E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2033840B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5F295CDE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383DE922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4F6B015E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0F91FC6D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4B152F1F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33ABA953" w14:textId="77777777" w:rsidR="00842A71" w:rsidRDefault="00842A71" w:rsidP="00CC2F62">
                      <w:pPr>
                        <w:rPr>
                          <w:rFonts w:cstheme="minorHAnsi"/>
                          <w:sz w:val="21"/>
                          <w:szCs w:val="21"/>
                        </w:rPr>
                      </w:pPr>
                    </w:p>
                    <w:p w14:paraId="34A63CF9" w14:textId="06BD9FE4" w:rsidR="00CC2F62" w:rsidRPr="00CC2F62" w:rsidRDefault="00842A71" w:rsidP="00CC2F62">
                      <w:pPr>
                        <w:rPr>
                          <w:b/>
                          <w:bCs/>
                        </w:rPr>
                      </w:pPr>
                      <w:r w:rsidRPr="00572DDD">
                        <w:rPr>
                          <w:rFonts w:cstheme="minorHAnsi"/>
                          <w:sz w:val="21"/>
                          <w:szCs w:val="21"/>
                        </w:rPr>
                        <w:t>The focus of the machines can be split into motors and generators with their designs fundamentally similar with their differences coming in applications and use.</w:t>
                      </w:r>
                    </w:p>
                  </w:txbxContent>
                </v:textbox>
              </v:shape>
            </w:pict>
          </mc:Fallback>
        </mc:AlternateContent>
      </w:r>
      <w:r w:rsidR="00764199">
        <w:rPr>
          <w:rFonts w:ascii="Calibri" w:hAnsi="Calibri" w:cs="Calibri"/>
          <w:noProof/>
          <w:color w:val="001E5E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288402C" wp14:editId="522A4A38">
                <wp:simplePos x="0" y="0"/>
                <wp:positionH relativeFrom="column">
                  <wp:posOffset>-4378</wp:posOffset>
                </wp:positionH>
                <wp:positionV relativeFrom="paragraph">
                  <wp:posOffset>68045</wp:posOffset>
                </wp:positionV>
                <wp:extent cx="2411730" cy="7690586"/>
                <wp:effectExtent l="0" t="0" r="1270" b="571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1730" cy="76905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483AF07" w14:textId="3E67B77B" w:rsidR="00984DC7" w:rsidRPr="003B08EB" w:rsidRDefault="0048714D" w:rsidP="003B08EB">
                            <w:pPr>
                              <w:spacing w:line="276" w:lineRule="auto"/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Introduction</w:t>
                            </w:r>
                          </w:p>
                          <w:p w14:paraId="1127FEE6" w14:textId="10426EC1" w:rsidR="0030015A" w:rsidRDefault="00984DC7" w:rsidP="006E1AE3">
                            <w:pPr>
                              <w:spacing w:line="276" w:lineRule="auto"/>
                              <w:rPr>
                                <w:sz w:val="21"/>
                                <w:szCs w:val="21"/>
                              </w:rPr>
                            </w:pPr>
                            <w:r w:rsidRPr="0030015A">
                              <w:rPr>
                                <w:sz w:val="21"/>
                                <w:szCs w:val="21"/>
                              </w:rPr>
                              <w:t xml:space="preserve">Preventative maintenance strategies are </w:t>
                            </w:r>
                            <w:r w:rsidR="00E734A9">
                              <w:rPr>
                                <w:sz w:val="21"/>
                                <w:szCs w:val="21"/>
                              </w:rPr>
                              <w:t xml:space="preserve">currently </w:t>
                            </w:r>
                            <w:r w:rsidRPr="0030015A">
                              <w:rPr>
                                <w:sz w:val="21"/>
                                <w:szCs w:val="21"/>
                              </w:rPr>
                              <w:t>utilised to offer a robust approach to</w:t>
                            </w:r>
                            <w:r w:rsidR="00DC6950">
                              <w:rPr>
                                <w:sz w:val="21"/>
                                <w:szCs w:val="21"/>
                              </w:rPr>
                              <w:t xml:space="preserve"> ensure a good level of</w:t>
                            </w:r>
                            <w:r w:rsidRPr="0030015A">
                              <w:rPr>
                                <w:sz w:val="21"/>
                                <w:szCs w:val="21"/>
                              </w:rPr>
                              <w:t xml:space="preserve"> machine running efficiency. </w:t>
                            </w:r>
                          </w:p>
                          <w:p w14:paraId="0FFB97D4" w14:textId="5AE04857" w:rsidR="00984DC7" w:rsidRDefault="00984DC7" w:rsidP="006E1AE3">
                            <w:pPr>
                              <w:spacing w:line="276" w:lineRule="auto"/>
                              <w:rPr>
                                <w:sz w:val="21"/>
                                <w:szCs w:val="21"/>
                              </w:rPr>
                            </w:pPr>
                            <w:r w:rsidRPr="0030015A">
                              <w:rPr>
                                <w:sz w:val="21"/>
                                <w:szCs w:val="21"/>
                              </w:rPr>
                              <w:t xml:space="preserve">By implementing </w:t>
                            </w:r>
                            <w:r w:rsidR="00115744" w:rsidRPr="0030015A">
                              <w:rPr>
                                <w:sz w:val="21"/>
                                <w:szCs w:val="21"/>
                              </w:rPr>
                              <w:t>condition-based</w:t>
                            </w:r>
                            <w:r w:rsidRPr="0030015A">
                              <w:rPr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CF6CA3" w:rsidRPr="0030015A">
                              <w:rPr>
                                <w:sz w:val="21"/>
                                <w:szCs w:val="21"/>
                              </w:rPr>
                              <w:t>monitoring</w:t>
                            </w:r>
                            <w:r w:rsidRPr="0030015A">
                              <w:rPr>
                                <w:sz w:val="21"/>
                                <w:szCs w:val="21"/>
                              </w:rPr>
                              <w:t xml:space="preserve"> techniques</w:t>
                            </w:r>
                            <w:r w:rsidR="00CF6CA3" w:rsidRPr="0030015A">
                              <w:rPr>
                                <w:sz w:val="21"/>
                                <w:szCs w:val="21"/>
                              </w:rPr>
                              <w:t>, this can enable a targeted maintenance plan eliminating unnecessary maintenance where C</w:t>
                            </w:r>
                            <w:r w:rsidR="00A57613">
                              <w:rPr>
                                <w:sz w:val="21"/>
                                <w:szCs w:val="21"/>
                              </w:rPr>
                              <w:t>BM</w:t>
                            </w:r>
                            <w:r w:rsidR="00CF6CA3" w:rsidRPr="0030015A">
                              <w:rPr>
                                <w:sz w:val="21"/>
                                <w:szCs w:val="21"/>
                              </w:rPr>
                              <w:t xml:space="preserve"> data can used to justify the </w:t>
                            </w:r>
                            <w:r w:rsidR="00DC6950">
                              <w:rPr>
                                <w:sz w:val="21"/>
                                <w:szCs w:val="21"/>
                              </w:rPr>
                              <w:t xml:space="preserve">maintenance </w:t>
                            </w:r>
                            <w:r w:rsidR="00CF6CA3" w:rsidRPr="0030015A">
                              <w:rPr>
                                <w:sz w:val="21"/>
                                <w:szCs w:val="21"/>
                              </w:rPr>
                              <w:t xml:space="preserve">carried out. </w:t>
                            </w:r>
                          </w:p>
                          <w:p w14:paraId="509A4DD5" w14:textId="4AA8C0C4" w:rsidR="00CC2F62" w:rsidRPr="00572DDD" w:rsidRDefault="00CC2F62" w:rsidP="0048714D">
                            <w:pPr>
                              <w:rPr>
                                <w:b/>
                                <w:bCs/>
                                <w:sz w:val="15"/>
                                <w:szCs w:val="15"/>
                              </w:rPr>
                            </w:pPr>
                          </w:p>
                          <w:p w14:paraId="46F7F79E" w14:textId="3986D94C" w:rsidR="00CC2F62" w:rsidRDefault="00986681" w:rsidP="00B77D52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Project </w:t>
                            </w:r>
                            <w:r w:rsidR="00CC2F62">
                              <w:rPr>
                                <w:b/>
                                <w:bCs/>
                              </w:rPr>
                              <w:t>Aims</w:t>
                            </w:r>
                          </w:p>
                          <w:p w14:paraId="7020B614" w14:textId="31F600FF" w:rsidR="00CC2F62" w:rsidRPr="00842A71" w:rsidRDefault="00CC2F62" w:rsidP="0048714D">
                            <w:pPr>
                              <w:rPr>
                                <w:b/>
                                <w:bCs/>
                                <w:sz w:val="13"/>
                                <w:szCs w:val="13"/>
                              </w:rPr>
                            </w:pPr>
                          </w:p>
                          <w:p w14:paraId="190F8341" w14:textId="5B527308" w:rsidR="00B05207" w:rsidRPr="00902A5A" w:rsidRDefault="00B05207" w:rsidP="00902A5A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902A5A">
                              <w:rPr>
                                <w:sz w:val="20"/>
                                <w:szCs w:val="20"/>
                              </w:rPr>
                              <w:t xml:space="preserve">Look into various factors </w:t>
                            </w:r>
                            <w:r w:rsidR="0055126E">
                              <w:rPr>
                                <w:sz w:val="20"/>
                                <w:szCs w:val="20"/>
                              </w:rPr>
                              <w:t>a</w:t>
                            </w:r>
                            <w:r w:rsidRPr="00902A5A">
                              <w:rPr>
                                <w:sz w:val="20"/>
                                <w:szCs w:val="20"/>
                              </w:rPr>
                              <w:t xml:space="preserve">ffecting running efficiencies of rotating machinery. </w:t>
                            </w:r>
                          </w:p>
                          <w:p w14:paraId="313611A2" w14:textId="77777777" w:rsidR="00B05207" w:rsidRPr="00B05207" w:rsidRDefault="00B05207" w:rsidP="008A5E2E">
                            <w:pPr>
                              <w:pStyle w:val="ListParagraph"/>
                              <w:rPr>
                                <w:sz w:val="6"/>
                                <w:szCs w:val="6"/>
                              </w:rPr>
                            </w:pPr>
                          </w:p>
                          <w:p w14:paraId="5854DBAC" w14:textId="78E52186" w:rsidR="00B05207" w:rsidRPr="0030015A" w:rsidRDefault="00B05207" w:rsidP="00B05207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05207">
                              <w:rPr>
                                <w:sz w:val="20"/>
                                <w:szCs w:val="20"/>
                              </w:rPr>
                              <w:t>How to offer a better service to the customer</w:t>
                            </w:r>
                            <w:r w:rsidR="004B519A">
                              <w:rPr>
                                <w:sz w:val="20"/>
                                <w:szCs w:val="20"/>
                              </w:rPr>
                              <w:t>,</w:t>
                            </w:r>
                            <w:r w:rsidRPr="00B05207">
                              <w:rPr>
                                <w:sz w:val="20"/>
                                <w:szCs w:val="20"/>
                              </w:rPr>
                              <w:t xml:space="preserve"> ensur</w:t>
                            </w:r>
                            <w:r w:rsidR="004B519A">
                              <w:rPr>
                                <w:sz w:val="20"/>
                                <w:szCs w:val="20"/>
                              </w:rPr>
                              <w:t>ing</w:t>
                            </w:r>
                            <w:r w:rsidRPr="00B05207">
                              <w:rPr>
                                <w:sz w:val="20"/>
                                <w:szCs w:val="20"/>
                              </w:rPr>
                              <w:t xml:space="preserve"> their asset is well maintained and given the correct interventions when necessary to help reduce unexpected downtime.</w:t>
                            </w:r>
                          </w:p>
                          <w:p w14:paraId="25EAA022" w14:textId="77777777" w:rsidR="00B05207" w:rsidRPr="00572DDD" w:rsidRDefault="00B05207" w:rsidP="00B05207">
                            <w:pPr>
                              <w:rPr>
                                <w:sz w:val="6"/>
                                <w:szCs w:val="6"/>
                              </w:rPr>
                            </w:pPr>
                          </w:p>
                          <w:p w14:paraId="2261F09C" w14:textId="5730F775" w:rsidR="00B05207" w:rsidRPr="0030015A" w:rsidRDefault="00B05207" w:rsidP="00B05207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05207">
                              <w:rPr>
                                <w:sz w:val="20"/>
                                <w:szCs w:val="20"/>
                              </w:rPr>
                              <w:t>Understand the main causes of machine failure and what</w:t>
                            </w:r>
                            <w:r w:rsidR="00CF1310">
                              <w:rPr>
                                <w:sz w:val="20"/>
                                <w:szCs w:val="20"/>
                              </w:rPr>
                              <w:t xml:space="preserve"> current</w:t>
                            </w:r>
                            <w:r w:rsidRPr="00B05207">
                              <w:rPr>
                                <w:sz w:val="20"/>
                                <w:szCs w:val="20"/>
                              </w:rPr>
                              <w:t xml:space="preserve"> interventions </w:t>
                            </w:r>
                            <w:r w:rsidR="00CF1310">
                              <w:rPr>
                                <w:sz w:val="20"/>
                                <w:szCs w:val="20"/>
                              </w:rPr>
                              <w:t>are</w:t>
                            </w:r>
                            <w:r w:rsidRPr="00B0520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F1310">
                              <w:rPr>
                                <w:sz w:val="20"/>
                                <w:szCs w:val="20"/>
                              </w:rPr>
                              <w:t>in</w:t>
                            </w:r>
                            <w:r w:rsidRPr="00B05207">
                              <w:rPr>
                                <w:sz w:val="20"/>
                                <w:szCs w:val="20"/>
                              </w:rPr>
                              <w:t xml:space="preserve"> place to reduce these from occurring. </w:t>
                            </w:r>
                          </w:p>
                          <w:p w14:paraId="095B8E92" w14:textId="77777777" w:rsidR="00B05207" w:rsidRPr="00572DDD" w:rsidRDefault="00B05207" w:rsidP="00B05207">
                            <w:pPr>
                              <w:rPr>
                                <w:sz w:val="6"/>
                                <w:szCs w:val="6"/>
                              </w:rPr>
                            </w:pPr>
                          </w:p>
                          <w:p w14:paraId="2E6D20FE" w14:textId="42A2C19F" w:rsidR="00E734A9" w:rsidRDefault="00B05207" w:rsidP="00E734A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 w:rsidRPr="00B05207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Understand how data patterns can be used to interpret changes in running efficiencies</w:t>
                            </w:r>
                            <w:r w:rsidR="00CF131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.</w:t>
                            </w:r>
                            <w:r w:rsidRPr="00B05207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2B9776DC" w14:textId="6949111E" w:rsidR="00E734A9" w:rsidRDefault="00E734A9" w:rsidP="00E734A9">
                            <w:pPr>
                              <w:pStyle w:val="ListParagraph"/>
                              <w:rPr>
                                <w:rStyle w:val="Heading2Char"/>
                                <w:rFonts w:asciiTheme="minorHAnsi" w:hAnsiTheme="minorHAnsi" w:cstheme="minorHAnsi"/>
                                <w:color w:val="000000" w:themeColor="text1"/>
                                <w:sz w:val="13"/>
                                <w:szCs w:val="13"/>
                              </w:rPr>
                            </w:pPr>
                          </w:p>
                          <w:p w14:paraId="33228E5B" w14:textId="77777777" w:rsidR="007D47D8" w:rsidRPr="00572DDD" w:rsidRDefault="007D47D8" w:rsidP="00E734A9">
                            <w:pPr>
                              <w:pStyle w:val="ListParagraph"/>
                              <w:rPr>
                                <w:rStyle w:val="Heading2Char"/>
                                <w:rFonts w:asciiTheme="minorHAnsi" w:hAnsiTheme="minorHAnsi" w:cstheme="minorHAnsi"/>
                                <w:color w:val="000000" w:themeColor="text1"/>
                                <w:sz w:val="13"/>
                                <w:szCs w:val="13"/>
                              </w:rPr>
                            </w:pPr>
                          </w:p>
                          <w:p w14:paraId="793E6DCA" w14:textId="6B06C4BC" w:rsidR="00B77D52" w:rsidRDefault="00E734A9" w:rsidP="00B77D52">
                            <w:pPr>
                              <w:jc w:val="center"/>
                              <w:rPr>
                                <w:rStyle w:val="Heading2Char"/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734A9">
                              <w:rPr>
                                <w:rStyle w:val="Heading2Char"/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Literature review</w:t>
                            </w:r>
                          </w:p>
                          <w:p w14:paraId="47E8DB69" w14:textId="77777777" w:rsidR="00E734A9" w:rsidRPr="00842A71" w:rsidRDefault="00E734A9" w:rsidP="00E734A9">
                            <w:pPr>
                              <w:rPr>
                                <w:rStyle w:val="Heading2Char"/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sz w:val="8"/>
                                <w:szCs w:val="8"/>
                              </w:rPr>
                            </w:pPr>
                          </w:p>
                          <w:p w14:paraId="53991A2F" w14:textId="785E0D05" w:rsidR="00B77D52" w:rsidRDefault="00E734A9" w:rsidP="00E734A9">
                            <w:pPr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7D47D8">
                              <w:rPr>
                                <w:rFonts w:cstheme="minorHAnsi"/>
                                <w:b/>
                                <w:color w:val="000000" w:themeColor="text1"/>
                                <w:sz w:val="21"/>
                                <w:szCs w:val="21"/>
                              </w:rPr>
                              <w:t>Motors and Generators</w:t>
                            </w:r>
                            <w:r w:rsidR="00B77D52">
                              <w:rPr>
                                <w:rFonts w:cstheme="minorHAnsi"/>
                                <w:b/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B77D52">
                              <w:rPr>
                                <w:rFonts w:cstheme="minorHAnsi"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–</w:t>
                            </w:r>
                          </w:p>
                          <w:p w14:paraId="4B266BFB" w14:textId="77777777" w:rsidR="00B77D52" w:rsidRPr="00B77D52" w:rsidRDefault="00B77D52" w:rsidP="00E734A9">
                            <w:pPr>
                              <w:rPr>
                                <w:rFonts w:cstheme="minorHAnsi"/>
                                <w:bCs/>
                                <w:color w:val="000000" w:themeColor="text1"/>
                                <w:sz w:val="2"/>
                                <w:szCs w:val="2"/>
                              </w:rPr>
                            </w:pPr>
                          </w:p>
                          <w:p w14:paraId="1561B64D" w14:textId="1205E6F5" w:rsidR="00572DDD" w:rsidRPr="007D47D8" w:rsidRDefault="00572DDD" w:rsidP="006E1AE3">
                            <w:pPr>
                              <w:spacing w:line="276" w:lineRule="auto"/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Rotating machines are a key component to the function of today’s society, converting electrical energy into mechanical energy </w:t>
                            </w:r>
                            <w:r w:rsidR="00354B86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(Motor) </w:t>
                            </w:r>
                            <w:r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or mechanical energy into electrical power</w:t>
                            </w:r>
                            <w:r w:rsidR="00354B86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(Generator)</w:t>
                            </w:r>
                            <w:r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842A71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The machines designs are fundamentally similar with their differences coming in application and use</w:t>
                            </w:r>
                            <w:r w:rsidR="007103B9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7D47D8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M</w:t>
                            </w:r>
                            <w:r w:rsidR="007103B9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otors work </w:t>
                            </w:r>
                            <w:r w:rsidR="007D47D8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with </w:t>
                            </w:r>
                            <w:r w:rsidR="007103B9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current supplied to the windings while </w:t>
                            </w:r>
                            <w:r w:rsidR="007D47D8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generators windings </w:t>
                            </w:r>
                            <w:r w:rsidR="00115744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produce</w:t>
                            </w:r>
                            <w:r w:rsidR="007103B9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the current</w:t>
                            </w:r>
                            <w:r w:rsidR="007D47D8" w:rsidRPr="007D47D8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4591077C" w14:textId="78F74FC2" w:rsidR="00CC2F62" w:rsidRPr="00572DDD" w:rsidRDefault="00CC2F62" w:rsidP="00E734A9">
                            <w:pPr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88402C" id="Text Box 6" o:spid="_x0000_s1029" type="#_x0000_t202" style="position:absolute;margin-left:-.35pt;margin-top:5.35pt;width:189.9pt;height:605.5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l3jjMQIAAFwEAAAOAAAAZHJzL2Uyb0RvYy54bWysVE1v2zAMvQ/YfxB0X2znszXiFFmKDAOC&#13;&#10;tkA69KzIUmJAFjVJiZ39+lFyvtrtNOwikyL1RD4+efrQ1oochHUV6IJmvZQSoTmUld4W9Mfr8ssd&#13;&#10;Jc4zXTIFWhT0KBx9mH3+NG1MLvqwA1UKSxBEu7wxBd15b/IkcXwnauZ6YITGoARbM4+u3SalZQ2i&#13;&#10;1yrpp+k4acCWxgIXzuHuYxeks4gvpeD+WUonPFEFxdp8XG1cN2FNZlOWby0zu4qfymD/UEXNKo2X&#13;&#10;XqAemWdkb6s/oOqKW3AgfY9DnYCUFRexB+wmSz90s94xI2IvSI4zF5rc/4PlT4e1ebHEt1+hxQEG&#13;&#10;QhrjcoeboZ9W2jp8sVKCcaTweKFNtJ5w3OwPs2wywBDH2GR8n47uxgEnuR431vlvAmoSjIJanEuk&#13;&#10;ix1Wznep55RwmwNVlctKqegELYiFsuTAcIrKxyIR/F2W0qQp6HgwSiOwhnC8Q1Yaa7k2FSzfblpS&#13;&#10;lQUdnBveQHlEHix0EnGGLyusdcWcf2EWNYH9oc79My5SAd4FJ4uSHdhff9sP+TgqjFLSoMYK6n7u&#13;&#10;mRWUqO8ah3ifDYdBlNEZjiZ9dOxtZHMb0ft6AUhAhi/K8GiGfK/OprRQv+FzmIdbMcQ0x7sL6s/m&#13;&#10;wnfKx+fExXwek1CGhvmVXhseoAPhYRKv7Ruz5jQuj5N+grMaWf5hal1uOKlhvvcgqzjSwHPH6ol+&#13;&#10;lHAUxem5hTdy68es609h9hsAAP//AwBQSwMEFAAGAAgAAAAhAMv3sTvjAAAADgEAAA8AAABkcnMv&#13;&#10;ZG93bnJldi54bWxMT8tOw0AMvCPxDysjcUHt5iFISbOpEK9K3Gh4iNs2a5KIrDfKbtPw95gTXGx5&#13;&#10;xh7PFJvZ9mLC0XeOFMTLCARS7UxHjYKX6mGxAuGDJqN7R6jgGz1sytOTQufGHekZp11oBIuQz7WC&#13;&#10;NoQhl9LXLVrtl25AYu7TjVYHHsdGmlEfWdz2MomiK2l1R/yh1QPetlh/7Q5WwcdF8/7k58fXY3qZ&#13;&#10;DvfbqcreTKXU+dl8t+ZyswYRcA5/F/Cbgf1Dycb27kDGi17BIuNFhiPuTKfZdQxiz0CSxCuQZSH/&#13;&#10;xyh/AAAA//8DAFBLAQItABQABgAIAAAAIQC2gziS/gAAAOEBAAATAAAAAAAAAAAAAAAAAAAAAABb&#13;&#10;Q29udGVudF9UeXBlc10ueG1sUEsBAi0AFAAGAAgAAAAhADj9If/WAAAAlAEAAAsAAAAAAAAAAAAA&#13;&#10;AAAALwEAAF9yZWxzLy5yZWxzUEsBAi0AFAAGAAgAAAAhAOaXeOMxAgAAXAQAAA4AAAAAAAAAAAAA&#13;&#10;AAAALgIAAGRycy9lMm9Eb2MueG1sUEsBAi0AFAAGAAgAAAAhAMv3sTvjAAAADgEAAA8AAAAAAAAA&#13;&#10;AAAAAAAAiwQAAGRycy9kb3ducmV2LnhtbFBLBQYAAAAABAAEAPMAAACbBQAAAAA=&#13;&#10;" fillcolor="white [3201]" stroked="f" strokeweight=".5pt">
                <v:textbox>
                  <w:txbxContent>
                    <w:p w14:paraId="1483AF07" w14:textId="3E67B77B" w:rsidR="00984DC7" w:rsidRPr="003B08EB" w:rsidRDefault="0048714D" w:rsidP="003B08EB">
                      <w:pPr>
                        <w:spacing w:line="276" w:lineRule="auto"/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Introduction</w:t>
                      </w:r>
                    </w:p>
                    <w:p w14:paraId="1127FEE6" w14:textId="10426EC1" w:rsidR="0030015A" w:rsidRDefault="00984DC7" w:rsidP="006E1AE3">
                      <w:pPr>
                        <w:spacing w:line="276" w:lineRule="auto"/>
                        <w:rPr>
                          <w:sz w:val="21"/>
                          <w:szCs w:val="21"/>
                        </w:rPr>
                      </w:pPr>
                      <w:r w:rsidRPr="0030015A">
                        <w:rPr>
                          <w:sz w:val="21"/>
                          <w:szCs w:val="21"/>
                        </w:rPr>
                        <w:t xml:space="preserve">Preventative maintenance strategies are </w:t>
                      </w:r>
                      <w:r w:rsidR="00E734A9">
                        <w:rPr>
                          <w:sz w:val="21"/>
                          <w:szCs w:val="21"/>
                        </w:rPr>
                        <w:t xml:space="preserve">currently </w:t>
                      </w:r>
                      <w:r w:rsidRPr="0030015A">
                        <w:rPr>
                          <w:sz w:val="21"/>
                          <w:szCs w:val="21"/>
                        </w:rPr>
                        <w:t>utilised to offer a robust approach to</w:t>
                      </w:r>
                      <w:r w:rsidR="00DC6950">
                        <w:rPr>
                          <w:sz w:val="21"/>
                          <w:szCs w:val="21"/>
                        </w:rPr>
                        <w:t xml:space="preserve"> ensure a good level of</w:t>
                      </w:r>
                      <w:r w:rsidRPr="0030015A">
                        <w:rPr>
                          <w:sz w:val="21"/>
                          <w:szCs w:val="21"/>
                        </w:rPr>
                        <w:t xml:space="preserve"> machine running efficiency. </w:t>
                      </w:r>
                    </w:p>
                    <w:p w14:paraId="0FFB97D4" w14:textId="5AE04857" w:rsidR="00984DC7" w:rsidRDefault="00984DC7" w:rsidP="006E1AE3">
                      <w:pPr>
                        <w:spacing w:line="276" w:lineRule="auto"/>
                        <w:rPr>
                          <w:sz w:val="21"/>
                          <w:szCs w:val="21"/>
                        </w:rPr>
                      </w:pPr>
                      <w:r w:rsidRPr="0030015A">
                        <w:rPr>
                          <w:sz w:val="21"/>
                          <w:szCs w:val="21"/>
                        </w:rPr>
                        <w:t xml:space="preserve">By implementing </w:t>
                      </w:r>
                      <w:r w:rsidR="00115744" w:rsidRPr="0030015A">
                        <w:rPr>
                          <w:sz w:val="21"/>
                          <w:szCs w:val="21"/>
                        </w:rPr>
                        <w:t>condition-based</w:t>
                      </w:r>
                      <w:r w:rsidRPr="0030015A">
                        <w:rPr>
                          <w:sz w:val="21"/>
                          <w:szCs w:val="21"/>
                        </w:rPr>
                        <w:t xml:space="preserve"> </w:t>
                      </w:r>
                      <w:r w:rsidR="00CF6CA3" w:rsidRPr="0030015A">
                        <w:rPr>
                          <w:sz w:val="21"/>
                          <w:szCs w:val="21"/>
                        </w:rPr>
                        <w:t>monitoring</w:t>
                      </w:r>
                      <w:r w:rsidRPr="0030015A">
                        <w:rPr>
                          <w:sz w:val="21"/>
                          <w:szCs w:val="21"/>
                        </w:rPr>
                        <w:t xml:space="preserve"> techniques</w:t>
                      </w:r>
                      <w:r w:rsidR="00CF6CA3" w:rsidRPr="0030015A">
                        <w:rPr>
                          <w:sz w:val="21"/>
                          <w:szCs w:val="21"/>
                        </w:rPr>
                        <w:t>, this can enable a targeted maintenance plan eliminating unnecessary maintenance where C</w:t>
                      </w:r>
                      <w:r w:rsidR="00A57613">
                        <w:rPr>
                          <w:sz w:val="21"/>
                          <w:szCs w:val="21"/>
                        </w:rPr>
                        <w:t>BM</w:t>
                      </w:r>
                      <w:r w:rsidR="00CF6CA3" w:rsidRPr="0030015A">
                        <w:rPr>
                          <w:sz w:val="21"/>
                          <w:szCs w:val="21"/>
                        </w:rPr>
                        <w:t xml:space="preserve"> data can used to justify the </w:t>
                      </w:r>
                      <w:r w:rsidR="00DC6950">
                        <w:rPr>
                          <w:sz w:val="21"/>
                          <w:szCs w:val="21"/>
                        </w:rPr>
                        <w:t xml:space="preserve">maintenance </w:t>
                      </w:r>
                      <w:r w:rsidR="00CF6CA3" w:rsidRPr="0030015A">
                        <w:rPr>
                          <w:sz w:val="21"/>
                          <w:szCs w:val="21"/>
                        </w:rPr>
                        <w:t xml:space="preserve">carried out. </w:t>
                      </w:r>
                    </w:p>
                    <w:p w14:paraId="509A4DD5" w14:textId="4AA8C0C4" w:rsidR="00CC2F62" w:rsidRPr="00572DDD" w:rsidRDefault="00CC2F62" w:rsidP="0048714D">
                      <w:pPr>
                        <w:rPr>
                          <w:b/>
                          <w:bCs/>
                          <w:sz w:val="15"/>
                          <w:szCs w:val="15"/>
                        </w:rPr>
                      </w:pPr>
                    </w:p>
                    <w:p w14:paraId="46F7F79E" w14:textId="3986D94C" w:rsidR="00CC2F62" w:rsidRDefault="00986681" w:rsidP="00B77D52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Project </w:t>
                      </w:r>
                      <w:r w:rsidR="00CC2F62">
                        <w:rPr>
                          <w:b/>
                          <w:bCs/>
                        </w:rPr>
                        <w:t>Aims</w:t>
                      </w:r>
                    </w:p>
                    <w:p w14:paraId="7020B614" w14:textId="31F600FF" w:rsidR="00CC2F62" w:rsidRPr="00842A71" w:rsidRDefault="00CC2F62" w:rsidP="0048714D">
                      <w:pPr>
                        <w:rPr>
                          <w:b/>
                          <w:bCs/>
                          <w:sz w:val="13"/>
                          <w:szCs w:val="13"/>
                        </w:rPr>
                      </w:pPr>
                    </w:p>
                    <w:p w14:paraId="190F8341" w14:textId="5B527308" w:rsidR="00B05207" w:rsidRPr="00902A5A" w:rsidRDefault="00B05207" w:rsidP="00902A5A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0"/>
                          <w:szCs w:val="20"/>
                        </w:rPr>
                      </w:pPr>
                      <w:r w:rsidRPr="00902A5A">
                        <w:rPr>
                          <w:sz w:val="20"/>
                          <w:szCs w:val="20"/>
                        </w:rPr>
                        <w:t xml:space="preserve">Look into various factors </w:t>
                      </w:r>
                      <w:r w:rsidR="0055126E">
                        <w:rPr>
                          <w:sz w:val="20"/>
                          <w:szCs w:val="20"/>
                        </w:rPr>
                        <w:t>a</w:t>
                      </w:r>
                      <w:r w:rsidRPr="00902A5A">
                        <w:rPr>
                          <w:sz w:val="20"/>
                          <w:szCs w:val="20"/>
                        </w:rPr>
                        <w:t xml:space="preserve">ffecting running efficiencies of rotating machinery. </w:t>
                      </w:r>
                    </w:p>
                    <w:p w14:paraId="313611A2" w14:textId="77777777" w:rsidR="00B05207" w:rsidRPr="00B05207" w:rsidRDefault="00B05207" w:rsidP="008A5E2E">
                      <w:pPr>
                        <w:pStyle w:val="ListParagraph"/>
                        <w:rPr>
                          <w:sz w:val="6"/>
                          <w:szCs w:val="6"/>
                        </w:rPr>
                      </w:pPr>
                    </w:p>
                    <w:p w14:paraId="5854DBAC" w14:textId="78E52186" w:rsidR="00B05207" w:rsidRPr="0030015A" w:rsidRDefault="00B05207" w:rsidP="00B05207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B05207">
                        <w:rPr>
                          <w:sz w:val="20"/>
                          <w:szCs w:val="20"/>
                        </w:rPr>
                        <w:t>How to offer a better service to the customer</w:t>
                      </w:r>
                      <w:r w:rsidR="004B519A">
                        <w:rPr>
                          <w:sz w:val="20"/>
                          <w:szCs w:val="20"/>
                        </w:rPr>
                        <w:t>,</w:t>
                      </w:r>
                      <w:r w:rsidRPr="00B05207">
                        <w:rPr>
                          <w:sz w:val="20"/>
                          <w:szCs w:val="20"/>
                        </w:rPr>
                        <w:t xml:space="preserve"> ensur</w:t>
                      </w:r>
                      <w:r w:rsidR="004B519A">
                        <w:rPr>
                          <w:sz w:val="20"/>
                          <w:szCs w:val="20"/>
                        </w:rPr>
                        <w:t>ing</w:t>
                      </w:r>
                      <w:r w:rsidRPr="00B05207">
                        <w:rPr>
                          <w:sz w:val="20"/>
                          <w:szCs w:val="20"/>
                        </w:rPr>
                        <w:t xml:space="preserve"> their asset is well maintained and given the correct interventions when necessary to help reduce unexpected downtime.</w:t>
                      </w:r>
                    </w:p>
                    <w:p w14:paraId="25EAA022" w14:textId="77777777" w:rsidR="00B05207" w:rsidRPr="00572DDD" w:rsidRDefault="00B05207" w:rsidP="00B05207">
                      <w:pPr>
                        <w:rPr>
                          <w:sz w:val="6"/>
                          <w:szCs w:val="6"/>
                        </w:rPr>
                      </w:pPr>
                    </w:p>
                    <w:p w14:paraId="2261F09C" w14:textId="5730F775" w:rsidR="00B05207" w:rsidRPr="0030015A" w:rsidRDefault="00B05207" w:rsidP="00B05207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B05207">
                        <w:rPr>
                          <w:sz w:val="20"/>
                          <w:szCs w:val="20"/>
                        </w:rPr>
                        <w:t>Understand the main causes of machine failure and what</w:t>
                      </w:r>
                      <w:r w:rsidR="00CF1310">
                        <w:rPr>
                          <w:sz w:val="20"/>
                          <w:szCs w:val="20"/>
                        </w:rPr>
                        <w:t xml:space="preserve"> current</w:t>
                      </w:r>
                      <w:r w:rsidRPr="00B05207">
                        <w:rPr>
                          <w:sz w:val="20"/>
                          <w:szCs w:val="20"/>
                        </w:rPr>
                        <w:t xml:space="preserve"> interventions </w:t>
                      </w:r>
                      <w:r w:rsidR="00CF1310">
                        <w:rPr>
                          <w:sz w:val="20"/>
                          <w:szCs w:val="20"/>
                        </w:rPr>
                        <w:t>are</w:t>
                      </w:r>
                      <w:r w:rsidRPr="00B05207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CF1310">
                        <w:rPr>
                          <w:sz w:val="20"/>
                          <w:szCs w:val="20"/>
                        </w:rPr>
                        <w:t>in</w:t>
                      </w:r>
                      <w:r w:rsidRPr="00B05207">
                        <w:rPr>
                          <w:sz w:val="20"/>
                          <w:szCs w:val="20"/>
                        </w:rPr>
                        <w:t xml:space="preserve"> place to reduce these from occurring. </w:t>
                      </w:r>
                    </w:p>
                    <w:p w14:paraId="095B8E92" w14:textId="77777777" w:rsidR="00B05207" w:rsidRPr="00572DDD" w:rsidRDefault="00B05207" w:rsidP="00B05207">
                      <w:pPr>
                        <w:rPr>
                          <w:sz w:val="6"/>
                          <w:szCs w:val="6"/>
                        </w:rPr>
                      </w:pPr>
                    </w:p>
                    <w:p w14:paraId="2E6D20FE" w14:textId="42A2C19F" w:rsidR="00E734A9" w:rsidRDefault="00B05207" w:rsidP="00E734A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cstheme="minorHAnsi"/>
                          <w:sz w:val="20"/>
                          <w:szCs w:val="20"/>
                        </w:rPr>
                      </w:pPr>
                      <w:r w:rsidRPr="00B05207">
                        <w:rPr>
                          <w:rFonts w:cstheme="minorHAnsi"/>
                          <w:sz w:val="20"/>
                          <w:szCs w:val="20"/>
                        </w:rPr>
                        <w:t>Understand how data patterns can be used to interpret changes in running efficiencies</w:t>
                      </w:r>
                      <w:r w:rsidR="00CF1310">
                        <w:rPr>
                          <w:rFonts w:cstheme="minorHAnsi"/>
                          <w:sz w:val="20"/>
                          <w:szCs w:val="20"/>
                        </w:rPr>
                        <w:t>.</w:t>
                      </w:r>
                      <w:r w:rsidRPr="00B05207">
                        <w:rPr>
                          <w:rFonts w:cstheme="minorHAnsi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2B9776DC" w14:textId="6949111E" w:rsidR="00E734A9" w:rsidRDefault="00E734A9" w:rsidP="00E734A9">
                      <w:pPr>
                        <w:pStyle w:val="ListParagraph"/>
                        <w:rPr>
                          <w:rStyle w:val="Heading2Char"/>
                          <w:rFonts w:asciiTheme="minorHAnsi" w:hAnsiTheme="minorHAnsi" w:cstheme="minorHAnsi"/>
                          <w:color w:val="000000" w:themeColor="text1"/>
                          <w:sz w:val="13"/>
                          <w:szCs w:val="13"/>
                        </w:rPr>
                      </w:pPr>
                    </w:p>
                    <w:p w14:paraId="33228E5B" w14:textId="77777777" w:rsidR="007D47D8" w:rsidRPr="00572DDD" w:rsidRDefault="007D47D8" w:rsidP="00E734A9">
                      <w:pPr>
                        <w:pStyle w:val="ListParagraph"/>
                        <w:rPr>
                          <w:rStyle w:val="Heading2Char"/>
                          <w:rFonts w:asciiTheme="minorHAnsi" w:hAnsiTheme="minorHAnsi" w:cstheme="minorHAnsi"/>
                          <w:color w:val="000000" w:themeColor="text1"/>
                          <w:sz w:val="13"/>
                          <w:szCs w:val="13"/>
                        </w:rPr>
                      </w:pPr>
                    </w:p>
                    <w:p w14:paraId="793E6DCA" w14:textId="6B06C4BC" w:rsidR="00B77D52" w:rsidRDefault="00E734A9" w:rsidP="00B77D52">
                      <w:pPr>
                        <w:jc w:val="center"/>
                        <w:rPr>
                          <w:rStyle w:val="Heading2Char"/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</w:pPr>
                      <w:r w:rsidRPr="00E734A9">
                        <w:rPr>
                          <w:rStyle w:val="Heading2Char"/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>Literature review</w:t>
                      </w:r>
                    </w:p>
                    <w:p w14:paraId="47E8DB69" w14:textId="77777777" w:rsidR="00E734A9" w:rsidRPr="00842A71" w:rsidRDefault="00E734A9" w:rsidP="00E734A9">
                      <w:pPr>
                        <w:rPr>
                          <w:rStyle w:val="Heading2Char"/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8"/>
                          <w:szCs w:val="8"/>
                        </w:rPr>
                      </w:pPr>
                    </w:p>
                    <w:p w14:paraId="53991A2F" w14:textId="785E0D05" w:rsidR="00B77D52" w:rsidRDefault="00E734A9" w:rsidP="00E734A9">
                      <w:pPr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7D47D8">
                        <w:rPr>
                          <w:rFonts w:cstheme="minorHAnsi"/>
                          <w:b/>
                          <w:color w:val="000000" w:themeColor="text1"/>
                          <w:sz w:val="21"/>
                          <w:szCs w:val="21"/>
                        </w:rPr>
                        <w:t>Motors and Generators</w:t>
                      </w:r>
                      <w:r w:rsidR="00B77D52">
                        <w:rPr>
                          <w:rFonts w:cstheme="minorHAnsi"/>
                          <w:b/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="00B77D52">
                        <w:rPr>
                          <w:rFonts w:cstheme="minorHAnsi"/>
                          <w:bCs/>
                          <w:color w:val="000000" w:themeColor="text1"/>
                          <w:sz w:val="20"/>
                          <w:szCs w:val="20"/>
                        </w:rPr>
                        <w:t>–</w:t>
                      </w:r>
                    </w:p>
                    <w:p w14:paraId="4B266BFB" w14:textId="77777777" w:rsidR="00B77D52" w:rsidRPr="00B77D52" w:rsidRDefault="00B77D52" w:rsidP="00E734A9">
                      <w:pPr>
                        <w:rPr>
                          <w:rFonts w:cstheme="minorHAnsi"/>
                          <w:bCs/>
                          <w:color w:val="000000" w:themeColor="text1"/>
                          <w:sz w:val="2"/>
                          <w:szCs w:val="2"/>
                        </w:rPr>
                      </w:pPr>
                    </w:p>
                    <w:p w14:paraId="1561B64D" w14:textId="1205E6F5" w:rsidR="00572DDD" w:rsidRPr="007D47D8" w:rsidRDefault="00572DDD" w:rsidP="006E1AE3">
                      <w:pPr>
                        <w:spacing w:line="276" w:lineRule="auto"/>
                        <w:rPr>
                          <w:rFonts w:cstheme="minorHAnsi"/>
                          <w:sz w:val="20"/>
                          <w:szCs w:val="20"/>
                        </w:rPr>
                      </w:pPr>
                      <w:r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Rotating machines are a key component to the function of today’s society, converting electrical energy into mechanical energy </w:t>
                      </w:r>
                      <w:r w:rsidR="00354B86"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(Motor) </w:t>
                      </w:r>
                      <w:r w:rsidRPr="007D47D8">
                        <w:rPr>
                          <w:rFonts w:cstheme="minorHAnsi"/>
                          <w:sz w:val="20"/>
                          <w:szCs w:val="20"/>
                        </w:rPr>
                        <w:t>or mechanical energy into electrical power</w:t>
                      </w:r>
                      <w:r w:rsidR="00354B86"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 (Generator)</w:t>
                      </w:r>
                      <w:r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. </w:t>
                      </w:r>
                      <w:r w:rsidR="00842A71" w:rsidRPr="007D47D8">
                        <w:rPr>
                          <w:rFonts w:cstheme="minorHAnsi"/>
                          <w:sz w:val="20"/>
                          <w:szCs w:val="20"/>
                        </w:rPr>
                        <w:t>The machines designs are fundamentally similar with their differences coming in application and use</w:t>
                      </w:r>
                      <w:r w:rsidR="007103B9"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. </w:t>
                      </w:r>
                      <w:r w:rsidR="007D47D8" w:rsidRPr="007D47D8">
                        <w:rPr>
                          <w:rFonts w:cstheme="minorHAnsi"/>
                          <w:sz w:val="20"/>
                          <w:szCs w:val="20"/>
                        </w:rPr>
                        <w:t>M</w:t>
                      </w:r>
                      <w:r w:rsidR="007103B9"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otors work </w:t>
                      </w:r>
                      <w:r w:rsidR="007D47D8"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with </w:t>
                      </w:r>
                      <w:r w:rsidR="007103B9"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current supplied to the windings while </w:t>
                      </w:r>
                      <w:r w:rsidR="007D47D8"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generators windings </w:t>
                      </w:r>
                      <w:r w:rsidR="00115744" w:rsidRPr="007D47D8">
                        <w:rPr>
                          <w:rFonts w:cstheme="minorHAnsi"/>
                          <w:sz w:val="20"/>
                          <w:szCs w:val="20"/>
                        </w:rPr>
                        <w:t>produce</w:t>
                      </w:r>
                      <w:r w:rsidR="007103B9" w:rsidRPr="007D47D8">
                        <w:rPr>
                          <w:rFonts w:cstheme="minorHAnsi"/>
                          <w:sz w:val="20"/>
                          <w:szCs w:val="20"/>
                        </w:rPr>
                        <w:t xml:space="preserve"> the current</w:t>
                      </w:r>
                      <w:r w:rsidR="007D47D8" w:rsidRPr="007D47D8">
                        <w:rPr>
                          <w:rFonts w:cstheme="minorHAnsi"/>
                          <w:sz w:val="20"/>
                          <w:szCs w:val="20"/>
                        </w:rPr>
                        <w:t>.</w:t>
                      </w:r>
                    </w:p>
                    <w:p w14:paraId="4591077C" w14:textId="78F74FC2" w:rsidR="00CC2F62" w:rsidRPr="00572DDD" w:rsidRDefault="00CC2F62" w:rsidP="00E734A9">
                      <w:pPr>
                        <w:rPr>
                          <w:b/>
                          <w:bCs/>
                          <w:sz w:val="21"/>
                          <w:szCs w:val="2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8B8F23C" w14:textId="44049B5A" w:rsidR="001C00F2" w:rsidRPr="001C00F2" w:rsidRDefault="001C00F2" w:rsidP="0082513F">
      <w:pPr>
        <w:pStyle w:val="NormalWeb"/>
        <w:shd w:val="clear" w:color="auto" w:fill="FFFFFF"/>
        <w:rPr>
          <w:rFonts w:ascii="Calibri" w:hAnsi="Calibri" w:cs="Calibri"/>
          <w:color w:val="001E5E"/>
          <w:sz w:val="40"/>
          <w:szCs w:val="40"/>
        </w:rPr>
      </w:pPr>
    </w:p>
    <w:p w14:paraId="192873CB" w14:textId="383D8476" w:rsidR="008075B9" w:rsidRDefault="008075B9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</w:p>
    <w:p w14:paraId="3464C9B4" w14:textId="357B1F86" w:rsidR="008075B9" w:rsidRDefault="008075B9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</w:p>
    <w:p w14:paraId="6135C5D5" w14:textId="64EBD9A9" w:rsidR="008075B9" w:rsidRDefault="008075B9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</w:p>
    <w:p w14:paraId="2319932B" w14:textId="3BAA6431" w:rsidR="008075B9" w:rsidRDefault="008075B9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</w:p>
    <w:p w14:paraId="6A293E32" w14:textId="3912BB96" w:rsidR="008075B9" w:rsidRDefault="008075B9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</w:p>
    <w:p w14:paraId="077A4917" w14:textId="607F2ED3" w:rsidR="008075B9" w:rsidRDefault="00847EF2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040A7848" wp14:editId="4C8207A2">
            <wp:simplePos x="0" y="0"/>
            <wp:positionH relativeFrom="column">
              <wp:posOffset>2486025</wp:posOffset>
            </wp:positionH>
            <wp:positionV relativeFrom="paragraph">
              <wp:posOffset>221615</wp:posOffset>
            </wp:positionV>
            <wp:extent cx="2469515" cy="1722755"/>
            <wp:effectExtent l="0" t="0" r="0" b="4445"/>
            <wp:wrapSquare wrapText="bothSides"/>
            <wp:docPr id="36" name="Picture 36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imeline&#10;&#10;Description automatically generated"/>
                    <pic:cNvPicPr>
                      <a:picLocks noChangeAspect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20" t="5046"/>
                    <a:stretch/>
                  </pic:blipFill>
                  <pic:spPr bwMode="auto">
                    <a:xfrm>
                      <a:off x="0" y="0"/>
                      <a:ext cx="2469515" cy="1722755"/>
                    </a:xfrm>
                    <a:prstGeom prst="snip2Same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0F1A77" w14:textId="4CBBECFB" w:rsidR="008075B9" w:rsidRDefault="008075B9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</w:p>
    <w:p w14:paraId="2AA331A1" w14:textId="722DA5B8" w:rsidR="008075B9" w:rsidRDefault="00F24994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0D561D4" wp14:editId="5202953B">
                <wp:simplePos x="0" y="0"/>
                <wp:positionH relativeFrom="column">
                  <wp:posOffset>2549051</wp:posOffset>
                </wp:positionH>
                <wp:positionV relativeFrom="paragraph">
                  <wp:posOffset>594360</wp:posOffset>
                </wp:positionV>
                <wp:extent cx="2411730" cy="134620"/>
                <wp:effectExtent l="0" t="0" r="1270" b="508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1730" cy="1346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A159C9" w14:textId="63B75D24" w:rsidR="009D0162" w:rsidRPr="00BD3696" w:rsidRDefault="009D0162" w:rsidP="009D0162">
                            <w:pPr>
                              <w:pStyle w:val="Caption"/>
                              <w:rPr>
                                <w:i w:val="0"/>
                                <w:iCs w:val="0"/>
                              </w:rPr>
                            </w:pPr>
                            <w:r w:rsidRPr="00BD3696">
                              <w:rPr>
                                <w:i w:val="0"/>
                                <w:iCs w:val="0"/>
                              </w:rPr>
                              <w:t>P-F diagram indicating asset health [1]</w:t>
                            </w:r>
                          </w:p>
                          <w:p w14:paraId="0C7D2033" w14:textId="77777777" w:rsidR="009D0162" w:rsidRPr="009D0162" w:rsidRDefault="009D0162" w:rsidP="009D0162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D561D4" id="Text Box 1" o:spid="_x0000_s1030" type="#_x0000_t202" style="position:absolute;margin-left:200.7pt;margin-top:46.8pt;width:189.9pt;height:10.6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8kRpHgIAAEIEAAAOAAAAZHJzL2Uyb0RvYy54bWysU8Fu2zAMvQ/YPwi6L47ToBuMOEWWIsOA&#13;&#10;oC2QDj0rshQLkEWNUmJ3Xz/KjpOt22nYRaZFiuR7fFzcdY1lJ4XBgCt5PplyppyEyrhDyb89bz58&#13;&#10;4ixE4SphwamSv6rA75bv3y1aX6gZ1GArhYySuFC0vuR1jL7IsiBr1YgwAa8cOTVgIyL94iGrULSU&#13;&#10;vbHZbDq9zVrAyiNIFQLd3g9Ovuzza61kfNQ6qMhsyam32J/Yn/t0ZsuFKA4ofG3kuQ3xD100wjgq&#13;&#10;ekl1L6JgRzR/pGqMRAig40RCk4HWRqoeA6HJp2/Q7GrhVY+FyAn+QlP4f2nlw2nnn5DF7jN0NMBE&#13;&#10;SOtDEegy4ek0NulLnTLyE4WvF9pUF5mky9k8zz/ekEuSL7+Z3856XrPra48hflHQsGSUHGksPVvi&#13;&#10;tA2RKlLoGJKKBbCm2hhr009yrC2yk6ARtrWJKvVIL36Lsi7FOkivBne6ya5QkhW7fcdMVfL5CHMP&#13;&#10;1SuhRxiEEbzcGKq3FSE+CSQlECpSd3ykQ1toSw5ni7Ma8Mff7lM8DYi8nLWkrJKH70eBijP71dHo&#13;&#10;kgxHA0djPxru2KyBkOa0N172Jj3AaEdTIzQvJPpVqkIu4STVKnkczXUc9E1LI9Vq1QeR2LyIW7fz&#13;&#10;MqUeeX3uXgT681QizfMBRs2J4s1whtiB5dUxgjb95BKvA4tnukmo/XjOS5U24df/Puq6+sufAAAA&#13;&#10;//8DAFBLAwQUAAYACAAAACEANk7zg+QAAAAPAQAADwAAAGRycy9kb3ducmV2LnhtbEyPQU+EMBCF&#13;&#10;7yb+h2ZMvBi3gASRpWx00Zsedt3suUsrEOmUtGVh/73jSS+TTOZ7b94rN4sZ2Fk731sUEK8iYBob&#13;&#10;q3psBRw+3+5zYD5IVHKwqAVctIdNdX1VykLZGXf6vA8tIxP0hRTQhTAWnPum00b6lR010u3LOiMD&#13;&#10;ra7lysmZzM3AkyjKuJE90odOjnrb6eZ7PxkBWe2meYfbu/rw+i4/xjY5vlyOQtzeLPWaxvMaWNBL&#13;&#10;+FPAbwfKDxUFO9kJlWeDgDSKU0IFPD1kwAh4zOME2InIOM2BVyX/36P6AQAA//8DAFBLAQItABQA&#13;&#10;BgAIAAAAIQC2gziS/gAAAOEBAAATAAAAAAAAAAAAAAAAAAAAAABbQ29udGVudF9UeXBlc10ueG1s&#13;&#10;UEsBAi0AFAAGAAgAAAAhADj9If/WAAAAlAEAAAsAAAAAAAAAAAAAAAAALwEAAF9yZWxzLy5yZWxz&#13;&#10;UEsBAi0AFAAGAAgAAAAhAMnyRGkeAgAAQgQAAA4AAAAAAAAAAAAAAAAALgIAAGRycy9lMm9Eb2Mu&#13;&#10;eG1sUEsBAi0AFAAGAAgAAAAhADZO84PkAAAADwEAAA8AAAAAAAAAAAAAAAAAeAQAAGRycy9kb3du&#13;&#10;cmV2LnhtbFBLBQYAAAAABAAEAPMAAACJBQAAAAA=&#13;&#10;" stroked="f">
                <v:textbox inset="0,0,0,0">
                  <w:txbxContent>
                    <w:p w14:paraId="79A159C9" w14:textId="63B75D24" w:rsidR="009D0162" w:rsidRPr="00BD3696" w:rsidRDefault="009D0162" w:rsidP="009D0162">
                      <w:pPr>
                        <w:pStyle w:val="Caption"/>
                        <w:rPr>
                          <w:i w:val="0"/>
                          <w:iCs w:val="0"/>
                        </w:rPr>
                      </w:pPr>
                      <w:r w:rsidRPr="00BD3696">
                        <w:rPr>
                          <w:i w:val="0"/>
                          <w:iCs w:val="0"/>
                        </w:rPr>
                        <w:t>P-F diagram indicating asset health [1]</w:t>
                      </w:r>
                    </w:p>
                    <w:p w14:paraId="0C7D2033" w14:textId="77777777" w:rsidR="009D0162" w:rsidRPr="009D0162" w:rsidRDefault="009D0162" w:rsidP="009D0162"/>
                  </w:txbxContent>
                </v:textbox>
                <w10:wrap type="square"/>
              </v:shape>
            </w:pict>
          </mc:Fallback>
        </mc:AlternateContent>
      </w:r>
    </w:p>
    <w:p w14:paraId="0A46602D" w14:textId="2D0349A9" w:rsidR="002B2060" w:rsidRDefault="002B2060" w:rsidP="008075B9">
      <w:pPr>
        <w:pStyle w:val="NormalWeb"/>
        <w:shd w:val="clear" w:color="auto" w:fill="FFFFFF"/>
        <w:rPr>
          <w:rFonts w:ascii="Calibri" w:hAnsi="Calibri" w:cs="Calibri"/>
          <w:color w:val="001E5E"/>
          <w:sz w:val="64"/>
          <w:szCs w:val="64"/>
        </w:rPr>
      </w:pPr>
    </w:p>
    <w:p w14:paraId="7B88073E" w14:textId="4F0151D1" w:rsidR="00FE3AAA" w:rsidRDefault="00FE3AAA" w:rsidP="008075B9">
      <w:pPr>
        <w:pStyle w:val="NormalWeb"/>
        <w:pBdr>
          <w:bottom w:val="single" w:sz="12" w:space="1" w:color="auto"/>
        </w:pBdr>
        <w:shd w:val="clear" w:color="auto" w:fill="FFFFFF"/>
        <w:rPr>
          <w:rFonts w:ascii="Calibri" w:hAnsi="Calibri" w:cs="Calibri"/>
          <w:color w:val="001E5E"/>
          <w:sz w:val="20"/>
          <w:szCs w:val="20"/>
        </w:rPr>
      </w:pPr>
    </w:p>
    <w:p w14:paraId="7E8CF42F" w14:textId="0CC7A8C1" w:rsidR="00FE3AAA" w:rsidRDefault="00FE3AAA" w:rsidP="008075B9">
      <w:pPr>
        <w:pStyle w:val="NormalWeb"/>
        <w:pBdr>
          <w:bottom w:val="single" w:sz="12" w:space="1" w:color="auto"/>
        </w:pBdr>
        <w:shd w:val="clear" w:color="auto" w:fill="FFFFFF"/>
        <w:rPr>
          <w:rFonts w:ascii="Calibri" w:hAnsi="Calibri" w:cs="Calibri"/>
          <w:color w:val="001E5E"/>
          <w:sz w:val="20"/>
          <w:szCs w:val="20"/>
        </w:rPr>
      </w:pPr>
    </w:p>
    <w:p w14:paraId="5449C01B" w14:textId="389D949D" w:rsidR="007D47D8" w:rsidRDefault="007D47D8" w:rsidP="008075B9">
      <w:pPr>
        <w:pStyle w:val="NormalWeb"/>
        <w:pBdr>
          <w:bottom w:val="single" w:sz="12" w:space="1" w:color="auto"/>
        </w:pBdr>
        <w:shd w:val="clear" w:color="auto" w:fill="FFFFFF"/>
        <w:rPr>
          <w:rFonts w:ascii="Calibri" w:hAnsi="Calibri" w:cs="Calibri"/>
          <w:color w:val="001E5E"/>
          <w:sz w:val="20"/>
          <w:szCs w:val="20"/>
        </w:rPr>
      </w:pPr>
    </w:p>
    <w:p w14:paraId="59ACBECB" w14:textId="278A7596" w:rsidR="00764199" w:rsidRPr="00764199" w:rsidRDefault="00115744" w:rsidP="008075B9">
      <w:pPr>
        <w:pStyle w:val="NormalWeb"/>
        <w:pBdr>
          <w:bottom w:val="single" w:sz="12" w:space="1" w:color="auto"/>
        </w:pBdr>
        <w:shd w:val="clear" w:color="auto" w:fill="FFFFFF"/>
        <w:rPr>
          <w:rFonts w:ascii="Calibri" w:hAnsi="Calibri" w:cs="Calibri"/>
          <w:color w:val="001E5E"/>
          <w:sz w:val="2"/>
          <w:szCs w:val="2"/>
        </w:rPr>
      </w:pPr>
      <w:r w:rsidRPr="00DA6535">
        <w:rPr>
          <w:noProof/>
        </w:rPr>
        <w:drawing>
          <wp:anchor distT="0" distB="0" distL="114300" distR="114300" simplePos="0" relativeHeight="251661312" behindDoc="0" locked="0" layoutInCell="1" allowOverlap="1" wp14:anchorId="6E767388" wp14:editId="5957C748">
            <wp:simplePos x="0" y="0"/>
            <wp:positionH relativeFrom="column">
              <wp:posOffset>43180</wp:posOffset>
            </wp:positionH>
            <wp:positionV relativeFrom="paragraph">
              <wp:posOffset>181988</wp:posOffset>
            </wp:positionV>
            <wp:extent cx="1662430" cy="333375"/>
            <wp:effectExtent l="0" t="0" r="1270" b="0"/>
            <wp:wrapSquare wrapText="bothSides"/>
            <wp:docPr id="4" name="Picture 4" descr="metaphors | Quartzelec - worldwide (Branding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etaphors | Quartzelec - worldwide (Branding)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068" t="40806" r="13113" b="41125"/>
                    <a:stretch/>
                  </pic:blipFill>
                  <pic:spPr bwMode="auto">
                    <a:xfrm>
                      <a:off x="0" y="0"/>
                      <a:ext cx="1662430" cy="33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hAnsi="Calibri" w:cs="Calibri"/>
          <w:noProof/>
          <w:color w:val="001E5E"/>
          <w:sz w:val="2"/>
          <w:szCs w:val="2"/>
        </w:rPr>
        <w:drawing>
          <wp:anchor distT="0" distB="0" distL="114300" distR="114300" simplePos="0" relativeHeight="251671552" behindDoc="0" locked="0" layoutInCell="1" allowOverlap="1" wp14:anchorId="47B4FC4C" wp14:editId="6E609333">
            <wp:simplePos x="0" y="0"/>
            <wp:positionH relativeFrom="column">
              <wp:posOffset>4789170</wp:posOffset>
            </wp:positionH>
            <wp:positionV relativeFrom="paragraph">
              <wp:posOffset>194832</wp:posOffset>
            </wp:positionV>
            <wp:extent cx="2591435" cy="329565"/>
            <wp:effectExtent l="0" t="0" r="0" b="635"/>
            <wp:wrapSquare wrapText="bothSides"/>
            <wp:docPr id="14" name="Picture 14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Ico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1435" cy="329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F3945F" w14:textId="77777777" w:rsidR="00764199" w:rsidRPr="008075B9" w:rsidRDefault="00764199" w:rsidP="00764199">
      <w:pPr>
        <w:pStyle w:val="NormalWeb"/>
        <w:shd w:val="clear" w:color="auto" w:fill="FFFFFF"/>
        <w:rPr>
          <w:sz w:val="18"/>
          <w:szCs w:val="18"/>
        </w:rPr>
      </w:pPr>
    </w:p>
    <w:sectPr w:rsidR="00764199" w:rsidRPr="008075B9" w:rsidSect="008075B9">
      <w:pgSz w:w="11900" w:h="16840"/>
      <w:pgMar w:top="113" w:right="113" w:bottom="113" w:left="113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52DED"/>
    <w:multiLevelType w:val="hybridMultilevel"/>
    <w:tmpl w:val="AE187868"/>
    <w:lvl w:ilvl="0" w:tplc="2624BE80">
      <w:start w:val="1"/>
      <w:numFmt w:val="bullet"/>
      <w:lvlText w:val=""/>
      <w:lvlJc w:val="left"/>
      <w:pPr>
        <w:ind w:left="170" w:hanging="17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A8458B"/>
    <w:multiLevelType w:val="hybridMultilevel"/>
    <w:tmpl w:val="6B3C420A"/>
    <w:lvl w:ilvl="0" w:tplc="2624BE80">
      <w:start w:val="1"/>
      <w:numFmt w:val="bullet"/>
      <w:lvlText w:val=""/>
      <w:lvlJc w:val="left"/>
      <w:pPr>
        <w:ind w:left="170" w:hanging="17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7F318F"/>
    <w:multiLevelType w:val="hybridMultilevel"/>
    <w:tmpl w:val="EE361F22"/>
    <w:lvl w:ilvl="0" w:tplc="A454CF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91427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CF689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CA05B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0BA39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4A2D8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65E08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16E01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7D028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C2F632D"/>
    <w:multiLevelType w:val="hybridMultilevel"/>
    <w:tmpl w:val="F9BE8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AB3F2F"/>
    <w:multiLevelType w:val="hybridMultilevel"/>
    <w:tmpl w:val="30C8B466"/>
    <w:lvl w:ilvl="0" w:tplc="2ACAFA4E">
      <w:numFmt w:val="bullet"/>
      <w:lvlText w:val=""/>
      <w:lvlJc w:val="left"/>
      <w:pPr>
        <w:ind w:left="2560" w:hanging="400"/>
      </w:pPr>
      <w:rPr>
        <w:rFonts w:ascii="Wingdings" w:eastAsia="Times New Roman" w:hAnsi="Wingdings" w:cs="Calibr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5" w15:restartNumberingAfterBreak="0">
    <w:nsid w:val="257369C8"/>
    <w:multiLevelType w:val="hybridMultilevel"/>
    <w:tmpl w:val="C91CC68C"/>
    <w:lvl w:ilvl="0" w:tplc="833C1A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73050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1CE87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9AEAA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B3244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460FA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20E93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42ACF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0A683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2BC972C7"/>
    <w:multiLevelType w:val="hybridMultilevel"/>
    <w:tmpl w:val="10B8B144"/>
    <w:lvl w:ilvl="0" w:tplc="2624BE80">
      <w:start w:val="1"/>
      <w:numFmt w:val="bullet"/>
      <w:lvlText w:val=""/>
      <w:lvlJc w:val="left"/>
      <w:pPr>
        <w:ind w:left="170" w:hanging="17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19320C"/>
    <w:multiLevelType w:val="hybridMultilevel"/>
    <w:tmpl w:val="8B6C2A36"/>
    <w:lvl w:ilvl="0" w:tplc="2624BE80">
      <w:start w:val="1"/>
      <w:numFmt w:val="bullet"/>
      <w:lvlText w:val=""/>
      <w:lvlJc w:val="left"/>
      <w:pPr>
        <w:ind w:left="170" w:hanging="17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21040C"/>
    <w:multiLevelType w:val="hybridMultilevel"/>
    <w:tmpl w:val="5E041CBC"/>
    <w:lvl w:ilvl="0" w:tplc="0E4A87B2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A73C91"/>
    <w:multiLevelType w:val="hybridMultilevel"/>
    <w:tmpl w:val="9806B936"/>
    <w:lvl w:ilvl="0" w:tplc="2ACAFA4E">
      <w:numFmt w:val="bullet"/>
      <w:lvlText w:val=""/>
      <w:lvlJc w:val="left"/>
      <w:pPr>
        <w:ind w:left="2560" w:hanging="400"/>
      </w:pPr>
      <w:rPr>
        <w:rFonts w:ascii="Wingdings" w:eastAsia="Times New Roman" w:hAnsi="Wingdings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040556"/>
    <w:multiLevelType w:val="hybridMultilevel"/>
    <w:tmpl w:val="AE5470E0"/>
    <w:lvl w:ilvl="0" w:tplc="2624BE80">
      <w:start w:val="1"/>
      <w:numFmt w:val="bullet"/>
      <w:lvlText w:val=""/>
      <w:lvlJc w:val="left"/>
      <w:pPr>
        <w:ind w:left="170" w:hanging="17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B6D5417"/>
    <w:multiLevelType w:val="hybridMultilevel"/>
    <w:tmpl w:val="A3684FE8"/>
    <w:lvl w:ilvl="0" w:tplc="2624BE80">
      <w:start w:val="1"/>
      <w:numFmt w:val="bullet"/>
      <w:lvlText w:val=""/>
      <w:lvlJc w:val="left"/>
      <w:pPr>
        <w:ind w:left="170" w:hanging="17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1992CFD"/>
    <w:multiLevelType w:val="hybridMultilevel"/>
    <w:tmpl w:val="3600EFD8"/>
    <w:lvl w:ilvl="0" w:tplc="BE2C3F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954BB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5B439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86611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1CA8B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11632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B14EE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B009F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7F809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68E9105C"/>
    <w:multiLevelType w:val="hybridMultilevel"/>
    <w:tmpl w:val="988CCF0E"/>
    <w:lvl w:ilvl="0" w:tplc="FB2213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C98B7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474CD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DFEF5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448DE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8964C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1401D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2D272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7F6DA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6D495E7E"/>
    <w:multiLevelType w:val="hybridMultilevel"/>
    <w:tmpl w:val="D2BCF652"/>
    <w:lvl w:ilvl="0" w:tplc="BA6A248E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  <w:sz w:val="15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F0A2284"/>
    <w:multiLevelType w:val="hybridMultilevel"/>
    <w:tmpl w:val="D230018A"/>
    <w:lvl w:ilvl="0" w:tplc="2ACAFA4E">
      <w:numFmt w:val="bullet"/>
      <w:lvlText w:val=""/>
      <w:lvlJc w:val="left"/>
      <w:pPr>
        <w:ind w:left="2560" w:hanging="400"/>
      </w:pPr>
      <w:rPr>
        <w:rFonts w:ascii="Wingdings" w:eastAsia="Times New Roman" w:hAnsi="Wingdings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0430EE4"/>
    <w:multiLevelType w:val="hybridMultilevel"/>
    <w:tmpl w:val="A2F655BA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2164093">
    <w:abstractNumId w:val="4"/>
  </w:num>
  <w:num w:numId="2" w16cid:durableId="1829010092">
    <w:abstractNumId w:val="15"/>
  </w:num>
  <w:num w:numId="3" w16cid:durableId="883911398">
    <w:abstractNumId w:val="9"/>
  </w:num>
  <w:num w:numId="4" w16cid:durableId="1614052833">
    <w:abstractNumId w:val="16"/>
  </w:num>
  <w:num w:numId="5" w16cid:durableId="2042972925">
    <w:abstractNumId w:val="3"/>
  </w:num>
  <w:num w:numId="6" w16cid:durableId="1234857541">
    <w:abstractNumId w:val="6"/>
  </w:num>
  <w:num w:numId="7" w16cid:durableId="1290553295">
    <w:abstractNumId w:val="12"/>
  </w:num>
  <w:num w:numId="8" w16cid:durableId="659966762">
    <w:abstractNumId w:val="13"/>
  </w:num>
  <w:num w:numId="9" w16cid:durableId="52506500">
    <w:abstractNumId w:val="5"/>
  </w:num>
  <w:num w:numId="10" w16cid:durableId="1786071953">
    <w:abstractNumId w:val="2"/>
  </w:num>
  <w:num w:numId="11" w16cid:durableId="198782738">
    <w:abstractNumId w:val="8"/>
  </w:num>
  <w:num w:numId="12" w16cid:durableId="866337515">
    <w:abstractNumId w:val="1"/>
  </w:num>
  <w:num w:numId="13" w16cid:durableId="332145613">
    <w:abstractNumId w:val="7"/>
  </w:num>
  <w:num w:numId="14" w16cid:durableId="1956525027">
    <w:abstractNumId w:val="11"/>
  </w:num>
  <w:num w:numId="15" w16cid:durableId="1324969981">
    <w:abstractNumId w:val="0"/>
  </w:num>
  <w:num w:numId="16" w16cid:durableId="101345638">
    <w:abstractNumId w:val="10"/>
  </w:num>
  <w:num w:numId="17" w16cid:durableId="46347528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EC3"/>
    <w:rsid w:val="00004938"/>
    <w:rsid w:val="00006A1D"/>
    <w:rsid w:val="00115744"/>
    <w:rsid w:val="00135829"/>
    <w:rsid w:val="00147C5F"/>
    <w:rsid w:val="001B0059"/>
    <w:rsid w:val="001C00F2"/>
    <w:rsid w:val="00297D07"/>
    <w:rsid w:val="002B2060"/>
    <w:rsid w:val="0030015A"/>
    <w:rsid w:val="003044B3"/>
    <w:rsid w:val="00316B6B"/>
    <w:rsid w:val="00354B86"/>
    <w:rsid w:val="003B08EB"/>
    <w:rsid w:val="00405E34"/>
    <w:rsid w:val="0048714D"/>
    <w:rsid w:val="004B519A"/>
    <w:rsid w:val="004D06E5"/>
    <w:rsid w:val="00513C6E"/>
    <w:rsid w:val="0055126E"/>
    <w:rsid w:val="005627AD"/>
    <w:rsid w:val="00572DDD"/>
    <w:rsid w:val="005A6AB0"/>
    <w:rsid w:val="006427E2"/>
    <w:rsid w:val="006E1AE3"/>
    <w:rsid w:val="007103B9"/>
    <w:rsid w:val="00764199"/>
    <w:rsid w:val="00777378"/>
    <w:rsid w:val="00793780"/>
    <w:rsid w:val="007D47D8"/>
    <w:rsid w:val="008075B9"/>
    <w:rsid w:val="008203B6"/>
    <w:rsid w:val="0082513F"/>
    <w:rsid w:val="00842A71"/>
    <w:rsid w:val="00847EF2"/>
    <w:rsid w:val="008A5E2E"/>
    <w:rsid w:val="00902A5A"/>
    <w:rsid w:val="00931AD5"/>
    <w:rsid w:val="00941006"/>
    <w:rsid w:val="00984DC7"/>
    <w:rsid w:val="00986681"/>
    <w:rsid w:val="009D0162"/>
    <w:rsid w:val="009E288A"/>
    <w:rsid w:val="00A10666"/>
    <w:rsid w:val="00A57613"/>
    <w:rsid w:val="00A700F3"/>
    <w:rsid w:val="00B05207"/>
    <w:rsid w:val="00B309CC"/>
    <w:rsid w:val="00B36908"/>
    <w:rsid w:val="00B77D52"/>
    <w:rsid w:val="00BA6E98"/>
    <w:rsid w:val="00BD3696"/>
    <w:rsid w:val="00C45B7B"/>
    <w:rsid w:val="00CC2F62"/>
    <w:rsid w:val="00CE4EC3"/>
    <w:rsid w:val="00CF1310"/>
    <w:rsid w:val="00CF6CA3"/>
    <w:rsid w:val="00D9224E"/>
    <w:rsid w:val="00DC198F"/>
    <w:rsid w:val="00DC6950"/>
    <w:rsid w:val="00E734A9"/>
    <w:rsid w:val="00EB1B64"/>
    <w:rsid w:val="00EF1493"/>
    <w:rsid w:val="00F208A8"/>
    <w:rsid w:val="00F24994"/>
    <w:rsid w:val="00F409E4"/>
    <w:rsid w:val="00F5226F"/>
    <w:rsid w:val="00F85862"/>
    <w:rsid w:val="00FE3AAA"/>
    <w:rsid w:val="00FF5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2B934"/>
  <w15:chartTrackingRefBased/>
  <w15:docId w15:val="{0062F46C-0563-2E47-9553-AEF709880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34A9"/>
    <w:pPr>
      <w:keepNext/>
      <w:keepLines/>
      <w:spacing w:before="600" w:after="360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32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34A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075B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CC2F6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734A9"/>
    <w:rPr>
      <w:rFonts w:ascii="Times New Roman" w:eastAsiaTheme="majorEastAsia" w:hAnsi="Times New Roman" w:cstheme="majorBidi"/>
      <w:b/>
      <w:color w:val="000000" w:themeColor="text1"/>
      <w:sz w:val="28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E734A9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table" w:styleId="TableGrid">
    <w:name w:val="Table Grid"/>
    <w:basedOn w:val="TableNormal"/>
    <w:uiPriority w:val="39"/>
    <w:rsid w:val="0094100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627AD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9D0162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55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7351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839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9192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34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4792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186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341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6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739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699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3410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3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7453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247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266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434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27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9578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986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1031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75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5699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589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446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46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660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317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11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9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1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685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883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gif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239</TotalTime>
  <Pages>1</Pages>
  <Words>98</Words>
  <Characters>568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Ricardo Hughes</dc:creator>
  <cp:keywords/>
  <dc:description/>
  <cp:lastModifiedBy>Ricardo Hughes</cp:lastModifiedBy>
  <cp:revision>53</cp:revision>
  <dcterms:created xsi:type="dcterms:W3CDTF">2022-05-03T20:01:00Z</dcterms:created>
  <dcterms:modified xsi:type="dcterms:W3CDTF">2022-05-13T21:04:00Z</dcterms:modified>
</cp:coreProperties>
</file>