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605963370"/>
        <w:docPartObj>
          <w:docPartGallery w:val="Cover Pages"/>
          <w:docPartUnique/>
        </w:docPartObj>
      </w:sdtPr>
      <w:sdtEndPr>
        <w:rPr>
          <w:rFonts w:eastAsiaTheme="majorEastAsia"/>
          <w:caps/>
          <w:color w:val="4472C4" w:themeColor="accent1"/>
          <w:lang w:val="en-US"/>
        </w:rPr>
      </w:sdtEndPr>
      <w:sdtContent>
        <w:p w14:paraId="532469F7" w14:textId="470034AB" w:rsidR="00E3505E" w:rsidRPr="00E002B9" w:rsidRDefault="00E3505E">
          <w:pPr>
            <w:rPr>
              <w:rFonts w:ascii="Arial" w:hAnsi="Arial" w:cs="Arial"/>
              <w:sz w:val="24"/>
              <w:szCs w:val="24"/>
            </w:rPr>
          </w:pPr>
          <w:r w:rsidRPr="00E002B9">
            <w:rPr>
              <w:rFonts w:ascii="Arial" w:hAnsi="Arial" w:cs="Arial"/>
              <w:noProof/>
              <w:sz w:val="24"/>
              <w:szCs w:val="24"/>
            </w:rPr>
            <mc:AlternateContent>
              <mc:Choice Requires="wpg">
                <w:drawing>
                  <wp:anchor distT="0" distB="0" distL="114300" distR="114300" simplePos="0" relativeHeight="251665408" behindDoc="0" locked="0" layoutInCell="1" allowOverlap="1" wp14:anchorId="37021407" wp14:editId="65C72E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CFA484"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Pr="00E002B9">
            <w:rPr>
              <w:rFonts w:ascii="Arial" w:hAnsi="Arial" w:cs="Arial"/>
              <w:noProof/>
              <w:sz w:val="24"/>
              <w:szCs w:val="24"/>
            </w:rPr>
            <mc:AlternateContent>
              <mc:Choice Requires="wps">
                <w:drawing>
                  <wp:anchor distT="0" distB="0" distL="114300" distR="114300" simplePos="0" relativeHeight="251657216" behindDoc="0" locked="0" layoutInCell="1" allowOverlap="1" wp14:anchorId="2552BC08" wp14:editId="720457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DFDAD9" w14:textId="5CFF5F14" w:rsidR="00E3505E" w:rsidRDefault="00E3505E">
                                    <w:pPr>
                                      <w:pStyle w:val="NoSpacing"/>
                                      <w:jc w:val="right"/>
                                      <w:rPr>
                                        <w:color w:val="595959" w:themeColor="text1" w:themeTint="A6"/>
                                        <w:sz w:val="28"/>
                                        <w:szCs w:val="28"/>
                                      </w:rPr>
                                    </w:pPr>
                                    <w:r>
                                      <w:rPr>
                                        <w:color w:val="595959" w:themeColor="text1" w:themeTint="A6"/>
                                        <w:sz w:val="28"/>
                                        <w:szCs w:val="28"/>
                                      </w:rPr>
                                      <w:t>Daisy Hay (1703178)</w:t>
                                    </w:r>
                                  </w:p>
                                </w:sdtContent>
                              </w:sdt>
                              <w:p w14:paraId="50DB73F9" w14:textId="69076A35" w:rsidR="00E3505E" w:rsidRDefault="00E3505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52BC08"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2DFDAD9" w14:textId="5CFF5F14" w:rsidR="00E3505E" w:rsidRDefault="00E3505E">
                              <w:pPr>
                                <w:pStyle w:val="NoSpacing"/>
                                <w:jc w:val="right"/>
                                <w:rPr>
                                  <w:color w:val="595959" w:themeColor="text1" w:themeTint="A6"/>
                                  <w:sz w:val="28"/>
                                  <w:szCs w:val="28"/>
                                </w:rPr>
                              </w:pPr>
                              <w:r>
                                <w:rPr>
                                  <w:color w:val="595959" w:themeColor="text1" w:themeTint="A6"/>
                                  <w:sz w:val="28"/>
                                  <w:szCs w:val="28"/>
                                </w:rPr>
                                <w:t>Daisy Hay (1703178)</w:t>
                              </w:r>
                            </w:p>
                          </w:sdtContent>
                        </w:sdt>
                        <w:p w14:paraId="50DB73F9" w14:textId="69076A35" w:rsidR="00E3505E" w:rsidRDefault="00E3505E">
                          <w:pPr>
                            <w:pStyle w:val="NoSpacing"/>
                            <w:jc w:val="right"/>
                            <w:rPr>
                              <w:color w:val="595959" w:themeColor="text1" w:themeTint="A6"/>
                              <w:sz w:val="18"/>
                              <w:szCs w:val="18"/>
                            </w:rPr>
                          </w:pPr>
                        </w:p>
                      </w:txbxContent>
                    </v:textbox>
                    <w10:wrap type="square" anchorx="page" anchory="page"/>
                  </v:shape>
                </w:pict>
              </mc:Fallback>
            </mc:AlternateContent>
          </w:r>
          <w:r w:rsidRPr="00E002B9">
            <w:rPr>
              <w:rFonts w:ascii="Arial" w:hAnsi="Arial" w:cs="Arial"/>
              <w:noProof/>
              <w:sz w:val="24"/>
              <w:szCs w:val="24"/>
            </w:rPr>
            <mc:AlternateContent>
              <mc:Choice Requires="wps">
                <w:drawing>
                  <wp:anchor distT="0" distB="0" distL="114300" distR="114300" simplePos="0" relativeHeight="251661312" behindDoc="0" locked="0" layoutInCell="1" allowOverlap="1" wp14:anchorId="2BA52ADF" wp14:editId="7A6A73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03B3CC" w14:textId="0B2478A1" w:rsidR="00E3505E" w:rsidRDefault="00E3505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A52AD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03B3CC" w14:textId="0B2478A1" w:rsidR="00E3505E" w:rsidRDefault="00E3505E">
                          <w:pPr>
                            <w:pStyle w:val="NoSpacing"/>
                            <w:jc w:val="right"/>
                            <w:rPr>
                              <w:color w:val="595959" w:themeColor="text1" w:themeTint="A6"/>
                              <w:sz w:val="20"/>
                              <w:szCs w:val="20"/>
                            </w:rPr>
                          </w:pPr>
                        </w:p>
                      </w:txbxContent>
                    </v:textbox>
                    <w10:wrap type="square" anchorx="page" anchory="page"/>
                  </v:shape>
                </w:pict>
              </mc:Fallback>
            </mc:AlternateContent>
          </w:r>
          <w:r w:rsidRPr="00E002B9">
            <w:rPr>
              <w:rFonts w:ascii="Arial" w:hAnsi="Arial" w:cs="Arial"/>
              <w:noProof/>
              <w:sz w:val="24"/>
              <w:szCs w:val="24"/>
            </w:rPr>
            <mc:AlternateContent>
              <mc:Choice Requires="wps">
                <w:drawing>
                  <wp:anchor distT="0" distB="0" distL="114300" distR="114300" simplePos="0" relativeHeight="251653120" behindDoc="0" locked="0" layoutInCell="1" allowOverlap="1" wp14:anchorId="60D8CC7D" wp14:editId="7829D4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A868CC" w14:textId="547D7B5F" w:rsidR="00E3505E" w:rsidRDefault="009532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3505E">
                                      <w:rPr>
                                        <w:caps/>
                                        <w:color w:val="4472C4" w:themeColor="accent1"/>
                                        <w:sz w:val="64"/>
                                        <w:szCs w:val="64"/>
                                      </w:rPr>
                                      <w:t>Developing the tourism offer on the</w:t>
                                    </w:r>
                                    <w:r w:rsidR="007367F9">
                                      <w:rPr>
                                        <w:caps/>
                                        <w:color w:val="4472C4" w:themeColor="accent1"/>
                                        <w:sz w:val="64"/>
                                        <w:szCs w:val="64"/>
                                      </w:rPr>
                                      <w:t xml:space="preserve"> heart of wales line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C91B13" w14:textId="09834925" w:rsidR="00E3505E" w:rsidRDefault="00E3505E">
                                    <w:pPr>
                                      <w:jc w:val="right"/>
                                      <w:rPr>
                                        <w:smallCaps/>
                                        <w:color w:val="404040" w:themeColor="text1" w:themeTint="BF"/>
                                        <w:sz w:val="36"/>
                                        <w:szCs w:val="36"/>
                                      </w:rPr>
                                    </w:pPr>
                                    <w:r>
                                      <w:rPr>
                                        <w:color w:val="404040" w:themeColor="text1" w:themeTint="BF"/>
                                        <w:sz w:val="36"/>
                                        <w:szCs w:val="36"/>
                                      </w:rPr>
                                      <w:t>Daisy Hay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D8CC7D" id="Text Box 154" o:spid="_x0000_s1028" type="#_x0000_t202" style="position:absolute;margin-left:0;margin-top:0;width:8in;height:286.5pt;z-index:2516531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BA868CC" w14:textId="547D7B5F" w:rsidR="00E3505E" w:rsidRDefault="009532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3505E">
                                <w:rPr>
                                  <w:caps/>
                                  <w:color w:val="4472C4" w:themeColor="accent1"/>
                                  <w:sz w:val="64"/>
                                  <w:szCs w:val="64"/>
                                </w:rPr>
                                <w:t>Developing the tourism offer on the</w:t>
                              </w:r>
                              <w:r w:rsidR="007367F9">
                                <w:rPr>
                                  <w:caps/>
                                  <w:color w:val="4472C4" w:themeColor="accent1"/>
                                  <w:sz w:val="64"/>
                                  <w:szCs w:val="64"/>
                                </w:rPr>
                                <w:t xml:space="preserve"> heart of wales line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C91B13" w14:textId="09834925" w:rsidR="00E3505E" w:rsidRDefault="00E3505E">
                              <w:pPr>
                                <w:jc w:val="right"/>
                                <w:rPr>
                                  <w:smallCaps/>
                                  <w:color w:val="404040" w:themeColor="text1" w:themeTint="BF"/>
                                  <w:sz w:val="36"/>
                                  <w:szCs w:val="36"/>
                                </w:rPr>
                              </w:pPr>
                              <w:r>
                                <w:rPr>
                                  <w:color w:val="404040" w:themeColor="text1" w:themeTint="BF"/>
                                  <w:sz w:val="36"/>
                                  <w:szCs w:val="36"/>
                                </w:rPr>
                                <w:t>Daisy Hay</w:t>
                              </w:r>
                            </w:p>
                          </w:sdtContent>
                        </w:sdt>
                      </w:txbxContent>
                    </v:textbox>
                    <w10:wrap type="square" anchorx="page" anchory="page"/>
                  </v:shape>
                </w:pict>
              </mc:Fallback>
            </mc:AlternateContent>
          </w:r>
        </w:p>
        <w:p w14:paraId="5AACD122" w14:textId="77CE78E1" w:rsidR="00E3505E" w:rsidRPr="00E002B9" w:rsidRDefault="00E3505E">
          <w:pPr>
            <w:rPr>
              <w:rFonts w:ascii="Arial" w:eastAsiaTheme="majorEastAsia" w:hAnsi="Arial" w:cs="Arial"/>
              <w:caps/>
              <w:color w:val="4472C4" w:themeColor="accent1"/>
              <w:sz w:val="24"/>
              <w:szCs w:val="24"/>
              <w:lang w:val="en-US"/>
            </w:rPr>
          </w:pPr>
          <w:r w:rsidRPr="00E002B9">
            <w:rPr>
              <w:rFonts w:ascii="Arial" w:eastAsiaTheme="majorEastAsia" w:hAnsi="Arial" w:cs="Arial"/>
              <w:caps/>
              <w:color w:val="4472C4" w:themeColor="accent1"/>
              <w:sz w:val="24"/>
              <w:szCs w:val="24"/>
              <w:lang w:val="en-US"/>
            </w:rPr>
            <w:br w:type="page"/>
          </w:r>
        </w:p>
      </w:sdtContent>
    </w:sdt>
    <w:p w14:paraId="70EF2192" w14:textId="72725F3F" w:rsidR="00577A45" w:rsidRPr="00E002B9" w:rsidRDefault="00670AD9">
      <w:pPr>
        <w:rPr>
          <w:rFonts w:ascii="Arial" w:hAnsi="Arial" w:cs="Arial"/>
          <w:sz w:val="24"/>
          <w:szCs w:val="24"/>
        </w:rPr>
      </w:pPr>
      <w:r w:rsidRPr="00E002B9">
        <w:rPr>
          <w:rFonts w:ascii="Arial" w:hAnsi="Arial" w:cs="Arial"/>
          <w:sz w:val="24"/>
          <w:szCs w:val="24"/>
        </w:rPr>
        <w:lastRenderedPageBreak/>
        <w:t>Table of contents</w:t>
      </w:r>
    </w:p>
    <w:p w14:paraId="28BCF417" w14:textId="1BA30BC6" w:rsidR="00867E8E" w:rsidRPr="00E002B9" w:rsidRDefault="006E51DC" w:rsidP="006E51DC">
      <w:pPr>
        <w:pStyle w:val="ListParagraph"/>
        <w:numPr>
          <w:ilvl w:val="0"/>
          <w:numId w:val="1"/>
        </w:numPr>
        <w:rPr>
          <w:rFonts w:ascii="Arial" w:hAnsi="Arial" w:cs="Arial"/>
          <w:sz w:val="24"/>
          <w:szCs w:val="24"/>
        </w:rPr>
      </w:pPr>
      <w:r w:rsidRPr="00E002B9">
        <w:rPr>
          <w:rFonts w:ascii="Arial" w:hAnsi="Arial" w:cs="Arial"/>
          <w:sz w:val="24"/>
          <w:szCs w:val="24"/>
        </w:rPr>
        <w:t>Executive summary…………………………………………….2</w:t>
      </w:r>
    </w:p>
    <w:p w14:paraId="590768AB" w14:textId="7EA4F1B6" w:rsidR="00390F53" w:rsidRPr="00E002B9" w:rsidRDefault="00390F53" w:rsidP="006E51DC">
      <w:pPr>
        <w:pStyle w:val="ListParagraph"/>
        <w:numPr>
          <w:ilvl w:val="0"/>
          <w:numId w:val="1"/>
        </w:numPr>
        <w:rPr>
          <w:rFonts w:ascii="Arial" w:hAnsi="Arial" w:cs="Arial"/>
          <w:sz w:val="24"/>
          <w:szCs w:val="24"/>
        </w:rPr>
      </w:pPr>
      <w:r w:rsidRPr="00E002B9">
        <w:rPr>
          <w:rFonts w:ascii="Arial" w:hAnsi="Arial" w:cs="Arial"/>
          <w:sz w:val="24"/>
          <w:szCs w:val="24"/>
        </w:rPr>
        <w:t>Introduction……………………………………………………….</w:t>
      </w:r>
      <w:r w:rsidR="00741080" w:rsidRPr="00E002B9">
        <w:rPr>
          <w:rFonts w:ascii="Arial" w:hAnsi="Arial" w:cs="Arial"/>
          <w:sz w:val="24"/>
          <w:szCs w:val="24"/>
        </w:rPr>
        <w:t>3</w:t>
      </w:r>
    </w:p>
    <w:p w14:paraId="18D9E0BC" w14:textId="3E2E69FE" w:rsidR="00034839" w:rsidRPr="00E002B9" w:rsidRDefault="00034839" w:rsidP="006E51DC">
      <w:pPr>
        <w:pStyle w:val="ListParagraph"/>
        <w:numPr>
          <w:ilvl w:val="0"/>
          <w:numId w:val="1"/>
        </w:numPr>
        <w:rPr>
          <w:rFonts w:ascii="Arial" w:hAnsi="Arial" w:cs="Arial"/>
          <w:sz w:val="24"/>
          <w:szCs w:val="24"/>
        </w:rPr>
      </w:pPr>
      <w:r w:rsidRPr="00E002B9">
        <w:rPr>
          <w:rFonts w:ascii="Arial" w:hAnsi="Arial" w:cs="Arial"/>
          <w:sz w:val="24"/>
          <w:szCs w:val="24"/>
        </w:rPr>
        <w:t>Main body</w:t>
      </w:r>
      <w:r w:rsidR="00E002B9">
        <w:rPr>
          <w:rFonts w:ascii="Arial" w:hAnsi="Arial" w:cs="Arial"/>
          <w:sz w:val="24"/>
          <w:szCs w:val="24"/>
        </w:rPr>
        <w:t>…………………………………………………………4-6</w:t>
      </w:r>
    </w:p>
    <w:p w14:paraId="75E7B081" w14:textId="17689DC8" w:rsidR="00034839" w:rsidRPr="00E002B9" w:rsidRDefault="006268CC" w:rsidP="006E51DC">
      <w:pPr>
        <w:pStyle w:val="ListParagraph"/>
        <w:numPr>
          <w:ilvl w:val="0"/>
          <w:numId w:val="1"/>
        </w:numPr>
        <w:rPr>
          <w:rFonts w:ascii="Arial" w:hAnsi="Arial" w:cs="Arial"/>
          <w:sz w:val="24"/>
          <w:szCs w:val="24"/>
        </w:rPr>
      </w:pPr>
      <w:r w:rsidRPr="00E002B9">
        <w:rPr>
          <w:rFonts w:ascii="Arial" w:hAnsi="Arial" w:cs="Arial"/>
          <w:sz w:val="24"/>
          <w:szCs w:val="24"/>
        </w:rPr>
        <w:t>Conclusion</w:t>
      </w:r>
      <w:r w:rsidR="00E002B9">
        <w:rPr>
          <w:rFonts w:ascii="Arial" w:hAnsi="Arial" w:cs="Arial"/>
          <w:sz w:val="24"/>
          <w:szCs w:val="24"/>
        </w:rPr>
        <w:t>……………………………………………………</w:t>
      </w:r>
      <w:proofErr w:type="gramStart"/>
      <w:r w:rsidR="00E002B9">
        <w:rPr>
          <w:rFonts w:ascii="Arial" w:hAnsi="Arial" w:cs="Arial"/>
          <w:sz w:val="24"/>
          <w:szCs w:val="24"/>
        </w:rPr>
        <w:t>…..</w:t>
      </w:r>
      <w:proofErr w:type="gramEnd"/>
      <w:r w:rsidR="00E002B9">
        <w:rPr>
          <w:rFonts w:ascii="Arial" w:hAnsi="Arial" w:cs="Arial"/>
          <w:sz w:val="24"/>
          <w:szCs w:val="24"/>
        </w:rPr>
        <w:t>7</w:t>
      </w:r>
    </w:p>
    <w:p w14:paraId="1551AE7C" w14:textId="19959B1B" w:rsidR="006268CC" w:rsidRPr="00E002B9" w:rsidRDefault="00B367B1" w:rsidP="006E51DC">
      <w:pPr>
        <w:pStyle w:val="ListParagraph"/>
        <w:numPr>
          <w:ilvl w:val="0"/>
          <w:numId w:val="1"/>
        </w:numPr>
        <w:rPr>
          <w:rFonts w:ascii="Arial" w:hAnsi="Arial" w:cs="Arial"/>
          <w:sz w:val="24"/>
          <w:szCs w:val="24"/>
        </w:rPr>
      </w:pPr>
      <w:r w:rsidRPr="00E002B9">
        <w:rPr>
          <w:rFonts w:ascii="Arial" w:hAnsi="Arial" w:cs="Arial"/>
          <w:sz w:val="24"/>
          <w:szCs w:val="24"/>
        </w:rPr>
        <w:t>Recommendations</w:t>
      </w:r>
      <w:r w:rsidR="00E002B9">
        <w:rPr>
          <w:rFonts w:ascii="Arial" w:hAnsi="Arial" w:cs="Arial"/>
          <w:sz w:val="24"/>
          <w:szCs w:val="24"/>
        </w:rPr>
        <w:t>……………………………………………….8</w:t>
      </w:r>
    </w:p>
    <w:p w14:paraId="3BD93A99" w14:textId="2C022B82" w:rsidR="00B367B1" w:rsidRPr="00E002B9" w:rsidRDefault="00301F06" w:rsidP="006E51DC">
      <w:pPr>
        <w:pStyle w:val="ListParagraph"/>
        <w:numPr>
          <w:ilvl w:val="0"/>
          <w:numId w:val="1"/>
        </w:numPr>
        <w:rPr>
          <w:rFonts w:ascii="Arial" w:hAnsi="Arial" w:cs="Arial"/>
          <w:sz w:val="24"/>
          <w:szCs w:val="24"/>
        </w:rPr>
      </w:pPr>
      <w:r w:rsidRPr="00E002B9">
        <w:rPr>
          <w:rFonts w:ascii="Arial" w:hAnsi="Arial" w:cs="Arial"/>
          <w:sz w:val="24"/>
          <w:szCs w:val="24"/>
        </w:rPr>
        <w:t>Reference list</w:t>
      </w:r>
      <w:r w:rsidR="00E002B9">
        <w:rPr>
          <w:rFonts w:ascii="Arial" w:hAnsi="Arial" w:cs="Arial"/>
          <w:sz w:val="24"/>
          <w:szCs w:val="24"/>
        </w:rPr>
        <w:t>…………………………………………………….9-10</w:t>
      </w:r>
    </w:p>
    <w:p w14:paraId="04419900" w14:textId="119A2121" w:rsidR="003C5DEB" w:rsidRPr="00E002B9" w:rsidRDefault="003C5DEB">
      <w:pPr>
        <w:rPr>
          <w:rFonts w:ascii="Arial" w:hAnsi="Arial" w:cs="Arial"/>
          <w:sz w:val="24"/>
          <w:szCs w:val="24"/>
        </w:rPr>
      </w:pPr>
    </w:p>
    <w:p w14:paraId="3D8664D8" w14:textId="67D77561" w:rsidR="00670AD9" w:rsidRPr="00E002B9" w:rsidRDefault="00670AD9">
      <w:pPr>
        <w:rPr>
          <w:rFonts w:ascii="Arial" w:hAnsi="Arial" w:cs="Arial"/>
          <w:sz w:val="24"/>
          <w:szCs w:val="24"/>
        </w:rPr>
      </w:pPr>
    </w:p>
    <w:p w14:paraId="4FBEEBF2" w14:textId="6A6E775B" w:rsidR="00670AD9" w:rsidRPr="00E002B9" w:rsidRDefault="00670AD9">
      <w:pPr>
        <w:rPr>
          <w:rFonts w:ascii="Arial" w:hAnsi="Arial" w:cs="Arial"/>
          <w:sz w:val="24"/>
          <w:szCs w:val="24"/>
        </w:rPr>
      </w:pPr>
      <w:bookmarkStart w:id="0" w:name="_GoBack"/>
      <w:bookmarkEnd w:id="0"/>
    </w:p>
    <w:p w14:paraId="2AE5D319" w14:textId="4DE03548" w:rsidR="00670AD9" w:rsidRPr="00E002B9" w:rsidRDefault="00670AD9">
      <w:pPr>
        <w:rPr>
          <w:rFonts w:ascii="Arial" w:hAnsi="Arial" w:cs="Arial"/>
          <w:sz w:val="24"/>
          <w:szCs w:val="24"/>
        </w:rPr>
      </w:pPr>
    </w:p>
    <w:p w14:paraId="2D68E4C6" w14:textId="2C1D3CB3" w:rsidR="00670AD9" w:rsidRPr="00E002B9" w:rsidRDefault="00670AD9">
      <w:pPr>
        <w:rPr>
          <w:rFonts w:ascii="Arial" w:hAnsi="Arial" w:cs="Arial"/>
          <w:sz w:val="24"/>
          <w:szCs w:val="24"/>
        </w:rPr>
      </w:pPr>
    </w:p>
    <w:p w14:paraId="78AE5E6A" w14:textId="5468FBF9" w:rsidR="00670AD9" w:rsidRPr="00E002B9" w:rsidRDefault="00670AD9">
      <w:pPr>
        <w:rPr>
          <w:rFonts w:ascii="Arial" w:hAnsi="Arial" w:cs="Arial"/>
          <w:sz w:val="24"/>
          <w:szCs w:val="24"/>
        </w:rPr>
      </w:pPr>
    </w:p>
    <w:p w14:paraId="5A9755D9" w14:textId="7AC5503A" w:rsidR="00670AD9" w:rsidRPr="00E002B9" w:rsidRDefault="00670AD9">
      <w:pPr>
        <w:rPr>
          <w:rFonts w:ascii="Arial" w:hAnsi="Arial" w:cs="Arial"/>
          <w:sz w:val="24"/>
          <w:szCs w:val="24"/>
        </w:rPr>
      </w:pPr>
    </w:p>
    <w:p w14:paraId="7EA3BE92" w14:textId="6AD2F0D4" w:rsidR="00670AD9" w:rsidRPr="00E002B9" w:rsidRDefault="00670AD9">
      <w:pPr>
        <w:rPr>
          <w:rFonts w:ascii="Arial" w:hAnsi="Arial" w:cs="Arial"/>
          <w:sz w:val="24"/>
          <w:szCs w:val="24"/>
        </w:rPr>
      </w:pPr>
    </w:p>
    <w:p w14:paraId="396DF6B8" w14:textId="4A9EB481" w:rsidR="00670AD9" w:rsidRPr="00E002B9" w:rsidRDefault="00670AD9">
      <w:pPr>
        <w:rPr>
          <w:rFonts w:ascii="Arial" w:hAnsi="Arial" w:cs="Arial"/>
          <w:sz w:val="24"/>
          <w:szCs w:val="24"/>
        </w:rPr>
      </w:pPr>
    </w:p>
    <w:p w14:paraId="457F9387" w14:textId="4A4B73A4" w:rsidR="00670AD9" w:rsidRPr="00E002B9" w:rsidRDefault="00670AD9">
      <w:pPr>
        <w:rPr>
          <w:rFonts w:ascii="Arial" w:hAnsi="Arial" w:cs="Arial"/>
          <w:sz w:val="24"/>
          <w:szCs w:val="24"/>
        </w:rPr>
      </w:pPr>
    </w:p>
    <w:p w14:paraId="4BA02D00" w14:textId="5AEB2B58" w:rsidR="00670AD9" w:rsidRPr="00E002B9" w:rsidRDefault="00670AD9">
      <w:pPr>
        <w:rPr>
          <w:rFonts w:ascii="Arial" w:hAnsi="Arial" w:cs="Arial"/>
          <w:sz w:val="24"/>
          <w:szCs w:val="24"/>
        </w:rPr>
      </w:pPr>
    </w:p>
    <w:p w14:paraId="0AEAC0B7" w14:textId="6AEFD59D" w:rsidR="00670AD9" w:rsidRPr="00E002B9" w:rsidRDefault="00670AD9">
      <w:pPr>
        <w:rPr>
          <w:rFonts w:ascii="Arial" w:hAnsi="Arial" w:cs="Arial"/>
          <w:sz w:val="24"/>
          <w:szCs w:val="24"/>
        </w:rPr>
      </w:pPr>
    </w:p>
    <w:p w14:paraId="0DE2DD87" w14:textId="53593053" w:rsidR="00670AD9" w:rsidRPr="00E002B9" w:rsidRDefault="00670AD9">
      <w:pPr>
        <w:rPr>
          <w:rFonts w:ascii="Arial" w:hAnsi="Arial" w:cs="Arial"/>
          <w:sz w:val="24"/>
          <w:szCs w:val="24"/>
        </w:rPr>
      </w:pPr>
    </w:p>
    <w:p w14:paraId="1F9FC768" w14:textId="4FB19FCC" w:rsidR="00670AD9" w:rsidRPr="00E002B9" w:rsidRDefault="00670AD9">
      <w:pPr>
        <w:rPr>
          <w:rFonts w:ascii="Arial" w:hAnsi="Arial" w:cs="Arial"/>
          <w:sz w:val="24"/>
          <w:szCs w:val="24"/>
        </w:rPr>
      </w:pPr>
    </w:p>
    <w:p w14:paraId="6C4C25BB" w14:textId="405061DB" w:rsidR="00670AD9" w:rsidRPr="00E002B9" w:rsidRDefault="00670AD9">
      <w:pPr>
        <w:rPr>
          <w:rFonts w:ascii="Arial" w:hAnsi="Arial" w:cs="Arial"/>
          <w:sz w:val="24"/>
          <w:szCs w:val="24"/>
        </w:rPr>
      </w:pPr>
    </w:p>
    <w:p w14:paraId="66C6F030" w14:textId="78F95546" w:rsidR="00670AD9" w:rsidRPr="00E002B9" w:rsidRDefault="00670AD9">
      <w:pPr>
        <w:rPr>
          <w:rFonts w:ascii="Arial" w:hAnsi="Arial" w:cs="Arial"/>
          <w:sz w:val="24"/>
          <w:szCs w:val="24"/>
        </w:rPr>
      </w:pPr>
    </w:p>
    <w:p w14:paraId="10495798" w14:textId="68B20AC1" w:rsidR="00670AD9" w:rsidRPr="00E002B9" w:rsidRDefault="00670AD9">
      <w:pPr>
        <w:rPr>
          <w:rFonts w:ascii="Arial" w:hAnsi="Arial" w:cs="Arial"/>
          <w:sz w:val="24"/>
          <w:szCs w:val="24"/>
        </w:rPr>
      </w:pPr>
    </w:p>
    <w:p w14:paraId="11537238" w14:textId="49519B98" w:rsidR="00670AD9" w:rsidRPr="00E002B9" w:rsidRDefault="00670AD9">
      <w:pPr>
        <w:rPr>
          <w:rFonts w:ascii="Arial" w:hAnsi="Arial" w:cs="Arial"/>
          <w:sz w:val="24"/>
          <w:szCs w:val="24"/>
        </w:rPr>
      </w:pPr>
    </w:p>
    <w:p w14:paraId="5ACAFA79" w14:textId="37F7CF25" w:rsidR="00670AD9" w:rsidRPr="00E002B9" w:rsidRDefault="00670AD9">
      <w:pPr>
        <w:rPr>
          <w:rFonts w:ascii="Arial" w:hAnsi="Arial" w:cs="Arial"/>
          <w:sz w:val="24"/>
          <w:szCs w:val="24"/>
        </w:rPr>
      </w:pPr>
    </w:p>
    <w:p w14:paraId="38D29A74" w14:textId="027C3015" w:rsidR="00670AD9" w:rsidRPr="00E002B9" w:rsidRDefault="00670AD9">
      <w:pPr>
        <w:rPr>
          <w:rFonts w:ascii="Arial" w:hAnsi="Arial" w:cs="Arial"/>
          <w:sz w:val="24"/>
          <w:szCs w:val="24"/>
        </w:rPr>
      </w:pPr>
    </w:p>
    <w:p w14:paraId="714D443B" w14:textId="3C3F8AE4" w:rsidR="00670AD9" w:rsidRPr="00E002B9" w:rsidRDefault="00670AD9">
      <w:pPr>
        <w:rPr>
          <w:rFonts w:ascii="Arial" w:hAnsi="Arial" w:cs="Arial"/>
          <w:sz w:val="24"/>
          <w:szCs w:val="24"/>
        </w:rPr>
      </w:pPr>
    </w:p>
    <w:p w14:paraId="6CC0162E" w14:textId="201FDC3F" w:rsidR="00670AD9" w:rsidRPr="00E002B9" w:rsidRDefault="00670AD9">
      <w:pPr>
        <w:rPr>
          <w:rFonts w:ascii="Arial" w:hAnsi="Arial" w:cs="Arial"/>
          <w:sz w:val="24"/>
          <w:szCs w:val="24"/>
        </w:rPr>
      </w:pPr>
    </w:p>
    <w:p w14:paraId="53FDA8B1" w14:textId="2EB75601" w:rsidR="009A144F" w:rsidRPr="00E002B9" w:rsidRDefault="009A144F">
      <w:pPr>
        <w:rPr>
          <w:rFonts w:ascii="Arial" w:hAnsi="Arial" w:cs="Arial"/>
          <w:sz w:val="24"/>
          <w:szCs w:val="24"/>
        </w:rPr>
      </w:pPr>
    </w:p>
    <w:p w14:paraId="4A6B1DD5" w14:textId="77777777" w:rsidR="009A144F" w:rsidRPr="00E002B9" w:rsidRDefault="009A144F">
      <w:pPr>
        <w:rPr>
          <w:rFonts w:ascii="Arial" w:hAnsi="Arial" w:cs="Arial"/>
          <w:sz w:val="24"/>
          <w:szCs w:val="24"/>
        </w:rPr>
      </w:pPr>
    </w:p>
    <w:p w14:paraId="3FC7EF21" w14:textId="742DA6B1" w:rsidR="00670AD9" w:rsidRPr="00E002B9" w:rsidRDefault="00670AD9">
      <w:pPr>
        <w:rPr>
          <w:rFonts w:ascii="Arial" w:hAnsi="Arial" w:cs="Arial"/>
          <w:sz w:val="24"/>
          <w:szCs w:val="24"/>
        </w:rPr>
      </w:pPr>
    </w:p>
    <w:p w14:paraId="533AFA4A" w14:textId="77777777" w:rsidR="005D4461" w:rsidRPr="00E002B9" w:rsidRDefault="00670AD9">
      <w:pPr>
        <w:rPr>
          <w:rFonts w:ascii="Arial" w:hAnsi="Arial" w:cs="Arial"/>
          <w:sz w:val="24"/>
          <w:szCs w:val="24"/>
        </w:rPr>
      </w:pPr>
      <w:r w:rsidRPr="00E002B9">
        <w:rPr>
          <w:rFonts w:ascii="Arial" w:hAnsi="Arial" w:cs="Arial"/>
          <w:sz w:val="24"/>
          <w:szCs w:val="24"/>
        </w:rPr>
        <w:lastRenderedPageBreak/>
        <w:t>Executive summary</w:t>
      </w:r>
    </w:p>
    <w:p w14:paraId="144AB3FF" w14:textId="593A7C0F" w:rsidR="00C54C8E" w:rsidRPr="00E002B9" w:rsidRDefault="00DB3CD9">
      <w:pPr>
        <w:rPr>
          <w:rFonts w:ascii="Arial" w:hAnsi="Arial" w:cs="Arial"/>
          <w:sz w:val="24"/>
          <w:szCs w:val="24"/>
        </w:rPr>
      </w:pPr>
      <w:r w:rsidRPr="00E002B9">
        <w:rPr>
          <w:rFonts w:ascii="Arial" w:hAnsi="Arial" w:cs="Arial"/>
          <w:sz w:val="24"/>
          <w:szCs w:val="24"/>
        </w:rPr>
        <w:t xml:space="preserve">This report will investigate competitors in the </w:t>
      </w:r>
      <w:r w:rsidR="001E42EB" w:rsidRPr="00E002B9">
        <w:rPr>
          <w:rFonts w:ascii="Arial" w:hAnsi="Arial" w:cs="Arial"/>
          <w:sz w:val="24"/>
          <w:szCs w:val="24"/>
        </w:rPr>
        <w:t>locomotive</w:t>
      </w:r>
      <w:r w:rsidRPr="00E002B9">
        <w:rPr>
          <w:rFonts w:ascii="Arial" w:hAnsi="Arial" w:cs="Arial"/>
          <w:sz w:val="24"/>
          <w:szCs w:val="24"/>
        </w:rPr>
        <w:t xml:space="preserve"> industry and analyse their strengths and weaknesses compared to the Heart of Wales line. </w:t>
      </w:r>
      <w:r w:rsidR="002E70D2" w:rsidRPr="00E002B9">
        <w:rPr>
          <w:rFonts w:ascii="Arial" w:hAnsi="Arial" w:cs="Arial"/>
          <w:sz w:val="24"/>
          <w:szCs w:val="24"/>
        </w:rPr>
        <w:t>It</w:t>
      </w:r>
      <w:r w:rsidR="002D4122" w:rsidRPr="00E002B9">
        <w:rPr>
          <w:rFonts w:ascii="Arial" w:hAnsi="Arial" w:cs="Arial"/>
          <w:sz w:val="24"/>
          <w:szCs w:val="24"/>
        </w:rPr>
        <w:t xml:space="preserve"> will also </w:t>
      </w:r>
      <w:r w:rsidR="007536AC" w:rsidRPr="00E002B9">
        <w:rPr>
          <w:rFonts w:ascii="Arial" w:hAnsi="Arial" w:cs="Arial"/>
          <w:sz w:val="24"/>
          <w:szCs w:val="24"/>
        </w:rPr>
        <w:t>feature</w:t>
      </w:r>
      <w:r w:rsidR="002D4122" w:rsidRPr="00E002B9">
        <w:rPr>
          <w:rFonts w:ascii="Arial" w:hAnsi="Arial" w:cs="Arial"/>
          <w:sz w:val="24"/>
          <w:szCs w:val="24"/>
        </w:rPr>
        <w:t xml:space="preserve"> Porter’s five forces model, which will be used on the Heart of Wales to be able to determine the competitiveness of the industry and to identify potential profitability. </w:t>
      </w:r>
      <w:r w:rsidR="00080242" w:rsidRPr="00E002B9">
        <w:rPr>
          <w:rFonts w:ascii="Arial" w:hAnsi="Arial" w:cs="Arial"/>
          <w:sz w:val="24"/>
          <w:szCs w:val="24"/>
        </w:rPr>
        <w:t>Finally, the</w:t>
      </w:r>
      <w:r w:rsidR="00DE2477" w:rsidRPr="00E002B9">
        <w:rPr>
          <w:rFonts w:ascii="Arial" w:hAnsi="Arial" w:cs="Arial"/>
          <w:sz w:val="24"/>
          <w:szCs w:val="24"/>
        </w:rPr>
        <w:t xml:space="preserve"> report </w:t>
      </w:r>
      <w:r w:rsidR="00A766AD" w:rsidRPr="00E002B9">
        <w:rPr>
          <w:rFonts w:ascii="Arial" w:hAnsi="Arial" w:cs="Arial"/>
          <w:sz w:val="24"/>
          <w:szCs w:val="24"/>
        </w:rPr>
        <w:t>will make st</w:t>
      </w:r>
      <w:r w:rsidR="00184E2E" w:rsidRPr="00E002B9">
        <w:rPr>
          <w:rFonts w:ascii="Arial" w:hAnsi="Arial" w:cs="Arial"/>
          <w:sz w:val="24"/>
          <w:szCs w:val="24"/>
        </w:rPr>
        <w:t xml:space="preserve">rategic recommendations </w:t>
      </w:r>
      <w:r w:rsidR="00225ABB" w:rsidRPr="00E002B9">
        <w:rPr>
          <w:rFonts w:ascii="Arial" w:hAnsi="Arial" w:cs="Arial"/>
          <w:sz w:val="24"/>
          <w:szCs w:val="24"/>
        </w:rPr>
        <w:t>for the Heart</w:t>
      </w:r>
      <w:r w:rsidR="00CA73BD" w:rsidRPr="00E002B9">
        <w:rPr>
          <w:rFonts w:ascii="Arial" w:hAnsi="Arial" w:cs="Arial"/>
          <w:sz w:val="24"/>
          <w:szCs w:val="24"/>
        </w:rPr>
        <w:t xml:space="preserve"> of Wales line</w:t>
      </w:r>
      <w:r w:rsidR="0088295F" w:rsidRPr="00E002B9">
        <w:rPr>
          <w:rFonts w:ascii="Arial" w:hAnsi="Arial" w:cs="Arial"/>
          <w:sz w:val="24"/>
          <w:szCs w:val="24"/>
        </w:rPr>
        <w:t xml:space="preserve"> </w:t>
      </w:r>
      <w:r w:rsidR="009B1934" w:rsidRPr="00E002B9">
        <w:rPr>
          <w:rFonts w:ascii="Arial" w:hAnsi="Arial" w:cs="Arial"/>
          <w:sz w:val="24"/>
          <w:szCs w:val="24"/>
        </w:rPr>
        <w:t xml:space="preserve">in order to </w:t>
      </w:r>
      <w:r w:rsidR="003A25FD" w:rsidRPr="00E002B9">
        <w:rPr>
          <w:rFonts w:ascii="Arial" w:hAnsi="Arial" w:cs="Arial"/>
          <w:sz w:val="24"/>
          <w:szCs w:val="24"/>
        </w:rPr>
        <w:t xml:space="preserve">further develop </w:t>
      </w:r>
      <w:r w:rsidR="00650C7A" w:rsidRPr="00E002B9">
        <w:rPr>
          <w:rFonts w:ascii="Arial" w:hAnsi="Arial" w:cs="Arial"/>
          <w:sz w:val="24"/>
          <w:szCs w:val="24"/>
        </w:rPr>
        <w:t>rail-based tourism.</w:t>
      </w:r>
      <w:r w:rsidR="00633579" w:rsidRPr="00E002B9">
        <w:rPr>
          <w:rFonts w:ascii="Arial" w:hAnsi="Arial" w:cs="Arial"/>
          <w:sz w:val="24"/>
          <w:szCs w:val="24"/>
        </w:rPr>
        <w:t xml:space="preserve"> </w:t>
      </w:r>
    </w:p>
    <w:p w14:paraId="3FD11D1F" w14:textId="5456F9B7" w:rsidR="00280AF3" w:rsidRPr="00E002B9" w:rsidRDefault="00280AF3">
      <w:pPr>
        <w:rPr>
          <w:rFonts w:ascii="Arial" w:hAnsi="Arial" w:cs="Arial"/>
          <w:sz w:val="24"/>
          <w:szCs w:val="24"/>
        </w:rPr>
      </w:pPr>
    </w:p>
    <w:p w14:paraId="27B6B7F3" w14:textId="77777777" w:rsidR="00280AF3" w:rsidRPr="00E002B9" w:rsidRDefault="00280AF3">
      <w:pPr>
        <w:rPr>
          <w:rFonts w:ascii="Arial" w:hAnsi="Arial" w:cs="Arial"/>
          <w:sz w:val="24"/>
          <w:szCs w:val="24"/>
        </w:rPr>
      </w:pPr>
    </w:p>
    <w:p w14:paraId="5577832B" w14:textId="64EFF258" w:rsidR="00670AD9" w:rsidRPr="00E002B9" w:rsidRDefault="00670AD9">
      <w:pPr>
        <w:rPr>
          <w:rFonts w:ascii="Arial" w:hAnsi="Arial" w:cs="Arial"/>
          <w:sz w:val="24"/>
          <w:szCs w:val="24"/>
        </w:rPr>
      </w:pPr>
    </w:p>
    <w:p w14:paraId="6430FF1F" w14:textId="46B82A58" w:rsidR="00670AD9" w:rsidRPr="00E002B9" w:rsidRDefault="00670AD9">
      <w:pPr>
        <w:rPr>
          <w:rFonts w:ascii="Arial" w:hAnsi="Arial" w:cs="Arial"/>
          <w:sz w:val="24"/>
          <w:szCs w:val="24"/>
        </w:rPr>
      </w:pPr>
    </w:p>
    <w:p w14:paraId="223D42E5" w14:textId="233C0543" w:rsidR="00670AD9" w:rsidRPr="00E002B9" w:rsidRDefault="00670AD9">
      <w:pPr>
        <w:rPr>
          <w:rFonts w:ascii="Arial" w:hAnsi="Arial" w:cs="Arial"/>
          <w:sz w:val="24"/>
          <w:szCs w:val="24"/>
        </w:rPr>
      </w:pPr>
    </w:p>
    <w:p w14:paraId="50A2AC69" w14:textId="0BBD2684" w:rsidR="00670AD9" w:rsidRPr="00E002B9" w:rsidRDefault="00670AD9">
      <w:pPr>
        <w:rPr>
          <w:rFonts w:ascii="Arial" w:hAnsi="Arial" w:cs="Arial"/>
          <w:sz w:val="24"/>
          <w:szCs w:val="24"/>
        </w:rPr>
      </w:pPr>
    </w:p>
    <w:p w14:paraId="727B5EC8" w14:textId="01F00DC7" w:rsidR="00670AD9" w:rsidRPr="00E002B9" w:rsidRDefault="00670AD9">
      <w:pPr>
        <w:rPr>
          <w:rFonts w:ascii="Arial" w:hAnsi="Arial" w:cs="Arial"/>
          <w:sz w:val="24"/>
          <w:szCs w:val="24"/>
        </w:rPr>
      </w:pPr>
    </w:p>
    <w:p w14:paraId="714D4D27" w14:textId="3D95C469" w:rsidR="00670AD9" w:rsidRPr="00E002B9" w:rsidRDefault="00670AD9">
      <w:pPr>
        <w:rPr>
          <w:rFonts w:ascii="Arial" w:hAnsi="Arial" w:cs="Arial"/>
          <w:sz w:val="24"/>
          <w:szCs w:val="24"/>
        </w:rPr>
      </w:pPr>
    </w:p>
    <w:p w14:paraId="359CC8A3" w14:textId="5AC9DC8C" w:rsidR="00670AD9" w:rsidRPr="00E002B9" w:rsidRDefault="00670AD9">
      <w:pPr>
        <w:rPr>
          <w:rFonts w:ascii="Arial" w:hAnsi="Arial" w:cs="Arial"/>
          <w:sz w:val="24"/>
          <w:szCs w:val="24"/>
        </w:rPr>
      </w:pPr>
    </w:p>
    <w:p w14:paraId="0D1EBDB4" w14:textId="6F6069DF" w:rsidR="00670AD9" w:rsidRPr="00E002B9" w:rsidRDefault="00670AD9">
      <w:pPr>
        <w:rPr>
          <w:rFonts w:ascii="Arial" w:hAnsi="Arial" w:cs="Arial"/>
          <w:sz w:val="24"/>
          <w:szCs w:val="24"/>
        </w:rPr>
      </w:pPr>
    </w:p>
    <w:p w14:paraId="60CA74CA" w14:textId="51EF4F0F" w:rsidR="00670AD9" w:rsidRPr="00E002B9" w:rsidRDefault="00670AD9">
      <w:pPr>
        <w:rPr>
          <w:rFonts w:ascii="Arial" w:hAnsi="Arial" w:cs="Arial"/>
          <w:sz w:val="24"/>
          <w:szCs w:val="24"/>
        </w:rPr>
      </w:pPr>
    </w:p>
    <w:p w14:paraId="64B8DEF2" w14:textId="234DC45B" w:rsidR="00670AD9" w:rsidRPr="00E002B9" w:rsidRDefault="00670AD9">
      <w:pPr>
        <w:rPr>
          <w:rFonts w:ascii="Arial" w:hAnsi="Arial" w:cs="Arial"/>
          <w:sz w:val="24"/>
          <w:szCs w:val="24"/>
        </w:rPr>
      </w:pPr>
    </w:p>
    <w:p w14:paraId="797293BF" w14:textId="3B9B0B89" w:rsidR="00670AD9" w:rsidRPr="00E002B9" w:rsidRDefault="00670AD9">
      <w:pPr>
        <w:rPr>
          <w:rFonts w:ascii="Arial" w:hAnsi="Arial" w:cs="Arial"/>
          <w:sz w:val="24"/>
          <w:szCs w:val="24"/>
        </w:rPr>
      </w:pPr>
    </w:p>
    <w:p w14:paraId="46165811" w14:textId="623D6116" w:rsidR="00670AD9" w:rsidRPr="00E002B9" w:rsidRDefault="00670AD9">
      <w:pPr>
        <w:rPr>
          <w:rFonts w:ascii="Arial" w:hAnsi="Arial" w:cs="Arial"/>
          <w:sz w:val="24"/>
          <w:szCs w:val="24"/>
        </w:rPr>
      </w:pPr>
    </w:p>
    <w:p w14:paraId="67C26BD2" w14:textId="28AF4789" w:rsidR="00670AD9" w:rsidRPr="00E002B9" w:rsidRDefault="00670AD9">
      <w:pPr>
        <w:rPr>
          <w:rFonts w:ascii="Arial" w:hAnsi="Arial" w:cs="Arial"/>
          <w:sz w:val="24"/>
          <w:szCs w:val="24"/>
        </w:rPr>
      </w:pPr>
    </w:p>
    <w:p w14:paraId="675809FD" w14:textId="37842A18" w:rsidR="00670AD9" w:rsidRPr="00E002B9" w:rsidRDefault="00670AD9">
      <w:pPr>
        <w:rPr>
          <w:rFonts w:ascii="Arial" w:hAnsi="Arial" w:cs="Arial"/>
          <w:sz w:val="24"/>
          <w:szCs w:val="24"/>
        </w:rPr>
      </w:pPr>
    </w:p>
    <w:p w14:paraId="644FA5DF" w14:textId="5E9B3CF8" w:rsidR="00670AD9" w:rsidRPr="00E002B9" w:rsidRDefault="00670AD9">
      <w:pPr>
        <w:rPr>
          <w:rFonts w:ascii="Arial" w:hAnsi="Arial" w:cs="Arial"/>
          <w:sz w:val="24"/>
          <w:szCs w:val="24"/>
        </w:rPr>
      </w:pPr>
    </w:p>
    <w:p w14:paraId="047ED196" w14:textId="103B12A7" w:rsidR="00670AD9" w:rsidRPr="00E002B9" w:rsidRDefault="00670AD9">
      <w:pPr>
        <w:rPr>
          <w:rFonts w:ascii="Arial" w:hAnsi="Arial" w:cs="Arial"/>
          <w:sz w:val="24"/>
          <w:szCs w:val="24"/>
        </w:rPr>
      </w:pPr>
    </w:p>
    <w:p w14:paraId="45475C1F" w14:textId="5DA5E7BA" w:rsidR="00670AD9" w:rsidRPr="00E002B9" w:rsidRDefault="00670AD9">
      <w:pPr>
        <w:rPr>
          <w:rFonts w:ascii="Arial" w:hAnsi="Arial" w:cs="Arial"/>
          <w:sz w:val="24"/>
          <w:szCs w:val="24"/>
        </w:rPr>
      </w:pPr>
    </w:p>
    <w:p w14:paraId="40B7BBF0" w14:textId="63B1B935" w:rsidR="00670AD9" w:rsidRPr="00E002B9" w:rsidRDefault="00670AD9">
      <w:pPr>
        <w:rPr>
          <w:rFonts w:ascii="Arial" w:hAnsi="Arial" w:cs="Arial"/>
          <w:sz w:val="24"/>
          <w:szCs w:val="24"/>
        </w:rPr>
      </w:pPr>
    </w:p>
    <w:p w14:paraId="7D0C4BC3" w14:textId="5BC36D1A" w:rsidR="00670AD9" w:rsidRPr="00E002B9" w:rsidRDefault="00670AD9">
      <w:pPr>
        <w:rPr>
          <w:rFonts w:ascii="Arial" w:hAnsi="Arial" w:cs="Arial"/>
          <w:sz w:val="24"/>
          <w:szCs w:val="24"/>
        </w:rPr>
      </w:pPr>
    </w:p>
    <w:p w14:paraId="733D629F" w14:textId="14FD6859" w:rsidR="00670AD9" w:rsidRPr="00E002B9" w:rsidRDefault="00670AD9">
      <w:pPr>
        <w:rPr>
          <w:rFonts w:ascii="Arial" w:hAnsi="Arial" w:cs="Arial"/>
          <w:sz w:val="24"/>
          <w:szCs w:val="24"/>
        </w:rPr>
      </w:pPr>
    </w:p>
    <w:p w14:paraId="5898D81A" w14:textId="566878D4" w:rsidR="00670AD9" w:rsidRPr="00E002B9" w:rsidRDefault="00670AD9">
      <w:pPr>
        <w:rPr>
          <w:rFonts w:ascii="Arial" w:hAnsi="Arial" w:cs="Arial"/>
          <w:sz w:val="24"/>
          <w:szCs w:val="24"/>
        </w:rPr>
      </w:pPr>
    </w:p>
    <w:p w14:paraId="663AA642" w14:textId="77777777" w:rsidR="0032004F" w:rsidRPr="00E002B9" w:rsidRDefault="0032004F">
      <w:pPr>
        <w:rPr>
          <w:rFonts w:ascii="Arial" w:hAnsi="Arial" w:cs="Arial"/>
          <w:sz w:val="24"/>
          <w:szCs w:val="24"/>
        </w:rPr>
      </w:pPr>
    </w:p>
    <w:p w14:paraId="1D178BFD" w14:textId="77777777" w:rsidR="006C794A" w:rsidRPr="00E002B9" w:rsidRDefault="006C794A">
      <w:pPr>
        <w:rPr>
          <w:rFonts w:ascii="Arial" w:hAnsi="Arial" w:cs="Arial"/>
          <w:sz w:val="24"/>
          <w:szCs w:val="24"/>
        </w:rPr>
      </w:pPr>
    </w:p>
    <w:p w14:paraId="27AB6CA3" w14:textId="31D03F42" w:rsidR="00670AD9" w:rsidRPr="00E002B9" w:rsidRDefault="006C794A">
      <w:pPr>
        <w:rPr>
          <w:rFonts w:ascii="Arial" w:hAnsi="Arial" w:cs="Arial"/>
          <w:sz w:val="24"/>
          <w:szCs w:val="24"/>
        </w:rPr>
      </w:pPr>
      <w:r w:rsidRPr="00E002B9">
        <w:rPr>
          <w:rFonts w:ascii="Arial" w:hAnsi="Arial" w:cs="Arial"/>
          <w:sz w:val="24"/>
          <w:szCs w:val="24"/>
        </w:rPr>
        <w:lastRenderedPageBreak/>
        <w:t>I</w:t>
      </w:r>
      <w:r w:rsidR="00670AD9" w:rsidRPr="00E002B9">
        <w:rPr>
          <w:rFonts w:ascii="Arial" w:hAnsi="Arial" w:cs="Arial"/>
          <w:sz w:val="24"/>
          <w:szCs w:val="24"/>
        </w:rPr>
        <w:t xml:space="preserve">ntroduction </w:t>
      </w:r>
    </w:p>
    <w:p w14:paraId="0AB7EDB5" w14:textId="090727C9" w:rsidR="00C451AF" w:rsidRPr="00E002B9" w:rsidRDefault="006C794A">
      <w:pPr>
        <w:rPr>
          <w:rFonts w:ascii="Arial" w:hAnsi="Arial" w:cs="Arial"/>
          <w:sz w:val="24"/>
          <w:szCs w:val="24"/>
        </w:rPr>
      </w:pPr>
      <w:r w:rsidRPr="00E002B9">
        <w:rPr>
          <w:rFonts w:ascii="Arial" w:hAnsi="Arial" w:cs="Arial"/>
          <w:sz w:val="24"/>
          <w:szCs w:val="24"/>
        </w:rPr>
        <w:t>From starting off as a way of transporting WW1 soldiers and freight, to now being a tourist attraction and a rural lifeline, The Heart of Wales Line is acknowledged as one of Wales most scenic railway line as it runs through spectacular scenery such as mountains, rivers and historical towns. The service has been operating between Swansea and Shrewsbury since 1868 and is conducted by Transport for Wales. By the year of 2022, the line has plans to double in capacity and have an increase in the number of trains operating per day (</w:t>
      </w:r>
      <w:proofErr w:type="spellStart"/>
      <w:proofErr w:type="gramStart"/>
      <w:r w:rsidRPr="00E002B9">
        <w:rPr>
          <w:rFonts w:ascii="Arial" w:hAnsi="Arial" w:cs="Arial"/>
          <w:sz w:val="24"/>
          <w:szCs w:val="24"/>
        </w:rPr>
        <w:t>tfw.wales</w:t>
      </w:r>
      <w:proofErr w:type="spellEnd"/>
      <w:proofErr w:type="gramEnd"/>
      <w:r w:rsidRPr="00E002B9">
        <w:rPr>
          <w:rFonts w:ascii="Arial" w:hAnsi="Arial" w:cs="Arial"/>
          <w:sz w:val="24"/>
          <w:szCs w:val="24"/>
        </w:rPr>
        <w:t xml:space="preserve">, 2019). </w:t>
      </w:r>
      <w:r w:rsidR="00C451AF" w:rsidRPr="00E002B9">
        <w:rPr>
          <w:rFonts w:ascii="Arial" w:hAnsi="Arial" w:cs="Arial"/>
          <w:sz w:val="24"/>
          <w:szCs w:val="24"/>
        </w:rPr>
        <w:t>This report will make strategic recommendations for the Heart of Wales line in order to reach its full capacity. It will also include comparisons between the line and other competitors in order to support the recommendations.</w:t>
      </w:r>
    </w:p>
    <w:p w14:paraId="63077208" w14:textId="342A3FB5" w:rsidR="00C60789" w:rsidRPr="00E002B9" w:rsidRDefault="006C794A">
      <w:pPr>
        <w:rPr>
          <w:rFonts w:ascii="Arial" w:hAnsi="Arial" w:cs="Arial"/>
          <w:sz w:val="24"/>
          <w:szCs w:val="24"/>
        </w:rPr>
      </w:pPr>
      <w:r w:rsidRPr="00E002B9">
        <w:rPr>
          <w:rFonts w:ascii="Arial" w:hAnsi="Arial" w:cs="Arial"/>
          <w:sz w:val="24"/>
          <w:szCs w:val="24"/>
        </w:rPr>
        <w:t>The Heart of Wales had set out three main aims they wanted to achieve with the line. The aims include encouraging sustainable tourism, encouraging outdoor activities and public transport</w:t>
      </w:r>
      <w:r w:rsidR="00B87BA5" w:rsidRPr="00E002B9">
        <w:rPr>
          <w:rFonts w:ascii="Arial" w:hAnsi="Arial" w:cs="Arial"/>
          <w:sz w:val="24"/>
          <w:szCs w:val="24"/>
        </w:rPr>
        <w:t>,</w:t>
      </w:r>
      <w:r w:rsidRPr="00E002B9">
        <w:rPr>
          <w:rFonts w:ascii="Arial" w:hAnsi="Arial" w:cs="Arial"/>
          <w:sz w:val="24"/>
          <w:szCs w:val="24"/>
        </w:rPr>
        <w:t xml:space="preserve"> and to promote local businesses and produce (</w:t>
      </w:r>
      <w:proofErr w:type="spellStart"/>
      <w:r w:rsidRPr="00E002B9">
        <w:rPr>
          <w:rFonts w:ascii="Arial" w:hAnsi="Arial" w:cs="Arial"/>
          <w:sz w:val="24"/>
          <w:szCs w:val="24"/>
        </w:rPr>
        <w:t>Communityrail</w:t>
      </w:r>
      <w:proofErr w:type="spellEnd"/>
      <w:r w:rsidRPr="00E002B9">
        <w:rPr>
          <w:rFonts w:ascii="Arial" w:hAnsi="Arial" w:cs="Arial"/>
          <w:sz w:val="24"/>
          <w:szCs w:val="24"/>
        </w:rPr>
        <w:t>, 2019).</w:t>
      </w:r>
      <w:r w:rsidR="001B106E" w:rsidRPr="00E002B9">
        <w:rPr>
          <w:rFonts w:ascii="Arial" w:hAnsi="Arial" w:cs="Arial"/>
          <w:sz w:val="24"/>
          <w:szCs w:val="24"/>
        </w:rPr>
        <w:t xml:space="preserve"> </w:t>
      </w:r>
      <w:r w:rsidR="00C60789" w:rsidRPr="00E002B9">
        <w:rPr>
          <w:rFonts w:ascii="Arial" w:hAnsi="Arial" w:cs="Arial"/>
          <w:sz w:val="24"/>
          <w:szCs w:val="24"/>
        </w:rPr>
        <w:t xml:space="preserve">The report will also </w:t>
      </w:r>
      <w:r w:rsidR="00E74694" w:rsidRPr="00E002B9">
        <w:rPr>
          <w:rFonts w:ascii="Arial" w:hAnsi="Arial" w:cs="Arial"/>
          <w:sz w:val="24"/>
          <w:szCs w:val="24"/>
        </w:rPr>
        <w:t>incorporate Porter’s five forces framework to</w:t>
      </w:r>
      <w:r w:rsidR="00081F67" w:rsidRPr="00E002B9">
        <w:rPr>
          <w:rFonts w:ascii="Arial" w:hAnsi="Arial" w:cs="Arial"/>
          <w:sz w:val="24"/>
          <w:szCs w:val="24"/>
        </w:rPr>
        <w:t xml:space="preserve"> help</w:t>
      </w:r>
      <w:r w:rsidR="00E74694" w:rsidRPr="00E002B9">
        <w:rPr>
          <w:rFonts w:ascii="Arial" w:hAnsi="Arial" w:cs="Arial"/>
          <w:sz w:val="24"/>
          <w:szCs w:val="24"/>
        </w:rPr>
        <w:t xml:space="preserve"> gain a better understanding of</w:t>
      </w:r>
      <w:r w:rsidR="00AF1B4D" w:rsidRPr="00E002B9">
        <w:rPr>
          <w:rFonts w:ascii="Arial" w:hAnsi="Arial" w:cs="Arial"/>
          <w:sz w:val="24"/>
          <w:szCs w:val="24"/>
        </w:rPr>
        <w:t xml:space="preserve"> </w:t>
      </w:r>
      <w:r w:rsidR="008D191F" w:rsidRPr="00E002B9">
        <w:rPr>
          <w:rFonts w:ascii="Arial" w:hAnsi="Arial" w:cs="Arial"/>
          <w:sz w:val="24"/>
          <w:szCs w:val="24"/>
        </w:rPr>
        <w:t xml:space="preserve">competitiveness in the industry. </w:t>
      </w:r>
    </w:p>
    <w:p w14:paraId="4938CD3D" w14:textId="77777777" w:rsidR="006C794A" w:rsidRPr="00E002B9" w:rsidRDefault="006C794A">
      <w:pPr>
        <w:rPr>
          <w:rFonts w:ascii="Arial" w:hAnsi="Arial" w:cs="Arial"/>
          <w:sz w:val="24"/>
          <w:szCs w:val="24"/>
        </w:rPr>
      </w:pPr>
    </w:p>
    <w:p w14:paraId="554D508C" w14:textId="1217F423" w:rsidR="00670AD9" w:rsidRPr="00E002B9" w:rsidRDefault="00670AD9">
      <w:pPr>
        <w:rPr>
          <w:rFonts w:ascii="Arial" w:hAnsi="Arial" w:cs="Arial"/>
          <w:sz w:val="24"/>
          <w:szCs w:val="24"/>
        </w:rPr>
      </w:pPr>
    </w:p>
    <w:p w14:paraId="3BFD9E0F" w14:textId="0BA579E6" w:rsidR="00670AD9" w:rsidRPr="00E002B9" w:rsidRDefault="00670AD9">
      <w:pPr>
        <w:rPr>
          <w:rFonts w:ascii="Arial" w:hAnsi="Arial" w:cs="Arial"/>
          <w:sz w:val="24"/>
          <w:szCs w:val="24"/>
        </w:rPr>
      </w:pPr>
    </w:p>
    <w:p w14:paraId="664214DD" w14:textId="102757DA" w:rsidR="00670AD9" w:rsidRPr="00E002B9" w:rsidRDefault="00670AD9">
      <w:pPr>
        <w:rPr>
          <w:rFonts w:ascii="Arial" w:hAnsi="Arial" w:cs="Arial"/>
          <w:sz w:val="24"/>
          <w:szCs w:val="24"/>
        </w:rPr>
      </w:pPr>
    </w:p>
    <w:p w14:paraId="5061F972" w14:textId="59AB6D8B" w:rsidR="00670AD9" w:rsidRPr="00E002B9" w:rsidRDefault="00670AD9">
      <w:pPr>
        <w:rPr>
          <w:rFonts w:ascii="Arial" w:hAnsi="Arial" w:cs="Arial"/>
          <w:sz w:val="24"/>
          <w:szCs w:val="24"/>
        </w:rPr>
      </w:pPr>
    </w:p>
    <w:p w14:paraId="20965340" w14:textId="42048B5A" w:rsidR="00670AD9" w:rsidRPr="00E002B9" w:rsidRDefault="00670AD9">
      <w:pPr>
        <w:rPr>
          <w:rFonts w:ascii="Arial" w:hAnsi="Arial" w:cs="Arial"/>
          <w:sz w:val="24"/>
          <w:szCs w:val="24"/>
        </w:rPr>
      </w:pPr>
    </w:p>
    <w:p w14:paraId="4362D203" w14:textId="411FA085" w:rsidR="00670AD9" w:rsidRPr="00E002B9" w:rsidRDefault="00670AD9">
      <w:pPr>
        <w:rPr>
          <w:rFonts w:ascii="Arial" w:hAnsi="Arial" w:cs="Arial"/>
          <w:sz w:val="24"/>
          <w:szCs w:val="24"/>
        </w:rPr>
      </w:pPr>
    </w:p>
    <w:p w14:paraId="755DE993" w14:textId="2ED6B5BF" w:rsidR="00670AD9" w:rsidRPr="00E002B9" w:rsidRDefault="00670AD9">
      <w:pPr>
        <w:rPr>
          <w:rFonts w:ascii="Arial" w:hAnsi="Arial" w:cs="Arial"/>
          <w:sz w:val="24"/>
          <w:szCs w:val="24"/>
        </w:rPr>
      </w:pPr>
    </w:p>
    <w:p w14:paraId="7E073846" w14:textId="7606D81A" w:rsidR="00670AD9" w:rsidRPr="00E002B9" w:rsidRDefault="00670AD9">
      <w:pPr>
        <w:rPr>
          <w:rFonts w:ascii="Arial" w:hAnsi="Arial" w:cs="Arial"/>
          <w:sz w:val="24"/>
          <w:szCs w:val="24"/>
        </w:rPr>
      </w:pPr>
    </w:p>
    <w:p w14:paraId="7F9D5541" w14:textId="51DC8989" w:rsidR="00670AD9" w:rsidRPr="00E002B9" w:rsidRDefault="00670AD9">
      <w:pPr>
        <w:rPr>
          <w:rFonts w:ascii="Arial" w:hAnsi="Arial" w:cs="Arial"/>
          <w:sz w:val="24"/>
          <w:szCs w:val="24"/>
        </w:rPr>
      </w:pPr>
    </w:p>
    <w:p w14:paraId="14952E67" w14:textId="3A21F2E5" w:rsidR="00670AD9" w:rsidRPr="00E002B9" w:rsidRDefault="00670AD9">
      <w:pPr>
        <w:rPr>
          <w:rFonts w:ascii="Arial" w:hAnsi="Arial" w:cs="Arial"/>
          <w:sz w:val="24"/>
          <w:szCs w:val="24"/>
        </w:rPr>
      </w:pPr>
    </w:p>
    <w:p w14:paraId="43700DFD" w14:textId="743B90A2" w:rsidR="00670AD9" w:rsidRPr="00E002B9" w:rsidRDefault="00670AD9">
      <w:pPr>
        <w:rPr>
          <w:rFonts w:ascii="Arial" w:hAnsi="Arial" w:cs="Arial"/>
          <w:sz w:val="24"/>
          <w:szCs w:val="24"/>
        </w:rPr>
      </w:pPr>
    </w:p>
    <w:p w14:paraId="2C28818D" w14:textId="28FECAE0" w:rsidR="009A144F" w:rsidRPr="00E002B9" w:rsidRDefault="009A144F">
      <w:pPr>
        <w:rPr>
          <w:rFonts w:ascii="Arial" w:hAnsi="Arial" w:cs="Arial"/>
          <w:sz w:val="24"/>
          <w:szCs w:val="24"/>
        </w:rPr>
      </w:pPr>
    </w:p>
    <w:p w14:paraId="51B9C63F" w14:textId="5EF734AE" w:rsidR="009A144F" w:rsidRPr="00E002B9" w:rsidRDefault="009A144F">
      <w:pPr>
        <w:rPr>
          <w:rFonts w:ascii="Arial" w:hAnsi="Arial" w:cs="Arial"/>
          <w:sz w:val="24"/>
          <w:szCs w:val="24"/>
        </w:rPr>
      </w:pPr>
    </w:p>
    <w:p w14:paraId="4CACD03A" w14:textId="77777777" w:rsidR="009A144F" w:rsidRPr="00E002B9" w:rsidRDefault="009A144F">
      <w:pPr>
        <w:rPr>
          <w:rFonts w:ascii="Arial" w:hAnsi="Arial" w:cs="Arial"/>
          <w:sz w:val="24"/>
          <w:szCs w:val="24"/>
        </w:rPr>
      </w:pPr>
    </w:p>
    <w:p w14:paraId="6379166E" w14:textId="375E71B2" w:rsidR="00670AD9" w:rsidRPr="00E002B9" w:rsidRDefault="00670AD9">
      <w:pPr>
        <w:rPr>
          <w:rFonts w:ascii="Arial" w:hAnsi="Arial" w:cs="Arial"/>
          <w:sz w:val="24"/>
          <w:szCs w:val="24"/>
        </w:rPr>
      </w:pPr>
    </w:p>
    <w:p w14:paraId="3D3C9D8B" w14:textId="5974BC34" w:rsidR="00670AD9" w:rsidRPr="00E002B9" w:rsidRDefault="00670AD9">
      <w:pPr>
        <w:rPr>
          <w:rFonts w:ascii="Arial" w:hAnsi="Arial" w:cs="Arial"/>
          <w:sz w:val="24"/>
          <w:szCs w:val="24"/>
        </w:rPr>
      </w:pPr>
    </w:p>
    <w:p w14:paraId="00187419" w14:textId="0A0AC07E" w:rsidR="00C13581" w:rsidRPr="00E002B9" w:rsidRDefault="00C13581">
      <w:pPr>
        <w:rPr>
          <w:rFonts w:ascii="Arial" w:hAnsi="Arial" w:cs="Arial"/>
          <w:sz w:val="24"/>
          <w:szCs w:val="24"/>
        </w:rPr>
      </w:pPr>
    </w:p>
    <w:p w14:paraId="598763DC" w14:textId="77777777" w:rsidR="002D5B38" w:rsidRPr="00E002B9" w:rsidRDefault="002D5B38">
      <w:pPr>
        <w:rPr>
          <w:rFonts w:ascii="Arial" w:hAnsi="Arial" w:cs="Arial"/>
          <w:sz w:val="24"/>
          <w:szCs w:val="24"/>
        </w:rPr>
      </w:pPr>
    </w:p>
    <w:p w14:paraId="3E796DAB" w14:textId="532876F9" w:rsidR="00F818F1" w:rsidRPr="00E002B9" w:rsidRDefault="00670AD9">
      <w:pPr>
        <w:rPr>
          <w:rFonts w:ascii="Arial" w:hAnsi="Arial" w:cs="Arial"/>
          <w:sz w:val="24"/>
          <w:szCs w:val="24"/>
        </w:rPr>
      </w:pPr>
      <w:r w:rsidRPr="00E002B9">
        <w:rPr>
          <w:rFonts w:ascii="Arial" w:hAnsi="Arial" w:cs="Arial"/>
          <w:sz w:val="24"/>
          <w:szCs w:val="24"/>
        </w:rPr>
        <w:lastRenderedPageBreak/>
        <w:t>Main body</w:t>
      </w:r>
    </w:p>
    <w:p w14:paraId="0615C88D" w14:textId="29E30F33" w:rsidR="00E31F95" w:rsidRPr="00E002B9" w:rsidRDefault="004F0271">
      <w:pPr>
        <w:rPr>
          <w:rFonts w:ascii="Arial" w:hAnsi="Arial" w:cs="Arial"/>
          <w:sz w:val="24"/>
          <w:szCs w:val="24"/>
        </w:rPr>
      </w:pPr>
      <w:r w:rsidRPr="00E002B9">
        <w:rPr>
          <w:rFonts w:ascii="Arial" w:hAnsi="Arial" w:cs="Arial"/>
          <w:sz w:val="24"/>
          <w:szCs w:val="24"/>
        </w:rPr>
        <w:t>One of th</w:t>
      </w:r>
      <w:r w:rsidR="00252ED9" w:rsidRPr="00E002B9">
        <w:rPr>
          <w:rFonts w:ascii="Arial" w:hAnsi="Arial" w:cs="Arial"/>
          <w:sz w:val="24"/>
          <w:szCs w:val="24"/>
        </w:rPr>
        <w:t>e</w:t>
      </w:r>
      <w:r w:rsidR="002C0433" w:rsidRPr="00E002B9">
        <w:rPr>
          <w:rFonts w:ascii="Arial" w:hAnsi="Arial" w:cs="Arial"/>
          <w:sz w:val="24"/>
          <w:szCs w:val="24"/>
        </w:rPr>
        <w:t xml:space="preserve"> most</w:t>
      </w:r>
      <w:r w:rsidR="00252ED9" w:rsidRPr="00E002B9">
        <w:rPr>
          <w:rFonts w:ascii="Arial" w:hAnsi="Arial" w:cs="Arial"/>
          <w:sz w:val="24"/>
          <w:szCs w:val="24"/>
        </w:rPr>
        <w:t xml:space="preserve"> </w:t>
      </w:r>
      <w:r w:rsidR="00CD0D0D" w:rsidRPr="00E002B9">
        <w:rPr>
          <w:rFonts w:ascii="Arial" w:hAnsi="Arial" w:cs="Arial"/>
          <w:sz w:val="24"/>
          <w:szCs w:val="24"/>
        </w:rPr>
        <w:t xml:space="preserve">crucial and </w:t>
      </w:r>
      <w:r w:rsidR="002367B3" w:rsidRPr="00E002B9">
        <w:rPr>
          <w:rFonts w:ascii="Arial" w:hAnsi="Arial" w:cs="Arial"/>
          <w:sz w:val="24"/>
          <w:szCs w:val="24"/>
        </w:rPr>
        <w:t>fastest growing economy sectors is tourism</w:t>
      </w:r>
      <w:r w:rsidR="00333878" w:rsidRPr="00E002B9">
        <w:rPr>
          <w:rFonts w:ascii="Arial" w:hAnsi="Arial" w:cs="Arial"/>
          <w:sz w:val="24"/>
          <w:szCs w:val="24"/>
        </w:rPr>
        <w:t xml:space="preserve"> (Navickas, V. and Malakauskaitė, A. 2009). </w:t>
      </w:r>
      <w:r w:rsidR="007D7340" w:rsidRPr="00E002B9">
        <w:rPr>
          <w:rFonts w:ascii="Arial" w:hAnsi="Arial" w:cs="Arial"/>
          <w:sz w:val="24"/>
          <w:szCs w:val="24"/>
        </w:rPr>
        <w:t>The Heart of Wales line has the potential to not only be</w:t>
      </w:r>
      <w:r w:rsidR="001A176E" w:rsidRPr="00E002B9">
        <w:rPr>
          <w:rFonts w:ascii="Arial" w:hAnsi="Arial" w:cs="Arial"/>
          <w:sz w:val="24"/>
          <w:szCs w:val="24"/>
        </w:rPr>
        <w:t xml:space="preserve"> a way of commuting from one location to </w:t>
      </w:r>
      <w:r w:rsidR="00FA3B43" w:rsidRPr="00E002B9">
        <w:rPr>
          <w:rFonts w:ascii="Arial" w:hAnsi="Arial" w:cs="Arial"/>
          <w:sz w:val="24"/>
          <w:szCs w:val="24"/>
        </w:rPr>
        <w:t>th</w:t>
      </w:r>
      <w:r w:rsidR="008059B8" w:rsidRPr="00E002B9">
        <w:rPr>
          <w:rFonts w:ascii="Arial" w:hAnsi="Arial" w:cs="Arial"/>
          <w:sz w:val="24"/>
          <w:szCs w:val="24"/>
        </w:rPr>
        <w:t xml:space="preserve">e </w:t>
      </w:r>
      <w:r w:rsidR="00441DEA" w:rsidRPr="00E002B9">
        <w:rPr>
          <w:rFonts w:ascii="Arial" w:hAnsi="Arial" w:cs="Arial"/>
          <w:sz w:val="24"/>
          <w:szCs w:val="24"/>
        </w:rPr>
        <w:t>other,</w:t>
      </w:r>
      <w:r w:rsidR="00FA3B43" w:rsidRPr="00E002B9">
        <w:rPr>
          <w:rFonts w:ascii="Arial" w:hAnsi="Arial" w:cs="Arial"/>
          <w:sz w:val="24"/>
          <w:szCs w:val="24"/>
        </w:rPr>
        <w:t xml:space="preserve"> but it could also </w:t>
      </w:r>
      <w:r w:rsidR="00241F41" w:rsidRPr="00E002B9">
        <w:rPr>
          <w:rFonts w:ascii="Arial" w:hAnsi="Arial" w:cs="Arial"/>
          <w:sz w:val="24"/>
          <w:szCs w:val="24"/>
        </w:rPr>
        <w:t>be facil</w:t>
      </w:r>
      <w:r w:rsidR="008059B8" w:rsidRPr="00E002B9">
        <w:rPr>
          <w:rFonts w:ascii="Arial" w:hAnsi="Arial" w:cs="Arial"/>
          <w:sz w:val="24"/>
          <w:szCs w:val="24"/>
        </w:rPr>
        <w:t>it</w:t>
      </w:r>
      <w:r w:rsidR="00243BF4" w:rsidRPr="00E002B9">
        <w:rPr>
          <w:rFonts w:ascii="Arial" w:hAnsi="Arial" w:cs="Arial"/>
          <w:sz w:val="24"/>
          <w:szCs w:val="24"/>
        </w:rPr>
        <w:t>at</w:t>
      </w:r>
      <w:r w:rsidR="008059B8" w:rsidRPr="00E002B9">
        <w:rPr>
          <w:rFonts w:ascii="Arial" w:hAnsi="Arial" w:cs="Arial"/>
          <w:sz w:val="24"/>
          <w:szCs w:val="24"/>
        </w:rPr>
        <w:t>or</w:t>
      </w:r>
      <w:r w:rsidR="00241F41" w:rsidRPr="00E002B9">
        <w:rPr>
          <w:rFonts w:ascii="Arial" w:hAnsi="Arial" w:cs="Arial"/>
          <w:sz w:val="24"/>
          <w:szCs w:val="24"/>
        </w:rPr>
        <w:t xml:space="preserve"> of tourism growth. </w:t>
      </w:r>
      <w:r w:rsidR="00314549" w:rsidRPr="00E002B9">
        <w:rPr>
          <w:rFonts w:ascii="Arial" w:hAnsi="Arial" w:cs="Arial"/>
          <w:sz w:val="24"/>
          <w:szCs w:val="24"/>
        </w:rPr>
        <w:t>Currently, the</w:t>
      </w:r>
      <w:r w:rsidR="00476F3B" w:rsidRPr="00E002B9">
        <w:rPr>
          <w:rFonts w:ascii="Arial" w:hAnsi="Arial" w:cs="Arial"/>
          <w:sz w:val="24"/>
          <w:szCs w:val="24"/>
        </w:rPr>
        <w:t xml:space="preserve"> trains on </w:t>
      </w:r>
      <w:r w:rsidR="001800BD" w:rsidRPr="00E002B9">
        <w:rPr>
          <w:rFonts w:ascii="Arial" w:hAnsi="Arial" w:cs="Arial"/>
          <w:sz w:val="24"/>
          <w:szCs w:val="24"/>
        </w:rPr>
        <w:t xml:space="preserve">the line are very limited as there </w:t>
      </w:r>
      <w:r w:rsidR="00871A91" w:rsidRPr="00E002B9">
        <w:rPr>
          <w:rFonts w:ascii="Arial" w:hAnsi="Arial" w:cs="Arial"/>
          <w:sz w:val="24"/>
          <w:szCs w:val="24"/>
        </w:rPr>
        <w:t xml:space="preserve">only 4 trains </w:t>
      </w:r>
      <w:r w:rsidR="001F0EA2" w:rsidRPr="00E002B9">
        <w:rPr>
          <w:rFonts w:ascii="Arial" w:hAnsi="Arial" w:cs="Arial"/>
          <w:sz w:val="24"/>
          <w:szCs w:val="24"/>
        </w:rPr>
        <w:t xml:space="preserve">running along the </w:t>
      </w:r>
      <w:r w:rsidR="00DA18AD" w:rsidRPr="00E002B9">
        <w:rPr>
          <w:rFonts w:ascii="Arial" w:hAnsi="Arial" w:cs="Arial"/>
          <w:sz w:val="24"/>
          <w:szCs w:val="24"/>
        </w:rPr>
        <w:t>length of the line in each direction</w:t>
      </w:r>
      <w:r w:rsidR="004577C3" w:rsidRPr="00E002B9">
        <w:rPr>
          <w:rFonts w:ascii="Arial" w:hAnsi="Arial" w:cs="Arial"/>
          <w:sz w:val="24"/>
          <w:szCs w:val="24"/>
        </w:rPr>
        <w:t xml:space="preserve"> per day.</w:t>
      </w:r>
      <w:r w:rsidR="00CB3FC2" w:rsidRPr="00E002B9">
        <w:rPr>
          <w:rFonts w:ascii="Arial" w:hAnsi="Arial" w:cs="Arial"/>
          <w:sz w:val="24"/>
          <w:szCs w:val="24"/>
        </w:rPr>
        <w:t xml:space="preserve"> The Heart of Wales are </w:t>
      </w:r>
      <w:r w:rsidR="00630568" w:rsidRPr="00E002B9">
        <w:rPr>
          <w:rFonts w:ascii="Arial" w:hAnsi="Arial" w:cs="Arial"/>
          <w:sz w:val="24"/>
          <w:szCs w:val="24"/>
        </w:rPr>
        <w:t xml:space="preserve">planning </w:t>
      </w:r>
      <w:r w:rsidR="00BA1BCF" w:rsidRPr="00E002B9">
        <w:rPr>
          <w:rFonts w:ascii="Arial" w:hAnsi="Arial" w:cs="Arial"/>
          <w:sz w:val="24"/>
          <w:szCs w:val="24"/>
        </w:rPr>
        <w:t xml:space="preserve">to </w:t>
      </w:r>
      <w:r w:rsidR="00630568" w:rsidRPr="00E002B9">
        <w:rPr>
          <w:rFonts w:ascii="Arial" w:hAnsi="Arial" w:cs="Arial"/>
          <w:sz w:val="24"/>
          <w:szCs w:val="24"/>
        </w:rPr>
        <w:t>increas</w:t>
      </w:r>
      <w:r w:rsidR="00BA1BCF" w:rsidRPr="00E002B9">
        <w:rPr>
          <w:rFonts w:ascii="Arial" w:hAnsi="Arial" w:cs="Arial"/>
          <w:sz w:val="24"/>
          <w:szCs w:val="24"/>
        </w:rPr>
        <w:t>e</w:t>
      </w:r>
      <w:r w:rsidR="00630568" w:rsidRPr="00E002B9">
        <w:rPr>
          <w:rFonts w:ascii="Arial" w:hAnsi="Arial" w:cs="Arial"/>
          <w:sz w:val="24"/>
          <w:szCs w:val="24"/>
        </w:rPr>
        <w:t xml:space="preserve"> this number by 2022</w:t>
      </w:r>
      <w:r w:rsidR="00AC7149" w:rsidRPr="00E002B9">
        <w:rPr>
          <w:rFonts w:ascii="Arial" w:hAnsi="Arial" w:cs="Arial"/>
          <w:sz w:val="24"/>
          <w:szCs w:val="24"/>
        </w:rPr>
        <w:t xml:space="preserve">, this </w:t>
      </w:r>
      <w:r w:rsidR="00630568" w:rsidRPr="00E002B9">
        <w:rPr>
          <w:rFonts w:ascii="Arial" w:hAnsi="Arial" w:cs="Arial"/>
          <w:sz w:val="24"/>
          <w:szCs w:val="24"/>
        </w:rPr>
        <w:t xml:space="preserve">will </w:t>
      </w:r>
      <w:r w:rsidR="009C4BB2" w:rsidRPr="00E002B9">
        <w:rPr>
          <w:rFonts w:ascii="Arial" w:hAnsi="Arial" w:cs="Arial"/>
          <w:sz w:val="24"/>
          <w:szCs w:val="24"/>
        </w:rPr>
        <w:t>provide an increase in the number of tourists</w:t>
      </w:r>
      <w:r w:rsidR="00AC7149" w:rsidRPr="00E002B9">
        <w:rPr>
          <w:rFonts w:ascii="Arial" w:hAnsi="Arial" w:cs="Arial"/>
          <w:sz w:val="24"/>
          <w:szCs w:val="24"/>
        </w:rPr>
        <w:t xml:space="preserve"> daily.</w:t>
      </w:r>
      <w:r w:rsidR="009C4BB2" w:rsidRPr="00E002B9">
        <w:rPr>
          <w:rFonts w:ascii="Arial" w:hAnsi="Arial" w:cs="Arial"/>
          <w:sz w:val="24"/>
          <w:szCs w:val="24"/>
        </w:rPr>
        <w:t xml:space="preserve"> </w:t>
      </w:r>
      <w:r w:rsidR="00C93B1D" w:rsidRPr="00E002B9">
        <w:rPr>
          <w:rFonts w:ascii="Arial" w:hAnsi="Arial" w:cs="Arial"/>
          <w:sz w:val="24"/>
          <w:szCs w:val="24"/>
        </w:rPr>
        <w:t xml:space="preserve">Not only </w:t>
      </w:r>
      <w:r w:rsidR="00F20A72" w:rsidRPr="00E002B9">
        <w:rPr>
          <w:rFonts w:ascii="Arial" w:hAnsi="Arial" w:cs="Arial"/>
          <w:sz w:val="24"/>
          <w:szCs w:val="24"/>
        </w:rPr>
        <w:t>do the</w:t>
      </w:r>
      <w:r w:rsidR="004B518A" w:rsidRPr="00E002B9">
        <w:rPr>
          <w:rFonts w:ascii="Arial" w:hAnsi="Arial" w:cs="Arial"/>
          <w:sz w:val="24"/>
          <w:szCs w:val="24"/>
        </w:rPr>
        <w:t xml:space="preserve"> </w:t>
      </w:r>
      <w:r w:rsidR="00687BEE" w:rsidRPr="00E002B9">
        <w:rPr>
          <w:rFonts w:ascii="Arial" w:hAnsi="Arial" w:cs="Arial"/>
          <w:sz w:val="24"/>
          <w:szCs w:val="24"/>
        </w:rPr>
        <w:t>Heart of W</w:t>
      </w:r>
      <w:r w:rsidR="0061358C" w:rsidRPr="00E002B9">
        <w:rPr>
          <w:rFonts w:ascii="Arial" w:hAnsi="Arial" w:cs="Arial"/>
          <w:sz w:val="24"/>
          <w:szCs w:val="24"/>
        </w:rPr>
        <w:t>ales plan on</w:t>
      </w:r>
      <w:r w:rsidR="00C93B1D" w:rsidRPr="00E002B9">
        <w:rPr>
          <w:rFonts w:ascii="Arial" w:hAnsi="Arial" w:cs="Arial"/>
          <w:sz w:val="24"/>
          <w:szCs w:val="24"/>
        </w:rPr>
        <w:t xml:space="preserve"> increas</w:t>
      </w:r>
      <w:r w:rsidR="0061358C" w:rsidRPr="00E002B9">
        <w:rPr>
          <w:rFonts w:ascii="Arial" w:hAnsi="Arial" w:cs="Arial"/>
          <w:sz w:val="24"/>
          <w:szCs w:val="24"/>
        </w:rPr>
        <w:t>ing</w:t>
      </w:r>
      <w:r w:rsidR="00C93B1D" w:rsidRPr="00E002B9">
        <w:rPr>
          <w:rFonts w:ascii="Arial" w:hAnsi="Arial" w:cs="Arial"/>
          <w:sz w:val="24"/>
          <w:szCs w:val="24"/>
        </w:rPr>
        <w:t xml:space="preserve"> the number of trains, </w:t>
      </w:r>
      <w:r w:rsidR="0061358C" w:rsidRPr="00E002B9">
        <w:rPr>
          <w:rFonts w:ascii="Arial" w:hAnsi="Arial" w:cs="Arial"/>
          <w:sz w:val="24"/>
          <w:szCs w:val="24"/>
        </w:rPr>
        <w:t xml:space="preserve">they plan on </w:t>
      </w:r>
      <w:r w:rsidR="00964C1B" w:rsidRPr="00E002B9">
        <w:rPr>
          <w:rFonts w:ascii="Arial" w:hAnsi="Arial" w:cs="Arial"/>
          <w:sz w:val="24"/>
          <w:szCs w:val="24"/>
        </w:rPr>
        <w:t>developing artwork along</w:t>
      </w:r>
      <w:r w:rsidR="004D384B" w:rsidRPr="00E002B9">
        <w:rPr>
          <w:rFonts w:ascii="Arial" w:hAnsi="Arial" w:cs="Arial"/>
          <w:sz w:val="24"/>
          <w:szCs w:val="24"/>
        </w:rPr>
        <w:t xml:space="preserve"> the route a</w:t>
      </w:r>
      <w:r w:rsidR="001C4B9A" w:rsidRPr="00E002B9">
        <w:rPr>
          <w:rFonts w:ascii="Arial" w:hAnsi="Arial" w:cs="Arial"/>
          <w:sz w:val="24"/>
          <w:szCs w:val="24"/>
        </w:rPr>
        <w:t>t stations and</w:t>
      </w:r>
      <w:r w:rsidR="00440331" w:rsidRPr="00E002B9">
        <w:rPr>
          <w:rFonts w:ascii="Arial" w:hAnsi="Arial" w:cs="Arial"/>
          <w:sz w:val="24"/>
          <w:szCs w:val="24"/>
        </w:rPr>
        <w:t xml:space="preserve"> on</w:t>
      </w:r>
      <w:r w:rsidR="001C4B9A" w:rsidRPr="00E002B9">
        <w:rPr>
          <w:rFonts w:ascii="Arial" w:hAnsi="Arial" w:cs="Arial"/>
          <w:sz w:val="24"/>
          <w:szCs w:val="24"/>
        </w:rPr>
        <w:t xml:space="preserve"> the lineside</w:t>
      </w:r>
      <w:r w:rsidR="00054AA1" w:rsidRPr="00E002B9">
        <w:rPr>
          <w:rFonts w:ascii="Arial" w:hAnsi="Arial" w:cs="Arial"/>
          <w:sz w:val="24"/>
          <w:szCs w:val="24"/>
        </w:rPr>
        <w:t xml:space="preserve"> (</w:t>
      </w:r>
      <w:proofErr w:type="spellStart"/>
      <w:r w:rsidR="00DC647D" w:rsidRPr="00E002B9">
        <w:rPr>
          <w:rFonts w:ascii="Arial" w:hAnsi="Arial" w:cs="Arial"/>
          <w:sz w:val="24"/>
          <w:szCs w:val="24"/>
        </w:rPr>
        <w:t>Dalling</w:t>
      </w:r>
      <w:proofErr w:type="spellEnd"/>
      <w:r w:rsidR="00DC647D" w:rsidRPr="00E002B9">
        <w:rPr>
          <w:rFonts w:ascii="Arial" w:hAnsi="Arial" w:cs="Arial"/>
          <w:sz w:val="24"/>
          <w:szCs w:val="24"/>
        </w:rPr>
        <w:t xml:space="preserve">, R. 2018). </w:t>
      </w:r>
    </w:p>
    <w:p w14:paraId="7F97318A" w14:textId="132F4457" w:rsidR="00F23D87" w:rsidRPr="00E002B9" w:rsidRDefault="002D0B4B">
      <w:pPr>
        <w:rPr>
          <w:rFonts w:ascii="Arial" w:hAnsi="Arial" w:cs="Arial"/>
          <w:sz w:val="24"/>
          <w:szCs w:val="24"/>
        </w:rPr>
      </w:pPr>
      <w:r w:rsidRPr="00E002B9">
        <w:rPr>
          <w:rFonts w:ascii="Arial" w:hAnsi="Arial" w:cs="Arial"/>
          <w:sz w:val="24"/>
          <w:szCs w:val="24"/>
        </w:rPr>
        <w:t>The line</w:t>
      </w:r>
      <w:r w:rsidR="000717CB" w:rsidRPr="00E002B9">
        <w:rPr>
          <w:rFonts w:ascii="Arial" w:hAnsi="Arial" w:cs="Arial"/>
          <w:sz w:val="24"/>
          <w:szCs w:val="24"/>
        </w:rPr>
        <w:t xml:space="preserve">s </w:t>
      </w:r>
      <w:r w:rsidR="007B426C" w:rsidRPr="00E002B9">
        <w:rPr>
          <w:rFonts w:ascii="Arial" w:hAnsi="Arial" w:cs="Arial"/>
          <w:sz w:val="24"/>
          <w:szCs w:val="24"/>
        </w:rPr>
        <w:t xml:space="preserve">most mesmerising </w:t>
      </w:r>
      <w:r w:rsidR="00785FC4" w:rsidRPr="00E002B9">
        <w:rPr>
          <w:rFonts w:ascii="Arial" w:hAnsi="Arial" w:cs="Arial"/>
          <w:sz w:val="24"/>
          <w:szCs w:val="24"/>
        </w:rPr>
        <w:t xml:space="preserve">part of the journey is when the train </w:t>
      </w:r>
      <w:r w:rsidR="00AA11EB" w:rsidRPr="00E002B9">
        <w:rPr>
          <w:rFonts w:ascii="Arial" w:hAnsi="Arial" w:cs="Arial"/>
          <w:sz w:val="24"/>
          <w:szCs w:val="24"/>
        </w:rPr>
        <w:t xml:space="preserve">passes over two </w:t>
      </w:r>
      <w:r w:rsidR="008276B0" w:rsidRPr="00E002B9">
        <w:rPr>
          <w:rFonts w:ascii="Arial" w:hAnsi="Arial" w:cs="Arial"/>
          <w:sz w:val="24"/>
          <w:szCs w:val="24"/>
        </w:rPr>
        <w:t xml:space="preserve">viaducts </w:t>
      </w:r>
      <w:r w:rsidR="00CA72A9" w:rsidRPr="00E002B9">
        <w:rPr>
          <w:rFonts w:ascii="Arial" w:hAnsi="Arial" w:cs="Arial"/>
          <w:sz w:val="24"/>
          <w:szCs w:val="24"/>
        </w:rPr>
        <w:t>which are located at C</w:t>
      </w:r>
      <w:r w:rsidR="0006182C" w:rsidRPr="00E002B9">
        <w:rPr>
          <w:rFonts w:ascii="Arial" w:hAnsi="Arial" w:cs="Arial"/>
          <w:sz w:val="24"/>
          <w:szCs w:val="24"/>
        </w:rPr>
        <w:t>yn</w:t>
      </w:r>
      <w:r w:rsidR="002979BD" w:rsidRPr="00E002B9">
        <w:rPr>
          <w:rFonts w:ascii="Arial" w:hAnsi="Arial" w:cs="Arial"/>
          <w:sz w:val="24"/>
          <w:szCs w:val="24"/>
        </w:rPr>
        <w:t xml:space="preserve">ghordy and </w:t>
      </w:r>
      <w:r w:rsidR="00DF0152" w:rsidRPr="00E002B9">
        <w:rPr>
          <w:rFonts w:ascii="Arial" w:hAnsi="Arial" w:cs="Arial"/>
          <w:sz w:val="24"/>
          <w:szCs w:val="24"/>
        </w:rPr>
        <w:t>Knucklas</w:t>
      </w:r>
      <w:r w:rsidR="00230767" w:rsidRPr="00E002B9">
        <w:rPr>
          <w:rFonts w:ascii="Arial" w:hAnsi="Arial" w:cs="Arial"/>
          <w:sz w:val="24"/>
          <w:szCs w:val="24"/>
        </w:rPr>
        <w:t xml:space="preserve"> (Heart</w:t>
      </w:r>
      <w:r w:rsidR="000B1B6F" w:rsidRPr="00E002B9">
        <w:rPr>
          <w:rFonts w:ascii="Arial" w:hAnsi="Arial" w:cs="Arial"/>
          <w:sz w:val="24"/>
          <w:szCs w:val="24"/>
        </w:rPr>
        <w:t xml:space="preserve">-of-wales, 2019). </w:t>
      </w:r>
      <w:r w:rsidR="00673071" w:rsidRPr="00E002B9">
        <w:rPr>
          <w:rFonts w:ascii="Arial" w:hAnsi="Arial" w:cs="Arial"/>
          <w:sz w:val="24"/>
          <w:szCs w:val="24"/>
        </w:rPr>
        <w:t xml:space="preserve">The line also </w:t>
      </w:r>
      <w:r w:rsidR="008015C6" w:rsidRPr="00E002B9">
        <w:rPr>
          <w:rFonts w:ascii="Arial" w:hAnsi="Arial" w:cs="Arial"/>
          <w:sz w:val="24"/>
          <w:szCs w:val="24"/>
        </w:rPr>
        <w:t xml:space="preserve">passes </w:t>
      </w:r>
      <w:r w:rsidR="00A16834" w:rsidRPr="00E002B9">
        <w:rPr>
          <w:rFonts w:ascii="Arial" w:hAnsi="Arial" w:cs="Arial"/>
          <w:sz w:val="24"/>
          <w:szCs w:val="24"/>
        </w:rPr>
        <w:t xml:space="preserve">by </w:t>
      </w:r>
      <w:r w:rsidR="00A97150" w:rsidRPr="00E002B9">
        <w:rPr>
          <w:rFonts w:ascii="Arial" w:hAnsi="Arial" w:cs="Arial"/>
          <w:sz w:val="24"/>
          <w:szCs w:val="24"/>
        </w:rPr>
        <w:t xml:space="preserve">the homes of </w:t>
      </w:r>
      <w:r w:rsidR="008015C6" w:rsidRPr="00E002B9">
        <w:rPr>
          <w:rFonts w:ascii="Arial" w:hAnsi="Arial" w:cs="Arial"/>
          <w:sz w:val="24"/>
          <w:szCs w:val="24"/>
        </w:rPr>
        <w:t xml:space="preserve">many </w:t>
      </w:r>
      <w:r w:rsidR="00A16834" w:rsidRPr="00E002B9">
        <w:rPr>
          <w:rFonts w:ascii="Arial" w:hAnsi="Arial" w:cs="Arial"/>
          <w:sz w:val="24"/>
          <w:szCs w:val="24"/>
        </w:rPr>
        <w:t>myths and legends</w:t>
      </w:r>
      <w:r w:rsidR="00B56E69" w:rsidRPr="00E002B9">
        <w:rPr>
          <w:rFonts w:ascii="Arial" w:hAnsi="Arial" w:cs="Arial"/>
          <w:sz w:val="24"/>
          <w:szCs w:val="24"/>
        </w:rPr>
        <w:t xml:space="preserve">. </w:t>
      </w:r>
      <w:r w:rsidR="002A350F" w:rsidRPr="00E002B9">
        <w:rPr>
          <w:rFonts w:ascii="Arial" w:hAnsi="Arial" w:cs="Arial"/>
          <w:sz w:val="24"/>
          <w:szCs w:val="24"/>
        </w:rPr>
        <w:t xml:space="preserve">On the outskirts of Llandovery there is an opportunity to </w:t>
      </w:r>
      <w:r w:rsidR="00D21F4F" w:rsidRPr="00E002B9">
        <w:rPr>
          <w:rFonts w:ascii="Arial" w:hAnsi="Arial" w:cs="Arial"/>
          <w:sz w:val="24"/>
          <w:szCs w:val="24"/>
        </w:rPr>
        <w:t xml:space="preserve">walk along the river Towy </w:t>
      </w:r>
      <w:r w:rsidR="00E476C4" w:rsidRPr="00E002B9">
        <w:rPr>
          <w:rFonts w:ascii="Arial" w:hAnsi="Arial" w:cs="Arial"/>
          <w:sz w:val="24"/>
          <w:szCs w:val="24"/>
        </w:rPr>
        <w:t xml:space="preserve">with the challenge of </w:t>
      </w:r>
      <w:r w:rsidR="00991026" w:rsidRPr="00E002B9">
        <w:rPr>
          <w:rFonts w:ascii="Arial" w:hAnsi="Arial" w:cs="Arial"/>
          <w:sz w:val="24"/>
          <w:szCs w:val="24"/>
        </w:rPr>
        <w:t>finding the well-hidden</w:t>
      </w:r>
      <w:r w:rsidR="002B0363" w:rsidRPr="00E002B9">
        <w:rPr>
          <w:rFonts w:ascii="Arial" w:hAnsi="Arial" w:cs="Arial"/>
          <w:sz w:val="24"/>
          <w:szCs w:val="24"/>
        </w:rPr>
        <w:t xml:space="preserve"> </w:t>
      </w:r>
      <w:proofErr w:type="spellStart"/>
      <w:r w:rsidR="002B0363" w:rsidRPr="00E002B9">
        <w:rPr>
          <w:rFonts w:ascii="Arial" w:hAnsi="Arial" w:cs="Arial"/>
          <w:sz w:val="24"/>
          <w:szCs w:val="24"/>
        </w:rPr>
        <w:t>Twm</w:t>
      </w:r>
      <w:proofErr w:type="spellEnd"/>
      <w:r w:rsidR="002B0363" w:rsidRPr="00E002B9">
        <w:rPr>
          <w:rFonts w:ascii="Arial" w:hAnsi="Arial" w:cs="Arial"/>
          <w:sz w:val="24"/>
          <w:szCs w:val="24"/>
        </w:rPr>
        <w:t xml:space="preserve"> Sion </w:t>
      </w:r>
      <w:proofErr w:type="spellStart"/>
      <w:r w:rsidR="002B0363" w:rsidRPr="00E002B9">
        <w:rPr>
          <w:rFonts w:ascii="Arial" w:hAnsi="Arial" w:cs="Arial"/>
          <w:sz w:val="24"/>
          <w:szCs w:val="24"/>
        </w:rPr>
        <w:t>Cati’s</w:t>
      </w:r>
      <w:proofErr w:type="spellEnd"/>
      <w:r w:rsidR="002B0363" w:rsidRPr="00E002B9">
        <w:rPr>
          <w:rFonts w:ascii="Arial" w:hAnsi="Arial" w:cs="Arial"/>
          <w:sz w:val="24"/>
          <w:szCs w:val="24"/>
        </w:rPr>
        <w:t xml:space="preserve"> Cave (</w:t>
      </w:r>
      <w:proofErr w:type="spellStart"/>
      <w:r w:rsidR="002D56C1" w:rsidRPr="00E002B9">
        <w:rPr>
          <w:rFonts w:ascii="Arial" w:hAnsi="Arial" w:cs="Arial"/>
          <w:sz w:val="24"/>
          <w:szCs w:val="24"/>
        </w:rPr>
        <w:t>Discovercarmarthenshire</w:t>
      </w:r>
      <w:proofErr w:type="spellEnd"/>
      <w:r w:rsidR="002D56C1" w:rsidRPr="00E002B9">
        <w:rPr>
          <w:rFonts w:ascii="Arial" w:hAnsi="Arial" w:cs="Arial"/>
          <w:sz w:val="24"/>
          <w:szCs w:val="24"/>
        </w:rPr>
        <w:t xml:space="preserve">, 2019). </w:t>
      </w:r>
    </w:p>
    <w:p w14:paraId="23FAE09B" w14:textId="4E26BE70" w:rsidR="005153A1" w:rsidRPr="00E002B9" w:rsidRDefault="005153A1">
      <w:pPr>
        <w:rPr>
          <w:rFonts w:ascii="Arial" w:hAnsi="Arial" w:cs="Arial"/>
          <w:sz w:val="24"/>
          <w:szCs w:val="24"/>
        </w:rPr>
      </w:pPr>
      <w:r w:rsidRPr="00E002B9">
        <w:rPr>
          <w:rFonts w:ascii="Arial" w:hAnsi="Arial" w:cs="Arial"/>
          <w:sz w:val="24"/>
          <w:szCs w:val="24"/>
        </w:rPr>
        <w:t xml:space="preserve">Stakeholders are a </w:t>
      </w:r>
      <w:r w:rsidR="00B934FF" w:rsidRPr="00E002B9">
        <w:rPr>
          <w:rFonts w:ascii="Arial" w:hAnsi="Arial" w:cs="Arial"/>
          <w:sz w:val="24"/>
          <w:szCs w:val="24"/>
        </w:rPr>
        <w:t>key component for the Heart of Wales line</w:t>
      </w:r>
      <w:r w:rsidR="006826F7" w:rsidRPr="00E002B9">
        <w:rPr>
          <w:rFonts w:ascii="Arial" w:hAnsi="Arial" w:cs="Arial"/>
          <w:sz w:val="24"/>
          <w:szCs w:val="24"/>
        </w:rPr>
        <w:t xml:space="preserve"> as</w:t>
      </w:r>
      <w:r w:rsidR="009D0F75" w:rsidRPr="00E002B9">
        <w:rPr>
          <w:rFonts w:ascii="Arial" w:hAnsi="Arial" w:cs="Arial"/>
          <w:sz w:val="24"/>
          <w:szCs w:val="24"/>
        </w:rPr>
        <w:t xml:space="preserve"> they </w:t>
      </w:r>
      <w:r w:rsidR="000C360D" w:rsidRPr="00E002B9">
        <w:rPr>
          <w:rFonts w:ascii="Arial" w:hAnsi="Arial" w:cs="Arial"/>
          <w:sz w:val="24"/>
          <w:szCs w:val="24"/>
        </w:rPr>
        <w:t>have an interest</w:t>
      </w:r>
      <w:r w:rsidR="00ED42A5" w:rsidRPr="00E002B9">
        <w:rPr>
          <w:rFonts w:ascii="Arial" w:hAnsi="Arial" w:cs="Arial"/>
          <w:sz w:val="24"/>
          <w:szCs w:val="24"/>
        </w:rPr>
        <w:t xml:space="preserve"> </w:t>
      </w:r>
      <w:r w:rsidR="00B63184" w:rsidRPr="00E002B9">
        <w:rPr>
          <w:rFonts w:ascii="Arial" w:hAnsi="Arial" w:cs="Arial"/>
          <w:sz w:val="24"/>
          <w:szCs w:val="24"/>
        </w:rPr>
        <w:t xml:space="preserve">in the success and </w:t>
      </w:r>
      <w:r w:rsidR="00E947C6" w:rsidRPr="00E002B9">
        <w:rPr>
          <w:rFonts w:ascii="Arial" w:hAnsi="Arial" w:cs="Arial"/>
          <w:sz w:val="24"/>
          <w:szCs w:val="24"/>
        </w:rPr>
        <w:t xml:space="preserve">decisions </w:t>
      </w:r>
      <w:r w:rsidR="003579AD" w:rsidRPr="00E002B9">
        <w:rPr>
          <w:rFonts w:ascii="Arial" w:hAnsi="Arial" w:cs="Arial"/>
          <w:sz w:val="24"/>
          <w:szCs w:val="24"/>
        </w:rPr>
        <w:t xml:space="preserve">the </w:t>
      </w:r>
      <w:r w:rsidR="00441948" w:rsidRPr="00E002B9">
        <w:rPr>
          <w:rFonts w:ascii="Arial" w:hAnsi="Arial" w:cs="Arial"/>
          <w:sz w:val="24"/>
          <w:szCs w:val="24"/>
        </w:rPr>
        <w:t xml:space="preserve">line makes </w:t>
      </w:r>
      <w:r w:rsidR="00C011EA" w:rsidRPr="00E002B9">
        <w:rPr>
          <w:rFonts w:ascii="Arial" w:hAnsi="Arial" w:cs="Arial"/>
          <w:sz w:val="24"/>
          <w:szCs w:val="24"/>
        </w:rPr>
        <w:t>(Leonard, K. 201</w:t>
      </w:r>
      <w:r w:rsidR="009D0F75" w:rsidRPr="00E002B9">
        <w:rPr>
          <w:rFonts w:ascii="Arial" w:hAnsi="Arial" w:cs="Arial"/>
          <w:sz w:val="24"/>
          <w:szCs w:val="24"/>
        </w:rPr>
        <w:t>9)</w:t>
      </w:r>
      <w:r w:rsidR="006B7255" w:rsidRPr="00E002B9">
        <w:rPr>
          <w:rFonts w:ascii="Arial" w:hAnsi="Arial" w:cs="Arial"/>
          <w:sz w:val="24"/>
          <w:szCs w:val="24"/>
        </w:rPr>
        <w:t xml:space="preserve">. </w:t>
      </w:r>
      <w:r w:rsidR="007E1A41" w:rsidRPr="00E002B9">
        <w:rPr>
          <w:rFonts w:ascii="Arial" w:hAnsi="Arial" w:cs="Arial"/>
          <w:sz w:val="24"/>
          <w:szCs w:val="24"/>
        </w:rPr>
        <w:t>An example of one the Heart of Wales line stakeholder</w:t>
      </w:r>
      <w:r w:rsidR="00B971F0" w:rsidRPr="00E002B9">
        <w:rPr>
          <w:rFonts w:ascii="Arial" w:hAnsi="Arial" w:cs="Arial"/>
          <w:sz w:val="24"/>
          <w:szCs w:val="24"/>
        </w:rPr>
        <w:t>s</w:t>
      </w:r>
      <w:r w:rsidR="007E1A41" w:rsidRPr="00E002B9">
        <w:rPr>
          <w:rFonts w:ascii="Arial" w:hAnsi="Arial" w:cs="Arial"/>
          <w:sz w:val="24"/>
          <w:szCs w:val="24"/>
        </w:rPr>
        <w:t xml:space="preserve"> is the </w:t>
      </w:r>
      <w:r w:rsidR="005144F0" w:rsidRPr="00E002B9">
        <w:rPr>
          <w:rFonts w:ascii="Arial" w:hAnsi="Arial" w:cs="Arial"/>
          <w:sz w:val="24"/>
          <w:szCs w:val="24"/>
        </w:rPr>
        <w:t xml:space="preserve">volunteers who run </w:t>
      </w:r>
      <w:r w:rsidR="007E1A41" w:rsidRPr="00E002B9">
        <w:rPr>
          <w:rFonts w:ascii="Arial" w:hAnsi="Arial" w:cs="Arial"/>
          <w:sz w:val="24"/>
          <w:szCs w:val="24"/>
        </w:rPr>
        <w:t xml:space="preserve">Llandovery </w:t>
      </w:r>
      <w:r w:rsidR="00602A87" w:rsidRPr="00E002B9">
        <w:rPr>
          <w:rFonts w:ascii="Arial" w:hAnsi="Arial" w:cs="Arial"/>
          <w:sz w:val="24"/>
          <w:szCs w:val="24"/>
        </w:rPr>
        <w:t>railway station Café and gallery</w:t>
      </w:r>
      <w:r w:rsidR="00561613" w:rsidRPr="00E002B9">
        <w:rPr>
          <w:rFonts w:ascii="Arial" w:hAnsi="Arial" w:cs="Arial"/>
          <w:sz w:val="24"/>
          <w:szCs w:val="24"/>
        </w:rPr>
        <w:t xml:space="preserve"> (Trainline, 2019). </w:t>
      </w:r>
      <w:r w:rsidR="00E2100F" w:rsidRPr="00E002B9">
        <w:rPr>
          <w:rFonts w:ascii="Arial" w:hAnsi="Arial" w:cs="Arial"/>
          <w:sz w:val="24"/>
          <w:szCs w:val="24"/>
        </w:rPr>
        <w:t xml:space="preserve">Many of the communities along the line already have a positive </w:t>
      </w:r>
      <w:r w:rsidR="00A70E8B" w:rsidRPr="00E002B9">
        <w:rPr>
          <w:rFonts w:ascii="Arial" w:hAnsi="Arial" w:cs="Arial"/>
          <w:sz w:val="24"/>
          <w:szCs w:val="24"/>
        </w:rPr>
        <w:t xml:space="preserve">relationship with the </w:t>
      </w:r>
      <w:r w:rsidR="0019370B" w:rsidRPr="00E002B9">
        <w:rPr>
          <w:rFonts w:ascii="Arial" w:hAnsi="Arial" w:cs="Arial"/>
          <w:sz w:val="24"/>
          <w:szCs w:val="24"/>
        </w:rPr>
        <w:t>Heart of Wales</w:t>
      </w:r>
      <w:r w:rsidR="00A70E8B" w:rsidRPr="00E002B9">
        <w:rPr>
          <w:rFonts w:ascii="Arial" w:hAnsi="Arial" w:cs="Arial"/>
          <w:sz w:val="24"/>
          <w:szCs w:val="24"/>
        </w:rPr>
        <w:t xml:space="preserve">. </w:t>
      </w:r>
      <w:r w:rsidR="00963F71" w:rsidRPr="00E002B9">
        <w:rPr>
          <w:rFonts w:ascii="Arial" w:hAnsi="Arial" w:cs="Arial"/>
          <w:sz w:val="24"/>
          <w:szCs w:val="24"/>
        </w:rPr>
        <w:t xml:space="preserve">Llandovery primary school often visits the train station </w:t>
      </w:r>
      <w:r w:rsidR="00D354FD" w:rsidRPr="00E002B9">
        <w:rPr>
          <w:rFonts w:ascii="Arial" w:hAnsi="Arial" w:cs="Arial"/>
          <w:sz w:val="24"/>
          <w:szCs w:val="24"/>
        </w:rPr>
        <w:t xml:space="preserve">where they </w:t>
      </w:r>
      <w:r w:rsidR="00151C52" w:rsidRPr="00E002B9">
        <w:rPr>
          <w:rFonts w:ascii="Arial" w:hAnsi="Arial" w:cs="Arial"/>
          <w:sz w:val="24"/>
          <w:szCs w:val="24"/>
        </w:rPr>
        <w:t xml:space="preserve">plant flowers to make the station look appealing </w:t>
      </w:r>
      <w:r w:rsidR="00A23FF9" w:rsidRPr="00E002B9">
        <w:rPr>
          <w:rFonts w:ascii="Arial" w:hAnsi="Arial" w:cs="Arial"/>
          <w:sz w:val="24"/>
          <w:szCs w:val="24"/>
        </w:rPr>
        <w:t xml:space="preserve">for its customers. </w:t>
      </w:r>
    </w:p>
    <w:p w14:paraId="3B7BFBD2" w14:textId="77777777" w:rsidR="0078215E" w:rsidRPr="00E002B9" w:rsidRDefault="006E3AD2">
      <w:pPr>
        <w:rPr>
          <w:rFonts w:ascii="Arial" w:hAnsi="Arial" w:cs="Arial"/>
          <w:sz w:val="24"/>
          <w:szCs w:val="24"/>
        </w:rPr>
      </w:pPr>
      <w:r w:rsidRPr="00E002B9">
        <w:rPr>
          <w:rFonts w:ascii="Arial" w:hAnsi="Arial" w:cs="Arial"/>
          <w:sz w:val="24"/>
          <w:szCs w:val="24"/>
        </w:rPr>
        <w:t>T</w:t>
      </w:r>
      <w:r w:rsidR="00EE013C" w:rsidRPr="00E002B9">
        <w:rPr>
          <w:rFonts w:ascii="Arial" w:hAnsi="Arial" w:cs="Arial"/>
          <w:sz w:val="24"/>
          <w:szCs w:val="24"/>
        </w:rPr>
        <w:t>his railway service is ideal for</w:t>
      </w:r>
      <w:r w:rsidRPr="00E002B9">
        <w:rPr>
          <w:rFonts w:ascii="Arial" w:hAnsi="Arial" w:cs="Arial"/>
          <w:sz w:val="24"/>
          <w:szCs w:val="24"/>
        </w:rPr>
        <w:t xml:space="preserve"> walkers as </w:t>
      </w:r>
      <w:r w:rsidR="00076704" w:rsidRPr="00E002B9">
        <w:rPr>
          <w:rFonts w:ascii="Arial" w:hAnsi="Arial" w:cs="Arial"/>
          <w:sz w:val="24"/>
          <w:szCs w:val="24"/>
        </w:rPr>
        <w:t xml:space="preserve">there are numerous footpaths </w:t>
      </w:r>
      <w:ins w:id="1" w:author="Daisy Hay (1703178)">
        <w:r w:rsidR="00C648DA" w:rsidRPr="00E002B9">
          <w:rPr>
            <w:rFonts w:ascii="Arial" w:hAnsi="Arial" w:cs="Arial"/>
            <w:sz w:val="24"/>
            <w:szCs w:val="24"/>
          </w:rPr>
          <w:t xml:space="preserve">situated </w:t>
        </w:r>
        <w:r w:rsidR="008D0BFB" w:rsidRPr="00E002B9">
          <w:rPr>
            <w:rFonts w:ascii="Arial" w:hAnsi="Arial" w:cs="Arial"/>
            <w:sz w:val="24"/>
            <w:szCs w:val="24"/>
          </w:rPr>
          <w:t>a</w:t>
        </w:r>
        <w:r w:rsidR="00942B92" w:rsidRPr="00E002B9">
          <w:rPr>
            <w:rFonts w:ascii="Arial" w:hAnsi="Arial" w:cs="Arial"/>
            <w:sz w:val="24"/>
            <w:szCs w:val="24"/>
          </w:rPr>
          <w:t xml:space="preserve">long </w:t>
        </w:r>
      </w:ins>
      <w:r w:rsidR="00D949F0" w:rsidRPr="00E002B9">
        <w:rPr>
          <w:rFonts w:ascii="Arial" w:hAnsi="Arial" w:cs="Arial"/>
          <w:sz w:val="24"/>
          <w:szCs w:val="24"/>
        </w:rPr>
        <w:t>the line</w:t>
      </w:r>
      <w:r w:rsidR="00AD59A8" w:rsidRPr="00E002B9">
        <w:rPr>
          <w:rFonts w:ascii="Arial" w:hAnsi="Arial" w:cs="Arial"/>
          <w:sz w:val="24"/>
          <w:szCs w:val="24"/>
        </w:rPr>
        <w:t xml:space="preserve"> mak</w:t>
      </w:r>
      <w:r w:rsidR="00A90C86" w:rsidRPr="00E002B9">
        <w:rPr>
          <w:rFonts w:ascii="Arial" w:hAnsi="Arial" w:cs="Arial"/>
          <w:sz w:val="24"/>
          <w:szCs w:val="24"/>
        </w:rPr>
        <w:t>ing</w:t>
      </w:r>
      <w:r w:rsidR="00AD59A8" w:rsidRPr="00E002B9">
        <w:rPr>
          <w:rFonts w:ascii="Arial" w:hAnsi="Arial" w:cs="Arial"/>
          <w:sz w:val="24"/>
          <w:szCs w:val="24"/>
        </w:rPr>
        <w:t xml:space="preserve"> it easy to hop on and off</w:t>
      </w:r>
      <w:r w:rsidR="00F82715" w:rsidRPr="00E002B9">
        <w:rPr>
          <w:rFonts w:ascii="Arial" w:hAnsi="Arial" w:cs="Arial"/>
          <w:sz w:val="24"/>
          <w:szCs w:val="24"/>
        </w:rPr>
        <w:t xml:space="preserve"> the service</w:t>
      </w:r>
      <w:r w:rsidR="00AD59A8" w:rsidRPr="00E002B9">
        <w:rPr>
          <w:rFonts w:ascii="Arial" w:hAnsi="Arial" w:cs="Arial"/>
          <w:sz w:val="24"/>
          <w:szCs w:val="24"/>
        </w:rPr>
        <w:t xml:space="preserve"> </w:t>
      </w:r>
      <w:r w:rsidR="003F4A6A" w:rsidRPr="00E002B9">
        <w:rPr>
          <w:rFonts w:ascii="Arial" w:hAnsi="Arial" w:cs="Arial"/>
          <w:sz w:val="24"/>
          <w:szCs w:val="24"/>
        </w:rPr>
        <w:t>(</w:t>
      </w:r>
      <w:r w:rsidR="00AD4F63" w:rsidRPr="00E002B9">
        <w:rPr>
          <w:rFonts w:ascii="Arial" w:hAnsi="Arial" w:cs="Arial"/>
          <w:sz w:val="24"/>
          <w:szCs w:val="24"/>
        </w:rPr>
        <w:t>Heart-of-wales, 2019).</w:t>
      </w:r>
      <w:r w:rsidR="0088788D" w:rsidRPr="00E002B9">
        <w:rPr>
          <w:rFonts w:ascii="Arial" w:hAnsi="Arial" w:cs="Arial"/>
          <w:sz w:val="24"/>
          <w:szCs w:val="24"/>
        </w:rPr>
        <w:t xml:space="preserve"> </w:t>
      </w:r>
      <w:r w:rsidR="007F78B3" w:rsidRPr="00E002B9">
        <w:rPr>
          <w:rFonts w:ascii="Arial" w:hAnsi="Arial" w:cs="Arial"/>
          <w:sz w:val="24"/>
          <w:szCs w:val="24"/>
        </w:rPr>
        <w:t xml:space="preserve">During the year of 2019, the Heart of Wales had </w:t>
      </w:r>
      <w:r w:rsidR="00D07C21" w:rsidRPr="00E002B9">
        <w:rPr>
          <w:rFonts w:ascii="Arial" w:hAnsi="Arial" w:cs="Arial"/>
          <w:sz w:val="24"/>
          <w:szCs w:val="24"/>
        </w:rPr>
        <w:t xml:space="preserve">developed and </w:t>
      </w:r>
      <w:r w:rsidR="007F78B3" w:rsidRPr="00E002B9">
        <w:rPr>
          <w:rFonts w:ascii="Arial" w:hAnsi="Arial" w:cs="Arial"/>
          <w:sz w:val="24"/>
          <w:szCs w:val="24"/>
        </w:rPr>
        <w:t xml:space="preserve">opened </w:t>
      </w:r>
      <w:r w:rsidR="00E868C7" w:rsidRPr="00E002B9">
        <w:rPr>
          <w:rFonts w:ascii="Arial" w:hAnsi="Arial" w:cs="Arial"/>
          <w:sz w:val="24"/>
          <w:szCs w:val="24"/>
        </w:rPr>
        <w:t xml:space="preserve">a </w:t>
      </w:r>
      <w:r w:rsidR="001545D7" w:rsidRPr="00E002B9">
        <w:rPr>
          <w:rFonts w:ascii="Arial" w:hAnsi="Arial" w:cs="Arial"/>
          <w:sz w:val="24"/>
          <w:szCs w:val="24"/>
        </w:rPr>
        <w:t>long-distance</w:t>
      </w:r>
      <w:r w:rsidR="00E868C7" w:rsidRPr="00E002B9">
        <w:rPr>
          <w:rFonts w:ascii="Arial" w:hAnsi="Arial" w:cs="Arial"/>
          <w:sz w:val="24"/>
          <w:szCs w:val="24"/>
        </w:rPr>
        <w:t xml:space="preserve"> walking tr</w:t>
      </w:r>
      <w:r w:rsidR="00851F5C" w:rsidRPr="00E002B9">
        <w:rPr>
          <w:rFonts w:ascii="Arial" w:hAnsi="Arial" w:cs="Arial"/>
          <w:sz w:val="24"/>
          <w:szCs w:val="24"/>
        </w:rPr>
        <w:t>ail</w:t>
      </w:r>
      <w:r w:rsidR="00CB19F3" w:rsidRPr="00E002B9">
        <w:rPr>
          <w:rFonts w:ascii="Arial" w:hAnsi="Arial" w:cs="Arial"/>
          <w:sz w:val="24"/>
          <w:szCs w:val="24"/>
        </w:rPr>
        <w:t xml:space="preserve"> which </w:t>
      </w:r>
      <w:r w:rsidR="00802532" w:rsidRPr="00E002B9">
        <w:rPr>
          <w:rFonts w:ascii="Arial" w:hAnsi="Arial" w:cs="Arial"/>
          <w:sz w:val="24"/>
          <w:szCs w:val="24"/>
        </w:rPr>
        <w:t xml:space="preserve">is </w:t>
      </w:r>
      <w:r w:rsidR="0010245B" w:rsidRPr="00E002B9">
        <w:rPr>
          <w:rFonts w:ascii="Arial" w:hAnsi="Arial" w:cs="Arial"/>
          <w:sz w:val="24"/>
          <w:szCs w:val="24"/>
        </w:rPr>
        <w:t>scattered between stations</w:t>
      </w:r>
      <w:r w:rsidR="00466CBF" w:rsidRPr="00E002B9">
        <w:rPr>
          <w:rFonts w:ascii="Arial" w:hAnsi="Arial" w:cs="Arial"/>
          <w:sz w:val="24"/>
          <w:szCs w:val="24"/>
        </w:rPr>
        <w:t xml:space="preserve"> along the line</w:t>
      </w:r>
      <w:r w:rsidR="0043521A" w:rsidRPr="00E002B9">
        <w:rPr>
          <w:rFonts w:ascii="Arial" w:hAnsi="Arial" w:cs="Arial"/>
          <w:sz w:val="24"/>
          <w:szCs w:val="24"/>
        </w:rPr>
        <w:t xml:space="preserve"> (</w:t>
      </w:r>
      <w:r w:rsidR="00E57331" w:rsidRPr="00E002B9">
        <w:rPr>
          <w:rFonts w:ascii="Arial" w:hAnsi="Arial" w:cs="Arial"/>
          <w:sz w:val="24"/>
          <w:szCs w:val="24"/>
        </w:rPr>
        <w:t>H</w:t>
      </w:r>
      <w:r w:rsidR="0043521A" w:rsidRPr="00E002B9">
        <w:rPr>
          <w:rFonts w:ascii="Arial" w:hAnsi="Arial" w:cs="Arial"/>
          <w:sz w:val="24"/>
          <w:szCs w:val="24"/>
        </w:rPr>
        <w:t>eart-of-wales</w:t>
      </w:r>
      <w:r w:rsidR="00E57331" w:rsidRPr="00E002B9">
        <w:rPr>
          <w:rFonts w:ascii="Arial" w:hAnsi="Arial" w:cs="Arial"/>
          <w:sz w:val="24"/>
          <w:szCs w:val="24"/>
        </w:rPr>
        <w:t xml:space="preserve">, 2019). </w:t>
      </w:r>
      <w:r w:rsidR="007A4573" w:rsidRPr="00E002B9">
        <w:rPr>
          <w:rFonts w:ascii="Arial" w:hAnsi="Arial" w:cs="Arial"/>
          <w:sz w:val="24"/>
          <w:szCs w:val="24"/>
        </w:rPr>
        <w:t xml:space="preserve">By opening the trail, this has allowed the line to </w:t>
      </w:r>
      <w:r w:rsidR="007A764F" w:rsidRPr="00E002B9">
        <w:rPr>
          <w:rFonts w:ascii="Arial" w:hAnsi="Arial" w:cs="Arial"/>
          <w:sz w:val="24"/>
          <w:szCs w:val="24"/>
        </w:rPr>
        <w:t>reach out to the nic</w:t>
      </w:r>
      <w:r w:rsidR="00B731D5" w:rsidRPr="00E002B9">
        <w:rPr>
          <w:rFonts w:ascii="Arial" w:hAnsi="Arial" w:cs="Arial"/>
          <w:sz w:val="24"/>
          <w:szCs w:val="24"/>
        </w:rPr>
        <w:t>h</w:t>
      </w:r>
      <w:r w:rsidR="007A764F" w:rsidRPr="00E002B9">
        <w:rPr>
          <w:rFonts w:ascii="Arial" w:hAnsi="Arial" w:cs="Arial"/>
          <w:sz w:val="24"/>
          <w:szCs w:val="24"/>
        </w:rPr>
        <w:t xml:space="preserve">e market of walkers. This has also </w:t>
      </w:r>
      <w:r w:rsidR="00F304C8" w:rsidRPr="00E002B9">
        <w:rPr>
          <w:rFonts w:ascii="Arial" w:hAnsi="Arial" w:cs="Arial"/>
          <w:sz w:val="24"/>
          <w:szCs w:val="24"/>
        </w:rPr>
        <w:t>enabled the line to p</w:t>
      </w:r>
      <w:r w:rsidR="002E2724" w:rsidRPr="00E002B9">
        <w:rPr>
          <w:rFonts w:ascii="Arial" w:hAnsi="Arial" w:cs="Arial"/>
          <w:sz w:val="24"/>
          <w:szCs w:val="24"/>
        </w:rPr>
        <w:t>artner with</w:t>
      </w:r>
      <w:r w:rsidR="00F304C8" w:rsidRPr="00E002B9">
        <w:rPr>
          <w:rFonts w:ascii="Arial" w:hAnsi="Arial" w:cs="Arial"/>
          <w:sz w:val="24"/>
          <w:szCs w:val="24"/>
        </w:rPr>
        <w:t xml:space="preserve"> other </w:t>
      </w:r>
      <w:r w:rsidR="002E2724" w:rsidRPr="00E002B9">
        <w:rPr>
          <w:rFonts w:ascii="Arial" w:hAnsi="Arial" w:cs="Arial"/>
          <w:sz w:val="24"/>
          <w:szCs w:val="24"/>
        </w:rPr>
        <w:t>organisations</w:t>
      </w:r>
      <w:r w:rsidR="00BB0D91" w:rsidRPr="00E002B9">
        <w:rPr>
          <w:rFonts w:ascii="Arial" w:hAnsi="Arial" w:cs="Arial"/>
          <w:sz w:val="24"/>
          <w:szCs w:val="24"/>
        </w:rPr>
        <w:t xml:space="preserve">. </w:t>
      </w:r>
      <w:r w:rsidR="00FF48BB" w:rsidRPr="00E002B9">
        <w:rPr>
          <w:rFonts w:ascii="Arial" w:hAnsi="Arial" w:cs="Arial"/>
          <w:sz w:val="24"/>
          <w:szCs w:val="24"/>
        </w:rPr>
        <w:t>To be able to complete the whole trail, it would take up to 10 days</w:t>
      </w:r>
      <w:r w:rsidR="00F91103" w:rsidRPr="00E002B9">
        <w:rPr>
          <w:rFonts w:ascii="Arial" w:hAnsi="Arial" w:cs="Arial"/>
          <w:sz w:val="24"/>
          <w:szCs w:val="24"/>
        </w:rPr>
        <w:t xml:space="preserve">. </w:t>
      </w:r>
    </w:p>
    <w:p w14:paraId="18236A50" w14:textId="64C6D8E7" w:rsidR="00834390" w:rsidRPr="00E002B9" w:rsidRDefault="006A4E5F">
      <w:pPr>
        <w:rPr>
          <w:rFonts w:ascii="Arial" w:hAnsi="Arial" w:cs="Arial"/>
          <w:sz w:val="24"/>
          <w:szCs w:val="24"/>
        </w:rPr>
      </w:pPr>
      <w:r w:rsidRPr="00E002B9">
        <w:rPr>
          <w:rFonts w:ascii="Arial" w:hAnsi="Arial" w:cs="Arial"/>
          <w:sz w:val="24"/>
          <w:szCs w:val="24"/>
        </w:rPr>
        <w:t xml:space="preserve">The line passes through over 30 stations which has great benefits for not only the passengers, but also the local communities as the line generates </w:t>
      </w:r>
      <w:proofErr w:type="gramStart"/>
      <w:r w:rsidRPr="00E002B9">
        <w:rPr>
          <w:rFonts w:ascii="Arial" w:hAnsi="Arial" w:cs="Arial"/>
          <w:sz w:val="24"/>
          <w:szCs w:val="24"/>
        </w:rPr>
        <w:t>a large number of</w:t>
      </w:r>
      <w:proofErr w:type="gramEnd"/>
      <w:r w:rsidRPr="00E002B9">
        <w:rPr>
          <w:rFonts w:ascii="Arial" w:hAnsi="Arial" w:cs="Arial"/>
          <w:sz w:val="24"/>
          <w:szCs w:val="24"/>
        </w:rPr>
        <w:t xml:space="preserve"> tourists which will help support businesses</w:t>
      </w:r>
      <w:r w:rsidR="00A759B0" w:rsidRPr="00E002B9">
        <w:rPr>
          <w:rFonts w:ascii="Arial" w:hAnsi="Arial" w:cs="Arial"/>
          <w:sz w:val="24"/>
          <w:szCs w:val="24"/>
        </w:rPr>
        <w:t xml:space="preserve"> such as shops, hotels, B&amp;Bs and camping sites. </w:t>
      </w:r>
      <w:r w:rsidR="0078215E" w:rsidRPr="00E002B9">
        <w:rPr>
          <w:rFonts w:ascii="Arial" w:hAnsi="Arial" w:cs="Arial"/>
          <w:sz w:val="24"/>
          <w:szCs w:val="24"/>
        </w:rPr>
        <w:t>Linkages with other organisations can provide many positives, this can include an enhancement of brand, marketing advantages and greater local support (Mitchell, J. and Ashley, C., 2006).</w:t>
      </w:r>
    </w:p>
    <w:p w14:paraId="2E3C2E66" w14:textId="472FA6DC" w:rsidR="00DC5861" w:rsidRPr="00E002B9" w:rsidRDefault="00F64BF4">
      <w:pPr>
        <w:rPr>
          <w:rFonts w:ascii="Arial" w:hAnsi="Arial" w:cs="Arial"/>
          <w:sz w:val="24"/>
          <w:szCs w:val="24"/>
        </w:rPr>
      </w:pPr>
      <w:r w:rsidRPr="00E002B9">
        <w:rPr>
          <w:rFonts w:ascii="Arial" w:hAnsi="Arial" w:cs="Arial"/>
          <w:sz w:val="24"/>
          <w:szCs w:val="24"/>
        </w:rPr>
        <w:t xml:space="preserve">On occasion, </w:t>
      </w:r>
      <w:r w:rsidR="00423212" w:rsidRPr="00E002B9">
        <w:rPr>
          <w:rFonts w:ascii="Arial" w:hAnsi="Arial" w:cs="Arial"/>
          <w:sz w:val="24"/>
          <w:szCs w:val="24"/>
        </w:rPr>
        <w:t xml:space="preserve">the Heart of Wales line holds one off </w:t>
      </w:r>
      <w:proofErr w:type="gramStart"/>
      <w:r w:rsidR="00423212" w:rsidRPr="00E002B9">
        <w:rPr>
          <w:rFonts w:ascii="Arial" w:hAnsi="Arial" w:cs="Arial"/>
          <w:sz w:val="24"/>
          <w:szCs w:val="24"/>
        </w:rPr>
        <w:t>events</w:t>
      </w:r>
      <w:proofErr w:type="gramEnd"/>
      <w:r w:rsidR="00423212" w:rsidRPr="00E002B9">
        <w:rPr>
          <w:rFonts w:ascii="Arial" w:hAnsi="Arial" w:cs="Arial"/>
          <w:sz w:val="24"/>
          <w:szCs w:val="24"/>
        </w:rPr>
        <w:t xml:space="preserve"> </w:t>
      </w:r>
      <w:r w:rsidR="00E102AA" w:rsidRPr="00E002B9">
        <w:rPr>
          <w:rFonts w:ascii="Arial" w:hAnsi="Arial" w:cs="Arial"/>
          <w:sz w:val="24"/>
          <w:szCs w:val="24"/>
        </w:rPr>
        <w:t xml:space="preserve">which may appeal to a wider audience. </w:t>
      </w:r>
      <w:r w:rsidR="00B4764B" w:rsidRPr="00E002B9">
        <w:rPr>
          <w:rFonts w:ascii="Arial" w:hAnsi="Arial" w:cs="Arial"/>
          <w:sz w:val="24"/>
          <w:szCs w:val="24"/>
        </w:rPr>
        <w:t xml:space="preserve">During 2019, </w:t>
      </w:r>
      <w:r w:rsidR="000449D8" w:rsidRPr="00E002B9">
        <w:rPr>
          <w:rFonts w:ascii="Arial" w:hAnsi="Arial" w:cs="Arial"/>
          <w:sz w:val="24"/>
          <w:szCs w:val="24"/>
        </w:rPr>
        <w:t xml:space="preserve">the Heart of Wales line partnered with </w:t>
      </w:r>
      <w:r w:rsidR="00333CCD" w:rsidRPr="00E002B9">
        <w:rPr>
          <w:rFonts w:ascii="Arial" w:hAnsi="Arial" w:cs="Arial"/>
          <w:sz w:val="24"/>
          <w:szCs w:val="24"/>
        </w:rPr>
        <w:t>Pathfinder Rail</w:t>
      </w:r>
      <w:r w:rsidR="00DF54FF" w:rsidRPr="00E002B9">
        <w:rPr>
          <w:rFonts w:ascii="Arial" w:hAnsi="Arial" w:cs="Arial"/>
          <w:sz w:val="24"/>
          <w:szCs w:val="24"/>
        </w:rPr>
        <w:t xml:space="preserve"> to</w:t>
      </w:r>
      <w:r w:rsidR="00333CCD" w:rsidRPr="00E002B9">
        <w:rPr>
          <w:rFonts w:ascii="Arial" w:hAnsi="Arial" w:cs="Arial"/>
          <w:sz w:val="24"/>
          <w:szCs w:val="24"/>
        </w:rPr>
        <w:t>urs</w:t>
      </w:r>
      <w:r w:rsidR="00DF54FF" w:rsidRPr="00E002B9">
        <w:rPr>
          <w:rFonts w:ascii="Arial" w:hAnsi="Arial" w:cs="Arial"/>
          <w:sz w:val="24"/>
          <w:szCs w:val="24"/>
        </w:rPr>
        <w:t>,</w:t>
      </w:r>
      <w:r w:rsidR="008C0C48" w:rsidRPr="00E002B9">
        <w:rPr>
          <w:rFonts w:ascii="Arial" w:hAnsi="Arial" w:cs="Arial"/>
          <w:sz w:val="24"/>
          <w:szCs w:val="24"/>
        </w:rPr>
        <w:t xml:space="preserve"> </w:t>
      </w:r>
      <w:r w:rsidR="008C7270" w:rsidRPr="00E002B9">
        <w:rPr>
          <w:rFonts w:ascii="Arial" w:hAnsi="Arial" w:cs="Arial"/>
          <w:sz w:val="24"/>
          <w:szCs w:val="24"/>
        </w:rPr>
        <w:t>which</w:t>
      </w:r>
      <w:r w:rsidR="008C0C48" w:rsidRPr="00E002B9">
        <w:rPr>
          <w:rFonts w:ascii="Arial" w:hAnsi="Arial" w:cs="Arial"/>
          <w:sz w:val="24"/>
          <w:szCs w:val="24"/>
        </w:rPr>
        <w:t xml:space="preserve"> </w:t>
      </w:r>
      <w:r w:rsidR="0012530F" w:rsidRPr="00E002B9">
        <w:rPr>
          <w:rFonts w:ascii="Arial" w:hAnsi="Arial" w:cs="Arial"/>
          <w:sz w:val="24"/>
          <w:szCs w:val="24"/>
        </w:rPr>
        <w:t xml:space="preserve">had </w:t>
      </w:r>
      <w:r w:rsidR="008C0C48" w:rsidRPr="00E002B9">
        <w:rPr>
          <w:rFonts w:ascii="Arial" w:hAnsi="Arial" w:cs="Arial"/>
          <w:sz w:val="24"/>
          <w:szCs w:val="24"/>
        </w:rPr>
        <w:t xml:space="preserve">arranged </w:t>
      </w:r>
      <w:r w:rsidR="003F537F" w:rsidRPr="00E002B9">
        <w:rPr>
          <w:rFonts w:ascii="Arial" w:hAnsi="Arial" w:cs="Arial"/>
          <w:sz w:val="24"/>
          <w:szCs w:val="24"/>
        </w:rPr>
        <w:t xml:space="preserve">‘The </w:t>
      </w:r>
      <w:r w:rsidR="00CC4785" w:rsidRPr="00E002B9">
        <w:rPr>
          <w:rFonts w:ascii="Arial" w:hAnsi="Arial" w:cs="Arial"/>
          <w:sz w:val="24"/>
          <w:szCs w:val="24"/>
        </w:rPr>
        <w:t>Sherwood Forester</w:t>
      </w:r>
      <w:r w:rsidR="00184EB1" w:rsidRPr="00E002B9">
        <w:rPr>
          <w:rFonts w:ascii="Arial" w:hAnsi="Arial" w:cs="Arial"/>
          <w:sz w:val="24"/>
          <w:szCs w:val="24"/>
        </w:rPr>
        <w:t xml:space="preserve">’ steam train to travel along the line </w:t>
      </w:r>
      <w:r w:rsidR="00BB7B1F" w:rsidRPr="00E002B9">
        <w:rPr>
          <w:rFonts w:ascii="Arial" w:hAnsi="Arial" w:cs="Arial"/>
          <w:sz w:val="24"/>
          <w:szCs w:val="24"/>
        </w:rPr>
        <w:t xml:space="preserve">providing customers </w:t>
      </w:r>
      <w:r w:rsidR="006A5684" w:rsidRPr="00E002B9">
        <w:rPr>
          <w:rFonts w:ascii="Arial" w:hAnsi="Arial" w:cs="Arial"/>
          <w:sz w:val="24"/>
          <w:szCs w:val="24"/>
        </w:rPr>
        <w:t xml:space="preserve">with an opportunity to </w:t>
      </w:r>
      <w:r w:rsidR="006C0923" w:rsidRPr="00E002B9">
        <w:rPr>
          <w:rFonts w:ascii="Arial" w:hAnsi="Arial" w:cs="Arial"/>
          <w:sz w:val="24"/>
          <w:szCs w:val="24"/>
        </w:rPr>
        <w:t xml:space="preserve">purchase tickets to travel onboard </w:t>
      </w:r>
      <w:r w:rsidR="0017018E" w:rsidRPr="00E002B9">
        <w:rPr>
          <w:rFonts w:ascii="Arial" w:hAnsi="Arial" w:cs="Arial"/>
          <w:sz w:val="24"/>
          <w:szCs w:val="24"/>
        </w:rPr>
        <w:t xml:space="preserve">this historic train </w:t>
      </w:r>
      <w:r w:rsidR="006C0923" w:rsidRPr="00E002B9">
        <w:rPr>
          <w:rFonts w:ascii="Arial" w:hAnsi="Arial" w:cs="Arial"/>
          <w:sz w:val="24"/>
          <w:szCs w:val="24"/>
        </w:rPr>
        <w:t>(</w:t>
      </w:r>
      <w:r w:rsidR="00896162" w:rsidRPr="00E002B9">
        <w:rPr>
          <w:rFonts w:ascii="Arial" w:hAnsi="Arial" w:cs="Arial"/>
          <w:sz w:val="24"/>
          <w:szCs w:val="24"/>
        </w:rPr>
        <w:t>Pathfinderstours, 2019).</w:t>
      </w:r>
    </w:p>
    <w:p w14:paraId="7D969672" w14:textId="60CB98D3" w:rsidR="00F02F4A" w:rsidRPr="00E002B9" w:rsidRDefault="00F02F4A">
      <w:pPr>
        <w:rPr>
          <w:rFonts w:ascii="Arial" w:hAnsi="Arial" w:cs="Arial"/>
          <w:sz w:val="24"/>
          <w:szCs w:val="24"/>
        </w:rPr>
      </w:pPr>
      <w:r w:rsidRPr="00E002B9">
        <w:rPr>
          <w:rFonts w:ascii="Arial" w:hAnsi="Arial" w:cs="Arial"/>
          <w:sz w:val="24"/>
          <w:szCs w:val="24"/>
        </w:rPr>
        <w:t xml:space="preserve">Certain towns along the line hold annual events which attract multiple tourists. An example of a popular event that takes place is the Royal Welsh Show which is held in Builth Wells. The agricultural event brings in nearly 240,000 visitors which greatly </w:t>
      </w:r>
      <w:r w:rsidRPr="00E002B9">
        <w:rPr>
          <w:rFonts w:ascii="Arial" w:hAnsi="Arial" w:cs="Arial"/>
          <w:sz w:val="24"/>
          <w:szCs w:val="24"/>
        </w:rPr>
        <w:lastRenderedPageBreak/>
        <w:t>benefits the Heart of Wales line as a numerous amount of people use this line to get to the show ground (BBC, 2019). Builth road railway station is situated two miles north of the centre of the town, fortunately there is a connection with the train and bus service which enables customers to access the town conveniently</w:t>
      </w:r>
      <w:r w:rsidR="00241319" w:rsidRPr="00E002B9">
        <w:rPr>
          <w:rFonts w:ascii="Arial" w:hAnsi="Arial" w:cs="Arial"/>
          <w:sz w:val="24"/>
          <w:szCs w:val="24"/>
        </w:rPr>
        <w:t xml:space="preserve"> (Moov</w:t>
      </w:r>
      <w:r w:rsidR="00C11975" w:rsidRPr="00E002B9">
        <w:rPr>
          <w:rFonts w:ascii="Arial" w:hAnsi="Arial" w:cs="Arial"/>
          <w:sz w:val="24"/>
          <w:szCs w:val="24"/>
        </w:rPr>
        <w:t>itapp, 2019)</w:t>
      </w:r>
      <w:r w:rsidRPr="00E002B9">
        <w:rPr>
          <w:rFonts w:ascii="Arial" w:hAnsi="Arial" w:cs="Arial"/>
          <w:sz w:val="24"/>
          <w:szCs w:val="24"/>
        </w:rPr>
        <w:t xml:space="preserve">. Builth Wells is also a </w:t>
      </w:r>
      <w:r w:rsidR="00E84D2E" w:rsidRPr="00E002B9">
        <w:rPr>
          <w:rFonts w:ascii="Arial" w:hAnsi="Arial" w:cs="Arial"/>
          <w:sz w:val="24"/>
          <w:szCs w:val="24"/>
        </w:rPr>
        <w:t xml:space="preserve">Victorian </w:t>
      </w:r>
      <w:r w:rsidRPr="00E002B9">
        <w:rPr>
          <w:rFonts w:ascii="Arial" w:hAnsi="Arial" w:cs="Arial"/>
          <w:sz w:val="24"/>
          <w:szCs w:val="24"/>
        </w:rPr>
        <w:t>Spa town alongside of Llandrindod wells, Llanwrtyd wells and Llangammarch Wells which are all stops along the Heart of Wales line (Llandrindod-wells, 2019).</w:t>
      </w:r>
    </w:p>
    <w:p w14:paraId="26CA05C0" w14:textId="5F1E8338" w:rsidR="00807861" w:rsidRPr="00E002B9" w:rsidRDefault="00F66EEC">
      <w:pPr>
        <w:rPr>
          <w:rFonts w:ascii="Arial" w:hAnsi="Arial" w:cs="Arial"/>
          <w:sz w:val="24"/>
          <w:szCs w:val="24"/>
        </w:rPr>
      </w:pPr>
      <w:r w:rsidRPr="00E002B9">
        <w:rPr>
          <w:rFonts w:ascii="Arial" w:hAnsi="Arial" w:cs="Arial"/>
          <w:sz w:val="24"/>
          <w:szCs w:val="24"/>
        </w:rPr>
        <w:t xml:space="preserve">A similar line to The Heart of Wales Line would be the West Highland which is </w:t>
      </w:r>
      <w:r w:rsidR="007E182B" w:rsidRPr="00E002B9">
        <w:rPr>
          <w:rFonts w:ascii="Arial" w:hAnsi="Arial" w:cs="Arial"/>
          <w:sz w:val="24"/>
          <w:szCs w:val="24"/>
        </w:rPr>
        <w:t>situated in Scotland</w:t>
      </w:r>
      <w:r w:rsidR="00FC780E" w:rsidRPr="00E002B9">
        <w:rPr>
          <w:rFonts w:ascii="Arial" w:hAnsi="Arial" w:cs="Arial"/>
          <w:sz w:val="24"/>
          <w:szCs w:val="24"/>
        </w:rPr>
        <w:t xml:space="preserve"> (</w:t>
      </w:r>
      <w:proofErr w:type="spellStart"/>
      <w:r w:rsidR="00FC780E" w:rsidRPr="00E002B9">
        <w:rPr>
          <w:rFonts w:ascii="Arial" w:hAnsi="Arial" w:cs="Arial"/>
          <w:sz w:val="24"/>
          <w:szCs w:val="24"/>
        </w:rPr>
        <w:t>Scotrail</w:t>
      </w:r>
      <w:proofErr w:type="spellEnd"/>
      <w:r w:rsidR="00FC780E" w:rsidRPr="00E002B9">
        <w:rPr>
          <w:rFonts w:ascii="Arial" w:hAnsi="Arial" w:cs="Arial"/>
          <w:sz w:val="24"/>
          <w:szCs w:val="24"/>
        </w:rPr>
        <w:t>, 2019).</w:t>
      </w:r>
      <w:r w:rsidR="007E182B" w:rsidRPr="00E002B9">
        <w:rPr>
          <w:rFonts w:ascii="Arial" w:hAnsi="Arial" w:cs="Arial"/>
          <w:sz w:val="24"/>
          <w:szCs w:val="24"/>
        </w:rPr>
        <w:t xml:space="preserve"> </w:t>
      </w:r>
      <w:r w:rsidR="00D15662" w:rsidRPr="00E002B9">
        <w:rPr>
          <w:rFonts w:ascii="Arial" w:hAnsi="Arial" w:cs="Arial"/>
          <w:sz w:val="24"/>
          <w:szCs w:val="24"/>
        </w:rPr>
        <w:t xml:space="preserve">Both lines </w:t>
      </w:r>
      <w:r w:rsidR="00720810" w:rsidRPr="00E002B9">
        <w:rPr>
          <w:rFonts w:ascii="Arial" w:hAnsi="Arial" w:cs="Arial"/>
          <w:sz w:val="24"/>
          <w:szCs w:val="24"/>
        </w:rPr>
        <w:t>travel through rural towns and provide s</w:t>
      </w:r>
      <w:r w:rsidR="00FC780E" w:rsidRPr="00E002B9">
        <w:rPr>
          <w:rFonts w:ascii="Arial" w:hAnsi="Arial" w:cs="Arial"/>
          <w:sz w:val="24"/>
          <w:szCs w:val="24"/>
        </w:rPr>
        <w:t>pectacular</w:t>
      </w:r>
      <w:r w:rsidR="00720810" w:rsidRPr="00E002B9">
        <w:rPr>
          <w:rFonts w:ascii="Arial" w:hAnsi="Arial" w:cs="Arial"/>
          <w:sz w:val="24"/>
          <w:szCs w:val="24"/>
        </w:rPr>
        <w:t xml:space="preserve"> views</w:t>
      </w:r>
      <w:r w:rsidR="00664932" w:rsidRPr="00E002B9">
        <w:rPr>
          <w:rFonts w:ascii="Arial" w:hAnsi="Arial" w:cs="Arial"/>
          <w:sz w:val="24"/>
          <w:szCs w:val="24"/>
        </w:rPr>
        <w:t xml:space="preserve"> of </w:t>
      </w:r>
      <w:r w:rsidR="00BB732D" w:rsidRPr="00E002B9">
        <w:rPr>
          <w:rFonts w:ascii="Arial" w:hAnsi="Arial" w:cs="Arial"/>
          <w:sz w:val="24"/>
          <w:szCs w:val="24"/>
        </w:rPr>
        <w:t xml:space="preserve">mountains, forests and rivers. </w:t>
      </w:r>
      <w:r w:rsidR="000C395F" w:rsidRPr="00E002B9">
        <w:rPr>
          <w:rFonts w:ascii="Arial" w:hAnsi="Arial" w:cs="Arial"/>
          <w:sz w:val="24"/>
          <w:szCs w:val="24"/>
        </w:rPr>
        <w:t xml:space="preserve">This </w:t>
      </w:r>
      <w:r w:rsidR="00F4262B" w:rsidRPr="00E002B9">
        <w:rPr>
          <w:rFonts w:ascii="Arial" w:hAnsi="Arial" w:cs="Arial"/>
          <w:sz w:val="24"/>
          <w:szCs w:val="24"/>
        </w:rPr>
        <w:t xml:space="preserve">service </w:t>
      </w:r>
      <w:r w:rsidR="00A76A92" w:rsidRPr="00E002B9">
        <w:rPr>
          <w:rFonts w:ascii="Arial" w:hAnsi="Arial" w:cs="Arial"/>
          <w:sz w:val="24"/>
          <w:szCs w:val="24"/>
        </w:rPr>
        <w:t>could</w:t>
      </w:r>
      <w:r w:rsidR="00554C1E" w:rsidRPr="00E002B9">
        <w:rPr>
          <w:rFonts w:ascii="Arial" w:hAnsi="Arial" w:cs="Arial"/>
          <w:sz w:val="24"/>
          <w:szCs w:val="24"/>
        </w:rPr>
        <w:t xml:space="preserve"> be the</w:t>
      </w:r>
      <w:r w:rsidR="00A76A92" w:rsidRPr="00E002B9">
        <w:rPr>
          <w:rFonts w:ascii="Arial" w:hAnsi="Arial" w:cs="Arial"/>
          <w:sz w:val="24"/>
          <w:szCs w:val="24"/>
        </w:rPr>
        <w:t xml:space="preserve"> </w:t>
      </w:r>
      <w:r w:rsidR="00554C1E" w:rsidRPr="00E002B9">
        <w:rPr>
          <w:rFonts w:ascii="Arial" w:hAnsi="Arial" w:cs="Arial"/>
          <w:sz w:val="24"/>
          <w:szCs w:val="24"/>
        </w:rPr>
        <w:t xml:space="preserve">start </w:t>
      </w:r>
      <w:r w:rsidR="00882899" w:rsidRPr="00E002B9">
        <w:rPr>
          <w:rFonts w:ascii="Arial" w:hAnsi="Arial" w:cs="Arial"/>
          <w:sz w:val="24"/>
          <w:szCs w:val="24"/>
        </w:rPr>
        <w:t xml:space="preserve">of a bigger </w:t>
      </w:r>
      <w:r w:rsidR="002A2159" w:rsidRPr="00E002B9">
        <w:rPr>
          <w:rFonts w:ascii="Arial" w:hAnsi="Arial" w:cs="Arial"/>
          <w:sz w:val="24"/>
          <w:szCs w:val="24"/>
        </w:rPr>
        <w:t>island-hopping</w:t>
      </w:r>
      <w:r w:rsidR="00882899" w:rsidRPr="00E002B9">
        <w:rPr>
          <w:rFonts w:ascii="Arial" w:hAnsi="Arial" w:cs="Arial"/>
          <w:sz w:val="24"/>
          <w:szCs w:val="24"/>
        </w:rPr>
        <w:t xml:space="preserve"> adventure as </w:t>
      </w:r>
      <w:r w:rsidR="00372C9E" w:rsidRPr="00E002B9">
        <w:rPr>
          <w:rFonts w:ascii="Arial" w:hAnsi="Arial" w:cs="Arial"/>
          <w:sz w:val="24"/>
          <w:szCs w:val="24"/>
        </w:rPr>
        <w:t xml:space="preserve">there are </w:t>
      </w:r>
      <w:r w:rsidR="00766CC6" w:rsidRPr="00E002B9">
        <w:rPr>
          <w:rFonts w:ascii="Arial" w:hAnsi="Arial" w:cs="Arial"/>
          <w:sz w:val="24"/>
          <w:szCs w:val="24"/>
        </w:rPr>
        <w:t xml:space="preserve">opportunities to </w:t>
      </w:r>
      <w:r w:rsidR="009005B1" w:rsidRPr="00E002B9">
        <w:rPr>
          <w:rFonts w:ascii="Arial" w:hAnsi="Arial" w:cs="Arial"/>
          <w:sz w:val="24"/>
          <w:szCs w:val="24"/>
        </w:rPr>
        <w:t xml:space="preserve">hop off the train </w:t>
      </w:r>
      <w:r w:rsidR="005C3B2E" w:rsidRPr="00E002B9">
        <w:rPr>
          <w:rFonts w:ascii="Arial" w:hAnsi="Arial" w:cs="Arial"/>
          <w:sz w:val="24"/>
          <w:szCs w:val="24"/>
        </w:rPr>
        <w:t>at Mall</w:t>
      </w:r>
      <w:r w:rsidR="008F0EBA" w:rsidRPr="00E002B9">
        <w:rPr>
          <w:rFonts w:ascii="Arial" w:hAnsi="Arial" w:cs="Arial"/>
          <w:sz w:val="24"/>
          <w:szCs w:val="24"/>
        </w:rPr>
        <w:t xml:space="preserve">aig and sail </w:t>
      </w:r>
      <w:r w:rsidR="00525786" w:rsidRPr="00E002B9">
        <w:rPr>
          <w:rFonts w:ascii="Arial" w:hAnsi="Arial" w:cs="Arial"/>
          <w:sz w:val="24"/>
          <w:szCs w:val="24"/>
        </w:rPr>
        <w:t xml:space="preserve">to the isle of </w:t>
      </w:r>
      <w:r w:rsidR="00543D6E" w:rsidRPr="00E002B9">
        <w:rPr>
          <w:rFonts w:ascii="Arial" w:hAnsi="Arial" w:cs="Arial"/>
          <w:sz w:val="24"/>
          <w:szCs w:val="24"/>
        </w:rPr>
        <w:t>S</w:t>
      </w:r>
      <w:r w:rsidR="00525786" w:rsidRPr="00E002B9">
        <w:rPr>
          <w:rFonts w:ascii="Arial" w:hAnsi="Arial" w:cs="Arial"/>
          <w:sz w:val="24"/>
          <w:szCs w:val="24"/>
        </w:rPr>
        <w:t>kye and other smaller islands</w:t>
      </w:r>
      <w:r w:rsidR="00953EAE" w:rsidRPr="00E002B9">
        <w:rPr>
          <w:rFonts w:ascii="Arial" w:hAnsi="Arial" w:cs="Arial"/>
          <w:sz w:val="24"/>
          <w:szCs w:val="24"/>
        </w:rPr>
        <w:t xml:space="preserve"> (</w:t>
      </w:r>
      <w:r w:rsidR="004E5D63" w:rsidRPr="00E002B9">
        <w:rPr>
          <w:rFonts w:ascii="Arial" w:hAnsi="Arial" w:cs="Arial"/>
          <w:sz w:val="24"/>
          <w:szCs w:val="24"/>
        </w:rPr>
        <w:t>VisitScotland</w:t>
      </w:r>
      <w:r w:rsidR="002A2159" w:rsidRPr="00E002B9">
        <w:rPr>
          <w:rFonts w:ascii="Arial" w:hAnsi="Arial" w:cs="Arial"/>
          <w:sz w:val="24"/>
          <w:szCs w:val="24"/>
        </w:rPr>
        <w:t xml:space="preserve">, 2019). </w:t>
      </w:r>
      <w:r w:rsidR="00C961EC" w:rsidRPr="00E002B9">
        <w:rPr>
          <w:rFonts w:ascii="Arial" w:hAnsi="Arial" w:cs="Arial"/>
          <w:sz w:val="24"/>
          <w:szCs w:val="24"/>
        </w:rPr>
        <w:t>The West Highland service</w:t>
      </w:r>
      <w:r w:rsidR="00A57F52" w:rsidRPr="00E002B9">
        <w:rPr>
          <w:rFonts w:ascii="Arial" w:hAnsi="Arial" w:cs="Arial"/>
          <w:sz w:val="24"/>
          <w:szCs w:val="24"/>
        </w:rPr>
        <w:t xml:space="preserve"> also</w:t>
      </w:r>
      <w:r w:rsidR="00C961EC" w:rsidRPr="00E002B9">
        <w:rPr>
          <w:rFonts w:ascii="Arial" w:hAnsi="Arial" w:cs="Arial"/>
          <w:sz w:val="24"/>
          <w:szCs w:val="24"/>
        </w:rPr>
        <w:t xml:space="preserve"> provides a</w:t>
      </w:r>
      <w:r w:rsidR="00116ED0" w:rsidRPr="00E002B9">
        <w:rPr>
          <w:rFonts w:ascii="Arial" w:hAnsi="Arial" w:cs="Arial"/>
          <w:sz w:val="24"/>
          <w:szCs w:val="24"/>
        </w:rPr>
        <w:t xml:space="preserve"> </w:t>
      </w:r>
      <w:r w:rsidR="00E42216" w:rsidRPr="00E002B9">
        <w:rPr>
          <w:rFonts w:ascii="Arial" w:hAnsi="Arial" w:cs="Arial"/>
          <w:sz w:val="24"/>
          <w:szCs w:val="24"/>
        </w:rPr>
        <w:t xml:space="preserve">special touch to the journey by offering </w:t>
      </w:r>
      <w:r w:rsidR="00904976" w:rsidRPr="00E002B9">
        <w:rPr>
          <w:rFonts w:ascii="Arial" w:hAnsi="Arial" w:cs="Arial"/>
          <w:sz w:val="24"/>
          <w:szCs w:val="24"/>
        </w:rPr>
        <w:t xml:space="preserve">their great scenic tasting box which </w:t>
      </w:r>
      <w:r w:rsidR="00FF3C9F" w:rsidRPr="00E002B9">
        <w:rPr>
          <w:rFonts w:ascii="Arial" w:hAnsi="Arial" w:cs="Arial"/>
          <w:sz w:val="24"/>
          <w:szCs w:val="24"/>
        </w:rPr>
        <w:t xml:space="preserve">includes a variety of different Scottish </w:t>
      </w:r>
      <w:r w:rsidR="000268E7" w:rsidRPr="00E002B9">
        <w:rPr>
          <w:rFonts w:ascii="Arial" w:hAnsi="Arial" w:cs="Arial"/>
          <w:sz w:val="24"/>
          <w:szCs w:val="24"/>
        </w:rPr>
        <w:t>foods</w:t>
      </w:r>
      <w:r w:rsidR="006A35ED" w:rsidRPr="00E002B9">
        <w:rPr>
          <w:rFonts w:ascii="Arial" w:hAnsi="Arial" w:cs="Arial"/>
          <w:sz w:val="24"/>
          <w:szCs w:val="24"/>
        </w:rPr>
        <w:t xml:space="preserve">, </w:t>
      </w:r>
      <w:r w:rsidR="006D3B9D" w:rsidRPr="00E002B9">
        <w:rPr>
          <w:rFonts w:ascii="Arial" w:hAnsi="Arial" w:cs="Arial"/>
          <w:sz w:val="24"/>
          <w:szCs w:val="24"/>
        </w:rPr>
        <w:t>this provides their passengers with a</w:t>
      </w:r>
      <w:r w:rsidR="00B65702" w:rsidRPr="00E002B9">
        <w:rPr>
          <w:rFonts w:ascii="Arial" w:hAnsi="Arial" w:cs="Arial"/>
          <w:sz w:val="24"/>
          <w:szCs w:val="24"/>
        </w:rPr>
        <w:t xml:space="preserve">n insight into Scotland’s </w:t>
      </w:r>
      <w:r w:rsidR="003C48E8" w:rsidRPr="00E002B9">
        <w:rPr>
          <w:rFonts w:ascii="Arial" w:hAnsi="Arial" w:cs="Arial"/>
          <w:sz w:val="24"/>
          <w:szCs w:val="24"/>
        </w:rPr>
        <w:t>culture</w:t>
      </w:r>
      <w:r w:rsidR="00402478" w:rsidRPr="00E002B9">
        <w:rPr>
          <w:rFonts w:ascii="Arial" w:hAnsi="Arial" w:cs="Arial"/>
          <w:sz w:val="24"/>
          <w:szCs w:val="24"/>
        </w:rPr>
        <w:t xml:space="preserve"> and traditions</w:t>
      </w:r>
      <w:r w:rsidR="00C86E73" w:rsidRPr="00E002B9">
        <w:rPr>
          <w:rFonts w:ascii="Arial" w:hAnsi="Arial" w:cs="Arial"/>
          <w:sz w:val="24"/>
          <w:szCs w:val="24"/>
        </w:rPr>
        <w:t xml:space="preserve"> and it also </w:t>
      </w:r>
      <w:r w:rsidR="00703550" w:rsidRPr="00E002B9">
        <w:rPr>
          <w:rFonts w:ascii="Arial" w:hAnsi="Arial" w:cs="Arial"/>
          <w:sz w:val="24"/>
          <w:szCs w:val="24"/>
        </w:rPr>
        <w:t xml:space="preserve">is a great opportunity for </w:t>
      </w:r>
      <w:r w:rsidR="00584517" w:rsidRPr="00E002B9">
        <w:rPr>
          <w:rFonts w:ascii="Arial" w:hAnsi="Arial" w:cs="Arial"/>
          <w:sz w:val="24"/>
          <w:szCs w:val="24"/>
        </w:rPr>
        <w:t>the businesses</w:t>
      </w:r>
      <w:r w:rsidR="00624391" w:rsidRPr="00E002B9">
        <w:rPr>
          <w:rFonts w:ascii="Arial" w:hAnsi="Arial" w:cs="Arial"/>
          <w:sz w:val="24"/>
          <w:szCs w:val="24"/>
        </w:rPr>
        <w:t xml:space="preserve"> supplying the </w:t>
      </w:r>
      <w:r w:rsidR="004745EE" w:rsidRPr="00E002B9">
        <w:rPr>
          <w:rFonts w:ascii="Arial" w:hAnsi="Arial" w:cs="Arial"/>
          <w:sz w:val="24"/>
          <w:szCs w:val="24"/>
        </w:rPr>
        <w:t xml:space="preserve">refreshments </w:t>
      </w:r>
      <w:r w:rsidR="00031169" w:rsidRPr="00E002B9">
        <w:rPr>
          <w:rFonts w:ascii="Arial" w:hAnsi="Arial" w:cs="Arial"/>
          <w:sz w:val="24"/>
          <w:szCs w:val="24"/>
        </w:rPr>
        <w:t xml:space="preserve">to work with line. </w:t>
      </w:r>
      <w:r w:rsidR="00692233" w:rsidRPr="00E002B9">
        <w:rPr>
          <w:rFonts w:ascii="Arial" w:hAnsi="Arial" w:cs="Arial"/>
          <w:sz w:val="24"/>
          <w:szCs w:val="24"/>
        </w:rPr>
        <w:t xml:space="preserve">The </w:t>
      </w:r>
      <w:r w:rsidR="00367967" w:rsidRPr="00E002B9">
        <w:rPr>
          <w:rFonts w:ascii="Arial" w:hAnsi="Arial" w:cs="Arial"/>
          <w:sz w:val="24"/>
          <w:szCs w:val="24"/>
        </w:rPr>
        <w:t xml:space="preserve">line </w:t>
      </w:r>
      <w:r w:rsidR="001549E5" w:rsidRPr="00E002B9">
        <w:rPr>
          <w:rFonts w:ascii="Arial" w:hAnsi="Arial" w:cs="Arial"/>
          <w:sz w:val="24"/>
          <w:szCs w:val="24"/>
        </w:rPr>
        <w:t>provides</w:t>
      </w:r>
      <w:r w:rsidR="00367967" w:rsidRPr="00E002B9">
        <w:rPr>
          <w:rFonts w:ascii="Arial" w:hAnsi="Arial" w:cs="Arial"/>
          <w:sz w:val="24"/>
          <w:szCs w:val="24"/>
        </w:rPr>
        <w:t xml:space="preserve"> a</w:t>
      </w:r>
      <w:r w:rsidR="0009379C" w:rsidRPr="00E002B9">
        <w:rPr>
          <w:rFonts w:ascii="Arial" w:hAnsi="Arial" w:cs="Arial"/>
          <w:sz w:val="24"/>
          <w:szCs w:val="24"/>
        </w:rPr>
        <w:t>n</w:t>
      </w:r>
      <w:r w:rsidR="00DF2849" w:rsidRPr="00E002B9">
        <w:rPr>
          <w:rFonts w:ascii="Arial" w:hAnsi="Arial" w:cs="Arial"/>
          <w:sz w:val="24"/>
          <w:szCs w:val="24"/>
        </w:rPr>
        <w:t xml:space="preserve">other </w:t>
      </w:r>
      <w:r w:rsidR="001549E5" w:rsidRPr="00E002B9">
        <w:rPr>
          <w:rFonts w:ascii="Arial" w:hAnsi="Arial" w:cs="Arial"/>
          <w:sz w:val="24"/>
          <w:szCs w:val="24"/>
        </w:rPr>
        <w:t>service</w:t>
      </w:r>
      <w:r w:rsidR="00DF2849" w:rsidRPr="00E002B9">
        <w:rPr>
          <w:rFonts w:ascii="Arial" w:hAnsi="Arial" w:cs="Arial"/>
          <w:sz w:val="24"/>
          <w:szCs w:val="24"/>
        </w:rPr>
        <w:t xml:space="preserve"> </w:t>
      </w:r>
      <w:r w:rsidR="00CD030A" w:rsidRPr="00E002B9">
        <w:rPr>
          <w:rFonts w:ascii="Arial" w:hAnsi="Arial" w:cs="Arial"/>
          <w:sz w:val="24"/>
          <w:szCs w:val="24"/>
        </w:rPr>
        <w:t>which is an</w:t>
      </w:r>
      <w:r w:rsidR="0009379C" w:rsidRPr="00E002B9">
        <w:rPr>
          <w:rFonts w:ascii="Arial" w:hAnsi="Arial" w:cs="Arial"/>
          <w:sz w:val="24"/>
          <w:szCs w:val="24"/>
        </w:rPr>
        <w:t xml:space="preserve"> audio</w:t>
      </w:r>
      <w:r w:rsidR="00423F1B" w:rsidRPr="00E002B9">
        <w:rPr>
          <w:rFonts w:ascii="Arial" w:hAnsi="Arial" w:cs="Arial"/>
          <w:sz w:val="24"/>
          <w:szCs w:val="24"/>
        </w:rPr>
        <w:t xml:space="preserve">- visual journey which </w:t>
      </w:r>
      <w:r w:rsidR="009D7293" w:rsidRPr="00E002B9">
        <w:rPr>
          <w:rFonts w:ascii="Arial" w:hAnsi="Arial" w:cs="Arial"/>
          <w:sz w:val="24"/>
          <w:szCs w:val="24"/>
        </w:rPr>
        <w:t xml:space="preserve">includes information </w:t>
      </w:r>
      <w:r w:rsidR="00535756" w:rsidRPr="00E002B9">
        <w:rPr>
          <w:rFonts w:ascii="Arial" w:hAnsi="Arial" w:cs="Arial"/>
          <w:sz w:val="24"/>
          <w:szCs w:val="24"/>
        </w:rPr>
        <w:t xml:space="preserve">about the stations and </w:t>
      </w:r>
      <w:r w:rsidR="00B06B1E" w:rsidRPr="00E002B9">
        <w:rPr>
          <w:rFonts w:ascii="Arial" w:hAnsi="Arial" w:cs="Arial"/>
          <w:sz w:val="24"/>
          <w:szCs w:val="24"/>
        </w:rPr>
        <w:t xml:space="preserve">the </w:t>
      </w:r>
      <w:r w:rsidR="00A85F93" w:rsidRPr="00E002B9">
        <w:rPr>
          <w:rFonts w:ascii="Arial" w:hAnsi="Arial" w:cs="Arial"/>
          <w:sz w:val="24"/>
          <w:szCs w:val="24"/>
        </w:rPr>
        <w:t>features</w:t>
      </w:r>
      <w:r w:rsidR="00B06B1E" w:rsidRPr="00E002B9">
        <w:rPr>
          <w:rFonts w:ascii="Arial" w:hAnsi="Arial" w:cs="Arial"/>
          <w:sz w:val="24"/>
          <w:szCs w:val="24"/>
        </w:rPr>
        <w:t xml:space="preserve"> situated</w:t>
      </w:r>
      <w:r w:rsidR="00A85F93" w:rsidRPr="00E002B9">
        <w:rPr>
          <w:rFonts w:ascii="Arial" w:hAnsi="Arial" w:cs="Arial"/>
          <w:sz w:val="24"/>
          <w:szCs w:val="24"/>
        </w:rPr>
        <w:t xml:space="preserve"> along the line</w:t>
      </w:r>
      <w:r w:rsidR="00660586" w:rsidRPr="00E002B9">
        <w:rPr>
          <w:rFonts w:ascii="Arial" w:hAnsi="Arial" w:cs="Arial"/>
          <w:sz w:val="24"/>
          <w:szCs w:val="24"/>
        </w:rPr>
        <w:t xml:space="preserve"> (</w:t>
      </w:r>
      <w:r w:rsidR="00796A7D" w:rsidRPr="00E002B9">
        <w:rPr>
          <w:rFonts w:ascii="Arial" w:hAnsi="Arial" w:cs="Arial"/>
          <w:sz w:val="24"/>
          <w:szCs w:val="24"/>
        </w:rPr>
        <w:t>Westhighlandline, 2019)</w:t>
      </w:r>
      <w:r w:rsidR="00B63B08" w:rsidRPr="00E002B9">
        <w:rPr>
          <w:rFonts w:ascii="Arial" w:hAnsi="Arial" w:cs="Arial"/>
          <w:sz w:val="24"/>
          <w:szCs w:val="24"/>
        </w:rPr>
        <w:t xml:space="preserve">. </w:t>
      </w:r>
      <w:r w:rsidR="00CD030A" w:rsidRPr="00E002B9">
        <w:rPr>
          <w:rFonts w:ascii="Arial" w:hAnsi="Arial" w:cs="Arial"/>
          <w:sz w:val="24"/>
          <w:szCs w:val="24"/>
        </w:rPr>
        <w:t xml:space="preserve">The Heart of Wales line does not provide </w:t>
      </w:r>
      <w:r w:rsidR="00F40028" w:rsidRPr="00E002B9">
        <w:rPr>
          <w:rFonts w:ascii="Arial" w:hAnsi="Arial" w:cs="Arial"/>
          <w:sz w:val="24"/>
          <w:szCs w:val="24"/>
        </w:rPr>
        <w:t xml:space="preserve">neither </w:t>
      </w:r>
      <w:r w:rsidR="00893B27" w:rsidRPr="00E002B9">
        <w:rPr>
          <w:rFonts w:ascii="Arial" w:hAnsi="Arial" w:cs="Arial"/>
          <w:sz w:val="24"/>
          <w:szCs w:val="24"/>
        </w:rPr>
        <w:t>a food tasting box</w:t>
      </w:r>
      <w:r w:rsidR="00014DB7" w:rsidRPr="00E002B9">
        <w:rPr>
          <w:rFonts w:ascii="Arial" w:hAnsi="Arial" w:cs="Arial"/>
          <w:sz w:val="24"/>
          <w:szCs w:val="24"/>
        </w:rPr>
        <w:t xml:space="preserve"> </w:t>
      </w:r>
      <w:r w:rsidR="003C2E07" w:rsidRPr="00E002B9">
        <w:rPr>
          <w:rFonts w:ascii="Arial" w:hAnsi="Arial" w:cs="Arial"/>
          <w:sz w:val="24"/>
          <w:szCs w:val="24"/>
        </w:rPr>
        <w:t>nor</w:t>
      </w:r>
      <w:r w:rsidR="00014DB7" w:rsidRPr="00E002B9">
        <w:rPr>
          <w:rFonts w:ascii="Arial" w:hAnsi="Arial" w:cs="Arial"/>
          <w:sz w:val="24"/>
          <w:szCs w:val="24"/>
        </w:rPr>
        <w:t xml:space="preserve"> </w:t>
      </w:r>
      <w:r w:rsidR="00381CF6" w:rsidRPr="00E002B9">
        <w:rPr>
          <w:rFonts w:ascii="Arial" w:hAnsi="Arial" w:cs="Arial"/>
          <w:sz w:val="24"/>
          <w:szCs w:val="24"/>
        </w:rPr>
        <w:t>an audio tour</w:t>
      </w:r>
      <w:r w:rsidR="008462E2" w:rsidRPr="00E002B9">
        <w:rPr>
          <w:rFonts w:ascii="Arial" w:hAnsi="Arial" w:cs="Arial"/>
          <w:sz w:val="24"/>
          <w:szCs w:val="24"/>
        </w:rPr>
        <w:t xml:space="preserve"> </w:t>
      </w:r>
      <w:r w:rsidR="005D2AB0" w:rsidRPr="00E002B9">
        <w:rPr>
          <w:rFonts w:ascii="Arial" w:hAnsi="Arial" w:cs="Arial"/>
          <w:sz w:val="24"/>
          <w:szCs w:val="24"/>
        </w:rPr>
        <w:t xml:space="preserve">which is </w:t>
      </w:r>
      <w:r w:rsidR="00DE7CE1" w:rsidRPr="00E002B9">
        <w:rPr>
          <w:rFonts w:ascii="Arial" w:hAnsi="Arial" w:cs="Arial"/>
          <w:sz w:val="24"/>
          <w:szCs w:val="24"/>
        </w:rPr>
        <w:t xml:space="preserve">something </w:t>
      </w:r>
      <w:r w:rsidR="00180D11" w:rsidRPr="00E002B9">
        <w:rPr>
          <w:rFonts w:ascii="Arial" w:hAnsi="Arial" w:cs="Arial"/>
          <w:sz w:val="24"/>
          <w:szCs w:val="24"/>
        </w:rPr>
        <w:t>they could really benefit from doi</w:t>
      </w:r>
      <w:r w:rsidR="009D47DB" w:rsidRPr="00E002B9">
        <w:rPr>
          <w:rFonts w:ascii="Arial" w:hAnsi="Arial" w:cs="Arial"/>
          <w:sz w:val="24"/>
          <w:szCs w:val="24"/>
        </w:rPr>
        <w:t xml:space="preserve">ng in order to provide </w:t>
      </w:r>
      <w:r w:rsidR="00D301E1" w:rsidRPr="00E002B9">
        <w:rPr>
          <w:rFonts w:ascii="Arial" w:hAnsi="Arial" w:cs="Arial"/>
          <w:sz w:val="24"/>
          <w:szCs w:val="24"/>
        </w:rPr>
        <w:t xml:space="preserve">an enjoyable onboard </w:t>
      </w:r>
      <w:r w:rsidR="003A2E7A" w:rsidRPr="00E002B9">
        <w:rPr>
          <w:rFonts w:ascii="Arial" w:hAnsi="Arial" w:cs="Arial"/>
          <w:sz w:val="24"/>
          <w:szCs w:val="24"/>
        </w:rPr>
        <w:t>experience.</w:t>
      </w:r>
      <w:r w:rsidR="00333878" w:rsidRPr="00E002B9">
        <w:rPr>
          <w:rFonts w:ascii="Arial" w:hAnsi="Arial" w:cs="Arial"/>
          <w:sz w:val="24"/>
          <w:szCs w:val="24"/>
        </w:rPr>
        <w:t xml:space="preserve"> </w:t>
      </w:r>
    </w:p>
    <w:p w14:paraId="590DF441" w14:textId="3A403E07" w:rsidR="00670AD9" w:rsidRPr="00E002B9" w:rsidRDefault="00EE0F4A">
      <w:pPr>
        <w:rPr>
          <w:rFonts w:ascii="Arial" w:hAnsi="Arial" w:cs="Arial"/>
          <w:sz w:val="24"/>
          <w:szCs w:val="24"/>
        </w:rPr>
      </w:pPr>
      <w:r w:rsidRPr="00E002B9">
        <w:rPr>
          <w:rFonts w:ascii="Arial" w:hAnsi="Arial" w:cs="Arial"/>
          <w:sz w:val="24"/>
          <w:szCs w:val="24"/>
        </w:rPr>
        <w:t xml:space="preserve">Another example of a similar railway to </w:t>
      </w:r>
      <w:r w:rsidR="000A6DC1" w:rsidRPr="00E002B9">
        <w:rPr>
          <w:rFonts w:ascii="Arial" w:hAnsi="Arial" w:cs="Arial"/>
          <w:sz w:val="24"/>
          <w:szCs w:val="24"/>
        </w:rPr>
        <w:t>The Heart of Wales line is the Devon and Cornwall</w:t>
      </w:r>
      <w:r w:rsidR="00AF1FE9" w:rsidRPr="00E002B9">
        <w:rPr>
          <w:rFonts w:ascii="Arial" w:hAnsi="Arial" w:cs="Arial"/>
          <w:sz w:val="24"/>
          <w:szCs w:val="24"/>
        </w:rPr>
        <w:t xml:space="preserve"> branch</w:t>
      </w:r>
      <w:r w:rsidR="000A6DC1" w:rsidRPr="00E002B9">
        <w:rPr>
          <w:rFonts w:ascii="Arial" w:hAnsi="Arial" w:cs="Arial"/>
          <w:sz w:val="24"/>
          <w:szCs w:val="24"/>
        </w:rPr>
        <w:t xml:space="preserve"> line which </w:t>
      </w:r>
      <w:r w:rsidR="009568D1" w:rsidRPr="00E002B9">
        <w:rPr>
          <w:rFonts w:ascii="Arial" w:hAnsi="Arial" w:cs="Arial"/>
          <w:sz w:val="24"/>
          <w:szCs w:val="24"/>
        </w:rPr>
        <w:t>offers</w:t>
      </w:r>
      <w:r w:rsidR="00B75BB3" w:rsidRPr="00E002B9">
        <w:rPr>
          <w:rFonts w:ascii="Arial" w:hAnsi="Arial" w:cs="Arial"/>
          <w:sz w:val="24"/>
          <w:szCs w:val="24"/>
        </w:rPr>
        <w:t xml:space="preserve"> impressive coasta</w:t>
      </w:r>
      <w:r w:rsidR="00B06E54" w:rsidRPr="00E002B9">
        <w:rPr>
          <w:rFonts w:ascii="Arial" w:hAnsi="Arial" w:cs="Arial"/>
          <w:sz w:val="24"/>
          <w:szCs w:val="24"/>
        </w:rPr>
        <w:t>l</w:t>
      </w:r>
      <w:r w:rsidR="00450344" w:rsidRPr="00E002B9">
        <w:rPr>
          <w:rFonts w:ascii="Arial" w:hAnsi="Arial" w:cs="Arial"/>
          <w:sz w:val="24"/>
          <w:szCs w:val="24"/>
        </w:rPr>
        <w:t>, countryside and historical towns</w:t>
      </w:r>
      <w:r w:rsidR="00B06E54" w:rsidRPr="00E002B9">
        <w:rPr>
          <w:rFonts w:ascii="Arial" w:hAnsi="Arial" w:cs="Arial"/>
          <w:sz w:val="24"/>
          <w:szCs w:val="24"/>
        </w:rPr>
        <w:t xml:space="preserve"> views (Greatscenicrailways, 2019).</w:t>
      </w:r>
      <w:r w:rsidR="00D97BD0" w:rsidRPr="00E002B9">
        <w:rPr>
          <w:rFonts w:ascii="Arial" w:hAnsi="Arial" w:cs="Arial"/>
          <w:sz w:val="24"/>
          <w:szCs w:val="24"/>
        </w:rPr>
        <w:t xml:space="preserve"> The </w:t>
      </w:r>
      <w:r w:rsidR="00FC61CE" w:rsidRPr="00E002B9">
        <w:rPr>
          <w:rFonts w:ascii="Arial" w:hAnsi="Arial" w:cs="Arial"/>
          <w:sz w:val="24"/>
          <w:szCs w:val="24"/>
        </w:rPr>
        <w:t>passenger</w:t>
      </w:r>
      <w:r w:rsidR="00D97BD0" w:rsidRPr="00E002B9">
        <w:rPr>
          <w:rFonts w:ascii="Arial" w:hAnsi="Arial" w:cs="Arial"/>
          <w:sz w:val="24"/>
          <w:szCs w:val="24"/>
        </w:rPr>
        <w:t xml:space="preserve"> number has more than doubled since the year of 2001 due to</w:t>
      </w:r>
      <w:r w:rsidR="00456211" w:rsidRPr="00E002B9">
        <w:rPr>
          <w:rFonts w:ascii="Arial" w:hAnsi="Arial" w:cs="Arial"/>
          <w:sz w:val="24"/>
          <w:szCs w:val="24"/>
        </w:rPr>
        <w:t xml:space="preserve"> securing frequent trains on the lines and by </w:t>
      </w:r>
      <w:r w:rsidR="006B5496" w:rsidRPr="00E002B9">
        <w:rPr>
          <w:rFonts w:ascii="Arial" w:hAnsi="Arial" w:cs="Arial"/>
          <w:sz w:val="24"/>
          <w:szCs w:val="24"/>
        </w:rPr>
        <w:t>making the stations more appealing</w:t>
      </w:r>
      <w:r w:rsidR="00441978" w:rsidRPr="00E002B9">
        <w:rPr>
          <w:rFonts w:ascii="Arial" w:hAnsi="Arial" w:cs="Arial"/>
          <w:sz w:val="24"/>
          <w:szCs w:val="24"/>
        </w:rPr>
        <w:t xml:space="preserve"> (dcrp, 2019)</w:t>
      </w:r>
      <w:r w:rsidR="009838BA" w:rsidRPr="00E002B9">
        <w:rPr>
          <w:rFonts w:ascii="Arial" w:hAnsi="Arial" w:cs="Arial"/>
          <w:sz w:val="24"/>
          <w:szCs w:val="24"/>
        </w:rPr>
        <w:t>.</w:t>
      </w:r>
      <w:r w:rsidR="00434206" w:rsidRPr="00E002B9">
        <w:rPr>
          <w:rFonts w:ascii="Arial" w:hAnsi="Arial" w:cs="Arial"/>
          <w:sz w:val="24"/>
          <w:szCs w:val="24"/>
        </w:rPr>
        <w:t xml:space="preserve"> </w:t>
      </w:r>
      <w:r w:rsidR="009A0E7B" w:rsidRPr="00E002B9">
        <w:rPr>
          <w:rFonts w:ascii="Arial" w:hAnsi="Arial" w:cs="Arial"/>
          <w:sz w:val="24"/>
          <w:szCs w:val="24"/>
        </w:rPr>
        <w:t>Th</w:t>
      </w:r>
      <w:r w:rsidR="00322BEF" w:rsidRPr="00E002B9">
        <w:rPr>
          <w:rFonts w:ascii="Arial" w:hAnsi="Arial" w:cs="Arial"/>
          <w:sz w:val="24"/>
          <w:szCs w:val="24"/>
        </w:rPr>
        <w:t xml:space="preserve">e </w:t>
      </w:r>
      <w:r w:rsidR="00F95D4C" w:rsidRPr="00E002B9">
        <w:rPr>
          <w:rFonts w:ascii="Arial" w:hAnsi="Arial" w:cs="Arial"/>
          <w:sz w:val="24"/>
          <w:szCs w:val="24"/>
        </w:rPr>
        <w:t>G</w:t>
      </w:r>
      <w:r w:rsidR="00322BEF" w:rsidRPr="00E002B9">
        <w:rPr>
          <w:rFonts w:ascii="Arial" w:hAnsi="Arial" w:cs="Arial"/>
          <w:sz w:val="24"/>
          <w:szCs w:val="24"/>
        </w:rPr>
        <w:t xml:space="preserve">reat </w:t>
      </w:r>
      <w:r w:rsidR="00F95D4C" w:rsidRPr="00E002B9">
        <w:rPr>
          <w:rFonts w:ascii="Arial" w:hAnsi="Arial" w:cs="Arial"/>
          <w:sz w:val="24"/>
          <w:szCs w:val="24"/>
        </w:rPr>
        <w:t>S</w:t>
      </w:r>
      <w:r w:rsidR="00322BEF" w:rsidRPr="00E002B9">
        <w:rPr>
          <w:rFonts w:ascii="Arial" w:hAnsi="Arial" w:cs="Arial"/>
          <w:sz w:val="24"/>
          <w:szCs w:val="24"/>
        </w:rPr>
        <w:t>cenic</w:t>
      </w:r>
      <w:r w:rsidR="00D56AAF" w:rsidRPr="00E002B9">
        <w:rPr>
          <w:rFonts w:ascii="Arial" w:hAnsi="Arial" w:cs="Arial"/>
          <w:sz w:val="24"/>
          <w:szCs w:val="24"/>
        </w:rPr>
        <w:t xml:space="preserve"> railway</w:t>
      </w:r>
      <w:r w:rsidR="00322BEF" w:rsidRPr="00E002B9">
        <w:rPr>
          <w:rFonts w:ascii="Arial" w:hAnsi="Arial" w:cs="Arial"/>
          <w:sz w:val="24"/>
          <w:szCs w:val="24"/>
        </w:rPr>
        <w:t xml:space="preserve"> website</w:t>
      </w:r>
      <w:r w:rsidR="00DE5376" w:rsidRPr="00E002B9">
        <w:rPr>
          <w:rFonts w:ascii="Arial" w:hAnsi="Arial" w:cs="Arial"/>
          <w:sz w:val="24"/>
          <w:szCs w:val="24"/>
        </w:rPr>
        <w:t xml:space="preserve"> is </w:t>
      </w:r>
      <w:r w:rsidR="003A323A" w:rsidRPr="00E002B9">
        <w:rPr>
          <w:rFonts w:ascii="Arial" w:hAnsi="Arial" w:cs="Arial"/>
          <w:sz w:val="24"/>
          <w:szCs w:val="24"/>
        </w:rPr>
        <w:t xml:space="preserve">one </w:t>
      </w:r>
      <w:r w:rsidR="00CC199B" w:rsidRPr="00E002B9">
        <w:rPr>
          <w:rFonts w:ascii="Arial" w:hAnsi="Arial" w:cs="Arial"/>
          <w:sz w:val="24"/>
          <w:szCs w:val="24"/>
        </w:rPr>
        <w:t>their strongest points as it</w:t>
      </w:r>
      <w:r w:rsidR="00D97BD0" w:rsidRPr="00E002B9">
        <w:rPr>
          <w:rFonts w:ascii="Arial" w:hAnsi="Arial" w:cs="Arial"/>
          <w:sz w:val="24"/>
          <w:szCs w:val="24"/>
        </w:rPr>
        <w:t xml:space="preserve"> </w:t>
      </w:r>
      <w:r w:rsidR="00571360" w:rsidRPr="00E002B9">
        <w:rPr>
          <w:rFonts w:ascii="Arial" w:hAnsi="Arial" w:cs="Arial"/>
          <w:sz w:val="24"/>
          <w:szCs w:val="24"/>
        </w:rPr>
        <w:t xml:space="preserve">promotes the branch lines to </w:t>
      </w:r>
      <w:r w:rsidR="008C25DB" w:rsidRPr="00E002B9">
        <w:rPr>
          <w:rFonts w:ascii="Arial" w:hAnsi="Arial" w:cs="Arial"/>
          <w:sz w:val="24"/>
          <w:szCs w:val="24"/>
        </w:rPr>
        <w:t xml:space="preserve">over </w:t>
      </w:r>
      <w:r w:rsidR="003516D3" w:rsidRPr="00E002B9">
        <w:rPr>
          <w:rFonts w:ascii="Arial" w:hAnsi="Arial" w:cs="Arial"/>
          <w:sz w:val="24"/>
          <w:szCs w:val="24"/>
        </w:rPr>
        <w:t>75,000-day</w:t>
      </w:r>
      <w:r w:rsidR="008C25DB" w:rsidRPr="00E002B9">
        <w:rPr>
          <w:rFonts w:ascii="Arial" w:hAnsi="Arial" w:cs="Arial"/>
          <w:sz w:val="24"/>
          <w:szCs w:val="24"/>
        </w:rPr>
        <w:t xml:space="preserve"> trippers and tourists each year</w:t>
      </w:r>
      <w:r w:rsidR="009219B4" w:rsidRPr="00E002B9">
        <w:rPr>
          <w:rFonts w:ascii="Arial" w:hAnsi="Arial" w:cs="Arial"/>
          <w:sz w:val="24"/>
          <w:szCs w:val="24"/>
        </w:rPr>
        <w:t>, the website</w:t>
      </w:r>
      <w:r w:rsidR="003C05FB" w:rsidRPr="00E002B9">
        <w:rPr>
          <w:rFonts w:ascii="Arial" w:hAnsi="Arial" w:cs="Arial"/>
          <w:sz w:val="24"/>
          <w:szCs w:val="24"/>
        </w:rPr>
        <w:t xml:space="preserve"> includes</w:t>
      </w:r>
      <w:r w:rsidR="00F91022" w:rsidRPr="00E002B9">
        <w:rPr>
          <w:rFonts w:ascii="Arial" w:hAnsi="Arial" w:cs="Arial"/>
          <w:sz w:val="24"/>
          <w:szCs w:val="24"/>
        </w:rPr>
        <w:t xml:space="preserve"> numerous suggestions of</w:t>
      </w:r>
      <w:r w:rsidR="00305161" w:rsidRPr="00E002B9">
        <w:rPr>
          <w:rFonts w:ascii="Arial" w:hAnsi="Arial" w:cs="Arial"/>
          <w:sz w:val="24"/>
          <w:szCs w:val="24"/>
        </w:rPr>
        <w:t xml:space="preserve"> places </w:t>
      </w:r>
      <w:r w:rsidR="00BF3CA0" w:rsidRPr="00E002B9">
        <w:rPr>
          <w:rFonts w:ascii="Arial" w:hAnsi="Arial" w:cs="Arial"/>
          <w:sz w:val="24"/>
          <w:szCs w:val="24"/>
        </w:rPr>
        <w:t xml:space="preserve">and businesses to visit </w:t>
      </w:r>
      <w:r w:rsidR="0076741D" w:rsidRPr="00E002B9">
        <w:rPr>
          <w:rFonts w:ascii="Arial" w:hAnsi="Arial" w:cs="Arial"/>
          <w:sz w:val="24"/>
          <w:szCs w:val="24"/>
        </w:rPr>
        <w:t>along the line</w:t>
      </w:r>
      <w:r w:rsidR="00434206" w:rsidRPr="00E002B9">
        <w:rPr>
          <w:rFonts w:ascii="Arial" w:hAnsi="Arial" w:cs="Arial"/>
          <w:sz w:val="24"/>
          <w:szCs w:val="24"/>
        </w:rPr>
        <w:t xml:space="preserve"> </w:t>
      </w:r>
      <w:r w:rsidR="000F4468" w:rsidRPr="00E002B9">
        <w:rPr>
          <w:rFonts w:ascii="Arial" w:hAnsi="Arial" w:cs="Arial"/>
          <w:sz w:val="24"/>
          <w:szCs w:val="24"/>
        </w:rPr>
        <w:t>(dcrp, 2019).</w:t>
      </w:r>
      <w:r w:rsidR="00B06E54" w:rsidRPr="00E002B9">
        <w:rPr>
          <w:rFonts w:ascii="Arial" w:hAnsi="Arial" w:cs="Arial"/>
          <w:sz w:val="24"/>
          <w:szCs w:val="24"/>
        </w:rPr>
        <w:t xml:space="preserve"> </w:t>
      </w:r>
      <w:r w:rsidR="000012AB" w:rsidRPr="00E002B9">
        <w:rPr>
          <w:rFonts w:ascii="Arial" w:hAnsi="Arial" w:cs="Arial"/>
          <w:sz w:val="24"/>
          <w:szCs w:val="24"/>
        </w:rPr>
        <w:t>This</w:t>
      </w:r>
      <w:r w:rsidR="00333623" w:rsidRPr="00E002B9">
        <w:rPr>
          <w:rFonts w:ascii="Arial" w:hAnsi="Arial" w:cs="Arial"/>
          <w:sz w:val="24"/>
          <w:szCs w:val="24"/>
        </w:rPr>
        <w:t xml:space="preserve"> branch</w:t>
      </w:r>
      <w:r w:rsidR="000012AB" w:rsidRPr="00E002B9">
        <w:rPr>
          <w:rFonts w:ascii="Arial" w:hAnsi="Arial" w:cs="Arial"/>
          <w:sz w:val="24"/>
          <w:szCs w:val="24"/>
        </w:rPr>
        <w:t xml:space="preserve"> line</w:t>
      </w:r>
      <w:r w:rsidR="00F875E3" w:rsidRPr="00E002B9">
        <w:rPr>
          <w:rFonts w:ascii="Arial" w:hAnsi="Arial" w:cs="Arial"/>
          <w:sz w:val="24"/>
          <w:szCs w:val="24"/>
        </w:rPr>
        <w:t xml:space="preserve"> </w:t>
      </w:r>
      <w:r w:rsidR="00FF6130" w:rsidRPr="00E002B9">
        <w:rPr>
          <w:rFonts w:ascii="Arial" w:hAnsi="Arial" w:cs="Arial"/>
          <w:sz w:val="24"/>
          <w:szCs w:val="24"/>
        </w:rPr>
        <w:t>has numerous I</w:t>
      </w:r>
      <w:r w:rsidR="0075612D" w:rsidRPr="00E002B9">
        <w:rPr>
          <w:rFonts w:ascii="Arial" w:hAnsi="Arial" w:cs="Arial"/>
          <w:sz w:val="24"/>
          <w:szCs w:val="24"/>
        </w:rPr>
        <w:t>niti</w:t>
      </w:r>
      <w:r w:rsidR="00A578FC" w:rsidRPr="00E002B9">
        <w:rPr>
          <w:rFonts w:ascii="Arial" w:hAnsi="Arial" w:cs="Arial"/>
          <w:sz w:val="24"/>
          <w:szCs w:val="24"/>
        </w:rPr>
        <w:t>ativ</w:t>
      </w:r>
      <w:r w:rsidR="00335D40" w:rsidRPr="00E002B9">
        <w:rPr>
          <w:rFonts w:ascii="Arial" w:hAnsi="Arial" w:cs="Arial"/>
          <w:sz w:val="24"/>
          <w:szCs w:val="24"/>
        </w:rPr>
        <w:t>es</w:t>
      </w:r>
      <w:r w:rsidR="00FF6130" w:rsidRPr="00E002B9">
        <w:rPr>
          <w:rFonts w:ascii="Arial" w:hAnsi="Arial" w:cs="Arial"/>
          <w:sz w:val="24"/>
          <w:szCs w:val="24"/>
        </w:rPr>
        <w:t xml:space="preserve"> </w:t>
      </w:r>
      <w:r w:rsidR="0010226E" w:rsidRPr="00E002B9">
        <w:rPr>
          <w:rFonts w:ascii="Arial" w:hAnsi="Arial" w:cs="Arial"/>
          <w:sz w:val="24"/>
          <w:szCs w:val="24"/>
        </w:rPr>
        <w:t xml:space="preserve">to encourage people to use the service. </w:t>
      </w:r>
      <w:r w:rsidR="006A01B1" w:rsidRPr="00E002B9">
        <w:rPr>
          <w:rFonts w:ascii="Arial" w:hAnsi="Arial" w:cs="Arial"/>
          <w:sz w:val="24"/>
          <w:szCs w:val="24"/>
        </w:rPr>
        <w:t xml:space="preserve">One example of an </w:t>
      </w:r>
      <w:r w:rsidR="00A578FC" w:rsidRPr="00E002B9">
        <w:rPr>
          <w:rFonts w:ascii="Arial" w:hAnsi="Arial" w:cs="Arial"/>
          <w:sz w:val="24"/>
          <w:szCs w:val="24"/>
        </w:rPr>
        <w:t>Initiativ</w:t>
      </w:r>
      <w:r w:rsidR="00335D40" w:rsidRPr="00E002B9">
        <w:rPr>
          <w:rFonts w:ascii="Arial" w:hAnsi="Arial" w:cs="Arial"/>
          <w:sz w:val="24"/>
          <w:szCs w:val="24"/>
        </w:rPr>
        <w:t xml:space="preserve">e </w:t>
      </w:r>
      <w:r w:rsidR="0097384B" w:rsidRPr="00E002B9">
        <w:rPr>
          <w:rFonts w:ascii="Arial" w:hAnsi="Arial" w:cs="Arial"/>
          <w:sz w:val="24"/>
          <w:szCs w:val="24"/>
        </w:rPr>
        <w:t>Devon and Cornwall railways</w:t>
      </w:r>
      <w:r w:rsidR="00D45D82" w:rsidRPr="00E002B9">
        <w:rPr>
          <w:rFonts w:ascii="Arial" w:hAnsi="Arial" w:cs="Arial"/>
          <w:sz w:val="24"/>
          <w:szCs w:val="24"/>
        </w:rPr>
        <w:t xml:space="preserve"> have </w:t>
      </w:r>
      <w:r w:rsidR="008D7F14" w:rsidRPr="00E002B9">
        <w:rPr>
          <w:rFonts w:ascii="Arial" w:hAnsi="Arial" w:cs="Arial"/>
          <w:sz w:val="24"/>
          <w:szCs w:val="24"/>
        </w:rPr>
        <w:t>introduced</w:t>
      </w:r>
      <w:r w:rsidR="006A01B1" w:rsidRPr="00E002B9">
        <w:rPr>
          <w:rFonts w:ascii="Arial" w:hAnsi="Arial" w:cs="Arial"/>
          <w:sz w:val="24"/>
          <w:szCs w:val="24"/>
        </w:rPr>
        <w:t xml:space="preserve"> to reach out to customers is </w:t>
      </w:r>
      <w:r w:rsidR="00DE3F75" w:rsidRPr="00E002B9">
        <w:rPr>
          <w:rFonts w:ascii="Arial" w:hAnsi="Arial" w:cs="Arial"/>
          <w:sz w:val="24"/>
          <w:szCs w:val="24"/>
        </w:rPr>
        <w:t>providing the</w:t>
      </w:r>
      <w:r w:rsidR="00DA685C" w:rsidRPr="00E002B9">
        <w:rPr>
          <w:rFonts w:ascii="Arial" w:hAnsi="Arial" w:cs="Arial"/>
          <w:sz w:val="24"/>
          <w:szCs w:val="24"/>
        </w:rPr>
        <w:t xml:space="preserve">ir </w:t>
      </w:r>
      <w:r w:rsidR="00DE3F75" w:rsidRPr="00E002B9">
        <w:rPr>
          <w:rFonts w:ascii="Arial" w:hAnsi="Arial" w:cs="Arial"/>
          <w:sz w:val="24"/>
          <w:szCs w:val="24"/>
        </w:rPr>
        <w:t>‘Rail Ale Trail’</w:t>
      </w:r>
      <w:r w:rsidR="008D470F" w:rsidRPr="00E002B9">
        <w:rPr>
          <w:rFonts w:ascii="Arial" w:hAnsi="Arial" w:cs="Arial"/>
          <w:sz w:val="24"/>
          <w:szCs w:val="24"/>
        </w:rPr>
        <w:t>. T</w:t>
      </w:r>
      <w:r w:rsidR="00DF4B96" w:rsidRPr="00E002B9">
        <w:rPr>
          <w:rFonts w:ascii="Arial" w:hAnsi="Arial" w:cs="Arial"/>
          <w:sz w:val="24"/>
          <w:szCs w:val="24"/>
        </w:rPr>
        <w:t>he</w:t>
      </w:r>
      <w:r w:rsidR="00745CDD" w:rsidRPr="00E002B9">
        <w:rPr>
          <w:rFonts w:ascii="Arial" w:hAnsi="Arial" w:cs="Arial"/>
          <w:sz w:val="24"/>
          <w:szCs w:val="24"/>
        </w:rPr>
        <w:t xml:space="preserve"> </w:t>
      </w:r>
      <w:r w:rsidR="008D470F" w:rsidRPr="00E002B9">
        <w:rPr>
          <w:rFonts w:ascii="Arial" w:hAnsi="Arial" w:cs="Arial"/>
          <w:sz w:val="24"/>
          <w:szCs w:val="24"/>
        </w:rPr>
        <w:t>line</w:t>
      </w:r>
      <w:r w:rsidR="00B648B6" w:rsidRPr="00E002B9">
        <w:rPr>
          <w:rFonts w:ascii="Arial" w:hAnsi="Arial" w:cs="Arial"/>
          <w:sz w:val="24"/>
          <w:szCs w:val="24"/>
        </w:rPr>
        <w:t xml:space="preserve"> o</w:t>
      </w:r>
      <w:r w:rsidR="00DF4B96" w:rsidRPr="00E002B9">
        <w:rPr>
          <w:rFonts w:ascii="Arial" w:hAnsi="Arial" w:cs="Arial"/>
          <w:sz w:val="24"/>
          <w:szCs w:val="24"/>
        </w:rPr>
        <w:t>ffers six</w:t>
      </w:r>
      <w:r w:rsidR="00E341A5" w:rsidRPr="00E002B9">
        <w:rPr>
          <w:rFonts w:ascii="Arial" w:hAnsi="Arial" w:cs="Arial"/>
          <w:sz w:val="24"/>
          <w:szCs w:val="24"/>
        </w:rPr>
        <w:t xml:space="preserve"> </w:t>
      </w:r>
      <w:r w:rsidR="00DF4B96" w:rsidRPr="00E002B9">
        <w:rPr>
          <w:rFonts w:ascii="Arial" w:hAnsi="Arial" w:cs="Arial"/>
          <w:sz w:val="24"/>
          <w:szCs w:val="24"/>
        </w:rPr>
        <w:t>self</w:t>
      </w:r>
      <w:r w:rsidR="00E341A5" w:rsidRPr="00E002B9">
        <w:rPr>
          <w:rFonts w:ascii="Arial" w:hAnsi="Arial" w:cs="Arial"/>
          <w:sz w:val="24"/>
          <w:szCs w:val="24"/>
        </w:rPr>
        <w:t>-</w:t>
      </w:r>
      <w:r w:rsidR="00DF4B96" w:rsidRPr="00E002B9">
        <w:rPr>
          <w:rFonts w:ascii="Arial" w:hAnsi="Arial" w:cs="Arial"/>
          <w:sz w:val="24"/>
          <w:szCs w:val="24"/>
        </w:rPr>
        <w:t xml:space="preserve">guided </w:t>
      </w:r>
      <w:r w:rsidR="00FE21C6" w:rsidRPr="00E002B9">
        <w:rPr>
          <w:rFonts w:ascii="Arial" w:hAnsi="Arial" w:cs="Arial"/>
          <w:sz w:val="24"/>
          <w:szCs w:val="24"/>
        </w:rPr>
        <w:t xml:space="preserve">trails which </w:t>
      </w:r>
      <w:r w:rsidR="00DE1D4B" w:rsidRPr="00E002B9">
        <w:rPr>
          <w:rFonts w:ascii="Arial" w:hAnsi="Arial" w:cs="Arial"/>
          <w:sz w:val="24"/>
          <w:szCs w:val="24"/>
        </w:rPr>
        <w:t>encourages customers</w:t>
      </w:r>
      <w:r w:rsidR="00DA685C" w:rsidRPr="00E002B9">
        <w:rPr>
          <w:rFonts w:ascii="Arial" w:hAnsi="Arial" w:cs="Arial"/>
          <w:sz w:val="24"/>
          <w:szCs w:val="24"/>
        </w:rPr>
        <w:t xml:space="preserve"> to</w:t>
      </w:r>
      <w:r w:rsidR="00DE1D4B" w:rsidRPr="00E002B9">
        <w:rPr>
          <w:rFonts w:ascii="Arial" w:hAnsi="Arial" w:cs="Arial"/>
          <w:sz w:val="24"/>
          <w:szCs w:val="24"/>
        </w:rPr>
        <w:t xml:space="preserve"> </w:t>
      </w:r>
      <w:r w:rsidR="00610E89" w:rsidRPr="00E002B9">
        <w:rPr>
          <w:rFonts w:ascii="Arial" w:hAnsi="Arial" w:cs="Arial"/>
          <w:sz w:val="24"/>
          <w:szCs w:val="24"/>
        </w:rPr>
        <w:t xml:space="preserve">hop on and off </w:t>
      </w:r>
      <w:r w:rsidR="008B6AF0" w:rsidRPr="00E002B9">
        <w:rPr>
          <w:rFonts w:ascii="Arial" w:hAnsi="Arial" w:cs="Arial"/>
          <w:sz w:val="24"/>
          <w:szCs w:val="24"/>
        </w:rPr>
        <w:t xml:space="preserve">the </w:t>
      </w:r>
      <w:r w:rsidR="00745CDD" w:rsidRPr="00E002B9">
        <w:rPr>
          <w:rFonts w:ascii="Arial" w:hAnsi="Arial" w:cs="Arial"/>
          <w:sz w:val="24"/>
          <w:szCs w:val="24"/>
        </w:rPr>
        <w:t xml:space="preserve">service </w:t>
      </w:r>
      <w:r w:rsidR="00B648B6" w:rsidRPr="00E002B9">
        <w:rPr>
          <w:rFonts w:ascii="Arial" w:hAnsi="Arial" w:cs="Arial"/>
          <w:sz w:val="24"/>
          <w:szCs w:val="24"/>
        </w:rPr>
        <w:t>in order to t</w:t>
      </w:r>
      <w:r w:rsidR="008716FE" w:rsidRPr="00E002B9">
        <w:rPr>
          <w:rFonts w:ascii="Arial" w:hAnsi="Arial" w:cs="Arial"/>
          <w:sz w:val="24"/>
          <w:szCs w:val="24"/>
        </w:rPr>
        <w:t xml:space="preserve">aste </w:t>
      </w:r>
      <w:r w:rsidR="00B648B6" w:rsidRPr="00E002B9">
        <w:rPr>
          <w:rFonts w:ascii="Arial" w:hAnsi="Arial" w:cs="Arial"/>
          <w:sz w:val="24"/>
          <w:szCs w:val="24"/>
        </w:rPr>
        <w:t xml:space="preserve">traditional ales </w:t>
      </w:r>
      <w:r w:rsidR="00800CA3" w:rsidRPr="00E002B9">
        <w:rPr>
          <w:rFonts w:ascii="Arial" w:hAnsi="Arial" w:cs="Arial"/>
          <w:sz w:val="24"/>
          <w:szCs w:val="24"/>
        </w:rPr>
        <w:t>served at the rural pubs</w:t>
      </w:r>
      <w:r w:rsidR="008716FE" w:rsidRPr="00E002B9">
        <w:rPr>
          <w:rFonts w:ascii="Arial" w:hAnsi="Arial" w:cs="Arial"/>
          <w:sz w:val="24"/>
          <w:szCs w:val="24"/>
        </w:rPr>
        <w:t xml:space="preserve"> along the line. </w:t>
      </w:r>
      <w:r w:rsidR="003A1F0B" w:rsidRPr="00E002B9">
        <w:rPr>
          <w:rFonts w:ascii="Arial" w:hAnsi="Arial" w:cs="Arial"/>
          <w:sz w:val="24"/>
          <w:szCs w:val="24"/>
        </w:rPr>
        <w:t xml:space="preserve">Each pub visited will provide customers with a stamp </w:t>
      </w:r>
      <w:r w:rsidR="005C5A47" w:rsidRPr="00E002B9">
        <w:rPr>
          <w:rFonts w:ascii="Arial" w:hAnsi="Arial" w:cs="Arial"/>
          <w:sz w:val="24"/>
          <w:szCs w:val="24"/>
        </w:rPr>
        <w:t xml:space="preserve">which </w:t>
      </w:r>
      <w:r w:rsidR="009116BB" w:rsidRPr="00E002B9">
        <w:rPr>
          <w:rFonts w:ascii="Arial" w:hAnsi="Arial" w:cs="Arial"/>
          <w:sz w:val="24"/>
          <w:szCs w:val="24"/>
        </w:rPr>
        <w:t xml:space="preserve">will then </w:t>
      </w:r>
      <w:r w:rsidR="000C593E" w:rsidRPr="00E002B9">
        <w:rPr>
          <w:rFonts w:ascii="Arial" w:hAnsi="Arial" w:cs="Arial"/>
          <w:sz w:val="24"/>
          <w:szCs w:val="24"/>
        </w:rPr>
        <w:t xml:space="preserve">offer </w:t>
      </w:r>
      <w:r w:rsidR="009116BB" w:rsidRPr="00E002B9">
        <w:rPr>
          <w:rFonts w:ascii="Arial" w:hAnsi="Arial" w:cs="Arial"/>
          <w:sz w:val="24"/>
          <w:szCs w:val="24"/>
        </w:rPr>
        <w:t xml:space="preserve">customers </w:t>
      </w:r>
      <w:r w:rsidR="00715679" w:rsidRPr="00E002B9">
        <w:rPr>
          <w:rFonts w:ascii="Arial" w:hAnsi="Arial" w:cs="Arial"/>
          <w:sz w:val="24"/>
          <w:szCs w:val="24"/>
        </w:rPr>
        <w:t xml:space="preserve">with </w:t>
      </w:r>
      <w:r w:rsidR="009116BB" w:rsidRPr="00E002B9">
        <w:rPr>
          <w:rFonts w:ascii="Arial" w:hAnsi="Arial" w:cs="Arial"/>
          <w:sz w:val="24"/>
          <w:szCs w:val="24"/>
        </w:rPr>
        <w:t>a chance of winning a T-shirt</w:t>
      </w:r>
      <w:r w:rsidR="004F3C0A" w:rsidRPr="00E002B9">
        <w:rPr>
          <w:rFonts w:ascii="Arial" w:hAnsi="Arial" w:cs="Arial"/>
          <w:sz w:val="24"/>
          <w:szCs w:val="24"/>
        </w:rPr>
        <w:t xml:space="preserve"> (Greatscenicrailways, 2019).</w:t>
      </w:r>
    </w:p>
    <w:p w14:paraId="76D67896" w14:textId="3B825217" w:rsidR="00455920" w:rsidRPr="00E002B9" w:rsidRDefault="004874E8">
      <w:pPr>
        <w:rPr>
          <w:rFonts w:ascii="Arial" w:hAnsi="Arial" w:cs="Arial"/>
          <w:sz w:val="24"/>
          <w:szCs w:val="24"/>
        </w:rPr>
      </w:pPr>
      <w:r w:rsidRPr="00E002B9">
        <w:rPr>
          <w:rFonts w:ascii="Arial" w:hAnsi="Arial" w:cs="Arial"/>
          <w:sz w:val="24"/>
          <w:szCs w:val="24"/>
        </w:rPr>
        <w:t xml:space="preserve">During </w:t>
      </w:r>
      <w:r w:rsidR="000E2ADA" w:rsidRPr="00E002B9">
        <w:rPr>
          <w:rFonts w:ascii="Arial" w:hAnsi="Arial" w:cs="Arial"/>
          <w:sz w:val="24"/>
          <w:szCs w:val="24"/>
        </w:rPr>
        <w:t xml:space="preserve">the year of </w:t>
      </w:r>
      <w:r w:rsidR="007069AD" w:rsidRPr="00E002B9">
        <w:rPr>
          <w:rFonts w:ascii="Arial" w:hAnsi="Arial" w:cs="Arial"/>
          <w:sz w:val="24"/>
          <w:szCs w:val="24"/>
        </w:rPr>
        <w:t>1979</w:t>
      </w:r>
      <w:r w:rsidRPr="00E002B9">
        <w:rPr>
          <w:rFonts w:ascii="Arial" w:hAnsi="Arial" w:cs="Arial"/>
          <w:sz w:val="24"/>
          <w:szCs w:val="24"/>
        </w:rPr>
        <w:t>, M</w:t>
      </w:r>
      <w:r w:rsidR="00C766E0" w:rsidRPr="00E002B9">
        <w:rPr>
          <w:rFonts w:ascii="Arial" w:hAnsi="Arial" w:cs="Arial"/>
          <w:sz w:val="24"/>
          <w:szCs w:val="24"/>
        </w:rPr>
        <w:t>ichae</w:t>
      </w:r>
      <w:r w:rsidRPr="00E002B9">
        <w:rPr>
          <w:rFonts w:ascii="Arial" w:hAnsi="Arial" w:cs="Arial"/>
          <w:sz w:val="24"/>
          <w:szCs w:val="24"/>
        </w:rPr>
        <w:t>l</w:t>
      </w:r>
      <w:r w:rsidR="000961B2" w:rsidRPr="00E002B9">
        <w:rPr>
          <w:rFonts w:ascii="Arial" w:hAnsi="Arial" w:cs="Arial"/>
          <w:sz w:val="24"/>
          <w:szCs w:val="24"/>
        </w:rPr>
        <w:t xml:space="preserve"> E</w:t>
      </w:r>
      <w:r w:rsidR="00C766E0" w:rsidRPr="00E002B9">
        <w:rPr>
          <w:rFonts w:ascii="Arial" w:hAnsi="Arial" w:cs="Arial"/>
          <w:sz w:val="24"/>
          <w:szCs w:val="24"/>
        </w:rPr>
        <w:t xml:space="preserve"> Porter</w:t>
      </w:r>
      <w:r w:rsidR="00AA13AB" w:rsidRPr="00E002B9">
        <w:rPr>
          <w:rFonts w:ascii="Arial" w:hAnsi="Arial" w:cs="Arial"/>
          <w:sz w:val="24"/>
          <w:szCs w:val="24"/>
        </w:rPr>
        <w:t xml:space="preserve"> </w:t>
      </w:r>
      <w:r w:rsidR="00CA7468" w:rsidRPr="00E002B9">
        <w:rPr>
          <w:rFonts w:ascii="Arial" w:hAnsi="Arial" w:cs="Arial"/>
          <w:sz w:val="24"/>
          <w:szCs w:val="24"/>
        </w:rPr>
        <w:t xml:space="preserve">introduced a framework </w:t>
      </w:r>
      <w:r w:rsidR="00C30A51" w:rsidRPr="00E002B9">
        <w:rPr>
          <w:rFonts w:ascii="Arial" w:hAnsi="Arial" w:cs="Arial"/>
          <w:sz w:val="24"/>
          <w:szCs w:val="24"/>
        </w:rPr>
        <w:t xml:space="preserve">for </w:t>
      </w:r>
      <w:r w:rsidR="005E2F51" w:rsidRPr="00E002B9">
        <w:rPr>
          <w:rFonts w:ascii="Arial" w:hAnsi="Arial" w:cs="Arial"/>
          <w:sz w:val="24"/>
          <w:szCs w:val="24"/>
        </w:rPr>
        <w:t>organisations</w:t>
      </w:r>
      <w:r w:rsidR="00C30A51" w:rsidRPr="00E002B9">
        <w:rPr>
          <w:rFonts w:ascii="Arial" w:hAnsi="Arial" w:cs="Arial"/>
          <w:sz w:val="24"/>
          <w:szCs w:val="24"/>
        </w:rPr>
        <w:t xml:space="preserve"> </w:t>
      </w:r>
      <w:r w:rsidRPr="00E002B9">
        <w:rPr>
          <w:rFonts w:ascii="Arial" w:hAnsi="Arial" w:cs="Arial"/>
          <w:sz w:val="24"/>
          <w:szCs w:val="24"/>
        </w:rPr>
        <w:t>t</w:t>
      </w:r>
      <w:r w:rsidR="002F5235" w:rsidRPr="00E002B9">
        <w:rPr>
          <w:rFonts w:ascii="Arial" w:hAnsi="Arial" w:cs="Arial"/>
          <w:sz w:val="24"/>
          <w:szCs w:val="24"/>
        </w:rPr>
        <w:t xml:space="preserve">o be able to analyse </w:t>
      </w:r>
      <w:r w:rsidR="00D81134" w:rsidRPr="00E002B9">
        <w:rPr>
          <w:rFonts w:ascii="Arial" w:hAnsi="Arial" w:cs="Arial"/>
          <w:sz w:val="24"/>
          <w:szCs w:val="24"/>
        </w:rPr>
        <w:t xml:space="preserve">and evaluate </w:t>
      </w:r>
      <w:r w:rsidR="00DE0C87" w:rsidRPr="00E002B9">
        <w:rPr>
          <w:rFonts w:ascii="Arial" w:hAnsi="Arial" w:cs="Arial"/>
          <w:sz w:val="24"/>
          <w:szCs w:val="24"/>
        </w:rPr>
        <w:t xml:space="preserve">an </w:t>
      </w:r>
      <w:r w:rsidR="008D6DBC" w:rsidRPr="00E002B9">
        <w:rPr>
          <w:rFonts w:ascii="Arial" w:hAnsi="Arial" w:cs="Arial"/>
          <w:sz w:val="24"/>
          <w:szCs w:val="24"/>
        </w:rPr>
        <w:t>industry’s</w:t>
      </w:r>
      <w:r w:rsidR="00222A73" w:rsidRPr="00E002B9">
        <w:rPr>
          <w:rFonts w:ascii="Arial" w:hAnsi="Arial" w:cs="Arial"/>
          <w:sz w:val="24"/>
          <w:szCs w:val="24"/>
        </w:rPr>
        <w:t xml:space="preserve"> </w:t>
      </w:r>
      <w:r w:rsidR="008D6DBC" w:rsidRPr="00E002B9">
        <w:rPr>
          <w:rFonts w:ascii="Arial" w:hAnsi="Arial" w:cs="Arial"/>
          <w:sz w:val="24"/>
          <w:szCs w:val="24"/>
        </w:rPr>
        <w:t>attractiveness and likely pro</w:t>
      </w:r>
      <w:r w:rsidR="00625C59" w:rsidRPr="00E002B9">
        <w:rPr>
          <w:rFonts w:ascii="Arial" w:hAnsi="Arial" w:cs="Arial"/>
          <w:sz w:val="24"/>
          <w:szCs w:val="24"/>
        </w:rPr>
        <w:t>fit</w:t>
      </w:r>
      <w:r w:rsidR="008D6DBC" w:rsidRPr="00E002B9">
        <w:rPr>
          <w:rFonts w:ascii="Arial" w:hAnsi="Arial" w:cs="Arial"/>
          <w:sz w:val="24"/>
          <w:szCs w:val="24"/>
        </w:rPr>
        <w:t>ability</w:t>
      </w:r>
      <w:r w:rsidR="00992B3B" w:rsidRPr="00E002B9">
        <w:rPr>
          <w:rFonts w:ascii="Arial" w:hAnsi="Arial" w:cs="Arial"/>
          <w:sz w:val="24"/>
          <w:szCs w:val="24"/>
        </w:rPr>
        <w:t xml:space="preserve"> (Mindtools, 2019)</w:t>
      </w:r>
      <w:r w:rsidR="008D6DBC" w:rsidRPr="00E002B9">
        <w:rPr>
          <w:rFonts w:ascii="Arial" w:hAnsi="Arial" w:cs="Arial"/>
          <w:sz w:val="24"/>
          <w:szCs w:val="24"/>
        </w:rPr>
        <w:t xml:space="preserve">. </w:t>
      </w:r>
      <w:r w:rsidR="00DA5354" w:rsidRPr="00E002B9">
        <w:rPr>
          <w:rFonts w:ascii="Arial" w:hAnsi="Arial" w:cs="Arial"/>
          <w:sz w:val="24"/>
          <w:szCs w:val="24"/>
        </w:rPr>
        <w:t>The model consists of five forces which include,</w:t>
      </w:r>
      <w:r w:rsidR="0008367B" w:rsidRPr="00E002B9">
        <w:rPr>
          <w:rFonts w:ascii="Arial" w:hAnsi="Arial" w:cs="Arial"/>
          <w:sz w:val="24"/>
          <w:szCs w:val="24"/>
        </w:rPr>
        <w:t xml:space="preserve"> Industry rivalry,</w:t>
      </w:r>
      <w:r w:rsidR="00DA5354" w:rsidRPr="00E002B9">
        <w:rPr>
          <w:rFonts w:ascii="Arial" w:hAnsi="Arial" w:cs="Arial"/>
          <w:sz w:val="24"/>
          <w:szCs w:val="24"/>
        </w:rPr>
        <w:t xml:space="preserve"> </w:t>
      </w:r>
      <w:r w:rsidR="00874B1F" w:rsidRPr="00E002B9">
        <w:rPr>
          <w:rFonts w:ascii="Arial" w:hAnsi="Arial" w:cs="Arial"/>
          <w:sz w:val="24"/>
          <w:szCs w:val="24"/>
        </w:rPr>
        <w:t xml:space="preserve">Threat of entry, </w:t>
      </w:r>
      <w:r w:rsidR="007B1D5E" w:rsidRPr="00E002B9">
        <w:rPr>
          <w:rFonts w:ascii="Arial" w:hAnsi="Arial" w:cs="Arial"/>
          <w:sz w:val="24"/>
          <w:szCs w:val="24"/>
        </w:rPr>
        <w:t xml:space="preserve">Bargaining power of buyers, </w:t>
      </w:r>
      <w:r w:rsidR="005D0251" w:rsidRPr="00E002B9">
        <w:rPr>
          <w:rFonts w:ascii="Arial" w:hAnsi="Arial" w:cs="Arial"/>
          <w:sz w:val="24"/>
          <w:szCs w:val="24"/>
        </w:rPr>
        <w:t xml:space="preserve">Threat of substitutes and </w:t>
      </w:r>
      <w:r w:rsidR="001071C6" w:rsidRPr="00E002B9">
        <w:rPr>
          <w:rFonts w:ascii="Arial" w:hAnsi="Arial" w:cs="Arial"/>
          <w:sz w:val="24"/>
          <w:szCs w:val="24"/>
        </w:rPr>
        <w:t>Bargaining power of suppliers</w:t>
      </w:r>
      <w:r w:rsidR="00226060" w:rsidRPr="00E002B9">
        <w:rPr>
          <w:rFonts w:ascii="Arial" w:hAnsi="Arial" w:cs="Arial"/>
          <w:sz w:val="24"/>
          <w:szCs w:val="24"/>
        </w:rPr>
        <w:t xml:space="preserve"> (</w:t>
      </w:r>
      <w:r w:rsidR="00C410C0" w:rsidRPr="00E002B9">
        <w:rPr>
          <w:rFonts w:ascii="Arial" w:hAnsi="Arial" w:cs="Arial"/>
          <w:sz w:val="24"/>
          <w:szCs w:val="24"/>
        </w:rPr>
        <w:t>Jurevicius, O. 2013).</w:t>
      </w:r>
      <w:r w:rsidR="00D54F20" w:rsidRPr="00E002B9">
        <w:rPr>
          <w:rFonts w:ascii="Arial" w:hAnsi="Arial" w:cs="Arial"/>
          <w:sz w:val="24"/>
          <w:szCs w:val="24"/>
        </w:rPr>
        <w:t xml:space="preserve"> </w:t>
      </w:r>
    </w:p>
    <w:p w14:paraId="702C6065" w14:textId="285E4C35" w:rsidR="008B5165" w:rsidRPr="00E002B9" w:rsidRDefault="008E289C">
      <w:pPr>
        <w:rPr>
          <w:rFonts w:ascii="Arial" w:hAnsi="Arial" w:cs="Arial"/>
          <w:sz w:val="24"/>
          <w:szCs w:val="24"/>
        </w:rPr>
      </w:pPr>
      <w:r w:rsidRPr="00E002B9">
        <w:rPr>
          <w:rFonts w:ascii="Arial" w:hAnsi="Arial" w:cs="Arial"/>
          <w:sz w:val="24"/>
          <w:szCs w:val="24"/>
        </w:rPr>
        <w:t xml:space="preserve">The </w:t>
      </w:r>
      <w:r w:rsidR="00F0623E" w:rsidRPr="00E002B9">
        <w:rPr>
          <w:rFonts w:ascii="Arial" w:hAnsi="Arial" w:cs="Arial"/>
          <w:sz w:val="24"/>
          <w:szCs w:val="24"/>
        </w:rPr>
        <w:t>m</w:t>
      </w:r>
      <w:r w:rsidR="00211B92" w:rsidRPr="00E002B9">
        <w:rPr>
          <w:rFonts w:ascii="Arial" w:hAnsi="Arial" w:cs="Arial"/>
          <w:sz w:val="24"/>
          <w:szCs w:val="24"/>
        </w:rPr>
        <w:t>ain force</w:t>
      </w:r>
      <w:r w:rsidR="009E1E56" w:rsidRPr="00E002B9">
        <w:rPr>
          <w:rFonts w:ascii="Arial" w:hAnsi="Arial" w:cs="Arial"/>
          <w:sz w:val="24"/>
          <w:szCs w:val="24"/>
        </w:rPr>
        <w:t xml:space="preserve"> of</w:t>
      </w:r>
      <w:r w:rsidR="00211B92" w:rsidRPr="00E002B9">
        <w:rPr>
          <w:rFonts w:ascii="Arial" w:hAnsi="Arial" w:cs="Arial"/>
          <w:sz w:val="24"/>
          <w:szCs w:val="24"/>
        </w:rPr>
        <w:t xml:space="preserve"> Porter’s five forcers is</w:t>
      </w:r>
      <w:r w:rsidR="009E1E56" w:rsidRPr="00E002B9">
        <w:rPr>
          <w:rFonts w:ascii="Arial" w:hAnsi="Arial" w:cs="Arial"/>
          <w:sz w:val="24"/>
          <w:szCs w:val="24"/>
        </w:rPr>
        <w:t xml:space="preserve"> </w:t>
      </w:r>
      <w:r w:rsidR="0001784A" w:rsidRPr="00E002B9">
        <w:rPr>
          <w:rFonts w:ascii="Arial" w:hAnsi="Arial" w:cs="Arial"/>
          <w:sz w:val="24"/>
          <w:szCs w:val="24"/>
        </w:rPr>
        <w:t>the industry rivalry</w:t>
      </w:r>
      <w:r w:rsidR="00862BC1" w:rsidRPr="00E002B9">
        <w:rPr>
          <w:rFonts w:ascii="Arial" w:hAnsi="Arial" w:cs="Arial"/>
          <w:sz w:val="24"/>
          <w:szCs w:val="24"/>
        </w:rPr>
        <w:t xml:space="preserve"> force</w:t>
      </w:r>
      <w:r w:rsidR="00211B92" w:rsidRPr="00E002B9">
        <w:rPr>
          <w:rFonts w:ascii="Arial" w:hAnsi="Arial" w:cs="Arial"/>
          <w:sz w:val="24"/>
          <w:szCs w:val="24"/>
        </w:rPr>
        <w:t xml:space="preserve">. </w:t>
      </w:r>
      <w:r w:rsidR="00594D42" w:rsidRPr="00E002B9">
        <w:rPr>
          <w:rFonts w:ascii="Arial" w:hAnsi="Arial" w:cs="Arial"/>
          <w:sz w:val="24"/>
          <w:szCs w:val="24"/>
        </w:rPr>
        <w:t xml:space="preserve">An industry rival is </w:t>
      </w:r>
      <w:r w:rsidR="00637E8B" w:rsidRPr="00E002B9">
        <w:rPr>
          <w:rFonts w:ascii="Arial" w:hAnsi="Arial" w:cs="Arial"/>
          <w:sz w:val="24"/>
          <w:szCs w:val="24"/>
        </w:rPr>
        <w:t xml:space="preserve">an organisation </w:t>
      </w:r>
      <w:r w:rsidR="002B59D4" w:rsidRPr="00E002B9">
        <w:rPr>
          <w:rFonts w:ascii="Arial" w:hAnsi="Arial" w:cs="Arial"/>
          <w:sz w:val="24"/>
          <w:szCs w:val="24"/>
        </w:rPr>
        <w:t xml:space="preserve">that </w:t>
      </w:r>
      <w:r w:rsidR="00637E8B" w:rsidRPr="00E002B9">
        <w:rPr>
          <w:rFonts w:ascii="Arial" w:hAnsi="Arial" w:cs="Arial"/>
          <w:sz w:val="24"/>
          <w:szCs w:val="24"/>
        </w:rPr>
        <w:t>provides comparable products and ser</w:t>
      </w:r>
      <w:r w:rsidR="00472CDD" w:rsidRPr="00E002B9">
        <w:rPr>
          <w:rFonts w:ascii="Arial" w:hAnsi="Arial" w:cs="Arial"/>
          <w:sz w:val="24"/>
          <w:szCs w:val="24"/>
        </w:rPr>
        <w:t xml:space="preserve">vices </w:t>
      </w:r>
      <w:r w:rsidR="00C873CA" w:rsidRPr="00E002B9">
        <w:rPr>
          <w:rFonts w:ascii="Arial" w:hAnsi="Arial" w:cs="Arial"/>
          <w:sz w:val="24"/>
          <w:szCs w:val="24"/>
        </w:rPr>
        <w:t xml:space="preserve">designed for the same target </w:t>
      </w:r>
      <w:r w:rsidR="002B59D4" w:rsidRPr="00E002B9">
        <w:rPr>
          <w:rFonts w:ascii="Arial" w:hAnsi="Arial" w:cs="Arial"/>
          <w:sz w:val="24"/>
          <w:szCs w:val="24"/>
        </w:rPr>
        <w:t>market to your organisation.</w:t>
      </w:r>
      <w:r w:rsidR="00654205" w:rsidRPr="00E002B9">
        <w:rPr>
          <w:rFonts w:ascii="Arial" w:hAnsi="Arial" w:cs="Arial"/>
          <w:sz w:val="24"/>
          <w:szCs w:val="24"/>
        </w:rPr>
        <w:t xml:space="preserve"> </w:t>
      </w:r>
      <w:r w:rsidR="00D24F4F" w:rsidRPr="00E002B9">
        <w:rPr>
          <w:rFonts w:ascii="Arial" w:hAnsi="Arial" w:cs="Arial"/>
          <w:sz w:val="24"/>
          <w:szCs w:val="24"/>
        </w:rPr>
        <w:t xml:space="preserve">This force </w:t>
      </w:r>
      <w:r w:rsidR="000D5FFF" w:rsidRPr="00E002B9">
        <w:rPr>
          <w:rFonts w:ascii="Arial" w:hAnsi="Arial" w:cs="Arial"/>
          <w:sz w:val="24"/>
          <w:szCs w:val="24"/>
        </w:rPr>
        <w:t xml:space="preserve">examines </w:t>
      </w:r>
      <w:r w:rsidR="00F463A8" w:rsidRPr="00E002B9">
        <w:rPr>
          <w:rFonts w:ascii="Arial" w:hAnsi="Arial" w:cs="Arial"/>
          <w:sz w:val="24"/>
          <w:szCs w:val="24"/>
        </w:rPr>
        <w:t>the competitors</w:t>
      </w:r>
      <w:r w:rsidR="00905984" w:rsidRPr="00E002B9">
        <w:rPr>
          <w:rFonts w:ascii="Arial" w:hAnsi="Arial" w:cs="Arial"/>
          <w:sz w:val="24"/>
          <w:szCs w:val="24"/>
        </w:rPr>
        <w:t xml:space="preserve"> </w:t>
      </w:r>
      <w:r w:rsidR="00905984" w:rsidRPr="00E002B9">
        <w:rPr>
          <w:rFonts w:ascii="Arial" w:hAnsi="Arial" w:cs="Arial"/>
          <w:sz w:val="24"/>
          <w:szCs w:val="24"/>
        </w:rPr>
        <w:lastRenderedPageBreak/>
        <w:t xml:space="preserve">positives </w:t>
      </w:r>
      <w:r w:rsidR="00B12103" w:rsidRPr="00E002B9">
        <w:rPr>
          <w:rFonts w:ascii="Arial" w:hAnsi="Arial" w:cs="Arial"/>
          <w:sz w:val="24"/>
          <w:szCs w:val="24"/>
        </w:rPr>
        <w:t xml:space="preserve">and negatives </w:t>
      </w:r>
      <w:r w:rsidR="003370F8" w:rsidRPr="00E002B9">
        <w:rPr>
          <w:rFonts w:ascii="Arial" w:hAnsi="Arial" w:cs="Arial"/>
          <w:sz w:val="24"/>
          <w:szCs w:val="24"/>
        </w:rPr>
        <w:t xml:space="preserve">compared to </w:t>
      </w:r>
      <w:r w:rsidR="006E1EE3" w:rsidRPr="00E002B9">
        <w:rPr>
          <w:rFonts w:ascii="Arial" w:hAnsi="Arial" w:cs="Arial"/>
          <w:sz w:val="24"/>
          <w:szCs w:val="24"/>
        </w:rPr>
        <w:t xml:space="preserve">the </w:t>
      </w:r>
      <w:r w:rsidR="00B12103" w:rsidRPr="00E002B9">
        <w:rPr>
          <w:rFonts w:ascii="Arial" w:hAnsi="Arial" w:cs="Arial"/>
          <w:sz w:val="24"/>
          <w:szCs w:val="24"/>
        </w:rPr>
        <w:t>organisation</w:t>
      </w:r>
      <w:r w:rsidR="00B44A58" w:rsidRPr="00E002B9">
        <w:rPr>
          <w:rFonts w:ascii="Arial" w:hAnsi="Arial" w:cs="Arial"/>
          <w:sz w:val="24"/>
          <w:szCs w:val="24"/>
        </w:rPr>
        <w:t xml:space="preserve"> </w:t>
      </w:r>
      <w:r w:rsidR="00DD7758" w:rsidRPr="00E002B9">
        <w:rPr>
          <w:rFonts w:ascii="Arial" w:hAnsi="Arial" w:cs="Arial"/>
          <w:sz w:val="24"/>
          <w:szCs w:val="24"/>
        </w:rPr>
        <w:t>(Wilkinson, J. 2013)</w:t>
      </w:r>
      <w:r w:rsidR="00B12103" w:rsidRPr="00E002B9">
        <w:rPr>
          <w:rFonts w:ascii="Arial" w:hAnsi="Arial" w:cs="Arial"/>
          <w:sz w:val="24"/>
          <w:szCs w:val="24"/>
        </w:rPr>
        <w:t xml:space="preserve">. </w:t>
      </w:r>
      <w:r w:rsidR="00AB3A0C" w:rsidRPr="00E002B9">
        <w:rPr>
          <w:rFonts w:ascii="Arial" w:hAnsi="Arial" w:cs="Arial"/>
          <w:sz w:val="24"/>
          <w:szCs w:val="24"/>
        </w:rPr>
        <w:t xml:space="preserve">An example of </w:t>
      </w:r>
      <w:r w:rsidR="0038355C" w:rsidRPr="00E002B9">
        <w:rPr>
          <w:rFonts w:ascii="Arial" w:hAnsi="Arial" w:cs="Arial"/>
          <w:sz w:val="24"/>
          <w:szCs w:val="24"/>
        </w:rPr>
        <w:t>an o</w:t>
      </w:r>
      <w:r w:rsidR="009406CA" w:rsidRPr="00E002B9">
        <w:rPr>
          <w:rFonts w:ascii="Arial" w:hAnsi="Arial" w:cs="Arial"/>
          <w:sz w:val="24"/>
          <w:szCs w:val="24"/>
        </w:rPr>
        <w:t>rganisation which i</w:t>
      </w:r>
      <w:r w:rsidR="0038355C" w:rsidRPr="00E002B9">
        <w:rPr>
          <w:rFonts w:ascii="Arial" w:hAnsi="Arial" w:cs="Arial"/>
          <w:sz w:val="24"/>
          <w:szCs w:val="24"/>
        </w:rPr>
        <w:t xml:space="preserve">s </w:t>
      </w:r>
      <w:r w:rsidR="00E06C38" w:rsidRPr="00E002B9">
        <w:rPr>
          <w:rFonts w:ascii="Arial" w:hAnsi="Arial" w:cs="Arial"/>
          <w:sz w:val="24"/>
          <w:szCs w:val="24"/>
        </w:rPr>
        <w:t>a competitor</w:t>
      </w:r>
      <w:r w:rsidR="000B10AA" w:rsidRPr="00E002B9">
        <w:rPr>
          <w:rFonts w:ascii="Arial" w:hAnsi="Arial" w:cs="Arial"/>
          <w:sz w:val="24"/>
          <w:szCs w:val="24"/>
        </w:rPr>
        <w:t xml:space="preserve"> </w:t>
      </w:r>
      <w:r w:rsidR="00105065" w:rsidRPr="00E002B9">
        <w:rPr>
          <w:rFonts w:ascii="Arial" w:hAnsi="Arial" w:cs="Arial"/>
          <w:sz w:val="24"/>
          <w:szCs w:val="24"/>
        </w:rPr>
        <w:t xml:space="preserve">to </w:t>
      </w:r>
      <w:r w:rsidR="000B10AA" w:rsidRPr="00E002B9">
        <w:rPr>
          <w:rFonts w:ascii="Arial" w:hAnsi="Arial" w:cs="Arial"/>
          <w:sz w:val="24"/>
          <w:szCs w:val="24"/>
        </w:rPr>
        <w:t xml:space="preserve">The Heart of Wales is the West Highland Line. </w:t>
      </w:r>
      <w:r w:rsidR="00992EDA" w:rsidRPr="00E002B9">
        <w:rPr>
          <w:rFonts w:ascii="Arial" w:hAnsi="Arial" w:cs="Arial"/>
          <w:sz w:val="24"/>
          <w:szCs w:val="24"/>
        </w:rPr>
        <w:t xml:space="preserve">Although </w:t>
      </w:r>
      <w:r w:rsidR="00AD2F2A" w:rsidRPr="00E002B9">
        <w:rPr>
          <w:rFonts w:ascii="Arial" w:hAnsi="Arial" w:cs="Arial"/>
          <w:sz w:val="24"/>
          <w:szCs w:val="24"/>
        </w:rPr>
        <w:t xml:space="preserve">the </w:t>
      </w:r>
      <w:r w:rsidR="002A21FE" w:rsidRPr="00E002B9">
        <w:rPr>
          <w:rFonts w:ascii="Arial" w:hAnsi="Arial" w:cs="Arial"/>
          <w:sz w:val="24"/>
          <w:szCs w:val="24"/>
        </w:rPr>
        <w:t xml:space="preserve">lines are not </w:t>
      </w:r>
      <w:r w:rsidR="0013203F" w:rsidRPr="00E002B9">
        <w:rPr>
          <w:rFonts w:ascii="Arial" w:hAnsi="Arial" w:cs="Arial"/>
          <w:sz w:val="24"/>
          <w:szCs w:val="24"/>
        </w:rPr>
        <w:t>located</w:t>
      </w:r>
      <w:r w:rsidR="002A21FE" w:rsidRPr="00E002B9">
        <w:rPr>
          <w:rFonts w:ascii="Arial" w:hAnsi="Arial" w:cs="Arial"/>
          <w:sz w:val="24"/>
          <w:szCs w:val="24"/>
        </w:rPr>
        <w:t xml:space="preserve"> in the same country, they both </w:t>
      </w:r>
      <w:r w:rsidR="00AD751D" w:rsidRPr="00E002B9">
        <w:rPr>
          <w:rFonts w:ascii="Arial" w:hAnsi="Arial" w:cs="Arial"/>
          <w:sz w:val="24"/>
          <w:szCs w:val="24"/>
        </w:rPr>
        <w:t xml:space="preserve">provide similar products and services. </w:t>
      </w:r>
      <w:r w:rsidR="00A30DC5" w:rsidRPr="00E002B9">
        <w:rPr>
          <w:rFonts w:ascii="Arial" w:hAnsi="Arial" w:cs="Arial"/>
          <w:sz w:val="24"/>
          <w:szCs w:val="24"/>
        </w:rPr>
        <w:t>An opportunity for The Heart of Wales to use this</w:t>
      </w:r>
      <w:r w:rsidR="00DF037C" w:rsidRPr="00E002B9">
        <w:rPr>
          <w:rFonts w:ascii="Arial" w:hAnsi="Arial" w:cs="Arial"/>
          <w:sz w:val="24"/>
          <w:szCs w:val="24"/>
        </w:rPr>
        <w:t xml:space="preserve"> force</w:t>
      </w:r>
      <w:r w:rsidR="00A30DC5" w:rsidRPr="00E002B9">
        <w:rPr>
          <w:rFonts w:ascii="Arial" w:hAnsi="Arial" w:cs="Arial"/>
          <w:sz w:val="24"/>
          <w:szCs w:val="24"/>
        </w:rPr>
        <w:t xml:space="preserve"> to their </w:t>
      </w:r>
      <w:r w:rsidR="002A25DD" w:rsidRPr="00E002B9">
        <w:rPr>
          <w:rFonts w:ascii="Arial" w:hAnsi="Arial" w:cs="Arial"/>
          <w:sz w:val="24"/>
          <w:szCs w:val="24"/>
        </w:rPr>
        <w:t>advantage</w:t>
      </w:r>
      <w:r w:rsidR="00527655" w:rsidRPr="00E002B9">
        <w:rPr>
          <w:rFonts w:ascii="Arial" w:hAnsi="Arial" w:cs="Arial"/>
          <w:sz w:val="24"/>
          <w:szCs w:val="24"/>
        </w:rPr>
        <w:t xml:space="preserve"> is</w:t>
      </w:r>
      <w:r w:rsidR="002B3509" w:rsidRPr="00E002B9">
        <w:rPr>
          <w:rFonts w:ascii="Arial" w:hAnsi="Arial" w:cs="Arial"/>
          <w:sz w:val="24"/>
          <w:szCs w:val="24"/>
        </w:rPr>
        <w:t xml:space="preserve"> by introducing different tactics</w:t>
      </w:r>
      <w:r w:rsidR="00DE6A89" w:rsidRPr="00E002B9">
        <w:rPr>
          <w:rFonts w:ascii="Arial" w:hAnsi="Arial" w:cs="Arial"/>
          <w:sz w:val="24"/>
          <w:szCs w:val="24"/>
        </w:rPr>
        <w:t xml:space="preserve">. The tactics </w:t>
      </w:r>
      <w:r w:rsidR="00503CF0" w:rsidRPr="00E002B9">
        <w:rPr>
          <w:rFonts w:ascii="Arial" w:hAnsi="Arial" w:cs="Arial"/>
          <w:sz w:val="24"/>
          <w:szCs w:val="24"/>
        </w:rPr>
        <w:t xml:space="preserve">could </w:t>
      </w:r>
      <w:r w:rsidR="00DE6A89" w:rsidRPr="00E002B9">
        <w:rPr>
          <w:rFonts w:ascii="Arial" w:hAnsi="Arial" w:cs="Arial"/>
          <w:sz w:val="24"/>
          <w:szCs w:val="24"/>
        </w:rPr>
        <w:t xml:space="preserve">include </w:t>
      </w:r>
      <w:r w:rsidR="00955E86" w:rsidRPr="00E002B9">
        <w:rPr>
          <w:rFonts w:ascii="Arial" w:hAnsi="Arial" w:cs="Arial"/>
          <w:sz w:val="24"/>
          <w:szCs w:val="24"/>
        </w:rPr>
        <w:t xml:space="preserve">offering better prices, </w:t>
      </w:r>
      <w:r w:rsidR="00865E81" w:rsidRPr="00E002B9">
        <w:rPr>
          <w:rFonts w:ascii="Arial" w:hAnsi="Arial" w:cs="Arial"/>
          <w:sz w:val="24"/>
          <w:szCs w:val="24"/>
        </w:rPr>
        <w:t xml:space="preserve">advertisement and </w:t>
      </w:r>
      <w:r w:rsidR="00CE1743" w:rsidRPr="00E002B9">
        <w:rPr>
          <w:rFonts w:ascii="Arial" w:hAnsi="Arial" w:cs="Arial"/>
          <w:sz w:val="24"/>
          <w:szCs w:val="24"/>
        </w:rPr>
        <w:t xml:space="preserve">offering new products </w:t>
      </w:r>
      <w:r w:rsidR="00680C9A" w:rsidRPr="00E002B9">
        <w:rPr>
          <w:rFonts w:ascii="Arial" w:hAnsi="Arial" w:cs="Arial"/>
          <w:sz w:val="24"/>
          <w:szCs w:val="24"/>
        </w:rPr>
        <w:t>(</w:t>
      </w:r>
      <w:r w:rsidR="00F14D89" w:rsidRPr="00E002B9">
        <w:rPr>
          <w:rFonts w:ascii="Arial" w:hAnsi="Arial" w:cs="Arial"/>
          <w:sz w:val="24"/>
          <w:szCs w:val="24"/>
        </w:rPr>
        <w:t xml:space="preserve">Cleverism, 2014). </w:t>
      </w:r>
    </w:p>
    <w:p w14:paraId="0C6C959E" w14:textId="50CBCEB5" w:rsidR="005F3930" w:rsidRPr="00E002B9" w:rsidRDefault="004A0660">
      <w:pPr>
        <w:rPr>
          <w:rFonts w:ascii="Arial" w:hAnsi="Arial" w:cs="Arial"/>
          <w:sz w:val="24"/>
          <w:szCs w:val="24"/>
        </w:rPr>
      </w:pPr>
      <w:r w:rsidRPr="00E002B9">
        <w:rPr>
          <w:rFonts w:ascii="Arial" w:hAnsi="Arial" w:cs="Arial"/>
          <w:sz w:val="24"/>
          <w:szCs w:val="24"/>
        </w:rPr>
        <w:t xml:space="preserve">Another force which </w:t>
      </w:r>
      <w:r w:rsidR="001765E7" w:rsidRPr="00E002B9">
        <w:rPr>
          <w:rFonts w:ascii="Arial" w:hAnsi="Arial" w:cs="Arial"/>
          <w:sz w:val="24"/>
          <w:szCs w:val="24"/>
        </w:rPr>
        <w:t>coul</w:t>
      </w:r>
      <w:r w:rsidR="004B4D61" w:rsidRPr="00E002B9">
        <w:rPr>
          <w:rFonts w:ascii="Arial" w:hAnsi="Arial" w:cs="Arial"/>
          <w:sz w:val="24"/>
          <w:szCs w:val="24"/>
        </w:rPr>
        <w:t>d relate to</w:t>
      </w:r>
      <w:r w:rsidR="001765E7" w:rsidRPr="00E002B9">
        <w:rPr>
          <w:rFonts w:ascii="Arial" w:hAnsi="Arial" w:cs="Arial"/>
          <w:sz w:val="24"/>
          <w:szCs w:val="24"/>
        </w:rPr>
        <w:t xml:space="preserve"> the</w:t>
      </w:r>
      <w:r w:rsidRPr="00E002B9">
        <w:rPr>
          <w:rFonts w:ascii="Arial" w:hAnsi="Arial" w:cs="Arial"/>
          <w:sz w:val="24"/>
          <w:szCs w:val="24"/>
        </w:rPr>
        <w:t xml:space="preserve"> Heart of Wales is the Threat of Substitutes force. The definition of the force </w:t>
      </w:r>
      <w:r w:rsidR="00D91A34" w:rsidRPr="00E002B9">
        <w:rPr>
          <w:rFonts w:ascii="Arial" w:hAnsi="Arial" w:cs="Arial"/>
          <w:sz w:val="24"/>
          <w:szCs w:val="24"/>
        </w:rPr>
        <w:t xml:space="preserve">means </w:t>
      </w:r>
      <w:r w:rsidRPr="00E002B9">
        <w:rPr>
          <w:rFonts w:ascii="Arial" w:hAnsi="Arial" w:cs="Arial"/>
          <w:sz w:val="24"/>
          <w:szCs w:val="24"/>
        </w:rPr>
        <w:t>an</w:t>
      </w:r>
      <w:r w:rsidR="006849E1" w:rsidRPr="00E002B9">
        <w:rPr>
          <w:rFonts w:ascii="Arial" w:hAnsi="Arial" w:cs="Arial"/>
          <w:sz w:val="24"/>
          <w:szCs w:val="24"/>
        </w:rPr>
        <w:t xml:space="preserve"> alternative </w:t>
      </w:r>
      <w:r w:rsidR="00704291" w:rsidRPr="00E002B9">
        <w:rPr>
          <w:rFonts w:ascii="Arial" w:hAnsi="Arial" w:cs="Arial"/>
          <w:sz w:val="24"/>
          <w:szCs w:val="24"/>
        </w:rPr>
        <w:t xml:space="preserve">that </w:t>
      </w:r>
      <w:r w:rsidR="005E2B31" w:rsidRPr="00E002B9">
        <w:rPr>
          <w:rFonts w:ascii="Arial" w:hAnsi="Arial" w:cs="Arial"/>
          <w:sz w:val="24"/>
          <w:szCs w:val="24"/>
        </w:rPr>
        <w:t>serves the same need</w:t>
      </w:r>
      <w:r w:rsidR="00C43AD9" w:rsidRPr="00E002B9">
        <w:rPr>
          <w:rFonts w:ascii="Arial" w:hAnsi="Arial" w:cs="Arial"/>
          <w:sz w:val="24"/>
          <w:szCs w:val="24"/>
        </w:rPr>
        <w:t xml:space="preserve">, </w:t>
      </w:r>
      <w:r w:rsidR="008B53BF" w:rsidRPr="00E002B9">
        <w:rPr>
          <w:rFonts w:ascii="Arial" w:hAnsi="Arial" w:cs="Arial"/>
          <w:sz w:val="24"/>
          <w:szCs w:val="24"/>
        </w:rPr>
        <w:t>the</w:t>
      </w:r>
      <w:r w:rsidR="000F2760" w:rsidRPr="00E002B9">
        <w:rPr>
          <w:rFonts w:ascii="Arial" w:hAnsi="Arial" w:cs="Arial"/>
          <w:sz w:val="24"/>
          <w:szCs w:val="24"/>
        </w:rPr>
        <w:t xml:space="preserve"> alternative </w:t>
      </w:r>
      <w:r w:rsidR="001C0BF8" w:rsidRPr="00E002B9">
        <w:rPr>
          <w:rFonts w:ascii="Arial" w:hAnsi="Arial" w:cs="Arial"/>
          <w:sz w:val="24"/>
          <w:szCs w:val="24"/>
        </w:rPr>
        <w:t>could be from a different industry</w:t>
      </w:r>
      <w:r w:rsidR="003D211E" w:rsidRPr="00E002B9">
        <w:rPr>
          <w:rFonts w:ascii="Arial" w:hAnsi="Arial" w:cs="Arial"/>
          <w:sz w:val="24"/>
          <w:szCs w:val="24"/>
        </w:rPr>
        <w:t xml:space="preserve"> (Accountingtools, 2018)</w:t>
      </w:r>
      <w:r w:rsidR="001C0BF8" w:rsidRPr="00E002B9">
        <w:rPr>
          <w:rFonts w:ascii="Arial" w:hAnsi="Arial" w:cs="Arial"/>
          <w:sz w:val="24"/>
          <w:szCs w:val="24"/>
        </w:rPr>
        <w:t>.</w:t>
      </w:r>
      <w:r w:rsidR="00C43AD9" w:rsidRPr="00E002B9">
        <w:rPr>
          <w:rFonts w:ascii="Arial" w:hAnsi="Arial" w:cs="Arial"/>
          <w:sz w:val="24"/>
          <w:szCs w:val="24"/>
        </w:rPr>
        <w:t xml:space="preserve"> </w:t>
      </w:r>
      <w:r w:rsidR="002D098A" w:rsidRPr="00E002B9">
        <w:rPr>
          <w:rFonts w:ascii="Arial" w:hAnsi="Arial" w:cs="Arial"/>
          <w:sz w:val="24"/>
          <w:szCs w:val="24"/>
        </w:rPr>
        <w:t xml:space="preserve">An example of a </w:t>
      </w:r>
      <w:r w:rsidR="00105E68" w:rsidRPr="00E002B9">
        <w:rPr>
          <w:rFonts w:ascii="Arial" w:hAnsi="Arial" w:cs="Arial"/>
          <w:sz w:val="24"/>
          <w:szCs w:val="24"/>
        </w:rPr>
        <w:t xml:space="preserve">Threat of Substitute </w:t>
      </w:r>
      <w:r w:rsidR="00E60C60" w:rsidRPr="00E002B9">
        <w:rPr>
          <w:rFonts w:ascii="Arial" w:hAnsi="Arial" w:cs="Arial"/>
          <w:sz w:val="24"/>
          <w:szCs w:val="24"/>
        </w:rPr>
        <w:t>for the Heart of Wales line is</w:t>
      </w:r>
      <w:r w:rsidR="001555C8" w:rsidRPr="00E002B9">
        <w:rPr>
          <w:rFonts w:ascii="Arial" w:hAnsi="Arial" w:cs="Arial"/>
          <w:sz w:val="24"/>
          <w:szCs w:val="24"/>
        </w:rPr>
        <w:t xml:space="preserve"> other</w:t>
      </w:r>
      <w:r w:rsidR="00E60C60" w:rsidRPr="00E002B9">
        <w:rPr>
          <w:rFonts w:ascii="Arial" w:hAnsi="Arial" w:cs="Arial"/>
          <w:sz w:val="24"/>
          <w:szCs w:val="24"/>
        </w:rPr>
        <w:t xml:space="preserve"> </w:t>
      </w:r>
      <w:r w:rsidR="00C75DA3" w:rsidRPr="00E002B9">
        <w:rPr>
          <w:rFonts w:ascii="Arial" w:hAnsi="Arial" w:cs="Arial"/>
          <w:sz w:val="24"/>
          <w:szCs w:val="24"/>
        </w:rPr>
        <w:t>modes of transport such as cars</w:t>
      </w:r>
      <w:r w:rsidR="006E2A31" w:rsidRPr="00E002B9">
        <w:rPr>
          <w:rFonts w:ascii="Arial" w:hAnsi="Arial" w:cs="Arial"/>
          <w:sz w:val="24"/>
          <w:szCs w:val="24"/>
        </w:rPr>
        <w:t xml:space="preserve"> and buses</w:t>
      </w:r>
      <w:r w:rsidR="00257EFC" w:rsidRPr="00E002B9">
        <w:rPr>
          <w:rFonts w:ascii="Arial" w:hAnsi="Arial" w:cs="Arial"/>
          <w:sz w:val="24"/>
          <w:szCs w:val="24"/>
        </w:rPr>
        <w:t xml:space="preserve">. If the </w:t>
      </w:r>
      <w:r w:rsidR="00F920B2" w:rsidRPr="00E002B9">
        <w:rPr>
          <w:rFonts w:ascii="Arial" w:hAnsi="Arial" w:cs="Arial"/>
          <w:sz w:val="24"/>
          <w:szCs w:val="24"/>
        </w:rPr>
        <w:t xml:space="preserve">substitutes are priced lower than the </w:t>
      </w:r>
      <w:r w:rsidR="00097F30" w:rsidRPr="00E002B9">
        <w:rPr>
          <w:rFonts w:ascii="Arial" w:hAnsi="Arial" w:cs="Arial"/>
          <w:sz w:val="24"/>
          <w:szCs w:val="24"/>
        </w:rPr>
        <w:t>Heart of Wales line, there is</w:t>
      </w:r>
      <w:r w:rsidR="00DF5878" w:rsidRPr="00E002B9">
        <w:rPr>
          <w:rFonts w:ascii="Arial" w:hAnsi="Arial" w:cs="Arial"/>
          <w:sz w:val="24"/>
          <w:szCs w:val="24"/>
        </w:rPr>
        <w:t xml:space="preserve"> a risk of </w:t>
      </w:r>
      <w:r w:rsidR="00F248B6" w:rsidRPr="00E002B9">
        <w:rPr>
          <w:rFonts w:ascii="Arial" w:hAnsi="Arial" w:cs="Arial"/>
          <w:sz w:val="24"/>
          <w:szCs w:val="24"/>
        </w:rPr>
        <w:t xml:space="preserve">consumers opting for the </w:t>
      </w:r>
      <w:r w:rsidR="00636F99" w:rsidRPr="00E002B9">
        <w:rPr>
          <w:rFonts w:ascii="Arial" w:hAnsi="Arial" w:cs="Arial"/>
          <w:sz w:val="24"/>
          <w:szCs w:val="24"/>
        </w:rPr>
        <w:t xml:space="preserve">cheaper </w:t>
      </w:r>
      <w:r w:rsidR="00B339A3" w:rsidRPr="00E002B9">
        <w:rPr>
          <w:rFonts w:ascii="Arial" w:hAnsi="Arial" w:cs="Arial"/>
          <w:sz w:val="24"/>
          <w:szCs w:val="24"/>
        </w:rPr>
        <w:t>option. I</w:t>
      </w:r>
      <w:r w:rsidR="00593BA1" w:rsidRPr="00E002B9">
        <w:rPr>
          <w:rFonts w:ascii="Arial" w:hAnsi="Arial" w:cs="Arial"/>
          <w:sz w:val="24"/>
          <w:szCs w:val="24"/>
        </w:rPr>
        <w:t xml:space="preserve">t is imperative for the line to be alert of the </w:t>
      </w:r>
      <w:r w:rsidR="00303905" w:rsidRPr="00E002B9">
        <w:rPr>
          <w:rFonts w:ascii="Arial" w:hAnsi="Arial" w:cs="Arial"/>
          <w:sz w:val="24"/>
          <w:szCs w:val="24"/>
        </w:rPr>
        <w:t>threat of subsit</w:t>
      </w:r>
      <w:r w:rsidR="00155B06" w:rsidRPr="00E002B9">
        <w:rPr>
          <w:rFonts w:ascii="Arial" w:hAnsi="Arial" w:cs="Arial"/>
          <w:sz w:val="24"/>
          <w:szCs w:val="24"/>
        </w:rPr>
        <w:t>utes</w:t>
      </w:r>
      <w:r w:rsidR="00097F30" w:rsidRPr="00E002B9">
        <w:rPr>
          <w:rFonts w:ascii="Arial" w:hAnsi="Arial" w:cs="Arial"/>
          <w:sz w:val="24"/>
          <w:szCs w:val="24"/>
        </w:rPr>
        <w:t xml:space="preserve"> </w:t>
      </w:r>
      <w:r w:rsidR="00456401" w:rsidRPr="00E002B9">
        <w:rPr>
          <w:rFonts w:ascii="Arial" w:hAnsi="Arial" w:cs="Arial"/>
          <w:sz w:val="24"/>
          <w:szCs w:val="24"/>
        </w:rPr>
        <w:t xml:space="preserve">(Cleverism, 2014). </w:t>
      </w:r>
      <w:r w:rsidR="006E2A31" w:rsidRPr="00E002B9">
        <w:rPr>
          <w:rFonts w:ascii="Arial" w:hAnsi="Arial" w:cs="Arial"/>
          <w:sz w:val="24"/>
          <w:szCs w:val="24"/>
        </w:rPr>
        <w:t xml:space="preserve"> </w:t>
      </w:r>
    </w:p>
    <w:p w14:paraId="51C54518" w14:textId="2845AD77" w:rsidR="00894911" w:rsidRPr="00E002B9" w:rsidRDefault="00894911">
      <w:pPr>
        <w:rPr>
          <w:rFonts w:ascii="Arial" w:hAnsi="Arial" w:cs="Arial"/>
          <w:sz w:val="24"/>
          <w:szCs w:val="24"/>
        </w:rPr>
      </w:pPr>
    </w:p>
    <w:p w14:paraId="141C829A" w14:textId="24CB15A7" w:rsidR="005A5C4C" w:rsidRPr="00E002B9" w:rsidRDefault="005A5C4C">
      <w:pPr>
        <w:rPr>
          <w:rFonts w:ascii="Arial" w:hAnsi="Arial" w:cs="Arial"/>
          <w:sz w:val="24"/>
          <w:szCs w:val="24"/>
        </w:rPr>
      </w:pPr>
    </w:p>
    <w:p w14:paraId="1E0A7AFE" w14:textId="131D1527" w:rsidR="005A5C4C" w:rsidRPr="00E002B9" w:rsidRDefault="005A5C4C">
      <w:pPr>
        <w:rPr>
          <w:rFonts w:ascii="Arial" w:hAnsi="Arial" w:cs="Arial"/>
          <w:sz w:val="24"/>
          <w:szCs w:val="24"/>
        </w:rPr>
      </w:pPr>
    </w:p>
    <w:p w14:paraId="5DC13974" w14:textId="58C6117F" w:rsidR="005A5C4C" w:rsidRPr="00E002B9" w:rsidRDefault="005A5C4C">
      <w:pPr>
        <w:rPr>
          <w:rFonts w:ascii="Arial" w:hAnsi="Arial" w:cs="Arial"/>
          <w:sz w:val="24"/>
          <w:szCs w:val="24"/>
        </w:rPr>
      </w:pPr>
    </w:p>
    <w:p w14:paraId="419A26BA" w14:textId="51CC957F" w:rsidR="005A5C4C" w:rsidRPr="00E002B9" w:rsidRDefault="005A5C4C">
      <w:pPr>
        <w:rPr>
          <w:rFonts w:ascii="Arial" w:hAnsi="Arial" w:cs="Arial"/>
          <w:sz w:val="24"/>
          <w:szCs w:val="24"/>
        </w:rPr>
      </w:pPr>
    </w:p>
    <w:p w14:paraId="30900081" w14:textId="1F7026C3" w:rsidR="005A5C4C" w:rsidRPr="00E002B9" w:rsidRDefault="005A5C4C">
      <w:pPr>
        <w:rPr>
          <w:rFonts w:ascii="Arial" w:hAnsi="Arial" w:cs="Arial"/>
          <w:sz w:val="24"/>
          <w:szCs w:val="24"/>
        </w:rPr>
      </w:pPr>
    </w:p>
    <w:p w14:paraId="2C8BCEC6" w14:textId="0A8843CC" w:rsidR="005A5C4C" w:rsidRPr="00E002B9" w:rsidRDefault="005A5C4C">
      <w:pPr>
        <w:rPr>
          <w:rFonts w:ascii="Arial" w:hAnsi="Arial" w:cs="Arial"/>
          <w:sz w:val="24"/>
          <w:szCs w:val="24"/>
        </w:rPr>
      </w:pPr>
    </w:p>
    <w:p w14:paraId="289D8FA0" w14:textId="3F9BAE8A" w:rsidR="005A5C4C" w:rsidRPr="00E002B9" w:rsidRDefault="005A5C4C">
      <w:pPr>
        <w:rPr>
          <w:rFonts w:ascii="Arial" w:hAnsi="Arial" w:cs="Arial"/>
          <w:sz w:val="24"/>
          <w:szCs w:val="24"/>
        </w:rPr>
      </w:pPr>
    </w:p>
    <w:p w14:paraId="5283AD90" w14:textId="20A64774" w:rsidR="005A5C4C" w:rsidRPr="00E002B9" w:rsidRDefault="005A5C4C">
      <w:pPr>
        <w:rPr>
          <w:rFonts w:ascii="Arial" w:hAnsi="Arial" w:cs="Arial"/>
          <w:sz w:val="24"/>
          <w:szCs w:val="24"/>
        </w:rPr>
      </w:pPr>
    </w:p>
    <w:p w14:paraId="260FF453" w14:textId="4D1CDD0F" w:rsidR="005A5C4C" w:rsidRPr="00E002B9" w:rsidRDefault="005A5C4C">
      <w:pPr>
        <w:rPr>
          <w:rFonts w:ascii="Arial" w:hAnsi="Arial" w:cs="Arial"/>
          <w:sz w:val="24"/>
          <w:szCs w:val="24"/>
        </w:rPr>
      </w:pPr>
    </w:p>
    <w:p w14:paraId="6759582C" w14:textId="69987403" w:rsidR="005A5C4C" w:rsidRPr="00E002B9" w:rsidRDefault="005A5C4C">
      <w:pPr>
        <w:rPr>
          <w:rFonts w:ascii="Arial" w:hAnsi="Arial" w:cs="Arial"/>
          <w:sz w:val="24"/>
          <w:szCs w:val="24"/>
        </w:rPr>
      </w:pPr>
    </w:p>
    <w:p w14:paraId="18A783BD" w14:textId="6D75ABAB" w:rsidR="005A5C4C" w:rsidRPr="00E002B9" w:rsidRDefault="005A5C4C">
      <w:pPr>
        <w:rPr>
          <w:rFonts w:ascii="Arial" w:hAnsi="Arial" w:cs="Arial"/>
          <w:sz w:val="24"/>
          <w:szCs w:val="24"/>
        </w:rPr>
      </w:pPr>
    </w:p>
    <w:p w14:paraId="5647C04C" w14:textId="19A90325" w:rsidR="005A5C4C" w:rsidRPr="00E002B9" w:rsidRDefault="005A5C4C">
      <w:pPr>
        <w:rPr>
          <w:rFonts w:ascii="Arial" w:hAnsi="Arial" w:cs="Arial"/>
          <w:sz w:val="24"/>
          <w:szCs w:val="24"/>
        </w:rPr>
      </w:pPr>
    </w:p>
    <w:p w14:paraId="03EA6CA0" w14:textId="5355E2DB" w:rsidR="005A5C4C" w:rsidRPr="00E002B9" w:rsidRDefault="005A5C4C">
      <w:pPr>
        <w:rPr>
          <w:rFonts w:ascii="Arial" w:hAnsi="Arial" w:cs="Arial"/>
          <w:sz w:val="24"/>
          <w:szCs w:val="24"/>
        </w:rPr>
      </w:pPr>
    </w:p>
    <w:p w14:paraId="20ECD642" w14:textId="38E46EA1" w:rsidR="005A5C4C" w:rsidRPr="00E002B9" w:rsidRDefault="005A5C4C">
      <w:pPr>
        <w:rPr>
          <w:rFonts w:ascii="Arial" w:hAnsi="Arial" w:cs="Arial"/>
          <w:sz w:val="24"/>
          <w:szCs w:val="24"/>
        </w:rPr>
      </w:pPr>
    </w:p>
    <w:p w14:paraId="2E74E95C" w14:textId="56294437" w:rsidR="005A5C4C" w:rsidRPr="00E002B9" w:rsidRDefault="005A5C4C">
      <w:pPr>
        <w:rPr>
          <w:rFonts w:ascii="Arial" w:hAnsi="Arial" w:cs="Arial"/>
          <w:sz w:val="24"/>
          <w:szCs w:val="24"/>
        </w:rPr>
      </w:pPr>
    </w:p>
    <w:p w14:paraId="082ACB00" w14:textId="6CBA6A62" w:rsidR="005A5C4C" w:rsidRPr="00E002B9" w:rsidRDefault="005A5C4C">
      <w:pPr>
        <w:rPr>
          <w:rFonts w:ascii="Arial" w:hAnsi="Arial" w:cs="Arial"/>
          <w:sz w:val="24"/>
          <w:szCs w:val="24"/>
        </w:rPr>
      </w:pPr>
    </w:p>
    <w:p w14:paraId="469011F6" w14:textId="200DD4A0" w:rsidR="005A5C4C" w:rsidRPr="00E002B9" w:rsidRDefault="005A5C4C">
      <w:pPr>
        <w:rPr>
          <w:rFonts w:ascii="Arial" w:hAnsi="Arial" w:cs="Arial"/>
          <w:sz w:val="24"/>
          <w:szCs w:val="24"/>
        </w:rPr>
      </w:pPr>
    </w:p>
    <w:p w14:paraId="628504D9" w14:textId="2417E63B" w:rsidR="005A5C4C" w:rsidRPr="00E002B9" w:rsidRDefault="005A5C4C">
      <w:pPr>
        <w:rPr>
          <w:rFonts w:ascii="Arial" w:hAnsi="Arial" w:cs="Arial"/>
          <w:sz w:val="24"/>
          <w:szCs w:val="24"/>
        </w:rPr>
      </w:pPr>
    </w:p>
    <w:p w14:paraId="43E82067" w14:textId="77777777" w:rsidR="005A5C4C" w:rsidRPr="00E002B9" w:rsidRDefault="005A5C4C">
      <w:pPr>
        <w:rPr>
          <w:rFonts w:ascii="Arial" w:hAnsi="Arial" w:cs="Arial"/>
          <w:sz w:val="24"/>
          <w:szCs w:val="24"/>
        </w:rPr>
      </w:pPr>
    </w:p>
    <w:p w14:paraId="32F30119" w14:textId="77777777" w:rsidR="00894911" w:rsidRPr="00E002B9" w:rsidRDefault="00894911">
      <w:pPr>
        <w:rPr>
          <w:rFonts w:ascii="Arial" w:hAnsi="Arial" w:cs="Arial"/>
          <w:sz w:val="24"/>
          <w:szCs w:val="24"/>
        </w:rPr>
      </w:pPr>
    </w:p>
    <w:p w14:paraId="14A22FBB" w14:textId="6516C34B" w:rsidR="00670AD9" w:rsidRPr="00E002B9" w:rsidRDefault="00670AD9">
      <w:pPr>
        <w:rPr>
          <w:rFonts w:ascii="Arial" w:hAnsi="Arial" w:cs="Arial"/>
          <w:sz w:val="24"/>
          <w:szCs w:val="24"/>
        </w:rPr>
      </w:pPr>
      <w:r w:rsidRPr="00E002B9">
        <w:rPr>
          <w:rFonts w:ascii="Arial" w:hAnsi="Arial" w:cs="Arial"/>
          <w:sz w:val="24"/>
          <w:szCs w:val="24"/>
        </w:rPr>
        <w:lastRenderedPageBreak/>
        <w:t xml:space="preserve">Conclusion </w:t>
      </w:r>
    </w:p>
    <w:p w14:paraId="0644FFDD" w14:textId="1DE01F97" w:rsidR="00670AD9" w:rsidRPr="00E002B9" w:rsidRDefault="00E413E7">
      <w:pPr>
        <w:rPr>
          <w:rFonts w:ascii="Arial" w:hAnsi="Arial" w:cs="Arial"/>
          <w:sz w:val="24"/>
          <w:szCs w:val="24"/>
        </w:rPr>
      </w:pPr>
      <w:r w:rsidRPr="00E002B9">
        <w:rPr>
          <w:rFonts w:ascii="Arial" w:hAnsi="Arial" w:cs="Arial"/>
          <w:sz w:val="24"/>
          <w:szCs w:val="24"/>
        </w:rPr>
        <w:t>In conclusion to this report</w:t>
      </w:r>
      <w:r w:rsidR="00C864ED" w:rsidRPr="00E002B9">
        <w:rPr>
          <w:rFonts w:ascii="Arial" w:hAnsi="Arial" w:cs="Arial"/>
          <w:sz w:val="24"/>
          <w:szCs w:val="24"/>
        </w:rPr>
        <w:t>, the Heart of Wales line</w:t>
      </w:r>
      <w:r w:rsidR="00323746" w:rsidRPr="00E002B9">
        <w:rPr>
          <w:rFonts w:ascii="Arial" w:hAnsi="Arial" w:cs="Arial"/>
          <w:sz w:val="24"/>
          <w:szCs w:val="24"/>
        </w:rPr>
        <w:t xml:space="preserve"> </w:t>
      </w:r>
      <w:r w:rsidR="00933A05" w:rsidRPr="00E002B9">
        <w:rPr>
          <w:rFonts w:ascii="Arial" w:hAnsi="Arial" w:cs="Arial"/>
          <w:sz w:val="24"/>
          <w:szCs w:val="24"/>
        </w:rPr>
        <w:t>ha</w:t>
      </w:r>
      <w:r w:rsidR="008337BA" w:rsidRPr="00E002B9">
        <w:rPr>
          <w:rFonts w:ascii="Arial" w:hAnsi="Arial" w:cs="Arial"/>
          <w:sz w:val="24"/>
          <w:szCs w:val="24"/>
        </w:rPr>
        <w:t>d</w:t>
      </w:r>
      <w:r w:rsidR="00933A05" w:rsidRPr="00E002B9">
        <w:rPr>
          <w:rFonts w:ascii="Arial" w:hAnsi="Arial" w:cs="Arial"/>
          <w:sz w:val="24"/>
          <w:szCs w:val="24"/>
        </w:rPr>
        <w:t xml:space="preserve"> been </w:t>
      </w:r>
      <w:r w:rsidRPr="00E002B9">
        <w:rPr>
          <w:rFonts w:ascii="Arial" w:hAnsi="Arial" w:cs="Arial"/>
          <w:sz w:val="24"/>
          <w:szCs w:val="24"/>
        </w:rPr>
        <w:t>research</w:t>
      </w:r>
      <w:r w:rsidR="008337BA" w:rsidRPr="00E002B9">
        <w:rPr>
          <w:rFonts w:ascii="Arial" w:hAnsi="Arial" w:cs="Arial"/>
          <w:sz w:val="24"/>
          <w:szCs w:val="24"/>
        </w:rPr>
        <w:t>ed</w:t>
      </w:r>
      <w:r w:rsidRPr="00E002B9">
        <w:rPr>
          <w:rFonts w:ascii="Arial" w:hAnsi="Arial" w:cs="Arial"/>
          <w:sz w:val="24"/>
          <w:szCs w:val="24"/>
        </w:rPr>
        <w:t xml:space="preserve"> in</w:t>
      </w:r>
      <w:r w:rsidR="00181A0E" w:rsidRPr="00E002B9">
        <w:rPr>
          <w:rFonts w:ascii="Arial" w:hAnsi="Arial" w:cs="Arial"/>
          <w:sz w:val="24"/>
          <w:szCs w:val="24"/>
        </w:rPr>
        <w:t>to depth</w:t>
      </w:r>
      <w:r w:rsidR="005257CE" w:rsidRPr="00E002B9">
        <w:rPr>
          <w:rFonts w:ascii="Arial" w:hAnsi="Arial" w:cs="Arial"/>
          <w:sz w:val="24"/>
          <w:szCs w:val="24"/>
        </w:rPr>
        <w:t xml:space="preserve"> in order to </w:t>
      </w:r>
      <w:r w:rsidR="005F06C9" w:rsidRPr="00E002B9">
        <w:rPr>
          <w:rFonts w:ascii="Arial" w:hAnsi="Arial" w:cs="Arial"/>
          <w:sz w:val="24"/>
          <w:szCs w:val="24"/>
        </w:rPr>
        <w:t xml:space="preserve">make strategic recommendations. </w:t>
      </w:r>
      <w:r w:rsidR="0023614E" w:rsidRPr="00E002B9">
        <w:rPr>
          <w:rFonts w:ascii="Arial" w:hAnsi="Arial" w:cs="Arial"/>
          <w:sz w:val="24"/>
          <w:szCs w:val="24"/>
        </w:rPr>
        <w:t xml:space="preserve">All research undertaken has </w:t>
      </w:r>
      <w:r w:rsidR="009C71E0" w:rsidRPr="00E002B9">
        <w:rPr>
          <w:rFonts w:ascii="Arial" w:hAnsi="Arial" w:cs="Arial"/>
          <w:sz w:val="24"/>
          <w:szCs w:val="24"/>
        </w:rPr>
        <w:t xml:space="preserve">been beneficial </w:t>
      </w:r>
      <w:r w:rsidR="004A3C9F" w:rsidRPr="00E002B9">
        <w:rPr>
          <w:rFonts w:ascii="Arial" w:hAnsi="Arial" w:cs="Arial"/>
          <w:sz w:val="24"/>
          <w:szCs w:val="24"/>
        </w:rPr>
        <w:t xml:space="preserve">to help </w:t>
      </w:r>
      <w:r w:rsidR="00CA226C" w:rsidRPr="00E002B9">
        <w:rPr>
          <w:rFonts w:ascii="Arial" w:hAnsi="Arial" w:cs="Arial"/>
          <w:sz w:val="24"/>
          <w:szCs w:val="24"/>
        </w:rPr>
        <w:t xml:space="preserve">gain </w:t>
      </w:r>
      <w:r w:rsidR="00B22104" w:rsidRPr="00E002B9">
        <w:rPr>
          <w:rFonts w:ascii="Arial" w:hAnsi="Arial" w:cs="Arial"/>
          <w:sz w:val="24"/>
          <w:szCs w:val="24"/>
        </w:rPr>
        <w:t xml:space="preserve">a better understanding of what </w:t>
      </w:r>
      <w:r w:rsidR="00541C4B" w:rsidRPr="00E002B9">
        <w:rPr>
          <w:rFonts w:ascii="Arial" w:hAnsi="Arial" w:cs="Arial"/>
          <w:sz w:val="24"/>
          <w:szCs w:val="24"/>
        </w:rPr>
        <w:t xml:space="preserve">the line could introduce </w:t>
      </w:r>
      <w:r w:rsidR="002D4F06" w:rsidRPr="00E002B9">
        <w:rPr>
          <w:rFonts w:ascii="Arial" w:hAnsi="Arial" w:cs="Arial"/>
          <w:sz w:val="24"/>
          <w:szCs w:val="24"/>
        </w:rPr>
        <w:t xml:space="preserve">to make it more than </w:t>
      </w:r>
      <w:r w:rsidR="001F7416" w:rsidRPr="00E002B9">
        <w:rPr>
          <w:rFonts w:ascii="Arial" w:hAnsi="Arial" w:cs="Arial"/>
          <w:sz w:val="24"/>
          <w:szCs w:val="24"/>
        </w:rPr>
        <w:t xml:space="preserve">just a </w:t>
      </w:r>
      <w:r w:rsidR="00345FEF" w:rsidRPr="00E002B9">
        <w:rPr>
          <w:rFonts w:ascii="Arial" w:hAnsi="Arial" w:cs="Arial"/>
          <w:sz w:val="24"/>
          <w:szCs w:val="24"/>
        </w:rPr>
        <w:t xml:space="preserve">way of transporting from </w:t>
      </w:r>
      <w:r w:rsidR="0083207E" w:rsidRPr="00E002B9">
        <w:rPr>
          <w:rFonts w:ascii="Arial" w:hAnsi="Arial" w:cs="Arial"/>
          <w:sz w:val="24"/>
          <w:szCs w:val="24"/>
        </w:rPr>
        <w:t xml:space="preserve">one destination to the other. </w:t>
      </w:r>
    </w:p>
    <w:p w14:paraId="0B0D25E7" w14:textId="2DE08724" w:rsidR="00734B2F" w:rsidRPr="00E002B9" w:rsidRDefault="00734B2F">
      <w:pPr>
        <w:rPr>
          <w:rFonts w:ascii="Arial" w:hAnsi="Arial" w:cs="Arial"/>
          <w:sz w:val="24"/>
          <w:szCs w:val="24"/>
        </w:rPr>
      </w:pPr>
      <w:r w:rsidRPr="00E002B9">
        <w:rPr>
          <w:rFonts w:ascii="Arial" w:hAnsi="Arial" w:cs="Arial"/>
          <w:sz w:val="24"/>
          <w:szCs w:val="24"/>
        </w:rPr>
        <w:t xml:space="preserve">Secondly, </w:t>
      </w:r>
      <w:r w:rsidR="00D4339D" w:rsidRPr="00E002B9">
        <w:rPr>
          <w:rFonts w:ascii="Arial" w:hAnsi="Arial" w:cs="Arial"/>
          <w:sz w:val="24"/>
          <w:szCs w:val="24"/>
        </w:rPr>
        <w:t xml:space="preserve">the </w:t>
      </w:r>
      <w:r w:rsidR="000E09CB" w:rsidRPr="00E002B9">
        <w:rPr>
          <w:rFonts w:ascii="Arial" w:hAnsi="Arial" w:cs="Arial"/>
          <w:sz w:val="24"/>
          <w:szCs w:val="24"/>
        </w:rPr>
        <w:t xml:space="preserve">Heart of Wales </w:t>
      </w:r>
      <w:r w:rsidR="00D4339D" w:rsidRPr="00E002B9">
        <w:rPr>
          <w:rFonts w:ascii="Arial" w:hAnsi="Arial" w:cs="Arial"/>
          <w:sz w:val="24"/>
          <w:szCs w:val="24"/>
        </w:rPr>
        <w:t xml:space="preserve">line had been </w:t>
      </w:r>
      <w:r w:rsidR="006168F4" w:rsidRPr="00E002B9">
        <w:rPr>
          <w:rFonts w:ascii="Arial" w:hAnsi="Arial" w:cs="Arial"/>
          <w:sz w:val="24"/>
          <w:szCs w:val="24"/>
        </w:rPr>
        <w:t xml:space="preserve">benchmarked </w:t>
      </w:r>
      <w:r w:rsidR="00B4301A" w:rsidRPr="00E002B9">
        <w:rPr>
          <w:rFonts w:ascii="Arial" w:hAnsi="Arial" w:cs="Arial"/>
          <w:sz w:val="24"/>
          <w:szCs w:val="24"/>
        </w:rPr>
        <w:t xml:space="preserve">against </w:t>
      </w:r>
      <w:r w:rsidR="004A3520" w:rsidRPr="00E002B9">
        <w:rPr>
          <w:rFonts w:ascii="Arial" w:hAnsi="Arial" w:cs="Arial"/>
          <w:sz w:val="24"/>
          <w:szCs w:val="24"/>
        </w:rPr>
        <w:t xml:space="preserve">other </w:t>
      </w:r>
      <w:r w:rsidR="0088524A" w:rsidRPr="00E002B9">
        <w:rPr>
          <w:rFonts w:ascii="Arial" w:hAnsi="Arial" w:cs="Arial"/>
          <w:sz w:val="24"/>
          <w:szCs w:val="24"/>
        </w:rPr>
        <w:t xml:space="preserve">lines </w:t>
      </w:r>
      <w:r w:rsidR="00056890" w:rsidRPr="00E002B9">
        <w:rPr>
          <w:rFonts w:ascii="Arial" w:hAnsi="Arial" w:cs="Arial"/>
          <w:sz w:val="24"/>
          <w:szCs w:val="24"/>
        </w:rPr>
        <w:t xml:space="preserve">with similarities. </w:t>
      </w:r>
      <w:r w:rsidR="00B96817" w:rsidRPr="00E002B9">
        <w:rPr>
          <w:rFonts w:ascii="Arial" w:hAnsi="Arial" w:cs="Arial"/>
          <w:sz w:val="24"/>
          <w:szCs w:val="24"/>
        </w:rPr>
        <w:t xml:space="preserve">The results from benchmarking has enabled </w:t>
      </w:r>
      <w:r w:rsidR="007D61A0" w:rsidRPr="00E002B9">
        <w:rPr>
          <w:rFonts w:ascii="Arial" w:hAnsi="Arial" w:cs="Arial"/>
          <w:sz w:val="24"/>
          <w:szCs w:val="24"/>
        </w:rPr>
        <w:t xml:space="preserve">a better insight as to what the </w:t>
      </w:r>
      <w:r w:rsidR="00D93ACB" w:rsidRPr="00E002B9">
        <w:rPr>
          <w:rFonts w:ascii="Arial" w:hAnsi="Arial" w:cs="Arial"/>
          <w:sz w:val="24"/>
          <w:szCs w:val="24"/>
        </w:rPr>
        <w:t xml:space="preserve">Heart of Wales line is missing and </w:t>
      </w:r>
      <w:r w:rsidR="00AC2F18" w:rsidRPr="00E002B9">
        <w:rPr>
          <w:rFonts w:ascii="Arial" w:hAnsi="Arial" w:cs="Arial"/>
          <w:sz w:val="24"/>
          <w:szCs w:val="24"/>
        </w:rPr>
        <w:t xml:space="preserve">what the competitors are doing </w:t>
      </w:r>
      <w:r w:rsidR="00E22A80" w:rsidRPr="00E002B9">
        <w:rPr>
          <w:rFonts w:ascii="Arial" w:hAnsi="Arial" w:cs="Arial"/>
          <w:sz w:val="24"/>
          <w:szCs w:val="24"/>
        </w:rPr>
        <w:t xml:space="preserve">in order to </w:t>
      </w:r>
      <w:r w:rsidR="00F20392" w:rsidRPr="00E002B9">
        <w:rPr>
          <w:rFonts w:ascii="Arial" w:hAnsi="Arial" w:cs="Arial"/>
          <w:sz w:val="24"/>
          <w:szCs w:val="24"/>
        </w:rPr>
        <w:t xml:space="preserve">their success. </w:t>
      </w:r>
    </w:p>
    <w:p w14:paraId="6E53706B" w14:textId="6D0B71C4" w:rsidR="00593C03" w:rsidRPr="00E002B9" w:rsidRDefault="00734B2F">
      <w:pPr>
        <w:rPr>
          <w:rFonts w:ascii="Arial" w:hAnsi="Arial" w:cs="Arial"/>
          <w:sz w:val="24"/>
          <w:szCs w:val="24"/>
        </w:rPr>
      </w:pPr>
      <w:r w:rsidRPr="00E002B9">
        <w:rPr>
          <w:rFonts w:ascii="Arial" w:hAnsi="Arial" w:cs="Arial"/>
          <w:sz w:val="24"/>
          <w:szCs w:val="24"/>
        </w:rPr>
        <w:t>Lastly,</w:t>
      </w:r>
      <w:r w:rsidR="000939DE" w:rsidRPr="00E002B9">
        <w:rPr>
          <w:rFonts w:ascii="Arial" w:hAnsi="Arial" w:cs="Arial"/>
          <w:sz w:val="24"/>
          <w:szCs w:val="24"/>
        </w:rPr>
        <w:t xml:space="preserve"> </w:t>
      </w:r>
      <w:r w:rsidR="00B93FF2" w:rsidRPr="00E002B9">
        <w:rPr>
          <w:rFonts w:ascii="Arial" w:hAnsi="Arial" w:cs="Arial"/>
          <w:sz w:val="24"/>
          <w:szCs w:val="24"/>
        </w:rPr>
        <w:t xml:space="preserve">Porters five forces framework </w:t>
      </w:r>
      <w:r w:rsidR="00086166" w:rsidRPr="00E002B9">
        <w:rPr>
          <w:rFonts w:ascii="Arial" w:hAnsi="Arial" w:cs="Arial"/>
          <w:sz w:val="24"/>
          <w:szCs w:val="24"/>
        </w:rPr>
        <w:t>ha</w:t>
      </w:r>
      <w:r w:rsidR="00B222D4" w:rsidRPr="00E002B9">
        <w:rPr>
          <w:rFonts w:ascii="Arial" w:hAnsi="Arial" w:cs="Arial"/>
          <w:sz w:val="24"/>
          <w:szCs w:val="24"/>
        </w:rPr>
        <w:t xml:space="preserve">d been </w:t>
      </w:r>
      <w:r w:rsidR="00706322" w:rsidRPr="00E002B9">
        <w:rPr>
          <w:rFonts w:ascii="Arial" w:hAnsi="Arial" w:cs="Arial"/>
          <w:sz w:val="24"/>
          <w:szCs w:val="24"/>
        </w:rPr>
        <w:t xml:space="preserve">practised </w:t>
      </w:r>
      <w:r w:rsidR="00777302" w:rsidRPr="00E002B9">
        <w:rPr>
          <w:rFonts w:ascii="Arial" w:hAnsi="Arial" w:cs="Arial"/>
          <w:sz w:val="24"/>
          <w:szCs w:val="24"/>
        </w:rPr>
        <w:t xml:space="preserve">on the Heart of Wales line. </w:t>
      </w:r>
      <w:r w:rsidR="006E5E8D" w:rsidRPr="00E002B9">
        <w:rPr>
          <w:rFonts w:ascii="Arial" w:hAnsi="Arial" w:cs="Arial"/>
          <w:sz w:val="24"/>
          <w:szCs w:val="24"/>
        </w:rPr>
        <w:t xml:space="preserve">Although not all forces </w:t>
      </w:r>
      <w:r w:rsidR="00706322" w:rsidRPr="00E002B9">
        <w:rPr>
          <w:rFonts w:ascii="Arial" w:hAnsi="Arial" w:cs="Arial"/>
          <w:sz w:val="24"/>
          <w:szCs w:val="24"/>
        </w:rPr>
        <w:t xml:space="preserve">had applied to the line, </w:t>
      </w:r>
      <w:r w:rsidR="00B10349" w:rsidRPr="00E002B9">
        <w:rPr>
          <w:rFonts w:ascii="Arial" w:hAnsi="Arial" w:cs="Arial"/>
          <w:sz w:val="24"/>
          <w:szCs w:val="24"/>
        </w:rPr>
        <w:t>Porter’s</w:t>
      </w:r>
      <w:r w:rsidR="00E738F3" w:rsidRPr="00E002B9">
        <w:rPr>
          <w:rFonts w:ascii="Arial" w:hAnsi="Arial" w:cs="Arial"/>
          <w:sz w:val="24"/>
          <w:szCs w:val="24"/>
        </w:rPr>
        <w:t xml:space="preserve"> framework has </w:t>
      </w:r>
      <w:r w:rsidR="0067249C" w:rsidRPr="00E002B9">
        <w:rPr>
          <w:rFonts w:ascii="Arial" w:hAnsi="Arial" w:cs="Arial"/>
          <w:sz w:val="24"/>
          <w:szCs w:val="24"/>
        </w:rPr>
        <w:t xml:space="preserve">provided </w:t>
      </w:r>
      <w:r w:rsidR="00E42304" w:rsidRPr="00E002B9">
        <w:rPr>
          <w:rFonts w:ascii="Arial" w:hAnsi="Arial" w:cs="Arial"/>
          <w:sz w:val="24"/>
          <w:szCs w:val="24"/>
        </w:rPr>
        <w:t xml:space="preserve">an understanding of </w:t>
      </w:r>
      <w:r w:rsidR="00807915" w:rsidRPr="00E002B9">
        <w:rPr>
          <w:rFonts w:ascii="Arial" w:hAnsi="Arial" w:cs="Arial"/>
          <w:sz w:val="24"/>
          <w:szCs w:val="24"/>
        </w:rPr>
        <w:t>the line</w:t>
      </w:r>
      <w:r w:rsidR="0041198D" w:rsidRPr="00E002B9">
        <w:rPr>
          <w:rFonts w:ascii="Arial" w:hAnsi="Arial" w:cs="Arial"/>
          <w:sz w:val="24"/>
          <w:szCs w:val="24"/>
        </w:rPr>
        <w:t>’s</w:t>
      </w:r>
      <w:r w:rsidR="00807915" w:rsidRPr="00E002B9">
        <w:rPr>
          <w:rFonts w:ascii="Arial" w:hAnsi="Arial" w:cs="Arial"/>
          <w:sz w:val="24"/>
          <w:szCs w:val="24"/>
        </w:rPr>
        <w:t xml:space="preserve"> </w:t>
      </w:r>
      <w:r w:rsidR="000B3436" w:rsidRPr="00E002B9">
        <w:rPr>
          <w:rFonts w:ascii="Arial" w:hAnsi="Arial" w:cs="Arial"/>
          <w:sz w:val="24"/>
          <w:szCs w:val="24"/>
        </w:rPr>
        <w:t xml:space="preserve">main competitors and threats. </w:t>
      </w:r>
    </w:p>
    <w:p w14:paraId="63A36143" w14:textId="0DD736D6" w:rsidR="00670AD9" w:rsidRPr="00E002B9" w:rsidRDefault="00670AD9">
      <w:pPr>
        <w:rPr>
          <w:rFonts w:ascii="Arial" w:hAnsi="Arial" w:cs="Arial"/>
          <w:sz w:val="24"/>
          <w:szCs w:val="24"/>
        </w:rPr>
      </w:pPr>
    </w:p>
    <w:p w14:paraId="145F6E03" w14:textId="2C0C1A65" w:rsidR="00670AD9" w:rsidRPr="00E002B9" w:rsidRDefault="00670AD9">
      <w:pPr>
        <w:rPr>
          <w:rFonts w:ascii="Arial" w:hAnsi="Arial" w:cs="Arial"/>
          <w:sz w:val="24"/>
          <w:szCs w:val="24"/>
        </w:rPr>
      </w:pPr>
    </w:p>
    <w:p w14:paraId="675D5C19" w14:textId="4E86DE54" w:rsidR="00670AD9" w:rsidRPr="00E002B9" w:rsidRDefault="00670AD9">
      <w:pPr>
        <w:rPr>
          <w:rFonts w:ascii="Arial" w:hAnsi="Arial" w:cs="Arial"/>
          <w:sz w:val="24"/>
          <w:szCs w:val="24"/>
        </w:rPr>
      </w:pPr>
    </w:p>
    <w:p w14:paraId="270C221F" w14:textId="1785BE6E" w:rsidR="005F3930" w:rsidRPr="00E002B9" w:rsidRDefault="005F3930">
      <w:pPr>
        <w:rPr>
          <w:rFonts w:ascii="Arial" w:hAnsi="Arial" w:cs="Arial"/>
          <w:sz w:val="24"/>
          <w:szCs w:val="24"/>
        </w:rPr>
      </w:pPr>
    </w:p>
    <w:p w14:paraId="00E73A29" w14:textId="41AEF336" w:rsidR="005F3930" w:rsidRPr="00E002B9" w:rsidRDefault="005F3930">
      <w:pPr>
        <w:rPr>
          <w:rFonts w:ascii="Arial" w:hAnsi="Arial" w:cs="Arial"/>
          <w:sz w:val="24"/>
          <w:szCs w:val="24"/>
        </w:rPr>
      </w:pPr>
    </w:p>
    <w:p w14:paraId="6FB540EC" w14:textId="17888F07" w:rsidR="005F3930" w:rsidRPr="00E002B9" w:rsidRDefault="005F3930">
      <w:pPr>
        <w:rPr>
          <w:rFonts w:ascii="Arial" w:hAnsi="Arial" w:cs="Arial"/>
          <w:sz w:val="24"/>
          <w:szCs w:val="24"/>
        </w:rPr>
      </w:pPr>
    </w:p>
    <w:p w14:paraId="6CE3CB98" w14:textId="7A066E11" w:rsidR="005F3930" w:rsidRPr="00E002B9" w:rsidRDefault="005F3930">
      <w:pPr>
        <w:rPr>
          <w:rFonts w:ascii="Arial" w:hAnsi="Arial" w:cs="Arial"/>
          <w:sz w:val="24"/>
          <w:szCs w:val="24"/>
        </w:rPr>
      </w:pPr>
    </w:p>
    <w:p w14:paraId="63B97916" w14:textId="5D672505" w:rsidR="005F3930" w:rsidRPr="00E002B9" w:rsidRDefault="005F3930">
      <w:pPr>
        <w:rPr>
          <w:rFonts w:ascii="Arial" w:hAnsi="Arial" w:cs="Arial"/>
          <w:sz w:val="24"/>
          <w:szCs w:val="24"/>
        </w:rPr>
      </w:pPr>
    </w:p>
    <w:p w14:paraId="59041D76" w14:textId="0DEB203F" w:rsidR="005F3930" w:rsidRPr="00E002B9" w:rsidRDefault="005F3930">
      <w:pPr>
        <w:rPr>
          <w:rFonts w:ascii="Arial" w:hAnsi="Arial" w:cs="Arial"/>
          <w:sz w:val="24"/>
          <w:szCs w:val="24"/>
        </w:rPr>
      </w:pPr>
    </w:p>
    <w:p w14:paraId="1040C557" w14:textId="1FDF53C7" w:rsidR="005F3930" w:rsidRPr="00E002B9" w:rsidRDefault="005F3930">
      <w:pPr>
        <w:rPr>
          <w:rFonts w:ascii="Arial" w:hAnsi="Arial" w:cs="Arial"/>
          <w:sz w:val="24"/>
          <w:szCs w:val="24"/>
        </w:rPr>
      </w:pPr>
    </w:p>
    <w:p w14:paraId="22E4F783" w14:textId="77777777" w:rsidR="009A144F" w:rsidRPr="00E002B9" w:rsidRDefault="009A144F">
      <w:pPr>
        <w:rPr>
          <w:rFonts w:ascii="Arial" w:hAnsi="Arial" w:cs="Arial"/>
          <w:sz w:val="24"/>
          <w:szCs w:val="24"/>
        </w:rPr>
      </w:pPr>
    </w:p>
    <w:p w14:paraId="56658832" w14:textId="1026BD4F" w:rsidR="00741080" w:rsidRPr="00E002B9" w:rsidRDefault="00741080">
      <w:pPr>
        <w:rPr>
          <w:rFonts w:ascii="Arial" w:hAnsi="Arial" w:cs="Arial"/>
          <w:sz w:val="24"/>
          <w:szCs w:val="24"/>
        </w:rPr>
      </w:pPr>
    </w:p>
    <w:p w14:paraId="43077C52" w14:textId="424E507B" w:rsidR="00741080" w:rsidRDefault="00741080">
      <w:pPr>
        <w:rPr>
          <w:rFonts w:ascii="Arial" w:hAnsi="Arial" w:cs="Arial"/>
          <w:sz w:val="24"/>
          <w:szCs w:val="24"/>
        </w:rPr>
      </w:pPr>
    </w:p>
    <w:p w14:paraId="51725F1E" w14:textId="2BB7D2F9" w:rsidR="00E002B9" w:rsidRDefault="00E002B9">
      <w:pPr>
        <w:rPr>
          <w:rFonts w:ascii="Arial" w:hAnsi="Arial" w:cs="Arial"/>
          <w:sz w:val="24"/>
          <w:szCs w:val="24"/>
        </w:rPr>
      </w:pPr>
    </w:p>
    <w:p w14:paraId="46256277" w14:textId="233F3810" w:rsidR="00E002B9" w:rsidRDefault="00E002B9">
      <w:pPr>
        <w:rPr>
          <w:rFonts w:ascii="Arial" w:hAnsi="Arial" w:cs="Arial"/>
          <w:sz w:val="24"/>
          <w:szCs w:val="24"/>
        </w:rPr>
      </w:pPr>
    </w:p>
    <w:p w14:paraId="4B568691" w14:textId="517550D3" w:rsidR="00E002B9" w:rsidRDefault="00E002B9">
      <w:pPr>
        <w:rPr>
          <w:rFonts w:ascii="Arial" w:hAnsi="Arial" w:cs="Arial"/>
          <w:sz w:val="24"/>
          <w:szCs w:val="24"/>
        </w:rPr>
      </w:pPr>
    </w:p>
    <w:p w14:paraId="1CAA9AED" w14:textId="58063BA1" w:rsidR="00E002B9" w:rsidRDefault="00E002B9">
      <w:pPr>
        <w:rPr>
          <w:rFonts w:ascii="Arial" w:hAnsi="Arial" w:cs="Arial"/>
          <w:sz w:val="24"/>
          <w:szCs w:val="24"/>
        </w:rPr>
      </w:pPr>
    </w:p>
    <w:p w14:paraId="022A7EE9" w14:textId="335367F1" w:rsidR="00E002B9" w:rsidRDefault="00E002B9">
      <w:pPr>
        <w:rPr>
          <w:rFonts w:ascii="Arial" w:hAnsi="Arial" w:cs="Arial"/>
          <w:sz w:val="24"/>
          <w:szCs w:val="24"/>
        </w:rPr>
      </w:pPr>
    </w:p>
    <w:p w14:paraId="21C76458" w14:textId="79613BA3" w:rsidR="00E002B9" w:rsidRDefault="00E002B9">
      <w:pPr>
        <w:rPr>
          <w:rFonts w:ascii="Arial" w:hAnsi="Arial" w:cs="Arial"/>
          <w:sz w:val="24"/>
          <w:szCs w:val="24"/>
        </w:rPr>
      </w:pPr>
    </w:p>
    <w:p w14:paraId="2239DAD9" w14:textId="208D6969" w:rsidR="00E002B9" w:rsidRDefault="00E002B9">
      <w:pPr>
        <w:rPr>
          <w:rFonts w:ascii="Arial" w:hAnsi="Arial" w:cs="Arial"/>
          <w:sz w:val="24"/>
          <w:szCs w:val="24"/>
        </w:rPr>
      </w:pPr>
    </w:p>
    <w:p w14:paraId="6C11ABEC" w14:textId="77777777" w:rsidR="00E002B9" w:rsidRPr="00E002B9" w:rsidRDefault="00E002B9">
      <w:pPr>
        <w:rPr>
          <w:rFonts w:ascii="Arial" w:hAnsi="Arial" w:cs="Arial"/>
          <w:sz w:val="24"/>
          <w:szCs w:val="24"/>
        </w:rPr>
      </w:pPr>
    </w:p>
    <w:p w14:paraId="09C95C15" w14:textId="52E92B49" w:rsidR="00670AD9" w:rsidRPr="00E002B9" w:rsidRDefault="00670AD9">
      <w:pPr>
        <w:rPr>
          <w:rFonts w:ascii="Arial" w:hAnsi="Arial" w:cs="Arial"/>
          <w:sz w:val="24"/>
          <w:szCs w:val="24"/>
        </w:rPr>
      </w:pPr>
      <w:r w:rsidRPr="00E002B9">
        <w:rPr>
          <w:rFonts w:ascii="Arial" w:hAnsi="Arial" w:cs="Arial"/>
          <w:sz w:val="24"/>
          <w:szCs w:val="24"/>
        </w:rPr>
        <w:lastRenderedPageBreak/>
        <w:t>Recommendations</w:t>
      </w:r>
    </w:p>
    <w:p w14:paraId="30D3AD54" w14:textId="483AB2C9" w:rsidR="004834F9" w:rsidRPr="00E002B9" w:rsidRDefault="00260F75">
      <w:pPr>
        <w:rPr>
          <w:rFonts w:ascii="Arial" w:hAnsi="Arial" w:cs="Arial"/>
          <w:sz w:val="24"/>
          <w:szCs w:val="24"/>
        </w:rPr>
      </w:pPr>
      <w:r w:rsidRPr="00E002B9">
        <w:rPr>
          <w:rFonts w:ascii="Arial" w:hAnsi="Arial" w:cs="Arial"/>
          <w:sz w:val="24"/>
          <w:szCs w:val="24"/>
        </w:rPr>
        <w:t>Transport for Wales does not provide a buffet cart on the heart of Wales line</w:t>
      </w:r>
      <w:r w:rsidR="0076474B" w:rsidRPr="00E002B9">
        <w:rPr>
          <w:rFonts w:ascii="Arial" w:hAnsi="Arial" w:cs="Arial"/>
          <w:sz w:val="24"/>
          <w:szCs w:val="24"/>
        </w:rPr>
        <w:t xml:space="preserve"> service</w:t>
      </w:r>
      <w:r w:rsidRPr="00E002B9">
        <w:rPr>
          <w:rFonts w:ascii="Arial" w:hAnsi="Arial" w:cs="Arial"/>
          <w:sz w:val="24"/>
          <w:szCs w:val="24"/>
        </w:rPr>
        <w:t xml:space="preserve"> which is a</w:t>
      </w:r>
      <w:r w:rsidR="00277418" w:rsidRPr="00E002B9">
        <w:rPr>
          <w:rFonts w:ascii="Arial" w:hAnsi="Arial" w:cs="Arial"/>
          <w:sz w:val="24"/>
          <w:szCs w:val="24"/>
        </w:rPr>
        <w:t xml:space="preserve"> </w:t>
      </w:r>
      <w:r w:rsidR="001F6FD5" w:rsidRPr="00E002B9">
        <w:rPr>
          <w:rFonts w:ascii="Arial" w:hAnsi="Arial" w:cs="Arial"/>
          <w:sz w:val="24"/>
          <w:szCs w:val="24"/>
        </w:rPr>
        <w:t>vital component for passenger</w:t>
      </w:r>
      <w:r w:rsidR="00815D47" w:rsidRPr="00E002B9">
        <w:rPr>
          <w:rFonts w:ascii="Arial" w:hAnsi="Arial" w:cs="Arial"/>
          <w:sz w:val="24"/>
          <w:szCs w:val="24"/>
        </w:rPr>
        <w:t>s</w:t>
      </w:r>
      <w:r w:rsidR="001F6FD5" w:rsidRPr="00E002B9">
        <w:rPr>
          <w:rFonts w:ascii="Arial" w:hAnsi="Arial" w:cs="Arial"/>
          <w:sz w:val="24"/>
          <w:szCs w:val="24"/>
        </w:rPr>
        <w:t xml:space="preserve"> when undertaking a long journey.</w:t>
      </w:r>
      <w:r w:rsidR="00F31397" w:rsidRPr="00E002B9">
        <w:rPr>
          <w:rFonts w:ascii="Arial" w:hAnsi="Arial" w:cs="Arial"/>
          <w:sz w:val="24"/>
          <w:szCs w:val="24"/>
        </w:rPr>
        <w:t xml:space="preserve"> </w:t>
      </w:r>
      <w:r w:rsidR="00D0510A" w:rsidRPr="00E002B9">
        <w:rPr>
          <w:rFonts w:ascii="Arial" w:hAnsi="Arial" w:cs="Arial"/>
          <w:sz w:val="24"/>
          <w:szCs w:val="24"/>
        </w:rPr>
        <w:t>A recommendation for The Heart of Wales Line</w:t>
      </w:r>
      <w:r w:rsidR="004834F9" w:rsidRPr="00E002B9">
        <w:rPr>
          <w:rFonts w:ascii="Arial" w:hAnsi="Arial" w:cs="Arial"/>
          <w:sz w:val="24"/>
          <w:szCs w:val="24"/>
        </w:rPr>
        <w:t xml:space="preserve"> is to </w:t>
      </w:r>
      <w:r w:rsidR="00220779" w:rsidRPr="00E002B9">
        <w:rPr>
          <w:rFonts w:ascii="Arial" w:hAnsi="Arial" w:cs="Arial"/>
          <w:sz w:val="24"/>
          <w:szCs w:val="24"/>
        </w:rPr>
        <w:t xml:space="preserve">possibly introduce their own food tasting box </w:t>
      </w:r>
      <w:r w:rsidR="00DE4621" w:rsidRPr="00E002B9">
        <w:rPr>
          <w:rFonts w:ascii="Arial" w:hAnsi="Arial" w:cs="Arial"/>
          <w:sz w:val="24"/>
          <w:szCs w:val="24"/>
        </w:rPr>
        <w:t xml:space="preserve">similarly to the West Highlands </w:t>
      </w:r>
      <w:r w:rsidR="000D30B3" w:rsidRPr="00E002B9">
        <w:rPr>
          <w:rFonts w:ascii="Arial" w:hAnsi="Arial" w:cs="Arial"/>
          <w:sz w:val="24"/>
          <w:szCs w:val="24"/>
        </w:rPr>
        <w:t xml:space="preserve">who offer their own scenic tasting box. </w:t>
      </w:r>
      <w:r w:rsidR="00C11F54" w:rsidRPr="00E002B9">
        <w:rPr>
          <w:rFonts w:ascii="Arial" w:hAnsi="Arial" w:cs="Arial"/>
          <w:sz w:val="24"/>
          <w:szCs w:val="24"/>
        </w:rPr>
        <w:t xml:space="preserve">The </w:t>
      </w:r>
      <w:r w:rsidR="00A55BB8" w:rsidRPr="00E002B9">
        <w:rPr>
          <w:rFonts w:ascii="Arial" w:hAnsi="Arial" w:cs="Arial"/>
          <w:sz w:val="24"/>
          <w:szCs w:val="24"/>
        </w:rPr>
        <w:t xml:space="preserve">food </w:t>
      </w:r>
      <w:r w:rsidR="00E05383" w:rsidRPr="00E002B9">
        <w:rPr>
          <w:rFonts w:ascii="Arial" w:hAnsi="Arial" w:cs="Arial"/>
          <w:sz w:val="24"/>
          <w:szCs w:val="24"/>
        </w:rPr>
        <w:t xml:space="preserve">tasting </w:t>
      </w:r>
      <w:r w:rsidR="00A55BB8" w:rsidRPr="00E002B9">
        <w:rPr>
          <w:rFonts w:ascii="Arial" w:hAnsi="Arial" w:cs="Arial"/>
          <w:sz w:val="24"/>
          <w:szCs w:val="24"/>
        </w:rPr>
        <w:t xml:space="preserve">box could be filled with Welsh treats </w:t>
      </w:r>
      <w:r w:rsidR="0035638E" w:rsidRPr="00E002B9">
        <w:rPr>
          <w:rFonts w:ascii="Arial" w:hAnsi="Arial" w:cs="Arial"/>
          <w:sz w:val="24"/>
          <w:szCs w:val="24"/>
        </w:rPr>
        <w:t xml:space="preserve">supplied </w:t>
      </w:r>
      <w:r w:rsidR="00EE3E13" w:rsidRPr="00E002B9">
        <w:rPr>
          <w:rFonts w:ascii="Arial" w:hAnsi="Arial" w:cs="Arial"/>
          <w:sz w:val="24"/>
          <w:szCs w:val="24"/>
        </w:rPr>
        <w:t>by</w:t>
      </w:r>
      <w:r w:rsidR="0035638E" w:rsidRPr="00E002B9">
        <w:rPr>
          <w:rFonts w:ascii="Arial" w:hAnsi="Arial" w:cs="Arial"/>
          <w:sz w:val="24"/>
          <w:szCs w:val="24"/>
        </w:rPr>
        <w:t xml:space="preserve"> businesses</w:t>
      </w:r>
      <w:r w:rsidR="00A50645" w:rsidRPr="00E002B9">
        <w:rPr>
          <w:rFonts w:ascii="Arial" w:hAnsi="Arial" w:cs="Arial"/>
          <w:sz w:val="24"/>
          <w:szCs w:val="24"/>
        </w:rPr>
        <w:t xml:space="preserve"> across Wales</w:t>
      </w:r>
      <w:r w:rsidR="005856A6" w:rsidRPr="00E002B9">
        <w:rPr>
          <w:rFonts w:ascii="Arial" w:hAnsi="Arial" w:cs="Arial"/>
          <w:sz w:val="24"/>
          <w:szCs w:val="24"/>
        </w:rPr>
        <w:t xml:space="preserve">. This </w:t>
      </w:r>
      <w:r w:rsidR="00986711" w:rsidRPr="00E002B9">
        <w:rPr>
          <w:rFonts w:ascii="Arial" w:hAnsi="Arial" w:cs="Arial"/>
          <w:sz w:val="24"/>
          <w:szCs w:val="24"/>
        </w:rPr>
        <w:t xml:space="preserve">would be perfect for passengers who </w:t>
      </w:r>
      <w:r w:rsidR="000529E4" w:rsidRPr="00E002B9">
        <w:rPr>
          <w:rFonts w:ascii="Arial" w:hAnsi="Arial" w:cs="Arial"/>
          <w:sz w:val="24"/>
          <w:szCs w:val="24"/>
        </w:rPr>
        <w:t>are wanting a true feel to the Welsh culture</w:t>
      </w:r>
      <w:r w:rsidR="00087443" w:rsidRPr="00E002B9">
        <w:rPr>
          <w:rFonts w:ascii="Arial" w:hAnsi="Arial" w:cs="Arial"/>
          <w:sz w:val="24"/>
          <w:szCs w:val="24"/>
        </w:rPr>
        <w:t xml:space="preserve"> and it would also make the whole onboard service </w:t>
      </w:r>
      <w:r w:rsidR="00A23A5A" w:rsidRPr="00E002B9">
        <w:rPr>
          <w:rFonts w:ascii="Arial" w:hAnsi="Arial" w:cs="Arial"/>
          <w:sz w:val="24"/>
          <w:szCs w:val="24"/>
        </w:rPr>
        <w:t xml:space="preserve">unique. </w:t>
      </w:r>
    </w:p>
    <w:p w14:paraId="71C3C2ED" w14:textId="792A9D1D" w:rsidR="00EA6909" w:rsidRPr="00E002B9" w:rsidRDefault="00E33264">
      <w:pPr>
        <w:rPr>
          <w:rFonts w:ascii="Arial" w:hAnsi="Arial" w:cs="Arial"/>
          <w:sz w:val="24"/>
          <w:szCs w:val="24"/>
        </w:rPr>
      </w:pPr>
      <w:r w:rsidRPr="00E002B9">
        <w:rPr>
          <w:rFonts w:ascii="Arial" w:hAnsi="Arial" w:cs="Arial"/>
          <w:sz w:val="24"/>
          <w:szCs w:val="24"/>
        </w:rPr>
        <w:t xml:space="preserve">The </w:t>
      </w:r>
      <w:r w:rsidR="00183054" w:rsidRPr="00E002B9">
        <w:rPr>
          <w:rFonts w:ascii="Arial" w:hAnsi="Arial" w:cs="Arial"/>
          <w:sz w:val="24"/>
          <w:szCs w:val="24"/>
        </w:rPr>
        <w:t xml:space="preserve">heart of Wales line service would greatly benefit from introducing </w:t>
      </w:r>
      <w:r w:rsidR="00E01405" w:rsidRPr="00E002B9">
        <w:rPr>
          <w:rFonts w:ascii="Arial" w:hAnsi="Arial" w:cs="Arial"/>
          <w:sz w:val="24"/>
          <w:szCs w:val="24"/>
        </w:rPr>
        <w:t xml:space="preserve">an audio voice over </w:t>
      </w:r>
      <w:r w:rsidR="006E2D5E" w:rsidRPr="00E002B9">
        <w:rPr>
          <w:rFonts w:ascii="Arial" w:hAnsi="Arial" w:cs="Arial"/>
          <w:sz w:val="24"/>
          <w:szCs w:val="24"/>
        </w:rPr>
        <w:t>self-guided tour</w:t>
      </w:r>
      <w:r w:rsidR="005A12BB" w:rsidRPr="00E002B9">
        <w:rPr>
          <w:rFonts w:ascii="Arial" w:hAnsi="Arial" w:cs="Arial"/>
          <w:sz w:val="24"/>
          <w:szCs w:val="24"/>
        </w:rPr>
        <w:t xml:space="preserve">. </w:t>
      </w:r>
      <w:r w:rsidR="00611FE2" w:rsidRPr="00E002B9">
        <w:rPr>
          <w:rFonts w:ascii="Arial" w:hAnsi="Arial" w:cs="Arial"/>
          <w:sz w:val="24"/>
          <w:szCs w:val="24"/>
        </w:rPr>
        <w:t xml:space="preserve">Providing customers with the option of </w:t>
      </w:r>
      <w:r w:rsidR="00FB429C" w:rsidRPr="00E002B9">
        <w:rPr>
          <w:rFonts w:ascii="Arial" w:hAnsi="Arial" w:cs="Arial"/>
          <w:sz w:val="24"/>
          <w:szCs w:val="24"/>
        </w:rPr>
        <w:t>listening to</w:t>
      </w:r>
      <w:r w:rsidR="00611FE2" w:rsidRPr="00E002B9">
        <w:rPr>
          <w:rFonts w:ascii="Arial" w:hAnsi="Arial" w:cs="Arial"/>
          <w:sz w:val="24"/>
          <w:szCs w:val="24"/>
        </w:rPr>
        <w:t xml:space="preserve"> pre recoded commentary would </w:t>
      </w:r>
      <w:r w:rsidR="00A40C69" w:rsidRPr="00E002B9">
        <w:rPr>
          <w:rFonts w:ascii="Arial" w:hAnsi="Arial" w:cs="Arial"/>
          <w:sz w:val="24"/>
          <w:szCs w:val="24"/>
        </w:rPr>
        <w:t xml:space="preserve">improve the experience </w:t>
      </w:r>
      <w:proofErr w:type="gramStart"/>
      <w:r w:rsidR="00FB429C" w:rsidRPr="00E002B9">
        <w:rPr>
          <w:rFonts w:ascii="Arial" w:hAnsi="Arial" w:cs="Arial"/>
          <w:sz w:val="24"/>
          <w:szCs w:val="24"/>
        </w:rPr>
        <w:t>and also</w:t>
      </w:r>
      <w:proofErr w:type="gramEnd"/>
      <w:r w:rsidR="00FB429C" w:rsidRPr="00E002B9">
        <w:rPr>
          <w:rFonts w:ascii="Arial" w:hAnsi="Arial" w:cs="Arial"/>
          <w:sz w:val="24"/>
          <w:szCs w:val="24"/>
        </w:rPr>
        <w:t xml:space="preserve"> </w:t>
      </w:r>
      <w:r w:rsidR="006061B0" w:rsidRPr="00E002B9">
        <w:rPr>
          <w:rFonts w:ascii="Arial" w:hAnsi="Arial" w:cs="Arial"/>
          <w:sz w:val="24"/>
          <w:szCs w:val="24"/>
        </w:rPr>
        <w:t xml:space="preserve">give an insight into the history of </w:t>
      </w:r>
      <w:r w:rsidR="009168D2" w:rsidRPr="00E002B9">
        <w:rPr>
          <w:rFonts w:ascii="Arial" w:hAnsi="Arial" w:cs="Arial"/>
          <w:sz w:val="24"/>
          <w:szCs w:val="24"/>
        </w:rPr>
        <w:t xml:space="preserve">each town. </w:t>
      </w:r>
      <w:r w:rsidR="00C1261C" w:rsidRPr="00E002B9">
        <w:rPr>
          <w:rFonts w:ascii="Arial" w:hAnsi="Arial" w:cs="Arial"/>
          <w:sz w:val="24"/>
          <w:szCs w:val="24"/>
        </w:rPr>
        <w:t xml:space="preserve">Not only </w:t>
      </w:r>
      <w:r w:rsidR="00FC7CD0" w:rsidRPr="00E002B9">
        <w:rPr>
          <w:rFonts w:ascii="Arial" w:hAnsi="Arial" w:cs="Arial"/>
          <w:sz w:val="24"/>
          <w:szCs w:val="24"/>
        </w:rPr>
        <w:t xml:space="preserve">could a self-guided tour be introduced, </w:t>
      </w:r>
      <w:r w:rsidR="008D73FF" w:rsidRPr="00E002B9">
        <w:rPr>
          <w:rFonts w:ascii="Arial" w:hAnsi="Arial" w:cs="Arial"/>
          <w:sz w:val="24"/>
          <w:szCs w:val="24"/>
        </w:rPr>
        <w:t xml:space="preserve">Transport for Wales could also produce an app. </w:t>
      </w:r>
      <w:r w:rsidR="00D66823" w:rsidRPr="00E002B9">
        <w:rPr>
          <w:rFonts w:ascii="Arial" w:hAnsi="Arial" w:cs="Arial"/>
          <w:sz w:val="24"/>
          <w:szCs w:val="24"/>
        </w:rPr>
        <w:t>A guide</w:t>
      </w:r>
      <w:r w:rsidR="00D05B0E" w:rsidRPr="00E002B9">
        <w:rPr>
          <w:rFonts w:ascii="Arial" w:hAnsi="Arial" w:cs="Arial"/>
          <w:sz w:val="24"/>
          <w:szCs w:val="24"/>
        </w:rPr>
        <w:t xml:space="preserve"> app </w:t>
      </w:r>
      <w:r w:rsidR="00C13B91" w:rsidRPr="00E002B9">
        <w:rPr>
          <w:rFonts w:ascii="Arial" w:hAnsi="Arial" w:cs="Arial"/>
          <w:sz w:val="24"/>
          <w:szCs w:val="24"/>
        </w:rPr>
        <w:t xml:space="preserve">that could </w:t>
      </w:r>
      <w:r w:rsidR="00D05B0E" w:rsidRPr="00E002B9">
        <w:rPr>
          <w:rFonts w:ascii="Arial" w:hAnsi="Arial" w:cs="Arial"/>
          <w:sz w:val="24"/>
          <w:szCs w:val="24"/>
        </w:rPr>
        <w:t xml:space="preserve">include </w:t>
      </w:r>
      <w:r w:rsidR="00C13B91" w:rsidRPr="00E002B9">
        <w:rPr>
          <w:rFonts w:ascii="Arial" w:hAnsi="Arial" w:cs="Arial"/>
          <w:sz w:val="24"/>
          <w:szCs w:val="24"/>
        </w:rPr>
        <w:t xml:space="preserve">recommendations for </w:t>
      </w:r>
      <w:r w:rsidR="003C7D1D" w:rsidRPr="00E002B9">
        <w:rPr>
          <w:rFonts w:ascii="Arial" w:hAnsi="Arial" w:cs="Arial"/>
          <w:sz w:val="24"/>
          <w:szCs w:val="24"/>
        </w:rPr>
        <w:t xml:space="preserve">tourist attractions and activities </w:t>
      </w:r>
      <w:r w:rsidR="00B30D12" w:rsidRPr="00E002B9">
        <w:rPr>
          <w:rFonts w:ascii="Arial" w:hAnsi="Arial" w:cs="Arial"/>
          <w:sz w:val="24"/>
          <w:szCs w:val="24"/>
        </w:rPr>
        <w:t xml:space="preserve">would greatly help </w:t>
      </w:r>
      <w:r w:rsidR="00F31849" w:rsidRPr="00E002B9">
        <w:rPr>
          <w:rFonts w:ascii="Arial" w:hAnsi="Arial" w:cs="Arial"/>
          <w:sz w:val="24"/>
          <w:szCs w:val="24"/>
        </w:rPr>
        <w:t xml:space="preserve">increase accessibility </w:t>
      </w:r>
      <w:r w:rsidR="00B31625" w:rsidRPr="00E002B9">
        <w:rPr>
          <w:rFonts w:ascii="Arial" w:hAnsi="Arial" w:cs="Arial"/>
          <w:sz w:val="24"/>
          <w:szCs w:val="24"/>
        </w:rPr>
        <w:t xml:space="preserve">to the area. </w:t>
      </w:r>
      <w:r w:rsidR="002717CD" w:rsidRPr="00E002B9">
        <w:rPr>
          <w:rFonts w:ascii="Arial" w:hAnsi="Arial" w:cs="Arial"/>
          <w:sz w:val="24"/>
          <w:szCs w:val="24"/>
        </w:rPr>
        <w:t xml:space="preserve">The app would also </w:t>
      </w:r>
      <w:r w:rsidR="00CE553E" w:rsidRPr="00E002B9">
        <w:rPr>
          <w:rFonts w:ascii="Arial" w:hAnsi="Arial" w:cs="Arial"/>
          <w:sz w:val="24"/>
          <w:szCs w:val="24"/>
        </w:rPr>
        <w:t xml:space="preserve">create good relationships with businesses by giving them exposure. </w:t>
      </w:r>
    </w:p>
    <w:p w14:paraId="10CFEAAA" w14:textId="3C96A5EC" w:rsidR="008A0233" w:rsidRPr="00E002B9" w:rsidRDefault="00EA5E76">
      <w:pPr>
        <w:rPr>
          <w:rFonts w:ascii="Arial" w:hAnsi="Arial" w:cs="Arial"/>
          <w:sz w:val="24"/>
          <w:szCs w:val="24"/>
        </w:rPr>
      </w:pPr>
      <w:r w:rsidRPr="00E002B9">
        <w:rPr>
          <w:rFonts w:ascii="Arial" w:hAnsi="Arial" w:cs="Arial"/>
          <w:sz w:val="24"/>
          <w:szCs w:val="24"/>
        </w:rPr>
        <w:t>In order to generate more customers</w:t>
      </w:r>
      <w:r w:rsidR="00D95D61" w:rsidRPr="00E002B9">
        <w:rPr>
          <w:rFonts w:ascii="Arial" w:hAnsi="Arial" w:cs="Arial"/>
          <w:sz w:val="24"/>
          <w:szCs w:val="24"/>
        </w:rPr>
        <w:t xml:space="preserve"> and grow as an organisation</w:t>
      </w:r>
      <w:r w:rsidRPr="00E002B9">
        <w:rPr>
          <w:rFonts w:ascii="Arial" w:hAnsi="Arial" w:cs="Arial"/>
          <w:sz w:val="24"/>
          <w:szCs w:val="24"/>
        </w:rPr>
        <w:t>, t</w:t>
      </w:r>
      <w:r w:rsidR="00B6188A" w:rsidRPr="00E002B9">
        <w:rPr>
          <w:rFonts w:ascii="Arial" w:hAnsi="Arial" w:cs="Arial"/>
          <w:sz w:val="24"/>
          <w:szCs w:val="24"/>
        </w:rPr>
        <w:t xml:space="preserve">he Heart of Wales line </w:t>
      </w:r>
      <w:r w:rsidR="00D229FF" w:rsidRPr="00E002B9">
        <w:rPr>
          <w:rFonts w:ascii="Arial" w:hAnsi="Arial" w:cs="Arial"/>
          <w:sz w:val="24"/>
          <w:szCs w:val="24"/>
        </w:rPr>
        <w:t>could</w:t>
      </w:r>
      <w:r w:rsidR="00B6188A" w:rsidRPr="00E002B9">
        <w:rPr>
          <w:rFonts w:ascii="Arial" w:hAnsi="Arial" w:cs="Arial"/>
          <w:sz w:val="24"/>
          <w:szCs w:val="24"/>
        </w:rPr>
        <w:t xml:space="preserve"> </w:t>
      </w:r>
      <w:r w:rsidR="002D4D33" w:rsidRPr="00E002B9">
        <w:rPr>
          <w:rFonts w:ascii="Arial" w:hAnsi="Arial" w:cs="Arial"/>
          <w:sz w:val="24"/>
          <w:szCs w:val="24"/>
        </w:rPr>
        <w:t>hold an</w:t>
      </w:r>
      <w:r w:rsidR="00440914" w:rsidRPr="00E002B9">
        <w:rPr>
          <w:rFonts w:ascii="Arial" w:hAnsi="Arial" w:cs="Arial"/>
          <w:sz w:val="24"/>
          <w:szCs w:val="24"/>
        </w:rPr>
        <w:t xml:space="preserve"> annual</w:t>
      </w:r>
      <w:r w:rsidR="002D4D33" w:rsidRPr="00E002B9">
        <w:rPr>
          <w:rFonts w:ascii="Arial" w:hAnsi="Arial" w:cs="Arial"/>
          <w:sz w:val="24"/>
          <w:szCs w:val="24"/>
        </w:rPr>
        <w:t xml:space="preserve"> event</w:t>
      </w:r>
      <w:r w:rsidR="00BE6262" w:rsidRPr="00E002B9">
        <w:rPr>
          <w:rFonts w:ascii="Arial" w:hAnsi="Arial" w:cs="Arial"/>
          <w:sz w:val="24"/>
          <w:szCs w:val="24"/>
        </w:rPr>
        <w:t xml:space="preserve">. </w:t>
      </w:r>
      <w:r w:rsidR="008A0233" w:rsidRPr="00E002B9">
        <w:rPr>
          <w:rFonts w:ascii="Arial" w:hAnsi="Arial" w:cs="Arial"/>
          <w:sz w:val="24"/>
          <w:szCs w:val="24"/>
        </w:rPr>
        <w:t>Similarly,</w:t>
      </w:r>
      <w:r w:rsidR="00BE6262" w:rsidRPr="00E002B9">
        <w:rPr>
          <w:rFonts w:ascii="Arial" w:hAnsi="Arial" w:cs="Arial"/>
          <w:sz w:val="24"/>
          <w:szCs w:val="24"/>
        </w:rPr>
        <w:t xml:space="preserve"> to t</w:t>
      </w:r>
      <w:r w:rsidR="002D4D33" w:rsidRPr="00E002B9">
        <w:rPr>
          <w:rFonts w:ascii="Arial" w:hAnsi="Arial" w:cs="Arial"/>
          <w:sz w:val="24"/>
          <w:szCs w:val="24"/>
        </w:rPr>
        <w:t>heir previous</w:t>
      </w:r>
      <w:r w:rsidR="00B15CE5" w:rsidRPr="00E002B9">
        <w:rPr>
          <w:rFonts w:ascii="Arial" w:hAnsi="Arial" w:cs="Arial"/>
          <w:sz w:val="24"/>
          <w:szCs w:val="24"/>
        </w:rPr>
        <w:t xml:space="preserve"> successful</w:t>
      </w:r>
      <w:r w:rsidR="002D4D33" w:rsidRPr="00E002B9">
        <w:rPr>
          <w:rFonts w:ascii="Arial" w:hAnsi="Arial" w:cs="Arial"/>
          <w:sz w:val="24"/>
          <w:szCs w:val="24"/>
        </w:rPr>
        <w:t xml:space="preserve"> e</w:t>
      </w:r>
      <w:r w:rsidR="00537113" w:rsidRPr="00E002B9">
        <w:rPr>
          <w:rFonts w:ascii="Arial" w:hAnsi="Arial" w:cs="Arial"/>
          <w:sz w:val="24"/>
          <w:szCs w:val="24"/>
        </w:rPr>
        <w:t xml:space="preserve">vent </w:t>
      </w:r>
      <w:r w:rsidR="00AF1E1A" w:rsidRPr="00E002B9">
        <w:rPr>
          <w:rFonts w:ascii="Arial" w:hAnsi="Arial" w:cs="Arial"/>
          <w:sz w:val="24"/>
          <w:szCs w:val="24"/>
        </w:rPr>
        <w:t xml:space="preserve">involving ‘The Sherwood </w:t>
      </w:r>
      <w:r w:rsidR="005B69D7" w:rsidRPr="00E002B9">
        <w:rPr>
          <w:rFonts w:ascii="Arial" w:hAnsi="Arial" w:cs="Arial"/>
          <w:sz w:val="24"/>
          <w:szCs w:val="24"/>
        </w:rPr>
        <w:t xml:space="preserve">Forester’ steam train, </w:t>
      </w:r>
      <w:r w:rsidR="008A0233" w:rsidRPr="00E002B9">
        <w:rPr>
          <w:rFonts w:ascii="Arial" w:hAnsi="Arial" w:cs="Arial"/>
          <w:sz w:val="24"/>
          <w:szCs w:val="24"/>
        </w:rPr>
        <w:t xml:space="preserve">the line </w:t>
      </w:r>
      <w:r w:rsidR="002138D4" w:rsidRPr="00E002B9">
        <w:rPr>
          <w:rFonts w:ascii="Arial" w:hAnsi="Arial" w:cs="Arial"/>
          <w:sz w:val="24"/>
          <w:szCs w:val="24"/>
        </w:rPr>
        <w:t xml:space="preserve">could </w:t>
      </w:r>
      <w:r w:rsidR="00491BA1" w:rsidRPr="00E002B9">
        <w:rPr>
          <w:rFonts w:ascii="Arial" w:hAnsi="Arial" w:cs="Arial"/>
          <w:sz w:val="24"/>
          <w:szCs w:val="24"/>
        </w:rPr>
        <w:t xml:space="preserve">introduce </w:t>
      </w:r>
      <w:r w:rsidR="00544DC4" w:rsidRPr="00E002B9">
        <w:rPr>
          <w:rFonts w:ascii="Arial" w:hAnsi="Arial" w:cs="Arial"/>
          <w:sz w:val="24"/>
          <w:szCs w:val="24"/>
        </w:rPr>
        <w:t xml:space="preserve">a steam train service which runs </w:t>
      </w:r>
      <w:r w:rsidR="00811E87" w:rsidRPr="00E002B9">
        <w:rPr>
          <w:rFonts w:ascii="Arial" w:hAnsi="Arial" w:cs="Arial"/>
          <w:sz w:val="24"/>
          <w:szCs w:val="24"/>
        </w:rPr>
        <w:t>during the Christmas period</w:t>
      </w:r>
      <w:r w:rsidR="00E52719" w:rsidRPr="00E002B9">
        <w:rPr>
          <w:rFonts w:ascii="Arial" w:hAnsi="Arial" w:cs="Arial"/>
          <w:sz w:val="24"/>
          <w:szCs w:val="24"/>
        </w:rPr>
        <w:t xml:space="preserve"> </w:t>
      </w:r>
      <w:r w:rsidR="001E402B" w:rsidRPr="00E002B9">
        <w:rPr>
          <w:rFonts w:ascii="Arial" w:hAnsi="Arial" w:cs="Arial"/>
          <w:sz w:val="24"/>
          <w:szCs w:val="24"/>
        </w:rPr>
        <w:t xml:space="preserve">to visit Father Christmas. </w:t>
      </w:r>
      <w:r w:rsidR="00090E72" w:rsidRPr="00E002B9">
        <w:rPr>
          <w:rFonts w:ascii="Arial" w:hAnsi="Arial" w:cs="Arial"/>
          <w:sz w:val="24"/>
          <w:szCs w:val="24"/>
        </w:rPr>
        <w:t xml:space="preserve">This event would </w:t>
      </w:r>
      <w:r w:rsidR="00E61608" w:rsidRPr="00E002B9">
        <w:rPr>
          <w:rFonts w:ascii="Arial" w:hAnsi="Arial" w:cs="Arial"/>
          <w:sz w:val="24"/>
          <w:szCs w:val="24"/>
        </w:rPr>
        <w:t xml:space="preserve">engage </w:t>
      </w:r>
      <w:r w:rsidR="00703856" w:rsidRPr="00E002B9">
        <w:rPr>
          <w:rFonts w:ascii="Arial" w:hAnsi="Arial" w:cs="Arial"/>
          <w:sz w:val="24"/>
          <w:szCs w:val="24"/>
        </w:rPr>
        <w:t xml:space="preserve">with </w:t>
      </w:r>
      <w:r w:rsidR="00D14A4B" w:rsidRPr="00E002B9">
        <w:rPr>
          <w:rFonts w:ascii="Arial" w:hAnsi="Arial" w:cs="Arial"/>
          <w:sz w:val="24"/>
          <w:szCs w:val="24"/>
        </w:rPr>
        <w:t>a target market of families</w:t>
      </w:r>
      <w:r w:rsidR="00A744C7" w:rsidRPr="00E002B9">
        <w:rPr>
          <w:rFonts w:ascii="Arial" w:hAnsi="Arial" w:cs="Arial"/>
          <w:sz w:val="24"/>
          <w:szCs w:val="24"/>
        </w:rPr>
        <w:t>.</w:t>
      </w:r>
      <w:r w:rsidR="00794CFD" w:rsidRPr="00E002B9">
        <w:rPr>
          <w:rFonts w:ascii="Arial" w:hAnsi="Arial" w:cs="Arial"/>
          <w:sz w:val="24"/>
          <w:szCs w:val="24"/>
        </w:rPr>
        <w:t xml:space="preserve"> Local </w:t>
      </w:r>
      <w:r w:rsidR="00CD4736" w:rsidRPr="00E002B9">
        <w:rPr>
          <w:rFonts w:ascii="Arial" w:hAnsi="Arial" w:cs="Arial"/>
          <w:sz w:val="24"/>
          <w:szCs w:val="24"/>
        </w:rPr>
        <w:t>businesses</w:t>
      </w:r>
      <w:r w:rsidR="00794CFD" w:rsidRPr="00E002B9">
        <w:rPr>
          <w:rFonts w:ascii="Arial" w:hAnsi="Arial" w:cs="Arial"/>
          <w:sz w:val="24"/>
          <w:szCs w:val="24"/>
        </w:rPr>
        <w:t xml:space="preserve"> could </w:t>
      </w:r>
      <w:r w:rsidR="00D829F6" w:rsidRPr="00E002B9">
        <w:rPr>
          <w:rFonts w:ascii="Arial" w:hAnsi="Arial" w:cs="Arial"/>
          <w:sz w:val="24"/>
          <w:szCs w:val="24"/>
        </w:rPr>
        <w:t xml:space="preserve">potentially </w:t>
      </w:r>
      <w:r w:rsidR="00CD4736" w:rsidRPr="00E002B9">
        <w:rPr>
          <w:rFonts w:ascii="Arial" w:hAnsi="Arial" w:cs="Arial"/>
          <w:sz w:val="24"/>
          <w:szCs w:val="24"/>
        </w:rPr>
        <w:t>partner</w:t>
      </w:r>
      <w:r w:rsidR="003F614A" w:rsidRPr="00E002B9">
        <w:rPr>
          <w:rFonts w:ascii="Arial" w:hAnsi="Arial" w:cs="Arial"/>
          <w:sz w:val="24"/>
          <w:szCs w:val="24"/>
        </w:rPr>
        <w:t xml:space="preserve"> up with this event</w:t>
      </w:r>
      <w:r w:rsidR="00CD4736" w:rsidRPr="00E002B9">
        <w:rPr>
          <w:rFonts w:ascii="Arial" w:hAnsi="Arial" w:cs="Arial"/>
          <w:sz w:val="24"/>
          <w:szCs w:val="24"/>
        </w:rPr>
        <w:t xml:space="preserve"> </w:t>
      </w:r>
      <w:r w:rsidR="00080ECF" w:rsidRPr="00E002B9">
        <w:rPr>
          <w:rFonts w:ascii="Arial" w:hAnsi="Arial" w:cs="Arial"/>
          <w:sz w:val="24"/>
          <w:szCs w:val="24"/>
        </w:rPr>
        <w:t xml:space="preserve">with the opportunity of </w:t>
      </w:r>
      <w:r w:rsidR="00B339A3" w:rsidRPr="00E002B9">
        <w:rPr>
          <w:rFonts w:ascii="Arial" w:hAnsi="Arial" w:cs="Arial"/>
          <w:sz w:val="24"/>
          <w:szCs w:val="24"/>
        </w:rPr>
        <w:t>bringing</w:t>
      </w:r>
      <w:r w:rsidR="009F5C5A" w:rsidRPr="00E002B9">
        <w:rPr>
          <w:rFonts w:ascii="Arial" w:hAnsi="Arial" w:cs="Arial"/>
          <w:sz w:val="24"/>
          <w:szCs w:val="24"/>
        </w:rPr>
        <w:t xml:space="preserve"> </w:t>
      </w:r>
      <w:r w:rsidR="00080ECF" w:rsidRPr="00E002B9">
        <w:rPr>
          <w:rFonts w:ascii="Arial" w:hAnsi="Arial" w:cs="Arial"/>
          <w:sz w:val="24"/>
          <w:szCs w:val="24"/>
        </w:rPr>
        <w:t xml:space="preserve">in additional revenue. </w:t>
      </w:r>
    </w:p>
    <w:p w14:paraId="734A84D1" w14:textId="7CFD6136" w:rsidR="005A5C4C" w:rsidRDefault="001D3228">
      <w:pPr>
        <w:rPr>
          <w:rFonts w:ascii="Arial" w:hAnsi="Arial" w:cs="Arial"/>
          <w:sz w:val="24"/>
          <w:szCs w:val="24"/>
        </w:rPr>
      </w:pPr>
      <w:r w:rsidRPr="00E002B9">
        <w:rPr>
          <w:rFonts w:ascii="Arial" w:hAnsi="Arial" w:cs="Arial"/>
          <w:sz w:val="24"/>
          <w:szCs w:val="24"/>
        </w:rPr>
        <w:t xml:space="preserve">As the </w:t>
      </w:r>
      <w:r w:rsidR="00A05596" w:rsidRPr="00E002B9">
        <w:rPr>
          <w:rFonts w:ascii="Arial" w:hAnsi="Arial" w:cs="Arial"/>
          <w:sz w:val="24"/>
          <w:szCs w:val="24"/>
        </w:rPr>
        <w:t>foot</w:t>
      </w:r>
      <w:r w:rsidRPr="00E002B9">
        <w:rPr>
          <w:rFonts w:ascii="Arial" w:hAnsi="Arial" w:cs="Arial"/>
          <w:sz w:val="24"/>
          <w:szCs w:val="24"/>
        </w:rPr>
        <w:t>paths</w:t>
      </w:r>
      <w:r w:rsidR="00055AF0" w:rsidRPr="00E002B9">
        <w:rPr>
          <w:rFonts w:ascii="Arial" w:hAnsi="Arial" w:cs="Arial"/>
          <w:sz w:val="24"/>
          <w:szCs w:val="24"/>
        </w:rPr>
        <w:t xml:space="preserve"> along the line</w:t>
      </w:r>
      <w:r w:rsidRPr="00E002B9">
        <w:rPr>
          <w:rFonts w:ascii="Arial" w:hAnsi="Arial" w:cs="Arial"/>
          <w:sz w:val="24"/>
          <w:szCs w:val="24"/>
        </w:rPr>
        <w:t xml:space="preserve"> could take up to 10 </w:t>
      </w:r>
      <w:r w:rsidR="006D2E25" w:rsidRPr="00E002B9">
        <w:rPr>
          <w:rFonts w:ascii="Arial" w:hAnsi="Arial" w:cs="Arial"/>
          <w:sz w:val="24"/>
          <w:szCs w:val="24"/>
        </w:rPr>
        <w:t xml:space="preserve">days to </w:t>
      </w:r>
      <w:r w:rsidR="0011467C" w:rsidRPr="00E002B9">
        <w:rPr>
          <w:rFonts w:ascii="Arial" w:hAnsi="Arial" w:cs="Arial"/>
          <w:sz w:val="24"/>
          <w:szCs w:val="24"/>
        </w:rPr>
        <w:t xml:space="preserve">complete, walkers </w:t>
      </w:r>
      <w:r w:rsidR="004A36FC" w:rsidRPr="00E002B9">
        <w:rPr>
          <w:rFonts w:ascii="Arial" w:hAnsi="Arial" w:cs="Arial"/>
          <w:sz w:val="24"/>
          <w:szCs w:val="24"/>
        </w:rPr>
        <w:t xml:space="preserve">may </w:t>
      </w:r>
      <w:r w:rsidR="00FA144E" w:rsidRPr="00E002B9">
        <w:rPr>
          <w:rFonts w:ascii="Arial" w:hAnsi="Arial" w:cs="Arial"/>
          <w:sz w:val="24"/>
          <w:szCs w:val="24"/>
        </w:rPr>
        <w:t>need to</w:t>
      </w:r>
      <w:r w:rsidR="00E607A1" w:rsidRPr="00E002B9">
        <w:rPr>
          <w:rFonts w:ascii="Arial" w:hAnsi="Arial" w:cs="Arial"/>
          <w:sz w:val="24"/>
          <w:szCs w:val="24"/>
        </w:rPr>
        <w:t xml:space="preserve"> tak</w:t>
      </w:r>
      <w:r w:rsidR="00FA144E" w:rsidRPr="00E002B9">
        <w:rPr>
          <w:rFonts w:ascii="Arial" w:hAnsi="Arial" w:cs="Arial"/>
          <w:sz w:val="24"/>
          <w:szCs w:val="24"/>
        </w:rPr>
        <w:t>e</w:t>
      </w:r>
      <w:r w:rsidR="00E607A1" w:rsidRPr="00E002B9">
        <w:rPr>
          <w:rFonts w:ascii="Arial" w:hAnsi="Arial" w:cs="Arial"/>
          <w:sz w:val="24"/>
          <w:szCs w:val="24"/>
        </w:rPr>
        <w:t xml:space="preserve"> </w:t>
      </w:r>
      <w:r w:rsidR="00B76FB1" w:rsidRPr="00E002B9">
        <w:rPr>
          <w:rFonts w:ascii="Arial" w:hAnsi="Arial" w:cs="Arial"/>
          <w:sz w:val="24"/>
          <w:szCs w:val="24"/>
        </w:rPr>
        <w:t>luggage</w:t>
      </w:r>
      <w:r w:rsidR="00423276" w:rsidRPr="00E002B9">
        <w:rPr>
          <w:rFonts w:ascii="Arial" w:hAnsi="Arial" w:cs="Arial"/>
          <w:sz w:val="24"/>
          <w:szCs w:val="24"/>
        </w:rPr>
        <w:t xml:space="preserve"> as they would </w:t>
      </w:r>
      <w:r w:rsidR="003D3EA4" w:rsidRPr="00E002B9">
        <w:rPr>
          <w:rFonts w:ascii="Arial" w:hAnsi="Arial" w:cs="Arial"/>
          <w:sz w:val="24"/>
          <w:szCs w:val="24"/>
        </w:rPr>
        <w:t>need</w:t>
      </w:r>
      <w:r w:rsidR="00423276" w:rsidRPr="00E002B9">
        <w:rPr>
          <w:rFonts w:ascii="Arial" w:hAnsi="Arial" w:cs="Arial"/>
          <w:sz w:val="24"/>
          <w:szCs w:val="24"/>
        </w:rPr>
        <w:t xml:space="preserve"> to stay overnight</w:t>
      </w:r>
      <w:r w:rsidR="0063082F" w:rsidRPr="00E002B9">
        <w:rPr>
          <w:rFonts w:ascii="Arial" w:hAnsi="Arial" w:cs="Arial"/>
          <w:sz w:val="24"/>
          <w:szCs w:val="24"/>
        </w:rPr>
        <w:t xml:space="preserve"> at either a hotel or a B&amp;B. </w:t>
      </w:r>
      <w:r w:rsidR="00697B68" w:rsidRPr="00E002B9">
        <w:rPr>
          <w:rFonts w:ascii="Arial" w:hAnsi="Arial" w:cs="Arial"/>
          <w:sz w:val="24"/>
          <w:szCs w:val="24"/>
        </w:rPr>
        <w:t xml:space="preserve">By </w:t>
      </w:r>
      <w:r w:rsidR="005460DA" w:rsidRPr="00E002B9">
        <w:rPr>
          <w:rFonts w:ascii="Arial" w:hAnsi="Arial" w:cs="Arial"/>
          <w:sz w:val="24"/>
          <w:szCs w:val="24"/>
        </w:rPr>
        <w:t xml:space="preserve">having to take </w:t>
      </w:r>
      <w:r w:rsidR="00260742" w:rsidRPr="00E002B9">
        <w:rPr>
          <w:rFonts w:ascii="Arial" w:hAnsi="Arial" w:cs="Arial"/>
          <w:sz w:val="24"/>
          <w:szCs w:val="24"/>
        </w:rPr>
        <w:t>luggage</w:t>
      </w:r>
      <w:r w:rsidR="005460DA" w:rsidRPr="00E002B9">
        <w:rPr>
          <w:rFonts w:ascii="Arial" w:hAnsi="Arial" w:cs="Arial"/>
          <w:sz w:val="24"/>
          <w:szCs w:val="24"/>
        </w:rPr>
        <w:t>,</w:t>
      </w:r>
      <w:r w:rsidR="00260742" w:rsidRPr="00E002B9">
        <w:rPr>
          <w:rFonts w:ascii="Arial" w:hAnsi="Arial" w:cs="Arial"/>
          <w:sz w:val="24"/>
          <w:szCs w:val="24"/>
        </w:rPr>
        <w:t xml:space="preserve"> it could be very inconvenient </w:t>
      </w:r>
      <w:r w:rsidR="008F2F95" w:rsidRPr="00E002B9">
        <w:rPr>
          <w:rFonts w:ascii="Arial" w:hAnsi="Arial" w:cs="Arial"/>
          <w:sz w:val="24"/>
          <w:szCs w:val="24"/>
        </w:rPr>
        <w:t xml:space="preserve">for the walkers </w:t>
      </w:r>
      <w:r w:rsidR="00B936A1" w:rsidRPr="00E002B9">
        <w:rPr>
          <w:rFonts w:ascii="Arial" w:hAnsi="Arial" w:cs="Arial"/>
          <w:sz w:val="24"/>
          <w:szCs w:val="24"/>
        </w:rPr>
        <w:t xml:space="preserve">as there </w:t>
      </w:r>
      <w:r w:rsidR="00C63CDE" w:rsidRPr="00E002B9">
        <w:rPr>
          <w:rFonts w:ascii="Arial" w:hAnsi="Arial" w:cs="Arial"/>
          <w:sz w:val="24"/>
          <w:szCs w:val="24"/>
        </w:rPr>
        <w:t>is no</w:t>
      </w:r>
      <w:r w:rsidR="003C448D" w:rsidRPr="00E002B9">
        <w:rPr>
          <w:rFonts w:ascii="Arial" w:hAnsi="Arial" w:cs="Arial"/>
          <w:sz w:val="24"/>
          <w:szCs w:val="24"/>
        </w:rPr>
        <w:t>t a</w:t>
      </w:r>
      <w:r w:rsidR="00C63CDE" w:rsidRPr="00E002B9">
        <w:rPr>
          <w:rFonts w:ascii="Arial" w:hAnsi="Arial" w:cs="Arial"/>
          <w:sz w:val="24"/>
          <w:szCs w:val="24"/>
        </w:rPr>
        <w:t xml:space="preserve"> place to store it while </w:t>
      </w:r>
      <w:r w:rsidR="003D10B6" w:rsidRPr="00E002B9">
        <w:rPr>
          <w:rFonts w:ascii="Arial" w:hAnsi="Arial" w:cs="Arial"/>
          <w:sz w:val="24"/>
          <w:szCs w:val="24"/>
        </w:rPr>
        <w:t xml:space="preserve">wanting to </w:t>
      </w:r>
      <w:r w:rsidR="002D7E6B" w:rsidRPr="00E002B9">
        <w:rPr>
          <w:rFonts w:ascii="Arial" w:hAnsi="Arial" w:cs="Arial"/>
          <w:sz w:val="24"/>
          <w:szCs w:val="24"/>
        </w:rPr>
        <w:t xml:space="preserve">explore </w:t>
      </w:r>
      <w:r w:rsidR="00435E72" w:rsidRPr="00E002B9">
        <w:rPr>
          <w:rFonts w:ascii="Arial" w:hAnsi="Arial" w:cs="Arial"/>
          <w:sz w:val="24"/>
          <w:szCs w:val="24"/>
        </w:rPr>
        <w:t xml:space="preserve">the </w:t>
      </w:r>
      <w:r w:rsidR="002D7E6B" w:rsidRPr="00E002B9">
        <w:rPr>
          <w:rFonts w:ascii="Arial" w:hAnsi="Arial" w:cs="Arial"/>
          <w:sz w:val="24"/>
          <w:szCs w:val="24"/>
        </w:rPr>
        <w:t>footpath</w:t>
      </w:r>
      <w:r w:rsidR="00435E72" w:rsidRPr="00E002B9">
        <w:rPr>
          <w:rFonts w:ascii="Arial" w:hAnsi="Arial" w:cs="Arial"/>
          <w:sz w:val="24"/>
          <w:szCs w:val="24"/>
        </w:rPr>
        <w:t>s</w:t>
      </w:r>
      <w:r w:rsidR="0072349B" w:rsidRPr="00E002B9">
        <w:rPr>
          <w:rFonts w:ascii="Arial" w:hAnsi="Arial" w:cs="Arial"/>
          <w:sz w:val="24"/>
          <w:szCs w:val="24"/>
        </w:rPr>
        <w:t>. Transport for Wales</w:t>
      </w:r>
      <w:r w:rsidR="00142EFB" w:rsidRPr="00E002B9">
        <w:rPr>
          <w:rFonts w:ascii="Arial" w:hAnsi="Arial" w:cs="Arial"/>
          <w:sz w:val="24"/>
          <w:szCs w:val="24"/>
        </w:rPr>
        <w:t xml:space="preserve"> </w:t>
      </w:r>
      <w:r w:rsidR="005F1F54" w:rsidRPr="00E002B9">
        <w:rPr>
          <w:rFonts w:ascii="Arial" w:hAnsi="Arial" w:cs="Arial"/>
          <w:sz w:val="24"/>
          <w:szCs w:val="24"/>
        </w:rPr>
        <w:t xml:space="preserve">could </w:t>
      </w:r>
      <w:r w:rsidR="00606A33" w:rsidRPr="00E002B9">
        <w:rPr>
          <w:rFonts w:ascii="Arial" w:hAnsi="Arial" w:cs="Arial"/>
          <w:sz w:val="24"/>
          <w:szCs w:val="24"/>
        </w:rPr>
        <w:t>team up with local B&amp;B’s and hotels</w:t>
      </w:r>
      <w:r w:rsidR="001260F2" w:rsidRPr="00E002B9">
        <w:rPr>
          <w:rFonts w:ascii="Arial" w:hAnsi="Arial" w:cs="Arial"/>
          <w:sz w:val="24"/>
          <w:szCs w:val="24"/>
        </w:rPr>
        <w:t xml:space="preserve">, </w:t>
      </w:r>
      <w:r w:rsidR="0072349B" w:rsidRPr="00E002B9">
        <w:rPr>
          <w:rFonts w:ascii="Arial" w:hAnsi="Arial" w:cs="Arial"/>
          <w:sz w:val="24"/>
          <w:szCs w:val="24"/>
        </w:rPr>
        <w:t xml:space="preserve">offering a </w:t>
      </w:r>
      <w:r w:rsidR="00F56458" w:rsidRPr="00E002B9">
        <w:rPr>
          <w:rFonts w:ascii="Arial" w:hAnsi="Arial" w:cs="Arial"/>
          <w:sz w:val="24"/>
          <w:szCs w:val="24"/>
        </w:rPr>
        <w:t>drop off luggage service</w:t>
      </w:r>
      <w:r w:rsidR="00E16EE3" w:rsidRPr="00E002B9">
        <w:rPr>
          <w:rFonts w:ascii="Arial" w:hAnsi="Arial" w:cs="Arial"/>
          <w:sz w:val="24"/>
          <w:szCs w:val="24"/>
        </w:rPr>
        <w:t xml:space="preserve">. </w:t>
      </w:r>
      <w:r w:rsidR="00366E31" w:rsidRPr="00E002B9">
        <w:rPr>
          <w:rFonts w:ascii="Arial" w:hAnsi="Arial" w:cs="Arial"/>
          <w:sz w:val="24"/>
          <w:szCs w:val="24"/>
        </w:rPr>
        <w:t>The</w:t>
      </w:r>
      <w:r w:rsidR="00537B55" w:rsidRPr="00E002B9">
        <w:rPr>
          <w:rFonts w:ascii="Arial" w:hAnsi="Arial" w:cs="Arial"/>
          <w:sz w:val="24"/>
          <w:szCs w:val="24"/>
        </w:rPr>
        <w:t xml:space="preserve"> </w:t>
      </w:r>
      <w:r w:rsidR="003355ED" w:rsidRPr="00E002B9">
        <w:rPr>
          <w:rFonts w:ascii="Arial" w:hAnsi="Arial" w:cs="Arial"/>
          <w:sz w:val="24"/>
          <w:szCs w:val="24"/>
        </w:rPr>
        <w:t>accommodation provider</w:t>
      </w:r>
      <w:r w:rsidR="00C73C0F" w:rsidRPr="00E002B9">
        <w:rPr>
          <w:rFonts w:ascii="Arial" w:hAnsi="Arial" w:cs="Arial"/>
          <w:sz w:val="24"/>
          <w:szCs w:val="24"/>
        </w:rPr>
        <w:t xml:space="preserve"> c</w:t>
      </w:r>
      <w:r w:rsidR="0069395D" w:rsidRPr="00E002B9">
        <w:rPr>
          <w:rFonts w:ascii="Arial" w:hAnsi="Arial" w:cs="Arial"/>
          <w:sz w:val="24"/>
          <w:szCs w:val="24"/>
        </w:rPr>
        <w:t xml:space="preserve">ould collect the </w:t>
      </w:r>
      <w:r w:rsidR="00B26EDB" w:rsidRPr="00E002B9">
        <w:rPr>
          <w:rFonts w:ascii="Arial" w:hAnsi="Arial" w:cs="Arial"/>
          <w:sz w:val="24"/>
          <w:szCs w:val="24"/>
        </w:rPr>
        <w:t>passenger’s</w:t>
      </w:r>
      <w:r w:rsidR="009D6BA8" w:rsidRPr="00E002B9">
        <w:rPr>
          <w:rFonts w:ascii="Arial" w:hAnsi="Arial" w:cs="Arial"/>
          <w:sz w:val="24"/>
          <w:szCs w:val="24"/>
        </w:rPr>
        <w:t xml:space="preserve"> </w:t>
      </w:r>
      <w:r w:rsidR="0069395D" w:rsidRPr="00E002B9">
        <w:rPr>
          <w:rFonts w:ascii="Arial" w:hAnsi="Arial" w:cs="Arial"/>
          <w:sz w:val="24"/>
          <w:szCs w:val="24"/>
        </w:rPr>
        <w:t xml:space="preserve">luggage from </w:t>
      </w:r>
      <w:r w:rsidR="00040063" w:rsidRPr="00E002B9">
        <w:rPr>
          <w:rFonts w:ascii="Arial" w:hAnsi="Arial" w:cs="Arial"/>
          <w:sz w:val="24"/>
          <w:szCs w:val="24"/>
        </w:rPr>
        <w:t xml:space="preserve">the </w:t>
      </w:r>
      <w:r w:rsidR="0069395D" w:rsidRPr="00E002B9">
        <w:rPr>
          <w:rFonts w:ascii="Arial" w:hAnsi="Arial" w:cs="Arial"/>
          <w:sz w:val="24"/>
          <w:szCs w:val="24"/>
        </w:rPr>
        <w:t>nearby station</w:t>
      </w:r>
      <w:r w:rsidR="00040063" w:rsidRPr="00E002B9">
        <w:rPr>
          <w:rFonts w:ascii="Arial" w:hAnsi="Arial" w:cs="Arial"/>
          <w:sz w:val="24"/>
          <w:szCs w:val="24"/>
        </w:rPr>
        <w:t xml:space="preserve">. </w:t>
      </w:r>
      <w:r w:rsidR="001F6479" w:rsidRPr="00E002B9">
        <w:rPr>
          <w:rFonts w:ascii="Arial" w:hAnsi="Arial" w:cs="Arial"/>
          <w:sz w:val="24"/>
          <w:szCs w:val="24"/>
        </w:rPr>
        <w:t xml:space="preserve">If the hotel and B&amp;Bs were to </w:t>
      </w:r>
      <w:r w:rsidR="00F83E2D" w:rsidRPr="00E002B9">
        <w:rPr>
          <w:rFonts w:ascii="Arial" w:hAnsi="Arial" w:cs="Arial"/>
          <w:sz w:val="24"/>
          <w:szCs w:val="24"/>
        </w:rPr>
        <w:t>take part in</w:t>
      </w:r>
      <w:r w:rsidR="00F94C32" w:rsidRPr="00E002B9">
        <w:rPr>
          <w:rFonts w:ascii="Arial" w:hAnsi="Arial" w:cs="Arial"/>
          <w:sz w:val="24"/>
          <w:szCs w:val="24"/>
        </w:rPr>
        <w:t xml:space="preserve"> providing</w:t>
      </w:r>
      <w:r w:rsidR="00F83E2D" w:rsidRPr="00E002B9">
        <w:rPr>
          <w:rFonts w:ascii="Arial" w:hAnsi="Arial" w:cs="Arial"/>
          <w:sz w:val="24"/>
          <w:szCs w:val="24"/>
        </w:rPr>
        <w:t xml:space="preserve"> this service, </w:t>
      </w:r>
      <w:r w:rsidR="0069484C" w:rsidRPr="00E002B9">
        <w:rPr>
          <w:rFonts w:ascii="Arial" w:hAnsi="Arial" w:cs="Arial"/>
          <w:sz w:val="24"/>
          <w:szCs w:val="24"/>
        </w:rPr>
        <w:t xml:space="preserve">it is likely that </w:t>
      </w:r>
      <w:r w:rsidR="004A7CA2" w:rsidRPr="00E002B9">
        <w:rPr>
          <w:rFonts w:ascii="Arial" w:hAnsi="Arial" w:cs="Arial"/>
          <w:sz w:val="24"/>
          <w:szCs w:val="24"/>
        </w:rPr>
        <w:t xml:space="preserve">they will </w:t>
      </w:r>
      <w:r w:rsidR="004A7F40" w:rsidRPr="00E002B9">
        <w:rPr>
          <w:rFonts w:ascii="Arial" w:hAnsi="Arial" w:cs="Arial"/>
          <w:sz w:val="24"/>
          <w:szCs w:val="24"/>
        </w:rPr>
        <w:t xml:space="preserve">gain a high interest of walkers wanting to </w:t>
      </w:r>
      <w:r w:rsidR="0076348F" w:rsidRPr="00E002B9">
        <w:rPr>
          <w:rFonts w:ascii="Arial" w:hAnsi="Arial" w:cs="Arial"/>
          <w:sz w:val="24"/>
          <w:szCs w:val="24"/>
        </w:rPr>
        <w:t>stay overnight and use the luggage service.</w:t>
      </w:r>
    </w:p>
    <w:p w14:paraId="1F8744CA" w14:textId="2366A9B7" w:rsidR="00E002B9" w:rsidRDefault="00E002B9">
      <w:pPr>
        <w:rPr>
          <w:rFonts w:ascii="Arial" w:hAnsi="Arial" w:cs="Arial"/>
          <w:sz w:val="24"/>
          <w:szCs w:val="24"/>
        </w:rPr>
      </w:pPr>
    </w:p>
    <w:p w14:paraId="34898B07" w14:textId="1BA75234" w:rsidR="00E002B9" w:rsidRDefault="00E002B9">
      <w:pPr>
        <w:rPr>
          <w:rFonts w:ascii="Arial" w:hAnsi="Arial" w:cs="Arial"/>
          <w:sz w:val="24"/>
          <w:szCs w:val="24"/>
        </w:rPr>
      </w:pPr>
    </w:p>
    <w:p w14:paraId="7D095361" w14:textId="69D09CCF" w:rsidR="00E002B9" w:rsidRDefault="00E002B9">
      <w:pPr>
        <w:rPr>
          <w:rFonts w:ascii="Arial" w:hAnsi="Arial" w:cs="Arial"/>
          <w:sz w:val="24"/>
          <w:szCs w:val="24"/>
        </w:rPr>
      </w:pPr>
    </w:p>
    <w:p w14:paraId="031C92AF" w14:textId="7A34031C" w:rsidR="00E002B9" w:rsidRDefault="00E002B9">
      <w:pPr>
        <w:rPr>
          <w:rFonts w:ascii="Arial" w:hAnsi="Arial" w:cs="Arial"/>
          <w:sz w:val="24"/>
          <w:szCs w:val="24"/>
        </w:rPr>
      </w:pPr>
    </w:p>
    <w:p w14:paraId="38684A93" w14:textId="1401CE7C" w:rsidR="00E002B9" w:rsidRDefault="00E002B9">
      <w:pPr>
        <w:rPr>
          <w:rFonts w:ascii="Arial" w:hAnsi="Arial" w:cs="Arial"/>
          <w:sz w:val="24"/>
          <w:szCs w:val="24"/>
        </w:rPr>
      </w:pPr>
    </w:p>
    <w:p w14:paraId="245B1FCC" w14:textId="56DFAA27" w:rsidR="00E002B9" w:rsidRDefault="00E002B9">
      <w:pPr>
        <w:rPr>
          <w:rFonts w:ascii="Arial" w:hAnsi="Arial" w:cs="Arial"/>
          <w:sz w:val="24"/>
          <w:szCs w:val="24"/>
        </w:rPr>
      </w:pPr>
    </w:p>
    <w:p w14:paraId="5D8F7A39" w14:textId="6450D7AA" w:rsidR="00E002B9" w:rsidRDefault="00E002B9">
      <w:pPr>
        <w:rPr>
          <w:rFonts w:ascii="Arial" w:hAnsi="Arial" w:cs="Arial"/>
          <w:sz w:val="24"/>
          <w:szCs w:val="24"/>
        </w:rPr>
      </w:pPr>
    </w:p>
    <w:p w14:paraId="21DB4943" w14:textId="77777777" w:rsidR="00E002B9" w:rsidRPr="00E002B9" w:rsidRDefault="00E002B9">
      <w:pPr>
        <w:rPr>
          <w:rFonts w:ascii="Arial" w:hAnsi="Arial" w:cs="Arial"/>
          <w:sz w:val="24"/>
          <w:szCs w:val="24"/>
        </w:rPr>
      </w:pPr>
    </w:p>
    <w:p w14:paraId="590DA0CB" w14:textId="3E22CF8C" w:rsidR="00670AD9" w:rsidRPr="00E002B9" w:rsidRDefault="00670AD9">
      <w:pPr>
        <w:rPr>
          <w:rFonts w:ascii="Arial" w:hAnsi="Arial" w:cs="Arial"/>
          <w:sz w:val="24"/>
          <w:szCs w:val="24"/>
        </w:rPr>
      </w:pPr>
      <w:r w:rsidRPr="00E002B9">
        <w:rPr>
          <w:rFonts w:ascii="Arial" w:hAnsi="Arial" w:cs="Arial"/>
          <w:sz w:val="24"/>
          <w:szCs w:val="24"/>
        </w:rPr>
        <w:lastRenderedPageBreak/>
        <w:t xml:space="preserve">References </w:t>
      </w:r>
    </w:p>
    <w:p w14:paraId="58810500" w14:textId="3F672735" w:rsidR="00D50F9A" w:rsidRPr="00E002B9" w:rsidRDefault="00D50F9A">
      <w:pPr>
        <w:rPr>
          <w:rFonts w:ascii="Arial" w:hAnsi="Arial" w:cs="Arial"/>
          <w:sz w:val="24"/>
          <w:szCs w:val="24"/>
        </w:rPr>
      </w:pPr>
      <w:r w:rsidRPr="00E002B9">
        <w:rPr>
          <w:rFonts w:ascii="Arial" w:hAnsi="Arial" w:cs="Arial"/>
          <w:sz w:val="24"/>
          <w:szCs w:val="24"/>
        </w:rPr>
        <w:t>Accountingtools. (2018). Threat of Substitutes. Available: https://www.accountingtools.com/articles/2017/8/23/threat-of-substitutes. Last accessed 1st Dec 2019.</w:t>
      </w:r>
    </w:p>
    <w:p w14:paraId="0B92A4CA" w14:textId="388B8A3F" w:rsidR="00C54D8E" w:rsidRPr="00E002B9" w:rsidRDefault="00667285">
      <w:pPr>
        <w:rPr>
          <w:rFonts w:ascii="Arial" w:hAnsi="Arial" w:cs="Arial"/>
          <w:sz w:val="24"/>
          <w:szCs w:val="24"/>
        </w:rPr>
      </w:pPr>
      <w:r w:rsidRPr="00E002B9">
        <w:rPr>
          <w:rFonts w:ascii="Arial" w:hAnsi="Arial" w:cs="Arial"/>
          <w:sz w:val="24"/>
          <w:szCs w:val="24"/>
        </w:rPr>
        <w:t>B</w:t>
      </w:r>
      <w:r w:rsidR="00282F2D" w:rsidRPr="00E002B9">
        <w:rPr>
          <w:rFonts w:ascii="Arial" w:hAnsi="Arial" w:cs="Arial"/>
          <w:sz w:val="24"/>
          <w:szCs w:val="24"/>
        </w:rPr>
        <w:t>BC</w:t>
      </w:r>
      <w:r w:rsidR="00C54D8E" w:rsidRPr="00E002B9">
        <w:rPr>
          <w:rFonts w:ascii="Arial" w:hAnsi="Arial" w:cs="Arial"/>
          <w:sz w:val="24"/>
          <w:szCs w:val="24"/>
        </w:rPr>
        <w:t>. (2019). Royal Welsh Show celebrates its 100th birthday. Available: https://www.bbc.co.uk/news/av/uk-wales-49068870/royal-welsh-show-celebrates-its-100th-birthday. Last accessed 25th Nov 2019.</w:t>
      </w:r>
    </w:p>
    <w:p w14:paraId="5C436D66" w14:textId="034F0495" w:rsidR="007D1145" w:rsidRPr="00E002B9" w:rsidRDefault="007D1145">
      <w:pPr>
        <w:rPr>
          <w:rFonts w:ascii="Arial" w:hAnsi="Arial" w:cs="Arial"/>
          <w:sz w:val="24"/>
          <w:szCs w:val="24"/>
        </w:rPr>
      </w:pPr>
      <w:r w:rsidRPr="00E002B9">
        <w:rPr>
          <w:rFonts w:ascii="Arial" w:hAnsi="Arial" w:cs="Arial"/>
          <w:sz w:val="24"/>
          <w:szCs w:val="24"/>
        </w:rPr>
        <w:t>C</w:t>
      </w:r>
      <w:r w:rsidRPr="00E002B9">
        <w:rPr>
          <w:rFonts w:ascii="Arial" w:hAnsi="Arial" w:cs="Arial"/>
          <w:sz w:val="24"/>
          <w:szCs w:val="24"/>
        </w:rPr>
        <w:t xml:space="preserve">leverism. (2014). Competitive </w:t>
      </w:r>
      <w:r w:rsidRPr="00E002B9">
        <w:rPr>
          <w:rFonts w:ascii="Arial" w:hAnsi="Arial" w:cs="Arial"/>
          <w:sz w:val="24"/>
          <w:szCs w:val="24"/>
        </w:rPr>
        <w:t>rivalry.</w:t>
      </w:r>
      <w:r w:rsidRPr="00E002B9">
        <w:rPr>
          <w:rFonts w:ascii="Arial" w:hAnsi="Arial" w:cs="Arial"/>
          <w:sz w:val="24"/>
          <w:szCs w:val="24"/>
        </w:rPr>
        <w:t xml:space="preserve"> Available: https://www.cleverism.com/competitive-rivalry-porters-five-forces-model/. Last accessed 1st Dec 2019.</w:t>
      </w:r>
    </w:p>
    <w:p w14:paraId="4EC0DD41" w14:textId="69EA4879" w:rsidR="00135CCE" w:rsidRPr="00E002B9" w:rsidRDefault="00135CCE">
      <w:pPr>
        <w:rPr>
          <w:rFonts w:ascii="Arial" w:hAnsi="Arial" w:cs="Arial"/>
          <w:sz w:val="24"/>
          <w:szCs w:val="24"/>
        </w:rPr>
      </w:pPr>
      <w:r w:rsidRPr="00E002B9">
        <w:rPr>
          <w:rFonts w:ascii="Arial" w:hAnsi="Arial" w:cs="Arial"/>
          <w:sz w:val="24"/>
          <w:szCs w:val="24"/>
        </w:rPr>
        <w:t>C</w:t>
      </w:r>
      <w:r w:rsidRPr="00E002B9">
        <w:rPr>
          <w:rFonts w:ascii="Arial" w:hAnsi="Arial" w:cs="Arial"/>
          <w:sz w:val="24"/>
          <w:szCs w:val="24"/>
        </w:rPr>
        <w:t>leverism. (2014). Threat of Substitutes. Available: https://www.cleverism.com/threat-of-substitutes-porters-five-forces-model/. Last accessed 1st Dec 2019.</w:t>
      </w:r>
    </w:p>
    <w:p w14:paraId="539951C8" w14:textId="52105B80" w:rsidR="00D8075C" w:rsidRPr="00E002B9" w:rsidRDefault="00D8075C">
      <w:pPr>
        <w:rPr>
          <w:rFonts w:ascii="Arial" w:hAnsi="Arial" w:cs="Arial"/>
          <w:sz w:val="24"/>
          <w:szCs w:val="24"/>
        </w:rPr>
      </w:pPr>
      <w:proofErr w:type="spellStart"/>
      <w:r w:rsidRPr="00E002B9">
        <w:rPr>
          <w:rFonts w:ascii="Arial" w:hAnsi="Arial" w:cs="Arial"/>
          <w:sz w:val="24"/>
          <w:szCs w:val="24"/>
        </w:rPr>
        <w:t>Communityrail</w:t>
      </w:r>
      <w:proofErr w:type="spellEnd"/>
      <w:r w:rsidRPr="00E002B9">
        <w:rPr>
          <w:rFonts w:ascii="Arial" w:hAnsi="Arial" w:cs="Arial"/>
          <w:sz w:val="24"/>
          <w:szCs w:val="24"/>
        </w:rPr>
        <w:t>. (2019). Heart of Wales line development company. Available: https://communityrail.org.uk/resources-ideas/case-studies/heart-of-wales-trail/. Last accessed 28th Nov 2019.</w:t>
      </w:r>
    </w:p>
    <w:p w14:paraId="58931491" w14:textId="5F0FA3B1" w:rsidR="00E2519E" w:rsidRPr="00E002B9" w:rsidRDefault="00E2519E">
      <w:pPr>
        <w:rPr>
          <w:rFonts w:ascii="Arial" w:hAnsi="Arial" w:cs="Arial"/>
          <w:sz w:val="24"/>
          <w:szCs w:val="24"/>
        </w:rPr>
      </w:pPr>
      <w:proofErr w:type="spellStart"/>
      <w:r w:rsidRPr="00E002B9">
        <w:rPr>
          <w:rFonts w:ascii="Arial" w:hAnsi="Arial" w:cs="Arial"/>
          <w:sz w:val="24"/>
          <w:szCs w:val="24"/>
        </w:rPr>
        <w:t>Dalling</w:t>
      </w:r>
      <w:proofErr w:type="spellEnd"/>
      <w:r w:rsidRPr="00E002B9">
        <w:rPr>
          <w:rFonts w:ascii="Arial" w:hAnsi="Arial" w:cs="Arial"/>
          <w:sz w:val="24"/>
          <w:szCs w:val="24"/>
        </w:rPr>
        <w:t>, R. (2018). 14 stunning sights from one of Wales' most beautiful train journeys. Available: https://www.walesonline.co.uk/whats-on/travel/wonderful-sights-seen-one-wales-14480932. Last accessed 1st Dec 2019.</w:t>
      </w:r>
    </w:p>
    <w:p w14:paraId="49821CC9" w14:textId="3055D379" w:rsidR="003C5DEB" w:rsidRPr="00E002B9" w:rsidRDefault="003C5DEB">
      <w:pPr>
        <w:rPr>
          <w:rFonts w:ascii="Arial" w:hAnsi="Arial" w:cs="Arial"/>
          <w:sz w:val="24"/>
          <w:szCs w:val="24"/>
        </w:rPr>
      </w:pPr>
      <w:r w:rsidRPr="00E002B9">
        <w:rPr>
          <w:rFonts w:ascii="Arial" w:hAnsi="Arial" w:cs="Arial"/>
          <w:sz w:val="24"/>
          <w:szCs w:val="24"/>
        </w:rPr>
        <w:t>Dcrp.org.uk. (2019). Great scenic railways website. Available: https://www.dcrp.org.uk/great-scenic-railways-website/. Last accessed 28th Nov 2019.</w:t>
      </w:r>
    </w:p>
    <w:p w14:paraId="6441C23D" w14:textId="4BC3FD0E" w:rsidR="00FC61CE" w:rsidRPr="00E002B9" w:rsidRDefault="00FC61CE">
      <w:pPr>
        <w:rPr>
          <w:rFonts w:ascii="Arial" w:hAnsi="Arial" w:cs="Arial"/>
          <w:sz w:val="24"/>
          <w:szCs w:val="24"/>
        </w:rPr>
      </w:pPr>
      <w:r w:rsidRPr="00E002B9">
        <w:rPr>
          <w:rFonts w:ascii="Arial" w:hAnsi="Arial" w:cs="Arial"/>
          <w:sz w:val="24"/>
          <w:szCs w:val="24"/>
        </w:rPr>
        <w:t>Dcrp.org.uk. (2019). We help Devon and Cornwall’s branch lines to grow. Available: https://www.dcrp.org.uk/. Last accessed 28th Dec 2018.</w:t>
      </w:r>
    </w:p>
    <w:p w14:paraId="38CFF0C1" w14:textId="7DA54BFF" w:rsidR="00A32969" w:rsidRPr="00E002B9" w:rsidRDefault="00A32969">
      <w:pPr>
        <w:rPr>
          <w:rFonts w:ascii="Arial" w:hAnsi="Arial" w:cs="Arial"/>
          <w:sz w:val="24"/>
          <w:szCs w:val="24"/>
        </w:rPr>
      </w:pPr>
      <w:proofErr w:type="spellStart"/>
      <w:r w:rsidRPr="00E002B9">
        <w:rPr>
          <w:rFonts w:ascii="Arial" w:hAnsi="Arial" w:cs="Arial"/>
          <w:sz w:val="24"/>
          <w:szCs w:val="24"/>
        </w:rPr>
        <w:t>D</w:t>
      </w:r>
      <w:r w:rsidRPr="00E002B9">
        <w:rPr>
          <w:rFonts w:ascii="Arial" w:hAnsi="Arial" w:cs="Arial"/>
          <w:sz w:val="24"/>
          <w:szCs w:val="24"/>
        </w:rPr>
        <w:t>iscovercarmarthenshire</w:t>
      </w:r>
      <w:proofErr w:type="spellEnd"/>
      <w:r w:rsidRPr="00E002B9">
        <w:rPr>
          <w:rFonts w:ascii="Arial" w:hAnsi="Arial" w:cs="Arial"/>
          <w:sz w:val="24"/>
          <w:szCs w:val="24"/>
        </w:rPr>
        <w:t>. (2019). Legendary Walks. Available: http://www.discovercarmarthenshire.com/explore/a-walkers-paradise/legendary-walks/. Last accessed 1st Dec 2019.</w:t>
      </w:r>
    </w:p>
    <w:p w14:paraId="75FAFE81" w14:textId="50FF4807" w:rsidR="00B55F51" w:rsidRPr="00E002B9" w:rsidRDefault="00B55F51">
      <w:pPr>
        <w:rPr>
          <w:rFonts w:ascii="Arial" w:hAnsi="Arial" w:cs="Arial"/>
          <w:sz w:val="24"/>
          <w:szCs w:val="24"/>
        </w:rPr>
      </w:pPr>
      <w:r w:rsidRPr="00E002B9">
        <w:rPr>
          <w:rFonts w:ascii="Arial" w:hAnsi="Arial" w:cs="Arial"/>
          <w:sz w:val="24"/>
          <w:szCs w:val="24"/>
        </w:rPr>
        <w:t>Greatscenicrailways. (2019). The most scenic railways in Britain. Available: https://greatscenicrailways.co.uk/. Last accessed 25th Nov 2019.</w:t>
      </w:r>
    </w:p>
    <w:p w14:paraId="6C7B24C8" w14:textId="234911AB" w:rsidR="003C5D2A" w:rsidRPr="00E002B9" w:rsidRDefault="003C5D2A">
      <w:pPr>
        <w:rPr>
          <w:rFonts w:ascii="Arial" w:hAnsi="Arial" w:cs="Arial"/>
          <w:sz w:val="24"/>
          <w:szCs w:val="24"/>
        </w:rPr>
      </w:pPr>
      <w:r w:rsidRPr="00E002B9">
        <w:rPr>
          <w:rFonts w:ascii="Arial" w:hAnsi="Arial" w:cs="Arial"/>
          <w:sz w:val="24"/>
          <w:szCs w:val="24"/>
        </w:rPr>
        <w:t>Greatscenicrailways. (2019). Rail Ale Trails. Available: https://greatscenicrailways.co.uk/great-days-out/rail-ale-trails/. Last accessed 25th Nov 2019.</w:t>
      </w:r>
    </w:p>
    <w:p w14:paraId="744A9AF7" w14:textId="0598E91B" w:rsidR="00D21A10" w:rsidRPr="00E002B9" w:rsidRDefault="00D21A10">
      <w:pPr>
        <w:rPr>
          <w:rFonts w:ascii="Arial" w:hAnsi="Arial" w:cs="Arial"/>
          <w:sz w:val="24"/>
          <w:szCs w:val="24"/>
        </w:rPr>
      </w:pPr>
      <w:r w:rsidRPr="00E002B9">
        <w:rPr>
          <w:rFonts w:ascii="Arial" w:hAnsi="Arial" w:cs="Arial"/>
          <w:sz w:val="24"/>
          <w:szCs w:val="24"/>
        </w:rPr>
        <w:t>Heart-of-wales. (2019). The heart of Wales line. Available: https://www.heart-of-wales.co.uk/. Last accessed 20th Nov 2019.</w:t>
      </w:r>
    </w:p>
    <w:p w14:paraId="56336555" w14:textId="62278BF9" w:rsidR="00716940" w:rsidRPr="00E002B9" w:rsidRDefault="00716940">
      <w:pPr>
        <w:rPr>
          <w:rFonts w:ascii="Arial" w:hAnsi="Arial" w:cs="Arial"/>
          <w:sz w:val="24"/>
          <w:szCs w:val="24"/>
        </w:rPr>
      </w:pPr>
      <w:r w:rsidRPr="00E002B9">
        <w:rPr>
          <w:rFonts w:ascii="Arial" w:hAnsi="Arial" w:cs="Arial"/>
          <w:sz w:val="24"/>
          <w:szCs w:val="24"/>
        </w:rPr>
        <w:t>Heart-of-wales. (2019). The Heart of Wales line trail. Available: https://www.heart-of-wales.co.uk/experiences. Last accessed 27th Nov 2019.</w:t>
      </w:r>
    </w:p>
    <w:p w14:paraId="132457F6" w14:textId="6C2348D5" w:rsidR="00812848" w:rsidRPr="00E002B9" w:rsidRDefault="00C31899">
      <w:pPr>
        <w:rPr>
          <w:rFonts w:ascii="Arial" w:hAnsi="Arial" w:cs="Arial"/>
          <w:sz w:val="24"/>
          <w:szCs w:val="24"/>
        </w:rPr>
      </w:pPr>
      <w:r w:rsidRPr="00E002B9">
        <w:rPr>
          <w:rFonts w:ascii="Arial" w:hAnsi="Arial" w:cs="Arial"/>
          <w:sz w:val="24"/>
          <w:szCs w:val="24"/>
        </w:rPr>
        <w:t>Jurevicius, O. (2013). Porter's five forces. Available: https://strategicmanagementinsight.com/tools/porters-five-forces.html. Last accessed 28th Nov 2019.</w:t>
      </w:r>
    </w:p>
    <w:p w14:paraId="33DE3DDA" w14:textId="7AE38093" w:rsidR="00992B3B" w:rsidRPr="00E002B9" w:rsidRDefault="00FB6C58">
      <w:pPr>
        <w:rPr>
          <w:rFonts w:ascii="Arial" w:hAnsi="Arial" w:cs="Arial"/>
          <w:sz w:val="24"/>
          <w:szCs w:val="24"/>
        </w:rPr>
      </w:pPr>
      <w:r w:rsidRPr="00E002B9">
        <w:rPr>
          <w:rFonts w:ascii="Arial" w:hAnsi="Arial" w:cs="Arial"/>
          <w:sz w:val="24"/>
          <w:szCs w:val="24"/>
        </w:rPr>
        <w:lastRenderedPageBreak/>
        <w:t>M</w:t>
      </w:r>
      <w:r w:rsidR="00992B3B" w:rsidRPr="00E002B9">
        <w:rPr>
          <w:rFonts w:ascii="Arial" w:hAnsi="Arial" w:cs="Arial"/>
          <w:sz w:val="24"/>
          <w:szCs w:val="24"/>
        </w:rPr>
        <w:t>indtools. (2019). Porter's five forces. Available: https://www.mindtools.com/pages/article/newTMC_08.htm. Last accessed 28th Nov 2019.</w:t>
      </w:r>
    </w:p>
    <w:p w14:paraId="04C886EF" w14:textId="7CE44586" w:rsidR="00C915DD" w:rsidRPr="00E002B9" w:rsidRDefault="00C915DD">
      <w:pPr>
        <w:rPr>
          <w:rFonts w:ascii="Arial" w:hAnsi="Arial" w:cs="Arial"/>
          <w:sz w:val="24"/>
          <w:szCs w:val="24"/>
        </w:rPr>
      </w:pPr>
      <w:r w:rsidRPr="00E002B9">
        <w:rPr>
          <w:rFonts w:ascii="Arial" w:hAnsi="Arial" w:cs="Arial"/>
          <w:sz w:val="24"/>
          <w:szCs w:val="24"/>
        </w:rPr>
        <w:t>Mitchell, J. and Ashley, C., 2006. Tourism business and the local economy: Increasing impact through a linkages approach. ODI Briefing Paper.</w:t>
      </w:r>
    </w:p>
    <w:p w14:paraId="5C4C0F41" w14:textId="6D151344" w:rsidR="00241319" w:rsidRPr="00E002B9" w:rsidRDefault="00241319">
      <w:pPr>
        <w:rPr>
          <w:rFonts w:ascii="Arial" w:hAnsi="Arial" w:cs="Arial"/>
          <w:sz w:val="24"/>
          <w:szCs w:val="24"/>
        </w:rPr>
      </w:pPr>
      <w:r w:rsidRPr="00E002B9">
        <w:rPr>
          <w:rFonts w:ascii="Arial" w:hAnsi="Arial" w:cs="Arial"/>
          <w:sz w:val="24"/>
          <w:szCs w:val="24"/>
        </w:rPr>
        <w:t>M</w:t>
      </w:r>
      <w:r w:rsidRPr="00E002B9">
        <w:rPr>
          <w:rFonts w:ascii="Arial" w:hAnsi="Arial" w:cs="Arial"/>
          <w:sz w:val="24"/>
          <w:szCs w:val="24"/>
        </w:rPr>
        <w:t xml:space="preserve">oovitapp. (2019). How to get to </w:t>
      </w:r>
      <w:proofErr w:type="spellStart"/>
      <w:r w:rsidRPr="00E002B9">
        <w:rPr>
          <w:rFonts w:ascii="Arial" w:hAnsi="Arial" w:cs="Arial"/>
          <w:sz w:val="24"/>
          <w:szCs w:val="24"/>
        </w:rPr>
        <w:t>Builth</w:t>
      </w:r>
      <w:proofErr w:type="spellEnd"/>
      <w:r w:rsidRPr="00E002B9">
        <w:rPr>
          <w:rFonts w:ascii="Arial" w:hAnsi="Arial" w:cs="Arial"/>
          <w:sz w:val="24"/>
          <w:szCs w:val="24"/>
        </w:rPr>
        <w:t xml:space="preserve"> in Wales by Bus or </w:t>
      </w:r>
      <w:proofErr w:type="gramStart"/>
      <w:r w:rsidRPr="00E002B9">
        <w:rPr>
          <w:rFonts w:ascii="Arial" w:hAnsi="Arial" w:cs="Arial"/>
          <w:sz w:val="24"/>
          <w:szCs w:val="24"/>
        </w:rPr>
        <w:t>Train?.</w:t>
      </w:r>
      <w:proofErr w:type="gramEnd"/>
      <w:r w:rsidRPr="00E002B9">
        <w:rPr>
          <w:rFonts w:ascii="Arial" w:hAnsi="Arial" w:cs="Arial"/>
          <w:sz w:val="24"/>
          <w:szCs w:val="24"/>
        </w:rPr>
        <w:t xml:space="preserve"> Available: https://moovitapp.com/index/en-gb/public_transportation-Builth_Road-Wales-stop_6245292-2107. Last accessed 1st Dec 2019.</w:t>
      </w:r>
    </w:p>
    <w:p w14:paraId="0332A644" w14:textId="27A9BB45" w:rsidR="00D171C4" w:rsidRPr="00E002B9" w:rsidRDefault="00D171C4">
      <w:pPr>
        <w:rPr>
          <w:rFonts w:ascii="Arial" w:hAnsi="Arial" w:cs="Arial"/>
          <w:sz w:val="24"/>
          <w:szCs w:val="24"/>
        </w:rPr>
      </w:pPr>
      <w:r w:rsidRPr="00E002B9">
        <w:rPr>
          <w:rFonts w:ascii="Arial" w:hAnsi="Arial" w:cs="Arial"/>
          <w:sz w:val="24"/>
          <w:szCs w:val="24"/>
        </w:rPr>
        <w:t xml:space="preserve">Navickas, V. and Malakauskaitė, A., 2009. The possibilities for the identification and evaluation of tourism sector competitiveness factors. </w:t>
      </w:r>
      <w:proofErr w:type="spellStart"/>
      <w:r w:rsidRPr="00E002B9">
        <w:rPr>
          <w:rFonts w:ascii="Arial" w:hAnsi="Arial" w:cs="Arial"/>
          <w:sz w:val="24"/>
          <w:szCs w:val="24"/>
        </w:rPr>
        <w:t>Inžinerinė</w:t>
      </w:r>
      <w:proofErr w:type="spellEnd"/>
      <w:r w:rsidRPr="00E002B9">
        <w:rPr>
          <w:rFonts w:ascii="Arial" w:hAnsi="Arial" w:cs="Arial"/>
          <w:sz w:val="24"/>
          <w:szCs w:val="24"/>
        </w:rPr>
        <w:t xml:space="preserve"> </w:t>
      </w:r>
      <w:proofErr w:type="spellStart"/>
      <w:r w:rsidRPr="00E002B9">
        <w:rPr>
          <w:rFonts w:ascii="Arial" w:hAnsi="Arial" w:cs="Arial"/>
          <w:sz w:val="24"/>
          <w:szCs w:val="24"/>
        </w:rPr>
        <w:t>ekonomika</w:t>
      </w:r>
      <w:proofErr w:type="spellEnd"/>
      <w:r w:rsidRPr="00E002B9">
        <w:rPr>
          <w:rFonts w:ascii="Arial" w:hAnsi="Arial" w:cs="Arial"/>
          <w:sz w:val="24"/>
          <w:szCs w:val="24"/>
        </w:rPr>
        <w:t xml:space="preserve">, (1), pp.37. </w:t>
      </w:r>
    </w:p>
    <w:p w14:paraId="35820F20" w14:textId="4925B262" w:rsidR="00C011EA" w:rsidRPr="00E002B9" w:rsidRDefault="00C011EA">
      <w:pPr>
        <w:rPr>
          <w:rFonts w:ascii="Arial" w:hAnsi="Arial" w:cs="Arial"/>
          <w:sz w:val="24"/>
          <w:szCs w:val="24"/>
        </w:rPr>
      </w:pPr>
      <w:r w:rsidRPr="00E002B9">
        <w:rPr>
          <w:rFonts w:ascii="Arial" w:hAnsi="Arial" w:cs="Arial"/>
          <w:sz w:val="24"/>
          <w:szCs w:val="24"/>
        </w:rPr>
        <w:t>Leonard, K. (2019). Advantages and Disadvantages of Stakeholders. Available: https://smallbusiness.chron.com/advantages-disadvantages-stakeholders-32179.html. Last accessed 1st Dec 2019.</w:t>
      </w:r>
    </w:p>
    <w:p w14:paraId="52A519E7" w14:textId="181A1836" w:rsidR="002A4F9F" w:rsidRPr="00E002B9" w:rsidRDefault="002A4F9F">
      <w:pPr>
        <w:rPr>
          <w:rFonts w:ascii="Arial" w:hAnsi="Arial" w:cs="Arial"/>
          <w:sz w:val="24"/>
          <w:szCs w:val="24"/>
        </w:rPr>
      </w:pPr>
      <w:r w:rsidRPr="00E002B9">
        <w:rPr>
          <w:rFonts w:ascii="Arial" w:hAnsi="Arial" w:cs="Arial"/>
          <w:sz w:val="24"/>
          <w:szCs w:val="24"/>
        </w:rPr>
        <w:t>Llandrindod-wells. (2019). Mid Wales Spas and Mineral Springs. Available: http://www.llandrindod-wells.com/spas.html. Last accessed 26th Nov 2019.</w:t>
      </w:r>
    </w:p>
    <w:p w14:paraId="3C1F9A65" w14:textId="497D8B1E" w:rsidR="00FF17F0" w:rsidRPr="00E002B9" w:rsidRDefault="00FF17F0">
      <w:pPr>
        <w:rPr>
          <w:rFonts w:ascii="Arial" w:hAnsi="Arial" w:cs="Arial"/>
          <w:sz w:val="24"/>
          <w:szCs w:val="24"/>
        </w:rPr>
      </w:pPr>
      <w:r w:rsidRPr="00E002B9">
        <w:rPr>
          <w:rFonts w:ascii="Arial" w:hAnsi="Arial" w:cs="Arial"/>
          <w:sz w:val="24"/>
          <w:szCs w:val="24"/>
        </w:rPr>
        <w:t xml:space="preserve">Pathfinderstours. (2019). </w:t>
      </w:r>
      <w:proofErr w:type="gramStart"/>
      <w:r w:rsidRPr="00E002B9">
        <w:rPr>
          <w:rFonts w:ascii="Arial" w:hAnsi="Arial" w:cs="Arial"/>
          <w:sz w:val="24"/>
          <w:szCs w:val="24"/>
        </w:rPr>
        <w:t>September,</w:t>
      </w:r>
      <w:proofErr w:type="gramEnd"/>
      <w:r w:rsidRPr="00E002B9">
        <w:rPr>
          <w:rFonts w:ascii="Arial" w:hAnsi="Arial" w:cs="Arial"/>
          <w:sz w:val="24"/>
          <w:szCs w:val="24"/>
        </w:rPr>
        <w:t xml:space="preserve"> 2019. Available: https://www.pathfindertours.co.uk/events/the-sugar-loaf-mountaineer-steam-hauled/. Last accessed 29th Nov 2019.</w:t>
      </w:r>
    </w:p>
    <w:p w14:paraId="1F081F8C" w14:textId="336FD70E" w:rsidR="006065F2" w:rsidRPr="00E002B9" w:rsidRDefault="006065F2">
      <w:pPr>
        <w:rPr>
          <w:rFonts w:ascii="Arial" w:hAnsi="Arial" w:cs="Arial"/>
          <w:sz w:val="24"/>
          <w:szCs w:val="24"/>
        </w:rPr>
      </w:pPr>
      <w:proofErr w:type="spellStart"/>
      <w:r w:rsidRPr="00E002B9">
        <w:rPr>
          <w:rFonts w:ascii="Arial" w:hAnsi="Arial" w:cs="Arial"/>
          <w:sz w:val="24"/>
          <w:szCs w:val="24"/>
        </w:rPr>
        <w:t>Scotrail</w:t>
      </w:r>
      <w:proofErr w:type="spellEnd"/>
      <w:r w:rsidRPr="00E002B9">
        <w:rPr>
          <w:rFonts w:ascii="Arial" w:hAnsi="Arial" w:cs="Arial"/>
          <w:sz w:val="24"/>
          <w:szCs w:val="24"/>
        </w:rPr>
        <w:t>. (2019). West Highland Line. Available: https://www.scotrail.co.uk/scotland-by-rail/great-scenic-rail-journeys/west-highland-line-glasgow-oban-and-fort-williammallaig. Last accessed 20th Nov 2019.</w:t>
      </w:r>
    </w:p>
    <w:p w14:paraId="2A40ADC9" w14:textId="6D2CBD01" w:rsidR="005E1D9C" w:rsidRPr="00E002B9" w:rsidRDefault="005E1D9C">
      <w:pPr>
        <w:rPr>
          <w:rFonts w:ascii="Arial" w:hAnsi="Arial" w:cs="Arial"/>
          <w:sz w:val="24"/>
          <w:szCs w:val="24"/>
        </w:rPr>
      </w:pPr>
      <w:proofErr w:type="spellStart"/>
      <w:proofErr w:type="gramStart"/>
      <w:r w:rsidRPr="00E002B9">
        <w:rPr>
          <w:rFonts w:ascii="Arial" w:hAnsi="Arial" w:cs="Arial"/>
          <w:sz w:val="24"/>
          <w:szCs w:val="24"/>
        </w:rPr>
        <w:t>tfw.wales</w:t>
      </w:r>
      <w:proofErr w:type="spellEnd"/>
      <w:proofErr w:type="gramEnd"/>
      <w:r w:rsidRPr="00E002B9">
        <w:rPr>
          <w:rFonts w:ascii="Arial" w:hAnsi="Arial" w:cs="Arial"/>
          <w:sz w:val="24"/>
          <w:szCs w:val="24"/>
        </w:rPr>
        <w:t>. (2019). What's happening in South West and Mid Wales. Available: https://tfw.wales/whats-happening-south-west-and-mid-wales. Last accessed 29th Nov 2019.</w:t>
      </w:r>
    </w:p>
    <w:p w14:paraId="685BC18E" w14:textId="3ECBE004" w:rsidR="001002A4" w:rsidRPr="00E002B9" w:rsidRDefault="00F41746">
      <w:pPr>
        <w:rPr>
          <w:rFonts w:ascii="Arial" w:hAnsi="Arial" w:cs="Arial"/>
          <w:sz w:val="24"/>
          <w:szCs w:val="24"/>
        </w:rPr>
      </w:pPr>
      <w:r w:rsidRPr="00E002B9">
        <w:rPr>
          <w:rFonts w:ascii="Arial" w:hAnsi="Arial" w:cs="Arial"/>
          <w:sz w:val="24"/>
          <w:szCs w:val="24"/>
        </w:rPr>
        <w:t>T</w:t>
      </w:r>
      <w:r w:rsidRPr="00E002B9">
        <w:rPr>
          <w:rFonts w:ascii="Arial" w:hAnsi="Arial" w:cs="Arial"/>
          <w:sz w:val="24"/>
          <w:szCs w:val="24"/>
        </w:rPr>
        <w:t>rainline. (2019). Trains to Llandovery. Available: https://www.thetrainline.com/stations/llandovery. Last accessed 1st Dec 2019.</w:t>
      </w:r>
    </w:p>
    <w:p w14:paraId="1A3EC2BF" w14:textId="28FD833C" w:rsidR="002A2159" w:rsidRPr="00E002B9" w:rsidRDefault="002A2159">
      <w:pPr>
        <w:rPr>
          <w:rFonts w:ascii="Arial" w:hAnsi="Arial" w:cs="Arial"/>
          <w:sz w:val="24"/>
          <w:szCs w:val="24"/>
        </w:rPr>
      </w:pPr>
      <w:proofErr w:type="spellStart"/>
      <w:r w:rsidRPr="00E002B9">
        <w:rPr>
          <w:rFonts w:ascii="Arial" w:hAnsi="Arial" w:cs="Arial"/>
          <w:sz w:val="24"/>
          <w:szCs w:val="24"/>
        </w:rPr>
        <w:t>Visitscotland</w:t>
      </w:r>
      <w:proofErr w:type="spellEnd"/>
      <w:r w:rsidRPr="00E002B9">
        <w:rPr>
          <w:rFonts w:ascii="Arial" w:hAnsi="Arial" w:cs="Arial"/>
          <w:sz w:val="24"/>
          <w:szCs w:val="24"/>
        </w:rPr>
        <w:t>. (2019). West highland line itinerary. Available: https://www.visitscotland.com/see-do/tours/railway/west-highland-line-itinerary/. Last accessed 26th Nov 2019.</w:t>
      </w:r>
    </w:p>
    <w:p w14:paraId="20A05ED4" w14:textId="4457A4B1" w:rsidR="0009379C" w:rsidRPr="00E002B9" w:rsidRDefault="0009379C">
      <w:pPr>
        <w:rPr>
          <w:rFonts w:ascii="Arial" w:hAnsi="Arial" w:cs="Arial"/>
          <w:sz w:val="24"/>
          <w:szCs w:val="24"/>
        </w:rPr>
      </w:pPr>
      <w:r w:rsidRPr="00E002B9">
        <w:rPr>
          <w:rFonts w:ascii="Arial" w:hAnsi="Arial" w:cs="Arial"/>
          <w:sz w:val="24"/>
          <w:szCs w:val="24"/>
        </w:rPr>
        <w:t>Westhighlandline. (2019). West Highland Lines - and Audio - Visual Journey. Available: http://westhighlandline.org.uk/west-highland-line-av-2/. Last accessed 26th Nov 2019.</w:t>
      </w:r>
    </w:p>
    <w:p w14:paraId="7155F855" w14:textId="2DCC43DE" w:rsidR="00F41746" w:rsidRPr="00E002B9" w:rsidRDefault="00F41746">
      <w:pPr>
        <w:rPr>
          <w:rFonts w:ascii="Arial" w:hAnsi="Arial" w:cs="Arial"/>
          <w:sz w:val="24"/>
          <w:szCs w:val="24"/>
        </w:rPr>
      </w:pPr>
      <w:r w:rsidRPr="00E002B9">
        <w:rPr>
          <w:rFonts w:ascii="Arial" w:hAnsi="Arial" w:cs="Arial"/>
          <w:sz w:val="24"/>
          <w:szCs w:val="24"/>
        </w:rPr>
        <w:t>Wilkinson, J. (2013). Intensity of Rivalry (one of porter's five forces). Available: https://strategiccfo.com/intensity-of-rivalry-one-of-porters-five-forces/. Last accessed 1st Dec 2019.</w:t>
      </w:r>
    </w:p>
    <w:p w14:paraId="6A9FBE7E" w14:textId="49AB0E8B" w:rsidR="001A4EFC" w:rsidRPr="00E002B9" w:rsidRDefault="001A4EFC">
      <w:pPr>
        <w:rPr>
          <w:rFonts w:ascii="Arial" w:hAnsi="Arial" w:cs="Arial"/>
          <w:sz w:val="24"/>
          <w:szCs w:val="24"/>
        </w:rPr>
      </w:pPr>
    </w:p>
    <w:sectPr w:rsidR="001A4EFC" w:rsidRPr="00E002B9" w:rsidSect="00670AD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90AE3" w14:textId="77777777" w:rsidR="00620A08" w:rsidRDefault="00620A08" w:rsidP="00867E8E">
      <w:pPr>
        <w:spacing w:after="0" w:line="240" w:lineRule="auto"/>
      </w:pPr>
      <w:r>
        <w:separator/>
      </w:r>
    </w:p>
  </w:endnote>
  <w:endnote w:type="continuationSeparator" w:id="0">
    <w:p w14:paraId="3D2BAAD2" w14:textId="77777777" w:rsidR="00620A08" w:rsidRDefault="00620A08" w:rsidP="00867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7406863"/>
      <w:docPartObj>
        <w:docPartGallery w:val="Page Numbers (Bottom of Page)"/>
        <w:docPartUnique/>
      </w:docPartObj>
    </w:sdtPr>
    <w:sdtEndPr>
      <w:rPr>
        <w:noProof/>
      </w:rPr>
    </w:sdtEndPr>
    <w:sdtContent>
      <w:p w14:paraId="0D3C6F32" w14:textId="42AECA31" w:rsidR="00867E8E" w:rsidRDefault="00867E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4DF20C" w14:textId="77777777" w:rsidR="00867E8E" w:rsidRDefault="00867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213E7" w14:textId="77777777" w:rsidR="00620A08" w:rsidRDefault="00620A08" w:rsidP="00867E8E">
      <w:pPr>
        <w:spacing w:after="0" w:line="240" w:lineRule="auto"/>
      </w:pPr>
      <w:r>
        <w:separator/>
      </w:r>
    </w:p>
  </w:footnote>
  <w:footnote w:type="continuationSeparator" w:id="0">
    <w:p w14:paraId="6D64EE0B" w14:textId="77777777" w:rsidR="00620A08" w:rsidRDefault="00620A08" w:rsidP="00867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E67104"/>
    <w:multiLevelType w:val="hybridMultilevel"/>
    <w:tmpl w:val="8B7C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isy Hay (1703178)">
    <w15:presenceInfo w15:providerId="None" w15:userId="Daisy Hay (17031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AD9"/>
    <w:rsid w:val="000012AB"/>
    <w:rsid w:val="00002FEE"/>
    <w:rsid w:val="00003CFB"/>
    <w:rsid w:val="00005343"/>
    <w:rsid w:val="00014DB7"/>
    <w:rsid w:val="0001784A"/>
    <w:rsid w:val="0002136F"/>
    <w:rsid w:val="00021D73"/>
    <w:rsid w:val="000268E7"/>
    <w:rsid w:val="00027A82"/>
    <w:rsid w:val="00030BBF"/>
    <w:rsid w:val="00031169"/>
    <w:rsid w:val="00034839"/>
    <w:rsid w:val="0003496C"/>
    <w:rsid w:val="00040063"/>
    <w:rsid w:val="000449D8"/>
    <w:rsid w:val="00045A21"/>
    <w:rsid w:val="00045F5D"/>
    <w:rsid w:val="00052742"/>
    <w:rsid w:val="000529E4"/>
    <w:rsid w:val="00054AA1"/>
    <w:rsid w:val="00055AF0"/>
    <w:rsid w:val="00056020"/>
    <w:rsid w:val="00056890"/>
    <w:rsid w:val="0006182C"/>
    <w:rsid w:val="00063181"/>
    <w:rsid w:val="0006604A"/>
    <w:rsid w:val="0007086A"/>
    <w:rsid w:val="000717CB"/>
    <w:rsid w:val="00073D56"/>
    <w:rsid w:val="00076704"/>
    <w:rsid w:val="00076EF6"/>
    <w:rsid w:val="0008013F"/>
    <w:rsid w:val="00080242"/>
    <w:rsid w:val="00080ECF"/>
    <w:rsid w:val="00081F67"/>
    <w:rsid w:val="0008367B"/>
    <w:rsid w:val="00086166"/>
    <w:rsid w:val="00087443"/>
    <w:rsid w:val="00090E72"/>
    <w:rsid w:val="00092059"/>
    <w:rsid w:val="0009379C"/>
    <w:rsid w:val="000939DE"/>
    <w:rsid w:val="000961B2"/>
    <w:rsid w:val="00097F30"/>
    <w:rsid w:val="000A3CB9"/>
    <w:rsid w:val="000A6DC1"/>
    <w:rsid w:val="000A7960"/>
    <w:rsid w:val="000B0D35"/>
    <w:rsid w:val="000B10AA"/>
    <w:rsid w:val="000B1B6F"/>
    <w:rsid w:val="000B3436"/>
    <w:rsid w:val="000B5F7D"/>
    <w:rsid w:val="000C0F3E"/>
    <w:rsid w:val="000C22C5"/>
    <w:rsid w:val="000C360D"/>
    <w:rsid w:val="000C395F"/>
    <w:rsid w:val="000C593E"/>
    <w:rsid w:val="000C699F"/>
    <w:rsid w:val="000D30B3"/>
    <w:rsid w:val="000D5FFF"/>
    <w:rsid w:val="000E09CB"/>
    <w:rsid w:val="000E2ADA"/>
    <w:rsid w:val="000E3EDC"/>
    <w:rsid w:val="000E5137"/>
    <w:rsid w:val="000F0807"/>
    <w:rsid w:val="000F2760"/>
    <w:rsid w:val="000F4468"/>
    <w:rsid w:val="000F5A86"/>
    <w:rsid w:val="000F69D1"/>
    <w:rsid w:val="001002A4"/>
    <w:rsid w:val="0010226E"/>
    <w:rsid w:val="0010245B"/>
    <w:rsid w:val="0010301B"/>
    <w:rsid w:val="00105065"/>
    <w:rsid w:val="00105E68"/>
    <w:rsid w:val="001071C6"/>
    <w:rsid w:val="001111F3"/>
    <w:rsid w:val="0011467C"/>
    <w:rsid w:val="0011510B"/>
    <w:rsid w:val="00116ED0"/>
    <w:rsid w:val="00120CF8"/>
    <w:rsid w:val="0012530F"/>
    <w:rsid w:val="001260F2"/>
    <w:rsid w:val="0013203F"/>
    <w:rsid w:val="00135CCE"/>
    <w:rsid w:val="00136568"/>
    <w:rsid w:val="00140A55"/>
    <w:rsid w:val="00142855"/>
    <w:rsid w:val="00142EFB"/>
    <w:rsid w:val="00143441"/>
    <w:rsid w:val="00151C52"/>
    <w:rsid w:val="001545D7"/>
    <w:rsid w:val="001549E5"/>
    <w:rsid w:val="001555C8"/>
    <w:rsid w:val="00155B06"/>
    <w:rsid w:val="00160465"/>
    <w:rsid w:val="0016067C"/>
    <w:rsid w:val="001656C3"/>
    <w:rsid w:val="0017018E"/>
    <w:rsid w:val="001731D8"/>
    <w:rsid w:val="00174D05"/>
    <w:rsid w:val="001765E7"/>
    <w:rsid w:val="001766C6"/>
    <w:rsid w:val="001800BD"/>
    <w:rsid w:val="00180D11"/>
    <w:rsid w:val="00181A0E"/>
    <w:rsid w:val="001824A1"/>
    <w:rsid w:val="00183054"/>
    <w:rsid w:val="00184E2E"/>
    <w:rsid w:val="00184EB1"/>
    <w:rsid w:val="00193314"/>
    <w:rsid w:val="0019370B"/>
    <w:rsid w:val="00193803"/>
    <w:rsid w:val="001967BE"/>
    <w:rsid w:val="001A176E"/>
    <w:rsid w:val="001A4EFC"/>
    <w:rsid w:val="001A6D9A"/>
    <w:rsid w:val="001B106E"/>
    <w:rsid w:val="001B2546"/>
    <w:rsid w:val="001C0A61"/>
    <w:rsid w:val="001C0BF8"/>
    <w:rsid w:val="001C4B9A"/>
    <w:rsid w:val="001C6754"/>
    <w:rsid w:val="001D3228"/>
    <w:rsid w:val="001E35B9"/>
    <w:rsid w:val="001E3B90"/>
    <w:rsid w:val="001E402B"/>
    <w:rsid w:val="001E42EB"/>
    <w:rsid w:val="001F0EA2"/>
    <w:rsid w:val="001F3050"/>
    <w:rsid w:val="001F4125"/>
    <w:rsid w:val="001F6479"/>
    <w:rsid w:val="001F6FD5"/>
    <w:rsid w:val="001F7416"/>
    <w:rsid w:val="00200439"/>
    <w:rsid w:val="00200983"/>
    <w:rsid w:val="00200B61"/>
    <w:rsid w:val="00201F28"/>
    <w:rsid w:val="00202F7C"/>
    <w:rsid w:val="002034F3"/>
    <w:rsid w:val="002045FE"/>
    <w:rsid w:val="0020564F"/>
    <w:rsid w:val="00207A10"/>
    <w:rsid w:val="00211B92"/>
    <w:rsid w:val="002138D4"/>
    <w:rsid w:val="0021449F"/>
    <w:rsid w:val="0021497C"/>
    <w:rsid w:val="002206F2"/>
    <w:rsid w:val="00220779"/>
    <w:rsid w:val="00222A73"/>
    <w:rsid w:val="00225ABB"/>
    <w:rsid w:val="00226060"/>
    <w:rsid w:val="0022743E"/>
    <w:rsid w:val="00230080"/>
    <w:rsid w:val="00230767"/>
    <w:rsid w:val="00233883"/>
    <w:rsid w:val="0023614E"/>
    <w:rsid w:val="002367B3"/>
    <w:rsid w:val="00240BA1"/>
    <w:rsid w:val="00241319"/>
    <w:rsid w:val="00241F41"/>
    <w:rsid w:val="00241FAF"/>
    <w:rsid w:val="00243BF4"/>
    <w:rsid w:val="00252ED9"/>
    <w:rsid w:val="00257EFC"/>
    <w:rsid w:val="00260742"/>
    <w:rsid w:val="00260F75"/>
    <w:rsid w:val="002709D2"/>
    <w:rsid w:val="002717CD"/>
    <w:rsid w:val="00271AC4"/>
    <w:rsid w:val="00275E7C"/>
    <w:rsid w:val="002764E1"/>
    <w:rsid w:val="00277418"/>
    <w:rsid w:val="00280AF3"/>
    <w:rsid w:val="00282F2D"/>
    <w:rsid w:val="00286669"/>
    <w:rsid w:val="0029110B"/>
    <w:rsid w:val="0029384D"/>
    <w:rsid w:val="00294148"/>
    <w:rsid w:val="00295997"/>
    <w:rsid w:val="002979BD"/>
    <w:rsid w:val="002A0B33"/>
    <w:rsid w:val="002A1A4F"/>
    <w:rsid w:val="002A2027"/>
    <w:rsid w:val="002A2159"/>
    <w:rsid w:val="002A21FE"/>
    <w:rsid w:val="002A25DD"/>
    <w:rsid w:val="002A350F"/>
    <w:rsid w:val="002A4F9F"/>
    <w:rsid w:val="002A5250"/>
    <w:rsid w:val="002A5AD7"/>
    <w:rsid w:val="002B0363"/>
    <w:rsid w:val="002B08D6"/>
    <w:rsid w:val="002B0949"/>
    <w:rsid w:val="002B3192"/>
    <w:rsid w:val="002B3509"/>
    <w:rsid w:val="002B59B8"/>
    <w:rsid w:val="002B59D4"/>
    <w:rsid w:val="002B660F"/>
    <w:rsid w:val="002B70FB"/>
    <w:rsid w:val="002C0433"/>
    <w:rsid w:val="002C40B2"/>
    <w:rsid w:val="002C5ACC"/>
    <w:rsid w:val="002C665E"/>
    <w:rsid w:val="002D098A"/>
    <w:rsid w:val="002D0B4B"/>
    <w:rsid w:val="002D3269"/>
    <w:rsid w:val="002D4122"/>
    <w:rsid w:val="002D4D33"/>
    <w:rsid w:val="002D4F06"/>
    <w:rsid w:val="002D56C1"/>
    <w:rsid w:val="002D5B38"/>
    <w:rsid w:val="002D7475"/>
    <w:rsid w:val="002D7E6B"/>
    <w:rsid w:val="002E2724"/>
    <w:rsid w:val="002E2A5D"/>
    <w:rsid w:val="002E70D2"/>
    <w:rsid w:val="002E78D8"/>
    <w:rsid w:val="002F5235"/>
    <w:rsid w:val="00301F06"/>
    <w:rsid w:val="00303905"/>
    <w:rsid w:val="003041E9"/>
    <w:rsid w:val="0030453A"/>
    <w:rsid w:val="00305161"/>
    <w:rsid w:val="00305F57"/>
    <w:rsid w:val="00306D41"/>
    <w:rsid w:val="00314549"/>
    <w:rsid w:val="00317CC3"/>
    <w:rsid w:val="0032004F"/>
    <w:rsid w:val="00322BEF"/>
    <w:rsid w:val="0032301A"/>
    <w:rsid w:val="00323746"/>
    <w:rsid w:val="00324486"/>
    <w:rsid w:val="00331AC8"/>
    <w:rsid w:val="00331F76"/>
    <w:rsid w:val="00333285"/>
    <w:rsid w:val="00333623"/>
    <w:rsid w:val="00333878"/>
    <w:rsid w:val="00333CCD"/>
    <w:rsid w:val="00335162"/>
    <w:rsid w:val="003355ED"/>
    <w:rsid w:val="00335D40"/>
    <w:rsid w:val="003370F8"/>
    <w:rsid w:val="003457A4"/>
    <w:rsid w:val="00345FEF"/>
    <w:rsid w:val="003472EE"/>
    <w:rsid w:val="003504B9"/>
    <w:rsid w:val="003516D3"/>
    <w:rsid w:val="00355FC1"/>
    <w:rsid w:val="0035638E"/>
    <w:rsid w:val="003579AD"/>
    <w:rsid w:val="003619DC"/>
    <w:rsid w:val="00361D4E"/>
    <w:rsid w:val="00366659"/>
    <w:rsid w:val="00366A72"/>
    <w:rsid w:val="00366E31"/>
    <w:rsid w:val="00367848"/>
    <w:rsid w:val="00367967"/>
    <w:rsid w:val="00372C9E"/>
    <w:rsid w:val="00376A29"/>
    <w:rsid w:val="00377335"/>
    <w:rsid w:val="00380467"/>
    <w:rsid w:val="00381128"/>
    <w:rsid w:val="00381CF6"/>
    <w:rsid w:val="00382206"/>
    <w:rsid w:val="0038355C"/>
    <w:rsid w:val="00390566"/>
    <w:rsid w:val="00390F53"/>
    <w:rsid w:val="0039312A"/>
    <w:rsid w:val="00396351"/>
    <w:rsid w:val="00396439"/>
    <w:rsid w:val="00397A27"/>
    <w:rsid w:val="003A1F0B"/>
    <w:rsid w:val="003A25FD"/>
    <w:rsid w:val="003A2E7A"/>
    <w:rsid w:val="003A323A"/>
    <w:rsid w:val="003A446C"/>
    <w:rsid w:val="003B1B22"/>
    <w:rsid w:val="003B1F44"/>
    <w:rsid w:val="003B45A0"/>
    <w:rsid w:val="003B6209"/>
    <w:rsid w:val="003C05FB"/>
    <w:rsid w:val="003C0C87"/>
    <w:rsid w:val="003C1A1F"/>
    <w:rsid w:val="003C1B17"/>
    <w:rsid w:val="003C2E07"/>
    <w:rsid w:val="003C30D5"/>
    <w:rsid w:val="003C448D"/>
    <w:rsid w:val="003C48E8"/>
    <w:rsid w:val="003C5CC2"/>
    <w:rsid w:val="003C5D2A"/>
    <w:rsid w:val="003C5DEB"/>
    <w:rsid w:val="003C6DF2"/>
    <w:rsid w:val="003C7D1D"/>
    <w:rsid w:val="003D097D"/>
    <w:rsid w:val="003D10B6"/>
    <w:rsid w:val="003D18B2"/>
    <w:rsid w:val="003D211E"/>
    <w:rsid w:val="003D3EA4"/>
    <w:rsid w:val="003D5FC2"/>
    <w:rsid w:val="003D64E7"/>
    <w:rsid w:val="003E02BE"/>
    <w:rsid w:val="003E11C1"/>
    <w:rsid w:val="003E1499"/>
    <w:rsid w:val="003E37F9"/>
    <w:rsid w:val="003E5B00"/>
    <w:rsid w:val="003E625B"/>
    <w:rsid w:val="003F3925"/>
    <w:rsid w:val="003F4A6A"/>
    <w:rsid w:val="003F4E6B"/>
    <w:rsid w:val="003F537F"/>
    <w:rsid w:val="003F614A"/>
    <w:rsid w:val="003F67CA"/>
    <w:rsid w:val="00402478"/>
    <w:rsid w:val="0041198D"/>
    <w:rsid w:val="00416482"/>
    <w:rsid w:val="00420087"/>
    <w:rsid w:val="00423212"/>
    <w:rsid w:val="00423276"/>
    <w:rsid w:val="004239B8"/>
    <w:rsid w:val="00423F1B"/>
    <w:rsid w:val="00425C89"/>
    <w:rsid w:val="00427427"/>
    <w:rsid w:val="00431DF3"/>
    <w:rsid w:val="004327CE"/>
    <w:rsid w:val="00434206"/>
    <w:rsid w:val="0043521A"/>
    <w:rsid w:val="00435E72"/>
    <w:rsid w:val="00440331"/>
    <w:rsid w:val="00440914"/>
    <w:rsid w:val="00440A4E"/>
    <w:rsid w:val="00441948"/>
    <w:rsid w:val="00441978"/>
    <w:rsid w:val="00441DEA"/>
    <w:rsid w:val="00442294"/>
    <w:rsid w:val="00442AEF"/>
    <w:rsid w:val="004438FE"/>
    <w:rsid w:val="00445595"/>
    <w:rsid w:val="00450344"/>
    <w:rsid w:val="00455920"/>
    <w:rsid w:val="00455FA8"/>
    <w:rsid w:val="00456211"/>
    <w:rsid w:val="00456401"/>
    <w:rsid w:val="004577C3"/>
    <w:rsid w:val="00460D75"/>
    <w:rsid w:val="00466CBF"/>
    <w:rsid w:val="00472CDD"/>
    <w:rsid w:val="0047403C"/>
    <w:rsid w:val="004745EE"/>
    <w:rsid w:val="00476F3B"/>
    <w:rsid w:val="00480195"/>
    <w:rsid w:val="00480D11"/>
    <w:rsid w:val="00480FB7"/>
    <w:rsid w:val="004833E2"/>
    <w:rsid w:val="004834F9"/>
    <w:rsid w:val="004874E8"/>
    <w:rsid w:val="00491BA1"/>
    <w:rsid w:val="00492D3D"/>
    <w:rsid w:val="004936CA"/>
    <w:rsid w:val="00493A78"/>
    <w:rsid w:val="004A0660"/>
    <w:rsid w:val="004A3520"/>
    <w:rsid w:val="004A36FC"/>
    <w:rsid w:val="004A3C9F"/>
    <w:rsid w:val="004A4D80"/>
    <w:rsid w:val="004A7CA2"/>
    <w:rsid w:val="004A7F40"/>
    <w:rsid w:val="004B4D61"/>
    <w:rsid w:val="004B518A"/>
    <w:rsid w:val="004B609F"/>
    <w:rsid w:val="004C40CB"/>
    <w:rsid w:val="004C4918"/>
    <w:rsid w:val="004C62E9"/>
    <w:rsid w:val="004C6B52"/>
    <w:rsid w:val="004C7FF5"/>
    <w:rsid w:val="004D0659"/>
    <w:rsid w:val="004D137B"/>
    <w:rsid w:val="004D384B"/>
    <w:rsid w:val="004D47C5"/>
    <w:rsid w:val="004E3B5A"/>
    <w:rsid w:val="004E41C6"/>
    <w:rsid w:val="004E5D63"/>
    <w:rsid w:val="004F0271"/>
    <w:rsid w:val="004F3C0A"/>
    <w:rsid w:val="004F5363"/>
    <w:rsid w:val="00503CF0"/>
    <w:rsid w:val="00507077"/>
    <w:rsid w:val="00510C5E"/>
    <w:rsid w:val="005114D2"/>
    <w:rsid w:val="005144F0"/>
    <w:rsid w:val="005153A1"/>
    <w:rsid w:val="00515C57"/>
    <w:rsid w:val="0051652C"/>
    <w:rsid w:val="00522663"/>
    <w:rsid w:val="00523FDC"/>
    <w:rsid w:val="00525786"/>
    <w:rsid w:val="005257CE"/>
    <w:rsid w:val="00526A90"/>
    <w:rsid w:val="00527655"/>
    <w:rsid w:val="0053071E"/>
    <w:rsid w:val="00535756"/>
    <w:rsid w:val="00537113"/>
    <w:rsid w:val="00537B55"/>
    <w:rsid w:val="00541C4B"/>
    <w:rsid w:val="00543D6E"/>
    <w:rsid w:val="0054428D"/>
    <w:rsid w:val="00544DC4"/>
    <w:rsid w:val="005460DA"/>
    <w:rsid w:val="00547631"/>
    <w:rsid w:val="00547F3D"/>
    <w:rsid w:val="0055309F"/>
    <w:rsid w:val="0055455A"/>
    <w:rsid w:val="00554C1E"/>
    <w:rsid w:val="00561613"/>
    <w:rsid w:val="00570ADB"/>
    <w:rsid w:val="00571360"/>
    <w:rsid w:val="00576E78"/>
    <w:rsid w:val="00577A45"/>
    <w:rsid w:val="005820CB"/>
    <w:rsid w:val="00584517"/>
    <w:rsid w:val="0058472D"/>
    <w:rsid w:val="005856A6"/>
    <w:rsid w:val="00593BA1"/>
    <w:rsid w:val="00593C03"/>
    <w:rsid w:val="00594D42"/>
    <w:rsid w:val="00595C3B"/>
    <w:rsid w:val="005A0033"/>
    <w:rsid w:val="005A12BB"/>
    <w:rsid w:val="005A5C4C"/>
    <w:rsid w:val="005A76F9"/>
    <w:rsid w:val="005B0C24"/>
    <w:rsid w:val="005B12F0"/>
    <w:rsid w:val="005B3BCC"/>
    <w:rsid w:val="005B4BAE"/>
    <w:rsid w:val="005B69D7"/>
    <w:rsid w:val="005C3B2E"/>
    <w:rsid w:val="005C5A47"/>
    <w:rsid w:val="005C7126"/>
    <w:rsid w:val="005D0251"/>
    <w:rsid w:val="005D15AC"/>
    <w:rsid w:val="005D167B"/>
    <w:rsid w:val="005D18A5"/>
    <w:rsid w:val="005D2AB0"/>
    <w:rsid w:val="005D4461"/>
    <w:rsid w:val="005D53BC"/>
    <w:rsid w:val="005E1D9C"/>
    <w:rsid w:val="005E2B31"/>
    <w:rsid w:val="005E2F51"/>
    <w:rsid w:val="005E6B38"/>
    <w:rsid w:val="005F06C9"/>
    <w:rsid w:val="005F0D64"/>
    <w:rsid w:val="005F1F54"/>
    <w:rsid w:val="005F3930"/>
    <w:rsid w:val="0060176D"/>
    <w:rsid w:val="0060208C"/>
    <w:rsid w:val="0060282B"/>
    <w:rsid w:val="00602A87"/>
    <w:rsid w:val="00602CF0"/>
    <w:rsid w:val="006061B0"/>
    <w:rsid w:val="006065F2"/>
    <w:rsid w:val="00606A33"/>
    <w:rsid w:val="00610E89"/>
    <w:rsid w:val="00611FE2"/>
    <w:rsid w:val="0061312F"/>
    <w:rsid w:val="0061358C"/>
    <w:rsid w:val="006168F4"/>
    <w:rsid w:val="00616BF3"/>
    <w:rsid w:val="006170A4"/>
    <w:rsid w:val="0061737F"/>
    <w:rsid w:val="00617743"/>
    <w:rsid w:val="00620A08"/>
    <w:rsid w:val="00624391"/>
    <w:rsid w:val="0062490C"/>
    <w:rsid w:val="00625C59"/>
    <w:rsid w:val="006268CC"/>
    <w:rsid w:val="00630568"/>
    <w:rsid w:val="0063082F"/>
    <w:rsid w:val="00633579"/>
    <w:rsid w:val="00636F99"/>
    <w:rsid w:val="00637E8B"/>
    <w:rsid w:val="00640CDB"/>
    <w:rsid w:val="00650C7A"/>
    <w:rsid w:val="0065129D"/>
    <w:rsid w:val="00651B69"/>
    <w:rsid w:val="00654205"/>
    <w:rsid w:val="00655B11"/>
    <w:rsid w:val="00660586"/>
    <w:rsid w:val="00663E49"/>
    <w:rsid w:val="006640E4"/>
    <w:rsid w:val="00664932"/>
    <w:rsid w:val="00667285"/>
    <w:rsid w:val="00670AD9"/>
    <w:rsid w:val="0067249C"/>
    <w:rsid w:val="00673071"/>
    <w:rsid w:val="00673A74"/>
    <w:rsid w:val="00680C9A"/>
    <w:rsid w:val="006826F7"/>
    <w:rsid w:val="0068434F"/>
    <w:rsid w:val="00684479"/>
    <w:rsid w:val="006844F9"/>
    <w:rsid w:val="006849E1"/>
    <w:rsid w:val="006878D5"/>
    <w:rsid w:val="00687BEE"/>
    <w:rsid w:val="00690811"/>
    <w:rsid w:val="00691779"/>
    <w:rsid w:val="00692233"/>
    <w:rsid w:val="0069395D"/>
    <w:rsid w:val="006943D1"/>
    <w:rsid w:val="0069484C"/>
    <w:rsid w:val="00696169"/>
    <w:rsid w:val="00697B68"/>
    <w:rsid w:val="006A01B1"/>
    <w:rsid w:val="006A1C42"/>
    <w:rsid w:val="006A35ED"/>
    <w:rsid w:val="006A4AEE"/>
    <w:rsid w:val="006A4E5F"/>
    <w:rsid w:val="006A5684"/>
    <w:rsid w:val="006B2977"/>
    <w:rsid w:val="006B32A2"/>
    <w:rsid w:val="006B390D"/>
    <w:rsid w:val="006B5496"/>
    <w:rsid w:val="006B5A6D"/>
    <w:rsid w:val="006B7255"/>
    <w:rsid w:val="006C0923"/>
    <w:rsid w:val="006C3C66"/>
    <w:rsid w:val="006C5EAD"/>
    <w:rsid w:val="006C794A"/>
    <w:rsid w:val="006D2E25"/>
    <w:rsid w:val="006D3B9D"/>
    <w:rsid w:val="006E1EE3"/>
    <w:rsid w:val="006E2A31"/>
    <w:rsid w:val="006E2D5E"/>
    <w:rsid w:val="006E3AD2"/>
    <w:rsid w:val="006E51DC"/>
    <w:rsid w:val="006E5E8D"/>
    <w:rsid w:val="006E6798"/>
    <w:rsid w:val="006E71F8"/>
    <w:rsid w:val="006E7672"/>
    <w:rsid w:val="006F02BC"/>
    <w:rsid w:val="006F1CCB"/>
    <w:rsid w:val="006F78C5"/>
    <w:rsid w:val="00703550"/>
    <w:rsid w:val="00703856"/>
    <w:rsid w:val="00704291"/>
    <w:rsid w:val="00706322"/>
    <w:rsid w:val="007069AD"/>
    <w:rsid w:val="007100B5"/>
    <w:rsid w:val="00715679"/>
    <w:rsid w:val="00715B84"/>
    <w:rsid w:val="00716940"/>
    <w:rsid w:val="00720810"/>
    <w:rsid w:val="0072349B"/>
    <w:rsid w:val="00733429"/>
    <w:rsid w:val="00734B2F"/>
    <w:rsid w:val="007367F9"/>
    <w:rsid w:val="00741080"/>
    <w:rsid w:val="00745CDD"/>
    <w:rsid w:val="00747F62"/>
    <w:rsid w:val="007520EC"/>
    <w:rsid w:val="007536AC"/>
    <w:rsid w:val="007543E2"/>
    <w:rsid w:val="0075612D"/>
    <w:rsid w:val="007562DB"/>
    <w:rsid w:val="0076348F"/>
    <w:rsid w:val="0076474B"/>
    <w:rsid w:val="00766C74"/>
    <w:rsid w:val="00766CC6"/>
    <w:rsid w:val="0076741D"/>
    <w:rsid w:val="00773809"/>
    <w:rsid w:val="00773AEC"/>
    <w:rsid w:val="00777302"/>
    <w:rsid w:val="00780BFC"/>
    <w:rsid w:val="0078215E"/>
    <w:rsid w:val="007840E6"/>
    <w:rsid w:val="00784F6D"/>
    <w:rsid w:val="00785FC4"/>
    <w:rsid w:val="00794CFD"/>
    <w:rsid w:val="00796066"/>
    <w:rsid w:val="00796A7D"/>
    <w:rsid w:val="00796A94"/>
    <w:rsid w:val="0079716B"/>
    <w:rsid w:val="007A4573"/>
    <w:rsid w:val="007A62AC"/>
    <w:rsid w:val="007A764F"/>
    <w:rsid w:val="007B1D5E"/>
    <w:rsid w:val="007B426C"/>
    <w:rsid w:val="007C3646"/>
    <w:rsid w:val="007D1145"/>
    <w:rsid w:val="007D61A0"/>
    <w:rsid w:val="007D7340"/>
    <w:rsid w:val="007D7FFB"/>
    <w:rsid w:val="007E182B"/>
    <w:rsid w:val="007E1A41"/>
    <w:rsid w:val="007E2C93"/>
    <w:rsid w:val="007E2ECD"/>
    <w:rsid w:val="007E4D1F"/>
    <w:rsid w:val="007E61AC"/>
    <w:rsid w:val="007F08A9"/>
    <w:rsid w:val="007F29A7"/>
    <w:rsid w:val="007F50F8"/>
    <w:rsid w:val="007F78B3"/>
    <w:rsid w:val="00800CA3"/>
    <w:rsid w:val="00801173"/>
    <w:rsid w:val="008015C6"/>
    <w:rsid w:val="00802532"/>
    <w:rsid w:val="00804575"/>
    <w:rsid w:val="008059B8"/>
    <w:rsid w:val="00807861"/>
    <w:rsid w:val="00807915"/>
    <w:rsid w:val="00810374"/>
    <w:rsid w:val="00810E8B"/>
    <w:rsid w:val="00811E87"/>
    <w:rsid w:val="00812848"/>
    <w:rsid w:val="00813B9A"/>
    <w:rsid w:val="0081428A"/>
    <w:rsid w:val="00815D47"/>
    <w:rsid w:val="008166A1"/>
    <w:rsid w:val="008204ED"/>
    <w:rsid w:val="00820D4E"/>
    <w:rsid w:val="00821335"/>
    <w:rsid w:val="00824573"/>
    <w:rsid w:val="00824C84"/>
    <w:rsid w:val="008276B0"/>
    <w:rsid w:val="0082772B"/>
    <w:rsid w:val="00831D52"/>
    <w:rsid w:val="0083207E"/>
    <w:rsid w:val="008337BA"/>
    <w:rsid w:val="00834063"/>
    <w:rsid w:val="00834390"/>
    <w:rsid w:val="00836EEA"/>
    <w:rsid w:val="00837547"/>
    <w:rsid w:val="00843236"/>
    <w:rsid w:val="00845AE0"/>
    <w:rsid w:val="008462E2"/>
    <w:rsid w:val="00847A15"/>
    <w:rsid w:val="00847DB3"/>
    <w:rsid w:val="00851F5C"/>
    <w:rsid w:val="00862754"/>
    <w:rsid w:val="00862BC1"/>
    <w:rsid w:val="00864057"/>
    <w:rsid w:val="00864078"/>
    <w:rsid w:val="0086592A"/>
    <w:rsid w:val="00865970"/>
    <w:rsid w:val="00865E81"/>
    <w:rsid w:val="008667C8"/>
    <w:rsid w:val="0086734B"/>
    <w:rsid w:val="00867E8E"/>
    <w:rsid w:val="008716FE"/>
    <w:rsid w:val="00871A91"/>
    <w:rsid w:val="00872F79"/>
    <w:rsid w:val="00874B1F"/>
    <w:rsid w:val="00874D2E"/>
    <w:rsid w:val="00876692"/>
    <w:rsid w:val="008810E0"/>
    <w:rsid w:val="00882899"/>
    <w:rsid w:val="0088295F"/>
    <w:rsid w:val="0088524A"/>
    <w:rsid w:val="0088788D"/>
    <w:rsid w:val="00891C94"/>
    <w:rsid w:val="00893B27"/>
    <w:rsid w:val="00894911"/>
    <w:rsid w:val="00896162"/>
    <w:rsid w:val="008963BE"/>
    <w:rsid w:val="00896CE2"/>
    <w:rsid w:val="008A0233"/>
    <w:rsid w:val="008A140C"/>
    <w:rsid w:val="008A25B3"/>
    <w:rsid w:val="008A45CF"/>
    <w:rsid w:val="008A5F8A"/>
    <w:rsid w:val="008B5165"/>
    <w:rsid w:val="008B53BF"/>
    <w:rsid w:val="008B57E6"/>
    <w:rsid w:val="008B6AF0"/>
    <w:rsid w:val="008C0C48"/>
    <w:rsid w:val="008C25DB"/>
    <w:rsid w:val="008C2AF8"/>
    <w:rsid w:val="008C7270"/>
    <w:rsid w:val="008D0B87"/>
    <w:rsid w:val="008D0BFB"/>
    <w:rsid w:val="008D191F"/>
    <w:rsid w:val="008D470F"/>
    <w:rsid w:val="008D6DBC"/>
    <w:rsid w:val="008D73FF"/>
    <w:rsid w:val="008D7F14"/>
    <w:rsid w:val="008E004D"/>
    <w:rsid w:val="008E136E"/>
    <w:rsid w:val="008E289C"/>
    <w:rsid w:val="008E54B6"/>
    <w:rsid w:val="008E68EA"/>
    <w:rsid w:val="008F0EBA"/>
    <w:rsid w:val="008F2F95"/>
    <w:rsid w:val="008F388F"/>
    <w:rsid w:val="008F4C27"/>
    <w:rsid w:val="008F50C8"/>
    <w:rsid w:val="009001C2"/>
    <w:rsid w:val="009005B1"/>
    <w:rsid w:val="00904976"/>
    <w:rsid w:val="00905984"/>
    <w:rsid w:val="00905A6E"/>
    <w:rsid w:val="009067DE"/>
    <w:rsid w:val="009116BB"/>
    <w:rsid w:val="00911C5F"/>
    <w:rsid w:val="00915395"/>
    <w:rsid w:val="009168D2"/>
    <w:rsid w:val="009219B4"/>
    <w:rsid w:val="00933A05"/>
    <w:rsid w:val="009350C4"/>
    <w:rsid w:val="009406CA"/>
    <w:rsid w:val="00942AE0"/>
    <w:rsid w:val="00942B92"/>
    <w:rsid w:val="0095058C"/>
    <w:rsid w:val="00950DA3"/>
    <w:rsid w:val="009532C1"/>
    <w:rsid w:val="00953EAE"/>
    <w:rsid w:val="00955E86"/>
    <w:rsid w:val="009568D1"/>
    <w:rsid w:val="00957D55"/>
    <w:rsid w:val="00960308"/>
    <w:rsid w:val="00961745"/>
    <w:rsid w:val="00963F71"/>
    <w:rsid w:val="00964C1B"/>
    <w:rsid w:val="00964EAC"/>
    <w:rsid w:val="0097384B"/>
    <w:rsid w:val="0097627A"/>
    <w:rsid w:val="0097798B"/>
    <w:rsid w:val="009838BA"/>
    <w:rsid w:val="00986711"/>
    <w:rsid w:val="00986CB0"/>
    <w:rsid w:val="0098721F"/>
    <w:rsid w:val="00991026"/>
    <w:rsid w:val="009918FF"/>
    <w:rsid w:val="00992896"/>
    <w:rsid w:val="00992B3B"/>
    <w:rsid w:val="00992EDA"/>
    <w:rsid w:val="009A0E7B"/>
    <w:rsid w:val="009A144F"/>
    <w:rsid w:val="009A2DE9"/>
    <w:rsid w:val="009A4BA3"/>
    <w:rsid w:val="009B1934"/>
    <w:rsid w:val="009B4E9B"/>
    <w:rsid w:val="009B673C"/>
    <w:rsid w:val="009B6FDC"/>
    <w:rsid w:val="009C28BE"/>
    <w:rsid w:val="009C2D5A"/>
    <w:rsid w:val="009C4BB2"/>
    <w:rsid w:val="009C5BC6"/>
    <w:rsid w:val="009C71E0"/>
    <w:rsid w:val="009C7DD6"/>
    <w:rsid w:val="009D0F75"/>
    <w:rsid w:val="009D146A"/>
    <w:rsid w:val="009D16EE"/>
    <w:rsid w:val="009D18B7"/>
    <w:rsid w:val="009D47DB"/>
    <w:rsid w:val="009D6BA8"/>
    <w:rsid w:val="009D7293"/>
    <w:rsid w:val="009D79F8"/>
    <w:rsid w:val="009E10DE"/>
    <w:rsid w:val="009E1E56"/>
    <w:rsid w:val="009F1A5A"/>
    <w:rsid w:val="009F409D"/>
    <w:rsid w:val="009F4D09"/>
    <w:rsid w:val="009F5AF0"/>
    <w:rsid w:val="009F5C5A"/>
    <w:rsid w:val="009F6A76"/>
    <w:rsid w:val="00A00B19"/>
    <w:rsid w:val="00A02EA4"/>
    <w:rsid w:val="00A04561"/>
    <w:rsid w:val="00A05596"/>
    <w:rsid w:val="00A0587C"/>
    <w:rsid w:val="00A06CCE"/>
    <w:rsid w:val="00A07C40"/>
    <w:rsid w:val="00A11C71"/>
    <w:rsid w:val="00A16834"/>
    <w:rsid w:val="00A23A5A"/>
    <w:rsid w:val="00A23FF9"/>
    <w:rsid w:val="00A25F6E"/>
    <w:rsid w:val="00A306B2"/>
    <w:rsid w:val="00A30B6D"/>
    <w:rsid w:val="00A30DC5"/>
    <w:rsid w:val="00A30DD9"/>
    <w:rsid w:val="00A32969"/>
    <w:rsid w:val="00A40C69"/>
    <w:rsid w:val="00A4143C"/>
    <w:rsid w:val="00A41A05"/>
    <w:rsid w:val="00A50645"/>
    <w:rsid w:val="00A5345E"/>
    <w:rsid w:val="00A55010"/>
    <w:rsid w:val="00A55BB8"/>
    <w:rsid w:val="00A578FC"/>
    <w:rsid w:val="00A57F52"/>
    <w:rsid w:val="00A6574E"/>
    <w:rsid w:val="00A66A40"/>
    <w:rsid w:val="00A70E8B"/>
    <w:rsid w:val="00A71D28"/>
    <w:rsid w:val="00A73BA4"/>
    <w:rsid w:val="00A744C7"/>
    <w:rsid w:val="00A749F3"/>
    <w:rsid w:val="00A759B0"/>
    <w:rsid w:val="00A766AD"/>
    <w:rsid w:val="00A76A92"/>
    <w:rsid w:val="00A8073F"/>
    <w:rsid w:val="00A84E20"/>
    <w:rsid w:val="00A84F0F"/>
    <w:rsid w:val="00A85F93"/>
    <w:rsid w:val="00A90C86"/>
    <w:rsid w:val="00A97150"/>
    <w:rsid w:val="00AA11EB"/>
    <w:rsid w:val="00AA13AB"/>
    <w:rsid w:val="00AA173D"/>
    <w:rsid w:val="00AA231D"/>
    <w:rsid w:val="00AA4281"/>
    <w:rsid w:val="00AA590E"/>
    <w:rsid w:val="00AB3A0C"/>
    <w:rsid w:val="00AB4A91"/>
    <w:rsid w:val="00AB54F2"/>
    <w:rsid w:val="00AB5A3F"/>
    <w:rsid w:val="00AB6C38"/>
    <w:rsid w:val="00AB6FB9"/>
    <w:rsid w:val="00AC2BA1"/>
    <w:rsid w:val="00AC2F18"/>
    <w:rsid w:val="00AC38B4"/>
    <w:rsid w:val="00AC7149"/>
    <w:rsid w:val="00AD2F2A"/>
    <w:rsid w:val="00AD3BF1"/>
    <w:rsid w:val="00AD4F63"/>
    <w:rsid w:val="00AD51BD"/>
    <w:rsid w:val="00AD59A8"/>
    <w:rsid w:val="00AD5A7F"/>
    <w:rsid w:val="00AD751D"/>
    <w:rsid w:val="00AF06A9"/>
    <w:rsid w:val="00AF1B4D"/>
    <w:rsid w:val="00AF1E1A"/>
    <w:rsid w:val="00AF1FE9"/>
    <w:rsid w:val="00AF603E"/>
    <w:rsid w:val="00B02646"/>
    <w:rsid w:val="00B06B1E"/>
    <w:rsid w:val="00B06E54"/>
    <w:rsid w:val="00B10349"/>
    <w:rsid w:val="00B11890"/>
    <w:rsid w:val="00B12103"/>
    <w:rsid w:val="00B1294E"/>
    <w:rsid w:val="00B1298E"/>
    <w:rsid w:val="00B15CE5"/>
    <w:rsid w:val="00B22104"/>
    <w:rsid w:val="00B222D4"/>
    <w:rsid w:val="00B26EDB"/>
    <w:rsid w:val="00B30D12"/>
    <w:rsid w:val="00B30DD1"/>
    <w:rsid w:val="00B31625"/>
    <w:rsid w:val="00B339A3"/>
    <w:rsid w:val="00B367B1"/>
    <w:rsid w:val="00B4301A"/>
    <w:rsid w:val="00B44A58"/>
    <w:rsid w:val="00B4764B"/>
    <w:rsid w:val="00B550E6"/>
    <w:rsid w:val="00B55F51"/>
    <w:rsid w:val="00B569C6"/>
    <w:rsid w:val="00B56E69"/>
    <w:rsid w:val="00B60F60"/>
    <w:rsid w:val="00B6188A"/>
    <w:rsid w:val="00B63184"/>
    <w:rsid w:val="00B63B08"/>
    <w:rsid w:val="00B648B6"/>
    <w:rsid w:val="00B650C3"/>
    <w:rsid w:val="00B65540"/>
    <w:rsid w:val="00B65702"/>
    <w:rsid w:val="00B72F72"/>
    <w:rsid w:val="00B731D5"/>
    <w:rsid w:val="00B74D52"/>
    <w:rsid w:val="00B75BB3"/>
    <w:rsid w:val="00B7689E"/>
    <w:rsid w:val="00B76FB1"/>
    <w:rsid w:val="00B8535D"/>
    <w:rsid w:val="00B87BA5"/>
    <w:rsid w:val="00B934FF"/>
    <w:rsid w:val="00B936A1"/>
    <w:rsid w:val="00B93FF2"/>
    <w:rsid w:val="00B94FD6"/>
    <w:rsid w:val="00B96817"/>
    <w:rsid w:val="00B971F0"/>
    <w:rsid w:val="00B97A03"/>
    <w:rsid w:val="00BA0759"/>
    <w:rsid w:val="00BA1BCF"/>
    <w:rsid w:val="00BA7140"/>
    <w:rsid w:val="00BB0D91"/>
    <w:rsid w:val="00BB29B1"/>
    <w:rsid w:val="00BB459A"/>
    <w:rsid w:val="00BB732D"/>
    <w:rsid w:val="00BB73CE"/>
    <w:rsid w:val="00BB752A"/>
    <w:rsid w:val="00BB7B1F"/>
    <w:rsid w:val="00BD538A"/>
    <w:rsid w:val="00BE141C"/>
    <w:rsid w:val="00BE1B09"/>
    <w:rsid w:val="00BE6262"/>
    <w:rsid w:val="00BF16F0"/>
    <w:rsid w:val="00BF38FE"/>
    <w:rsid w:val="00BF3CA0"/>
    <w:rsid w:val="00BF7BE0"/>
    <w:rsid w:val="00BF7FEC"/>
    <w:rsid w:val="00C011EA"/>
    <w:rsid w:val="00C04228"/>
    <w:rsid w:val="00C071E9"/>
    <w:rsid w:val="00C11975"/>
    <w:rsid w:val="00C11C1B"/>
    <w:rsid w:val="00C11F54"/>
    <w:rsid w:val="00C1261C"/>
    <w:rsid w:val="00C13581"/>
    <w:rsid w:val="00C13B91"/>
    <w:rsid w:val="00C15A9D"/>
    <w:rsid w:val="00C17730"/>
    <w:rsid w:val="00C23BC9"/>
    <w:rsid w:val="00C30A51"/>
    <w:rsid w:val="00C30E01"/>
    <w:rsid w:val="00C31899"/>
    <w:rsid w:val="00C31CD3"/>
    <w:rsid w:val="00C40494"/>
    <w:rsid w:val="00C410C0"/>
    <w:rsid w:val="00C42D48"/>
    <w:rsid w:val="00C43AD9"/>
    <w:rsid w:val="00C451AF"/>
    <w:rsid w:val="00C50B5F"/>
    <w:rsid w:val="00C51C9B"/>
    <w:rsid w:val="00C54C8E"/>
    <w:rsid w:val="00C54D8E"/>
    <w:rsid w:val="00C60789"/>
    <w:rsid w:val="00C63CDE"/>
    <w:rsid w:val="00C648DA"/>
    <w:rsid w:val="00C735BE"/>
    <w:rsid w:val="00C73C0F"/>
    <w:rsid w:val="00C75DA3"/>
    <w:rsid w:val="00C76568"/>
    <w:rsid w:val="00C766E0"/>
    <w:rsid w:val="00C812C2"/>
    <w:rsid w:val="00C822D9"/>
    <w:rsid w:val="00C82E83"/>
    <w:rsid w:val="00C864ED"/>
    <w:rsid w:val="00C86E73"/>
    <w:rsid w:val="00C873CA"/>
    <w:rsid w:val="00C915DD"/>
    <w:rsid w:val="00C9305A"/>
    <w:rsid w:val="00C93B1D"/>
    <w:rsid w:val="00C93F11"/>
    <w:rsid w:val="00C961EC"/>
    <w:rsid w:val="00CA1943"/>
    <w:rsid w:val="00CA226C"/>
    <w:rsid w:val="00CA72A9"/>
    <w:rsid w:val="00CA73BD"/>
    <w:rsid w:val="00CA7468"/>
    <w:rsid w:val="00CB03B4"/>
    <w:rsid w:val="00CB0D30"/>
    <w:rsid w:val="00CB19F3"/>
    <w:rsid w:val="00CB3FC2"/>
    <w:rsid w:val="00CB6019"/>
    <w:rsid w:val="00CC058D"/>
    <w:rsid w:val="00CC199B"/>
    <w:rsid w:val="00CC1FD8"/>
    <w:rsid w:val="00CC27BE"/>
    <w:rsid w:val="00CC2B60"/>
    <w:rsid w:val="00CC4785"/>
    <w:rsid w:val="00CC7612"/>
    <w:rsid w:val="00CD030A"/>
    <w:rsid w:val="00CD0D0D"/>
    <w:rsid w:val="00CD4736"/>
    <w:rsid w:val="00CE0B12"/>
    <w:rsid w:val="00CE159B"/>
    <w:rsid w:val="00CE1743"/>
    <w:rsid w:val="00CE25A4"/>
    <w:rsid w:val="00CE553E"/>
    <w:rsid w:val="00CE65C8"/>
    <w:rsid w:val="00CF0F2D"/>
    <w:rsid w:val="00CF41B6"/>
    <w:rsid w:val="00CF5415"/>
    <w:rsid w:val="00CF6013"/>
    <w:rsid w:val="00CF625F"/>
    <w:rsid w:val="00D009BB"/>
    <w:rsid w:val="00D01B2C"/>
    <w:rsid w:val="00D04A8E"/>
    <w:rsid w:val="00D04B22"/>
    <w:rsid w:val="00D0510A"/>
    <w:rsid w:val="00D05B0E"/>
    <w:rsid w:val="00D07C21"/>
    <w:rsid w:val="00D14A4B"/>
    <w:rsid w:val="00D15662"/>
    <w:rsid w:val="00D1569F"/>
    <w:rsid w:val="00D171C4"/>
    <w:rsid w:val="00D175EF"/>
    <w:rsid w:val="00D201B3"/>
    <w:rsid w:val="00D21A10"/>
    <w:rsid w:val="00D21F4F"/>
    <w:rsid w:val="00D229A7"/>
    <w:rsid w:val="00D229FF"/>
    <w:rsid w:val="00D22CF5"/>
    <w:rsid w:val="00D2311F"/>
    <w:rsid w:val="00D24F4F"/>
    <w:rsid w:val="00D301E1"/>
    <w:rsid w:val="00D32A08"/>
    <w:rsid w:val="00D34931"/>
    <w:rsid w:val="00D354FD"/>
    <w:rsid w:val="00D37C0A"/>
    <w:rsid w:val="00D42E35"/>
    <w:rsid w:val="00D4339D"/>
    <w:rsid w:val="00D448E1"/>
    <w:rsid w:val="00D44B7E"/>
    <w:rsid w:val="00D45D82"/>
    <w:rsid w:val="00D46CA1"/>
    <w:rsid w:val="00D506FF"/>
    <w:rsid w:val="00D50CAF"/>
    <w:rsid w:val="00D50F9A"/>
    <w:rsid w:val="00D54BB8"/>
    <w:rsid w:val="00D54F20"/>
    <w:rsid w:val="00D56AAF"/>
    <w:rsid w:val="00D60FB4"/>
    <w:rsid w:val="00D61CB5"/>
    <w:rsid w:val="00D653EA"/>
    <w:rsid w:val="00D66823"/>
    <w:rsid w:val="00D70549"/>
    <w:rsid w:val="00D72899"/>
    <w:rsid w:val="00D77AAA"/>
    <w:rsid w:val="00D8075C"/>
    <w:rsid w:val="00D81134"/>
    <w:rsid w:val="00D829F6"/>
    <w:rsid w:val="00D86D10"/>
    <w:rsid w:val="00D91563"/>
    <w:rsid w:val="00D919BD"/>
    <w:rsid w:val="00D91A34"/>
    <w:rsid w:val="00D93ACB"/>
    <w:rsid w:val="00D949F0"/>
    <w:rsid w:val="00D94DE9"/>
    <w:rsid w:val="00D950A5"/>
    <w:rsid w:val="00D95D61"/>
    <w:rsid w:val="00D97BD0"/>
    <w:rsid w:val="00DA18AD"/>
    <w:rsid w:val="00DA234F"/>
    <w:rsid w:val="00DA5354"/>
    <w:rsid w:val="00DA5666"/>
    <w:rsid w:val="00DA685C"/>
    <w:rsid w:val="00DB23E5"/>
    <w:rsid w:val="00DB33A8"/>
    <w:rsid w:val="00DB3CD9"/>
    <w:rsid w:val="00DB4E80"/>
    <w:rsid w:val="00DB7D30"/>
    <w:rsid w:val="00DC311A"/>
    <w:rsid w:val="00DC5861"/>
    <w:rsid w:val="00DC647D"/>
    <w:rsid w:val="00DD56C0"/>
    <w:rsid w:val="00DD6EDA"/>
    <w:rsid w:val="00DD7432"/>
    <w:rsid w:val="00DD7758"/>
    <w:rsid w:val="00DE0582"/>
    <w:rsid w:val="00DE0C87"/>
    <w:rsid w:val="00DE1D4B"/>
    <w:rsid w:val="00DE2477"/>
    <w:rsid w:val="00DE2AE2"/>
    <w:rsid w:val="00DE2E12"/>
    <w:rsid w:val="00DE3F75"/>
    <w:rsid w:val="00DE4621"/>
    <w:rsid w:val="00DE52A5"/>
    <w:rsid w:val="00DE5376"/>
    <w:rsid w:val="00DE5C2E"/>
    <w:rsid w:val="00DE6A89"/>
    <w:rsid w:val="00DE7CE1"/>
    <w:rsid w:val="00DF0152"/>
    <w:rsid w:val="00DF037C"/>
    <w:rsid w:val="00DF2849"/>
    <w:rsid w:val="00DF46BE"/>
    <w:rsid w:val="00DF4B96"/>
    <w:rsid w:val="00DF54FF"/>
    <w:rsid w:val="00DF5878"/>
    <w:rsid w:val="00E002B9"/>
    <w:rsid w:val="00E00A4B"/>
    <w:rsid w:val="00E00E6E"/>
    <w:rsid w:val="00E010D8"/>
    <w:rsid w:val="00E01405"/>
    <w:rsid w:val="00E02AFB"/>
    <w:rsid w:val="00E037AD"/>
    <w:rsid w:val="00E039D9"/>
    <w:rsid w:val="00E05383"/>
    <w:rsid w:val="00E06C38"/>
    <w:rsid w:val="00E102AA"/>
    <w:rsid w:val="00E16EE3"/>
    <w:rsid w:val="00E2100F"/>
    <w:rsid w:val="00E22A80"/>
    <w:rsid w:val="00E23D1B"/>
    <w:rsid w:val="00E2519E"/>
    <w:rsid w:val="00E2601D"/>
    <w:rsid w:val="00E27129"/>
    <w:rsid w:val="00E30096"/>
    <w:rsid w:val="00E31F95"/>
    <w:rsid w:val="00E33264"/>
    <w:rsid w:val="00E341A5"/>
    <w:rsid w:val="00E3505E"/>
    <w:rsid w:val="00E37AA1"/>
    <w:rsid w:val="00E4031C"/>
    <w:rsid w:val="00E413E7"/>
    <w:rsid w:val="00E42216"/>
    <w:rsid w:val="00E42304"/>
    <w:rsid w:val="00E43833"/>
    <w:rsid w:val="00E43D7E"/>
    <w:rsid w:val="00E4444D"/>
    <w:rsid w:val="00E45347"/>
    <w:rsid w:val="00E467AF"/>
    <w:rsid w:val="00E476C4"/>
    <w:rsid w:val="00E52719"/>
    <w:rsid w:val="00E528D4"/>
    <w:rsid w:val="00E55631"/>
    <w:rsid w:val="00E55AAE"/>
    <w:rsid w:val="00E57331"/>
    <w:rsid w:val="00E60224"/>
    <w:rsid w:val="00E607A1"/>
    <w:rsid w:val="00E60C60"/>
    <w:rsid w:val="00E61608"/>
    <w:rsid w:val="00E738F3"/>
    <w:rsid w:val="00E74694"/>
    <w:rsid w:val="00E84D2E"/>
    <w:rsid w:val="00E868C7"/>
    <w:rsid w:val="00E869F1"/>
    <w:rsid w:val="00E91BFB"/>
    <w:rsid w:val="00E947C6"/>
    <w:rsid w:val="00E94EBE"/>
    <w:rsid w:val="00EA5E76"/>
    <w:rsid w:val="00EA6909"/>
    <w:rsid w:val="00EA7A28"/>
    <w:rsid w:val="00EA7F55"/>
    <w:rsid w:val="00EA7FDC"/>
    <w:rsid w:val="00EC0B56"/>
    <w:rsid w:val="00EC15B7"/>
    <w:rsid w:val="00EC45C8"/>
    <w:rsid w:val="00EC5CEC"/>
    <w:rsid w:val="00ED42A5"/>
    <w:rsid w:val="00ED5062"/>
    <w:rsid w:val="00ED6EA1"/>
    <w:rsid w:val="00ED738A"/>
    <w:rsid w:val="00EE013C"/>
    <w:rsid w:val="00EE0F4A"/>
    <w:rsid w:val="00EE3E13"/>
    <w:rsid w:val="00EE46FD"/>
    <w:rsid w:val="00EF1D44"/>
    <w:rsid w:val="00EF67AD"/>
    <w:rsid w:val="00F01FCC"/>
    <w:rsid w:val="00F02F4A"/>
    <w:rsid w:val="00F03FF1"/>
    <w:rsid w:val="00F0623E"/>
    <w:rsid w:val="00F06D56"/>
    <w:rsid w:val="00F14D89"/>
    <w:rsid w:val="00F20392"/>
    <w:rsid w:val="00F20A72"/>
    <w:rsid w:val="00F222FB"/>
    <w:rsid w:val="00F22D68"/>
    <w:rsid w:val="00F23D87"/>
    <w:rsid w:val="00F248B6"/>
    <w:rsid w:val="00F304C8"/>
    <w:rsid w:val="00F305B5"/>
    <w:rsid w:val="00F31262"/>
    <w:rsid w:val="00F31397"/>
    <w:rsid w:val="00F31849"/>
    <w:rsid w:val="00F40028"/>
    <w:rsid w:val="00F400EA"/>
    <w:rsid w:val="00F410D1"/>
    <w:rsid w:val="00F41746"/>
    <w:rsid w:val="00F4262B"/>
    <w:rsid w:val="00F463A8"/>
    <w:rsid w:val="00F56458"/>
    <w:rsid w:val="00F624C0"/>
    <w:rsid w:val="00F64BF4"/>
    <w:rsid w:val="00F65280"/>
    <w:rsid w:val="00F66EEC"/>
    <w:rsid w:val="00F75381"/>
    <w:rsid w:val="00F818F1"/>
    <w:rsid w:val="00F82715"/>
    <w:rsid w:val="00F83E2D"/>
    <w:rsid w:val="00F84FBC"/>
    <w:rsid w:val="00F875E3"/>
    <w:rsid w:val="00F879C8"/>
    <w:rsid w:val="00F91022"/>
    <w:rsid w:val="00F91103"/>
    <w:rsid w:val="00F916BF"/>
    <w:rsid w:val="00F920B2"/>
    <w:rsid w:val="00F94C32"/>
    <w:rsid w:val="00F95D4C"/>
    <w:rsid w:val="00FA065A"/>
    <w:rsid w:val="00FA144E"/>
    <w:rsid w:val="00FA2888"/>
    <w:rsid w:val="00FA30A1"/>
    <w:rsid w:val="00FA344E"/>
    <w:rsid w:val="00FA3B43"/>
    <w:rsid w:val="00FB3BF7"/>
    <w:rsid w:val="00FB429C"/>
    <w:rsid w:val="00FB6C58"/>
    <w:rsid w:val="00FB752E"/>
    <w:rsid w:val="00FB77A6"/>
    <w:rsid w:val="00FB79F4"/>
    <w:rsid w:val="00FC18D9"/>
    <w:rsid w:val="00FC61CE"/>
    <w:rsid w:val="00FC780E"/>
    <w:rsid w:val="00FC7CD0"/>
    <w:rsid w:val="00FD1448"/>
    <w:rsid w:val="00FD2A96"/>
    <w:rsid w:val="00FD56ED"/>
    <w:rsid w:val="00FD5A55"/>
    <w:rsid w:val="00FD7492"/>
    <w:rsid w:val="00FE21C6"/>
    <w:rsid w:val="00FE3228"/>
    <w:rsid w:val="00FF02D3"/>
    <w:rsid w:val="00FF17F0"/>
    <w:rsid w:val="00FF3A1B"/>
    <w:rsid w:val="00FF3B89"/>
    <w:rsid w:val="00FF3C9F"/>
    <w:rsid w:val="00FF3E50"/>
    <w:rsid w:val="00FF48BB"/>
    <w:rsid w:val="00FF6130"/>
    <w:rsid w:val="00FF71CC"/>
    <w:rsid w:val="00FF7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397B8"/>
  <w15:chartTrackingRefBased/>
  <w15:docId w15:val="{34A22DD6-E2BC-40C8-84C8-56C9E32AF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0A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0AD9"/>
    <w:rPr>
      <w:rFonts w:eastAsiaTheme="minorEastAsia"/>
      <w:lang w:val="en-US"/>
    </w:rPr>
  </w:style>
  <w:style w:type="paragraph" w:styleId="Revision">
    <w:name w:val="Revision"/>
    <w:hidden/>
    <w:uiPriority w:val="99"/>
    <w:semiHidden/>
    <w:rsid w:val="00AD59A8"/>
    <w:pPr>
      <w:spacing w:after="0" w:line="240" w:lineRule="auto"/>
    </w:pPr>
  </w:style>
  <w:style w:type="paragraph" w:styleId="BalloonText">
    <w:name w:val="Balloon Text"/>
    <w:basedOn w:val="Normal"/>
    <w:link w:val="BalloonTextChar"/>
    <w:uiPriority w:val="99"/>
    <w:semiHidden/>
    <w:unhideWhenUsed/>
    <w:rsid w:val="00AD59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9A8"/>
    <w:rPr>
      <w:rFonts w:ascii="Segoe UI" w:hAnsi="Segoe UI" w:cs="Segoe UI"/>
      <w:sz w:val="18"/>
      <w:szCs w:val="18"/>
    </w:rPr>
  </w:style>
  <w:style w:type="paragraph" w:styleId="Header">
    <w:name w:val="header"/>
    <w:basedOn w:val="Normal"/>
    <w:link w:val="HeaderChar"/>
    <w:uiPriority w:val="99"/>
    <w:unhideWhenUsed/>
    <w:rsid w:val="00867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E8E"/>
  </w:style>
  <w:style w:type="paragraph" w:styleId="Footer">
    <w:name w:val="footer"/>
    <w:basedOn w:val="Normal"/>
    <w:link w:val="FooterChar"/>
    <w:uiPriority w:val="99"/>
    <w:unhideWhenUsed/>
    <w:rsid w:val="00867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E8E"/>
  </w:style>
  <w:style w:type="paragraph" w:styleId="ListParagraph">
    <w:name w:val="List Paragraph"/>
    <w:basedOn w:val="Normal"/>
    <w:uiPriority w:val="34"/>
    <w:qFormat/>
    <w:rsid w:val="006E51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3ecd79493e0d06d3f0a618ec001a1559">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e87e7fc0554ec45bc40bad54675965b4"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CBE5D1-F263-433C-A69D-1E4012ABF9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2E2BF8-9E3C-460B-BDC1-9DEFEA1E2388}">
  <ds:schemaRefs>
    <ds:schemaRef ds:uri="http://purl.org/dc/elements/1.1/"/>
    <ds:schemaRef ds:uri="http://purl.org/dc/terms/"/>
    <ds:schemaRef ds:uri="http://schemas.openxmlformats.org/package/2006/metadata/core-properties"/>
    <ds:schemaRef ds:uri="ee7a20b1-ddba-4ac9-b1b6-34fd780388d2"/>
    <ds:schemaRef ds:uri="http://purl.org/dc/dcmitype/"/>
    <ds:schemaRef ds:uri="http://schemas.microsoft.com/office/infopath/2007/PartnerControls"/>
    <ds:schemaRef ds:uri="http://schemas.microsoft.com/office/2006/documentManagement/types"/>
    <ds:schemaRef ds:uri="aadfcd52-e379-49eb-a412-e28a16640aff"/>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2236C602-3B46-46DD-8B70-AD5DDA46B5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2618</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Developing the tourism offer on the heart of wales line</vt:lpstr>
    </vt:vector>
  </TitlesOfParts>
  <Company/>
  <LinksUpToDate>false</LinksUpToDate>
  <CharactersWithSpaces>17506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the tourism offer on the heart of wales line</dc:title>
  <dc:subject>Daisy Hay</dc:subject>
  <dc:creator>Daisy Hay (1703178)</dc:creator>
  <cp:keywords/>
  <dc:description/>
  <cp:lastModifiedBy>Daisy Hay</cp:lastModifiedBy>
  <cp:revision>2</cp:revision>
  <dcterms:created xsi:type="dcterms:W3CDTF">2019-12-01T17:56:00Z</dcterms:created>
  <dcterms:modified xsi:type="dcterms:W3CDTF">2019-12-01T17:56:00Z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