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2005162C" w:rsidR="00795226" w:rsidRPr="00E7005D" w:rsidRDefault="00795226" w:rsidP="00033B1A">
                            <w:pPr>
                              <w:jc w:val="center"/>
                              <w:rPr>
                                <w:sz w:val="38"/>
                              </w:rPr>
                            </w:pPr>
                            <w:r>
                              <w:rPr>
                                <w:b/>
                                <w:sz w:val="40"/>
                              </w:rPr>
                              <w:t>Networks and Cybersecurity Essentials (ACCA4024)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2005162C" w:rsidR="00795226" w:rsidRPr="00E7005D" w:rsidRDefault="00795226" w:rsidP="00033B1A">
                      <w:pPr>
                        <w:jc w:val="center"/>
                        <w:rPr>
                          <w:sz w:val="38"/>
                        </w:rPr>
                      </w:pPr>
                      <w:r>
                        <w:rPr>
                          <w:b/>
                          <w:sz w:val="40"/>
                        </w:rPr>
                        <w:t>Networks and Cybersecurity Essentials (ACCA4024)</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39BFB3" w14:textId="14CE40B6" w:rsidR="00795226" w:rsidRDefault="00795226" w:rsidP="00F0754E">
                            <w:pPr>
                              <w:jc w:val="both"/>
                              <w:rPr>
                                <w:rFonts w:ascii="Verdana" w:hAnsi="Verdana"/>
                                <w:sz w:val="32"/>
                              </w:rPr>
                            </w:pPr>
                            <w:r>
                              <w:rPr>
                                <w:rFonts w:ascii="Verdana" w:hAnsi="Verdana"/>
                                <w:sz w:val="32"/>
                              </w:rPr>
                              <w:t xml:space="preserve">Lab 2: </w:t>
                            </w:r>
                            <w:r w:rsidR="008905D4">
                              <w:rPr>
                                <w:rFonts w:ascii="Verdana" w:hAnsi="Verdana"/>
                                <w:sz w:val="32"/>
                              </w:rPr>
                              <w:t>Understand Communication and apply addressing to implement a successful network</w:t>
                            </w:r>
                            <w:r>
                              <w:rPr>
                                <w:rFonts w:ascii="Verdana" w:hAnsi="Verdana"/>
                                <w:sz w:val="32"/>
                              </w:rPr>
                              <w:t>.</w:t>
                            </w:r>
                            <w:r w:rsidRPr="00F0754E">
                              <w:rPr>
                                <w:rFonts w:ascii="Verdana" w:hAnsi="Verdana"/>
                                <w:sz w:val="32"/>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1839BFB3" w14:textId="14CE40B6" w:rsidR="00795226" w:rsidRDefault="00795226" w:rsidP="00F0754E">
                      <w:pPr>
                        <w:jc w:val="both"/>
                        <w:rPr>
                          <w:rFonts w:ascii="Verdana" w:hAnsi="Verdana"/>
                          <w:sz w:val="32"/>
                        </w:rPr>
                      </w:pPr>
                      <w:r>
                        <w:rPr>
                          <w:rFonts w:ascii="Verdana" w:hAnsi="Verdana"/>
                          <w:sz w:val="32"/>
                        </w:rPr>
                        <w:t xml:space="preserve">Lab 2: </w:t>
                      </w:r>
                      <w:r w:rsidR="008905D4">
                        <w:rPr>
                          <w:rFonts w:ascii="Verdana" w:hAnsi="Verdana"/>
                          <w:sz w:val="32"/>
                        </w:rPr>
                        <w:t>Understand Communication and apply addressing to implement a successful network</w:t>
                      </w:r>
                      <w:r>
                        <w:rPr>
                          <w:rFonts w:ascii="Verdana" w:hAnsi="Verdana"/>
                          <w:sz w:val="32"/>
                        </w:rPr>
                        <w:t>.</w:t>
                      </w:r>
                      <w:r w:rsidRPr="00F0754E">
                        <w:rPr>
                          <w:rFonts w:ascii="Verdana" w:hAnsi="Verdana"/>
                          <w:sz w:val="32"/>
                        </w:rPr>
                        <w:t xml:space="preserve"> </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1"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223615E3" w14:textId="77777777" w:rsidR="00484390" w:rsidRPr="00AC55A5" w:rsidRDefault="00484390" w:rsidP="00E437B6">
      <w:pPr>
        <w:rPr>
          <w:rFonts w:ascii="Arial" w:hAnsi="Arial" w:cs="Arial"/>
          <w:sz w:val="24"/>
          <w:szCs w:val="24"/>
        </w:rPr>
      </w:pPr>
    </w:p>
    <w:p w14:paraId="223615E4" w14:textId="12F38CAB" w:rsidR="00484390" w:rsidRPr="00AC55A5" w:rsidRDefault="00484390" w:rsidP="00E437B6">
      <w:pPr>
        <w:rPr>
          <w:rFonts w:ascii="Arial" w:hAnsi="Arial" w:cs="Arial"/>
          <w:sz w:val="24"/>
          <w:szCs w:val="24"/>
        </w:rPr>
      </w:pPr>
    </w:p>
    <w:p w14:paraId="223615E5" w14:textId="517D871A" w:rsidR="00484390" w:rsidRPr="00AC55A5" w:rsidRDefault="00484390" w:rsidP="00E437B6">
      <w:pPr>
        <w:rPr>
          <w:rFonts w:ascii="Arial" w:hAnsi="Arial" w:cs="Arial"/>
          <w:sz w:val="24"/>
          <w:szCs w:val="24"/>
        </w:rPr>
      </w:pPr>
    </w:p>
    <w:p w14:paraId="223615E6"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5F04E6C" w14:textId="24766D85" w:rsidR="00AC55A5" w:rsidRPr="00AC55A5" w:rsidRDefault="007D43B1" w:rsidP="002F6256">
      <w:pPr>
        <w:pStyle w:val="LabTitle"/>
        <w:rPr>
          <w:rFonts w:cs="Arial"/>
          <w:color w:val="FF0000"/>
          <w:sz w:val="24"/>
          <w:szCs w:val="24"/>
          <w:u w:val="single"/>
        </w:rPr>
      </w:pPr>
      <w:r>
        <w:rPr>
          <w:rFonts w:cs="Arial"/>
          <w:color w:val="FF0000"/>
          <w:sz w:val="24"/>
          <w:szCs w:val="24"/>
          <w:u w:val="single"/>
        </w:rPr>
        <w:lastRenderedPageBreak/>
        <w:t>Topology</w:t>
      </w:r>
    </w:p>
    <w:p w14:paraId="61E0B519" w14:textId="77777777" w:rsidR="007D43B1" w:rsidRPr="00AC55A5" w:rsidRDefault="007D43B1" w:rsidP="007D43B1">
      <w:pPr>
        <w:pStyle w:val="Visual"/>
        <w:rPr>
          <w:rFonts w:cs="Arial"/>
          <w:sz w:val="24"/>
          <w:szCs w:val="24"/>
        </w:rPr>
      </w:pPr>
      <w:r w:rsidRPr="00AC55A5">
        <w:rPr>
          <w:rFonts w:cs="Arial"/>
          <w:noProof/>
          <w:sz w:val="24"/>
          <w:szCs w:val="24"/>
          <w:lang w:val="en-GB" w:eastAsia="en-GB"/>
        </w:rPr>
        <w:drawing>
          <wp:inline distT="0" distB="0" distL="0" distR="0" wp14:anchorId="6EE18027" wp14:editId="5BFE52D3">
            <wp:extent cx="2834640" cy="1701165"/>
            <wp:effectExtent l="0" t="0" r="3810" b="0"/>
            <wp:docPr id="12" name="Picture 12" descr="A picture containing screenshot,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creenshot, LE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4640" cy="1701165"/>
                    </a:xfrm>
                    <a:prstGeom prst="rect">
                      <a:avLst/>
                    </a:prstGeom>
                    <a:noFill/>
                  </pic:spPr>
                </pic:pic>
              </a:graphicData>
            </a:graphic>
          </wp:inline>
        </w:drawing>
      </w:r>
    </w:p>
    <w:p w14:paraId="049070A1" w14:textId="77777777" w:rsidR="007D43B1" w:rsidRPr="00AC55A5" w:rsidRDefault="007D43B1" w:rsidP="007D43B1">
      <w:pPr>
        <w:pStyle w:val="LabSection"/>
        <w:rPr>
          <w:rFonts w:cs="Arial"/>
          <w:szCs w:val="24"/>
        </w:rPr>
      </w:pPr>
      <w:r w:rsidRPr="00AC55A5">
        <w:rPr>
          <w:rFonts w:cs="Arial"/>
          <w:szCs w:val="24"/>
        </w:rPr>
        <w:t>Addressing Table</w:t>
      </w:r>
    </w:p>
    <w:tbl>
      <w:tblPr>
        <w:tblW w:w="66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17"/>
        <w:gridCol w:w="1899"/>
        <w:gridCol w:w="1884"/>
      </w:tblGrid>
      <w:tr w:rsidR="007D43B1" w:rsidRPr="00AC55A5" w14:paraId="5479B524" w14:textId="77777777" w:rsidTr="0062768A">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43D7D39" w14:textId="77777777" w:rsidR="007D43B1" w:rsidRPr="00AC55A5" w:rsidRDefault="007D43B1" w:rsidP="0062768A">
            <w:pPr>
              <w:pStyle w:val="TableHeading"/>
              <w:rPr>
                <w:rFonts w:cs="Arial"/>
                <w:sz w:val="24"/>
                <w:szCs w:val="24"/>
              </w:rPr>
            </w:pPr>
            <w:r w:rsidRPr="00AC55A5">
              <w:rPr>
                <w:rFonts w:cs="Arial"/>
                <w:sz w:val="24"/>
                <w:szCs w:val="24"/>
              </w:rPr>
              <w:t>Device</w:t>
            </w:r>
          </w:p>
        </w:tc>
        <w:tc>
          <w:tcPr>
            <w:tcW w:w="161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5F9B80B" w14:textId="77777777" w:rsidR="007D43B1" w:rsidRPr="00AC55A5" w:rsidRDefault="007D43B1" w:rsidP="0062768A">
            <w:pPr>
              <w:pStyle w:val="TableHeading"/>
              <w:rPr>
                <w:rFonts w:cs="Arial"/>
                <w:sz w:val="24"/>
                <w:szCs w:val="24"/>
              </w:rPr>
            </w:pPr>
            <w:r w:rsidRPr="00AC55A5">
              <w:rPr>
                <w:rFonts w:cs="Arial"/>
                <w:sz w:val="24"/>
                <w:szCs w:val="24"/>
              </w:rPr>
              <w:t>Interface</w:t>
            </w:r>
          </w:p>
        </w:tc>
        <w:tc>
          <w:tcPr>
            <w:tcW w:w="189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8164AA6" w14:textId="77777777" w:rsidR="007D43B1" w:rsidRPr="00AC55A5" w:rsidRDefault="007D43B1" w:rsidP="0062768A">
            <w:pPr>
              <w:pStyle w:val="TableHeading"/>
              <w:rPr>
                <w:rFonts w:cs="Arial"/>
                <w:sz w:val="24"/>
                <w:szCs w:val="24"/>
              </w:rPr>
            </w:pPr>
            <w:r w:rsidRPr="00AC55A5">
              <w:rPr>
                <w:rFonts w:cs="Arial"/>
                <w:sz w:val="24"/>
                <w:szCs w:val="24"/>
              </w:rPr>
              <w:t>IP Address</w:t>
            </w:r>
          </w:p>
        </w:tc>
        <w:tc>
          <w:tcPr>
            <w:tcW w:w="188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A3A952E" w14:textId="77777777" w:rsidR="007D43B1" w:rsidRPr="00AC55A5" w:rsidRDefault="007D43B1" w:rsidP="0062768A">
            <w:pPr>
              <w:pStyle w:val="TableHeading"/>
              <w:rPr>
                <w:rFonts w:cs="Arial"/>
                <w:sz w:val="24"/>
                <w:szCs w:val="24"/>
              </w:rPr>
            </w:pPr>
            <w:r w:rsidRPr="00AC55A5">
              <w:rPr>
                <w:rFonts w:cs="Arial"/>
                <w:sz w:val="24"/>
                <w:szCs w:val="24"/>
              </w:rPr>
              <w:t>Subnet Mask</w:t>
            </w:r>
          </w:p>
        </w:tc>
      </w:tr>
      <w:tr w:rsidR="007D43B1" w:rsidRPr="00AC55A5" w14:paraId="3F19897F" w14:textId="77777777" w:rsidTr="0062768A">
        <w:trPr>
          <w:cantSplit/>
          <w:jc w:val="center"/>
        </w:trPr>
        <w:tc>
          <w:tcPr>
            <w:tcW w:w="1260" w:type="dxa"/>
            <w:vAlign w:val="bottom"/>
          </w:tcPr>
          <w:p w14:paraId="5C26FF17" w14:textId="77777777" w:rsidR="007D43B1" w:rsidRPr="00AC55A5" w:rsidRDefault="007D43B1" w:rsidP="0062768A">
            <w:pPr>
              <w:pStyle w:val="TableText"/>
              <w:rPr>
                <w:rFonts w:cs="Arial"/>
                <w:sz w:val="24"/>
                <w:szCs w:val="24"/>
              </w:rPr>
            </w:pPr>
            <w:r w:rsidRPr="00AC55A5">
              <w:rPr>
                <w:rFonts w:cs="Arial"/>
                <w:sz w:val="24"/>
                <w:szCs w:val="24"/>
              </w:rPr>
              <w:t>PC-A</w:t>
            </w:r>
          </w:p>
        </w:tc>
        <w:tc>
          <w:tcPr>
            <w:tcW w:w="1617" w:type="dxa"/>
            <w:vAlign w:val="bottom"/>
          </w:tcPr>
          <w:p w14:paraId="5F150D77" w14:textId="77777777" w:rsidR="007D43B1" w:rsidRPr="00AC55A5" w:rsidRDefault="007D43B1" w:rsidP="0062768A">
            <w:pPr>
              <w:pStyle w:val="TableText"/>
              <w:rPr>
                <w:rFonts w:cs="Arial"/>
                <w:sz w:val="24"/>
                <w:szCs w:val="24"/>
              </w:rPr>
            </w:pPr>
            <w:r w:rsidRPr="00AC55A5">
              <w:rPr>
                <w:rFonts w:cs="Arial"/>
                <w:sz w:val="24"/>
                <w:szCs w:val="24"/>
              </w:rPr>
              <w:t>NIC</w:t>
            </w:r>
          </w:p>
        </w:tc>
        <w:tc>
          <w:tcPr>
            <w:tcW w:w="1899" w:type="dxa"/>
            <w:vAlign w:val="bottom"/>
          </w:tcPr>
          <w:p w14:paraId="45B26E97" w14:textId="121F820C" w:rsidR="007D43B1" w:rsidRPr="00AC55A5" w:rsidRDefault="007D43B1" w:rsidP="0062768A">
            <w:pPr>
              <w:pStyle w:val="TableText"/>
              <w:rPr>
                <w:rFonts w:cs="Arial"/>
                <w:sz w:val="24"/>
                <w:szCs w:val="24"/>
              </w:rPr>
            </w:pPr>
            <w:r w:rsidRPr="00AC55A5">
              <w:rPr>
                <w:rFonts w:cs="Arial"/>
                <w:sz w:val="24"/>
                <w:szCs w:val="24"/>
              </w:rPr>
              <w:t>192.168.1.</w:t>
            </w:r>
            <w:r>
              <w:rPr>
                <w:rFonts w:cs="Arial"/>
                <w:sz w:val="24"/>
                <w:szCs w:val="24"/>
              </w:rPr>
              <w:t>100</w:t>
            </w:r>
          </w:p>
        </w:tc>
        <w:tc>
          <w:tcPr>
            <w:tcW w:w="1884" w:type="dxa"/>
            <w:vAlign w:val="bottom"/>
          </w:tcPr>
          <w:p w14:paraId="694960F5" w14:textId="77777777" w:rsidR="007D43B1" w:rsidRPr="00AC55A5" w:rsidRDefault="007D43B1" w:rsidP="0062768A">
            <w:pPr>
              <w:pStyle w:val="TableText"/>
              <w:rPr>
                <w:rFonts w:cs="Arial"/>
                <w:sz w:val="24"/>
                <w:szCs w:val="24"/>
              </w:rPr>
            </w:pPr>
            <w:r w:rsidRPr="00AC55A5">
              <w:rPr>
                <w:rFonts w:cs="Arial"/>
                <w:sz w:val="24"/>
                <w:szCs w:val="24"/>
              </w:rPr>
              <w:t>255.255.255.0</w:t>
            </w:r>
          </w:p>
        </w:tc>
      </w:tr>
      <w:tr w:rsidR="007D43B1" w:rsidRPr="00AC55A5" w14:paraId="0D040932" w14:textId="77777777" w:rsidTr="0062768A">
        <w:trPr>
          <w:cantSplit/>
          <w:jc w:val="center"/>
        </w:trPr>
        <w:tc>
          <w:tcPr>
            <w:tcW w:w="1260" w:type="dxa"/>
            <w:vAlign w:val="bottom"/>
          </w:tcPr>
          <w:p w14:paraId="51BC9597" w14:textId="77777777" w:rsidR="007D43B1" w:rsidRPr="00AC55A5" w:rsidRDefault="007D43B1" w:rsidP="0062768A">
            <w:pPr>
              <w:pStyle w:val="TableText"/>
              <w:rPr>
                <w:rFonts w:cs="Arial"/>
                <w:sz w:val="24"/>
                <w:szCs w:val="24"/>
              </w:rPr>
            </w:pPr>
            <w:r w:rsidRPr="00AC55A5">
              <w:rPr>
                <w:rFonts w:cs="Arial"/>
                <w:sz w:val="24"/>
                <w:szCs w:val="24"/>
              </w:rPr>
              <w:t>PC-B</w:t>
            </w:r>
          </w:p>
        </w:tc>
        <w:tc>
          <w:tcPr>
            <w:tcW w:w="1617" w:type="dxa"/>
            <w:vAlign w:val="bottom"/>
          </w:tcPr>
          <w:p w14:paraId="4AC3B47F" w14:textId="77777777" w:rsidR="007D43B1" w:rsidRPr="00AC55A5" w:rsidRDefault="007D43B1" w:rsidP="0062768A">
            <w:pPr>
              <w:pStyle w:val="TableText"/>
              <w:rPr>
                <w:rFonts w:cs="Arial"/>
                <w:sz w:val="24"/>
                <w:szCs w:val="24"/>
              </w:rPr>
            </w:pPr>
            <w:r w:rsidRPr="00AC55A5">
              <w:rPr>
                <w:rFonts w:cs="Arial"/>
                <w:sz w:val="24"/>
                <w:szCs w:val="24"/>
              </w:rPr>
              <w:t>NIC</w:t>
            </w:r>
          </w:p>
        </w:tc>
        <w:tc>
          <w:tcPr>
            <w:tcW w:w="1899" w:type="dxa"/>
            <w:vAlign w:val="bottom"/>
          </w:tcPr>
          <w:p w14:paraId="50F04287" w14:textId="617C0D9C" w:rsidR="007D43B1" w:rsidRPr="00AC55A5" w:rsidRDefault="007D43B1" w:rsidP="0062768A">
            <w:pPr>
              <w:pStyle w:val="TableText"/>
              <w:rPr>
                <w:rFonts w:cs="Arial"/>
                <w:sz w:val="24"/>
                <w:szCs w:val="24"/>
              </w:rPr>
            </w:pPr>
            <w:r w:rsidRPr="00AC55A5">
              <w:rPr>
                <w:rFonts w:cs="Arial"/>
                <w:sz w:val="24"/>
                <w:szCs w:val="24"/>
              </w:rPr>
              <w:t>192.168.1.</w:t>
            </w:r>
            <w:r>
              <w:rPr>
                <w:rFonts w:cs="Arial"/>
                <w:sz w:val="24"/>
                <w:szCs w:val="24"/>
              </w:rPr>
              <w:t>200</w:t>
            </w:r>
          </w:p>
        </w:tc>
        <w:tc>
          <w:tcPr>
            <w:tcW w:w="1884" w:type="dxa"/>
            <w:vAlign w:val="bottom"/>
          </w:tcPr>
          <w:p w14:paraId="2C351F71" w14:textId="77777777" w:rsidR="007D43B1" w:rsidRPr="00AC55A5" w:rsidRDefault="007D43B1" w:rsidP="0062768A">
            <w:pPr>
              <w:pStyle w:val="TableText"/>
              <w:rPr>
                <w:rFonts w:cs="Arial"/>
                <w:sz w:val="24"/>
                <w:szCs w:val="24"/>
              </w:rPr>
            </w:pPr>
            <w:r w:rsidRPr="00AC55A5">
              <w:rPr>
                <w:rFonts w:cs="Arial"/>
                <w:sz w:val="24"/>
                <w:szCs w:val="24"/>
              </w:rPr>
              <w:t>255.255.255.0</w:t>
            </w:r>
          </w:p>
        </w:tc>
      </w:tr>
    </w:tbl>
    <w:p w14:paraId="6B643BCC" w14:textId="10AE8FEC" w:rsidR="008905D4" w:rsidRDefault="008905D4" w:rsidP="008905D4">
      <w:pPr>
        <w:rPr>
          <w:lang w:val="en-US" w:eastAsia="en-US"/>
        </w:rPr>
      </w:pPr>
    </w:p>
    <w:p w14:paraId="565D2370" w14:textId="685342CA" w:rsidR="00084BE8" w:rsidRDefault="00084BE8" w:rsidP="00084BE8">
      <w:pPr>
        <w:pStyle w:val="LabSection"/>
        <w:rPr>
          <w:rFonts w:cs="Arial"/>
          <w:szCs w:val="24"/>
        </w:rPr>
      </w:pPr>
      <w:r>
        <w:rPr>
          <w:rFonts w:cs="Arial"/>
          <w:szCs w:val="24"/>
        </w:rPr>
        <w:t>P</w:t>
      </w:r>
      <w:r w:rsidRPr="00084BE8">
        <w:rPr>
          <w:rFonts w:cs="Arial"/>
          <w:szCs w:val="24"/>
        </w:rPr>
        <w:t>rerequisite</w:t>
      </w:r>
      <w:r>
        <w:rPr>
          <w:rFonts w:cs="Arial"/>
          <w:szCs w:val="24"/>
        </w:rPr>
        <w:t xml:space="preserve"> Task</w:t>
      </w:r>
    </w:p>
    <w:p w14:paraId="30ACD502" w14:textId="77777777" w:rsidR="00383921" w:rsidRDefault="00F5618D" w:rsidP="00426E03">
      <w:pPr>
        <w:pStyle w:val="ReflectionQ"/>
        <w:jc w:val="both"/>
        <w:rPr>
          <w:sz w:val="24"/>
          <w:szCs w:val="28"/>
        </w:rPr>
      </w:pPr>
      <w:r w:rsidRPr="00426E03">
        <w:rPr>
          <w:sz w:val="24"/>
          <w:szCs w:val="28"/>
        </w:rPr>
        <w:t xml:space="preserve">What </w:t>
      </w:r>
      <w:r w:rsidR="00E34340" w:rsidRPr="00426E03">
        <w:rPr>
          <w:sz w:val="24"/>
          <w:szCs w:val="28"/>
        </w:rPr>
        <w:t>are the two information you could get from this IP Address</w:t>
      </w:r>
      <w:r w:rsidR="006E4D04" w:rsidRPr="00426E03">
        <w:rPr>
          <w:sz w:val="24"/>
          <w:szCs w:val="28"/>
        </w:rPr>
        <w:t xml:space="preserve"> and How? </w:t>
      </w:r>
    </w:p>
    <w:p w14:paraId="46CE158F" w14:textId="77777777" w:rsidR="004D466E" w:rsidRDefault="004D466E" w:rsidP="004D466E">
      <w:pPr>
        <w:pStyle w:val="ReflectionQ"/>
        <w:numPr>
          <w:ilvl w:val="0"/>
          <w:numId w:val="0"/>
        </w:numPr>
        <w:ind w:left="360"/>
        <w:jc w:val="both"/>
        <w:rPr>
          <w:sz w:val="24"/>
          <w:szCs w:val="28"/>
        </w:rPr>
      </w:pPr>
    </w:p>
    <w:p w14:paraId="2D0A4344" w14:textId="652B47AA" w:rsidR="00383921" w:rsidRDefault="00383921" w:rsidP="00426E03">
      <w:pPr>
        <w:pStyle w:val="ReflectionQ"/>
        <w:jc w:val="both"/>
        <w:rPr>
          <w:sz w:val="24"/>
          <w:szCs w:val="28"/>
        </w:rPr>
      </w:pPr>
      <w:r>
        <w:rPr>
          <w:sz w:val="24"/>
          <w:szCs w:val="28"/>
        </w:rPr>
        <w:t xml:space="preserve">Give 3 different valid </w:t>
      </w:r>
      <w:r w:rsidR="004D466E">
        <w:rPr>
          <w:sz w:val="24"/>
          <w:szCs w:val="28"/>
        </w:rPr>
        <w:t xml:space="preserve">IP </w:t>
      </w:r>
      <w:r>
        <w:rPr>
          <w:sz w:val="24"/>
          <w:szCs w:val="28"/>
        </w:rPr>
        <w:t>addresses and their subnet mask.</w:t>
      </w:r>
    </w:p>
    <w:p w14:paraId="72009D4B" w14:textId="77777777" w:rsidR="004D466E" w:rsidRDefault="004D466E" w:rsidP="004D466E">
      <w:pPr>
        <w:pStyle w:val="ReflectionQ"/>
        <w:numPr>
          <w:ilvl w:val="0"/>
          <w:numId w:val="0"/>
        </w:numPr>
        <w:ind w:left="360"/>
        <w:jc w:val="both"/>
        <w:rPr>
          <w:sz w:val="24"/>
          <w:szCs w:val="28"/>
        </w:rPr>
      </w:pPr>
    </w:p>
    <w:p w14:paraId="6DB0DA0B" w14:textId="534A5C85" w:rsidR="00084BE8" w:rsidRDefault="00A82615" w:rsidP="00426E03">
      <w:pPr>
        <w:pStyle w:val="ReflectionQ"/>
        <w:jc w:val="both"/>
        <w:rPr>
          <w:sz w:val="24"/>
          <w:szCs w:val="28"/>
        </w:rPr>
      </w:pPr>
      <w:r w:rsidRPr="00A82615">
        <w:rPr>
          <w:noProof/>
          <w:sz w:val="24"/>
          <w:szCs w:val="28"/>
        </w:rPr>
        <mc:AlternateContent>
          <mc:Choice Requires="wps">
            <w:drawing>
              <wp:anchor distT="45720" distB="45720" distL="114300" distR="114300" simplePos="0" relativeHeight="251660291" behindDoc="0" locked="0" layoutInCell="1" allowOverlap="1" wp14:anchorId="002A3B63" wp14:editId="3BE66AA5">
                <wp:simplePos x="0" y="0"/>
                <wp:positionH relativeFrom="column">
                  <wp:posOffset>262890</wp:posOffset>
                </wp:positionH>
                <wp:positionV relativeFrom="paragraph">
                  <wp:posOffset>552450</wp:posOffset>
                </wp:positionV>
                <wp:extent cx="5493385" cy="1404620"/>
                <wp:effectExtent l="0" t="0" r="1206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3385" cy="1404620"/>
                        </a:xfrm>
                        <a:prstGeom prst="rect">
                          <a:avLst/>
                        </a:prstGeom>
                        <a:solidFill>
                          <a:srgbClr val="FFFFFF"/>
                        </a:solidFill>
                        <a:ln w="9525">
                          <a:solidFill>
                            <a:srgbClr val="000000"/>
                          </a:solidFill>
                          <a:miter lim="800000"/>
                          <a:headEnd/>
                          <a:tailEnd/>
                        </a:ln>
                      </wps:spPr>
                      <wps:txbx>
                        <w:txbxContent>
                          <w:p w14:paraId="2DD178CA" w14:textId="598F7500" w:rsidR="00A82615" w:rsidRDefault="00A82615"/>
                          <w:p w14:paraId="5D9315F5" w14:textId="77777777" w:rsidR="00A82615" w:rsidRDefault="00A82615"/>
                          <w:p w14:paraId="65790957" w14:textId="77777777" w:rsidR="00A82615" w:rsidRDefault="00A82615"/>
                          <w:p w14:paraId="0DDB2170" w14:textId="77777777" w:rsidR="00A82615" w:rsidRDefault="00A82615"/>
                          <w:p w14:paraId="1D028D47" w14:textId="77777777" w:rsidR="00A82615" w:rsidRDefault="00A8261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2A3B63" id="_x0000_s1029" type="#_x0000_t202" style="position:absolute;left:0;text-align:left;margin-left:20.7pt;margin-top:43.5pt;width:432.55pt;height:110.6pt;z-index:25166029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">
                <v:textbox style="mso-fit-shape-to-text:t">
                  <w:txbxContent>
                    <w:p w14:paraId="2DD178CA" w14:textId="598F7500" w:rsidR="00A82615" w:rsidRDefault="00A82615"/>
                    <w:p w14:paraId="5D9315F5" w14:textId="77777777" w:rsidR="00A82615" w:rsidRDefault="00A82615"/>
                    <w:p w14:paraId="65790957" w14:textId="77777777" w:rsidR="00A82615" w:rsidRDefault="00A82615"/>
                    <w:p w14:paraId="0DDB2170" w14:textId="77777777" w:rsidR="00A82615" w:rsidRDefault="00A82615"/>
                    <w:p w14:paraId="1D028D47" w14:textId="77777777" w:rsidR="00A82615" w:rsidRDefault="00A82615"/>
                  </w:txbxContent>
                </v:textbox>
                <w10:wrap type="square"/>
              </v:shape>
            </w:pict>
          </mc:Fallback>
        </mc:AlternateContent>
      </w:r>
      <w:r w:rsidR="00383921">
        <w:rPr>
          <w:sz w:val="24"/>
          <w:szCs w:val="28"/>
        </w:rPr>
        <w:t xml:space="preserve">Discuss </w:t>
      </w:r>
      <w:r w:rsidR="006E4D04" w:rsidRPr="00426E03">
        <w:rPr>
          <w:sz w:val="24"/>
          <w:szCs w:val="28"/>
        </w:rPr>
        <w:t>with your class</w:t>
      </w:r>
      <w:r w:rsidR="00383921">
        <w:rPr>
          <w:sz w:val="24"/>
          <w:szCs w:val="28"/>
        </w:rPr>
        <w:t>mates</w:t>
      </w:r>
      <w:r w:rsidR="00426E03" w:rsidRPr="00426E03">
        <w:rPr>
          <w:sz w:val="24"/>
          <w:szCs w:val="28"/>
        </w:rPr>
        <w:t xml:space="preserve"> </w:t>
      </w:r>
      <w:r w:rsidR="004D466E">
        <w:rPr>
          <w:sz w:val="24"/>
          <w:szCs w:val="28"/>
        </w:rPr>
        <w:t>about IP Addresses and Subnet mask</w:t>
      </w:r>
      <w:r>
        <w:rPr>
          <w:sz w:val="24"/>
          <w:szCs w:val="28"/>
        </w:rPr>
        <w:t xml:space="preserve">s. </w:t>
      </w:r>
      <w:r w:rsidR="00426E03" w:rsidRPr="00426E03">
        <w:rPr>
          <w:sz w:val="24"/>
          <w:szCs w:val="28"/>
        </w:rPr>
        <w:t xml:space="preserve"> </w:t>
      </w:r>
      <w:r w:rsidRPr="00426E03">
        <w:rPr>
          <w:sz w:val="24"/>
          <w:szCs w:val="28"/>
        </w:rPr>
        <w:t xml:space="preserve">Summarize </w:t>
      </w:r>
      <w:r w:rsidR="00426E03" w:rsidRPr="00426E03">
        <w:rPr>
          <w:sz w:val="24"/>
          <w:szCs w:val="28"/>
        </w:rPr>
        <w:t>your understanding.</w:t>
      </w:r>
    </w:p>
    <w:p w14:paraId="70705346" w14:textId="767DCDBA" w:rsidR="00A82615" w:rsidRPr="00A82615" w:rsidRDefault="00A82615" w:rsidP="00A82615">
      <w:pPr>
        <w:rPr>
          <w:sz w:val="24"/>
          <w:szCs w:val="28"/>
        </w:rPr>
      </w:pPr>
    </w:p>
    <w:p w14:paraId="674580F0" w14:textId="77777777" w:rsidR="00A82615" w:rsidRPr="00426E03" w:rsidRDefault="00A82615" w:rsidP="00A82615">
      <w:pPr>
        <w:pStyle w:val="ReflectionQ"/>
        <w:numPr>
          <w:ilvl w:val="0"/>
          <w:numId w:val="0"/>
        </w:numPr>
        <w:ind w:left="360"/>
        <w:jc w:val="both"/>
        <w:rPr>
          <w:sz w:val="24"/>
          <w:szCs w:val="28"/>
        </w:rPr>
      </w:pPr>
    </w:p>
    <w:p w14:paraId="36E34304" w14:textId="17ED3FE2" w:rsidR="00084BE8" w:rsidRDefault="00084BE8" w:rsidP="008905D4">
      <w:pPr>
        <w:rPr>
          <w:lang w:val="en-US" w:eastAsia="en-US"/>
        </w:rPr>
      </w:pPr>
    </w:p>
    <w:p w14:paraId="20671ADE" w14:textId="79F37C01" w:rsidR="008905D4" w:rsidRDefault="008905D4" w:rsidP="008905D4">
      <w:pPr>
        <w:rPr>
          <w:lang w:val="en-US" w:eastAsia="en-US"/>
        </w:rPr>
      </w:pPr>
    </w:p>
    <w:p w14:paraId="0CE9332B" w14:textId="26834805" w:rsidR="008905D4" w:rsidRDefault="008905D4" w:rsidP="008905D4">
      <w:pPr>
        <w:rPr>
          <w:lang w:val="en-US" w:eastAsia="en-US"/>
        </w:rPr>
      </w:pPr>
    </w:p>
    <w:p w14:paraId="56AD2C6C" w14:textId="4FAE34F5" w:rsidR="00033B1A" w:rsidRPr="00AC55A5" w:rsidRDefault="00AC55A5" w:rsidP="00AC55A5">
      <w:pPr>
        <w:pStyle w:val="LabSection"/>
        <w:shd w:val="clear" w:color="auto" w:fill="A6A6A6" w:themeFill="background1" w:themeFillShade="A6"/>
        <w:rPr>
          <w:rFonts w:cs="Arial"/>
          <w:szCs w:val="24"/>
        </w:rPr>
      </w:pPr>
      <w:r w:rsidRPr="00AC55A5">
        <w:rPr>
          <w:rFonts w:cs="Arial"/>
          <w:color w:val="FF0000"/>
          <w:szCs w:val="24"/>
          <w:u w:val="single"/>
        </w:rPr>
        <w:lastRenderedPageBreak/>
        <w:t>LAB</w:t>
      </w:r>
      <w:r w:rsidRPr="00AC55A5">
        <w:rPr>
          <w:rFonts w:cs="Arial"/>
          <w:color w:val="FF0000"/>
          <w:szCs w:val="24"/>
        </w:rPr>
        <w:t xml:space="preserve"> </w:t>
      </w:r>
      <w:r w:rsidR="00033B1A" w:rsidRPr="00AC55A5">
        <w:rPr>
          <w:rFonts w:cs="Arial"/>
          <w:szCs w:val="24"/>
        </w:rPr>
        <w:t>Objectives</w:t>
      </w:r>
    </w:p>
    <w:p w14:paraId="4F5F6853" w14:textId="58FDF4B2" w:rsidR="003D6FFB" w:rsidRDefault="003D6FFB" w:rsidP="00AC55A5">
      <w:pPr>
        <w:pStyle w:val="LabSection"/>
        <w:shd w:val="clear" w:color="auto" w:fill="A6A6A6" w:themeFill="background1" w:themeFillShade="A6"/>
        <w:jc w:val="both"/>
        <w:rPr>
          <w:rFonts w:cs="Arial"/>
          <w:b w:val="0"/>
          <w:spacing w:val="-4"/>
          <w:szCs w:val="24"/>
        </w:rPr>
      </w:pPr>
      <w:r w:rsidRPr="00AC55A5">
        <w:rPr>
          <w:rFonts w:cs="Arial"/>
          <w:b w:val="0"/>
          <w:szCs w:val="24"/>
        </w:rPr>
        <w:t>Every</w:t>
      </w:r>
      <w:r w:rsidRPr="00AC55A5">
        <w:rPr>
          <w:rFonts w:cs="Arial"/>
          <w:b w:val="0"/>
          <w:spacing w:val="-9"/>
          <w:szCs w:val="24"/>
        </w:rPr>
        <w:t xml:space="preserve"> </w:t>
      </w:r>
      <w:r w:rsidRPr="00AC55A5">
        <w:rPr>
          <w:rFonts w:cs="Arial"/>
          <w:b w:val="0"/>
          <w:szCs w:val="24"/>
        </w:rPr>
        <w:t>computer</w:t>
      </w:r>
      <w:r w:rsidRPr="00AC55A5">
        <w:rPr>
          <w:rFonts w:cs="Arial"/>
          <w:b w:val="0"/>
          <w:spacing w:val="-6"/>
          <w:szCs w:val="24"/>
        </w:rPr>
        <w:t xml:space="preserve"> </w:t>
      </w:r>
      <w:r w:rsidRPr="00AC55A5">
        <w:rPr>
          <w:rFonts w:cs="Arial"/>
          <w:b w:val="0"/>
          <w:szCs w:val="24"/>
        </w:rPr>
        <w:t>on</w:t>
      </w:r>
      <w:r w:rsidRPr="00AC55A5">
        <w:rPr>
          <w:rFonts w:cs="Arial"/>
          <w:b w:val="0"/>
          <w:spacing w:val="-4"/>
          <w:szCs w:val="24"/>
        </w:rPr>
        <w:t xml:space="preserve"> </w:t>
      </w:r>
      <w:r w:rsidRPr="00AC55A5">
        <w:rPr>
          <w:rFonts w:cs="Arial"/>
          <w:b w:val="0"/>
          <w:szCs w:val="24"/>
        </w:rPr>
        <w:t>an</w:t>
      </w:r>
      <w:r w:rsidRPr="00AC55A5">
        <w:rPr>
          <w:rFonts w:cs="Arial"/>
          <w:b w:val="0"/>
          <w:spacing w:val="-5"/>
          <w:szCs w:val="24"/>
        </w:rPr>
        <w:t xml:space="preserve"> </w:t>
      </w:r>
      <w:r w:rsidRPr="00AC55A5">
        <w:rPr>
          <w:rFonts w:cs="Arial"/>
          <w:b w:val="0"/>
          <w:szCs w:val="24"/>
        </w:rPr>
        <w:t>Ethernet</w:t>
      </w:r>
      <w:r w:rsidRPr="00AC55A5">
        <w:rPr>
          <w:rFonts w:cs="Arial"/>
          <w:b w:val="0"/>
          <w:spacing w:val="-5"/>
          <w:szCs w:val="24"/>
        </w:rPr>
        <w:t xml:space="preserve"> </w:t>
      </w:r>
      <w:r w:rsidRPr="00AC55A5">
        <w:rPr>
          <w:rFonts w:cs="Arial"/>
          <w:b w:val="0"/>
          <w:szCs w:val="24"/>
        </w:rPr>
        <w:t>local</w:t>
      </w:r>
      <w:r w:rsidRPr="00AC55A5">
        <w:rPr>
          <w:rFonts w:cs="Arial"/>
          <w:b w:val="0"/>
          <w:spacing w:val="-4"/>
          <w:szCs w:val="24"/>
        </w:rPr>
        <w:t xml:space="preserve"> </w:t>
      </w:r>
      <w:r w:rsidRPr="00AC55A5">
        <w:rPr>
          <w:rFonts w:cs="Arial"/>
          <w:b w:val="0"/>
          <w:szCs w:val="24"/>
        </w:rPr>
        <w:t>network</w:t>
      </w:r>
      <w:r w:rsidRPr="00AC55A5">
        <w:rPr>
          <w:rFonts w:cs="Arial"/>
          <w:b w:val="0"/>
          <w:spacing w:val="-2"/>
          <w:szCs w:val="24"/>
        </w:rPr>
        <w:t xml:space="preserve"> </w:t>
      </w:r>
      <w:r w:rsidRPr="00AC55A5">
        <w:rPr>
          <w:rFonts w:cs="Arial"/>
          <w:b w:val="0"/>
          <w:spacing w:val="-1"/>
          <w:szCs w:val="24"/>
        </w:rPr>
        <w:t>has</w:t>
      </w:r>
      <w:r w:rsidRPr="00AC55A5">
        <w:rPr>
          <w:rFonts w:cs="Arial"/>
          <w:b w:val="0"/>
          <w:spacing w:val="-5"/>
          <w:szCs w:val="24"/>
        </w:rPr>
        <w:t xml:space="preserve"> </w:t>
      </w:r>
      <w:r w:rsidRPr="00AC55A5">
        <w:rPr>
          <w:rFonts w:cs="Arial"/>
          <w:b w:val="0"/>
          <w:szCs w:val="24"/>
        </w:rPr>
        <w:t>a</w:t>
      </w:r>
      <w:r w:rsidRPr="00AC55A5">
        <w:rPr>
          <w:rFonts w:cs="Arial"/>
          <w:b w:val="0"/>
          <w:spacing w:val="-6"/>
          <w:szCs w:val="24"/>
        </w:rPr>
        <w:t xml:space="preserve"> </w:t>
      </w:r>
      <w:r w:rsidRPr="00AC55A5">
        <w:rPr>
          <w:rFonts w:cs="Arial"/>
          <w:b w:val="0"/>
          <w:spacing w:val="-1"/>
          <w:szCs w:val="24"/>
        </w:rPr>
        <w:t>Media</w:t>
      </w:r>
      <w:r w:rsidRPr="00AC55A5">
        <w:rPr>
          <w:rFonts w:cs="Arial"/>
          <w:b w:val="0"/>
          <w:spacing w:val="-4"/>
          <w:szCs w:val="24"/>
        </w:rPr>
        <w:t xml:space="preserve"> </w:t>
      </w:r>
      <w:r w:rsidRPr="00AC55A5">
        <w:rPr>
          <w:rFonts w:cs="Arial"/>
          <w:b w:val="0"/>
          <w:szCs w:val="24"/>
        </w:rPr>
        <w:t>Access</w:t>
      </w:r>
      <w:r w:rsidRPr="00AC55A5">
        <w:rPr>
          <w:rFonts w:cs="Arial"/>
          <w:b w:val="0"/>
          <w:spacing w:val="-6"/>
          <w:szCs w:val="24"/>
        </w:rPr>
        <w:t xml:space="preserve"> </w:t>
      </w:r>
      <w:r w:rsidRPr="00AC55A5">
        <w:rPr>
          <w:rFonts w:cs="Arial"/>
          <w:b w:val="0"/>
          <w:szCs w:val="24"/>
        </w:rPr>
        <w:t>Control</w:t>
      </w:r>
      <w:r w:rsidRPr="00AC55A5">
        <w:rPr>
          <w:rFonts w:cs="Arial"/>
          <w:b w:val="0"/>
          <w:spacing w:val="-6"/>
          <w:szCs w:val="24"/>
        </w:rPr>
        <w:t xml:space="preserve"> </w:t>
      </w:r>
      <w:r w:rsidRPr="00AC55A5">
        <w:rPr>
          <w:rFonts w:cs="Arial"/>
          <w:b w:val="0"/>
          <w:szCs w:val="24"/>
        </w:rPr>
        <w:t>(MAC)</w:t>
      </w:r>
      <w:r w:rsidRPr="00AC55A5">
        <w:rPr>
          <w:rFonts w:cs="Arial"/>
          <w:b w:val="0"/>
          <w:spacing w:val="-4"/>
          <w:szCs w:val="24"/>
        </w:rPr>
        <w:t xml:space="preserve"> </w:t>
      </w:r>
      <w:r w:rsidRPr="00AC55A5">
        <w:rPr>
          <w:rFonts w:cs="Arial"/>
          <w:b w:val="0"/>
          <w:szCs w:val="24"/>
        </w:rPr>
        <w:t>address</w:t>
      </w:r>
      <w:r w:rsidRPr="00AC55A5">
        <w:rPr>
          <w:rFonts w:cs="Arial"/>
          <w:b w:val="0"/>
          <w:spacing w:val="-5"/>
          <w:szCs w:val="24"/>
        </w:rPr>
        <w:t xml:space="preserve"> </w:t>
      </w:r>
      <w:r w:rsidRPr="00AC55A5">
        <w:rPr>
          <w:rFonts w:cs="Arial"/>
          <w:b w:val="0"/>
          <w:szCs w:val="24"/>
        </w:rPr>
        <w:t>that</w:t>
      </w:r>
      <w:r w:rsidRPr="00AC55A5">
        <w:rPr>
          <w:rFonts w:cs="Arial"/>
          <w:b w:val="0"/>
          <w:spacing w:val="-6"/>
          <w:szCs w:val="24"/>
        </w:rPr>
        <w:t xml:space="preserve"> </w:t>
      </w:r>
      <w:r w:rsidRPr="00AC55A5">
        <w:rPr>
          <w:rFonts w:cs="Arial"/>
          <w:b w:val="0"/>
          <w:spacing w:val="-1"/>
          <w:szCs w:val="24"/>
        </w:rPr>
        <w:t>is</w:t>
      </w:r>
      <w:r w:rsidRPr="00AC55A5">
        <w:rPr>
          <w:rFonts w:cs="Arial"/>
          <w:b w:val="0"/>
          <w:spacing w:val="-5"/>
          <w:szCs w:val="24"/>
        </w:rPr>
        <w:t xml:space="preserve"> </w:t>
      </w:r>
      <w:r w:rsidRPr="00AC55A5">
        <w:rPr>
          <w:rFonts w:cs="Arial"/>
          <w:b w:val="0"/>
          <w:szCs w:val="24"/>
        </w:rPr>
        <w:t>burned</w:t>
      </w:r>
      <w:r w:rsidRPr="00AC55A5">
        <w:rPr>
          <w:rFonts w:cs="Arial"/>
          <w:b w:val="0"/>
          <w:spacing w:val="-6"/>
          <w:szCs w:val="24"/>
        </w:rPr>
        <w:t xml:space="preserve"> </w:t>
      </w:r>
      <w:r w:rsidRPr="00AC55A5">
        <w:rPr>
          <w:rFonts w:cs="Arial"/>
          <w:b w:val="0"/>
          <w:szCs w:val="24"/>
        </w:rPr>
        <w:t>into</w:t>
      </w:r>
      <w:r w:rsidRPr="00AC55A5">
        <w:rPr>
          <w:rFonts w:cs="Arial"/>
          <w:b w:val="0"/>
          <w:spacing w:val="32"/>
          <w:w w:val="99"/>
          <w:szCs w:val="24"/>
        </w:rPr>
        <w:t xml:space="preserve"> </w:t>
      </w:r>
      <w:r w:rsidRPr="00AC55A5">
        <w:rPr>
          <w:rFonts w:cs="Arial"/>
          <w:b w:val="0"/>
          <w:szCs w:val="24"/>
        </w:rPr>
        <w:t>the</w:t>
      </w:r>
      <w:r w:rsidRPr="00AC55A5">
        <w:rPr>
          <w:rFonts w:cs="Arial"/>
          <w:b w:val="0"/>
          <w:spacing w:val="-7"/>
          <w:szCs w:val="24"/>
        </w:rPr>
        <w:t xml:space="preserve"> </w:t>
      </w:r>
      <w:r w:rsidRPr="00AC55A5">
        <w:rPr>
          <w:rFonts w:cs="Arial"/>
          <w:b w:val="0"/>
          <w:szCs w:val="24"/>
        </w:rPr>
        <w:t>Network</w:t>
      </w:r>
      <w:r w:rsidRPr="00AC55A5">
        <w:rPr>
          <w:rFonts w:cs="Arial"/>
          <w:b w:val="0"/>
          <w:spacing w:val="-2"/>
          <w:szCs w:val="24"/>
        </w:rPr>
        <w:t xml:space="preserve"> </w:t>
      </w:r>
      <w:r w:rsidRPr="00AC55A5">
        <w:rPr>
          <w:rFonts w:cs="Arial"/>
          <w:b w:val="0"/>
          <w:szCs w:val="24"/>
        </w:rPr>
        <w:t>Interface</w:t>
      </w:r>
      <w:r w:rsidRPr="00AC55A5">
        <w:rPr>
          <w:rFonts w:cs="Arial"/>
          <w:b w:val="0"/>
          <w:spacing w:val="-7"/>
          <w:szCs w:val="24"/>
        </w:rPr>
        <w:t xml:space="preserve"> </w:t>
      </w:r>
      <w:r w:rsidRPr="00AC55A5">
        <w:rPr>
          <w:rFonts w:cs="Arial"/>
          <w:b w:val="0"/>
          <w:spacing w:val="-1"/>
          <w:szCs w:val="24"/>
        </w:rPr>
        <w:t>Card</w:t>
      </w:r>
      <w:r w:rsidRPr="00AC55A5">
        <w:rPr>
          <w:rFonts w:cs="Arial"/>
          <w:b w:val="0"/>
          <w:spacing w:val="-4"/>
          <w:szCs w:val="24"/>
        </w:rPr>
        <w:t xml:space="preserve"> </w:t>
      </w:r>
      <w:r w:rsidRPr="00AC55A5">
        <w:rPr>
          <w:rFonts w:cs="Arial"/>
          <w:b w:val="0"/>
          <w:szCs w:val="24"/>
        </w:rPr>
        <w:t>(NIC).</w:t>
      </w:r>
      <w:r w:rsidRPr="00AC55A5">
        <w:rPr>
          <w:rFonts w:cs="Arial"/>
          <w:b w:val="0"/>
          <w:spacing w:val="-6"/>
          <w:szCs w:val="24"/>
        </w:rPr>
        <w:t xml:space="preserve"> </w:t>
      </w:r>
      <w:r w:rsidRPr="00AC55A5">
        <w:rPr>
          <w:rFonts w:cs="Arial"/>
          <w:b w:val="0"/>
          <w:szCs w:val="24"/>
        </w:rPr>
        <w:t>Computer</w:t>
      </w:r>
      <w:r w:rsidRPr="00AC55A5">
        <w:rPr>
          <w:rFonts w:cs="Arial"/>
          <w:b w:val="0"/>
          <w:spacing w:val="-6"/>
          <w:szCs w:val="24"/>
        </w:rPr>
        <w:t xml:space="preserve"> </w:t>
      </w:r>
      <w:r w:rsidRPr="00AC55A5">
        <w:rPr>
          <w:rFonts w:cs="Arial"/>
          <w:b w:val="0"/>
          <w:szCs w:val="24"/>
        </w:rPr>
        <w:t>MAC</w:t>
      </w:r>
      <w:r w:rsidRPr="00AC55A5">
        <w:rPr>
          <w:rFonts w:cs="Arial"/>
          <w:b w:val="0"/>
          <w:spacing w:val="-6"/>
          <w:szCs w:val="24"/>
        </w:rPr>
        <w:t xml:space="preserve"> </w:t>
      </w:r>
      <w:r w:rsidRPr="00AC55A5">
        <w:rPr>
          <w:rFonts w:cs="Arial"/>
          <w:b w:val="0"/>
          <w:szCs w:val="24"/>
        </w:rPr>
        <w:t>addresses</w:t>
      </w:r>
      <w:r w:rsidRPr="00AC55A5">
        <w:rPr>
          <w:rFonts w:cs="Arial"/>
          <w:b w:val="0"/>
          <w:spacing w:val="-5"/>
          <w:szCs w:val="24"/>
        </w:rPr>
        <w:t xml:space="preserve"> </w:t>
      </w:r>
      <w:r w:rsidRPr="00AC55A5">
        <w:rPr>
          <w:rFonts w:cs="Arial"/>
          <w:b w:val="0"/>
          <w:szCs w:val="24"/>
        </w:rPr>
        <w:t>are</w:t>
      </w:r>
      <w:r w:rsidRPr="00AC55A5">
        <w:rPr>
          <w:rFonts w:cs="Arial"/>
          <w:b w:val="0"/>
          <w:spacing w:val="-6"/>
          <w:szCs w:val="24"/>
        </w:rPr>
        <w:t xml:space="preserve"> </w:t>
      </w:r>
      <w:r w:rsidRPr="00AC55A5">
        <w:rPr>
          <w:rFonts w:cs="Arial"/>
          <w:b w:val="0"/>
          <w:szCs w:val="24"/>
        </w:rPr>
        <w:t>usually</w:t>
      </w:r>
      <w:r w:rsidRPr="00AC55A5">
        <w:rPr>
          <w:rFonts w:cs="Arial"/>
          <w:b w:val="0"/>
          <w:spacing w:val="-9"/>
          <w:szCs w:val="24"/>
        </w:rPr>
        <w:t xml:space="preserve"> </w:t>
      </w:r>
      <w:r w:rsidRPr="00AC55A5">
        <w:rPr>
          <w:rFonts w:cs="Arial"/>
          <w:b w:val="0"/>
          <w:spacing w:val="-1"/>
          <w:szCs w:val="24"/>
        </w:rPr>
        <w:t>displayed</w:t>
      </w:r>
      <w:r w:rsidRPr="00AC55A5">
        <w:rPr>
          <w:rFonts w:cs="Arial"/>
          <w:b w:val="0"/>
          <w:spacing w:val="-4"/>
          <w:szCs w:val="24"/>
        </w:rPr>
        <w:t xml:space="preserve"> </w:t>
      </w:r>
      <w:r w:rsidRPr="00AC55A5">
        <w:rPr>
          <w:rFonts w:cs="Arial"/>
          <w:b w:val="0"/>
          <w:szCs w:val="24"/>
        </w:rPr>
        <w:t>as</w:t>
      </w:r>
      <w:r w:rsidRPr="00AC55A5">
        <w:rPr>
          <w:rFonts w:cs="Arial"/>
          <w:b w:val="0"/>
          <w:spacing w:val="-6"/>
          <w:szCs w:val="24"/>
        </w:rPr>
        <w:t xml:space="preserve"> </w:t>
      </w:r>
      <w:r w:rsidRPr="00AC55A5">
        <w:rPr>
          <w:rFonts w:cs="Arial"/>
          <w:b w:val="0"/>
          <w:szCs w:val="24"/>
        </w:rPr>
        <w:t>6</w:t>
      </w:r>
      <w:r w:rsidRPr="00AC55A5">
        <w:rPr>
          <w:rFonts w:cs="Arial"/>
          <w:b w:val="0"/>
          <w:spacing w:val="-6"/>
          <w:szCs w:val="24"/>
        </w:rPr>
        <w:t xml:space="preserve"> </w:t>
      </w:r>
      <w:r w:rsidRPr="00AC55A5">
        <w:rPr>
          <w:rFonts w:cs="Arial"/>
          <w:b w:val="0"/>
          <w:szCs w:val="24"/>
        </w:rPr>
        <w:t>sets</w:t>
      </w:r>
      <w:r w:rsidRPr="00AC55A5">
        <w:rPr>
          <w:rFonts w:cs="Arial"/>
          <w:b w:val="0"/>
          <w:spacing w:val="-5"/>
          <w:szCs w:val="24"/>
        </w:rPr>
        <w:t xml:space="preserve"> </w:t>
      </w:r>
      <w:r w:rsidRPr="00AC55A5">
        <w:rPr>
          <w:rFonts w:cs="Arial"/>
          <w:b w:val="0"/>
          <w:szCs w:val="24"/>
        </w:rPr>
        <w:t>of</w:t>
      </w:r>
      <w:r w:rsidRPr="00AC55A5">
        <w:rPr>
          <w:rFonts w:cs="Arial"/>
          <w:b w:val="0"/>
          <w:spacing w:val="-5"/>
          <w:szCs w:val="24"/>
        </w:rPr>
        <w:t xml:space="preserve"> </w:t>
      </w:r>
      <w:r w:rsidRPr="00AC55A5">
        <w:rPr>
          <w:rFonts w:cs="Arial"/>
          <w:b w:val="0"/>
          <w:spacing w:val="-1"/>
          <w:szCs w:val="24"/>
        </w:rPr>
        <w:t>two</w:t>
      </w:r>
      <w:r w:rsidRPr="00AC55A5">
        <w:rPr>
          <w:rFonts w:cs="Arial"/>
          <w:b w:val="0"/>
          <w:spacing w:val="56"/>
          <w:w w:val="99"/>
          <w:szCs w:val="24"/>
        </w:rPr>
        <w:t xml:space="preserve"> </w:t>
      </w:r>
      <w:r w:rsidRPr="00AC55A5">
        <w:rPr>
          <w:rFonts w:cs="Arial"/>
          <w:b w:val="0"/>
          <w:szCs w:val="24"/>
        </w:rPr>
        <w:t>hexadecimal</w:t>
      </w:r>
      <w:r w:rsidRPr="00AC55A5">
        <w:rPr>
          <w:rFonts w:cs="Arial"/>
          <w:b w:val="0"/>
          <w:spacing w:val="-10"/>
          <w:szCs w:val="24"/>
        </w:rPr>
        <w:t xml:space="preserve"> </w:t>
      </w:r>
      <w:r w:rsidRPr="00AC55A5">
        <w:rPr>
          <w:rFonts w:cs="Arial"/>
          <w:b w:val="0"/>
          <w:szCs w:val="24"/>
        </w:rPr>
        <w:t>numbers</w:t>
      </w:r>
      <w:r w:rsidRPr="00AC55A5">
        <w:rPr>
          <w:rFonts w:cs="Arial"/>
          <w:b w:val="0"/>
          <w:spacing w:val="-8"/>
          <w:szCs w:val="24"/>
        </w:rPr>
        <w:t xml:space="preserve"> </w:t>
      </w:r>
      <w:r w:rsidRPr="00AC55A5">
        <w:rPr>
          <w:rFonts w:cs="Arial"/>
          <w:b w:val="0"/>
          <w:spacing w:val="-1"/>
          <w:szCs w:val="24"/>
        </w:rPr>
        <w:t>separated</w:t>
      </w:r>
      <w:r w:rsidRPr="00AC55A5">
        <w:rPr>
          <w:rFonts w:cs="Arial"/>
          <w:b w:val="0"/>
          <w:spacing w:val="-9"/>
          <w:szCs w:val="24"/>
        </w:rPr>
        <w:t xml:space="preserve"> </w:t>
      </w:r>
      <w:r w:rsidRPr="00AC55A5">
        <w:rPr>
          <w:rFonts w:cs="Arial"/>
          <w:b w:val="0"/>
          <w:spacing w:val="2"/>
          <w:szCs w:val="24"/>
        </w:rPr>
        <w:t>by</w:t>
      </w:r>
      <w:r w:rsidRPr="00AC55A5">
        <w:rPr>
          <w:rFonts w:cs="Arial"/>
          <w:b w:val="0"/>
          <w:spacing w:val="-9"/>
          <w:szCs w:val="24"/>
        </w:rPr>
        <w:t xml:space="preserve"> </w:t>
      </w:r>
      <w:r w:rsidRPr="00AC55A5">
        <w:rPr>
          <w:rFonts w:cs="Arial"/>
          <w:b w:val="0"/>
          <w:spacing w:val="-1"/>
          <w:szCs w:val="24"/>
        </w:rPr>
        <w:t>dashes</w:t>
      </w:r>
      <w:r w:rsidRPr="00AC55A5">
        <w:rPr>
          <w:rFonts w:cs="Arial"/>
          <w:b w:val="0"/>
          <w:spacing w:val="-7"/>
          <w:szCs w:val="24"/>
        </w:rPr>
        <w:t xml:space="preserve"> </w:t>
      </w:r>
      <w:r w:rsidRPr="00AC55A5">
        <w:rPr>
          <w:rFonts w:cs="Arial"/>
          <w:b w:val="0"/>
          <w:szCs w:val="24"/>
        </w:rPr>
        <w:t>or</w:t>
      </w:r>
      <w:r w:rsidRPr="00AC55A5">
        <w:rPr>
          <w:rFonts w:cs="Arial"/>
          <w:b w:val="0"/>
          <w:spacing w:val="-8"/>
          <w:szCs w:val="24"/>
        </w:rPr>
        <w:t xml:space="preserve"> </w:t>
      </w:r>
      <w:r w:rsidRPr="00AC55A5">
        <w:rPr>
          <w:rFonts w:cs="Arial"/>
          <w:b w:val="0"/>
          <w:szCs w:val="24"/>
        </w:rPr>
        <w:t>colons</w:t>
      </w:r>
      <w:r w:rsidRPr="00AC55A5">
        <w:rPr>
          <w:rFonts w:cs="Arial"/>
          <w:b w:val="0"/>
          <w:spacing w:val="-7"/>
          <w:szCs w:val="24"/>
        </w:rPr>
        <w:t xml:space="preserve"> </w:t>
      </w:r>
      <w:r w:rsidRPr="00AC55A5">
        <w:rPr>
          <w:rFonts w:cs="Arial"/>
          <w:b w:val="0"/>
          <w:szCs w:val="24"/>
        </w:rPr>
        <w:t>(example:</w:t>
      </w:r>
      <w:r w:rsidRPr="00AC55A5">
        <w:rPr>
          <w:rFonts w:cs="Arial"/>
          <w:b w:val="0"/>
          <w:spacing w:val="-9"/>
          <w:szCs w:val="24"/>
        </w:rPr>
        <w:t xml:space="preserve"> </w:t>
      </w:r>
      <w:r w:rsidRPr="00AC55A5">
        <w:rPr>
          <w:rFonts w:cs="Arial"/>
          <w:b w:val="0"/>
          <w:szCs w:val="24"/>
        </w:rPr>
        <w:t>15-EF-A3-45-9B-57).</w:t>
      </w:r>
      <w:r w:rsidRPr="00AC55A5">
        <w:rPr>
          <w:rFonts w:cs="Arial"/>
          <w:b w:val="0"/>
          <w:spacing w:val="-9"/>
          <w:szCs w:val="24"/>
        </w:rPr>
        <w:t xml:space="preserve"> </w:t>
      </w:r>
      <w:r w:rsidRPr="00AC55A5">
        <w:rPr>
          <w:rFonts w:cs="Arial"/>
          <w:b w:val="0"/>
          <w:szCs w:val="24"/>
        </w:rPr>
        <w:t>The</w:t>
      </w:r>
      <w:r w:rsidRPr="00AC55A5">
        <w:rPr>
          <w:rFonts w:cs="Arial"/>
          <w:b w:val="0"/>
          <w:spacing w:val="-9"/>
          <w:szCs w:val="24"/>
        </w:rPr>
        <w:t xml:space="preserve"> </w:t>
      </w:r>
      <w:r w:rsidRPr="00AC55A5">
        <w:rPr>
          <w:rFonts w:cs="Arial"/>
          <w:b w:val="0"/>
          <w:szCs w:val="24"/>
        </w:rPr>
        <w:t>ipconfig</w:t>
      </w:r>
      <w:r w:rsidRPr="00AC55A5">
        <w:rPr>
          <w:rFonts w:cs="Arial"/>
          <w:b w:val="0"/>
          <w:spacing w:val="-8"/>
          <w:szCs w:val="24"/>
        </w:rPr>
        <w:t xml:space="preserve"> </w:t>
      </w:r>
      <w:r w:rsidRPr="00AC55A5">
        <w:rPr>
          <w:rFonts w:cs="Arial"/>
          <w:b w:val="0"/>
          <w:spacing w:val="-1"/>
          <w:szCs w:val="24"/>
        </w:rPr>
        <w:t>/all</w:t>
      </w:r>
      <w:r w:rsidRPr="00AC55A5">
        <w:rPr>
          <w:rFonts w:cs="Arial"/>
          <w:b w:val="0"/>
          <w:spacing w:val="57"/>
          <w:w w:val="99"/>
          <w:szCs w:val="24"/>
        </w:rPr>
        <w:t xml:space="preserve"> </w:t>
      </w:r>
      <w:r w:rsidRPr="00AC55A5">
        <w:rPr>
          <w:rFonts w:cs="Arial"/>
          <w:b w:val="0"/>
          <w:szCs w:val="24"/>
        </w:rPr>
        <w:t>command</w:t>
      </w:r>
      <w:r w:rsidRPr="00AC55A5">
        <w:rPr>
          <w:rFonts w:cs="Arial"/>
          <w:b w:val="0"/>
          <w:spacing w:val="-6"/>
          <w:szCs w:val="24"/>
        </w:rPr>
        <w:t xml:space="preserve"> </w:t>
      </w:r>
      <w:r w:rsidRPr="00AC55A5">
        <w:rPr>
          <w:rFonts w:cs="Arial"/>
          <w:b w:val="0"/>
          <w:spacing w:val="-1"/>
          <w:szCs w:val="24"/>
        </w:rPr>
        <w:t>displays</w:t>
      </w:r>
      <w:r w:rsidRPr="00AC55A5">
        <w:rPr>
          <w:rFonts w:cs="Arial"/>
          <w:b w:val="0"/>
          <w:spacing w:val="-5"/>
          <w:szCs w:val="24"/>
        </w:rPr>
        <w:t xml:space="preserve"> </w:t>
      </w:r>
      <w:r w:rsidRPr="00AC55A5">
        <w:rPr>
          <w:rFonts w:cs="Arial"/>
          <w:b w:val="0"/>
          <w:szCs w:val="24"/>
        </w:rPr>
        <w:t>the</w:t>
      </w:r>
      <w:r w:rsidRPr="00AC55A5">
        <w:rPr>
          <w:rFonts w:cs="Arial"/>
          <w:b w:val="0"/>
          <w:spacing w:val="-7"/>
          <w:szCs w:val="24"/>
        </w:rPr>
        <w:t xml:space="preserve"> </w:t>
      </w:r>
      <w:r w:rsidRPr="00AC55A5">
        <w:rPr>
          <w:rFonts w:cs="Arial"/>
          <w:b w:val="0"/>
          <w:szCs w:val="24"/>
        </w:rPr>
        <w:t>computer</w:t>
      </w:r>
      <w:r w:rsidRPr="00AC55A5">
        <w:rPr>
          <w:rFonts w:cs="Arial"/>
          <w:b w:val="0"/>
          <w:spacing w:val="-4"/>
          <w:szCs w:val="24"/>
        </w:rPr>
        <w:t xml:space="preserve"> </w:t>
      </w:r>
      <w:r w:rsidRPr="00AC55A5">
        <w:rPr>
          <w:rFonts w:cs="Arial"/>
          <w:b w:val="0"/>
          <w:spacing w:val="-1"/>
          <w:szCs w:val="24"/>
        </w:rPr>
        <w:t>MAC</w:t>
      </w:r>
      <w:r w:rsidRPr="00AC55A5">
        <w:rPr>
          <w:rFonts w:cs="Arial"/>
          <w:b w:val="0"/>
          <w:spacing w:val="-5"/>
          <w:szCs w:val="24"/>
        </w:rPr>
        <w:t xml:space="preserve"> </w:t>
      </w:r>
      <w:r w:rsidRPr="00AC55A5">
        <w:rPr>
          <w:rFonts w:cs="Arial"/>
          <w:b w:val="0"/>
          <w:szCs w:val="24"/>
        </w:rPr>
        <w:t>address.</w:t>
      </w:r>
      <w:r w:rsidRPr="00AC55A5">
        <w:rPr>
          <w:rFonts w:cs="Arial"/>
          <w:b w:val="0"/>
          <w:spacing w:val="-4"/>
          <w:szCs w:val="24"/>
        </w:rPr>
        <w:t xml:space="preserve"> </w:t>
      </w:r>
    </w:p>
    <w:p w14:paraId="3EE1591D" w14:textId="28589FDE" w:rsidR="00C70D77" w:rsidRPr="00C70D77" w:rsidRDefault="003D6FFB" w:rsidP="005B2342">
      <w:pPr>
        <w:pStyle w:val="LabSection"/>
        <w:numPr>
          <w:ilvl w:val="0"/>
          <w:numId w:val="5"/>
        </w:numPr>
        <w:shd w:val="clear" w:color="auto" w:fill="A6A6A6" w:themeFill="background1" w:themeFillShade="A6"/>
        <w:tabs>
          <w:tab w:val="clear" w:pos="0"/>
          <w:tab w:val="num" w:pos="709"/>
        </w:tabs>
        <w:ind w:left="284" w:hanging="284"/>
        <w:rPr>
          <w:rFonts w:cs="Arial"/>
          <w:b w:val="0"/>
          <w:szCs w:val="24"/>
        </w:rPr>
      </w:pPr>
      <w:r w:rsidRPr="00AC55A5">
        <w:rPr>
          <w:rFonts w:cs="Arial"/>
          <w:b w:val="0"/>
          <w:szCs w:val="24"/>
        </w:rPr>
        <w:t>Determine</w:t>
      </w:r>
      <w:r w:rsidRPr="00AC55A5">
        <w:rPr>
          <w:rFonts w:cs="Arial"/>
          <w:b w:val="0"/>
          <w:spacing w:val="-7"/>
          <w:szCs w:val="24"/>
        </w:rPr>
        <w:t xml:space="preserve"> </w:t>
      </w:r>
      <w:r w:rsidRPr="00AC55A5">
        <w:rPr>
          <w:rFonts w:cs="Arial"/>
          <w:b w:val="0"/>
          <w:szCs w:val="24"/>
        </w:rPr>
        <w:t>the</w:t>
      </w:r>
      <w:r w:rsidRPr="00AC55A5">
        <w:rPr>
          <w:rFonts w:cs="Arial"/>
          <w:b w:val="0"/>
          <w:spacing w:val="-4"/>
          <w:szCs w:val="24"/>
        </w:rPr>
        <w:t xml:space="preserve"> </w:t>
      </w:r>
      <w:r w:rsidRPr="00AC55A5">
        <w:rPr>
          <w:rFonts w:cs="Arial"/>
          <w:b w:val="0"/>
          <w:szCs w:val="24"/>
        </w:rPr>
        <w:t>MAC</w:t>
      </w:r>
      <w:r w:rsidRPr="00AC55A5">
        <w:rPr>
          <w:rFonts w:cs="Arial"/>
          <w:b w:val="0"/>
          <w:spacing w:val="-6"/>
          <w:szCs w:val="24"/>
        </w:rPr>
        <w:t xml:space="preserve"> </w:t>
      </w:r>
      <w:r w:rsidRPr="00AC55A5">
        <w:rPr>
          <w:rFonts w:cs="Arial"/>
          <w:b w:val="0"/>
          <w:szCs w:val="24"/>
        </w:rPr>
        <w:t>address</w:t>
      </w:r>
      <w:r w:rsidRPr="00AC55A5">
        <w:rPr>
          <w:rFonts w:cs="Arial"/>
          <w:b w:val="0"/>
          <w:spacing w:val="-6"/>
          <w:szCs w:val="24"/>
        </w:rPr>
        <w:t xml:space="preserve"> </w:t>
      </w:r>
      <w:r w:rsidRPr="00AC55A5">
        <w:rPr>
          <w:rFonts w:cs="Arial"/>
          <w:b w:val="0"/>
          <w:szCs w:val="24"/>
        </w:rPr>
        <w:t>of</w:t>
      </w:r>
      <w:r w:rsidRPr="00AC55A5">
        <w:rPr>
          <w:rFonts w:cs="Arial"/>
          <w:b w:val="0"/>
          <w:spacing w:val="-4"/>
          <w:szCs w:val="24"/>
        </w:rPr>
        <w:t xml:space="preserve"> </w:t>
      </w:r>
      <w:r w:rsidRPr="00AC55A5">
        <w:rPr>
          <w:rFonts w:cs="Arial"/>
          <w:b w:val="0"/>
          <w:szCs w:val="24"/>
        </w:rPr>
        <w:t>a</w:t>
      </w:r>
      <w:r w:rsidRPr="00AC55A5">
        <w:rPr>
          <w:rFonts w:cs="Arial"/>
          <w:b w:val="0"/>
          <w:spacing w:val="-11"/>
          <w:szCs w:val="24"/>
        </w:rPr>
        <w:t xml:space="preserve"> </w:t>
      </w:r>
      <w:r w:rsidRPr="00AC55A5">
        <w:rPr>
          <w:rFonts w:cs="Arial"/>
          <w:b w:val="0"/>
          <w:szCs w:val="24"/>
        </w:rPr>
        <w:t>Windows</w:t>
      </w:r>
      <w:r w:rsidRPr="00AC55A5">
        <w:rPr>
          <w:rFonts w:cs="Arial"/>
          <w:b w:val="0"/>
          <w:spacing w:val="-2"/>
          <w:szCs w:val="24"/>
        </w:rPr>
        <w:t xml:space="preserve"> </w:t>
      </w:r>
      <w:r w:rsidRPr="00AC55A5">
        <w:rPr>
          <w:rFonts w:cs="Arial"/>
          <w:b w:val="0"/>
          <w:szCs w:val="24"/>
        </w:rPr>
        <w:t>computer</w:t>
      </w:r>
      <w:r w:rsidRPr="00AC55A5">
        <w:rPr>
          <w:rFonts w:cs="Arial"/>
          <w:b w:val="0"/>
          <w:spacing w:val="-7"/>
          <w:szCs w:val="24"/>
        </w:rPr>
        <w:t xml:space="preserve"> </w:t>
      </w:r>
      <w:r w:rsidRPr="00AC55A5">
        <w:rPr>
          <w:rFonts w:cs="Arial"/>
          <w:b w:val="0"/>
          <w:spacing w:val="1"/>
          <w:szCs w:val="24"/>
        </w:rPr>
        <w:t>on</w:t>
      </w:r>
      <w:r w:rsidRPr="00AC55A5">
        <w:rPr>
          <w:rFonts w:cs="Arial"/>
          <w:b w:val="0"/>
          <w:spacing w:val="-6"/>
          <w:szCs w:val="24"/>
        </w:rPr>
        <w:t xml:space="preserve"> </w:t>
      </w:r>
      <w:r w:rsidRPr="00AC55A5">
        <w:rPr>
          <w:rFonts w:cs="Arial"/>
          <w:b w:val="0"/>
          <w:spacing w:val="-1"/>
          <w:szCs w:val="24"/>
        </w:rPr>
        <w:t>an</w:t>
      </w:r>
      <w:r w:rsidRPr="00AC55A5">
        <w:rPr>
          <w:rFonts w:cs="Arial"/>
          <w:b w:val="0"/>
          <w:spacing w:val="-4"/>
          <w:szCs w:val="24"/>
        </w:rPr>
        <w:t xml:space="preserve"> </w:t>
      </w:r>
      <w:r w:rsidRPr="00AC55A5">
        <w:rPr>
          <w:rFonts w:cs="Arial"/>
          <w:b w:val="0"/>
          <w:szCs w:val="24"/>
        </w:rPr>
        <w:t>Ethernet</w:t>
      </w:r>
      <w:r w:rsidRPr="00AC55A5">
        <w:rPr>
          <w:rFonts w:cs="Arial"/>
          <w:b w:val="0"/>
          <w:spacing w:val="-5"/>
          <w:szCs w:val="24"/>
        </w:rPr>
        <w:t xml:space="preserve"> </w:t>
      </w:r>
      <w:r w:rsidRPr="00AC55A5">
        <w:rPr>
          <w:rFonts w:cs="Arial"/>
          <w:b w:val="0"/>
          <w:szCs w:val="24"/>
        </w:rPr>
        <w:t>network</w:t>
      </w:r>
      <w:r w:rsidRPr="00AC55A5">
        <w:rPr>
          <w:rFonts w:cs="Arial"/>
          <w:b w:val="0"/>
          <w:spacing w:val="-2"/>
          <w:szCs w:val="24"/>
        </w:rPr>
        <w:t xml:space="preserve"> </w:t>
      </w:r>
      <w:r w:rsidRPr="00AC55A5">
        <w:rPr>
          <w:rFonts w:cs="Arial"/>
          <w:b w:val="0"/>
          <w:spacing w:val="-1"/>
          <w:szCs w:val="24"/>
        </w:rPr>
        <w:t>using</w:t>
      </w:r>
      <w:r w:rsidRPr="00AC55A5">
        <w:rPr>
          <w:rFonts w:cs="Arial"/>
          <w:b w:val="0"/>
          <w:spacing w:val="-6"/>
          <w:szCs w:val="24"/>
        </w:rPr>
        <w:t xml:space="preserve"> </w:t>
      </w:r>
      <w:r w:rsidRPr="00AC55A5">
        <w:rPr>
          <w:rFonts w:cs="Arial"/>
          <w:b w:val="0"/>
          <w:spacing w:val="-1"/>
          <w:szCs w:val="24"/>
        </w:rPr>
        <w:t>the</w:t>
      </w:r>
      <w:r w:rsidRPr="00AC55A5">
        <w:rPr>
          <w:rFonts w:cs="Arial"/>
          <w:b w:val="0"/>
          <w:spacing w:val="-2"/>
          <w:szCs w:val="24"/>
        </w:rPr>
        <w:t xml:space="preserve"> </w:t>
      </w:r>
      <w:r w:rsidRPr="00AC55A5">
        <w:rPr>
          <w:rFonts w:cs="Arial"/>
          <w:b w:val="0"/>
          <w:szCs w:val="24"/>
        </w:rPr>
        <w:t>ipconfig</w:t>
      </w:r>
      <w:r w:rsidRPr="00AC55A5">
        <w:rPr>
          <w:rFonts w:cs="Arial"/>
          <w:b w:val="0"/>
          <w:spacing w:val="-6"/>
          <w:szCs w:val="24"/>
        </w:rPr>
        <w:t xml:space="preserve"> </w:t>
      </w:r>
      <w:r w:rsidRPr="00AC55A5">
        <w:rPr>
          <w:rFonts w:cs="Arial"/>
          <w:b w:val="0"/>
          <w:szCs w:val="24"/>
        </w:rPr>
        <w:t>/all command.</w:t>
      </w:r>
    </w:p>
    <w:p w14:paraId="185B0A05" w14:textId="6F30D17B" w:rsidR="00C70D77" w:rsidRDefault="003D6FFB" w:rsidP="005B2342">
      <w:pPr>
        <w:pStyle w:val="LabSection"/>
        <w:numPr>
          <w:ilvl w:val="0"/>
          <w:numId w:val="5"/>
        </w:numPr>
        <w:shd w:val="clear" w:color="auto" w:fill="A6A6A6" w:themeFill="background1" w:themeFillShade="A6"/>
        <w:tabs>
          <w:tab w:val="clear" w:pos="0"/>
          <w:tab w:val="num" w:pos="709"/>
        </w:tabs>
        <w:ind w:left="284" w:hanging="284"/>
        <w:rPr>
          <w:rFonts w:cs="Arial"/>
          <w:b w:val="0"/>
          <w:szCs w:val="24"/>
        </w:rPr>
      </w:pPr>
      <w:r w:rsidRPr="00AC55A5">
        <w:rPr>
          <w:rFonts w:cs="Arial"/>
          <w:b w:val="0"/>
          <w:spacing w:val="-1"/>
          <w:szCs w:val="24"/>
        </w:rPr>
        <w:t>Analyze</w:t>
      </w:r>
      <w:r w:rsidRPr="00AC55A5">
        <w:rPr>
          <w:rFonts w:cs="Arial"/>
          <w:b w:val="0"/>
          <w:spacing w:val="-6"/>
          <w:szCs w:val="24"/>
        </w:rPr>
        <w:t xml:space="preserve"> </w:t>
      </w:r>
      <w:r w:rsidRPr="00AC55A5">
        <w:rPr>
          <w:rFonts w:cs="Arial"/>
          <w:b w:val="0"/>
          <w:szCs w:val="24"/>
        </w:rPr>
        <w:t>a</w:t>
      </w:r>
      <w:r w:rsidRPr="00AC55A5">
        <w:rPr>
          <w:rFonts w:cs="Arial"/>
          <w:b w:val="0"/>
          <w:spacing w:val="-6"/>
          <w:szCs w:val="24"/>
        </w:rPr>
        <w:t xml:space="preserve"> </w:t>
      </w:r>
      <w:r w:rsidRPr="00AC55A5">
        <w:rPr>
          <w:rFonts w:cs="Arial"/>
          <w:b w:val="0"/>
          <w:spacing w:val="-1"/>
          <w:szCs w:val="24"/>
        </w:rPr>
        <w:t>MAC</w:t>
      </w:r>
      <w:r w:rsidRPr="00AC55A5">
        <w:rPr>
          <w:rFonts w:cs="Arial"/>
          <w:b w:val="0"/>
          <w:spacing w:val="-5"/>
          <w:szCs w:val="24"/>
        </w:rPr>
        <w:t xml:space="preserve"> </w:t>
      </w:r>
      <w:r w:rsidRPr="00AC55A5">
        <w:rPr>
          <w:rFonts w:cs="Arial"/>
          <w:b w:val="0"/>
          <w:szCs w:val="24"/>
        </w:rPr>
        <w:t>address</w:t>
      </w:r>
      <w:r w:rsidRPr="00AC55A5">
        <w:rPr>
          <w:rFonts w:cs="Arial"/>
          <w:b w:val="0"/>
          <w:spacing w:val="-7"/>
          <w:szCs w:val="24"/>
        </w:rPr>
        <w:t xml:space="preserve"> </w:t>
      </w:r>
      <w:r w:rsidRPr="00AC55A5">
        <w:rPr>
          <w:rFonts w:cs="Arial"/>
          <w:b w:val="0"/>
          <w:szCs w:val="24"/>
        </w:rPr>
        <w:t>to</w:t>
      </w:r>
      <w:r w:rsidRPr="00AC55A5">
        <w:rPr>
          <w:rFonts w:cs="Arial"/>
          <w:b w:val="0"/>
          <w:spacing w:val="-6"/>
          <w:szCs w:val="24"/>
        </w:rPr>
        <w:t xml:space="preserve"> </w:t>
      </w:r>
      <w:r w:rsidRPr="00AC55A5">
        <w:rPr>
          <w:rFonts w:cs="Arial"/>
          <w:b w:val="0"/>
          <w:szCs w:val="24"/>
        </w:rPr>
        <w:t>determine</w:t>
      </w:r>
      <w:r w:rsidRPr="00AC55A5">
        <w:rPr>
          <w:rFonts w:cs="Arial"/>
          <w:b w:val="0"/>
          <w:spacing w:val="-8"/>
          <w:szCs w:val="24"/>
        </w:rPr>
        <w:t xml:space="preserve"> </w:t>
      </w:r>
      <w:r w:rsidRPr="00AC55A5">
        <w:rPr>
          <w:rFonts w:cs="Arial"/>
          <w:b w:val="0"/>
          <w:szCs w:val="24"/>
        </w:rPr>
        <w:t>the</w:t>
      </w:r>
      <w:r w:rsidRPr="00AC55A5">
        <w:rPr>
          <w:rFonts w:cs="Arial"/>
          <w:b w:val="0"/>
          <w:spacing w:val="-7"/>
          <w:szCs w:val="24"/>
        </w:rPr>
        <w:t xml:space="preserve"> </w:t>
      </w:r>
      <w:r w:rsidRPr="00AC55A5">
        <w:rPr>
          <w:rFonts w:cs="Arial"/>
          <w:b w:val="0"/>
          <w:szCs w:val="24"/>
        </w:rPr>
        <w:t>manufacturer.</w:t>
      </w:r>
    </w:p>
    <w:p w14:paraId="4AF6B8E3" w14:textId="5ACE491B" w:rsidR="00C70D77" w:rsidRPr="00AC55A5" w:rsidRDefault="00C70D77" w:rsidP="005B2342">
      <w:pPr>
        <w:pStyle w:val="LabSection"/>
        <w:numPr>
          <w:ilvl w:val="0"/>
          <w:numId w:val="5"/>
        </w:numPr>
        <w:shd w:val="clear" w:color="auto" w:fill="A6A6A6" w:themeFill="background1" w:themeFillShade="A6"/>
        <w:tabs>
          <w:tab w:val="clear" w:pos="0"/>
          <w:tab w:val="num" w:pos="709"/>
        </w:tabs>
        <w:ind w:left="284" w:hanging="284"/>
        <w:rPr>
          <w:rFonts w:cs="Arial"/>
          <w:b w:val="0"/>
          <w:szCs w:val="24"/>
        </w:rPr>
      </w:pPr>
      <w:r>
        <w:rPr>
          <w:rFonts w:cs="Arial"/>
          <w:b w:val="0"/>
          <w:szCs w:val="24"/>
        </w:rPr>
        <w:t>Analyze the Wired and Wireless Network connection</w:t>
      </w:r>
      <w:r w:rsidRPr="00AC55A5">
        <w:rPr>
          <w:rFonts w:cs="Arial"/>
          <w:b w:val="0"/>
          <w:szCs w:val="24"/>
        </w:rPr>
        <w:t>.</w:t>
      </w:r>
    </w:p>
    <w:p w14:paraId="761FC06B" w14:textId="56A2A5B3" w:rsidR="00C70D77" w:rsidRDefault="00C70D77" w:rsidP="005B2342">
      <w:pPr>
        <w:pStyle w:val="LabSection"/>
        <w:numPr>
          <w:ilvl w:val="0"/>
          <w:numId w:val="5"/>
        </w:numPr>
        <w:shd w:val="clear" w:color="auto" w:fill="A6A6A6" w:themeFill="background1" w:themeFillShade="A6"/>
        <w:tabs>
          <w:tab w:val="clear" w:pos="0"/>
          <w:tab w:val="num" w:pos="709"/>
        </w:tabs>
        <w:ind w:left="284" w:hanging="284"/>
        <w:rPr>
          <w:rFonts w:cs="Arial"/>
          <w:b w:val="0"/>
          <w:szCs w:val="24"/>
        </w:rPr>
      </w:pPr>
      <w:r w:rsidRPr="00AC55A5">
        <w:rPr>
          <w:rFonts w:cs="Arial"/>
          <w:b w:val="0"/>
          <w:spacing w:val="-1"/>
          <w:szCs w:val="24"/>
        </w:rPr>
        <w:t>Analyze</w:t>
      </w:r>
      <w:r w:rsidRPr="00AC55A5">
        <w:rPr>
          <w:rFonts w:cs="Arial"/>
          <w:b w:val="0"/>
          <w:spacing w:val="-6"/>
          <w:szCs w:val="24"/>
        </w:rPr>
        <w:t xml:space="preserve"> </w:t>
      </w:r>
      <w:r>
        <w:rPr>
          <w:rFonts w:cs="Arial"/>
          <w:b w:val="0"/>
          <w:szCs w:val="24"/>
        </w:rPr>
        <w:t>Address Resolution Protocol (ARP)</w:t>
      </w:r>
      <w:r w:rsidRPr="00AC55A5">
        <w:rPr>
          <w:rFonts w:cs="Arial"/>
          <w:b w:val="0"/>
          <w:szCs w:val="24"/>
        </w:rPr>
        <w:t>.</w:t>
      </w:r>
    </w:p>
    <w:p w14:paraId="48901C19" w14:textId="0EB3C808" w:rsidR="003D6FFB" w:rsidRPr="00AC55A5" w:rsidRDefault="003D6FFB" w:rsidP="003D6FFB">
      <w:pPr>
        <w:pStyle w:val="Bulletlevel1"/>
        <w:numPr>
          <w:ilvl w:val="0"/>
          <w:numId w:val="0"/>
        </w:numPr>
        <w:rPr>
          <w:rFonts w:cs="Arial"/>
          <w:b/>
          <w:sz w:val="24"/>
          <w:szCs w:val="24"/>
        </w:rPr>
      </w:pPr>
      <w:r w:rsidRPr="00AC55A5">
        <w:rPr>
          <w:rFonts w:cs="Arial"/>
          <w:b/>
          <w:sz w:val="24"/>
          <w:szCs w:val="24"/>
        </w:rPr>
        <w:t>Requirements</w:t>
      </w:r>
    </w:p>
    <w:p w14:paraId="50F9C9B8" w14:textId="425EFEB8" w:rsidR="003D6FFB" w:rsidRPr="00AC55A5" w:rsidRDefault="00515DA7" w:rsidP="005B2342">
      <w:pPr>
        <w:pStyle w:val="Bulletlevel1"/>
        <w:numPr>
          <w:ilvl w:val="0"/>
          <w:numId w:val="6"/>
        </w:numPr>
        <w:rPr>
          <w:rFonts w:cs="Arial"/>
          <w:sz w:val="24"/>
          <w:szCs w:val="24"/>
        </w:rPr>
      </w:pPr>
      <w:r>
        <w:rPr>
          <w:rFonts w:cs="Arial"/>
          <w:sz w:val="24"/>
          <w:szCs w:val="24"/>
        </w:rPr>
        <w:t>2 PC’s, Ethernet Cables, 1 Switch</w:t>
      </w:r>
    </w:p>
    <w:p w14:paraId="19BC8431" w14:textId="5BEE72A3" w:rsidR="003D6FFB" w:rsidRDefault="003D6FFB" w:rsidP="005B2342">
      <w:pPr>
        <w:pStyle w:val="Bulletlevel1"/>
        <w:numPr>
          <w:ilvl w:val="0"/>
          <w:numId w:val="6"/>
        </w:numPr>
        <w:rPr>
          <w:rFonts w:cs="Arial"/>
          <w:sz w:val="24"/>
          <w:szCs w:val="24"/>
        </w:rPr>
      </w:pPr>
      <w:r w:rsidRPr="00AC55A5">
        <w:rPr>
          <w:rFonts w:cs="Arial"/>
          <w:sz w:val="24"/>
          <w:szCs w:val="24"/>
        </w:rPr>
        <w:t>Connectivity</w:t>
      </w:r>
      <w:r w:rsidRPr="00AC55A5">
        <w:rPr>
          <w:rFonts w:cs="Arial"/>
          <w:spacing w:val="-8"/>
          <w:sz w:val="24"/>
          <w:szCs w:val="24"/>
        </w:rPr>
        <w:t xml:space="preserve"> </w:t>
      </w:r>
      <w:r w:rsidRPr="00AC55A5">
        <w:rPr>
          <w:rFonts w:cs="Arial"/>
          <w:sz w:val="24"/>
          <w:szCs w:val="24"/>
        </w:rPr>
        <w:t>to</w:t>
      </w:r>
      <w:r w:rsidRPr="00AC55A5">
        <w:rPr>
          <w:rFonts w:cs="Arial"/>
          <w:spacing w:val="-3"/>
          <w:sz w:val="24"/>
          <w:szCs w:val="24"/>
        </w:rPr>
        <w:t xml:space="preserve"> </w:t>
      </w:r>
      <w:r w:rsidRPr="00AC55A5">
        <w:rPr>
          <w:rFonts w:cs="Arial"/>
          <w:spacing w:val="-1"/>
          <w:sz w:val="24"/>
          <w:szCs w:val="24"/>
        </w:rPr>
        <w:t>the</w:t>
      </w:r>
      <w:r w:rsidRPr="00AC55A5">
        <w:rPr>
          <w:rFonts w:cs="Arial"/>
          <w:spacing w:val="-2"/>
          <w:sz w:val="24"/>
          <w:szCs w:val="24"/>
        </w:rPr>
        <w:t xml:space="preserve"> </w:t>
      </w:r>
      <w:r w:rsidRPr="00AC55A5">
        <w:rPr>
          <w:rFonts w:cs="Arial"/>
          <w:sz w:val="24"/>
          <w:szCs w:val="24"/>
        </w:rPr>
        <w:t xml:space="preserve">Internet </w:t>
      </w:r>
    </w:p>
    <w:p w14:paraId="39B48CD7" w14:textId="008DBB38" w:rsidR="00515DA7" w:rsidRPr="00AC55A5" w:rsidRDefault="00515DA7" w:rsidP="005B2342">
      <w:pPr>
        <w:pStyle w:val="Bulletlevel1"/>
        <w:numPr>
          <w:ilvl w:val="0"/>
          <w:numId w:val="6"/>
        </w:numPr>
        <w:rPr>
          <w:rFonts w:cs="Arial"/>
          <w:sz w:val="24"/>
          <w:szCs w:val="24"/>
        </w:rPr>
      </w:pPr>
      <w:r>
        <w:rPr>
          <w:rFonts w:cs="Arial"/>
          <w:sz w:val="24"/>
          <w:szCs w:val="24"/>
        </w:rPr>
        <w:t>Packet Tracer</w:t>
      </w:r>
    </w:p>
    <w:p w14:paraId="23C2E539" w14:textId="77777777" w:rsidR="00FD2659" w:rsidRDefault="00AC55A5" w:rsidP="003D6FFB">
      <w:pPr>
        <w:pStyle w:val="LabSection"/>
        <w:numPr>
          <w:ilvl w:val="0"/>
          <w:numId w:val="0"/>
        </w:numPr>
        <w:jc w:val="both"/>
        <w:rPr>
          <w:rFonts w:cs="Arial"/>
          <w:b w:val="0"/>
          <w:i/>
          <w:szCs w:val="24"/>
        </w:rPr>
      </w:pPr>
      <w:r w:rsidRPr="00AC55A5">
        <w:rPr>
          <w:rFonts w:cs="Arial"/>
          <w:b w:val="0"/>
          <w:i/>
          <w:szCs w:val="24"/>
        </w:rPr>
        <w:t xml:space="preserve">(From the previous lab, you should know the step-by-step procedure to execute a “PING” command in a Packet Tracer) </w:t>
      </w:r>
    </w:p>
    <w:p w14:paraId="261FC9AA" w14:textId="77777777" w:rsidR="006C7206" w:rsidRDefault="00D76A83" w:rsidP="006C7206">
      <w:pPr>
        <w:pStyle w:val="LabSection"/>
        <w:numPr>
          <w:ilvl w:val="0"/>
          <w:numId w:val="0"/>
        </w:numPr>
        <w:jc w:val="both"/>
        <w:rPr>
          <w:rFonts w:cs="Arial"/>
          <w:b w:val="0"/>
          <w:i/>
          <w:szCs w:val="24"/>
        </w:rPr>
      </w:pPr>
      <w:r>
        <w:rPr>
          <w:rFonts w:cs="Arial"/>
          <w:b w:val="0"/>
          <w:i/>
          <w:szCs w:val="24"/>
        </w:rPr>
        <w:t xml:space="preserve">Did you know that </w:t>
      </w:r>
      <w:r w:rsidR="00FD2659">
        <w:rPr>
          <w:rFonts w:cs="Arial"/>
          <w:b w:val="0"/>
          <w:i/>
          <w:szCs w:val="24"/>
        </w:rPr>
        <w:t xml:space="preserve">you can trace the route of the </w:t>
      </w:r>
      <w:r w:rsidR="00AE6FD1">
        <w:rPr>
          <w:rFonts w:cs="Arial"/>
          <w:b w:val="0"/>
          <w:i/>
          <w:szCs w:val="24"/>
        </w:rPr>
        <w:t xml:space="preserve">packet to the </w:t>
      </w:r>
      <w:r w:rsidR="00FD2659">
        <w:rPr>
          <w:rFonts w:cs="Arial"/>
          <w:b w:val="0"/>
          <w:i/>
          <w:szCs w:val="24"/>
        </w:rPr>
        <w:t xml:space="preserve">destination </w:t>
      </w:r>
      <w:r w:rsidR="00AE6FD1">
        <w:rPr>
          <w:rFonts w:cs="Arial"/>
          <w:b w:val="0"/>
          <w:i/>
          <w:szCs w:val="24"/>
        </w:rPr>
        <w:t>from the source?</w:t>
      </w:r>
      <w:r w:rsidR="006C7206">
        <w:rPr>
          <w:rFonts w:cs="Arial"/>
          <w:b w:val="0"/>
          <w:i/>
          <w:szCs w:val="24"/>
        </w:rPr>
        <w:t xml:space="preserve"> Did you listen to your Lecturer during the session? </w:t>
      </w:r>
    </w:p>
    <w:p w14:paraId="025F6DE1" w14:textId="2C8857C6" w:rsidR="006C7206" w:rsidRPr="006C7206" w:rsidRDefault="006C7206" w:rsidP="006C7206">
      <w:pPr>
        <w:pStyle w:val="LabSection"/>
        <w:numPr>
          <w:ilvl w:val="0"/>
          <w:numId w:val="0"/>
        </w:numPr>
        <w:jc w:val="both"/>
        <w:rPr>
          <w:rFonts w:cs="Arial"/>
          <w:b w:val="0"/>
          <w:i/>
          <w:szCs w:val="24"/>
        </w:rPr>
      </w:pPr>
      <w:r>
        <w:rPr>
          <w:rFonts w:cs="Arial"/>
          <w:b w:val="0"/>
          <w:i/>
          <w:szCs w:val="24"/>
        </w:rPr>
        <w:t>What was the command used to trace the route?</w:t>
      </w:r>
    </w:p>
    <w:p w14:paraId="2D3F76AE" w14:textId="77777777" w:rsidR="006C7206" w:rsidRPr="00AC55A5" w:rsidRDefault="006C7206" w:rsidP="006C7206">
      <w:pPr>
        <w:pStyle w:val="LabSection"/>
        <w:numPr>
          <w:ilvl w:val="0"/>
          <w:numId w:val="0"/>
        </w:numPr>
        <w:jc w:val="both"/>
        <w:rPr>
          <w:rFonts w:cs="Arial"/>
          <w:szCs w:val="24"/>
        </w:rPr>
      </w:pPr>
      <w:r w:rsidRPr="00AC55A5">
        <w:rPr>
          <w:rFonts w:cs="Arial"/>
          <w:szCs w:val="24"/>
        </w:rPr>
        <w:t>Task 1: Determine</w:t>
      </w:r>
      <w:r w:rsidRPr="00AC55A5">
        <w:rPr>
          <w:rFonts w:cs="Arial"/>
          <w:spacing w:val="-7"/>
          <w:szCs w:val="24"/>
        </w:rPr>
        <w:t xml:space="preserve"> </w:t>
      </w:r>
      <w:r w:rsidRPr="00AC55A5">
        <w:rPr>
          <w:rFonts w:cs="Arial"/>
          <w:szCs w:val="24"/>
        </w:rPr>
        <w:t>the</w:t>
      </w:r>
      <w:r w:rsidRPr="00AC55A5">
        <w:rPr>
          <w:rFonts w:cs="Arial"/>
          <w:spacing w:val="-4"/>
          <w:szCs w:val="24"/>
        </w:rPr>
        <w:t xml:space="preserve"> </w:t>
      </w:r>
      <w:r w:rsidRPr="00AC55A5">
        <w:rPr>
          <w:rFonts w:cs="Arial"/>
          <w:szCs w:val="24"/>
        </w:rPr>
        <w:t>MAC</w:t>
      </w:r>
      <w:r w:rsidRPr="00AC55A5">
        <w:rPr>
          <w:rFonts w:cs="Arial"/>
          <w:spacing w:val="-6"/>
          <w:szCs w:val="24"/>
        </w:rPr>
        <w:t xml:space="preserve"> </w:t>
      </w:r>
      <w:r w:rsidRPr="00AC55A5">
        <w:rPr>
          <w:rFonts w:cs="Arial"/>
          <w:szCs w:val="24"/>
        </w:rPr>
        <w:t>address</w:t>
      </w:r>
      <w:r w:rsidRPr="00AC55A5">
        <w:rPr>
          <w:rFonts w:cs="Arial"/>
          <w:spacing w:val="-6"/>
          <w:szCs w:val="24"/>
        </w:rPr>
        <w:t xml:space="preserve"> </w:t>
      </w:r>
      <w:r w:rsidRPr="00AC55A5">
        <w:rPr>
          <w:rFonts w:cs="Arial"/>
          <w:szCs w:val="24"/>
        </w:rPr>
        <w:t>of</w:t>
      </w:r>
      <w:r>
        <w:rPr>
          <w:rFonts w:cs="Arial"/>
          <w:spacing w:val="-4"/>
          <w:szCs w:val="24"/>
        </w:rPr>
        <w:t xml:space="preserve"> the network entities. </w:t>
      </w:r>
      <w:r>
        <w:rPr>
          <w:rFonts w:cs="Arial"/>
          <w:spacing w:val="-1"/>
          <w:szCs w:val="24"/>
        </w:rPr>
        <w:t>U</w:t>
      </w:r>
      <w:r w:rsidRPr="00AC55A5">
        <w:rPr>
          <w:rFonts w:cs="Arial"/>
          <w:spacing w:val="-1"/>
          <w:szCs w:val="24"/>
        </w:rPr>
        <w:t>s</w:t>
      </w:r>
      <w:r>
        <w:rPr>
          <w:rFonts w:cs="Arial"/>
          <w:spacing w:val="-1"/>
          <w:szCs w:val="24"/>
        </w:rPr>
        <w:t>e</w:t>
      </w:r>
      <w:r w:rsidRPr="00AC55A5">
        <w:rPr>
          <w:rFonts w:cs="Arial"/>
          <w:spacing w:val="-6"/>
          <w:szCs w:val="24"/>
        </w:rPr>
        <w:t xml:space="preserve"> </w:t>
      </w:r>
      <w:r w:rsidRPr="00AC55A5">
        <w:rPr>
          <w:rFonts w:cs="Arial"/>
          <w:spacing w:val="-1"/>
          <w:szCs w:val="24"/>
        </w:rPr>
        <w:t>the</w:t>
      </w:r>
      <w:r w:rsidRPr="00AC55A5">
        <w:rPr>
          <w:rFonts w:cs="Arial"/>
          <w:spacing w:val="-2"/>
          <w:szCs w:val="24"/>
        </w:rPr>
        <w:t xml:space="preserve"> </w:t>
      </w:r>
      <w:r w:rsidRPr="00AC55A5">
        <w:rPr>
          <w:rFonts w:cs="Arial"/>
          <w:szCs w:val="24"/>
        </w:rPr>
        <w:t>ipconfig</w:t>
      </w:r>
      <w:r w:rsidRPr="00AC55A5">
        <w:rPr>
          <w:rFonts w:cs="Arial"/>
          <w:spacing w:val="-6"/>
          <w:szCs w:val="24"/>
        </w:rPr>
        <w:t xml:space="preserve"> </w:t>
      </w:r>
      <w:r w:rsidRPr="00AC55A5">
        <w:rPr>
          <w:rFonts w:cs="Arial"/>
          <w:szCs w:val="24"/>
        </w:rPr>
        <w:t xml:space="preserve">/all command. </w:t>
      </w:r>
    </w:p>
    <w:p w14:paraId="457C2568" w14:textId="5E0CBA0D" w:rsidR="003D6FFB" w:rsidRPr="008905D4" w:rsidRDefault="00AC55A5" w:rsidP="008905D4">
      <w:pPr>
        <w:spacing w:line="360" w:lineRule="auto"/>
        <w:jc w:val="both"/>
        <w:rPr>
          <w:rFonts w:ascii="Arial" w:hAnsi="Arial" w:cs="Arial"/>
          <w:b/>
          <w:sz w:val="24"/>
          <w:szCs w:val="24"/>
        </w:rPr>
      </w:pPr>
      <w:r w:rsidRPr="008905D4">
        <w:rPr>
          <w:rFonts w:ascii="Arial" w:hAnsi="Arial" w:cs="Arial"/>
          <w:b/>
          <w:sz w:val="24"/>
          <w:szCs w:val="24"/>
        </w:rPr>
        <w:t>In your PC</w:t>
      </w:r>
    </w:p>
    <w:p w14:paraId="697368B7" w14:textId="4592736A"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 xml:space="preserve">Open a Windows command prompt </w:t>
      </w:r>
      <w:r w:rsidR="006C7206" w:rsidRPr="008905D4">
        <w:rPr>
          <w:rFonts w:ascii="Arial" w:hAnsi="Arial" w:cs="Arial"/>
          <w:sz w:val="24"/>
          <w:szCs w:val="24"/>
        </w:rPr>
        <w:t>window.</w:t>
      </w:r>
    </w:p>
    <w:p w14:paraId="0B851331"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Right-click on the Start button and select Command Prompt.</w:t>
      </w:r>
    </w:p>
    <w:p w14:paraId="0B3E090F" w14:textId="24A8F353" w:rsidR="003D6FFB" w:rsidRPr="008905D4" w:rsidRDefault="003D6FF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4975C8FD" wp14:editId="5F4EBC60">
            <wp:extent cx="2830982" cy="189488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846422" cy="1905219"/>
                    </a:xfrm>
                    <a:prstGeom prst="rect">
                      <a:avLst/>
                    </a:prstGeom>
                  </pic:spPr>
                </pic:pic>
              </a:graphicData>
            </a:graphic>
          </wp:inline>
        </w:drawing>
      </w:r>
    </w:p>
    <w:p w14:paraId="65EE3826"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lastRenderedPageBreak/>
        <w:t xml:space="preserve">Use the ipconfig /all </w:t>
      </w:r>
      <w:proofErr w:type="gramStart"/>
      <w:r w:rsidRPr="008905D4">
        <w:rPr>
          <w:rFonts w:ascii="Arial" w:hAnsi="Arial" w:cs="Arial"/>
          <w:sz w:val="24"/>
          <w:szCs w:val="24"/>
        </w:rPr>
        <w:t>command</w:t>
      </w:r>
      <w:proofErr w:type="gramEnd"/>
    </w:p>
    <w:p w14:paraId="7EECF061"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Enter the ipconfig /all command at the command prompt. Press Enter. (Typical results are shown in the following figure, but your computer will display different information.)</w:t>
      </w:r>
    </w:p>
    <w:p w14:paraId="62CEACA0"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5FC57563" wp14:editId="353535C0">
            <wp:extent cx="5286375" cy="27622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86375" cy="2762250"/>
                    </a:xfrm>
                    <a:prstGeom prst="rect">
                      <a:avLst/>
                    </a:prstGeom>
                  </pic:spPr>
                </pic:pic>
              </a:graphicData>
            </a:graphic>
          </wp:inline>
        </w:drawing>
      </w:r>
    </w:p>
    <w:p w14:paraId="2DC16BD7" w14:textId="0EFE9A5F"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 xml:space="preserve">Locate the MAC (physical) address(es) in the output from the ipconfig /all </w:t>
      </w:r>
      <w:r w:rsidR="00180DE2" w:rsidRPr="008905D4">
        <w:rPr>
          <w:rFonts w:ascii="Arial" w:hAnsi="Arial" w:cs="Arial"/>
          <w:sz w:val="24"/>
          <w:szCs w:val="24"/>
        </w:rPr>
        <w:t>command.</w:t>
      </w:r>
    </w:p>
    <w:p w14:paraId="7052D84A"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Use the table below to fill in the description of the Ethernet adapter and the Physical (MAC) Address:</w:t>
      </w:r>
    </w:p>
    <w:tbl>
      <w:tblPr>
        <w:tblStyle w:val="LabTableStyle"/>
        <w:tblW w:w="0" w:type="auto"/>
        <w:tblLook w:val="04A0" w:firstRow="1" w:lastRow="0" w:firstColumn="1" w:lastColumn="0" w:noHBand="0" w:noVBand="1"/>
      </w:tblPr>
      <w:tblGrid>
        <w:gridCol w:w="4531"/>
        <w:gridCol w:w="4489"/>
      </w:tblGrid>
      <w:tr w:rsidR="003D6FFB" w:rsidRPr="008905D4" w14:paraId="066ECD7E" w14:textId="77777777" w:rsidTr="00C70D77">
        <w:trPr>
          <w:cnfStyle w:val="100000000000" w:firstRow="1" w:lastRow="0" w:firstColumn="0" w:lastColumn="0" w:oddVBand="0" w:evenVBand="0" w:oddHBand="0" w:evenHBand="0" w:firstRowFirstColumn="0" w:firstRowLastColumn="0" w:lastRowFirstColumn="0" w:lastRowLastColumn="0"/>
        </w:trPr>
        <w:tc>
          <w:tcPr>
            <w:tcW w:w="5035" w:type="dxa"/>
          </w:tcPr>
          <w:p w14:paraId="35409023" w14:textId="77777777" w:rsidR="003D6FFB" w:rsidRPr="008905D4" w:rsidRDefault="003D6FFB" w:rsidP="008905D4">
            <w:pPr>
              <w:spacing w:line="360" w:lineRule="auto"/>
              <w:jc w:val="both"/>
              <w:rPr>
                <w:rFonts w:cs="Arial"/>
                <w:sz w:val="24"/>
                <w:szCs w:val="24"/>
              </w:rPr>
            </w:pPr>
            <w:r w:rsidRPr="008905D4">
              <w:rPr>
                <w:rFonts w:cs="Arial"/>
                <w:sz w:val="24"/>
                <w:szCs w:val="24"/>
              </w:rPr>
              <w:t>Description</w:t>
            </w:r>
          </w:p>
        </w:tc>
        <w:tc>
          <w:tcPr>
            <w:tcW w:w="5035" w:type="dxa"/>
          </w:tcPr>
          <w:p w14:paraId="08E64EEF" w14:textId="77777777" w:rsidR="003D6FFB" w:rsidRPr="008905D4" w:rsidRDefault="003D6FFB" w:rsidP="008905D4">
            <w:pPr>
              <w:spacing w:line="360" w:lineRule="auto"/>
              <w:jc w:val="both"/>
              <w:rPr>
                <w:rFonts w:cs="Arial"/>
                <w:sz w:val="24"/>
                <w:szCs w:val="24"/>
              </w:rPr>
            </w:pPr>
            <w:r w:rsidRPr="008905D4">
              <w:rPr>
                <w:rFonts w:cs="Arial"/>
                <w:sz w:val="24"/>
                <w:szCs w:val="24"/>
              </w:rPr>
              <w:t>Physical Address</w:t>
            </w:r>
          </w:p>
        </w:tc>
      </w:tr>
      <w:tr w:rsidR="003D6FFB" w:rsidRPr="008905D4" w14:paraId="6661146E" w14:textId="77777777" w:rsidTr="00C70D77">
        <w:tc>
          <w:tcPr>
            <w:tcW w:w="5035" w:type="dxa"/>
          </w:tcPr>
          <w:p w14:paraId="63CE03C2" w14:textId="77777777" w:rsidR="003D6FFB" w:rsidRPr="008905D4" w:rsidRDefault="003D6FFB" w:rsidP="008905D4">
            <w:pPr>
              <w:spacing w:line="360" w:lineRule="auto"/>
              <w:jc w:val="both"/>
              <w:rPr>
                <w:rFonts w:cs="Arial"/>
                <w:sz w:val="24"/>
                <w:szCs w:val="24"/>
              </w:rPr>
            </w:pPr>
          </w:p>
        </w:tc>
        <w:tc>
          <w:tcPr>
            <w:tcW w:w="5035" w:type="dxa"/>
          </w:tcPr>
          <w:p w14:paraId="71731106" w14:textId="77777777" w:rsidR="003D6FFB" w:rsidRPr="008905D4" w:rsidRDefault="003D6FFB" w:rsidP="008905D4">
            <w:pPr>
              <w:spacing w:line="360" w:lineRule="auto"/>
              <w:jc w:val="both"/>
              <w:rPr>
                <w:rFonts w:cs="Arial"/>
                <w:sz w:val="24"/>
                <w:szCs w:val="24"/>
              </w:rPr>
            </w:pPr>
          </w:p>
        </w:tc>
      </w:tr>
      <w:tr w:rsidR="003D6FFB" w:rsidRPr="008905D4" w14:paraId="5B6FF93E" w14:textId="77777777" w:rsidTr="00C70D77">
        <w:tc>
          <w:tcPr>
            <w:tcW w:w="5035" w:type="dxa"/>
          </w:tcPr>
          <w:p w14:paraId="3559A68A" w14:textId="77777777" w:rsidR="003D6FFB" w:rsidRPr="008905D4" w:rsidRDefault="003D6FFB" w:rsidP="008905D4">
            <w:pPr>
              <w:spacing w:line="360" w:lineRule="auto"/>
              <w:jc w:val="both"/>
              <w:rPr>
                <w:rFonts w:cs="Arial"/>
                <w:sz w:val="24"/>
                <w:szCs w:val="24"/>
              </w:rPr>
            </w:pPr>
          </w:p>
        </w:tc>
        <w:tc>
          <w:tcPr>
            <w:tcW w:w="5035" w:type="dxa"/>
          </w:tcPr>
          <w:p w14:paraId="4B56C929" w14:textId="77777777" w:rsidR="003D6FFB" w:rsidRPr="008905D4" w:rsidRDefault="003D6FFB" w:rsidP="008905D4">
            <w:pPr>
              <w:spacing w:line="360" w:lineRule="auto"/>
              <w:jc w:val="both"/>
              <w:rPr>
                <w:rFonts w:cs="Arial"/>
                <w:sz w:val="24"/>
                <w:szCs w:val="24"/>
              </w:rPr>
            </w:pPr>
          </w:p>
        </w:tc>
      </w:tr>
      <w:tr w:rsidR="003D6FFB" w:rsidRPr="008905D4" w14:paraId="388051F6" w14:textId="77777777" w:rsidTr="00C70D77">
        <w:tc>
          <w:tcPr>
            <w:tcW w:w="5035" w:type="dxa"/>
          </w:tcPr>
          <w:p w14:paraId="71B9A712" w14:textId="77777777" w:rsidR="003D6FFB" w:rsidRPr="008905D4" w:rsidRDefault="003D6FFB" w:rsidP="008905D4">
            <w:pPr>
              <w:spacing w:line="360" w:lineRule="auto"/>
              <w:jc w:val="both"/>
              <w:rPr>
                <w:rFonts w:cs="Arial"/>
                <w:sz w:val="24"/>
                <w:szCs w:val="24"/>
              </w:rPr>
            </w:pPr>
          </w:p>
        </w:tc>
        <w:tc>
          <w:tcPr>
            <w:tcW w:w="5035" w:type="dxa"/>
          </w:tcPr>
          <w:p w14:paraId="7A4B5ECA" w14:textId="77777777" w:rsidR="003D6FFB" w:rsidRPr="008905D4" w:rsidRDefault="003D6FFB" w:rsidP="008905D4">
            <w:pPr>
              <w:spacing w:line="360" w:lineRule="auto"/>
              <w:jc w:val="both"/>
              <w:rPr>
                <w:rFonts w:cs="Arial"/>
                <w:sz w:val="24"/>
                <w:szCs w:val="24"/>
              </w:rPr>
            </w:pPr>
          </w:p>
        </w:tc>
      </w:tr>
    </w:tbl>
    <w:p w14:paraId="33C46870" w14:textId="77777777" w:rsidR="00AC55A5"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 xml:space="preserve">How many MAC addresses did you discover in your PC? </w:t>
      </w:r>
      <w:r w:rsidRPr="008905D4">
        <w:rPr>
          <w:rFonts w:ascii="Arial" w:hAnsi="Arial" w:cs="Arial"/>
          <w:sz w:val="24"/>
          <w:szCs w:val="24"/>
        </w:rPr>
        <w:tab/>
      </w:r>
    </w:p>
    <w:p w14:paraId="7FB1CA12" w14:textId="15484D05" w:rsidR="003D6FFB" w:rsidRPr="008905D4" w:rsidRDefault="00AC55A5" w:rsidP="008905D4">
      <w:pPr>
        <w:spacing w:line="360" w:lineRule="auto"/>
        <w:jc w:val="both"/>
        <w:rPr>
          <w:rFonts w:ascii="Arial" w:hAnsi="Arial" w:cs="Arial"/>
          <w:b/>
          <w:sz w:val="24"/>
          <w:szCs w:val="24"/>
        </w:rPr>
      </w:pPr>
      <w:r w:rsidRPr="008905D4">
        <w:rPr>
          <w:rFonts w:ascii="Arial" w:hAnsi="Arial" w:cs="Arial"/>
          <w:b/>
          <w:sz w:val="24"/>
          <w:szCs w:val="24"/>
        </w:rPr>
        <w:t xml:space="preserve">Task 2: </w:t>
      </w:r>
      <w:r w:rsidR="00180DE2" w:rsidRPr="008905D4">
        <w:rPr>
          <w:rFonts w:ascii="Arial" w:hAnsi="Arial" w:cs="Arial"/>
          <w:b/>
          <w:sz w:val="24"/>
          <w:szCs w:val="24"/>
        </w:rPr>
        <w:t>Analysing</w:t>
      </w:r>
      <w:r w:rsidR="003D6FFB" w:rsidRPr="008905D4">
        <w:rPr>
          <w:rFonts w:ascii="Arial" w:hAnsi="Arial" w:cs="Arial"/>
          <w:b/>
          <w:sz w:val="24"/>
          <w:szCs w:val="24"/>
        </w:rPr>
        <w:t xml:space="preserve"> the Parts of a MAC Address</w:t>
      </w:r>
    </w:p>
    <w:p w14:paraId="719F9A54" w14:textId="72665661" w:rsidR="00AC55A5"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Every Ethernet network interface has a physical address assigned to it when it is manufactured. These addresses are 48 bit (6 bytes) long and are written in hexadecimal notation.</w:t>
      </w:r>
      <w:r w:rsidR="008905D4">
        <w:rPr>
          <w:rFonts w:ascii="Arial" w:hAnsi="Arial" w:cs="Arial"/>
          <w:sz w:val="24"/>
          <w:szCs w:val="24"/>
        </w:rPr>
        <w:t xml:space="preserve"> </w:t>
      </w:r>
      <w:r w:rsidRPr="008905D4">
        <w:rPr>
          <w:rFonts w:ascii="Arial" w:hAnsi="Arial" w:cs="Arial"/>
          <w:sz w:val="24"/>
          <w:szCs w:val="24"/>
        </w:rPr>
        <w:t xml:space="preserve">MAC addresses are made up of two parts. </w:t>
      </w:r>
    </w:p>
    <w:p w14:paraId="62A2162A" w14:textId="74B8D3BB"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 xml:space="preserve">One part of the MAC address, the first 3 bytes, represents the vendor who manufactured the network interface. This part of the MAC is called the OUI (Organizationally Unique Identifier). Each vendor who wants to make and sell Ethernet network interfaces must register with the IEEE </w:t>
      </w:r>
      <w:proofErr w:type="gramStart"/>
      <w:r w:rsidRPr="008905D4">
        <w:rPr>
          <w:rFonts w:ascii="Arial" w:hAnsi="Arial" w:cs="Arial"/>
          <w:sz w:val="24"/>
          <w:szCs w:val="24"/>
        </w:rPr>
        <w:t>in order to</w:t>
      </w:r>
      <w:proofErr w:type="gramEnd"/>
      <w:r w:rsidRPr="008905D4">
        <w:rPr>
          <w:rFonts w:ascii="Arial" w:hAnsi="Arial" w:cs="Arial"/>
          <w:sz w:val="24"/>
          <w:szCs w:val="24"/>
        </w:rPr>
        <w:t xml:space="preserve"> be assigned an OUI.</w:t>
      </w:r>
    </w:p>
    <w:p w14:paraId="7F392C62"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lastRenderedPageBreak/>
        <w:t>The second part of the address, the remaining 3 bytes are the unique ID for the interface. All MAC addresses that begin with the same OUI must have unique values in the last 3 bytes.</w:t>
      </w:r>
    </w:p>
    <w:p w14:paraId="4F68B7B8"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In the example shown in the lab, the physical MAC address for the Ethernet LAN interface is D4-BE-D9-13-63-00.</w:t>
      </w:r>
    </w:p>
    <w:tbl>
      <w:tblPr>
        <w:tblStyle w:val="LabTableStyle"/>
        <w:tblW w:w="0" w:type="auto"/>
        <w:tblLook w:val="04A0" w:firstRow="1" w:lastRow="0" w:firstColumn="1" w:lastColumn="0" w:noHBand="0" w:noVBand="1"/>
      </w:tblPr>
      <w:tblGrid>
        <w:gridCol w:w="2907"/>
        <w:gridCol w:w="3324"/>
        <w:gridCol w:w="2789"/>
      </w:tblGrid>
      <w:tr w:rsidR="003D6FFB" w:rsidRPr="008905D4" w14:paraId="672C97B1" w14:textId="77777777" w:rsidTr="00C70D77">
        <w:trPr>
          <w:cnfStyle w:val="100000000000" w:firstRow="1" w:lastRow="0" w:firstColumn="0" w:lastColumn="0" w:oddVBand="0" w:evenVBand="0" w:oddHBand="0" w:evenHBand="0" w:firstRowFirstColumn="0" w:firstRowLastColumn="0" w:lastRowFirstColumn="0" w:lastRowLastColumn="0"/>
        </w:trPr>
        <w:tc>
          <w:tcPr>
            <w:tcW w:w="2999" w:type="dxa"/>
          </w:tcPr>
          <w:p w14:paraId="7F5CDB17" w14:textId="77777777" w:rsidR="003D6FFB" w:rsidRPr="008905D4" w:rsidRDefault="003D6FFB" w:rsidP="008905D4">
            <w:pPr>
              <w:spacing w:line="360" w:lineRule="auto"/>
              <w:jc w:val="both"/>
              <w:rPr>
                <w:rFonts w:cs="Arial"/>
                <w:sz w:val="24"/>
                <w:szCs w:val="24"/>
              </w:rPr>
            </w:pPr>
            <w:r w:rsidRPr="008905D4">
              <w:rPr>
                <w:rFonts w:cs="Arial"/>
                <w:sz w:val="24"/>
                <w:szCs w:val="24"/>
              </w:rPr>
              <w:t>Manufacturer OUI</w:t>
            </w:r>
          </w:p>
        </w:tc>
        <w:tc>
          <w:tcPr>
            <w:tcW w:w="3481" w:type="dxa"/>
          </w:tcPr>
          <w:p w14:paraId="284E0BF9" w14:textId="77777777" w:rsidR="003D6FFB" w:rsidRPr="008905D4" w:rsidRDefault="003D6FFB" w:rsidP="008905D4">
            <w:pPr>
              <w:spacing w:line="360" w:lineRule="auto"/>
              <w:jc w:val="both"/>
              <w:rPr>
                <w:rFonts w:cs="Arial"/>
                <w:sz w:val="24"/>
                <w:szCs w:val="24"/>
              </w:rPr>
            </w:pPr>
            <w:r w:rsidRPr="008905D4">
              <w:rPr>
                <w:rFonts w:cs="Arial"/>
                <w:sz w:val="24"/>
                <w:szCs w:val="24"/>
              </w:rPr>
              <w:t>Unique Identifier for the Interface</w:t>
            </w:r>
          </w:p>
        </w:tc>
        <w:tc>
          <w:tcPr>
            <w:tcW w:w="2877" w:type="dxa"/>
          </w:tcPr>
          <w:p w14:paraId="552E2ACB" w14:textId="77777777" w:rsidR="003D6FFB" w:rsidRPr="008905D4" w:rsidRDefault="003D6FFB" w:rsidP="008905D4">
            <w:pPr>
              <w:spacing w:line="360" w:lineRule="auto"/>
              <w:jc w:val="both"/>
              <w:rPr>
                <w:rFonts w:cs="Arial"/>
                <w:sz w:val="24"/>
                <w:szCs w:val="24"/>
              </w:rPr>
            </w:pPr>
            <w:r w:rsidRPr="008905D4">
              <w:rPr>
                <w:rFonts w:cs="Arial"/>
                <w:sz w:val="24"/>
                <w:szCs w:val="24"/>
              </w:rPr>
              <w:t>Vendor Name</w:t>
            </w:r>
          </w:p>
        </w:tc>
      </w:tr>
      <w:tr w:rsidR="003D6FFB" w:rsidRPr="008905D4" w14:paraId="25113A92" w14:textId="77777777" w:rsidTr="00C70D77">
        <w:tc>
          <w:tcPr>
            <w:tcW w:w="2999" w:type="dxa"/>
          </w:tcPr>
          <w:p w14:paraId="34C45B5C" w14:textId="77777777" w:rsidR="003D6FFB" w:rsidRPr="008905D4" w:rsidRDefault="003D6FFB" w:rsidP="008905D4">
            <w:pPr>
              <w:spacing w:line="360" w:lineRule="auto"/>
              <w:jc w:val="both"/>
              <w:rPr>
                <w:rFonts w:cs="Arial"/>
                <w:sz w:val="24"/>
                <w:szCs w:val="24"/>
              </w:rPr>
            </w:pPr>
            <w:r w:rsidRPr="008905D4">
              <w:rPr>
                <w:rFonts w:cs="Arial"/>
                <w:sz w:val="24"/>
                <w:szCs w:val="24"/>
              </w:rPr>
              <w:t>D4-BE-D9</w:t>
            </w:r>
          </w:p>
        </w:tc>
        <w:tc>
          <w:tcPr>
            <w:tcW w:w="3481" w:type="dxa"/>
          </w:tcPr>
          <w:p w14:paraId="6BF1AE23" w14:textId="77777777" w:rsidR="003D6FFB" w:rsidRPr="008905D4" w:rsidRDefault="003D6FFB" w:rsidP="008905D4">
            <w:pPr>
              <w:spacing w:line="360" w:lineRule="auto"/>
              <w:jc w:val="both"/>
              <w:rPr>
                <w:rFonts w:cs="Arial"/>
                <w:sz w:val="24"/>
                <w:szCs w:val="24"/>
              </w:rPr>
            </w:pPr>
            <w:r w:rsidRPr="008905D4">
              <w:rPr>
                <w:rFonts w:cs="Arial"/>
                <w:sz w:val="24"/>
                <w:szCs w:val="24"/>
              </w:rPr>
              <w:t>13-63-00</w:t>
            </w:r>
          </w:p>
        </w:tc>
        <w:tc>
          <w:tcPr>
            <w:tcW w:w="2877" w:type="dxa"/>
          </w:tcPr>
          <w:p w14:paraId="31B26D20" w14:textId="77777777" w:rsidR="003D6FFB" w:rsidRPr="008905D4" w:rsidRDefault="003D6FFB" w:rsidP="008905D4">
            <w:pPr>
              <w:spacing w:line="360" w:lineRule="auto"/>
              <w:jc w:val="both"/>
              <w:rPr>
                <w:rFonts w:cs="Arial"/>
                <w:sz w:val="24"/>
                <w:szCs w:val="24"/>
              </w:rPr>
            </w:pPr>
            <w:r w:rsidRPr="008905D4">
              <w:rPr>
                <w:rFonts w:cs="Arial"/>
                <w:sz w:val="24"/>
                <w:szCs w:val="24"/>
              </w:rPr>
              <w:t>Dell Incorporated</w:t>
            </w:r>
          </w:p>
        </w:tc>
      </w:tr>
    </w:tbl>
    <w:p w14:paraId="2100B3A1" w14:textId="129C780D"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List MAC addresses discovered by you in Part 1.</w:t>
      </w:r>
    </w:p>
    <w:p w14:paraId="32F7F0FE"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 xml:space="preserve">List the 3-byte Manufacturer OUI and the 3-byte unique interface identifier. You will fill in the Vendor name in Step 2. </w:t>
      </w:r>
    </w:p>
    <w:tbl>
      <w:tblPr>
        <w:tblStyle w:val="LabTableStyle"/>
        <w:tblW w:w="0" w:type="auto"/>
        <w:tblLook w:val="04A0" w:firstRow="1" w:lastRow="0" w:firstColumn="1" w:lastColumn="0" w:noHBand="0" w:noVBand="1"/>
      </w:tblPr>
      <w:tblGrid>
        <w:gridCol w:w="2907"/>
        <w:gridCol w:w="3324"/>
        <w:gridCol w:w="2789"/>
      </w:tblGrid>
      <w:tr w:rsidR="003D6FFB" w:rsidRPr="008905D4" w14:paraId="14E1A9B5" w14:textId="77777777" w:rsidTr="00C70D77">
        <w:trPr>
          <w:cnfStyle w:val="100000000000" w:firstRow="1" w:lastRow="0" w:firstColumn="0" w:lastColumn="0" w:oddVBand="0" w:evenVBand="0" w:oddHBand="0" w:evenHBand="0" w:firstRowFirstColumn="0" w:firstRowLastColumn="0" w:lastRowFirstColumn="0" w:lastRowLastColumn="0"/>
        </w:trPr>
        <w:tc>
          <w:tcPr>
            <w:tcW w:w="2999" w:type="dxa"/>
          </w:tcPr>
          <w:p w14:paraId="6CE52161" w14:textId="77777777" w:rsidR="003D6FFB" w:rsidRPr="008905D4" w:rsidRDefault="003D6FFB" w:rsidP="008905D4">
            <w:pPr>
              <w:spacing w:line="360" w:lineRule="auto"/>
              <w:jc w:val="both"/>
              <w:rPr>
                <w:rFonts w:cs="Arial"/>
                <w:sz w:val="24"/>
                <w:szCs w:val="24"/>
              </w:rPr>
            </w:pPr>
            <w:r w:rsidRPr="008905D4">
              <w:rPr>
                <w:rFonts w:cs="Arial"/>
                <w:sz w:val="24"/>
                <w:szCs w:val="24"/>
              </w:rPr>
              <w:t>Manufacturer OUI</w:t>
            </w:r>
          </w:p>
        </w:tc>
        <w:tc>
          <w:tcPr>
            <w:tcW w:w="3481" w:type="dxa"/>
          </w:tcPr>
          <w:p w14:paraId="2D3E6FAA" w14:textId="77777777" w:rsidR="003D6FFB" w:rsidRPr="008905D4" w:rsidRDefault="003D6FFB" w:rsidP="008905D4">
            <w:pPr>
              <w:spacing w:line="360" w:lineRule="auto"/>
              <w:jc w:val="both"/>
              <w:rPr>
                <w:rFonts w:cs="Arial"/>
                <w:sz w:val="24"/>
                <w:szCs w:val="24"/>
              </w:rPr>
            </w:pPr>
            <w:r w:rsidRPr="008905D4">
              <w:rPr>
                <w:rFonts w:cs="Arial"/>
                <w:sz w:val="24"/>
                <w:szCs w:val="24"/>
              </w:rPr>
              <w:t>Unique Identifier for the Interface</w:t>
            </w:r>
          </w:p>
        </w:tc>
        <w:tc>
          <w:tcPr>
            <w:tcW w:w="2877" w:type="dxa"/>
          </w:tcPr>
          <w:p w14:paraId="4F4E961D" w14:textId="77777777" w:rsidR="003D6FFB" w:rsidRPr="008905D4" w:rsidRDefault="003D6FFB" w:rsidP="008905D4">
            <w:pPr>
              <w:spacing w:line="360" w:lineRule="auto"/>
              <w:jc w:val="both"/>
              <w:rPr>
                <w:rFonts w:cs="Arial"/>
                <w:sz w:val="24"/>
                <w:szCs w:val="24"/>
              </w:rPr>
            </w:pPr>
            <w:r w:rsidRPr="008905D4">
              <w:rPr>
                <w:rFonts w:cs="Arial"/>
                <w:sz w:val="24"/>
                <w:szCs w:val="24"/>
              </w:rPr>
              <w:t>Vendor Name</w:t>
            </w:r>
          </w:p>
        </w:tc>
      </w:tr>
      <w:tr w:rsidR="003D6FFB" w:rsidRPr="008905D4" w14:paraId="68A10D4E" w14:textId="77777777" w:rsidTr="00C70D77">
        <w:tc>
          <w:tcPr>
            <w:tcW w:w="2999" w:type="dxa"/>
          </w:tcPr>
          <w:p w14:paraId="3038500F" w14:textId="77777777" w:rsidR="003D6FFB" w:rsidRPr="008905D4" w:rsidRDefault="003D6FFB" w:rsidP="008905D4">
            <w:pPr>
              <w:spacing w:line="360" w:lineRule="auto"/>
              <w:jc w:val="both"/>
              <w:rPr>
                <w:rFonts w:cs="Arial"/>
                <w:sz w:val="24"/>
                <w:szCs w:val="24"/>
              </w:rPr>
            </w:pPr>
            <w:r w:rsidRPr="008905D4">
              <w:rPr>
                <w:rFonts w:cs="Arial"/>
                <w:sz w:val="24"/>
                <w:szCs w:val="24"/>
              </w:rPr>
              <w:t>D4-BE-D9</w:t>
            </w:r>
          </w:p>
        </w:tc>
        <w:tc>
          <w:tcPr>
            <w:tcW w:w="3481" w:type="dxa"/>
          </w:tcPr>
          <w:p w14:paraId="7B6417FA" w14:textId="77777777" w:rsidR="003D6FFB" w:rsidRPr="008905D4" w:rsidRDefault="003D6FFB" w:rsidP="008905D4">
            <w:pPr>
              <w:spacing w:line="360" w:lineRule="auto"/>
              <w:jc w:val="both"/>
              <w:rPr>
                <w:rFonts w:cs="Arial"/>
                <w:sz w:val="24"/>
                <w:szCs w:val="24"/>
              </w:rPr>
            </w:pPr>
            <w:r w:rsidRPr="008905D4">
              <w:rPr>
                <w:rFonts w:cs="Arial"/>
                <w:sz w:val="24"/>
                <w:szCs w:val="24"/>
              </w:rPr>
              <w:t>13-63-00</w:t>
            </w:r>
          </w:p>
        </w:tc>
        <w:tc>
          <w:tcPr>
            <w:tcW w:w="2877" w:type="dxa"/>
          </w:tcPr>
          <w:p w14:paraId="49F8CB6E" w14:textId="77777777" w:rsidR="003D6FFB" w:rsidRPr="008905D4" w:rsidRDefault="003D6FFB" w:rsidP="008905D4">
            <w:pPr>
              <w:spacing w:line="360" w:lineRule="auto"/>
              <w:jc w:val="both"/>
              <w:rPr>
                <w:rFonts w:cs="Arial"/>
                <w:sz w:val="24"/>
                <w:szCs w:val="24"/>
              </w:rPr>
            </w:pPr>
            <w:r w:rsidRPr="008905D4">
              <w:rPr>
                <w:rFonts w:cs="Arial"/>
                <w:sz w:val="24"/>
                <w:szCs w:val="24"/>
              </w:rPr>
              <w:t>Dell Incorporated</w:t>
            </w:r>
          </w:p>
        </w:tc>
      </w:tr>
      <w:tr w:rsidR="003D6FFB" w:rsidRPr="008905D4" w14:paraId="7C80A428" w14:textId="77777777" w:rsidTr="00C70D77">
        <w:tc>
          <w:tcPr>
            <w:tcW w:w="2999" w:type="dxa"/>
          </w:tcPr>
          <w:p w14:paraId="05885B15" w14:textId="77777777" w:rsidR="003D6FFB" w:rsidRPr="008905D4" w:rsidRDefault="003D6FFB" w:rsidP="008905D4">
            <w:pPr>
              <w:spacing w:line="360" w:lineRule="auto"/>
              <w:jc w:val="both"/>
              <w:rPr>
                <w:rFonts w:cs="Arial"/>
                <w:sz w:val="24"/>
                <w:szCs w:val="24"/>
              </w:rPr>
            </w:pPr>
          </w:p>
        </w:tc>
        <w:tc>
          <w:tcPr>
            <w:tcW w:w="3481" w:type="dxa"/>
          </w:tcPr>
          <w:p w14:paraId="5B1ADDC3" w14:textId="77777777" w:rsidR="003D6FFB" w:rsidRPr="008905D4" w:rsidRDefault="003D6FFB" w:rsidP="008905D4">
            <w:pPr>
              <w:spacing w:line="360" w:lineRule="auto"/>
              <w:jc w:val="both"/>
              <w:rPr>
                <w:rFonts w:cs="Arial"/>
                <w:sz w:val="24"/>
                <w:szCs w:val="24"/>
              </w:rPr>
            </w:pPr>
          </w:p>
        </w:tc>
        <w:tc>
          <w:tcPr>
            <w:tcW w:w="2877" w:type="dxa"/>
          </w:tcPr>
          <w:p w14:paraId="30BA7754" w14:textId="77777777" w:rsidR="003D6FFB" w:rsidRPr="008905D4" w:rsidRDefault="003D6FFB" w:rsidP="008905D4">
            <w:pPr>
              <w:spacing w:line="360" w:lineRule="auto"/>
              <w:jc w:val="both"/>
              <w:rPr>
                <w:rFonts w:cs="Arial"/>
                <w:sz w:val="24"/>
                <w:szCs w:val="24"/>
              </w:rPr>
            </w:pPr>
          </w:p>
        </w:tc>
      </w:tr>
      <w:tr w:rsidR="003D6FFB" w:rsidRPr="008905D4" w14:paraId="0B70C139" w14:textId="77777777" w:rsidTr="00C70D77">
        <w:tc>
          <w:tcPr>
            <w:tcW w:w="2999" w:type="dxa"/>
          </w:tcPr>
          <w:p w14:paraId="6E26A025" w14:textId="77777777" w:rsidR="003D6FFB" w:rsidRPr="008905D4" w:rsidRDefault="003D6FFB" w:rsidP="008905D4">
            <w:pPr>
              <w:spacing w:line="360" w:lineRule="auto"/>
              <w:jc w:val="both"/>
              <w:rPr>
                <w:rFonts w:cs="Arial"/>
                <w:sz w:val="24"/>
                <w:szCs w:val="24"/>
              </w:rPr>
            </w:pPr>
          </w:p>
        </w:tc>
        <w:tc>
          <w:tcPr>
            <w:tcW w:w="3481" w:type="dxa"/>
          </w:tcPr>
          <w:p w14:paraId="5ADA90F8" w14:textId="77777777" w:rsidR="003D6FFB" w:rsidRPr="008905D4" w:rsidRDefault="003D6FFB" w:rsidP="008905D4">
            <w:pPr>
              <w:spacing w:line="360" w:lineRule="auto"/>
              <w:jc w:val="both"/>
              <w:rPr>
                <w:rFonts w:cs="Arial"/>
                <w:sz w:val="24"/>
                <w:szCs w:val="24"/>
              </w:rPr>
            </w:pPr>
          </w:p>
        </w:tc>
        <w:tc>
          <w:tcPr>
            <w:tcW w:w="2877" w:type="dxa"/>
          </w:tcPr>
          <w:p w14:paraId="0DF858BB" w14:textId="77777777" w:rsidR="003D6FFB" w:rsidRPr="008905D4" w:rsidRDefault="003D6FFB" w:rsidP="008905D4">
            <w:pPr>
              <w:spacing w:line="360" w:lineRule="auto"/>
              <w:jc w:val="both"/>
              <w:rPr>
                <w:rFonts w:cs="Arial"/>
                <w:sz w:val="24"/>
                <w:szCs w:val="24"/>
              </w:rPr>
            </w:pPr>
          </w:p>
        </w:tc>
      </w:tr>
    </w:tbl>
    <w:p w14:paraId="7FB15F86"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Lookup the vendors who are the registered owners of the OUI that you listed in the table.</w:t>
      </w:r>
    </w:p>
    <w:p w14:paraId="52AAA43F" w14:textId="3F5FAD16"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 xml:space="preserve">Wireshark.org provides an </w:t>
      </w:r>
      <w:r w:rsidR="00180DE2" w:rsidRPr="008905D4">
        <w:rPr>
          <w:rFonts w:ascii="Arial" w:hAnsi="Arial" w:cs="Arial"/>
          <w:sz w:val="24"/>
          <w:szCs w:val="24"/>
        </w:rPr>
        <w:t>easy-to-use</w:t>
      </w:r>
      <w:r w:rsidRPr="008905D4">
        <w:rPr>
          <w:rFonts w:ascii="Arial" w:hAnsi="Arial" w:cs="Arial"/>
          <w:sz w:val="24"/>
          <w:szCs w:val="24"/>
        </w:rPr>
        <w:t xml:space="preserve"> lookup tool at </w:t>
      </w:r>
      <w:hyperlink r:id="rId17">
        <w:r w:rsidRPr="008905D4">
          <w:rPr>
            <w:rStyle w:val="Hyperlink"/>
            <w:rFonts w:ascii="Arial" w:hAnsi="Arial" w:cs="Arial"/>
            <w:sz w:val="24"/>
            <w:szCs w:val="24"/>
          </w:rPr>
          <w:t>https://www.wireshark.org/tools/oui-lookup.html</w:t>
        </w:r>
      </w:hyperlink>
      <w:r w:rsidRPr="008905D4">
        <w:rPr>
          <w:rFonts w:ascii="Arial" w:hAnsi="Arial" w:cs="Arial"/>
          <w:sz w:val="24"/>
          <w:szCs w:val="24"/>
        </w:rPr>
        <w:t xml:space="preserve">. Use this </w:t>
      </w:r>
      <w:r w:rsidR="00180DE2" w:rsidRPr="008905D4">
        <w:rPr>
          <w:rFonts w:ascii="Arial" w:hAnsi="Arial" w:cs="Arial"/>
          <w:sz w:val="24"/>
          <w:szCs w:val="24"/>
        </w:rPr>
        <w:t>tool or</w:t>
      </w:r>
      <w:r w:rsidRPr="008905D4">
        <w:rPr>
          <w:rFonts w:ascii="Arial" w:hAnsi="Arial" w:cs="Arial"/>
          <w:sz w:val="24"/>
          <w:szCs w:val="24"/>
        </w:rPr>
        <w:t xml:space="preserve"> use the Internet to search for other ways to identify an OUI.</w:t>
      </w:r>
    </w:p>
    <w:p w14:paraId="776BD56E"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555BD7F9" wp14:editId="3F794166">
            <wp:extent cx="5486400" cy="545973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5459730"/>
                    </a:xfrm>
                    <a:prstGeom prst="rect">
                      <a:avLst/>
                    </a:prstGeom>
                  </pic:spPr>
                </pic:pic>
              </a:graphicData>
            </a:graphic>
          </wp:inline>
        </w:drawing>
      </w:r>
    </w:p>
    <w:p w14:paraId="7EE7E746" w14:textId="274FFB13"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 xml:space="preserve">Use the information that you found to update the vendor column in the chart in Step </w:t>
      </w:r>
      <w:r w:rsidR="00AC55A5" w:rsidRPr="008905D4">
        <w:rPr>
          <w:rFonts w:ascii="Arial" w:hAnsi="Arial" w:cs="Arial"/>
          <w:sz w:val="24"/>
          <w:szCs w:val="24"/>
        </w:rPr>
        <w:t>1</w:t>
      </w:r>
      <w:r w:rsidRPr="008905D4">
        <w:rPr>
          <w:rFonts w:ascii="Arial" w:hAnsi="Arial" w:cs="Arial"/>
          <w:sz w:val="24"/>
          <w:szCs w:val="24"/>
        </w:rPr>
        <w:t xml:space="preserve">. How many different vendors did you discover? </w:t>
      </w:r>
      <w:r w:rsidRPr="008905D4">
        <w:rPr>
          <w:rFonts w:ascii="Arial" w:hAnsi="Arial" w:cs="Arial"/>
          <w:sz w:val="24"/>
          <w:szCs w:val="24"/>
        </w:rPr>
        <w:tab/>
      </w:r>
    </w:p>
    <w:p w14:paraId="23A6CBE9" w14:textId="5C25D8AF" w:rsidR="003D6FFB" w:rsidRPr="008905D4" w:rsidRDefault="00AC55A5" w:rsidP="008905D4">
      <w:pPr>
        <w:spacing w:line="360" w:lineRule="auto"/>
        <w:jc w:val="both"/>
        <w:rPr>
          <w:rFonts w:ascii="Arial" w:hAnsi="Arial" w:cs="Arial"/>
          <w:b/>
          <w:sz w:val="24"/>
          <w:szCs w:val="24"/>
          <w:highlight w:val="green"/>
        </w:rPr>
      </w:pPr>
      <w:r w:rsidRPr="008905D4">
        <w:rPr>
          <w:rFonts w:ascii="Arial" w:hAnsi="Arial" w:cs="Arial"/>
          <w:b/>
          <w:sz w:val="24"/>
          <w:szCs w:val="24"/>
          <w:highlight w:val="green"/>
        </w:rPr>
        <w:t xml:space="preserve">Record your </w:t>
      </w:r>
      <w:r w:rsidR="00180DE2" w:rsidRPr="008905D4">
        <w:rPr>
          <w:rFonts w:ascii="Arial" w:hAnsi="Arial" w:cs="Arial"/>
          <w:b/>
          <w:sz w:val="24"/>
          <w:szCs w:val="24"/>
          <w:highlight w:val="green"/>
        </w:rPr>
        <w:t>Reflection.</w:t>
      </w:r>
    </w:p>
    <w:p w14:paraId="50E95C72"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Why might a computer have more than one MAC address?</w:t>
      </w:r>
    </w:p>
    <w:p w14:paraId="525A7361" w14:textId="78FA5C26"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________________________________________________________________________________________________________________________________________________________________________________________________</w:t>
      </w:r>
    </w:p>
    <w:p w14:paraId="10C3DF9C" w14:textId="77777777" w:rsidR="0027370B" w:rsidRPr="008905D4" w:rsidRDefault="0027370B" w:rsidP="008905D4">
      <w:pPr>
        <w:spacing w:line="360" w:lineRule="auto"/>
        <w:jc w:val="both"/>
        <w:rPr>
          <w:rFonts w:ascii="Arial" w:hAnsi="Arial" w:cs="Arial"/>
          <w:sz w:val="24"/>
          <w:szCs w:val="24"/>
        </w:rPr>
      </w:pPr>
    </w:p>
    <w:p w14:paraId="28F9A004" w14:textId="0F5370AA"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lastRenderedPageBreak/>
        <w:t xml:space="preserve">Try connecting and disconnecting the network cable(s) to your network adapter(s) and use the ipconfig /all again. What changes do you see? Does the MAC address still display? Will the MAC address ever change? </w:t>
      </w:r>
    </w:p>
    <w:p w14:paraId="58DCC17E" w14:textId="0590444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_______________________________________________________________________________________________________________________</w:t>
      </w:r>
      <w:r w:rsidR="0027370B" w:rsidRPr="008905D4">
        <w:rPr>
          <w:rFonts w:ascii="Arial" w:hAnsi="Arial" w:cs="Arial"/>
          <w:sz w:val="24"/>
          <w:szCs w:val="24"/>
        </w:rPr>
        <w:t>______________________________</w:t>
      </w:r>
      <w:r w:rsidRPr="008905D4">
        <w:rPr>
          <w:rFonts w:ascii="Arial" w:hAnsi="Arial" w:cs="Arial"/>
          <w:sz w:val="24"/>
          <w:szCs w:val="24"/>
        </w:rPr>
        <w:t>___________________________________________</w:t>
      </w:r>
    </w:p>
    <w:p w14:paraId="6940DC16" w14:textId="77777777" w:rsidR="003D6FFB"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What are other names for the MAC address?</w:t>
      </w:r>
    </w:p>
    <w:p w14:paraId="578FDCFA" w14:textId="0F002DA1" w:rsidR="00C70D77" w:rsidRPr="008905D4" w:rsidRDefault="003D6FFB"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________________________________________________________________________________________________________________________________</w:t>
      </w:r>
    </w:p>
    <w:p w14:paraId="068C5639" w14:textId="1D3C157F" w:rsidR="00C70D77" w:rsidRPr="008905D4" w:rsidRDefault="00C70D77" w:rsidP="008905D4">
      <w:pPr>
        <w:spacing w:line="360" w:lineRule="auto"/>
        <w:jc w:val="both"/>
        <w:rPr>
          <w:rFonts w:ascii="Arial" w:hAnsi="Arial" w:cs="Arial"/>
          <w:b/>
          <w:sz w:val="24"/>
          <w:szCs w:val="24"/>
        </w:rPr>
      </w:pPr>
      <w:r w:rsidRPr="008905D4">
        <w:rPr>
          <w:rFonts w:ascii="Arial" w:hAnsi="Arial" w:cs="Arial"/>
          <w:b/>
          <w:sz w:val="24"/>
          <w:szCs w:val="24"/>
        </w:rPr>
        <w:t xml:space="preserve">Task 3: Wired and Wireless Network Connection. </w:t>
      </w:r>
    </w:p>
    <w:p w14:paraId="260A216F" w14:textId="3D474020"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Open the Network Connections window by </w:t>
      </w:r>
      <w:r w:rsidR="004F5502" w:rsidRPr="008905D4">
        <w:rPr>
          <w:rFonts w:ascii="Arial" w:hAnsi="Arial" w:cs="Arial"/>
          <w:sz w:val="24"/>
          <w:szCs w:val="24"/>
        </w:rPr>
        <w:t>right clicking</w:t>
      </w:r>
      <w:r w:rsidRPr="008905D4">
        <w:rPr>
          <w:rFonts w:ascii="Arial" w:hAnsi="Arial" w:cs="Arial"/>
          <w:sz w:val="24"/>
          <w:szCs w:val="24"/>
        </w:rPr>
        <w:t xml:space="preserve"> the Windows Start button &gt; Network Connections.</w:t>
      </w:r>
    </w:p>
    <w:p w14:paraId="6DB1575E"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The Network Connections window displays the list of NICs available on this PC. Look for your Local Area Connection and Wireless Network Connection adapters in this window.</w:t>
      </w:r>
    </w:p>
    <w:p w14:paraId="4771AC41"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78C1AA23" wp14:editId="38A9020B">
            <wp:extent cx="2743200" cy="291025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43200" cy="2910254"/>
                    </a:xfrm>
                    <a:prstGeom prst="rect">
                      <a:avLst/>
                    </a:prstGeom>
                  </pic:spPr>
                </pic:pic>
              </a:graphicData>
            </a:graphic>
          </wp:inline>
        </w:drawing>
      </w:r>
    </w:p>
    <w:p w14:paraId="6EEA243C"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Note: Other types of network adapters, such as Bluetooth Network connection and Virtual Private Network (VPN) adapter, may also be displayed in this window.</w:t>
      </w:r>
    </w:p>
    <w:p w14:paraId="01231E9D" w14:textId="153FA493"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Verify the wireless network connection </w:t>
      </w:r>
      <w:r w:rsidR="003631D9" w:rsidRPr="008905D4">
        <w:rPr>
          <w:rFonts w:ascii="Arial" w:hAnsi="Arial" w:cs="Arial"/>
          <w:sz w:val="24"/>
          <w:szCs w:val="24"/>
        </w:rPr>
        <w:t>settings.</w:t>
      </w:r>
    </w:p>
    <w:p w14:paraId="3B5A2A07"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lastRenderedPageBreak/>
        <w:t xml:space="preserve">Select the Wireless Network Connection option. Right-click on it to display a drop-down list. The first option displays if your wireless NIC is enabled or disabled. Currently, this NIC is enabled which is why the </w:t>
      </w:r>
      <w:proofErr w:type="gramStart"/>
      <w:r w:rsidRPr="008905D4">
        <w:rPr>
          <w:rFonts w:ascii="Arial" w:hAnsi="Arial" w:cs="Arial"/>
          <w:sz w:val="24"/>
          <w:szCs w:val="24"/>
        </w:rPr>
        <w:t>Disable</w:t>
      </w:r>
      <w:proofErr w:type="gramEnd"/>
      <w:r w:rsidRPr="008905D4">
        <w:rPr>
          <w:rFonts w:ascii="Arial" w:hAnsi="Arial" w:cs="Arial"/>
          <w:sz w:val="24"/>
          <w:szCs w:val="24"/>
        </w:rPr>
        <w:t xml:space="preserve"> option is displayed. If your wireless NIC is disabled, you will have an option to Enable it. </w:t>
      </w:r>
    </w:p>
    <w:p w14:paraId="0D0B22D8"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46C02741" wp14:editId="54AEB87C">
            <wp:extent cx="2997200" cy="2052319"/>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21498" cy="2068957"/>
                    </a:xfrm>
                    <a:prstGeom prst="rect">
                      <a:avLst/>
                    </a:prstGeom>
                    <a:noFill/>
                    <a:ln>
                      <a:noFill/>
                    </a:ln>
                  </pic:spPr>
                </pic:pic>
              </a:graphicData>
            </a:graphic>
          </wp:inline>
        </w:drawing>
      </w:r>
    </w:p>
    <w:p w14:paraId="7F445E4E"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Click Status to open the Wireless Network Connection Status window. </w:t>
      </w:r>
    </w:p>
    <w:p w14:paraId="7CE2CC1F" w14:textId="041A2ACC"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4DE85F03" wp14:editId="5CE14FC8">
            <wp:extent cx="2324100" cy="28811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336831" cy="2896897"/>
                    </a:xfrm>
                    <a:prstGeom prst="rect">
                      <a:avLst/>
                    </a:prstGeom>
                  </pic:spPr>
                </pic:pic>
              </a:graphicData>
            </a:graphic>
          </wp:inline>
        </w:drawing>
      </w:r>
    </w:p>
    <w:p w14:paraId="23BDAFC8"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What is the Service Set Identifier (SSID) for the wireless router of your connection?</w:t>
      </w:r>
    </w:p>
    <w:p w14:paraId="3F0D6280" w14:textId="425874F9"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__________________________ </w:t>
      </w:r>
    </w:p>
    <w:p w14:paraId="7F888FFA"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What is the speed of your wireless connection?</w:t>
      </w:r>
    </w:p>
    <w:p w14:paraId="350874F7" w14:textId="55C0C432"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__________________________ </w:t>
      </w:r>
    </w:p>
    <w:p w14:paraId="207BE70C"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Click Details to display the Network Connection Details window.</w:t>
      </w:r>
    </w:p>
    <w:p w14:paraId="4C5B7D7E"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0477FCE7" wp14:editId="0A2DD754">
            <wp:extent cx="3200400" cy="387230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200400" cy="3872307"/>
                    </a:xfrm>
                    <a:prstGeom prst="rect">
                      <a:avLst/>
                    </a:prstGeom>
                  </pic:spPr>
                </pic:pic>
              </a:graphicData>
            </a:graphic>
          </wp:inline>
        </w:drawing>
      </w:r>
    </w:p>
    <w:p w14:paraId="6CEA2536"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What is the MAC address of your wireless NIC?</w:t>
      </w:r>
    </w:p>
    <w:p w14:paraId="6DA26BAC" w14:textId="11036EA5"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______________________________________ </w:t>
      </w:r>
    </w:p>
    <w:p w14:paraId="0B09846C"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Open a command window prompt and type ipconfig /all.</w:t>
      </w:r>
    </w:p>
    <w:p w14:paraId="0729DC1C"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C:\Users\Bob&gt; ipconfig /all</w:t>
      </w:r>
    </w:p>
    <w:p w14:paraId="6BEDCC7A"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1BAA67D7" wp14:editId="735E7107">
            <wp:extent cx="5200650" cy="25812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00650" cy="2581275"/>
                    </a:xfrm>
                    <a:prstGeom prst="rect">
                      <a:avLst/>
                    </a:prstGeom>
                  </pic:spPr>
                </pic:pic>
              </a:graphicData>
            </a:graphic>
          </wp:inline>
        </w:drawing>
      </w:r>
    </w:p>
    <w:p w14:paraId="1CCA47E7"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lastRenderedPageBreak/>
        <w:t xml:space="preserve">Notice the information displayed is </w:t>
      </w:r>
      <w:proofErr w:type="gramStart"/>
      <w:r w:rsidRPr="008905D4">
        <w:rPr>
          <w:rFonts w:ascii="Arial" w:hAnsi="Arial" w:cs="Arial"/>
          <w:sz w:val="24"/>
          <w:szCs w:val="24"/>
        </w:rPr>
        <w:t>similar to</w:t>
      </w:r>
      <w:proofErr w:type="gramEnd"/>
      <w:r w:rsidRPr="008905D4">
        <w:rPr>
          <w:rFonts w:ascii="Arial" w:hAnsi="Arial" w:cs="Arial"/>
          <w:sz w:val="24"/>
          <w:szCs w:val="24"/>
        </w:rPr>
        <w:t xml:space="preserve"> the Network Connection Details window information. When you have reviewed the details, click Close to return to the Wireless Network Connection Status window.</w:t>
      </w:r>
    </w:p>
    <w:p w14:paraId="17352BD5"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Return to the Wireless Network Connection Status window. Click Wireless Properties to open the Wireless Network Properties window of the Home-Net network.</w:t>
      </w:r>
    </w:p>
    <w:p w14:paraId="6DDF45B8"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09231627" wp14:editId="22158C58">
            <wp:extent cx="3200400" cy="2167738"/>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b="49099"/>
                    <a:stretch/>
                  </pic:blipFill>
                  <pic:spPr bwMode="auto">
                    <a:xfrm>
                      <a:off x="0" y="0"/>
                      <a:ext cx="3200400" cy="2167738"/>
                    </a:xfrm>
                    <a:prstGeom prst="rect">
                      <a:avLst/>
                    </a:prstGeom>
                    <a:ln>
                      <a:noFill/>
                    </a:ln>
                    <a:extLst>
                      <a:ext uri="{53640926-AAD7-44D8-BBD7-CCE9431645EC}">
                        <a14:shadowObscured xmlns:a14="http://schemas.microsoft.com/office/drawing/2010/main"/>
                      </a:ext>
                    </a:extLst>
                  </pic:spPr>
                </pic:pic>
              </a:graphicData>
            </a:graphic>
          </wp:inline>
        </w:drawing>
      </w:r>
    </w:p>
    <w:p w14:paraId="29829EA7"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You should always use wireless security whenever available. To verify (or configure) the wireless security options click on the Security tab. </w:t>
      </w:r>
    </w:p>
    <w:p w14:paraId="130D3B6C" w14:textId="51BFFB0F"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2FB5CBF5" wp14:editId="64568BF6">
            <wp:extent cx="2548271" cy="3390900"/>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551483" cy="3395174"/>
                    </a:xfrm>
                    <a:prstGeom prst="rect">
                      <a:avLst/>
                    </a:prstGeom>
                  </pic:spPr>
                </pic:pic>
              </a:graphicData>
            </a:graphic>
          </wp:inline>
        </w:drawing>
      </w:r>
    </w:p>
    <w:p w14:paraId="7DAD4E09"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The window displays the type of security and encryption method enabled. You can also enter (or change) the security key in this window. Close all windows.</w:t>
      </w:r>
    </w:p>
    <w:p w14:paraId="7C97AB1F" w14:textId="3A85FC7D"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lastRenderedPageBreak/>
        <w:t>Work with your wired NIC.</w:t>
      </w:r>
    </w:p>
    <w:p w14:paraId="618CCE34"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We will now verify the wired network connection settings. </w:t>
      </w:r>
    </w:p>
    <w:p w14:paraId="71CF8A2A"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Open the Network Connections window by right-clicking Windows Start &gt; Network Connections.</w:t>
      </w:r>
    </w:p>
    <w:p w14:paraId="41F44EF7"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Select and right-click the Local Area Connection option to display the drop-down list. If the NIC is disabled, enable it.</w:t>
      </w:r>
    </w:p>
    <w:p w14:paraId="54862E2C"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79DC1B1F" wp14:editId="0C095AB1">
            <wp:extent cx="4343400" cy="2200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43400" cy="2200275"/>
                    </a:xfrm>
                    <a:prstGeom prst="rect">
                      <a:avLst/>
                    </a:prstGeom>
                  </pic:spPr>
                </pic:pic>
              </a:graphicData>
            </a:graphic>
          </wp:inline>
        </w:drawing>
      </w:r>
    </w:p>
    <w:p w14:paraId="3AA64306"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Click the Status option to open the Local Area Connection Status window. This window displays information about your wired connection to the LAN.</w:t>
      </w:r>
    </w:p>
    <w:p w14:paraId="17660C62" w14:textId="36428F39"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5DE8F777" wp14:editId="1920AC6D">
            <wp:extent cx="2358835" cy="2924175"/>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365672" cy="2932651"/>
                    </a:xfrm>
                    <a:prstGeom prst="rect">
                      <a:avLst/>
                    </a:prstGeom>
                  </pic:spPr>
                </pic:pic>
              </a:graphicData>
            </a:graphic>
          </wp:inline>
        </w:drawing>
      </w:r>
    </w:p>
    <w:p w14:paraId="40F5BEDA"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Click Details… to view the address information for your LAN connection.</w:t>
      </w:r>
    </w:p>
    <w:p w14:paraId="2EA79454" w14:textId="4702110F"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07291E11" wp14:editId="01A2F744">
            <wp:extent cx="2447925" cy="296185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450629" cy="2965126"/>
                    </a:xfrm>
                    <a:prstGeom prst="rect">
                      <a:avLst/>
                    </a:prstGeom>
                  </pic:spPr>
                </pic:pic>
              </a:graphicData>
            </a:graphic>
          </wp:inline>
        </w:drawing>
      </w:r>
    </w:p>
    <w:p w14:paraId="6DF219E7"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Open a command window prompt and type ipconfig /all. Find your Local Area Connection information and compare this with the information displayed in the Network Connection Details window.</w:t>
      </w:r>
    </w:p>
    <w:p w14:paraId="7BD8A661"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10BD1ABB" wp14:editId="41B725A4">
            <wp:extent cx="5200650" cy="27813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200650" cy="2781300"/>
                    </a:xfrm>
                    <a:prstGeom prst="rect">
                      <a:avLst/>
                    </a:prstGeom>
                  </pic:spPr>
                </pic:pic>
              </a:graphicData>
            </a:graphic>
          </wp:inline>
        </w:drawing>
      </w:r>
    </w:p>
    <w:p w14:paraId="264E3CB8" w14:textId="77777777" w:rsidR="000312C4"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Close all windows on your desktop.</w:t>
      </w:r>
    </w:p>
    <w:p w14:paraId="1398A1C0" w14:textId="4DE6B22D"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Identify and Use the System Tray Network Icons</w:t>
      </w:r>
    </w:p>
    <w:p w14:paraId="5273B95F"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Use the Wireless Network icon.</w:t>
      </w:r>
    </w:p>
    <w:p w14:paraId="3C9B462E"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The bottom right-hand corner of the Windows 10 screen contains the system tray. Move your mouse to display the system tray as shown.</w:t>
      </w:r>
    </w:p>
    <w:p w14:paraId="2BE0364B"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2A2BD6C7" wp14:editId="6EDB4DBB">
            <wp:extent cx="1982470" cy="262255"/>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82470" cy="262255"/>
                    </a:xfrm>
                    <a:prstGeom prst="rect">
                      <a:avLst/>
                    </a:prstGeom>
                    <a:noFill/>
                    <a:ln>
                      <a:noFill/>
                    </a:ln>
                  </pic:spPr>
                </pic:pic>
              </a:graphicData>
            </a:graphic>
          </wp:inline>
        </w:drawing>
      </w:r>
    </w:p>
    <w:p w14:paraId="538F9E15" w14:textId="42CC612A"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Note: If your wired network is enabled, a different network icon (</w:t>
      </w:r>
      <w:r w:rsidRPr="008905D4">
        <w:rPr>
          <w:rFonts w:ascii="Arial" w:hAnsi="Arial" w:cs="Arial"/>
          <w:noProof/>
          <w:sz w:val="24"/>
          <w:szCs w:val="24"/>
        </w:rPr>
        <w:drawing>
          <wp:inline distT="0" distB="0" distL="0" distR="0" wp14:anchorId="6E41FD09" wp14:editId="74953714">
            <wp:extent cx="228600" cy="285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8600" cy="285750"/>
                    </a:xfrm>
                    <a:prstGeom prst="rect">
                      <a:avLst/>
                    </a:prstGeom>
                  </pic:spPr>
                </pic:pic>
              </a:graphicData>
            </a:graphic>
          </wp:inline>
        </w:drawing>
      </w:r>
      <w:r w:rsidRPr="008905D4">
        <w:rPr>
          <w:rFonts w:ascii="Arial" w:hAnsi="Arial" w:cs="Arial"/>
          <w:sz w:val="24"/>
          <w:szCs w:val="24"/>
        </w:rPr>
        <w:t>) is displayed in the system tray.</w:t>
      </w:r>
    </w:p>
    <w:p w14:paraId="47B0665E"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In this example, the 3rd icon from the left is the wireless network icon. If you hover over it, it displays the currently connected networks.</w:t>
      </w:r>
    </w:p>
    <w:p w14:paraId="5553FCB6"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1B6F015D" wp14:editId="0C941372">
            <wp:extent cx="2276475" cy="9525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276475" cy="952500"/>
                    </a:xfrm>
                    <a:prstGeom prst="rect">
                      <a:avLst/>
                    </a:prstGeom>
                  </pic:spPr>
                </pic:pic>
              </a:graphicData>
            </a:graphic>
          </wp:inline>
        </w:drawing>
      </w:r>
    </w:p>
    <w:p w14:paraId="1212C6C9"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Click the wireless network icon, and it displays the wired and wireless network SSIDs that are in range of your wireless NIC.</w:t>
      </w:r>
    </w:p>
    <w:p w14:paraId="7560B960"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27BABAE8" wp14:editId="41A11C7D">
            <wp:extent cx="2581275" cy="4173063"/>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2581275" cy="4173063"/>
                    </a:xfrm>
                    <a:prstGeom prst="rect">
                      <a:avLst/>
                    </a:prstGeom>
                  </pic:spPr>
                </pic:pic>
              </a:graphicData>
            </a:graphic>
          </wp:inline>
        </w:drawing>
      </w:r>
    </w:p>
    <w:p w14:paraId="1AB48619"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Right-click the wireless network icon, and it displays a troubleshooting option and to open the Network and Sharing </w:t>
      </w:r>
      <w:proofErr w:type="spellStart"/>
      <w:r w:rsidRPr="008905D4">
        <w:rPr>
          <w:rFonts w:ascii="Arial" w:hAnsi="Arial" w:cs="Arial"/>
          <w:sz w:val="24"/>
          <w:szCs w:val="24"/>
        </w:rPr>
        <w:t>Center</w:t>
      </w:r>
      <w:proofErr w:type="spellEnd"/>
      <w:r w:rsidRPr="008905D4">
        <w:rPr>
          <w:rFonts w:ascii="Arial" w:hAnsi="Arial" w:cs="Arial"/>
          <w:sz w:val="24"/>
          <w:szCs w:val="24"/>
        </w:rPr>
        <w:t xml:space="preserve"> window.</w:t>
      </w:r>
    </w:p>
    <w:p w14:paraId="1A89280E"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5CCEC8D1" wp14:editId="03FAD8DD">
            <wp:extent cx="2686050" cy="7239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86050" cy="723900"/>
                    </a:xfrm>
                    <a:prstGeom prst="rect">
                      <a:avLst/>
                    </a:prstGeom>
                  </pic:spPr>
                </pic:pic>
              </a:graphicData>
            </a:graphic>
          </wp:inline>
        </w:drawing>
      </w:r>
    </w:p>
    <w:p w14:paraId="1AD252B1"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Click on the Open Network and Sharing </w:t>
      </w:r>
      <w:proofErr w:type="spellStart"/>
      <w:r w:rsidRPr="008905D4">
        <w:rPr>
          <w:rFonts w:ascii="Arial" w:hAnsi="Arial" w:cs="Arial"/>
          <w:sz w:val="24"/>
          <w:szCs w:val="24"/>
        </w:rPr>
        <w:t>Center</w:t>
      </w:r>
      <w:proofErr w:type="spellEnd"/>
      <w:r w:rsidRPr="008905D4">
        <w:rPr>
          <w:rFonts w:ascii="Arial" w:hAnsi="Arial" w:cs="Arial"/>
          <w:sz w:val="24"/>
          <w:szCs w:val="24"/>
        </w:rPr>
        <w:t xml:space="preserve"> option.</w:t>
      </w:r>
    </w:p>
    <w:p w14:paraId="11BB0D38" w14:textId="787BFB0F" w:rsidR="0027370B" w:rsidRPr="008905D4" w:rsidRDefault="0027370B"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495E4F15" wp14:editId="296F4528">
            <wp:extent cx="4476750" cy="3377651"/>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484871" cy="3383778"/>
                    </a:xfrm>
                    <a:prstGeom prst="rect">
                      <a:avLst/>
                    </a:prstGeom>
                  </pic:spPr>
                </pic:pic>
              </a:graphicData>
            </a:graphic>
          </wp:inline>
        </w:drawing>
      </w:r>
    </w:p>
    <w:p w14:paraId="4FF6EAAB"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 xml:space="preserve">The Network and Sharing </w:t>
      </w:r>
      <w:proofErr w:type="spellStart"/>
      <w:r w:rsidRPr="008905D4">
        <w:rPr>
          <w:rFonts w:ascii="Arial" w:hAnsi="Arial" w:cs="Arial"/>
          <w:sz w:val="24"/>
          <w:szCs w:val="24"/>
        </w:rPr>
        <w:t>Center</w:t>
      </w:r>
      <w:proofErr w:type="spellEnd"/>
      <w:r w:rsidRPr="008905D4">
        <w:rPr>
          <w:rFonts w:ascii="Arial" w:hAnsi="Arial" w:cs="Arial"/>
          <w:sz w:val="24"/>
          <w:szCs w:val="24"/>
        </w:rPr>
        <w:t xml:space="preserve"> is a central window that displays information about the active network or networks, the network type, the type of access.</w:t>
      </w:r>
    </w:p>
    <w:p w14:paraId="4E958D58" w14:textId="61F4480B" w:rsidR="0027370B" w:rsidRPr="008905D4" w:rsidRDefault="000312C4" w:rsidP="008905D4">
      <w:pPr>
        <w:spacing w:line="360" w:lineRule="auto"/>
        <w:jc w:val="both"/>
        <w:rPr>
          <w:rFonts w:ascii="Arial" w:hAnsi="Arial" w:cs="Arial"/>
          <w:b/>
          <w:sz w:val="24"/>
          <w:szCs w:val="24"/>
          <w:highlight w:val="green"/>
        </w:rPr>
      </w:pPr>
      <w:r w:rsidRPr="008905D4">
        <w:rPr>
          <w:rFonts w:ascii="Arial" w:hAnsi="Arial" w:cs="Arial"/>
          <w:b/>
          <w:sz w:val="24"/>
          <w:szCs w:val="24"/>
          <w:highlight w:val="green"/>
        </w:rPr>
        <w:t xml:space="preserve">Record your </w:t>
      </w:r>
      <w:proofErr w:type="gramStart"/>
      <w:r w:rsidR="0027370B" w:rsidRPr="008905D4">
        <w:rPr>
          <w:rFonts w:ascii="Arial" w:hAnsi="Arial" w:cs="Arial"/>
          <w:b/>
          <w:sz w:val="24"/>
          <w:szCs w:val="24"/>
          <w:highlight w:val="green"/>
        </w:rPr>
        <w:t>Reflection</w:t>
      </w:r>
      <w:proofErr w:type="gramEnd"/>
    </w:p>
    <w:p w14:paraId="5A5C4009"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Why would you activate more than one NIC on a PC?</w:t>
      </w:r>
    </w:p>
    <w:p w14:paraId="201175A9" w14:textId="77777777" w:rsidR="0027370B" w:rsidRPr="008905D4" w:rsidRDefault="0027370B"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_______________________________________________________________________________________</w:t>
      </w:r>
    </w:p>
    <w:p w14:paraId="5A682E76" w14:textId="0DBD0DB6" w:rsidR="003D6FFB" w:rsidRPr="008905D4" w:rsidRDefault="003D6FFB" w:rsidP="008905D4">
      <w:pPr>
        <w:spacing w:line="360" w:lineRule="auto"/>
        <w:jc w:val="both"/>
        <w:rPr>
          <w:rFonts w:ascii="Arial" w:hAnsi="Arial" w:cs="Arial"/>
          <w:sz w:val="24"/>
          <w:szCs w:val="24"/>
        </w:rPr>
      </w:pPr>
    </w:p>
    <w:p w14:paraId="28C3BCC9" w14:textId="210F70CA" w:rsidR="003D6FFB" w:rsidRPr="008905D4" w:rsidRDefault="003D6FFB" w:rsidP="008905D4">
      <w:pPr>
        <w:spacing w:line="360" w:lineRule="auto"/>
        <w:jc w:val="both"/>
        <w:rPr>
          <w:rFonts w:ascii="Arial" w:hAnsi="Arial" w:cs="Arial"/>
          <w:sz w:val="24"/>
          <w:szCs w:val="24"/>
        </w:rPr>
      </w:pPr>
    </w:p>
    <w:p w14:paraId="6866AD81" w14:textId="7043CCAF" w:rsidR="003D6FFB" w:rsidRPr="008905D4" w:rsidRDefault="003D6FFB" w:rsidP="008905D4">
      <w:pPr>
        <w:spacing w:line="360" w:lineRule="auto"/>
        <w:jc w:val="both"/>
        <w:rPr>
          <w:rFonts w:ascii="Arial" w:hAnsi="Arial" w:cs="Arial"/>
          <w:sz w:val="24"/>
          <w:szCs w:val="24"/>
        </w:rPr>
      </w:pPr>
    </w:p>
    <w:p w14:paraId="74103E3F" w14:textId="5E8088EF" w:rsidR="003D6FFB" w:rsidRPr="008905D4" w:rsidRDefault="003D6FFB" w:rsidP="008905D4">
      <w:pPr>
        <w:spacing w:line="360" w:lineRule="auto"/>
        <w:jc w:val="both"/>
        <w:rPr>
          <w:rFonts w:ascii="Arial" w:hAnsi="Arial" w:cs="Arial"/>
          <w:sz w:val="24"/>
          <w:szCs w:val="24"/>
        </w:rPr>
      </w:pPr>
    </w:p>
    <w:p w14:paraId="04122F24" w14:textId="3D72DA22" w:rsidR="003D6FFB" w:rsidRPr="008905D4" w:rsidRDefault="003D6FFB" w:rsidP="008905D4">
      <w:pPr>
        <w:spacing w:line="360" w:lineRule="auto"/>
        <w:jc w:val="both"/>
        <w:rPr>
          <w:rFonts w:ascii="Arial" w:hAnsi="Arial" w:cs="Arial"/>
          <w:sz w:val="24"/>
          <w:szCs w:val="24"/>
        </w:rPr>
      </w:pPr>
    </w:p>
    <w:p w14:paraId="52328D57" w14:textId="5799E772" w:rsidR="00C70D77" w:rsidRPr="008905D4" w:rsidRDefault="00C70D77" w:rsidP="008905D4">
      <w:pPr>
        <w:spacing w:line="360" w:lineRule="auto"/>
        <w:jc w:val="both"/>
        <w:rPr>
          <w:rFonts w:ascii="Arial" w:hAnsi="Arial" w:cs="Arial"/>
          <w:b/>
          <w:sz w:val="24"/>
          <w:szCs w:val="24"/>
        </w:rPr>
      </w:pPr>
      <w:r w:rsidRPr="008905D4">
        <w:rPr>
          <w:rFonts w:ascii="Arial" w:hAnsi="Arial" w:cs="Arial"/>
          <w:b/>
          <w:sz w:val="24"/>
          <w:szCs w:val="24"/>
        </w:rPr>
        <w:lastRenderedPageBreak/>
        <w:t xml:space="preserve">Task 4: Address Resolution Protocol (ARP). </w:t>
      </w:r>
    </w:p>
    <w:p w14:paraId="506E8A7B" w14:textId="77777777" w:rsidR="00C70D77" w:rsidRPr="00E111B6" w:rsidRDefault="00C70D77" w:rsidP="008905D4">
      <w:pPr>
        <w:spacing w:line="360" w:lineRule="auto"/>
        <w:jc w:val="both"/>
        <w:rPr>
          <w:rFonts w:ascii="Arial" w:hAnsi="Arial" w:cs="Arial"/>
          <w:b/>
          <w:sz w:val="24"/>
          <w:szCs w:val="24"/>
        </w:rPr>
      </w:pPr>
      <w:r w:rsidRPr="00E111B6">
        <w:rPr>
          <w:rFonts w:ascii="Arial" w:hAnsi="Arial" w:cs="Arial"/>
          <w:b/>
          <w:sz w:val="24"/>
          <w:szCs w:val="24"/>
        </w:rPr>
        <w:t>Background / Scenario</w:t>
      </w:r>
    </w:p>
    <w:p w14:paraId="3BC37D08"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Address Resolution Protocol (ARP) is used by TCP/IP to map a Layer 3 IPv4 address to a Layer 2 MAC address.  When an Ethernet frame is transmitted on the network, it must have a destination MAC address. To dynamically discover the MAC address of a known destination, the source device broadcasts an ARP request on the local network. The device that is configured with the destination IPv4 address responds to the request with an ARP reply and the MAC address is recorded in the ARP cache.</w:t>
      </w:r>
    </w:p>
    <w:p w14:paraId="55A06868"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Every device on the LAN maintains its own ARP cache. The ARP cache is a small area in RAM that holds the ARP responses. Viewing an ARP cache on a PC displays the IPv4 address and the MAC address of each device on the LAN with which the PC has exchanged ARP messages.</w:t>
      </w:r>
    </w:p>
    <w:p w14:paraId="05D24915"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Wireshark is a software protocol </w:t>
      </w:r>
      <w:proofErr w:type="spellStart"/>
      <w:r w:rsidRPr="008905D4">
        <w:rPr>
          <w:rFonts w:ascii="Arial" w:hAnsi="Arial" w:cs="Arial"/>
          <w:sz w:val="24"/>
          <w:szCs w:val="24"/>
        </w:rPr>
        <w:t>analyzer</w:t>
      </w:r>
      <w:proofErr w:type="spellEnd"/>
      <w:r w:rsidRPr="008905D4">
        <w:rPr>
          <w:rFonts w:ascii="Arial" w:hAnsi="Arial" w:cs="Arial"/>
          <w:sz w:val="24"/>
          <w:szCs w:val="24"/>
        </w:rPr>
        <w:t xml:space="preserve">, or "packet sniffer" application, used for network troubleshooting, analysis, software and protocol development, and education. As data streams travel back and forth over the network, the sniffer "captures" each protocol data unit (PDU) and can decode and </w:t>
      </w:r>
      <w:proofErr w:type="spellStart"/>
      <w:r w:rsidRPr="008905D4">
        <w:rPr>
          <w:rFonts w:ascii="Arial" w:hAnsi="Arial" w:cs="Arial"/>
          <w:sz w:val="24"/>
          <w:szCs w:val="24"/>
        </w:rPr>
        <w:t>analyze</w:t>
      </w:r>
      <w:proofErr w:type="spellEnd"/>
      <w:r w:rsidRPr="008905D4">
        <w:rPr>
          <w:rFonts w:ascii="Arial" w:hAnsi="Arial" w:cs="Arial"/>
          <w:sz w:val="24"/>
          <w:szCs w:val="24"/>
        </w:rPr>
        <w:t xml:space="preserve"> its content according to the appropriate protocol specifications.</w:t>
      </w:r>
    </w:p>
    <w:p w14:paraId="6F4A624C"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Wireshark is a useful tool for anyone working with networks and can be used with most labs in the Cisco courses for data analysis and troubleshooting. This lab provides instructions for downloading and installing Wireshark, although it may already be installed. In this lab, you will use Wireshark to capture ARP exchanges on the local network.</w:t>
      </w:r>
    </w:p>
    <w:p w14:paraId="1083F057" w14:textId="1353CF1A" w:rsidR="00C70D77" w:rsidRPr="00E111B6" w:rsidRDefault="00C70D77" w:rsidP="008905D4">
      <w:pPr>
        <w:spacing w:line="360" w:lineRule="auto"/>
        <w:jc w:val="both"/>
        <w:rPr>
          <w:rFonts w:ascii="Arial" w:hAnsi="Arial" w:cs="Arial"/>
          <w:b/>
          <w:sz w:val="24"/>
          <w:szCs w:val="24"/>
        </w:rPr>
      </w:pPr>
      <w:r w:rsidRPr="00E111B6">
        <w:rPr>
          <w:rFonts w:ascii="Arial" w:hAnsi="Arial" w:cs="Arial"/>
          <w:b/>
          <w:sz w:val="24"/>
          <w:szCs w:val="24"/>
        </w:rPr>
        <w:t>Download and Install Wireshark</w:t>
      </w:r>
    </w:p>
    <w:p w14:paraId="30A7EAE9" w14:textId="531F34BF"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Wireshark has become the industry standard packet-sniffer program used by network engineers. This </w:t>
      </w:r>
      <w:r w:rsidR="00003A5A" w:rsidRPr="008905D4">
        <w:rPr>
          <w:rFonts w:ascii="Arial" w:hAnsi="Arial" w:cs="Arial"/>
          <w:sz w:val="24"/>
          <w:szCs w:val="24"/>
        </w:rPr>
        <w:t>open-source</w:t>
      </w:r>
      <w:r w:rsidRPr="008905D4">
        <w:rPr>
          <w:rFonts w:ascii="Arial" w:hAnsi="Arial" w:cs="Arial"/>
          <w:sz w:val="24"/>
          <w:szCs w:val="24"/>
        </w:rPr>
        <w:t xml:space="preserve"> software is available for many different operating systems, including Windows, Mac, and Linux.</w:t>
      </w:r>
    </w:p>
    <w:p w14:paraId="34EBB40D" w14:textId="69197648"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If Wireshark is already installed on your PC, you can skip </w:t>
      </w:r>
      <w:r w:rsidR="00E111B6">
        <w:rPr>
          <w:rFonts w:ascii="Arial" w:hAnsi="Arial" w:cs="Arial"/>
          <w:sz w:val="24"/>
          <w:szCs w:val="24"/>
        </w:rPr>
        <w:t>this</w:t>
      </w:r>
      <w:r w:rsidRPr="008905D4">
        <w:rPr>
          <w:rFonts w:ascii="Arial" w:hAnsi="Arial" w:cs="Arial"/>
          <w:sz w:val="24"/>
          <w:szCs w:val="24"/>
        </w:rPr>
        <w:t xml:space="preserve">. </w:t>
      </w:r>
    </w:p>
    <w:p w14:paraId="7F572F20"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Wireshark can be downloaded from </w:t>
      </w:r>
      <w:hyperlink r:id="rId36">
        <w:r w:rsidRPr="008905D4">
          <w:rPr>
            <w:rStyle w:val="Hyperlink"/>
            <w:rFonts w:ascii="Arial" w:hAnsi="Arial" w:cs="Arial"/>
            <w:sz w:val="24"/>
            <w:szCs w:val="24"/>
          </w:rPr>
          <w:t>www.wireshark.org.</w:t>
        </w:r>
      </w:hyperlink>
    </w:p>
    <w:p w14:paraId="009E4950"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5ABD94EF" wp14:editId="36078478">
            <wp:extent cx="5486400" cy="2054134"/>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2054134"/>
                    </a:xfrm>
                    <a:prstGeom prst="rect">
                      <a:avLst/>
                    </a:prstGeom>
                  </pic:spPr>
                </pic:pic>
              </a:graphicData>
            </a:graphic>
          </wp:inline>
        </w:drawing>
      </w:r>
    </w:p>
    <w:p w14:paraId="536F3A8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Choose the software version you need based on your PC’s architecture and operating system. For instance, if you have a 64-bit PC running Windows, choose Windows Installer (64-bit).</w:t>
      </w:r>
    </w:p>
    <w:p w14:paraId="6D265823"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5971BBCB" wp14:editId="7B3E5088">
            <wp:extent cx="5486400" cy="290485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86400" cy="2904853"/>
                    </a:xfrm>
                    <a:prstGeom prst="rect">
                      <a:avLst/>
                    </a:prstGeom>
                  </pic:spPr>
                </pic:pic>
              </a:graphicData>
            </a:graphic>
          </wp:inline>
        </w:drawing>
      </w:r>
    </w:p>
    <w:p w14:paraId="73103A5C"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After </w:t>
      </w:r>
      <w:proofErr w:type="gramStart"/>
      <w:r w:rsidRPr="008905D4">
        <w:rPr>
          <w:rFonts w:ascii="Arial" w:hAnsi="Arial" w:cs="Arial"/>
          <w:sz w:val="24"/>
          <w:szCs w:val="24"/>
        </w:rPr>
        <w:t>making a selection</w:t>
      </w:r>
      <w:proofErr w:type="gramEnd"/>
      <w:r w:rsidRPr="008905D4">
        <w:rPr>
          <w:rFonts w:ascii="Arial" w:hAnsi="Arial" w:cs="Arial"/>
          <w:sz w:val="24"/>
          <w:szCs w:val="24"/>
        </w:rPr>
        <w:t>, the download should start. Click Save File if prompted. The location of the downloaded file depends on the browser and operating system that you use. For Windows users, the default location is the Downloads folder.</w:t>
      </w:r>
    </w:p>
    <w:p w14:paraId="509BE12B" w14:textId="74596CFC" w:rsidR="00C70D77" w:rsidRPr="00E111B6" w:rsidRDefault="00C70D77" w:rsidP="008905D4">
      <w:pPr>
        <w:spacing w:line="360" w:lineRule="auto"/>
        <w:jc w:val="both"/>
        <w:rPr>
          <w:rFonts w:ascii="Arial" w:hAnsi="Arial" w:cs="Arial"/>
          <w:b/>
          <w:sz w:val="24"/>
          <w:szCs w:val="24"/>
        </w:rPr>
      </w:pPr>
      <w:r w:rsidRPr="00E111B6">
        <w:rPr>
          <w:rFonts w:ascii="Arial" w:hAnsi="Arial" w:cs="Arial"/>
          <w:b/>
          <w:sz w:val="24"/>
          <w:szCs w:val="24"/>
        </w:rPr>
        <w:t>Install Wireshark.</w:t>
      </w:r>
    </w:p>
    <w:p w14:paraId="0E169948" w14:textId="2A2E6448"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The downloaded file is named Wireshark-win64-x.x.x.exe, where x represents the version number. Double-click the file to start the installation process.</w:t>
      </w:r>
      <w:r w:rsidR="00E111B6">
        <w:rPr>
          <w:rFonts w:ascii="Arial" w:hAnsi="Arial" w:cs="Arial"/>
          <w:sz w:val="24"/>
          <w:szCs w:val="24"/>
        </w:rPr>
        <w:t xml:space="preserve"> </w:t>
      </w:r>
      <w:r w:rsidRPr="008905D4">
        <w:rPr>
          <w:rFonts w:ascii="Arial" w:hAnsi="Arial" w:cs="Arial"/>
          <w:sz w:val="24"/>
          <w:szCs w:val="24"/>
        </w:rPr>
        <w:t xml:space="preserve">Respond to any security messages that may display on your screen. If you already have a copy of Wireshark on your PC, you will be prompted to uninstall the old version before installing the new version. It is recommended that you remove the old version of </w:t>
      </w:r>
      <w:r w:rsidRPr="008905D4">
        <w:rPr>
          <w:rFonts w:ascii="Arial" w:hAnsi="Arial" w:cs="Arial"/>
          <w:sz w:val="24"/>
          <w:szCs w:val="24"/>
        </w:rPr>
        <w:lastRenderedPageBreak/>
        <w:t>Wireshark prior to installing another version. Click Yes to uninstall the previous version of Wireshark.</w:t>
      </w:r>
    </w:p>
    <w:p w14:paraId="14031EA0" w14:textId="1855708B"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20A45FED" wp14:editId="7BD90C6D">
            <wp:extent cx="2000250" cy="10329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012205" cy="1039139"/>
                    </a:xfrm>
                    <a:prstGeom prst="rect">
                      <a:avLst/>
                    </a:prstGeom>
                  </pic:spPr>
                </pic:pic>
              </a:graphicData>
            </a:graphic>
          </wp:inline>
        </w:drawing>
      </w:r>
    </w:p>
    <w:p w14:paraId="56BA8DD5"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If this is the first time to install Wireshark, or after you have completed the uninstall process, you will navigate to the Wireshark Setup wizard. Click Next.</w:t>
      </w:r>
    </w:p>
    <w:p w14:paraId="4DDFF693" w14:textId="34B37604"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054F2E09" wp14:editId="00B60F68">
            <wp:extent cx="2714625" cy="211077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20529" cy="2115361"/>
                    </a:xfrm>
                    <a:prstGeom prst="rect">
                      <a:avLst/>
                    </a:prstGeom>
                  </pic:spPr>
                </pic:pic>
              </a:graphicData>
            </a:graphic>
          </wp:inline>
        </w:drawing>
      </w:r>
    </w:p>
    <w:p w14:paraId="24034935"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Continue advancing through the installation process. Click I Agree when the License Agreement window displays.</w:t>
      </w:r>
    </w:p>
    <w:p w14:paraId="2D1C4DF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Keep the default settings on the Choose Components window and click Next.</w:t>
      </w:r>
    </w:p>
    <w:p w14:paraId="31E8FE03"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Choose your desired shortcut options and click Next.</w:t>
      </w:r>
    </w:p>
    <w:p w14:paraId="526592C7"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w:t>
      </w:r>
      <w:r w:rsidRPr="008905D4">
        <w:rPr>
          <w:rFonts w:ascii="Arial" w:hAnsi="Arial" w:cs="Arial"/>
          <w:noProof/>
          <w:sz w:val="24"/>
          <w:szCs w:val="24"/>
        </w:rPr>
        <w:drawing>
          <wp:inline distT="0" distB="0" distL="0" distR="0" wp14:anchorId="78D0982D" wp14:editId="61AC4F89">
            <wp:extent cx="3057525" cy="2377394"/>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67187" cy="2384907"/>
                    </a:xfrm>
                    <a:prstGeom prst="rect">
                      <a:avLst/>
                    </a:prstGeom>
                  </pic:spPr>
                </pic:pic>
              </a:graphicData>
            </a:graphic>
          </wp:inline>
        </w:drawing>
      </w:r>
    </w:p>
    <w:p w14:paraId="1DBCC665"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lastRenderedPageBreak/>
        <w:t>You can change the installation location of Wireshark, but unless you have limited disk space, it is recommended that you keep the default location.</w:t>
      </w:r>
    </w:p>
    <w:p w14:paraId="6E13CBF5" w14:textId="0303D49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1F81FF03" wp14:editId="7B2AAEC2">
            <wp:extent cx="2867025" cy="2229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72084" cy="2233204"/>
                    </a:xfrm>
                    <a:prstGeom prst="rect">
                      <a:avLst/>
                    </a:prstGeom>
                  </pic:spPr>
                </pic:pic>
              </a:graphicData>
            </a:graphic>
          </wp:inline>
        </w:drawing>
      </w:r>
    </w:p>
    <w:p w14:paraId="088469D9"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To capture live network data, </w:t>
      </w:r>
      <w:proofErr w:type="spellStart"/>
      <w:r w:rsidRPr="008905D4">
        <w:rPr>
          <w:rFonts w:ascii="Arial" w:hAnsi="Arial" w:cs="Arial"/>
          <w:sz w:val="24"/>
          <w:szCs w:val="24"/>
        </w:rPr>
        <w:t>WinPcap</w:t>
      </w:r>
      <w:proofErr w:type="spellEnd"/>
      <w:r w:rsidRPr="008905D4">
        <w:rPr>
          <w:rFonts w:ascii="Arial" w:hAnsi="Arial" w:cs="Arial"/>
          <w:sz w:val="24"/>
          <w:szCs w:val="24"/>
        </w:rPr>
        <w:t xml:space="preserve"> must be installed on your PC. If </w:t>
      </w:r>
      <w:proofErr w:type="spellStart"/>
      <w:r w:rsidRPr="008905D4">
        <w:rPr>
          <w:rFonts w:ascii="Arial" w:hAnsi="Arial" w:cs="Arial"/>
          <w:sz w:val="24"/>
          <w:szCs w:val="24"/>
        </w:rPr>
        <w:t>WinPcap</w:t>
      </w:r>
      <w:proofErr w:type="spellEnd"/>
      <w:r w:rsidRPr="008905D4">
        <w:rPr>
          <w:rFonts w:ascii="Arial" w:hAnsi="Arial" w:cs="Arial"/>
          <w:sz w:val="24"/>
          <w:szCs w:val="24"/>
        </w:rPr>
        <w:t xml:space="preserve"> is already installed on your PC, the Install check box will be unchecked. If your installed version of </w:t>
      </w:r>
      <w:proofErr w:type="spellStart"/>
      <w:r w:rsidRPr="008905D4">
        <w:rPr>
          <w:rFonts w:ascii="Arial" w:hAnsi="Arial" w:cs="Arial"/>
          <w:sz w:val="24"/>
          <w:szCs w:val="24"/>
        </w:rPr>
        <w:t>WinPcap</w:t>
      </w:r>
      <w:proofErr w:type="spellEnd"/>
      <w:r w:rsidRPr="008905D4">
        <w:rPr>
          <w:rFonts w:ascii="Arial" w:hAnsi="Arial" w:cs="Arial"/>
          <w:sz w:val="24"/>
          <w:szCs w:val="24"/>
        </w:rPr>
        <w:t xml:space="preserve"> is older than the version that comes with Wireshark, it is recommend that you allow the newer version to be installed by clicking the Install </w:t>
      </w:r>
      <w:proofErr w:type="spellStart"/>
      <w:r w:rsidRPr="008905D4">
        <w:rPr>
          <w:rFonts w:ascii="Arial" w:hAnsi="Arial" w:cs="Arial"/>
          <w:sz w:val="24"/>
          <w:szCs w:val="24"/>
        </w:rPr>
        <w:t>WinPcap</w:t>
      </w:r>
      <w:proofErr w:type="spellEnd"/>
      <w:r w:rsidRPr="008905D4">
        <w:rPr>
          <w:rFonts w:ascii="Arial" w:hAnsi="Arial" w:cs="Arial"/>
          <w:sz w:val="24"/>
          <w:szCs w:val="24"/>
        </w:rPr>
        <w:t xml:space="preserve"> </w:t>
      </w:r>
      <w:proofErr w:type="spellStart"/>
      <w:r w:rsidRPr="008905D4">
        <w:rPr>
          <w:rFonts w:ascii="Arial" w:hAnsi="Arial" w:cs="Arial"/>
          <w:sz w:val="24"/>
          <w:szCs w:val="24"/>
        </w:rPr>
        <w:t>x.x.x</w:t>
      </w:r>
      <w:proofErr w:type="spellEnd"/>
      <w:r w:rsidRPr="008905D4">
        <w:rPr>
          <w:rFonts w:ascii="Arial" w:hAnsi="Arial" w:cs="Arial"/>
          <w:sz w:val="24"/>
          <w:szCs w:val="24"/>
        </w:rPr>
        <w:t xml:space="preserve"> (version number) check box.</w:t>
      </w:r>
    </w:p>
    <w:p w14:paraId="5ADD566A"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Finish the </w:t>
      </w:r>
      <w:proofErr w:type="spellStart"/>
      <w:r w:rsidRPr="008905D4">
        <w:rPr>
          <w:rFonts w:ascii="Arial" w:hAnsi="Arial" w:cs="Arial"/>
          <w:sz w:val="24"/>
          <w:szCs w:val="24"/>
        </w:rPr>
        <w:t>WinPcap</w:t>
      </w:r>
      <w:proofErr w:type="spellEnd"/>
      <w:r w:rsidRPr="008905D4">
        <w:rPr>
          <w:rFonts w:ascii="Arial" w:hAnsi="Arial" w:cs="Arial"/>
          <w:sz w:val="24"/>
          <w:szCs w:val="24"/>
        </w:rPr>
        <w:t xml:space="preserve"> Setup Wizard if installing </w:t>
      </w:r>
      <w:proofErr w:type="spellStart"/>
      <w:r w:rsidRPr="008905D4">
        <w:rPr>
          <w:rFonts w:ascii="Arial" w:hAnsi="Arial" w:cs="Arial"/>
          <w:sz w:val="24"/>
          <w:szCs w:val="24"/>
        </w:rPr>
        <w:t>WinPcap</w:t>
      </w:r>
      <w:proofErr w:type="spellEnd"/>
      <w:r w:rsidRPr="008905D4">
        <w:rPr>
          <w:rFonts w:ascii="Arial" w:hAnsi="Arial" w:cs="Arial"/>
          <w:sz w:val="24"/>
          <w:szCs w:val="24"/>
        </w:rPr>
        <w:t>.</w:t>
      </w:r>
    </w:p>
    <w:p w14:paraId="7848FD44" w14:textId="3889E94C"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5C42F5EE" wp14:editId="3A746F14">
            <wp:extent cx="2962275" cy="2303332"/>
            <wp:effectExtent l="0" t="0" r="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971451" cy="2310467"/>
                    </a:xfrm>
                    <a:prstGeom prst="rect">
                      <a:avLst/>
                    </a:prstGeom>
                  </pic:spPr>
                </pic:pic>
              </a:graphicData>
            </a:graphic>
          </wp:inline>
        </w:drawing>
      </w:r>
    </w:p>
    <w:p w14:paraId="232914F6"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Note: You maybe prompted to install </w:t>
      </w:r>
      <w:proofErr w:type="spellStart"/>
      <w:r w:rsidRPr="008905D4">
        <w:rPr>
          <w:rFonts w:ascii="Arial" w:hAnsi="Arial" w:cs="Arial"/>
          <w:sz w:val="24"/>
          <w:szCs w:val="24"/>
        </w:rPr>
        <w:t>USBPcap</w:t>
      </w:r>
      <w:proofErr w:type="spellEnd"/>
      <w:r w:rsidRPr="008905D4">
        <w:rPr>
          <w:rFonts w:ascii="Arial" w:hAnsi="Arial" w:cs="Arial"/>
          <w:sz w:val="24"/>
          <w:szCs w:val="24"/>
        </w:rPr>
        <w:t xml:space="preserve">. The installation of </w:t>
      </w:r>
      <w:proofErr w:type="spellStart"/>
      <w:r w:rsidRPr="008905D4">
        <w:rPr>
          <w:rFonts w:ascii="Arial" w:hAnsi="Arial" w:cs="Arial"/>
          <w:sz w:val="24"/>
          <w:szCs w:val="24"/>
        </w:rPr>
        <w:t>USBPcap</w:t>
      </w:r>
      <w:proofErr w:type="spellEnd"/>
      <w:r w:rsidRPr="008905D4">
        <w:rPr>
          <w:rFonts w:ascii="Arial" w:hAnsi="Arial" w:cs="Arial"/>
          <w:sz w:val="24"/>
          <w:szCs w:val="24"/>
        </w:rPr>
        <w:t xml:space="preserve"> is optional.</w:t>
      </w:r>
    </w:p>
    <w:p w14:paraId="7A15F38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Wireshark starts installing its files and a separate window displays with the status of the installation. Click Next when the installation is complete.</w:t>
      </w:r>
    </w:p>
    <w:p w14:paraId="372DBF1E" w14:textId="27D59E8B"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5AFFDE6B" wp14:editId="3DB015CB">
            <wp:extent cx="2733675" cy="2125583"/>
            <wp:effectExtent l="0" t="0" r="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35571" cy="2127057"/>
                    </a:xfrm>
                    <a:prstGeom prst="rect">
                      <a:avLst/>
                    </a:prstGeom>
                  </pic:spPr>
                </pic:pic>
              </a:graphicData>
            </a:graphic>
          </wp:inline>
        </w:drawing>
      </w:r>
    </w:p>
    <w:p w14:paraId="7109B9A3"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Click Finish to complete the Wireshark install process.</w:t>
      </w:r>
    </w:p>
    <w:p w14:paraId="3624E4EA" w14:textId="1AC3968A" w:rsidR="00C5238F"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3AFA7469" wp14:editId="54F47EED">
            <wp:extent cx="2733675" cy="2125583"/>
            <wp:effectExtent l="0" t="0" r="0"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41953" cy="2132020"/>
                    </a:xfrm>
                    <a:prstGeom prst="rect">
                      <a:avLst/>
                    </a:prstGeom>
                  </pic:spPr>
                </pic:pic>
              </a:graphicData>
            </a:graphic>
          </wp:inline>
        </w:drawing>
      </w:r>
    </w:p>
    <w:p w14:paraId="7962E87A" w14:textId="40F42716"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Capture and </w:t>
      </w:r>
      <w:proofErr w:type="spellStart"/>
      <w:r w:rsidRPr="008905D4">
        <w:rPr>
          <w:rFonts w:ascii="Arial" w:hAnsi="Arial" w:cs="Arial"/>
          <w:sz w:val="24"/>
          <w:szCs w:val="24"/>
        </w:rPr>
        <w:t>Analyze</w:t>
      </w:r>
      <w:proofErr w:type="spellEnd"/>
      <w:r w:rsidRPr="008905D4">
        <w:rPr>
          <w:rFonts w:ascii="Arial" w:hAnsi="Arial" w:cs="Arial"/>
          <w:sz w:val="24"/>
          <w:szCs w:val="24"/>
        </w:rPr>
        <w:t xml:space="preserve"> Local ARP Data in Wireshark</w:t>
      </w:r>
    </w:p>
    <w:p w14:paraId="6E01A666" w14:textId="0FF924DF" w:rsidR="00C5238F" w:rsidRPr="008905D4" w:rsidRDefault="00C5238F" w:rsidP="008905D4">
      <w:pPr>
        <w:spacing w:line="360" w:lineRule="auto"/>
        <w:jc w:val="both"/>
        <w:rPr>
          <w:rFonts w:ascii="Arial" w:hAnsi="Arial" w:cs="Arial"/>
          <w:sz w:val="24"/>
          <w:szCs w:val="24"/>
        </w:rPr>
      </w:pPr>
      <w:r w:rsidRPr="008905D4">
        <w:rPr>
          <w:rFonts w:ascii="Arial" w:hAnsi="Arial" w:cs="Arial"/>
          <w:sz w:val="24"/>
          <w:szCs w:val="24"/>
        </w:rPr>
        <w:t>Y</w:t>
      </w:r>
      <w:r w:rsidR="00C70D77" w:rsidRPr="008905D4">
        <w:rPr>
          <w:rFonts w:ascii="Arial" w:hAnsi="Arial" w:cs="Arial"/>
          <w:sz w:val="24"/>
          <w:szCs w:val="24"/>
        </w:rPr>
        <w:t xml:space="preserve">ou will ping another PC on the LAN and capture ARP requests and replies in Wireshark. You will also look inside the frames captured for specific information. This analysis should help to clarify how packet headers are used to transport data to their </w:t>
      </w:r>
      <w:r w:rsidRPr="008905D4">
        <w:rPr>
          <w:rFonts w:ascii="Arial" w:hAnsi="Arial" w:cs="Arial"/>
          <w:sz w:val="24"/>
          <w:szCs w:val="24"/>
        </w:rPr>
        <w:t>destination.</w:t>
      </w:r>
    </w:p>
    <w:p w14:paraId="04E4E49A" w14:textId="6FCC20DE" w:rsidR="00C70D77" w:rsidRPr="00E111B6" w:rsidRDefault="00C70D77" w:rsidP="008905D4">
      <w:pPr>
        <w:spacing w:line="360" w:lineRule="auto"/>
        <w:jc w:val="both"/>
        <w:rPr>
          <w:rFonts w:ascii="Arial" w:hAnsi="Arial" w:cs="Arial"/>
          <w:b/>
          <w:sz w:val="24"/>
          <w:szCs w:val="24"/>
        </w:rPr>
      </w:pPr>
      <w:r w:rsidRPr="00E111B6">
        <w:rPr>
          <w:rFonts w:ascii="Arial" w:hAnsi="Arial" w:cs="Arial"/>
          <w:b/>
          <w:sz w:val="24"/>
          <w:szCs w:val="24"/>
        </w:rPr>
        <w:t>Retrieve your PC’s interface addresses.</w:t>
      </w:r>
    </w:p>
    <w:p w14:paraId="5C229DBE"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For this lab, you will need to retrieve your PC’s IPv4 address and the MAC address.</w:t>
      </w:r>
    </w:p>
    <w:p w14:paraId="370A6BE6"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Open a command window, type ipconfig /all, and then press Enter.</w:t>
      </w:r>
    </w:p>
    <w:p w14:paraId="25DA2348"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Note which network adapter that the PC is using to access the network. Record your PC interface’s IPv4 address and MAC address (Physical Address).</w:t>
      </w:r>
    </w:p>
    <w:p w14:paraId="5CEE2C08" w14:textId="77777777" w:rsidR="00C5238F"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724FA8FF" wp14:editId="75132DC1">
            <wp:extent cx="5486400" cy="293979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2939799"/>
                    </a:xfrm>
                    <a:prstGeom prst="rect">
                      <a:avLst/>
                    </a:prstGeom>
                    <a:noFill/>
                  </pic:spPr>
                </pic:pic>
              </a:graphicData>
            </a:graphic>
          </wp:inline>
        </w:drawing>
      </w:r>
    </w:p>
    <w:p w14:paraId="22BD7715" w14:textId="11A68ABC" w:rsidR="00C70D77" w:rsidRPr="00E111B6" w:rsidRDefault="00C70D77" w:rsidP="008905D4">
      <w:pPr>
        <w:spacing w:line="360" w:lineRule="auto"/>
        <w:jc w:val="both"/>
        <w:rPr>
          <w:rFonts w:ascii="Arial" w:hAnsi="Arial" w:cs="Arial"/>
          <w:b/>
          <w:sz w:val="24"/>
          <w:szCs w:val="24"/>
        </w:rPr>
      </w:pPr>
      <w:r w:rsidRPr="00E111B6">
        <w:rPr>
          <w:rFonts w:ascii="Arial" w:hAnsi="Arial" w:cs="Arial"/>
          <w:b/>
          <w:sz w:val="24"/>
          <w:szCs w:val="24"/>
        </w:rPr>
        <w:t>Start Wireshark and begin capturing data.</w:t>
      </w:r>
    </w:p>
    <w:p w14:paraId="598E2988"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On your PC, click Start and type Wireshark. Click Wireshark Desktop App when it appears in the search results window. </w:t>
      </w:r>
    </w:p>
    <w:p w14:paraId="3DDC3C7E"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Note: Alternatively, your installation of Wireshark may also provide a Wireshark Legacy option. This displays Wireshark in the older but widely recognized GUI. The remainder of this lab was completed using the newer Desktop App GUI.</w:t>
      </w:r>
    </w:p>
    <w:p w14:paraId="450991CD"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After Wireshark starts, select the network interface that you identified with the ipconfig command. Enter </w:t>
      </w:r>
      <w:proofErr w:type="spellStart"/>
      <w:r w:rsidRPr="008905D4">
        <w:rPr>
          <w:rFonts w:ascii="Arial" w:hAnsi="Arial" w:cs="Arial"/>
          <w:sz w:val="24"/>
          <w:szCs w:val="24"/>
        </w:rPr>
        <w:t>arp</w:t>
      </w:r>
      <w:proofErr w:type="spellEnd"/>
      <w:r w:rsidRPr="008905D4">
        <w:rPr>
          <w:rFonts w:ascii="Arial" w:hAnsi="Arial" w:cs="Arial"/>
          <w:sz w:val="24"/>
          <w:szCs w:val="24"/>
        </w:rPr>
        <w:t xml:space="preserve"> in the filter box. This selection configures Wireshark to only display packets that are part of the ARP exchanges between the devices on the local network.</w:t>
      </w:r>
    </w:p>
    <w:p w14:paraId="1B2B521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7BCF2D56" wp14:editId="560B2F8E">
            <wp:extent cx="5486400" cy="3269524"/>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86400" cy="3269524"/>
                    </a:xfrm>
                    <a:prstGeom prst="rect">
                      <a:avLst/>
                    </a:prstGeom>
                  </pic:spPr>
                </pic:pic>
              </a:graphicData>
            </a:graphic>
          </wp:inline>
        </w:drawing>
      </w:r>
    </w:p>
    <w:p w14:paraId="67FA3145"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After you have selected the correct interface and entered the filter information, click Start (</w:t>
      </w:r>
      <w:r w:rsidRPr="008905D4">
        <w:rPr>
          <w:rFonts w:ascii="Arial" w:hAnsi="Arial" w:cs="Arial"/>
          <w:noProof/>
          <w:sz w:val="24"/>
          <w:szCs w:val="24"/>
        </w:rPr>
        <w:drawing>
          <wp:inline distT="0" distB="0" distL="0" distR="0" wp14:anchorId="062C4969" wp14:editId="6C08E70E">
            <wp:extent cx="220979" cy="236220"/>
            <wp:effectExtent l="0" t="0" r="0" b="0"/>
            <wp:docPr id="5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png"/>
                    <pic:cNvPicPr/>
                  </pic:nvPicPr>
                  <pic:blipFill>
                    <a:blip r:embed="rId48" cstate="print"/>
                    <a:stretch>
                      <a:fillRect/>
                    </a:stretch>
                  </pic:blipFill>
                  <pic:spPr>
                    <a:xfrm>
                      <a:off x="0" y="0"/>
                      <a:ext cx="220979" cy="236220"/>
                    </a:xfrm>
                    <a:prstGeom prst="rect">
                      <a:avLst/>
                    </a:prstGeom>
                  </pic:spPr>
                </pic:pic>
              </a:graphicData>
            </a:graphic>
          </wp:inline>
        </w:drawing>
      </w:r>
      <w:r w:rsidRPr="008905D4">
        <w:rPr>
          <w:rFonts w:ascii="Arial" w:hAnsi="Arial" w:cs="Arial"/>
          <w:sz w:val="24"/>
          <w:szCs w:val="24"/>
        </w:rPr>
        <w:t>) to begin the data capture. Information will start scrolling down the top section in Wireshark. Each line represents a message being sent between a source and destination device on the network.</w:t>
      </w:r>
    </w:p>
    <w:p w14:paraId="0441253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2C9500D8" wp14:editId="6B4E2294">
            <wp:extent cx="5486400" cy="297942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86400" cy="2979420"/>
                    </a:xfrm>
                    <a:prstGeom prst="rect">
                      <a:avLst/>
                    </a:prstGeom>
                  </pic:spPr>
                </pic:pic>
              </a:graphicData>
            </a:graphic>
          </wp:inline>
        </w:drawing>
      </w:r>
    </w:p>
    <w:p w14:paraId="523E9B0E"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Open a command prompt window. Use the ping command to test connectivity to the default gateway address that you identified in Part 2, step 1c.</w:t>
      </w:r>
    </w:p>
    <w:p w14:paraId="46CF58A1"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2F9165E0" wp14:editId="77FE219B">
            <wp:extent cx="5686425" cy="215265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686425" cy="2152650"/>
                    </a:xfrm>
                    <a:prstGeom prst="rect">
                      <a:avLst/>
                    </a:prstGeom>
                  </pic:spPr>
                </pic:pic>
              </a:graphicData>
            </a:graphic>
          </wp:inline>
        </w:drawing>
      </w:r>
    </w:p>
    <w:p w14:paraId="7D649AAA"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Stop capturing data by clicking Stop Capture (</w:t>
      </w:r>
      <w:r w:rsidRPr="008905D4">
        <w:rPr>
          <w:rFonts w:ascii="Arial" w:hAnsi="Arial" w:cs="Arial"/>
          <w:noProof/>
          <w:sz w:val="24"/>
          <w:szCs w:val="24"/>
        </w:rPr>
        <w:drawing>
          <wp:inline distT="0" distB="0" distL="0" distR="0" wp14:anchorId="6B5C3257" wp14:editId="4B041756">
            <wp:extent cx="298450" cy="231775"/>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8450" cy="231775"/>
                    </a:xfrm>
                    <a:prstGeom prst="rect">
                      <a:avLst/>
                    </a:prstGeom>
                    <a:noFill/>
                  </pic:spPr>
                </pic:pic>
              </a:graphicData>
            </a:graphic>
          </wp:inline>
        </w:drawing>
      </w:r>
      <w:r w:rsidRPr="008905D4">
        <w:rPr>
          <w:rFonts w:ascii="Arial" w:hAnsi="Arial" w:cs="Arial"/>
          <w:sz w:val="24"/>
          <w:szCs w:val="24"/>
        </w:rPr>
        <w:t>) on the toolbar.</w:t>
      </w:r>
    </w:p>
    <w:p w14:paraId="178E64FF" w14:textId="135608CD" w:rsidR="00C70D77" w:rsidRPr="008905D4" w:rsidRDefault="00C5238F" w:rsidP="008905D4">
      <w:pPr>
        <w:spacing w:line="360" w:lineRule="auto"/>
        <w:jc w:val="both"/>
        <w:rPr>
          <w:rFonts w:ascii="Arial" w:hAnsi="Arial" w:cs="Arial"/>
          <w:sz w:val="24"/>
          <w:szCs w:val="24"/>
        </w:rPr>
      </w:pPr>
      <w:r w:rsidRPr="008905D4">
        <w:rPr>
          <w:rFonts w:ascii="Arial" w:hAnsi="Arial" w:cs="Arial"/>
          <w:sz w:val="24"/>
          <w:szCs w:val="24"/>
        </w:rPr>
        <w:t xml:space="preserve">Step 30: </w:t>
      </w:r>
      <w:r w:rsidR="00C70D77" w:rsidRPr="008905D4">
        <w:rPr>
          <w:rFonts w:ascii="Arial" w:hAnsi="Arial" w:cs="Arial"/>
          <w:sz w:val="24"/>
          <w:szCs w:val="24"/>
        </w:rPr>
        <w:t>Examine the captured data.</w:t>
      </w:r>
    </w:p>
    <w:p w14:paraId="4CC53A37" w14:textId="5DDEB46B"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In Step 3, examine the data that was generated by the ping requests</w:t>
      </w:r>
      <w:r w:rsidR="00C5238F" w:rsidRPr="008905D4">
        <w:rPr>
          <w:rFonts w:ascii="Arial" w:hAnsi="Arial" w:cs="Arial"/>
          <w:sz w:val="24"/>
          <w:szCs w:val="24"/>
        </w:rPr>
        <w:t>,</w:t>
      </w:r>
      <w:r w:rsidRPr="008905D4">
        <w:rPr>
          <w:rFonts w:ascii="Arial" w:hAnsi="Arial" w:cs="Arial"/>
          <w:sz w:val="24"/>
          <w:szCs w:val="24"/>
        </w:rPr>
        <w:t xml:space="preserve"> Wireshark data is displayed in three sections: </w:t>
      </w:r>
    </w:p>
    <w:p w14:paraId="455736E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The top section displays the list of PDU frames captured with a summary of the IPv4 packet information listed.</w:t>
      </w:r>
    </w:p>
    <w:p w14:paraId="3DE33854"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The middle section lists PDU information for the frame selected in the top part of the screen and separates a captured PDU frame by its protocol layers. </w:t>
      </w:r>
    </w:p>
    <w:p w14:paraId="50F4CF9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The bottom section displays the raw data of each layer. The raw data is displayed in both hexadecimal and decimal form.</w:t>
      </w:r>
    </w:p>
    <w:p w14:paraId="5ACDF02F"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77000F16" wp14:editId="584FBED2">
            <wp:extent cx="5486400" cy="291672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486400" cy="2916722"/>
                    </a:xfrm>
                    <a:prstGeom prst="rect">
                      <a:avLst/>
                    </a:prstGeom>
                    <a:noFill/>
                  </pic:spPr>
                </pic:pic>
              </a:graphicData>
            </a:graphic>
          </wp:inline>
        </w:drawing>
      </w:r>
    </w:p>
    <w:p w14:paraId="29842AB8"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lastRenderedPageBreak/>
        <w:t>Click one of the ARP frames in the top section that has your PC MAC address as the source address in the frame and “broadcast” as the destination of the frame.</w:t>
      </w:r>
    </w:p>
    <w:p w14:paraId="4E67A10C"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With this PDU frame still selected in the top section, navigate to the middle section. Click the arrow to the left of the Ethernet II row to view the Destination and Source MAC addresses.</w:t>
      </w:r>
    </w:p>
    <w:p w14:paraId="789A18C8"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065853A3" wp14:editId="058D436C">
            <wp:extent cx="5486400" cy="2731226"/>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486400" cy="2731226"/>
                    </a:xfrm>
                    <a:prstGeom prst="rect">
                      <a:avLst/>
                    </a:prstGeom>
                    <a:noFill/>
                  </pic:spPr>
                </pic:pic>
              </a:graphicData>
            </a:graphic>
          </wp:inline>
        </w:drawing>
      </w:r>
    </w:p>
    <w:p w14:paraId="4AB59F2D"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Does the Source MAC address match your PC’s interface? </w:t>
      </w:r>
      <w:r w:rsidRPr="008905D4">
        <w:rPr>
          <w:rFonts w:ascii="Arial" w:hAnsi="Arial" w:cs="Arial"/>
          <w:sz w:val="24"/>
          <w:szCs w:val="24"/>
        </w:rPr>
        <w:tab/>
      </w:r>
    </w:p>
    <w:p w14:paraId="394C1748" w14:textId="5C680ED1"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Click the arrow to the left of the Address Resolution Protocol (request) row to view the content of the ARP request.</w:t>
      </w:r>
    </w:p>
    <w:p w14:paraId="372609F0"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17604A59" wp14:editId="6410F014">
            <wp:extent cx="5486400" cy="2953358"/>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486400" cy="2953358"/>
                    </a:xfrm>
                    <a:prstGeom prst="rect">
                      <a:avLst/>
                    </a:prstGeom>
                    <a:noFill/>
                  </pic:spPr>
                </pic:pic>
              </a:graphicData>
            </a:graphic>
          </wp:inline>
        </w:drawing>
      </w:r>
    </w:p>
    <w:p w14:paraId="6FCF0E9B" w14:textId="08A4863C" w:rsidR="00C70D77" w:rsidRPr="00E111B6" w:rsidRDefault="00C70D77" w:rsidP="008905D4">
      <w:pPr>
        <w:spacing w:line="360" w:lineRule="auto"/>
        <w:jc w:val="both"/>
        <w:rPr>
          <w:rFonts w:ascii="Arial" w:hAnsi="Arial" w:cs="Arial"/>
          <w:b/>
          <w:sz w:val="24"/>
          <w:szCs w:val="24"/>
        </w:rPr>
      </w:pPr>
      <w:r w:rsidRPr="00E111B6">
        <w:rPr>
          <w:rFonts w:ascii="Arial" w:hAnsi="Arial" w:cs="Arial"/>
          <w:b/>
          <w:sz w:val="24"/>
          <w:szCs w:val="24"/>
        </w:rPr>
        <w:lastRenderedPageBreak/>
        <w:t>View ARP cache entries on a Windows PC.</w:t>
      </w:r>
    </w:p>
    <w:p w14:paraId="75704977"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Open a command prompt window on the PC. At the prompt, enter </w:t>
      </w:r>
      <w:proofErr w:type="spellStart"/>
      <w:r w:rsidRPr="008905D4">
        <w:rPr>
          <w:rFonts w:ascii="Arial" w:hAnsi="Arial" w:cs="Arial"/>
          <w:sz w:val="24"/>
          <w:szCs w:val="24"/>
        </w:rPr>
        <w:t>arp</w:t>
      </w:r>
      <w:proofErr w:type="spellEnd"/>
      <w:r w:rsidRPr="008905D4">
        <w:rPr>
          <w:rFonts w:ascii="Arial" w:hAnsi="Arial" w:cs="Arial"/>
          <w:sz w:val="24"/>
          <w:szCs w:val="24"/>
        </w:rPr>
        <w:t xml:space="preserve"> –</w:t>
      </w:r>
      <w:proofErr w:type="gramStart"/>
      <w:r w:rsidRPr="008905D4">
        <w:rPr>
          <w:rFonts w:ascii="Arial" w:hAnsi="Arial" w:cs="Arial"/>
          <w:sz w:val="24"/>
          <w:szCs w:val="24"/>
        </w:rPr>
        <w:t>a and</w:t>
      </w:r>
      <w:proofErr w:type="gramEnd"/>
      <w:r w:rsidRPr="008905D4">
        <w:rPr>
          <w:rFonts w:ascii="Arial" w:hAnsi="Arial" w:cs="Arial"/>
          <w:sz w:val="24"/>
          <w:szCs w:val="24"/>
        </w:rPr>
        <w:t xml:space="preserve"> press enter.</w:t>
      </w:r>
    </w:p>
    <w:p w14:paraId="6FBF4F7E"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drawing>
          <wp:inline distT="0" distB="0" distL="0" distR="0" wp14:anchorId="78D70E7F" wp14:editId="77A490F9">
            <wp:extent cx="4252913" cy="1987542"/>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58699" cy="1990246"/>
                    </a:xfrm>
                    <a:prstGeom prst="rect">
                      <a:avLst/>
                    </a:prstGeom>
                  </pic:spPr>
                </pic:pic>
              </a:graphicData>
            </a:graphic>
          </wp:inline>
        </w:drawing>
      </w:r>
    </w:p>
    <w:p w14:paraId="195978F5"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The output of the </w:t>
      </w:r>
      <w:proofErr w:type="spellStart"/>
      <w:r w:rsidRPr="008905D4">
        <w:rPr>
          <w:rFonts w:ascii="Arial" w:hAnsi="Arial" w:cs="Arial"/>
          <w:sz w:val="24"/>
          <w:szCs w:val="24"/>
        </w:rPr>
        <w:t>arp</w:t>
      </w:r>
      <w:proofErr w:type="spellEnd"/>
      <w:r w:rsidRPr="008905D4">
        <w:rPr>
          <w:rFonts w:ascii="Arial" w:hAnsi="Arial" w:cs="Arial"/>
          <w:sz w:val="24"/>
          <w:szCs w:val="24"/>
        </w:rPr>
        <w:t xml:space="preserve"> –a command displays the entries that are in the cache on the PC. In the example, the PC has entries for the default gateway (192.168.1.1) and for two PCs that are located on the same LAN (192.168.1.9 and 192.168.1.13).</w:t>
      </w:r>
    </w:p>
    <w:p w14:paraId="1881FCF0"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What is the result of executing the </w:t>
      </w:r>
      <w:proofErr w:type="spellStart"/>
      <w:r w:rsidRPr="008905D4">
        <w:rPr>
          <w:rFonts w:ascii="Arial" w:hAnsi="Arial" w:cs="Arial"/>
          <w:sz w:val="24"/>
          <w:szCs w:val="24"/>
        </w:rPr>
        <w:t>arp</w:t>
      </w:r>
      <w:proofErr w:type="spellEnd"/>
      <w:r w:rsidRPr="008905D4">
        <w:rPr>
          <w:rFonts w:ascii="Arial" w:hAnsi="Arial" w:cs="Arial"/>
          <w:sz w:val="24"/>
          <w:szCs w:val="24"/>
        </w:rPr>
        <w:t xml:space="preserve"> –a command on your PC?</w:t>
      </w:r>
    </w:p>
    <w:p w14:paraId="4DD143ED" w14:textId="3F21AD5C"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w:t>
      </w:r>
      <w:r w:rsidR="00B6129A" w:rsidRPr="008905D4">
        <w:rPr>
          <w:rFonts w:ascii="Arial" w:hAnsi="Arial" w:cs="Arial"/>
          <w:sz w:val="24"/>
          <w:szCs w:val="24"/>
        </w:rPr>
        <w:t>________________________________</w:t>
      </w:r>
    </w:p>
    <w:p w14:paraId="1BD990F6"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The </w:t>
      </w:r>
      <w:proofErr w:type="spellStart"/>
      <w:r w:rsidRPr="008905D4">
        <w:rPr>
          <w:rFonts w:ascii="Arial" w:hAnsi="Arial" w:cs="Arial"/>
          <w:sz w:val="24"/>
          <w:szCs w:val="24"/>
        </w:rPr>
        <w:t>arp</w:t>
      </w:r>
      <w:proofErr w:type="spellEnd"/>
      <w:r w:rsidRPr="008905D4">
        <w:rPr>
          <w:rFonts w:ascii="Arial" w:hAnsi="Arial" w:cs="Arial"/>
          <w:sz w:val="24"/>
          <w:szCs w:val="24"/>
        </w:rPr>
        <w:t xml:space="preserve"> command on the Windows PC has another functionality. Enter </w:t>
      </w:r>
      <w:proofErr w:type="spellStart"/>
      <w:r w:rsidRPr="008905D4">
        <w:rPr>
          <w:rFonts w:ascii="Arial" w:hAnsi="Arial" w:cs="Arial"/>
          <w:sz w:val="24"/>
          <w:szCs w:val="24"/>
        </w:rPr>
        <w:t>arp</w:t>
      </w:r>
      <w:proofErr w:type="spellEnd"/>
      <w:r w:rsidRPr="008905D4">
        <w:rPr>
          <w:rFonts w:ascii="Arial" w:hAnsi="Arial" w:cs="Arial"/>
          <w:sz w:val="24"/>
          <w:szCs w:val="24"/>
        </w:rPr>
        <w:t xml:space="preserve"> /? at the command prompt and press enter. The </w:t>
      </w:r>
      <w:proofErr w:type="spellStart"/>
      <w:r w:rsidRPr="008905D4">
        <w:rPr>
          <w:rFonts w:ascii="Arial" w:hAnsi="Arial" w:cs="Arial"/>
          <w:sz w:val="24"/>
          <w:szCs w:val="24"/>
        </w:rPr>
        <w:t>arp</w:t>
      </w:r>
      <w:proofErr w:type="spellEnd"/>
      <w:r w:rsidRPr="008905D4">
        <w:rPr>
          <w:rFonts w:ascii="Arial" w:hAnsi="Arial" w:cs="Arial"/>
          <w:sz w:val="24"/>
          <w:szCs w:val="24"/>
        </w:rPr>
        <w:t xml:space="preserve"> command options enable you to view, add and remove ARP table entries if necessary.</w:t>
      </w:r>
    </w:p>
    <w:p w14:paraId="049AFD8B"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noProof/>
          <w:sz w:val="24"/>
          <w:szCs w:val="24"/>
        </w:rPr>
        <w:lastRenderedPageBreak/>
        <w:drawing>
          <wp:inline distT="0" distB="0" distL="0" distR="0" wp14:anchorId="4E566A5A" wp14:editId="4B94119C">
            <wp:extent cx="4105275" cy="3534524"/>
            <wp:effectExtent l="0" t="0" r="0" b="889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110089" cy="3538669"/>
                    </a:xfrm>
                    <a:prstGeom prst="rect">
                      <a:avLst/>
                    </a:prstGeom>
                  </pic:spPr>
                </pic:pic>
              </a:graphicData>
            </a:graphic>
          </wp:inline>
        </w:drawing>
      </w:r>
    </w:p>
    <w:p w14:paraId="48FD7E9C"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Which option deletes an entry from the ARP cache? </w:t>
      </w:r>
      <w:r w:rsidRPr="008905D4">
        <w:rPr>
          <w:rFonts w:ascii="Arial" w:hAnsi="Arial" w:cs="Arial"/>
          <w:sz w:val="24"/>
          <w:szCs w:val="24"/>
        </w:rPr>
        <w:tab/>
      </w:r>
    </w:p>
    <w:p w14:paraId="4E105D7A"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 xml:space="preserve">What would be the result of issuing the </w:t>
      </w:r>
      <w:proofErr w:type="spellStart"/>
      <w:r w:rsidRPr="008905D4">
        <w:rPr>
          <w:rFonts w:ascii="Arial" w:hAnsi="Arial" w:cs="Arial"/>
          <w:sz w:val="24"/>
          <w:szCs w:val="24"/>
        </w:rPr>
        <w:t>arp</w:t>
      </w:r>
      <w:proofErr w:type="spellEnd"/>
      <w:r w:rsidRPr="008905D4">
        <w:rPr>
          <w:rFonts w:ascii="Arial" w:hAnsi="Arial" w:cs="Arial"/>
          <w:sz w:val="24"/>
          <w:szCs w:val="24"/>
        </w:rPr>
        <w:t xml:space="preserve"> –d * command? </w:t>
      </w:r>
      <w:r w:rsidRPr="008905D4">
        <w:rPr>
          <w:rFonts w:ascii="Arial" w:hAnsi="Arial" w:cs="Arial"/>
          <w:sz w:val="24"/>
          <w:szCs w:val="24"/>
        </w:rPr>
        <w:tab/>
      </w:r>
    </w:p>
    <w:p w14:paraId="59AAD624" w14:textId="7B642C3D" w:rsidR="00C70D77" w:rsidRPr="008905D4" w:rsidRDefault="00B6129A" w:rsidP="008905D4">
      <w:pPr>
        <w:spacing w:line="360" w:lineRule="auto"/>
        <w:jc w:val="both"/>
        <w:rPr>
          <w:rFonts w:ascii="Arial" w:hAnsi="Arial" w:cs="Arial"/>
          <w:sz w:val="24"/>
          <w:szCs w:val="24"/>
        </w:rPr>
      </w:pPr>
      <w:r w:rsidRPr="008905D4">
        <w:rPr>
          <w:rFonts w:ascii="Arial" w:hAnsi="Arial" w:cs="Arial"/>
          <w:sz w:val="24"/>
          <w:szCs w:val="24"/>
        </w:rPr>
        <w:t xml:space="preserve">Record your </w:t>
      </w:r>
      <w:proofErr w:type="gramStart"/>
      <w:r w:rsidR="00C70D77" w:rsidRPr="008905D4">
        <w:rPr>
          <w:rFonts w:ascii="Arial" w:hAnsi="Arial" w:cs="Arial"/>
          <w:sz w:val="24"/>
          <w:szCs w:val="24"/>
        </w:rPr>
        <w:t>Reflection</w:t>
      </w:r>
      <w:proofErr w:type="gramEnd"/>
    </w:p>
    <w:p w14:paraId="09E5F880"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What is a benefit of keeping ARP cache entries in memory on the source computer?</w:t>
      </w:r>
    </w:p>
    <w:p w14:paraId="567AFCAC"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_______________________________________________________________________________________</w:t>
      </w:r>
    </w:p>
    <w:p w14:paraId="473C38D6"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_______________________________________________________________________________________</w:t>
      </w:r>
    </w:p>
    <w:p w14:paraId="51A8B4C8"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If the destination IPv4 address is not located on the same network as the source host, what MAC address will be used as the destination target MAC address in the frame?</w:t>
      </w:r>
    </w:p>
    <w:p w14:paraId="502C4315" w14:textId="77777777" w:rsidR="00C70D77"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_______________________________________________________________________________________</w:t>
      </w:r>
    </w:p>
    <w:p w14:paraId="6F00CD70" w14:textId="6EDFDD31" w:rsidR="003D6FFB" w:rsidRPr="008905D4" w:rsidRDefault="00C70D77" w:rsidP="008905D4">
      <w:pPr>
        <w:spacing w:line="360" w:lineRule="auto"/>
        <w:jc w:val="both"/>
        <w:rPr>
          <w:rFonts w:ascii="Arial" w:hAnsi="Arial" w:cs="Arial"/>
          <w:sz w:val="24"/>
          <w:szCs w:val="24"/>
        </w:rPr>
      </w:pPr>
      <w:r w:rsidRPr="008905D4">
        <w:rPr>
          <w:rFonts w:ascii="Arial" w:hAnsi="Arial" w:cs="Arial"/>
          <w:sz w:val="24"/>
          <w:szCs w:val="24"/>
        </w:rPr>
        <w:t>________________________________________________________</w:t>
      </w:r>
      <w:r w:rsidR="00B6129A" w:rsidRPr="008905D4">
        <w:rPr>
          <w:rFonts w:ascii="Arial" w:hAnsi="Arial" w:cs="Arial"/>
          <w:sz w:val="24"/>
          <w:szCs w:val="24"/>
        </w:rPr>
        <w:t>_______________________________</w:t>
      </w:r>
    </w:p>
    <w:p w14:paraId="1A9A4E7D" w14:textId="10DB28EC" w:rsidR="003D6FFB" w:rsidRPr="00AC55A5" w:rsidRDefault="003D6FFB" w:rsidP="003D6FFB">
      <w:pPr>
        <w:rPr>
          <w:rFonts w:ascii="Arial" w:hAnsi="Arial" w:cs="Arial"/>
          <w:sz w:val="24"/>
          <w:szCs w:val="24"/>
          <w:lang w:val="en-US" w:eastAsia="en-US"/>
        </w:rPr>
      </w:pPr>
    </w:p>
    <w:p w14:paraId="57889CA3" w14:textId="5EE13A24" w:rsidR="003D6FFB" w:rsidRDefault="00B6129A" w:rsidP="003D6FFB">
      <w:pPr>
        <w:rPr>
          <w:rFonts w:ascii="Arial" w:hAnsi="Arial" w:cs="Arial"/>
          <w:sz w:val="24"/>
          <w:szCs w:val="24"/>
          <w:lang w:val="en-US" w:eastAsia="en-US"/>
        </w:rPr>
      </w:pPr>
      <w:r>
        <w:rPr>
          <w:rFonts w:ascii="Arial" w:hAnsi="Arial" w:cs="Arial"/>
          <w:sz w:val="24"/>
          <w:szCs w:val="24"/>
          <w:lang w:val="en-US" w:eastAsia="en-US"/>
        </w:rPr>
        <w:lastRenderedPageBreak/>
        <w:t>Learnings from this lab:</w:t>
      </w:r>
    </w:p>
    <w:p w14:paraId="101B1F56" w14:textId="5E3EF62B" w:rsidR="00B6129A" w:rsidRPr="00B6129A" w:rsidRDefault="00B6129A" w:rsidP="005B2342">
      <w:pPr>
        <w:pStyle w:val="LabTitle"/>
        <w:numPr>
          <w:ilvl w:val="0"/>
          <w:numId w:val="12"/>
        </w:numPr>
        <w:jc w:val="both"/>
        <w:rPr>
          <w:rFonts w:cs="Arial"/>
          <w:i/>
          <w:color w:val="7030A0"/>
          <w:sz w:val="24"/>
          <w:szCs w:val="24"/>
        </w:rPr>
      </w:pPr>
      <w:r w:rsidRPr="00B6129A">
        <w:rPr>
          <w:rFonts w:cs="Arial"/>
          <w:i/>
          <w:color w:val="7030A0"/>
          <w:sz w:val="24"/>
          <w:szCs w:val="24"/>
        </w:rPr>
        <w:t xml:space="preserve">Build a Simple Network </w:t>
      </w:r>
    </w:p>
    <w:p w14:paraId="273856D9" w14:textId="1EDEF074" w:rsidR="00B6129A" w:rsidRPr="00B6129A" w:rsidRDefault="00B6129A" w:rsidP="005B2342">
      <w:pPr>
        <w:pStyle w:val="LabTitle"/>
        <w:numPr>
          <w:ilvl w:val="0"/>
          <w:numId w:val="12"/>
        </w:numPr>
        <w:jc w:val="both"/>
        <w:rPr>
          <w:rFonts w:cs="Arial"/>
          <w:i/>
          <w:color w:val="7030A0"/>
          <w:sz w:val="24"/>
          <w:szCs w:val="24"/>
        </w:rPr>
      </w:pPr>
      <w:r w:rsidRPr="00B6129A">
        <w:rPr>
          <w:rFonts w:cs="Arial"/>
          <w:i/>
          <w:color w:val="7030A0"/>
          <w:sz w:val="24"/>
          <w:szCs w:val="24"/>
        </w:rPr>
        <w:t xml:space="preserve">Configure the IP Address </w:t>
      </w:r>
    </w:p>
    <w:p w14:paraId="5CA37699" w14:textId="77777777" w:rsidR="00B6129A" w:rsidRPr="00B6129A" w:rsidRDefault="00B6129A" w:rsidP="005B2342">
      <w:pPr>
        <w:pStyle w:val="LabTitle"/>
        <w:numPr>
          <w:ilvl w:val="0"/>
          <w:numId w:val="12"/>
        </w:numPr>
        <w:jc w:val="both"/>
        <w:rPr>
          <w:rFonts w:cs="Arial"/>
          <w:i/>
          <w:color w:val="7030A0"/>
          <w:sz w:val="24"/>
          <w:szCs w:val="24"/>
        </w:rPr>
      </w:pPr>
      <w:r w:rsidRPr="00B6129A">
        <w:rPr>
          <w:rFonts w:cs="Arial"/>
          <w:i/>
          <w:color w:val="7030A0"/>
          <w:sz w:val="24"/>
          <w:szCs w:val="24"/>
        </w:rPr>
        <w:t xml:space="preserve">Use Ping/ Trace route Utility to check the connection </w:t>
      </w:r>
      <w:proofErr w:type="gramStart"/>
      <w:r w:rsidRPr="00B6129A">
        <w:rPr>
          <w:rFonts w:cs="Arial"/>
          <w:i/>
          <w:color w:val="7030A0"/>
          <w:sz w:val="24"/>
          <w:szCs w:val="24"/>
        </w:rPr>
        <w:t>status</w:t>
      </w:r>
      <w:proofErr w:type="gramEnd"/>
    </w:p>
    <w:p w14:paraId="6E962203" w14:textId="77777777" w:rsidR="00B6129A" w:rsidRDefault="00B6129A" w:rsidP="005B2342">
      <w:pPr>
        <w:pStyle w:val="LabTitle"/>
        <w:numPr>
          <w:ilvl w:val="0"/>
          <w:numId w:val="12"/>
        </w:numPr>
        <w:jc w:val="both"/>
        <w:rPr>
          <w:i/>
          <w:color w:val="7030A0"/>
          <w:sz w:val="24"/>
          <w:szCs w:val="24"/>
        </w:rPr>
      </w:pPr>
      <w:r w:rsidRPr="00B6129A">
        <w:rPr>
          <w:i/>
          <w:color w:val="7030A0"/>
          <w:spacing w:val="-1"/>
          <w:sz w:val="24"/>
          <w:szCs w:val="24"/>
        </w:rPr>
        <w:t>Use</w:t>
      </w:r>
      <w:r w:rsidRPr="00B6129A">
        <w:rPr>
          <w:i/>
          <w:color w:val="7030A0"/>
          <w:spacing w:val="-6"/>
          <w:sz w:val="24"/>
          <w:szCs w:val="24"/>
        </w:rPr>
        <w:t xml:space="preserve"> </w:t>
      </w:r>
      <w:r w:rsidRPr="00B6129A">
        <w:rPr>
          <w:i/>
          <w:color w:val="7030A0"/>
          <w:sz w:val="24"/>
          <w:szCs w:val="24"/>
        </w:rPr>
        <w:t>ipconfig</w:t>
      </w:r>
      <w:r w:rsidRPr="00B6129A">
        <w:rPr>
          <w:i/>
          <w:color w:val="7030A0"/>
          <w:spacing w:val="-6"/>
          <w:sz w:val="24"/>
          <w:szCs w:val="24"/>
        </w:rPr>
        <w:t xml:space="preserve"> </w:t>
      </w:r>
      <w:r w:rsidRPr="00B6129A">
        <w:rPr>
          <w:i/>
          <w:color w:val="7030A0"/>
          <w:sz w:val="24"/>
          <w:szCs w:val="24"/>
        </w:rPr>
        <w:t>/all command to determine</w:t>
      </w:r>
      <w:r w:rsidRPr="00B6129A">
        <w:rPr>
          <w:i/>
          <w:color w:val="7030A0"/>
          <w:spacing w:val="-7"/>
          <w:sz w:val="24"/>
          <w:szCs w:val="24"/>
        </w:rPr>
        <w:t xml:space="preserve"> </w:t>
      </w:r>
      <w:r w:rsidRPr="00B6129A">
        <w:rPr>
          <w:i/>
          <w:color w:val="7030A0"/>
          <w:sz w:val="24"/>
          <w:szCs w:val="24"/>
        </w:rPr>
        <w:t>the</w:t>
      </w:r>
      <w:r w:rsidRPr="00B6129A">
        <w:rPr>
          <w:i/>
          <w:color w:val="7030A0"/>
          <w:spacing w:val="-4"/>
          <w:sz w:val="24"/>
          <w:szCs w:val="24"/>
        </w:rPr>
        <w:t xml:space="preserve"> </w:t>
      </w:r>
      <w:r w:rsidRPr="00B6129A">
        <w:rPr>
          <w:i/>
          <w:color w:val="7030A0"/>
          <w:sz w:val="24"/>
          <w:szCs w:val="24"/>
        </w:rPr>
        <w:t>MAC</w:t>
      </w:r>
      <w:r w:rsidRPr="00B6129A">
        <w:rPr>
          <w:i/>
          <w:color w:val="7030A0"/>
          <w:spacing w:val="-6"/>
          <w:sz w:val="24"/>
          <w:szCs w:val="24"/>
        </w:rPr>
        <w:t xml:space="preserve"> </w:t>
      </w:r>
      <w:r w:rsidRPr="00B6129A">
        <w:rPr>
          <w:i/>
          <w:color w:val="7030A0"/>
          <w:sz w:val="24"/>
          <w:szCs w:val="24"/>
        </w:rPr>
        <w:t>address</w:t>
      </w:r>
      <w:r w:rsidRPr="00B6129A">
        <w:rPr>
          <w:i/>
          <w:color w:val="7030A0"/>
          <w:spacing w:val="-6"/>
          <w:sz w:val="24"/>
          <w:szCs w:val="24"/>
        </w:rPr>
        <w:t xml:space="preserve"> </w:t>
      </w:r>
      <w:r w:rsidRPr="00B6129A">
        <w:rPr>
          <w:i/>
          <w:color w:val="7030A0"/>
          <w:sz w:val="24"/>
          <w:szCs w:val="24"/>
        </w:rPr>
        <w:t>of</w:t>
      </w:r>
      <w:r w:rsidRPr="00B6129A">
        <w:rPr>
          <w:i/>
          <w:color w:val="7030A0"/>
          <w:spacing w:val="-4"/>
          <w:sz w:val="24"/>
          <w:szCs w:val="24"/>
        </w:rPr>
        <w:t xml:space="preserve"> </w:t>
      </w:r>
      <w:r w:rsidRPr="00B6129A">
        <w:rPr>
          <w:i/>
          <w:color w:val="7030A0"/>
          <w:sz w:val="24"/>
          <w:szCs w:val="24"/>
        </w:rPr>
        <w:t>a</w:t>
      </w:r>
      <w:r w:rsidRPr="00B6129A">
        <w:rPr>
          <w:i/>
          <w:color w:val="7030A0"/>
          <w:spacing w:val="-11"/>
          <w:sz w:val="24"/>
          <w:szCs w:val="24"/>
        </w:rPr>
        <w:t xml:space="preserve"> </w:t>
      </w:r>
      <w:r w:rsidRPr="00B6129A">
        <w:rPr>
          <w:i/>
          <w:color w:val="7030A0"/>
          <w:sz w:val="24"/>
          <w:szCs w:val="24"/>
        </w:rPr>
        <w:t>Windows</w:t>
      </w:r>
      <w:r w:rsidRPr="00B6129A">
        <w:rPr>
          <w:i/>
          <w:color w:val="7030A0"/>
          <w:spacing w:val="-2"/>
          <w:sz w:val="24"/>
          <w:szCs w:val="24"/>
        </w:rPr>
        <w:t xml:space="preserve"> </w:t>
      </w:r>
      <w:r w:rsidRPr="00B6129A">
        <w:rPr>
          <w:i/>
          <w:color w:val="7030A0"/>
          <w:sz w:val="24"/>
          <w:szCs w:val="24"/>
        </w:rPr>
        <w:t>computer</w:t>
      </w:r>
      <w:r w:rsidRPr="00B6129A">
        <w:rPr>
          <w:i/>
          <w:color w:val="7030A0"/>
          <w:spacing w:val="-7"/>
          <w:sz w:val="24"/>
          <w:szCs w:val="24"/>
        </w:rPr>
        <w:t xml:space="preserve"> </w:t>
      </w:r>
      <w:r w:rsidRPr="00B6129A">
        <w:rPr>
          <w:i/>
          <w:color w:val="7030A0"/>
          <w:spacing w:val="1"/>
          <w:sz w:val="24"/>
          <w:szCs w:val="24"/>
        </w:rPr>
        <w:t>on</w:t>
      </w:r>
      <w:r w:rsidRPr="00B6129A">
        <w:rPr>
          <w:i/>
          <w:color w:val="7030A0"/>
          <w:spacing w:val="-6"/>
          <w:sz w:val="24"/>
          <w:szCs w:val="24"/>
        </w:rPr>
        <w:t xml:space="preserve"> </w:t>
      </w:r>
      <w:r w:rsidRPr="00B6129A">
        <w:rPr>
          <w:i/>
          <w:color w:val="7030A0"/>
          <w:spacing w:val="-1"/>
          <w:sz w:val="24"/>
          <w:szCs w:val="24"/>
        </w:rPr>
        <w:t>an</w:t>
      </w:r>
      <w:r w:rsidRPr="00B6129A">
        <w:rPr>
          <w:i/>
          <w:color w:val="7030A0"/>
          <w:spacing w:val="-4"/>
          <w:sz w:val="24"/>
          <w:szCs w:val="24"/>
        </w:rPr>
        <w:t xml:space="preserve"> </w:t>
      </w:r>
      <w:r w:rsidRPr="00B6129A">
        <w:rPr>
          <w:i/>
          <w:color w:val="7030A0"/>
          <w:sz w:val="24"/>
          <w:szCs w:val="24"/>
        </w:rPr>
        <w:t>Ethernet</w:t>
      </w:r>
      <w:r w:rsidRPr="00B6129A">
        <w:rPr>
          <w:i/>
          <w:color w:val="7030A0"/>
          <w:spacing w:val="-5"/>
          <w:sz w:val="24"/>
          <w:szCs w:val="24"/>
        </w:rPr>
        <w:t xml:space="preserve"> </w:t>
      </w:r>
      <w:r w:rsidRPr="00B6129A">
        <w:rPr>
          <w:i/>
          <w:color w:val="7030A0"/>
          <w:sz w:val="24"/>
          <w:szCs w:val="24"/>
        </w:rPr>
        <w:t>network.</w:t>
      </w:r>
    </w:p>
    <w:p w14:paraId="0FA14245" w14:textId="77777777" w:rsidR="00B6129A" w:rsidRDefault="00B6129A" w:rsidP="005B2342">
      <w:pPr>
        <w:pStyle w:val="LabTitle"/>
        <w:numPr>
          <w:ilvl w:val="0"/>
          <w:numId w:val="12"/>
        </w:numPr>
        <w:jc w:val="both"/>
        <w:rPr>
          <w:i/>
          <w:color w:val="7030A0"/>
          <w:sz w:val="24"/>
          <w:szCs w:val="24"/>
        </w:rPr>
      </w:pPr>
      <w:r w:rsidRPr="00B6129A">
        <w:rPr>
          <w:i/>
          <w:color w:val="7030A0"/>
          <w:spacing w:val="-1"/>
          <w:sz w:val="24"/>
          <w:szCs w:val="24"/>
        </w:rPr>
        <w:t>Analyze</w:t>
      </w:r>
      <w:r w:rsidRPr="00B6129A">
        <w:rPr>
          <w:i/>
          <w:color w:val="7030A0"/>
          <w:spacing w:val="-6"/>
          <w:sz w:val="24"/>
          <w:szCs w:val="24"/>
        </w:rPr>
        <w:t xml:space="preserve"> </w:t>
      </w:r>
      <w:r w:rsidRPr="00B6129A">
        <w:rPr>
          <w:i/>
          <w:color w:val="7030A0"/>
          <w:sz w:val="24"/>
          <w:szCs w:val="24"/>
        </w:rPr>
        <w:t>a</w:t>
      </w:r>
      <w:r w:rsidRPr="00B6129A">
        <w:rPr>
          <w:i/>
          <w:color w:val="7030A0"/>
          <w:spacing w:val="-6"/>
          <w:sz w:val="24"/>
          <w:szCs w:val="24"/>
        </w:rPr>
        <w:t xml:space="preserve"> </w:t>
      </w:r>
      <w:r w:rsidRPr="00B6129A">
        <w:rPr>
          <w:i/>
          <w:color w:val="7030A0"/>
          <w:spacing w:val="-1"/>
          <w:sz w:val="24"/>
          <w:szCs w:val="24"/>
        </w:rPr>
        <w:t>MAC</w:t>
      </w:r>
      <w:r w:rsidRPr="00B6129A">
        <w:rPr>
          <w:i/>
          <w:color w:val="7030A0"/>
          <w:spacing w:val="-5"/>
          <w:sz w:val="24"/>
          <w:szCs w:val="24"/>
        </w:rPr>
        <w:t xml:space="preserve"> </w:t>
      </w:r>
      <w:r w:rsidRPr="00B6129A">
        <w:rPr>
          <w:i/>
          <w:color w:val="7030A0"/>
          <w:sz w:val="24"/>
          <w:szCs w:val="24"/>
        </w:rPr>
        <w:t>address</w:t>
      </w:r>
      <w:r w:rsidRPr="00B6129A">
        <w:rPr>
          <w:i/>
          <w:color w:val="7030A0"/>
          <w:spacing w:val="-7"/>
          <w:sz w:val="24"/>
          <w:szCs w:val="24"/>
        </w:rPr>
        <w:t xml:space="preserve"> </w:t>
      </w:r>
      <w:r w:rsidRPr="00B6129A">
        <w:rPr>
          <w:i/>
          <w:color w:val="7030A0"/>
          <w:sz w:val="24"/>
          <w:szCs w:val="24"/>
        </w:rPr>
        <w:t>to</w:t>
      </w:r>
      <w:r w:rsidRPr="00B6129A">
        <w:rPr>
          <w:i/>
          <w:color w:val="7030A0"/>
          <w:spacing w:val="-6"/>
          <w:sz w:val="24"/>
          <w:szCs w:val="24"/>
        </w:rPr>
        <w:t xml:space="preserve"> </w:t>
      </w:r>
      <w:r w:rsidRPr="00B6129A">
        <w:rPr>
          <w:i/>
          <w:color w:val="7030A0"/>
          <w:sz w:val="24"/>
          <w:szCs w:val="24"/>
        </w:rPr>
        <w:t>determine</w:t>
      </w:r>
      <w:r w:rsidRPr="00B6129A">
        <w:rPr>
          <w:i/>
          <w:color w:val="7030A0"/>
          <w:spacing w:val="-8"/>
          <w:sz w:val="24"/>
          <w:szCs w:val="24"/>
        </w:rPr>
        <w:t xml:space="preserve"> </w:t>
      </w:r>
      <w:r w:rsidRPr="00B6129A">
        <w:rPr>
          <w:i/>
          <w:color w:val="7030A0"/>
          <w:sz w:val="24"/>
          <w:szCs w:val="24"/>
        </w:rPr>
        <w:t>the</w:t>
      </w:r>
      <w:r w:rsidRPr="00B6129A">
        <w:rPr>
          <w:i/>
          <w:color w:val="7030A0"/>
          <w:spacing w:val="-7"/>
          <w:sz w:val="24"/>
          <w:szCs w:val="24"/>
        </w:rPr>
        <w:t xml:space="preserve"> </w:t>
      </w:r>
      <w:r w:rsidRPr="00B6129A">
        <w:rPr>
          <w:i/>
          <w:color w:val="7030A0"/>
          <w:sz w:val="24"/>
          <w:szCs w:val="24"/>
        </w:rPr>
        <w:t>manufacturer.</w:t>
      </w:r>
    </w:p>
    <w:p w14:paraId="57D42F4A" w14:textId="77777777" w:rsidR="00B6129A" w:rsidRDefault="00B6129A" w:rsidP="005B2342">
      <w:pPr>
        <w:pStyle w:val="LabTitle"/>
        <w:numPr>
          <w:ilvl w:val="0"/>
          <w:numId w:val="12"/>
        </w:numPr>
        <w:jc w:val="both"/>
        <w:rPr>
          <w:i/>
          <w:color w:val="7030A0"/>
          <w:sz w:val="24"/>
          <w:szCs w:val="24"/>
        </w:rPr>
      </w:pPr>
      <w:r w:rsidRPr="00B6129A">
        <w:rPr>
          <w:i/>
          <w:color w:val="7030A0"/>
          <w:sz w:val="24"/>
          <w:szCs w:val="24"/>
        </w:rPr>
        <w:t>Analyze the Wired and Wireless Network connection.</w:t>
      </w:r>
    </w:p>
    <w:p w14:paraId="609F9123" w14:textId="00870B96" w:rsidR="00B6129A" w:rsidRPr="00B6129A" w:rsidRDefault="00B6129A" w:rsidP="005B2342">
      <w:pPr>
        <w:pStyle w:val="LabTitle"/>
        <w:numPr>
          <w:ilvl w:val="0"/>
          <w:numId w:val="12"/>
        </w:numPr>
        <w:jc w:val="both"/>
        <w:rPr>
          <w:i/>
          <w:color w:val="7030A0"/>
          <w:sz w:val="24"/>
          <w:szCs w:val="24"/>
        </w:rPr>
      </w:pPr>
      <w:r w:rsidRPr="00B6129A">
        <w:rPr>
          <w:i/>
          <w:color w:val="7030A0"/>
          <w:spacing w:val="-1"/>
          <w:sz w:val="24"/>
          <w:szCs w:val="24"/>
        </w:rPr>
        <w:t>Analyze</w:t>
      </w:r>
      <w:r w:rsidRPr="00B6129A">
        <w:rPr>
          <w:i/>
          <w:color w:val="7030A0"/>
          <w:spacing w:val="-6"/>
          <w:sz w:val="24"/>
          <w:szCs w:val="24"/>
        </w:rPr>
        <w:t xml:space="preserve"> </w:t>
      </w:r>
      <w:r w:rsidRPr="00B6129A">
        <w:rPr>
          <w:i/>
          <w:color w:val="7030A0"/>
          <w:sz w:val="24"/>
          <w:szCs w:val="24"/>
        </w:rPr>
        <w:t>Address Resolution Protocol (ARP).</w:t>
      </w:r>
    </w:p>
    <w:p w14:paraId="728851FC" w14:textId="77777777" w:rsidR="00541566" w:rsidRDefault="00541566" w:rsidP="00541566">
      <w:pPr>
        <w:pStyle w:val="BodyTextL50"/>
        <w:ind w:left="0"/>
        <w:rPr>
          <w:rFonts w:cs="Arial"/>
          <w:sz w:val="24"/>
          <w:szCs w:val="24"/>
        </w:rPr>
      </w:pPr>
    </w:p>
    <w:p w14:paraId="3259EC11" w14:textId="4E45A55F" w:rsidR="00541566" w:rsidRDefault="00011F1F" w:rsidP="00541566">
      <w:pPr>
        <w:rPr>
          <w:rFonts w:ascii="Arial" w:hAnsi="Arial" w:cs="Arial"/>
          <w:sz w:val="24"/>
          <w:szCs w:val="24"/>
          <w:lang w:val="en-US" w:eastAsia="en-US"/>
        </w:rPr>
      </w:pPr>
      <w:r>
        <w:rPr>
          <w:rFonts w:ascii="Arial" w:hAnsi="Arial" w:cs="Arial"/>
          <w:sz w:val="24"/>
          <w:szCs w:val="24"/>
          <w:lang w:val="en-US" w:eastAsia="en-US"/>
        </w:rPr>
        <w:t>Key</w:t>
      </w:r>
      <w:r w:rsidR="00541566">
        <w:rPr>
          <w:rFonts w:ascii="Arial" w:hAnsi="Arial" w:cs="Arial"/>
          <w:sz w:val="24"/>
          <w:szCs w:val="24"/>
          <w:lang w:val="en-US" w:eastAsia="en-US"/>
        </w:rPr>
        <w:t>:</w:t>
      </w:r>
    </w:p>
    <w:p w14:paraId="213CBE36" w14:textId="42BE4823" w:rsidR="00541566" w:rsidRPr="00AC55A5" w:rsidRDefault="00541566" w:rsidP="00541566">
      <w:pPr>
        <w:pStyle w:val="BodyTextL50"/>
        <w:ind w:left="0"/>
        <w:rPr>
          <w:rFonts w:cs="Arial"/>
          <w:sz w:val="24"/>
          <w:szCs w:val="24"/>
        </w:rPr>
      </w:pPr>
      <w:r>
        <w:rPr>
          <w:rFonts w:cs="Arial"/>
          <w:i/>
          <w:color w:val="7030A0"/>
          <w:sz w:val="24"/>
          <w:szCs w:val="24"/>
        </w:rPr>
        <w:t xml:space="preserve">Ping, </w:t>
      </w:r>
      <w:proofErr w:type="spellStart"/>
      <w:r>
        <w:rPr>
          <w:rFonts w:cs="Arial"/>
          <w:i/>
          <w:color w:val="7030A0"/>
          <w:sz w:val="24"/>
          <w:szCs w:val="24"/>
        </w:rPr>
        <w:t>Tracert</w:t>
      </w:r>
      <w:proofErr w:type="spellEnd"/>
      <w:r w:rsidR="00011F1F">
        <w:rPr>
          <w:rFonts w:cs="Arial"/>
          <w:i/>
          <w:color w:val="7030A0"/>
          <w:sz w:val="24"/>
          <w:szCs w:val="24"/>
        </w:rPr>
        <w:t>, IP Address</w:t>
      </w:r>
      <w:r w:rsidR="00E474A1">
        <w:rPr>
          <w:rFonts w:cs="Arial"/>
          <w:i/>
          <w:color w:val="7030A0"/>
          <w:sz w:val="24"/>
          <w:szCs w:val="24"/>
        </w:rPr>
        <w:t xml:space="preserve"> (Logical)</w:t>
      </w:r>
      <w:r w:rsidR="00011F1F">
        <w:rPr>
          <w:rFonts w:cs="Arial"/>
          <w:i/>
          <w:color w:val="7030A0"/>
          <w:sz w:val="24"/>
          <w:szCs w:val="24"/>
        </w:rPr>
        <w:t>, MAC Address</w:t>
      </w:r>
      <w:r w:rsidR="00E474A1">
        <w:rPr>
          <w:rFonts w:cs="Arial"/>
          <w:i/>
          <w:color w:val="7030A0"/>
          <w:sz w:val="24"/>
          <w:szCs w:val="24"/>
        </w:rPr>
        <w:t xml:space="preserve"> (Physical)</w:t>
      </w:r>
      <w:r w:rsidR="00011F1F">
        <w:rPr>
          <w:rFonts w:cs="Arial"/>
          <w:i/>
          <w:color w:val="7030A0"/>
          <w:sz w:val="24"/>
          <w:szCs w:val="24"/>
        </w:rPr>
        <w:t>, ARP</w:t>
      </w:r>
    </w:p>
    <w:sectPr w:rsidR="00541566" w:rsidRPr="00AC55A5" w:rsidSect="00E437B6">
      <w:headerReference w:type="default" r:id="rId57"/>
      <w:footerReference w:type="default" r:id="rId58"/>
      <w:footerReference w:type="first" r:id="rId5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68AF9" w14:textId="77777777" w:rsidR="00E80CDE" w:rsidRDefault="00E80CDE" w:rsidP="00AE4992">
      <w:pPr>
        <w:spacing w:after="0" w:line="240" w:lineRule="auto"/>
      </w:pPr>
      <w:r>
        <w:separator/>
      </w:r>
    </w:p>
  </w:endnote>
  <w:endnote w:type="continuationSeparator" w:id="0">
    <w:p w14:paraId="15749549" w14:textId="77777777" w:rsidR="00E80CDE" w:rsidRDefault="00E80CDE" w:rsidP="00AE4992">
      <w:pPr>
        <w:spacing w:after="0" w:line="240" w:lineRule="auto"/>
      </w:pPr>
      <w:r>
        <w:continuationSeparator/>
      </w:r>
    </w:p>
  </w:endnote>
  <w:endnote w:type="continuationNotice" w:id="1">
    <w:p w14:paraId="0D67FB13" w14:textId="77777777" w:rsidR="00E80CDE" w:rsidRDefault="00E80C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116D74FC"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64DB7B"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n.kaliyamurthy@uwtsd.ac.uk</w:t>
          </w:r>
          <w:r w:rsidR="00035530">
            <w:rPr>
              <w:b/>
            </w:rPr>
            <w:t xml:space="preserve"> | m.murira@uwtsd.ac.uk</w:t>
          </w:r>
        </w:p>
      </w:tc>
    </w:tr>
  </w:tbl>
  <w:p w14:paraId="22361641" w14:textId="77777777" w:rsidR="00795226" w:rsidRDefault="00795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Content>
      <w:p w14:paraId="22361642" w14:textId="0B057A3B"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4149C7"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82AB79"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8B5D91">
              <w:rPr>
                <w:b/>
              </w:rPr>
              <w:t>n.kaliyamurthy@uwtsd.ac.uk</w:t>
            </w:r>
            <w:r w:rsidR="000272C5">
              <w:rPr>
                <w:b/>
              </w:rPr>
              <w:t xml:space="preserve"> | m.murira@uwtsd.ac.uk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93188" w14:textId="77777777" w:rsidR="00E80CDE" w:rsidRDefault="00E80CDE" w:rsidP="00AE4992">
      <w:pPr>
        <w:spacing w:after="0" w:line="240" w:lineRule="auto"/>
      </w:pPr>
      <w:r>
        <w:separator/>
      </w:r>
    </w:p>
  </w:footnote>
  <w:footnote w:type="continuationSeparator" w:id="0">
    <w:p w14:paraId="6F242774" w14:textId="77777777" w:rsidR="00E80CDE" w:rsidRDefault="00E80CDE" w:rsidP="00AE4992">
      <w:pPr>
        <w:spacing w:after="0" w:line="240" w:lineRule="auto"/>
      </w:pPr>
      <w:r>
        <w:continuationSeparator/>
      </w:r>
    </w:p>
  </w:footnote>
  <w:footnote w:type="continuationNotice" w:id="1">
    <w:p w14:paraId="017921C7" w14:textId="77777777" w:rsidR="00E80CDE" w:rsidRDefault="00E80C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6A73B1A6" w:rsidR="00795226" w:rsidRDefault="00795226" w:rsidP="006A32C0">
          <w:pPr>
            <w:pStyle w:val="Header"/>
            <w:jc w:val="center"/>
            <w:rPr>
              <w:color w:val="FFFFFF" w:themeColor="background1"/>
            </w:rPr>
          </w:pPr>
          <w:r>
            <w:rPr>
              <w:color w:val="FFFFFF" w:themeColor="background1"/>
            </w:rPr>
            <w:t>ACCA4024</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4"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num w:numId="1" w16cid:durableId="1046370992">
    <w:abstractNumId w:val="7"/>
  </w:num>
  <w:num w:numId="2" w16cid:durableId="1150246280">
    <w:abstractNumId w:val="4"/>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2"/>
  </w:num>
  <w:num w:numId="4" w16cid:durableId="362171636">
    <w:abstractNumId w:val="4"/>
  </w:num>
  <w:num w:numId="5" w16cid:durableId="693577881">
    <w:abstractNumId w:val="5"/>
  </w:num>
  <w:num w:numId="6" w16cid:durableId="1314720685">
    <w:abstractNumId w:val="6"/>
  </w:num>
  <w:num w:numId="7" w16cid:durableId="1142380969">
    <w:abstractNumId w:val="4"/>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16cid:durableId="526480537">
    <w:abstractNumId w:val="1"/>
  </w:num>
  <w:num w:numId="9" w16cid:durableId="690910518">
    <w:abstractNumId w:val="3"/>
  </w:num>
  <w:num w:numId="10" w16cid:durableId="1165778525">
    <w:abstractNumId w:val="4"/>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16cid:durableId="1997414729">
    <w:abstractNumId w:val="4"/>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484863085">
    <w:abstractNumId w:val="0"/>
  </w:num>
  <w:num w:numId="13" w16cid:durableId="109061697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3A5A"/>
    <w:rsid w:val="00004F59"/>
    <w:rsid w:val="0000671A"/>
    <w:rsid w:val="00011F1F"/>
    <w:rsid w:val="00013BD6"/>
    <w:rsid w:val="000163C4"/>
    <w:rsid w:val="000272C5"/>
    <w:rsid w:val="000312C4"/>
    <w:rsid w:val="00033B1A"/>
    <w:rsid w:val="000340DB"/>
    <w:rsid w:val="00035530"/>
    <w:rsid w:val="0004066D"/>
    <w:rsid w:val="000430B7"/>
    <w:rsid w:val="000518B9"/>
    <w:rsid w:val="00073D33"/>
    <w:rsid w:val="00084BE8"/>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80DE2"/>
    <w:rsid w:val="001B13F0"/>
    <w:rsid w:val="001D1F32"/>
    <w:rsid w:val="001E647C"/>
    <w:rsid w:val="001E7AEE"/>
    <w:rsid w:val="001F27F9"/>
    <w:rsid w:val="0020248B"/>
    <w:rsid w:val="00206A73"/>
    <w:rsid w:val="00213C3D"/>
    <w:rsid w:val="00213D5F"/>
    <w:rsid w:val="00221178"/>
    <w:rsid w:val="00232F92"/>
    <w:rsid w:val="00236FCC"/>
    <w:rsid w:val="00253BBF"/>
    <w:rsid w:val="002650AB"/>
    <w:rsid w:val="00271F70"/>
    <w:rsid w:val="002721B8"/>
    <w:rsid w:val="0027370B"/>
    <w:rsid w:val="00276E7A"/>
    <w:rsid w:val="00277A4C"/>
    <w:rsid w:val="00282CE5"/>
    <w:rsid w:val="0029090E"/>
    <w:rsid w:val="00291CB1"/>
    <w:rsid w:val="0029250A"/>
    <w:rsid w:val="002B1CB6"/>
    <w:rsid w:val="002C3A9C"/>
    <w:rsid w:val="002C5AE3"/>
    <w:rsid w:val="002D0669"/>
    <w:rsid w:val="002D5821"/>
    <w:rsid w:val="002E3E05"/>
    <w:rsid w:val="002F02BB"/>
    <w:rsid w:val="002F1BDF"/>
    <w:rsid w:val="002F4C92"/>
    <w:rsid w:val="002F6256"/>
    <w:rsid w:val="0030403F"/>
    <w:rsid w:val="00304FFD"/>
    <w:rsid w:val="00307BC3"/>
    <w:rsid w:val="003102AC"/>
    <w:rsid w:val="003117E7"/>
    <w:rsid w:val="003243E9"/>
    <w:rsid w:val="00332929"/>
    <w:rsid w:val="00332EE5"/>
    <w:rsid w:val="00336954"/>
    <w:rsid w:val="00341AD4"/>
    <w:rsid w:val="0035314C"/>
    <w:rsid w:val="0035560A"/>
    <w:rsid w:val="003631D9"/>
    <w:rsid w:val="00363B1F"/>
    <w:rsid w:val="003731BD"/>
    <w:rsid w:val="00373B36"/>
    <w:rsid w:val="0038205B"/>
    <w:rsid w:val="00383921"/>
    <w:rsid w:val="00387555"/>
    <w:rsid w:val="003934F9"/>
    <w:rsid w:val="003A259E"/>
    <w:rsid w:val="003A2747"/>
    <w:rsid w:val="003A5E69"/>
    <w:rsid w:val="003A7455"/>
    <w:rsid w:val="003B3398"/>
    <w:rsid w:val="003B70DE"/>
    <w:rsid w:val="003C4C7F"/>
    <w:rsid w:val="003C7C35"/>
    <w:rsid w:val="003D13C5"/>
    <w:rsid w:val="003D14E9"/>
    <w:rsid w:val="003D6FFB"/>
    <w:rsid w:val="003E4C26"/>
    <w:rsid w:val="003F100A"/>
    <w:rsid w:val="00401EF6"/>
    <w:rsid w:val="00412AD4"/>
    <w:rsid w:val="004178E6"/>
    <w:rsid w:val="00420994"/>
    <w:rsid w:val="00425D0E"/>
    <w:rsid w:val="00426E03"/>
    <w:rsid w:val="00430D9D"/>
    <w:rsid w:val="00443687"/>
    <w:rsid w:val="00452A0F"/>
    <w:rsid w:val="0047309F"/>
    <w:rsid w:val="0047375C"/>
    <w:rsid w:val="00484390"/>
    <w:rsid w:val="00490D31"/>
    <w:rsid w:val="00491998"/>
    <w:rsid w:val="004A7355"/>
    <w:rsid w:val="004B3613"/>
    <w:rsid w:val="004D466E"/>
    <w:rsid w:val="004E6D6E"/>
    <w:rsid w:val="004E7786"/>
    <w:rsid w:val="004F5502"/>
    <w:rsid w:val="005017B0"/>
    <w:rsid w:val="00515DA7"/>
    <w:rsid w:val="00516F81"/>
    <w:rsid w:val="00521331"/>
    <w:rsid w:val="00522F1F"/>
    <w:rsid w:val="00526BB6"/>
    <w:rsid w:val="00530EE0"/>
    <w:rsid w:val="005316F6"/>
    <w:rsid w:val="00541566"/>
    <w:rsid w:val="00543B94"/>
    <w:rsid w:val="0056325A"/>
    <w:rsid w:val="00573350"/>
    <w:rsid w:val="00582248"/>
    <w:rsid w:val="00583FA5"/>
    <w:rsid w:val="005930CD"/>
    <w:rsid w:val="00597D01"/>
    <w:rsid w:val="005B1A0B"/>
    <w:rsid w:val="005B2342"/>
    <w:rsid w:val="005B4B20"/>
    <w:rsid w:val="005B76CB"/>
    <w:rsid w:val="005D06FA"/>
    <w:rsid w:val="005D7097"/>
    <w:rsid w:val="005E3D20"/>
    <w:rsid w:val="00605BFB"/>
    <w:rsid w:val="0064427B"/>
    <w:rsid w:val="00652355"/>
    <w:rsid w:val="00667F42"/>
    <w:rsid w:val="006709B2"/>
    <w:rsid w:val="0068585E"/>
    <w:rsid w:val="00686111"/>
    <w:rsid w:val="006A32C0"/>
    <w:rsid w:val="006A4CBC"/>
    <w:rsid w:val="006B1886"/>
    <w:rsid w:val="006B26C8"/>
    <w:rsid w:val="006C7206"/>
    <w:rsid w:val="006D36A0"/>
    <w:rsid w:val="006E1C12"/>
    <w:rsid w:val="006E4D04"/>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95226"/>
    <w:rsid w:val="007A3A9A"/>
    <w:rsid w:val="007B21C5"/>
    <w:rsid w:val="007C7B67"/>
    <w:rsid w:val="007D43B1"/>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7141E"/>
    <w:rsid w:val="008905D4"/>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10EB7"/>
    <w:rsid w:val="00917F8E"/>
    <w:rsid w:val="00941EB0"/>
    <w:rsid w:val="00944A8B"/>
    <w:rsid w:val="00951C4D"/>
    <w:rsid w:val="00954BC5"/>
    <w:rsid w:val="00954D5F"/>
    <w:rsid w:val="00980950"/>
    <w:rsid w:val="00983F09"/>
    <w:rsid w:val="0099222A"/>
    <w:rsid w:val="00994FA1"/>
    <w:rsid w:val="0099770B"/>
    <w:rsid w:val="009B066B"/>
    <w:rsid w:val="009B1EE2"/>
    <w:rsid w:val="009B31AD"/>
    <w:rsid w:val="009C383B"/>
    <w:rsid w:val="009C6A2C"/>
    <w:rsid w:val="009D6411"/>
    <w:rsid w:val="009E2588"/>
    <w:rsid w:val="009F175F"/>
    <w:rsid w:val="009F5FC0"/>
    <w:rsid w:val="009F6CBB"/>
    <w:rsid w:val="00A027C0"/>
    <w:rsid w:val="00A21BFD"/>
    <w:rsid w:val="00A43FB8"/>
    <w:rsid w:val="00A66E82"/>
    <w:rsid w:val="00A708D4"/>
    <w:rsid w:val="00A71AC5"/>
    <w:rsid w:val="00A82615"/>
    <w:rsid w:val="00A97599"/>
    <w:rsid w:val="00AA0F04"/>
    <w:rsid w:val="00AB5481"/>
    <w:rsid w:val="00AB75A0"/>
    <w:rsid w:val="00AC1DC0"/>
    <w:rsid w:val="00AC4390"/>
    <w:rsid w:val="00AC4D82"/>
    <w:rsid w:val="00AC55A5"/>
    <w:rsid w:val="00AC5661"/>
    <w:rsid w:val="00AD394E"/>
    <w:rsid w:val="00AD517D"/>
    <w:rsid w:val="00AE0CCB"/>
    <w:rsid w:val="00AE4992"/>
    <w:rsid w:val="00AE6FD1"/>
    <w:rsid w:val="00AF75E7"/>
    <w:rsid w:val="00B03957"/>
    <w:rsid w:val="00B10366"/>
    <w:rsid w:val="00B251C4"/>
    <w:rsid w:val="00B3197B"/>
    <w:rsid w:val="00B3428C"/>
    <w:rsid w:val="00B4072B"/>
    <w:rsid w:val="00B53903"/>
    <w:rsid w:val="00B57B81"/>
    <w:rsid w:val="00B6129A"/>
    <w:rsid w:val="00B6468C"/>
    <w:rsid w:val="00B70F76"/>
    <w:rsid w:val="00B7138E"/>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27CAC"/>
    <w:rsid w:val="00C30888"/>
    <w:rsid w:val="00C334C0"/>
    <w:rsid w:val="00C43F0C"/>
    <w:rsid w:val="00C5238F"/>
    <w:rsid w:val="00C6520A"/>
    <w:rsid w:val="00C70D77"/>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76A83"/>
    <w:rsid w:val="00D937E8"/>
    <w:rsid w:val="00D939E1"/>
    <w:rsid w:val="00DA3069"/>
    <w:rsid w:val="00DB4AB8"/>
    <w:rsid w:val="00DD6D18"/>
    <w:rsid w:val="00DD7CAB"/>
    <w:rsid w:val="00DE1008"/>
    <w:rsid w:val="00DE2398"/>
    <w:rsid w:val="00DE264D"/>
    <w:rsid w:val="00DF16D2"/>
    <w:rsid w:val="00DF6BD7"/>
    <w:rsid w:val="00DF7D2D"/>
    <w:rsid w:val="00E02367"/>
    <w:rsid w:val="00E02C61"/>
    <w:rsid w:val="00E111B6"/>
    <w:rsid w:val="00E2450C"/>
    <w:rsid w:val="00E3275A"/>
    <w:rsid w:val="00E34340"/>
    <w:rsid w:val="00E40D1A"/>
    <w:rsid w:val="00E437B6"/>
    <w:rsid w:val="00E474A1"/>
    <w:rsid w:val="00E57C96"/>
    <w:rsid w:val="00E61739"/>
    <w:rsid w:val="00E66E83"/>
    <w:rsid w:val="00E7005D"/>
    <w:rsid w:val="00E73E35"/>
    <w:rsid w:val="00E80CDE"/>
    <w:rsid w:val="00E826CA"/>
    <w:rsid w:val="00E9255E"/>
    <w:rsid w:val="00E95874"/>
    <w:rsid w:val="00EA3C29"/>
    <w:rsid w:val="00EB2DC9"/>
    <w:rsid w:val="00EC3EE5"/>
    <w:rsid w:val="00ED01F3"/>
    <w:rsid w:val="00ED6675"/>
    <w:rsid w:val="00EF7E29"/>
    <w:rsid w:val="00F0754E"/>
    <w:rsid w:val="00F13137"/>
    <w:rsid w:val="00F343B9"/>
    <w:rsid w:val="00F43D77"/>
    <w:rsid w:val="00F442AE"/>
    <w:rsid w:val="00F53731"/>
    <w:rsid w:val="00F5618D"/>
    <w:rsid w:val="00F61EFF"/>
    <w:rsid w:val="00F8681E"/>
    <w:rsid w:val="00F87F9B"/>
    <w:rsid w:val="00F9595E"/>
    <w:rsid w:val="00FA7B0D"/>
    <w:rsid w:val="00FB37DA"/>
    <w:rsid w:val="00FB38E4"/>
    <w:rsid w:val="00FB51B2"/>
    <w:rsid w:val="00FC191C"/>
    <w:rsid w:val="00FC51E2"/>
    <w:rsid w:val="00FD2659"/>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1"/>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1"/>
    <w:unhideWhenUsed/>
    <w:qFormat/>
    <w:rsid w:val="00C70D77"/>
    <w:pPr>
      <w:keepNext/>
      <w:keepLines/>
      <w:spacing w:before="200" w:after="0"/>
      <w:outlineLvl w:val="1"/>
    </w:pPr>
    <w:rPr>
      <w:rFonts w:ascii="Cambria" w:eastAsia="Times New Roman" w:hAnsi="Cambria" w:cs="Times New Roman"/>
      <w:b/>
      <w:bCs/>
      <w:color w:val="4F81BD"/>
      <w:sz w:val="26"/>
      <w:szCs w:val="26"/>
      <w:lang w:val="en-US" w:eastAsia="en-US"/>
    </w:rPr>
  </w:style>
  <w:style w:type="paragraph" w:styleId="Heading3">
    <w:name w:val="heading 3"/>
    <w:basedOn w:val="Normal"/>
    <w:next w:val="Normal"/>
    <w:link w:val="Heading3Char"/>
    <w:uiPriority w:val="1"/>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iPriority w:val="1"/>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1"/>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1"/>
    <w:rsid w:val="00C70D77"/>
    <w:rPr>
      <w:rFonts w:ascii="Cambria" w:eastAsia="Times New Roman" w:hAnsi="Cambria" w:cs="Times New Roman"/>
      <w:b/>
      <w:bCs/>
      <w:color w:val="4F81BD"/>
      <w:sz w:val="26"/>
      <w:szCs w:val="26"/>
      <w:lang w:val="en-US" w:eastAsia="en-US"/>
    </w:rPr>
  </w:style>
  <w:style w:type="character" w:customStyle="1" w:styleId="Heading3Char">
    <w:name w:val="Heading 3 Char"/>
    <w:basedOn w:val="DefaultParagraphFont"/>
    <w:link w:val="Heading3"/>
    <w:uiPriority w:val="1"/>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uiPriority w:val="1"/>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uiPriority w:val="1"/>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uiPriority w:val="1"/>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emf"/><Relationship Id="rId35" Type="http://schemas.openxmlformats.org/officeDocument/2006/relationships/image" Target="media/image23.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8" Type="http://schemas.openxmlformats.org/officeDocument/2006/relationships/settings" Target="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www.wireshark.org/tools/oui-lookup.html"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footer" Target="footer2.xml"/><Relationship Id="rId20" Type="http://schemas.openxmlformats.org/officeDocument/2006/relationships/image" Target="media/image8.emf"/><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www.wireshark.org/" TargetMode="External"/><Relationship Id="rId49" Type="http://schemas.openxmlformats.org/officeDocument/2006/relationships/image" Target="media/image36.png"/><Relationship Id="rId57" Type="http://schemas.openxmlformats.org/officeDocument/2006/relationships/header" Target="header1.xml"/><Relationship Id="rId10" Type="http://schemas.openxmlformats.org/officeDocument/2006/relationships/footnotes" Target="footnotes.xml"/><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3.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26</Pages>
  <Words>2620</Words>
  <Characters>14936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23</cp:revision>
  <cp:lastPrinted>2013-02-05T09:07:00Z</cp:lastPrinted>
  <dcterms:created xsi:type="dcterms:W3CDTF">2023-05-30T08:28:00Z</dcterms:created>
  <dcterms:modified xsi:type="dcterms:W3CDTF">2023-05-30T08:45:00Z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