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3382F" w14:textId="77777777" w:rsidR="00A12656" w:rsidRDefault="00A12656" w:rsidP="00A12656">
      <w:pPr>
        <w:spacing w:after="0" w:line="360" w:lineRule="auto"/>
        <w:jc w:val="center"/>
        <w:rPr>
          <w:rFonts w:ascii="Arial"/>
          <w:b/>
        </w:rPr>
      </w:pPr>
    </w:p>
    <w:p w14:paraId="734F0683" w14:textId="77777777" w:rsidR="00A12656" w:rsidRDefault="00A12656" w:rsidP="00A12656">
      <w:pPr>
        <w:spacing w:after="0" w:line="360" w:lineRule="auto"/>
        <w:jc w:val="center"/>
        <w:rPr>
          <w:rFonts w:ascii="Arial"/>
          <w:b/>
        </w:rPr>
      </w:pPr>
    </w:p>
    <w:p w14:paraId="39B9CC92" w14:textId="77777777" w:rsidR="00A12656" w:rsidRDefault="00A12656" w:rsidP="00A12656">
      <w:pPr>
        <w:spacing w:after="0" w:line="360" w:lineRule="auto"/>
        <w:jc w:val="center"/>
        <w:rPr>
          <w:rFonts w:ascii="Arial"/>
          <w:b/>
        </w:rPr>
      </w:pPr>
    </w:p>
    <w:p w14:paraId="31177152" w14:textId="77777777" w:rsidR="00A12656" w:rsidRDefault="00A12656" w:rsidP="00A12656">
      <w:pPr>
        <w:spacing w:after="0" w:line="360" w:lineRule="auto"/>
        <w:jc w:val="center"/>
        <w:rPr>
          <w:rFonts w:ascii="Arial"/>
          <w:b/>
        </w:rPr>
      </w:pPr>
    </w:p>
    <w:p w14:paraId="5702A586" w14:textId="77777777" w:rsidR="00A12656" w:rsidRDefault="00A12656" w:rsidP="00A12656">
      <w:pPr>
        <w:spacing w:after="0" w:line="360" w:lineRule="auto"/>
        <w:jc w:val="center"/>
        <w:rPr>
          <w:rFonts w:ascii="Arial"/>
          <w:b/>
        </w:rPr>
      </w:pPr>
    </w:p>
    <w:p w14:paraId="27E9D5FB" w14:textId="6B632EAD" w:rsidR="00A12656" w:rsidRDefault="00A12656" w:rsidP="00A12656">
      <w:pPr>
        <w:spacing w:after="0" w:line="360" w:lineRule="auto"/>
        <w:jc w:val="center"/>
        <w:rPr>
          <w:rFonts w:ascii="Arial"/>
          <w:b/>
        </w:rPr>
      </w:pPr>
      <w:r>
        <w:rPr>
          <w:noProof/>
        </w:rPr>
        <w:drawing>
          <wp:inline distT="0" distB="0" distL="0" distR="0" wp14:anchorId="593C923E" wp14:editId="4434452F">
            <wp:extent cx="2981960" cy="1194435"/>
            <wp:effectExtent l="0" t="0" r="8890" b="5715"/>
            <wp:docPr id="127843464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1960" cy="11944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C2C8F6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5BA469D8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7F4407D0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68F55A76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4D7D7390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60C72AF6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53C7FC6D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3A2BD25E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3E3221C9" w14:textId="77777777" w:rsidR="00A12656" w:rsidRPr="00A12656" w:rsidRDefault="00A12656" w:rsidP="00A12656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Name: </w:t>
      </w:r>
      <w:r w:rsidRPr="00A12656">
        <w:rPr>
          <w:rFonts w:ascii="Arial" w:hAnsi="Arial" w:cs="Arial"/>
        </w:rPr>
        <w:t>Digital Skills for Personal and Professional Growth</w:t>
      </w:r>
    </w:p>
    <w:p w14:paraId="2446FA5B" w14:textId="77777777" w:rsidR="00A12656" w:rsidRPr="00A12656" w:rsidRDefault="00A12656" w:rsidP="00A12656">
      <w:p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Module Code:  </w:t>
      </w:r>
      <w:r w:rsidRPr="00A12656">
        <w:rPr>
          <w:rFonts w:ascii="Arial" w:hAnsi="Arial" w:cs="Arial"/>
        </w:rPr>
        <w:t>BMSW4008</w:t>
      </w:r>
    </w:p>
    <w:p w14:paraId="48B3D40C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Student Name: </w:t>
      </w:r>
      <w:r w:rsidRPr="00A12656">
        <w:rPr>
          <w:rFonts w:ascii="Arial" w:hAnsi="Arial" w:cs="Arial"/>
          <w:bCs/>
        </w:rPr>
        <w:t>Raluca Costan</w:t>
      </w:r>
    </w:p>
    <w:p w14:paraId="35DAB510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Student Number: </w:t>
      </w:r>
      <w:r w:rsidRPr="00A12656">
        <w:rPr>
          <w:rFonts w:ascii="Arial" w:hAnsi="Arial" w:cs="Arial"/>
          <w:bCs/>
        </w:rPr>
        <w:t>2415059</w:t>
      </w:r>
    </w:p>
    <w:p w14:paraId="22610573" w14:textId="62942D7E" w:rsidR="00A12656" w:rsidRPr="00A12656" w:rsidRDefault="00A12656" w:rsidP="00A12656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/>
        </w:rPr>
        <w:t xml:space="preserve">Lecturer: </w:t>
      </w:r>
      <w:r w:rsidRPr="00A12656">
        <w:rPr>
          <w:rFonts w:ascii="Arial" w:hAnsi="Arial" w:cs="Arial"/>
          <w:bCs/>
        </w:rPr>
        <w:t>Philippa Fitzgerald</w:t>
      </w:r>
      <w:r w:rsidRPr="00A12656">
        <w:rPr>
          <w:rFonts w:ascii="Arial" w:hAnsi="Arial" w:cs="Arial"/>
          <w:bCs/>
        </w:rPr>
        <w:br/>
      </w:r>
      <w:r>
        <w:rPr>
          <w:rFonts w:ascii="Arial" w:hAnsi="Arial" w:cs="Arial"/>
          <w:b/>
        </w:rPr>
        <w:t xml:space="preserve">Deadline: </w:t>
      </w:r>
      <w:r w:rsidR="00BC7F52">
        <w:rPr>
          <w:rFonts w:ascii="Arial" w:hAnsi="Arial" w:cs="Arial"/>
          <w:bCs/>
        </w:rPr>
        <w:t>30</w:t>
      </w:r>
      <w:r w:rsidRPr="00A12656">
        <w:rPr>
          <w:rFonts w:ascii="Arial" w:hAnsi="Arial" w:cs="Arial"/>
          <w:bCs/>
        </w:rPr>
        <w:t xml:space="preserve"> June 2025</w:t>
      </w:r>
    </w:p>
    <w:p w14:paraId="7F1AD00F" w14:textId="77777777" w:rsidR="00A12656" w:rsidRDefault="00A12656" w:rsidP="00A12656">
      <w:pPr>
        <w:spacing w:after="0" w:line="360" w:lineRule="auto"/>
        <w:rPr>
          <w:rFonts w:ascii="Arial" w:hAnsi="Arial" w:cs="Arial"/>
          <w:bCs/>
        </w:rPr>
      </w:pPr>
    </w:p>
    <w:p w14:paraId="42ACD3FF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7B4DC3E9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7161BF85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4DFD5783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0B1322B8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7827B66C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0DD4AF15" w14:textId="77777777" w:rsidR="00E00E2C" w:rsidRDefault="00E00E2C" w:rsidP="00A12656">
      <w:pPr>
        <w:spacing w:after="0" w:line="360" w:lineRule="auto"/>
        <w:rPr>
          <w:rFonts w:ascii="Arial" w:hAnsi="Arial" w:cs="Arial"/>
          <w:b/>
        </w:rPr>
      </w:pPr>
    </w:p>
    <w:p w14:paraId="3AEE885B" w14:textId="77777777" w:rsidR="00E00E2C" w:rsidRDefault="00E00E2C" w:rsidP="00A12656">
      <w:pPr>
        <w:spacing w:after="0" w:line="360" w:lineRule="auto"/>
        <w:rPr>
          <w:rFonts w:ascii="Arial" w:hAnsi="Arial" w:cs="Arial"/>
          <w:b/>
        </w:rPr>
      </w:pPr>
    </w:p>
    <w:p w14:paraId="268E3550" w14:textId="77777777" w:rsidR="00A12656" w:rsidRDefault="00A12656" w:rsidP="00A12656">
      <w:pPr>
        <w:spacing w:after="0" w:line="360" w:lineRule="auto"/>
        <w:rPr>
          <w:rFonts w:ascii="Arial" w:hAnsi="Arial" w:cs="Arial"/>
          <w:b/>
        </w:rPr>
      </w:pPr>
    </w:p>
    <w:p w14:paraId="4DB8EC68" w14:textId="2C46B0D8" w:rsidR="00875751" w:rsidRDefault="00875751" w:rsidP="00A12656">
      <w:p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Content</w:t>
      </w:r>
    </w:p>
    <w:p w14:paraId="74ADABB6" w14:textId="77777777" w:rsidR="00875751" w:rsidRDefault="00875751" w:rsidP="00A12656">
      <w:pPr>
        <w:spacing w:after="0" w:line="360" w:lineRule="auto"/>
        <w:rPr>
          <w:rFonts w:ascii="Arial" w:hAnsi="Arial" w:cs="Arial"/>
          <w:b/>
        </w:rPr>
      </w:pPr>
    </w:p>
    <w:p w14:paraId="5C6B0484" w14:textId="4E27C2A1" w:rsidR="00875751" w:rsidRDefault="00875751" w:rsidP="00875751">
      <w:pPr>
        <w:pStyle w:val="ListParagraph"/>
        <w:numPr>
          <w:ilvl w:val="0"/>
          <w:numId w:val="17"/>
        </w:num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Video Link </w:t>
      </w:r>
    </w:p>
    <w:p w14:paraId="6A3DCA60" w14:textId="23AED252" w:rsidR="00875751" w:rsidRDefault="00875751" w:rsidP="00875751">
      <w:pPr>
        <w:pStyle w:val="ListParagraph"/>
        <w:numPr>
          <w:ilvl w:val="0"/>
          <w:numId w:val="17"/>
        </w:num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Presentation slides from Power Point </w:t>
      </w:r>
    </w:p>
    <w:p w14:paraId="70F97457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7DB3BDC7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3949A501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50183915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1B2FF949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03351560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5B40F3E6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6C109A50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26185C0C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1FF55B4E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330341EF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2636D1FA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5BE3B6BB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18567A51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2171A3BB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4E2C216C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56EF4457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72ABAF84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2D96C01C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4DA511F6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620AE4B0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70984539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7034FFE0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5FD77F0F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4AA6AD5E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3393267C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1A7C2E0A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5583F161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61ACFBC3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67351419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10BE5BC8" w14:textId="251F37ED" w:rsidR="00875751" w:rsidRDefault="00875751" w:rsidP="00875751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 xml:space="preserve">Video Link of RC Tax Expert </w:t>
      </w:r>
    </w:p>
    <w:p w14:paraId="561CD564" w14:textId="77777777" w:rsidR="00875751" w:rsidRDefault="00875751" w:rsidP="00875751">
      <w:pPr>
        <w:pStyle w:val="ListParagraph"/>
        <w:spacing w:after="0" w:line="360" w:lineRule="auto"/>
        <w:rPr>
          <w:rFonts w:ascii="Arial" w:hAnsi="Arial" w:cs="Arial"/>
          <w:b/>
        </w:rPr>
      </w:pPr>
    </w:p>
    <w:p w14:paraId="6ABAD18B" w14:textId="334640B8" w:rsidR="00875751" w:rsidRDefault="00875751" w:rsidP="00875751">
      <w:pPr>
        <w:pStyle w:val="ListParagraph"/>
        <w:spacing w:after="0" w:line="360" w:lineRule="auto"/>
        <w:rPr>
          <w:rFonts w:ascii="Arial" w:hAnsi="Arial" w:cs="Arial"/>
          <w:b/>
        </w:rPr>
      </w:pPr>
      <w:hyperlink r:id="rId9" w:history="1">
        <w:r w:rsidRPr="002D7575">
          <w:rPr>
            <w:rStyle w:val="Hyperlink"/>
            <w:rFonts w:ascii="Arial" w:hAnsi="Arial" w:cs="Arial"/>
            <w:b/>
          </w:rPr>
          <w:t>https://www.youtube.c</w:t>
        </w:r>
        <w:r w:rsidRPr="002D7575">
          <w:rPr>
            <w:rStyle w:val="Hyperlink"/>
            <w:rFonts w:ascii="Arial" w:hAnsi="Arial" w:cs="Arial"/>
            <w:b/>
          </w:rPr>
          <w:t>om/watch?v=PrEbU59vzq0</w:t>
        </w:r>
      </w:hyperlink>
      <w:r>
        <w:rPr>
          <w:rFonts w:ascii="Arial" w:hAnsi="Arial" w:cs="Arial"/>
          <w:b/>
        </w:rPr>
        <w:t xml:space="preserve">  </w:t>
      </w:r>
    </w:p>
    <w:p w14:paraId="5AC4540D" w14:textId="77777777" w:rsidR="00875751" w:rsidRDefault="00875751" w:rsidP="00875751">
      <w:pPr>
        <w:pStyle w:val="ListParagraph"/>
        <w:spacing w:after="0" w:line="360" w:lineRule="auto"/>
        <w:rPr>
          <w:rFonts w:ascii="Arial" w:hAnsi="Arial" w:cs="Arial"/>
          <w:b/>
        </w:rPr>
      </w:pPr>
    </w:p>
    <w:p w14:paraId="6A5EE5E3" w14:textId="7C1E51EB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  <w:r>
        <w:rPr>
          <w:rFonts w:ascii="Arial" w:hAnsi="Arial" w:cs="Arial"/>
          <w:b/>
        </w:rPr>
        <w:t>Video Description – RC Tax Expert</w:t>
      </w:r>
    </w:p>
    <w:p w14:paraId="65E1CA60" w14:textId="77777777" w:rsidR="00875751" w:rsidRDefault="00875751" w:rsidP="00875751">
      <w:pPr>
        <w:spacing w:after="0" w:line="360" w:lineRule="auto"/>
        <w:rPr>
          <w:rFonts w:ascii="Arial" w:hAnsi="Arial" w:cs="Arial"/>
          <w:b/>
        </w:rPr>
      </w:pPr>
    </w:p>
    <w:p w14:paraId="67F0E689" w14:textId="7E8BF563" w:rsidR="00875751" w:rsidRDefault="00875751" w:rsidP="00875751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At RC Tax Expert, we make accounting simple, clear and stress-free. Based in Bristol and serving the South West, we specialise in tax returns, bookkeeping, start-up support and business advice, all delivered with a personal touch. </w:t>
      </w:r>
    </w:p>
    <w:p w14:paraId="11D7D170" w14:textId="738176F2" w:rsidR="00875751" w:rsidRDefault="00875751" w:rsidP="00875751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>This video gives you a quick overview of who we are, what we offer and how we help you stay compliant while focusing on what you do best: running your business!</w:t>
      </w:r>
    </w:p>
    <w:p w14:paraId="1726B4DD" w14:textId="3A8355E9" w:rsidR="00875751" w:rsidRDefault="00875751" w:rsidP="00875751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Clarity. Confidence. Compliance. </w:t>
      </w:r>
    </w:p>
    <w:p w14:paraId="65FD05DF" w14:textId="77777777" w:rsidR="00875751" w:rsidRDefault="00875751" w:rsidP="00875751">
      <w:pPr>
        <w:spacing w:after="0" w:line="360" w:lineRule="auto"/>
        <w:rPr>
          <w:rFonts w:ascii="Arial" w:hAnsi="Arial" w:cs="Arial"/>
          <w:bCs/>
        </w:rPr>
      </w:pPr>
    </w:p>
    <w:p w14:paraId="755F9300" w14:textId="538B6A21" w:rsidR="00875751" w:rsidRDefault="00875751" w:rsidP="00875751">
      <w:pPr>
        <w:pStyle w:val="ListParagraph"/>
        <w:numPr>
          <w:ilvl w:val="0"/>
          <w:numId w:val="18"/>
        </w:num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Presentation </w:t>
      </w:r>
    </w:p>
    <w:p w14:paraId="32BC75D3" w14:textId="77777777" w:rsidR="00875751" w:rsidRDefault="00875751" w:rsidP="00875751">
      <w:pPr>
        <w:spacing w:after="0" w:line="360" w:lineRule="auto"/>
        <w:rPr>
          <w:rFonts w:ascii="Arial" w:hAnsi="Arial" w:cs="Arial"/>
          <w:bCs/>
        </w:rPr>
      </w:pPr>
    </w:p>
    <w:p w14:paraId="32B8C1E9" w14:textId="424A4010" w:rsidR="00875751" w:rsidRDefault="00875751" w:rsidP="00875751">
      <w:pPr>
        <w:spacing w:after="0" w:line="360" w:lineRule="auto"/>
        <w:rPr>
          <w:rFonts w:ascii="Arial" w:hAnsi="Arial" w:cs="Arial"/>
          <w:bCs/>
        </w:rPr>
      </w:pPr>
      <w:r>
        <w:rPr>
          <w:rFonts w:ascii="Arial" w:hAnsi="Arial" w:cs="Arial"/>
          <w:bCs/>
        </w:rPr>
        <w:t xml:space="preserve">Please find below the presentation slides from Power Point. </w:t>
      </w:r>
    </w:p>
    <w:p w14:paraId="4DA4DD39" w14:textId="42745348" w:rsidR="00875751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drawing>
          <wp:inline distT="0" distB="0" distL="0" distR="0" wp14:anchorId="03ABC275" wp14:editId="04D8D6D0">
            <wp:extent cx="5731510" cy="3956050"/>
            <wp:effectExtent l="0" t="0" r="2540" b="6350"/>
            <wp:docPr id="141605697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6056979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56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5342FF" w14:textId="0DAE1CB4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lastRenderedPageBreak/>
        <w:drawing>
          <wp:inline distT="0" distB="0" distL="0" distR="0" wp14:anchorId="6B8FD9C3" wp14:editId="2B477077">
            <wp:extent cx="5731510" cy="3810000"/>
            <wp:effectExtent l="0" t="0" r="2540" b="0"/>
            <wp:docPr id="14596315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9631507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0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F632B8" w14:textId="697F0235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drawing>
          <wp:inline distT="0" distB="0" distL="0" distR="0" wp14:anchorId="48849401" wp14:editId="1A0213AC">
            <wp:extent cx="5731510" cy="4298950"/>
            <wp:effectExtent l="0" t="0" r="2540" b="6350"/>
            <wp:docPr id="42263201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2632015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227F85" w14:textId="18E23AD1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lastRenderedPageBreak/>
        <w:drawing>
          <wp:inline distT="0" distB="0" distL="0" distR="0" wp14:anchorId="39F720EC" wp14:editId="4ACF0CCB">
            <wp:extent cx="5731510" cy="4298950"/>
            <wp:effectExtent l="0" t="0" r="2540" b="6350"/>
            <wp:docPr id="2081672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1672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634AB7" w14:textId="216C05D3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drawing>
          <wp:inline distT="0" distB="0" distL="0" distR="0" wp14:anchorId="4828303E" wp14:editId="008C48D0">
            <wp:extent cx="5731510" cy="4298950"/>
            <wp:effectExtent l="0" t="0" r="2540" b="6350"/>
            <wp:docPr id="68696486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86964863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653354" w14:textId="1AF3D2C3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lastRenderedPageBreak/>
        <w:drawing>
          <wp:inline distT="0" distB="0" distL="0" distR="0" wp14:anchorId="16E946A7" wp14:editId="11C5EE0A">
            <wp:extent cx="5731510" cy="4298950"/>
            <wp:effectExtent l="0" t="0" r="2540" b="6350"/>
            <wp:docPr id="10366606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660675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11A709" w14:textId="1FD8138E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drawing>
          <wp:inline distT="0" distB="0" distL="0" distR="0" wp14:anchorId="3F72F7CB" wp14:editId="6AE9B397">
            <wp:extent cx="5731510" cy="4298950"/>
            <wp:effectExtent l="0" t="0" r="2540" b="6350"/>
            <wp:docPr id="54700396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7003968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7F99B7" w14:textId="57F7DE70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lastRenderedPageBreak/>
        <w:drawing>
          <wp:inline distT="0" distB="0" distL="0" distR="0" wp14:anchorId="5B1D5E41" wp14:editId="1CBC0B81">
            <wp:extent cx="5731510" cy="4298950"/>
            <wp:effectExtent l="0" t="0" r="2540" b="6350"/>
            <wp:docPr id="63316828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16828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D7F66D" w14:textId="10CEE48A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drawing>
          <wp:inline distT="0" distB="0" distL="0" distR="0" wp14:anchorId="6C224A36" wp14:editId="0CC402BB">
            <wp:extent cx="5731510" cy="4298950"/>
            <wp:effectExtent l="0" t="0" r="2540" b="6350"/>
            <wp:docPr id="88726284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7262843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4D0E5A" w14:textId="5A9F61DD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  <w:r>
        <w:rPr>
          <w:noProof/>
        </w:rPr>
        <w:lastRenderedPageBreak/>
        <w:drawing>
          <wp:inline distT="0" distB="0" distL="0" distR="0" wp14:anchorId="2F7A3430" wp14:editId="161E6854">
            <wp:extent cx="5731510" cy="4298950"/>
            <wp:effectExtent l="0" t="0" r="2540" b="6350"/>
            <wp:docPr id="12365354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6535414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D8C8730" w14:textId="77777777" w:rsidR="004177F2" w:rsidRDefault="004177F2" w:rsidP="00875751">
      <w:pPr>
        <w:spacing w:after="0" w:line="360" w:lineRule="auto"/>
        <w:rPr>
          <w:rFonts w:ascii="Arial" w:hAnsi="Arial" w:cs="Arial"/>
          <w:bCs/>
        </w:rPr>
      </w:pPr>
    </w:p>
    <w:p w14:paraId="1461D1BB" w14:textId="77777777" w:rsidR="004177F2" w:rsidRPr="00875751" w:rsidRDefault="004177F2" w:rsidP="00875751">
      <w:pPr>
        <w:spacing w:after="0" w:line="360" w:lineRule="auto"/>
        <w:rPr>
          <w:rFonts w:ascii="Arial" w:hAnsi="Arial" w:cs="Arial"/>
          <w:bCs/>
        </w:rPr>
      </w:pPr>
    </w:p>
    <w:sectPr w:rsidR="004177F2" w:rsidRPr="00875751"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4974B0D" w14:textId="77777777" w:rsidR="000014BB" w:rsidRDefault="000014BB" w:rsidP="00A12656">
      <w:pPr>
        <w:spacing w:after="0" w:line="240" w:lineRule="auto"/>
      </w:pPr>
      <w:r>
        <w:separator/>
      </w:r>
    </w:p>
  </w:endnote>
  <w:endnote w:type="continuationSeparator" w:id="0">
    <w:p w14:paraId="6D3F5230" w14:textId="77777777" w:rsidR="000014BB" w:rsidRDefault="000014BB" w:rsidP="00A126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94243424"/>
      <w:docPartObj>
        <w:docPartGallery w:val="Page Numbers (Bottom of Page)"/>
        <w:docPartUnique/>
      </w:docPartObj>
    </w:sdtPr>
    <w:sdtContent>
      <w:p w14:paraId="26548318" w14:textId="16457C3C" w:rsidR="00A12656" w:rsidRDefault="00A12656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  <w:r>
          <w:t xml:space="preserve"> </w:t>
        </w:r>
      </w:p>
    </w:sdtContent>
  </w:sdt>
  <w:p w14:paraId="68F5A62D" w14:textId="77777777" w:rsidR="00A12656" w:rsidRDefault="00A126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BE2AF4" w14:textId="77777777" w:rsidR="000014BB" w:rsidRDefault="000014BB" w:rsidP="00A12656">
      <w:pPr>
        <w:spacing w:after="0" w:line="240" w:lineRule="auto"/>
      </w:pPr>
      <w:r>
        <w:separator/>
      </w:r>
    </w:p>
  </w:footnote>
  <w:footnote w:type="continuationSeparator" w:id="0">
    <w:p w14:paraId="610D2120" w14:textId="77777777" w:rsidR="000014BB" w:rsidRDefault="000014BB" w:rsidP="00A126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BC1357"/>
    <w:multiLevelType w:val="hybridMultilevel"/>
    <w:tmpl w:val="46D0F57E"/>
    <w:lvl w:ilvl="0" w:tplc="FE801DF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35E559AB"/>
    <w:multiLevelType w:val="hybridMultilevel"/>
    <w:tmpl w:val="8D84AC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324C90"/>
    <w:multiLevelType w:val="hybridMultilevel"/>
    <w:tmpl w:val="70DE5B02"/>
    <w:lvl w:ilvl="0" w:tplc="8F36A47A">
      <w:numFmt w:val="bullet"/>
      <w:lvlText w:val="-"/>
      <w:lvlJc w:val="left"/>
      <w:pPr>
        <w:ind w:left="32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40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7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4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1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8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6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3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040" w:hanging="360"/>
      </w:pPr>
      <w:rPr>
        <w:rFonts w:ascii="Wingdings" w:hAnsi="Wingdings" w:hint="default"/>
      </w:rPr>
    </w:lvl>
  </w:abstractNum>
  <w:abstractNum w:abstractNumId="3" w15:restartNumberingAfterBreak="0">
    <w:nsid w:val="44EA0E46"/>
    <w:multiLevelType w:val="hybridMultilevel"/>
    <w:tmpl w:val="CD20CDF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6CA7572"/>
    <w:multiLevelType w:val="hybridMultilevel"/>
    <w:tmpl w:val="E36A1C2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2336C6"/>
    <w:multiLevelType w:val="multilevel"/>
    <w:tmpl w:val="5B0E85B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4"/>
      <w:numFmt w:val="decimal"/>
      <w:isLgl/>
      <w:lvlText w:val="%1.%2"/>
      <w:lvlJc w:val="left"/>
      <w:pPr>
        <w:ind w:left="890" w:hanging="53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6" w15:restartNumberingAfterBreak="0">
    <w:nsid w:val="4EE3215C"/>
    <w:multiLevelType w:val="hybridMultilevel"/>
    <w:tmpl w:val="F7D4276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98399F"/>
    <w:multiLevelType w:val="hybridMultilevel"/>
    <w:tmpl w:val="19FE9800"/>
    <w:lvl w:ilvl="0" w:tplc="F5E2661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8" w15:restartNumberingAfterBreak="0">
    <w:nsid w:val="588A00BC"/>
    <w:multiLevelType w:val="hybridMultilevel"/>
    <w:tmpl w:val="C90084A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9CA6C1E"/>
    <w:multiLevelType w:val="hybridMultilevel"/>
    <w:tmpl w:val="591AC5B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9E20185"/>
    <w:multiLevelType w:val="multilevel"/>
    <w:tmpl w:val="D5AEF9C2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1090" w:hanging="37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8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2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040" w:hanging="1800"/>
      </w:pPr>
      <w:rPr>
        <w:rFonts w:hint="default"/>
      </w:rPr>
    </w:lvl>
  </w:abstractNum>
  <w:abstractNum w:abstractNumId="11" w15:restartNumberingAfterBreak="0">
    <w:nsid w:val="5DD2013E"/>
    <w:multiLevelType w:val="hybridMultilevel"/>
    <w:tmpl w:val="86F628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0B6244"/>
    <w:multiLevelType w:val="hybridMultilevel"/>
    <w:tmpl w:val="554243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57624F2"/>
    <w:multiLevelType w:val="hybridMultilevel"/>
    <w:tmpl w:val="8710F5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579279C"/>
    <w:multiLevelType w:val="hybridMultilevel"/>
    <w:tmpl w:val="69B4AF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A8B284E"/>
    <w:multiLevelType w:val="hybridMultilevel"/>
    <w:tmpl w:val="D3BED0C6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2B96593"/>
    <w:multiLevelType w:val="hybridMultilevel"/>
    <w:tmpl w:val="F60A6F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8B749C0"/>
    <w:multiLevelType w:val="hybridMultilevel"/>
    <w:tmpl w:val="3096665A"/>
    <w:lvl w:ilvl="0" w:tplc="8F36A47A">
      <w:numFmt w:val="bullet"/>
      <w:lvlText w:val="-"/>
      <w:lvlJc w:val="left"/>
      <w:pPr>
        <w:ind w:left="32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41288613">
    <w:abstractNumId w:val="6"/>
  </w:num>
  <w:num w:numId="2" w16cid:durableId="908929765">
    <w:abstractNumId w:val="2"/>
  </w:num>
  <w:num w:numId="3" w16cid:durableId="1242060191">
    <w:abstractNumId w:val="17"/>
  </w:num>
  <w:num w:numId="4" w16cid:durableId="860825047">
    <w:abstractNumId w:val="8"/>
  </w:num>
  <w:num w:numId="5" w16cid:durableId="1164473541">
    <w:abstractNumId w:val="15"/>
  </w:num>
  <w:num w:numId="6" w16cid:durableId="1968244300">
    <w:abstractNumId w:val="4"/>
  </w:num>
  <w:num w:numId="7" w16cid:durableId="536702824">
    <w:abstractNumId w:val="13"/>
  </w:num>
  <w:num w:numId="8" w16cid:durableId="1642343775">
    <w:abstractNumId w:val="9"/>
  </w:num>
  <w:num w:numId="9" w16cid:durableId="1011178377">
    <w:abstractNumId w:val="5"/>
  </w:num>
  <w:num w:numId="10" w16cid:durableId="322243920">
    <w:abstractNumId w:val="7"/>
  </w:num>
  <w:num w:numId="11" w16cid:durableId="878542499">
    <w:abstractNumId w:val="10"/>
  </w:num>
  <w:num w:numId="12" w16cid:durableId="178810503">
    <w:abstractNumId w:val="0"/>
  </w:num>
  <w:num w:numId="13" w16cid:durableId="833565196">
    <w:abstractNumId w:val="14"/>
  </w:num>
  <w:num w:numId="14" w16cid:durableId="1440300164">
    <w:abstractNumId w:val="11"/>
  </w:num>
  <w:num w:numId="15" w16cid:durableId="1128472438">
    <w:abstractNumId w:val="1"/>
  </w:num>
  <w:num w:numId="16" w16cid:durableId="1617060990">
    <w:abstractNumId w:val="16"/>
  </w:num>
  <w:num w:numId="17" w16cid:durableId="1234857365">
    <w:abstractNumId w:val="12"/>
  </w:num>
  <w:num w:numId="18" w16cid:durableId="193936551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2C84"/>
    <w:rsid w:val="000014BB"/>
    <w:rsid w:val="000519E6"/>
    <w:rsid w:val="000D3AD9"/>
    <w:rsid w:val="000F5901"/>
    <w:rsid w:val="0011378B"/>
    <w:rsid w:val="00161691"/>
    <w:rsid w:val="00172C84"/>
    <w:rsid w:val="00236B8B"/>
    <w:rsid w:val="002523AA"/>
    <w:rsid w:val="00254341"/>
    <w:rsid w:val="002626DE"/>
    <w:rsid w:val="00265BDD"/>
    <w:rsid w:val="00291E06"/>
    <w:rsid w:val="002967AD"/>
    <w:rsid w:val="002B4F44"/>
    <w:rsid w:val="00304C36"/>
    <w:rsid w:val="00382A9E"/>
    <w:rsid w:val="003C1A40"/>
    <w:rsid w:val="004177F2"/>
    <w:rsid w:val="00454276"/>
    <w:rsid w:val="004915FF"/>
    <w:rsid w:val="00497CCC"/>
    <w:rsid w:val="004C2404"/>
    <w:rsid w:val="004E1E0D"/>
    <w:rsid w:val="00510649"/>
    <w:rsid w:val="00511BD3"/>
    <w:rsid w:val="0052551D"/>
    <w:rsid w:val="00553FB7"/>
    <w:rsid w:val="005E49F2"/>
    <w:rsid w:val="00604699"/>
    <w:rsid w:val="00622AFA"/>
    <w:rsid w:val="006510E8"/>
    <w:rsid w:val="00687D2B"/>
    <w:rsid w:val="006F22A6"/>
    <w:rsid w:val="006F4B02"/>
    <w:rsid w:val="00727702"/>
    <w:rsid w:val="00785F27"/>
    <w:rsid w:val="008039F2"/>
    <w:rsid w:val="00805A80"/>
    <w:rsid w:val="008064A1"/>
    <w:rsid w:val="00875751"/>
    <w:rsid w:val="009117A7"/>
    <w:rsid w:val="009128DF"/>
    <w:rsid w:val="00931AB4"/>
    <w:rsid w:val="009A1295"/>
    <w:rsid w:val="00A12656"/>
    <w:rsid w:val="00AE1352"/>
    <w:rsid w:val="00B501F9"/>
    <w:rsid w:val="00B6480F"/>
    <w:rsid w:val="00BC7F52"/>
    <w:rsid w:val="00C45176"/>
    <w:rsid w:val="00C573C2"/>
    <w:rsid w:val="00CA2C65"/>
    <w:rsid w:val="00D234CE"/>
    <w:rsid w:val="00DE5ED2"/>
    <w:rsid w:val="00DE7239"/>
    <w:rsid w:val="00E00E2C"/>
    <w:rsid w:val="00E14FBB"/>
    <w:rsid w:val="00E3022A"/>
    <w:rsid w:val="00E35DDB"/>
    <w:rsid w:val="00E46159"/>
    <w:rsid w:val="00E54111"/>
    <w:rsid w:val="00E6218E"/>
    <w:rsid w:val="00EC07A8"/>
    <w:rsid w:val="00ED197D"/>
    <w:rsid w:val="00F904A9"/>
    <w:rsid w:val="00FA75A7"/>
    <w:rsid w:val="00FB2639"/>
    <w:rsid w:val="00FE4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72D9FF"/>
  <w15:chartTrackingRefBased/>
  <w15:docId w15:val="{CEE4E50B-A8B1-4E10-907F-0BE6B80E63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12656"/>
    <w:pPr>
      <w:spacing w:line="276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172C84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2C84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2C84"/>
    <w:pPr>
      <w:keepNext/>
      <w:keepLines/>
      <w:spacing w:before="160" w:after="80" w:line="259" w:lineRule="auto"/>
      <w:outlineLvl w:val="2"/>
    </w:pPr>
    <w:rPr>
      <w:rFonts w:eastAsiaTheme="majorEastAsia" w:cstheme="majorBidi"/>
      <w:color w:val="2F5496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2C84"/>
    <w:pPr>
      <w:keepNext/>
      <w:keepLines/>
      <w:spacing w:before="80" w:after="40" w:line="259" w:lineRule="auto"/>
      <w:outlineLvl w:val="3"/>
    </w:pPr>
    <w:rPr>
      <w:rFonts w:eastAsiaTheme="majorEastAsia" w:cstheme="majorBidi"/>
      <w:i/>
      <w:iCs/>
      <w:color w:val="2F5496" w:themeColor="accent1" w:themeShade="BF"/>
      <w:sz w:val="22"/>
      <w:szCs w:val="22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2C84"/>
    <w:pPr>
      <w:keepNext/>
      <w:keepLines/>
      <w:spacing w:before="80" w:after="40" w:line="259" w:lineRule="auto"/>
      <w:outlineLvl w:val="4"/>
    </w:pPr>
    <w:rPr>
      <w:rFonts w:eastAsiaTheme="majorEastAsia" w:cstheme="majorBidi"/>
      <w:color w:val="2F5496" w:themeColor="accent1" w:themeShade="BF"/>
      <w:sz w:val="22"/>
      <w:szCs w:val="22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2C84"/>
    <w:pPr>
      <w:keepNext/>
      <w:keepLines/>
      <w:spacing w:before="40" w:after="0" w:line="259" w:lineRule="auto"/>
      <w:outlineLvl w:val="5"/>
    </w:pPr>
    <w:rPr>
      <w:rFonts w:eastAsiaTheme="majorEastAsia" w:cstheme="majorBidi"/>
      <w:i/>
      <w:iCs/>
      <w:color w:val="595959" w:themeColor="text1" w:themeTint="A6"/>
      <w:sz w:val="22"/>
      <w:szCs w:val="22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2C84"/>
    <w:pPr>
      <w:keepNext/>
      <w:keepLines/>
      <w:spacing w:before="40" w:after="0" w:line="259" w:lineRule="auto"/>
      <w:outlineLvl w:val="6"/>
    </w:pPr>
    <w:rPr>
      <w:rFonts w:eastAsiaTheme="majorEastAsia" w:cstheme="majorBidi"/>
      <w:color w:val="595959" w:themeColor="text1" w:themeTint="A6"/>
      <w:sz w:val="22"/>
      <w:szCs w:val="22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2C84"/>
    <w:pPr>
      <w:keepNext/>
      <w:keepLines/>
      <w:spacing w:after="0" w:line="259" w:lineRule="auto"/>
      <w:outlineLvl w:val="7"/>
    </w:pPr>
    <w:rPr>
      <w:rFonts w:eastAsiaTheme="majorEastAsia" w:cstheme="majorBidi"/>
      <w:i/>
      <w:iCs/>
      <w:color w:val="272727" w:themeColor="text1" w:themeTint="D8"/>
      <w:sz w:val="22"/>
      <w:szCs w:val="22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2C84"/>
    <w:pPr>
      <w:keepNext/>
      <w:keepLines/>
      <w:spacing w:after="0" w:line="259" w:lineRule="auto"/>
      <w:outlineLvl w:val="8"/>
    </w:pPr>
    <w:rPr>
      <w:rFonts w:eastAsiaTheme="majorEastAsia" w:cstheme="majorBidi"/>
      <w:color w:val="272727" w:themeColor="text1" w:themeTint="D8"/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2C8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2C8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2C8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2C8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2C8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2C8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2C8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2C8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2C8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2C8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172C8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2C84"/>
    <w:pPr>
      <w:numPr>
        <w:ilvl w:val="1"/>
      </w:numPr>
      <w:spacing w:line="259" w:lineRule="auto"/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172C8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2C84"/>
    <w:pPr>
      <w:spacing w:before="160" w:line="259" w:lineRule="auto"/>
      <w:jc w:val="center"/>
    </w:pPr>
    <w:rPr>
      <w:rFonts w:eastAsiaTheme="minorHAnsi"/>
      <w:i/>
      <w:iCs/>
      <w:color w:val="404040" w:themeColor="text1" w:themeTint="BF"/>
      <w:sz w:val="22"/>
      <w:szCs w:val="22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172C8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2C84"/>
    <w:pPr>
      <w:spacing w:line="259" w:lineRule="auto"/>
      <w:ind w:left="720"/>
      <w:contextualSpacing/>
    </w:pPr>
    <w:rPr>
      <w:rFonts w:eastAsiaTheme="minorHAnsi"/>
      <w:sz w:val="22"/>
      <w:szCs w:val="22"/>
      <w:lang w:eastAsia="en-US"/>
    </w:rPr>
  </w:style>
  <w:style w:type="character" w:styleId="IntenseEmphasis">
    <w:name w:val="Intense Emphasis"/>
    <w:basedOn w:val="DefaultParagraphFont"/>
    <w:uiPriority w:val="21"/>
    <w:qFormat/>
    <w:rsid w:val="00172C8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2C8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 w:line="259" w:lineRule="auto"/>
      <w:ind w:left="864" w:right="864"/>
      <w:jc w:val="center"/>
    </w:pPr>
    <w:rPr>
      <w:rFonts w:eastAsiaTheme="minorHAnsi"/>
      <w:i/>
      <w:iCs/>
      <w:color w:val="2F5496" w:themeColor="accent1" w:themeShade="BF"/>
      <w:sz w:val="22"/>
      <w:szCs w:val="22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2C8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2C84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126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12656"/>
    <w:rPr>
      <w:rFonts w:eastAsiaTheme="minorEastAsia"/>
      <w:sz w:val="24"/>
      <w:szCs w:val="24"/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A126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12656"/>
    <w:rPr>
      <w:rFonts w:eastAsiaTheme="minorEastAsia"/>
      <w:sz w:val="24"/>
      <w:szCs w:val="24"/>
      <w:lang w:eastAsia="zh-CN"/>
    </w:rPr>
  </w:style>
  <w:style w:type="character" w:styleId="Hyperlink">
    <w:name w:val="Hyperlink"/>
    <w:basedOn w:val="DefaultParagraphFont"/>
    <w:uiPriority w:val="99"/>
    <w:unhideWhenUsed/>
    <w:rsid w:val="00A126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2656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0D3A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89957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5.svg"/><Relationship Id="rId18" Type="http://schemas.openxmlformats.org/officeDocument/2006/relationships/image" Target="media/image10.png"/><Relationship Id="rId26" Type="http://schemas.openxmlformats.org/officeDocument/2006/relationships/image" Target="media/image18.png"/><Relationship Id="rId3" Type="http://schemas.openxmlformats.org/officeDocument/2006/relationships/styles" Target="styles.xml"/><Relationship Id="rId21" Type="http://schemas.openxmlformats.org/officeDocument/2006/relationships/image" Target="media/image13.svg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17" Type="http://schemas.openxmlformats.org/officeDocument/2006/relationships/image" Target="media/image9.svg"/><Relationship Id="rId25" Type="http://schemas.openxmlformats.org/officeDocument/2006/relationships/image" Target="media/image17.svg"/><Relationship Id="rId2" Type="http://schemas.openxmlformats.org/officeDocument/2006/relationships/numbering" Target="numbering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image" Target="media/image21.sv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svg"/><Relationship Id="rId24" Type="http://schemas.openxmlformats.org/officeDocument/2006/relationships/image" Target="media/image16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7.svg"/><Relationship Id="rId23" Type="http://schemas.openxmlformats.org/officeDocument/2006/relationships/image" Target="media/image15.svg"/><Relationship Id="rId28" Type="http://schemas.openxmlformats.org/officeDocument/2006/relationships/image" Target="media/image20.png"/><Relationship Id="rId10" Type="http://schemas.openxmlformats.org/officeDocument/2006/relationships/image" Target="media/image2.png"/><Relationship Id="rId19" Type="http://schemas.openxmlformats.org/officeDocument/2006/relationships/image" Target="media/image11.sv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youtube.com/watch?v=PrEbU59vzq0" TargetMode="External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image" Target="media/image19.sv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3E9190-69B2-4D54-8A66-086DFF4405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1</Pages>
  <Words>149</Words>
  <Characters>854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4</cp:revision>
  <dcterms:created xsi:type="dcterms:W3CDTF">2025-06-29T12:48:00Z</dcterms:created>
  <dcterms:modified xsi:type="dcterms:W3CDTF">2025-06-29T13:05:00Z</dcterms:modified>
</cp:coreProperties>
</file>