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BD40340" w:rsidP="08CB369D" w:rsidRDefault="5BD40340" w14:paraId="742F3A2E" w14:textId="2A3B5894">
      <w:pPr>
        <w:spacing w:after="160" w:line="259" w:lineRule="auto"/>
        <w:ind/>
        <w:rPr>
          <w:rFonts w:ascii="Arial" w:hAnsi="Arial" w:eastAsia="Arial" w:cs="Arial"/>
          <w:noProof w:val="0"/>
          <w:sz w:val="22"/>
          <w:szCs w:val="22"/>
          <w:lang w:val="en-GB"/>
        </w:rPr>
      </w:pPr>
      <w:bookmarkStart w:name="_GoBack" w:id="0"/>
      <w:bookmarkEnd w:id="0"/>
      <w:r w:rsidR="2E40C77A">
        <w:rPr/>
        <w:t xml:space="preserve">Process workbook </w:t>
      </w:r>
      <w:r w:rsidR="0EA78399">
        <w:rPr/>
        <w:t>Chloe Fowler</w:t>
      </w:r>
      <w:proofErr w:type="spellStart"/>
      <w:proofErr w:type="spellEnd"/>
    </w:p>
    <w:p w:rsidR="5BD40340" w:rsidP="08CB369D" w:rsidRDefault="5BD40340" w14:paraId="602C5999" w14:textId="7BEB9EA7">
      <w:pPr>
        <w:spacing w:after="160" w:line="259" w:lineRule="auto"/>
        <w:ind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8CB369D" w:rsidR="77B8F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 started this process by exploring Jerzy Grotowski and his statement of principles.</w:t>
      </w:r>
      <w:r w:rsidRPr="08CB369D" w:rsidR="77B8F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Grotowski was a Polish theatre director and a drama theorist who </w:t>
      </w:r>
      <w:r w:rsidRPr="08CB369D" w:rsidR="74231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founded the idea of Poor Theatre which is a term that </w:t>
      </w:r>
      <w:r w:rsidRPr="08CB369D" w:rsidR="37733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includes the idea of an actor using both their physical and mental senses </w:t>
      </w:r>
      <w:bookmarkStart w:name="_Int_WxwFZPww" w:id="1636232910"/>
      <w:r w:rsidRPr="08CB369D" w:rsidR="72247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</w:t>
      </w:r>
      <w:bookmarkEnd w:id="1636232910"/>
      <w:r w:rsidRPr="08CB369D" w:rsidR="37733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discover the core of the character they are playing</w:t>
      </w:r>
      <w:r w:rsidRPr="08CB369D" w:rsidR="4C64C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08CB369D" w:rsidR="230E9E4C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08CB369D" w:rsidR="3A396AB5">
        <w:rPr>
          <w:rFonts w:ascii="Arial" w:hAnsi="Arial" w:eastAsia="Arial" w:cs="Arial"/>
          <w:noProof w:val="0"/>
          <w:sz w:val="22"/>
          <w:szCs w:val="22"/>
          <w:lang w:val="en-GB"/>
        </w:rPr>
        <w:t>Poor Theatre, 2009</w:t>
      </w:r>
      <w:r w:rsidRPr="08CB369D" w:rsidR="230E9E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). When </w:t>
      </w:r>
      <w:bookmarkStart w:name="_Int_Oa1ZQ0Tu" w:id="1113810708"/>
      <w:r w:rsidRPr="08CB369D" w:rsidR="4BEBCB15">
        <w:rPr>
          <w:rFonts w:ascii="Arial" w:hAnsi="Arial" w:eastAsia="Arial" w:cs="Arial"/>
          <w:noProof w:val="0"/>
          <w:sz w:val="22"/>
          <w:szCs w:val="22"/>
          <w:lang w:val="en-GB"/>
        </w:rPr>
        <w:t>reading</w:t>
      </w:r>
      <w:bookmarkEnd w:id="1113810708"/>
      <w:r w:rsidRPr="08CB369D" w:rsidR="230E9E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core principles </w:t>
      </w:r>
      <w:r w:rsidRPr="08CB369D" w:rsidR="324BF442">
        <w:rPr>
          <w:rFonts w:ascii="Arial" w:hAnsi="Arial" w:eastAsia="Arial" w:cs="Arial"/>
          <w:noProof w:val="0"/>
          <w:sz w:val="22"/>
          <w:szCs w:val="22"/>
          <w:lang w:val="en-GB"/>
        </w:rPr>
        <w:t>some</w:t>
      </w:r>
      <w:r w:rsidRPr="08CB369D" w:rsidR="230E9E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principles resonate</w:t>
      </w:r>
      <w:r w:rsidRPr="08CB369D" w:rsidR="401DAA24">
        <w:rPr>
          <w:rFonts w:ascii="Arial" w:hAnsi="Arial" w:eastAsia="Arial" w:cs="Arial"/>
          <w:noProof w:val="0"/>
          <w:sz w:val="22"/>
          <w:szCs w:val="22"/>
          <w:lang w:val="en-GB"/>
        </w:rPr>
        <w:t>d</w:t>
      </w:r>
      <w:r w:rsidRPr="08CB369D" w:rsidR="230E9E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my beliefs</w:t>
      </w:r>
      <w:r w:rsidRPr="08CB369D" w:rsidR="0F3F24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more than others</w:t>
      </w:r>
      <w:r w:rsidRPr="08CB369D" w:rsidR="230E9E4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08CB369D" w:rsidR="7C7EAC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Number 8</w:t>
      </w:r>
      <w:r w:rsidRPr="08CB369D" w:rsidR="69DC52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was one of them and</w:t>
      </w:r>
      <w:r w:rsidRPr="08CB369D" w:rsidR="7C7EAC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was</w:t>
      </w:r>
      <w:r w:rsidRPr="08CB369D" w:rsidR="226C31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all</w:t>
      </w:r>
      <w:r w:rsidRPr="08CB369D" w:rsidR="7C7EAC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how </w:t>
      </w:r>
      <w:r w:rsidRPr="08CB369D" w:rsidR="730443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creativity is boundless and has no limitations and it </w:t>
      </w:r>
      <w:r w:rsidRPr="08CB369D" w:rsidR="730443BB">
        <w:rPr>
          <w:rFonts w:ascii="Arial" w:hAnsi="Arial" w:eastAsia="Arial" w:cs="Arial"/>
          <w:noProof w:val="0"/>
          <w:sz w:val="22"/>
          <w:szCs w:val="22"/>
          <w:lang w:val="en-GB"/>
        </w:rPr>
        <w:t>states</w:t>
      </w:r>
      <w:r w:rsidRPr="08CB369D" w:rsidR="730443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</w:t>
      </w:r>
      <w:r w:rsidRPr="08CB369D" w:rsidR="39426DD2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08CB369D" w:rsidR="730443BB">
        <w:rPr>
          <w:rFonts w:ascii="Arial" w:hAnsi="Arial" w:eastAsia="Arial" w:cs="Arial"/>
          <w:noProof w:val="0"/>
          <w:sz w:val="22"/>
          <w:szCs w:val="22"/>
          <w:lang w:val="en-GB"/>
        </w:rPr>
        <w:t>Spontaneity and discipline are the basic aspects of an actor’s work.</w:t>
      </w:r>
      <w:r w:rsidRPr="08CB369D" w:rsidR="2944F93A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08CB369D" w:rsidR="6DB472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08CB369D" w:rsidR="1894E0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Grotowski, </w:t>
      </w:r>
      <w:bookmarkStart w:name="_Int_Kjq3Guhd" w:id="1662668601"/>
      <w:r w:rsidRPr="08CB369D" w:rsidR="5176E4E1">
        <w:rPr>
          <w:rFonts w:ascii="Arial" w:hAnsi="Arial" w:eastAsia="Arial" w:cs="Arial"/>
          <w:noProof w:val="0"/>
          <w:sz w:val="22"/>
          <w:szCs w:val="22"/>
          <w:lang w:val="en-GB"/>
        </w:rPr>
        <w:t>Barba,</w:t>
      </w:r>
      <w:bookmarkEnd w:id="1662668601"/>
      <w:r w:rsidRPr="08CB369D" w:rsidR="1894E0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Brook, 2015)</w:t>
      </w:r>
      <w:r w:rsidRPr="08CB369D" w:rsidR="764D0C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me this means how an idea needs a foundation or a point of orientation but then the ideas</w:t>
      </w:r>
      <w:r w:rsidRPr="08CB369D" w:rsidR="350277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 begin to</w:t>
      </w:r>
      <w:r w:rsidRPr="08CB369D" w:rsidR="764D0C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flow from there</w:t>
      </w:r>
      <w:r w:rsidRPr="08CB369D" w:rsidR="303F72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they</w:t>
      </w:r>
      <w:r w:rsidRPr="08CB369D" w:rsidR="764D0C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 endless. When thinking about my po</w:t>
      </w:r>
      <w:r w:rsidRPr="08CB369D" w:rsidR="495684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 having that starting point and then allowing myself to experiment with a range of ideas helped the shaping of the poem and </w:t>
      </w:r>
      <w:r w:rsidRPr="08CB369D" w:rsidR="2F0F8D26">
        <w:rPr>
          <w:rFonts w:ascii="Arial" w:hAnsi="Arial" w:eastAsia="Arial" w:cs="Arial"/>
          <w:noProof w:val="0"/>
          <w:sz w:val="22"/>
          <w:szCs w:val="22"/>
          <w:lang w:val="en-GB"/>
        </w:rPr>
        <w:t>helped me to trust my independent creative self</w:t>
      </w:r>
      <w:r w:rsidRPr="08CB369D" w:rsidR="25F2C1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to have an open mind to others</w:t>
      </w:r>
      <w:r w:rsidRPr="08CB369D" w:rsidR="42D295CC">
        <w:rPr>
          <w:rFonts w:ascii="Arial" w:hAnsi="Arial" w:eastAsia="Arial" w:cs="Arial"/>
          <w:noProof w:val="0"/>
          <w:sz w:val="22"/>
          <w:szCs w:val="22"/>
          <w:lang w:val="en-GB"/>
        </w:rPr>
        <w:t>’</w:t>
      </w:r>
      <w:r w:rsidRPr="08CB369D" w:rsidR="25F2C1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feedback on my performance</w:t>
      </w:r>
      <w:r w:rsidRPr="08CB369D" w:rsidR="2F0F8D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1EF401D3" w:rsidP="64E64E94" w:rsidRDefault="1EF401D3" w14:paraId="3EE7EAA0" w14:textId="6872684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08CB369D" w:rsidR="1EF401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Another part of Grotowski's work that I found useful was the Plastiques and Isolations. </w:t>
      </w:r>
      <w:r w:rsidRPr="08CB369D" w:rsidR="7FF057B0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08CB369D" w:rsidR="637B4B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explored these techniques by creating images of seeing a ferry pass, watching the London </w:t>
      </w:r>
      <w:r w:rsidRPr="08CB369D" w:rsidR="0E6EAC0D">
        <w:rPr>
          <w:rFonts w:ascii="Arial" w:hAnsi="Arial" w:eastAsia="Arial" w:cs="Arial"/>
          <w:noProof w:val="0"/>
          <w:sz w:val="22"/>
          <w:szCs w:val="22"/>
          <w:lang w:val="en-GB"/>
        </w:rPr>
        <w:t>Eye,</w:t>
      </w:r>
      <w:r w:rsidRPr="08CB369D" w:rsidR="637B4B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8CB369D" w:rsidR="15D735D2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08CB369D" w:rsidR="637B4B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8CB369D" w:rsidR="48BFE8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looking at </w:t>
      </w:r>
      <w:r w:rsidRPr="08CB369D" w:rsidR="637B4B46">
        <w:rPr>
          <w:rFonts w:ascii="Arial" w:hAnsi="Arial" w:eastAsia="Arial" w:cs="Arial"/>
          <w:noProof w:val="0"/>
          <w:sz w:val="22"/>
          <w:szCs w:val="22"/>
          <w:lang w:val="en-GB"/>
        </w:rPr>
        <w:t>a su</w:t>
      </w:r>
      <w:r w:rsidRPr="08CB369D" w:rsidR="39AA2083">
        <w:rPr>
          <w:rFonts w:ascii="Arial" w:hAnsi="Arial" w:eastAsia="Arial" w:cs="Arial"/>
          <w:noProof w:val="0"/>
          <w:sz w:val="22"/>
          <w:szCs w:val="22"/>
          <w:lang w:val="en-GB"/>
        </w:rPr>
        <w:t>nset</w:t>
      </w:r>
      <w:r w:rsidRPr="08CB369D" w:rsidR="0ADACB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a partner</w:t>
      </w:r>
      <w:r w:rsidRPr="08CB369D" w:rsidR="39AA20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08CB369D" w:rsidR="345B5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exercise required no verbal communication and relied on instinct. </w:t>
      </w:r>
      <w:r w:rsidRPr="08CB369D" w:rsidR="598585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create </w:t>
      </w:r>
      <w:r w:rsidRPr="08CB369D" w:rsidR="581F521D">
        <w:rPr>
          <w:rFonts w:ascii="Arial" w:hAnsi="Arial" w:eastAsia="Arial" w:cs="Arial"/>
          <w:noProof w:val="0"/>
          <w:sz w:val="22"/>
          <w:szCs w:val="22"/>
          <w:lang w:val="en-GB"/>
        </w:rPr>
        <w:t>this,</w:t>
      </w:r>
      <w:r w:rsidRPr="08CB369D" w:rsidR="2D5D28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</w:t>
      </w:r>
      <w:r w:rsidRPr="08CB369D" w:rsidR="665DFE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8CB369D" w:rsidR="665DFE3C">
        <w:rPr>
          <w:rFonts w:ascii="Arial" w:hAnsi="Arial" w:eastAsia="Arial" w:cs="Arial"/>
          <w:noProof w:val="0"/>
          <w:sz w:val="22"/>
          <w:szCs w:val="22"/>
          <w:lang w:val="en-GB"/>
        </w:rPr>
        <w:t>located</w:t>
      </w:r>
      <w:r w:rsidRPr="08CB369D" w:rsidR="665DFE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point of view.</w:t>
      </w:r>
      <w:r w:rsidRPr="08CB369D" w:rsidR="665DFE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8CB369D" w:rsidR="716EABF8">
        <w:rPr>
          <w:rFonts w:ascii="Arial" w:hAnsi="Arial" w:eastAsia="Arial" w:cs="Arial"/>
          <w:noProof w:val="0"/>
          <w:sz w:val="22"/>
          <w:szCs w:val="22"/>
          <w:lang w:val="en-GB"/>
        </w:rPr>
        <w:t>Where you look in a movement or image is so important as it tells the audience</w:t>
      </w:r>
      <w:r w:rsidRPr="08CB369D" w:rsidR="79A30C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what distance things are from you</w:t>
      </w:r>
      <w:r w:rsidRPr="08CB369D" w:rsidR="716EABF8">
        <w:rPr>
          <w:rFonts w:ascii="Arial" w:hAnsi="Arial" w:eastAsia="Arial" w:cs="Arial"/>
          <w:noProof w:val="0"/>
          <w:sz w:val="22"/>
          <w:szCs w:val="22"/>
          <w:lang w:val="en-GB"/>
        </w:rPr>
        <w:t>, gives the movement purpose</w:t>
      </w:r>
      <w:r w:rsidRPr="08CB369D" w:rsidR="31E15B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creates a small painting for your audience to imagine with you</w:t>
      </w:r>
      <w:r w:rsidRPr="08CB369D" w:rsidR="716EABF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08CB369D" w:rsidR="245D51C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8CB369D" w:rsidR="43B5DC3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T</w:t>
      </w:r>
      <w:r w:rsidRPr="08CB369D" w:rsidR="245D51C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his links nicely to the work and techniques developed by Jacques </w:t>
      </w:r>
      <w:r w:rsidRPr="08CB369D" w:rsidR="547D477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Lecoq</w:t>
      </w:r>
      <w:r w:rsidRPr="08CB369D" w:rsidR="245D51C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especially his work</w:t>
      </w:r>
      <w:r w:rsidRPr="08CB369D" w:rsidR="42DC8E1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with masks.</w:t>
      </w:r>
      <w:r w:rsidRPr="08CB369D" w:rsidR="1781191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</w:t>
      </w:r>
      <w:r w:rsidRPr="08CB369D" w:rsidR="42DC8E1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explored his exercise of ‘The Neutral Mask’ in class</w:t>
      </w:r>
      <w:r w:rsidRPr="08CB369D" w:rsidR="1F697F5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this is</w:t>
      </w:r>
      <w:r w:rsidRPr="08CB369D" w:rsidR="42DC8E1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when</w:t>
      </w:r>
      <w:r w:rsidRPr="08CB369D" w:rsidR="672B30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8CB369D" w:rsidR="2A30AA2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 </w:t>
      </w:r>
      <w:r w:rsidRPr="08CB369D" w:rsidR="3E091CF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mask </w:t>
      </w:r>
      <w:r w:rsidRPr="08CB369D" w:rsidR="276791C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you wear</w:t>
      </w:r>
      <w:r w:rsidRPr="08CB369D" w:rsidR="538964D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8CB369D" w:rsidR="538964D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represent</w:t>
      </w:r>
      <w:r w:rsidRPr="08CB369D" w:rsidR="34B2331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</w:t>
      </w:r>
      <w:r w:rsidRPr="08CB369D" w:rsidR="3E091CF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8CB369D" w:rsidR="3E091CF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 </w:t>
      </w:r>
      <w:r w:rsidRPr="08CB369D" w:rsidR="053AC17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“</w:t>
      </w:r>
      <w:r w:rsidRPr="08CB369D" w:rsidR="3E091CF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state of neutrality</w:t>
      </w:r>
      <w:r w:rsidRPr="08CB369D" w:rsidR="7B6C9FE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”</w:t>
      </w:r>
      <w:r w:rsidRPr="08CB369D" w:rsidR="3BC63B4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(</w:t>
      </w:r>
      <w:r w:rsidRPr="08CB369D" w:rsidR="17932EC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Lecoq, 2001, pg.36)</w:t>
      </w:r>
      <w:r w:rsidRPr="08CB369D" w:rsidR="07D8BDEA">
        <w:rPr>
          <w:rFonts w:ascii="Arial" w:hAnsi="Arial" w:eastAsia="Arial" w:cs="Arial"/>
          <w:noProof w:val="0"/>
          <w:color w:val="4471C4"/>
          <w:sz w:val="22"/>
          <w:szCs w:val="22"/>
          <w:lang w:val="en-GB"/>
        </w:rPr>
        <w:t xml:space="preserve">. </w:t>
      </w:r>
      <w:r w:rsidRPr="08CB369D" w:rsidR="07D8BDE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Y</w:t>
      </w:r>
      <w:r w:rsidRPr="08CB369D" w:rsidR="23717C5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ou explore your movement through the space with this object of your face. </w:t>
      </w:r>
      <w:r w:rsidRPr="08CB369D" w:rsidR="3935ABD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According to </w:t>
      </w:r>
      <w:r w:rsidRPr="08CB369D" w:rsidR="18DD5D2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Lecoq</w:t>
      </w:r>
      <w:r w:rsidRPr="08CB369D" w:rsidR="3935ABD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8CB369D" w:rsidR="3498884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“</w:t>
      </w:r>
      <w:r w:rsidRPr="08CB369D" w:rsidR="65872E2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when a student has </w:t>
      </w:r>
      <w:r w:rsidRPr="08CB369D" w:rsidR="4FB84EF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experienced</w:t>
      </w:r>
      <w:r w:rsidRPr="08CB369D" w:rsidR="65872E2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this neutral starting point his body will be freed, like a blank page on which drama can be inscribed.</w:t>
      </w:r>
      <w:r w:rsidRPr="08CB369D" w:rsidR="3A9D683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”</w:t>
      </w:r>
      <w:r w:rsidRPr="08CB369D" w:rsidR="65872E2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8CB369D" w:rsidR="1DDCD56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(</w:t>
      </w:r>
      <w:r w:rsidRPr="08CB369D" w:rsidR="08BA476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Lecoq, 2001, pg.36) </w:t>
      </w:r>
      <w:r w:rsidRPr="08CB369D" w:rsidR="213F04B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 really enjoy the idea of having that blank canvas to work with and having no preconceived notions of what </w:t>
      </w:r>
      <w:r w:rsidRPr="08CB369D" w:rsidR="27F906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is</w:t>
      </w:r>
      <w:r w:rsidRPr="08CB369D" w:rsidR="213F04B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going to happen or where things w</w:t>
      </w:r>
      <w:r w:rsidRPr="08CB369D" w:rsidR="49DD03A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ill</w:t>
      </w:r>
      <w:r w:rsidRPr="08CB369D" w:rsidR="312A99F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take me. We tested this exercise by listening to </w:t>
      </w:r>
      <w:r w:rsidRPr="08CB369D" w:rsidR="56D7BC0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</w:t>
      </w:r>
      <w:r w:rsidRPr="08CB369D" w:rsidR="312A99F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piece of text that described a journey. A </w:t>
      </w:r>
      <w:r w:rsidRPr="08CB369D" w:rsidR="2C5728C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journey</w:t>
      </w:r>
      <w:r w:rsidRPr="08CB369D" w:rsidR="312A99F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that went through different climates, </w:t>
      </w:r>
      <w:bookmarkStart w:name="_Int_m5umrGpq" w:id="87969805"/>
      <w:r w:rsidRPr="08CB369D" w:rsidR="18684A6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efforts,</w:t>
      </w:r>
      <w:bookmarkEnd w:id="87969805"/>
      <w:r w:rsidRPr="08CB369D" w:rsidR="312A99F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spaces. Some </w:t>
      </w:r>
      <w:r w:rsidRPr="08CB369D" w:rsidR="2F8EC99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of things included were a sandy beach, a thick </w:t>
      </w:r>
      <w:bookmarkStart w:name="_Int_ekFQ4A2o" w:id="17291642"/>
      <w:r w:rsidRPr="08CB369D" w:rsidR="431F31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forest,</w:t>
      </w:r>
      <w:bookmarkEnd w:id="17291642"/>
      <w:r w:rsidRPr="08CB369D" w:rsidR="2F8EC99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a rocky mountain. The mask was useful as it allowed me to feel no judgement from anyone and to not be insecure about my move</w:t>
      </w:r>
      <w:r w:rsidRPr="08CB369D" w:rsidR="2DBEF1A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ment. </w:t>
      </w:r>
      <w:r w:rsidRPr="08CB369D" w:rsidR="45DC1D8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It allowed me to be free and expressive with my movement and to really focus on my body and not hav</w:t>
      </w:r>
      <w:r w:rsidRPr="08CB369D" w:rsidR="1D5D1DF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</w:t>
      </w:r>
      <w:r w:rsidRPr="08CB369D" w:rsidR="45DC1D8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to worry </w:t>
      </w:r>
      <w:r w:rsidRPr="08CB369D" w:rsidR="357870E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about my face</w:t>
      </w:r>
      <w:r w:rsidRPr="08CB369D" w:rsidR="45DC1D8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08CB369D" w:rsidR="45DC1D8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Overall, I really enjoyed the mask work and it had </w:t>
      </w:r>
      <w:r w:rsidRPr="08CB369D" w:rsidR="53D8EA49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impacted</w:t>
      </w:r>
      <w:r w:rsidRPr="08CB369D" w:rsidR="2ABB586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my poem by helping me use the space around me. My poem is set in a forest and woodland area which is what we expl</w:t>
      </w:r>
      <w:r w:rsidRPr="08CB369D" w:rsidR="4C15452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ored during the mask</w:t>
      </w:r>
      <w:r w:rsidRPr="08CB369D" w:rsidR="6EF034B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8CB369D" w:rsidR="3BDF074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exercise</w:t>
      </w:r>
      <w:r w:rsidRPr="08CB369D" w:rsidR="4C15452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therefore it helped me to navigate where everything was around me. How tall were the trees? How muddy was the ground? Having the mask helped me think about how I ca</w:t>
      </w:r>
      <w:r w:rsidRPr="08CB369D" w:rsidR="311171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n express this through my body and convey th</w:t>
      </w:r>
      <w:r w:rsidRPr="08CB369D" w:rsidR="19EC11B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e images </w:t>
      </w:r>
      <w:r w:rsidRPr="08CB369D" w:rsidR="311171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to the audience. </w:t>
      </w:r>
    </w:p>
    <w:p w:rsidR="6587476D" w:rsidP="08CB369D" w:rsidRDefault="6587476D" w14:paraId="37A6BDE1" w14:textId="2F03983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</w:pPr>
      <w:r w:rsidRPr="08CB369D" w:rsidR="6587476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 addition</w:t>
      </w:r>
      <w:r w:rsidRPr="08CB369D" w:rsidR="332B5CE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</w:t>
      </w:r>
      <w:r w:rsidRPr="08CB369D" w:rsidR="6587476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the Jacque Lecoq technique also links into Anne Bogart who is </w:t>
      </w:r>
      <w:r w:rsidRPr="08CB369D" w:rsidR="31C515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an American theatre and opera theatre and most known for her work on viewpoints. </w:t>
      </w:r>
      <w:r w:rsidRPr="08CB369D" w:rsidR="6AB0E6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There are nine physical </w:t>
      </w:r>
      <w:r w:rsidRPr="08CB369D" w:rsidR="5986BB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viewpoints,</w:t>
      </w:r>
      <w:r w:rsidRPr="08CB369D" w:rsidR="6AB0E6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and they are </w:t>
      </w:r>
      <w:r w:rsidRPr="08CB369D" w:rsidR="29E2231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“</w:t>
      </w:r>
      <w:r w:rsidRPr="08CB369D" w:rsidR="2EC9ACD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</w:t>
      </w:r>
      <w:r w:rsidRPr="08CB369D" w:rsidR="6AB0E6D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set of names given to certain principles of movement through time and space</w:t>
      </w:r>
      <w:r w:rsidRPr="08CB369D" w:rsidR="622071E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”</w:t>
      </w:r>
      <w:r w:rsidRPr="08CB369D" w:rsidR="2D417EF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(Bogart and Landau, 2014</w:t>
      </w:r>
      <w:r w:rsidRPr="08CB369D" w:rsidR="6CA05DD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) For</w:t>
      </w:r>
      <w:r w:rsidRPr="08CB369D" w:rsidR="53E8DE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me viewpoints are </w:t>
      </w:r>
      <w:bookmarkStart w:name="_Int_b59udy7q" w:id="1635848095"/>
      <w:r w:rsidRPr="08CB369D" w:rsidR="3C9A50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about how</w:t>
      </w:r>
      <w:bookmarkEnd w:id="1635848095"/>
      <w:r w:rsidRPr="08CB369D" w:rsidR="53E8DE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you move around the space, how you use your body </w:t>
      </w:r>
      <w:r w:rsidRPr="08CB369D" w:rsidR="1B3179D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to mean different things.</w:t>
      </w:r>
      <w:r w:rsidRPr="08CB369D" w:rsidR="53E8DE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There </w:t>
      </w:r>
      <w:r w:rsidRPr="08CB369D" w:rsidR="684D71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are nine but the ones that I found most useful for the exploration of my poem were duration, </w:t>
      </w:r>
      <w:bookmarkStart w:name="_Int_lJVl5Pz5" w:id="693399942"/>
      <w:r w:rsidRPr="08CB369D" w:rsidR="0C225E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architecture,</w:t>
      </w:r>
      <w:bookmarkEnd w:id="693399942"/>
      <w:r w:rsidRPr="08CB369D" w:rsidR="684D71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8CB369D" w:rsidR="5D05AAF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and shape. Duration was useful to me because it </w:t>
      </w:r>
      <w:r w:rsidRPr="08CB369D" w:rsidR="4726CE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helped me </w:t>
      </w:r>
      <w:r w:rsidRPr="08CB369D" w:rsidR="5D05AAF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explore if my movement was sustained or sharp, links a lot to the work of Rudol</w:t>
      </w:r>
      <w:r w:rsidRPr="08CB369D" w:rsidR="4730F40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08CB369D" w:rsidR="5D05AAF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8CB369D" w:rsidR="187E618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Laban. The duration was </w:t>
      </w:r>
      <w:r w:rsidRPr="08CB369D" w:rsidR="59554A3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fun</w:t>
      </w:r>
      <w:r w:rsidRPr="08CB369D" w:rsidR="187E618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play around with. </w:t>
      </w:r>
      <w:r w:rsidRPr="08CB369D" w:rsidR="187E618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problem I faced was that my nerves would take over and those </w:t>
      </w:r>
      <w:r w:rsidRPr="08CB369D" w:rsidR="27D682C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sustained</w:t>
      </w:r>
      <w:r w:rsidRPr="08CB369D" w:rsidR="187E618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movements would become jolted and </w:t>
      </w:r>
      <w:r w:rsidRPr="08CB369D" w:rsidR="38A7BCD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sudden which </w:t>
      </w:r>
      <w:bookmarkStart w:name="_Int_BxvcVldH" w:id="99512944"/>
      <w:r w:rsidRPr="08CB369D" w:rsidR="27279E1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was not</w:t>
      </w:r>
      <w:bookmarkEnd w:id="99512944"/>
      <w:r w:rsidRPr="08CB369D" w:rsidR="38A7BCD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my intention.</w:t>
      </w:r>
      <w:r w:rsidRPr="08CB369D" w:rsidR="38A7BCD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combat </w:t>
      </w:r>
      <w:r w:rsidRPr="08CB369D" w:rsidR="787E9D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this,</w:t>
      </w:r>
      <w:r w:rsidRPr="08CB369D" w:rsidR="38A7BCD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 made sure to take my time and breathe through the movements.</w:t>
      </w:r>
      <w:r w:rsidRPr="08CB369D" w:rsidR="44DE66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Architecture is all about </w:t>
      </w:r>
      <w:r w:rsidRPr="08CB369D" w:rsidR="46AA42B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08CB369D" w:rsidR="44DE66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physical environment in which you are working and how awa</w:t>
      </w:r>
      <w:r w:rsidRPr="08CB369D" w:rsidR="2116FB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reness of it affects movement</w:t>
      </w:r>
      <w:r w:rsidRPr="08CB369D" w:rsidR="5E83229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” </w:t>
      </w:r>
      <w:r w:rsidRPr="08CB369D" w:rsidR="4DEF0C5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(Bogart and Landau, 2014)</w:t>
      </w:r>
      <w:r w:rsidRPr="08CB369D" w:rsidR="32C23B4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08CB369D" w:rsidR="41C488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I went with the idea of being surrounded by woodland</w:t>
      </w:r>
      <w:r w:rsidRPr="08CB369D" w:rsidR="78FBB89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therefore,</w:t>
      </w:r>
      <w:r w:rsidRPr="08CB369D" w:rsidR="41C488D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the environment around me was important to capture. This is where the Lecoq mask work </w:t>
      </w:r>
      <w:r w:rsidRPr="08CB369D" w:rsidR="5E87B1E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really helped me to investigate my </w:t>
      </w:r>
      <w:r w:rsidRPr="08CB369D" w:rsidR="31CB2D6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surroundings</w:t>
      </w:r>
      <w:r w:rsidRPr="08CB369D" w:rsidR="5E87B1E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.</w:t>
      </w:r>
      <w:r w:rsidRPr="08CB369D" w:rsidR="00ACC44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8CB369D" w:rsidR="26EBBDA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For example, during the performance I made sure I looked at everything I was describing, like the trees and how tal</w:t>
      </w:r>
      <w:r w:rsidRPr="08CB369D" w:rsidR="5278BAC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l they were or how small and gentle the leaves were. </w:t>
      </w:r>
      <w:r w:rsidRPr="08CB369D" w:rsidR="5B9586C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 most important part of this process for me was to discover how differently my body can move and the </w:t>
      </w:r>
      <w:r w:rsidRPr="08CB369D" w:rsidR="75DC7DD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performance</w:t>
      </w:r>
      <w:r w:rsidRPr="08CB369D" w:rsidR="5B9586C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of the </w:t>
      </w:r>
      <w:r w:rsidRPr="08CB369D" w:rsidR="719B7E77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poem</w:t>
      </w:r>
      <w:r w:rsidRPr="08CB369D" w:rsidR="5B9586CD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8CB369D" w:rsidR="7C43143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gave me the time to test </w:t>
      </w:r>
      <w:r w:rsidRPr="08CB369D" w:rsidR="0017E11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the range of shapes my body can make. For example, on the line </w:t>
      </w:r>
      <w:r w:rsidRPr="08CB369D" w:rsidR="3737989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“</w:t>
      </w:r>
      <w:r w:rsidRPr="08CB369D" w:rsidR="3737989F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my winged soul shall fly away”</w:t>
      </w:r>
      <w:r w:rsidRPr="08CB369D" w:rsidR="3737989F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I tested the arching of my back and the extension of my </w:t>
      </w:r>
      <w:r w:rsidRPr="08CB369D" w:rsidR="135DDC9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arms to show the abstract shape of an angel</w:t>
      </w:r>
      <w:r w:rsidRPr="08CB369D" w:rsidR="3737989F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. </w:t>
      </w:r>
      <w:bookmarkStart w:name="_Int_K491cn6r" w:id="62548575"/>
      <w:r w:rsidRPr="08CB369D" w:rsidR="08B3D17D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I</w:t>
      </w:r>
      <w:bookmarkEnd w:id="62548575"/>
      <w:r w:rsidRPr="08CB369D" w:rsidR="405464A0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was successful in creating that shape as I </w:t>
      </w:r>
      <w:r w:rsidRPr="08CB369D" w:rsidR="09F915C2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combined</w:t>
      </w:r>
      <w:r w:rsidRPr="08CB369D" w:rsidR="405464A0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the</w:t>
      </w:r>
      <w:r w:rsidRPr="08CB369D" w:rsidR="292CA9F0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work on</w:t>
      </w:r>
      <w:r w:rsidRPr="08CB369D" w:rsidR="405464A0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viewpoints and </w:t>
      </w:r>
      <w:r w:rsidRPr="08CB369D" w:rsidR="405464A0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Grotowski</w:t>
      </w:r>
      <w:r w:rsidRPr="08CB369D" w:rsidR="0CD210AA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.</w:t>
      </w:r>
    </w:p>
    <w:p w:rsidR="28C3A33A" w:rsidP="08CB369D" w:rsidRDefault="28C3A33A" w14:paraId="12899601" w14:textId="127F2F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</w:pPr>
      <w:r w:rsidRPr="08CB369D" w:rsidR="28C3A33A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Rudolf Laban</w:t>
      </w:r>
      <w:r w:rsidRPr="08CB369D" w:rsidR="6A5E5B9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was an Austrian choreographer and dancer and believed that </w:t>
      </w:r>
      <w:r w:rsidRPr="08CB369D" w:rsidR="3529E9DE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“</w:t>
      </w:r>
      <w:r w:rsidRPr="08CB369D" w:rsidR="6A5E5B9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The flow of movement is strongly influenced by the order in which the parts of the body are set in </w:t>
      </w:r>
      <w:r w:rsidRPr="08CB369D" w:rsidR="33978C0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motion” (</w:t>
      </w:r>
      <w:r w:rsidRPr="08CB369D" w:rsidR="6B60135A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Laban and Ullman, 1960)</w:t>
      </w:r>
      <w:r w:rsidRPr="08CB369D" w:rsidR="6A5E5B9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08CB369D" w:rsidR="7040BFD6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This explains that every movement you make has a </w:t>
      </w:r>
      <w:r w:rsidRPr="08CB369D" w:rsidR="0668CD89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structure</w:t>
      </w:r>
      <w:r w:rsidRPr="08CB369D" w:rsidR="7040BFD6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and an amount of effort attached to</w:t>
      </w:r>
      <w:r w:rsidRPr="08CB369D" w:rsidR="33A1B1AC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it. </w:t>
      </w:r>
      <w:r w:rsidRPr="08CB369D" w:rsidR="69526B1F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Laban is known for his work </w:t>
      </w:r>
      <w:r w:rsidRPr="08CB369D" w:rsidR="0DC21E99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on the eight efforts</w:t>
      </w:r>
      <w:r w:rsidRPr="08CB369D" w:rsidR="575B9672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08CB369D" w:rsidR="4415CF8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(</w:t>
      </w:r>
      <w:hyperlink r:id="Rf08385a32188485e">
        <w:r w:rsidRPr="08CB369D" w:rsidR="4415CF83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Laban Movement Analysis)</w:t>
        </w:r>
      </w:hyperlink>
      <w:r w:rsidRPr="08CB369D" w:rsidR="4415CF83">
        <w:rPr>
          <w:rFonts w:ascii="Arial" w:hAnsi="Arial" w:eastAsia="Arial" w:cs="Arial"/>
          <w:i w:val="0"/>
          <w:iCs w:val="0"/>
          <w:noProof w:val="0"/>
          <w:color w:val="4471C4"/>
          <w:sz w:val="22"/>
          <w:szCs w:val="22"/>
          <w:lang w:val="en-GB"/>
        </w:rPr>
        <w:t xml:space="preserve"> </w:t>
      </w:r>
      <w:r w:rsidRPr="08CB369D" w:rsidR="61AE1C0C">
        <w:rPr>
          <w:rFonts w:ascii="Arial" w:hAnsi="Arial" w:eastAsia="Arial" w:cs="Arial"/>
          <w:i w:val="0"/>
          <w:iCs w:val="0"/>
          <w:noProof w:val="0"/>
          <w:color w:val="4471C4"/>
          <w:sz w:val="22"/>
          <w:szCs w:val="22"/>
          <w:lang w:val="en-GB"/>
        </w:rPr>
        <w:t xml:space="preserve"> </w:t>
      </w:r>
      <w:r w:rsidRPr="08CB369D" w:rsidR="61AE1C0C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The efforts helped me</w:t>
      </w:r>
      <w:r w:rsidRPr="08CB369D" w:rsidR="77CDB6D9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to</w:t>
      </w:r>
      <w:r w:rsidRPr="08CB369D" w:rsidR="61AE1C0C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define my movement</w:t>
      </w:r>
      <w:r w:rsidRPr="08CB369D" w:rsidR="61AE1C0C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08CB369D" w:rsidR="36AE090B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and</w:t>
      </w:r>
      <w:r w:rsidRPr="08CB369D" w:rsidR="61AE1C0C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to shift </w:t>
      </w:r>
      <w:r w:rsidRPr="08CB369D" w:rsidR="60124BAB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the effort I was producing</w:t>
      </w:r>
      <w:r w:rsidRPr="08CB369D" w:rsidR="1E84C14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08CB369D" w:rsidR="489DFAF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to</w:t>
      </w:r>
      <w:r w:rsidRPr="08CB369D" w:rsidR="1E84C14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convey emotions through the body. For example, anger would </w:t>
      </w:r>
      <w:r w:rsidRPr="08CB369D" w:rsidR="3D03FDA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be expressed through a punching movement as it is direct, quick, </w:t>
      </w:r>
      <w:bookmarkStart w:name="_Int_Siz7KOVe" w:id="526652441"/>
      <w:r w:rsidRPr="08CB369D" w:rsidR="1BECCAE0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heavy,</w:t>
      </w:r>
      <w:bookmarkEnd w:id="526652441"/>
      <w:r w:rsidRPr="08CB369D" w:rsidR="3D03FDA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and bound. </w:t>
      </w:r>
      <w:r w:rsidRPr="08CB369D" w:rsidR="6A282D0A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Within my poem there was a lot of curiosity and </w:t>
      </w:r>
      <w:r w:rsidRPr="08CB369D" w:rsidR="6554BBE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admiration,</w:t>
      </w:r>
      <w:r w:rsidRPr="08CB369D" w:rsidR="6A282D0A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so I leaned more into the softer indirect movements such as </w:t>
      </w:r>
      <w:r w:rsidRPr="08CB369D" w:rsidR="66F08C48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float and flick. </w:t>
      </w:r>
    </w:p>
    <w:p w:rsidR="08BD55D4" w:rsidP="08CB369D" w:rsidRDefault="08BD55D4" w14:paraId="38D8D68E" w14:textId="4715C6F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</w:pPr>
      <w:r w:rsidRPr="08CB369D" w:rsidR="08BD55D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During this process, I had the opportunity to explore some warmups</w:t>
      </w:r>
      <w:r w:rsidRPr="08CB369D" w:rsidR="32FDA84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and to lead a </w:t>
      </w:r>
      <w:r w:rsidRPr="08CB369D" w:rsidR="6986F55A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warm-up</w:t>
      </w:r>
      <w:r w:rsidRPr="08CB369D" w:rsidR="32FDA84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for the class. One that I found useful was this tennis ball exercise where you have an order in which you throw a tennis ball to another </w:t>
      </w:r>
      <w:r w:rsidRPr="08CB369D" w:rsidR="1712D59E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person,</w:t>
      </w:r>
      <w:r w:rsidRPr="08CB369D" w:rsidR="32FDA84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and you </w:t>
      </w:r>
      <w:r w:rsidRPr="08CB369D" w:rsidR="6F1B3659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must</w:t>
      </w:r>
      <w:r w:rsidRPr="08CB369D" w:rsidR="0607203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remember the pattern without dropping it. The exercise evolves as more tennis balls are added. This exercise helps me as it gives me focus and creates a company</w:t>
      </w:r>
      <w:r w:rsidRPr="08CB369D" w:rsidR="408B7F3E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feel in the room</w:t>
      </w:r>
      <w:bookmarkStart w:name="_Int_VX8xaf33" w:id="1169204106"/>
      <w:r w:rsidRPr="08CB369D" w:rsidR="2AFE7B3F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. </w:t>
      </w:r>
      <w:bookmarkEnd w:id="1169204106"/>
      <w:r w:rsidRPr="08CB369D" w:rsidR="1A56B80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When choosing a </w:t>
      </w:r>
      <w:r w:rsidRPr="08CB369D" w:rsidR="2C9711E0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poem, I</w:t>
      </w:r>
      <w:r w:rsidRPr="08CB369D" w:rsidR="1A56B80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wanted to show the beauty of nature because the environment </w:t>
      </w:r>
      <w:r w:rsidRPr="08CB369D" w:rsidR="26EE88CB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is </w:t>
      </w:r>
      <w:bookmarkStart w:name="_Int_r5NdeJ3e" w:id="1510065963"/>
      <w:r w:rsidRPr="08CB369D" w:rsidR="1C9C446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close</w:t>
      </w:r>
      <w:bookmarkEnd w:id="1510065963"/>
      <w:r w:rsidRPr="08CB369D" w:rsidR="26EE88CB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to my heart. I started by looking in this book called ‘A poet’s guide to Br</w:t>
      </w:r>
      <w:r w:rsidRPr="08CB369D" w:rsidR="1A215C0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itian’ by Owen sheers. I was </w:t>
      </w:r>
      <w:r w:rsidRPr="08CB369D" w:rsidR="1A215C0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immediately</w:t>
      </w:r>
      <w:r w:rsidRPr="08CB369D" w:rsidR="1A215C0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drawn to </w:t>
      </w:r>
      <w:r w:rsidRPr="08CB369D" w:rsidR="3ACEE96A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the poem I chose which is called ‘The Arbour’ by Anne Bronte</w:t>
      </w:r>
      <w:r w:rsidRPr="08CB369D" w:rsidR="25EA90B0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08CB369D" w:rsidR="1533EA4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(Sheers, 2009)</w:t>
      </w:r>
      <w:r w:rsidRPr="08CB369D" w:rsidR="3ACEE96A">
        <w:rPr>
          <w:rFonts w:ascii="Arial" w:hAnsi="Arial" w:eastAsia="Arial" w:cs="Arial"/>
          <w:i w:val="0"/>
          <w:iCs w:val="0"/>
          <w:noProof w:val="0"/>
          <w:color w:val="4472C4" w:themeColor="accent1" w:themeTint="FF" w:themeShade="FF"/>
          <w:sz w:val="22"/>
          <w:szCs w:val="22"/>
          <w:lang w:val="en-GB"/>
        </w:rPr>
        <w:t xml:space="preserve">. </w:t>
      </w:r>
      <w:r w:rsidRPr="08CB369D" w:rsidR="3ACEE96A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The one thing I wanted to </w:t>
      </w:r>
      <w:r w:rsidRPr="08CB369D" w:rsidR="1CD791A0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achieve was to </w:t>
      </w:r>
      <w:r w:rsidRPr="08CB369D" w:rsidR="3ACEE96A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create</w:t>
      </w:r>
      <w:r w:rsidRPr="08CB369D" w:rsidR="0BAD669E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r w:rsidRPr="08CB369D" w:rsidR="3ACEE96A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the </w:t>
      </w:r>
      <w:r w:rsidRPr="08CB369D" w:rsidR="77D09938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beautiful images that arise in the </w:t>
      </w:r>
      <w:r w:rsidRPr="08CB369D" w:rsidR="063FB04B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poem and to take the audience on a journey through the space in which it is set. </w:t>
      </w:r>
    </w:p>
    <w:p w:rsidR="290FB699" w:rsidP="08CB369D" w:rsidRDefault="290FB699" w14:paraId="0B21A7AA" w14:textId="31CE52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</w:pPr>
      <w:r w:rsidRPr="08CB369D" w:rsidR="290FB699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Reflecting</w:t>
      </w:r>
      <w:r w:rsidRPr="08CB369D" w:rsidR="0EC8BF96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on my performance of the poem I believe that I have achieved what I set out to do by illustrating those images of nature through the body. </w:t>
      </w:r>
      <w:r w:rsidRPr="08CB369D" w:rsidR="08622932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I was nervous about forgetting my poem but by having a choreographed pattern to my movement it helped me to memorise it easier. </w:t>
      </w:r>
      <w:r w:rsidRPr="08CB369D" w:rsidR="68A5085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I found that I had successfully incorporated some of the work by </w:t>
      </w:r>
      <w:r w:rsidRPr="08CB369D" w:rsidR="199A8D4E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Grotowski</w:t>
      </w:r>
      <w:r w:rsidRPr="08CB369D" w:rsidR="68A5085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by exploring those small </w:t>
      </w:r>
      <w:r w:rsidRPr="08CB369D" w:rsidR="5E6A31FC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delicate</w:t>
      </w:r>
      <w:r w:rsidRPr="08CB369D" w:rsidR="68A5085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movements. Also, I </w:t>
      </w:r>
      <w:r w:rsidRPr="08CB369D" w:rsidR="6A6AD16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think that my work with viewpoints really helped to elevate my performance </w:t>
      </w:r>
      <w:r w:rsidRPr="08CB369D" w:rsidR="59C825F5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because</w:t>
      </w:r>
      <w:r w:rsidRPr="08CB369D" w:rsidR="18662626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looking back I can see that I played around with tempo and </w:t>
      </w:r>
      <w:r w:rsidRPr="08CB369D" w:rsidR="73879D68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duration,</w:t>
      </w:r>
      <w:r w:rsidRPr="08CB369D" w:rsidR="6267F032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giving the performance a variation of movement</w:t>
      </w:r>
      <w:r w:rsidRPr="08CB369D" w:rsidR="18662626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. I </w:t>
      </w:r>
      <w:r w:rsidRPr="08CB369D" w:rsidR="4E035D7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found that </w:t>
      </w:r>
      <w:r w:rsidRPr="08CB369D" w:rsidR="18662626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after </w:t>
      </w:r>
      <w:r w:rsidRPr="08CB369D" w:rsidR="048F9F7B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receiving</w:t>
      </w:r>
      <w:r w:rsidRPr="08CB369D" w:rsidR="18662626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some feedback I </w:t>
      </w:r>
      <w:r w:rsidRPr="08CB369D" w:rsidR="7EAC4499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decided</w:t>
      </w:r>
      <w:r w:rsidRPr="08CB369D" w:rsidR="18662626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to use the space a lot more w</w:t>
      </w:r>
      <w:r w:rsidRPr="08CB369D" w:rsidR="4EABD397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hich</w:t>
      </w:r>
      <w:r w:rsidRPr="08CB369D" w:rsidR="563AD4F8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kept the audience engaged. However, I think I could </w:t>
      </w:r>
      <w:r w:rsidRPr="08CB369D" w:rsidR="0286CDAC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have</w:t>
      </w:r>
      <w:r w:rsidRPr="08CB369D" w:rsidR="563AD4F8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explored tempo more just because </w:t>
      </w:r>
      <w:bookmarkStart w:name="_Int_gQwzGtjZ" w:id="1614209852"/>
      <w:r w:rsidRPr="08CB369D" w:rsidR="6C77CF4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sometimes my movement</w:t>
      </w:r>
      <w:bookmarkEnd w:id="1614209852"/>
      <w:r w:rsidRPr="08CB369D" w:rsidR="0DCE946C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was too similar and therefore repetitive. In addition, </w:t>
      </w:r>
      <w:r w:rsidRPr="08CB369D" w:rsidR="5019B35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this </w:t>
      </w:r>
      <w:bookmarkStart w:name="_Int_opYBbuCI" w:id="1311836085"/>
      <w:r w:rsidRPr="08CB369D" w:rsidR="24805CD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entire process</w:t>
      </w:r>
      <w:bookmarkEnd w:id="1311836085"/>
      <w:r w:rsidRPr="08CB369D" w:rsidR="5019B35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has given me the opportunity to explore my voice and the capabilities it </w:t>
      </w:r>
      <w:r w:rsidRPr="08CB369D" w:rsidR="23345B1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has;</w:t>
      </w:r>
      <w:r w:rsidRPr="08CB369D" w:rsidR="5019B353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however, I do believe that with my poem I could have done a lot more with my voice. I did </w:t>
      </w:r>
      <w:r w:rsidRPr="08CB369D" w:rsidR="0D96D25C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use a small range of tone and volume, but I think that I could push it further and use my voice </w:t>
      </w:r>
      <w:r w:rsidRPr="08CB369D" w:rsidR="648F75E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more to show different emotions</w:t>
      </w:r>
      <w:r w:rsidRPr="08CB369D" w:rsidR="7B35527E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. Personally, I focussed too much on the movement side of things during th</w:t>
      </w:r>
      <w:r w:rsidRPr="08CB369D" w:rsidR="7B5BF54D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is</w:t>
      </w:r>
      <w:r w:rsidRPr="08CB369D" w:rsidR="7B35527E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process and </w:t>
      </w:r>
      <w:r w:rsidRPr="08CB369D" w:rsidR="4C059698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struggled</w:t>
      </w:r>
      <w:r w:rsidRPr="08CB369D" w:rsidR="7B35527E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to find the balance of including the voice.</w:t>
      </w:r>
    </w:p>
    <w:p w:rsidR="08CB369D" w:rsidP="08CB369D" w:rsidRDefault="08CB369D" w14:paraId="6CADEFA8" w14:textId="31C615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</w:pPr>
    </w:p>
    <w:p w:rsidR="648F75E1" w:rsidP="08CB369D" w:rsidRDefault="648F75E1" w14:paraId="06236A61" w14:textId="5AB9E6D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</w:pPr>
      <w:r w:rsidRPr="08CB369D" w:rsidR="648F75E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>Bibliography</w:t>
      </w:r>
      <w:r w:rsidRPr="08CB369D" w:rsidR="648F75E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</w:p>
    <w:p w:rsidR="7296410D" w:rsidP="08CB369D" w:rsidRDefault="7296410D" w14:paraId="150BEA0F" w14:textId="26FA63C4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8CB369D" w:rsidR="7296410D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  <w:t xml:space="preserve">Poor Theatre. (2009) </w:t>
      </w:r>
      <w:r w:rsidRPr="08CB369D" w:rsidR="7296410D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 xml:space="preserve">Home. Available at: </w:t>
      </w:r>
      <w:hyperlink r:id="R1c425b6f3aa54561">
        <w:r w:rsidRPr="08CB369D" w:rsidR="7296410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Home - Poor Theatre</w:t>
        </w:r>
      </w:hyperlink>
    </w:p>
    <w:p w:rsidR="1793AC85" w:rsidP="08CB369D" w:rsidRDefault="1793AC85" w14:paraId="68810D16" w14:textId="3507F8A7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8CB369D" w:rsidR="1793AC85">
        <w:rPr>
          <w:rFonts w:ascii="Arial" w:hAnsi="Arial" w:eastAsia="Arial" w:cs="Arial"/>
          <w:noProof w:val="0"/>
          <w:sz w:val="22"/>
          <w:szCs w:val="22"/>
          <w:lang w:val="en-GB"/>
        </w:rPr>
        <w:t>Grotowski</w:t>
      </w:r>
      <w:r w:rsidRPr="08CB369D" w:rsidR="31DA25CF">
        <w:rPr>
          <w:rFonts w:ascii="Arial" w:hAnsi="Arial" w:eastAsia="Arial" w:cs="Arial"/>
          <w:noProof w:val="0"/>
          <w:sz w:val="22"/>
          <w:szCs w:val="22"/>
          <w:lang w:val="en-GB"/>
        </w:rPr>
        <w:t>, J</w:t>
      </w:r>
      <w:r w:rsidRPr="08CB369D" w:rsidR="1793AC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Barba, E. and Brook, P. (2015). </w:t>
      </w:r>
      <w:r w:rsidRPr="08CB369D" w:rsidR="1793AC8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Towards a poor theatre</w:t>
      </w:r>
      <w:r w:rsidRPr="08CB369D" w:rsidR="1793AC85">
        <w:rPr>
          <w:rFonts w:ascii="Arial" w:hAnsi="Arial" w:eastAsia="Arial" w:cs="Arial"/>
          <w:noProof w:val="0"/>
          <w:sz w:val="22"/>
          <w:szCs w:val="22"/>
          <w:lang w:val="en-GB"/>
        </w:rPr>
        <w:t>. London: Bloomsbury Methuen Drama.</w:t>
      </w:r>
    </w:p>
    <w:p w:rsidR="1B3B897B" w:rsidP="08CB369D" w:rsidRDefault="1B3B897B" w14:paraId="5A5F3020" w14:textId="2BEFAA5F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lang w:val="en-GB"/>
        </w:rPr>
      </w:pPr>
      <w:r w:rsidRPr="08CB369D" w:rsidR="1B3B897B">
        <w:rPr>
          <w:rFonts w:ascii="Arial" w:hAnsi="Arial" w:eastAsia="Arial" w:cs="Arial"/>
          <w:noProof w:val="0"/>
          <w:lang w:val="en-GB"/>
        </w:rPr>
        <w:t xml:space="preserve">Lecoq, J. (2001) </w:t>
      </w:r>
      <w:r w:rsidRPr="08CB369D" w:rsidR="1B3B897B">
        <w:rPr>
          <w:rFonts w:ascii="Arial" w:hAnsi="Arial" w:eastAsia="Arial" w:cs="Arial"/>
          <w:i w:val="1"/>
          <w:iCs w:val="1"/>
          <w:noProof w:val="0"/>
          <w:lang w:val="en-GB"/>
        </w:rPr>
        <w:t xml:space="preserve">The Moving Body. </w:t>
      </w:r>
      <w:r w:rsidRPr="08CB369D" w:rsidR="1B3B897B">
        <w:rPr>
          <w:rFonts w:ascii="Arial" w:hAnsi="Arial" w:eastAsia="Arial" w:cs="Arial"/>
          <w:i w:val="0"/>
          <w:iCs w:val="0"/>
          <w:noProof w:val="0"/>
          <w:lang w:val="en-GB"/>
        </w:rPr>
        <w:t>London: Methuen</w:t>
      </w:r>
      <w:r w:rsidRPr="08CB369D" w:rsidR="39F5BDEA">
        <w:rPr>
          <w:rFonts w:ascii="Arial" w:hAnsi="Arial" w:eastAsia="Arial" w:cs="Arial"/>
          <w:i w:val="0"/>
          <w:iCs w:val="0"/>
          <w:noProof w:val="0"/>
          <w:lang w:val="en-GB"/>
        </w:rPr>
        <w:t xml:space="preserve">. </w:t>
      </w:r>
    </w:p>
    <w:p w:rsidR="0C93F191" w:rsidP="08CB369D" w:rsidRDefault="0C93F191" w14:paraId="7479C723" w14:textId="2CBFAA8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lang w:val="en-GB"/>
        </w:rPr>
      </w:pPr>
      <w:r w:rsidRPr="08CB369D" w:rsidR="0C93F191">
        <w:rPr>
          <w:rFonts w:ascii="Arial" w:hAnsi="Arial" w:eastAsia="Arial" w:cs="Arial"/>
          <w:i w:val="0"/>
          <w:iCs w:val="0"/>
          <w:noProof w:val="0"/>
          <w:lang w:val="en-GB"/>
        </w:rPr>
        <w:t xml:space="preserve">Bogart, A and Landau, T. (2014). </w:t>
      </w:r>
      <w:r w:rsidRPr="08CB369D" w:rsidR="0C93F191">
        <w:rPr>
          <w:rFonts w:ascii="Arial" w:hAnsi="Arial" w:eastAsia="Arial" w:cs="Arial"/>
          <w:i w:val="1"/>
          <w:iCs w:val="1"/>
          <w:noProof w:val="0"/>
          <w:lang w:val="en-GB"/>
        </w:rPr>
        <w:t xml:space="preserve">The viewpoints book: a practical guide to viewpoints and composition. </w:t>
      </w:r>
      <w:r w:rsidRPr="08CB369D" w:rsidR="0C93F191">
        <w:rPr>
          <w:rFonts w:ascii="Arial" w:hAnsi="Arial" w:eastAsia="Arial" w:cs="Arial"/>
          <w:i w:val="0"/>
          <w:iCs w:val="0"/>
          <w:noProof w:val="0"/>
          <w:lang w:val="en-GB"/>
        </w:rPr>
        <w:t xml:space="preserve">London: Nick Hern. </w:t>
      </w:r>
    </w:p>
    <w:p w:rsidR="0017C9B6" w:rsidP="08CB369D" w:rsidRDefault="0017C9B6" w14:paraId="2EF46FAD" w14:textId="099ECA49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08CB369D" w:rsidR="0017C9B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Laban, R and Ullman, L. (1960) </w:t>
      </w:r>
      <w:r w:rsidRPr="08CB369D" w:rsidR="0017C9B6">
        <w:rPr>
          <w:rFonts w:ascii="Arial" w:hAnsi="Arial" w:eastAsia="Arial" w:cs="Arial"/>
          <w:i w:val="1"/>
          <w:iCs w:val="1"/>
          <w:noProof w:val="0"/>
          <w:lang w:val="en-GB"/>
        </w:rPr>
        <w:t>The Mastery of Movement.</w:t>
      </w:r>
      <w:r w:rsidRPr="08CB369D" w:rsidR="0017C9B6">
        <w:rPr>
          <w:rFonts w:ascii="Arial" w:hAnsi="Arial" w:eastAsia="Arial" w:cs="Arial"/>
          <w:i w:val="0"/>
          <w:iCs w:val="0"/>
          <w:noProof w:val="0"/>
          <w:lang w:val="en-GB"/>
        </w:rPr>
        <w:t xml:space="preserve"> London:</w:t>
      </w:r>
      <w:r w:rsidRPr="08CB369D" w:rsidR="0017C9B6">
        <w:rPr>
          <w:rFonts w:ascii="Arial" w:hAnsi="Arial" w:eastAsia="Arial" w:cs="Arial"/>
          <w:i w:val="1"/>
          <w:iCs w:val="1"/>
          <w:noProof w:val="0"/>
          <w:lang w:val="en-GB"/>
        </w:rPr>
        <w:t xml:space="preserve"> </w:t>
      </w:r>
      <w:r w:rsidRPr="08CB369D" w:rsidR="0017C9B6">
        <w:rPr>
          <w:rFonts w:ascii="Arial" w:hAnsi="Arial" w:eastAsia="Arial" w:cs="Arial"/>
          <w:i w:val="0"/>
          <w:iCs w:val="0"/>
          <w:noProof w:val="0"/>
          <w:lang w:val="en-GB"/>
        </w:rPr>
        <w:t>Macdonald an</w:t>
      </w:r>
      <w:r w:rsidRPr="08CB369D" w:rsidR="47D97AE8">
        <w:rPr>
          <w:rFonts w:ascii="Arial" w:hAnsi="Arial" w:eastAsia="Arial" w:cs="Arial"/>
          <w:i w:val="0"/>
          <w:iCs w:val="0"/>
          <w:noProof w:val="0"/>
          <w:lang w:val="en-GB"/>
        </w:rPr>
        <w:t xml:space="preserve">d Evans. </w:t>
      </w:r>
    </w:p>
    <w:p w:rsidR="17A42BFD" w:rsidP="08CB369D" w:rsidRDefault="17A42BFD" w14:paraId="1A2659C5" w14:textId="6FE061E4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Arial" w:hAnsi="Arial" w:eastAsia="Arial" w:cs="Arial"/>
          <w:i w:val="0"/>
          <w:iCs w:val="0"/>
          <w:noProof w:val="0"/>
          <w:lang w:val="en-GB"/>
        </w:rPr>
      </w:pPr>
      <w:r w:rsidRPr="08CB369D" w:rsidR="17A42BF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Sheers, O. (2009). </w:t>
      </w:r>
      <w:r w:rsidRPr="08CB369D" w:rsidR="17A42BFD">
        <w:rPr>
          <w:rFonts w:ascii="Arial" w:hAnsi="Arial" w:eastAsia="Arial" w:cs="Arial"/>
          <w:i w:val="1"/>
          <w:iCs w:val="1"/>
          <w:noProof w:val="0"/>
          <w:lang w:val="en-GB"/>
        </w:rPr>
        <w:t xml:space="preserve">A Poet’s guide to Britian. </w:t>
      </w:r>
      <w:r w:rsidRPr="08CB369D" w:rsidR="17A42BFD">
        <w:rPr>
          <w:rFonts w:ascii="Arial" w:hAnsi="Arial" w:eastAsia="Arial" w:cs="Arial"/>
          <w:i w:val="0"/>
          <w:iCs w:val="0"/>
          <w:noProof w:val="0"/>
          <w:lang w:val="en-GB"/>
        </w:rPr>
        <w:t xml:space="preserve">Great Britain: Penguin. </w:t>
      </w:r>
    </w:p>
    <w:p w:rsidR="7BA3128E" w:rsidP="08CB369D" w:rsidRDefault="7BA3128E" w14:paraId="1D18D0E2" w14:textId="2E39F6FF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noProof w:val="0"/>
          <w:lang w:val="en-GB"/>
        </w:rPr>
      </w:pPr>
      <w:hyperlink r:id="R654a19fe9da24c87">
        <w:r w:rsidRPr="08CB369D" w:rsidR="7BA3128E">
          <w:rPr>
            <w:rStyle w:val="Hyperlink"/>
            <w:noProof w:val="0"/>
            <w:lang w:val="en-GB"/>
          </w:rPr>
          <w:t>The Arbour by Anne Bronte</w:t>
        </w:r>
      </w:hyperlink>
      <w:r w:rsidRPr="08CB369D" w:rsidR="7BA3128E">
        <w:rPr>
          <w:noProof w:val="0"/>
          <w:lang w:val="en-GB"/>
        </w:rPr>
        <w:t xml:space="preserve"> </w:t>
      </w:r>
    </w:p>
    <w:p w:rsidR="08CB369D" w:rsidP="08CB369D" w:rsidRDefault="08CB369D" w14:paraId="6E3A810B" w14:textId="3ACC8D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</w:pPr>
    </w:p>
    <w:p w:rsidR="08CB369D" w:rsidP="08CB369D" w:rsidRDefault="08CB369D" w14:paraId="0A3A6658" w14:textId="0407D6A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lang w:val="en-GB"/>
        </w:rPr>
      </w:pPr>
    </w:p>
    <w:p w:rsidR="5BD40340" w:rsidP="5BD40340" w:rsidRDefault="5BD40340" w14:paraId="0AF21F2B" w14:textId="29763ED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opYBbuCI" int2:invalidationBookmarkName="" int2:hashCode="ENjEGb0bDYVHSm" int2:id="mWjilA34"/>
    <int2:bookmark int2:bookmarkName="_Int_r5NdeJ3e" int2:invalidationBookmarkName="" int2:hashCode="wnvu6K1i3NaI0G" int2:id="dv0Fb5Dd"/>
    <int2:bookmark int2:bookmarkName="_Int_Kjq3Guhd" int2:invalidationBookmarkName="" int2:hashCode="rL4Th6ez/tNWZz" int2:id="F7h6DzXM"/>
    <int2:bookmark int2:bookmarkName="_Int_m5umrGpq" int2:invalidationBookmarkName="" int2:hashCode="or3Q6xvSJ7scex" int2:id="PGAIMDjx"/>
    <int2:bookmark int2:bookmarkName="_Int_VX8xaf33" int2:invalidationBookmarkName="" int2:hashCode="RoHRJMxsS3O6q/" int2:id="rFYpCOc9"/>
    <int2:bookmark int2:bookmarkName="_Int_Siz7KOVe" int2:invalidationBookmarkName="" int2:hashCode="foUYPCH4AMApDS" int2:id="ROZGCwsT"/>
    <int2:bookmark int2:bookmarkName="_Int_ekFQ4A2o" int2:invalidationBookmarkName="" int2:hashCode="C82a958tMuhWpO" int2:id="s6f48mBK"/>
    <int2:bookmark int2:bookmarkName="_Int_lJVl5Pz5" int2:invalidationBookmarkName="" int2:hashCode="84DLzZp5pOrfPo" int2:id="VMmN8ANR"/>
    <int2:bookmark int2:bookmarkName="_Int_b59udy7q" int2:invalidationBookmarkName="" int2:hashCode="au6NKAqwE1zSmQ" int2:id="FxTPwhwE"/>
    <int2:bookmark int2:bookmarkName="_Int_WxwFZPww" int2:invalidationBookmarkName="" int2:hashCode="e0dMsLOcF3PXGS" int2:id="gC8mq9W1"/>
    <int2:bookmark int2:bookmarkName="_Int_Oa1ZQ0Tu" int2:invalidationBookmarkName="" int2:hashCode="U+oLuRD36Sd1w0" int2:id="evz8p74L"/>
    <int2:bookmark int2:bookmarkName="_Int_BxvcVldH" int2:invalidationBookmarkName="" int2:hashCode="XD0P6WpqapPbiy" int2:id="GxT6QWfc"/>
    <int2:bookmark int2:bookmarkName="_Int_gQwzGtjZ" int2:invalidationBookmarkName="" int2:hashCode="hUwW4qHb+P9bXJ" int2:id="J3BqlZ1c"/>
    <int2:bookmark int2:bookmarkName="_Int_K491cn6r" int2:invalidationBookmarkName="" int2:hashCode="GhGZ+sAsmoeJ4C" int2:id="vioadDGO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307be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330D4D4"/>
    <w:rsid w:val="0017C9B6"/>
    <w:rsid w:val="0017E113"/>
    <w:rsid w:val="00ACC445"/>
    <w:rsid w:val="00F3ADFF"/>
    <w:rsid w:val="0286CDAC"/>
    <w:rsid w:val="02A35EB9"/>
    <w:rsid w:val="031FA3A1"/>
    <w:rsid w:val="03E9D19F"/>
    <w:rsid w:val="043F2F1A"/>
    <w:rsid w:val="048F9F7B"/>
    <w:rsid w:val="04C4B595"/>
    <w:rsid w:val="053A8703"/>
    <w:rsid w:val="053AC17A"/>
    <w:rsid w:val="0585EB60"/>
    <w:rsid w:val="05B28634"/>
    <w:rsid w:val="06072037"/>
    <w:rsid w:val="063FB04B"/>
    <w:rsid w:val="0640FB64"/>
    <w:rsid w:val="0644FC2D"/>
    <w:rsid w:val="066085F6"/>
    <w:rsid w:val="0668CD89"/>
    <w:rsid w:val="068C6847"/>
    <w:rsid w:val="06E361DC"/>
    <w:rsid w:val="07D8BDEA"/>
    <w:rsid w:val="07E32A6E"/>
    <w:rsid w:val="08622932"/>
    <w:rsid w:val="087F323D"/>
    <w:rsid w:val="08A87393"/>
    <w:rsid w:val="08B3D17D"/>
    <w:rsid w:val="08BA476F"/>
    <w:rsid w:val="08BD55D4"/>
    <w:rsid w:val="08CB369D"/>
    <w:rsid w:val="097EFACF"/>
    <w:rsid w:val="09B47643"/>
    <w:rsid w:val="09F915C2"/>
    <w:rsid w:val="0ADACBE5"/>
    <w:rsid w:val="0B33F719"/>
    <w:rsid w:val="0BAD669E"/>
    <w:rsid w:val="0C225E29"/>
    <w:rsid w:val="0C93F191"/>
    <w:rsid w:val="0CD210AA"/>
    <w:rsid w:val="0D61BDC0"/>
    <w:rsid w:val="0D96D25C"/>
    <w:rsid w:val="0DC21E99"/>
    <w:rsid w:val="0DCE946C"/>
    <w:rsid w:val="0E526BF2"/>
    <w:rsid w:val="0E57FB98"/>
    <w:rsid w:val="0E61FFBF"/>
    <w:rsid w:val="0E6B97DB"/>
    <w:rsid w:val="0E6EAC0D"/>
    <w:rsid w:val="0EA78399"/>
    <w:rsid w:val="0EC8BF96"/>
    <w:rsid w:val="0F3F24E1"/>
    <w:rsid w:val="1007683C"/>
    <w:rsid w:val="100F55C2"/>
    <w:rsid w:val="10C67909"/>
    <w:rsid w:val="11A3389D"/>
    <w:rsid w:val="11AB2623"/>
    <w:rsid w:val="133F08FE"/>
    <w:rsid w:val="1346F684"/>
    <w:rsid w:val="135DDC93"/>
    <w:rsid w:val="148F7502"/>
    <w:rsid w:val="14C73D1C"/>
    <w:rsid w:val="14E2C6E5"/>
    <w:rsid w:val="14F728EA"/>
    <w:rsid w:val="1533EA43"/>
    <w:rsid w:val="15D735D2"/>
    <w:rsid w:val="170DCB05"/>
    <w:rsid w:val="1712D59E"/>
    <w:rsid w:val="17811917"/>
    <w:rsid w:val="17932ECC"/>
    <w:rsid w:val="1793AC85"/>
    <w:rsid w:val="17A42BFD"/>
    <w:rsid w:val="17F89B71"/>
    <w:rsid w:val="1822A55A"/>
    <w:rsid w:val="184649F8"/>
    <w:rsid w:val="18662626"/>
    <w:rsid w:val="18684A6F"/>
    <w:rsid w:val="187E618C"/>
    <w:rsid w:val="1894E06B"/>
    <w:rsid w:val="18DD5D23"/>
    <w:rsid w:val="199A8D4E"/>
    <w:rsid w:val="19EC11B2"/>
    <w:rsid w:val="1A215C03"/>
    <w:rsid w:val="1A5099DF"/>
    <w:rsid w:val="1A56B801"/>
    <w:rsid w:val="1A7A23FE"/>
    <w:rsid w:val="1B3179DE"/>
    <w:rsid w:val="1B3B897B"/>
    <w:rsid w:val="1BECCAE0"/>
    <w:rsid w:val="1C410504"/>
    <w:rsid w:val="1C9C4467"/>
    <w:rsid w:val="1CD791A0"/>
    <w:rsid w:val="1CE5EB44"/>
    <w:rsid w:val="1CEDD8CA"/>
    <w:rsid w:val="1D5D1DFB"/>
    <w:rsid w:val="1DB1C4C0"/>
    <w:rsid w:val="1DDCD565"/>
    <w:rsid w:val="1DEAFA53"/>
    <w:rsid w:val="1E608999"/>
    <w:rsid w:val="1E6AA85E"/>
    <w:rsid w:val="1E84C147"/>
    <w:rsid w:val="1E89A92B"/>
    <w:rsid w:val="1E8F6620"/>
    <w:rsid w:val="1EF401D3"/>
    <w:rsid w:val="1F1B9F71"/>
    <w:rsid w:val="1F697F50"/>
    <w:rsid w:val="1F78A5C6"/>
    <w:rsid w:val="200678BF"/>
    <w:rsid w:val="2009EFC3"/>
    <w:rsid w:val="202B3681"/>
    <w:rsid w:val="2068C86A"/>
    <w:rsid w:val="208CD1AF"/>
    <w:rsid w:val="2116FB6B"/>
    <w:rsid w:val="213F04BC"/>
    <w:rsid w:val="21A24920"/>
    <w:rsid w:val="21C149ED"/>
    <w:rsid w:val="21EBF00A"/>
    <w:rsid w:val="226C31FA"/>
    <w:rsid w:val="22D09CBA"/>
    <w:rsid w:val="230E9E4C"/>
    <w:rsid w:val="23345B13"/>
    <w:rsid w:val="23717C53"/>
    <w:rsid w:val="241C2B1B"/>
    <w:rsid w:val="2438532E"/>
    <w:rsid w:val="244C16E9"/>
    <w:rsid w:val="245D51C0"/>
    <w:rsid w:val="24805CD4"/>
    <w:rsid w:val="24B74AED"/>
    <w:rsid w:val="252CE8E7"/>
    <w:rsid w:val="25B26BD6"/>
    <w:rsid w:val="25EA90B0"/>
    <w:rsid w:val="25F2C125"/>
    <w:rsid w:val="26EBBDAD"/>
    <w:rsid w:val="26EE88CB"/>
    <w:rsid w:val="27279E14"/>
    <w:rsid w:val="2729165A"/>
    <w:rsid w:val="276791CF"/>
    <w:rsid w:val="27D682C6"/>
    <w:rsid w:val="27F90682"/>
    <w:rsid w:val="27F95E66"/>
    <w:rsid w:val="2852866E"/>
    <w:rsid w:val="289EA22A"/>
    <w:rsid w:val="28C3A33A"/>
    <w:rsid w:val="28EF9C3E"/>
    <w:rsid w:val="28FD577F"/>
    <w:rsid w:val="290FB699"/>
    <w:rsid w:val="292CA9F0"/>
    <w:rsid w:val="293CC616"/>
    <w:rsid w:val="2944F93A"/>
    <w:rsid w:val="299DB5AC"/>
    <w:rsid w:val="29D5E205"/>
    <w:rsid w:val="29E2231E"/>
    <w:rsid w:val="2A30AA21"/>
    <w:rsid w:val="2ABB586D"/>
    <w:rsid w:val="2ADBAE9F"/>
    <w:rsid w:val="2AFE7B3F"/>
    <w:rsid w:val="2BF7C18D"/>
    <w:rsid w:val="2C5728CE"/>
    <w:rsid w:val="2C9711E0"/>
    <w:rsid w:val="2D417EF8"/>
    <w:rsid w:val="2D5D280A"/>
    <w:rsid w:val="2DBEF1A8"/>
    <w:rsid w:val="2DC56ECD"/>
    <w:rsid w:val="2E40C77A"/>
    <w:rsid w:val="2EC9ACD0"/>
    <w:rsid w:val="2F0F8D26"/>
    <w:rsid w:val="2F5EDDC2"/>
    <w:rsid w:val="2F8EC990"/>
    <w:rsid w:val="303F723F"/>
    <w:rsid w:val="30A2B5F5"/>
    <w:rsid w:val="30FAAE23"/>
    <w:rsid w:val="31117194"/>
    <w:rsid w:val="312A99F1"/>
    <w:rsid w:val="31C515D2"/>
    <w:rsid w:val="31CB2D65"/>
    <w:rsid w:val="31DA25CF"/>
    <w:rsid w:val="31E15B45"/>
    <w:rsid w:val="324BF442"/>
    <w:rsid w:val="32BA4600"/>
    <w:rsid w:val="32C23B44"/>
    <w:rsid w:val="32C66A52"/>
    <w:rsid w:val="32DDEA9E"/>
    <w:rsid w:val="32FDA844"/>
    <w:rsid w:val="332B5CE2"/>
    <w:rsid w:val="33978C04"/>
    <w:rsid w:val="33A1B1AC"/>
    <w:rsid w:val="345B55A0"/>
    <w:rsid w:val="34988844"/>
    <w:rsid w:val="34B2331B"/>
    <w:rsid w:val="350277D9"/>
    <w:rsid w:val="350F0E79"/>
    <w:rsid w:val="35117A1C"/>
    <w:rsid w:val="3529E9DE"/>
    <w:rsid w:val="35627E30"/>
    <w:rsid w:val="357870E1"/>
    <w:rsid w:val="35A30795"/>
    <w:rsid w:val="35ECAEB1"/>
    <w:rsid w:val="35FE0B14"/>
    <w:rsid w:val="36AE090B"/>
    <w:rsid w:val="3737989F"/>
    <w:rsid w:val="3773310D"/>
    <w:rsid w:val="37887F12"/>
    <w:rsid w:val="3894CC3D"/>
    <w:rsid w:val="38A7BCD1"/>
    <w:rsid w:val="3935ABD6"/>
    <w:rsid w:val="39426DD2"/>
    <w:rsid w:val="39AA2083"/>
    <w:rsid w:val="39F5BDEA"/>
    <w:rsid w:val="3A396AB5"/>
    <w:rsid w:val="3A7678B8"/>
    <w:rsid w:val="3A9D683C"/>
    <w:rsid w:val="3AA19069"/>
    <w:rsid w:val="3AC01FD4"/>
    <w:rsid w:val="3ACEE96A"/>
    <w:rsid w:val="3AD17C37"/>
    <w:rsid w:val="3AF284C3"/>
    <w:rsid w:val="3B69376E"/>
    <w:rsid w:val="3BC63B4C"/>
    <w:rsid w:val="3BDF0745"/>
    <w:rsid w:val="3C5BF035"/>
    <w:rsid w:val="3C9A5055"/>
    <w:rsid w:val="3D03FDA3"/>
    <w:rsid w:val="3D683D60"/>
    <w:rsid w:val="3DD7B4DF"/>
    <w:rsid w:val="3DF7C096"/>
    <w:rsid w:val="3E091CF9"/>
    <w:rsid w:val="3FC5F5E6"/>
    <w:rsid w:val="401DAA24"/>
    <w:rsid w:val="403B4EEE"/>
    <w:rsid w:val="405464A0"/>
    <w:rsid w:val="408B7F3E"/>
    <w:rsid w:val="408F1937"/>
    <w:rsid w:val="411B20DF"/>
    <w:rsid w:val="4140BDBB"/>
    <w:rsid w:val="4161C647"/>
    <w:rsid w:val="41688757"/>
    <w:rsid w:val="41C488D2"/>
    <w:rsid w:val="42C82C17"/>
    <w:rsid w:val="42D295CC"/>
    <w:rsid w:val="42DC8E1C"/>
    <w:rsid w:val="42FD96A8"/>
    <w:rsid w:val="431F3174"/>
    <w:rsid w:val="433642D0"/>
    <w:rsid w:val="43B5DC3E"/>
    <w:rsid w:val="43BABF5C"/>
    <w:rsid w:val="4415CF83"/>
    <w:rsid w:val="4452C1A1"/>
    <w:rsid w:val="4463FC78"/>
    <w:rsid w:val="446E662D"/>
    <w:rsid w:val="44DE665C"/>
    <w:rsid w:val="453C35A2"/>
    <w:rsid w:val="45DC1D88"/>
    <w:rsid w:val="45FFCCD9"/>
    <w:rsid w:val="4649DE38"/>
    <w:rsid w:val="46AA42BD"/>
    <w:rsid w:val="4726CE05"/>
    <w:rsid w:val="4730F40C"/>
    <w:rsid w:val="4780987C"/>
    <w:rsid w:val="478A6263"/>
    <w:rsid w:val="479B9D3A"/>
    <w:rsid w:val="479EA2DC"/>
    <w:rsid w:val="47A606EF"/>
    <w:rsid w:val="47D788F8"/>
    <w:rsid w:val="47D97AE8"/>
    <w:rsid w:val="48551E61"/>
    <w:rsid w:val="489DFAF3"/>
    <w:rsid w:val="48BFE861"/>
    <w:rsid w:val="48E1374E"/>
    <w:rsid w:val="4950FA9F"/>
    <w:rsid w:val="49568429"/>
    <w:rsid w:val="49DD03A2"/>
    <w:rsid w:val="4ACCF548"/>
    <w:rsid w:val="4B650171"/>
    <w:rsid w:val="4BB64972"/>
    <w:rsid w:val="4BEBCB15"/>
    <w:rsid w:val="4C059698"/>
    <w:rsid w:val="4C15452F"/>
    <w:rsid w:val="4C64C99D"/>
    <w:rsid w:val="4CAAFA1B"/>
    <w:rsid w:val="4DCC2ACA"/>
    <w:rsid w:val="4DEF0C5F"/>
    <w:rsid w:val="4E035D71"/>
    <w:rsid w:val="4E46CA7C"/>
    <w:rsid w:val="4E6C7F0F"/>
    <w:rsid w:val="4EABD397"/>
    <w:rsid w:val="4F7F31C9"/>
    <w:rsid w:val="4F908C64"/>
    <w:rsid w:val="4FA6AF1F"/>
    <w:rsid w:val="4FB84EF5"/>
    <w:rsid w:val="5019B353"/>
    <w:rsid w:val="5122B4AC"/>
    <w:rsid w:val="512D66F1"/>
    <w:rsid w:val="5176E4E1"/>
    <w:rsid w:val="5203EE2D"/>
    <w:rsid w:val="5278BACC"/>
    <w:rsid w:val="5279C327"/>
    <w:rsid w:val="52AF105C"/>
    <w:rsid w:val="5330D4D4"/>
    <w:rsid w:val="538964D5"/>
    <w:rsid w:val="53D7067B"/>
    <w:rsid w:val="53D8EA49"/>
    <w:rsid w:val="53E8DEFE"/>
    <w:rsid w:val="54159388"/>
    <w:rsid w:val="5460F7E5"/>
    <w:rsid w:val="547D4770"/>
    <w:rsid w:val="5496B347"/>
    <w:rsid w:val="54A22BA7"/>
    <w:rsid w:val="54BE3969"/>
    <w:rsid w:val="54FF9DA9"/>
    <w:rsid w:val="55B163E9"/>
    <w:rsid w:val="55BE6E61"/>
    <w:rsid w:val="563AD4F8"/>
    <w:rsid w:val="56C3C699"/>
    <w:rsid w:val="56D7BC07"/>
    <w:rsid w:val="572C76F7"/>
    <w:rsid w:val="575A3EC2"/>
    <w:rsid w:val="575B9672"/>
    <w:rsid w:val="57E52606"/>
    <w:rsid w:val="57EDACC2"/>
    <w:rsid w:val="57FFDE06"/>
    <w:rsid w:val="581F521D"/>
    <w:rsid w:val="58300BDB"/>
    <w:rsid w:val="586FCCE7"/>
    <w:rsid w:val="587638DF"/>
    <w:rsid w:val="58E904AB"/>
    <w:rsid w:val="59554A38"/>
    <w:rsid w:val="598585BB"/>
    <w:rsid w:val="5986BBD2"/>
    <w:rsid w:val="59C825F5"/>
    <w:rsid w:val="5A2B5329"/>
    <w:rsid w:val="5A6417B9"/>
    <w:rsid w:val="5AAE70F9"/>
    <w:rsid w:val="5B9586CD"/>
    <w:rsid w:val="5BD40340"/>
    <w:rsid w:val="5C7D7D83"/>
    <w:rsid w:val="5D05AAFF"/>
    <w:rsid w:val="5D49AA02"/>
    <w:rsid w:val="5D9BB87B"/>
    <w:rsid w:val="5E6A31FC"/>
    <w:rsid w:val="5E832294"/>
    <w:rsid w:val="5E87B1E0"/>
    <w:rsid w:val="5EBAB383"/>
    <w:rsid w:val="5EC94163"/>
    <w:rsid w:val="5EEA6247"/>
    <w:rsid w:val="5F3788DC"/>
    <w:rsid w:val="60124BAB"/>
    <w:rsid w:val="6163473C"/>
    <w:rsid w:val="61AE1C0C"/>
    <w:rsid w:val="622071EB"/>
    <w:rsid w:val="6267F032"/>
    <w:rsid w:val="637B4B46"/>
    <w:rsid w:val="63B8EB86"/>
    <w:rsid w:val="64413602"/>
    <w:rsid w:val="648E1F0E"/>
    <w:rsid w:val="648F75E1"/>
    <w:rsid w:val="64E64E94"/>
    <w:rsid w:val="64ED1FEE"/>
    <w:rsid w:val="64F8F916"/>
    <w:rsid w:val="652C2AAE"/>
    <w:rsid w:val="6554BBE7"/>
    <w:rsid w:val="65872E2D"/>
    <w:rsid w:val="6587476D"/>
    <w:rsid w:val="65936DFC"/>
    <w:rsid w:val="665DFE3C"/>
    <w:rsid w:val="66F08C48"/>
    <w:rsid w:val="672B3082"/>
    <w:rsid w:val="67C5BFD0"/>
    <w:rsid w:val="681DEF56"/>
    <w:rsid w:val="684D71BF"/>
    <w:rsid w:val="686C07D1"/>
    <w:rsid w:val="6891448D"/>
    <w:rsid w:val="68A50851"/>
    <w:rsid w:val="69526B1F"/>
    <w:rsid w:val="69697DB7"/>
    <w:rsid w:val="6986F55A"/>
    <w:rsid w:val="69DC5242"/>
    <w:rsid w:val="69FF9BD1"/>
    <w:rsid w:val="6A282D0A"/>
    <w:rsid w:val="6A2D14EE"/>
    <w:rsid w:val="6A3EB46C"/>
    <w:rsid w:val="6A4AB105"/>
    <w:rsid w:val="6A5E5B94"/>
    <w:rsid w:val="6A6AD167"/>
    <w:rsid w:val="6A7BA7DC"/>
    <w:rsid w:val="6AB0E6D4"/>
    <w:rsid w:val="6B60135A"/>
    <w:rsid w:val="6BDA84CD"/>
    <w:rsid w:val="6C17783D"/>
    <w:rsid w:val="6C63D6D9"/>
    <w:rsid w:val="6C77CF43"/>
    <w:rsid w:val="6CA05DD0"/>
    <w:rsid w:val="6D1BDE8F"/>
    <w:rsid w:val="6D5FCDCC"/>
    <w:rsid w:val="6D6CF363"/>
    <w:rsid w:val="6D924012"/>
    <w:rsid w:val="6DB47257"/>
    <w:rsid w:val="6DB9C9CB"/>
    <w:rsid w:val="6E8D30DA"/>
    <w:rsid w:val="6EF034B5"/>
    <w:rsid w:val="6F08C3C4"/>
    <w:rsid w:val="6F0A248A"/>
    <w:rsid w:val="6F1B3659"/>
    <w:rsid w:val="6F4234DA"/>
    <w:rsid w:val="7029013B"/>
    <w:rsid w:val="7040BFD6"/>
    <w:rsid w:val="70701296"/>
    <w:rsid w:val="70F16A8D"/>
    <w:rsid w:val="715B673F"/>
    <w:rsid w:val="716EABF8"/>
    <w:rsid w:val="719B7E77"/>
    <w:rsid w:val="72247248"/>
    <w:rsid w:val="72547435"/>
    <w:rsid w:val="7296410D"/>
    <w:rsid w:val="72F737A0"/>
    <w:rsid w:val="730443BB"/>
    <w:rsid w:val="73879D68"/>
    <w:rsid w:val="73F78946"/>
    <w:rsid w:val="742313BC"/>
    <w:rsid w:val="748677B0"/>
    <w:rsid w:val="75DC7DD0"/>
    <w:rsid w:val="764D0C36"/>
    <w:rsid w:val="768F6CD9"/>
    <w:rsid w:val="7760AC11"/>
    <w:rsid w:val="77B8F987"/>
    <w:rsid w:val="77CDB6D9"/>
    <w:rsid w:val="77D09938"/>
    <w:rsid w:val="787E9DB4"/>
    <w:rsid w:val="78FBB893"/>
    <w:rsid w:val="78FC7C72"/>
    <w:rsid w:val="7963264D"/>
    <w:rsid w:val="79A30C77"/>
    <w:rsid w:val="7A6DF9C5"/>
    <w:rsid w:val="7AFCB9DF"/>
    <w:rsid w:val="7B323553"/>
    <w:rsid w:val="7B35527E"/>
    <w:rsid w:val="7B5BF54D"/>
    <w:rsid w:val="7B6C9FE3"/>
    <w:rsid w:val="7BA3128E"/>
    <w:rsid w:val="7C431434"/>
    <w:rsid w:val="7C7EACA2"/>
    <w:rsid w:val="7C9E19E6"/>
    <w:rsid w:val="7D2F751D"/>
    <w:rsid w:val="7DEBF023"/>
    <w:rsid w:val="7E345AA1"/>
    <w:rsid w:val="7E39EA47"/>
    <w:rsid w:val="7E882D05"/>
    <w:rsid w:val="7EAC4499"/>
    <w:rsid w:val="7EBBF1E8"/>
    <w:rsid w:val="7ECB457E"/>
    <w:rsid w:val="7F6BBDF6"/>
    <w:rsid w:val="7F76CECA"/>
    <w:rsid w:val="7FADCB20"/>
    <w:rsid w:val="7FD02B02"/>
    <w:rsid w:val="7FF057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0D4D4"/>
  <w15:chartTrackingRefBased/>
  <w15:docId w15:val="{BC71970D-53C4-4D49-9D42-4FF76D714B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oodle.uwtsd.ac.uk/pluginfile.php/639294/mod_resource/content/1/Laban%20Movement%20Analysis.pdf" TargetMode="External" Id="Rf08385a32188485e" /><Relationship Type="http://schemas.openxmlformats.org/officeDocument/2006/relationships/hyperlink" Target="https://www.poortheatre.com/" TargetMode="External" Id="R1c425b6f3aa54561" /><Relationship Type="http://schemas.openxmlformats.org/officeDocument/2006/relationships/hyperlink" Target="https://uowtsd-my.sharepoint.com/:w:/g/personal/2204150_student_uwtsd_ac_uk/ESaXnT4JcXJLkV3ufRs7RHcB4wI3XwMzds5NbrIesloy5A?e=wHUZc3" TargetMode="External" Id="R654a19fe9da24c87" /><Relationship Type="http://schemas.microsoft.com/office/2020/10/relationships/intelligence" Target="/word/intelligence2.xml" Id="Racfc48e629c24b29" /><Relationship Type="http://schemas.openxmlformats.org/officeDocument/2006/relationships/numbering" Target="/word/numbering.xml" Id="R9c78e7bb33f3443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Fowler (2204150)</dc:creator>
  <keywords/>
  <dc:description/>
  <lastModifiedBy>Chloe Fowler (2204150)</lastModifiedBy>
  <revision>6</revision>
  <dcterms:created xsi:type="dcterms:W3CDTF">2022-11-28T17:06:50.5998076Z</dcterms:created>
  <dcterms:modified xsi:type="dcterms:W3CDTF">2022-12-15T11:34:19.3197941Z</dcterms:modified>
</coreProperties>
</file>