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97070609"/>
        <w:docPartObj>
          <w:docPartGallery w:val="Cover Pages"/>
          <w:docPartUnique/>
        </w:docPartObj>
      </w:sdtPr>
      <w:sdtEndPr/>
      <w:sdtContent>
        <w:p w14:paraId="0E45F40A" w14:textId="7CF94BF9" w:rsidR="00303AC1" w:rsidRPr="00E22AD8" w:rsidRDefault="00303AC1" w:rsidP="00E22AD8">
          <w:pPr>
            <w:jc w:val="both"/>
            <w:rPr>
              <w:rFonts w:ascii="Arial" w:hAnsi="Arial" w:cs="Arial"/>
              <w:sz w:val="24"/>
              <w:szCs w:val="24"/>
            </w:rPr>
          </w:pPr>
          <w:r w:rsidRPr="00E22AD8">
            <w:rPr>
              <w:rFonts w:ascii="Arial" w:hAnsi="Arial" w:cs="Arial"/>
              <w:noProof/>
              <w:sz w:val="24"/>
              <w:szCs w:val="24"/>
            </w:rPr>
            <mc:AlternateContent>
              <mc:Choice Requires="wpg">
                <w:drawing>
                  <wp:anchor distT="0" distB="0" distL="114300" distR="114300" simplePos="0" relativeHeight="251659264" behindDoc="1" locked="0" layoutInCell="1" allowOverlap="1" wp14:anchorId="2CAFD5E9" wp14:editId="70AE20E9">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D2DC500" w14:textId="77777777" w:rsidR="00303AC1" w:rsidRDefault="00303AC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FEB5D93" w14:textId="2764964F" w:rsidR="00303AC1" w:rsidRDefault="00303AC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Professional Career Development</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371C2AC" w14:textId="59F37279" w:rsidR="00303AC1" w:rsidRDefault="00303AC1">
                                      <w:pPr>
                                        <w:pStyle w:val="NoSpacing"/>
                                        <w:spacing w:before="120"/>
                                        <w:rPr>
                                          <w:color w:val="4472C4" w:themeColor="accent1"/>
                                          <w:sz w:val="36"/>
                                          <w:szCs w:val="36"/>
                                        </w:rPr>
                                      </w:pPr>
                                      <w:r>
                                        <w:rPr>
                                          <w:color w:val="4472C4" w:themeColor="accent1"/>
                                          <w:sz w:val="36"/>
                                          <w:szCs w:val="36"/>
                                        </w:rPr>
                                        <w:t xml:space="preserve">Professional Career Development </w:t>
                                      </w:r>
                                      <w:r w:rsidR="005226BE">
                                        <w:rPr>
                                          <w:color w:val="4472C4" w:themeColor="accent1"/>
                                          <w:sz w:val="36"/>
                                          <w:szCs w:val="36"/>
                                        </w:rPr>
                                        <w:t>Reflection and Application</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AFD5E9" id="Group 48"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D2DC500" w14:textId="77777777" w:rsidR="00303AC1" w:rsidRDefault="00303AC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FEB5D93" w14:textId="2764964F" w:rsidR="00303AC1" w:rsidRDefault="00303AC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Professional Career Development</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371C2AC" w14:textId="59F37279" w:rsidR="00303AC1" w:rsidRDefault="00303AC1">
                                <w:pPr>
                                  <w:pStyle w:val="NoSpacing"/>
                                  <w:spacing w:before="120"/>
                                  <w:rPr>
                                    <w:color w:val="4472C4" w:themeColor="accent1"/>
                                    <w:sz w:val="36"/>
                                    <w:szCs w:val="36"/>
                                  </w:rPr>
                                </w:pPr>
                                <w:r>
                                  <w:rPr>
                                    <w:color w:val="4472C4" w:themeColor="accent1"/>
                                    <w:sz w:val="36"/>
                                    <w:szCs w:val="36"/>
                                  </w:rPr>
                                  <w:t xml:space="preserve">Professional Career Development </w:t>
                                </w:r>
                                <w:r w:rsidR="005226BE">
                                  <w:rPr>
                                    <w:color w:val="4472C4" w:themeColor="accent1"/>
                                    <w:sz w:val="36"/>
                                    <w:szCs w:val="36"/>
                                  </w:rPr>
                                  <w:t>Reflection and Application</w:t>
                                </w:r>
                              </w:p>
                            </w:sdtContent>
                          </w:sdt>
                        </w:txbxContent>
                      </v:textbox>
                    </v:shape>
                    <w10:wrap anchorx="page" anchory="page"/>
                  </v:group>
                </w:pict>
              </mc:Fallback>
            </mc:AlternateContent>
          </w:r>
        </w:p>
        <w:p w14:paraId="4C5C6ADE" w14:textId="77777777" w:rsidR="005226BE" w:rsidRPr="00E22AD8" w:rsidRDefault="005226BE" w:rsidP="00E22AD8">
          <w:pPr>
            <w:jc w:val="both"/>
            <w:rPr>
              <w:rFonts w:ascii="Arial" w:hAnsi="Arial" w:cs="Arial"/>
              <w:sz w:val="24"/>
              <w:szCs w:val="24"/>
            </w:rPr>
          </w:pPr>
          <w:r w:rsidRPr="00E22AD8">
            <w:rPr>
              <w:rFonts w:ascii="Arial" w:hAnsi="Arial" w:cs="Arial"/>
              <w:sz w:val="24"/>
              <w:szCs w:val="24"/>
            </w:rPr>
            <w:t>Elena Iuliana Stanca</w:t>
          </w:r>
        </w:p>
        <w:p w14:paraId="579798B0" w14:textId="56E5621B" w:rsidR="00303AC1" w:rsidRPr="00E22AD8" w:rsidRDefault="005226BE" w:rsidP="00E22AD8">
          <w:pPr>
            <w:jc w:val="both"/>
            <w:rPr>
              <w:rFonts w:ascii="Arial" w:hAnsi="Arial" w:cs="Arial"/>
              <w:sz w:val="24"/>
              <w:szCs w:val="24"/>
            </w:rPr>
          </w:pPr>
          <w:r w:rsidRPr="00E22AD8">
            <w:rPr>
              <w:rFonts w:ascii="Arial" w:hAnsi="Arial" w:cs="Arial"/>
              <w:sz w:val="24"/>
              <w:szCs w:val="24"/>
            </w:rPr>
            <w:t>1918159</w:t>
          </w:r>
          <w:r w:rsidR="00303AC1" w:rsidRPr="00E22AD8">
            <w:rPr>
              <w:rFonts w:ascii="Arial" w:hAnsi="Arial" w:cs="Arial"/>
              <w:sz w:val="24"/>
              <w:szCs w:val="24"/>
            </w:rPr>
            <w:br w:type="page"/>
          </w:r>
        </w:p>
      </w:sdtContent>
    </w:sdt>
    <w:p w14:paraId="676873C2" w14:textId="14CF9772" w:rsidR="005226BE" w:rsidRDefault="00606CBF" w:rsidP="009466F4">
      <w:pPr>
        <w:jc w:val="both"/>
        <w:rPr>
          <w:rFonts w:ascii="Arial" w:hAnsi="Arial" w:cs="Arial"/>
          <w:b/>
          <w:bCs/>
          <w:sz w:val="28"/>
          <w:szCs w:val="28"/>
        </w:rPr>
      </w:pPr>
      <w:r w:rsidRPr="00606CBF">
        <w:rPr>
          <w:rFonts w:ascii="Arial" w:hAnsi="Arial" w:cs="Arial"/>
          <w:b/>
          <w:bCs/>
          <w:sz w:val="28"/>
          <w:szCs w:val="28"/>
        </w:rPr>
        <w:lastRenderedPageBreak/>
        <w:t>Table of Content</w:t>
      </w:r>
    </w:p>
    <w:p w14:paraId="7AF1ACCE" w14:textId="69D3455C" w:rsidR="00606CBF" w:rsidRPr="009466F4" w:rsidRDefault="00606CBF" w:rsidP="009466F4">
      <w:pPr>
        <w:jc w:val="both"/>
        <w:rPr>
          <w:rFonts w:ascii="Arial" w:hAnsi="Arial" w:cs="Arial"/>
          <w:sz w:val="28"/>
          <w:szCs w:val="28"/>
        </w:rPr>
      </w:pPr>
    </w:p>
    <w:p w14:paraId="5257B70D" w14:textId="79BD24F6" w:rsidR="00606CBF" w:rsidRPr="009466F4" w:rsidRDefault="00606CBF" w:rsidP="00A849FF">
      <w:pPr>
        <w:pStyle w:val="ListParagraph"/>
        <w:numPr>
          <w:ilvl w:val="0"/>
          <w:numId w:val="5"/>
        </w:numPr>
        <w:jc w:val="both"/>
        <w:rPr>
          <w:rFonts w:ascii="Arial" w:hAnsi="Arial" w:cs="Arial"/>
          <w:sz w:val="28"/>
          <w:szCs w:val="28"/>
        </w:rPr>
      </w:pPr>
      <w:r w:rsidRPr="009466F4">
        <w:rPr>
          <w:rFonts w:ascii="Arial" w:hAnsi="Arial" w:cs="Arial"/>
          <w:sz w:val="28"/>
          <w:szCs w:val="28"/>
        </w:rPr>
        <w:t>Introduction…………………………………………………………</w:t>
      </w:r>
      <w:r w:rsidR="00A849FF" w:rsidRPr="009466F4">
        <w:rPr>
          <w:rFonts w:ascii="Arial" w:hAnsi="Arial" w:cs="Arial"/>
          <w:sz w:val="28"/>
          <w:szCs w:val="28"/>
        </w:rPr>
        <w:t>...</w:t>
      </w:r>
      <w:r w:rsidR="00A849FF">
        <w:rPr>
          <w:rFonts w:ascii="Arial" w:hAnsi="Arial" w:cs="Arial"/>
          <w:sz w:val="28"/>
          <w:szCs w:val="28"/>
        </w:rPr>
        <w:t>...</w:t>
      </w:r>
      <w:r w:rsidR="009466F4">
        <w:rPr>
          <w:rFonts w:ascii="Arial" w:hAnsi="Arial" w:cs="Arial"/>
          <w:sz w:val="28"/>
          <w:szCs w:val="28"/>
        </w:rPr>
        <w:t>2</w:t>
      </w:r>
    </w:p>
    <w:p w14:paraId="09F0082C" w14:textId="683FEF65" w:rsidR="00606CBF" w:rsidRPr="009466F4" w:rsidRDefault="00606CBF" w:rsidP="00A849FF">
      <w:pPr>
        <w:pStyle w:val="ListParagraph"/>
        <w:numPr>
          <w:ilvl w:val="0"/>
          <w:numId w:val="5"/>
        </w:numPr>
        <w:jc w:val="both"/>
        <w:rPr>
          <w:rFonts w:ascii="Arial" w:hAnsi="Arial" w:cs="Arial"/>
          <w:sz w:val="28"/>
          <w:szCs w:val="28"/>
        </w:rPr>
      </w:pPr>
      <w:r w:rsidRPr="009466F4">
        <w:rPr>
          <w:rFonts w:ascii="Arial" w:hAnsi="Arial" w:cs="Arial"/>
          <w:sz w:val="28"/>
          <w:szCs w:val="28"/>
        </w:rPr>
        <w:t>Findings………………………………………………………………</w:t>
      </w:r>
      <w:r w:rsidR="009466F4">
        <w:rPr>
          <w:rFonts w:ascii="Arial" w:hAnsi="Arial" w:cs="Arial"/>
          <w:sz w:val="28"/>
          <w:szCs w:val="28"/>
        </w:rPr>
        <w:t>...</w:t>
      </w:r>
      <w:r w:rsidR="00A849FF">
        <w:rPr>
          <w:rFonts w:ascii="Arial" w:hAnsi="Arial" w:cs="Arial"/>
          <w:sz w:val="28"/>
          <w:szCs w:val="28"/>
        </w:rPr>
        <w:t>.</w:t>
      </w:r>
      <w:r w:rsidR="009466F4">
        <w:rPr>
          <w:rFonts w:ascii="Arial" w:hAnsi="Arial" w:cs="Arial"/>
          <w:sz w:val="28"/>
          <w:szCs w:val="28"/>
        </w:rPr>
        <w:t>2</w:t>
      </w:r>
    </w:p>
    <w:p w14:paraId="7FAFDB0A" w14:textId="7D5BC36A" w:rsidR="00606CBF" w:rsidRPr="009466F4" w:rsidRDefault="00606CBF" w:rsidP="00A849FF">
      <w:pPr>
        <w:pStyle w:val="ListParagraph"/>
        <w:numPr>
          <w:ilvl w:val="1"/>
          <w:numId w:val="5"/>
        </w:numPr>
        <w:jc w:val="both"/>
        <w:rPr>
          <w:rFonts w:ascii="Arial" w:hAnsi="Arial" w:cs="Arial"/>
          <w:sz w:val="28"/>
          <w:szCs w:val="28"/>
        </w:rPr>
      </w:pPr>
      <w:r w:rsidRPr="009466F4">
        <w:rPr>
          <w:rFonts w:ascii="Arial" w:hAnsi="Arial" w:cs="Arial"/>
          <w:sz w:val="28"/>
          <w:szCs w:val="28"/>
        </w:rPr>
        <w:t>Self-Assessment……………………………………………</w:t>
      </w:r>
      <w:r w:rsidR="00A849FF" w:rsidRPr="009466F4">
        <w:rPr>
          <w:rFonts w:ascii="Arial" w:hAnsi="Arial" w:cs="Arial"/>
          <w:sz w:val="28"/>
          <w:szCs w:val="28"/>
        </w:rPr>
        <w:t>…</w:t>
      </w:r>
      <w:r w:rsidR="00A849FF">
        <w:rPr>
          <w:rFonts w:ascii="Arial" w:hAnsi="Arial" w:cs="Arial"/>
          <w:sz w:val="28"/>
          <w:szCs w:val="28"/>
        </w:rPr>
        <w:t>...</w:t>
      </w:r>
      <w:r w:rsidR="009466F4">
        <w:rPr>
          <w:rFonts w:ascii="Arial" w:hAnsi="Arial" w:cs="Arial"/>
          <w:sz w:val="28"/>
          <w:szCs w:val="28"/>
        </w:rPr>
        <w:t>2</w:t>
      </w:r>
    </w:p>
    <w:p w14:paraId="17547E5D" w14:textId="548DE9A7" w:rsidR="00606CBF" w:rsidRPr="009466F4" w:rsidRDefault="00606CBF" w:rsidP="00A849FF">
      <w:pPr>
        <w:pStyle w:val="ListParagraph"/>
        <w:numPr>
          <w:ilvl w:val="2"/>
          <w:numId w:val="5"/>
        </w:numPr>
        <w:jc w:val="both"/>
        <w:rPr>
          <w:rFonts w:ascii="Arial" w:hAnsi="Arial" w:cs="Arial"/>
          <w:sz w:val="28"/>
          <w:szCs w:val="28"/>
        </w:rPr>
      </w:pPr>
      <w:r w:rsidRPr="009466F4">
        <w:rPr>
          <w:rFonts w:ascii="Arial" w:hAnsi="Arial" w:cs="Arial"/>
          <w:sz w:val="28"/>
          <w:szCs w:val="28"/>
        </w:rPr>
        <w:t xml:space="preserve">SWOT </w:t>
      </w:r>
      <w:r w:rsidR="00A849FF" w:rsidRPr="009466F4">
        <w:rPr>
          <w:rFonts w:ascii="Arial" w:hAnsi="Arial" w:cs="Arial"/>
          <w:sz w:val="28"/>
          <w:szCs w:val="28"/>
        </w:rPr>
        <w:t>Analysis</w:t>
      </w:r>
      <w:r w:rsidR="00A849FF">
        <w:rPr>
          <w:rFonts w:ascii="Arial" w:hAnsi="Arial" w:cs="Arial"/>
          <w:sz w:val="28"/>
          <w:szCs w:val="28"/>
        </w:rPr>
        <w:t>.</w:t>
      </w:r>
      <w:r w:rsidRPr="009466F4">
        <w:rPr>
          <w:rFonts w:ascii="Arial" w:hAnsi="Arial" w:cs="Arial"/>
          <w:sz w:val="28"/>
          <w:szCs w:val="28"/>
        </w:rPr>
        <w:t>………………………………………</w:t>
      </w:r>
      <w:proofErr w:type="gramStart"/>
      <w:r w:rsidRPr="009466F4">
        <w:rPr>
          <w:rFonts w:ascii="Arial" w:hAnsi="Arial" w:cs="Arial"/>
          <w:sz w:val="28"/>
          <w:szCs w:val="28"/>
        </w:rPr>
        <w:t>…</w:t>
      </w:r>
      <w:r w:rsidR="00A849FF">
        <w:rPr>
          <w:rFonts w:ascii="Arial" w:hAnsi="Arial" w:cs="Arial"/>
          <w:sz w:val="28"/>
          <w:szCs w:val="28"/>
        </w:rPr>
        <w:t>..</w:t>
      </w:r>
      <w:proofErr w:type="gramEnd"/>
      <w:r w:rsidR="009466F4">
        <w:rPr>
          <w:rFonts w:ascii="Arial" w:hAnsi="Arial" w:cs="Arial"/>
          <w:sz w:val="28"/>
          <w:szCs w:val="28"/>
        </w:rPr>
        <w:t>3</w:t>
      </w:r>
    </w:p>
    <w:p w14:paraId="1AD85CC6" w14:textId="709B97CD" w:rsidR="00606CBF" w:rsidRPr="009466F4" w:rsidRDefault="00243ACA" w:rsidP="00A849FF">
      <w:pPr>
        <w:pStyle w:val="ListParagraph"/>
        <w:numPr>
          <w:ilvl w:val="2"/>
          <w:numId w:val="5"/>
        </w:numPr>
        <w:jc w:val="both"/>
        <w:rPr>
          <w:rFonts w:ascii="Arial" w:hAnsi="Arial" w:cs="Arial"/>
          <w:sz w:val="28"/>
          <w:szCs w:val="28"/>
        </w:rPr>
      </w:pPr>
      <w:r w:rsidRPr="009466F4">
        <w:rPr>
          <w:rFonts w:ascii="Arial" w:hAnsi="Arial" w:cs="Arial"/>
          <w:sz w:val="28"/>
          <w:szCs w:val="28"/>
        </w:rPr>
        <w:t>Conversion and Matching Strategies………………</w:t>
      </w:r>
      <w:r w:rsidR="00A849FF">
        <w:rPr>
          <w:rFonts w:ascii="Arial" w:hAnsi="Arial" w:cs="Arial"/>
          <w:sz w:val="28"/>
          <w:szCs w:val="28"/>
        </w:rPr>
        <w:t>……</w:t>
      </w:r>
      <w:r w:rsidR="009466F4">
        <w:rPr>
          <w:rFonts w:ascii="Arial" w:hAnsi="Arial" w:cs="Arial"/>
          <w:sz w:val="28"/>
          <w:szCs w:val="28"/>
        </w:rPr>
        <w:t>4</w:t>
      </w:r>
    </w:p>
    <w:p w14:paraId="04DA113F" w14:textId="37F7992E" w:rsidR="00243ACA" w:rsidRPr="009466F4" w:rsidRDefault="00243ACA" w:rsidP="00A849FF">
      <w:pPr>
        <w:pStyle w:val="ListParagraph"/>
        <w:numPr>
          <w:ilvl w:val="2"/>
          <w:numId w:val="5"/>
        </w:numPr>
        <w:jc w:val="both"/>
        <w:rPr>
          <w:rFonts w:ascii="Arial" w:hAnsi="Arial" w:cs="Arial"/>
          <w:sz w:val="28"/>
          <w:szCs w:val="28"/>
        </w:rPr>
      </w:pPr>
      <w:r w:rsidRPr="009466F4">
        <w:rPr>
          <w:rFonts w:ascii="Arial" w:hAnsi="Arial" w:cs="Arial"/>
          <w:sz w:val="28"/>
          <w:szCs w:val="28"/>
        </w:rPr>
        <w:t>Skills Audit………………………………………………</w:t>
      </w:r>
      <w:r w:rsidR="00B37E57">
        <w:rPr>
          <w:rFonts w:ascii="Arial" w:hAnsi="Arial" w:cs="Arial"/>
          <w:sz w:val="28"/>
          <w:szCs w:val="28"/>
        </w:rPr>
        <w:t>…</w:t>
      </w:r>
      <w:r w:rsidR="009466F4">
        <w:rPr>
          <w:rFonts w:ascii="Arial" w:hAnsi="Arial" w:cs="Arial"/>
          <w:sz w:val="28"/>
          <w:szCs w:val="28"/>
        </w:rPr>
        <w:t>4</w:t>
      </w:r>
    </w:p>
    <w:p w14:paraId="247FC88B" w14:textId="411539F8" w:rsidR="00243ACA" w:rsidRPr="009466F4" w:rsidRDefault="00243ACA" w:rsidP="00A849FF">
      <w:pPr>
        <w:pStyle w:val="ListParagraph"/>
        <w:numPr>
          <w:ilvl w:val="2"/>
          <w:numId w:val="5"/>
        </w:numPr>
        <w:jc w:val="both"/>
        <w:rPr>
          <w:rFonts w:ascii="Arial" w:hAnsi="Arial" w:cs="Arial"/>
          <w:sz w:val="28"/>
          <w:szCs w:val="28"/>
        </w:rPr>
      </w:pPr>
      <w:r w:rsidRPr="009466F4">
        <w:rPr>
          <w:rFonts w:ascii="Arial" w:hAnsi="Arial" w:cs="Arial"/>
          <w:sz w:val="28"/>
          <w:szCs w:val="28"/>
        </w:rPr>
        <w:t>Johari Window…………………………………………</w:t>
      </w:r>
      <w:proofErr w:type="gramStart"/>
      <w:r w:rsidR="00A849FF">
        <w:rPr>
          <w:rFonts w:ascii="Arial" w:hAnsi="Arial" w:cs="Arial"/>
          <w:sz w:val="28"/>
          <w:szCs w:val="28"/>
        </w:rPr>
        <w:t>...</w:t>
      </w:r>
      <w:r w:rsidR="00B37E57">
        <w:rPr>
          <w:rFonts w:ascii="Arial" w:hAnsi="Arial" w:cs="Arial"/>
          <w:sz w:val="28"/>
          <w:szCs w:val="28"/>
        </w:rPr>
        <w:t>..</w:t>
      </w:r>
      <w:proofErr w:type="gramEnd"/>
      <w:r w:rsidR="00A849FF">
        <w:rPr>
          <w:rFonts w:ascii="Arial" w:hAnsi="Arial" w:cs="Arial"/>
          <w:sz w:val="28"/>
          <w:szCs w:val="28"/>
        </w:rPr>
        <w:t>6</w:t>
      </w:r>
    </w:p>
    <w:p w14:paraId="291A4EC1" w14:textId="34019C4D" w:rsidR="00243ACA" w:rsidRPr="009466F4" w:rsidRDefault="00243ACA" w:rsidP="00A849FF">
      <w:pPr>
        <w:pStyle w:val="ListParagraph"/>
        <w:numPr>
          <w:ilvl w:val="2"/>
          <w:numId w:val="5"/>
        </w:numPr>
        <w:jc w:val="both"/>
        <w:rPr>
          <w:rFonts w:ascii="Arial" w:hAnsi="Arial" w:cs="Arial"/>
          <w:sz w:val="28"/>
          <w:szCs w:val="28"/>
        </w:rPr>
      </w:pPr>
      <w:r w:rsidRPr="009466F4">
        <w:rPr>
          <w:rFonts w:ascii="Arial" w:hAnsi="Arial" w:cs="Arial"/>
          <w:sz w:val="28"/>
          <w:szCs w:val="28"/>
        </w:rPr>
        <w:t>Learning Styles…………………………………………</w:t>
      </w:r>
      <w:r w:rsidR="00B37E57">
        <w:rPr>
          <w:rFonts w:ascii="Arial" w:hAnsi="Arial" w:cs="Arial"/>
          <w:sz w:val="28"/>
          <w:szCs w:val="28"/>
        </w:rPr>
        <w:t>…</w:t>
      </w:r>
      <w:r w:rsidR="00A849FF">
        <w:rPr>
          <w:rFonts w:ascii="Arial" w:hAnsi="Arial" w:cs="Arial"/>
          <w:sz w:val="28"/>
          <w:szCs w:val="28"/>
        </w:rPr>
        <w:t>7</w:t>
      </w:r>
    </w:p>
    <w:p w14:paraId="0C99A466" w14:textId="3CD609BE" w:rsidR="00243ACA" w:rsidRPr="009466F4" w:rsidRDefault="00243ACA" w:rsidP="00A849FF">
      <w:pPr>
        <w:jc w:val="both"/>
        <w:rPr>
          <w:rFonts w:ascii="Arial" w:hAnsi="Arial" w:cs="Arial"/>
          <w:sz w:val="28"/>
          <w:szCs w:val="28"/>
        </w:rPr>
      </w:pPr>
      <w:r w:rsidRPr="009466F4">
        <w:rPr>
          <w:rFonts w:ascii="Arial" w:hAnsi="Arial" w:cs="Arial"/>
          <w:sz w:val="28"/>
          <w:szCs w:val="28"/>
        </w:rPr>
        <w:t>2.0 Development Area……………………………………</w:t>
      </w:r>
      <w:r w:rsidR="00A849FF">
        <w:rPr>
          <w:rFonts w:ascii="Arial" w:hAnsi="Arial" w:cs="Arial"/>
          <w:sz w:val="28"/>
          <w:szCs w:val="28"/>
        </w:rPr>
        <w:t>………………</w:t>
      </w:r>
      <w:proofErr w:type="gramStart"/>
      <w:r w:rsidR="00A849FF">
        <w:rPr>
          <w:rFonts w:ascii="Arial" w:hAnsi="Arial" w:cs="Arial"/>
          <w:sz w:val="28"/>
          <w:szCs w:val="28"/>
        </w:rPr>
        <w:t>….</w:t>
      </w:r>
      <w:r w:rsidR="00B37E57">
        <w:rPr>
          <w:rFonts w:ascii="Arial" w:hAnsi="Arial" w:cs="Arial"/>
          <w:sz w:val="28"/>
          <w:szCs w:val="28"/>
        </w:rPr>
        <w:t>.</w:t>
      </w:r>
      <w:proofErr w:type="gramEnd"/>
      <w:r w:rsidR="00A849FF">
        <w:rPr>
          <w:rFonts w:ascii="Arial" w:hAnsi="Arial" w:cs="Arial"/>
          <w:sz w:val="28"/>
          <w:szCs w:val="28"/>
        </w:rPr>
        <w:t>7</w:t>
      </w:r>
    </w:p>
    <w:p w14:paraId="74CD034E" w14:textId="7798467F" w:rsidR="00243ACA" w:rsidRPr="009466F4" w:rsidRDefault="00A849FF" w:rsidP="00A849FF">
      <w:pPr>
        <w:jc w:val="both"/>
        <w:rPr>
          <w:rFonts w:ascii="Arial" w:hAnsi="Arial" w:cs="Arial"/>
          <w:sz w:val="28"/>
          <w:szCs w:val="28"/>
        </w:rPr>
      </w:pPr>
      <w:r>
        <w:rPr>
          <w:rFonts w:ascii="Arial" w:hAnsi="Arial" w:cs="Arial"/>
          <w:sz w:val="28"/>
          <w:szCs w:val="28"/>
        </w:rPr>
        <w:t xml:space="preserve">                  </w:t>
      </w:r>
      <w:r w:rsidR="00243ACA" w:rsidRPr="009466F4">
        <w:rPr>
          <w:rFonts w:ascii="Arial" w:hAnsi="Arial" w:cs="Arial"/>
          <w:sz w:val="28"/>
          <w:szCs w:val="28"/>
        </w:rPr>
        <w:t>2.2.1 SMART Object</w:t>
      </w:r>
      <w:r w:rsidR="00444A41" w:rsidRPr="009466F4">
        <w:rPr>
          <w:rFonts w:ascii="Arial" w:hAnsi="Arial" w:cs="Arial"/>
          <w:sz w:val="28"/>
          <w:szCs w:val="28"/>
        </w:rPr>
        <w:t>i</w:t>
      </w:r>
      <w:r w:rsidR="00243ACA" w:rsidRPr="009466F4">
        <w:rPr>
          <w:rFonts w:ascii="Arial" w:hAnsi="Arial" w:cs="Arial"/>
          <w:sz w:val="28"/>
          <w:szCs w:val="28"/>
        </w:rPr>
        <w:t>ves</w:t>
      </w:r>
      <w:r w:rsidR="00444A41" w:rsidRPr="009466F4">
        <w:rPr>
          <w:rFonts w:ascii="Arial" w:hAnsi="Arial" w:cs="Arial"/>
          <w:sz w:val="28"/>
          <w:szCs w:val="28"/>
        </w:rPr>
        <w:t>……………………………………….8</w:t>
      </w:r>
    </w:p>
    <w:p w14:paraId="4B93ED74" w14:textId="0D77B53A" w:rsidR="00444A41" w:rsidRPr="009466F4" w:rsidRDefault="00B37E57" w:rsidP="00A849FF">
      <w:pPr>
        <w:jc w:val="both"/>
        <w:rPr>
          <w:rFonts w:ascii="Arial" w:hAnsi="Arial" w:cs="Arial"/>
          <w:sz w:val="28"/>
          <w:szCs w:val="28"/>
        </w:rPr>
      </w:pPr>
      <w:r>
        <w:rPr>
          <w:rFonts w:ascii="Arial" w:hAnsi="Arial" w:cs="Arial"/>
          <w:sz w:val="28"/>
          <w:szCs w:val="28"/>
        </w:rPr>
        <w:t xml:space="preserve">                  </w:t>
      </w:r>
      <w:r w:rsidR="00444A41" w:rsidRPr="009466F4">
        <w:rPr>
          <w:rFonts w:ascii="Arial" w:hAnsi="Arial" w:cs="Arial"/>
          <w:sz w:val="28"/>
          <w:szCs w:val="28"/>
        </w:rPr>
        <w:t>2.2.</w:t>
      </w:r>
      <w:r>
        <w:rPr>
          <w:rFonts w:ascii="Arial" w:hAnsi="Arial" w:cs="Arial"/>
          <w:sz w:val="28"/>
          <w:szCs w:val="28"/>
        </w:rPr>
        <w:t>2</w:t>
      </w:r>
      <w:r w:rsidR="00444A41" w:rsidRPr="009466F4">
        <w:rPr>
          <w:rFonts w:ascii="Arial" w:hAnsi="Arial" w:cs="Arial"/>
          <w:sz w:val="28"/>
          <w:szCs w:val="28"/>
        </w:rPr>
        <w:t xml:space="preserve"> Personal Development Plan……………………………</w:t>
      </w:r>
      <w:r w:rsidR="00A849FF">
        <w:rPr>
          <w:rFonts w:ascii="Arial" w:hAnsi="Arial" w:cs="Arial"/>
          <w:sz w:val="28"/>
          <w:szCs w:val="28"/>
        </w:rPr>
        <w:t>.</w:t>
      </w:r>
      <w:r w:rsidR="00444A41" w:rsidRPr="009466F4">
        <w:rPr>
          <w:rFonts w:ascii="Arial" w:hAnsi="Arial" w:cs="Arial"/>
          <w:sz w:val="28"/>
          <w:szCs w:val="28"/>
        </w:rPr>
        <w:t>8</w:t>
      </w:r>
    </w:p>
    <w:p w14:paraId="739FD04F" w14:textId="1C21C041" w:rsidR="00444A41" w:rsidRPr="009466F4" w:rsidRDefault="00444A41" w:rsidP="00A849FF">
      <w:pPr>
        <w:jc w:val="both"/>
        <w:rPr>
          <w:rFonts w:ascii="Arial" w:hAnsi="Arial" w:cs="Arial"/>
          <w:sz w:val="28"/>
          <w:szCs w:val="28"/>
        </w:rPr>
      </w:pPr>
      <w:r w:rsidRPr="009466F4">
        <w:rPr>
          <w:rFonts w:ascii="Arial" w:hAnsi="Arial" w:cs="Arial"/>
          <w:sz w:val="28"/>
          <w:szCs w:val="28"/>
        </w:rPr>
        <w:t>3.0 Conclusion……………………………………………………………</w:t>
      </w:r>
      <w:proofErr w:type="gramStart"/>
      <w:r w:rsidRPr="009466F4">
        <w:rPr>
          <w:rFonts w:ascii="Arial" w:hAnsi="Arial" w:cs="Arial"/>
          <w:sz w:val="28"/>
          <w:szCs w:val="28"/>
        </w:rPr>
        <w:t>…</w:t>
      </w:r>
      <w:r w:rsidR="00A849FF">
        <w:rPr>
          <w:rFonts w:ascii="Arial" w:hAnsi="Arial" w:cs="Arial"/>
          <w:sz w:val="28"/>
          <w:szCs w:val="28"/>
        </w:rPr>
        <w:t>..</w:t>
      </w:r>
      <w:proofErr w:type="gramEnd"/>
      <w:r w:rsidRPr="009466F4">
        <w:rPr>
          <w:rFonts w:ascii="Arial" w:hAnsi="Arial" w:cs="Arial"/>
          <w:sz w:val="28"/>
          <w:szCs w:val="28"/>
        </w:rPr>
        <w:t>8</w:t>
      </w:r>
    </w:p>
    <w:p w14:paraId="20C34A5C" w14:textId="34CD370C" w:rsidR="00444A41" w:rsidRPr="009466F4" w:rsidRDefault="00444A41" w:rsidP="00A849FF">
      <w:pPr>
        <w:jc w:val="both"/>
        <w:rPr>
          <w:rFonts w:ascii="Arial" w:hAnsi="Arial" w:cs="Arial"/>
          <w:sz w:val="28"/>
          <w:szCs w:val="28"/>
        </w:rPr>
      </w:pPr>
      <w:r w:rsidRPr="009466F4">
        <w:rPr>
          <w:rFonts w:ascii="Arial" w:hAnsi="Arial" w:cs="Arial"/>
          <w:sz w:val="28"/>
          <w:szCs w:val="28"/>
        </w:rPr>
        <w:t>Reference</w:t>
      </w:r>
    </w:p>
    <w:p w14:paraId="618606DC" w14:textId="2DE8B1D1" w:rsidR="00243ACA" w:rsidRPr="009466F4" w:rsidRDefault="00243ACA" w:rsidP="009466F4">
      <w:pPr>
        <w:pStyle w:val="ListParagraph"/>
        <w:ind w:left="2160"/>
        <w:rPr>
          <w:rFonts w:ascii="Arial" w:hAnsi="Arial" w:cs="Arial"/>
          <w:sz w:val="28"/>
          <w:szCs w:val="28"/>
        </w:rPr>
      </w:pPr>
    </w:p>
    <w:p w14:paraId="52FA7385" w14:textId="6D2E91ED" w:rsidR="009466F4" w:rsidRDefault="009466F4" w:rsidP="00243ACA">
      <w:pPr>
        <w:pStyle w:val="ListParagraph"/>
        <w:ind w:left="2160"/>
        <w:jc w:val="both"/>
        <w:rPr>
          <w:rFonts w:ascii="Arial" w:hAnsi="Arial" w:cs="Arial"/>
          <w:b/>
          <w:bCs/>
          <w:sz w:val="28"/>
          <w:szCs w:val="28"/>
        </w:rPr>
      </w:pPr>
    </w:p>
    <w:p w14:paraId="2EA11E6B" w14:textId="7618C94E" w:rsidR="009466F4" w:rsidRDefault="009466F4" w:rsidP="00243ACA">
      <w:pPr>
        <w:pStyle w:val="ListParagraph"/>
        <w:ind w:left="2160"/>
        <w:jc w:val="both"/>
        <w:rPr>
          <w:rFonts w:ascii="Arial" w:hAnsi="Arial" w:cs="Arial"/>
          <w:b/>
          <w:bCs/>
          <w:sz w:val="28"/>
          <w:szCs w:val="28"/>
        </w:rPr>
      </w:pPr>
    </w:p>
    <w:p w14:paraId="2FEFBEC1" w14:textId="1B75D10D" w:rsidR="009466F4" w:rsidRDefault="009466F4" w:rsidP="00243ACA">
      <w:pPr>
        <w:pStyle w:val="ListParagraph"/>
        <w:ind w:left="2160"/>
        <w:jc w:val="both"/>
        <w:rPr>
          <w:rFonts w:ascii="Arial" w:hAnsi="Arial" w:cs="Arial"/>
          <w:b/>
          <w:bCs/>
          <w:sz w:val="28"/>
          <w:szCs w:val="28"/>
        </w:rPr>
      </w:pPr>
    </w:p>
    <w:p w14:paraId="11E19885" w14:textId="16A4F405" w:rsidR="009466F4" w:rsidRDefault="009466F4" w:rsidP="00243ACA">
      <w:pPr>
        <w:pStyle w:val="ListParagraph"/>
        <w:ind w:left="2160"/>
        <w:jc w:val="both"/>
        <w:rPr>
          <w:rFonts w:ascii="Arial" w:hAnsi="Arial" w:cs="Arial"/>
          <w:b/>
          <w:bCs/>
          <w:sz w:val="28"/>
          <w:szCs w:val="28"/>
        </w:rPr>
      </w:pPr>
    </w:p>
    <w:p w14:paraId="51322527" w14:textId="0BC831FF" w:rsidR="009466F4" w:rsidRDefault="009466F4" w:rsidP="00243ACA">
      <w:pPr>
        <w:pStyle w:val="ListParagraph"/>
        <w:ind w:left="2160"/>
        <w:jc w:val="both"/>
        <w:rPr>
          <w:rFonts w:ascii="Arial" w:hAnsi="Arial" w:cs="Arial"/>
          <w:b/>
          <w:bCs/>
          <w:sz w:val="28"/>
          <w:szCs w:val="28"/>
        </w:rPr>
      </w:pPr>
    </w:p>
    <w:p w14:paraId="1A32BB89" w14:textId="27513D94" w:rsidR="009466F4" w:rsidRDefault="009466F4" w:rsidP="00243ACA">
      <w:pPr>
        <w:pStyle w:val="ListParagraph"/>
        <w:ind w:left="2160"/>
        <w:jc w:val="both"/>
        <w:rPr>
          <w:rFonts w:ascii="Arial" w:hAnsi="Arial" w:cs="Arial"/>
          <w:b/>
          <w:bCs/>
          <w:sz w:val="28"/>
          <w:szCs w:val="28"/>
        </w:rPr>
      </w:pPr>
    </w:p>
    <w:p w14:paraId="72B42331" w14:textId="03B6F322" w:rsidR="009466F4" w:rsidRDefault="009466F4" w:rsidP="00243ACA">
      <w:pPr>
        <w:pStyle w:val="ListParagraph"/>
        <w:ind w:left="2160"/>
        <w:jc w:val="both"/>
        <w:rPr>
          <w:rFonts w:ascii="Arial" w:hAnsi="Arial" w:cs="Arial"/>
          <w:b/>
          <w:bCs/>
          <w:sz w:val="28"/>
          <w:szCs w:val="28"/>
        </w:rPr>
      </w:pPr>
    </w:p>
    <w:p w14:paraId="1C9A1B39" w14:textId="5F131234" w:rsidR="009466F4" w:rsidRDefault="009466F4" w:rsidP="00243ACA">
      <w:pPr>
        <w:pStyle w:val="ListParagraph"/>
        <w:ind w:left="2160"/>
        <w:jc w:val="both"/>
        <w:rPr>
          <w:rFonts w:ascii="Arial" w:hAnsi="Arial" w:cs="Arial"/>
          <w:b/>
          <w:bCs/>
          <w:sz w:val="28"/>
          <w:szCs w:val="28"/>
        </w:rPr>
      </w:pPr>
    </w:p>
    <w:p w14:paraId="79AE2D14" w14:textId="2A045074" w:rsidR="009466F4" w:rsidRDefault="009466F4" w:rsidP="00243ACA">
      <w:pPr>
        <w:pStyle w:val="ListParagraph"/>
        <w:ind w:left="2160"/>
        <w:jc w:val="both"/>
        <w:rPr>
          <w:rFonts w:ascii="Arial" w:hAnsi="Arial" w:cs="Arial"/>
          <w:b/>
          <w:bCs/>
          <w:sz w:val="28"/>
          <w:szCs w:val="28"/>
        </w:rPr>
      </w:pPr>
    </w:p>
    <w:p w14:paraId="028F331C" w14:textId="4AA858CB" w:rsidR="009466F4" w:rsidRDefault="009466F4" w:rsidP="00243ACA">
      <w:pPr>
        <w:pStyle w:val="ListParagraph"/>
        <w:ind w:left="2160"/>
        <w:jc w:val="both"/>
        <w:rPr>
          <w:rFonts w:ascii="Arial" w:hAnsi="Arial" w:cs="Arial"/>
          <w:b/>
          <w:bCs/>
          <w:sz w:val="28"/>
          <w:szCs w:val="28"/>
        </w:rPr>
      </w:pPr>
    </w:p>
    <w:p w14:paraId="37633040" w14:textId="733EE32F" w:rsidR="009466F4" w:rsidRDefault="009466F4" w:rsidP="00243ACA">
      <w:pPr>
        <w:pStyle w:val="ListParagraph"/>
        <w:ind w:left="2160"/>
        <w:jc w:val="both"/>
        <w:rPr>
          <w:rFonts w:ascii="Arial" w:hAnsi="Arial" w:cs="Arial"/>
          <w:b/>
          <w:bCs/>
          <w:sz w:val="28"/>
          <w:szCs w:val="28"/>
        </w:rPr>
      </w:pPr>
    </w:p>
    <w:p w14:paraId="4E9E7D68" w14:textId="313DD806" w:rsidR="009466F4" w:rsidRDefault="009466F4" w:rsidP="00243ACA">
      <w:pPr>
        <w:pStyle w:val="ListParagraph"/>
        <w:ind w:left="2160"/>
        <w:jc w:val="both"/>
        <w:rPr>
          <w:rFonts w:ascii="Arial" w:hAnsi="Arial" w:cs="Arial"/>
          <w:b/>
          <w:bCs/>
          <w:sz w:val="28"/>
          <w:szCs w:val="28"/>
        </w:rPr>
      </w:pPr>
    </w:p>
    <w:p w14:paraId="2C951E78" w14:textId="6FBEB596" w:rsidR="009466F4" w:rsidRDefault="009466F4" w:rsidP="00243ACA">
      <w:pPr>
        <w:pStyle w:val="ListParagraph"/>
        <w:ind w:left="2160"/>
        <w:jc w:val="both"/>
        <w:rPr>
          <w:rFonts w:ascii="Arial" w:hAnsi="Arial" w:cs="Arial"/>
          <w:b/>
          <w:bCs/>
          <w:sz w:val="28"/>
          <w:szCs w:val="28"/>
        </w:rPr>
      </w:pPr>
    </w:p>
    <w:p w14:paraId="02492D16" w14:textId="4C53668E" w:rsidR="009466F4" w:rsidRDefault="009466F4" w:rsidP="00243ACA">
      <w:pPr>
        <w:pStyle w:val="ListParagraph"/>
        <w:ind w:left="2160"/>
        <w:jc w:val="both"/>
        <w:rPr>
          <w:rFonts w:ascii="Arial" w:hAnsi="Arial" w:cs="Arial"/>
          <w:b/>
          <w:bCs/>
          <w:sz w:val="28"/>
          <w:szCs w:val="28"/>
        </w:rPr>
      </w:pPr>
    </w:p>
    <w:p w14:paraId="36922CF5" w14:textId="20D3758B" w:rsidR="009466F4" w:rsidRDefault="009466F4" w:rsidP="00243ACA">
      <w:pPr>
        <w:pStyle w:val="ListParagraph"/>
        <w:ind w:left="2160"/>
        <w:jc w:val="both"/>
        <w:rPr>
          <w:rFonts w:ascii="Arial" w:hAnsi="Arial" w:cs="Arial"/>
          <w:b/>
          <w:bCs/>
          <w:sz w:val="28"/>
          <w:szCs w:val="28"/>
        </w:rPr>
      </w:pPr>
    </w:p>
    <w:p w14:paraId="6B51145C" w14:textId="2086F679" w:rsidR="009466F4" w:rsidRDefault="009466F4" w:rsidP="00243ACA">
      <w:pPr>
        <w:pStyle w:val="ListParagraph"/>
        <w:ind w:left="2160"/>
        <w:jc w:val="both"/>
        <w:rPr>
          <w:rFonts w:ascii="Arial" w:hAnsi="Arial" w:cs="Arial"/>
          <w:b/>
          <w:bCs/>
          <w:sz w:val="28"/>
          <w:szCs w:val="28"/>
        </w:rPr>
      </w:pPr>
    </w:p>
    <w:p w14:paraId="74AA4CE8" w14:textId="44554F06" w:rsidR="009466F4" w:rsidRDefault="009466F4" w:rsidP="00243ACA">
      <w:pPr>
        <w:pStyle w:val="ListParagraph"/>
        <w:ind w:left="2160"/>
        <w:jc w:val="both"/>
        <w:rPr>
          <w:rFonts w:ascii="Arial" w:hAnsi="Arial" w:cs="Arial"/>
          <w:b/>
          <w:bCs/>
          <w:sz w:val="28"/>
          <w:szCs w:val="28"/>
        </w:rPr>
      </w:pPr>
    </w:p>
    <w:p w14:paraId="17C58501" w14:textId="0F8C3974" w:rsidR="009466F4" w:rsidRDefault="009466F4" w:rsidP="00243ACA">
      <w:pPr>
        <w:pStyle w:val="ListParagraph"/>
        <w:ind w:left="2160"/>
        <w:jc w:val="both"/>
        <w:rPr>
          <w:rFonts w:ascii="Arial" w:hAnsi="Arial" w:cs="Arial"/>
          <w:b/>
          <w:bCs/>
          <w:sz w:val="28"/>
          <w:szCs w:val="28"/>
        </w:rPr>
      </w:pPr>
    </w:p>
    <w:p w14:paraId="1184D290" w14:textId="2F8E935D" w:rsidR="009466F4" w:rsidRDefault="009466F4" w:rsidP="00243ACA">
      <w:pPr>
        <w:pStyle w:val="ListParagraph"/>
        <w:ind w:left="2160"/>
        <w:jc w:val="both"/>
        <w:rPr>
          <w:rFonts w:ascii="Arial" w:hAnsi="Arial" w:cs="Arial"/>
          <w:b/>
          <w:bCs/>
          <w:sz w:val="28"/>
          <w:szCs w:val="28"/>
        </w:rPr>
      </w:pPr>
    </w:p>
    <w:p w14:paraId="0BB82158" w14:textId="31E3D62E" w:rsidR="009466F4" w:rsidRDefault="009466F4" w:rsidP="00243ACA">
      <w:pPr>
        <w:pStyle w:val="ListParagraph"/>
        <w:ind w:left="2160"/>
        <w:jc w:val="both"/>
        <w:rPr>
          <w:rFonts w:ascii="Arial" w:hAnsi="Arial" w:cs="Arial"/>
          <w:b/>
          <w:bCs/>
          <w:sz w:val="28"/>
          <w:szCs w:val="28"/>
        </w:rPr>
      </w:pPr>
    </w:p>
    <w:p w14:paraId="0C9C78CF" w14:textId="77777777" w:rsidR="009466F4" w:rsidRPr="00606CBF" w:rsidRDefault="009466F4" w:rsidP="00243ACA">
      <w:pPr>
        <w:pStyle w:val="ListParagraph"/>
        <w:ind w:left="2160"/>
        <w:jc w:val="both"/>
        <w:rPr>
          <w:rFonts w:ascii="Arial" w:hAnsi="Arial" w:cs="Arial"/>
          <w:b/>
          <w:bCs/>
          <w:sz w:val="28"/>
          <w:szCs w:val="28"/>
        </w:rPr>
      </w:pPr>
    </w:p>
    <w:p w14:paraId="39AC9F48" w14:textId="33A363B2" w:rsidR="000E1AF7" w:rsidRPr="009466F4" w:rsidRDefault="000E1AF7" w:rsidP="009466F4">
      <w:pPr>
        <w:pStyle w:val="ListParagraph"/>
        <w:numPr>
          <w:ilvl w:val="0"/>
          <w:numId w:val="2"/>
        </w:numPr>
        <w:jc w:val="both"/>
        <w:rPr>
          <w:rFonts w:ascii="Arial" w:hAnsi="Arial" w:cs="Arial"/>
          <w:b/>
          <w:bCs/>
          <w:sz w:val="24"/>
          <w:szCs w:val="24"/>
          <w:u w:val="single"/>
        </w:rPr>
      </w:pPr>
      <w:r w:rsidRPr="009466F4">
        <w:rPr>
          <w:rFonts w:ascii="Arial" w:hAnsi="Arial" w:cs="Arial"/>
          <w:b/>
          <w:bCs/>
          <w:sz w:val="24"/>
          <w:szCs w:val="24"/>
          <w:u w:val="single"/>
        </w:rPr>
        <w:t>Introduction</w:t>
      </w:r>
    </w:p>
    <w:p w14:paraId="64939F01" w14:textId="22BC34AD" w:rsidR="000E1AF7" w:rsidRPr="00E22AD8" w:rsidRDefault="000E1AF7" w:rsidP="00E22AD8">
      <w:pPr>
        <w:pStyle w:val="ListParagraph"/>
        <w:ind w:left="360"/>
        <w:jc w:val="both"/>
        <w:rPr>
          <w:rFonts w:ascii="Arial" w:hAnsi="Arial" w:cs="Arial"/>
          <w:sz w:val="24"/>
          <w:szCs w:val="24"/>
        </w:rPr>
      </w:pPr>
    </w:p>
    <w:p w14:paraId="1CC3DA64" w14:textId="0C96451C" w:rsidR="00B21C2D" w:rsidRPr="00E22AD8" w:rsidRDefault="00AD33DB" w:rsidP="00E22AD8">
      <w:pPr>
        <w:pStyle w:val="ListParagraph"/>
        <w:ind w:left="360"/>
        <w:jc w:val="both"/>
        <w:rPr>
          <w:rFonts w:ascii="Arial" w:hAnsi="Arial" w:cs="Arial"/>
          <w:sz w:val="24"/>
          <w:szCs w:val="24"/>
        </w:rPr>
      </w:pPr>
      <w:r w:rsidRPr="00E22AD8">
        <w:rPr>
          <w:rFonts w:ascii="Arial" w:hAnsi="Arial" w:cs="Arial"/>
          <w:sz w:val="24"/>
          <w:szCs w:val="24"/>
        </w:rPr>
        <w:t xml:space="preserve">The aim of this </w:t>
      </w:r>
      <w:r w:rsidR="004735CB" w:rsidRPr="00E22AD8">
        <w:rPr>
          <w:rFonts w:ascii="Arial" w:hAnsi="Arial" w:cs="Arial"/>
          <w:sz w:val="24"/>
          <w:szCs w:val="24"/>
        </w:rPr>
        <w:t>assignment is to reflect upon the learning journey through professional career development</w:t>
      </w:r>
      <w:r w:rsidR="0088304A" w:rsidRPr="00E22AD8">
        <w:rPr>
          <w:rFonts w:ascii="Arial" w:hAnsi="Arial" w:cs="Arial"/>
          <w:sz w:val="24"/>
          <w:szCs w:val="24"/>
        </w:rPr>
        <w:t xml:space="preserve"> identifying also what and how I will develop these skills.</w:t>
      </w:r>
      <w:r w:rsidR="00357029" w:rsidRPr="00E22AD8">
        <w:rPr>
          <w:rFonts w:ascii="Arial" w:hAnsi="Arial" w:cs="Arial"/>
          <w:sz w:val="24"/>
          <w:szCs w:val="24"/>
        </w:rPr>
        <w:t xml:space="preserve"> </w:t>
      </w:r>
      <w:r w:rsidR="00027AC6" w:rsidRPr="00E22AD8">
        <w:rPr>
          <w:rFonts w:ascii="Arial" w:hAnsi="Arial" w:cs="Arial"/>
          <w:sz w:val="24"/>
          <w:szCs w:val="24"/>
        </w:rPr>
        <w:t>Also</w:t>
      </w:r>
      <w:r w:rsidR="00357029" w:rsidRPr="00E22AD8">
        <w:rPr>
          <w:rFonts w:ascii="Arial" w:hAnsi="Arial" w:cs="Arial"/>
          <w:sz w:val="24"/>
          <w:szCs w:val="24"/>
        </w:rPr>
        <w:t>, this</w:t>
      </w:r>
      <w:r w:rsidR="00027AC6" w:rsidRPr="00E22AD8">
        <w:rPr>
          <w:rFonts w:ascii="Arial" w:hAnsi="Arial" w:cs="Arial"/>
          <w:sz w:val="24"/>
          <w:szCs w:val="24"/>
        </w:rPr>
        <w:t xml:space="preserve"> reflective</w:t>
      </w:r>
      <w:r w:rsidR="00357029" w:rsidRPr="00E22AD8">
        <w:rPr>
          <w:rFonts w:ascii="Arial" w:hAnsi="Arial" w:cs="Arial"/>
          <w:sz w:val="24"/>
          <w:szCs w:val="24"/>
        </w:rPr>
        <w:t xml:space="preserve"> report is going to look in details at theoretical models such as SWOT Analysis, conversion and matching strategies</w:t>
      </w:r>
      <w:r w:rsidR="00027AC6" w:rsidRPr="00E22AD8">
        <w:rPr>
          <w:rFonts w:ascii="Arial" w:hAnsi="Arial" w:cs="Arial"/>
          <w:sz w:val="24"/>
          <w:szCs w:val="24"/>
        </w:rPr>
        <w:t xml:space="preserve">, </w:t>
      </w:r>
      <w:r w:rsidR="00357029" w:rsidRPr="00E22AD8">
        <w:rPr>
          <w:rFonts w:ascii="Arial" w:hAnsi="Arial" w:cs="Arial"/>
          <w:sz w:val="24"/>
          <w:szCs w:val="24"/>
        </w:rPr>
        <w:t>skills audit</w:t>
      </w:r>
      <w:r w:rsidR="00027AC6" w:rsidRPr="00E22AD8">
        <w:rPr>
          <w:rFonts w:ascii="Arial" w:hAnsi="Arial" w:cs="Arial"/>
          <w:sz w:val="24"/>
          <w:szCs w:val="24"/>
        </w:rPr>
        <w:t xml:space="preserve"> and Johari Window. Moreover, this report will establish a personal development plan which will include employability skills linked to SMART </w:t>
      </w:r>
      <w:r w:rsidR="00DC7E40" w:rsidRPr="00E22AD8">
        <w:rPr>
          <w:rFonts w:ascii="Arial" w:hAnsi="Arial" w:cs="Arial"/>
          <w:sz w:val="24"/>
          <w:szCs w:val="24"/>
        </w:rPr>
        <w:t>goals. At the end this report will present an analysis of learning style questionnaire result.</w:t>
      </w:r>
      <w:r w:rsidR="00027AC6" w:rsidRPr="00E22AD8">
        <w:rPr>
          <w:rFonts w:ascii="Arial" w:hAnsi="Arial" w:cs="Arial"/>
          <w:sz w:val="24"/>
          <w:szCs w:val="24"/>
        </w:rPr>
        <w:t xml:space="preserve"> </w:t>
      </w:r>
    </w:p>
    <w:p w14:paraId="38CF73B9" w14:textId="5C7A8CF5" w:rsidR="002A587A" w:rsidRPr="00E22AD8" w:rsidRDefault="00AB517A" w:rsidP="00E22AD8">
      <w:pPr>
        <w:pStyle w:val="ListParagraph"/>
        <w:ind w:left="360"/>
        <w:jc w:val="both"/>
        <w:rPr>
          <w:rFonts w:ascii="Arial" w:hAnsi="Arial" w:cs="Arial"/>
          <w:sz w:val="24"/>
          <w:szCs w:val="24"/>
        </w:rPr>
      </w:pPr>
      <w:r w:rsidRPr="00E22AD8">
        <w:rPr>
          <w:rFonts w:ascii="Arial" w:hAnsi="Arial" w:cs="Arial"/>
          <w:sz w:val="24"/>
          <w:szCs w:val="24"/>
        </w:rPr>
        <w:t>Professional</w:t>
      </w:r>
      <w:r w:rsidR="004C6419" w:rsidRPr="00E22AD8">
        <w:rPr>
          <w:rFonts w:ascii="Arial" w:hAnsi="Arial" w:cs="Arial"/>
          <w:sz w:val="24"/>
          <w:szCs w:val="24"/>
        </w:rPr>
        <w:t xml:space="preserve"> career development is </w:t>
      </w:r>
      <w:r w:rsidR="00B20CEF" w:rsidRPr="00E22AD8">
        <w:rPr>
          <w:rFonts w:ascii="Arial" w:hAnsi="Arial" w:cs="Arial"/>
          <w:sz w:val="24"/>
          <w:szCs w:val="24"/>
        </w:rPr>
        <w:t>an important component of any individual professional career success due to</w:t>
      </w:r>
      <w:r w:rsidR="004C4F77" w:rsidRPr="00E22AD8">
        <w:rPr>
          <w:rFonts w:ascii="Arial" w:hAnsi="Arial" w:cs="Arial"/>
          <w:sz w:val="24"/>
          <w:szCs w:val="24"/>
        </w:rPr>
        <w:t xml:space="preserve"> its ability of identify individuals’ skills in the development of a personal clear and realistic goals. </w:t>
      </w:r>
      <w:r w:rsidR="00DC7E40" w:rsidRPr="00E22AD8">
        <w:rPr>
          <w:rFonts w:ascii="Arial" w:hAnsi="Arial" w:cs="Arial"/>
          <w:sz w:val="24"/>
          <w:szCs w:val="24"/>
        </w:rPr>
        <w:t xml:space="preserve">Personal development </w:t>
      </w:r>
      <w:r w:rsidR="006A7E75" w:rsidRPr="00E22AD8">
        <w:rPr>
          <w:rFonts w:ascii="Arial" w:hAnsi="Arial" w:cs="Arial"/>
          <w:sz w:val="24"/>
          <w:szCs w:val="24"/>
        </w:rPr>
        <w:t>is</w:t>
      </w:r>
      <w:r w:rsidR="009214E8" w:rsidRPr="00E22AD8">
        <w:rPr>
          <w:rFonts w:ascii="Arial" w:hAnsi="Arial" w:cs="Arial"/>
          <w:sz w:val="24"/>
          <w:szCs w:val="24"/>
        </w:rPr>
        <w:t xml:space="preserve"> an</w:t>
      </w:r>
      <w:r w:rsidR="006A7E75" w:rsidRPr="00E22AD8">
        <w:rPr>
          <w:rFonts w:ascii="Arial" w:hAnsi="Arial" w:cs="Arial"/>
          <w:sz w:val="24"/>
          <w:szCs w:val="24"/>
        </w:rPr>
        <w:t xml:space="preserve"> </w:t>
      </w:r>
      <w:r w:rsidR="0057022E" w:rsidRPr="00E22AD8">
        <w:rPr>
          <w:rFonts w:ascii="Arial" w:hAnsi="Arial" w:cs="Arial"/>
          <w:sz w:val="24"/>
          <w:szCs w:val="24"/>
        </w:rPr>
        <w:t xml:space="preserve">ongoing process of understanding and developing essential </w:t>
      </w:r>
      <w:r w:rsidR="00E946B5" w:rsidRPr="00E22AD8">
        <w:rPr>
          <w:rFonts w:ascii="Arial" w:hAnsi="Arial" w:cs="Arial"/>
          <w:sz w:val="24"/>
          <w:szCs w:val="24"/>
        </w:rPr>
        <w:t>skills, knowledge which allow individuals enhance their own growth and their career</w:t>
      </w:r>
      <w:r w:rsidR="009466F4">
        <w:rPr>
          <w:rFonts w:ascii="Arial" w:hAnsi="Arial" w:cs="Arial"/>
          <w:sz w:val="24"/>
          <w:szCs w:val="24"/>
        </w:rPr>
        <w:t>.</w:t>
      </w:r>
      <w:r w:rsidR="004C6419" w:rsidRPr="00E22AD8">
        <w:rPr>
          <w:rFonts w:ascii="Arial" w:hAnsi="Arial" w:cs="Arial"/>
          <w:sz w:val="24"/>
          <w:szCs w:val="24"/>
        </w:rPr>
        <w:t xml:space="preserve"> </w:t>
      </w:r>
    </w:p>
    <w:p w14:paraId="420BB29F" w14:textId="2D53C3B5" w:rsidR="00AB517A" w:rsidRPr="00E22AD8" w:rsidRDefault="00AB517A" w:rsidP="00E22AD8">
      <w:pPr>
        <w:pStyle w:val="ListParagraph"/>
        <w:ind w:left="360"/>
        <w:jc w:val="both"/>
        <w:rPr>
          <w:rFonts w:ascii="Arial" w:hAnsi="Arial" w:cs="Arial"/>
          <w:sz w:val="24"/>
          <w:szCs w:val="24"/>
        </w:rPr>
      </w:pPr>
      <w:r w:rsidRPr="00E22AD8">
        <w:rPr>
          <w:rFonts w:ascii="Arial" w:hAnsi="Arial" w:cs="Arial"/>
          <w:sz w:val="24"/>
          <w:szCs w:val="24"/>
        </w:rPr>
        <w:t xml:space="preserve">Professional career development will help me in my future career by improving my actual skills and to discover how to convert my </w:t>
      </w:r>
      <w:r w:rsidR="009D4FA2" w:rsidRPr="00E22AD8">
        <w:rPr>
          <w:rFonts w:ascii="Arial" w:hAnsi="Arial" w:cs="Arial"/>
          <w:sz w:val="24"/>
          <w:szCs w:val="24"/>
        </w:rPr>
        <w:t>opportunities</w:t>
      </w:r>
      <w:r w:rsidRPr="00E22AD8">
        <w:rPr>
          <w:rFonts w:ascii="Arial" w:hAnsi="Arial" w:cs="Arial"/>
          <w:sz w:val="24"/>
          <w:szCs w:val="24"/>
        </w:rPr>
        <w:t xml:space="preserve"> in strength</w:t>
      </w:r>
      <w:r w:rsidR="009D4FA2" w:rsidRPr="00E22AD8">
        <w:rPr>
          <w:rFonts w:ascii="Arial" w:hAnsi="Arial" w:cs="Arial"/>
          <w:sz w:val="24"/>
          <w:szCs w:val="24"/>
        </w:rPr>
        <w:t>s.</w:t>
      </w:r>
    </w:p>
    <w:p w14:paraId="1FE5F5BF" w14:textId="77777777" w:rsidR="00990E0E" w:rsidRPr="00E22AD8" w:rsidRDefault="00990E0E" w:rsidP="00E22AD8">
      <w:pPr>
        <w:pStyle w:val="ListParagraph"/>
        <w:ind w:left="360"/>
        <w:jc w:val="both"/>
        <w:rPr>
          <w:rFonts w:ascii="Arial" w:hAnsi="Arial" w:cs="Arial"/>
          <w:sz w:val="24"/>
          <w:szCs w:val="24"/>
        </w:rPr>
      </w:pPr>
    </w:p>
    <w:p w14:paraId="0CC582C9" w14:textId="10372227" w:rsidR="002A587A" w:rsidRPr="00E22AD8" w:rsidRDefault="002A587A" w:rsidP="00E22AD8">
      <w:pPr>
        <w:pStyle w:val="ListParagraph"/>
        <w:ind w:left="360"/>
        <w:jc w:val="both"/>
        <w:rPr>
          <w:rFonts w:ascii="Arial" w:hAnsi="Arial" w:cs="Arial"/>
          <w:sz w:val="24"/>
          <w:szCs w:val="24"/>
        </w:rPr>
      </w:pPr>
    </w:p>
    <w:p w14:paraId="4150AC8F" w14:textId="19D760E5" w:rsidR="00990E0E" w:rsidRPr="00641242" w:rsidRDefault="002A587A" w:rsidP="00641242">
      <w:pPr>
        <w:jc w:val="both"/>
        <w:rPr>
          <w:rFonts w:ascii="Arial" w:hAnsi="Arial" w:cs="Arial"/>
          <w:b/>
          <w:bCs/>
          <w:sz w:val="24"/>
          <w:szCs w:val="24"/>
          <w:u w:val="single"/>
        </w:rPr>
      </w:pPr>
      <w:r w:rsidRPr="00641242">
        <w:rPr>
          <w:rFonts w:ascii="Arial" w:hAnsi="Arial" w:cs="Arial"/>
          <w:b/>
          <w:bCs/>
          <w:sz w:val="24"/>
          <w:szCs w:val="24"/>
          <w:u w:val="single"/>
        </w:rPr>
        <w:t>2.0 Findings</w:t>
      </w:r>
    </w:p>
    <w:p w14:paraId="76ACEBC8" w14:textId="77777777" w:rsidR="00990E0E" w:rsidRPr="00E22AD8" w:rsidRDefault="00990E0E" w:rsidP="00E22AD8">
      <w:pPr>
        <w:pStyle w:val="ListParagraph"/>
        <w:ind w:left="360"/>
        <w:jc w:val="both"/>
        <w:rPr>
          <w:rFonts w:ascii="Arial" w:hAnsi="Arial" w:cs="Arial"/>
          <w:b/>
          <w:bCs/>
          <w:sz w:val="24"/>
          <w:szCs w:val="24"/>
          <w:u w:val="single"/>
        </w:rPr>
      </w:pPr>
    </w:p>
    <w:p w14:paraId="60C8895B" w14:textId="351C8A83" w:rsidR="002A587A" w:rsidRPr="00E22AD8" w:rsidRDefault="002A587A" w:rsidP="00E22AD8">
      <w:pPr>
        <w:pStyle w:val="ListParagraph"/>
        <w:ind w:left="360"/>
        <w:jc w:val="both"/>
        <w:rPr>
          <w:rFonts w:ascii="Arial" w:hAnsi="Arial" w:cs="Arial"/>
          <w:b/>
          <w:bCs/>
          <w:sz w:val="24"/>
          <w:szCs w:val="24"/>
          <w:u w:val="single"/>
        </w:rPr>
      </w:pPr>
      <w:r w:rsidRPr="00E22AD8">
        <w:rPr>
          <w:rFonts w:ascii="Arial" w:hAnsi="Arial" w:cs="Arial"/>
          <w:b/>
          <w:bCs/>
          <w:sz w:val="24"/>
          <w:szCs w:val="24"/>
          <w:u w:val="single"/>
        </w:rPr>
        <w:t xml:space="preserve">  2.1 </w:t>
      </w:r>
      <w:r w:rsidR="006E261A" w:rsidRPr="00E22AD8">
        <w:rPr>
          <w:rFonts w:ascii="Arial" w:hAnsi="Arial" w:cs="Arial"/>
          <w:b/>
          <w:bCs/>
          <w:sz w:val="24"/>
          <w:szCs w:val="24"/>
          <w:u w:val="single"/>
        </w:rPr>
        <w:t>Self-Assessment</w:t>
      </w:r>
    </w:p>
    <w:p w14:paraId="6E4364F6" w14:textId="2A851DCA" w:rsidR="000370FD" w:rsidRPr="00E22AD8" w:rsidRDefault="000370FD" w:rsidP="00E22AD8">
      <w:pPr>
        <w:pStyle w:val="ListParagraph"/>
        <w:ind w:left="360"/>
        <w:jc w:val="both"/>
        <w:rPr>
          <w:rFonts w:ascii="Arial" w:hAnsi="Arial" w:cs="Arial"/>
          <w:b/>
          <w:bCs/>
          <w:sz w:val="24"/>
          <w:szCs w:val="24"/>
          <w:u w:val="single"/>
        </w:rPr>
      </w:pPr>
    </w:p>
    <w:p w14:paraId="4FD4A1ED" w14:textId="1AFB1BE3" w:rsidR="000370FD" w:rsidRPr="00E22AD8" w:rsidRDefault="000370FD" w:rsidP="00E22AD8">
      <w:pPr>
        <w:pStyle w:val="ListParagraph"/>
        <w:ind w:left="360"/>
        <w:jc w:val="both"/>
        <w:rPr>
          <w:rFonts w:ascii="Arial" w:hAnsi="Arial" w:cs="Arial"/>
          <w:sz w:val="24"/>
          <w:szCs w:val="24"/>
        </w:rPr>
      </w:pPr>
      <w:r w:rsidRPr="00E22AD8">
        <w:rPr>
          <w:rFonts w:ascii="Arial" w:hAnsi="Arial" w:cs="Arial"/>
          <w:sz w:val="24"/>
          <w:szCs w:val="24"/>
        </w:rPr>
        <w:t xml:space="preserve">In this </w:t>
      </w:r>
      <w:r w:rsidR="00C279C5" w:rsidRPr="00E22AD8">
        <w:rPr>
          <w:rFonts w:ascii="Arial" w:hAnsi="Arial" w:cs="Arial"/>
          <w:sz w:val="24"/>
          <w:szCs w:val="24"/>
        </w:rPr>
        <w:t>self-assessment</w:t>
      </w:r>
      <w:r w:rsidRPr="00E22AD8">
        <w:rPr>
          <w:rFonts w:ascii="Arial" w:hAnsi="Arial" w:cs="Arial"/>
          <w:sz w:val="24"/>
          <w:szCs w:val="24"/>
        </w:rPr>
        <w:t xml:space="preserve"> I will provide information about applicat</w:t>
      </w:r>
      <w:r w:rsidR="0090683A" w:rsidRPr="00E22AD8">
        <w:rPr>
          <w:rFonts w:ascii="Arial" w:hAnsi="Arial" w:cs="Arial"/>
          <w:sz w:val="24"/>
          <w:szCs w:val="24"/>
        </w:rPr>
        <w:t xml:space="preserve">ion of </w:t>
      </w:r>
      <w:r w:rsidR="00E4174D" w:rsidRPr="00E22AD8">
        <w:rPr>
          <w:rFonts w:ascii="Arial" w:hAnsi="Arial" w:cs="Arial"/>
          <w:sz w:val="24"/>
          <w:szCs w:val="24"/>
        </w:rPr>
        <w:t>every</w:t>
      </w:r>
      <w:r w:rsidR="0090683A" w:rsidRPr="00E22AD8">
        <w:rPr>
          <w:rFonts w:ascii="Arial" w:hAnsi="Arial" w:cs="Arial"/>
          <w:sz w:val="24"/>
          <w:szCs w:val="24"/>
        </w:rPr>
        <w:t xml:space="preserve"> </w:t>
      </w:r>
      <w:r w:rsidR="006E261A" w:rsidRPr="00E22AD8">
        <w:rPr>
          <w:rFonts w:ascii="Arial" w:hAnsi="Arial" w:cs="Arial"/>
          <w:sz w:val="24"/>
          <w:szCs w:val="24"/>
        </w:rPr>
        <w:t>model</w:t>
      </w:r>
      <w:r w:rsidR="0090683A" w:rsidRPr="00E22AD8">
        <w:rPr>
          <w:rFonts w:ascii="Arial" w:hAnsi="Arial" w:cs="Arial"/>
          <w:sz w:val="24"/>
          <w:szCs w:val="24"/>
        </w:rPr>
        <w:t xml:space="preserve"> with my </w:t>
      </w:r>
      <w:r w:rsidR="006E261A" w:rsidRPr="00E22AD8">
        <w:rPr>
          <w:rFonts w:ascii="Arial" w:hAnsi="Arial" w:cs="Arial"/>
          <w:sz w:val="24"/>
          <w:szCs w:val="24"/>
        </w:rPr>
        <w:t>actual’s</w:t>
      </w:r>
      <w:r w:rsidR="0090683A" w:rsidRPr="00E22AD8">
        <w:rPr>
          <w:rFonts w:ascii="Arial" w:hAnsi="Arial" w:cs="Arial"/>
          <w:sz w:val="24"/>
          <w:szCs w:val="24"/>
        </w:rPr>
        <w:t xml:space="preserve"> </w:t>
      </w:r>
      <w:r w:rsidR="006E261A" w:rsidRPr="00E22AD8">
        <w:rPr>
          <w:rFonts w:ascii="Arial" w:hAnsi="Arial" w:cs="Arial"/>
          <w:sz w:val="24"/>
          <w:szCs w:val="24"/>
        </w:rPr>
        <w:t>skills.</w:t>
      </w:r>
    </w:p>
    <w:p w14:paraId="0263FF59" w14:textId="77777777" w:rsidR="0054708F" w:rsidRPr="00E22AD8" w:rsidRDefault="0054708F" w:rsidP="00E22AD8">
      <w:pPr>
        <w:pStyle w:val="ListParagraph"/>
        <w:ind w:left="360"/>
        <w:jc w:val="both"/>
        <w:rPr>
          <w:rFonts w:ascii="Arial" w:hAnsi="Arial" w:cs="Arial"/>
          <w:b/>
          <w:bCs/>
          <w:sz w:val="24"/>
          <w:szCs w:val="24"/>
          <w:u w:val="single"/>
        </w:rPr>
      </w:pPr>
    </w:p>
    <w:p w14:paraId="071CA1D4" w14:textId="037B5E0A" w:rsidR="00990E0E" w:rsidRPr="00E22AD8" w:rsidRDefault="0054708F" w:rsidP="00E22AD8">
      <w:pPr>
        <w:pStyle w:val="ListParagraph"/>
        <w:ind w:left="360"/>
        <w:jc w:val="both"/>
        <w:rPr>
          <w:rFonts w:ascii="Arial" w:hAnsi="Arial" w:cs="Arial"/>
          <w:b/>
          <w:bCs/>
          <w:sz w:val="24"/>
          <w:szCs w:val="24"/>
          <w:u w:val="single"/>
        </w:rPr>
      </w:pPr>
      <w:r w:rsidRPr="00E22AD8">
        <w:rPr>
          <w:rFonts w:ascii="Arial" w:hAnsi="Arial" w:cs="Arial"/>
          <w:b/>
          <w:bCs/>
          <w:sz w:val="24"/>
          <w:szCs w:val="24"/>
          <w:u w:val="single"/>
        </w:rPr>
        <w:t xml:space="preserve"> 2.1.1 SWOT Analysis</w:t>
      </w:r>
    </w:p>
    <w:p w14:paraId="627EA57F" w14:textId="7DB77618" w:rsidR="0054708F" w:rsidRPr="00E22AD8" w:rsidRDefault="0054708F" w:rsidP="00E22AD8">
      <w:pPr>
        <w:jc w:val="both"/>
        <w:rPr>
          <w:rFonts w:ascii="Arial" w:hAnsi="Arial" w:cs="Arial"/>
          <w:b/>
          <w:bCs/>
          <w:sz w:val="24"/>
          <w:szCs w:val="24"/>
          <w:u w:val="single"/>
        </w:rPr>
      </w:pPr>
    </w:p>
    <w:p w14:paraId="542F73E1" w14:textId="234DA76A" w:rsidR="00CB5037" w:rsidRPr="00E22AD8" w:rsidRDefault="0090683A" w:rsidP="00E22AD8">
      <w:pPr>
        <w:jc w:val="both"/>
        <w:rPr>
          <w:rFonts w:ascii="Arial" w:hAnsi="Arial" w:cs="Arial"/>
          <w:sz w:val="24"/>
          <w:szCs w:val="24"/>
        </w:rPr>
      </w:pPr>
      <w:r w:rsidRPr="00E22AD8">
        <w:rPr>
          <w:rFonts w:ascii="Arial" w:hAnsi="Arial" w:cs="Arial"/>
          <w:sz w:val="24"/>
          <w:szCs w:val="24"/>
        </w:rPr>
        <w:t xml:space="preserve">     </w:t>
      </w:r>
      <w:r w:rsidR="00062786" w:rsidRPr="00E22AD8">
        <w:rPr>
          <w:rFonts w:ascii="Arial" w:hAnsi="Arial" w:cs="Arial"/>
          <w:sz w:val="24"/>
          <w:szCs w:val="24"/>
        </w:rPr>
        <w:t xml:space="preserve">According to Cottrel (2015) SWOT Analysis is a </w:t>
      </w:r>
      <w:r w:rsidR="003E0A47" w:rsidRPr="00E22AD8">
        <w:rPr>
          <w:rFonts w:ascii="Arial" w:hAnsi="Arial" w:cs="Arial"/>
          <w:sz w:val="24"/>
          <w:szCs w:val="24"/>
        </w:rPr>
        <w:t>designing</w:t>
      </w:r>
      <w:r w:rsidR="00062786" w:rsidRPr="00E22AD8">
        <w:rPr>
          <w:rFonts w:ascii="Arial" w:hAnsi="Arial" w:cs="Arial"/>
          <w:sz w:val="24"/>
          <w:szCs w:val="24"/>
        </w:rPr>
        <w:t xml:space="preserve"> </w:t>
      </w:r>
      <w:r w:rsidR="00A32BC9" w:rsidRPr="00E22AD8">
        <w:rPr>
          <w:rFonts w:ascii="Arial" w:hAnsi="Arial" w:cs="Arial"/>
          <w:sz w:val="24"/>
          <w:szCs w:val="24"/>
        </w:rPr>
        <w:t xml:space="preserve">and </w:t>
      </w:r>
      <w:r w:rsidR="003E0A47" w:rsidRPr="00E22AD8">
        <w:rPr>
          <w:rFonts w:ascii="Arial" w:hAnsi="Arial" w:cs="Arial"/>
          <w:sz w:val="24"/>
          <w:szCs w:val="24"/>
        </w:rPr>
        <w:t>helpful metho</w:t>
      </w:r>
      <w:r w:rsidR="00C279C5" w:rsidRPr="00E22AD8">
        <w:rPr>
          <w:rFonts w:ascii="Arial" w:hAnsi="Arial" w:cs="Arial"/>
          <w:sz w:val="24"/>
          <w:szCs w:val="24"/>
        </w:rPr>
        <w:t xml:space="preserve">d </w:t>
      </w:r>
      <w:r w:rsidR="00C62BBE" w:rsidRPr="00E22AD8">
        <w:rPr>
          <w:rFonts w:ascii="Arial" w:hAnsi="Arial" w:cs="Arial"/>
          <w:sz w:val="24"/>
          <w:szCs w:val="24"/>
        </w:rPr>
        <w:t xml:space="preserve">which seeks </w:t>
      </w:r>
      <w:r w:rsidR="00C279C5" w:rsidRPr="00E22AD8">
        <w:rPr>
          <w:rFonts w:ascii="Arial" w:hAnsi="Arial" w:cs="Arial"/>
          <w:sz w:val="24"/>
          <w:szCs w:val="24"/>
        </w:rPr>
        <w:t xml:space="preserve">to </w:t>
      </w:r>
      <w:r w:rsidR="00C62BBE" w:rsidRPr="00E22AD8">
        <w:rPr>
          <w:rFonts w:ascii="Arial" w:hAnsi="Arial" w:cs="Arial"/>
          <w:sz w:val="24"/>
          <w:szCs w:val="24"/>
        </w:rPr>
        <w:t xml:space="preserve">acknowledge </w:t>
      </w:r>
      <w:r w:rsidR="00C279C5" w:rsidRPr="00E22AD8">
        <w:rPr>
          <w:rFonts w:ascii="Arial" w:hAnsi="Arial" w:cs="Arial"/>
          <w:sz w:val="24"/>
          <w:szCs w:val="24"/>
        </w:rPr>
        <w:t>the Strengt</w:t>
      </w:r>
      <w:r w:rsidR="00C62BBE" w:rsidRPr="00E22AD8">
        <w:rPr>
          <w:rFonts w:ascii="Arial" w:hAnsi="Arial" w:cs="Arial"/>
          <w:sz w:val="24"/>
          <w:szCs w:val="24"/>
        </w:rPr>
        <w:t>hs, Weakness, Opportunities and Threats (SWOT).</w:t>
      </w:r>
      <w:r w:rsidR="00A20498" w:rsidRPr="00E22AD8">
        <w:rPr>
          <w:rFonts w:ascii="Arial" w:hAnsi="Arial" w:cs="Arial"/>
          <w:sz w:val="24"/>
          <w:szCs w:val="24"/>
        </w:rPr>
        <w:t xml:space="preserve"> </w:t>
      </w:r>
      <w:r w:rsidR="006E261A" w:rsidRPr="00E22AD8">
        <w:rPr>
          <w:rFonts w:ascii="Arial" w:hAnsi="Arial" w:cs="Arial"/>
          <w:sz w:val="24"/>
          <w:szCs w:val="24"/>
        </w:rPr>
        <w:t>Also,</w:t>
      </w:r>
      <w:r w:rsidR="00D71881" w:rsidRPr="00E22AD8">
        <w:rPr>
          <w:rFonts w:ascii="Arial" w:hAnsi="Arial" w:cs="Arial"/>
          <w:sz w:val="24"/>
          <w:szCs w:val="24"/>
        </w:rPr>
        <w:t xml:space="preserve"> it </w:t>
      </w:r>
      <w:r w:rsidR="00E007FA" w:rsidRPr="00E22AD8">
        <w:rPr>
          <w:rFonts w:ascii="Arial" w:hAnsi="Arial" w:cs="Arial"/>
          <w:sz w:val="24"/>
          <w:szCs w:val="24"/>
        </w:rPr>
        <w:t>is</w:t>
      </w:r>
      <w:r w:rsidR="00D71881" w:rsidRPr="00E22AD8">
        <w:rPr>
          <w:rFonts w:ascii="Arial" w:hAnsi="Arial" w:cs="Arial"/>
          <w:sz w:val="24"/>
          <w:szCs w:val="24"/>
        </w:rPr>
        <w:t xml:space="preserve"> generally used development plan </w:t>
      </w:r>
      <w:r w:rsidR="006E261A" w:rsidRPr="00E22AD8">
        <w:rPr>
          <w:rFonts w:ascii="Arial" w:hAnsi="Arial" w:cs="Arial"/>
          <w:sz w:val="24"/>
          <w:szCs w:val="24"/>
        </w:rPr>
        <w:t xml:space="preserve">tools that has many </w:t>
      </w:r>
      <w:r w:rsidR="00D71881" w:rsidRPr="00E22AD8">
        <w:rPr>
          <w:rFonts w:ascii="Arial" w:hAnsi="Arial" w:cs="Arial"/>
          <w:sz w:val="24"/>
          <w:szCs w:val="24"/>
        </w:rPr>
        <w:t xml:space="preserve">advantages and </w:t>
      </w:r>
      <w:r w:rsidR="006E261A" w:rsidRPr="00E22AD8">
        <w:rPr>
          <w:rFonts w:ascii="Arial" w:hAnsi="Arial" w:cs="Arial"/>
          <w:sz w:val="24"/>
          <w:szCs w:val="24"/>
        </w:rPr>
        <w:t>disadvantages.</w:t>
      </w:r>
      <w:r w:rsidR="00A20498" w:rsidRPr="00E22AD8">
        <w:rPr>
          <w:rFonts w:ascii="Arial" w:hAnsi="Arial" w:cs="Arial"/>
          <w:sz w:val="24"/>
          <w:szCs w:val="24"/>
        </w:rPr>
        <w:t xml:space="preserve"> </w:t>
      </w:r>
      <w:r w:rsidR="00C12E99" w:rsidRPr="00E22AD8">
        <w:rPr>
          <w:rFonts w:ascii="Arial" w:hAnsi="Arial" w:cs="Arial"/>
          <w:sz w:val="24"/>
          <w:szCs w:val="24"/>
        </w:rPr>
        <w:t xml:space="preserve">SWOT analysis </w:t>
      </w:r>
      <w:r w:rsidR="001B5073" w:rsidRPr="00E22AD8">
        <w:rPr>
          <w:rFonts w:ascii="Arial" w:hAnsi="Arial" w:cs="Arial"/>
          <w:sz w:val="24"/>
          <w:szCs w:val="24"/>
        </w:rPr>
        <w:t>can be applicable to</w:t>
      </w:r>
      <w:r w:rsidR="00C12E99" w:rsidRPr="00E22AD8">
        <w:rPr>
          <w:rFonts w:ascii="Arial" w:hAnsi="Arial" w:cs="Arial"/>
          <w:sz w:val="24"/>
          <w:szCs w:val="24"/>
        </w:rPr>
        <w:t xml:space="preserve"> individuals</w:t>
      </w:r>
      <w:r w:rsidR="001B5073" w:rsidRPr="00E22AD8">
        <w:rPr>
          <w:rFonts w:ascii="Arial" w:hAnsi="Arial" w:cs="Arial"/>
          <w:sz w:val="24"/>
          <w:szCs w:val="24"/>
        </w:rPr>
        <w:t xml:space="preserve">, groups, teams, </w:t>
      </w:r>
      <w:r w:rsidR="00C12E99" w:rsidRPr="00E22AD8">
        <w:rPr>
          <w:rFonts w:ascii="Arial" w:hAnsi="Arial" w:cs="Arial"/>
          <w:sz w:val="24"/>
          <w:szCs w:val="24"/>
        </w:rPr>
        <w:t>organizations</w:t>
      </w:r>
      <w:r w:rsidR="001B5073" w:rsidRPr="00E22AD8">
        <w:rPr>
          <w:rFonts w:ascii="Arial" w:hAnsi="Arial" w:cs="Arial"/>
          <w:sz w:val="24"/>
          <w:szCs w:val="24"/>
        </w:rPr>
        <w:t xml:space="preserve"> units to entire corporations</w:t>
      </w:r>
      <w:r w:rsidR="00E007FA" w:rsidRPr="00E22AD8">
        <w:rPr>
          <w:rFonts w:ascii="Arial" w:hAnsi="Arial" w:cs="Arial"/>
          <w:sz w:val="24"/>
          <w:szCs w:val="24"/>
        </w:rPr>
        <w:t xml:space="preserve"> which make it an advantage for its users (</w:t>
      </w:r>
      <w:proofErr w:type="spellStart"/>
      <w:r w:rsidR="00E007FA" w:rsidRPr="00E22AD8">
        <w:rPr>
          <w:rFonts w:ascii="Arial" w:hAnsi="Arial" w:cs="Arial"/>
          <w:sz w:val="24"/>
          <w:szCs w:val="24"/>
        </w:rPr>
        <w:t>Sarsby</w:t>
      </w:r>
      <w:proofErr w:type="spellEnd"/>
      <w:r w:rsidR="00E007FA" w:rsidRPr="00E22AD8">
        <w:rPr>
          <w:rFonts w:ascii="Arial" w:hAnsi="Arial" w:cs="Arial"/>
          <w:sz w:val="24"/>
          <w:szCs w:val="24"/>
        </w:rPr>
        <w:t xml:space="preserve">, 2016), Furthermore another advantage of SWOT </w:t>
      </w:r>
      <w:r w:rsidR="001548D1" w:rsidRPr="00E22AD8">
        <w:rPr>
          <w:rFonts w:ascii="Arial" w:hAnsi="Arial" w:cs="Arial"/>
          <w:sz w:val="24"/>
          <w:szCs w:val="24"/>
        </w:rPr>
        <w:t xml:space="preserve">is that is a simple diagram to follow. Even with its </w:t>
      </w:r>
      <w:r w:rsidR="001B5073" w:rsidRPr="00E22AD8">
        <w:rPr>
          <w:rFonts w:ascii="Arial" w:hAnsi="Arial" w:cs="Arial"/>
          <w:sz w:val="24"/>
          <w:szCs w:val="24"/>
        </w:rPr>
        <w:t>popularity, has</w:t>
      </w:r>
      <w:r w:rsidR="001548D1" w:rsidRPr="00E22AD8">
        <w:rPr>
          <w:rFonts w:ascii="Arial" w:hAnsi="Arial" w:cs="Arial"/>
          <w:sz w:val="24"/>
          <w:szCs w:val="24"/>
        </w:rPr>
        <w:t xml:space="preserve"> been a very used planning tool</w:t>
      </w:r>
      <w:r w:rsidR="001B5073" w:rsidRPr="00E22AD8">
        <w:rPr>
          <w:rFonts w:ascii="Arial" w:hAnsi="Arial" w:cs="Arial"/>
          <w:sz w:val="24"/>
          <w:szCs w:val="24"/>
        </w:rPr>
        <w:t xml:space="preserve">, SWOT </w:t>
      </w:r>
      <w:r w:rsidR="002F40EB" w:rsidRPr="00E22AD8">
        <w:rPr>
          <w:rFonts w:ascii="Arial" w:hAnsi="Arial" w:cs="Arial"/>
          <w:sz w:val="24"/>
          <w:szCs w:val="24"/>
        </w:rPr>
        <w:t xml:space="preserve">as another modes have disadvantages too. </w:t>
      </w:r>
      <w:r w:rsidR="0022739A" w:rsidRPr="00E22AD8">
        <w:rPr>
          <w:rFonts w:ascii="Arial" w:hAnsi="Arial" w:cs="Arial"/>
          <w:sz w:val="24"/>
          <w:szCs w:val="24"/>
        </w:rPr>
        <w:t xml:space="preserve">Among disadvantages of </w:t>
      </w:r>
      <w:r w:rsidR="002E5E48" w:rsidRPr="00E22AD8">
        <w:rPr>
          <w:rFonts w:ascii="Arial" w:hAnsi="Arial" w:cs="Arial"/>
          <w:sz w:val="24"/>
          <w:szCs w:val="24"/>
        </w:rPr>
        <w:t xml:space="preserve">SWOT </w:t>
      </w:r>
      <w:r w:rsidR="00A85E9E" w:rsidRPr="00E22AD8">
        <w:rPr>
          <w:rFonts w:ascii="Arial" w:hAnsi="Arial" w:cs="Arial"/>
          <w:sz w:val="24"/>
          <w:szCs w:val="24"/>
        </w:rPr>
        <w:t>is the use</w:t>
      </w:r>
      <w:r w:rsidR="002E5E48" w:rsidRPr="00E22AD8">
        <w:rPr>
          <w:rFonts w:ascii="Arial" w:hAnsi="Arial" w:cs="Arial"/>
          <w:sz w:val="24"/>
          <w:szCs w:val="24"/>
        </w:rPr>
        <w:t xml:space="preserve"> of poor-quality data (</w:t>
      </w:r>
      <w:proofErr w:type="spellStart"/>
      <w:r w:rsidR="002E5E48" w:rsidRPr="00E22AD8">
        <w:rPr>
          <w:rFonts w:ascii="Arial" w:hAnsi="Arial" w:cs="Arial"/>
          <w:sz w:val="24"/>
          <w:szCs w:val="24"/>
        </w:rPr>
        <w:t>Sarsby</w:t>
      </w:r>
      <w:proofErr w:type="spellEnd"/>
      <w:r w:rsidR="002E5E48" w:rsidRPr="00E22AD8">
        <w:rPr>
          <w:rFonts w:ascii="Arial" w:hAnsi="Arial" w:cs="Arial"/>
          <w:sz w:val="24"/>
          <w:szCs w:val="24"/>
        </w:rPr>
        <w:t>, 2016).</w:t>
      </w:r>
      <w:r w:rsidR="00A85E9E" w:rsidRPr="00E22AD8">
        <w:rPr>
          <w:rFonts w:ascii="Arial" w:hAnsi="Arial" w:cs="Arial"/>
          <w:sz w:val="24"/>
          <w:szCs w:val="24"/>
        </w:rPr>
        <w:t xml:space="preserve"> Also, SWOT </w:t>
      </w:r>
      <w:r w:rsidR="006C5DBD" w:rsidRPr="00E22AD8">
        <w:rPr>
          <w:rFonts w:ascii="Arial" w:hAnsi="Arial" w:cs="Arial"/>
          <w:sz w:val="24"/>
          <w:szCs w:val="24"/>
        </w:rPr>
        <w:t xml:space="preserve">information’s that is available </w:t>
      </w:r>
      <w:r w:rsidR="006522AD" w:rsidRPr="00E22AD8">
        <w:rPr>
          <w:rFonts w:ascii="Arial" w:hAnsi="Arial" w:cs="Arial"/>
          <w:sz w:val="24"/>
          <w:szCs w:val="24"/>
        </w:rPr>
        <w:t>now</w:t>
      </w:r>
      <w:r w:rsidR="006C5DBD" w:rsidRPr="00E22AD8">
        <w:rPr>
          <w:rFonts w:ascii="Arial" w:hAnsi="Arial" w:cs="Arial"/>
          <w:sz w:val="24"/>
          <w:szCs w:val="24"/>
        </w:rPr>
        <w:t xml:space="preserve"> can be change rapidly. Additionally,</w:t>
      </w:r>
      <w:r w:rsidR="00A35B26" w:rsidRPr="00E22AD8">
        <w:rPr>
          <w:rFonts w:ascii="Arial" w:hAnsi="Arial" w:cs="Arial"/>
          <w:sz w:val="24"/>
          <w:szCs w:val="24"/>
        </w:rPr>
        <w:t xml:space="preserve"> according to </w:t>
      </w:r>
      <w:proofErr w:type="spellStart"/>
      <w:r w:rsidR="00A35B26" w:rsidRPr="00E22AD8">
        <w:rPr>
          <w:rFonts w:ascii="Arial" w:hAnsi="Arial" w:cs="Arial"/>
          <w:sz w:val="24"/>
          <w:szCs w:val="24"/>
        </w:rPr>
        <w:t>Sarsby</w:t>
      </w:r>
      <w:proofErr w:type="spellEnd"/>
      <w:r w:rsidR="00A35B26" w:rsidRPr="00E22AD8">
        <w:rPr>
          <w:rFonts w:ascii="Arial" w:hAnsi="Arial" w:cs="Arial"/>
          <w:sz w:val="24"/>
          <w:szCs w:val="24"/>
        </w:rPr>
        <w:t xml:space="preserve"> (2016</w:t>
      </w:r>
      <w:r w:rsidR="006522AD" w:rsidRPr="00E22AD8">
        <w:rPr>
          <w:rFonts w:ascii="Arial" w:hAnsi="Arial" w:cs="Arial"/>
          <w:sz w:val="24"/>
          <w:szCs w:val="24"/>
        </w:rPr>
        <w:t>) this</w:t>
      </w:r>
      <w:r w:rsidR="006C5DBD" w:rsidRPr="00E22AD8">
        <w:rPr>
          <w:rFonts w:ascii="Arial" w:hAnsi="Arial" w:cs="Arial"/>
          <w:sz w:val="24"/>
          <w:szCs w:val="24"/>
        </w:rPr>
        <w:t xml:space="preserve"> development plan tool can be considerate a limited </w:t>
      </w:r>
      <w:r w:rsidR="00AD5C38" w:rsidRPr="00E22AD8">
        <w:rPr>
          <w:rFonts w:ascii="Arial" w:hAnsi="Arial" w:cs="Arial"/>
          <w:sz w:val="24"/>
          <w:szCs w:val="24"/>
        </w:rPr>
        <w:t>tool</w:t>
      </w:r>
      <w:r w:rsidR="006C5DBD" w:rsidRPr="00E22AD8">
        <w:rPr>
          <w:rFonts w:ascii="Arial" w:hAnsi="Arial" w:cs="Arial"/>
          <w:sz w:val="24"/>
          <w:szCs w:val="24"/>
        </w:rPr>
        <w:t xml:space="preserve"> </w:t>
      </w:r>
      <w:r w:rsidR="00AD5C38" w:rsidRPr="00E22AD8">
        <w:rPr>
          <w:rFonts w:ascii="Arial" w:hAnsi="Arial" w:cs="Arial"/>
          <w:sz w:val="24"/>
          <w:szCs w:val="24"/>
        </w:rPr>
        <w:t xml:space="preserve">as SWOT analysis does not come up with </w:t>
      </w:r>
      <w:r w:rsidR="00A35B26" w:rsidRPr="00E22AD8">
        <w:rPr>
          <w:rFonts w:ascii="Arial" w:hAnsi="Arial" w:cs="Arial"/>
          <w:sz w:val="24"/>
          <w:szCs w:val="24"/>
        </w:rPr>
        <w:t xml:space="preserve">an answer to the issue that may affect the individuals or the </w:t>
      </w:r>
      <w:r w:rsidR="00C372D5" w:rsidRPr="00E22AD8">
        <w:rPr>
          <w:rFonts w:ascii="Arial" w:hAnsi="Arial" w:cs="Arial"/>
          <w:sz w:val="24"/>
          <w:szCs w:val="24"/>
        </w:rPr>
        <w:t>company</w:t>
      </w:r>
      <w:bookmarkStart w:id="0" w:name="_Hlk106189425"/>
      <w:r w:rsidR="00C372D5" w:rsidRPr="00E22AD8">
        <w:rPr>
          <w:rFonts w:ascii="Arial" w:hAnsi="Arial" w:cs="Arial"/>
          <w:sz w:val="24"/>
          <w:szCs w:val="24"/>
        </w:rPr>
        <w:t>.</w:t>
      </w:r>
      <w:r w:rsidR="00E67825" w:rsidRPr="00E22AD8">
        <w:rPr>
          <w:rFonts w:ascii="Arial" w:hAnsi="Arial" w:cs="Arial"/>
          <w:sz w:val="24"/>
          <w:szCs w:val="24"/>
        </w:rPr>
        <w:t xml:space="preserve"> </w:t>
      </w:r>
      <w:bookmarkEnd w:id="0"/>
      <w:r w:rsidR="00844749" w:rsidRPr="00E22AD8">
        <w:rPr>
          <w:rFonts w:ascii="Arial" w:hAnsi="Arial" w:cs="Arial"/>
          <w:sz w:val="24"/>
          <w:szCs w:val="24"/>
        </w:rPr>
        <w:t>Therefore,</w:t>
      </w:r>
      <w:r w:rsidR="00C372D5" w:rsidRPr="00E22AD8">
        <w:rPr>
          <w:rFonts w:ascii="Arial" w:hAnsi="Arial" w:cs="Arial"/>
          <w:sz w:val="24"/>
          <w:szCs w:val="24"/>
        </w:rPr>
        <w:t xml:space="preserve"> below I will present my SWOT Analysis matrix.</w:t>
      </w:r>
    </w:p>
    <w:p w14:paraId="56A44A6E" w14:textId="77777777" w:rsidR="00CB5037" w:rsidRPr="00E22AD8" w:rsidRDefault="00CB5037" w:rsidP="00E22AD8">
      <w:pPr>
        <w:jc w:val="both"/>
        <w:rPr>
          <w:rFonts w:ascii="Arial" w:hAnsi="Arial" w:cs="Arial"/>
          <w:sz w:val="24"/>
          <w:szCs w:val="24"/>
        </w:rPr>
      </w:pPr>
    </w:p>
    <w:p w14:paraId="5A8C9D0D" w14:textId="77777777" w:rsidR="00CB5037" w:rsidRPr="00E22AD8" w:rsidRDefault="00CB5037" w:rsidP="00E22AD8">
      <w:pPr>
        <w:jc w:val="both"/>
        <w:rPr>
          <w:rFonts w:ascii="Arial" w:hAnsi="Arial" w:cs="Arial"/>
          <w:sz w:val="24"/>
          <w:szCs w:val="24"/>
        </w:rPr>
      </w:pPr>
    </w:p>
    <w:p w14:paraId="595121C8" w14:textId="77C84F06" w:rsidR="00812FB7" w:rsidRPr="00E22AD8" w:rsidRDefault="00E82C0E" w:rsidP="00E22AD8">
      <w:pPr>
        <w:jc w:val="both"/>
        <w:rPr>
          <w:rFonts w:ascii="Arial" w:hAnsi="Arial" w:cs="Arial"/>
          <w:sz w:val="24"/>
          <w:szCs w:val="24"/>
        </w:rPr>
      </w:pPr>
      <w:r w:rsidRPr="00E22AD8">
        <w:rPr>
          <w:rFonts w:ascii="Arial" w:hAnsi="Arial" w:cs="Arial"/>
          <w:noProof/>
          <w:sz w:val="24"/>
          <w:szCs w:val="24"/>
        </w:rPr>
        <w:lastRenderedPageBreak/>
        <w:drawing>
          <wp:inline distT="0" distB="0" distL="0" distR="0" wp14:anchorId="2E2A0DEC" wp14:editId="777C1FB9">
            <wp:extent cx="5486400" cy="3200400"/>
            <wp:effectExtent l="0" t="1905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4CD2742" w14:textId="77777777" w:rsidR="00CB5037" w:rsidRPr="00E22AD8" w:rsidRDefault="00CB5037" w:rsidP="00E22AD8">
      <w:pPr>
        <w:jc w:val="both"/>
        <w:rPr>
          <w:rFonts w:ascii="Arial" w:hAnsi="Arial" w:cs="Arial"/>
          <w:sz w:val="24"/>
          <w:szCs w:val="24"/>
        </w:rPr>
      </w:pPr>
    </w:p>
    <w:p w14:paraId="438EF5CF" w14:textId="7ADEF5F7" w:rsidR="00E67825" w:rsidRPr="00E22AD8" w:rsidRDefault="00CB5037" w:rsidP="00E22AD8">
      <w:pPr>
        <w:jc w:val="both"/>
        <w:rPr>
          <w:rFonts w:ascii="Arial" w:hAnsi="Arial" w:cs="Arial"/>
          <w:b/>
          <w:bCs/>
          <w:sz w:val="24"/>
          <w:szCs w:val="24"/>
        </w:rPr>
      </w:pPr>
      <w:r w:rsidRPr="00E22AD8">
        <w:rPr>
          <w:rFonts w:ascii="Arial" w:hAnsi="Arial" w:cs="Arial"/>
          <w:b/>
          <w:bCs/>
          <w:sz w:val="24"/>
          <w:szCs w:val="24"/>
        </w:rPr>
        <w:t>Strengths</w:t>
      </w:r>
    </w:p>
    <w:p w14:paraId="1A8262EB" w14:textId="07080204" w:rsidR="00A35B26" w:rsidRPr="00E22AD8" w:rsidRDefault="004A1659" w:rsidP="00E22AD8">
      <w:pPr>
        <w:jc w:val="both"/>
        <w:rPr>
          <w:rFonts w:ascii="Arial" w:hAnsi="Arial" w:cs="Arial"/>
          <w:sz w:val="24"/>
          <w:szCs w:val="24"/>
        </w:rPr>
      </w:pPr>
      <w:r w:rsidRPr="00E22AD8">
        <w:rPr>
          <w:rFonts w:ascii="Arial" w:hAnsi="Arial" w:cs="Arial"/>
          <w:sz w:val="24"/>
          <w:szCs w:val="24"/>
        </w:rPr>
        <w:t xml:space="preserve">   E</w:t>
      </w:r>
      <w:r w:rsidR="00CB5037" w:rsidRPr="00E22AD8">
        <w:rPr>
          <w:rFonts w:ascii="Arial" w:hAnsi="Arial" w:cs="Arial"/>
          <w:sz w:val="24"/>
          <w:szCs w:val="24"/>
        </w:rPr>
        <w:t xml:space="preserve">mployers </w:t>
      </w:r>
      <w:r w:rsidRPr="00E22AD8">
        <w:rPr>
          <w:rFonts w:ascii="Arial" w:hAnsi="Arial" w:cs="Arial"/>
          <w:sz w:val="24"/>
          <w:szCs w:val="24"/>
        </w:rPr>
        <w:t xml:space="preserve">or </w:t>
      </w:r>
      <w:r w:rsidR="00CB5037" w:rsidRPr="00E22AD8">
        <w:rPr>
          <w:rFonts w:ascii="Arial" w:hAnsi="Arial" w:cs="Arial"/>
          <w:sz w:val="24"/>
          <w:szCs w:val="24"/>
        </w:rPr>
        <w:t>organisations emphases and consider employees different aptitudes and several qualities, even so individuals should have transferable skills needed for specific position</w:t>
      </w:r>
      <w:r w:rsidRPr="00E22AD8">
        <w:rPr>
          <w:rFonts w:ascii="Arial" w:hAnsi="Arial" w:cs="Arial"/>
          <w:sz w:val="24"/>
          <w:szCs w:val="24"/>
        </w:rPr>
        <w:t xml:space="preserve"> (Morgan, 2017)</w:t>
      </w:r>
      <w:r w:rsidR="00CB5037" w:rsidRPr="00E22AD8">
        <w:rPr>
          <w:rFonts w:ascii="Arial" w:hAnsi="Arial" w:cs="Arial"/>
          <w:sz w:val="24"/>
          <w:szCs w:val="24"/>
        </w:rPr>
        <w:t xml:space="preserve">. </w:t>
      </w:r>
      <w:r w:rsidR="004A794B" w:rsidRPr="00E22AD8">
        <w:rPr>
          <w:rFonts w:ascii="Arial" w:hAnsi="Arial" w:cs="Arial"/>
          <w:sz w:val="24"/>
          <w:szCs w:val="24"/>
        </w:rPr>
        <w:t xml:space="preserve">Refer to the completed matrix </w:t>
      </w:r>
      <w:r w:rsidR="002C7F34" w:rsidRPr="00E22AD8">
        <w:rPr>
          <w:rFonts w:ascii="Arial" w:hAnsi="Arial" w:cs="Arial"/>
          <w:sz w:val="24"/>
          <w:szCs w:val="24"/>
        </w:rPr>
        <w:t xml:space="preserve">some </w:t>
      </w:r>
      <w:r w:rsidR="004A794B" w:rsidRPr="00E22AD8">
        <w:rPr>
          <w:rFonts w:ascii="Arial" w:hAnsi="Arial" w:cs="Arial"/>
          <w:sz w:val="24"/>
          <w:szCs w:val="24"/>
        </w:rPr>
        <w:t xml:space="preserve">of my important </w:t>
      </w:r>
      <w:r w:rsidR="002C7F34" w:rsidRPr="00E22AD8">
        <w:rPr>
          <w:rFonts w:ascii="Arial" w:hAnsi="Arial" w:cs="Arial"/>
          <w:sz w:val="24"/>
          <w:szCs w:val="24"/>
        </w:rPr>
        <w:t>strengths</w:t>
      </w:r>
      <w:r w:rsidR="004A794B" w:rsidRPr="00E22AD8">
        <w:rPr>
          <w:rFonts w:ascii="Arial" w:hAnsi="Arial" w:cs="Arial"/>
          <w:sz w:val="24"/>
          <w:szCs w:val="24"/>
        </w:rPr>
        <w:t xml:space="preserve"> are communication skills</w:t>
      </w:r>
      <w:r w:rsidR="002C7F34" w:rsidRPr="00E22AD8">
        <w:rPr>
          <w:rFonts w:ascii="Arial" w:hAnsi="Arial" w:cs="Arial"/>
          <w:sz w:val="24"/>
          <w:szCs w:val="24"/>
        </w:rPr>
        <w:t>, teamwork and ability to take initiative</w:t>
      </w:r>
      <w:r w:rsidR="004A794B" w:rsidRPr="00E22AD8">
        <w:rPr>
          <w:rFonts w:ascii="Arial" w:hAnsi="Arial" w:cs="Arial"/>
          <w:sz w:val="24"/>
          <w:szCs w:val="24"/>
        </w:rPr>
        <w:t xml:space="preserve"> which play an important role in education or workplace</w:t>
      </w:r>
      <w:r w:rsidR="002C7F34" w:rsidRPr="00E22AD8">
        <w:rPr>
          <w:rFonts w:ascii="Arial" w:hAnsi="Arial" w:cs="Arial"/>
          <w:sz w:val="24"/>
          <w:szCs w:val="24"/>
        </w:rPr>
        <w:t xml:space="preserve">. As an employer a good communication skill is essential, special when you are part as a team. </w:t>
      </w:r>
      <w:r w:rsidR="00A31188" w:rsidRPr="00E22AD8">
        <w:rPr>
          <w:rFonts w:ascii="Arial" w:hAnsi="Arial" w:cs="Arial"/>
          <w:sz w:val="24"/>
          <w:szCs w:val="24"/>
        </w:rPr>
        <w:t>Moreover, communication</w:t>
      </w:r>
      <w:r w:rsidR="00396BDE" w:rsidRPr="00E22AD8">
        <w:rPr>
          <w:rFonts w:ascii="Arial" w:hAnsi="Arial" w:cs="Arial"/>
          <w:sz w:val="24"/>
          <w:szCs w:val="24"/>
        </w:rPr>
        <w:t xml:space="preserve"> skill</w:t>
      </w:r>
      <w:r w:rsidR="002C7F34" w:rsidRPr="00E22AD8">
        <w:rPr>
          <w:rFonts w:ascii="Arial" w:hAnsi="Arial" w:cs="Arial"/>
          <w:sz w:val="24"/>
          <w:szCs w:val="24"/>
        </w:rPr>
        <w:t xml:space="preserve"> has helped me to expose my point of view or to </w:t>
      </w:r>
      <w:r w:rsidR="00396BDE" w:rsidRPr="00E22AD8">
        <w:rPr>
          <w:rFonts w:ascii="Arial" w:hAnsi="Arial" w:cs="Arial"/>
          <w:sz w:val="24"/>
          <w:szCs w:val="24"/>
        </w:rPr>
        <w:t xml:space="preserve">find answers. </w:t>
      </w:r>
      <w:r w:rsidR="003253D6" w:rsidRPr="00E22AD8">
        <w:rPr>
          <w:rFonts w:ascii="Arial" w:hAnsi="Arial" w:cs="Arial"/>
          <w:sz w:val="24"/>
          <w:szCs w:val="24"/>
        </w:rPr>
        <w:t>Teamwork</w:t>
      </w:r>
      <w:r w:rsidR="00396BDE" w:rsidRPr="00E22AD8">
        <w:rPr>
          <w:rFonts w:ascii="Arial" w:hAnsi="Arial" w:cs="Arial"/>
          <w:sz w:val="24"/>
          <w:szCs w:val="24"/>
        </w:rPr>
        <w:t xml:space="preserve"> is an important strength for the </w:t>
      </w:r>
      <w:r w:rsidR="00AE4CD7" w:rsidRPr="00E22AD8">
        <w:rPr>
          <w:rFonts w:ascii="Arial" w:hAnsi="Arial" w:cs="Arial"/>
          <w:sz w:val="24"/>
          <w:szCs w:val="24"/>
        </w:rPr>
        <w:t>workplace</w:t>
      </w:r>
      <w:r w:rsidR="00396BDE" w:rsidRPr="00E22AD8">
        <w:rPr>
          <w:rFonts w:ascii="Arial" w:hAnsi="Arial" w:cs="Arial"/>
          <w:sz w:val="24"/>
          <w:szCs w:val="24"/>
        </w:rPr>
        <w:t xml:space="preserve"> or even education which allow individuals to </w:t>
      </w:r>
      <w:r w:rsidR="00AE4CD7" w:rsidRPr="00E22AD8">
        <w:rPr>
          <w:rFonts w:ascii="Arial" w:hAnsi="Arial" w:cs="Arial"/>
          <w:sz w:val="24"/>
          <w:szCs w:val="24"/>
        </w:rPr>
        <w:t xml:space="preserve">work together on the same aim. However, </w:t>
      </w:r>
      <w:r w:rsidRPr="00E22AD8">
        <w:rPr>
          <w:rFonts w:ascii="Arial" w:hAnsi="Arial" w:cs="Arial"/>
          <w:sz w:val="24"/>
          <w:szCs w:val="24"/>
        </w:rPr>
        <w:t>another</w:t>
      </w:r>
      <w:r w:rsidR="00AE4CD7" w:rsidRPr="00E22AD8">
        <w:rPr>
          <w:rFonts w:ascii="Arial" w:hAnsi="Arial" w:cs="Arial"/>
          <w:sz w:val="24"/>
          <w:szCs w:val="24"/>
        </w:rPr>
        <w:t xml:space="preserve"> strength </w:t>
      </w:r>
      <w:r w:rsidR="003253D6" w:rsidRPr="00E22AD8">
        <w:rPr>
          <w:rFonts w:ascii="Arial" w:hAnsi="Arial" w:cs="Arial"/>
          <w:sz w:val="24"/>
          <w:szCs w:val="24"/>
        </w:rPr>
        <w:t xml:space="preserve">which I develop </w:t>
      </w:r>
      <w:r w:rsidR="00AE4CD7" w:rsidRPr="00E22AD8">
        <w:rPr>
          <w:rFonts w:ascii="Arial" w:hAnsi="Arial" w:cs="Arial"/>
          <w:sz w:val="24"/>
          <w:szCs w:val="24"/>
        </w:rPr>
        <w:t>is ability to take initiative specials in a critical situa</w:t>
      </w:r>
      <w:r w:rsidRPr="00E22AD8">
        <w:rPr>
          <w:rFonts w:ascii="Arial" w:hAnsi="Arial" w:cs="Arial"/>
          <w:sz w:val="24"/>
          <w:szCs w:val="24"/>
        </w:rPr>
        <w:t>tion.</w:t>
      </w:r>
    </w:p>
    <w:p w14:paraId="5B7A85E6" w14:textId="1FC25AC4" w:rsidR="004A1659" w:rsidRPr="00E22AD8" w:rsidRDefault="003253D6" w:rsidP="00E22AD8">
      <w:pPr>
        <w:jc w:val="both"/>
        <w:rPr>
          <w:rFonts w:ascii="Arial" w:hAnsi="Arial" w:cs="Arial"/>
          <w:b/>
          <w:bCs/>
          <w:sz w:val="24"/>
          <w:szCs w:val="24"/>
        </w:rPr>
      </w:pPr>
      <w:r w:rsidRPr="00E22AD8">
        <w:rPr>
          <w:rFonts w:ascii="Arial" w:hAnsi="Arial" w:cs="Arial"/>
          <w:b/>
          <w:bCs/>
          <w:sz w:val="24"/>
          <w:szCs w:val="24"/>
        </w:rPr>
        <w:t>Weakness</w:t>
      </w:r>
    </w:p>
    <w:p w14:paraId="7E20C5E0" w14:textId="2C2FD1D0" w:rsidR="003253D6" w:rsidRPr="00E22AD8" w:rsidRDefault="00D028C8" w:rsidP="00E22AD8">
      <w:pPr>
        <w:jc w:val="both"/>
        <w:rPr>
          <w:rFonts w:ascii="Arial" w:hAnsi="Arial" w:cs="Arial"/>
          <w:sz w:val="24"/>
          <w:szCs w:val="24"/>
        </w:rPr>
      </w:pPr>
      <w:r w:rsidRPr="00E22AD8">
        <w:rPr>
          <w:rFonts w:ascii="Arial" w:hAnsi="Arial" w:cs="Arial"/>
          <w:b/>
          <w:bCs/>
          <w:sz w:val="24"/>
          <w:szCs w:val="24"/>
        </w:rPr>
        <w:t xml:space="preserve"> </w:t>
      </w:r>
      <w:r w:rsidRPr="00E22AD8">
        <w:rPr>
          <w:rFonts w:ascii="Arial" w:hAnsi="Arial" w:cs="Arial"/>
          <w:sz w:val="24"/>
          <w:szCs w:val="24"/>
        </w:rPr>
        <w:t xml:space="preserve">Weakness may constitute factors which has been </w:t>
      </w:r>
      <w:r w:rsidR="00EE587D" w:rsidRPr="00E22AD8">
        <w:rPr>
          <w:rFonts w:ascii="Arial" w:hAnsi="Arial" w:cs="Arial"/>
          <w:sz w:val="24"/>
          <w:szCs w:val="24"/>
        </w:rPr>
        <w:t>un</w:t>
      </w:r>
      <w:r w:rsidRPr="00E22AD8">
        <w:rPr>
          <w:rFonts w:ascii="Arial" w:hAnsi="Arial" w:cs="Arial"/>
          <w:sz w:val="24"/>
          <w:szCs w:val="24"/>
        </w:rPr>
        <w:t>able to take advantage of opportunities or the one which are vulnerable to threats (</w:t>
      </w:r>
      <w:proofErr w:type="spellStart"/>
      <w:r w:rsidRPr="00E22AD8">
        <w:rPr>
          <w:rFonts w:ascii="Arial" w:hAnsi="Arial" w:cs="Arial"/>
          <w:sz w:val="24"/>
          <w:szCs w:val="24"/>
        </w:rPr>
        <w:t>Sarsby</w:t>
      </w:r>
      <w:proofErr w:type="spellEnd"/>
      <w:r w:rsidRPr="00E22AD8">
        <w:rPr>
          <w:rFonts w:ascii="Arial" w:hAnsi="Arial" w:cs="Arial"/>
          <w:sz w:val="24"/>
          <w:szCs w:val="24"/>
        </w:rPr>
        <w:t>, 201</w:t>
      </w:r>
      <w:r w:rsidR="00EE587D" w:rsidRPr="00E22AD8">
        <w:rPr>
          <w:rFonts w:ascii="Arial" w:hAnsi="Arial" w:cs="Arial"/>
          <w:sz w:val="24"/>
          <w:szCs w:val="24"/>
        </w:rPr>
        <w:t>6</w:t>
      </w:r>
      <w:r w:rsidRPr="00E22AD8">
        <w:rPr>
          <w:rFonts w:ascii="Arial" w:hAnsi="Arial" w:cs="Arial"/>
          <w:sz w:val="24"/>
          <w:szCs w:val="24"/>
        </w:rPr>
        <w:t>)</w:t>
      </w:r>
      <w:r w:rsidR="00EE587D" w:rsidRPr="00E22AD8">
        <w:rPr>
          <w:rFonts w:ascii="Arial" w:hAnsi="Arial" w:cs="Arial"/>
          <w:sz w:val="24"/>
          <w:szCs w:val="24"/>
        </w:rPr>
        <w:t xml:space="preserve">. In comparison to strengths, weaknesses </w:t>
      </w:r>
      <w:r w:rsidR="00557D1F" w:rsidRPr="00E22AD8">
        <w:rPr>
          <w:rFonts w:ascii="Arial" w:hAnsi="Arial" w:cs="Arial"/>
          <w:sz w:val="24"/>
          <w:szCs w:val="24"/>
        </w:rPr>
        <w:t xml:space="preserve">can make you feel unsure about your skills, your opinions or </w:t>
      </w:r>
      <w:r w:rsidR="00225221" w:rsidRPr="00E22AD8">
        <w:rPr>
          <w:rFonts w:ascii="Arial" w:hAnsi="Arial" w:cs="Arial"/>
          <w:sz w:val="24"/>
          <w:szCs w:val="24"/>
        </w:rPr>
        <w:t>your</w:t>
      </w:r>
      <w:r w:rsidR="00557D1F" w:rsidRPr="00E22AD8">
        <w:rPr>
          <w:rFonts w:ascii="Arial" w:hAnsi="Arial" w:cs="Arial"/>
          <w:sz w:val="24"/>
          <w:szCs w:val="24"/>
        </w:rPr>
        <w:t xml:space="preserve"> abilities. </w:t>
      </w:r>
      <w:r w:rsidR="00225221" w:rsidRPr="00E22AD8">
        <w:rPr>
          <w:rFonts w:ascii="Arial" w:hAnsi="Arial" w:cs="Arial"/>
          <w:sz w:val="24"/>
          <w:szCs w:val="24"/>
        </w:rPr>
        <w:t xml:space="preserve">However, my weaknesses make me feel in different situation less advantageous because I do not expose my </w:t>
      </w:r>
      <w:r w:rsidR="00AB12C5" w:rsidRPr="00E22AD8">
        <w:rPr>
          <w:rFonts w:ascii="Arial" w:hAnsi="Arial" w:cs="Arial"/>
          <w:sz w:val="24"/>
          <w:szCs w:val="24"/>
        </w:rPr>
        <w:t xml:space="preserve">opinion, my thought specially in a new situation or groups. </w:t>
      </w:r>
    </w:p>
    <w:p w14:paraId="4190E13E" w14:textId="24A49A5B" w:rsidR="00AB12C5" w:rsidRPr="00E22AD8" w:rsidRDefault="00AB12C5" w:rsidP="00E22AD8">
      <w:pPr>
        <w:jc w:val="both"/>
        <w:rPr>
          <w:rFonts w:ascii="Arial" w:hAnsi="Arial" w:cs="Arial"/>
          <w:sz w:val="24"/>
          <w:szCs w:val="24"/>
        </w:rPr>
      </w:pPr>
      <w:r w:rsidRPr="00E22AD8">
        <w:rPr>
          <w:rFonts w:ascii="Arial" w:hAnsi="Arial" w:cs="Arial"/>
          <w:b/>
          <w:bCs/>
          <w:sz w:val="24"/>
          <w:szCs w:val="24"/>
        </w:rPr>
        <w:t>Opportunities</w:t>
      </w:r>
    </w:p>
    <w:p w14:paraId="59C24BD4" w14:textId="1B39CAFC" w:rsidR="00AB12C5" w:rsidRPr="00E22AD8" w:rsidRDefault="00B85B5F" w:rsidP="00E22AD8">
      <w:pPr>
        <w:jc w:val="both"/>
        <w:rPr>
          <w:rFonts w:ascii="Arial" w:hAnsi="Arial" w:cs="Arial"/>
          <w:sz w:val="24"/>
          <w:szCs w:val="24"/>
        </w:rPr>
      </w:pPr>
      <w:r w:rsidRPr="00E22AD8">
        <w:rPr>
          <w:rFonts w:ascii="Arial" w:hAnsi="Arial" w:cs="Arial"/>
          <w:sz w:val="24"/>
          <w:szCs w:val="24"/>
        </w:rPr>
        <w:t xml:space="preserve">According to </w:t>
      </w:r>
      <w:proofErr w:type="spellStart"/>
      <w:r w:rsidRPr="00E22AD8">
        <w:rPr>
          <w:rFonts w:ascii="Arial" w:hAnsi="Arial" w:cs="Arial"/>
          <w:sz w:val="24"/>
          <w:szCs w:val="24"/>
        </w:rPr>
        <w:t>Sarsby</w:t>
      </w:r>
      <w:proofErr w:type="spellEnd"/>
      <w:r w:rsidRPr="00E22AD8">
        <w:rPr>
          <w:rFonts w:ascii="Arial" w:hAnsi="Arial" w:cs="Arial"/>
          <w:sz w:val="24"/>
          <w:szCs w:val="24"/>
        </w:rPr>
        <w:t xml:space="preserve"> </w:t>
      </w:r>
      <w:r w:rsidR="00BF4AD8" w:rsidRPr="00E22AD8">
        <w:rPr>
          <w:rFonts w:ascii="Arial" w:hAnsi="Arial" w:cs="Arial"/>
          <w:sz w:val="24"/>
          <w:szCs w:val="24"/>
        </w:rPr>
        <w:t>(2016</w:t>
      </w:r>
      <w:r w:rsidRPr="00E22AD8">
        <w:rPr>
          <w:rFonts w:ascii="Arial" w:hAnsi="Arial" w:cs="Arial"/>
          <w:sz w:val="24"/>
          <w:szCs w:val="24"/>
        </w:rPr>
        <w:t xml:space="preserve">) opportunities </w:t>
      </w:r>
      <w:r w:rsidR="009B24B5" w:rsidRPr="00E22AD8">
        <w:rPr>
          <w:rFonts w:ascii="Arial" w:hAnsi="Arial" w:cs="Arial"/>
          <w:sz w:val="24"/>
          <w:szCs w:val="24"/>
        </w:rPr>
        <w:t xml:space="preserve">are </w:t>
      </w:r>
      <w:r w:rsidR="00422B15" w:rsidRPr="00E22AD8">
        <w:rPr>
          <w:rFonts w:ascii="Arial" w:hAnsi="Arial" w:cs="Arial"/>
          <w:sz w:val="24"/>
          <w:szCs w:val="24"/>
        </w:rPr>
        <w:t xml:space="preserve">external and helpful factors which </w:t>
      </w:r>
      <w:r w:rsidR="009B24B5" w:rsidRPr="00E22AD8">
        <w:rPr>
          <w:rFonts w:ascii="Arial" w:hAnsi="Arial" w:cs="Arial"/>
          <w:sz w:val="24"/>
          <w:szCs w:val="24"/>
        </w:rPr>
        <w:t>appear</w:t>
      </w:r>
      <w:r w:rsidR="00422B15" w:rsidRPr="00E22AD8">
        <w:rPr>
          <w:rFonts w:ascii="Arial" w:hAnsi="Arial" w:cs="Arial"/>
          <w:sz w:val="24"/>
          <w:szCs w:val="24"/>
        </w:rPr>
        <w:t xml:space="preserve"> from different sources</w:t>
      </w:r>
      <w:r w:rsidRPr="00E22AD8">
        <w:rPr>
          <w:rFonts w:ascii="Arial" w:hAnsi="Arial" w:cs="Arial"/>
          <w:sz w:val="24"/>
          <w:szCs w:val="24"/>
        </w:rPr>
        <w:t xml:space="preserve"> </w:t>
      </w:r>
      <w:r w:rsidR="00422B15" w:rsidRPr="00E22AD8">
        <w:rPr>
          <w:rFonts w:ascii="Arial" w:hAnsi="Arial" w:cs="Arial"/>
          <w:sz w:val="24"/>
          <w:szCs w:val="24"/>
        </w:rPr>
        <w:t xml:space="preserve">in order to help </w:t>
      </w:r>
      <w:r w:rsidR="009B24B5" w:rsidRPr="00E22AD8">
        <w:rPr>
          <w:rFonts w:ascii="Arial" w:hAnsi="Arial" w:cs="Arial"/>
          <w:sz w:val="24"/>
          <w:szCs w:val="24"/>
        </w:rPr>
        <w:t xml:space="preserve">individuals. </w:t>
      </w:r>
      <w:r w:rsidR="00D807EC" w:rsidRPr="00E22AD8">
        <w:rPr>
          <w:rFonts w:ascii="Arial" w:hAnsi="Arial" w:cs="Arial"/>
          <w:sz w:val="24"/>
          <w:szCs w:val="24"/>
        </w:rPr>
        <w:t>Starting</w:t>
      </w:r>
      <w:r w:rsidR="00AB12C5" w:rsidRPr="00E22AD8">
        <w:rPr>
          <w:rFonts w:ascii="Arial" w:hAnsi="Arial" w:cs="Arial"/>
          <w:sz w:val="24"/>
          <w:szCs w:val="24"/>
        </w:rPr>
        <w:t xml:space="preserve"> university is an opportunity </w:t>
      </w:r>
      <w:r w:rsidR="00E2541A" w:rsidRPr="00E22AD8">
        <w:rPr>
          <w:rFonts w:ascii="Arial" w:hAnsi="Arial" w:cs="Arial"/>
          <w:sz w:val="24"/>
          <w:szCs w:val="24"/>
        </w:rPr>
        <w:t xml:space="preserve">for me achieve my personal development, to widen my </w:t>
      </w:r>
      <w:r w:rsidR="00D2666E" w:rsidRPr="00E22AD8">
        <w:rPr>
          <w:rFonts w:ascii="Arial" w:hAnsi="Arial" w:cs="Arial"/>
          <w:sz w:val="24"/>
          <w:szCs w:val="24"/>
        </w:rPr>
        <w:t>career choices</w:t>
      </w:r>
      <w:r w:rsidR="00E2541A" w:rsidRPr="00E22AD8">
        <w:rPr>
          <w:rFonts w:ascii="Arial" w:hAnsi="Arial" w:cs="Arial"/>
          <w:sz w:val="24"/>
          <w:szCs w:val="24"/>
        </w:rPr>
        <w:t xml:space="preserve">, </w:t>
      </w:r>
      <w:r w:rsidR="00D2666E" w:rsidRPr="00E22AD8">
        <w:rPr>
          <w:rFonts w:ascii="Arial" w:hAnsi="Arial" w:cs="Arial"/>
          <w:sz w:val="24"/>
          <w:szCs w:val="24"/>
        </w:rPr>
        <w:t>to fulfil my potential. Moreover, study this course give me chance to improve my academic writing skills, to learn from academic staff new</w:t>
      </w:r>
      <w:r w:rsidR="00376F04" w:rsidRPr="00E22AD8">
        <w:rPr>
          <w:rFonts w:ascii="Arial" w:hAnsi="Arial" w:cs="Arial"/>
          <w:sz w:val="24"/>
          <w:szCs w:val="24"/>
        </w:rPr>
        <w:t xml:space="preserve"> way to discover where I am and what I want to </w:t>
      </w:r>
      <w:r w:rsidR="00376F04" w:rsidRPr="00E22AD8">
        <w:rPr>
          <w:rFonts w:ascii="Arial" w:hAnsi="Arial" w:cs="Arial"/>
          <w:sz w:val="24"/>
          <w:szCs w:val="24"/>
        </w:rPr>
        <w:lastRenderedPageBreak/>
        <w:t xml:space="preserve">do in future. Blending with different wide of people may give opportunities to come upon </w:t>
      </w:r>
      <w:r w:rsidR="00BB0D0C" w:rsidRPr="00E22AD8">
        <w:rPr>
          <w:rFonts w:ascii="Arial" w:hAnsi="Arial" w:cs="Arial"/>
          <w:sz w:val="24"/>
          <w:szCs w:val="24"/>
        </w:rPr>
        <w:t>individual point of view and select what to take.</w:t>
      </w:r>
    </w:p>
    <w:p w14:paraId="4182D866" w14:textId="5CE0D5EA" w:rsidR="00BB0D0C" w:rsidRPr="00E22AD8" w:rsidRDefault="00BB0D0C" w:rsidP="00E22AD8">
      <w:pPr>
        <w:jc w:val="both"/>
        <w:rPr>
          <w:rFonts w:ascii="Arial" w:hAnsi="Arial" w:cs="Arial"/>
          <w:b/>
          <w:bCs/>
          <w:sz w:val="24"/>
          <w:szCs w:val="24"/>
        </w:rPr>
      </w:pPr>
      <w:r w:rsidRPr="00E22AD8">
        <w:rPr>
          <w:rFonts w:ascii="Arial" w:hAnsi="Arial" w:cs="Arial"/>
          <w:b/>
          <w:bCs/>
          <w:sz w:val="24"/>
          <w:szCs w:val="24"/>
        </w:rPr>
        <w:t>Threats</w:t>
      </w:r>
    </w:p>
    <w:p w14:paraId="387B5451" w14:textId="10A66BB9" w:rsidR="00BB0D0C" w:rsidRPr="00E22AD8" w:rsidRDefault="00CD44D3" w:rsidP="00E22AD8">
      <w:pPr>
        <w:jc w:val="both"/>
        <w:rPr>
          <w:rFonts w:ascii="Arial" w:hAnsi="Arial" w:cs="Arial"/>
          <w:sz w:val="24"/>
          <w:szCs w:val="24"/>
        </w:rPr>
      </w:pPr>
      <w:r w:rsidRPr="00E22AD8">
        <w:rPr>
          <w:rFonts w:ascii="Arial" w:hAnsi="Arial" w:cs="Arial"/>
          <w:sz w:val="24"/>
          <w:szCs w:val="24"/>
        </w:rPr>
        <w:t xml:space="preserve">Threats are </w:t>
      </w:r>
      <w:r w:rsidR="005F5CF5" w:rsidRPr="00E22AD8">
        <w:rPr>
          <w:rFonts w:ascii="Arial" w:hAnsi="Arial" w:cs="Arial"/>
          <w:sz w:val="24"/>
          <w:szCs w:val="24"/>
        </w:rPr>
        <w:t xml:space="preserve">external factors which cannot are uncontrollable.  </w:t>
      </w:r>
      <w:r w:rsidR="00BB0D0C" w:rsidRPr="00E22AD8">
        <w:rPr>
          <w:rFonts w:ascii="Arial" w:hAnsi="Arial" w:cs="Arial"/>
          <w:sz w:val="24"/>
          <w:szCs w:val="24"/>
        </w:rPr>
        <w:t xml:space="preserve">One of </w:t>
      </w:r>
      <w:r w:rsidR="005D46C9" w:rsidRPr="00E22AD8">
        <w:rPr>
          <w:rFonts w:ascii="Arial" w:hAnsi="Arial" w:cs="Arial"/>
          <w:sz w:val="24"/>
          <w:szCs w:val="24"/>
        </w:rPr>
        <w:t xml:space="preserve">the </w:t>
      </w:r>
      <w:r w:rsidR="00BB0D0C" w:rsidRPr="00E22AD8">
        <w:rPr>
          <w:rFonts w:ascii="Arial" w:hAnsi="Arial" w:cs="Arial"/>
          <w:sz w:val="24"/>
          <w:szCs w:val="24"/>
        </w:rPr>
        <w:t xml:space="preserve">biggest </w:t>
      </w:r>
      <w:r w:rsidR="005D46C9" w:rsidRPr="00E22AD8">
        <w:rPr>
          <w:rFonts w:ascii="Arial" w:hAnsi="Arial" w:cs="Arial"/>
          <w:sz w:val="24"/>
          <w:szCs w:val="24"/>
        </w:rPr>
        <w:t xml:space="preserve">threats I have is starting to plan my activities to late. Furthermore, delaying important things can make </w:t>
      </w:r>
      <w:r w:rsidR="00FD6D0B" w:rsidRPr="00E22AD8">
        <w:rPr>
          <w:rFonts w:ascii="Arial" w:hAnsi="Arial" w:cs="Arial"/>
          <w:sz w:val="24"/>
          <w:szCs w:val="24"/>
        </w:rPr>
        <w:t xml:space="preserve">me </w:t>
      </w:r>
      <w:r w:rsidR="005D46C9" w:rsidRPr="00E22AD8">
        <w:rPr>
          <w:rFonts w:ascii="Arial" w:hAnsi="Arial" w:cs="Arial"/>
          <w:sz w:val="24"/>
          <w:szCs w:val="24"/>
        </w:rPr>
        <w:t xml:space="preserve">feel anxious </w:t>
      </w:r>
      <w:r w:rsidR="00FD6D0B" w:rsidRPr="00E22AD8">
        <w:rPr>
          <w:rFonts w:ascii="Arial" w:hAnsi="Arial" w:cs="Arial"/>
          <w:sz w:val="24"/>
          <w:szCs w:val="24"/>
        </w:rPr>
        <w:t xml:space="preserve">about what I </w:t>
      </w:r>
      <w:r w:rsidR="00C238E7" w:rsidRPr="00E22AD8">
        <w:rPr>
          <w:rFonts w:ascii="Arial" w:hAnsi="Arial" w:cs="Arial"/>
          <w:sz w:val="24"/>
          <w:szCs w:val="24"/>
        </w:rPr>
        <w:t>must</w:t>
      </w:r>
      <w:r w:rsidR="00FD6D0B" w:rsidRPr="00E22AD8">
        <w:rPr>
          <w:rFonts w:ascii="Arial" w:hAnsi="Arial" w:cs="Arial"/>
          <w:sz w:val="24"/>
          <w:szCs w:val="24"/>
        </w:rPr>
        <w:t xml:space="preserve"> </w:t>
      </w:r>
      <w:r w:rsidR="000846D8" w:rsidRPr="00E22AD8">
        <w:rPr>
          <w:rFonts w:ascii="Arial" w:hAnsi="Arial" w:cs="Arial"/>
          <w:sz w:val="24"/>
          <w:szCs w:val="24"/>
        </w:rPr>
        <w:t>do,</w:t>
      </w:r>
      <w:r w:rsidR="00FD6D0B" w:rsidRPr="00E22AD8">
        <w:rPr>
          <w:rFonts w:ascii="Arial" w:hAnsi="Arial" w:cs="Arial"/>
          <w:sz w:val="24"/>
          <w:szCs w:val="24"/>
        </w:rPr>
        <w:t xml:space="preserve"> and </w:t>
      </w:r>
      <w:r w:rsidR="000846D8" w:rsidRPr="00E22AD8">
        <w:rPr>
          <w:rFonts w:ascii="Arial" w:hAnsi="Arial" w:cs="Arial"/>
          <w:sz w:val="24"/>
          <w:szCs w:val="24"/>
        </w:rPr>
        <w:t>it has</w:t>
      </w:r>
      <w:r w:rsidR="00FD6D0B" w:rsidRPr="00E22AD8">
        <w:rPr>
          <w:rFonts w:ascii="Arial" w:hAnsi="Arial" w:cs="Arial"/>
          <w:sz w:val="24"/>
          <w:szCs w:val="24"/>
        </w:rPr>
        <w:t xml:space="preserve"> a knock-on effect on my time management. </w:t>
      </w:r>
      <w:r w:rsidR="000846D8" w:rsidRPr="00E22AD8">
        <w:rPr>
          <w:rFonts w:ascii="Arial" w:hAnsi="Arial" w:cs="Arial"/>
          <w:sz w:val="24"/>
          <w:szCs w:val="24"/>
        </w:rPr>
        <w:t>Additionally,</w:t>
      </w:r>
      <w:r w:rsidR="00FD6D0B" w:rsidRPr="00E22AD8">
        <w:rPr>
          <w:rFonts w:ascii="Arial" w:hAnsi="Arial" w:cs="Arial"/>
          <w:sz w:val="24"/>
          <w:szCs w:val="24"/>
        </w:rPr>
        <w:t xml:space="preserve"> being distracted by </w:t>
      </w:r>
      <w:r w:rsidR="00C238E7" w:rsidRPr="00E22AD8">
        <w:rPr>
          <w:rFonts w:ascii="Arial" w:hAnsi="Arial" w:cs="Arial"/>
          <w:sz w:val="24"/>
          <w:szCs w:val="24"/>
        </w:rPr>
        <w:t>social media</w:t>
      </w:r>
      <w:r w:rsidR="000846D8" w:rsidRPr="00E22AD8">
        <w:rPr>
          <w:rFonts w:ascii="Arial" w:hAnsi="Arial" w:cs="Arial"/>
          <w:sz w:val="24"/>
          <w:szCs w:val="24"/>
        </w:rPr>
        <w:t xml:space="preserve"> slow down the process of research o</w:t>
      </w:r>
      <w:r w:rsidR="00C238E7" w:rsidRPr="00E22AD8">
        <w:rPr>
          <w:rFonts w:ascii="Arial" w:hAnsi="Arial" w:cs="Arial"/>
          <w:sz w:val="24"/>
          <w:szCs w:val="24"/>
        </w:rPr>
        <w:t>f</w:t>
      </w:r>
      <w:r w:rsidR="000846D8" w:rsidRPr="00E22AD8">
        <w:rPr>
          <w:rFonts w:ascii="Arial" w:hAnsi="Arial" w:cs="Arial"/>
          <w:sz w:val="24"/>
          <w:szCs w:val="24"/>
        </w:rPr>
        <w:t xml:space="preserve"> </w:t>
      </w:r>
      <w:r w:rsidR="00C238E7" w:rsidRPr="00E22AD8">
        <w:rPr>
          <w:rFonts w:ascii="Arial" w:hAnsi="Arial" w:cs="Arial"/>
          <w:sz w:val="24"/>
          <w:szCs w:val="24"/>
        </w:rPr>
        <w:t>realistic sources which indeed help my development.</w:t>
      </w:r>
    </w:p>
    <w:p w14:paraId="5210677D" w14:textId="5A5F015F" w:rsidR="00C238E7" w:rsidRPr="00E22AD8" w:rsidRDefault="00C238E7" w:rsidP="00E22AD8">
      <w:pPr>
        <w:jc w:val="both"/>
        <w:rPr>
          <w:rFonts w:ascii="Arial" w:hAnsi="Arial" w:cs="Arial"/>
          <w:sz w:val="24"/>
          <w:szCs w:val="24"/>
        </w:rPr>
      </w:pPr>
    </w:p>
    <w:p w14:paraId="09C486FC" w14:textId="39EF2DFD" w:rsidR="00C238E7" w:rsidRPr="00E22AD8" w:rsidRDefault="00C238E7" w:rsidP="00E22AD8">
      <w:pPr>
        <w:jc w:val="both"/>
        <w:rPr>
          <w:rFonts w:ascii="Arial" w:hAnsi="Arial" w:cs="Arial"/>
          <w:b/>
          <w:bCs/>
          <w:sz w:val="24"/>
          <w:szCs w:val="24"/>
          <w:u w:val="single"/>
        </w:rPr>
      </w:pPr>
      <w:r w:rsidRPr="00E22AD8">
        <w:rPr>
          <w:rFonts w:ascii="Arial" w:hAnsi="Arial" w:cs="Arial"/>
          <w:b/>
          <w:bCs/>
          <w:sz w:val="24"/>
          <w:szCs w:val="24"/>
          <w:u w:val="single"/>
        </w:rPr>
        <w:t>2.1.2 Conversion and Matching Strategies</w:t>
      </w:r>
    </w:p>
    <w:p w14:paraId="27C40A65" w14:textId="45BE6D72" w:rsidR="00C238E7" w:rsidRPr="00E22AD8" w:rsidRDefault="008401F0" w:rsidP="00E22AD8">
      <w:pPr>
        <w:jc w:val="both"/>
        <w:rPr>
          <w:rFonts w:ascii="Arial" w:hAnsi="Arial" w:cs="Arial"/>
          <w:sz w:val="24"/>
          <w:szCs w:val="24"/>
        </w:rPr>
      </w:pPr>
      <w:r w:rsidRPr="00E22AD8">
        <w:rPr>
          <w:rFonts w:ascii="Arial" w:hAnsi="Arial" w:cs="Arial"/>
          <w:sz w:val="24"/>
          <w:szCs w:val="24"/>
        </w:rPr>
        <w:t>According to Jobber (2009) conversion strategies is another way of SWOT Analys</w:t>
      </w:r>
      <w:r w:rsidR="00B51E3D" w:rsidRPr="00E22AD8">
        <w:rPr>
          <w:rFonts w:ascii="Arial" w:hAnsi="Arial" w:cs="Arial"/>
          <w:sz w:val="24"/>
          <w:szCs w:val="24"/>
        </w:rPr>
        <w:t>i</w:t>
      </w:r>
      <w:r w:rsidRPr="00E22AD8">
        <w:rPr>
          <w:rFonts w:ascii="Arial" w:hAnsi="Arial" w:cs="Arial"/>
          <w:sz w:val="24"/>
          <w:szCs w:val="24"/>
        </w:rPr>
        <w:t>s use</w:t>
      </w:r>
      <w:r w:rsidR="00B51E3D" w:rsidRPr="00E22AD8">
        <w:rPr>
          <w:rFonts w:ascii="Arial" w:hAnsi="Arial" w:cs="Arial"/>
          <w:sz w:val="24"/>
          <w:szCs w:val="24"/>
        </w:rPr>
        <w:t xml:space="preserve">. </w:t>
      </w:r>
      <w:r w:rsidR="00F81A3F" w:rsidRPr="00E22AD8">
        <w:rPr>
          <w:rFonts w:ascii="Arial" w:hAnsi="Arial" w:cs="Arial"/>
          <w:sz w:val="24"/>
          <w:szCs w:val="24"/>
        </w:rPr>
        <w:t xml:space="preserve">Conversion strategies offer the individuals opportunity to understand </w:t>
      </w:r>
      <w:r w:rsidR="005F5CF5" w:rsidRPr="00E22AD8">
        <w:rPr>
          <w:rFonts w:ascii="Arial" w:hAnsi="Arial" w:cs="Arial"/>
          <w:sz w:val="24"/>
          <w:szCs w:val="24"/>
        </w:rPr>
        <w:t>their</w:t>
      </w:r>
      <w:r w:rsidR="00F81A3F" w:rsidRPr="00E22AD8">
        <w:rPr>
          <w:rFonts w:ascii="Arial" w:hAnsi="Arial" w:cs="Arial"/>
          <w:sz w:val="24"/>
          <w:szCs w:val="24"/>
        </w:rPr>
        <w:t xml:space="preserve"> weaknesses </w:t>
      </w:r>
      <w:r w:rsidR="00995EA5" w:rsidRPr="00E22AD8">
        <w:rPr>
          <w:rFonts w:ascii="Arial" w:hAnsi="Arial" w:cs="Arial"/>
          <w:sz w:val="24"/>
          <w:szCs w:val="24"/>
        </w:rPr>
        <w:t xml:space="preserve">as a part of </w:t>
      </w:r>
      <w:r w:rsidR="005F5CF5" w:rsidRPr="00E22AD8">
        <w:rPr>
          <w:rFonts w:ascii="Arial" w:hAnsi="Arial" w:cs="Arial"/>
          <w:sz w:val="24"/>
          <w:szCs w:val="24"/>
        </w:rPr>
        <w:t>their</w:t>
      </w:r>
      <w:r w:rsidR="00995EA5" w:rsidRPr="00E22AD8">
        <w:rPr>
          <w:rFonts w:ascii="Arial" w:hAnsi="Arial" w:cs="Arial"/>
          <w:sz w:val="24"/>
          <w:szCs w:val="24"/>
        </w:rPr>
        <w:t xml:space="preserve"> actual knowledge but </w:t>
      </w:r>
      <w:r w:rsidR="005F5CF5" w:rsidRPr="00E22AD8">
        <w:rPr>
          <w:rFonts w:ascii="Arial" w:hAnsi="Arial" w:cs="Arial"/>
          <w:sz w:val="24"/>
          <w:szCs w:val="24"/>
        </w:rPr>
        <w:t>at</w:t>
      </w:r>
      <w:r w:rsidR="00995EA5" w:rsidRPr="00E22AD8">
        <w:rPr>
          <w:rFonts w:ascii="Arial" w:hAnsi="Arial" w:cs="Arial"/>
          <w:sz w:val="24"/>
          <w:szCs w:val="24"/>
        </w:rPr>
        <w:t xml:space="preserve"> the same time giving them opportunity to work and improve </w:t>
      </w:r>
      <w:r w:rsidR="005F5CF5" w:rsidRPr="00E22AD8">
        <w:rPr>
          <w:rFonts w:ascii="Arial" w:hAnsi="Arial" w:cs="Arial"/>
          <w:sz w:val="24"/>
          <w:szCs w:val="24"/>
        </w:rPr>
        <w:t xml:space="preserve">them. Moreover, </w:t>
      </w:r>
      <w:r w:rsidR="000F4E1A" w:rsidRPr="00E22AD8">
        <w:rPr>
          <w:rFonts w:ascii="Arial" w:hAnsi="Arial" w:cs="Arial"/>
          <w:sz w:val="24"/>
          <w:szCs w:val="24"/>
        </w:rPr>
        <w:t xml:space="preserve">conversion strategy can used to transform </w:t>
      </w:r>
      <w:r w:rsidR="00A979F3" w:rsidRPr="00E22AD8">
        <w:rPr>
          <w:rFonts w:ascii="Arial" w:hAnsi="Arial" w:cs="Arial"/>
          <w:sz w:val="24"/>
          <w:szCs w:val="24"/>
        </w:rPr>
        <w:t>threats into</w:t>
      </w:r>
      <w:r w:rsidR="000F4E1A" w:rsidRPr="00E22AD8">
        <w:rPr>
          <w:rFonts w:ascii="Arial" w:hAnsi="Arial" w:cs="Arial"/>
          <w:sz w:val="24"/>
          <w:szCs w:val="24"/>
        </w:rPr>
        <w:t xml:space="preserve"> </w:t>
      </w:r>
      <w:r w:rsidR="00A979F3" w:rsidRPr="00E22AD8">
        <w:rPr>
          <w:rFonts w:ascii="Arial" w:hAnsi="Arial" w:cs="Arial"/>
          <w:sz w:val="24"/>
          <w:szCs w:val="24"/>
        </w:rPr>
        <w:t>opportunities.</w:t>
      </w:r>
      <w:r w:rsidR="000F4E1A" w:rsidRPr="00E22AD8">
        <w:rPr>
          <w:rFonts w:ascii="Arial" w:hAnsi="Arial" w:cs="Arial"/>
          <w:sz w:val="24"/>
          <w:szCs w:val="24"/>
        </w:rPr>
        <w:t xml:space="preserve"> </w:t>
      </w:r>
      <w:r w:rsidR="00604D92" w:rsidRPr="00E22AD8">
        <w:rPr>
          <w:rFonts w:ascii="Arial" w:hAnsi="Arial" w:cs="Arial"/>
          <w:sz w:val="24"/>
          <w:szCs w:val="24"/>
        </w:rPr>
        <w:t xml:space="preserve">In the way to convert my weaknesses in strengths I decided to start read, learn and research different academic sources to improve my skills for a better acknowledge </w:t>
      </w:r>
      <w:r w:rsidR="00D1389B" w:rsidRPr="00E22AD8">
        <w:rPr>
          <w:rFonts w:ascii="Arial" w:hAnsi="Arial" w:cs="Arial"/>
          <w:sz w:val="24"/>
          <w:szCs w:val="24"/>
        </w:rPr>
        <w:t xml:space="preserve">and presentation of my point of view. Furthermore, taking part of every lecture of my course will help me to be a punctual person and to understand the importance of be on a lecture from when it </w:t>
      </w:r>
      <w:r w:rsidR="00844749" w:rsidRPr="00E22AD8">
        <w:rPr>
          <w:rFonts w:ascii="Arial" w:hAnsi="Arial" w:cs="Arial"/>
          <w:sz w:val="24"/>
          <w:szCs w:val="24"/>
        </w:rPr>
        <w:t xml:space="preserve">starts to avoid missing important information. </w:t>
      </w:r>
      <w:r w:rsidR="00A979F3" w:rsidRPr="00E22AD8">
        <w:rPr>
          <w:rFonts w:ascii="Arial" w:hAnsi="Arial" w:cs="Arial"/>
          <w:sz w:val="24"/>
          <w:szCs w:val="24"/>
        </w:rPr>
        <w:t xml:space="preserve">Additionally, looking </w:t>
      </w:r>
      <w:r w:rsidR="00B06B06" w:rsidRPr="00E22AD8">
        <w:rPr>
          <w:rFonts w:ascii="Arial" w:hAnsi="Arial" w:cs="Arial"/>
          <w:sz w:val="24"/>
          <w:szCs w:val="24"/>
        </w:rPr>
        <w:t>forward</w:t>
      </w:r>
      <w:r w:rsidR="00A979F3" w:rsidRPr="00E22AD8">
        <w:rPr>
          <w:rFonts w:ascii="Arial" w:hAnsi="Arial" w:cs="Arial"/>
          <w:sz w:val="24"/>
          <w:szCs w:val="24"/>
        </w:rPr>
        <w:t xml:space="preserve"> to </w:t>
      </w:r>
      <w:r w:rsidR="00B06B06" w:rsidRPr="00E22AD8">
        <w:rPr>
          <w:rFonts w:ascii="Arial" w:hAnsi="Arial" w:cs="Arial"/>
          <w:sz w:val="24"/>
          <w:szCs w:val="24"/>
        </w:rPr>
        <w:t>converting</w:t>
      </w:r>
      <w:r w:rsidR="00A979F3" w:rsidRPr="00E22AD8">
        <w:rPr>
          <w:rFonts w:ascii="Arial" w:hAnsi="Arial" w:cs="Arial"/>
          <w:sz w:val="24"/>
          <w:szCs w:val="24"/>
        </w:rPr>
        <w:t xml:space="preserve"> </w:t>
      </w:r>
      <w:r w:rsidR="00B06B06" w:rsidRPr="00E22AD8">
        <w:rPr>
          <w:rFonts w:ascii="Arial" w:hAnsi="Arial" w:cs="Arial"/>
          <w:sz w:val="24"/>
          <w:szCs w:val="24"/>
        </w:rPr>
        <w:t>my threats into opportunities I start to make a list where I</w:t>
      </w:r>
      <w:r w:rsidR="008B4008" w:rsidRPr="00E22AD8">
        <w:rPr>
          <w:rFonts w:ascii="Arial" w:hAnsi="Arial" w:cs="Arial"/>
          <w:sz w:val="24"/>
          <w:szCs w:val="24"/>
        </w:rPr>
        <w:t xml:space="preserve"> am </w:t>
      </w:r>
      <w:r w:rsidR="00B06B06" w:rsidRPr="00E22AD8">
        <w:rPr>
          <w:rFonts w:ascii="Arial" w:hAnsi="Arial" w:cs="Arial"/>
          <w:sz w:val="24"/>
          <w:szCs w:val="24"/>
        </w:rPr>
        <w:t xml:space="preserve">sorting and evaluating thing by their importance, to accord more importance to my future projects. </w:t>
      </w:r>
    </w:p>
    <w:p w14:paraId="357977FF" w14:textId="6738EEAB" w:rsidR="008B4008" w:rsidRPr="00E22AD8" w:rsidRDefault="008B4008" w:rsidP="00E22AD8">
      <w:pPr>
        <w:jc w:val="both"/>
        <w:rPr>
          <w:rFonts w:ascii="Arial" w:hAnsi="Arial" w:cs="Arial"/>
          <w:sz w:val="24"/>
          <w:szCs w:val="24"/>
        </w:rPr>
      </w:pPr>
      <w:r w:rsidRPr="00E22AD8">
        <w:rPr>
          <w:rFonts w:ascii="Arial" w:hAnsi="Arial" w:cs="Arial"/>
          <w:sz w:val="24"/>
          <w:szCs w:val="24"/>
        </w:rPr>
        <w:t xml:space="preserve">Matching strategies </w:t>
      </w:r>
      <w:r w:rsidR="00390711" w:rsidRPr="00E22AD8">
        <w:rPr>
          <w:rFonts w:ascii="Arial" w:hAnsi="Arial" w:cs="Arial"/>
          <w:sz w:val="24"/>
          <w:szCs w:val="24"/>
        </w:rPr>
        <w:t xml:space="preserve">is one of another way of use SWOT (Jobber, 2009) in the order </w:t>
      </w:r>
      <w:r w:rsidR="00CF687F" w:rsidRPr="00E22AD8">
        <w:rPr>
          <w:rFonts w:ascii="Arial" w:hAnsi="Arial" w:cs="Arial"/>
          <w:sz w:val="24"/>
          <w:szCs w:val="24"/>
        </w:rPr>
        <w:t xml:space="preserve">to </w:t>
      </w:r>
      <w:r w:rsidR="00390711" w:rsidRPr="00E22AD8">
        <w:rPr>
          <w:rFonts w:ascii="Arial" w:hAnsi="Arial" w:cs="Arial"/>
          <w:sz w:val="24"/>
          <w:szCs w:val="24"/>
        </w:rPr>
        <w:t xml:space="preserve">match individuals’ strengths with their opportunities. Moreover, </w:t>
      </w:r>
      <w:r w:rsidR="00446AD3" w:rsidRPr="00E22AD8">
        <w:rPr>
          <w:rFonts w:ascii="Arial" w:hAnsi="Arial" w:cs="Arial"/>
          <w:sz w:val="24"/>
          <w:szCs w:val="24"/>
        </w:rPr>
        <w:t xml:space="preserve">matching strategies is the best way for individuals to focus and move forward in their professional career development. </w:t>
      </w:r>
      <w:r w:rsidR="006A3BE8" w:rsidRPr="00E22AD8">
        <w:rPr>
          <w:rFonts w:ascii="Arial" w:hAnsi="Arial" w:cs="Arial"/>
          <w:sz w:val="24"/>
          <w:szCs w:val="24"/>
        </w:rPr>
        <w:t xml:space="preserve">For </w:t>
      </w:r>
      <w:r w:rsidR="00CF687F" w:rsidRPr="00E22AD8">
        <w:rPr>
          <w:rFonts w:ascii="Arial" w:hAnsi="Arial" w:cs="Arial"/>
          <w:sz w:val="24"/>
          <w:szCs w:val="24"/>
        </w:rPr>
        <w:t>me</w:t>
      </w:r>
      <w:r w:rsidR="006A3BE8" w:rsidRPr="00E22AD8">
        <w:rPr>
          <w:rFonts w:ascii="Arial" w:hAnsi="Arial" w:cs="Arial"/>
          <w:sz w:val="24"/>
          <w:szCs w:val="24"/>
        </w:rPr>
        <w:t xml:space="preserve">, as one of my strengths are communication </w:t>
      </w:r>
      <w:r w:rsidR="0025668D" w:rsidRPr="00E22AD8">
        <w:rPr>
          <w:rFonts w:ascii="Arial" w:hAnsi="Arial" w:cs="Arial"/>
          <w:sz w:val="24"/>
          <w:szCs w:val="24"/>
        </w:rPr>
        <w:t>skills,</w:t>
      </w:r>
      <w:r w:rsidR="006A3BE8" w:rsidRPr="00E22AD8">
        <w:rPr>
          <w:rFonts w:ascii="Arial" w:hAnsi="Arial" w:cs="Arial"/>
          <w:sz w:val="24"/>
          <w:szCs w:val="24"/>
        </w:rPr>
        <w:t xml:space="preserve"> I decided to use it in </w:t>
      </w:r>
      <w:r w:rsidR="0025668D" w:rsidRPr="00E22AD8">
        <w:rPr>
          <w:rFonts w:ascii="Arial" w:hAnsi="Arial" w:cs="Arial"/>
          <w:sz w:val="24"/>
          <w:szCs w:val="24"/>
        </w:rPr>
        <w:t>my course’s lectures participating and expressing my point of view. After I analyse this is an important strength especially when you are part of a team</w:t>
      </w:r>
      <w:r w:rsidR="00BD468F" w:rsidRPr="00E22AD8">
        <w:rPr>
          <w:rFonts w:ascii="Arial" w:hAnsi="Arial" w:cs="Arial"/>
          <w:sz w:val="24"/>
          <w:szCs w:val="24"/>
        </w:rPr>
        <w:t xml:space="preserve">, </w:t>
      </w:r>
      <w:r w:rsidR="0025668D" w:rsidRPr="00E22AD8">
        <w:rPr>
          <w:rFonts w:ascii="Arial" w:hAnsi="Arial" w:cs="Arial"/>
          <w:sz w:val="24"/>
          <w:szCs w:val="24"/>
        </w:rPr>
        <w:t>I start</w:t>
      </w:r>
      <w:r w:rsidR="00BD468F" w:rsidRPr="00E22AD8">
        <w:rPr>
          <w:rFonts w:ascii="Arial" w:hAnsi="Arial" w:cs="Arial"/>
          <w:sz w:val="24"/>
          <w:szCs w:val="24"/>
        </w:rPr>
        <w:t>ed communicating to ask questions, to receive other opinions us an opportunity to develop my acknowledge about course. Using my communications skills with academic staff it gives to me opportunities to learn</w:t>
      </w:r>
      <w:r w:rsidR="004C1FFD" w:rsidRPr="00E22AD8">
        <w:rPr>
          <w:rFonts w:ascii="Arial" w:hAnsi="Arial" w:cs="Arial"/>
          <w:sz w:val="24"/>
          <w:szCs w:val="24"/>
        </w:rPr>
        <w:t xml:space="preserve"> and use a higher education in my future career success.</w:t>
      </w:r>
    </w:p>
    <w:p w14:paraId="0E28FF06" w14:textId="55CC480B" w:rsidR="004C1FFD" w:rsidRPr="00E22AD8" w:rsidRDefault="004C1FFD" w:rsidP="00E22AD8">
      <w:pPr>
        <w:jc w:val="both"/>
        <w:rPr>
          <w:rFonts w:ascii="Arial" w:hAnsi="Arial" w:cs="Arial"/>
          <w:sz w:val="24"/>
          <w:szCs w:val="24"/>
        </w:rPr>
      </w:pPr>
    </w:p>
    <w:p w14:paraId="18F4B70C" w14:textId="49FB68FA" w:rsidR="004C1FFD" w:rsidRPr="00E22AD8" w:rsidRDefault="004C1FFD" w:rsidP="00E22AD8">
      <w:pPr>
        <w:jc w:val="both"/>
        <w:rPr>
          <w:rFonts w:ascii="Arial" w:hAnsi="Arial" w:cs="Arial"/>
          <w:b/>
          <w:bCs/>
          <w:sz w:val="24"/>
          <w:szCs w:val="24"/>
          <w:u w:val="single"/>
        </w:rPr>
      </w:pPr>
      <w:r w:rsidRPr="00E22AD8">
        <w:rPr>
          <w:rFonts w:ascii="Arial" w:hAnsi="Arial" w:cs="Arial"/>
          <w:b/>
          <w:bCs/>
          <w:sz w:val="24"/>
          <w:szCs w:val="24"/>
          <w:u w:val="single"/>
        </w:rPr>
        <w:t>2.1.3 Skills Audit</w:t>
      </w:r>
    </w:p>
    <w:p w14:paraId="73964715" w14:textId="3C6D616F" w:rsidR="00AA048E" w:rsidRPr="00E22AD8" w:rsidRDefault="004C1FFD" w:rsidP="00E22AD8">
      <w:pPr>
        <w:jc w:val="both"/>
        <w:rPr>
          <w:rFonts w:ascii="Arial" w:hAnsi="Arial" w:cs="Arial"/>
          <w:sz w:val="24"/>
          <w:szCs w:val="24"/>
        </w:rPr>
      </w:pPr>
      <w:r w:rsidRPr="00E22AD8">
        <w:rPr>
          <w:rFonts w:ascii="Arial" w:hAnsi="Arial" w:cs="Arial"/>
          <w:sz w:val="24"/>
          <w:szCs w:val="24"/>
        </w:rPr>
        <w:t xml:space="preserve">According to </w:t>
      </w:r>
      <w:bookmarkStart w:id="1" w:name="_Hlk106369269"/>
      <w:r w:rsidRPr="00E22AD8">
        <w:rPr>
          <w:rFonts w:ascii="Arial" w:hAnsi="Arial" w:cs="Arial"/>
          <w:sz w:val="24"/>
          <w:szCs w:val="24"/>
        </w:rPr>
        <w:t>Hickey (2013</w:t>
      </w:r>
      <w:bookmarkEnd w:id="1"/>
      <w:r w:rsidRPr="00E22AD8">
        <w:rPr>
          <w:rFonts w:ascii="Arial" w:hAnsi="Arial" w:cs="Arial"/>
          <w:sz w:val="24"/>
          <w:szCs w:val="24"/>
        </w:rPr>
        <w:t xml:space="preserve">) skills audit </w:t>
      </w:r>
      <w:r w:rsidR="00131B8F" w:rsidRPr="00E22AD8">
        <w:rPr>
          <w:rFonts w:ascii="Arial" w:hAnsi="Arial" w:cs="Arial"/>
          <w:sz w:val="24"/>
          <w:szCs w:val="24"/>
        </w:rPr>
        <w:t>identified individuals’ levels and types of skills. Moreover</w:t>
      </w:r>
      <w:r w:rsidR="007A4782" w:rsidRPr="00E22AD8">
        <w:rPr>
          <w:rFonts w:ascii="Arial" w:hAnsi="Arial" w:cs="Arial"/>
          <w:sz w:val="24"/>
          <w:szCs w:val="24"/>
        </w:rPr>
        <w:t xml:space="preserve">, </w:t>
      </w:r>
      <w:r w:rsidR="00131B8F" w:rsidRPr="00E22AD8">
        <w:rPr>
          <w:rFonts w:ascii="Arial" w:hAnsi="Arial" w:cs="Arial"/>
          <w:sz w:val="24"/>
          <w:szCs w:val="24"/>
        </w:rPr>
        <w:t xml:space="preserve">skills audit </w:t>
      </w:r>
      <w:r w:rsidR="007A4782" w:rsidRPr="00E22AD8">
        <w:rPr>
          <w:rFonts w:ascii="Arial" w:hAnsi="Arial" w:cs="Arial"/>
          <w:sz w:val="24"/>
          <w:szCs w:val="24"/>
        </w:rPr>
        <w:t xml:space="preserve">offers individuals opportunities after </w:t>
      </w:r>
      <w:r w:rsidR="00AA048E" w:rsidRPr="00E22AD8">
        <w:rPr>
          <w:rFonts w:ascii="Arial" w:hAnsi="Arial" w:cs="Arial"/>
          <w:sz w:val="24"/>
          <w:szCs w:val="24"/>
        </w:rPr>
        <w:t>completing</w:t>
      </w:r>
      <w:r w:rsidR="007A4782" w:rsidRPr="00E22AD8">
        <w:rPr>
          <w:rFonts w:ascii="Arial" w:hAnsi="Arial" w:cs="Arial"/>
          <w:sz w:val="24"/>
          <w:szCs w:val="24"/>
        </w:rPr>
        <w:t xml:space="preserve"> a questionnaire with their current </w:t>
      </w:r>
      <w:r w:rsidR="008B5BE9" w:rsidRPr="00E22AD8">
        <w:rPr>
          <w:rFonts w:ascii="Arial" w:hAnsi="Arial" w:cs="Arial"/>
          <w:sz w:val="24"/>
          <w:szCs w:val="24"/>
        </w:rPr>
        <w:t xml:space="preserve">skills level to analyse where they need to work to improve them </w:t>
      </w:r>
      <w:r w:rsidR="00AA048E" w:rsidRPr="00E22AD8">
        <w:rPr>
          <w:rFonts w:ascii="Arial" w:hAnsi="Arial" w:cs="Arial"/>
          <w:sz w:val="24"/>
          <w:szCs w:val="24"/>
        </w:rPr>
        <w:t>actual knowledge in the order to achieve theirs dream career. Additionally</w:t>
      </w:r>
      <w:r w:rsidR="00DA40D3" w:rsidRPr="00E22AD8">
        <w:rPr>
          <w:rFonts w:ascii="Arial" w:hAnsi="Arial" w:cs="Arial"/>
          <w:sz w:val="24"/>
          <w:szCs w:val="24"/>
        </w:rPr>
        <w:t xml:space="preserve">, skills audit can be </w:t>
      </w:r>
      <w:r w:rsidR="009D6132" w:rsidRPr="00E22AD8">
        <w:rPr>
          <w:rFonts w:ascii="Arial" w:hAnsi="Arial" w:cs="Arial"/>
          <w:sz w:val="24"/>
          <w:szCs w:val="24"/>
        </w:rPr>
        <w:t>used in</w:t>
      </w:r>
      <w:r w:rsidR="00DA40D3" w:rsidRPr="00E22AD8">
        <w:rPr>
          <w:rFonts w:ascii="Arial" w:hAnsi="Arial" w:cs="Arial"/>
          <w:sz w:val="24"/>
          <w:szCs w:val="24"/>
        </w:rPr>
        <w:t xml:space="preserve"> organisation </w:t>
      </w:r>
      <w:r w:rsidR="00202A0C" w:rsidRPr="00E22AD8">
        <w:rPr>
          <w:rFonts w:ascii="Arial" w:hAnsi="Arial" w:cs="Arial"/>
          <w:sz w:val="24"/>
          <w:szCs w:val="24"/>
        </w:rPr>
        <w:t>as</w:t>
      </w:r>
      <w:r w:rsidR="009D6132" w:rsidRPr="00E22AD8">
        <w:rPr>
          <w:rFonts w:ascii="Arial" w:hAnsi="Arial" w:cs="Arial"/>
          <w:sz w:val="24"/>
          <w:szCs w:val="24"/>
        </w:rPr>
        <w:t xml:space="preserve"> positive</w:t>
      </w:r>
      <w:r w:rsidR="00DA40D3" w:rsidRPr="00E22AD8">
        <w:rPr>
          <w:rFonts w:ascii="Arial" w:hAnsi="Arial" w:cs="Arial"/>
          <w:sz w:val="24"/>
          <w:szCs w:val="24"/>
        </w:rPr>
        <w:t xml:space="preserve"> </w:t>
      </w:r>
      <w:r w:rsidR="009D6132" w:rsidRPr="00E22AD8">
        <w:rPr>
          <w:rFonts w:ascii="Arial" w:hAnsi="Arial" w:cs="Arial"/>
          <w:sz w:val="24"/>
          <w:szCs w:val="24"/>
        </w:rPr>
        <w:t xml:space="preserve">motivator for improvement of personal performance (Fletcher, 2013). </w:t>
      </w:r>
    </w:p>
    <w:p w14:paraId="623261C1" w14:textId="4D976099" w:rsidR="004C1FFD" w:rsidRPr="00E22AD8" w:rsidRDefault="00202A0C" w:rsidP="00E22AD8">
      <w:pPr>
        <w:jc w:val="both"/>
        <w:rPr>
          <w:rFonts w:ascii="Arial" w:hAnsi="Arial" w:cs="Arial"/>
          <w:sz w:val="24"/>
          <w:szCs w:val="24"/>
        </w:rPr>
      </w:pPr>
      <w:r w:rsidRPr="00E22AD8">
        <w:rPr>
          <w:rFonts w:ascii="Arial" w:hAnsi="Arial" w:cs="Arial"/>
          <w:sz w:val="24"/>
          <w:szCs w:val="24"/>
        </w:rPr>
        <w:lastRenderedPageBreak/>
        <w:t xml:space="preserve">From my point of view completing a skills audit </w:t>
      </w:r>
      <w:r w:rsidR="00106874" w:rsidRPr="00E22AD8">
        <w:rPr>
          <w:rFonts w:ascii="Arial" w:hAnsi="Arial" w:cs="Arial"/>
          <w:sz w:val="24"/>
          <w:szCs w:val="24"/>
        </w:rPr>
        <w:t xml:space="preserve">on lecture </w:t>
      </w:r>
      <w:r w:rsidRPr="00E22AD8">
        <w:rPr>
          <w:rFonts w:ascii="Arial" w:hAnsi="Arial" w:cs="Arial"/>
          <w:sz w:val="24"/>
          <w:szCs w:val="24"/>
        </w:rPr>
        <w:t xml:space="preserve">has helped me to understand my current level from personal to academic skills. </w:t>
      </w:r>
      <w:r w:rsidR="0050253E" w:rsidRPr="00E22AD8">
        <w:rPr>
          <w:rFonts w:ascii="Arial" w:hAnsi="Arial" w:cs="Arial"/>
          <w:sz w:val="24"/>
          <w:szCs w:val="24"/>
        </w:rPr>
        <w:t>Moreover, skills audit has made me feel more confident with my personal skills.</w:t>
      </w:r>
    </w:p>
    <w:tbl>
      <w:tblPr>
        <w:tblpPr w:leftFromText="180" w:rightFromText="180" w:vertAnchor="text" w:tblpX="134" w:tblpY="1"/>
        <w:tblOverlap w:val="never"/>
        <w:tblW w:w="88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6"/>
        <w:gridCol w:w="3826"/>
        <w:gridCol w:w="4694"/>
      </w:tblGrid>
      <w:tr w:rsidR="00C02BE2" w:rsidRPr="00C02BE2" w14:paraId="72D560C6" w14:textId="77777777" w:rsidTr="00AA5315">
        <w:tc>
          <w:tcPr>
            <w:tcW w:w="4182" w:type="dxa"/>
            <w:gridSpan w:val="2"/>
            <w:tcBorders>
              <w:top w:val="single" w:sz="6" w:space="0" w:color="auto"/>
              <w:left w:val="single" w:sz="6" w:space="0" w:color="auto"/>
              <w:bottom w:val="single" w:sz="6" w:space="0" w:color="auto"/>
              <w:right w:val="single" w:sz="6" w:space="0" w:color="auto"/>
            </w:tcBorders>
            <w:shd w:val="clear" w:color="auto" w:fill="auto"/>
            <w:hideMark/>
          </w:tcPr>
          <w:p w14:paraId="50FAB249"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b/>
                <w:bCs/>
                <w:sz w:val="24"/>
                <w:szCs w:val="24"/>
                <w:lang w:eastAsia="en-GB"/>
              </w:rPr>
              <w:t>Personal Skills</w:t>
            </w:r>
            <w:r w:rsidRPr="00C02BE2">
              <w:rPr>
                <w:rFonts w:ascii="Arial" w:eastAsia="Times New Roman" w:hAnsi="Arial" w:cs="Arial"/>
                <w:sz w:val="24"/>
                <w:szCs w:val="24"/>
                <w:lang w:eastAsia="en-GB"/>
              </w:rPr>
              <w:t>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3C967363"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b/>
                <w:bCs/>
                <w:sz w:val="24"/>
                <w:szCs w:val="24"/>
                <w:lang w:eastAsia="en-GB"/>
              </w:rPr>
              <w:t>Example</w:t>
            </w:r>
            <w:r w:rsidRPr="00C02BE2">
              <w:rPr>
                <w:rFonts w:ascii="Arial" w:eastAsia="Times New Roman" w:hAnsi="Arial" w:cs="Arial"/>
                <w:sz w:val="24"/>
                <w:szCs w:val="24"/>
                <w:lang w:eastAsia="en-GB"/>
              </w:rPr>
              <w:t> </w:t>
            </w:r>
          </w:p>
        </w:tc>
      </w:tr>
      <w:tr w:rsidR="00C02BE2" w:rsidRPr="00C02BE2" w14:paraId="234F6216" w14:textId="77777777" w:rsidTr="00AA5315">
        <w:tc>
          <w:tcPr>
            <w:tcW w:w="4182" w:type="dxa"/>
            <w:gridSpan w:val="2"/>
            <w:tcBorders>
              <w:top w:val="single" w:sz="6" w:space="0" w:color="auto"/>
              <w:left w:val="single" w:sz="6" w:space="0" w:color="auto"/>
              <w:bottom w:val="single" w:sz="6" w:space="0" w:color="auto"/>
              <w:right w:val="single" w:sz="6" w:space="0" w:color="auto"/>
            </w:tcBorders>
            <w:shd w:val="clear" w:color="auto" w:fill="auto"/>
            <w:hideMark/>
          </w:tcPr>
          <w:p w14:paraId="7EEE7487"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b/>
                <w:bCs/>
                <w:sz w:val="24"/>
                <w:szCs w:val="24"/>
                <w:lang w:eastAsia="en-GB"/>
              </w:rPr>
              <w:t>People</w:t>
            </w:r>
            <w:r w:rsidRPr="00C02BE2">
              <w:rPr>
                <w:rFonts w:ascii="Arial" w:eastAsia="Times New Roman" w:hAnsi="Arial" w:cs="Arial"/>
                <w:sz w:val="24"/>
                <w:szCs w:val="24"/>
                <w:lang w:eastAsia="en-GB"/>
              </w:rPr>
              <w:t>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1CF94EC3"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5CBCBE48"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3772B844" w14:textId="2917F665"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4713CD1D"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Ability to get on with people from different backgrounds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7EC0444B" w14:textId="3A7F7E87" w:rsidR="00C02BE2" w:rsidRPr="00E22AD8" w:rsidRDefault="00BF4AD8" w:rsidP="00E22AD8">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In </w:t>
            </w:r>
            <w:r w:rsidR="00C02BE2" w:rsidRPr="00E22AD8">
              <w:rPr>
                <w:rFonts w:ascii="Arial" w:eastAsia="Times New Roman" w:hAnsi="Arial" w:cs="Arial"/>
                <w:sz w:val="24"/>
                <w:szCs w:val="24"/>
                <w:lang w:eastAsia="en-GB"/>
              </w:rPr>
              <w:t>workplace</w:t>
            </w:r>
          </w:p>
          <w:p w14:paraId="5DB0A527" w14:textId="3DCD0EDF"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7E7777CC"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4FDCA653" w14:textId="17545B95"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5EE593A5"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Ability to see and understand other people’s points of view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285E0473" w14:textId="7F20EF00"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9F0D17" w:rsidRPr="00E22AD8">
              <w:rPr>
                <w:rFonts w:ascii="Arial" w:eastAsia="Times New Roman" w:hAnsi="Arial" w:cs="Arial"/>
                <w:sz w:val="24"/>
                <w:szCs w:val="24"/>
                <w:lang w:eastAsia="en-GB"/>
              </w:rPr>
              <w:t>In work tasks can be made in different way and orders</w:t>
            </w:r>
          </w:p>
          <w:p w14:paraId="39DD6BA5"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6C3BEB2B"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483BCBAA" w14:textId="1A4A2345"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39010AA8"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Dealing with the general public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16664398" w14:textId="4F362266"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9F0D17" w:rsidRPr="00E22AD8">
              <w:rPr>
                <w:rFonts w:ascii="Arial" w:eastAsia="Times New Roman" w:hAnsi="Arial" w:cs="Arial"/>
                <w:sz w:val="24"/>
                <w:szCs w:val="24"/>
                <w:lang w:eastAsia="en-GB"/>
              </w:rPr>
              <w:t>Listening another point of view and take just what you need</w:t>
            </w:r>
          </w:p>
        </w:tc>
      </w:tr>
      <w:tr w:rsidR="00C02BE2" w:rsidRPr="00C02BE2" w14:paraId="265605E2"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51B9BF5D" w14:textId="2937D420"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5DEF3E9B"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Teamwork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77F3FC41" w14:textId="2EE5E62D"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106874" w:rsidRPr="00E22AD8">
              <w:rPr>
                <w:rFonts w:ascii="Arial" w:eastAsia="Times New Roman" w:hAnsi="Arial" w:cs="Arial"/>
                <w:sz w:val="24"/>
                <w:szCs w:val="24"/>
                <w:lang w:eastAsia="en-GB"/>
              </w:rPr>
              <w:t>W</w:t>
            </w:r>
            <w:r w:rsidR="009F0D17" w:rsidRPr="00E22AD8">
              <w:rPr>
                <w:rFonts w:ascii="Arial" w:eastAsia="Times New Roman" w:hAnsi="Arial" w:cs="Arial"/>
                <w:sz w:val="24"/>
                <w:szCs w:val="24"/>
                <w:lang w:eastAsia="en-GB"/>
              </w:rPr>
              <w:t>ork, university</w:t>
            </w:r>
          </w:p>
          <w:p w14:paraId="66214B63"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5DA6DD38"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0A3BE9F0" w14:textId="0F6FA305"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378A629F"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Teaching or training others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52F63DB6" w14:textId="7E48FF91"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106874" w:rsidRPr="00E22AD8">
              <w:rPr>
                <w:rFonts w:ascii="Arial" w:eastAsia="Times New Roman" w:hAnsi="Arial" w:cs="Arial"/>
                <w:sz w:val="24"/>
                <w:szCs w:val="24"/>
                <w:lang w:eastAsia="en-GB"/>
              </w:rPr>
              <w:t>I</w:t>
            </w:r>
            <w:r w:rsidR="009F0D17" w:rsidRPr="00E22AD8">
              <w:rPr>
                <w:rFonts w:ascii="Arial" w:eastAsia="Times New Roman" w:hAnsi="Arial" w:cs="Arial"/>
                <w:sz w:val="24"/>
                <w:szCs w:val="24"/>
                <w:lang w:eastAsia="en-GB"/>
              </w:rPr>
              <w:t xml:space="preserve">n the workplace </w:t>
            </w:r>
            <w:r w:rsidR="003E7780" w:rsidRPr="00E22AD8">
              <w:rPr>
                <w:rFonts w:ascii="Arial" w:eastAsia="Times New Roman" w:hAnsi="Arial" w:cs="Arial"/>
                <w:sz w:val="24"/>
                <w:szCs w:val="24"/>
                <w:lang w:eastAsia="en-GB"/>
              </w:rPr>
              <w:t xml:space="preserve">when new people </w:t>
            </w:r>
          </w:p>
          <w:p w14:paraId="4BAA41B0"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6B276943"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658196D7" w14:textId="48CDA951"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3784ACB8"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Negotiating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77E2D6EC" w14:textId="68213355" w:rsidR="00C02BE2" w:rsidRPr="00C02BE2" w:rsidRDefault="00106874" w:rsidP="00E22AD8">
            <w:pPr>
              <w:spacing w:after="0" w:line="240" w:lineRule="auto"/>
              <w:jc w:val="both"/>
              <w:textAlignment w:val="baseline"/>
              <w:rPr>
                <w:rFonts w:ascii="Arial" w:eastAsia="Times New Roman" w:hAnsi="Arial" w:cs="Arial"/>
                <w:sz w:val="24"/>
                <w:szCs w:val="24"/>
                <w:lang w:eastAsia="en-GB"/>
              </w:rPr>
            </w:pPr>
            <w:r w:rsidRPr="00E22AD8">
              <w:rPr>
                <w:rFonts w:ascii="Arial" w:eastAsia="Times New Roman" w:hAnsi="Arial" w:cs="Arial"/>
                <w:sz w:val="24"/>
                <w:szCs w:val="24"/>
                <w:lang w:eastAsia="en-GB"/>
              </w:rPr>
              <w:t>M</w:t>
            </w:r>
            <w:r w:rsidR="003E7780" w:rsidRPr="00E22AD8">
              <w:rPr>
                <w:rFonts w:ascii="Arial" w:eastAsia="Times New Roman" w:hAnsi="Arial" w:cs="Arial"/>
                <w:sz w:val="24"/>
                <w:szCs w:val="24"/>
                <w:lang w:eastAsia="en-GB"/>
              </w:rPr>
              <w:t>y salary</w:t>
            </w:r>
          </w:p>
          <w:p w14:paraId="545C11E5"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5EC430A2"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61FE1ED5" w14:textId="416A402F"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6CF1B601"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Helping others to arrive at decisions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0FE04265" w14:textId="140DAF63"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3E7780" w:rsidRPr="00E22AD8">
              <w:rPr>
                <w:rFonts w:ascii="Arial" w:eastAsia="Times New Roman" w:hAnsi="Arial" w:cs="Arial"/>
                <w:sz w:val="24"/>
                <w:szCs w:val="24"/>
                <w:lang w:eastAsia="en-GB"/>
              </w:rPr>
              <w:t xml:space="preserve">When friends or any solicitors required </w:t>
            </w:r>
            <w:r w:rsidR="002E02E2" w:rsidRPr="00E22AD8">
              <w:rPr>
                <w:rFonts w:ascii="Arial" w:eastAsia="Times New Roman" w:hAnsi="Arial" w:cs="Arial"/>
                <w:sz w:val="24"/>
                <w:szCs w:val="24"/>
                <w:lang w:eastAsia="en-GB"/>
              </w:rPr>
              <w:t xml:space="preserve">my opinion </w:t>
            </w:r>
          </w:p>
          <w:p w14:paraId="295FE440"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536175D7"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278A9856" w14:textId="6EF74D99"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0B02DAC9"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Being sensitive to others’ feelings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079005B3" w14:textId="708F5D7E"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106874" w:rsidRPr="00E22AD8">
              <w:rPr>
                <w:rFonts w:ascii="Arial" w:eastAsia="Times New Roman" w:hAnsi="Arial" w:cs="Arial"/>
                <w:sz w:val="24"/>
                <w:szCs w:val="24"/>
                <w:lang w:eastAsia="en-GB"/>
              </w:rPr>
              <w:t>F</w:t>
            </w:r>
            <w:r w:rsidR="002E02E2" w:rsidRPr="00E22AD8">
              <w:rPr>
                <w:rFonts w:ascii="Arial" w:eastAsia="Times New Roman" w:hAnsi="Arial" w:cs="Arial"/>
                <w:sz w:val="24"/>
                <w:szCs w:val="24"/>
                <w:lang w:eastAsia="en-GB"/>
              </w:rPr>
              <w:t>amily, friends or anybody in need</w:t>
            </w:r>
          </w:p>
          <w:p w14:paraId="3B374BBD"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2A60FCEF"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60248949" w14:textId="72A7078F"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74B39114"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Caring for others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319E8BAB" w14:textId="7BB006A8"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2E02E2" w:rsidRPr="00E22AD8">
              <w:rPr>
                <w:rFonts w:ascii="Arial" w:eastAsia="Times New Roman" w:hAnsi="Arial" w:cs="Arial"/>
                <w:sz w:val="24"/>
                <w:szCs w:val="24"/>
                <w:lang w:eastAsia="en-GB"/>
              </w:rPr>
              <w:t>Family, friends</w:t>
            </w:r>
          </w:p>
        </w:tc>
      </w:tr>
      <w:tr w:rsidR="00C02BE2" w:rsidRPr="00C02BE2" w14:paraId="7A56F2C9"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65D4202F" w14:textId="242D146E"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15E3903B"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Ability to read other people’s body language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46B72017" w14:textId="11BB3C18"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2E02E2" w:rsidRPr="00E22AD8">
              <w:rPr>
                <w:rFonts w:ascii="Arial" w:eastAsia="Times New Roman" w:hAnsi="Arial" w:cs="Arial"/>
                <w:sz w:val="24"/>
                <w:szCs w:val="24"/>
                <w:lang w:eastAsia="en-GB"/>
              </w:rPr>
              <w:t>When they agreed or disagreed with some situations</w:t>
            </w:r>
          </w:p>
        </w:tc>
      </w:tr>
      <w:tr w:rsidR="00C02BE2" w:rsidRPr="00C02BE2" w14:paraId="6D6CFDA4"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74AD0074" w14:textId="1E32E1C8" w:rsidR="00C02BE2" w:rsidRPr="00C02BE2" w:rsidRDefault="002E02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2BF750A9"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Dealing with others by phone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49DE3A3C" w14:textId="2108946F"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2E02E2" w:rsidRPr="00E22AD8">
              <w:rPr>
                <w:rFonts w:ascii="Arial" w:eastAsia="Times New Roman" w:hAnsi="Arial" w:cs="Arial"/>
                <w:sz w:val="24"/>
                <w:szCs w:val="24"/>
                <w:lang w:eastAsia="en-GB"/>
              </w:rPr>
              <w:t>With teamwork, supervisor</w:t>
            </w:r>
          </w:p>
        </w:tc>
      </w:tr>
      <w:tr w:rsidR="00C02BE2" w:rsidRPr="00C02BE2" w14:paraId="6E26AB2F"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094B615C" w14:textId="210C72A6"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2BE2C5BD"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Ability to cope with ‘difficult’ people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35C8A9CB" w14:textId="017E0A82"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2E02E2" w:rsidRPr="00E22AD8">
              <w:rPr>
                <w:rFonts w:ascii="Arial" w:eastAsia="Times New Roman" w:hAnsi="Arial" w:cs="Arial"/>
                <w:sz w:val="24"/>
                <w:szCs w:val="24"/>
                <w:lang w:eastAsia="en-GB"/>
              </w:rPr>
              <w:t>In work</w:t>
            </w:r>
            <w:r w:rsidR="00AA5315" w:rsidRPr="00E22AD8">
              <w:rPr>
                <w:rFonts w:ascii="Arial" w:eastAsia="Times New Roman" w:hAnsi="Arial" w:cs="Arial"/>
                <w:sz w:val="24"/>
                <w:szCs w:val="24"/>
                <w:lang w:eastAsia="en-GB"/>
              </w:rPr>
              <w:t>, daily</w:t>
            </w:r>
          </w:p>
        </w:tc>
      </w:tr>
      <w:tr w:rsidR="00C02BE2" w:rsidRPr="00C02BE2" w14:paraId="0E2CC19B"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5C820D21" w14:textId="12812FF8" w:rsidR="00C02BE2" w:rsidRPr="00C02BE2" w:rsidRDefault="002E02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043E89ED"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Speaking clearly and to the point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6E3E01E4" w14:textId="55294A2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106874" w:rsidRPr="00E22AD8">
              <w:rPr>
                <w:rFonts w:ascii="Arial" w:eastAsia="Times New Roman" w:hAnsi="Arial" w:cs="Arial"/>
                <w:sz w:val="24"/>
                <w:szCs w:val="24"/>
                <w:lang w:eastAsia="en-GB"/>
              </w:rPr>
              <w:t>E</w:t>
            </w:r>
            <w:r w:rsidR="00AA5315" w:rsidRPr="00E22AD8">
              <w:rPr>
                <w:rFonts w:ascii="Arial" w:eastAsia="Times New Roman" w:hAnsi="Arial" w:cs="Arial"/>
                <w:sz w:val="24"/>
                <w:szCs w:val="24"/>
                <w:lang w:eastAsia="en-GB"/>
              </w:rPr>
              <w:t>xposing my opinion</w:t>
            </w:r>
          </w:p>
          <w:p w14:paraId="5BDB7BE4"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r w:rsidR="00C02BE2" w:rsidRPr="00C02BE2" w14:paraId="743C3AA6" w14:textId="77777777" w:rsidTr="00AA5315">
        <w:trPr>
          <w:trHeight w:val="65"/>
        </w:trPr>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660C20BC" w14:textId="75971E99"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7A50CCCC"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Being able to take direction from others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08CD9BA9" w14:textId="158BC78F"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AA5315" w:rsidRPr="00E22AD8">
              <w:rPr>
                <w:rFonts w:ascii="Arial" w:eastAsia="Times New Roman" w:hAnsi="Arial" w:cs="Arial"/>
                <w:sz w:val="24"/>
                <w:szCs w:val="24"/>
                <w:lang w:eastAsia="en-GB"/>
              </w:rPr>
              <w:t>Almost</w:t>
            </w:r>
            <w:r w:rsidR="00106874" w:rsidRPr="00E22AD8">
              <w:rPr>
                <w:rFonts w:ascii="Arial" w:eastAsia="Times New Roman" w:hAnsi="Arial" w:cs="Arial"/>
                <w:sz w:val="24"/>
                <w:szCs w:val="24"/>
                <w:lang w:eastAsia="en-GB"/>
              </w:rPr>
              <w:t xml:space="preserve"> about anything</w:t>
            </w:r>
            <w:r w:rsidRPr="00C02BE2">
              <w:rPr>
                <w:rFonts w:ascii="Arial" w:eastAsia="Times New Roman" w:hAnsi="Arial" w:cs="Arial"/>
                <w:sz w:val="24"/>
                <w:szCs w:val="24"/>
                <w:lang w:eastAsia="en-GB"/>
              </w:rPr>
              <w:br/>
              <w:t> </w:t>
            </w:r>
          </w:p>
          <w:p w14:paraId="52D94516" w14:textId="3EF73271"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p>
        </w:tc>
      </w:tr>
      <w:tr w:rsidR="00C02BE2" w:rsidRPr="00C02BE2" w14:paraId="7AD0C8B3" w14:textId="77777777" w:rsidTr="00AA5315">
        <w:tc>
          <w:tcPr>
            <w:tcW w:w="356" w:type="dxa"/>
            <w:tcBorders>
              <w:top w:val="single" w:sz="6" w:space="0" w:color="auto"/>
              <w:left w:val="single" w:sz="6" w:space="0" w:color="auto"/>
              <w:bottom w:val="single" w:sz="6" w:space="0" w:color="auto"/>
              <w:right w:val="single" w:sz="6" w:space="0" w:color="auto"/>
            </w:tcBorders>
            <w:shd w:val="clear" w:color="auto" w:fill="auto"/>
            <w:hideMark/>
          </w:tcPr>
          <w:p w14:paraId="45A2F475" w14:textId="417DBAAF"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Segoe UI Symbol" w:eastAsia="Times New Roman" w:hAnsi="Segoe UI Symbol" w:cs="Segoe UI Symbol"/>
                <w:sz w:val="24"/>
                <w:szCs w:val="24"/>
                <w:lang w:eastAsia="en-GB"/>
              </w:rPr>
              <w:t>✔</w:t>
            </w:r>
          </w:p>
        </w:tc>
        <w:tc>
          <w:tcPr>
            <w:tcW w:w="3826" w:type="dxa"/>
            <w:tcBorders>
              <w:top w:val="single" w:sz="6" w:space="0" w:color="auto"/>
              <w:left w:val="single" w:sz="6" w:space="0" w:color="auto"/>
              <w:bottom w:val="single" w:sz="6" w:space="0" w:color="auto"/>
              <w:right w:val="single" w:sz="6" w:space="0" w:color="auto"/>
            </w:tcBorders>
            <w:shd w:val="clear" w:color="auto" w:fill="auto"/>
            <w:hideMark/>
          </w:tcPr>
          <w:p w14:paraId="1788F39D"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Courage to speak out against injustice </w:t>
            </w:r>
          </w:p>
        </w:tc>
        <w:tc>
          <w:tcPr>
            <w:tcW w:w="4694" w:type="dxa"/>
            <w:tcBorders>
              <w:top w:val="single" w:sz="6" w:space="0" w:color="auto"/>
              <w:left w:val="single" w:sz="6" w:space="0" w:color="auto"/>
              <w:bottom w:val="single" w:sz="6" w:space="0" w:color="auto"/>
              <w:right w:val="single" w:sz="6" w:space="0" w:color="auto"/>
            </w:tcBorders>
            <w:shd w:val="clear" w:color="auto" w:fill="auto"/>
            <w:hideMark/>
          </w:tcPr>
          <w:p w14:paraId="7BF68FF8" w14:textId="6D13BBC9"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r w:rsidR="00106874" w:rsidRPr="00E22AD8">
              <w:rPr>
                <w:rFonts w:ascii="Arial" w:eastAsia="Times New Roman" w:hAnsi="Arial" w:cs="Arial"/>
                <w:sz w:val="24"/>
                <w:szCs w:val="24"/>
                <w:lang w:eastAsia="en-GB"/>
              </w:rPr>
              <w:t>U</w:t>
            </w:r>
            <w:r w:rsidR="00AA5315" w:rsidRPr="00E22AD8">
              <w:rPr>
                <w:rFonts w:ascii="Arial" w:eastAsia="Times New Roman" w:hAnsi="Arial" w:cs="Arial"/>
                <w:sz w:val="24"/>
                <w:szCs w:val="24"/>
                <w:lang w:eastAsia="en-GB"/>
              </w:rPr>
              <w:t>njustly</w:t>
            </w:r>
          </w:p>
          <w:p w14:paraId="3CFE174D" w14:textId="77777777" w:rsidR="00C02BE2" w:rsidRPr="00C02BE2" w:rsidRDefault="00C02BE2" w:rsidP="00E22AD8">
            <w:pPr>
              <w:spacing w:after="0" w:line="240" w:lineRule="auto"/>
              <w:jc w:val="both"/>
              <w:textAlignment w:val="baseline"/>
              <w:rPr>
                <w:rFonts w:ascii="Arial" w:eastAsia="Times New Roman" w:hAnsi="Arial" w:cs="Arial"/>
                <w:sz w:val="24"/>
                <w:szCs w:val="24"/>
                <w:lang w:eastAsia="en-GB"/>
              </w:rPr>
            </w:pPr>
            <w:r w:rsidRPr="00C02BE2">
              <w:rPr>
                <w:rFonts w:ascii="Arial" w:eastAsia="Times New Roman" w:hAnsi="Arial" w:cs="Arial"/>
                <w:sz w:val="24"/>
                <w:szCs w:val="24"/>
                <w:lang w:eastAsia="en-GB"/>
              </w:rPr>
              <w:t> </w:t>
            </w:r>
          </w:p>
        </w:tc>
      </w:tr>
    </w:tbl>
    <w:p w14:paraId="15CA6EFB" w14:textId="33C17813" w:rsidR="00844749" w:rsidRPr="00E22AD8" w:rsidRDefault="007E43CE" w:rsidP="00E22AD8">
      <w:pPr>
        <w:jc w:val="both"/>
        <w:rPr>
          <w:rFonts w:ascii="Arial" w:hAnsi="Arial" w:cs="Arial"/>
          <w:sz w:val="24"/>
          <w:szCs w:val="24"/>
        </w:rPr>
      </w:pPr>
      <w:r w:rsidRPr="00E22AD8">
        <w:rPr>
          <w:rFonts w:ascii="Arial" w:hAnsi="Arial" w:cs="Arial"/>
          <w:sz w:val="24"/>
          <w:szCs w:val="24"/>
        </w:rPr>
        <w:t xml:space="preserve"> </w:t>
      </w:r>
      <w:r w:rsidR="00AA5315" w:rsidRPr="00E22AD8">
        <w:rPr>
          <w:rFonts w:ascii="Arial" w:hAnsi="Arial" w:cs="Arial"/>
          <w:sz w:val="24"/>
          <w:szCs w:val="24"/>
        </w:rPr>
        <w:br w:type="textWrapping" w:clear="all"/>
      </w:r>
      <w:r w:rsidR="0007106A" w:rsidRPr="00E22AD8">
        <w:rPr>
          <w:rFonts w:ascii="Arial" w:hAnsi="Arial" w:cs="Arial"/>
          <w:sz w:val="24"/>
          <w:szCs w:val="24"/>
        </w:rPr>
        <w:t xml:space="preserve">  However, after I complete skills audit based on relation with </w:t>
      </w:r>
      <w:r w:rsidR="00937903" w:rsidRPr="00E22AD8">
        <w:rPr>
          <w:rFonts w:ascii="Arial" w:hAnsi="Arial" w:cs="Arial"/>
          <w:sz w:val="24"/>
          <w:szCs w:val="24"/>
        </w:rPr>
        <w:t>people,</w:t>
      </w:r>
      <w:r w:rsidR="0007106A" w:rsidRPr="00E22AD8">
        <w:rPr>
          <w:rFonts w:ascii="Arial" w:hAnsi="Arial" w:cs="Arial"/>
          <w:sz w:val="24"/>
          <w:szCs w:val="24"/>
        </w:rPr>
        <w:t xml:space="preserve"> I </w:t>
      </w:r>
      <w:r w:rsidR="00877FC8" w:rsidRPr="00E22AD8">
        <w:rPr>
          <w:rFonts w:ascii="Arial" w:hAnsi="Arial" w:cs="Arial"/>
          <w:sz w:val="24"/>
          <w:szCs w:val="24"/>
        </w:rPr>
        <w:t>conclude</w:t>
      </w:r>
      <w:r w:rsidR="00937903" w:rsidRPr="00E22AD8">
        <w:rPr>
          <w:rFonts w:ascii="Arial" w:hAnsi="Arial" w:cs="Arial"/>
          <w:sz w:val="24"/>
          <w:szCs w:val="24"/>
        </w:rPr>
        <w:t xml:space="preserve"> I can work with different people from different backgrounds, I am able to understand from another points situation or</w:t>
      </w:r>
      <w:r w:rsidR="00877FC8" w:rsidRPr="00E22AD8">
        <w:rPr>
          <w:rFonts w:ascii="Arial" w:hAnsi="Arial" w:cs="Arial"/>
          <w:sz w:val="24"/>
          <w:szCs w:val="24"/>
        </w:rPr>
        <w:t xml:space="preserve"> opinions. Also, skills audit has happened me to acknowledge the importance of being part of a team, group, organisation or even corporation is communication.</w:t>
      </w:r>
    </w:p>
    <w:p w14:paraId="20284546" w14:textId="31BE15D9" w:rsidR="00877FC8" w:rsidRDefault="00877FC8" w:rsidP="00E22AD8">
      <w:pPr>
        <w:jc w:val="both"/>
        <w:rPr>
          <w:rFonts w:ascii="Arial" w:hAnsi="Arial" w:cs="Arial"/>
          <w:sz w:val="24"/>
          <w:szCs w:val="24"/>
        </w:rPr>
      </w:pPr>
      <w:r w:rsidRPr="00E22AD8">
        <w:rPr>
          <w:rFonts w:ascii="Arial" w:hAnsi="Arial" w:cs="Arial"/>
          <w:sz w:val="24"/>
          <w:szCs w:val="24"/>
        </w:rPr>
        <w:t xml:space="preserve">I </w:t>
      </w:r>
      <w:r w:rsidR="003870C9" w:rsidRPr="00E22AD8">
        <w:rPr>
          <w:rFonts w:ascii="Arial" w:hAnsi="Arial" w:cs="Arial"/>
          <w:sz w:val="24"/>
          <w:szCs w:val="24"/>
        </w:rPr>
        <w:t xml:space="preserve">understand from this experience area of my skills need more attention, earn more confidence and acknowledge such as academic </w:t>
      </w:r>
      <w:r w:rsidR="00E22AD8" w:rsidRPr="00E22AD8">
        <w:rPr>
          <w:rFonts w:ascii="Arial" w:hAnsi="Arial" w:cs="Arial"/>
          <w:sz w:val="24"/>
          <w:szCs w:val="24"/>
        </w:rPr>
        <w:t>skills</w:t>
      </w:r>
      <w:r w:rsidR="00E22AD8">
        <w:rPr>
          <w:rFonts w:ascii="Arial" w:hAnsi="Arial" w:cs="Arial"/>
          <w:sz w:val="24"/>
          <w:szCs w:val="24"/>
        </w:rPr>
        <w:t xml:space="preserve"> and</w:t>
      </w:r>
      <w:r w:rsidR="003870C9" w:rsidRPr="00E22AD8">
        <w:rPr>
          <w:rFonts w:ascii="Arial" w:hAnsi="Arial" w:cs="Arial"/>
          <w:sz w:val="24"/>
          <w:szCs w:val="24"/>
        </w:rPr>
        <w:t xml:space="preserve"> activities skills.</w:t>
      </w:r>
    </w:p>
    <w:p w14:paraId="6458E0B9" w14:textId="77777777" w:rsidR="00A849FF" w:rsidRPr="00E22AD8" w:rsidRDefault="00A849FF" w:rsidP="00E22AD8">
      <w:pPr>
        <w:jc w:val="both"/>
        <w:rPr>
          <w:rFonts w:ascii="Arial" w:hAnsi="Arial" w:cs="Arial"/>
          <w:sz w:val="24"/>
          <w:szCs w:val="24"/>
        </w:rPr>
      </w:pPr>
    </w:p>
    <w:p w14:paraId="36A61EC9" w14:textId="1DF7DC2A" w:rsidR="003870C9" w:rsidRDefault="003870C9" w:rsidP="0054708F">
      <w:pPr>
        <w:rPr>
          <w:rFonts w:ascii="Arial" w:hAnsi="Arial" w:cs="Arial"/>
          <w:sz w:val="24"/>
          <w:szCs w:val="24"/>
        </w:rPr>
      </w:pPr>
    </w:p>
    <w:p w14:paraId="48C5F440" w14:textId="6D380F8B" w:rsidR="003870C9" w:rsidRDefault="003870C9" w:rsidP="0054708F">
      <w:pPr>
        <w:rPr>
          <w:rFonts w:ascii="Arial" w:hAnsi="Arial" w:cs="Arial"/>
          <w:sz w:val="24"/>
          <w:szCs w:val="24"/>
        </w:rPr>
      </w:pPr>
    </w:p>
    <w:p w14:paraId="1AB92E9A" w14:textId="563B2165" w:rsidR="003870C9" w:rsidRDefault="003870C9" w:rsidP="0054708F">
      <w:pPr>
        <w:rPr>
          <w:rFonts w:ascii="Arial" w:hAnsi="Arial" w:cs="Arial"/>
          <w:b/>
          <w:bCs/>
          <w:sz w:val="28"/>
          <w:szCs w:val="28"/>
          <w:u w:val="single"/>
        </w:rPr>
      </w:pPr>
      <w:r w:rsidRPr="003870C9">
        <w:rPr>
          <w:rFonts w:ascii="Arial" w:hAnsi="Arial" w:cs="Arial"/>
          <w:b/>
          <w:bCs/>
          <w:sz w:val="28"/>
          <w:szCs w:val="28"/>
          <w:u w:val="single"/>
        </w:rPr>
        <w:lastRenderedPageBreak/>
        <w:t>2.1.4</w:t>
      </w:r>
      <w:r>
        <w:rPr>
          <w:rFonts w:ascii="Arial" w:hAnsi="Arial" w:cs="Arial"/>
          <w:b/>
          <w:bCs/>
          <w:sz w:val="28"/>
          <w:szCs w:val="28"/>
          <w:u w:val="single"/>
        </w:rPr>
        <w:t xml:space="preserve"> </w:t>
      </w:r>
      <w:r w:rsidRPr="003870C9">
        <w:rPr>
          <w:rFonts w:ascii="Arial" w:hAnsi="Arial" w:cs="Arial"/>
          <w:b/>
          <w:bCs/>
          <w:sz w:val="28"/>
          <w:szCs w:val="28"/>
          <w:u w:val="single"/>
        </w:rPr>
        <w:t>Johari Window</w:t>
      </w:r>
    </w:p>
    <w:p w14:paraId="357D0AC4" w14:textId="555DBC37" w:rsidR="009F4FB6" w:rsidRDefault="009F4FB6" w:rsidP="0054708F">
      <w:pPr>
        <w:rPr>
          <w:rFonts w:ascii="Arial" w:hAnsi="Arial" w:cs="Arial"/>
          <w:sz w:val="28"/>
          <w:szCs w:val="28"/>
        </w:rPr>
      </w:pPr>
      <w:r>
        <w:rPr>
          <w:rFonts w:ascii="Arial" w:hAnsi="Arial" w:cs="Arial"/>
          <w:sz w:val="28"/>
          <w:szCs w:val="28"/>
        </w:rPr>
        <w:t xml:space="preserve">The Johari Window model was first introduced by psychologist Johari Luft and Harry </w:t>
      </w:r>
      <w:proofErr w:type="spellStart"/>
      <w:r>
        <w:rPr>
          <w:rFonts w:ascii="Arial" w:hAnsi="Arial" w:cs="Arial"/>
          <w:sz w:val="28"/>
          <w:szCs w:val="28"/>
        </w:rPr>
        <w:t>I</w:t>
      </w:r>
      <w:r w:rsidR="00756E43">
        <w:rPr>
          <w:rFonts w:ascii="Arial" w:hAnsi="Arial" w:cs="Arial"/>
          <w:sz w:val="28"/>
          <w:szCs w:val="28"/>
        </w:rPr>
        <w:t>ngham</w:t>
      </w:r>
      <w:proofErr w:type="spellEnd"/>
      <w:r w:rsidR="00756E43">
        <w:rPr>
          <w:rFonts w:ascii="Arial" w:hAnsi="Arial" w:cs="Arial"/>
          <w:sz w:val="28"/>
          <w:szCs w:val="28"/>
        </w:rPr>
        <w:t xml:space="preserve"> in 1955 (Garg, 2016).</w:t>
      </w:r>
    </w:p>
    <w:p w14:paraId="080A6ADE" w14:textId="2A858B6A" w:rsidR="00756E43" w:rsidRDefault="00756E43" w:rsidP="0054708F">
      <w:pPr>
        <w:rPr>
          <w:rFonts w:ascii="Arial" w:hAnsi="Arial" w:cs="Arial"/>
          <w:sz w:val="28"/>
          <w:szCs w:val="28"/>
        </w:rPr>
      </w:pPr>
      <w:r>
        <w:rPr>
          <w:rFonts w:ascii="Arial" w:hAnsi="Arial" w:cs="Arial"/>
          <w:sz w:val="28"/>
          <w:szCs w:val="28"/>
        </w:rPr>
        <w:t xml:space="preserve">According to Halversen and Tirmizi (2008, p. 188) Johari Window is a model who can help individuals to enhance their self-awareness. Also, </w:t>
      </w:r>
      <w:r w:rsidR="00030C79">
        <w:rPr>
          <w:rFonts w:ascii="Arial" w:hAnsi="Arial" w:cs="Arial"/>
          <w:sz w:val="28"/>
          <w:szCs w:val="28"/>
        </w:rPr>
        <w:t>s</w:t>
      </w:r>
      <w:r>
        <w:rPr>
          <w:rFonts w:ascii="Arial" w:hAnsi="Arial" w:cs="Arial"/>
          <w:sz w:val="28"/>
          <w:szCs w:val="28"/>
        </w:rPr>
        <w:t>elf- awareness is the power of in</w:t>
      </w:r>
      <w:r w:rsidR="00030C79">
        <w:rPr>
          <w:rFonts w:ascii="Arial" w:hAnsi="Arial" w:cs="Arial"/>
          <w:sz w:val="28"/>
          <w:szCs w:val="28"/>
        </w:rPr>
        <w:t xml:space="preserve">dividuals to recognise and manage their thoughts, behaviour and emotions. Moreover, individuals with strong self- awareness </w:t>
      </w:r>
      <w:r w:rsidR="00D660C6">
        <w:rPr>
          <w:rFonts w:ascii="Arial" w:hAnsi="Arial" w:cs="Arial"/>
          <w:sz w:val="28"/>
          <w:szCs w:val="28"/>
        </w:rPr>
        <w:t>have</w:t>
      </w:r>
      <w:r w:rsidR="00030C79">
        <w:rPr>
          <w:rFonts w:ascii="Arial" w:hAnsi="Arial" w:cs="Arial"/>
          <w:sz w:val="28"/>
          <w:szCs w:val="28"/>
        </w:rPr>
        <w:t xml:space="preserve"> a better understanding of their strengths and weaknesses </w:t>
      </w:r>
      <w:r w:rsidR="00BF4AD8">
        <w:rPr>
          <w:rFonts w:ascii="Arial" w:hAnsi="Arial" w:cs="Arial"/>
          <w:sz w:val="28"/>
          <w:szCs w:val="28"/>
        </w:rPr>
        <w:t>(Self</w:t>
      </w:r>
      <w:r w:rsidR="00030C79">
        <w:rPr>
          <w:rFonts w:ascii="Arial" w:hAnsi="Arial" w:cs="Arial"/>
          <w:sz w:val="28"/>
          <w:szCs w:val="28"/>
        </w:rPr>
        <w:t xml:space="preserve"> </w:t>
      </w:r>
      <w:r w:rsidR="00D862C7">
        <w:rPr>
          <w:rFonts w:ascii="Arial" w:hAnsi="Arial" w:cs="Arial"/>
          <w:sz w:val="28"/>
          <w:szCs w:val="28"/>
        </w:rPr>
        <w:t>Awareness, 2020).</w:t>
      </w:r>
    </w:p>
    <w:p w14:paraId="406FEA6A" w14:textId="191BCBF6" w:rsidR="00D862C7" w:rsidRDefault="00D862C7" w:rsidP="0054708F">
      <w:pPr>
        <w:rPr>
          <w:rFonts w:ascii="Arial" w:hAnsi="Arial" w:cs="Arial"/>
          <w:sz w:val="28"/>
          <w:szCs w:val="28"/>
        </w:rPr>
      </w:pPr>
      <w:r>
        <w:rPr>
          <w:rFonts w:ascii="Arial" w:hAnsi="Arial" w:cs="Arial"/>
          <w:sz w:val="28"/>
          <w:szCs w:val="28"/>
        </w:rPr>
        <w:t>The Johari Window is a model with four quadrants that highlights known or unknown information of individuals and information known or unknown to other. However, the four quadrans of the Johari Window are Open</w:t>
      </w:r>
      <w:r w:rsidR="00C41B2A">
        <w:rPr>
          <w:rFonts w:ascii="Arial" w:hAnsi="Arial" w:cs="Arial"/>
          <w:sz w:val="28"/>
          <w:szCs w:val="28"/>
        </w:rPr>
        <w:t>/</w:t>
      </w:r>
      <w:r>
        <w:rPr>
          <w:rFonts w:ascii="Arial" w:hAnsi="Arial" w:cs="Arial"/>
          <w:sz w:val="28"/>
          <w:szCs w:val="28"/>
        </w:rPr>
        <w:t>known</w:t>
      </w:r>
      <w:r w:rsidR="00C41B2A">
        <w:rPr>
          <w:rFonts w:ascii="Arial" w:hAnsi="Arial" w:cs="Arial"/>
          <w:sz w:val="28"/>
          <w:szCs w:val="28"/>
        </w:rPr>
        <w:t xml:space="preserve"> to other and self</w:t>
      </w:r>
      <w:r>
        <w:rPr>
          <w:rFonts w:ascii="Arial" w:hAnsi="Arial" w:cs="Arial"/>
          <w:sz w:val="28"/>
          <w:szCs w:val="28"/>
        </w:rPr>
        <w:t xml:space="preserve">, Blind spot/ </w:t>
      </w:r>
      <w:r w:rsidR="00C41B2A">
        <w:rPr>
          <w:rFonts w:ascii="Arial" w:hAnsi="Arial" w:cs="Arial"/>
          <w:sz w:val="28"/>
          <w:szCs w:val="28"/>
        </w:rPr>
        <w:t xml:space="preserve">known to others unknown to </w:t>
      </w:r>
      <w:r w:rsidR="00E47B54">
        <w:rPr>
          <w:rFonts w:ascii="Arial" w:hAnsi="Arial" w:cs="Arial"/>
          <w:sz w:val="28"/>
          <w:szCs w:val="28"/>
        </w:rPr>
        <w:t>self,</w:t>
      </w:r>
      <w:r w:rsidR="00C41B2A">
        <w:rPr>
          <w:rFonts w:ascii="Arial" w:hAnsi="Arial" w:cs="Arial"/>
          <w:sz w:val="28"/>
          <w:szCs w:val="28"/>
        </w:rPr>
        <w:t xml:space="preserve"> Hidden/known to self, unknown to others and Unknown</w:t>
      </w:r>
      <w:r w:rsidR="00BF4AD8">
        <w:rPr>
          <w:rFonts w:ascii="Arial" w:hAnsi="Arial" w:cs="Arial"/>
          <w:sz w:val="28"/>
          <w:szCs w:val="28"/>
        </w:rPr>
        <w:t>/unknown</w:t>
      </w:r>
      <w:r w:rsidR="000C52E0">
        <w:rPr>
          <w:rFonts w:ascii="Arial" w:hAnsi="Arial" w:cs="Arial"/>
          <w:sz w:val="28"/>
          <w:szCs w:val="28"/>
        </w:rPr>
        <w:t xml:space="preserve"> to self or other.</w:t>
      </w:r>
    </w:p>
    <w:p w14:paraId="1C564333" w14:textId="05C30D14" w:rsidR="000C52E0" w:rsidRDefault="000C52E0" w:rsidP="0054708F">
      <w:pPr>
        <w:rPr>
          <w:rFonts w:ascii="Arial" w:hAnsi="Arial" w:cs="Arial"/>
          <w:sz w:val="28"/>
          <w:szCs w:val="28"/>
        </w:rPr>
      </w:pPr>
      <w:r>
        <w:rPr>
          <w:rFonts w:ascii="Arial" w:hAnsi="Arial" w:cs="Arial"/>
          <w:sz w:val="28"/>
          <w:szCs w:val="28"/>
        </w:rPr>
        <w:t>Below I will present the Johari Window model based on my information about me known to me or other and unknown to me or other.</w:t>
      </w:r>
    </w:p>
    <w:p w14:paraId="26D96680" w14:textId="068AC8CB" w:rsidR="000C52E0" w:rsidRPr="00427749" w:rsidRDefault="000C52E0" w:rsidP="0054708F">
      <w:pPr>
        <w:rPr>
          <w:rFonts w:ascii="Arial" w:hAnsi="Arial" w:cs="Arial"/>
          <w:b/>
          <w:bCs/>
          <w:sz w:val="28"/>
          <w:szCs w:val="28"/>
        </w:rPr>
      </w:pPr>
      <w:r w:rsidRPr="00427749">
        <w:rPr>
          <w:rFonts w:ascii="Arial" w:hAnsi="Arial" w:cs="Arial"/>
          <w:b/>
          <w:bCs/>
          <w:sz w:val="28"/>
          <w:szCs w:val="28"/>
        </w:rPr>
        <w:t>Johari Window model table</w:t>
      </w:r>
    </w:p>
    <w:p w14:paraId="1545B58B" w14:textId="2A3D3BFE" w:rsidR="000C52E0" w:rsidRDefault="009E222F" w:rsidP="0054708F">
      <w:pPr>
        <w:rPr>
          <w:rFonts w:ascii="Arial" w:hAnsi="Arial" w:cs="Arial"/>
          <w:sz w:val="28"/>
          <w:szCs w:val="28"/>
        </w:rPr>
      </w:pPr>
      <w:r>
        <w:rPr>
          <w:rFonts w:ascii="Arial" w:hAnsi="Arial" w:cs="Arial"/>
          <w:noProof/>
          <w:sz w:val="28"/>
          <w:szCs w:val="28"/>
        </w:rPr>
        <w:drawing>
          <wp:inline distT="0" distB="0" distL="0" distR="0" wp14:anchorId="3F312297" wp14:editId="0DE9F40B">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A333C92" w14:textId="43D4F558" w:rsidR="00427749" w:rsidRDefault="00427749" w:rsidP="0054708F">
      <w:pPr>
        <w:rPr>
          <w:rFonts w:ascii="Arial" w:hAnsi="Arial" w:cs="Arial"/>
          <w:sz w:val="28"/>
          <w:szCs w:val="28"/>
        </w:rPr>
      </w:pPr>
      <w:r>
        <w:rPr>
          <w:rFonts w:ascii="Arial" w:hAnsi="Arial" w:cs="Arial"/>
          <w:sz w:val="28"/>
          <w:szCs w:val="28"/>
        </w:rPr>
        <w:t xml:space="preserve">My conclusion after I completed Johari Window is my known areas can be transformed easy in strengths. Also, </w:t>
      </w:r>
      <w:r w:rsidR="009D7C72">
        <w:rPr>
          <w:rFonts w:ascii="Arial" w:hAnsi="Arial" w:cs="Arial"/>
          <w:sz w:val="28"/>
          <w:szCs w:val="28"/>
        </w:rPr>
        <w:t xml:space="preserve">the opinion of </w:t>
      </w:r>
      <w:r>
        <w:rPr>
          <w:rFonts w:ascii="Arial" w:hAnsi="Arial" w:cs="Arial"/>
          <w:sz w:val="28"/>
          <w:szCs w:val="28"/>
        </w:rPr>
        <w:t xml:space="preserve">others helped me discover unknown </w:t>
      </w:r>
      <w:r w:rsidR="009D7C72">
        <w:rPr>
          <w:rFonts w:ascii="Arial" w:hAnsi="Arial" w:cs="Arial"/>
          <w:sz w:val="28"/>
          <w:szCs w:val="28"/>
        </w:rPr>
        <w:t>strengths and how to use them in critical situations.</w:t>
      </w:r>
      <w:r w:rsidR="00E47B54">
        <w:rPr>
          <w:rFonts w:ascii="Arial" w:hAnsi="Arial" w:cs="Arial"/>
          <w:sz w:val="28"/>
          <w:szCs w:val="28"/>
        </w:rPr>
        <w:t xml:space="preserve"> </w:t>
      </w:r>
    </w:p>
    <w:p w14:paraId="5BD519B8" w14:textId="19487F23" w:rsidR="00E47B54" w:rsidRDefault="00E47B54" w:rsidP="0054708F">
      <w:pPr>
        <w:rPr>
          <w:rFonts w:ascii="Arial" w:hAnsi="Arial" w:cs="Arial"/>
          <w:sz w:val="28"/>
          <w:szCs w:val="28"/>
        </w:rPr>
      </w:pPr>
    </w:p>
    <w:p w14:paraId="0D422CA6" w14:textId="542587E1" w:rsidR="00E47B54" w:rsidRDefault="00E47B54" w:rsidP="0054708F">
      <w:pPr>
        <w:rPr>
          <w:rFonts w:ascii="Arial" w:hAnsi="Arial" w:cs="Arial"/>
          <w:b/>
          <w:bCs/>
          <w:sz w:val="28"/>
          <w:szCs w:val="28"/>
          <w:u w:val="single"/>
        </w:rPr>
      </w:pPr>
      <w:r w:rsidRPr="00E47B54">
        <w:rPr>
          <w:rFonts w:ascii="Arial" w:hAnsi="Arial" w:cs="Arial"/>
          <w:b/>
          <w:bCs/>
          <w:sz w:val="28"/>
          <w:szCs w:val="28"/>
          <w:u w:val="single"/>
        </w:rPr>
        <w:t>2.1.5 Learning styles</w:t>
      </w:r>
    </w:p>
    <w:p w14:paraId="29FA1565" w14:textId="3B33F919" w:rsidR="00427749" w:rsidRDefault="00E47B54" w:rsidP="0054708F">
      <w:pPr>
        <w:rPr>
          <w:rFonts w:ascii="Arial" w:hAnsi="Arial" w:cs="Arial"/>
          <w:sz w:val="24"/>
          <w:szCs w:val="24"/>
        </w:rPr>
      </w:pPr>
      <w:r>
        <w:rPr>
          <w:rFonts w:ascii="Arial" w:hAnsi="Arial" w:cs="Arial"/>
          <w:sz w:val="24"/>
          <w:szCs w:val="24"/>
        </w:rPr>
        <w:t>The ways of learning differ from individual to individual.</w:t>
      </w:r>
      <w:r w:rsidR="00212883">
        <w:rPr>
          <w:rFonts w:ascii="Arial" w:hAnsi="Arial" w:cs="Arial"/>
          <w:sz w:val="24"/>
          <w:szCs w:val="24"/>
        </w:rPr>
        <w:t xml:space="preserve"> </w:t>
      </w:r>
      <w:r w:rsidR="00FA5594">
        <w:rPr>
          <w:rFonts w:ascii="Arial" w:hAnsi="Arial" w:cs="Arial"/>
          <w:sz w:val="24"/>
          <w:szCs w:val="24"/>
        </w:rPr>
        <w:t xml:space="preserve">Learning styles </w:t>
      </w:r>
      <w:r w:rsidR="00212883">
        <w:rPr>
          <w:rFonts w:ascii="Arial" w:hAnsi="Arial" w:cs="Arial"/>
          <w:sz w:val="24"/>
          <w:szCs w:val="24"/>
        </w:rPr>
        <w:t xml:space="preserve">is the continuation of learning and understanding of individuals self-awareness. </w:t>
      </w:r>
      <w:r w:rsidR="002210BB">
        <w:rPr>
          <w:rFonts w:ascii="Arial" w:hAnsi="Arial" w:cs="Arial"/>
          <w:sz w:val="24"/>
          <w:szCs w:val="24"/>
        </w:rPr>
        <w:t xml:space="preserve">Moreover, learning styles </w:t>
      </w:r>
      <w:r w:rsidR="00D304D3">
        <w:rPr>
          <w:rFonts w:ascii="Arial" w:hAnsi="Arial" w:cs="Arial"/>
          <w:sz w:val="24"/>
          <w:szCs w:val="24"/>
        </w:rPr>
        <w:t xml:space="preserve">use a variety of methods and models to help </w:t>
      </w:r>
      <w:r w:rsidR="003F6D9A">
        <w:rPr>
          <w:rFonts w:ascii="Arial" w:hAnsi="Arial" w:cs="Arial"/>
          <w:sz w:val="24"/>
          <w:szCs w:val="24"/>
        </w:rPr>
        <w:t xml:space="preserve">individuals find out what work best for them. Therefore, for me learning styles </w:t>
      </w:r>
      <w:r w:rsidR="001A6DB7">
        <w:rPr>
          <w:rFonts w:ascii="Arial" w:hAnsi="Arial" w:cs="Arial"/>
          <w:sz w:val="24"/>
          <w:szCs w:val="24"/>
        </w:rPr>
        <w:t>which helped me find out what suit me and with which I agreed are</w:t>
      </w:r>
      <w:r w:rsidR="00695AC3">
        <w:rPr>
          <w:rFonts w:ascii="Arial" w:hAnsi="Arial" w:cs="Arial"/>
          <w:sz w:val="24"/>
          <w:szCs w:val="24"/>
        </w:rPr>
        <w:t xml:space="preserve"> Myers Briggs and</w:t>
      </w:r>
      <w:r w:rsidR="001A6DB7">
        <w:rPr>
          <w:rFonts w:ascii="Arial" w:hAnsi="Arial" w:cs="Arial"/>
          <w:sz w:val="24"/>
          <w:szCs w:val="24"/>
        </w:rPr>
        <w:t xml:space="preserve"> </w:t>
      </w:r>
      <w:r w:rsidR="00695AC3">
        <w:rPr>
          <w:rFonts w:ascii="Arial" w:hAnsi="Arial" w:cs="Arial"/>
          <w:sz w:val="24"/>
          <w:szCs w:val="24"/>
        </w:rPr>
        <w:t xml:space="preserve">VARK. </w:t>
      </w:r>
    </w:p>
    <w:p w14:paraId="65A822B3" w14:textId="77777777" w:rsidR="002A74B0" w:rsidRDefault="003627E1" w:rsidP="0054708F">
      <w:pPr>
        <w:rPr>
          <w:rFonts w:ascii="Arial" w:hAnsi="Arial" w:cs="Arial"/>
          <w:sz w:val="24"/>
          <w:szCs w:val="24"/>
        </w:rPr>
      </w:pPr>
      <w:r>
        <w:rPr>
          <w:rFonts w:ascii="Arial" w:hAnsi="Arial" w:cs="Arial"/>
          <w:sz w:val="24"/>
          <w:szCs w:val="24"/>
        </w:rPr>
        <w:t xml:space="preserve">According to Erickson, Peters and Strommer (2009) </w:t>
      </w:r>
      <w:r w:rsidR="00695AC3">
        <w:rPr>
          <w:rFonts w:ascii="Arial" w:hAnsi="Arial" w:cs="Arial"/>
          <w:sz w:val="24"/>
          <w:szCs w:val="24"/>
        </w:rPr>
        <w:t>Myer</w:t>
      </w:r>
      <w:r>
        <w:rPr>
          <w:rFonts w:ascii="Arial" w:hAnsi="Arial" w:cs="Arial"/>
          <w:sz w:val="24"/>
          <w:szCs w:val="24"/>
        </w:rPr>
        <w:t>s</w:t>
      </w:r>
      <w:r w:rsidR="00695AC3">
        <w:rPr>
          <w:rFonts w:ascii="Arial" w:hAnsi="Arial" w:cs="Arial"/>
          <w:sz w:val="24"/>
          <w:szCs w:val="24"/>
        </w:rPr>
        <w:t xml:space="preserve"> Briggs </w:t>
      </w:r>
      <w:r>
        <w:rPr>
          <w:rFonts w:ascii="Arial" w:hAnsi="Arial" w:cs="Arial"/>
          <w:sz w:val="24"/>
          <w:szCs w:val="24"/>
        </w:rPr>
        <w:t xml:space="preserve">learning style is one of the most complex models. The Myers Briggs learning style is </w:t>
      </w:r>
      <w:r w:rsidR="002A74B0">
        <w:rPr>
          <w:rFonts w:ascii="Arial" w:hAnsi="Arial" w:cs="Arial"/>
          <w:sz w:val="24"/>
          <w:szCs w:val="24"/>
        </w:rPr>
        <w:t>include useful question which help individuals to discover their personality types and preference for learning.</w:t>
      </w:r>
    </w:p>
    <w:p w14:paraId="53E7FF9C" w14:textId="3CC569AC" w:rsidR="00695AC3" w:rsidRDefault="00A25A15" w:rsidP="0054708F">
      <w:pPr>
        <w:rPr>
          <w:rFonts w:ascii="Arial" w:hAnsi="Arial" w:cs="Arial"/>
          <w:sz w:val="24"/>
          <w:szCs w:val="24"/>
        </w:rPr>
      </w:pPr>
      <w:r>
        <w:rPr>
          <w:rFonts w:ascii="Arial" w:hAnsi="Arial" w:cs="Arial"/>
          <w:sz w:val="24"/>
          <w:szCs w:val="24"/>
        </w:rPr>
        <w:t>Therefore</w:t>
      </w:r>
      <w:r w:rsidR="001F3534">
        <w:rPr>
          <w:rFonts w:ascii="Arial" w:hAnsi="Arial" w:cs="Arial"/>
          <w:sz w:val="24"/>
          <w:szCs w:val="24"/>
        </w:rPr>
        <w:t xml:space="preserve">, completing the Myers Briggs learning styles questionnaire I agreed with the </w:t>
      </w:r>
      <w:r>
        <w:rPr>
          <w:rFonts w:ascii="Arial" w:hAnsi="Arial" w:cs="Arial"/>
          <w:sz w:val="24"/>
          <w:szCs w:val="24"/>
        </w:rPr>
        <w:t>results,</w:t>
      </w:r>
      <w:r w:rsidR="001F3534">
        <w:rPr>
          <w:rFonts w:ascii="Arial" w:hAnsi="Arial" w:cs="Arial"/>
          <w:sz w:val="24"/>
          <w:szCs w:val="24"/>
        </w:rPr>
        <w:t xml:space="preserve"> and I consider they indeed </w:t>
      </w:r>
      <w:r>
        <w:rPr>
          <w:rFonts w:ascii="Arial" w:hAnsi="Arial" w:cs="Arial"/>
          <w:sz w:val="24"/>
          <w:szCs w:val="24"/>
        </w:rPr>
        <w:t xml:space="preserve">represent me. Moreover, </w:t>
      </w:r>
      <w:r w:rsidR="006D5C9C">
        <w:rPr>
          <w:rFonts w:ascii="Arial" w:hAnsi="Arial" w:cs="Arial"/>
          <w:sz w:val="24"/>
          <w:szCs w:val="24"/>
        </w:rPr>
        <w:t xml:space="preserve">this learning styles helped to understand ones again that I am extroverted person who use felling </w:t>
      </w:r>
      <w:r w:rsidR="006A3B76">
        <w:rPr>
          <w:rFonts w:ascii="Arial" w:hAnsi="Arial" w:cs="Arial"/>
          <w:sz w:val="24"/>
          <w:szCs w:val="24"/>
        </w:rPr>
        <w:t xml:space="preserve">and perspective in my self-awareness. Furthermore, after I completed this I think I </w:t>
      </w:r>
      <w:r w:rsidR="005705FE">
        <w:rPr>
          <w:rFonts w:ascii="Arial" w:hAnsi="Arial" w:cs="Arial"/>
          <w:sz w:val="24"/>
          <w:szCs w:val="24"/>
        </w:rPr>
        <w:t>must</w:t>
      </w:r>
      <w:r w:rsidR="006A3B76">
        <w:rPr>
          <w:rFonts w:ascii="Arial" w:hAnsi="Arial" w:cs="Arial"/>
          <w:sz w:val="24"/>
          <w:szCs w:val="24"/>
        </w:rPr>
        <w:t xml:space="preserve"> work on some of my weaknesses. Also, this questionnaire </w:t>
      </w:r>
      <w:r w:rsidR="005705FE">
        <w:rPr>
          <w:rFonts w:ascii="Arial" w:hAnsi="Arial" w:cs="Arial"/>
          <w:sz w:val="24"/>
          <w:szCs w:val="24"/>
        </w:rPr>
        <w:t>made me to</w:t>
      </w:r>
      <w:r w:rsidR="006A3B76">
        <w:rPr>
          <w:rFonts w:ascii="Arial" w:hAnsi="Arial" w:cs="Arial"/>
          <w:sz w:val="24"/>
          <w:szCs w:val="24"/>
        </w:rPr>
        <w:t xml:space="preserve"> </w:t>
      </w:r>
      <w:r w:rsidR="005705FE">
        <w:rPr>
          <w:rFonts w:ascii="Arial" w:hAnsi="Arial" w:cs="Arial"/>
          <w:sz w:val="24"/>
          <w:szCs w:val="24"/>
        </w:rPr>
        <w:t>understand that my personality is</w:t>
      </w:r>
      <w:r w:rsidR="00B04640">
        <w:rPr>
          <w:rFonts w:ascii="Arial" w:hAnsi="Arial" w:cs="Arial"/>
          <w:sz w:val="24"/>
          <w:szCs w:val="24"/>
        </w:rPr>
        <w:t xml:space="preserve"> very much</w:t>
      </w:r>
      <w:r w:rsidR="005705FE">
        <w:rPr>
          <w:rFonts w:ascii="Arial" w:hAnsi="Arial" w:cs="Arial"/>
          <w:sz w:val="24"/>
          <w:szCs w:val="24"/>
        </w:rPr>
        <w:t xml:space="preserve"> </w:t>
      </w:r>
      <w:r w:rsidR="00B04640">
        <w:rPr>
          <w:rFonts w:ascii="Arial" w:hAnsi="Arial" w:cs="Arial"/>
          <w:sz w:val="24"/>
          <w:szCs w:val="24"/>
        </w:rPr>
        <w:t>based on how feel.</w:t>
      </w:r>
      <w:r w:rsidR="00A112E7">
        <w:rPr>
          <w:rFonts w:ascii="Arial" w:hAnsi="Arial" w:cs="Arial"/>
          <w:sz w:val="24"/>
          <w:szCs w:val="24"/>
        </w:rPr>
        <w:t xml:space="preserve"> Based on the suggested jobs for some of them I stand</w:t>
      </w:r>
      <w:r w:rsidR="00B04640">
        <w:rPr>
          <w:rFonts w:ascii="Arial" w:hAnsi="Arial" w:cs="Arial"/>
          <w:sz w:val="24"/>
          <w:szCs w:val="24"/>
        </w:rPr>
        <w:t xml:space="preserve"> </w:t>
      </w:r>
      <w:r w:rsidR="00A112E7">
        <w:rPr>
          <w:rFonts w:ascii="Arial" w:hAnsi="Arial" w:cs="Arial"/>
          <w:sz w:val="24"/>
          <w:szCs w:val="24"/>
        </w:rPr>
        <w:t xml:space="preserve">but </w:t>
      </w:r>
      <w:r w:rsidR="00F62B6A">
        <w:rPr>
          <w:rFonts w:ascii="Arial" w:hAnsi="Arial" w:cs="Arial"/>
          <w:sz w:val="24"/>
          <w:szCs w:val="24"/>
        </w:rPr>
        <w:t>at</w:t>
      </w:r>
      <w:r w:rsidR="00A112E7">
        <w:rPr>
          <w:rFonts w:ascii="Arial" w:hAnsi="Arial" w:cs="Arial"/>
          <w:sz w:val="24"/>
          <w:szCs w:val="24"/>
        </w:rPr>
        <w:t xml:space="preserve"> the</w:t>
      </w:r>
      <w:r w:rsidR="00F62B6A">
        <w:rPr>
          <w:rFonts w:ascii="Arial" w:hAnsi="Arial" w:cs="Arial"/>
          <w:sz w:val="24"/>
          <w:szCs w:val="24"/>
        </w:rPr>
        <w:t xml:space="preserve"> same time I feel the other does not represent me. </w:t>
      </w:r>
      <w:r w:rsidR="007060BF">
        <w:rPr>
          <w:rFonts w:ascii="Arial" w:hAnsi="Arial" w:cs="Arial"/>
          <w:sz w:val="24"/>
          <w:szCs w:val="24"/>
        </w:rPr>
        <w:t xml:space="preserve">As a conclusion, after I analysed the </w:t>
      </w:r>
      <w:r w:rsidR="00DF6141">
        <w:rPr>
          <w:rFonts w:ascii="Arial" w:hAnsi="Arial" w:cs="Arial"/>
          <w:sz w:val="24"/>
          <w:szCs w:val="24"/>
        </w:rPr>
        <w:t>result,</w:t>
      </w:r>
      <w:r w:rsidR="007060BF">
        <w:rPr>
          <w:rFonts w:ascii="Arial" w:hAnsi="Arial" w:cs="Arial"/>
          <w:sz w:val="24"/>
          <w:szCs w:val="24"/>
        </w:rPr>
        <w:t xml:space="preserve"> I realise that in future I </w:t>
      </w:r>
      <w:r w:rsidR="00DF6141">
        <w:rPr>
          <w:rFonts w:ascii="Arial" w:hAnsi="Arial" w:cs="Arial"/>
          <w:sz w:val="24"/>
          <w:szCs w:val="24"/>
        </w:rPr>
        <w:t>must</w:t>
      </w:r>
      <w:r w:rsidR="007060BF">
        <w:rPr>
          <w:rFonts w:ascii="Arial" w:hAnsi="Arial" w:cs="Arial"/>
          <w:sz w:val="24"/>
          <w:szCs w:val="24"/>
        </w:rPr>
        <w:t xml:space="preserve"> find a way to </w:t>
      </w:r>
      <w:r w:rsidR="00DF6141">
        <w:rPr>
          <w:rFonts w:ascii="Arial" w:hAnsi="Arial" w:cs="Arial"/>
          <w:sz w:val="24"/>
          <w:szCs w:val="24"/>
        </w:rPr>
        <w:t>balance my feeling with my thinking. In the support of this I will try to use in the future my feelings and my critical thinking at the same time.</w:t>
      </w:r>
    </w:p>
    <w:p w14:paraId="150F1424" w14:textId="549EF719" w:rsidR="00DF6141" w:rsidRDefault="00DF6141" w:rsidP="0054708F">
      <w:pPr>
        <w:rPr>
          <w:rFonts w:ascii="Arial" w:hAnsi="Arial" w:cs="Arial"/>
          <w:sz w:val="24"/>
          <w:szCs w:val="24"/>
        </w:rPr>
      </w:pPr>
      <w:r>
        <w:rPr>
          <w:rFonts w:ascii="Arial" w:hAnsi="Arial" w:cs="Arial"/>
          <w:sz w:val="24"/>
          <w:szCs w:val="24"/>
        </w:rPr>
        <w:t xml:space="preserve">The VARK </w:t>
      </w:r>
      <w:r w:rsidR="008633E1">
        <w:rPr>
          <w:rFonts w:ascii="Arial" w:hAnsi="Arial" w:cs="Arial"/>
          <w:sz w:val="24"/>
          <w:szCs w:val="24"/>
        </w:rPr>
        <w:t xml:space="preserve">questionnaire learning styles has been developed by Fleming and Mills (1992) in support of </w:t>
      </w:r>
      <w:r w:rsidR="00D44427">
        <w:rPr>
          <w:rFonts w:ascii="Arial" w:hAnsi="Arial" w:cs="Arial"/>
          <w:sz w:val="24"/>
          <w:szCs w:val="24"/>
        </w:rPr>
        <w:t xml:space="preserve">showing that individuals comprehend information and learning </w:t>
      </w:r>
      <w:r w:rsidR="00127FFE">
        <w:rPr>
          <w:rFonts w:ascii="Arial" w:hAnsi="Arial" w:cs="Arial"/>
          <w:sz w:val="24"/>
          <w:szCs w:val="24"/>
        </w:rPr>
        <w:t xml:space="preserve">in </w:t>
      </w:r>
      <w:r w:rsidR="00D44427">
        <w:rPr>
          <w:rFonts w:ascii="Arial" w:hAnsi="Arial" w:cs="Arial"/>
          <w:sz w:val="24"/>
          <w:szCs w:val="24"/>
        </w:rPr>
        <w:t>different ways</w:t>
      </w:r>
      <w:r w:rsidR="00127FFE">
        <w:rPr>
          <w:rFonts w:ascii="Arial" w:hAnsi="Arial" w:cs="Arial"/>
          <w:sz w:val="24"/>
          <w:szCs w:val="24"/>
        </w:rPr>
        <w:t xml:space="preserve"> (Morgan, 2017). The VARK learning style present four types of learning such us Visual, Auditory, Reading and Kinaesthetic. </w:t>
      </w:r>
      <w:r w:rsidR="00A112E7">
        <w:rPr>
          <w:rFonts w:ascii="Arial" w:hAnsi="Arial" w:cs="Arial"/>
          <w:sz w:val="24"/>
          <w:szCs w:val="24"/>
        </w:rPr>
        <w:t xml:space="preserve">Therefore, my result on the VART questionnaire is Visual and </w:t>
      </w:r>
      <w:r w:rsidR="00F62B6A">
        <w:rPr>
          <w:rFonts w:ascii="Arial" w:hAnsi="Arial" w:cs="Arial"/>
          <w:sz w:val="24"/>
          <w:szCs w:val="24"/>
        </w:rPr>
        <w:t>Aural learning</w:t>
      </w:r>
      <w:r w:rsidR="00A112E7">
        <w:rPr>
          <w:rFonts w:ascii="Arial" w:hAnsi="Arial" w:cs="Arial"/>
          <w:sz w:val="24"/>
          <w:szCs w:val="24"/>
        </w:rPr>
        <w:t>.</w:t>
      </w:r>
      <w:r w:rsidR="00F62B6A">
        <w:rPr>
          <w:rFonts w:ascii="Arial" w:hAnsi="Arial" w:cs="Arial"/>
          <w:sz w:val="24"/>
          <w:szCs w:val="24"/>
        </w:rPr>
        <w:t xml:space="preserve"> I totally agreed with the result, and I use the result as strength in my professional career development journey.</w:t>
      </w:r>
    </w:p>
    <w:p w14:paraId="717A5711" w14:textId="7D6B10F9" w:rsidR="00F62B6A" w:rsidRDefault="00F62B6A" w:rsidP="0054708F">
      <w:pPr>
        <w:rPr>
          <w:rFonts w:ascii="Arial" w:hAnsi="Arial" w:cs="Arial"/>
          <w:sz w:val="24"/>
          <w:szCs w:val="24"/>
        </w:rPr>
      </w:pPr>
    </w:p>
    <w:p w14:paraId="0F770C95" w14:textId="073A4B8F" w:rsidR="00F62B6A" w:rsidRPr="00F62B6A" w:rsidRDefault="00F62B6A" w:rsidP="0054708F">
      <w:pPr>
        <w:rPr>
          <w:rFonts w:ascii="Arial" w:hAnsi="Arial" w:cs="Arial"/>
          <w:sz w:val="24"/>
          <w:szCs w:val="24"/>
        </w:rPr>
      </w:pPr>
      <w:r w:rsidRPr="00F62B6A">
        <w:rPr>
          <w:rFonts w:ascii="Arial" w:hAnsi="Arial" w:cs="Arial"/>
          <w:b/>
          <w:bCs/>
          <w:sz w:val="32"/>
          <w:szCs w:val="32"/>
          <w:u w:val="single"/>
        </w:rPr>
        <w:t>2.2 Development area</w:t>
      </w:r>
    </w:p>
    <w:p w14:paraId="62715B07" w14:textId="492F2988" w:rsidR="00F62B6A" w:rsidRDefault="00E9251B" w:rsidP="0054708F">
      <w:pPr>
        <w:rPr>
          <w:rFonts w:ascii="Arial" w:hAnsi="Arial" w:cs="Arial"/>
          <w:b/>
          <w:bCs/>
          <w:sz w:val="28"/>
          <w:szCs w:val="28"/>
          <w:u w:val="single"/>
        </w:rPr>
      </w:pPr>
      <w:r w:rsidRPr="00E9251B">
        <w:rPr>
          <w:rFonts w:ascii="Arial" w:hAnsi="Arial" w:cs="Arial"/>
          <w:b/>
          <w:bCs/>
          <w:sz w:val="28"/>
          <w:szCs w:val="28"/>
          <w:u w:val="single"/>
        </w:rPr>
        <w:t>2.2.1 SMART Objectives</w:t>
      </w:r>
    </w:p>
    <w:p w14:paraId="31591CA6" w14:textId="2E180D56" w:rsidR="00E9251B" w:rsidRDefault="00E9251B" w:rsidP="0054708F">
      <w:pPr>
        <w:rPr>
          <w:rFonts w:ascii="Arial" w:hAnsi="Arial" w:cs="Arial"/>
          <w:sz w:val="24"/>
          <w:szCs w:val="24"/>
        </w:rPr>
      </w:pPr>
      <w:r w:rsidRPr="00E9251B">
        <w:rPr>
          <w:rFonts w:ascii="Arial" w:hAnsi="Arial" w:cs="Arial"/>
          <w:sz w:val="24"/>
          <w:szCs w:val="24"/>
        </w:rPr>
        <w:t xml:space="preserve">SMART </w:t>
      </w:r>
      <w:r>
        <w:rPr>
          <w:rFonts w:ascii="Arial" w:hAnsi="Arial" w:cs="Arial"/>
          <w:sz w:val="24"/>
          <w:szCs w:val="24"/>
        </w:rPr>
        <w:t>stands for Specific, Measurable, Achievable, Realistic and Time-</w:t>
      </w:r>
      <w:r w:rsidR="00DD0328">
        <w:rPr>
          <w:rFonts w:ascii="Arial" w:hAnsi="Arial" w:cs="Arial"/>
          <w:sz w:val="24"/>
          <w:szCs w:val="24"/>
        </w:rPr>
        <w:t>based (</w:t>
      </w:r>
      <w:r>
        <w:rPr>
          <w:rFonts w:ascii="Arial" w:hAnsi="Arial" w:cs="Arial"/>
          <w:sz w:val="24"/>
          <w:szCs w:val="24"/>
        </w:rPr>
        <w:t xml:space="preserve">Morgan, 2017). </w:t>
      </w:r>
      <w:r w:rsidR="00DD0328">
        <w:rPr>
          <w:rFonts w:ascii="Arial" w:hAnsi="Arial" w:cs="Arial"/>
          <w:sz w:val="24"/>
          <w:szCs w:val="24"/>
        </w:rPr>
        <w:t xml:space="preserve">Intention to set </w:t>
      </w:r>
      <w:r>
        <w:rPr>
          <w:rFonts w:ascii="Arial" w:hAnsi="Arial" w:cs="Arial"/>
          <w:sz w:val="24"/>
          <w:szCs w:val="24"/>
        </w:rPr>
        <w:t xml:space="preserve">SMART objective </w:t>
      </w:r>
      <w:r w:rsidR="00DD0328">
        <w:rPr>
          <w:rFonts w:ascii="Arial" w:hAnsi="Arial" w:cs="Arial"/>
          <w:sz w:val="24"/>
          <w:szCs w:val="24"/>
        </w:rPr>
        <w:t>is essential as they come up with clear and specific goal (Cottrel</w:t>
      </w:r>
      <w:r w:rsidR="00403F4B">
        <w:rPr>
          <w:rFonts w:ascii="Arial" w:hAnsi="Arial" w:cs="Arial"/>
          <w:sz w:val="24"/>
          <w:szCs w:val="24"/>
        </w:rPr>
        <w:t>l</w:t>
      </w:r>
      <w:r w:rsidR="00DD0328">
        <w:rPr>
          <w:rFonts w:ascii="Arial" w:hAnsi="Arial" w:cs="Arial"/>
          <w:sz w:val="24"/>
          <w:szCs w:val="24"/>
        </w:rPr>
        <w:t xml:space="preserve">, 2015). Moreover, </w:t>
      </w:r>
      <w:r w:rsidR="00A82EE6">
        <w:rPr>
          <w:rFonts w:ascii="Arial" w:hAnsi="Arial" w:cs="Arial"/>
          <w:sz w:val="24"/>
          <w:szCs w:val="24"/>
        </w:rPr>
        <w:t>setting goals required essential aspects such as confidence, self-motivation</w:t>
      </w:r>
      <w:r w:rsidR="00403F4B">
        <w:rPr>
          <w:rFonts w:ascii="Arial" w:hAnsi="Arial" w:cs="Arial"/>
          <w:sz w:val="24"/>
          <w:szCs w:val="24"/>
        </w:rPr>
        <w:t xml:space="preserve"> and been aware about individual own limitations (Cottrell, 2015). Therefore, my personal SMART objective</w:t>
      </w:r>
      <w:r w:rsidR="001432A0">
        <w:rPr>
          <w:rFonts w:ascii="Arial" w:hAnsi="Arial" w:cs="Arial"/>
          <w:sz w:val="24"/>
          <w:szCs w:val="24"/>
        </w:rPr>
        <w:t>s</w:t>
      </w:r>
      <w:r w:rsidR="00403F4B">
        <w:rPr>
          <w:rFonts w:ascii="Arial" w:hAnsi="Arial" w:cs="Arial"/>
          <w:sz w:val="24"/>
          <w:szCs w:val="24"/>
        </w:rPr>
        <w:t xml:space="preserve"> </w:t>
      </w:r>
      <w:r w:rsidR="001432A0">
        <w:rPr>
          <w:rFonts w:ascii="Arial" w:hAnsi="Arial" w:cs="Arial"/>
          <w:sz w:val="24"/>
          <w:szCs w:val="24"/>
        </w:rPr>
        <w:t>are</w:t>
      </w:r>
      <w:r w:rsidR="00403F4B">
        <w:rPr>
          <w:rFonts w:ascii="Arial" w:hAnsi="Arial" w:cs="Arial"/>
          <w:sz w:val="24"/>
          <w:szCs w:val="24"/>
        </w:rPr>
        <w:t xml:space="preserve"> to </w:t>
      </w:r>
      <w:r w:rsidR="001432A0">
        <w:rPr>
          <w:rFonts w:ascii="Arial" w:hAnsi="Arial" w:cs="Arial"/>
          <w:sz w:val="24"/>
          <w:szCs w:val="24"/>
        </w:rPr>
        <w:t xml:space="preserve">complete </w:t>
      </w:r>
      <w:r w:rsidR="00403F4B">
        <w:rPr>
          <w:rFonts w:ascii="Arial" w:hAnsi="Arial" w:cs="Arial"/>
          <w:sz w:val="24"/>
          <w:szCs w:val="24"/>
        </w:rPr>
        <w:t>my assignment</w:t>
      </w:r>
      <w:r w:rsidR="001432A0">
        <w:rPr>
          <w:rFonts w:ascii="Arial" w:hAnsi="Arial" w:cs="Arial"/>
          <w:sz w:val="24"/>
          <w:szCs w:val="24"/>
        </w:rPr>
        <w:t>s. I consider for my personal development those are very important step for my future career success as every module of my course give me the opportunity to acknowledge my</w:t>
      </w:r>
      <w:r w:rsidR="007706F2">
        <w:rPr>
          <w:rFonts w:ascii="Arial" w:hAnsi="Arial" w:cs="Arial"/>
          <w:sz w:val="24"/>
          <w:szCs w:val="24"/>
        </w:rPr>
        <w:t xml:space="preserve"> abilities. However, I thought this is a </w:t>
      </w:r>
      <w:r w:rsidR="0025478C">
        <w:rPr>
          <w:rFonts w:ascii="Arial" w:hAnsi="Arial" w:cs="Arial"/>
          <w:sz w:val="24"/>
          <w:szCs w:val="24"/>
        </w:rPr>
        <w:t>SMART goal</w:t>
      </w:r>
      <w:r w:rsidR="007706F2">
        <w:rPr>
          <w:rFonts w:ascii="Arial" w:hAnsi="Arial" w:cs="Arial"/>
          <w:sz w:val="24"/>
          <w:szCs w:val="24"/>
        </w:rPr>
        <w:t xml:space="preserve"> because it is specific, can be </w:t>
      </w:r>
      <w:r w:rsidR="00D0199F">
        <w:rPr>
          <w:rFonts w:ascii="Arial" w:hAnsi="Arial" w:cs="Arial"/>
          <w:sz w:val="24"/>
          <w:szCs w:val="24"/>
        </w:rPr>
        <w:t>measurable</w:t>
      </w:r>
      <w:r w:rsidR="007706F2">
        <w:rPr>
          <w:rFonts w:ascii="Arial" w:hAnsi="Arial" w:cs="Arial"/>
          <w:sz w:val="24"/>
          <w:szCs w:val="24"/>
        </w:rPr>
        <w:t xml:space="preserve"> </w:t>
      </w:r>
      <w:r w:rsidR="00D0199F">
        <w:rPr>
          <w:rFonts w:ascii="Arial" w:hAnsi="Arial" w:cs="Arial"/>
          <w:sz w:val="24"/>
          <w:szCs w:val="24"/>
        </w:rPr>
        <w:t xml:space="preserve">by its structure, it achievable </w:t>
      </w:r>
      <w:r w:rsidR="00630711">
        <w:rPr>
          <w:rFonts w:ascii="Arial" w:hAnsi="Arial" w:cs="Arial"/>
          <w:sz w:val="24"/>
          <w:szCs w:val="24"/>
        </w:rPr>
        <w:t>if</w:t>
      </w:r>
      <w:r w:rsidR="00D0199F">
        <w:rPr>
          <w:rFonts w:ascii="Arial" w:hAnsi="Arial" w:cs="Arial"/>
          <w:sz w:val="24"/>
          <w:szCs w:val="24"/>
        </w:rPr>
        <w:t xml:space="preserve"> I work to put my ideas and my knowledge in a place, it is realistic as it is part of my course, also, </w:t>
      </w:r>
      <w:r w:rsidR="0025478C">
        <w:rPr>
          <w:rFonts w:ascii="Arial" w:hAnsi="Arial" w:cs="Arial"/>
          <w:sz w:val="24"/>
          <w:szCs w:val="24"/>
        </w:rPr>
        <w:t>it is time-based in view of fact that has a deadline to be done.</w:t>
      </w:r>
      <w:r w:rsidR="00630711">
        <w:rPr>
          <w:rFonts w:ascii="Arial" w:hAnsi="Arial" w:cs="Arial"/>
          <w:sz w:val="24"/>
          <w:szCs w:val="24"/>
        </w:rPr>
        <w:t xml:space="preserve"> </w:t>
      </w:r>
      <w:r w:rsidR="003B43C1">
        <w:rPr>
          <w:rFonts w:ascii="Arial" w:hAnsi="Arial" w:cs="Arial"/>
          <w:sz w:val="24"/>
          <w:szCs w:val="24"/>
        </w:rPr>
        <w:t xml:space="preserve">In </w:t>
      </w:r>
      <w:r w:rsidR="00414DE0">
        <w:rPr>
          <w:rFonts w:ascii="Arial" w:hAnsi="Arial" w:cs="Arial"/>
          <w:sz w:val="24"/>
          <w:szCs w:val="24"/>
        </w:rPr>
        <w:t xml:space="preserve">order to </w:t>
      </w:r>
      <w:r w:rsidR="00414DE0">
        <w:rPr>
          <w:rFonts w:ascii="Arial" w:hAnsi="Arial" w:cs="Arial"/>
          <w:sz w:val="24"/>
          <w:szCs w:val="24"/>
        </w:rPr>
        <w:lastRenderedPageBreak/>
        <w:t xml:space="preserve">establish this SMART </w:t>
      </w:r>
      <w:r w:rsidR="0040637A">
        <w:rPr>
          <w:rFonts w:ascii="Arial" w:hAnsi="Arial" w:cs="Arial"/>
          <w:sz w:val="24"/>
          <w:szCs w:val="24"/>
        </w:rPr>
        <w:t>goal,</w:t>
      </w:r>
      <w:r w:rsidR="00414DE0">
        <w:rPr>
          <w:rFonts w:ascii="Arial" w:hAnsi="Arial" w:cs="Arial"/>
          <w:sz w:val="24"/>
          <w:szCs w:val="24"/>
        </w:rPr>
        <w:t xml:space="preserve"> I will go to every course </w:t>
      </w:r>
      <w:r w:rsidR="0040637A">
        <w:rPr>
          <w:rFonts w:ascii="Arial" w:hAnsi="Arial" w:cs="Arial"/>
          <w:sz w:val="24"/>
          <w:szCs w:val="24"/>
        </w:rPr>
        <w:t>lecture, I will start reading books, I will ask question and I will take part of discussion about it.</w:t>
      </w:r>
      <w:r w:rsidR="00641242">
        <w:rPr>
          <w:rFonts w:ascii="Arial" w:hAnsi="Arial" w:cs="Arial"/>
          <w:sz w:val="24"/>
          <w:szCs w:val="24"/>
        </w:rPr>
        <w:t xml:space="preserve"> </w:t>
      </w:r>
      <w:r w:rsidR="00630711">
        <w:rPr>
          <w:rFonts w:ascii="Arial" w:hAnsi="Arial" w:cs="Arial"/>
          <w:sz w:val="24"/>
          <w:szCs w:val="24"/>
        </w:rPr>
        <w:t>Achieving this</w:t>
      </w:r>
      <w:r w:rsidR="0025478C">
        <w:rPr>
          <w:rFonts w:ascii="Arial" w:hAnsi="Arial" w:cs="Arial"/>
          <w:sz w:val="24"/>
          <w:szCs w:val="24"/>
        </w:rPr>
        <w:t xml:space="preserve"> SMART goal will </w:t>
      </w:r>
      <w:r w:rsidR="00630711">
        <w:rPr>
          <w:rFonts w:ascii="Arial" w:hAnsi="Arial" w:cs="Arial"/>
          <w:sz w:val="24"/>
          <w:szCs w:val="24"/>
        </w:rPr>
        <w:t>allow me to grow and develop</w:t>
      </w:r>
      <w:r w:rsidR="0025478C">
        <w:rPr>
          <w:rFonts w:ascii="Arial" w:hAnsi="Arial" w:cs="Arial"/>
          <w:sz w:val="24"/>
          <w:szCs w:val="24"/>
        </w:rPr>
        <w:t xml:space="preserve"> my self-awareness.</w:t>
      </w:r>
      <w:r w:rsidR="003B43C1">
        <w:rPr>
          <w:rFonts w:ascii="Arial" w:hAnsi="Arial" w:cs="Arial"/>
          <w:sz w:val="24"/>
          <w:szCs w:val="24"/>
        </w:rPr>
        <w:t xml:space="preserve"> As a result of setting a SMART objective for me I think is a motivation for growing self-confidence.</w:t>
      </w:r>
    </w:p>
    <w:p w14:paraId="688BB0F9" w14:textId="32B969A5" w:rsidR="00641242" w:rsidRDefault="003B43C1" w:rsidP="0054708F">
      <w:pPr>
        <w:rPr>
          <w:rFonts w:ascii="Arial" w:hAnsi="Arial" w:cs="Arial"/>
          <w:b/>
          <w:bCs/>
          <w:sz w:val="28"/>
          <w:szCs w:val="28"/>
          <w:u w:val="single"/>
        </w:rPr>
      </w:pPr>
      <w:r w:rsidRPr="003B43C1">
        <w:rPr>
          <w:rFonts w:ascii="Arial" w:hAnsi="Arial" w:cs="Arial"/>
          <w:b/>
          <w:bCs/>
          <w:sz w:val="28"/>
          <w:szCs w:val="28"/>
          <w:u w:val="single"/>
        </w:rPr>
        <w:t>2.2.2 Personal Development Plan</w:t>
      </w:r>
    </w:p>
    <w:p w14:paraId="0E16BC01" w14:textId="4CE62E56" w:rsidR="00641242" w:rsidRPr="00641242" w:rsidRDefault="00786194" w:rsidP="0054708F">
      <w:pPr>
        <w:rPr>
          <w:rFonts w:ascii="Arial" w:hAnsi="Arial" w:cs="Arial"/>
          <w:sz w:val="24"/>
          <w:szCs w:val="24"/>
        </w:rPr>
      </w:pPr>
      <w:r>
        <w:rPr>
          <w:rFonts w:ascii="Arial" w:hAnsi="Arial" w:cs="Arial"/>
          <w:sz w:val="24"/>
          <w:szCs w:val="24"/>
        </w:rPr>
        <w:t xml:space="preserve">According to Cottrell (2010) </w:t>
      </w:r>
      <w:r w:rsidR="00641242" w:rsidRPr="00641242">
        <w:rPr>
          <w:rFonts w:ascii="Arial" w:hAnsi="Arial" w:cs="Arial"/>
          <w:sz w:val="24"/>
          <w:szCs w:val="24"/>
        </w:rPr>
        <w:t>P</w:t>
      </w:r>
      <w:r w:rsidR="00352B86">
        <w:rPr>
          <w:rFonts w:ascii="Arial" w:hAnsi="Arial" w:cs="Arial"/>
          <w:sz w:val="24"/>
          <w:szCs w:val="24"/>
        </w:rPr>
        <w:t xml:space="preserve">ersonal </w:t>
      </w:r>
      <w:r>
        <w:rPr>
          <w:rFonts w:ascii="Arial" w:hAnsi="Arial" w:cs="Arial"/>
          <w:sz w:val="24"/>
          <w:szCs w:val="24"/>
        </w:rPr>
        <w:t>D</w:t>
      </w:r>
      <w:r w:rsidR="00352B86">
        <w:rPr>
          <w:rFonts w:ascii="Arial" w:hAnsi="Arial" w:cs="Arial"/>
          <w:sz w:val="24"/>
          <w:szCs w:val="24"/>
        </w:rPr>
        <w:t xml:space="preserve">evelopment </w:t>
      </w:r>
      <w:r>
        <w:rPr>
          <w:rFonts w:ascii="Arial" w:hAnsi="Arial" w:cs="Arial"/>
          <w:sz w:val="24"/>
          <w:szCs w:val="24"/>
        </w:rPr>
        <w:t>Pl</w:t>
      </w:r>
      <w:r w:rsidR="00352B86">
        <w:rPr>
          <w:rFonts w:ascii="Arial" w:hAnsi="Arial" w:cs="Arial"/>
          <w:sz w:val="24"/>
          <w:szCs w:val="24"/>
        </w:rPr>
        <w:t xml:space="preserve">an </w:t>
      </w:r>
      <w:r>
        <w:rPr>
          <w:rFonts w:ascii="Arial" w:hAnsi="Arial" w:cs="Arial"/>
          <w:sz w:val="24"/>
          <w:szCs w:val="24"/>
        </w:rPr>
        <w:t xml:space="preserve">is a tool that help individuals build, </w:t>
      </w:r>
      <w:r w:rsidR="005A6BC4">
        <w:rPr>
          <w:rFonts w:ascii="Arial" w:hAnsi="Arial" w:cs="Arial"/>
          <w:sz w:val="24"/>
          <w:szCs w:val="24"/>
        </w:rPr>
        <w:t>focus</w:t>
      </w:r>
      <w:r>
        <w:rPr>
          <w:rFonts w:ascii="Arial" w:hAnsi="Arial" w:cs="Arial"/>
          <w:sz w:val="24"/>
          <w:szCs w:val="24"/>
        </w:rPr>
        <w:t xml:space="preserve"> and reflect </w:t>
      </w:r>
      <w:r w:rsidR="005A6BC4">
        <w:rPr>
          <w:rFonts w:ascii="Arial" w:hAnsi="Arial" w:cs="Arial"/>
          <w:sz w:val="24"/>
          <w:szCs w:val="24"/>
        </w:rPr>
        <w:t>upon</w:t>
      </w:r>
      <w:r>
        <w:rPr>
          <w:rFonts w:ascii="Arial" w:hAnsi="Arial" w:cs="Arial"/>
          <w:sz w:val="24"/>
          <w:szCs w:val="24"/>
        </w:rPr>
        <w:t xml:space="preserve"> their</w:t>
      </w:r>
      <w:r w:rsidR="005A6BC4">
        <w:rPr>
          <w:rFonts w:ascii="Arial" w:hAnsi="Arial" w:cs="Arial"/>
          <w:sz w:val="24"/>
          <w:szCs w:val="24"/>
        </w:rPr>
        <w:t xml:space="preserve"> personal development. Therefore, I will start to set my SMART goal who are my assignment, then I will acknowledge the importance of </w:t>
      </w:r>
      <w:r w:rsidR="001745AF">
        <w:rPr>
          <w:rFonts w:ascii="Arial" w:hAnsi="Arial" w:cs="Arial"/>
          <w:sz w:val="24"/>
          <w:szCs w:val="24"/>
        </w:rPr>
        <w:t xml:space="preserve">my SMART objective for my professional development, I will start research, I will make sure I have setup my IT account in order to start put it up my ideas, also I will prioritise this as a main aim at this period, </w:t>
      </w:r>
      <w:r w:rsidR="005C1D00">
        <w:rPr>
          <w:rFonts w:ascii="Arial" w:hAnsi="Arial" w:cs="Arial"/>
          <w:sz w:val="24"/>
          <w:szCs w:val="24"/>
        </w:rPr>
        <w:t>overall,</w:t>
      </w:r>
      <w:r w:rsidR="001745AF">
        <w:rPr>
          <w:rFonts w:ascii="Arial" w:hAnsi="Arial" w:cs="Arial"/>
          <w:sz w:val="24"/>
          <w:szCs w:val="24"/>
        </w:rPr>
        <w:t xml:space="preserve"> I will set the start </w:t>
      </w:r>
      <w:r w:rsidR="005C1D00">
        <w:rPr>
          <w:rFonts w:ascii="Arial" w:hAnsi="Arial" w:cs="Arial"/>
          <w:sz w:val="24"/>
          <w:szCs w:val="24"/>
        </w:rPr>
        <w:t>and deadline dates.</w:t>
      </w:r>
    </w:p>
    <w:p w14:paraId="4C9E89C8" w14:textId="77777777" w:rsidR="00BF4AD8" w:rsidRDefault="00BF4AD8" w:rsidP="0054708F">
      <w:pPr>
        <w:rPr>
          <w:rFonts w:ascii="Arial" w:hAnsi="Arial" w:cs="Arial"/>
          <w:b/>
          <w:bCs/>
          <w:sz w:val="28"/>
          <w:szCs w:val="28"/>
          <w:u w:val="single"/>
        </w:rPr>
      </w:pPr>
    </w:p>
    <w:p w14:paraId="6E4257E3" w14:textId="39A82AAF" w:rsidR="003B43C1" w:rsidRDefault="000C1BBA" w:rsidP="0054708F">
      <w:pPr>
        <w:rPr>
          <w:rFonts w:ascii="Arial" w:hAnsi="Arial" w:cs="Arial"/>
          <w:b/>
          <w:bCs/>
          <w:sz w:val="28"/>
          <w:szCs w:val="28"/>
          <w:u w:val="single"/>
        </w:rPr>
      </w:pPr>
      <w:r>
        <w:rPr>
          <w:rFonts w:ascii="Arial" w:hAnsi="Arial" w:cs="Arial"/>
          <w:b/>
          <w:bCs/>
          <w:sz w:val="28"/>
          <w:szCs w:val="28"/>
          <w:u w:val="single"/>
        </w:rPr>
        <w:t>3.0</w:t>
      </w:r>
      <w:r w:rsidR="005C1D00" w:rsidRPr="005C1D00">
        <w:rPr>
          <w:rFonts w:ascii="Arial" w:hAnsi="Arial" w:cs="Arial"/>
          <w:b/>
          <w:bCs/>
          <w:sz w:val="28"/>
          <w:szCs w:val="28"/>
          <w:u w:val="single"/>
        </w:rPr>
        <w:t xml:space="preserve"> Conclusions</w:t>
      </w:r>
    </w:p>
    <w:p w14:paraId="67A943FD" w14:textId="45E892D1" w:rsidR="005C1D00" w:rsidRPr="00E15DB7" w:rsidRDefault="005C1D00" w:rsidP="0054708F">
      <w:pPr>
        <w:rPr>
          <w:rFonts w:ascii="Arial" w:hAnsi="Arial" w:cs="Arial"/>
          <w:sz w:val="24"/>
          <w:szCs w:val="24"/>
        </w:rPr>
      </w:pPr>
      <w:r w:rsidRPr="00E15DB7">
        <w:rPr>
          <w:rFonts w:ascii="Arial" w:hAnsi="Arial" w:cs="Arial"/>
          <w:sz w:val="24"/>
          <w:szCs w:val="24"/>
        </w:rPr>
        <w:t xml:space="preserve">In order to develop my professional </w:t>
      </w:r>
      <w:r w:rsidR="00E15DB7" w:rsidRPr="00E15DB7">
        <w:rPr>
          <w:rFonts w:ascii="Arial" w:hAnsi="Arial" w:cs="Arial"/>
          <w:sz w:val="24"/>
          <w:szCs w:val="24"/>
        </w:rPr>
        <w:t>career,</w:t>
      </w:r>
      <w:r w:rsidRPr="00E15DB7">
        <w:rPr>
          <w:rFonts w:ascii="Arial" w:hAnsi="Arial" w:cs="Arial"/>
          <w:sz w:val="24"/>
          <w:szCs w:val="24"/>
        </w:rPr>
        <w:t xml:space="preserve"> I will start to </w:t>
      </w:r>
      <w:r w:rsidR="00E15DB7" w:rsidRPr="00E15DB7">
        <w:rPr>
          <w:rFonts w:ascii="Arial" w:hAnsi="Arial" w:cs="Arial"/>
          <w:sz w:val="24"/>
          <w:szCs w:val="24"/>
        </w:rPr>
        <w:t xml:space="preserve">pay more attention </w:t>
      </w:r>
      <w:r w:rsidR="00E15DB7">
        <w:rPr>
          <w:rFonts w:ascii="Arial" w:hAnsi="Arial" w:cs="Arial"/>
          <w:sz w:val="24"/>
          <w:szCs w:val="24"/>
        </w:rPr>
        <w:t xml:space="preserve">to past lecture, I will start research early and I will improve my learning. </w:t>
      </w:r>
      <w:r w:rsidR="004907D7">
        <w:rPr>
          <w:rFonts w:ascii="Arial" w:hAnsi="Arial" w:cs="Arial"/>
          <w:sz w:val="24"/>
          <w:szCs w:val="24"/>
        </w:rPr>
        <w:t xml:space="preserve">Furthermore, I will keep myself motivated in the way to direct me </w:t>
      </w:r>
      <w:r w:rsidR="002B291E">
        <w:rPr>
          <w:rFonts w:ascii="Arial" w:hAnsi="Arial" w:cs="Arial"/>
          <w:sz w:val="24"/>
          <w:szCs w:val="24"/>
        </w:rPr>
        <w:t>to achieve my goals.</w:t>
      </w:r>
      <w:r w:rsidR="004907D7">
        <w:rPr>
          <w:rFonts w:ascii="Arial" w:hAnsi="Arial" w:cs="Arial"/>
          <w:sz w:val="24"/>
          <w:szCs w:val="24"/>
        </w:rPr>
        <w:t xml:space="preserve"> Also, from this experience I learn how important is a to set SMART goals and follow a Personal Development Plan. Additionally</w:t>
      </w:r>
      <w:r w:rsidR="002B291E">
        <w:rPr>
          <w:rFonts w:ascii="Arial" w:hAnsi="Arial" w:cs="Arial"/>
          <w:sz w:val="24"/>
          <w:szCs w:val="24"/>
        </w:rPr>
        <w:t>, I learn how important is to take notes from lectures, to make strategies and follows the orders of my lectures.</w:t>
      </w:r>
    </w:p>
    <w:p w14:paraId="33A0CFE6" w14:textId="77777777" w:rsidR="005C1D00" w:rsidRPr="005C1D00" w:rsidRDefault="005C1D00" w:rsidP="0054708F">
      <w:pPr>
        <w:rPr>
          <w:rFonts w:ascii="Arial" w:hAnsi="Arial" w:cs="Arial"/>
          <w:b/>
          <w:bCs/>
          <w:sz w:val="28"/>
          <w:szCs w:val="28"/>
          <w:u w:val="single"/>
        </w:rPr>
      </w:pPr>
    </w:p>
    <w:p w14:paraId="05F05F1A" w14:textId="77777777" w:rsidR="00F62B6A" w:rsidRPr="00212883" w:rsidRDefault="00F62B6A" w:rsidP="0054708F">
      <w:pPr>
        <w:rPr>
          <w:rFonts w:ascii="Arial" w:hAnsi="Arial" w:cs="Arial"/>
          <w:sz w:val="24"/>
          <w:szCs w:val="24"/>
        </w:rPr>
      </w:pPr>
    </w:p>
    <w:p w14:paraId="7362A3A1" w14:textId="74D52A9F" w:rsidR="00E22AD8" w:rsidRDefault="000C1BBA" w:rsidP="0054708F">
      <w:pPr>
        <w:rPr>
          <w:rFonts w:ascii="Arial" w:hAnsi="Arial" w:cs="Arial"/>
          <w:b/>
          <w:bCs/>
          <w:sz w:val="28"/>
          <w:szCs w:val="28"/>
          <w:u w:val="single"/>
        </w:rPr>
      </w:pPr>
      <w:r>
        <w:rPr>
          <w:rFonts w:ascii="Arial" w:hAnsi="Arial" w:cs="Arial"/>
          <w:b/>
          <w:bCs/>
          <w:sz w:val="28"/>
          <w:szCs w:val="28"/>
          <w:u w:val="single"/>
        </w:rPr>
        <w:t>References</w:t>
      </w:r>
    </w:p>
    <w:p w14:paraId="0B349803" w14:textId="732CD618" w:rsidR="00A77AE3" w:rsidRDefault="00A77AE3" w:rsidP="00A77AE3">
      <w:pPr>
        <w:jc w:val="both"/>
        <w:rPr>
          <w:rFonts w:cstheme="minorHAnsi"/>
          <w:sz w:val="26"/>
          <w:szCs w:val="26"/>
        </w:rPr>
      </w:pPr>
      <w:r>
        <w:rPr>
          <w:rFonts w:cstheme="minorHAnsi"/>
          <w:sz w:val="26"/>
          <w:szCs w:val="26"/>
        </w:rPr>
        <w:t xml:space="preserve">Morgan, P. (2017). </w:t>
      </w:r>
      <w:r w:rsidRPr="00EC2D11">
        <w:rPr>
          <w:rFonts w:cstheme="minorHAnsi"/>
          <w:i/>
          <w:iCs/>
          <w:sz w:val="26"/>
          <w:szCs w:val="26"/>
        </w:rPr>
        <w:t>The Business Students Guide to Study and Employability</w:t>
      </w:r>
      <w:r>
        <w:rPr>
          <w:rFonts w:cstheme="minorHAnsi"/>
          <w:sz w:val="26"/>
          <w:szCs w:val="26"/>
        </w:rPr>
        <w:t>. London: Sage Publication Ltd.</w:t>
      </w:r>
    </w:p>
    <w:p w14:paraId="6C5E406D" w14:textId="58CCA01D" w:rsidR="00A31188" w:rsidRPr="00AA3F25" w:rsidRDefault="00A31188" w:rsidP="0054708F">
      <w:pPr>
        <w:rPr>
          <w:rFonts w:ascii="Arial" w:hAnsi="Arial" w:cs="Arial"/>
          <w:sz w:val="24"/>
          <w:szCs w:val="24"/>
        </w:rPr>
      </w:pPr>
      <w:r>
        <w:rPr>
          <w:rFonts w:ascii="Arial" w:hAnsi="Arial" w:cs="Arial"/>
          <w:sz w:val="24"/>
          <w:szCs w:val="24"/>
        </w:rPr>
        <w:t>Cottrell, S. (2015</w:t>
      </w:r>
      <w:r w:rsidR="004E55BF">
        <w:rPr>
          <w:rFonts w:ascii="Arial" w:hAnsi="Arial" w:cs="Arial"/>
          <w:sz w:val="24"/>
          <w:szCs w:val="24"/>
        </w:rPr>
        <w:t>).</w:t>
      </w:r>
      <w:r w:rsidR="004E55BF">
        <w:rPr>
          <w:rFonts w:ascii="Arial" w:hAnsi="Arial" w:cs="Arial"/>
          <w:i/>
          <w:iCs/>
          <w:sz w:val="24"/>
          <w:szCs w:val="24"/>
        </w:rPr>
        <w:t xml:space="preserve"> Skills for success</w:t>
      </w:r>
      <w:r>
        <w:rPr>
          <w:rFonts w:ascii="Arial" w:hAnsi="Arial" w:cs="Arial"/>
          <w:sz w:val="24"/>
          <w:szCs w:val="24"/>
        </w:rPr>
        <w:t xml:space="preserve">. </w:t>
      </w:r>
      <w:r w:rsidR="004E55BF">
        <w:rPr>
          <w:rFonts w:ascii="Arial" w:hAnsi="Arial" w:cs="Arial"/>
          <w:sz w:val="24"/>
          <w:szCs w:val="24"/>
        </w:rPr>
        <w:t>2</w:t>
      </w:r>
      <w:r w:rsidR="004E55BF" w:rsidRPr="00A31188">
        <w:rPr>
          <w:rFonts w:ascii="Arial" w:hAnsi="Arial" w:cs="Arial"/>
          <w:sz w:val="24"/>
          <w:szCs w:val="24"/>
          <w:vertAlign w:val="superscript"/>
        </w:rPr>
        <w:t>nd</w:t>
      </w:r>
      <w:r>
        <w:rPr>
          <w:rFonts w:ascii="Arial" w:hAnsi="Arial" w:cs="Arial"/>
          <w:sz w:val="24"/>
          <w:szCs w:val="24"/>
        </w:rPr>
        <w:t xml:space="preserve"> edition. </w:t>
      </w:r>
      <w:r w:rsidR="00D83613">
        <w:rPr>
          <w:rFonts w:ascii="Arial" w:hAnsi="Arial" w:cs="Arial"/>
          <w:sz w:val="24"/>
          <w:szCs w:val="24"/>
        </w:rPr>
        <w:t>United Kingdom: Palgrave Macmillan</w:t>
      </w:r>
    </w:p>
    <w:p w14:paraId="60755434" w14:textId="5E6C6D10" w:rsidR="000C1BBA" w:rsidRPr="00D660C6" w:rsidRDefault="00E8192B" w:rsidP="0054708F">
      <w:pPr>
        <w:rPr>
          <w:sz w:val="24"/>
          <w:szCs w:val="24"/>
        </w:rPr>
      </w:pPr>
      <w:proofErr w:type="spellStart"/>
      <w:r w:rsidRPr="00F81E7D">
        <w:rPr>
          <w:rFonts w:cstheme="minorHAnsi"/>
          <w:sz w:val="24"/>
          <w:szCs w:val="24"/>
        </w:rPr>
        <w:t>Sarsby</w:t>
      </w:r>
      <w:proofErr w:type="spellEnd"/>
      <w:r w:rsidRPr="00F81E7D">
        <w:rPr>
          <w:rFonts w:cstheme="minorHAnsi"/>
          <w:sz w:val="24"/>
          <w:szCs w:val="24"/>
        </w:rPr>
        <w:t>, A. (2016).</w:t>
      </w:r>
      <w:r>
        <w:rPr>
          <w:rFonts w:ascii="Arial" w:hAnsi="Arial" w:cs="Arial"/>
          <w:sz w:val="24"/>
          <w:szCs w:val="24"/>
        </w:rPr>
        <w:t xml:space="preserve"> </w:t>
      </w:r>
      <w:r w:rsidRPr="00D660C6">
        <w:rPr>
          <w:i/>
          <w:iCs/>
          <w:sz w:val="24"/>
          <w:szCs w:val="24"/>
        </w:rPr>
        <w:t>SWOT Analysis</w:t>
      </w:r>
      <w:r w:rsidRPr="007B65F1">
        <w:t>. </w:t>
      </w:r>
      <w:r w:rsidRPr="00D660C6">
        <w:rPr>
          <w:sz w:val="24"/>
          <w:szCs w:val="24"/>
        </w:rPr>
        <w:t>United Kingdom: </w:t>
      </w:r>
      <w:proofErr w:type="spellStart"/>
      <w:r w:rsidRPr="00D660C6">
        <w:rPr>
          <w:sz w:val="24"/>
          <w:szCs w:val="24"/>
        </w:rPr>
        <w:t>Spectaris</w:t>
      </w:r>
      <w:proofErr w:type="spellEnd"/>
      <w:r w:rsidRPr="00D660C6">
        <w:rPr>
          <w:sz w:val="24"/>
          <w:szCs w:val="24"/>
        </w:rPr>
        <w:t xml:space="preserve"> Limited</w:t>
      </w:r>
    </w:p>
    <w:p w14:paraId="00A0EC70" w14:textId="68C4E3EC" w:rsidR="00E8192B" w:rsidRDefault="00D660C6" w:rsidP="0054708F">
      <w:pPr>
        <w:rPr>
          <w:rFonts w:cstheme="minorHAnsi"/>
          <w:i/>
          <w:iCs/>
          <w:sz w:val="24"/>
          <w:szCs w:val="24"/>
        </w:rPr>
      </w:pPr>
      <w:r w:rsidRPr="00F81E7D">
        <w:rPr>
          <w:rFonts w:cstheme="minorHAnsi"/>
          <w:sz w:val="24"/>
          <w:szCs w:val="24"/>
        </w:rPr>
        <w:t xml:space="preserve">Jobber, D. (2009). </w:t>
      </w:r>
      <w:r w:rsidRPr="00F81E7D">
        <w:rPr>
          <w:rFonts w:cstheme="minorHAnsi"/>
          <w:i/>
          <w:iCs/>
          <w:sz w:val="24"/>
          <w:szCs w:val="24"/>
        </w:rPr>
        <w:t>Principles and Practice of Marketing</w:t>
      </w:r>
      <w:r w:rsidRPr="00F81E7D">
        <w:rPr>
          <w:rFonts w:cstheme="minorHAnsi"/>
          <w:sz w:val="24"/>
          <w:szCs w:val="24"/>
        </w:rPr>
        <w:t>. 6th edition. London: Boston Bur Ridge</w:t>
      </w:r>
      <w:r w:rsidRPr="00F81E7D">
        <w:rPr>
          <w:rFonts w:cstheme="minorHAnsi"/>
          <w:i/>
          <w:iCs/>
          <w:sz w:val="24"/>
          <w:szCs w:val="24"/>
        </w:rPr>
        <w:t xml:space="preserve"> </w:t>
      </w:r>
    </w:p>
    <w:p w14:paraId="2125F63F" w14:textId="7D9921D8" w:rsidR="00F81E7D" w:rsidRPr="00F81E7D" w:rsidRDefault="00F81E7D" w:rsidP="00F81E7D">
      <w:pPr>
        <w:rPr>
          <w:sz w:val="24"/>
          <w:szCs w:val="24"/>
        </w:rPr>
      </w:pPr>
      <w:r w:rsidRPr="00F81E7D">
        <w:rPr>
          <w:sz w:val="24"/>
          <w:szCs w:val="24"/>
        </w:rPr>
        <w:t>Neary, S., Johnson, C. (2016</w:t>
      </w:r>
      <w:r w:rsidRPr="00F81E7D">
        <w:rPr>
          <w:i/>
          <w:iCs/>
          <w:sz w:val="24"/>
          <w:szCs w:val="24"/>
        </w:rPr>
        <w:t>).  A Handbook for Enhancing Practice</w:t>
      </w:r>
      <w:r w:rsidRPr="00F81E7D">
        <w:rPr>
          <w:sz w:val="24"/>
          <w:szCs w:val="24"/>
        </w:rPr>
        <w:t>. United Kingdom: Crimson Publishing.</w:t>
      </w:r>
    </w:p>
    <w:p w14:paraId="6468BCF5" w14:textId="0E1F2ED0" w:rsidR="00F81E7D" w:rsidRPr="00F81E7D" w:rsidRDefault="00F81E7D" w:rsidP="0054708F">
      <w:pPr>
        <w:rPr>
          <w:rFonts w:cstheme="minorHAnsi"/>
          <w:i/>
          <w:iCs/>
          <w:sz w:val="24"/>
          <w:szCs w:val="24"/>
        </w:rPr>
      </w:pPr>
      <w:proofErr w:type="spellStart"/>
      <w:r w:rsidRPr="00D95738">
        <w:rPr>
          <w:rFonts w:cstheme="minorHAnsi"/>
          <w:sz w:val="24"/>
          <w:szCs w:val="24"/>
        </w:rPr>
        <w:t>Flitcher</w:t>
      </w:r>
      <w:proofErr w:type="spellEnd"/>
      <w:r w:rsidRPr="00D95738">
        <w:rPr>
          <w:rFonts w:cstheme="minorHAnsi"/>
          <w:sz w:val="24"/>
          <w:szCs w:val="24"/>
        </w:rPr>
        <w:t>, S. (2013)</w:t>
      </w:r>
      <w:r w:rsidR="00D95738">
        <w:rPr>
          <w:rFonts w:cstheme="minorHAnsi"/>
          <w:i/>
          <w:iCs/>
          <w:sz w:val="24"/>
          <w:szCs w:val="24"/>
        </w:rPr>
        <w:t xml:space="preserve">. Competence Based Assessment </w:t>
      </w:r>
      <w:proofErr w:type="spellStart"/>
      <w:r w:rsidR="00D95738">
        <w:rPr>
          <w:rFonts w:cstheme="minorHAnsi"/>
          <w:i/>
          <w:iCs/>
          <w:sz w:val="24"/>
          <w:szCs w:val="24"/>
        </w:rPr>
        <w:t>Theqniquest</w:t>
      </w:r>
      <w:proofErr w:type="spellEnd"/>
      <w:r w:rsidR="00D95738" w:rsidRPr="00D95738">
        <w:rPr>
          <w:rFonts w:cstheme="minorHAnsi"/>
          <w:sz w:val="24"/>
          <w:szCs w:val="24"/>
        </w:rPr>
        <w:t>. 2</w:t>
      </w:r>
      <w:r w:rsidR="00D95738" w:rsidRPr="00D95738">
        <w:rPr>
          <w:rFonts w:cstheme="minorHAnsi"/>
          <w:sz w:val="24"/>
          <w:szCs w:val="24"/>
          <w:vertAlign w:val="superscript"/>
        </w:rPr>
        <w:t>nd</w:t>
      </w:r>
      <w:r w:rsidR="00D95738" w:rsidRPr="00D95738">
        <w:rPr>
          <w:rFonts w:cstheme="minorHAnsi"/>
          <w:sz w:val="24"/>
          <w:szCs w:val="24"/>
        </w:rPr>
        <w:t xml:space="preserve"> edition</w:t>
      </w:r>
      <w:r w:rsidR="00D95738">
        <w:rPr>
          <w:rFonts w:cstheme="minorHAnsi"/>
          <w:i/>
          <w:iCs/>
          <w:sz w:val="24"/>
          <w:szCs w:val="24"/>
        </w:rPr>
        <w:t xml:space="preserve">. </w:t>
      </w:r>
      <w:r w:rsidR="00D95738" w:rsidRPr="00D95738">
        <w:rPr>
          <w:rFonts w:cstheme="minorHAnsi"/>
          <w:sz w:val="24"/>
          <w:szCs w:val="24"/>
        </w:rPr>
        <w:t>Kogan page</w:t>
      </w:r>
    </w:p>
    <w:p w14:paraId="3AD81EA8" w14:textId="4DE55DAC" w:rsidR="003870C9" w:rsidRPr="003870C9" w:rsidRDefault="003870C9" w:rsidP="0054708F">
      <w:pPr>
        <w:rPr>
          <w:rFonts w:ascii="Arial" w:hAnsi="Arial" w:cs="Arial"/>
          <w:b/>
          <w:bCs/>
          <w:sz w:val="28"/>
          <w:szCs w:val="28"/>
          <w:u w:val="single"/>
        </w:rPr>
      </w:pPr>
    </w:p>
    <w:p w14:paraId="77B69830" w14:textId="62B70232" w:rsidR="00376F04" w:rsidRPr="00D660C6" w:rsidRDefault="00376F04" w:rsidP="0054708F">
      <w:pPr>
        <w:rPr>
          <w:rFonts w:ascii="Arial" w:hAnsi="Arial" w:cs="Arial"/>
          <w:sz w:val="24"/>
          <w:szCs w:val="24"/>
        </w:rPr>
      </w:pPr>
    </w:p>
    <w:p w14:paraId="5EAEE8D9" w14:textId="5FA05332" w:rsidR="00AB12C5" w:rsidRPr="003253D6" w:rsidRDefault="00D028C8" w:rsidP="0054708F">
      <w:pPr>
        <w:rPr>
          <w:rFonts w:ascii="Arial" w:hAnsi="Arial" w:cs="Arial"/>
          <w:b/>
          <w:bCs/>
          <w:sz w:val="24"/>
          <w:szCs w:val="24"/>
        </w:rPr>
      </w:pPr>
      <w:r>
        <w:rPr>
          <w:rFonts w:ascii="Arial" w:hAnsi="Arial" w:cs="Arial"/>
          <w:b/>
          <w:bCs/>
          <w:sz w:val="24"/>
          <w:szCs w:val="24"/>
        </w:rPr>
        <w:t xml:space="preserve"> </w:t>
      </w:r>
    </w:p>
    <w:p w14:paraId="744EF2B8" w14:textId="77777777" w:rsidR="00AE4CD7" w:rsidRPr="0054708F" w:rsidRDefault="00AE4CD7" w:rsidP="0054708F">
      <w:pPr>
        <w:rPr>
          <w:rFonts w:ascii="Arial" w:hAnsi="Arial" w:cs="Arial"/>
          <w:sz w:val="24"/>
          <w:szCs w:val="24"/>
        </w:rPr>
      </w:pPr>
    </w:p>
    <w:p w14:paraId="7C2774A9" w14:textId="0A7E6C36" w:rsidR="002A587A" w:rsidRDefault="006C5DBD" w:rsidP="000E1AF7">
      <w:pPr>
        <w:pStyle w:val="ListParagraph"/>
        <w:ind w:left="360"/>
        <w:rPr>
          <w:rFonts w:ascii="Arial" w:hAnsi="Arial" w:cs="Arial"/>
          <w:sz w:val="24"/>
          <w:szCs w:val="24"/>
        </w:rPr>
      </w:pPr>
      <w:r>
        <w:rPr>
          <w:rFonts w:ascii="Arial" w:hAnsi="Arial" w:cs="Arial"/>
          <w:sz w:val="24"/>
          <w:szCs w:val="24"/>
        </w:rPr>
        <w:t xml:space="preserve"> </w:t>
      </w:r>
    </w:p>
    <w:p w14:paraId="7D31726C" w14:textId="7C3C0FDD" w:rsidR="00B21C2D" w:rsidRDefault="00B21C2D" w:rsidP="000E1AF7">
      <w:pPr>
        <w:pStyle w:val="ListParagraph"/>
        <w:ind w:left="360"/>
        <w:rPr>
          <w:rFonts w:ascii="Arial" w:hAnsi="Arial" w:cs="Arial"/>
          <w:sz w:val="24"/>
          <w:szCs w:val="24"/>
        </w:rPr>
      </w:pPr>
    </w:p>
    <w:p w14:paraId="1CA66BB3" w14:textId="34A50558" w:rsidR="000E1AF7" w:rsidRPr="00D5416F" w:rsidRDefault="000E1AF7" w:rsidP="00D5416F">
      <w:pPr>
        <w:rPr>
          <w:sz w:val="24"/>
          <w:szCs w:val="24"/>
        </w:rPr>
      </w:pPr>
    </w:p>
    <w:p w14:paraId="39CAC887" w14:textId="77777777" w:rsidR="000E1AF7" w:rsidRPr="000E1AF7" w:rsidRDefault="000E1AF7" w:rsidP="000E1AF7">
      <w:pPr>
        <w:pStyle w:val="ListParagraph"/>
        <w:ind w:left="360"/>
        <w:rPr>
          <w:sz w:val="24"/>
          <w:szCs w:val="24"/>
        </w:rPr>
      </w:pPr>
    </w:p>
    <w:p w14:paraId="7F39882E" w14:textId="1CF163DF" w:rsidR="00AA5743" w:rsidRPr="00BF4AD8" w:rsidRDefault="00AA5743">
      <w:pPr>
        <w:rPr>
          <w:sz w:val="24"/>
          <w:szCs w:val="24"/>
        </w:rPr>
      </w:pPr>
    </w:p>
    <w:sectPr w:rsidR="00AA5743" w:rsidRPr="00BF4AD8" w:rsidSect="00D75D3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30AA2" w14:textId="77777777" w:rsidR="001366B1" w:rsidRDefault="001366B1" w:rsidP="005226BE">
      <w:pPr>
        <w:spacing w:after="0" w:line="240" w:lineRule="auto"/>
      </w:pPr>
      <w:r>
        <w:separator/>
      </w:r>
    </w:p>
  </w:endnote>
  <w:endnote w:type="continuationSeparator" w:id="0">
    <w:p w14:paraId="4E8E25E3" w14:textId="77777777" w:rsidR="001366B1" w:rsidRDefault="001366B1" w:rsidP="00522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5672908"/>
      <w:docPartObj>
        <w:docPartGallery w:val="Page Numbers (Bottom of Page)"/>
        <w:docPartUnique/>
      </w:docPartObj>
    </w:sdtPr>
    <w:sdtEndPr>
      <w:rPr>
        <w:noProof/>
      </w:rPr>
    </w:sdtEndPr>
    <w:sdtContent>
      <w:p w14:paraId="08A9EAE2" w14:textId="23E0FB7A" w:rsidR="00D95738" w:rsidRDefault="00D957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6DDA03" w14:textId="77777777" w:rsidR="005226BE" w:rsidRDefault="00522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54B29" w14:textId="77777777" w:rsidR="001366B1" w:rsidRDefault="001366B1" w:rsidP="005226BE">
      <w:pPr>
        <w:spacing w:after="0" w:line="240" w:lineRule="auto"/>
      </w:pPr>
      <w:r>
        <w:separator/>
      </w:r>
    </w:p>
  </w:footnote>
  <w:footnote w:type="continuationSeparator" w:id="0">
    <w:p w14:paraId="0D1FD629" w14:textId="77777777" w:rsidR="001366B1" w:rsidRDefault="001366B1" w:rsidP="005226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F21B79"/>
    <w:multiLevelType w:val="multilevel"/>
    <w:tmpl w:val="6B2E1C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A334B3C"/>
    <w:multiLevelType w:val="multilevel"/>
    <w:tmpl w:val="0CBE3B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1FF44E3"/>
    <w:multiLevelType w:val="multilevel"/>
    <w:tmpl w:val="005C160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7586A39"/>
    <w:multiLevelType w:val="multilevel"/>
    <w:tmpl w:val="A5F63B74"/>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74036C1E"/>
    <w:multiLevelType w:val="multilevel"/>
    <w:tmpl w:val="EE46BB1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380717501">
    <w:abstractNumId w:val="1"/>
  </w:num>
  <w:num w:numId="2" w16cid:durableId="658922545">
    <w:abstractNumId w:val="0"/>
  </w:num>
  <w:num w:numId="3" w16cid:durableId="2095782057">
    <w:abstractNumId w:val="4"/>
  </w:num>
  <w:num w:numId="4" w16cid:durableId="776799912">
    <w:abstractNumId w:val="3"/>
  </w:num>
  <w:num w:numId="5" w16cid:durableId="9130792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754"/>
    <w:rsid w:val="00020865"/>
    <w:rsid w:val="00027AC6"/>
    <w:rsid w:val="00030C79"/>
    <w:rsid w:val="000370FD"/>
    <w:rsid w:val="00042890"/>
    <w:rsid w:val="000443BF"/>
    <w:rsid w:val="00061EC0"/>
    <w:rsid w:val="00062786"/>
    <w:rsid w:val="0007106A"/>
    <w:rsid w:val="000846D8"/>
    <w:rsid w:val="000C1BBA"/>
    <w:rsid w:val="000C52E0"/>
    <w:rsid w:val="000E1AF7"/>
    <w:rsid w:val="000F4E1A"/>
    <w:rsid w:val="00103722"/>
    <w:rsid w:val="00106874"/>
    <w:rsid w:val="00127FFE"/>
    <w:rsid w:val="00131B8F"/>
    <w:rsid w:val="00131CED"/>
    <w:rsid w:val="001366B1"/>
    <w:rsid w:val="001432A0"/>
    <w:rsid w:val="001548D1"/>
    <w:rsid w:val="00156B95"/>
    <w:rsid w:val="001745AF"/>
    <w:rsid w:val="001A6DB7"/>
    <w:rsid w:val="001B5073"/>
    <w:rsid w:val="001F3534"/>
    <w:rsid w:val="001F49AF"/>
    <w:rsid w:val="00202A0C"/>
    <w:rsid w:val="00212883"/>
    <w:rsid w:val="002210BB"/>
    <w:rsid w:val="00225221"/>
    <w:rsid w:val="00226CC3"/>
    <w:rsid w:val="0022739A"/>
    <w:rsid w:val="00243ACA"/>
    <w:rsid w:val="0025478C"/>
    <w:rsid w:val="0025668D"/>
    <w:rsid w:val="002A587A"/>
    <w:rsid w:val="002A74B0"/>
    <w:rsid w:val="002B291E"/>
    <w:rsid w:val="002C7F34"/>
    <w:rsid w:val="002E02E2"/>
    <w:rsid w:val="002E5E48"/>
    <w:rsid w:val="002F1E1D"/>
    <w:rsid w:val="002F40EB"/>
    <w:rsid w:val="00303AC1"/>
    <w:rsid w:val="003253D6"/>
    <w:rsid w:val="00352B86"/>
    <w:rsid w:val="00356A6E"/>
    <w:rsid w:val="00357029"/>
    <w:rsid w:val="003627E1"/>
    <w:rsid w:val="00376F04"/>
    <w:rsid w:val="003832B9"/>
    <w:rsid w:val="003870C9"/>
    <w:rsid w:val="00390711"/>
    <w:rsid w:val="00396BDE"/>
    <w:rsid w:val="003B43C1"/>
    <w:rsid w:val="003D2FA7"/>
    <w:rsid w:val="003E0A47"/>
    <w:rsid w:val="003E7780"/>
    <w:rsid w:val="003F2FDE"/>
    <w:rsid w:val="003F6D9A"/>
    <w:rsid w:val="00403F4B"/>
    <w:rsid w:val="0040637A"/>
    <w:rsid w:val="00414DE0"/>
    <w:rsid w:val="00422B15"/>
    <w:rsid w:val="00423FD6"/>
    <w:rsid w:val="00427749"/>
    <w:rsid w:val="00430E99"/>
    <w:rsid w:val="00444A41"/>
    <w:rsid w:val="00446AD3"/>
    <w:rsid w:val="004735CB"/>
    <w:rsid w:val="00486976"/>
    <w:rsid w:val="004907D7"/>
    <w:rsid w:val="004A1659"/>
    <w:rsid w:val="004A794B"/>
    <w:rsid w:val="004C1018"/>
    <w:rsid w:val="004C1FFD"/>
    <w:rsid w:val="004C4F77"/>
    <w:rsid w:val="004C6419"/>
    <w:rsid w:val="004E022A"/>
    <w:rsid w:val="004E0B75"/>
    <w:rsid w:val="004E55BF"/>
    <w:rsid w:val="004F65F8"/>
    <w:rsid w:val="0050253E"/>
    <w:rsid w:val="005226BE"/>
    <w:rsid w:val="0054708F"/>
    <w:rsid w:val="00557D1F"/>
    <w:rsid w:val="0057022E"/>
    <w:rsid w:val="005705FE"/>
    <w:rsid w:val="00576BFF"/>
    <w:rsid w:val="005774FC"/>
    <w:rsid w:val="005A6BC4"/>
    <w:rsid w:val="005B1C89"/>
    <w:rsid w:val="005C1D00"/>
    <w:rsid w:val="005D46C9"/>
    <w:rsid w:val="005F5CF5"/>
    <w:rsid w:val="00604D92"/>
    <w:rsid w:val="00606CBF"/>
    <w:rsid w:val="00630711"/>
    <w:rsid w:val="00641242"/>
    <w:rsid w:val="006522AD"/>
    <w:rsid w:val="00673D64"/>
    <w:rsid w:val="00695AC3"/>
    <w:rsid w:val="006A3B76"/>
    <w:rsid w:val="006A3BE8"/>
    <w:rsid w:val="006A610B"/>
    <w:rsid w:val="006A7E75"/>
    <w:rsid w:val="006C5DBD"/>
    <w:rsid w:val="006D5C9C"/>
    <w:rsid w:val="006E261A"/>
    <w:rsid w:val="007060BF"/>
    <w:rsid w:val="00756E43"/>
    <w:rsid w:val="007706F2"/>
    <w:rsid w:val="00786194"/>
    <w:rsid w:val="00794104"/>
    <w:rsid w:val="007A4782"/>
    <w:rsid w:val="007E43CE"/>
    <w:rsid w:val="00810C4E"/>
    <w:rsid w:val="00812FB7"/>
    <w:rsid w:val="008401F0"/>
    <w:rsid w:val="00844749"/>
    <w:rsid w:val="00855B13"/>
    <w:rsid w:val="008633E1"/>
    <w:rsid w:val="00877FC8"/>
    <w:rsid w:val="0088304A"/>
    <w:rsid w:val="008A2754"/>
    <w:rsid w:val="008B4008"/>
    <w:rsid w:val="008B5BE9"/>
    <w:rsid w:val="0090683A"/>
    <w:rsid w:val="009214E8"/>
    <w:rsid w:val="00930598"/>
    <w:rsid w:val="00937903"/>
    <w:rsid w:val="009466F4"/>
    <w:rsid w:val="00990E0E"/>
    <w:rsid w:val="00993971"/>
    <w:rsid w:val="00995EA5"/>
    <w:rsid w:val="009B24B5"/>
    <w:rsid w:val="009C0118"/>
    <w:rsid w:val="009D4FA2"/>
    <w:rsid w:val="009D6132"/>
    <w:rsid w:val="009D7C72"/>
    <w:rsid w:val="009E222F"/>
    <w:rsid w:val="009F0D17"/>
    <w:rsid w:val="009F33A1"/>
    <w:rsid w:val="009F4FB6"/>
    <w:rsid w:val="00A0365D"/>
    <w:rsid w:val="00A112E7"/>
    <w:rsid w:val="00A20498"/>
    <w:rsid w:val="00A25A15"/>
    <w:rsid w:val="00A31188"/>
    <w:rsid w:val="00A32BC9"/>
    <w:rsid w:val="00A35B26"/>
    <w:rsid w:val="00A52684"/>
    <w:rsid w:val="00A64DCF"/>
    <w:rsid w:val="00A776CA"/>
    <w:rsid w:val="00A77AE3"/>
    <w:rsid w:val="00A82EE6"/>
    <w:rsid w:val="00A849FF"/>
    <w:rsid w:val="00A85E9E"/>
    <w:rsid w:val="00A979F3"/>
    <w:rsid w:val="00AA048E"/>
    <w:rsid w:val="00AA3F25"/>
    <w:rsid w:val="00AA5315"/>
    <w:rsid w:val="00AA5743"/>
    <w:rsid w:val="00AB12C5"/>
    <w:rsid w:val="00AB517A"/>
    <w:rsid w:val="00AC5364"/>
    <w:rsid w:val="00AD33DB"/>
    <w:rsid w:val="00AD5C38"/>
    <w:rsid w:val="00AE4CD7"/>
    <w:rsid w:val="00B04640"/>
    <w:rsid w:val="00B06B06"/>
    <w:rsid w:val="00B20CEF"/>
    <w:rsid w:val="00B21C2D"/>
    <w:rsid w:val="00B37E57"/>
    <w:rsid w:val="00B51E3D"/>
    <w:rsid w:val="00B85B5F"/>
    <w:rsid w:val="00BB0D0C"/>
    <w:rsid w:val="00BB4151"/>
    <w:rsid w:val="00BD468F"/>
    <w:rsid w:val="00BF3914"/>
    <w:rsid w:val="00BF4AD8"/>
    <w:rsid w:val="00C02BE2"/>
    <w:rsid w:val="00C12E99"/>
    <w:rsid w:val="00C238E7"/>
    <w:rsid w:val="00C279C5"/>
    <w:rsid w:val="00C27DD0"/>
    <w:rsid w:val="00C372D5"/>
    <w:rsid w:val="00C41B2A"/>
    <w:rsid w:val="00C62BBE"/>
    <w:rsid w:val="00C83B40"/>
    <w:rsid w:val="00CB5037"/>
    <w:rsid w:val="00CD15DC"/>
    <w:rsid w:val="00CD44D3"/>
    <w:rsid w:val="00CF687F"/>
    <w:rsid w:val="00D0199F"/>
    <w:rsid w:val="00D028C8"/>
    <w:rsid w:val="00D1389B"/>
    <w:rsid w:val="00D2666E"/>
    <w:rsid w:val="00D304D3"/>
    <w:rsid w:val="00D44427"/>
    <w:rsid w:val="00D448A9"/>
    <w:rsid w:val="00D5416F"/>
    <w:rsid w:val="00D660C6"/>
    <w:rsid w:val="00D71881"/>
    <w:rsid w:val="00D75D37"/>
    <w:rsid w:val="00D807EC"/>
    <w:rsid w:val="00D83613"/>
    <w:rsid w:val="00D862C7"/>
    <w:rsid w:val="00D95738"/>
    <w:rsid w:val="00DA40D3"/>
    <w:rsid w:val="00DC7E40"/>
    <w:rsid w:val="00DD0328"/>
    <w:rsid w:val="00DF6141"/>
    <w:rsid w:val="00E007FA"/>
    <w:rsid w:val="00E10D84"/>
    <w:rsid w:val="00E133E2"/>
    <w:rsid w:val="00E15DB7"/>
    <w:rsid w:val="00E22AD8"/>
    <w:rsid w:val="00E2541A"/>
    <w:rsid w:val="00E30585"/>
    <w:rsid w:val="00E4174D"/>
    <w:rsid w:val="00E47B54"/>
    <w:rsid w:val="00E56BF8"/>
    <w:rsid w:val="00E67825"/>
    <w:rsid w:val="00E67FDB"/>
    <w:rsid w:val="00E76C0A"/>
    <w:rsid w:val="00E8192B"/>
    <w:rsid w:val="00E82C0E"/>
    <w:rsid w:val="00E9251B"/>
    <w:rsid w:val="00E946B5"/>
    <w:rsid w:val="00EC1296"/>
    <w:rsid w:val="00EE587D"/>
    <w:rsid w:val="00EE79A9"/>
    <w:rsid w:val="00F023CF"/>
    <w:rsid w:val="00F16F70"/>
    <w:rsid w:val="00F62B6A"/>
    <w:rsid w:val="00F6581F"/>
    <w:rsid w:val="00F81A3F"/>
    <w:rsid w:val="00F81E7D"/>
    <w:rsid w:val="00FA5594"/>
    <w:rsid w:val="00FC59EC"/>
    <w:rsid w:val="00FD6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E50AD0"/>
  <w15:chartTrackingRefBased/>
  <w15:docId w15:val="{A94F5F96-E0A5-45A6-9C44-D9514E9D4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B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5D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5D37"/>
    <w:rPr>
      <w:rFonts w:eastAsiaTheme="minorEastAsia"/>
      <w:lang w:val="en-US"/>
    </w:rPr>
  </w:style>
  <w:style w:type="paragraph" w:styleId="Title">
    <w:name w:val="Title"/>
    <w:basedOn w:val="Normal"/>
    <w:next w:val="Normal"/>
    <w:link w:val="TitleChar"/>
    <w:uiPriority w:val="10"/>
    <w:qFormat/>
    <w:rsid w:val="00303AC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03AC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03AC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03AC1"/>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5226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6BE"/>
  </w:style>
  <w:style w:type="paragraph" w:styleId="Footer">
    <w:name w:val="footer"/>
    <w:basedOn w:val="Normal"/>
    <w:link w:val="FooterChar"/>
    <w:uiPriority w:val="99"/>
    <w:unhideWhenUsed/>
    <w:rsid w:val="00522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6BE"/>
  </w:style>
  <w:style w:type="paragraph" w:styleId="ListParagraph">
    <w:name w:val="List Paragraph"/>
    <w:basedOn w:val="Normal"/>
    <w:uiPriority w:val="34"/>
    <w:qFormat/>
    <w:rsid w:val="00E67FDB"/>
    <w:pPr>
      <w:ind w:left="720"/>
      <w:contextualSpacing/>
    </w:pPr>
  </w:style>
  <w:style w:type="character" w:customStyle="1" w:styleId="Heading1Char">
    <w:name w:val="Heading 1 Char"/>
    <w:basedOn w:val="DefaultParagraphFont"/>
    <w:link w:val="Heading1"/>
    <w:uiPriority w:val="9"/>
    <w:rsid w:val="00156B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6B95"/>
    <w:pPr>
      <w:outlineLvl w:val="9"/>
    </w:pPr>
    <w:rPr>
      <w:lang w:val="en-US"/>
    </w:rPr>
  </w:style>
  <w:style w:type="character" w:customStyle="1" w:styleId="normaltextrun">
    <w:name w:val="normaltextrun"/>
    <w:basedOn w:val="DefaultParagraphFont"/>
    <w:rsid w:val="00E30585"/>
  </w:style>
  <w:style w:type="character" w:customStyle="1" w:styleId="eop">
    <w:name w:val="eop"/>
    <w:basedOn w:val="DefaultParagraphFont"/>
    <w:rsid w:val="00E30585"/>
  </w:style>
  <w:style w:type="paragraph" w:customStyle="1" w:styleId="paragraph">
    <w:name w:val="paragraph"/>
    <w:basedOn w:val="Normal"/>
    <w:rsid w:val="00E305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w206373702">
    <w:name w:val="scxw206373702"/>
    <w:basedOn w:val="DefaultParagraphFont"/>
    <w:rsid w:val="00E30585"/>
  </w:style>
  <w:style w:type="character" w:customStyle="1" w:styleId="scxw203929195">
    <w:name w:val="scxw203929195"/>
    <w:basedOn w:val="DefaultParagraphFont"/>
    <w:rsid w:val="00E30585"/>
  </w:style>
  <w:style w:type="paragraph" w:styleId="TOC1">
    <w:name w:val="toc 1"/>
    <w:basedOn w:val="Normal"/>
    <w:next w:val="Normal"/>
    <w:autoRedefine/>
    <w:uiPriority w:val="39"/>
    <w:unhideWhenUsed/>
    <w:rsid w:val="003D2FA7"/>
    <w:pPr>
      <w:spacing w:after="100"/>
    </w:pPr>
  </w:style>
  <w:style w:type="character" w:styleId="Hyperlink">
    <w:name w:val="Hyperlink"/>
    <w:basedOn w:val="DefaultParagraphFont"/>
    <w:uiPriority w:val="99"/>
    <w:semiHidden/>
    <w:unhideWhenUsed/>
    <w:rsid w:val="003D2FA7"/>
    <w:rPr>
      <w:color w:val="0563C1" w:themeColor="hyperlink"/>
      <w:u w:val="single"/>
    </w:rPr>
  </w:style>
  <w:style w:type="paragraph" w:styleId="TOC2">
    <w:name w:val="toc 2"/>
    <w:basedOn w:val="Normal"/>
    <w:next w:val="Normal"/>
    <w:autoRedefine/>
    <w:uiPriority w:val="39"/>
    <w:unhideWhenUsed/>
    <w:rsid w:val="003D2FA7"/>
    <w:pPr>
      <w:spacing w:after="100" w:line="276" w:lineRule="auto"/>
      <w:ind w:left="220"/>
    </w:pPr>
    <w:rPr>
      <w:rFonts w:ascii="Arial" w:eastAsia="Arial" w:hAnsi="Arial" w:cs="Arial"/>
      <w:lang w:val="en-US"/>
    </w:rPr>
  </w:style>
  <w:style w:type="paragraph" w:styleId="TOC3">
    <w:name w:val="toc 3"/>
    <w:basedOn w:val="Normal"/>
    <w:next w:val="Normal"/>
    <w:autoRedefine/>
    <w:uiPriority w:val="39"/>
    <w:unhideWhenUsed/>
    <w:rsid w:val="00810C4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22355">
      <w:bodyDiv w:val="1"/>
      <w:marLeft w:val="0"/>
      <w:marRight w:val="0"/>
      <w:marTop w:val="0"/>
      <w:marBottom w:val="0"/>
      <w:divBdr>
        <w:top w:val="none" w:sz="0" w:space="0" w:color="auto"/>
        <w:left w:val="none" w:sz="0" w:space="0" w:color="auto"/>
        <w:bottom w:val="none" w:sz="0" w:space="0" w:color="auto"/>
        <w:right w:val="none" w:sz="0" w:space="0" w:color="auto"/>
      </w:divBdr>
      <w:divsChild>
        <w:div w:id="435829930">
          <w:marLeft w:val="0"/>
          <w:marRight w:val="0"/>
          <w:marTop w:val="0"/>
          <w:marBottom w:val="0"/>
          <w:divBdr>
            <w:top w:val="none" w:sz="0" w:space="0" w:color="auto"/>
            <w:left w:val="none" w:sz="0" w:space="0" w:color="auto"/>
            <w:bottom w:val="none" w:sz="0" w:space="0" w:color="auto"/>
            <w:right w:val="none" w:sz="0" w:space="0" w:color="auto"/>
          </w:divBdr>
          <w:divsChild>
            <w:div w:id="1757751656">
              <w:marLeft w:val="0"/>
              <w:marRight w:val="0"/>
              <w:marTop w:val="0"/>
              <w:marBottom w:val="0"/>
              <w:divBdr>
                <w:top w:val="none" w:sz="0" w:space="0" w:color="auto"/>
                <w:left w:val="none" w:sz="0" w:space="0" w:color="auto"/>
                <w:bottom w:val="none" w:sz="0" w:space="0" w:color="auto"/>
                <w:right w:val="none" w:sz="0" w:space="0" w:color="auto"/>
              </w:divBdr>
            </w:div>
          </w:divsChild>
        </w:div>
        <w:div w:id="1011957537">
          <w:marLeft w:val="0"/>
          <w:marRight w:val="0"/>
          <w:marTop w:val="0"/>
          <w:marBottom w:val="0"/>
          <w:divBdr>
            <w:top w:val="none" w:sz="0" w:space="0" w:color="auto"/>
            <w:left w:val="none" w:sz="0" w:space="0" w:color="auto"/>
            <w:bottom w:val="none" w:sz="0" w:space="0" w:color="auto"/>
            <w:right w:val="none" w:sz="0" w:space="0" w:color="auto"/>
          </w:divBdr>
          <w:divsChild>
            <w:div w:id="1287127318">
              <w:marLeft w:val="0"/>
              <w:marRight w:val="0"/>
              <w:marTop w:val="0"/>
              <w:marBottom w:val="0"/>
              <w:divBdr>
                <w:top w:val="none" w:sz="0" w:space="0" w:color="auto"/>
                <w:left w:val="none" w:sz="0" w:space="0" w:color="auto"/>
                <w:bottom w:val="none" w:sz="0" w:space="0" w:color="auto"/>
                <w:right w:val="none" w:sz="0" w:space="0" w:color="auto"/>
              </w:divBdr>
            </w:div>
          </w:divsChild>
        </w:div>
        <w:div w:id="142935446">
          <w:marLeft w:val="0"/>
          <w:marRight w:val="0"/>
          <w:marTop w:val="0"/>
          <w:marBottom w:val="0"/>
          <w:divBdr>
            <w:top w:val="none" w:sz="0" w:space="0" w:color="auto"/>
            <w:left w:val="none" w:sz="0" w:space="0" w:color="auto"/>
            <w:bottom w:val="none" w:sz="0" w:space="0" w:color="auto"/>
            <w:right w:val="none" w:sz="0" w:space="0" w:color="auto"/>
          </w:divBdr>
          <w:divsChild>
            <w:div w:id="1807426282">
              <w:marLeft w:val="0"/>
              <w:marRight w:val="0"/>
              <w:marTop w:val="0"/>
              <w:marBottom w:val="0"/>
              <w:divBdr>
                <w:top w:val="none" w:sz="0" w:space="0" w:color="auto"/>
                <w:left w:val="none" w:sz="0" w:space="0" w:color="auto"/>
                <w:bottom w:val="none" w:sz="0" w:space="0" w:color="auto"/>
                <w:right w:val="none" w:sz="0" w:space="0" w:color="auto"/>
              </w:divBdr>
            </w:div>
          </w:divsChild>
        </w:div>
        <w:div w:id="228543595">
          <w:marLeft w:val="0"/>
          <w:marRight w:val="0"/>
          <w:marTop w:val="0"/>
          <w:marBottom w:val="0"/>
          <w:divBdr>
            <w:top w:val="none" w:sz="0" w:space="0" w:color="auto"/>
            <w:left w:val="none" w:sz="0" w:space="0" w:color="auto"/>
            <w:bottom w:val="none" w:sz="0" w:space="0" w:color="auto"/>
            <w:right w:val="none" w:sz="0" w:space="0" w:color="auto"/>
          </w:divBdr>
          <w:divsChild>
            <w:div w:id="1286765724">
              <w:marLeft w:val="0"/>
              <w:marRight w:val="0"/>
              <w:marTop w:val="0"/>
              <w:marBottom w:val="0"/>
              <w:divBdr>
                <w:top w:val="none" w:sz="0" w:space="0" w:color="auto"/>
                <w:left w:val="none" w:sz="0" w:space="0" w:color="auto"/>
                <w:bottom w:val="none" w:sz="0" w:space="0" w:color="auto"/>
                <w:right w:val="none" w:sz="0" w:space="0" w:color="auto"/>
              </w:divBdr>
            </w:div>
          </w:divsChild>
        </w:div>
        <w:div w:id="1921520511">
          <w:marLeft w:val="0"/>
          <w:marRight w:val="0"/>
          <w:marTop w:val="0"/>
          <w:marBottom w:val="0"/>
          <w:divBdr>
            <w:top w:val="none" w:sz="0" w:space="0" w:color="auto"/>
            <w:left w:val="none" w:sz="0" w:space="0" w:color="auto"/>
            <w:bottom w:val="none" w:sz="0" w:space="0" w:color="auto"/>
            <w:right w:val="none" w:sz="0" w:space="0" w:color="auto"/>
          </w:divBdr>
          <w:divsChild>
            <w:div w:id="1209683112">
              <w:marLeft w:val="0"/>
              <w:marRight w:val="0"/>
              <w:marTop w:val="0"/>
              <w:marBottom w:val="0"/>
              <w:divBdr>
                <w:top w:val="none" w:sz="0" w:space="0" w:color="auto"/>
                <w:left w:val="none" w:sz="0" w:space="0" w:color="auto"/>
                <w:bottom w:val="none" w:sz="0" w:space="0" w:color="auto"/>
                <w:right w:val="none" w:sz="0" w:space="0" w:color="auto"/>
              </w:divBdr>
            </w:div>
          </w:divsChild>
        </w:div>
        <w:div w:id="2022005259">
          <w:marLeft w:val="0"/>
          <w:marRight w:val="0"/>
          <w:marTop w:val="0"/>
          <w:marBottom w:val="0"/>
          <w:divBdr>
            <w:top w:val="none" w:sz="0" w:space="0" w:color="auto"/>
            <w:left w:val="none" w:sz="0" w:space="0" w:color="auto"/>
            <w:bottom w:val="none" w:sz="0" w:space="0" w:color="auto"/>
            <w:right w:val="none" w:sz="0" w:space="0" w:color="auto"/>
          </w:divBdr>
          <w:divsChild>
            <w:div w:id="1999723900">
              <w:marLeft w:val="0"/>
              <w:marRight w:val="0"/>
              <w:marTop w:val="0"/>
              <w:marBottom w:val="0"/>
              <w:divBdr>
                <w:top w:val="none" w:sz="0" w:space="0" w:color="auto"/>
                <w:left w:val="none" w:sz="0" w:space="0" w:color="auto"/>
                <w:bottom w:val="none" w:sz="0" w:space="0" w:color="auto"/>
                <w:right w:val="none" w:sz="0" w:space="0" w:color="auto"/>
              </w:divBdr>
            </w:div>
          </w:divsChild>
        </w:div>
        <w:div w:id="842624497">
          <w:marLeft w:val="0"/>
          <w:marRight w:val="0"/>
          <w:marTop w:val="0"/>
          <w:marBottom w:val="0"/>
          <w:divBdr>
            <w:top w:val="none" w:sz="0" w:space="0" w:color="auto"/>
            <w:left w:val="none" w:sz="0" w:space="0" w:color="auto"/>
            <w:bottom w:val="none" w:sz="0" w:space="0" w:color="auto"/>
            <w:right w:val="none" w:sz="0" w:space="0" w:color="auto"/>
          </w:divBdr>
          <w:divsChild>
            <w:div w:id="1936743135">
              <w:marLeft w:val="0"/>
              <w:marRight w:val="0"/>
              <w:marTop w:val="0"/>
              <w:marBottom w:val="0"/>
              <w:divBdr>
                <w:top w:val="none" w:sz="0" w:space="0" w:color="auto"/>
                <w:left w:val="none" w:sz="0" w:space="0" w:color="auto"/>
                <w:bottom w:val="none" w:sz="0" w:space="0" w:color="auto"/>
                <w:right w:val="none" w:sz="0" w:space="0" w:color="auto"/>
              </w:divBdr>
            </w:div>
          </w:divsChild>
        </w:div>
        <w:div w:id="295989765">
          <w:marLeft w:val="0"/>
          <w:marRight w:val="0"/>
          <w:marTop w:val="0"/>
          <w:marBottom w:val="0"/>
          <w:divBdr>
            <w:top w:val="none" w:sz="0" w:space="0" w:color="auto"/>
            <w:left w:val="none" w:sz="0" w:space="0" w:color="auto"/>
            <w:bottom w:val="none" w:sz="0" w:space="0" w:color="auto"/>
            <w:right w:val="none" w:sz="0" w:space="0" w:color="auto"/>
          </w:divBdr>
          <w:divsChild>
            <w:div w:id="1444879309">
              <w:marLeft w:val="0"/>
              <w:marRight w:val="0"/>
              <w:marTop w:val="0"/>
              <w:marBottom w:val="0"/>
              <w:divBdr>
                <w:top w:val="none" w:sz="0" w:space="0" w:color="auto"/>
                <w:left w:val="none" w:sz="0" w:space="0" w:color="auto"/>
                <w:bottom w:val="none" w:sz="0" w:space="0" w:color="auto"/>
                <w:right w:val="none" w:sz="0" w:space="0" w:color="auto"/>
              </w:divBdr>
            </w:div>
          </w:divsChild>
        </w:div>
        <w:div w:id="690255302">
          <w:marLeft w:val="0"/>
          <w:marRight w:val="0"/>
          <w:marTop w:val="0"/>
          <w:marBottom w:val="0"/>
          <w:divBdr>
            <w:top w:val="none" w:sz="0" w:space="0" w:color="auto"/>
            <w:left w:val="none" w:sz="0" w:space="0" w:color="auto"/>
            <w:bottom w:val="none" w:sz="0" w:space="0" w:color="auto"/>
            <w:right w:val="none" w:sz="0" w:space="0" w:color="auto"/>
          </w:divBdr>
          <w:divsChild>
            <w:div w:id="1626545338">
              <w:marLeft w:val="0"/>
              <w:marRight w:val="0"/>
              <w:marTop w:val="0"/>
              <w:marBottom w:val="0"/>
              <w:divBdr>
                <w:top w:val="none" w:sz="0" w:space="0" w:color="auto"/>
                <w:left w:val="none" w:sz="0" w:space="0" w:color="auto"/>
                <w:bottom w:val="none" w:sz="0" w:space="0" w:color="auto"/>
                <w:right w:val="none" w:sz="0" w:space="0" w:color="auto"/>
              </w:divBdr>
            </w:div>
          </w:divsChild>
        </w:div>
        <w:div w:id="1467505106">
          <w:marLeft w:val="0"/>
          <w:marRight w:val="0"/>
          <w:marTop w:val="0"/>
          <w:marBottom w:val="0"/>
          <w:divBdr>
            <w:top w:val="none" w:sz="0" w:space="0" w:color="auto"/>
            <w:left w:val="none" w:sz="0" w:space="0" w:color="auto"/>
            <w:bottom w:val="none" w:sz="0" w:space="0" w:color="auto"/>
            <w:right w:val="none" w:sz="0" w:space="0" w:color="auto"/>
          </w:divBdr>
          <w:divsChild>
            <w:div w:id="1350452964">
              <w:marLeft w:val="0"/>
              <w:marRight w:val="0"/>
              <w:marTop w:val="0"/>
              <w:marBottom w:val="0"/>
              <w:divBdr>
                <w:top w:val="none" w:sz="0" w:space="0" w:color="auto"/>
                <w:left w:val="none" w:sz="0" w:space="0" w:color="auto"/>
                <w:bottom w:val="none" w:sz="0" w:space="0" w:color="auto"/>
                <w:right w:val="none" w:sz="0" w:space="0" w:color="auto"/>
              </w:divBdr>
            </w:div>
            <w:div w:id="1148060301">
              <w:marLeft w:val="0"/>
              <w:marRight w:val="0"/>
              <w:marTop w:val="0"/>
              <w:marBottom w:val="0"/>
              <w:divBdr>
                <w:top w:val="none" w:sz="0" w:space="0" w:color="auto"/>
                <w:left w:val="none" w:sz="0" w:space="0" w:color="auto"/>
                <w:bottom w:val="none" w:sz="0" w:space="0" w:color="auto"/>
                <w:right w:val="none" w:sz="0" w:space="0" w:color="auto"/>
              </w:divBdr>
            </w:div>
          </w:divsChild>
        </w:div>
        <w:div w:id="1692418158">
          <w:marLeft w:val="0"/>
          <w:marRight w:val="0"/>
          <w:marTop w:val="0"/>
          <w:marBottom w:val="0"/>
          <w:divBdr>
            <w:top w:val="none" w:sz="0" w:space="0" w:color="auto"/>
            <w:left w:val="none" w:sz="0" w:space="0" w:color="auto"/>
            <w:bottom w:val="none" w:sz="0" w:space="0" w:color="auto"/>
            <w:right w:val="none" w:sz="0" w:space="0" w:color="auto"/>
          </w:divBdr>
          <w:divsChild>
            <w:div w:id="1672872042">
              <w:marLeft w:val="0"/>
              <w:marRight w:val="0"/>
              <w:marTop w:val="0"/>
              <w:marBottom w:val="0"/>
              <w:divBdr>
                <w:top w:val="none" w:sz="0" w:space="0" w:color="auto"/>
                <w:left w:val="none" w:sz="0" w:space="0" w:color="auto"/>
                <w:bottom w:val="none" w:sz="0" w:space="0" w:color="auto"/>
                <w:right w:val="none" w:sz="0" w:space="0" w:color="auto"/>
              </w:divBdr>
            </w:div>
          </w:divsChild>
        </w:div>
        <w:div w:id="725952773">
          <w:marLeft w:val="0"/>
          <w:marRight w:val="0"/>
          <w:marTop w:val="0"/>
          <w:marBottom w:val="0"/>
          <w:divBdr>
            <w:top w:val="none" w:sz="0" w:space="0" w:color="auto"/>
            <w:left w:val="none" w:sz="0" w:space="0" w:color="auto"/>
            <w:bottom w:val="none" w:sz="0" w:space="0" w:color="auto"/>
            <w:right w:val="none" w:sz="0" w:space="0" w:color="auto"/>
          </w:divBdr>
          <w:divsChild>
            <w:div w:id="1651326548">
              <w:marLeft w:val="0"/>
              <w:marRight w:val="0"/>
              <w:marTop w:val="0"/>
              <w:marBottom w:val="0"/>
              <w:divBdr>
                <w:top w:val="none" w:sz="0" w:space="0" w:color="auto"/>
                <w:left w:val="none" w:sz="0" w:space="0" w:color="auto"/>
                <w:bottom w:val="none" w:sz="0" w:space="0" w:color="auto"/>
                <w:right w:val="none" w:sz="0" w:space="0" w:color="auto"/>
              </w:divBdr>
            </w:div>
          </w:divsChild>
        </w:div>
        <w:div w:id="652031082">
          <w:marLeft w:val="0"/>
          <w:marRight w:val="0"/>
          <w:marTop w:val="0"/>
          <w:marBottom w:val="0"/>
          <w:divBdr>
            <w:top w:val="none" w:sz="0" w:space="0" w:color="auto"/>
            <w:left w:val="none" w:sz="0" w:space="0" w:color="auto"/>
            <w:bottom w:val="none" w:sz="0" w:space="0" w:color="auto"/>
            <w:right w:val="none" w:sz="0" w:space="0" w:color="auto"/>
          </w:divBdr>
          <w:divsChild>
            <w:div w:id="730890161">
              <w:marLeft w:val="0"/>
              <w:marRight w:val="0"/>
              <w:marTop w:val="0"/>
              <w:marBottom w:val="0"/>
              <w:divBdr>
                <w:top w:val="none" w:sz="0" w:space="0" w:color="auto"/>
                <w:left w:val="none" w:sz="0" w:space="0" w:color="auto"/>
                <w:bottom w:val="none" w:sz="0" w:space="0" w:color="auto"/>
                <w:right w:val="none" w:sz="0" w:space="0" w:color="auto"/>
              </w:divBdr>
            </w:div>
            <w:div w:id="1383017773">
              <w:marLeft w:val="0"/>
              <w:marRight w:val="0"/>
              <w:marTop w:val="0"/>
              <w:marBottom w:val="0"/>
              <w:divBdr>
                <w:top w:val="none" w:sz="0" w:space="0" w:color="auto"/>
                <w:left w:val="none" w:sz="0" w:space="0" w:color="auto"/>
                <w:bottom w:val="none" w:sz="0" w:space="0" w:color="auto"/>
                <w:right w:val="none" w:sz="0" w:space="0" w:color="auto"/>
              </w:divBdr>
            </w:div>
          </w:divsChild>
        </w:div>
        <w:div w:id="735473591">
          <w:marLeft w:val="0"/>
          <w:marRight w:val="0"/>
          <w:marTop w:val="0"/>
          <w:marBottom w:val="0"/>
          <w:divBdr>
            <w:top w:val="none" w:sz="0" w:space="0" w:color="auto"/>
            <w:left w:val="none" w:sz="0" w:space="0" w:color="auto"/>
            <w:bottom w:val="none" w:sz="0" w:space="0" w:color="auto"/>
            <w:right w:val="none" w:sz="0" w:space="0" w:color="auto"/>
          </w:divBdr>
          <w:divsChild>
            <w:div w:id="1362517380">
              <w:marLeft w:val="0"/>
              <w:marRight w:val="0"/>
              <w:marTop w:val="0"/>
              <w:marBottom w:val="0"/>
              <w:divBdr>
                <w:top w:val="none" w:sz="0" w:space="0" w:color="auto"/>
                <w:left w:val="none" w:sz="0" w:space="0" w:color="auto"/>
                <w:bottom w:val="none" w:sz="0" w:space="0" w:color="auto"/>
                <w:right w:val="none" w:sz="0" w:space="0" w:color="auto"/>
              </w:divBdr>
            </w:div>
          </w:divsChild>
        </w:div>
        <w:div w:id="1598948564">
          <w:marLeft w:val="0"/>
          <w:marRight w:val="0"/>
          <w:marTop w:val="0"/>
          <w:marBottom w:val="0"/>
          <w:divBdr>
            <w:top w:val="none" w:sz="0" w:space="0" w:color="auto"/>
            <w:left w:val="none" w:sz="0" w:space="0" w:color="auto"/>
            <w:bottom w:val="none" w:sz="0" w:space="0" w:color="auto"/>
            <w:right w:val="none" w:sz="0" w:space="0" w:color="auto"/>
          </w:divBdr>
          <w:divsChild>
            <w:div w:id="2059013210">
              <w:marLeft w:val="0"/>
              <w:marRight w:val="0"/>
              <w:marTop w:val="0"/>
              <w:marBottom w:val="0"/>
              <w:divBdr>
                <w:top w:val="none" w:sz="0" w:space="0" w:color="auto"/>
                <w:left w:val="none" w:sz="0" w:space="0" w:color="auto"/>
                <w:bottom w:val="none" w:sz="0" w:space="0" w:color="auto"/>
                <w:right w:val="none" w:sz="0" w:space="0" w:color="auto"/>
              </w:divBdr>
            </w:div>
          </w:divsChild>
        </w:div>
        <w:div w:id="1867908487">
          <w:marLeft w:val="0"/>
          <w:marRight w:val="0"/>
          <w:marTop w:val="0"/>
          <w:marBottom w:val="0"/>
          <w:divBdr>
            <w:top w:val="none" w:sz="0" w:space="0" w:color="auto"/>
            <w:left w:val="none" w:sz="0" w:space="0" w:color="auto"/>
            <w:bottom w:val="none" w:sz="0" w:space="0" w:color="auto"/>
            <w:right w:val="none" w:sz="0" w:space="0" w:color="auto"/>
          </w:divBdr>
          <w:divsChild>
            <w:div w:id="957955904">
              <w:marLeft w:val="0"/>
              <w:marRight w:val="0"/>
              <w:marTop w:val="0"/>
              <w:marBottom w:val="0"/>
              <w:divBdr>
                <w:top w:val="none" w:sz="0" w:space="0" w:color="auto"/>
                <w:left w:val="none" w:sz="0" w:space="0" w:color="auto"/>
                <w:bottom w:val="none" w:sz="0" w:space="0" w:color="auto"/>
                <w:right w:val="none" w:sz="0" w:space="0" w:color="auto"/>
              </w:divBdr>
            </w:div>
            <w:div w:id="659650446">
              <w:marLeft w:val="0"/>
              <w:marRight w:val="0"/>
              <w:marTop w:val="0"/>
              <w:marBottom w:val="0"/>
              <w:divBdr>
                <w:top w:val="none" w:sz="0" w:space="0" w:color="auto"/>
                <w:left w:val="none" w:sz="0" w:space="0" w:color="auto"/>
                <w:bottom w:val="none" w:sz="0" w:space="0" w:color="auto"/>
                <w:right w:val="none" w:sz="0" w:space="0" w:color="auto"/>
              </w:divBdr>
            </w:div>
            <w:div w:id="618878715">
              <w:marLeft w:val="0"/>
              <w:marRight w:val="0"/>
              <w:marTop w:val="0"/>
              <w:marBottom w:val="0"/>
              <w:divBdr>
                <w:top w:val="none" w:sz="0" w:space="0" w:color="auto"/>
                <w:left w:val="none" w:sz="0" w:space="0" w:color="auto"/>
                <w:bottom w:val="none" w:sz="0" w:space="0" w:color="auto"/>
                <w:right w:val="none" w:sz="0" w:space="0" w:color="auto"/>
              </w:divBdr>
            </w:div>
          </w:divsChild>
        </w:div>
        <w:div w:id="740719660">
          <w:marLeft w:val="0"/>
          <w:marRight w:val="0"/>
          <w:marTop w:val="0"/>
          <w:marBottom w:val="0"/>
          <w:divBdr>
            <w:top w:val="none" w:sz="0" w:space="0" w:color="auto"/>
            <w:left w:val="none" w:sz="0" w:space="0" w:color="auto"/>
            <w:bottom w:val="none" w:sz="0" w:space="0" w:color="auto"/>
            <w:right w:val="none" w:sz="0" w:space="0" w:color="auto"/>
          </w:divBdr>
          <w:divsChild>
            <w:div w:id="492139970">
              <w:marLeft w:val="0"/>
              <w:marRight w:val="0"/>
              <w:marTop w:val="0"/>
              <w:marBottom w:val="0"/>
              <w:divBdr>
                <w:top w:val="none" w:sz="0" w:space="0" w:color="auto"/>
                <w:left w:val="none" w:sz="0" w:space="0" w:color="auto"/>
                <w:bottom w:val="none" w:sz="0" w:space="0" w:color="auto"/>
                <w:right w:val="none" w:sz="0" w:space="0" w:color="auto"/>
              </w:divBdr>
            </w:div>
          </w:divsChild>
        </w:div>
        <w:div w:id="32075283">
          <w:marLeft w:val="0"/>
          <w:marRight w:val="0"/>
          <w:marTop w:val="0"/>
          <w:marBottom w:val="0"/>
          <w:divBdr>
            <w:top w:val="none" w:sz="0" w:space="0" w:color="auto"/>
            <w:left w:val="none" w:sz="0" w:space="0" w:color="auto"/>
            <w:bottom w:val="none" w:sz="0" w:space="0" w:color="auto"/>
            <w:right w:val="none" w:sz="0" w:space="0" w:color="auto"/>
          </w:divBdr>
          <w:divsChild>
            <w:div w:id="1176921772">
              <w:marLeft w:val="0"/>
              <w:marRight w:val="0"/>
              <w:marTop w:val="0"/>
              <w:marBottom w:val="0"/>
              <w:divBdr>
                <w:top w:val="none" w:sz="0" w:space="0" w:color="auto"/>
                <w:left w:val="none" w:sz="0" w:space="0" w:color="auto"/>
                <w:bottom w:val="none" w:sz="0" w:space="0" w:color="auto"/>
                <w:right w:val="none" w:sz="0" w:space="0" w:color="auto"/>
              </w:divBdr>
            </w:div>
          </w:divsChild>
        </w:div>
        <w:div w:id="354504077">
          <w:marLeft w:val="0"/>
          <w:marRight w:val="0"/>
          <w:marTop w:val="0"/>
          <w:marBottom w:val="0"/>
          <w:divBdr>
            <w:top w:val="none" w:sz="0" w:space="0" w:color="auto"/>
            <w:left w:val="none" w:sz="0" w:space="0" w:color="auto"/>
            <w:bottom w:val="none" w:sz="0" w:space="0" w:color="auto"/>
            <w:right w:val="none" w:sz="0" w:space="0" w:color="auto"/>
          </w:divBdr>
          <w:divsChild>
            <w:div w:id="44526620">
              <w:marLeft w:val="0"/>
              <w:marRight w:val="0"/>
              <w:marTop w:val="0"/>
              <w:marBottom w:val="0"/>
              <w:divBdr>
                <w:top w:val="none" w:sz="0" w:space="0" w:color="auto"/>
                <w:left w:val="none" w:sz="0" w:space="0" w:color="auto"/>
                <w:bottom w:val="none" w:sz="0" w:space="0" w:color="auto"/>
                <w:right w:val="none" w:sz="0" w:space="0" w:color="auto"/>
              </w:divBdr>
            </w:div>
            <w:div w:id="72511029">
              <w:marLeft w:val="0"/>
              <w:marRight w:val="0"/>
              <w:marTop w:val="0"/>
              <w:marBottom w:val="0"/>
              <w:divBdr>
                <w:top w:val="none" w:sz="0" w:space="0" w:color="auto"/>
                <w:left w:val="none" w:sz="0" w:space="0" w:color="auto"/>
                <w:bottom w:val="none" w:sz="0" w:space="0" w:color="auto"/>
                <w:right w:val="none" w:sz="0" w:space="0" w:color="auto"/>
              </w:divBdr>
            </w:div>
          </w:divsChild>
        </w:div>
        <w:div w:id="478814440">
          <w:marLeft w:val="0"/>
          <w:marRight w:val="0"/>
          <w:marTop w:val="0"/>
          <w:marBottom w:val="0"/>
          <w:divBdr>
            <w:top w:val="none" w:sz="0" w:space="0" w:color="auto"/>
            <w:left w:val="none" w:sz="0" w:space="0" w:color="auto"/>
            <w:bottom w:val="none" w:sz="0" w:space="0" w:color="auto"/>
            <w:right w:val="none" w:sz="0" w:space="0" w:color="auto"/>
          </w:divBdr>
          <w:divsChild>
            <w:div w:id="1214658598">
              <w:marLeft w:val="0"/>
              <w:marRight w:val="0"/>
              <w:marTop w:val="0"/>
              <w:marBottom w:val="0"/>
              <w:divBdr>
                <w:top w:val="none" w:sz="0" w:space="0" w:color="auto"/>
                <w:left w:val="none" w:sz="0" w:space="0" w:color="auto"/>
                <w:bottom w:val="none" w:sz="0" w:space="0" w:color="auto"/>
                <w:right w:val="none" w:sz="0" w:space="0" w:color="auto"/>
              </w:divBdr>
            </w:div>
          </w:divsChild>
        </w:div>
        <w:div w:id="159005847">
          <w:marLeft w:val="0"/>
          <w:marRight w:val="0"/>
          <w:marTop w:val="0"/>
          <w:marBottom w:val="0"/>
          <w:divBdr>
            <w:top w:val="none" w:sz="0" w:space="0" w:color="auto"/>
            <w:left w:val="none" w:sz="0" w:space="0" w:color="auto"/>
            <w:bottom w:val="none" w:sz="0" w:space="0" w:color="auto"/>
            <w:right w:val="none" w:sz="0" w:space="0" w:color="auto"/>
          </w:divBdr>
          <w:divsChild>
            <w:div w:id="1920483076">
              <w:marLeft w:val="0"/>
              <w:marRight w:val="0"/>
              <w:marTop w:val="0"/>
              <w:marBottom w:val="0"/>
              <w:divBdr>
                <w:top w:val="none" w:sz="0" w:space="0" w:color="auto"/>
                <w:left w:val="none" w:sz="0" w:space="0" w:color="auto"/>
                <w:bottom w:val="none" w:sz="0" w:space="0" w:color="auto"/>
                <w:right w:val="none" w:sz="0" w:space="0" w:color="auto"/>
              </w:divBdr>
            </w:div>
          </w:divsChild>
        </w:div>
        <w:div w:id="218825440">
          <w:marLeft w:val="0"/>
          <w:marRight w:val="0"/>
          <w:marTop w:val="0"/>
          <w:marBottom w:val="0"/>
          <w:divBdr>
            <w:top w:val="none" w:sz="0" w:space="0" w:color="auto"/>
            <w:left w:val="none" w:sz="0" w:space="0" w:color="auto"/>
            <w:bottom w:val="none" w:sz="0" w:space="0" w:color="auto"/>
            <w:right w:val="none" w:sz="0" w:space="0" w:color="auto"/>
          </w:divBdr>
          <w:divsChild>
            <w:div w:id="1959869178">
              <w:marLeft w:val="0"/>
              <w:marRight w:val="0"/>
              <w:marTop w:val="0"/>
              <w:marBottom w:val="0"/>
              <w:divBdr>
                <w:top w:val="none" w:sz="0" w:space="0" w:color="auto"/>
                <w:left w:val="none" w:sz="0" w:space="0" w:color="auto"/>
                <w:bottom w:val="none" w:sz="0" w:space="0" w:color="auto"/>
                <w:right w:val="none" w:sz="0" w:space="0" w:color="auto"/>
              </w:divBdr>
            </w:div>
            <w:div w:id="706294141">
              <w:marLeft w:val="0"/>
              <w:marRight w:val="0"/>
              <w:marTop w:val="0"/>
              <w:marBottom w:val="0"/>
              <w:divBdr>
                <w:top w:val="none" w:sz="0" w:space="0" w:color="auto"/>
                <w:left w:val="none" w:sz="0" w:space="0" w:color="auto"/>
                <w:bottom w:val="none" w:sz="0" w:space="0" w:color="auto"/>
                <w:right w:val="none" w:sz="0" w:space="0" w:color="auto"/>
              </w:divBdr>
            </w:div>
          </w:divsChild>
        </w:div>
        <w:div w:id="1800416543">
          <w:marLeft w:val="0"/>
          <w:marRight w:val="0"/>
          <w:marTop w:val="0"/>
          <w:marBottom w:val="0"/>
          <w:divBdr>
            <w:top w:val="none" w:sz="0" w:space="0" w:color="auto"/>
            <w:left w:val="none" w:sz="0" w:space="0" w:color="auto"/>
            <w:bottom w:val="none" w:sz="0" w:space="0" w:color="auto"/>
            <w:right w:val="none" w:sz="0" w:space="0" w:color="auto"/>
          </w:divBdr>
          <w:divsChild>
            <w:div w:id="1366251455">
              <w:marLeft w:val="0"/>
              <w:marRight w:val="0"/>
              <w:marTop w:val="0"/>
              <w:marBottom w:val="0"/>
              <w:divBdr>
                <w:top w:val="none" w:sz="0" w:space="0" w:color="auto"/>
                <w:left w:val="none" w:sz="0" w:space="0" w:color="auto"/>
                <w:bottom w:val="none" w:sz="0" w:space="0" w:color="auto"/>
                <w:right w:val="none" w:sz="0" w:space="0" w:color="auto"/>
              </w:divBdr>
            </w:div>
          </w:divsChild>
        </w:div>
        <w:div w:id="320888739">
          <w:marLeft w:val="0"/>
          <w:marRight w:val="0"/>
          <w:marTop w:val="0"/>
          <w:marBottom w:val="0"/>
          <w:divBdr>
            <w:top w:val="none" w:sz="0" w:space="0" w:color="auto"/>
            <w:left w:val="none" w:sz="0" w:space="0" w:color="auto"/>
            <w:bottom w:val="none" w:sz="0" w:space="0" w:color="auto"/>
            <w:right w:val="none" w:sz="0" w:space="0" w:color="auto"/>
          </w:divBdr>
          <w:divsChild>
            <w:div w:id="92752208">
              <w:marLeft w:val="0"/>
              <w:marRight w:val="0"/>
              <w:marTop w:val="0"/>
              <w:marBottom w:val="0"/>
              <w:divBdr>
                <w:top w:val="none" w:sz="0" w:space="0" w:color="auto"/>
                <w:left w:val="none" w:sz="0" w:space="0" w:color="auto"/>
                <w:bottom w:val="none" w:sz="0" w:space="0" w:color="auto"/>
                <w:right w:val="none" w:sz="0" w:space="0" w:color="auto"/>
              </w:divBdr>
            </w:div>
          </w:divsChild>
        </w:div>
        <w:div w:id="468669320">
          <w:marLeft w:val="0"/>
          <w:marRight w:val="0"/>
          <w:marTop w:val="0"/>
          <w:marBottom w:val="0"/>
          <w:divBdr>
            <w:top w:val="none" w:sz="0" w:space="0" w:color="auto"/>
            <w:left w:val="none" w:sz="0" w:space="0" w:color="auto"/>
            <w:bottom w:val="none" w:sz="0" w:space="0" w:color="auto"/>
            <w:right w:val="none" w:sz="0" w:space="0" w:color="auto"/>
          </w:divBdr>
          <w:divsChild>
            <w:div w:id="462385178">
              <w:marLeft w:val="0"/>
              <w:marRight w:val="0"/>
              <w:marTop w:val="0"/>
              <w:marBottom w:val="0"/>
              <w:divBdr>
                <w:top w:val="none" w:sz="0" w:space="0" w:color="auto"/>
                <w:left w:val="none" w:sz="0" w:space="0" w:color="auto"/>
                <w:bottom w:val="none" w:sz="0" w:space="0" w:color="auto"/>
                <w:right w:val="none" w:sz="0" w:space="0" w:color="auto"/>
              </w:divBdr>
            </w:div>
            <w:div w:id="1072315210">
              <w:marLeft w:val="0"/>
              <w:marRight w:val="0"/>
              <w:marTop w:val="0"/>
              <w:marBottom w:val="0"/>
              <w:divBdr>
                <w:top w:val="none" w:sz="0" w:space="0" w:color="auto"/>
                <w:left w:val="none" w:sz="0" w:space="0" w:color="auto"/>
                <w:bottom w:val="none" w:sz="0" w:space="0" w:color="auto"/>
                <w:right w:val="none" w:sz="0" w:space="0" w:color="auto"/>
              </w:divBdr>
            </w:div>
          </w:divsChild>
        </w:div>
        <w:div w:id="1898936173">
          <w:marLeft w:val="0"/>
          <w:marRight w:val="0"/>
          <w:marTop w:val="0"/>
          <w:marBottom w:val="0"/>
          <w:divBdr>
            <w:top w:val="none" w:sz="0" w:space="0" w:color="auto"/>
            <w:left w:val="none" w:sz="0" w:space="0" w:color="auto"/>
            <w:bottom w:val="none" w:sz="0" w:space="0" w:color="auto"/>
            <w:right w:val="none" w:sz="0" w:space="0" w:color="auto"/>
          </w:divBdr>
          <w:divsChild>
            <w:div w:id="1014768288">
              <w:marLeft w:val="0"/>
              <w:marRight w:val="0"/>
              <w:marTop w:val="0"/>
              <w:marBottom w:val="0"/>
              <w:divBdr>
                <w:top w:val="none" w:sz="0" w:space="0" w:color="auto"/>
                <w:left w:val="none" w:sz="0" w:space="0" w:color="auto"/>
                <w:bottom w:val="none" w:sz="0" w:space="0" w:color="auto"/>
                <w:right w:val="none" w:sz="0" w:space="0" w:color="auto"/>
              </w:divBdr>
            </w:div>
          </w:divsChild>
        </w:div>
        <w:div w:id="841630180">
          <w:marLeft w:val="0"/>
          <w:marRight w:val="0"/>
          <w:marTop w:val="0"/>
          <w:marBottom w:val="0"/>
          <w:divBdr>
            <w:top w:val="none" w:sz="0" w:space="0" w:color="auto"/>
            <w:left w:val="none" w:sz="0" w:space="0" w:color="auto"/>
            <w:bottom w:val="none" w:sz="0" w:space="0" w:color="auto"/>
            <w:right w:val="none" w:sz="0" w:space="0" w:color="auto"/>
          </w:divBdr>
          <w:divsChild>
            <w:div w:id="1217082793">
              <w:marLeft w:val="0"/>
              <w:marRight w:val="0"/>
              <w:marTop w:val="0"/>
              <w:marBottom w:val="0"/>
              <w:divBdr>
                <w:top w:val="none" w:sz="0" w:space="0" w:color="auto"/>
                <w:left w:val="none" w:sz="0" w:space="0" w:color="auto"/>
                <w:bottom w:val="none" w:sz="0" w:space="0" w:color="auto"/>
                <w:right w:val="none" w:sz="0" w:space="0" w:color="auto"/>
              </w:divBdr>
            </w:div>
          </w:divsChild>
        </w:div>
        <w:div w:id="537671385">
          <w:marLeft w:val="0"/>
          <w:marRight w:val="0"/>
          <w:marTop w:val="0"/>
          <w:marBottom w:val="0"/>
          <w:divBdr>
            <w:top w:val="none" w:sz="0" w:space="0" w:color="auto"/>
            <w:left w:val="none" w:sz="0" w:space="0" w:color="auto"/>
            <w:bottom w:val="none" w:sz="0" w:space="0" w:color="auto"/>
            <w:right w:val="none" w:sz="0" w:space="0" w:color="auto"/>
          </w:divBdr>
          <w:divsChild>
            <w:div w:id="1796829224">
              <w:marLeft w:val="0"/>
              <w:marRight w:val="0"/>
              <w:marTop w:val="0"/>
              <w:marBottom w:val="0"/>
              <w:divBdr>
                <w:top w:val="none" w:sz="0" w:space="0" w:color="auto"/>
                <w:left w:val="none" w:sz="0" w:space="0" w:color="auto"/>
                <w:bottom w:val="none" w:sz="0" w:space="0" w:color="auto"/>
                <w:right w:val="none" w:sz="0" w:space="0" w:color="auto"/>
              </w:divBdr>
            </w:div>
            <w:div w:id="1567914480">
              <w:marLeft w:val="0"/>
              <w:marRight w:val="0"/>
              <w:marTop w:val="0"/>
              <w:marBottom w:val="0"/>
              <w:divBdr>
                <w:top w:val="none" w:sz="0" w:space="0" w:color="auto"/>
                <w:left w:val="none" w:sz="0" w:space="0" w:color="auto"/>
                <w:bottom w:val="none" w:sz="0" w:space="0" w:color="auto"/>
                <w:right w:val="none" w:sz="0" w:space="0" w:color="auto"/>
              </w:divBdr>
            </w:div>
          </w:divsChild>
        </w:div>
        <w:div w:id="1849979866">
          <w:marLeft w:val="0"/>
          <w:marRight w:val="0"/>
          <w:marTop w:val="0"/>
          <w:marBottom w:val="0"/>
          <w:divBdr>
            <w:top w:val="none" w:sz="0" w:space="0" w:color="auto"/>
            <w:left w:val="none" w:sz="0" w:space="0" w:color="auto"/>
            <w:bottom w:val="none" w:sz="0" w:space="0" w:color="auto"/>
            <w:right w:val="none" w:sz="0" w:space="0" w:color="auto"/>
          </w:divBdr>
          <w:divsChild>
            <w:div w:id="1236357205">
              <w:marLeft w:val="0"/>
              <w:marRight w:val="0"/>
              <w:marTop w:val="0"/>
              <w:marBottom w:val="0"/>
              <w:divBdr>
                <w:top w:val="none" w:sz="0" w:space="0" w:color="auto"/>
                <w:left w:val="none" w:sz="0" w:space="0" w:color="auto"/>
                <w:bottom w:val="none" w:sz="0" w:space="0" w:color="auto"/>
                <w:right w:val="none" w:sz="0" w:space="0" w:color="auto"/>
              </w:divBdr>
            </w:div>
          </w:divsChild>
        </w:div>
        <w:div w:id="274947075">
          <w:marLeft w:val="0"/>
          <w:marRight w:val="0"/>
          <w:marTop w:val="0"/>
          <w:marBottom w:val="0"/>
          <w:divBdr>
            <w:top w:val="none" w:sz="0" w:space="0" w:color="auto"/>
            <w:left w:val="none" w:sz="0" w:space="0" w:color="auto"/>
            <w:bottom w:val="none" w:sz="0" w:space="0" w:color="auto"/>
            <w:right w:val="none" w:sz="0" w:space="0" w:color="auto"/>
          </w:divBdr>
          <w:divsChild>
            <w:div w:id="653066991">
              <w:marLeft w:val="0"/>
              <w:marRight w:val="0"/>
              <w:marTop w:val="0"/>
              <w:marBottom w:val="0"/>
              <w:divBdr>
                <w:top w:val="none" w:sz="0" w:space="0" w:color="auto"/>
                <w:left w:val="none" w:sz="0" w:space="0" w:color="auto"/>
                <w:bottom w:val="none" w:sz="0" w:space="0" w:color="auto"/>
                <w:right w:val="none" w:sz="0" w:space="0" w:color="auto"/>
              </w:divBdr>
            </w:div>
          </w:divsChild>
        </w:div>
        <w:div w:id="2023969773">
          <w:marLeft w:val="0"/>
          <w:marRight w:val="0"/>
          <w:marTop w:val="0"/>
          <w:marBottom w:val="0"/>
          <w:divBdr>
            <w:top w:val="none" w:sz="0" w:space="0" w:color="auto"/>
            <w:left w:val="none" w:sz="0" w:space="0" w:color="auto"/>
            <w:bottom w:val="none" w:sz="0" w:space="0" w:color="auto"/>
            <w:right w:val="none" w:sz="0" w:space="0" w:color="auto"/>
          </w:divBdr>
          <w:divsChild>
            <w:div w:id="1871186925">
              <w:marLeft w:val="0"/>
              <w:marRight w:val="0"/>
              <w:marTop w:val="0"/>
              <w:marBottom w:val="0"/>
              <w:divBdr>
                <w:top w:val="none" w:sz="0" w:space="0" w:color="auto"/>
                <w:left w:val="none" w:sz="0" w:space="0" w:color="auto"/>
                <w:bottom w:val="none" w:sz="0" w:space="0" w:color="auto"/>
                <w:right w:val="none" w:sz="0" w:space="0" w:color="auto"/>
              </w:divBdr>
            </w:div>
            <w:div w:id="309941420">
              <w:marLeft w:val="0"/>
              <w:marRight w:val="0"/>
              <w:marTop w:val="0"/>
              <w:marBottom w:val="0"/>
              <w:divBdr>
                <w:top w:val="none" w:sz="0" w:space="0" w:color="auto"/>
                <w:left w:val="none" w:sz="0" w:space="0" w:color="auto"/>
                <w:bottom w:val="none" w:sz="0" w:space="0" w:color="auto"/>
                <w:right w:val="none" w:sz="0" w:space="0" w:color="auto"/>
              </w:divBdr>
            </w:div>
          </w:divsChild>
        </w:div>
        <w:div w:id="174273123">
          <w:marLeft w:val="0"/>
          <w:marRight w:val="0"/>
          <w:marTop w:val="0"/>
          <w:marBottom w:val="0"/>
          <w:divBdr>
            <w:top w:val="none" w:sz="0" w:space="0" w:color="auto"/>
            <w:left w:val="none" w:sz="0" w:space="0" w:color="auto"/>
            <w:bottom w:val="none" w:sz="0" w:space="0" w:color="auto"/>
            <w:right w:val="none" w:sz="0" w:space="0" w:color="auto"/>
          </w:divBdr>
          <w:divsChild>
            <w:div w:id="1448087193">
              <w:marLeft w:val="0"/>
              <w:marRight w:val="0"/>
              <w:marTop w:val="0"/>
              <w:marBottom w:val="0"/>
              <w:divBdr>
                <w:top w:val="none" w:sz="0" w:space="0" w:color="auto"/>
                <w:left w:val="none" w:sz="0" w:space="0" w:color="auto"/>
                <w:bottom w:val="none" w:sz="0" w:space="0" w:color="auto"/>
                <w:right w:val="none" w:sz="0" w:space="0" w:color="auto"/>
              </w:divBdr>
            </w:div>
            <w:div w:id="451480417">
              <w:marLeft w:val="0"/>
              <w:marRight w:val="0"/>
              <w:marTop w:val="0"/>
              <w:marBottom w:val="0"/>
              <w:divBdr>
                <w:top w:val="none" w:sz="0" w:space="0" w:color="auto"/>
                <w:left w:val="none" w:sz="0" w:space="0" w:color="auto"/>
                <w:bottom w:val="none" w:sz="0" w:space="0" w:color="auto"/>
                <w:right w:val="none" w:sz="0" w:space="0" w:color="auto"/>
              </w:divBdr>
            </w:div>
          </w:divsChild>
        </w:div>
        <w:div w:id="1699773619">
          <w:marLeft w:val="0"/>
          <w:marRight w:val="0"/>
          <w:marTop w:val="0"/>
          <w:marBottom w:val="0"/>
          <w:divBdr>
            <w:top w:val="none" w:sz="0" w:space="0" w:color="auto"/>
            <w:left w:val="none" w:sz="0" w:space="0" w:color="auto"/>
            <w:bottom w:val="none" w:sz="0" w:space="0" w:color="auto"/>
            <w:right w:val="none" w:sz="0" w:space="0" w:color="auto"/>
          </w:divBdr>
          <w:divsChild>
            <w:div w:id="402796366">
              <w:marLeft w:val="0"/>
              <w:marRight w:val="0"/>
              <w:marTop w:val="0"/>
              <w:marBottom w:val="0"/>
              <w:divBdr>
                <w:top w:val="none" w:sz="0" w:space="0" w:color="auto"/>
                <w:left w:val="none" w:sz="0" w:space="0" w:color="auto"/>
                <w:bottom w:val="none" w:sz="0" w:space="0" w:color="auto"/>
                <w:right w:val="none" w:sz="0" w:space="0" w:color="auto"/>
              </w:divBdr>
            </w:div>
          </w:divsChild>
        </w:div>
        <w:div w:id="2050375559">
          <w:marLeft w:val="0"/>
          <w:marRight w:val="0"/>
          <w:marTop w:val="0"/>
          <w:marBottom w:val="0"/>
          <w:divBdr>
            <w:top w:val="none" w:sz="0" w:space="0" w:color="auto"/>
            <w:left w:val="none" w:sz="0" w:space="0" w:color="auto"/>
            <w:bottom w:val="none" w:sz="0" w:space="0" w:color="auto"/>
            <w:right w:val="none" w:sz="0" w:space="0" w:color="auto"/>
          </w:divBdr>
          <w:divsChild>
            <w:div w:id="2113894095">
              <w:marLeft w:val="0"/>
              <w:marRight w:val="0"/>
              <w:marTop w:val="0"/>
              <w:marBottom w:val="0"/>
              <w:divBdr>
                <w:top w:val="none" w:sz="0" w:space="0" w:color="auto"/>
                <w:left w:val="none" w:sz="0" w:space="0" w:color="auto"/>
                <w:bottom w:val="none" w:sz="0" w:space="0" w:color="auto"/>
                <w:right w:val="none" w:sz="0" w:space="0" w:color="auto"/>
              </w:divBdr>
            </w:div>
            <w:div w:id="282730281">
              <w:marLeft w:val="0"/>
              <w:marRight w:val="0"/>
              <w:marTop w:val="0"/>
              <w:marBottom w:val="0"/>
              <w:divBdr>
                <w:top w:val="none" w:sz="0" w:space="0" w:color="auto"/>
                <w:left w:val="none" w:sz="0" w:space="0" w:color="auto"/>
                <w:bottom w:val="none" w:sz="0" w:space="0" w:color="auto"/>
                <w:right w:val="none" w:sz="0" w:space="0" w:color="auto"/>
              </w:divBdr>
            </w:div>
          </w:divsChild>
        </w:div>
        <w:div w:id="169101627">
          <w:marLeft w:val="0"/>
          <w:marRight w:val="0"/>
          <w:marTop w:val="0"/>
          <w:marBottom w:val="0"/>
          <w:divBdr>
            <w:top w:val="none" w:sz="0" w:space="0" w:color="auto"/>
            <w:left w:val="none" w:sz="0" w:space="0" w:color="auto"/>
            <w:bottom w:val="none" w:sz="0" w:space="0" w:color="auto"/>
            <w:right w:val="none" w:sz="0" w:space="0" w:color="auto"/>
          </w:divBdr>
          <w:divsChild>
            <w:div w:id="1064182156">
              <w:marLeft w:val="0"/>
              <w:marRight w:val="0"/>
              <w:marTop w:val="0"/>
              <w:marBottom w:val="0"/>
              <w:divBdr>
                <w:top w:val="none" w:sz="0" w:space="0" w:color="auto"/>
                <w:left w:val="none" w:sz="0" w:space="0" w:color="auto"/>
                <w:bottom w:val="none" w:sz="0" w:space="0" w:color="auto"/>
                <w:right w:val="none" w:sz="0" w:space="0" w:color="auto"/>
              </w:divBdr>
            </w:div>
          </w:divsChild>
        </w:div>
        <w:div w:id="124743500">
          <w:marLeft w:val="0"/>
          <w:marRight w:val="0"/>
          <w:marTop w:val="0"/>
          <w:marBottom w:val="0"/>
          <w:divBdr>
            <w:top w:val="none" w:sz="0" w:space="0" w:color="auto"/>
            <w:left w:val="none" w:sz="0" w:space="0" w:color="auto"/>
            <w:bottom w:val="none" w:sz="0" w:space="0" w:color="auto"/>
            <w:right w:val="none" w:sz="0" w:space="0" w:color="auto"/>
          </w:divBdr>
          <w:divsChild>
            <w:div w:id="1848329838">
              <w:marLeft w:val="0"/>
              <w:marRight w:val="0"/>
              <w:marTop w:val="0"/>
              <w:marBottom w:val="0"/>
              <w:divBdr>
                <w:top w:val="none" w:sz="0" w:space="0" w:color="auto"/>
                <w:left w:val="none" w:sz="0" w:space="0" w:color="auto"/>
                <w:bottom w:val="none" w:sz="0" w:space="0" w:color="auto"/>
                <w:right w:val="none" w:sz="0" w:space="0" w:color="auto"/>
              </w:divBdr>
            </w:div>
          </w:divsChild>
        </w:div>
        <w:div w:id="1792825593">
          <w:marLeft w:val="0"/>
          <w:marRight w:val="0"/>
          <w:marTop w:val="0"/>
          <w:marBottom w:val="0"/>
          <w:divBdr>
            <w:top w:val="none" w:sz="0" w:space="0" w:color="auto"/>
            <w:left w:val="none" w:sz="0" w:space="0" w:color="auto"/>
            <w:bottom w:val="none" w:sz="0" w:space="0" w:color="auto"/>
            <w:right w:val="none" w:sz="0" w:space="0" w:color="auto"/>
          </w:divBdr>
          <w:divsChild>
            <w:div w:id="1527407402">
              <w:marLeft w:val="0"/>
              <w:marRight w:val="0"/>
              <w:marTop w:val="0"/>
              <w:marBottom w:val="0"/>
              <w:divBdr>
                <w:top w:val="none" w:sz="0" w:space="0" w:color="auto"/>
                <w:left w:val="none" w:sz="0" w:space="0" w:color="auto"/>
                <w:bottom w:val="none" w:sz="0" w:space="0" w:color="auto"/>
                <w:right w:val="none" w:sz="0" w:space="0" w:color="auto"/>
              </w:divBdr>
            </w:div>
            <w:div w:id="1669864496">
              <w:marLeft w:val="0"/>
              <w:marRight w:val="0"/>
              <w:marTop w:val="0"/>
              <w:marBottom w:val="0"/>
              <w:divBdr>
                <w:top w:val="none" w:sz="0" w:space="0" w:color="auto"/>
                <w:left w:val="none" w:sz="0" w:space="0" w:color="auto"/>
                <w:bottom w:val="none" w:sz="0" w:space="0" w:color="auto"/>
                <w:right w:val="none" w:sz="0" w:space="0" w:color="auto"/>
              </w:divBdr>
            </w:div>
          </w:divsChild>
        </w:div>
        <w:div w:id="1937056413">
          <w:marLeft w:val="0"/>
          <w:marRight w:val="0"/>
          <w:marTop w:val="0"/>
          <w:marBottom w:val="0"/>
          <w:divBdr>
            <w:top w:val="none" w:sz="0" w:space="0" w:color="auto"/>
            <w:left w:val="none" w:sz="0" w:space="0" w:color="auto"/>
            <w:bottom w:val="none" w:sz="0" w:space="0" w:color="auto"/>
            <w:right w:val="none" w:sz="0" w:space="0" w:color="auto"/>
          </w:divBdr>
          <w:divsChild>
            <w:div w:id="2104494327">
              <w:marLeft w:val="0"/>
              <w:marRight w:val="0"/>
              <w:marTop w:val="0"/>
              <w:marBottom w:val="0"/>
              <w:divBdr>
                <w:top w:val="none" w:sz="0" w:space="0" w:color="auto"/>
                <w:left w:val="none" w:sz="0" w:space="0" w:color="auto"/>
                <w:bottom w:val="none" w:sz="0" w:space="0" w:color="auto"/>
                <w:right w:val="none" w:sz="0" w:space="0" w:color="auto"/>
              </w:divBdr>
            </w:div>
          </w:divsChild>
        </w:div>
        <w:div w:id="2019233028">
          <w:marLeft w:val="0"/>
          <w:marRight w:val="0"/>
          <w:marTop w:val="0"/>
          <w:marBottom w:val="0"/>
          <w:divBdr>
            <w:top w:val="none" w:sz="0" w:space="0" w:color="auto"/>
            <w:left w:val="none" w:sz="0" w:space="0" w:color="auto"/>
            <w:bottom w:val="none" w:sz="0" w:space="0" w:color="auto"/>
            <w:right w:val="none" w:sz="0" w:space="0" w:color="auto"/>
          </w:divBdr>
          <w:divsChild>
            <w:div w:id="2139376645">
              <w:marLeft w:val="0"/>
              <w:marRight w:val="0"/>
              <w:marTop w:val="0"/>
              <w:marBottom w:val="0"/>
              <w:divBdr>
                <w:top w:val="none" w:sz="0" w:space="0" w:color="auto"/>
                <w:left w:val="none" w:sz="0" w:space="0" w:color="auto"/>
                <w:bottom w:val="none" w:sz="0" w:space="0" w:color="auto"/>
                <w:right w:val="none" w:sz="0" w:space="0" w:color="auto"/>
              </w:divBdr>
            </w:div>
          </w:divsChild>
        </w:div>
        <w:div w:id="1360281638">
          <w:marLeft w:val="0"/>
          <w:marRight w:val="0"/>
          <w:marTop w:val="0"/>
          <w:marBottom w:val="0"/>
          <w:divBdr>
            <w:top w:val="none" w:sz="0" w:space="0" w:color="auto"/>
            <w:left w:val="none" w:sz="0" w:space="0" w:color="auto"/>
            <w:bottom w:val="none" w:sz="0" w:space="0" w:color="auto"/>
            <w:right w:val="none" w:sz="0" w:space="0" w:color="auto"/>
          </w:divBdr>
          <w:divsChild>
            <w:div w:id="1861815045">
              <w:marLeft w:val="0"/>
              <w:marRight w:val="0"/>
              <w:marTop w:val="0"/>
              <w:marBottom w:val="0"/>
              <w:divBdr>
                <w:top w:val="none" w:sz="0" w:space="0" w:color="auto"/>
                <w:left w:val="none" w:sz="0" w:space="0" w:color="auto"/>
                <w:bottom w:val="none" w:sz="0" w:space="0" w:color="auto"/>
                <w:right w:val="none" w:sz="0" w:space="0" w:color="auto"/>
              </w:divBdr>
            </w:div>
          </w:divsChild>
        </w:div>
        <w:div w:id="1653635896">
          <w:marLeft w:val="0"/>
          <w:marRight w:val="0"/>
          <w:marTop w:val="0"/>
          <w:marBottom w:val="0"/>
          <w:divBdr>
            <w:top w:val="none" w:sz="0" w:space="0" w:color="auto"/>
            <w:left w:val="none" w:sz="0" w:space="0" w:color="auto"/>
            <w:bottom w:val="none" w:sz="0" w:space="0" w:color="auto"/>
            <w:right w:val="none" w:sz="0" w:space="0" w:color="auto"/>
          </w:divBdr>
          <w:divsChild>
            <w:div w:id="244917383">
              <w:marLeft w:val="0"/>
              <w:marRight w:val="0"/>
              <w:marTop w:val="0"/>
              <w:marBottom w:val="0"/>
              <w:divBdr>
                <w:top w:val="none" w:sz="0" w:space="0" w:color="auto"/>
                <w:left w:val="none" w:sz="0" w:space="0" w:color="auto"/>
                <w:bottom w:val="none" w:sz="0" w:space="0" w:color="auto"/>
                <w:right w:val="none" w:sz="0" w:space="0" w:color="auto"/>
              </w:divBdr>
            </w:div>
          </w:divsChild>
        </w:div>
        <w:div w:id="264459597">
          <w:marLeft w:val="0"/>
          <w:marRight w:val="0"/>
          <w:marTop w:val="0"/>
          <w:marBottom w:val="0"/>
          <w:divBdr>
            <w:top w:val="none" w:sz="0" w:space="0" w:color="auto"/>
            <w:left w:val="none" w:sz="0" w:space="0" w:color="auto"/>
            <w:bottom w:val="none" w:sz="0" w:space="0" w:color="auto"/>
            <w:right w:val="none" w:sz="0" w:space="0" w:color="auto"/>
          </w:divBdr>
          <w:divsChild>
            <w:div w:id="835463281">
              <w:marLeft w:val="0"/>
              <w:marRight w:val="0"/>
              <w:marTop w:val="0"/>
              <w:marBottom w:val="0"/>
              <w:divBdr>
                <w:top w:val="none" w:sz="0" w:space="0" w:color="auto"/>
                <w:left w:val="none" w:sz="0" w:space="0" w:color="auto"/>
                <w:bottom w:val="none" w:sz="0" w:space="0" w:color="auto"/>
                <w:right w:val="none" w:sz="0" w:space="0" w:color="auto"/>
              </w:divBdr>
            </w:div>
          </w:divsChild>
        </w:div>
        <w:div w:id="1903784301">
          <w:marLeft w:val="0"/>
          <w:marRight w:val="0"/>
          <w:marTop w:val="0"/>
          <w:marBottom w:val="0"/>
          <w:divBdr>
            <w:top w:val="none" w:sz="0" w:space="0" w:color="auto"/>
            <w:left w:val="none" w:sz="0" w:space="0" w:color="auto"/>
            <w:bottom w:val="none" w:sz="0" w:space="0" w:color="auto"/>
            <w:right w:val="none" w:sz="0" w:space="0" w:color="auto"/>
          </w:divBdr>
          <w:divsChild>
            <w:div w:id="2062292036">
              <w:marLeft w:val="0"/>
              <w:marRight w:val="0"/>
              <w:marTop w:val="0"/>
              <w:marBottom w:val="0"/>
              <w:divBdr>
                <w:top w:val="none" w:sz="0" w:space="0" w:color="auto"/>
                <w:left w:val="none" w:sz="0" w:space="0" w:color="auto"/>
                <w:bottom w:val="none" w:sz="0" w:space="0" w:color="auto"/>
                <w:right w:val="none" w:sz="0" w:space="0" w:color="auto"/>
              </w:divBdr>
            </w:div>
          </w:divsChild>
        </w:div>
        <w:div w:id="290329589">
          <w:marLeft w:val="0"/>
          <w:marRight w:val="0"/>
          <w:marTop w:val="0"/>
          <w:marBottom w:val="0"/>
          <w:divBdr>
            <w:top w:val="none" w:sz="0" w:space="0" w:color="auto"/>
            <w:left w:val="none" w:sz="0" w:space="0" w:color="auto"/>
            <w:bottom w:val="none" w:sz="0" w:space="0" w:color="auto"/>
            <w:right w:val="none" w:sz="0" w:space="0" w:color="auto"/>
          </w:divBdr>
          <w:divsChild>
            <w:div w:id="2111271981">
              <w:marLeft w:val="0"/>
              <w:marRight w:val="0"/>
              <w:marTop w:val="0"/>
              <w:marBottom w:val="0"/>
              <w:divBdr>
                <w:top w:val="none" w:sz="0" w:space="0" w:color="auto"/>
                <w:left w:val="none" w:sz="0" w:space="0" w:color="auto"/>
                <w:bottom w:val="none" w:sz="0" w:space="0" w:color="auto"/>
                <w:right w:val="none" w:sz="0" w:space="0" w:color="auto"/>
              </w:divBdr>
            </w:div>
          </w:divsChild>
        </w:div>
        <w:div w:id="348530479">
          <w:marLeft w:val="0"/>
          <w:marRight w:val="0"/>
          <w:marTop w:val="0"/>
          <w:marBottom w:val="0"/>
          <w:divBdr>
            <w:top w:val="none" w:sz="0" w:space="0" w:color="auto"/>
            <w:left w:val="none" w:sz="0" w:space="0" w:color="auto"/>
            <w:bottom w:val="none" w:sz="0" w:space="0" w:color="auto"/>
            <w:right w:val="none" w:sz="0" w:space="0" w:color="auto"/>
          </w:divBdr>
          <w:divsChild>
            <w:div w:id="764570205">
              <w:marLeft w:val="0"/>
              <w:marRight w:val="0"/>
              <w:marTop w:val="0"/>
              <w:marBottom w:val="0"/>
              <w:divBdr>
                <w:top w:val="none" w:sz="0" w:space="0" w:color="auto"/>
                <w:left w:val="none" w:sz="0" w:space="0" w:color="auto"/>
                <w:bottom w:val="none" w:sz="0" w:space="0" w:color="auto"/>
                <w:right w:val="none" w:sz="0" w:space="0" w:color="auto"/>
              </w:divBdr>
            </w:div>
          </w:divsChild>
        </w:div>
        <w:div w:id="57018299">
          <w:marLeft w:val="0"/>
          <w:marRight w:val="0"/>
          <w:marTop w:val="0"/>
          <w:marBottom w:val="0"/>
          <w:divBdr>
            <w:top w:val="none" w:sz="0" w:space="0" w:color="auto"/>
            <w:left w:val="none" w:sz="0" w:space="0" w:color="auto"/>
            <w:bottom w:val="none" w:sz="0" w:space="0" w:color="auto"/>
            <w:right w:val="none" w:sz="0" w:space="0" w:color="auto"/>
          </w:divBdr>
          <w:divsChild>
            <w:div w:id="1358772414">
              <w:marLeft w:val="0"/>
              <w:marRight w:val="0"/>
              <w:marTop w:val="0"/>
              <w:marBottom w:val="0"/>
              <w:divBdr>
                <w:top w:val="none" w:sz="0" w:space="0" w:color="auto"/>
                <w:left w:val="none" w:sz="0" w:space="0" w:color="auto"/>
                <w:bottom w:val="none" w:sz="0" w:space="0" w:color="auto"/>
                <w:right w:val="none" w:sz="0" w:space="0" w:color="auto"/>
              </w:divBdr>
            </w:div>
            <w:div w:id="1837528579">
              <w:marLeft w:val="0"/>
              <w:marRight w:val="0"/>
              <w:marTop w:val="0"/>
              <w:marBottom w:val="0"/>
              <w:divBdr>
                <w:top w:val="none" w:sz="0" w:space="0" w:color="auto"/>
                <w:left w:val="none" w:sz="0" w:space="0" w:color="auto"/>
                <w:bottom w:val="none" w:sz="0" w:space="0" w:color="auto"/>
                <w:right w:val="none" w:sz="0" w:space="0" w:color="auto"/>
              </w:divBdr>
            </w:div>
          </w:divsChild>
        </w:div>
        <w:div w:id="621301495">
          <w:marLeft w:val="0"/>
          <w:marRight w:val="0"/>
          <w:marTop w:val="0"/>
          <w:marBottom w:val="0"/>
          <w:divBdr>
            <w:top w:val="none" w:sz="0" w:space="0" w:color="auto"/>
            <w:left w:val="none" w:sz="0" w:space="0" w:color="auto"/>
            <w:bottom w:val="none" w:sz="0" w:space="0" w:color="auto"/>
            <w:right w:val="none" w:sz="0" w:space="0" w:color="auto"/>
          </w:divBdr>
          <w:divsChild>
            <w:div w:id="396245744">
              <w:marLeft w:val="0"/>
              <w:marRight w:val="0"/>
              <w:marTop w:val="0"/>
              <w:marBottom w:val="0"/>
              <w:divBdr>
                <w:top w:val="none" w:sz="0" w:space="0" w:color="auto"/>
                <w:left w:val="none" w:sz="0" w:space="0" w:color="auto"/>
                <w:bottom w:val="none" w:sz="0" w:space="0" w:color="auto"/>
                <w:right w:val="none" w:sz="0" w:space="0" w:color="auto"/>
              </w:divBdr>
            </w:div>
          </w:divsChild>
        </w:div>
        <w:div w:id="1447381536">
          <w:marLeft w:val="0"/>
          <w:marRight w:val="0"/>
          <w:marTop w:val="0"/>
          <w:marBottom w:val="0"/>
          <w:divBdr>
            <w:top w:val="none" w:sz="0" w:space="0" w:color="auto"/>
            <w:left w:val="none" w:sz="0" w:space="0" w:color="auto"/>
            <w:bottom w:val="none" w:sz="0" w:space="0" w:color="auto"/>
            <w:right w:val="none" w:sz="0" w:space="0" w:color="auto"/>
          </w:divBdr>
          <w:divsChild>
            <w:div w:id="63113719">
              <w:marLeft w:val="0"/>
              <w:marRight w:val="0"/>
              <w:marTop w:val="0"/>
              <w:marBottom w:val="0"/>
              <w:divBdr>
                <w:top w:val="none" w:sz="0" w:space="0" w:color="auto"/>
                <w:left w:val="none" w:sz="0" w:space="0" w:color="auto"/>
                <w:bottom w:val="none" w:sz="0" w:space="0" w:color="auto"/>
                <w:right w:val="none" w:sz="0" w:space="0" w:color="auto"/>
              </w:divBdr>
            </w:div>
          </w:divsChild>
        </w:div>
        <w:div w:id="1245648623">
          <w:marLeft w:val="0"/>
          <w:marRight w:val="0"/>
          <w:marTop w:val="0"/>
          <w:marBottom w:val="0"/>
          <w:divBdr>
            <w:top w:val="none" w:sz="0" w:space="0" w:color="auto"/>
            <w:left w:val="none" w:sz="0" w:space="0" w:color="auto"/>
            <w:bottom w:val="none" w:sz="0" w:space="0" w:color="auto"/>
            <w:right w:val="none" w:sz="0" w:space="0" w:color="auto"/>
          </w:divBdr>
          <w:divsChild>
            <w:div w:id="1242106639">
              <w:marLeft w:val="0"/>
              <w:marRight w:val="0"/>
              <w:marTop w:val="0"/>
              <w:marBottom w:val="0"/>
              <w:divBdr>
                <w:top w:val="none" w:sz="0" w:space="0" w:color="auto"/>
                <w:left w:val="none" w:sz="0" w:space="0" w:color="auto"/>
                <w:bottom w:val="none" w:sz="0" w:space="0" w:color="auto"/>
                <w:right w:val="none" w:sz="0" w:space="0" w:color="auto"/>
              </w:divBdr>
            </w:div>
            <w:div w:id="1320571254">
              <w:marLeft w:val="0"/>
              <w:marRight w:val="0"/>
              <w:marTop w:val="0"/>
              <w:marBottom w:val="0"/>
              <w:divBdr>
                <w:top w:val="none" w:sz="0" w:space="0" w:color="auto"/>
                <w:left w:val="none" w:sz="0" w:space="0" w:color="auto"/>
                <w:bottom w:val="none" w:sz="0" w:space="0" w:color="auto"/>
                <w:right w:val="none" w:sz="0" w:space="0" w:color="auto"/>
              </w:divBdr>
            </w:div>
          </w:divsChild>
        </w:div>
        <w:div w:id="706952578">
          <w:marLeft w:val="0"/>
          <w:marRight w:val="0"/>
          <w:marTop w:val="0"/>
          <w:marBottom w:val="0"/>
          <w:divBdr>
            <w:top w:val="none" w:sz="0" w:space="0" w:color="auto"/>
            <w:left w:val="none" w:sz="0" w:space="0" w:color="auto"/>
            <w:bottom w:val="none" w:sz="0" w:space="0" w:color="auto"/>
            <w:right w:val="none" w:sz="0" w:space="0" w:color="auto"/>
          </w:divBdr>
          <w:divsChild>
            <w:div w:id="1884713336">
              <w:marLeft w:val="0"/>
              <w:marRight w:val="0"/>
              <w:marTop w:val="0"/>
              <w:marBottom w:val="0"/>
              <w:divBdr>
                <w:top w:val="none" w:sz="0" w:space="0" w:color="auto"/>
                <w:left w:val="none" w:sz="0" w:space="0" w:color="auto"/>
                <w:bottom w:val="none" w:sz="0" w:space="0" w:color="auto"/>
                <w:right w:val="none" w:sz="0" w:space="0" w:color="auto"/>
              </w:divBdr>
            </w:div>
          </w:divsChild>
        </w:div>
        <w:div w:id="1166020367">
          <w:marLeft w:val="0"/>
          <w:marRight w:val="0"/>
          <w:marTop w:val="0"/>
          <w:marBottom w:val="0"/>
          <w:divBdr>
            <w:top w:val="none" w:sz="0" w:space="0" w:color="auto"/>
            <w:left w:val="none" w:sz="0" w:space="0" w:color="auto"/>
            <w:bottom w:val="none" w:sz="0" w:space="0" w:color="auto"/>
            <w:right w:val="none" w:sz="0" w:space="0" w:color="auto"/>
          </w:divBdr>
          <w:divsChild>
            <w:div w:id="733968848">
              <w:marLeft w:val="0"/>
              <w:marRight w:val="0"/>
              <w:marTop w:val="0"/>
              <w:marBottom w:val="0"/>
              <w:divBdr>
                <w:top w:val="none" w:sz="0" w:space="0" w:color="auto"/>
                <w:left w:val="none" w:sz="0" w:space="0" w:color="auto"/>
                <w:bottom w:val="none" w:sz="0" w:space="0" w:color="auto"/>
                <w:right w:val="none" w:sz="0" w:space="0" w:color="auto"/>
              </w:divBdr>
            </w:div>
          </w:divsChild>
        </w:div>
        <w:div w:id="2098744729">
          <w:marLeft w:val="0"/>
          <w:marRight w:val="0"/>
          <w:marTop w:val="0"/>
          <w:marBottom w:val="0"/>
          <w:divBdr>
            <w:top w:val="none" w:sz="0" w:space="0" w:color="auto"/>
            <w:left w:val="none" w:sz="0" w:space="0" w:color="auto"/>
            <w:bottom w:val="none" w:sz="0" w:space="0" w:color="auto"/>
            <w:right w:val="none" w:sz="0" w:space="0" w:color="auto"/>
          </w:divBdr>
          <w:divsChild>
            <w:div w:id="1062950805">
              <w:marLeft w:val="0"/>
              <w:marRight w:val="0"/>
              <w:marTop w:val="0"/>
              <w:marBottom w:val="0"/>
              <w:divBdr>
                <w:top w:val="none" w:sz="0" w:space="0" w:color="auto"/>
                <w:left w:val="none" w:sz="0" w:space="0" w:color="auto"/>
                <w:bottom w:val="none" w:sz="0" w:space="0" w:color="auto"/>
                <w:right w:val="none" w:sz="0" w:space="0" w:color="auto"/>
              </w:divBdr>
            </w:div>
            <w:div w:id="567299821">
              <w:marLeft w:val="0"/>
              <w:marRight w:val="0"/>
              <w:marTop w:val="0"/>
              <w:marBottom w:val="0"/>
              <w:divBdr>
                <w:top w:val="none" w:sz="0" w:space="0" w:color="auto"/>
                <w:left w:val="none" w:sz="0" w:space="0" w:color="auto"/>
                <w:bottom w:val="none" w:sz="0" w:space="0" w:color="auto"/>
                <w:right w:val="none" w:sz="0" w:space="0" w:color="auto"/>
              </w:divBdr>
            </w:div>
          </w:divsChild>
        </w:div>
        <w:div w:id="811287214">
          <w:marLeft w:val="0"/>
          <w:marRight w:val="0"/>
          <w:marTop w:val="0"/>
          <w:marBottom w:val="0"/>
          <w:divBdr>
            <w:top w:val="none" w:sz="0" w:space="0" w:color="auto"/>
            <w:left w:val="none" w:sz="0" w:space="0" w:color="auto"/>
            <w:bottom w:val="none" w:sz="0" w:space="0" w:color="auto"/>
            <w:right w:val="none" w:sz="0" w:space="0" w:color="auto"/>
          </w:divBdr>
          <w:divsChild>
            <w:div w:id="2088989909">
              <w:marLeft w:val="0"/>
              <w:marRight w:val="0"/>
              <w:marTop w:val="0"/>
              <w:marBottom w:val="0"/>
              <w:divBdr>
                <w:top w:val="none" w:sz="0" w:space="0" w:color="auto"/>
                <w:left w:val="none" w:sz="0" w:space="0" w:color="auto"/>
                <w:bottom w:val="none" w:sz="0" w:space="0" w:color="auto"/>
                <w:right w:val="none" w:sz="0" w:space="0" w:color="auto"/>
              </w:divBdr>
            </w:div>
          </w:divsChild>
        </w:div>
        <w:div w:id="1546942484">
          <w:marLeft w:val="0"/>
          <w:marRight w:val="0"/>
          <w:marTop w:val="0"/>
          <w:marBottom w:val="0"/>
          <w:divBdr>
            <w:top w:val="none" w:sz="0" w:space="0" w:color="auto"/>
            <w:left w:val="none" w:sz="0" w:space="0" w:color="auto"/>
            <w:bottom w:val="none" w:sz="0" w:space="0" w:color="auto"/>
            <w:right w:val="none" w:sz="0" w:space="0" w:color="auto"/>
          </w:divBdr>
          <w:divsChild>
            <w:div w:id="580721111">
              <w:marLeft w:val="0"/>
              <w:marRight w:val="0"/>
              <w:marTop w:val="0"/>
              <w:marBottom w:val="0"/>
              <w:divBdr>
                <w:top w:val="none" w:sz="0" w:space="0" w:color="auto"/>
                <w:left w:val="none" w:sz="0" w:space="0" w:color="auto"/>
                <w:bottom w:val="none" w:sz="0" w:space="0" w:color="auto"/>
                <w:right w:val="none" w:sz="0" w:space="0" w:color="auto"/>
              </w:divBdr>
            </w:div>
          </w:divsChild>
        </w:div>
        <w:div w:id="915673497">
          <w:marLeft w:val="0"/>
          <w:marRight w:val="0"/>
          <w:marTop w:val="0"/>
          <w:marBottom w:val="0"/>
          <w:divBdr>
            <w:top w:val="none" w:sz="0" w:space="0" w:color="auto"/>
            <w:left w:val="none" w:sz="0" w:space="0" w:color="auto"/>
            <w:bottom w:val="none" w:sz="0" w:space="0" w:color="auto"/>
            <w:right w:val="none" w:sz="0" w:space="0" w:color="auto"/>
          </w:divBdr>
          <w:divsChild>
            <w:div w:id="1370372688">
              <w:marLeft w:val="0"/>
              <w:marRight w:val="0"/>
              <w:marTop w:val="0"/>
              <w:marBottom w:val="0"/>
              <w:divBdr>
                <w:top w:val="none" w:sz="0" w:space="0" w:color="auto"/>
                <w:left w:val="none" w:sz="0" w:space="0" w:color="auto"/>
                <w:bottom w:val="none" w:sz="0" w:space="0" w:color="auto"/>
                <w:right w:val="none" w:sz="0" w:space="0" w:color="auto"/>
              </w:divBdr>
            </w:div>
          </w:divsChild>
        </w:div>
        <w:div w:id="706488995">
          <w:marLeft w:val="0"/>
          <w:marRight w:val="0"/>
          <w:marTop w:val="0"/>
          <w:marBottom w:val="0"/>
          <w:divBdr>
            <w:top w:val="none" w:sz="0" w:space="0" w:color="auto"/>
            <w:left w:val="none" w:sz="0" w:space="0" w:color="auto"/>
            <w:bottom w:val="none" w:sz="0" w:space="0" w:color="auto"/>
            <w:right w:val="none" w:sz="0" w:space="0" w:color="auto"/>
          </w:divBdr>
          <w:divsChild>
            <w:div w:id="682320794">
              <w:marLeft w:val="0"/>
              <w:marRight w:val="0"/>
              <w:marTop w:val="0"/>
              <w:marBottom w:val="0"/>
              <w:divBdr>
                <w:top w:val="none" w:sz="0" w:space="0" w:color="auto"/>
                <w:left w:val="none" w:sz="0" w:space="0" w:color="auto"/>
                <w:bottom w:val="none" w:sz="0" w:space="0" w:color="auto"/>
                <w:right w:val="none" w:sz="0" w:space="0" w:color="auto"/>
              </w:divBdr>
            </w:div>
          </w:divsChild>
        </w:div>
        <w:div w:id="443428798">
          <w:marLeft w:val="0"/>
          <w:marRight w:val="0"/>
          <w:marTop w:val="0"/>
          <w:marBottom w:val="0"/>
          <w:divBdr>
            <w:top w:val="none" w:sz="0" w:space="0" w:color="auto"/>
            <w:left w:val="none" w:sz="0" w:space="0" w:color="auto"/>
            <w:bottom w:val="none" w:sz="0" w:space="0" w:color="auto"/>
            <w:right w:val="none" w:sz="0" w:space="0" w:color="auto"/>
          </w:divBdr>
          <w:divsChild>
            <w:div w:id="1266185041">
              <w:marLeft w:val="0"/>
              <w:marRight w:val="0"/>
              <w:marTop w:val="0"/>
              <w:marBottom w:val="0"/>
              <w:divBdr>
                <w:top w:val="none" w:sz="0" w:space="0" w:color="auto"/>
                <w:left w:val="none" w:sz="0" w:space="0" w:color="auto"/>
                <w:bottom w:val="none" w:sz="0" w:space="0" w:color="auto"/>
                <w:right w:val="none" w:sz="0" w:space="0" w:color="auto"/>
              </w:divBdr>
            </w:div>
          </w:divsChild>
        </w:div>
        <w:div w:id="949747990">
          <w:marLeft w:val="0"/>
          <w:marRight w:val="0"/>
          <w:marTop w:val="0"/>
          <w:marBottom w:val="0"/>
          <w:divBdr>
            <w:top w:val="none" w:sz="0" w:space="0" w:color="auto"/>
            <w:left w:val="none" w:sz="0" w:space="0" w:color="auto"/>
            <w:bottom w:val="none" w:sz="0" w:space="0" w:color="auto"/>
            <w:right w:val="none" w:sz="0" w:space="0" w:color="auto"/>
          </w:divBdr>
          <w:divsChild>
            <w:div w:id="820997172">
              <w:marLeft w:val="0"/>
              <w:marRight w:val="0"/>
              <w:marTop w:val="0"/>
              <w:marBottom w:val="0"/>
              <w:divBdr>
                <w:top w:val="none" w:sz="0" w:space="0" w:color="auto"/>
                <w:left w:val="none" w:sz="0" w:space="0" w:color="auto"/>
                <w:bottom w:val="none" w:sz="0" w:space="0" w:color="auto"/>
                <w:right w:val="none" w:sz="0" w:space="0" w:color="auto"/>
              </w:divBdr>
            </w:div>
          </w:divsChild>
        </w:div>
        <w:div w:id="1306818118">
          <w:marLeft w:val="0"/>
          <w:marRight w:val="0"/>
          <w:marTop w:val="0"/>
          <w:marBottom w:val="0"/>
          <w:divBdr>
            <w:top w:val="none" w:sz="0" w:space="0" w:color="auto"/>
            <w:left w:val="none" w:sz="0" w:space="0" w:color="auto"/>
            <w:bottom w:val="none" w:sz="0" w:space="0" w:color="auto"/>
            <w:right w:val="none" w:sz="0" w:space="0" w:color="auto"/>
          </w:divBdr>
          <w:divsChild>
            <w:div w:id="817302187">
              <w:marLeft w:val="0"/>
              <w:marRight w:val="0"/>
              <w:marTop w:val="0"/>
              <w:marBottom w:val="0"/>
              <w:divBdr>
                <w:top w:val="none" w:sz="0" w:space="0" w:color="auto"/>
                <w:left w:val="none" w:sz="0" w:space="0" w:color="auto"/>
                <w:bottom w:val="none" w:sz="0" w:space="0" w:color="auto"/>
                <w:right w:val="none" w:sz="0" w:space="0" w:color="auto"/>
              </w:divBdr>
            </w:div>
          </w:divsChild>
        </w:div>
        <w:div w:id="1993170048">
          <w:marLeft w:val="0"/>
          <w:marRight w:val="0"/>
          <w:marTop w:val="0"/>
          <w:marBottom w:val="0"/>
          <w:divBdr>
            <w:top w:val="none" w:sz="0" w:space="0" w:color="auto"/>
            <w:left w:val="none" w:sz="0" w:space="0" w:color="auto"/>
            <w:bottom w:val="none" w:sz="0" w:space="0" w:color="auto"/>
            <w:right w:val="none" w:sz="0" w:space="0" w:color="auto"/>
          </w:divBdr>
          <w:divsChild>
            <w:div w:id="420638033">
              <w:marLeft w:val="0"/>
              <w:marRight w:val="0"/>
              <w:marTop w:val="0"/>
              <w:marBottom w:val="0"/>
              <w:divBdr>
                <w:top w:val="none" w:sz="0" w:space="0" w:color="auto"/>
                <w:left w:val="none" w:sz="0" w:space="0" w:color="auto"/>
                <w:bottom w:val="none" w:sz="0" w:space="0" w:color="auto"/>
                <w:right w:val="none" w:sz="0" w:space="0" w:color="auto"/>
              </w:divBdr>
            </w:div>
          </w:divsChild>
        </w:div>
        <w:div w:id="1302348336">
          <w:marLeft w:val="0"/>
          <w:marRight w:val="0"/>
          <w:marTop w:val="0"/>
          <w:marBottom w:val="0"/>
          <w:divBdr>
            <w:top w:val="none" w:sz="0" w:space="0" w:color="auto"/>
            <w:left w:val="none" w:sz="0" w:space="0" w:color="auto"/>
            <w:bottom w:val="none" w:sz="0" w:space="0" w:color="auto"/>
            <w:right w:val="none" w:sz="0" w:space="0" w:color="auto"/>
          </w:divBdr>
          <w:divsChild>
            <w:div w:id="929584933">
              <w:marLeft w:val="0"/>
              <w:marRight w:val="0"/>
              <w:marTop w:val="0"/>
              <w:marBottom w:val="0"/>
              <w:divBdr>
                <w:top w:val="none" w:sz="0" w:space="0" w:color="auto"/>
                <w:left w:val="none" w:sz="0" w:space="0" w:color="auto"/>
                <w:bottom w:val="none" w:sz="0" w:space="0" w:color="auto"/>
                <w:right w:val="none" w:sz="0" w:space="0" w:color="auto"/>
              </w:divBdr>
            </w:div>
          </w:divsChild>
        </w:div>
        <w:div w:id="1350714541">
          <w:marLeft w:val="0"/>
          <w:marRight w:val="0"/>
          <w:marTop w:val="0"/>
          <w:marBottom w:val="0"/>
          <w:divBdr>
            <w:top w:val="none" w:sz="0" w:space="0" w:color="auto"/>
            <w:left w:val="none" w:sz="0" w:space="0" w:color="auto"/>
            <w:bottom w:val="none" w:sz="0" w:space="0" w:color="auto"/>
            <w:right w:val="none" w:sz="0" w:space="0" w:color="auto"/>
          </w:divBdr>
          <w:divsChild>
            <w:div w:id="913197917">
              <w:marLeft w:val="0"/>
              <w:marRight w:val="0"/>
              <w:marTop w:val="0"/>
              <w:marBottom w:val="0"/>
              <w:divBdr>
                <w:top w:val="none" w:sz="0" w:space="0" w:color="auto"/>
                <w:left w:val="none" w:sz="0" w:space="0" w:color="auto"/>
                <w:bottom w:val="none" w:sz="0" w:space="0" w:color="auto"/>
                <w:right w:val="none" w:sz="0" w:space="0" w:color="auto"/>
              </w:divBdr>
            </w:div>
          </w:divsChild>
        </w:div>
        <w:div w:id="1658223678">
          <w:marLeft w:val="0"/>
          <w:marRight w:val="0"/>
          <w:marTop w:val="0"/>
          <w:marBottom w:val="0"/>
          <w:divBdr>
            <w:top w:val="none" w:sz="0" w:space="0" w:color="auto"/>
            <w:left w:val="none" w:sz="0" w:space="0" w:color="auto"/>
            <w:bottom w:val="none" w:sz="0" w:space="0" w:color="auto"/>
            <w:right w:val="none" w:sz="0" w:space="0" w:color="auto"/>
          </w:divBdr>
          <w:divsChild>
            <w:div w:id="1001783824">
              <w:marLeft w:val="0"/>
              <w:marRight w:val="0"/>
              <w:marTop w:val="0"/>
              <w:marBottom w:val="0"/>
              <w:divBdr>
                <w:top w:val="none" w:sz="0" w:space="0" w:color="auto"/>
                <w:left w:val="none" w:sz="0" w:space="0" w:color="auto"/>
                <w:bottom w:val="none" w:sz="0" w:space="0" w:color="auto"/>
                <w:right w:val="none" w:sz="0" w:space="0" w:color="auto"/>
              </w:divBdr>
            </w:div>
            <w:div w:id="804664636">
              <w:marLeft w:val="0"/>
              <w:marRight w:val="0"/>
              <w:marTop w:val="0"/>
              <w:marBottom w:val="0"/>
              <w:divBdr>
                <w:top w:val="none" w:sz="0" w:space="0" w:color="auto"/>
                <w:left w:val="none" w:sz="0" w:space="0" w:color="auto"/>
                <w:bottom w:val="none" w:sz="0" w:space="0" w:color="auto"/>
                <w:right w:val="none" w:sz="0" w:space="0" w:color="auto"/>
              </w:divBdr>
            </w:div>
          </w:divsChild>
        </w:div>
        <w:div w:id="1860771950">
          <w:marLeft w:val="0"/>
          <w:marRight w:val="0"/>
          <w:marTop w:val="0"/>
          <w:marBottom w:val="0"/>
          <w:divBdr>
            <w:top w:val="none" w:sz="0" w:space="0" w:color="auto"/>
            <w:left w:val="none" w:sz="0" w:space="0" w:color="auto"/>
            <w:bottom w:val="none" w:sz="0" w:space="0" w:color="auto"/>
            <w:right w:val="none" w:sz="0" w:space="0" w:color="auto"/>
          </w:divBdr>
          <w:divsChild>
            <w:div w:id="2109999718">
              <w:marLeft w:val="0"/>
              <w:marRight w:val="0"/>
              <w:marTop w:val="0"/>
              <w:marBottom w:val="0"/>
              <w:divBdr>
                <w:top w:val="none" w:sz="0" w:space="0" w:color="auto"/>
                <w:left w:val="none" w:sz="0" w:space="0" w:color="auto"/>
                <w:bottom w:val="none" w:sz="0" w:space="0" w:color="auto"/>
                <w:right w:val="none" w:sz="0" w:space="0" w:color="auto"/>
              </w:divBdr>
            </w:div>
          </w:divsChild>
        </w:div>
        <w:div w:id="723867316">
          <w:marLeft w:val="0"/>
          <w:marRight w:val="0"/>
          <w:marTop w:val="0"/>
          <w:marBottom w:val="0"/>
          <w:divBdr>
            <w:top w:val="none" w:sz="0" w:space="0" w:color="auto"/>
            <w:left w:val="none" w:sz="0" w:space="0" w:color="auto"/>
            <w:bottom w:val="none" w:sz="0" w:space="0" w:color="auto"/>
            <w:right w:val="none" w:sz="0" w:space="0" w:color="auto"/>
          </w:divBdr>
          <w:divsChild>
            <w:div w:id="871652736">
              <w:marLeft w:val="0"/>
              <w:marRight w:val="0"/>
              <w:marTop w:val="0"/>
              <w:marBottom w:val="0"/>
              <w:divBdr>
                <w:top w:val="none" w:sz="0" w:space="0" w:color="auto"/>
                <w:left w:val="none" w:sz="0" w:space="0" w:color="auto"/>
                <w:bottom w:val="none" w:sz="0" w:space="0" w:color="auto"/>
                <w:right w:val="none" w:sz="0" w:space="0" w:color="auto"/>
              </w:divBdr>
            </w:div>
          </w:divsChild>
        </w:div>
        <w:div w:id="403719201">
          <w:marLeft w:val="0"/>
          <w:marRight w:val="0"/>
          <w:marTop w:val="0"/>
          <w:marBottom w:val="0"/>
          <w:divBdr>
            <w:top w:val="none" w:sz="0" w:space="0" w:color="auto"/>
            <w:left w:val="none" w:sz="0" w:space="0" w:color="auto"/>
            <w:bottom w:val="none" w:sz="0" w:space="0" w:color="auto"/>
            <w:right w:val="none" w:sz="0" w:space="0" w:color="auto"/>
          </w:divBdr>
          <w:divsChild>
            <w:div w:id="1525944890">
              <w:marLeft w:val="0"/>
              <w:marRight w:val="0"/>
              <w:marTop w:val="0"/>
              <w:marBottom w:val="0"/>
              <w:divBdr>
                <w:top w:val="none" w:sz="0" w:space="0" w:color="auto"/>
                <w:left w:val="none" w:sz="0" w:space="0" w:color="auto"/>
                <w:bottom w:val="none" w:sz="0" w:space="0" w:color="auto"/>
                <w:right w:val="none" w:sz="0" w:space="0" w:color="auto"/>
              </w:divBdr>
            </w:div>
            <w:div w:id="997919972">
              <w:marLeft w:val="0"/>
              <w:marRight w:val="0"/>
              <w:marTop w:val="0"/>
              <w:marBottom w:val="0"/>
              <w:divBdr>
                <w:top w:val="none" w:sz="0" w:space="0" w:color="auto"/>
                <w:left w:val="none" w:sz="0" w:space="0" w:color="auto"/>
                <w:bottom w:val="none" w:sz="0" w:space="0" w:color="auto"/>
                <w:right w:val="none" w:sz="0" w:space="0" w:color="auto"/>
              </w:divBdr>
            </w:div>
          </w:divsChild>
        </w:div>
        <w:div w:id="1606379839">
          <w:marLeft w:val="0"/>
          <w:marRight w:val="0"/>
          <w:marTop w:val="0"/>
          <w:marBottom w:val="0"/>
          <w:divBdr>
            <w:top w:val="none" w:sz="0" w:space="0" w:color="auto"/>
            <w:left w:val="none" w:sz="0" w:space="0" w:color="auto"/>
            <w:bottom w:val="none" w:sz="0" w:space="0" w:color="auto"/>
            <w:right w:val="none" w:sz="0" w:space="0" w:color="auto"/>
          </w:divBdr>
          <w:divsChild>
            <w:div w:id="1111897461">
              <w:marLeft w:val="0"/>
              <w:marRight w:val="0"/>
              <w:marTop w:val="0"/>
              <w:marBottom w:val="0"/>
              <w:divBdr>
                <w:top w:val="none" w:sz="0" w:space="0" w:color="auto"/>
                <w:left w:val="none" w:sz="0" w:space="0" w:color="auto"/>
                <w:bottom w:val="none" w:sz="0" w:space="0" w:color="auto"/>
                <w:right w:val="none" w:sz="0" w:space="0" w:color="auto"/>
              </w:divBdr>
            </w:div>
          </w:divsChild>
        </w:div>
        <w:div w:id="1747218850">
          <w:marLeft w:val="0"/>
          <w:marRight w:val="0"/>
          <w:marTop w:val="0"/>
          <w:marBottom w:val="0"/>
          <w:divBdr>
            <w:top w:val="none" w:sz="0" w:space="0" w:color="auto"/>
            <w:left w:val="none" w:sz="0" w:space="0" w:color="auto"/>
            <w:bottom w:val="none" w:sz="0" w:space="0" w:color="auto"/>
            <w:right w:val="none" w:sz="0" w:space="0" w:color="auto"/>
          </w:divBdr>
          <w:divsChild>
            <w:div w:id="1041201126">
              <w:marLeft w:val="0"/>
              <w:marRight w:val="0"/>
              <w:marTop w:val="0"/>
              <w:marBottom w:val="0"/>
              <w:divBdr>
                <w:top w:val="none" w:sz="0" w:space="0" w:color="auto"/>
                <w:left w:val="none" w:sz="0" w:space="0" w:color="auto"/>
                <w:bottom w:val="none" w:sz="0" w:space="0" w:color="auto"/>
                <w:right w:val="none" w:sz="0" w:space="0" w:color="auto"/>
              </w:divBdr>
            </w:div>
          </w:divsChild>
        </w:div>
        <w:div w:id="408424656">
          <w:marLeft w:val="0"/>
          <w:marRight w:val="0"/>
          <w:marTop w:val="0"/>
          <w:marBottom w:val="0"/>
          <w:divBdr>
            <w:top w:val="none" w:sz="0" w:space="0" w:color="auto"/>
            <w:left w:val="none" w:sz="0" w:space="0" w:color="auto"/>
            <w:bottom w:val="none" w:sz="0" w:space="0" w:color="auto"/>
            <w:right w:val="none" w:sz="0" w:space="0" w:color="auto"/>
          </w:divBdr>
          <w:divsChild>
            <w:div w:id="73288069">
              <w:marLeft w:val="0"/>
              <w:marRight w:val="0"/>
              <w:marTop w:val="0"/>
              <w:marBottom w:val="0"/>
              <w:divBdr>
                <w:top w:val="none" w:sz="0" w:space="0" w:color="auto"/>
                <w:left w:val="none" w:sz="0" w:space="0" w:color="auto"/>
                <w:bottom w:val="none" w:sz="0" w:space="0" w:color="auto"/>
                <w:right w:val="none" w:sz="0" w:space="0" w:color="auto"/>
              </w:divBdr>
            </w:div>
          </w:divsChild>
        </w:div>
        <w:div w:id="839537795">
          <w:marLeft w:val="0"/>
          <w:marRight w:val="0"/>
          <w:marTop w:val="0"/>
          <w:marBottom w:val="0"/>
          <w:divBdr>
            <w:top w:val="none" w:sz="0" w:space="0" w:color="auto"/>
            <w:left w:val="none" w:sz="0" w:space="0" w:color="auto"/>
            <w:bottom w:val="none" w:sz="0" w:space="0" w:color="auto"/>
            <w:right w:val="none" w:sz="0" w:space="0" w:color="auto"/>
          </w:divBdr>
          <w:divsChild>
            <w:div w:id="331297974">
              <w:marLeft w:val="0"/>
              <w:marRight w:val="0"/>
              <w:marTop w:val="0"/>
              <w:marBottom w:val="0"/>
              <w:divBdr>
                <w:top w:val="none" w:sz="0" w:space="0" w:color="auto"/>
                <w:left w:val="none" w:sz="0" w:space="0" w:color="auto"/>
                <w:bottom w:val="none" w:sz="0" w:space="0" w:color="auto"/>
                <w:right w:val="none" w:sz="0" w:space="0" w:color="auto"/>
              </w:divBdr>
            </w:div>
          </w:divsChild>
        </w:div>
        <w:div w:id="815803461">
          <w:marLeft w:val="0"/>
          <w:marRight w:val="0"/>
          <w:marTop w:val="0"/>
          <w:marBottom w:val="0"/>
          <w:divBdr>
            <w:top w:val="none" w:sz="0" w:space="0" w:color="auto"/>
            <w:left w:val="none" w:sz="0" w:space="0" w:color="auto"/>
            <w:bottom w:val="none" w:sz="0" w:space="0" w:color="auto"/>
            <w:right w:val="none" w:sz="0" w:space="0" w:color="auto"/>
          </w:divBdr>
          <w:divsChild>
            <w:div w:id="907348240">
              <w:marLeft w:val="0"/>
              <w:marRight w:val="0"/>
              <w:marTop w:val="0"/>
              <w:marBottom w:val="0"/>
              <w:divBdr>
                <w:top w:val="none" w:sz="0" w:space="0" w:color="auto"/>
                <w:left w:val="none" w:sz="0" w:space="0" w:color="auto"/>
                <w:bottom w:val="none" w:sz="0" w:space="0" w:color="auto"/>
                <w:right w:val="none" w:sz="0" w:space="0" w:color="auto"/>
              </w:divBdr>
            </w:div>
          </w:divsChild>
        </w:div>
        <w:div w:id="246035442">
          <w:marLeft w:val="0"/>
          <w:marRight w:val="0"/>
          <w:marTop w:val="0"/>
          <w:marBottom w:val="0"/>
          <w:divBdr>
            <w:top w:val="none" w:sz="0" w:space="0" w:color="auto"/>
            <w:left w:val="none" w:sz="0" w:space="0" w:color="auto"/>
            <w:bottom w:val="none" w:sz="0" w:space="0" w:color="auto"/>
            <w:right w:val="none" w:sz="0" w:space="0" w:color="auto"/>
          </w:divBdr>
          <w:divsChild>
            <w:div w:id="1986086054">
              <w:marLeft w:val="0"/>
              <w:marRight w:val="0"/>
              <w:marTop w:val="0"/>
              <w:marBottom w:val="0"/>
              <w:divBdr>
                <w:top w:val="none" w:sz="0" w:space="0" w:color="auto"/>
                <w:left w:val="none" w:sz="0" w:space="0" w:color="auto"/>
                <w:bottom w:val="none" w:sz="0" w:space="0" w:color="auto"/>
                <w:right w:val="none" w:sz="0" w:space="0" w:color="auto"/>
              </w:divBdr>
            </w:div>
            <w:div w:id="808716893">
              <w:marLeft w:val="0"/>
              <w:marRight w:val="0"/>
              <w:marTop w:val="0"/>
              <w:marBottom w:val="0"/>
              <w:divBdr>
                <w:top w:val="none" w:sz="0" w:space="0" w:color="auto"/>
                <w:left w:val="none" w:sz="0" w:space="0" w:color="auto"/>
                <w:bottom w:val="none" w:sz="0" w:space="0" w:color="auto"/>
                <w:right w:val="none" w:sz="0" w:space="0" w:color="auto"/>
              </w:divBdr>
            </w:div>
          </w:divsChild>
        </w:div>
        <w:div w:id="1559514870">
          <w:marLeft w:val="0"/>
          <w:marRight w:val="0"/>
          <w:marTop w:val="0"/>
          <w:marBottom w:val="0"/>
          <w:divBdr>
            <w:top w:val="none" w:sz="0" w:space="0" w:color="auto"/>
            <w:left w:val="none" w:sz="0" w:space="0" w:color="auto"/>
            <w:bottom w:val="none" w:sz="0" w:space="0" w:color="auto"/>
            <w:right w:val="none" w:sz="0" w:space="0" w:color="auto"/>
          </w:divBdr>
          <w:divsChild>
            <w:div w:id="1736124221">
              <w:marLeft w:val="0"/>
              <w:marRight w:val="0"/>
              <w:marTop w:val="0"/>
              <w:marBottom w:val="0"/>
              <w:divBdr>
                <w:top w:val="none" w:sz="0" w:space="0" w:color="auto"/>
                <w:left w:val="none" w:sz="0" w:space="0" w:color="auto"/>
                <w:bottom w:val="none" w:sz="0" w:space="0" w:color="auto"/>
                <w:right w:val="none" w:sz="0" w:space="0" w:color="auto"/>
              </w:divBdr>
            </w:div>
          </w:divsChild>
        </w:div>
        <w:div w:id="1292127645">
          <w:marLeft w:val="0"/>
          <w:marRight w:val="0"/>
          <w:marTop w:val="0"/>
          <w:marBottom w:val="0"/>
          <w:divBdr>
            <w:top w:val="none" w:sz="0" w:space="0" w:color="auto"/>
            <w:left w:val="none" w:sz="0" w:space="0" w:color="auto"/>
            <w:bottom w:val="none" w:sz="0" w:space="0" w:color="auto"/>
            <w:right w:val="none" w:sz="0" w:space="0" w:color="auto"/>
          </w:divBdr>
          <w:divsChild>
            <w:div w:id="1254048905">
              <w:marLeft w:val="0"/>
              <w:marRight w:val="0"/>
              <w:marTop w:val="0"/>
              <w:marBottom w:val="0"/>
              <w:divBdr>
                <w:top w:val="none" w:sz="0" w:space="0" w:color="auto"/>
                <w:left w:val="none" w:sz="0" w:space="0" w:color="auto"/>
                <w:bottom w:val="none" w:sz="0" w:space="0" w:color="auto"/>
                <w:right w:val="none" w:sz="0" w:space="0" w:color="auto"/>
              </w:divBdr>
            </w:div>
          </w:divsChild>
        </w:div>
        <w:div w:id="484585530">
          <w:marLeft w:val="0"/>
          <w:marRight w:val="0"/>
          <w:marTop w:val="0"/>
          <w:marBottom w:val="0"/>
          <w:divBdr>
            <w:top w:val="none" w:sz="0" w:space="0" w:color="auto"/>
            <w:left w:val="none" w:sz="0" w:space="0" w:color="auto"/>
            <w:bottom w:val="none" w:sz="0" w:space="0" w:color="auto"/>
            <w:right w:val="none" w:sz="0" w:space="0" w:color="auto"/>
          </w:divBdr>
          <w:divsChild>
            <w:div w:id="239828210">
              <w:marLeft w:val="0"/>
              <w:marRight w:val="0"/>
              <w:marTop w:val="0"/>
              <w:marBottom w:val="0"/>
              <w:divBdr>
                <w:top w:val="none" w:sz="0" w:space="0" w:color="auto"/>
                <w:left w:val="none" w:sz="0" w:space="0" w:color="auto"/>
                <w:bottom w:val="none" w:sz="0" w:space="0" w:color="auto"/>
                <w:right w:val="none" w:sz="0" w:space="0" w:color="auto"/>
              </w:divBdr>
            </w:div>
            <w:div w:id="25762869">
              <w:marLeft w:val="0"/>
              <w:marRight w:val="0"/>
              <w:marTop w:val="0"/>
              <w:marBottom w:val="0"/>
              <w:divBdr>
                <w:top w:val="none" w:sz="0" w:space="0" w:color="auto"/>
                <w:left w:val="none" w:sz="0" w:space="0" w:color="auto"/>
                <w:bottom w:val="none" w:sz="0" w:space="0" w:color="auto"/>
                <w:right w:val="none" w:sz="0" w:space="0" w:color="auto"/>
              </w:divBdr>
            </w:div>
          </w:divsChild>
        </w:div>
        <w:div w:id="1124814676">
          <w:marLeft w:val="0"/>
          <w:marRight w:val="0"/>
          <w:marTop w:val="0"/>
          <w:marBottom w:val="0"/>
          <w:divBdr>
            <w:top w:val="none" w:sz="0" w:space="0" w:color="auto"/>
            <w:left w:val="none" w:sz="0" w:space="0" w:color="auto"/>
            <w:bottom w:val="none" w:sz="0" w:space="0" w:color="auto"/>
            <w:right w:val="none" w:sz="0" w:space="0" w:color="auto"/>
          </w:divBdr>
          <w:divsChild>
            <w:div w:id="700858684">
              <w:marLeft w:val="0"/>
              <w:marRight w:val="0"/>
              <w:marTop w:val="0"/>
              <w:marBottom w:val="0"/>
              <w:divBdr>
                <w:top w:val="none" w:sz="0" w:space="0" w:color="auto"/>
                <w:left w:val="none" w:sz="0" w:space="0" w:color="auto"/>
                <w:bottom w:val="none" w:sz="0" w:space="0" w:color="auto"/>
                <w:right w:val="none" w:sz="0" w:space="0" w:color="auto"/>
              </w:divBdr>
            </w:div>
          </w:divsChild>
        </w:div>
        <w:div w:id="1277635774">
          <w:marLeft w:val="0"/>
          <w:marRight w:val="0"/>
          <w:marTop w:val="0"/>
          <w:marBottom w:val="0"/>
          <w:divBdr>
            <w:top w:val="none" w:sz="0" w:space="0" w:color="auto"/>
            <w:left w:val="none" w:sz="0" w:space="0" w:color="auto"/>
            <w:bottom w:val="none" w:sz="0" w:space="0" w:color="auto"/>
            <w:right w:val="none" w:sz="0" w:space="0" w:color="auto"/>
          </w:divBdr>
          <w:divsChild>
            <w:div w:id="1462501398">
              <w:marLeft w:val="0"/>
              <w:marRight w:val="0"/>
              <w:marTop w:val="0"/>
              <w:marBottom w:val="0"/>
              <w:divBdr>
                <w:top w:val="none" w:sz="0" w:space="0" w:color="auto"/>
                <w:left w:val="none" w:sz="0" w:space="0" w:color="auto"/>
                <w:bottom w:val="none" w:sz="0" w:space="0" w:color="auto"/>
                <w:right w:val="none" w:sz="0" w:space="0" w:color="auto"/>
              </w:divBdr>
            </w:div>
          </w:divsChild>
        </w:div>
        <w:div w:id="2057896696">
          <w:marLeft w:val="0"/>
          <w:marRight w:val="0"/>
          <w:marTop w:val="0"/>
          <w:marBottom w:val="0"/>
          <w:divBdr>
            <w:top w:val="none" w:sz="0" w:space="0" w:color="auto"/>
            <w:left w:val="none" w:sz="0" w:space="0" w:color="auto"/>
            <w:bottom w:val="none" w:sz="0" w:space="0" w:color="auto"/>
            <w:right w:val="none" w:sz="0" w:space="0" w:color="auto"/>
          </w:divBdr>
          <w:divsChild>
            <w:div w:id="453912709">
              <w:marLeft w:val="0"/>
              <w:marRight w:val="0"/>
              <w:marTop w:val="0"/>
              <w:marBottom w:val="0"/>
              <w:divBdr>
                <w:top w:val="none" w:sz="0" w:space="0" w:color="auto"/>
                <w:left w:val="none" w:sz="0" w:space="0" w:color="auto"/>
                <w:bottom w:val="none" w:sz="0" w:space="0" w:color="auto"/>
                <w:right w:val="none" w:sz="0" w:space="0" w:color="auto"/>
              </w:divBdr>
            </w:div>
          </w:divsChild>
        </w:div>
        <w:div w:id="973800872">
          <w:marLeft w:val="0"/>
          <w:marRight w:val="0"/>
          <w:marTop w:val="0"/>
          <w:marBottom w:val="0"/>
          <w:divBdr>
            <w:top w:val="none" w:sz="0" w:space="0" w:color="auto"/>
            <w:left w:val="none" w:sz="0" w:space="0" w:color="auto"/>
            <w:bottom w:val="none" w:sz="0" w:space="0" w:color="auto"/>
            <w:right w:val="none" w:sz="0" w:space="0" w:color="auto"/>
          </w:divBdr>
          <w:divsChild>
            <w:div w:id="2024092470">
              <w:marLeft w:val="0"/>
              <w:marRight w:val="0"/>
              <w:marTop w:val="0"/>
              <w:marBottom w:val="0"/>
              <w:divBdr>
                <w:top w:val="none" w:sz="0" w:space="0" w:color="auto"/>
                <w:left w:val="none" w:sz="0" w:space="0" w:color="auto"/>
                <w:bottom w:val="none" w:sz="0" w:space="0" w:color="auto"/>
                <w:right w:val="none" w:sz="0" w:space="0" w:color="auto"/>
              </w:divBdr>
            </w:div>
          </w:divsChild>
        </w:div>
        <w:div w:id="1987120969">
          <w:marLeft w:val="0"/>
          <w:marRight w:val="0"/>
          <w:marTop w:val="0"/>
          <w:marBottom w:val="0"/>
          <w:divBdr>
            <w:top w:val="none" w:sz="0" w:space="0" w:color="auto"/>
            <w:left w:val="none" w:sz="0" w:space="0" w:color="auto"/>
            <w:bottom w:val="none" w:sz="0" w:space="0" w:color="auto"/>
            <w:right w:val="none" w:sz="0" w:space="0" w:color="auto"/>
          </w:divBdr>
          <w:divsChild>
            <w:div w:id="28527818">
              <w:marLeft w:val="0"/>
              <w:marRight w:val="0"/>
              <w:marTop w:val="0"/>
              <w:marBottom w:val="0"/>
              <w:divBdr>
                <w:top w:val="none" w:sz="0" w:space="0" w:color="auto"/>
                <w:left w:val="none" w:sz="0" w:space="0" w:color="auto"/>
                <w:bottom w:val="none" w:sz="0" w:space="0" w:color="auto"/>
                <w:right w:val="none" w:sz="0" w:space="0" w:color="auto"/>
              </w:divBdr>
            </w:div>
          </w:divsChild>
        </w:div>
        <w:div w:id="1460614091">
          <w:marLeft w:val="0"/>
          <w:marRight w:val="0"/>
          <w:marTop w:val="0"/>
          <w:marBottom w:val="0"/>
          <w:divBdr>
            <w:top w:val="none" w:sz="0" w:space="0" w:color="auto"/>
            <w:left w:val="none" w:sz="0" w:space="0" w:color="auto"/>
            <w:bottom w:val="none" w:sz="0" w:space="0" w:color="auto"/>
            <w:right w:val="none" w:sz="0" w:space="0" w:color="auto"/>
          </w:divBdr>
          <w:divsChild>
            <w:div w:id="2037584925">
              <w:marLeft w:val="0"/>
              <w:marRight w:val="0"/>
              <w:marTop w:val="0"/>
              <w:marBottom w:val="0"/>
              <w:divBdr>
                <w:top w:val="none" w:sz="0" w:space="0" w:color="auto"/>
                <w:left w:val="none" w:sz="0" w:space="0" w:color="auto"/>
                <w:bottom w:val="none" w:sz="0" w:space="0" w:color="auto"/>
                <w:right w:val="none" w:sz="0" w:space="0" w:color="auto"/>
              </w:divBdr>
            </w:div>
            <w:div w:id="1022979899">
              <w:marLeft w:val="0"/>
              <w:marRight w:val="0"/>
              <w:marTop w:val="0"/>
              <w:marBottom w:val="0"/>
              <w:divBdr>
                <w:top w:val="none" w:sz="0" w:space="0" w:color="auto"/>
                <w:left w:val="none" w:sz="0" w:space="0" w:color="auto"/>
                <w:bottom w:val="none" w:sz="0" w:space="0" w:color="auto"/>
                <w:right w:val="none" w:sz="0" w:space="0" w:color="auto"/>
              </w:divBdr>
            </w:div>
          </w:divsChild>
        </w:div>
        <w:div w:id="832263004">
          <w:marLeft w:val="0"/>
          <w:marRight w:val="0"/>
          <w:marTop w:val="0"/>
          <w:marBottom w:val="0"/>
          <w:divBdr>
            <w:top w:val="none" w:sz="0" w:space="0" w:color="auto"/>
            <w:left w:val="none" w:sz="0" w:space="0" w:color="auto"/>
            <w:bottom w:val="none" w:sz="0" w:space="0" w:color="auto"/>
            <w:right w:val="none" w:sz="0" w:space="0" w:color="auto"/>
          </w:divBdr>
          <w:divsChild>
            <w:div w:id="107699051">
              <w:marLeft w:val="0"/>
              <w:marRight w:val="0"/>
              <w:marTop w:val="0"/>
              <w:marBottom w:val="0"/>
              <w:divBdr>
                <w:top w:val="none" w:sz="0" w:space="0" w:color="auto"/>
                <w:left w:val="none" w:sz="0" w:space="0" w:color="auto"/>
                <w:bottom w:val="none" w:sz="0" w:space="0" w:color="auto"/>
                <w:right w:val="none" w:sz="0" w:space="0" w:color="auto"/>
              </w:divBdr>
            </w:div>
          </w:divsChild>
        </w:div>
        <w:div w:id="2021544283">
          <w:marLeft w:val="0"/>
          <w:marRight w:val="0"/>
          <w:marTop w:val="0"/>
          <w:marBottom w:val="0"/>
          <w:divBdr>
            <w:top w:val="none" w:sz="0" w:space="0" w:color="auto"/>
            <w:left w:val="none" w:sz="0" w:space="0" w:color="auto"/>
            <w:bottom w:val="none" w:sz="0" w:space="0" w:color="auto"/>
            <w:right w:val="none" w:sz="0" w:space="0" w:color="auto"/>
          </w:divBdr>
          <w:divsChild>
            <w:div w:id="317152165">
              <w:marLeft w:val="0"/>
              <w:marRight w:val="0"/>
              <w:marTop w:val="0"/>
              <w:marBottom w:val="0"/>
              <w:divBdr>
                <w:top w:val="none" w:sz="0" w:space="0" w:color="auto"/>
                <w:left w:val="none" w:sz="0" w:space="0" w:color="auto"/>
                <w:bottom w:val="none" w:sz="0" w:space="0" w:color="auto"/>
                <w:right w:val="none" w:sz="0" w:space="0" w:color="auto"/>
              </w:divBdr>
            </w:div>
          </w:divsChild>
        </w:div>
        <w:div w:id="299193516">
          <w:marLeft w:val="0"/>
          <w:marRight w:val="0"/>
          <w:marTop w:val="0"/>
          <w:marBottom w:val="0"/>
          <w:divBdr>
            <w:top w:val="none" w:sz="0" w:space="0" w:color="auto"/>
            <w:left w:val="none" w:sz="0" w:space="0" w:color="auto"/>
            <w:bottom w:val="none" w:sz="0" w:space="0" w:color="auto"/>
            <w:right w:val="none" w:sz="0" w:space="0" w:color="auto"/>
          </w:divBdr>
          <w:divsChild>
            <w:div w:id="1039276762">
              <w:marLeft w:val="0"/>
              <w:marRight w:val="0"/>
              <w:marTop w:val="0"/>
              <w:marBottom w:val="0"/>
              <w:divBdr>
                <w:top w:val="none" w:sz="0" w:space="0" w:color="auto"/>
                <w:left w:val="none" w:sz="0" w:space="0" w:color="auto"/>
                <w:bottom w:val="none" w:sz="0" w:space="0" w:color="auto"/>
                <w:right w:val="none" w:sz="0" w:space="0" w:color="auto"/>
              </w:divBdr>
            </w:div>
            <w:div w:id="469828435">
              <w:marLeft w:val="0"/>
              <w:marRight w:val="0"/>
              <w:marTop w:val="0"/>
              <w:marBottom w:val="0"/>
              <w:divBdr>
                <w:top w:val="none" w:sz="0" w:space="0" w:color="auto"/>
                <w:left w:val="none" w:sz="0" w:space="0" w:color="auto"/>
                <w:bottom w:val="none" w:sz="0" w:space="0" w:color="auto"/>
                <w:right w:val="none" w:sz="0" w:space="0" w:color="auto"/>
              </w:divBdr>
            </w:div>
          </w:divsChild>
        </w:div>
        <w:div w:id="683939664">
          <w:marLeft w:val="0"/>
          <w:marRight w:val="0"/>
          <w:marTop w:val="0"/>
          <w:marBottom w:val="0"/>
          <w:divBdr>
            <w:top w:val="none" w:sz="0" w:space="0" w:color="auto"/>
            <w:left w:val="none" w:sz="0" w:space="0" w:color="auto"/>
            <w:bottom w:val="none" w:sz="0" w:space="0" w:color="auto"/>
            <w:right w:val="none" w:sz="0" w:space="0" w:color="auto"/>
          </w:divBdr>
          <w:divsChild>
            <w:div w:id="2033988379">
              <w:marLeft w:val="0"/>
              <w:marRight w:val="0"/>
              <w:marTop w:val="0"/>
              <w:marBottom w:val="0"/>
              <w:divBdr>
                <w:top w:val="none" w:sz="0" w:space="0" w:color="auto"/>
                <w:left w:val="none" w:sz="0" w:space="0" w:color="auto"/>
                <w:bottom w:val="none" w:sz="0" w:space="0" w:color="auto"/>
                <w:right w:val="none" w:sz="0" w:space="0" w:color="auto"/>
              </w:divBdr>
            </w:div>
          </w:divsChild>
        </w:div>
        <w:div w:id="2009550808">
          <w:marLeft w:val="0"/>
          <w:marRight w:val="0"/>
          <w:marTop w:val="0"/>
          <w:marBottom w:val="0"/>
          <w:divBdr>
            <w:top w:val="none" w:sz="0" w:space="0" w:color="auto"/>
            <w:left w:val="none" w:sz="0" w:space="0" w:color="auto"/>
            <w:bottom w:val="none" w:sz="0" w:space="0" w:color="auto"/>
            <w:right w:val="none" w:sz="0" w:space="0" w:color="auto"/>
          </w:divBdr>
          <w:divsChild>
            <w:div w:id="2004157200">
              <w:marLeft w:val="0"/>
              <w:marRight w:val="0"/>
              <w:marTop w:val="0"/>
              <w:marBottom w:val="0"/>
              <w:divBdr>
                <w:top w:val="none" w:sz="0" w:space="0" w:color="auto"/>
                <w:left w:val="none" w:sz="0" w:space="0" w:color="auto"/>
                <w:bottom w:val="none" w:sz="0" w:space="0" w:color="auto"/>
                <w:right w:val="none" w:sz="0" w:space="0" w:color="auto"/>
              </w:divBdr>
            </w:div>
          </w:divsChild>
        </w:div>
        <w:div w:id="2128428412">
          <w:marLeft w:val="0"/>
          <w:marRight w:val="0"/>
          <w:marTop w:val="0"/>
          <w:marBottom w:val="0"/>
          <w:divBdr>
            <w:top w:val="none" w:sz="0" w:space="0" w:color="auto"/>
            <w:left w:val="none" w:sz="0" w:space="0" w:color="auto"/>
            <w:bottom w:val="none" w:sz="0" w:space="0" w:color="auto"/>
            <w:right w:val="none" w:sz="0" w:space="0" w:color="auto"/>
          </w:divBdr>
          <w:divsChild>
            <w:div w:id="850680975">
              <w:marLeft w:val="0"/>
              <w:marRight w:val="0"/>
              <w:marTop w:val="0"/>
              <w:marBottom w:val="0"/>
              <w:divBdr>
                <w:top w:val="none" w:sz="0" w:space="0" w:color="auto"/>
                <w:left w:val="none" w:sz="0" w:space="0" w:color="auto"/>
                <w:bottom w:val="none" w:sz="0" w:space="0" w:color="auto"/>
                <w:right w:val="none" w:sz="0" w:space="0" w:color="auto"/>
              </w:divBdr>
            </w:div>
          </w:divsChild>
        </w:div>
        <w:div w:id="587496553">
          <w:marLeft w:val="0"/>
          <w:marRight w:val="0"/>
          <w:marTop w:val="0"/>
          <w:marBottom w:val="0"/>
          <w:divBdr>
            <w:top w:val="none" w:sz="0" w:space="0" w:color="auto"/>
            <w:left w:val="none" w:sz="0" w:space="0" w:color="auto"/>
            <w:bottom w:val="none" w:sz="0" w:space="0" w:color="auto"/>
            <w:right w:val="none" w:sz="0" w:space="0" w:color="auto"/>
          </w:divBdr>
          <w:divsChild>
            <w:div w:id="1287931029">
              <w:marLeft w:val="0"/>
              <w:marRight w:val="0"/>
              <w:marTop w:val="0"/>
              <w:marBottom w:val="0"/>
              <w:divBdr>
                <w:top w:val="none" w:sz="0" w:space="0" w:color="auto"/>
                <w:left w:val="none" w:sz="0" w:space="0" w:color="auto"/>
                <w:bottom w:val="none" w:sz="0" w:space="0" w:color="auto"/>
                <w:right w:val="none" w:sz="0" w:space="0" w:color="auto"/>
              </w:divBdr>
            </w:div>
          </w:divsChild>
        </w:div>
        <w:div w:id="1654135815">
          <w:marLeft w:val="0"/>
          <w:marRight w:val="0"/>
          <w:marTop w:val="0"/>
          <w:marBottom w:val="0"/>
          <w:divBdr>
            <w:top w:val="none" w:sz="0" w:space="0" w:color="auto"/>
            <w:left w:val="none" w:sz="0" w:space="0" w:color="auto"/>
            <w:bottom w:val="none" w:sz="0" w:space="0" w:color="auto"/>
            <w:right w:val="none" w:sz="0" w:space="0" w:color="auto"/>
          </w:divBdr>
          <w:divsChild>
            <w:div w:id="2046442202">
              <w:marLeft w:val="0"/>
              <w:marRight w:val="0"/>
              <w:marTop w:val="0"/>
              <w:marBottom w:val="0"/>
              <w:divBdr>
                <w:top w:val="none" w:sz="0" w:space="0" w:color="auto"/>
                <w:left w:val="none" w:sz="0" w:space="0" w:color="auto"/>
                <w:bottom w:val="none" w:sz="0" w:space="0" w:color="auto"/>
                <w:right w:val="none" w:sz="0" w:space="0" w:color="auto"/>
              </w:divBdr>
            </w:div>
          </w:divsChild>
        </w:div>
        <w:div w:id="1593784090">
          <w:marLeft w:val="0"/>
          <w:marRight w:val="0"/>
          <w:marTop w:val="0"/>
          <w:marBottom w:val="0"/>
          <w:divBdr>
            <w:top w:val="none" w:sz="0" w:space="0" w:color="auto"/>
            <w:left w:val="none" w:sz="0" w:space="0" w:color="auto"/>
            <w:bottom w:val="none" w:sz="0" w:space="0" w:color="auto"/>
            <w:right w:val="none" w:sz="0" w:space="0" w:color="auto"/>
          </w:divBdr>
          <w:divsChild>
            <w:div w:id="1416897043">
              <w:marLeft w:val="0"/>
              <w:marRight w:val="0"/>
              <w:marTop w:val="0"/>
              <w:marBottom w:val="0"/>
              <w:divBdr>
                <w:top w:val="none" w:sz="0" w:space="0" w:color="auto"/>
                <w:left w:val="none" w:sz="0" w:space="0" w:color="auto"/>
                <w:bottom w:val="none" w:sz="0" w:space="0" w:color="auto"/>
                <w:right w:val="none" w:sz="0" w:space="0" w:color="auto"/>
              </w:divBdr>
            </w:div>
            <w:div w:id="1413624821">
              <w:marLeft w:val="0"/>
              <w:marRight w:val="0"/>
              <w:marTop w:val="0"/>
              <w:marBottom w:val="0"/>
              <w:divBdr>
                <w:top w:val="none" w:sz="0" w:space="0" w:color="auto"/>
                <w:left w:val="none" w:sz="0" w:space="0" w:color="auto"/>
                <w:bottom w:val="none" w:sz="0" w:space="0" w:color="auto"/>
                <w:right w:val="none" w:sz="0" w:space="0" w:color="auto"/>
              </w:divBdr>
            </w:div>
          </w:divsChild>
        </w:div>
        <w:div w:id="1832596207">
          <w:marLeft w:val="0"/>
          <w:marRight w:val="0"/>
          <w:marTop w:val="0"/>
          <w:marBottom w:val="0"/>
          <w:divBdr>
            <w:top w:val="none" w:sz="0" w:space="0" w:color="auto"/>
            <w:left w:val="none" w:sz="0" w:space="0" w:color="auto"/>
            <w:bottom w:val="none" w:sz="0" w:space="0" w:color="auto"/>
            <w:right w:val="none" w:sz="0" w:space="0" w:color="auto"/>
          </w:divBdr>
          <w:divsChild>
            <w:div w:id="1924484621">
              <w:marLeft w:val="0"/>
              <w:marRight w:val="0"/>
              <w:marTop w:val="0"/>
              <w:marBottom w:val="0"/>
              <w:divBdr>
                <w:top w:val="none" w:sz="0" w:space="0" w:color="auto"/>
                <w:left w:val="none" w:sz="0" w:space="0" w:color="auto"/>
                <w:bottom w:val="none" w:sz="0" w:space="0" w:color="auto"/>
                <w:right w:val="none" w:sz="0" w:space="0" w:color="auto"/>
              </w:divBdr>
            </w:div>
          </w:divsChild>
        </w:div>
        <w:div w:id="1607612430">
          <w:marLeft w:val="0"/>
          <w:marRight w:val="0"/>
          <w:marTop w:val="0"/>
          <w:marBottom w:val="0"/>
          <w:divBdr>
            <w:top w:val="none" w:sz="0" w:space="0" w:color="auto"/>
            <w:left w:val="none" w:sz="0" w:space="0" w:color="auto"/>
            <w:bottom w:val="none" w:sz="0" w:space="0" w:color="auto"/>
            <w:right w:val="none" w:sz="0" w:space="0" w:color="auto"/>
          </w:divBdr>
          <w:divsChild>
            <w:div w:id="176117105">
              <w:marLeft w:val="0"/>
              <w:marRight w:val="0"/>
              <w:marTop w:val="0"/>
              <w:marBottom w:val="0"/>
              <w:divBdr>
                <w:top w:val="none" w:sz="0" w:space="0" w:color="auto"/>
                <w:left w:val="none" w:sz="0" w:space="0" w:color="auto"/>
                <w:bottom w:val="none" w:sz="0" w:space="0" w:color="auto"/>
                <w:right w:val="none" w:sz="0" w:space="0" w:color="auto"/>
              </w:divBdr>
            </w:div>
          </w:divsChild>
        </w:div>
        <w:div w:id="841361780">
          <w:marLeft w:val="0"/>
          <w:marRight w:val="0"/>
          <w:marTop w:val="0"/>
          <w:marBottom w:val="0"/>
          <w:divBdr>
            <w:top w:val="none" w:sz="0" w:space="0" w:color="auto"/>
            <w:left w:val="none" w:sz="0" w:space="0" w:color="auto"/>
            <w:bottom w:val="none" w:sz="0" w:space="0" w:color="auto"/>
            <w:right w:val="none" w:sz="0" w:space="0" w:color="auto"/>
          </w:divBdr>
          <w:divsChild>
            <w:div w:id="2042439127">
              <w:marLeft w:val="0"/>
              <w:marRight w:val="0"/>
              <w:marTop w:val="0"/>
              <w:marBottom w:val="0"/>
              <w:divBdr>
                <w:top w:val="none" w:sz="0" w:space="0" w:color="auto"/>
                <w:left w:val="none" w:sz="0" w:space="0" w:color="auto"/>
                <w:bottom w:val="none" w:sz="0" w:space="0" w:color="auto"/>
                <w:right w:val="none" w:sz="0" w:space="0" w:color="auto"/>
              </w:divBdr>
            </w:div>
          </w:divsChild>
        </w:div>
        <w:div w:id="1524634664">
          <w:marLeft w:val="0"/>
          <w:marRight w:val="0"/>
          <w:marTop w:val="0"/>
          <w:marBottom w:val="0"/>
          <w:divBdr>
            <w:top w:val="none" w:sz="0" w:space="0" w:color="auto"/>
            <w:left w:val="none" w:sz="0" w:space="0" w:color="auto"/>
            <w:bottom w:val="none" w:sz="0" w:space="0" w:color="auto"/>
            <w:right w:val="none" w:sz="0" w:space="0" w:color="auto"/>
          </w:divBdr>
          <w:divsChild>
            <w:div w:id="1759862569">
              <w:marLeft w:val="0"/>
              <w:marRight w:val="0"/>
              <w:marTop w:val="0"/>
              <w:marBottom w:val="0"/>
              <w:divBdr>
                <w:top w:val="none" w:sz="0" w:space="0" w:color="auto"/>
                <w:left w:val="none" w:sz="0" w:space="0" w:color="auto"/>
                <w:bottom w:val="none" w:sz="0" w:space="0" w:color="auto"/>
                <w:right w:val="none" w:sz="0" w:space="0" w:color="auto"/>
              </w:divBdr>
            </w:div>
          </w:divsChild>
        </w:div>
        <w:div w:id="363019059">
          <w:marLeft w:val="0"/>
          <w:marRight w:val="0"/>
          <w:marTop w:val="0"/>
          <w:marBottom w:val="0"/>
          <w:divBdr>
            <w:top w:val="none" w:sz="0" w:space="0" w:color="auto"/>
            <w:left w:val="none" w:sz="0" w:space="0" w:color="auto"/>
            <w:bottom w:val="none" w:sz="0" w:space="0" w:color="auto"/>
            <w:right w:val="none" w:sz="0" w:space="0" w:color="auto"/>
          </w:divBdr>
          <w:divsChild>
            <w:div w:id="1086224710">
              <w:marLeft w:val="0"/>
              <w:marRight w:val="0"/>
              <w:marTop w:val="0"/>
              <w:marBottom w:val="0"/>
              <w:divBdr>
                <w:top w:val="none" w:sz="0" w:space="0" w:color="auto"/>
                <w:left w:val="none" w:sz="0" w:space="0" w:color="auto"/>
                <w:bottom w:val="none" w:sz="0" w:space="0" w:color="auto"/>
                <w:right w:val="none" w:sz="0" w:space="0" w:color="auto"/>
              </w:divBdr>
            </w:div>
          </w:divsChild>
        </w:div>
        <w:div w:id="128522309">
          <w:marLeft w:val="0"/>
          <w:marRight w:val="0"/>
          <w:marTop w:val="0"/>
          <w:marBottom w:val="0"/>
          <w:divBdr>
            <w:top w:val="none" w:sz="0" w:space="0" w:color="auto"/>
            <w:left w:val="none" w:sz="0" w:space="0" w:color="auto"/>
            <w:bottom w:val="none" w:sz="0" w:space="0" w:color="auto"/>
            <w:right w:val="none" w:sz="0" w:space="0" w:color="auto"/>
          </w:divBdr>
          <w:divsChild>
            <w:div w:id="735132089">
              <w:marLeft w:val="0"/>
              <w:marRight w:val="0"/>
              <w:marTop w:val="0"/>
              <w:marBottom w:val="0"/>
              <w:divBdr>
                <w:top w:val="none" w:sz="0" w:space="0" w:color="auto"/>
                <w:left w:val="none" w:sz="0" w:space="0" w:color="auto"/>
                <w:bottom w:val="none" w:sz="0" w:space="0" w:color="auto"/>
                <w:right w:val="none" w:sz="0" w:space="0" w:color="auto"/>
              </w:divBdr>
            </w:div>
          </w:divsChild>
        </w:div>
        <w:div w:id="1715083131">
          <w:marLeft w:val="0"/>
          <w:marRight w:val="0"/>
          <w:marTop w:val="0"/>
          <w:marBottom w:val="0"/>
          <w:divBdr>
            <w:top w:val="none" w:sz="0" w:space="0" w:color="auto"/>
            <w:left w:val="none" w:sz="0" w:space="0" w:color="auto"/>
            <w:bottom w:val="none" w:sz="0" w:space="0" w:color="auto"/>
            <w:right w:val="none" w:sz="0" w:space="0" w:color="auto"/>
          </w:divBdr>
          <w:divsChild>
            <w:div w:id="727919588">
              <w:marLeft w:val="0"/>
              <w:marRight w:val="0"/>
              <w:marTop w:val="0"/>
              <w:marBottom w:val="0"/>
              <w:divBdr>
                <w:top w:val="none" w:sz="0" w:space="0" w:color="auto"/>
                <w:left w:val="none" w:sz="0" w:space="0" w:color="auto"/>
                <w:bottom w:val="none" w:sz="0" w:space="0" w:color="auto"/>
                <w:right w:val="none" w:sz="0" w:space="0" w:color="auto"/>
              </w:divBdr>
            </w:div>
          </w:divsChild>
        </w:div>
        <w:div w:id="994723689">
          <w:marLeft w:val="0"/>
          <w:marRight w:val="0"/>
          <w:marTop w:val="0"/>
          <w:marBottom w:val="0"/>
          <w:divBdr>
            <w:top w:val="none" w:sz="0" w:space="0" w:color="auto"/>
            <w:left w:val="none" w:sz="0" w:space="0" w:color="auto"/>
            <w:bottom w:val="none" w:sz="0" w:space="0" w:color="auto"/>
            <w:right w:val="none" w:sz="0" w:space="0" w:color="auto"/>
          </w:divBdr>
          <w:divsChild>
            <w:div w:id="1534809576">
              <w:marLeft w:val="0"/>
              <w:marRight w:val="0"/>
              <w:marTop w:val="0"/>
              <w:marBottom w:val="0"/>
              <w:divBdr>
                <w:top w:val="none" w:sz="0" w:space="0" w:color="auto"/>
                <w:left w:val="none" w:sz="0" w:space="0" w:color="auto"/>
                <w:bottom w:val="none" w:sz="0" w:space="0" w:color="auto"/>
                <w:right w:val="none" w:sz="0" w:space="0" w:color="auto"/>
              </w:divBdr>
            </w:div>
          </w:divsChild>
        </w:div>
        <w:div w:id="1711224767">
          <w:marLeft w:val="0"/>
          <w:marRight w:val="0"/>
          <w:marTop w:val="0"/>
          <w:marBottom w:val="0"/>
          <w:divBdr>
            <w:top w:val="none" w:sz="0" w:space="0" w:color="auto"/>
            <w:left w:val="none" w:sz="0" w:space="0" w:color="auto"/>
            <w:bottom w:val="none" w:sz="0" w:space="0" w:color="auto"/>
            <w:right w:val="none" w:sz="0" w:space="0" w:color="auto"/>
          </w:divBdr>
          <w:divsChild>
            <w:div w:id="584456994">
              <w:marLeft w:val="0"/>
              <w:marRight w:val="0"/>
              <w:marTop w:val="0"/>
              <w:marBottom w:val="0"/>
              <w:divBdr>
                <w:top w:val="none" w:sz="0" w:space="0" w:color="auto"/>
                <w:left w:val="none" w:sz="0" w:space="0" w:color="auto"/>
                <w:bottom w:val="none" w:sz="0" w:space="0" w:color="auto"/>
                <w:right w:val="none" w:sz="0" w:space="0" w:color="auto"/>
              </w:divBdr>
            </w:div>
          </w:divsChild>
        </w:div>
        <w:div w:id="194005428">
          <w:marLeft w:val="0"/>
          <w:marRight w:val="0"/>
          <w:marTop w:val="0"/>
          <w:marBottom w:val="0"/>
          <w:divBdr>
            <w:top w:val="none" w:sz="0" w:space="0" w:color="auto"/>
            <w:left w:val="none" w:sz="0" w:space="0" w:color="auto"/>
            <w:bottom w:val="none" w:sz="0" w:space="0" w:color="auto"/>
            <w:right w:val="none" w:sz="0" w:space="0" w:color="auto"/>
          </w:divBdr>
          <w:divsChild>
            <w:div w:id="921375001">
              <w:marLeft w:val="0"/>
              <w:marRight w:val="0"/>
              <w:marTop w:val="0"/>
              <w:marBottom w:val="0"/>
              <w:divBdr>
                <w:top w:val="none" w:sz="0" w:space="0" w:color="auto"/>
                <w:left w:val="none" w:sz="0" w:space="0" w:color="auto"/>
                <w:bottom w:val="none" w:sz="0" w:space="0" w:color="auto"/>
                <w:right w:val="none" w:sz="0" w:space="0" w:color="auto"/>
              </w:divBdr>
            </w:div>
          </w:divsChild>
        </w:div>
        <w:div w:id="934359672">
          <w:marLeft w:val="0"/>
          <w:marRight w:val="0"/>
          <w:marTop w:val="0"/>
          <w:marBottom w:val="0"/>
          <w:divBdr>
            <w:top w:val="none" w:sz="0" w:space="0" w:color="auto"/>
            <w:left w:val="none" w:sz="0" w:space="0" w:color="auto"/>
            <w:bottom w:val="none" w:sz="0" w:space="0" w:color="auto"/>
            <w:right w:val="none" w:sz="0" w:space="0" w:color="auto"/>
          </w:divBdr>
          <w:divsChild>
            <w:div w:id="413431364">
              <w:marLeft w:val="0"/>
              <w:marRight w:val="0"/>
              <w:marTop w:val="0"/>
              <w:marBottom w:val="0"/>
              <w:divBdr>
                <w:top w:val="none" w:sz="0" w:space="0" w:color="auto"/>
                <w:left w:val="none" w:sz="0" w:space="0" w:color="auto"/>
                <w:bottom w:val="none" w:sz="0" w:space="0" w:color="auto"/>
                <w:right w:val="none" w:sz="0" w:space="0" w:color="auto"/>
              </w:divBdr>
            </w:div>
          </w:divsChild>
        </w:div>
        <w:div w:id="1367563243">
          <w:marLeft w:val="0"/>
          <w:marRight w:val="0"/>
          <w:marTop w:val="0"/>
          <w:marBottom w:val="0"/>
          <w:divBdr>
            <w:top w:val="none" w:sz="0" w:space="0" w:color="auto"/>
            <w:left w:val="none" w:sz="0" w:space="0" w:color="auto"/>
            <w:bottom w:val="none" w:sz="0" w:space="0" w:color="auto"/>
            <w:right w:val="none" w:sz="0" w:space="0" w:color="auto"/>
          </w:divBdr>
          <w:divsChild>
            <w:div w:id="853810136">
              <w:marLeft w:val="0"/>
              <w:marRight w:val="0"/>
              <w:marTop w:val="0"/>
              <w:marBottom w:val="0"/>
              <w:divBdr>
                <w:top w:val="none" w:sz="0" w:space="0" w:color="auto"/>
                <w:left w:val="none" w:sz="0" w:space="0" w:color="auto"/>
                <w:bottom w:val="none" w:sz="0" w:space="0" w:color="auto"/>
                <w:right w:val="none" w:sz="0" w:space="0" w:color="auto"/>
              </w:divBdr>
            </w:div>
            <w:div w:id="1209799697">
              <w:marLeft w:val="0"/>
              <w:marRight w:val="0"/>
              <w:marTop w:val="0"/>
              <w:marBottom w:val="0"/>
              <w:divBdr>
                <w:top w:val="none" w:sz="0" w:space="0" w:color="auto"/>
                <w:left w:val="none" w:sz="0" w:space="0" w:color="auto"/>
                <w:bottom w:val="none" w:sz="0" w:space="0" w:color="auto"/>
                <w:right w:val="none" w:sz="0" w:space="0" w:color="auto"/>
              </w:divBdr>
            </w:div>
          </w:divsChild>
        </w:div>
        <w:div w:id="1052969538">
          <w:marLeft w:val="0"/>
          <w:marRight w:val="0"/>
          <w:marTop w:val="0"/>
          <w:marBottom w:val="0"/>
          <w:divBdr>
            <w:top w:val="none" w:sz="0" w:space="0" w:color="auto"/>
            <w:left w:val="none" w:sz="0" w:space="0" w:color="auto"/>
            <w:bottom w:val="none" w:sz="0" w:space="0" w:color="auto"/>
            <w:right w:val="none" w:sz="0" w:space="0" w:color="auto"/>
          </w:divBdr>
          <w:divsChild>
            <w:div w:id="1765035312">
              <w:marLeft w:val="0"/>
              <w:marRight w:val="0"/>
              <w:marTop w:val="0"/>
              <w:marBottom w:val="0"/>
              <w:divBdr>
                <w:top w:val="none" w:sz="0" w:space="0" w:color="auto"/>
                <w:left w:val="none" w:sz="0" w:space="0" w:color="auto"/>
                <w:bottom w:val="none" w:sz="0" w:space="0" w:color="auto"/>
                <w:right w:val="none" w:sz="0" w:space="0" w:color="auto"/>
              </w:divBdr>
            </w:div>
          </w:divsChild>
        </w:div>
        <w:div w:id="2132094264">
          <w:marLeft w:val="0"/>
          <w:marRight w:val="0"/>
          <w:marTop w:val="0"/>
          <w:marBottom w:val="0"/>
          <w:divBdr>
            <w:top w:val="none" w:sz="0" w:space="0" w:color="auto"/>
            <w:left w:val="none" w:sz="0" w:space="0" w:color="auto"/>
            <w:bottom w:val="none" w:sz="0" w:space="0" w:color="auto"/>
            <w:right w:val="none" w:sz="0" w:space="0" w:color="auto"/>
          </w:divBdr>
          <w:divsChild>
            <w:div w:id="377558698">
              <w:marLeft w:val="0"/>
              <w:marRight w:val="0"/>
              <w:marTop w:val="0"/>
              <w:marBottom w:val="0"/>
              <w:divBdr>
                <w:top w:val="none" w:sz="0" w:space="0" w:color="auto"/>
                <w:left w:val="none" w:sz="0" w:space="0" w:color="auto"/>
                <w:bottom w:val="none" w:sz="0" w:space="0" w:color="auto"/>
                <w:right w:val="none" w:sz="0" w:space="0" w:color="auto"/>
              </w:divBdr>
            </w:div>
          </w:divsChild>
        </w:div>
        <w:div w:id="1323702697">
          <w:marLeft w:val="0"/>
          <w:marRight w:val="0"/>
          <w:marTop w:val="0"/>
          <w:marBottom w:val="0"/>
          <w:divBdr>
            <w:top w:val="none" w:sz="0" w:space="0" w:color="auto"/>
            <w:left w:val="none" w:sz="0" w:space="0" w:color="auto"/>
            <w:bottom w:val="none" w:sz="0" w:space="0" w:color="auto"/>
            <w:right w:val="none" w:sz="0" w:space="0" w:color="auto"/>
          </w:divBdr>
          <w:divsChild>
            <w:div w:id="1615287638">
              <w:marLeft w:val="0"/>
              <w:marRight w:val="0"/>
              <w:marTop w:val="0"/>
              <w:marBottom w:val="0"/>
              <w:divBdr>
                <w:top w:val="none" w:sz="0" w:space="0" w:color="auto"/>
                <w:left w:val="none" w:sz="0" w:space="0" w:color="auto"/>
                <w:bottom w:val="none" w:sz="0" w:space="0" w:color="auto"/>
                <w:right w:val="none" w:sz="0" w:space="0" w:color="auto"/>
              </w:divBdr>
            </w:div>
            <w:div w:id="1825659065">
              <w:marLeft w:val="0"/>
              <w:marRight w:val="0"/>
              <w:marTop w:val="0"/>
              <w:marBottom w:val="0"/>
              <w:divBdr>
                <w:top w:val="none" w:sz="0" w:space="0" w:color="auto"/>
                <w:left w:val="none" w:sz="0" w:space="0" w:color="auto"/>
                <w:bottom w:val="none" w:sz="0" w:space="0" w:color="auto"/>
                <w:right w:val="none" w:sz="0" w:space="0" w:color="auto"/>
              </w:divBdr>
            </w:div>
          </w:divsChild>
        </w:div>
        <w:div w:id="531504109">
          <w:marLeft w:val="0"/>
          <w:marRight w:val="0"/>
          <w:marTop w:val="0"/>
          <w:marBottom w:val="0"/>
          <w:divBdr>
            <w:top w:val="none" w:sz="0" w:space="0" w:color="auto"/>
            <w:left w:val="none" w:sz="0" w:space="0" w:color="auto"/>
            <w:bottom w:val="none" w:sz="0" w:space="0" w:color="auto"/>
            <w:right w:val="none" w:sz="0" w:space="0" w:color="auto"/>
          </w:divBdr>
          <w:divsChild>
            <w:div w:id="143396742">
              <w:marLeft w:val="0"/>
              <w:marRight w:val="0"/>
              <w:marTop w:val="0"/>
              <w:marBottom w:val="0"/>
              <w:divBdr>
                <w:top w:val="none" w:sz="0" w:space="0" w:color="auto"/>
                <w:left w:val="none" w:sz="0" w:space="0" w:color="auto"/>
                <w:bottom w:val="none" w:sz="0" w:space="0" w:color="auto"/>
                <w:right w:val="none" w:sz="0" w:space="0" w:color="auto"/>
              </w:divBdr>
            </w:div>
          </w:divsChild>
        </w:div>
        <w:div w:id="1763061728">
          <w:marLeft w:val="0"/>
          <w:marRight w:val="0"/>
          <w:marTop w:val="0"/>
          <w:marBottom w:val="0"/>
          <w:divBdr>
            <w:top w:val="none" w:sz="0" w:space="0" w:color="auto"/>
            <w:left w:val="none" w:sz="0" w:space="0" w:color="auto"/>
            <w:bottom w:val="none" w:sz="0" w:space="0" w:color="auto"/>
            <w:right w:val="none" w:sz="0" w:space="0" w:color="auto"/>
          </w:divBdr>
          <w:divsChild>
            <w:div w:id="1652100693">
              <w:marLeft w:val="0"/>
              <w:marRight w:val="0"/>
              <w:marTop w:val="0"/>
              <w:marBottom w:val="0"/>
              <w:divBdr>
                <w:top w:val="none" w:sz="0" w:space="0" w:color="auto"/>
                <w:left w:val="none" w:sz="0" w:space="0" w:color="auto"/>
                <w:bottom w:val="none" w:sz="0" w:space="0" w:color="auto"/>
                <w:right w:val="none" w:sz="0" w:space="0" w:color="auto"/>
              </w:divBdr>
            </w:div>
          </w:divsChild>
        </w:div>
        <w:div w:id="564226188">
          <w:marLeft w:val="0"/>
          <w:marRight w:val="0"/>
          <w:marTop w:val="0"/>
          <w:marBottom w:val="0"/>
          <w:divBdr>
            <w:top w:val="none" w:sz="0" w:space="0" w:color="auto"/>
            <w:left w:val="none" w:sz="0" w:space="0" w:color="auto"/>
            <w:bottom w:val="none" w:sz="0" w:space="0" w:color="auto"/>
            <w:right w:val="none" w:sz="0" w:space="0" w:color="auto"/>
          </w:divBdr>
          <w:divsChild>
            <w:div w:id="893540502">
              <w:marLeft w:val="0"/>
              <w:marRight w:val="0"/>
              <w:marTop w:val="0"/>
              <w:marBottom w:val="0"/>
              <w:divBdr>
                <w:top w:val="none" w:sz="0" w:space="0" w:color="auto"/>
                <w:left w:val="none" w:sz="0" w:space="0" w:color="auto"/>
                <w:bottom w:val="none" w:sz="0" w:space="0" w:color="auto"/>
                <w:right w:val="none" w:sz="0" w:space="0" w:color="auto"/>
              </w:divBdr>
            </w:div>
          </w:divsChild>
        </w:div>
        <w:div w:id="36049487">
          <w:marLeft w:val="0"/>
          <w:marRight w:val="0"/>
          <w:marTop w:val="0"/>
          <w:marBottom w:val="0"/>
          <w:divBdr>
            <w:top w:val="none" w:sz="0" w:space="0" w:color="auto"/>
            <w:left w:val="none" w:sz="0" w:space="0" w:color="auto"/>
            <w:bottom w:val="none" w:sz="0" w:space="0" w:color="auto"/>
            <w:right w:val="none" w:sz="0" w:space="0" w:color="auto"/>
          </w:divBdr>
          <w:divsChild>
            <w:div w:id="1823305152">
              <w:marLeft w:val="0"/>
              <w:marRight w:val="0"/>
              <w:marTop w:val="0"/>
              <w:marBottom w:val="0"/>
              <w:divBdr>
                <w:top w:val="none" w:sz="0" w:space="0" w:color="auto"/>
                <w:left w:val="none" w:sz="0" w:space="0" w:color="auto"/>
                <w:bottom w:val="none" w:sz="0" w:space="0" w:color="auto"/>
                <w:right w:val="none" w:sz="0" w:space="0" w:color="auto"/>
              </w:divBdr>
            </w:div>
          </w:divsChild>
        </w:div>
        <w:div w:id="617761451">
          <w:marLeft w:val="0"/>
          <w:marRight w:val="0"/>
          <w:marTop w:val="0"/>
          <w:marBottom w:val="0"/>
          <w:divBdr>
            <w:top w:val="none" w:sz="0" w:space="0" w:color="auto"/>
            <w:left w:val="none" w:sz="0" w:space="0" w:color="auto"/>
            <w:bottom w:val="none" w:sz="0" w:space="0" w:color="auto"/>
            <w:right w:val="none" w:sz="0" w:space="0" w:color="auto"/>
          </w:divBdr>
          <w:divsChild>
            <w:div w:id="1526483183">
              <w:marLeft w:val="0"/>
              <w:marRight w:val="0"/>
              <w:marTop w:val="0"/>
              <w:marBottom w:val="0"/>
              <w:divBdr>
                <w:top w:val="none" w:sz="0" w:space="0" w:color="auto"/>
                <w:left w:val="none" w:sz="0" w:space="0" w:color="auto"/>
                <w:bottom w:val="none" w:sz="0" w:space="0" w:color="auto"/>
                <w:right w:val="none" w:sz="0" w:space="0" w:color="auto"/>
              </w:divBdr>
            </w:div>
          </w:divsChild>
        </w:div>
        <w:div w:id="1180587459">
          <w:marLeft w:val="0"/>
          <w:marRight w:val="0"/>
          <w:marTop w:val="0"/>
          <w:marBottom w:val="0"/>
          <w:divBdr>
            <w:top w:val="none" w:sz="0" w:space="0" w:color="auto"/>
            <w:left w:val="none" w:sz="0" w:space="0" w:color="auto"/>
            <w:bottom w:val="none" w:sz="0" w:space="0" w:color="auto"/>
            <w:right w:val="none" w:sz="0" w:space="0" w:color="auto"/>
          </w:divBdr>
          <w:divsChild>
            <w:div w:id="589656898">
              <w:marLeft w:val="0"/>
              <w:marRight w:val="0"/>
              <w:marTop w:val="0"/>
              <w:marBottom w:val="0"/>
              <w:divBdr>
                <w:top w:val="none" w:sz="0" w:space="0" w:color="auto"/>
                <w:left w:val="none" w:sz="0" w:space="0" w:color="auto"/>
                <w:bottom w:val="none" w:sz="0" w:space="0" w:color="auto"/>
                <w:right w:val="none" w:sz="0" w:space="0" w:color="auto"/>
              </w:divBdr>
            </w:div>
            <w:div w:id="1713335532">
              <w:marLeft w:val="0"/>
              <w:marRight w:val="0"/>
              <w:marTop w:val="0"/>
              <w:marBottom w:val="0"/>
              <w:divBdr>
                <w:top w:val="none" w:sz="0" w:space="0" w:color="auto"/>
                <w:left w:val="none" w:sz="0" w:space="0" w:color="auto"/>
                <w:bottom w:val="none" w:sz="0" w:space="0" w:color="auto"/>
                <w:right w:val="none" w:sz="0" w:space="0" w:color="auto"/>
              </w:divBdr>
            </w:div>
          </w:divsChild>
        </w:div>
        <w:div w:id="680939250">
          <w:marLeft w:val="0"/>
          <w:marRight w:val="0"/>
          <w:marTop w:val="0"/>
          <w:marBottom w:val="0"/>
          <w:divBdr>
            <w:top w:val="none" w:sz="0" w:space="0" w:color="auto"/>
            <w:left w:val="none" w:sz="0" w:space="0" w:color="auto"/>
            <w:bottom w:val="none" w:sz="0" w:space="0" w:color="auto"/>
            <w:right w:val="none" w:sz="0" w:space="0" w:color="auto"/>
          </w:divBdr>
          <w:divsChild>
            <w:div w:id="1259751683">
              <w:marLeft w:val="0"/>
              <w:marRight w:val="0"/>
              <w:marTop w:val="0"/>
              <w:marBottom w:val="0"/>
              <w:divBdr>
                <w:top w:val="none" w:sz="0" w:space="0" w:color="auto"/>
                <w:left w:val="none" w:sz="0" w:space="0" w:color="auto"/>
                <w:bottom w:val="none" w:sz="0" w:space="0" w:color="auto"/>
                <w:right w:val="none" w:sz="0" w:space="0" w:color="auto"/>
              </w:divBdr>
            </w:div>
          </w:divsChild>
        </w:div>
        <w:div w:id="149174617">
          <w:marLeft w:val="0"/>
          <w:marRight w:val="0"/>
          <w:marTop w:val="0"/>
          <w:marBottom w:val="0"/>
          <w:divBdr>
            <w:top w:val="none" w:sz="0" w:space="0" w:color="auto"/>
            <w:left w:val="none" w:sz="0" w:space="0" w:color="auto"/>
            <w:bottom w:val="none" w:sz="0" w:space="0" w:color="auto"/>
            <w:right w:val="none" w:sz="0" w:space="0" w:color="auto"/>
          </w:divBdr>
          <w:divsChild>
            <w:div w:id="921337425">
              <w:marLeft w:val="0"/>
              <w:marRight w:val="0"/>
              <w:marTop w:val="0"/>
              <w:marBottom w:val="0"/>
              <w:divBdr>
                <w:top w:val="none" w:sz="0" w:space="0" w:color="auto"/>
                <w:left w:val="none" w:sz="0" w:space="0" w:color="auto"/>
                <w:bottom w:val="none" w:sz="0" w:space="0" w:color="auto"/>
                <w:right w:val="none" w:sz="0" w:space="0" w:color="auto"/>
              </w:divBdr>
            </w:div>
          </w:divsChild>
        </w:div>
        <w:div w:id="841316525">
          <w:marLeft w:val="0"/>
          <w:marRight w:val="0"/>
          <w:marTop w:val="0"/>
          <w:marBottom w:val="0"/>
          <w:divBdr>
            <w:top w:val="none" w:sz="0" w:space="0" w:color="auto"/>
            <w:left w:val="none" w:sz="0" w:space="0" w:color="auto"/>
            <w:bottom w:val="none" w:sz="0" w:space="0" w:color="auto"/>
            <w:right w:val="none" w:sz="0" w:space="0" w:color="auto"/>
          </w:divBdr>
          <w:divsChild>
            <w:div w:id="384721320">
              <w:marLeft w:val="0"/>
              <w:marRight w:val="0"/>
              <w:marTop w:val="0"/>
              <w:marBottom w:val="0"/>
              <w:divBdr>
                <w:top w:val="none" w:sz="0" w:space="0" w:color="auto"/>
                <w:left w:val="none" w:sz="0" w:space="0" w:color="auto"/>
                <w:bottom w:val="none" w:sz="0" w:space="0" w:color="auto"/>
                <w:right w:val="none" w:sz="0" w:space="0" w:color="auto"/>
              </w:divBdr>
            </w:div>
            <w:div w:id="33166619">
              <w:marLeft w:val="0"/>
              <w:marRight w:val="0"/>
              <w:marTop w:val="0"/>
              <w:marBottom w:val="0"/>
              <w:divBdr>
                <w:top w:val="none" w:sz="0" w:space="0" w:color="auto"/>
                <w:left w:val="none" w:sz="0" w:space="0" w:color="auto"/>
                <w:bottom w:val="none" w:sz="0" w:space="0" w:color="auto"/>
                <w:right w:val="none" w:sz="0" w:space="0" w:color="auto"/>
              </w:divBdr>
            </w:div>
          </w:divsChild>
        </w:div>
        <w:div w:id="242222868">
          <w:marLeft w:val="0"/>
          <w:marRight w:val="0"/>
          <w:marTop w:val="0"/>
          <w:marBottom w:val="0"/>
          <w:divBdr>
            <w:top w:val="none" w:sz="0" w:space="0" w:color="auto"/>
            <w:left w:val="none" w:sz="0" w:space="0" w:color="auto"/>
            <w:bottom w:val="none" w:sz="0" w:space="0" w:color="auto"/>
            <w:right w:val="none" w:sz="0" w:space="0" w:color="auto"/>
          </w:divBdr>
          <w:divsChild>
            <w:div w:id="1067875060">
              <w:marLeft w:val="0"/>
              <w:marRight w:val="0"/>
              <w:marTop w:val="0"/>
              <w:marBottom w:val="0"/>
              <w:divBdr>
                <w:top w:val="none" w:sz="0" w:space="0" w:color="auto"/>
                <w:left w:val="none" w:sz="0" w:space="0" w:color="auto"/>
                <w:bottom w:val="none" w:sz="0" w:space="0" w:color="auto"/>
                <w:right w:val="none" w:sz="0" w:space="0" w:color="auto"/>
              </w:divBdr>
            </w:div>
          </w:divsChild>
        </w:div>
        <w:div w:id="640307737">
          <w:marLeft w:val="0"/>
          <w:marRight w:val="0"/>
          <w:marTop w:val="0"/>
          <w:marBottom w:val="0"/>
          <w:divBdr>
            <w:top w:val="none" w:sz="0" w:space="0" w:color="auto"/>
            <w:left w:val="none" w:sz="0" w:space="0" w:color="auto"/>
            <w:bottom w:val="none" w:sz="0" w:space="0" w:color="auto"/>
            <w:right w:val="none" w:sz="0" w:space="0" w:color="auto"/>
          </w:divBdr>
          <w:divsChild>
            <w:div w:id="494998373">
              <w:marLeft w:val="0"/>
              <w:marRight w:val="0"/>
              <w:marTop w:val="0"/>
              <w:marBottom w:val="0"/>
              <w:divBdr>
                <w:top w:val="none" w:sz="0" w:space="0" w:color="auto"/>
                <w:left w:val="none" w:sz="0" w:space="0" w:color="auto"/>
                <w:bottom w:val="none" w:sz="0" w:space="0" w:color="auto"/>
                <w:right w:val="none" w:sz="0" w:space="0" w:color="auto"/>
              </w:divBdr>
            </w:div>
          </w:divsChild>
        </w:div>
        <w:div w:id="560098824">
          <w:marLeft w:val="0"/>
          <w:marRight w:val="0"/>
          <w:marTop w:val="0"/>
          <w:marBottom w:val="0"/>
          <w:divBdr>
            <w:top w:val="none" w:sz="0" w:space="0" w:color="auto"/>
            <w:left w:val="none" w:sz="0" w:space="0" w:color="auto"/>
            <w:bottom w:val="none" w:sz="0" w:space="0" w:color="auto"/>
            <w:right w:val="none" w:sz="0" w:space="0" w:color="auto"/>
          </w:divBdr>
          <w:divsChild>
            <w:div w:id="854152793">
              <w:marLeft w:val="0"/>
              <w:marRight w:val="0"/>
              <w:marTop w:val="0"/>
              <w:marBottom w:val="0"/>
              <w:divBdr>
                <w:top w:val="none" w:sz="0" w:space="0" w:color="auto"/>
                <w:left w:val="none" w:sz="0" w:space="0" w:color="auto"/>
                <w:bottom w:val="none" w:sz="0" w:space="0" w:color="auto"/>
                <w:right w:val="none" w:sz="0" w:space="0" w:color="auto"/>
              </w:divBdr>
            </w:div>
            <w:div w:id="1154374393">
              <w:marLeft w:val="0"/>
              <w:marRight w:val="0"/>
              <w:marTop w:val="0"/>
              <w:marBottom w:val="0"/>
              <w:divBdr>
                <w:top w:val="none" w:sz="0" w:space="0" w:color="auto"/>
                <w:left w:val="none" w:sz="0" w:space="0" w:color="auto"/>
                <w:bottom w:val="none" w:sz="0" w:space="0" w:color="auto"/>
                <w:right w:val="none" w:sz="0" w:space="0" w:color="auto"/>
              </w:divBdr>
            </w:div>
          </w:divsChild>
        </w:div>
        <w:div w:id="3242487">
          <w:marLeft w:val="0"/>
          <w:marRight w:val="0"/>
          <w:marTop w:val="0"/>
          <w:marBottom w:val="0"/>
          <w:divBdr>
            <w:top w:val="none" w:sz="0" w:space="0" w:color="auto"/>
            <w:left w:val="none" w:sz="0" w:space="0" w:color="auto"/>
            <w:bottom w:val="none" w:sz="0" w:space="0" w:color="auto"/>
            <w:right w:val="none" w:sz="0" w:space="0" w:color="auto"/>
          </w:divBdr>
          <w:divsChild>
            <w:div w:id="1348481141">
              <w:marLeft w:val="0"/>
              <w:marRight w:val="0"/>
              <w:marTop w:val="0"/>
              <w:marBottom w:val="0"/>
              <w:divBdr>
                <w:top w:val="none" w:sz="0" w:space="0" w:color="auto"/>
                <w:left w:val="none" w:sz="0" w:space="0" w:color="auto"/>
                <w:bottom w:val="none" w:sz="0" w:space="0" w:color="auto"/>
                <w:right w:val="none" w:sz="0" w:space="0" w:color="auto"/>
              </w:divBdr>
            </w:div>
          </w:divsChild>
        </w:div>
        <w:div w:id="987902305">
          <w:marLeft w:val="0"/>
          <w:marRight w:val="0"/>
          <w:marTop w:val="0"/>
          <w:marBottom w:val="0"/>
          <w:divBdr>
            <w:top w:val="none" w:sz="0" w:space="0" w:color="auto"/>
            <w:left w:val="none" w:sz="0" w:space="0" w:color="auto"/>
            <w:bottom w:val="none" w:sz="0" w:space="0" w:color="auto"/>
            <w:right w:val="none" w:sz="0" w:space="0" w:color="auto"/>
          </w:divBdr>
          <w:divsChild>
            <w:div w:id="445540507">
              <w:marLeft w:val="0"/>
              <w:marRight w:val="0"/>
              <w:marTop w:val="0"/>
              <w:marBottom w:val="0"/>
              <w:divBdr>
                <w:top w:val="none" w:sz="0" w:space="0" w:color="auto"/>
                <w:left w:val="none" w:sz="0" w:space="0" w:color="auto"/>
                <w:bottom w:val="none" w:sz="0" w:space="0" w:color="auto"/>
                <w:right w:val="none" w:sz="0" w:space="0" w:color="auto"/>
              </w:divBdr>
            </w:div>
          </w:divsChild>
        </w:div>
        <w:div w:id="39019191">
          <w:marLeft w:val="0"/>
          <w:marRight w:val="0"/>
          <w:marTop w:val="0"/>
          <w:marBottom w:val="0"/>
          <w:divBdr>
            <w:top w:val="none" w:sz="0" w:space="0" w:color="auto"/>
            <w:left w:val="none" w:sz="0" w:space="0" w:color="auto"/>
            <w:bottom w:val="none" w:sz="0" w:space="0" w:color="auto"/>
            <w:right w:val="none" w:sz="0" w:space="0" w:color="auto"/>
          </w:divBdr>
          <w:divsChild>
            <w:div w:id="1543781504">
              <w:marLeft w:val="0"/>
              <w:marRight w:val="0"/>
              <w:marTop w:val="0"/>
              <w:marBottom w:val="0"/>
              <w:divBdr>
                <w:top w:val="none" w:sz="0" w:space="0" w:color="auto"/>
                <w:left w:val="none" w:sz="0" w:space="0" w:color="auto"/>
                <w:bottom w:val="none" w:sz="0" w:space="0" w:color="auto"/>
                <w:right w:val="none" w:sz="0" w:space="0" w:color="auto"/>
              </w:divBdr>
            </w:div>
          </w:divsChild>
        </w:div>
        <w:div w:id="1189366947">
          <w:marLeft w:val="0"/>
          <w:marRight w:val="0"/>
          <w:marTop w:val="0"/>
          <w:marBottom w:val="0"/>
          <w:divBdr>
            <w:top w:val="none" w:sz="0" w:space="0" w:color="auto"/>
            <w:left w:val="none" w:sz="0" w:space="0" w:color="auto"/>
            <w:bottom w:val="none" w:sz="0" w:space="0" w:color="auto"/>
            <w:right w:val="none" w:sz="0" w:space="0" w:color="auto"/>
          </w:divBdr>
          <w:divsChild>
            <w:div w:id="1051030591">
              <w:marLeft w:val="0"/>
              <w:marRight w:val="0"/>
              <w:marTop w:val="0"/>
              <w:marBottom w:val="0"/>
              <w:divBdr>
                <w:top w:val="none" w:sz="0" w:space="0" w:color="auto"/>
                <w:left w:val="none" w:sz="0" w:space="0" w:color="auto"/>
                <w:bottom w:val="none" w:sz="0" w:space="0" w:color="auto"/>
                <w:right w:val="none" w:sz="0" w:space="0" w:color="auto"/>
              </w:divBdr>
            </w:div>
          </w:divsChild>
        </w:div>
        <w:div w:id="177933561">
          <w:marLeft w:val="0"/>
          <w:marRight w:val="0"/>
          <w:marTop w:val="0"/>
          <w:marBottom w:val="0"/>
          <w:divBdr>
            <w:top w:val="none" w:sz="0" w:space="0" w:color="auto"/>
            <w:left w:val="none" w:sz="0" w:space="0" w:color="auto"/>
            <w:bottom w:val="none" w:sz="0" w:space="0" w:color="auto"/>
            <w:right w:val="none" w:sz="0" w:space="0" w:color="auto"/>
          </w:divBdr>
          <w:divsChild>
            <w:div w:id="801967188">
              <w:marLeft w:val="0"/>
              <w:marRight w:val="0"/>
              <w:marTop w:val="0"/>
              <w:marBottom w:val="0"/>
              <w:divBdr>
                <w:top w:val="none" w:sz="0" w:space="0" w:color="auto"/>
                <w:left w:val="none" w:sz="0" w:space="0" w:color="auto"/>
                <w:bottom w:val="none" w:sz="0" w:space="0" w:color="auto"/>
                <w:right w:val="none" w:sz="0" w:space="0" w:color="auto"/>
              </w:divBdr>
            </w:div>
          </w:divsChild>
        </w:div>
        <w:div w:id="1338001727">
          <w:marLeft w:val="0"/>
          <w:marRight w:val="0"/>
          <w:marTop w:val="0"/>
          <w:marBottom w:val="0"/>
          <w:divBdr>
            <w:top w:val="none" w:sz="0" w:space="0" w:color="auto"/>
            <w:left w:val="none" w:sz="0" w:space="0" w:color="auto"/>
            <w:bottom w:val="none" w:sz="0" w:space="0" w:color="auto"/>
            <w:right w:val="none" w:sz="0" w:space="0" w:color="auto"/>
          </w:divBdr>
          <w:divsChild>
            <w:div w:id="922881991">
              <w:marLeft w:val="0"/>
              <w:marRight w:val="0"/>
              <w:marTop w:val="0"/>
              <w:marBottom w:val="0"/>
              <w:divBdr>
                <w:top w:val="none" w:sz="0" w:space="0" w:color="auto"/>
                <w:left w:val="none" w:sz="0" w:space="0" w:color="auto"/>
                <w:bottom w:val="none" w:sz="0" w:space="0" w:color="auto"/>
                <w:right w:val="none" w:sz="0" w:space="0" w:color="auto"/>
              </w:divBdr>
            </w:div>
          </w:divsChild>
        </w:div>
        <w:div w:id="1707290576">
          <w:marLeft w:val="0"/>
          <w:marRight w:val="0"/>
          <w:marTop w:val="0"/>
          <w:marBottom w:val="0"/>
          <w:divBdr>
            <w:top w:val="none" w:sz="0" w:space="0" w:color="auto"/>
            <w:left w:val="none" w:sz="0" w:space="0" w:color="auto"/>
            <w:bottom w:val="none" w:sz="0" w:space="0" w:color="auto"/>
            <w:right w:val="none" w:sz="0" w:space="0" w:color="auto"/>
          </w:divBdr>
          <w:divsChild>
            <w:div w:id="516702232">
              <w:marLeft w:val="0"/>
              <w:marRight w:val="0"/>
              <w:marTop w:val="0"/>
              <w:marBottom w:val="0"/>
              <w:divBdr>
                <w:top w:val="none" w:sz="0" w:space="0" w:color="auto"/>
                <w:left w:val="none" w:sz="0" w:space="0" w:color="auto"/>
                <w:bottom w:val="none" w:sz="0" w:space="0" w:color="auto"/>
                <w:right w:val="none" w:sz="0" w:space="0" w:color="auto"/>
              </w:divBdr>
            </w:div>
          </w:divsChild>
        </w:div>
        <w:div w:id="50734098">
          <w:marLeft w:val="0"/>
          <w:marRight w:val="0"/>
          <w:marTop w:val="0"/>
          <w:marBottom w:val="0"/>
          <w:divBdr>
            <w:top w:val="none" w:sz="0" w:space="0" w:color="auto"/>
            <w:left w:val="none" w:sz="0" w:space="0" w:color="auto"/>
            <w:bottom w:val="none" w:sz="0" w:space="0" w:color="auto"/>
            <w:right w:val="none" w:sz="0" w:space="0" w:color="auto"/>
          </w:divBdr>
          <w:divsChild>
            <w:div w:id="1327057532">
              <w:marLeft w:val="0"/>
              <w:marRight w:val="0"/>
              <w:marTop w:val="0"/>
              <w:marBottom w:val="0"/>
              <w:divBdr>
                <w:top w:val="none" w:sz="0" w:space="0" w:color="auto"/>
                <w:left w:val="none" w:sz="0" w:space="0" w:color="auto"/>
                <w:bottom w:val="none" w:sz="0" w:space="0" w:color="auto"/>
                <w:right w:val="none" w:sz="0" w:space="0" w:color="auto"/>
              </w:divBdr>
            </w:div>
          </w:divsChild>
        </w:div>
        <w:div w:id="1530726639">
          <w:marLeft w:val="0"/>
          <w:marRight w:val="0"/>
          <w:marTop w:val="0"/>
          <w:marBottom w:val="0"/>
          <w:divBdr>
            <w:top w:val="none" w:sz="0" w:space="0" w:color="auto"/>
            <w:left w:val="none" w:sz="0" w:space="0" w:color="auto"/>
            <w:bottom w:val="none" w:sz="0" w:space="0" w:color="auto"/>
            <w:right w:val="none" w:sz="0" w:space="0" w:color="auto"/>
          </w:divBdr>
          <w:divsChild>
            <w:div w:id="152209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59208">
      <w:bodyDiv w:val="1"/>
      <w:marLeft w:val="0"/>
      <w:marRight w:val="0"/>
      <w:marTop w:val="0"/>
      <w:marBottom w:val="0"/>
      <w:divBdr>
        <w:top w:val="none" w:sz="0" w:space="0" w:color="auto"/>
        <w:left w:val="none" w:sz="0" w:space="0" w:color="auto"/>
        <w:bottom w:val="none" w:sz="0" w:space="0" w:color="auto"/>
        <w:right w:val="none" w:sz="0" w:space="0" w:color="auto"/>
      </w:divBdr>
      <w:divsChild>
        <w:div w:id="162941071">
          <w:marLeft w:val="0"/>
          <w:marRight w:val="0"/>
          <w:marTop w:val="0"/>
          <w:marBottom w:val="0"/>
          <w:divBdr>
            <w:top w:val="none" w:sz="0" w:space="0" w:color="auto"/>
            <w:left w:val="none" w:sz="0" w:space="0" w:color="auto"/>
            <w:bottom w:val="none" w:sz="0" w:space="0" w:color="auto"/>
            <w:right w:val="none" w:sz="0" w:space="0" w:color="auto"/>
          </w:divBdr>
          <w:divsChild>
            <w:div w:id="1850292812">
              <w:marLeft w:val="0"/>
              <w:marRight w:val="0"/>
              <w:marTop w:val="0"/>
              <w:marBottom w:val="0"/>
              <w:divBdr>
                <w:top w:val="none" w:sz="0" w:space="0" w:color="auto"/>
                <w:left w:val="none" w:sz="0" w:space="0" w:color="auto"/>
                <w:bottom w:val="none" w:sz="0" w:space="0" w:color="auto"/>
                <w:right w:val="none" w:sz="0" w:space="0" w:color="auto"/>
              </w:divBdr>
            </w:div>
          </w:divsChild>
        </w:div>
        <w:div w:id="93211315">
          <w:marLeft w:val="0"/>
          <w:marRight w:val="0"/>
          <w:marTop w:val="0"/>
          <w:marBottom w:val="0"/>
          <w:divBdr>
            <w:top w:val="none" w:sz="0" w:space="0" w:color="auto"/>
            <w:left w:val="none" w:sz="0" w:space="0" w:color="auto"/>
            <w:bottom w:val="none" w:sz="0" w:space="0" w:color="auto"/>
            <w:right w:val="none" w:sz="0" w:space="0" w:color="auto"/>
          </w:divBdr>
          <w:divsChild>
            <w:div w:id="571896023">
              <w:marLeft w:val="0"/>
              <w:marRight w:val="0"/>
              <w:marTop w:val="0"/>
              <w:marBottom w:val="0"/>
              <w:divBdr>
                <w:top w:val="none" w:sz="0" w:space="0" w:color="auto"/>
                <w:left w:val="none" w:sz="0" w:space="0" w:color="auto"/>
                <w:bottom w:val="none" w:sz="0" w:space="0" w:color="auto"/>
                <w:right w:val="none" w:sz="0" w:space="0" w:color="auto"/>
              </w:divBdr>
            </w:div>
          </w:divsChild>
        </w:div>
        <w:div w:id="427117504">
          <w:marLeft w:val="0"/>
          <w:marRight w:val="0"/>
          <w:marTop w:val="0"/>
          <w:marBottom w:val="0"/>
          <w:divBdr>
            <w:top w:val="none" w:sz="0" w:space="0" w:color="auto"/>
            <w:left w:val="none" w:sz="0" w:space="0" w:color="auto"/>
            <w:bottom w:val="none" w:sz="0" w:space="0" w:color="auto"/>
            <w:right w:val="none" w:sz="0" w:space="0" w:color="auto"/>
          </w:divBdr>
          <w:divsChild>
            <w:div w:id="1545823288">
              <w:marLeft w:val="0"/>
              <w:marRight w:val="0"/>
              <w:marTop w:val="0"/>
              <w:marBottom w:val="0"/>
              <w:divBdr>
                <w:top w:val="none" w:sz="0" w:space="0" w:color="auto"/>
                <w:left w:val="none" w:sz="0" w:space="0" w:color="auto"/>
                <w:bottom w:val="none" w:sz="0" w:space="0" w:color="auto"/>
                <w:right w:val="none" w:sz="0" w:space="0" w:color="auto"/>
              </w:divBdr>
            </w:div>
            <w:div w:id="1862547420">
              <w:marLeft w:val="0"/>
              <w:marRight w:val="0"/>
              <w:marTop w:val="0"/>
              <w:marBottom w:val="0"/>
              <w:divBdr>
                <w:top w:val="none" w:sz="0" w:space="0" w:color="auto"/>
                <w:left w:val="none" w:sz="0" w:space="0" w:color="auto"/>
                <w:bottom w:val="none" w:sz="0" w:space="0" w:color="auto"/>
                <w:right w:val="none" w:sz="0" w:space="0" w:color="auto"/>
              </w:divBdr>
            </w:div>
          </w:divsChild>
        </w:div>
        <w:div w:id="1841196056">
          <w:marLeft w:val="0"/>
          <w:marRight w:val="0"/>
          <w:marTop w:val="0"/>
          <w:marBottom w:val="0"/>
          <w:divBdr>
            <w:top w:val="none" w:sz="0" w:space="0" w:color="auto"/>
            <w:left w:val="none" w:sz="0" w:space="0" w:color="auto"/>
            <w:bottom w:val="none" w:sz="0" w:space="0" w:color="auto"/>
            <w:right w:val="none" w:sz="0" w:space="0" w:color="auto"/>
          </w:divBdr>
          <w:divsChild>
            <w:div w:id="741372979">
              <w:marLeft w:val="0"/>
              <w:marRight w:val="0"/>
              <w:marTop w:val="0"/>
              <w:marBottom w:val="0"/>
              <w:divBdr>
                <w:top w:val="none" w:sz="0" w:space="0" w:color="auto"/>
                <w:left w:val="none" w:sz="0" w:space="0" w:color="auto"/>
                <w:bottom w:val="none" w:sz="0" w:space="0" w:color="auto"/>
                <w:right w:val="none" w:sz="0" w:space="0" w:color="auto"/>
              </w:divBdr>
            </w:div>
          </w:divsChild>
        </w:div>
        <w:div w:id="472792300">
          <w:marLeft w:val="0"/>
          <w:marRight w:val="0"/>
          <w:marTop w:val="0"/>
          <w:marBottom w:val="0"/>
          <w:divBdr>
            <w:top w:val="none" w:sz="0" w:space="0" w:color="auto"/>
            <w:left w:val="none" w:sz="0" w:space="0" w:color="auto"/>
            <w:bottom w:val="none" w:sz="0" w:space="0" w:color="auto"/>
            <w:right w:val="none" w:sz="0" w:space="0" w:color="auto"/>
          </w:divBdr>
          <w:divsChild>
            <w:div w:id="2028291641">
              <w:marLeft w:val="0"/>
              <w:marRight w:val="0"/>
              <w:marTop w:val="0"/>
              <w:marBottom w:val="0"/>
              <w:divBdr>
                <w:top w:val="none" w:sz="0" w:space="0" w:color="auto"/>
                <w:left w:val="none" w:sz="0" w:space="0" w:color="auto"/>
                <w:bottom w:val="none" w:sz="0" w:space="0" w:color="auto"/>
                <w:right w:val="none" w:sz="0" w:space="0" w:color="auto"/>
              </w:divBdr>
            </w:div>
          </w:divsChild>
        </w:div>
        <w:div w:id="1715083126">
          <w:marLeft w:val="0"/>
          <w:marRight w:val="0"/>
          <w:marTop w:val="0"/>
          <w:marBottom w:val="0"/>
          <w:divBdr>
            <w:top w:val="none" w:sz="0" w:space="0" w:color="auto"/>
            <w:left w:val="none" w:sz="0" w:space="0" w:color="auto"/>
            <w:bottom w:val="none" w:sz="0" w:space="0" w:color="auto"/>
            <w:right w:val="none" w:sz="0" w:space="0" w:color="auto"/>
          </w:divBdr>
          <w:divsChild>
            <w:div w:id="1215046467">
              <w:marLeft w:val="0"/>
              <w:marRight w:val="0"/>
              <w:marTop w:val="0"/>
              <w:marBottom w:val="0"/>
              <w:divBdr>
                <w:top w:val="none" w:sz="0" w:space="0" w:color="auto"/>
                <w:left w:val="none" w:sz="0" w:space="0" w:color="auto"/>
                <w:bottom w:val="none" w:sz="0" w:space="0" w:color="auto"/>
                <w:right w:val="none" w:sz="0" w:space="0" w:color="auto"/>
              </w:divBdr>
            </w:div>
            <w:div w:id="1394085781">
              <w:marLeft w:val="0"/>
              <w:marRight w:val="0"/>
              <w:marTop w:val="0"/>
              <w:marBottom w:val="0"/>
              <w:divBdr>
                <w:top w:val="none" w:sz="0" w:space="0" w:color="auto"/>
                <w:left w:val="none" w:sz="0" w:space="0" w:color="auto"/>
                <w:bottom w:val="none" w:sz="0" w:space="0" w:color="auto"/>
                <w:right w:val="none" w:sz="0" w:space="0" w:color="auto"/>
              </w:divBdr>
            </w:div>
          </w:divsChild>
        </w:div>
        <w:div w:id="96147629">
          <w:marLeft w:val="0"/>
          <w:marRight w:val="0"/>
          <w:marTop w:val="0"/>
          <w:marBottom w:val="0"/>
          <w:divBdr>
            <w:top w:val="none" w:sz="0" w:space="0" w:color="auto"/>
            <w:left w:val="none" w:sz="0" w:space="0" w:color="auto"/>
            <w:bottom w:val="none" w:sz="0" w:space="0" w:color="auto"/>
            <w:right w:val="none" w:sz="0" w:space="0" w:color="auto"/>
          </w:divBdr>
          <w:divsChild>
            <w:div w:id="279608222">
              <w:marLeft w:val="0"/>
              <w:marRight w:val="0"/>
              <w:marTop w:val="0"/>
              <w:marBottom w:val="0"/>
              <w:divBdr>
                <w:top w:val="none" w:sz="0" w:space="0" w:color="auto"/>
                <w:left w:val="none" w:sz="0" w:space="0" w:color="auto"/>
                <w:bottom w:val="none" w:sz="0" w:space="0" w:color="auto"/>
                <w:right w:val="none" w:sz="0" w:space="0" w:color="auto"/>
              </w:divBdr>
            </w:div>
          </w:divsChild>
        </w:div>
        <w:div w:id="843201446">
          <w:marLeft w:val="0"/>
          <w:marRight w:val="0"/>
          <w:marTop w:val="0"/>
          <w:marBottom w:val="0"/>
          <w:divBdr>
            <w:top w:val="none" w:sz="0" w:space="0" w:color="auto"/>
            <w:left w:val="none" w:sz="0" w:space="0" w:color="auto"/>
            <w:bottom w:val="none" w:sz="0" w:space="0" w:color="auto"/>
            <w:right w:val="none" w:sz="0" w:space="0" w:color="auto"/>
          </w:divBdr>
          <w:divsChild>
            <w:div w:id="997071942">
              <w:marLeft w:val="0"/>
              <w:marRight w:val="0"/>
              <w:marTop w:val="0"/>
              <w:marBottom w:val="0"/>
              <w:divBdr>
                <w:top w:val="none" w:sz="0" w:space="0" w:color="auto"/>
                <w:left w:val="none" w:sz="0" w:space="0" w:color="auto"/>
                <w:bottom w:val="none" w:sz="0" w:space="0" w:color="auto"/>
                <w:right w:val="none" w:sz="0" w:space="0" w:color="auto"/>
              </w:divBdr>
            </w:div>
          </w:divsChild>
        </w:div>
        <w:div w:id="525564246">
          <w:marLeft w:val="0"/>
          <w:marRight w:val="0"/>
          <w:marTop w:val="0"/>
          <w:marBottom w:val="0"/>
          <w:divBdr>
            <w:top w:val="none" w:sz="0" w:space="0" w:color="auto"/>
            <w:left w:val="none" w:sz="0" w:space="0" w:color="auto"/>
            <w:bottom w:val="none" w:sz="0" w:space="0" w:color="auto"/>
            <w:right w:val="none" w:sz="0" w:space="0" w:color="auto"/>
          </w:divBdr>
          <w:divsChild>
            <w:div w:id="1570774057">
              <w:marLeft w:val="0"/>
              <w:marRight w:val="0"/>
              <w:marTop w:val="0"/>
              <w:marBottom w:val="0"/>
              <w:divBdr>
                <w:top w:val="none" w:sz="0" w:space="0" w:color="auto"/>
                <w:left w:val="none" w:sz="0" w:space="0" w:color="auto"/>
                <w:bottom w:val="none" w:sz="0" w:space="0" w:color="auto"/>
                <w:right w:val="none" w:sz="0" w:space="0" w:color="auto"/>
              </w:divBdr>
            </w:div>
            <w:div w:id="1629430760">
              <w:marLeft w:val="0"/>
              <w:marRight w:val="0"/>
              <w:marTop w:val="0"/>
              <w:marBottom w:val="0"/>
              <w:divBdr>
                <w:top w:val="none" w:sz="0" w:space="0" w:color="auto"/>
                <w:left w:val="none" w:sz="0" w:space="0" w:color="auto"/>
                <w:bottom w:val="none" w:sz="0" w:space="0" w:color="auto"/>
                <w:right w:val="none" w:sz="0" w:space="0" w:color="auto"/>
              </w:divBdr>
            </w:div>
          </w:divsChild>
        </w:div>
        <w:div w:id="1637876125">
          <w:marLeft w:val="0"/>
          <w:marRight w:val="0"/>
          <w:marTop w:val="0"/>
          <w:marBottom w:val="0"/>
          <w:divBdr>
            <w:top w:val="none" w:sz="0" w:space="0" w:color="auto"/>
            <w:left w:val="none" w:sz="0" w:space="0" w:color="auto"/>
            <w:bottom w:val="none" w:sz="0" w:space="0" w:color="auto"/>
            <w:right w:val="none" w:sz="0" w:space="0" w:color="auto"/>
          </w:divBdr>
          <w:divsChild>
            <w:div w:id="305547128">
              <w:marLeft w:val="0"/>
              <w:marRight w:val="0"/>
              <w:marTop w:val="0"/>
              <w:marBottom w:val="0"/>
              <w:divBdr>
                <w:top w:val="none" w:sz="0" w:space="0" w:color="auto"/>
                <w:left w:val="none" w:sz="0" w:space="0" w:color="auto"/>
                <w:bottom w:val="none" w:sz="0" w:space="0" w:color="auto"/>
                <w:right w:val="none" w:sz="0" w:space="0" w:color="auto"/>
              </w:divBdr>
            </w:div>
          </w:divsChild>
        </w:div>
        <w:div w:id="1027215082">
          <w:marLeft w:val="0"/>
          <w:marRight w:val="0"/>
          <w:marTop w:val="0"/>
          <w:marBottom w:val="0"/>
          <w:divBdr>
            <w:top w:val="none" w:sz="0" w:space="0" w:color="auto"/>
            <w:left w:val="none" w:sz="0" w:space="0" w:color="auto"/>
            <w:bottom w:val="none" w:sz="0" w:space="0" w:color="auto"/>
            <w:right w:val="none" w:sz="0" w:space="0" w:color="auto"/>
          </w:divBdr>
          <w:divsChild>
            <w:div w:id="1960644754">
              <w:marLeft w:val="0"/>
              <w:marRight w:val="0"/>
              <w:marTop w:val="0"/>
              <w:marBottom w:val="0"/>
              <w:divBdr>
                <w:top w:val="none" w:sz="0" w:space="0" w:color="auto"/>
                <w:left w:val="none" w:sz="0" w:space="0" w:color="auto"/>
                <w:bottom w:val="none" w:sz="0" w:space="0" w:color="auto"/>
                <w:right w:val="none" w:sz="0" w:space="0" w:color="auto"/>
              </w:divBdr>
            </w:div>
          </w:divsChild>
        </w:div>
        <w:div w:id="2104257957">
          <w:marLeft w:val="0"/>
          <w:marRight w:val="0"/>
          <w:marTop w:val="0"/>
          <w:marBottom w:val="0"/>
          <w:divBdr>
            <w:top w:val="none" w:sz="0" w:space="0" w:color="auto"/>
            <w:left w:val="none" w:sz="0" w:space="0" w:color="auto"/>
            <w:bottom w:val="none" w:sz="0" w:space="0" w:color="auto"/>
            <w:right w:val="none" w:sz="0" w:space="0" w:color="auto"/>
          </w:divBdr>
          <w:divsChild>
            <w:div w:id="860242491">
              <w:marLeft w:val="0"/>
              <w:marRight w:val="0"/>
              <w:marTop w:val="0"/>
              <w:marBottom w:val="0"/>
              <w:divBdr>
                <w:top w:val="none" w:sz="0" w:space="0" w:color="auto"/>
                <w:left w:val="none" w:sz="0" w:space="0" w:color="auto"/>
                <w:bottom w:val="none" w:sz="0" w:space="0" w:color="auto"/>
                <w:right w:val="none" w:sz="0" w:space="0" w:color="auto"/>
              </w:divBdr>
            </w:div>
          </w:divsChild>
        </w:div>
        <w:div w:id="822545772">
          <w:marLeft w:val="0"/>
          <w:marRight w:val="0"/>
          <w:marTop w:val="0"/>
          <w:marBottom w:val="0"/>
          <w:divBdr>
            <w:top w:val="none" w:sz="0" w:space="0" w:color="auto"/>
            <w:left w:val="none" w:sz="0" w:space="0" w:color="auto"/>
            <w:bottom w:val="none" w:sz="0" w:space="0" w:color="auto"/>
            <w:right w:val="none" w:sz="0" w:space="0" w:color="auto"/>
          </w:divBdr>
          <w:divsChild>
            <w:div w:id="2052223692">
              <w:marLeft w:val="0"/>
              <w:marRight w:val="0"/>
              <w:marTop w:val="0"/>
              <w:marBottom w:val="0"/>
              <w:divBdr>
                <w:top w:val="none" w:sz="0" w:space="0" w:color="auto"/>
                <w:left w:val="none" w:sz="0" w:space="0" w:color="auto"/>
                <w:bottom w:val="none" w:sz="0" w:space="0" w:color="auto"/>
                <w:right w:val="none" w:sz="0" w:space="0" w:color="auto"/>
              </w:divBdr>
            </w:div>
          </w:divsChild>
        </w:div>
        <w:div w:id="1558593624">
          <w:marLeft w:val="0"/>
          <w:marRight w:val="0"/>
          <w:marTop w:val="0"/>
          <w:marBottom w:val="0"/>
          <w:divBdr>
            <w:top w:val="none" w:sz="0" w:space="0" w:color="auto"/>
            <w:left w:val="none" w:sz="0" w:space="0" w:color="auto"/>
            <w:bottom w:val="none" w:sz="0" w:space="0" w:color="auto"/>
            <w:right w:val="none" w:sz="0" w:space="0" w:color="auto"/>
          </w:divBdr>
          <w:divsChild>
            <w:div w:id="26225069">
              <w:marLeft w:val="0"/>
              <w:marRight w:val="0"/>
              <w:marTop w:val="0"/>
              <w:marBottom w:val="0"/>
              <w:divBdr>
                <w:top w:val="none" w:sz="0" w:space="0" w:color="auto"/>
                <w:left w:val="none" w:sz="0" w:space="0" w:color="auto"/>
                <w:bottom w:val="none" w:sz="0" w:space="0" w:color="auto"/>
                <w:right w:val="none" w:sz="0" w:space="0" w:color="auto"/>
              </w:divBdr>
            </w:div>
          </w:divsChild>
        </w:div>
        <w:div w:id="1083338678">
          <w:marLeft w:val="0"/>
          <w:marRight w:val="0"/>
          <w:marTop w:val="0"/>
          <w:marBottom w:val="0"/>
          <w:divBdr>
            <w:top w:val="none" w:sz="0" w:space="0" w:color="auto"/>
            <w:left w:val="none" w:sz="0" w:space="0" w:color="auto"/>
            <w:bottom w:val="none" w:sz="0" w:space="0" w:color="auto"/>
            <w:right w:val="none" w:sz="0" w:space="0" w:color="auto"/>
          </w:divBdr>
          <w:divsChild>
            <w:div w:id="347026450">
              <w:marLeft w:val="0"/>
              <w:marRight w:val="0"/>
              <w:marTop w:val="0"/>
              <w:marBottom w:val="0"/>
              <w:divBdr>
                <w:top w:val="none" w:sz="0" w:space="0" w:color="auto"/>
                <w:left w:val="none" w:sz="0" w:space="0" w:color="auto"/>
                <w:bottom w:val="none" w:sz="0" w:space="0" w:color="auto"/>
                <w:right w:val="none" w:sz="0" w:space="0" w:color="auto"/>
              </w:divBdr>
            </w:div>
          </w:divsChild>
        </w:div>
        <w:div w:id="433209921">
          <w:marLeft w:val="0"/>
          <w:marRight w:val="0"/>
          <w:marTop w:val="0"/>
          <w:marBottom w:val="0"/>
          <w:divBdr>
            <w:top w:val="none" w:sz="0" w:space="0" w:color="auto"/>
            <w:left w:val="none" w:sz="0" w:space="0" w:color="auto"/>
            <w:bottom w:val="none" w:sz="0" w:space="0" w:color="auto"/>
            <w:right w:val="none" w:sz="0" w:space="0" w:color="auto"/>
          </w:divBdr>
          <w:divsChild>
            <w:div w:id="858080688">
              <w:marLeft w:val="0"/>
              <w:marRight w:val="0"/>
              <w:marTop w:val="0"/>
              <w:marBottom w:val="0"/>
              <w:divBdr>
                <w:top w:val="none" w:sz="0" w:space="0" w:color="auto"/>
                <w:left w:val="none" w:sz="0" w:space="0" w:color="auto"/>
                <w:bottom w:val="none" w:sz="0" w:space="0" w:color="auto"/>
                <w:right w:val="none" w:sz="0" w:space="0" w:color="auto"/>
              </w:divBdr>
            </w:div>
          </w:divsChild>
        </w:div>
        <w:div w:id="1766685539">
          <w:marLeft w:val="0"/>
          <w:marRight w:val="0"/>
          <w:marTop w:val="0"/>
          <w:marBottom w:val="0"/>
          <w:divBdr>
            <w:top w:val="none" w:sz="0" w:space="0" w:color="auto"/>
            <w:left w:val="none" w:sz="0" w:space="0" w:color="auto"/>
            <w:bottom w:val="none" w:sz="0" w:space="0" w:color="auto"/>
            <w:right w:val="none" w:sz="0" w:space="0" w:color="auto"/>
          </w:divBdr>
          <w:divsChild>
            <w:div w:id="1272663745">
              <w:marLeft w:val="0"/>
              <w:marRight w:val="0"/>
              <w:marTop w:val="0"/>
              <w:marBottom w:val="0"/>
              <w:divBdr>
                <w:top w:val="none" w:sz="0" w:space="0" w:color="auto"/>
                <w:left w:val="none" w:sz="0" w:space="0" w:color="auto"/>
                <w:bottom w:val="none" w:sz="0" w:space="0" w:color="auto"/>
                <w:right w:val="none" w:sz="0" w:space="0" w:color="auto"/>
              </w:divBdr>
            </w:div>
          </w:divsChild>
        </w:div>
        <w:div w:id="274337015">
          <w:marLeft w:val="0"/>
          <w:marRight w:val="0"/>
          <w:marTop w:val="0"/>
          <w:marBottom w:val="0"/>
          <w:divBdr>
            <w:top w:val="none" w:sz="0" w:space="0" w:color="auto"/>
            <w:left w:val="none" w:sz="0" w:space="0" w:color="auto"/>
            <w:bottom w:val="none" w:sz="0" w:space="0" w:color="auto"/>
            <w:right w:val="none" w:sz="0" w:space="0" w:color="auto"/>
          </w:divBdr>
          <w:divsChild>
            <w:div w:id="762065146">
              <w:marLeft w:val="0"/>
              <w:marRight w:val="0"/>
              <w:marTop w:val="0"/>
              <w:marBottom w:val="0"/>
              <w:divBdr>
                <w:top w:val="none" w:sz="0" w:space="0" w:color="auto"/>
                <w:left w:val="none" w:sz="0" w:space="0" w:color="auto"/>
                <w:bottom w:val="none" w:sz="0" w:space="0" w:color="auto"/>
                <w:right w:val="none" w:sz="0" w:space="0" w:color="auto"/>
              </w:divBdr>
            </w:div>
            <w:div w:id="2021740950">
              <w:marLeft w:val="0"/>
              <w:marRight w:val="0"/>
              <w:marTop w:val="0"/>
              <w:marBottom w:val="0"/>
              <w:divBdr>
                <w:top w:val="none" w:sz="0" w:space="0" w:color="auto"/>
                <w:left w:val="none" w:sz="0" w:space="0" w:color="auto"/>
                <w:bottom w:val="none" w:sz="0" w:space="0" w:color="auto"/>
                <w:right w:val="none" w:sz="0" w:space="0" w:color="auto"/>
              </w:divBdr>
            </w:div>
          </w:divsChild>
        </w:div>
        <w:div w:id="537670197">
          <w:marLeft w:val="0"/>
          <w:marRight w:val="0"/>
          <w:marTop w:val="0"/>
          <w:marBottom w:val="0"/>
          <w:divBdr>
            <w:top w:val="none" w:sz="0" w:space="0" w:color="auto"/>
            <w:left w:val="none" w:sz="0" w:space="0" w:color="auto"/>
            <w:bottom w:val="none" w:sz="0" w:space="0" w:color="auto"/>
            <w:right w:val="none" w:sz="0" w:space="0" w:color="auto"/>
          </w:divBdr>
          <w:divsChild>
            <w:div w:id="1606184368">
              <w:marLeft w:val="0"/>
              <w:marRight w:val="0"/>
              <w:marTop w:val="0"/>
              <w:marBottom w:val="0"/>
              <w:divBdr>
                <w:top w:val="none" w:sz="0" w:space="0" w:color="auto"/>
                <w:left w:val="none" w:sz="0" w:space="0" w:color="auto"/>
                <w:bottom w:val="none" w:sz="0" w:space="0" w:color="auto"/>
                <w:right w:val="none" w:sz="0" w:space="0" w:color="auto"/>
              </w:divBdr>
            </w:div>
          </w:divsChild>
        </w:div>
        <w:div w:id="1098259477">
          <w:marLeft w:val="0"/>
          <w:marRight w:val="0"/>
          <w:marTop w:val="0"/>
          <w:marBottom w:val="0"/>
          <w:divBdr>
            <w:top w:val="none" w:sz="0" w:space="0" w:color="auto"/>
            <w:left w:val="none" w:sz="0" w:space="0" w:color="auto"/>
            <w:bottom w:val="none" w:sz="0" w:space="0" w:color="auto"/>
            <w:right w:val="none" w:sz="0" w:space="0" w:color="auto"/>
          </w:divBdr>
          <w:divsChild>
            <w:div w:id="776022604">
              <w:marLeft w:val="0"/>
              <w:marRight w:val="0"/>
              <w:marTop w:val="0"/>
              <w:marBottom w:val="0"/>
              <w:divBdr>
                <w:top w:val="none" w:sz="0" w:space="0" w:color="auto"/>
                <w:left w:val="none" w:sz="0" w:space="0" w:color="auto"/>
                <w:bottom w:val="none" w:sz="0" w:space="0" w:color="auto"/>
                <w:right w:val="none" w:sz="0" w:space="0" w:color="auto"/>
              </w:divBdr>
            </w:div>
          </w:divsChild>
        </w:div>
        <w:div w:id="377826667">
          <w:marLeft w:val="0"/>
          <w:marRight w:val="0"/>
          <w:marTop w:val="0"/>
          <w:marBottom w:val="0"/>
          <w:divBdr>
            <w:top w:val="none" w:sz="0" w:space="0" w:color="auto"/>
            <w:left w:val="none" w:sz="0" w:space="0" w:color="auto"/>
            <w:bottom w:val="none" w:sz="0" w:space="0" w:color="auto"/>
            <w:right w:val="none" w:sz="0" w:space="0" w:color="auto"/>
          </w:divBdr>
          <w:divsChild>
            <w:div w:id="1512448356">
              <w:marLeft w:val="0"/>
              <w:marRight w:val="0"/>
              <w:marTop w:val="0"/>
              <w:marBottom w:val="0"/>
              <w:divBdr>
                <w:top w:val="none" w:sz="0" w:space="0" w:color="auto"/>
                <w:left w:val="none" w:sz="0" w:space="0" w:color="auto"/>
                <w:bottom w:val="none" w:sz="0" w:space="0" w:color="auto"/>
                <w:right w:val="none" w:sz="0" w:space="0" w:color="auto"/>
              </w:divBdr>
            </w:div>
          </w:divsChild>
        </w:div>
        <w:div w:id="2130276356">
          <w:marLeft w:val="0"/>
          <w:marRight w:val="0"/>
          <w:marTop w:val="0"/>
          <w:marBottom w:val="0"/>
          <w:divBdr>
            <w:top w:val="none" w:sz="0" w:space="0" w:color="auto"/>
            <w:left w:val="none" w:sz="0" w:space="0" w:color="auto"/>
            <w:bottom w:val="none" w:sz="0" w:space="0" w:color="auto"/>
            <w:right w:val="none" w:sz="0" w:space="0" w:color="auto"/>
          </w:divBdr>
          <w:divsChild>
            <w:div w:id="1890216687">
              <w:marLeft w:val="0"/>
              <w:marRight w:val="0"/>
              <w:marTop w:val="0"/>
              <w:marBottom w:val="0"/>
              <w:divBdr>
                <w:top w:val="none" w:sz="0" w:space="0" w:color="auto"/>
                <w:left w:val="none" w:sz="0" w:space="0" w:color="auto"/>
                <w:bottom w:val="none" w:sz="0" w:space="0" w:color="auto"/>
                <w:right w:val="none" w:sz="0" w:space="0" w:color="auto"/>
              </w:divBdr>
            </w:div>
          </w:divsChild>
        </w:div>
        <w:div w:id="788698">
          <w:marLeft w:val="0"/>
          <w:marRight w:val="0"/>
          <w:marTop w:val="0"/>
          <w:marBottom w:val="0"/>
          <w:divBdr>
            <w:top w:val="none" w:sz="0" w:space="0" w:color="auto"/>
            <w:left w:val="none" w:sz="0" w:space="0" w:color="auto"/>
            <w:bottom w:val="none" w:sz="0" w:space="0" w:color="auto"/>
            <w:right w:val="none" w:sz="0" w:space="0" w:color="auto"/>
          </w:divBdr>
          <w:divsChild>
            <w:div w:id="1762949635">
              <w:marLeft w:val="0"/>
              <w:marRight w:val="0"/>
              <w:marTop w:val="0"/>
              <w:marBottom w:val="0"/>
              <w:divBdr>
                <w:top w:val="none" w:sz="0" w:space="0" w:color="auto"/>
                <w:left w:val="none" w:sz="0" w:space="0" w:color="auto"/>
                <w:bottom w:val="none" w:sz="0" w:space="0" w:color="auto"/>
                <w:right w:val="none" w:sz="0" w:space="0" w:color="auto"/>
              </w:divBdr>
            </w:div>
          </w:divsChild>
        </w:div>
        <w:div w:id="1285380888">
          <w:marLeft w:val="0"/>
          <w:marRight w:val="0"/>
          <w:marTop w:val="0"/>
          <w:marBottom w:val="0"/>
          <w:divBdr>
            <w:top w:val="none" w:sz="0" w:space="0" w:color="auto"/>
            <w:left w:val="none" w:sz="0" w:space="0" w:color="auto"/>
            <w:bottom w:val="none" w:sz="0" w:space="0" w:color="auto"/>
            <w:right w:val="none" w:sz="0" w:space="0" w:color="auto"/>
          </w:divBdr>
          <w:divsChild>
            <w:div w:id="328097643">
              <w:marLeft w:val="0"/>
              <w:marRight w:val="0"/>
              <w:marTop w:val="0"/>
              <w:marBottom w:val="0"/>
              <w:divBdr>
                <w:top w:val="none" w:sz="0" w:space="0" w:color="auto"/>
                <w:left w:val="none" w:sz="0" w:space="0" w:color="auto"/>
                <w:bottom w:val="none" w:sz="0" w:space="0" w:color="auto"/>
                <w:right w:val="none" w:sz="0" w:space="0" w:color="auto"/>
              </w:divBdr>
            </w:div>
            <w:div w:id="676930624">
              <w:marLeft w:val="0"/>
              <w:marRight w:val="0"/>
              <w:marTop w:val="0"/>
              <w:marBottom w:val="0"/>
              <w:divBdr>
                <w:top w:val="none" w:sz="0" w:space="0" w:color="auto"/>
                <w:left w:val="none" w:sz="0" w:space="0" w:color="auto"/>
                <w:bottom w:val="none" w:sz="0" w:space="0" w:color="auto"/>
                <w:right w:val="none" w:sz="0" w:space="0" w:color="auto"/>
              </w:divBdr>
            </w:div>
          </w:divsChild>
        </w:div>
        <w:div w:id="2128499022">
          <w:marLeft w:val="0"/>
          <w:marRight w:val="0"/>
          <w:marTop w:val="0"/>
          <w:marBottom w:val="0"/>
          <w:divBdr>
            <w:top w:val="none" w:sz="0" w:space="0" w:color="auto"/>
            <w:left w:val="none" w:sz="0" w:space="0" w:color="auto"/>
            <w:bottom w:val="none" w:sz="0" w:space="0" w:color="auto"/>
            <w:right w:val="none" w:sz="0" w:space="0" w:color="auto"/>
          </w:divBdr>
          <w:divsChild>
            <w:div w:id="1264535020">
              <w:marLeft w:val="0"/>
              <w:marRight w:val="0"/>
              <w:marTop w:val="0"/>
              <w:marBottom w:val="0"/>
              <w:divBdr>
                <w:top w:val="none" w:sz="0" w:space="0" w:color="auto"/>
                <w:left w:val="none" w:sz="0" w:space="0" w:color="auto"/>
                <w:bottom w:val="none" w:sz="0" w:space="0" w:color="auto"/>
                <w:right w:val="none" w:sz="0" w:space="0" w:color="auto"/>
              </w:divBdr>
            </w:div>
          </w:divsChild>
        </w:div>
        <w:div w:id="1476529710">
          <w:marLeft w:val="0"/>
          <w:marRight w:val="0"/>
          <w:marTop w:val="0"/>
          <w:marBottom w:val="0"/>
          <w:divBdr>
            <w:top w:val="none" w:sz="0" w:space="0" w:color="auto"/>
            <w:left w:val="none" w:sz="0" w:space="0" w:color="auto"/>
            <w:bottom w:val="none" w:sz="0" w:space="0" w:color="auto"/>
            <w:right w:val="none" w:sz="0" w:space="0" w:color="auto"/>
          </w:divBdr>
          <w:divsChild>
            <w:div w:id="1224564735">
              <w:marLeft w:val="0"/>
              <w:marRight w:val="0"/>
              <w:marTop w:val="0"/>
              <w:marBottom w:val="0"/>
              <w:divBdr>
                <w:top w:val="none" w:sz="0" w:space="0" w:color="auto"/>
                <w:left w:val="none" w:sz="0" w:space="0" w:color="auto"/>
                <w:bottom w:val="none" w:sz="0" w:space="0" w:color="auto"/>
                <w:right w:val="none" w:sz="0" w:space="0" w:color="auto"/>
              </w:divBdr>
            </w:div>
          </w:divsChild>
        </w:div>
        <w:div w:id="1099372755">
          <w:marLeft w:val="0"/>
          <w:marRight w:val="0"/>
          <w:marTop w:val="0"/>
          <w:marBottom w:val="0"/>
          <w:divBdr>
            <w:top w:val="none" w:sz="0" w:space="0" w:color="auto"/>
            <w:left w:val="none" w:sz="0" w:space="0" w:color="auto"/>
            <w:bottom w:val="none" w:sz="0" w:space="0" w:color="auto"/>
            <w:right w:val="none" w:sz="0" w:space="0" w:color="auto"/>
          </w:divBdr>
          <w:divsChild>
            <w:div w:id="2145191803">
              <w:marLeft w:val="0"/>
              <w:marRight w:val="0"/>
              <w:marTop w:val="0"/>
              <w:marBottom w:val="0"/>
              <w:divBdr>
                <w:top w:val="none" w:sz="0" w:space="0" w:color="auto"/>
                <w:left w:val="none" w:sz="0" w:space="0" w:color="auto"/>
                <w:bottom w:val="none" w:sz="0" w:space="0" w:color="auto"/>
                <w:right w:val="none" w:sz="0" w:space="0" w:color="auto"/>
              </w:divBdr>
            </w:div>
            <w:div w:id="2077971640">
              <w:marLeft w:val="0"/>
              <w:marRight w:val="0"/>
              <w:marTop w:val="0"/>
              <w:marBottom w:val="0"/>
              <w:divBdr>
                <w:top w:val="none" w:sz="0" w:space="0" w:color="auto"/>
                <w:left w:val="none" w:sz="0" w:space="0" w:color="auto"/>
                <w:bottom w:val="none" w:sz="0" w:space="0" w:color="auto"/>
                <w:right w:val="none" w:sz="0" w:space="0" w:color="auto"/>
              </w:divBdr>
            </w:div>
          </w:divsChild>
        </w:div>
        <w:div w:id="1322733457">
          <w:marLeft w:val="0"/>
          <w:marRight w:val="0"/>
          <w:marTop w:val="0"/>
          <w:marBottom w:val="0"/>
          <w:divBdr>
            <w:top w:val="none" w:sz="0" w:space="0" w:color="auto"/>
            <w:left w:val="none" w:sz="0" w:space="0" w:color="auto"/>
            <w:bottom w:val="none" w:sz="0" w:space="0" w:color="auto"/>
            <w:right w:val="none" w:sz="0" w:space="0" w:color="auto"/>
          </w:divBdr>
          <w:divsChild>
            <w:div w:id="1574310475">
              <w:marLeft w:val="0"/>
              <w:marRight w:val="0"/>
              <w:marTop w:val="0"/>
              <w:marBottom w:val="0"/>
              <w:divBdr>
                <w:top w:val="none" w:sz="0" w:space="0" w:color="auto"/>
                <w:left w:val="none" w:sz="0" w:space="0" w:color="auto"/>
                <w:bottom w:val="none" w:sz="0" w:space="0" w:color="auto"/>
                <w:right w:val="none" w:sz="0" w:space="0" w:color="auto"/>
              </w:divBdr>
            </w:div>
          </w:divsChild>
        </w:div>
        <w:div w:id="178862327">
          <w:marLeft w:val="0"/>
          <w:marRight w:val="0"/>
          <w:marTop w:val="0"/>
          <w:marBottom w:val="0"/>
          <w:divBdr>
            <w:top w:val="none" w:sz="0" w:space="0" w:color="auto"/>
            <w:left w:val="none" w:sz="0" w:space="0" w:color="auto"/>
            <w:bottom w:val="none" w:sz="0" w:space="0" w:color="auto"/>
            <w:right w:val="none" w:sz="0" w:space="0" w:color="auto"/>
          </w:divBdr>
          <w:divsChild>
            <w:div w:id="511534237">
              <w:marLeft w:val="0"/>
              <w:marRight w:val="0"/>
              <w:marTop w:val="0"/>
              <w:marBottom w:val="0"/>
              <w:divBdr>
                <w:top w:val="none" w:sz="0" w:space="0" w:color="auto"/>
                <w:left w:val="none" w:sz="0" w:space="0" w:color="auto"/>
                <w:bottom w:val="none" w:sz="0" w:space="0" w:color="auto"/>
                <w:right w:val="none" w:sz="0" w:space="0" w:color="auto"/>
              </w:divBdr>
            </w:div>
          </w:divsChild>
        </w:div>
        <w:div w:id="988482369">
          <w:marLeft w:val="0"/>
          <w:marRight w:val="0"/>
          <w:marTop w:val="0"/>
          <w:marBottom w:val="0"/>
          <w:divBdr>
            <w:top w:val="none" w:sz="0" w:space="0" w:color="auto"/>
            <w:left w:val="none" w:sz="0" w:space="0" w:color="auto"/>
            <w:bottom w:val="none" w:sz="0" w:space="0" w:color="auto"/>
            <w:right w:val="none" w:sz="0" w:space="0" w:color="auto"/>
          </w:divBdr>
          <w:divsChild>
            <w:div w:id="197506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669091">
      <w:bodyDiv w:val="1"/>
      <w:marLeft w:val="0"/>
      <w:marRight w:val="0"/>
      <w:marTop w:val="0"/>
      <w:marBottom w:val="0"/>
      <w:divBdr>
        <w:top w:val="none" w:sz="0" w:space="0" w:color="auto"/>
        <w:left w:val="none" w:sz="0" w:space="0" w:color="auto"/>
        <w:bottom w:val="none" w:sz="0" w:space="0" w:color="auto"/>
        <w:right w:val="none" w:sz="0" w:space="0" w:color="auto"/>
      </w:divBdr>
      <w:divsChild>
        <w:div w:id="225536803">
          <w:marLeft w:val="0"/>
          <w:marRight w:val="0"/>
          <w:marTop w:val="0"/>
          <w:marBottom w:val="0"/>
          <w:divBdr>
            <w:top w:val="none" w:sz="0" w:space="0" w:color="auto"/>
            <w:left w:val="none" w:sz="0" w:space="0" w:color="auto"/>
            <w:bottom w:val="none" w:sz="0" w:space="0" w:color="auto"/>
            <w:right w:val="none" w:sz="0" w:space="0" w:color="auto"/>
          </w:divBdr>
          <w:divsChild>
            <w:div w:id="1915237980">
              <w:marLeft w:val="0"/>
              <w:marRight w:val="0"/>
              <w:marTop w:val="0"/>
              <w:marBottom w:val="0"/>
              <w:divBdr>
                <w:top w:val="none" w:sz="0" w:space="0" w:color="auto"/>
                <w:left w:val="none" w:sz="0" w:space="0" w:color="auto"/>
                <w:bottom w:val="none" w:sz="0" w:space="0" w:color="auto"/>
                <w:right w:val="none" w:sz="0" w:space="0" w:color="auto"/>
              </w:divBdr>
            </w:div>
          </w:divsChild>
        </w:div>
        <w:div w:id="944189818">
          <w:marLeft w:val="0"/>
          <w:marRight w:val="0"/>
          <w:marTop w:val="0"/>
          <w:marBottom w:val="0"/>
          <w:divBdr>
            <w:top w:val="none" w:sz="0" w:space="0" w:color="auto"/>
            <w:left w:val="none" w:sz="0" w:space="0" w:color="auto"/>
            <w:bottom w:val="none" w:sz="0" w:space="0" w:color="auto"/>
            <w:right w:val="none" w:sz="0" w:space="0" w:color="auto"/>
          </w:divBdr>
          <w:divsChild>
            <w:div w:id="190844359">
              <w:marLeft w:val="0"/>
              <w:marRight w:val="0"/>
              <w:marTop w:val="0"/>
              <w:marBottom w:val="0"/>
              <w:divBdr>
                <w:top w:val="none" w:sz="0" w:space="0" w:color="auto"/>
                <w:left w:val="none" w:sz="0" w:space="0" w:color="auto"/>
                <w:bottom w:val="none" w:sz="0" w:space="0" w:color="auto"/>
                <w:right w:val="none" w:sz="0" w:space="0" w:color="auto"/>
              </w:divBdr>
            </w:div>
          </w:divsChild>
        </w:div>
        <w:div w:id="1424884128">
          <w:marLeft w:val="0"/>
          <w:marRight w:val="0"/>
          <w:marTop w:val="0"/>
          <w:marBottom w:val="0"/>
          <w:divBdr>
            <w:top w:val="none" w:sz="0" w:space="0" w:color="auto"/>
            <w:left w:val="none" w:sz="0" w:space="0" w:color="auto"/>
            <w:bottom w:val="none" w:sz="0" w:space="0" w:color="auto"/>
            <w:right w:val="none" w:sz="0" w:space="0" w:color="auto"/>
          </w:divBdr>
          <w:divsChild>
            <w:div w:id="410926745">
              <w:marLeft w:val="0"/>
              <w:marRight w:val="0"/>
              <w:marTop w:val="0"/>
              <w:marBottom w:val="0"/>
              <w:divBdr>
                <w:top w:val="none" w:sz="0" w:space="0" w:color="auto"/>
                <w:left w:val="none" w:sz="0" w:space="0" w:color="auto"/>
                <w:bottom w:val="none" w:sz="0" w:space="0" w:color="auto"/>
                <w:right w:val="none" w:sz="0" w:space="0" w:color="auto"/>
              </w:divBdr>
            </w:div>
          </w:divsChild>
        </w:div>
        <w:div w:id="928124996">
          <w:marLeft w:val="0"/>
          <w:marRight w:val="0"/>
          <w:marTop w:val="0"/>
          <w:marBottom w:val="0"/>
          <w:divBdr>
            <w:top w:val="none" w:sz="0" w:space="0" w:color="auto"/>
            <w:left w:val="none" w:sz="0" w:space="0" w:color="auto"/>
            <w:bottom w:val="none" w:sz="0" w:space="0" w:color="auto"/>
            <w:right w:val="none" w:sz="0" w:space="0" w:color="auto"/>
          </w:divBdr>
          <w:divsChild>
            <w:div w:id="1548761224">
              <w:marLeft w:val="0"/>
              <w:marRight w:val="0"/>
              <w:marTop w:val="0"/>
              <w:marBottom w:val="0"/>
              <w:divBdr>
                <w:top w:val="none" w:sz="0" w:space="0" w:color="auto"/>
                <w:left w:val="none" w:sz="0" w:space="0" w:color="auto"/>
                <w:bottom w:val="none" w:sz="0" w:space="0" w:color="auto"/>
                <w:right w:val="none" w:sz="0" w:space="0" w:color="auto"/>
              </w:divBdr>
            </w:div>
          </w:divsChild>
        </w:div>
        <w:div w:id="2066565090">
          <w:marLeft w:val="0"/>
          <w:marRight w:val="0"/>
          <w:marTop w:val="0"/>
          <w:marBottom w:val="0"/>
          <w:divBdr>
            <w:top w:val="none" w:sz="0" w:space="0" w:color="auto"/>
            <w:left w:val="none" w:sz="0" w:space="0" w:color="auto"/>
            <w:bottom w:val="none" w:sz="0" w:space="0" w:color="auto"/>
            <w:right w:val="none" w:sz="0" w:space="0" w:color="auto"/>
          </w:divBdr>
          <w:divsChild>
            <w:div w:id="1131482081">
              <w:marLeft w:val="0"/>
              <w:marRight w:val="0"/>
              <w:marTop w:val="0"/>
              <w:marBottom w:val="0"/>
              <w:divBdr>
                <w:top w:val="none" w:sz="0" w:space="0" w:color="auto"/>
                <w:left w:val="none" w:sz="0" w:space="0" w:color="auto"/>
                <w:bottom w:val="none" w:sz="0" w:space="0" w:color="auto"/>
                <w:right w:val="none" w:sz="0" w:space="0" w:color="auto"/>
              </w:divBdr>
            </w:div>
          </w:divsChild>
        </w:div>
        <w:div w:id="1341587617">
          <w:marLeft w:val="0"/>
          <w:marRight w:val="0"/>
          <w:marTop w:val="0"/>
          <w:marBottom w:val="0"/>
          <w:divBdr>
            <w:top w:val="none" w:sz="0" w:space="0" w:color="auto"/>
            <w:left w:val="none" w:sz="0" w:space="0" w:color="auto"/>
            <w:bottom w:val="none" w:sz="0" w:space="0" w:color="auto"/>
            <w:right w:val="none" w:sz="0" w:space="0" w:color="auto"/>
          </w:divBdr>
          <w:divsChild>
            <w:div w:id="138414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547641">
      <w:bodyDiv w:val="1"/>
      <w:marLeft w:val="0"/>
      <w:marRight w:val="0"/>
      <w:marTop w:val="0"/>
      <w:marBottom w:val="0"/>
      <w:divBdr>
        <w:top w:val="none" w:sz="0" w:space="0" w:color="auto"/>
        <w:left w:val="none" w:sz="0" w:space="0" w:color="auto"/>
        <w:bottom w:val="none" w:sz="0" w:space="0" w:color="auto"/>
        <w:right w:val="none" w:sz="0" w:space="0" w:color="auto"/>
      </w:divBdr>
      <w:divsChild>
        <w:div w:id="1508980921">
          <w:marLeft w:val="0"/>
          <w:marRight w:val="0"/>
          <w:marTop w:val="0"/>
          <w:marBottom w:val="0"/>
          <w:divBdr>
            <w:top w:val="none" w:sz="0" w:space="0" w:color="auto"/>
            <w:left w:val="none" w:sz="0" w:space="0" w:color="auto"/>
            <w:bottom w:val="none" w:sz="0" w:space="0" w:color="auto"/>
            <w:right w:val="none" w:sz="0" w:space="0" w:color="auto"/>
          </w:divBdr>
          <w:divsChild>
            <w:div w:id="1316446831">
              <w:marLeft w:val="0"/>
              <w:marRight w:val="0"/>
              <w:marTop w:val="0"/>
              <w:marBottom w:val="0"/>
              <w:divBdr>
                <w:top w:val="none" w:sz="0" w:space="0" w:color="auto"/>
                <w:left w:val="none" w:sz="0" w:space="0" w:color="auto"/>
                <w:bottom w:val="none" w:sz="0" w:space="0" w:color="auto"/>
                <w:right w:val="none" w:sz="0" w:space="0" w:color="auto"/>
              </w:divBdr>
            </w:div>
          </w:divsChild>
        </w:div>
        <w:div w:id="1335570571">
          <w:marLeft w:val="0"/>
          <w:marRight w:val="0"/>
          <w:marTop w:val="0"/>
          <w:marBottom w:val="0"/>
          <w:divBdr>
            <w:top w:val="none" w:sz="0" w:space="0" w:color="auto"/>
            <w:left w:val="none" w:sz="0" w:space="0" w:color="auto"/>
            <w:bottom w:val="none" w:sz="0" w:space="0" w:color="auto"/>
            <w:right w:val="none" w:sz="0" w:space="0" w:color="auto"/>
          </w:divBdr>
          <w:divsChild>
            <w:div w:id="545527381">
              <w:marLeft w:val="0"/>
              <w:marRight w:val="0"/>
              <w:marTop w:val="0"/>
              <w:marBottom w:val="0"/>
              <w:divBdr>
                <w:top w:val="none" w:sz="0" w:space="0" w:color="auto"/>
                <w:left w:val="none" w:sz="0" w:space="0" w:color="auto"/>
                <w:bottom w:val="none" w:sz="0" w:space="0" w:color="auto"/>
                <w:right w:val="none" w:sz="0" w:space="0" w:color="auto"/>
              </w:divBdr>
            </w:div>
          </w:divsChild>
        </w:div>
        <w:div w:id="2080513084">
          <w:marLeft w:val="0"/>
          <w:marRight w:val="0"/>
          <w:marTop w:val="0"/>
          <w:marBottom w:val="0"/>
          <w:divBdr>
            <w:top w:val="none" w:sz="0" w:space="0" w:color="auto"/>
            <w:left w:val="none" w:sz="0" w:space="0" w:color="auto"/>
            <w:bottom w:val="none" w:sz="0" w:space="0" w:color="auto"/>
            <w:right w:val="none" w:sz="0" w:space="0" w:color="auto"/>
          </w:divBdr>
          <w:divsChild>
            <w:div w:id="1404372609">
              <w:marLeft w:val="0"/>
              <w:marRight w:val="0"/>
              <w:marTop w:val="0"/>
              <w:marBottom w:val="0"/>
              <w:divBdr>
                <w:top w:val="none" w:sz="0" w:space="0" w:color="auto"/>
                <w:left w:val="none" w:sz="0" w:space="0" w:color="auto"/>
                <w:bottom w:val="none" w:sz="0" w:space="0" w:color="auto"/>
                <w:right w:val="none" w:sz="0" w:space="0" w:color="auto"/>
              </w:divBdr>
            </w:div>
            <w:div w:id="311100426">
              <w:marLeft w:val="0"/>
              <w:marRight w:val="0"/>
              <w:marTop w:val="0"/>
              <w:marBottom w:val="0"/>
              <w:divBdr>
                <w:top w:val="none" w:sz="0" w:space="0" w:color="auto"/>
                <w:left w:val="none" w:sz="0" w:space="0" w:color="auto"/>
                <w:bottom w:val="none" w:sz="0" w:space="0" w:color="auto"/>
                <w:right w:val="none" w:sz="0" w:space="0" w:color="auto"/>
              </w:divBdr>
            </w:div>
          </w:divsChild>
        </w:div>
        <w:div w:id="728267581">
          <w:marLeft w:val="0"/>
          <w:marRight w:val="0"/>
          <w:marTop w:val="0"/>
          <w:marBottom w:val="0"/>
          <w:divBdr>
            <w:top w:val="none" w:sz="0" w:space="0" w:color="auto"/>
            <w:left w:val="none" w:sz="0" w:space="0" w:color="auto"/>
            <w:bottom w:val="none" w:sz="0" w:space="0" w:color="auto"/>
            <w:right w:val="none" w:sz="0" w:space="0" w:color="auto"/>
          </w:divBdr>
          <w:divsChild>
            <w:div w:id="850217900">
              <w:marLeft w:val="0"/>
              <w:marRight w:val="0"/>
              <w:marTop w:val="0"/>
              <w:marBottom w:val="0"/>
              <w:divBdr>
                <w:top w:val="none" w:sz="0" w:space="0" w:color="auto"/>
                <w:left w:val="none" w:sz="0" w:space="0" w:color="auto"/>
                <w:bottom w:val="none" w:sz="0" w:space="0" w:color="auto"/>
                <w:right w:val="none" w:sz="0" w:space="0" w:color="auto"/>
              </w:divBdr>
            </w:div>
          </w:divsChild>
        </w:div>
        <w:div w:id="1533105927">
          <w:marLeft w:val="0"/>
          <w:marRight w:val="0"/>
          <w:marTop w:val="0"/>
          <w:marBottom w:val="0"/>
          <w:divBdr>
            <w:top w:val="none" w:sz="0" w:space="0" w:color="auto"/>
            <w:left w:val="none" w:sz="0" w:space="0" w:color="auto"/>
            <w:bottom w:val="none" w:sz="0" w:space="0" w:color="auto"/>
            <w:right w:val="none" w:sz="0" w:space="0" w:color="auto"/>
          </w:divBdr>
          <w:divsChild>
            <w:div w:id="817083">
              <w:marLeft w:val="0"/>
              <w:marRight w:val="0"/>
              <w:marTop w:val="0"/>
              <w:marBottom w:val="0"/>
              <w:divBdr>
                <w:top w:val="none" w:sz="0" w:space="0" w:color="auto"/>
                <w:left w:val="none" w:sz="0" w:space="0" w:color="auto"/>
                <w:bottom w:val="none" w:sz="0" w:space="0" w:color="auto"/>
                <w:right w:val="none" w:sz="0" w:space="0" w:color="auto"/>
              </w:divBdr>
            </w:div>
          </w:divsChild>
        </w:div>
        <w:div w:id="1832940367">
          <w:marLeft w:val="0"/>
          <w:marRight w:val="0"/>
          <w:marTop w:val="0"/>
          <w:marBottom w:val="0"/>
          <w:divBdr>
            <w:top w:val="none" w:sz="0" w:space="0" w:color="auto"/>
            <w:left w:val="none" w:sz="0" w:space="0" w:color="auto"/>
            <w:bottom w:val="none" w:sz="0" w:space="0" w:color="auto"/>
            <w:right w:val="none" w:sz="0" w:space="0" w:color="auto"/>
          </w:divBdr>
          <w:divsChild>
            <w:div w:id="932593563">
              <w:marLeft w:val="0"/>
              <w:marRight w:val="0"/>
              <w:marTop w:val="0"/>
              <w:marBottom w:val="0"/>
              <w:divBdr>
                <w:top w:val="none" w:sz="0" w:space="0" w:color="auto"/>
                <w:left w:val="none" w:sz="0" w:space="0" w:color="auto"/>
                <w:bottom w:val="none" w:sz="0" w:space="0" w:color="auto"/>
                <w:right w:val="none" w:sz="0" w:space="0" w:color="auto"/>
              </w:divBdr>
            </w:div>
            <w:div w:id="1090472101">
              <w:marLeft w:val="0"/>
              <w:marRight w:val="0"/>
              <w:marTop w:val="0"/>
              <w:marBottom w:val="0"/>
              <w:divBdr>
                <w:top w:val="none" w:sz="0" w:space="0" w:color="auto"/>
                <w:left w:val="none" w:sz="0" w:space="0" w:color="auto"/>
                <w:bottom w:val="none" w:sz="0" w:space="0" w:color="auto"/>
                <w:right w:val="none" w:sz="0" w:space="0" w:color="auto"/>
              </w:divBdr>
            </w:div>
          </w:divsChild>
        </w:div>
        <w:div w:id="756094241">
          <w:marLeft w:val="0"/>
          <w:marRight w:val="0"/>
          <w:marTop w:val="0"/>
          <w:marBottom w:val="0"/>
          <w:divBdr>
            <w:top w:val="none" w:sz="0" w:space="0" w:color="auto"/>
            <w:left w:val="none" w:sz="0" w:space="0" w:color="auto"/>
            <w:bottom w:val="none" w:sz="0" w:space="0" w:color="auto"/>
            <w:right w:val="none" w:sz="0" w:space="0" w:color="auto"/>
          </w:divBdr>
          <w:divsChild>
            <w:div w:id="919288363">
              <w:marLeft w:val="0"/>
              <w:marRight w:val="0"/>
              <w:marTop w:val="0"/>
              <w:marBottom w:val="0"/>
              <w:divBdr>
                <w:top w:val="none" w:sz="0" w:space="0" w:color="auto"/>
                <w:left w:val="none" w:sz="0" w:space="0" w:color="auto"/>
                <w:bottom w:val="none" w:sz="0" w:space="0" w:color="auto"/>
                <w:right w:val="none" w:sz="0" w:space="0" w:color="auto"/>
              </w:divBdr>
            </w:div>
          </w:divsChild>
        </w:div>
        <w:div w:id="25496265">
          <w:marLeft w:val="0"/>
          <w:marRight w:val="0"/>
          <w:marTop w:val="0"/>
          <w:marBottom w:val="0"/>
          <w:divBdr>
            <w:top w:val="none" w:sz="0" w:space="0" w:color="auto"/>
            <w:left w:val="none" w:sz="0" w:space="0" w:color="auto"/>
            <w:bottom w:val="none" w:sz="0" w:space="0" w:color="auto"/>
            <w:right w:val="none" w:sz="0" w:space="0" w:color="auto"/>
          </w:divBdr>
          <w:divsChild>
            <w:div w:id="453643482">
              <w:marLeft w:val="0"/>
              <w:marRight w:val="0"/>
              <w:marTop w:val="0"/>
              <w:marBottom w:val="0"/>
              <w:divBdr>
                <w:top w:val="none" w:sz="0" w:space="0" w:color="auto"/>
                <w:left w:val="none" w:sz="0" w:space="0" w:color="auto"/>
                <w:bottom w:val="none" w:sz="0" w:space="0" w:color="auto"/>
                <w:right w:val="none" w:sz="0" w:space="0" w:color="auto"/>
              </w:divBdr>
            </w:div>
          </w:divsChild>
        </w:div>
        <w:div w:id="283344636">
          <w:marLeft w:val="0"/>
          <w:marRight w:val="0"/>
          <w:marTop w:val="0"/>
          <w:marBottom w:val="0"/>
          <w:divBdr>
            <w:top w:val="none" w:sz="0" w:space="0" w:color="auto"/>
            <w:left w:val="none" w:sz="0" w:space="0" w:color="auto"/>
            <w:bottom w:val="none" w:sz="0" w:space="0" w:color="auto"/>
            <w:right w:val="none" w:sz="0" w:space="0" w:color="auto"/>
          </w:divBdr>
          <w:divsChild>
            <w:div w:id="1537037497">
              <w:marLeft w:val="0"/>
              <w:marRight w:val="0"/>
              <w:marTop w:val="0"/>
              <w:marBottom w:val="0"/>
              <w:divBdr>
                <w:top w:val="none" w:sz="0" w:space="0" w:color="auto"/>
                <w:left w:val="none" w:sz="0" w:space="0" w:color="auto"/>
                <w:bottom w:val="none" w:sz="0" w:space="0" w:color="auto"/>
                <w:right w:val="none" w:sz="0" w:space="0" w:color="auto"/>
              </w:divBdr>
            </w:div>
            <w:div w:id="1719358063">
              <w:marLeft w:val="0"/>
              <w:marRight w:val="0"/>
              <w:marTop w:val="0"/>
              <w:marBottom w:val="0"/>
              <w:divBdr>
                <w:top w:val="none" w:sz="0" w:space="0" w:color="auto"/>
                <w:left w:val="none" w:sz="0" w:space="0" w:color="auto"/>
                <w:bottom w:val="none" w:sz="0" w:space="0" w:color="auto"/>
                <w:right w:val="none" w:sz="0" w:space="0" w:color="auto"/>
              </w:divBdr>
            </w:div>
          </w:divsChild>
        </w:div>
        <w:div w:id="919679393">
          <w:marLeft w:val="0"/>
          <w:marRight w:val="0"/>
          <w:marTop w:val="0"/>
          <w:marBottom w:val="0"/>
          <w:divBdr>
            <w:top w:val="none" w:sz="0" w:space="0" w:color="auto"/>
            <w:left w:val="none" w:sz="0" w:space="0" w:color="auto"/>
            <w:bottom w:val="none" w:sz="0" w:space="0" w:color="auto"/>
            <w:right w:val="none" w:sz="0" w:space="0" w:color="auto"/>
          </w:divBdr>
          <w:divsChild>
            <w:div w:id="931401894">
              <w:marLeft w:val="0"/>
              <w:marRight w:val="0"/>
              <w:marTop w:val="0"/>
              <w:marBottom w:val="0"/>
              <w:divBdr>
                <w:top w:val="none" w:sz="0" w:space="0" w:color="auto"/>
                <w:left w:val="none" w:sz="0" w:space="0" w:color="auto"/>
                <w:bottom w:val="none" w:sz="0" w:space="0" w:color="auto"/>
                <w:right w:val="none" w:sz="0" w:space="0" w:color="auto"/>
              </w:divBdr>
            </w:div>
          </w:divsChild>
        </w:div>
        <w:div w:id="2134589849">
          <w:marLeft w:val="0"/>
          <w:marRight w:val="0"/>
          <w:marTop w:val="0"/>
          <w:marBottom w:val="0"/>
          <w:divBdr>
            <w:top w:val="none" w:sz="0" w:space="0" w:color="auto"/>
            <w:left w:val="none" w:sz="0" w:space="0" w:color="auto"/>
            <w:bottom w:val="none" w:sz="0" w:space="0" w:color="auto"/>
            <w:right w:val="none" w:sz="0" w:space="0" w:color="auto"/>
          </w:divBdr>
          <w:divsChild>
            <w:div w:id="3165456">
              <w:marLeft w:val="0"/>
              <w:marRight w:val="0"/>
              <w:marTop w:val="0"/>
              <w:marBottom w:val="0"/>
              <w:divBdr>
                <w:top w:val="none" w:sz="0" w:space="0" w:color="auto"/>
                <w:left w:val="none" w:sz="0" w:space="0" w:color="auto"/>
                <w:bottom w:val="none" w:sz="0" w:space="0" w:color="auto"/>
                <w:right w:val="none" w:sz="0" w:space="0" w:color="auto"/>
              </w:divBdr>
            </w:div>
          </w:divsChild>
        </w:div>
        <w:div w:id="104348624">
          <w:marLeft w:val="0"/>
          <w:marRight w:val="0"/>
          <w:marTop w:val="0"/>
          <w:marBottom w:val="0"/>
          <w:divBdr>
            <w:top w:val="none" w:sz="0" w:space="0" w:color="auto"/>
            <w:left w:val="none" w:sz="0" w:space="0" w:color="auto"/>
            <w:bottom w:val="none" w:sz="0" w:space="0" w:color="auto"/>
            <w:right w:val="none" w:sz="0" w:space="0" w:color="auto"/>
          </w:divBdr>
          <w:divsChild>
            <w:div w:id="819151960">
              <w:marLeft w:val="0"/>
              <w:marRight w:val="0"/>
              <w:marTop w:val="0"/>
              <w:marBottom w:val="0"/>
              <w:divBdr>
                <w:top w:val="none" w:sz="0" w:space="0" w:color="auto"/>
                <w:left w:val="none" w:sz="0" w:space="0" w:color="auto"/>
                <w:bottom w:val="none" w:sz="0" w:space="0" w:color="auto"/>
                <w:right w:val="none" w:sz="0" w:space="0" w:color="auto"/>
              </w:divBdr>
            </w:div>
          </w:divsChild>
        </w:div>
        <w:div w:id="28066794">
          <w:marLeft w:val="0"/>
          <w:marRight w:val="0"/>
          <w:marTop w:val="0"/>
          <w:marBottom w:val="0"/>
          <w:divBdr>
            <w:top w:val="none" w:sz="0" w:space="0" w:color="auto"/>
            <w:left w:val="none" w:sz="0" w:space="0" w:color="auto"/>
            <w:bottom w:val="none" w:sz="0" w:space="0" w:color="auto"/>
            <w:right w:val="none" w:sz="0" w:space="0" w:color="auto"/>
          </w:divBdr>
          <w:divsChild>
            <w:div w:id="1192112428">
              <w:marLeft w:val="0"/>
              <w:marRight w:val="0"/>
              <w:marTop w:val="0"/>
              <w:marBottom w:val="0"/>
              <w:divBdr>
                <w:top w:val="none" w:sz="0" w:space="0" w:color="auto"/>
                <w:left w:val="none" w:sz="0" w:space="0" w:color="auto"/>
                <w:bottom w:val="none" w:sz="0" w:space="0" w:color="auto"/>
                <w:right w:val="none" w:sz="0" w:space="0" w:color="auto"/>
              </w:divBdr>
            </w:div>
          </w:divsChild>
        </w:div>
        <w:div w:id="415177947">
          <w:marLeft w:val="0"/>
          <w:marRight w:val="0"/>
          <w:marTop w:val="0"/>
          <w:marBottom w:val="0"/>
          <w:divBdr>
            <w:top w:val="none" w:sz="0" w:space="0" w:color="auto"/>
            <w:left w:val="none" w:sz="0" w:space="0" w:color="auto"/>
            <w:bottom w:val="none" w:sz="0" w:space="0" w:color="auto"/>
            <w:right w:val="none" w:sz="0" w:space="0" w:color="auto"/>
          </w:divBdr>
          <w:divsChild>
            <w:div w:id="166404195">
              <w:marLeft w:val="0"/>
              <w:marRight w:val="0"/>
              <w:marTop w:val="0"/>
              <w:marBottom w:val="0"/>
              <w:divBdr>
                <w:top w:val="none" w:sz="0" w:space="0" w:color="auto"/>
                <w:left w:val="none" w:sz="0" w:space="0" w:color="auto"/>
                <w:bottom w:val="none" w:sz="0" w:space="0" w:color="auto"/>
                <w:right w:val="none" w:sz="0" w:space="0" w:color="auto"/>
              </w:divBdr>
            </w:div>
          </w:divsChild>
        </w:div>
        <w:div w:id="644503650">
          <w:marLeft w:val="0"/>
          <w:marRight w:val="0"/>
          <w:marTop w:val="0"/>
          <w:marBottom w:val="0"/>
          <w:divBdr>
            <w:top w:val="none" w:sz="0" w:space="0" w:color="auto"/>
            <w:left w:val="none" w:sz="0" w:space="0" w:color="auto"/>
            <w:bottom w:val="none" w:sz="0" w:space="0" w:color="auto"/>
            <w:right w:val="none" w:sz="0" w:space="0" w:color="auto"/>
          </w:divBdr>
          <w:divsChild>
            <w:div w:id="145631566">
              <w:marLeft w:val="0"/>
              <w:marRight w:val="0"/>
              <w:marTop w:val="0"/>
              <w:marBottom w:val="0"/>
              <w:divBdr>
                <w:top w:val="none" w:sz="0" w:space="0" w:color="auto"/>
                <w:left w:val="none" w:sz="0" w:space="0" w:color="auto"/>
                <w:bottom w:val="none" w:sz="0" w:space="0" w:color="auto"/>
                <w:right w:val="none" w:sz="0" w:space="0" w:color="auto"/>
              </w:divBdr>
            </w:div>
          </w:divsChild>
        </w:div>
        <w:div w:id="655957898">
          <w:marLeft w:val="0"/>
          <w:marRight w:val="0"/>
          <w:marTop w:val="0"/>
          <w:marBottom w:val="0"/>
          <w:divBdr>
            <w:top w:val="none" w:sz="0" w:space="0" w:color="auto"/>
            <w:left w:val="none" w:sz="0" w:space="0" w:color="auto"/>
            <w:bottom w:val="none" w:sz="0" w:space="0" w:color="auto"/>
            <w:right w:val="none" w:sz="0" w:space="0" w:color="auto"/>
          </w:divBdr>
          <w:divsChild>
            <w:div w:id="1521626383">
              <w:marLeft w:val="0"/>
              <w:marRight w:val="0"/>
              <w:marTop w:val="0"/>
              <w:marBottom w:val="0"/>
              <w:divBdr>
                <w:top w:val="none" w:sz="0" w:space="0" w:color="auto"/>
                <w:left w:val="none" w:sz="0" w:space="0" w:color="auto"/>
                <w:bottom w:val="none" w:sz="0" w:space="0" w:color="auto"/>
                <w:right w:val="none" w:sz="0" w:space="0" w:color="auto"/>
              </w:divBdr>
            </w:div>
          </w:divsChild>
        </w:div>
        <w:div w:id="2038582599">
          <w:marLeft w:val="0"/>
          <w:marRight w:val="0"/>
          <w:marTop w:val="0"/>
          <w:marBottom w:val="0"/>
          <w:divBdr>
            <w:top w:val="none" w:sz="0" w:space="0" w:color="auto"/>
            <w:left w:val="none" w:sz="0" w:space="0" w:color="auto"/>
            <w:bottom w:val="none" w:sz="0" w:space="0" w:color="auto"/>
            <w:right w:val="none" w:sz="0" w:space="0" w:color="auto"/>
          </w:divBdr>
          <w:divsChild>
            <w:div w:id="259067858">
              <w:marLeft w:val="0"/>
              <w:marRight w:val="0"/>
              <w:marTop w:val="0"/>
              <w:marBottom w:val="0"/>
              <w:divBdr>
                <w:top w:val="none" w:sz="0" w:space="0" w:color="auto"/>
                <w:left w:val="none" w:sz="0" w:space="0" w:color="auto"/>
                <w:bottom w:val="none" w:sz="0" w:space="0" w:color="auto"/>
                <w:right w:val="none" w:sz="0" w:space="0" w:color="auto"/>
              </w:divBdr>
            </w:div>
          </w:divsChild>
        </w:div>
        <w:div w:id="318920722">
          <w:marLeft w:val="0"/>
          <w:marRight w:val="0"/>
          <w:marTop w:val="0"/>
          <w:marBottom w:val="0"/>
          <w:divBdr>
            <w:top w:val="none" w:sz="0" w:space="0" w:color="auto"/>
            <w:left w:val="none" w:sz="0" w:space="0" w:color="auto"/>
            <w:bottom w:val="none" w:sz="0" w:space="0" w:color="auto"/>
            <w:right w:val="none" w:sz="0" w:space="0" w:color="auto"/>
          </w:divBdr>
          <w:divsChild>
            <w:div w:id="720059353">
              <w:marLeft w:val="0"/>
              <w:marRight w:val="0"/>
              <w:marTop w:val="0"/>
              <w:marBottom w:val="0"/>
              <w:divBdr>
                <w:top w:val="none" w:sz="0" w:space="0" w:color="auto"/>
                <w:left w:val="none" w:sz="0" w:space="0" w:color="auto"/>
                <w:bottom w:val="none" w:sz="0" w:space="0" w:color="auto"/>
                <w:right w:val="none" w:sz="0" w:space="0" w:color="auto"/>
              </w:divBdr>
            </w:div>
            <w:div w:id="190191424">
              <w:marLeft w:val="0"/>
              <w:marRight w:val="0"/>
              <w:marTop w:val="0"/>
              <w:marBottom w:val="0"/>
              <w:divBdr>
                <w:top w:val="none" w:sz="0" w:space="0" w:color="auto"/>
                <w:left w:val="none" w:sz="0" w:space="0" w:color="auto"/>
                <w:bottom w:val="none" w:sz="0" w:space="0" w:color="auto"/>
                <w:right w:val="none" w:sz="0" w:space="0" w:color="auto"/>
              </w:divBdr>
            </w:div>
          </w:divsChild>
        </w:div>
        <w:div w:id="1831284856">
          <w:marLeft w:val="0"/>
          <w:marRight w:val="0"/>
          <w:marTop w:val="0"/>
          <w:marBottom w:val="0"/>
          <w:divBdr>
            <w:top w:val="none" w:sz="0" w:space="0" w:color="auto"/>
            <w:left w:val="none" w:sz="0" w:space="0" w:color="auto"/>
            <w:bottom w:val="none" w:sz="0" w:space="0" w:color="auto"/>
            <w:right w:val="none" w:sz="0" w:space="0" w:color="auto"/>
          </w:divBdr>
          <w:divsChild>
            <w:div w:id="1016688994">
              <w:marLeft w:val="0"/>
              <w:marRight w:val="0"/>
              <w:marTop w:val="0"/>
              <w:marBottom w:val="0"/>
              <w:divBdr>
                <w:top w:val="none" w:sz="0" w:space="0" w:color="auto"/>
                <w:left w:val="none" w:sz="0" w:space="0" w:color="auto"/>
                <w:bottom w:val="none" w:sz="0" w:space="0" w:color="auto"/>
                <w:right w:val="none" w:sz="0" w:space="0" w:color="auto"/>
              </w:divBdr>
            </w:div>
          </w:divsChild>
        </w:div>
        <w:div w:id="1088428974">
          <w:marLeft w:val="0"/>
          <w:marRight w:val="0"/>
          <w:marTop w:val="0"/>
          <w:marBottom w:val="0"/>
          <w:divBdr>
            <w:top w:val="none" w:sz="0" w:space="0" w:color="auto"/>
            <w:left w:val="none" w:sz="0" w:space="0" w:color="auto"/>
            <w:bottom w:val="none" w:sz="0" w:space="0" w:color="auto"/>
            <w:right w:val="none" w:sz="0" w:space="0" w:color="auto"/>
          </w:divBdr>
          <w:divsChild>
            <w:div w:id="17514432">
              <w:marLeft w:val="0"/>
              <w:marRight w:val="0"/>
              <w:marTop w:val="0"/>
              <w:marBottom w:val="0"/>
              <w:divBdr>
                <w:top w:val="none" w:sz="0" w:space="0" w:color="auto"/>
                <w:left w:val="none" w:sz="0" w:space="0" w:color="auto"/>
                <w:bottom w:val="none" w:sz="0" w:space="0" w:color="auto"/>
                <w:right w:val="none" w:sz="0" w:space="0" w:color="auto"/>
              </w:divBdr>
            </w:div>
          </w:divsChild>
        </w:div>
        <w:div w:id="2072385599">
          <w:marLeft w:val="0"/>
          <w:marRight w:val="0"/>
          <w:marTop w:val="0"/>
          <w:marBottom w:val="0"/>
          <w:divBdr>
            <w:top w:val="none" w:sz="0" w:space="0" w:color="auto"/>
            <w:left w:val="none" w:sz="0" w:space="0" w:color="auto"/>
            <w:bottom w:val="none" w:sz="0" w:space="0" w:color="auto"/>
            <w:right w:val="none" w:sz="0" w:space="0" w:color="auto"/>
          </w:divBdr>
          <w:divsChild>
            <w:div w:id="1974171936">
              <w:marLeft w:val="0"/>
              <w:marRight w:val="0"/>
              <w:marTop w:val="0"/>
              <w:marBottom w:val="0"/>
              <w:divBdr>
                <w:top w:val="none" w:sz="0" w:space="0" w:color="auto"/>
                <w:left w:val="none" w:sz="0" w:space="0" w:color="auto"/>
                <w:bottom w:val="none" w:sz="0" w:space="0" w:color="auto"/>
                <w:right w:val="none" w:sz="0" w:space="0" w:color="auto"/>
              </w:divBdr>
            </w:div>
          </w:divsChild>
        </w:div>
        <w:div w:id="555823544">
          <w:marLeft w:val="0"/>
          <w:marRight w:val="0"/>
          <w:marTop w:val="0"/>
          <w:marBottom w:val="0"/>
          <w:divBdr>
            <w:top w:val="none" w:sz="0" w:space="0" w:color="auto"/>
            <w:left w:val="none" w:sz="0" w:space="0" w:color="auto"/>
            <w:bottom w:val="none" w:sz="0" w:space="0" w:color="auto"/>
            <w:right w:val="none" w:sz="0" w:space="0" w:color="auto"/>
          </w:divBdr>
          <w:divsChild>
            <w:div w:id="647905712">
              <w:marLeft w:val="0"/>
              <w:marRight w:val="0"/>
              <w:marTop w:val="0"/>
              <w:marBottom w:val="0"/>
              <w:divBdr>
                <w:top w:val="none" w:sz="0" w:space="0" w:color="auto"/>
                <w:left w:val="none" w:sz="0" w:space="0" w:color="auto"/>
                <w:bottom w:val="none" w:sz="0" w:space="0" w:color="auto"/>
                <w:right w:val="none" w:sz="0" w:space="0" w:color="auto"/>
              </w:divBdr>
            </w:div>
          </w:divsChild>
        </w:div>
        <w:div w:id="1732772006">
          <w:marLeft w:val="0"/>
          <w:marRight w:val="0"/>
          <w:marTop w:val="0"/>
          <w:marBottom w:val="0"/>
          <w:divBdr>
            <w:top w:val="none" w:sz="0" w:space="0" w:color="auto"/>
            <w:left w:val="none" w:sz="0" w:space="0" w:color="auto"/>
            <w:bottom w:val="none" w:sz="0" w:space="0" w:color="auto"/>
            <w:right w:val="none" w:sz="0" w:space="0" w:color="auto"/>
          </w:divBdr>
          <w:divsChild>
            <w:div w:id="2060860263">
              <w:marLeft w:val="0"/>
              <w:marRight w:val="0"/>
              <w:marTop w:val="0"/>
              <w:marBottom w:val="0"/>
              <w:divBdr>
                <w:top w:val="none" w:sz="0" w:space="0" w:color="auto"/>
                <w:left w:val="none" w:sz="0" w:space="0" w:color="auto"/>
                <w:bottom w:val="none" w:sz="0" w:space="0" w:color="auto"/>
                <w:right w:val="none" w:sz="0" w:space="0" w:color="auto"/>
              </w:divBdr>
            </w:div>
          </w:divsChild>
        </w:div>
        <w:div w:id="1725135403">
          <w:marLeft w:val="0"/>
          <w:marRight w:val="0"/>
          <w:marTop w:val="0"/>
          <w:marBottom w:val="0"/>
          <w:divBdr>
            <w:top w:val="none" w:sz="0" w:space="0" w:color="auto"/>
            <w:left w:val="none" w:sz="0" w:space="0" w:color="auto"/>
            <w:bottom w:val="none" w:sz="0" w:space="0" w:color="auto"/>
            <w:right w:val="none" w:sz="0" w:space="0" w:color="auto"/>
          </w:divBdr>
          <w:divsChild>
            <w:div w:id="1533880855">
              <w:marLeft w:val="0"/>
              <w:marRight w:val="0"/>
              <w:marTop w:val="0"/>
              <w:marBottom w:val="0"/>
              <w:divBdr>
                <w:top w:val="none" w:sz="0" w:space="0" w:color="auto"/>
                <w:left w:val="none" w:sz="0" w:space="0" w:color="auto"/>
                <w:bottom w:val="none" w:sz="0" w:space="0" w:color="auto"/>
                <w:right w:val="none" w:sz="0" w:space="0" w:color="auto"/>
              </w:divBdr>
            </w:div>
            <w:div w:id="1486047169">
              <w:marLeft w:val="0"/>
              <w:marRight w:val="0"/>
              <w:marTop w:val="0"/>
              <w:marBottom w:val="0"/>
              <w:divBdr>
                <w:top w:val="none" w:sz="0" w:space="0" w:color="auto"/>
                <w:left w:val="none" w:sz="0" w:space="0" w:color="auto"/>
                <w:bottom w:val="none" w:sz="0" w:space="0" w:color="auto"/>
                <w:right w:val="none" w:sz="0" w:space="0" w:color="auto"/>
              </w:divBdr>
            </w:div>
          </w:divsChild>
        </w:div>
        <w:div w:id="185367802">
          <w:marLeft w:val="0"/>
          <w:marRight w:val="0"/>
          <w:marTop w:val="0"/>
          <w:marBottom w:val="0"/>
          <w:divBdr>
            <w:top w:val="none" w:sz="0" w:space="0" w:color="auto"/>
            <w:left w:val="none" w:sz="0" w:space="0" w:color="auto"/>
            <w:bottom w:val="none" w:sz="0" w:space="0" w:color="auto"/>
            <w:right w:val="none" w:sz="0" w:space="0" w:color="auto"/>
          </w:divBdr>
          <w:divsChild>
            <w:div w:id="1702970440">
              <w:marLeft w:val="0"/>
              <w:marRight w:val="0"/>
              <w:marTop w:val="0"/>
              <w:marBottom w:val="0"/>
              <w:divBdr>
                <w:top w:val="none" w:sz="0" w:space="0" w:color="auto"/>
                <w:left w:val="none" w:sz="0" w:space="0" w:color="auto"/>
                <w:bottom w:val="none" w:sz="0" w:space="0" w:color="auto"/>
                <w:right w:val="none" w:sz="0" w:space="0" w:color="auto"/>
              </w:divBdr>
            </w:div>
          </w:divsChild>
        </w:div>
        <w:div w:id="857550312">
          <w:marLeft w:val="0"/>
          <w:marRight w:val="0"/>
          <w:marTop w:val="0"/>
          <w:marBottom w:val="0"/>
          <w:divBdr>
            <w:top w:val="none" w:sz="0" w:space="0" w:color="auto"/>
            <w:left w:val="none" w:sz="0" w:space="0" w:color="auto"/>
            <w:bottom w:val="none" w:sz="0" w:space="0" w:color="auto"/>
            <w:right w:val="none" w:sz="0" w:space="0" w:color="auto"/>
          </w:divBdr>
          <w:divsChild>
            <w:div w:id="794297459">
              <w:marLeft w:val="0"/>
              <w:marRight w:val="0"/>
              <w:marTop w:val="0"/>
              <w:marBottom w:val="0"/>
              <w:divBdr>
                <w:top w:val="none" w:sz="0" w:space="0" w:color="auto"/>
                <w:left w:val="none" w:sz="0" w:space="0" w:color="auto"/>
                <w:bottom w:val="none" w:sz="0" w:space="0" w:color="auto"/>
                <w:right w:val="none" w:sz="0" w:space="0" w:color="auto"/>
              </w:divBdr>
            </w:div>
          </w:divsChild>
        </w:div>
        <w:div w:id="622269357">
          <w:marLeft w:val="0"/>
          <w:marRight w:val="0"/>
          <w:marTop w:val="0"/>
          <w:marBottom w:val="0"/>
          <w:divBdr>
            <w:top w:val="none" w:sz="0" w:space="0" w:color="auto"/>
            <w:left w:val="none" w:sz="0" w:space="0" w:color="auto"/>
            <w:bottom w:val="none" w:sz="0" w:space="0" w:color="auto"/>
            <w:right w:val="none" w:sz="0" w:space="0" w:color="auto"/>
          </w:divBdr>
          <w:divsChild>
            <w:div w:id="588857048">
              <w:marLeft w:val="0"/>
              <w:marRight w:val="0"/>
              <w:marTop w:val="0"/>
              <w:marBottom w:val="0"/>
              <w:divBdr>
                <w:top w:val="none" w:sz="0" w:space="0" w:color="auto"/>
                <w:left w:val="none" w:sz="0" w:space="0" w:color="auto"/>
                <w:bottom w:val="none" w:sz="0" w:space="0" w:color="auto"/>
                <w:right w:val="none" w:sz="0" w:space="0" w:color="auto"/>
              </w:divBdr>
            </w:div>
            <w:div w:id="276258093">
              <w:marLeft w:val="0"/>
              <w:marRight w:val="0"/>
              <w:marTop w:val="0"/>
              <w:marBottom w:val="0"/>
              <w:divBdr>
                <w:top w:val="none" w:sz="0" w:space="0" w:color="auto"/>
                <w:left w:val="none" w:sz="0" w:space="0" w:color="auto"/>
                <w:bottom w:val="none" w:sz="0" w:space="0" w:color="auto"/>
                <w:right w:val="none" w:sz="0" w:space="0" w:color="auto"/>
              </w:divBdr>
            </w:div>
          </w:divsChild>
        </w:div>
        <w:div w:id="1543906544">
          <w:marLeft w:val="0"/>
          <w:marRight w:val="0"/>
          <w:marTop w:val="0"/>
          <w:marBottom w:val="0"/>
          <w:divBdr>
            <w:top w:val="none" w:sz="0" w:space="0" w:color="auto"/>
            <w:left w:val="none" w:sz="0" w:space="0" w:color="auto"/>
            <w:bottom w:val="none" w:sz="0" w:space="0" w:color="auto"/>
            <w:right w:val="none" w:sz="0" w:space="0" w:color="auto"/>
          </w:divBdr>
          <w:divsChild>
            <w:div w:id="1423061962">
              <w:marLeft w:val="0"/>
              <w:marRight w:val="0"/>
              <w:marTop w:val="0"/>
              <w:marBottom w:val="0"/>
              <w:divBdr>
                <w:top w:val="none" w:sz="0" w:space="0" w:color="auto"/>
                <w:left w:val="none" w:sz="0" w:space="0" w:color="auto"/>
                <w:bottom w:val="none" w:sz="0" w:space="0" w:color="auto"/>
                <w:right w:val="none" w:sz="0" w:space="0" w:color="auto"/>
              </w:divBdr>
            </w:div>
          </w:divsChild>
        </w:div>
        <w:div w:id="1633052806">
          <w:marLeft w:val="0"/>
          <w:marRight w:val="0"/>
          <w:marTop w:val="0"/>
          <w:marBottom w:val="0"/>
          <w:divBdr>
            <w:top w:val="none" w:sz="0" w:space="0" w:color="auto"/>
            <w:left w:val="none" w:sz="0" w:space="0" w:color="auto"/>
            <w:bottom w:val="none" w:sz="0" w:space="0" w:color="auto"/>
            <w:right w:val="none" w:sz="0" w:space="0" w:color="auto"/>
          </w:divBdr>
          <w:divsChild>
            <w:div w:id="714812014">
              <w:marLeft w:val="0"/>
              <w:marRight w:val="0"/>
              <w:marTop w:val="0"/>
              <w:marBottom w:val="0"/>
              <w:divBdr>
                <w:top w:val="none" w:sz="0" w:space="0" w:color="auto"/>
                <w:left w:val="none" w:sz="0" w:space="0" w:color="auto"/>
                <w:bottom w:val="none" w:sz="0" w:space="0" w:color="auto"/>
                <w:right w:val="none" w:sz="0" w:space="0" w:color="auto"/>
              </w:divBdr>
            </w:div>
          </w:divsChild>
        </w:div>
        <w:div w:id="869150634">
          <w:marLeft w:val="0"/>
          <w:marRight w:val="0"/>
          <w:marTop w:val="0"/>
          <w:marBottom w:val="0"/>
          <w:divBdr>
            <w:top w:val="none" w:sz="0" w:space="0" w:color="auto"/>
            <w:left w:val="none" w:sz="0" w:space="0" w:color="auto"/>
            <w:bottom w:val="none" w:sz="0" w:space="0" w:color="auto"/>
            <w:right w:val="none" w:sz="0" w:space="0" w:color="auto"/>
          </w:divBdr>
          <w:divsChild>
            <w:div w:id="9090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396293">
      <w:bodyDiv w:val="1"/>
      <w:marLeft w:val="0"/>
      <w:marRight w:val="0"/>
      <w:marTop w:val="0"/>
      <w:marBottom w:val="0"/>
      <w:divBdr>
        <w:top w:val="none" w:sz="0" w:space="0" w:color="auto"/>
        <w:left w:val="none" w:sz="0" w:space="0" w:color="auto"/>
        <w:bottom w:val="none" w:sz="0" w:space="0" w:color="auto"/>
        <w:right w:val="none" w:sz="0" w:space="0" w:color="auto"/>
      </w:divBdr>
    </w:div>
    <w:div w:id="205935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CBC24C-E733-42F9-8E20-23EAAB1C1509}"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2D4EEED0-39E6-44DC-A2F7-FB48EAD14E30}">
      <dgm:prSet phldrT="[Text]"/>
      <dgm:spPr/>
      <dgm:t>
        <a:bodyPr/>
        <a:lstStyle/>
        <a:p>
          <a:r>
            <a:rPr lang="en-GB"/>
            <a:t>SWOT</a:t>
          </a:r>
        </a:p>
      </dgm:t>
    </dgm:pt>
    <dgm:pt modelId="{7AC2A3C7-38BE-4EC3-AB0F-24259D1238AE}" type="parTrans" cxnId="{E4E1BD8A-EA69-470D-823D-76C0ACD57045}">
      <dgm:prSet/>
      <dgm:spPr/>
      <dgm:t>
        <a:bodyPr/>
        <a:lstStyle/>
        <a:p>
          <a:endParaRPr lang="en-GB"/>
        </a:p>
      </dgm:t>
    </dgm:pt>
    <dgm:pt modelId="{377C390F-AB0C-40D5-AF8B-41FE0D3660B9}" type="sibTrans" cxnId="{E4E1BD8A-EA69-470D-823D-76C0ACD57045}">
      <dgm:prSet/>
      <dgm:spPr/>
      <dgm:t>
        <a:bodyPr/>
        <a:lstStyle/>
        <a:p>
          <a:endParaRPr lang="en-GB"/>
        </a:p>
      </dgm:t>
    </dgm:pt>
    <dgm:pt modelId="{9813B60A-887B-4776-848E-90EDD3018C0C}">
      <dgm:prSet phldrT="[Text]" custT="1"/>
      <dgm:spPr/>
      <dgm:t>
        <a:bodyPr/>
        <a:lstStyle/>
        <a:p>
          <a:pPr algn="ctr"/>
          <a:r>
            <a:rPr lang="en-GB" sz="1400" b="1" u="sng"/>
            <a:t>Strenghts</a:t>
          </a:r>
        </a:p>
        <a:p>
          <a:pPr algn="just"/>
          <a:r>
            <a:rPr lang="en-GB" sz="1100"/>
            <a:t>-comunication skills</a:t>
          </a:r>
        </a:p>
        <a:p>
          <a:pPr algn="just"/>
          <a:r>
            <a:rPr lang="en-GB" sz="1100"/>
            <a:t>-teamwork</a:t>
          </a:r>
        </a:p>
        <a:p>
          <a:pPr algn="just"/>
          <a:r>
            <a:rPr lang="en-GB" sz="1100"/>
            <a:t>-ability to take initiative </a:t>
          </a:r>
        </a:p>
      </dgm:t>
    </dgm:pt>
    <dgm:pt modelId="{4AB30A58-1EB7-4E69-9538-77350DB8BA67}" type="parTrans" cxnId="{8D0DBD63-FA83-448E-BD28-FF8AAA76133C}">
      <dgm:prSet/>
      <dgm:spPr/>
      <dgm:t>
        <a:bodyPr/>
        <a:lstStyle/>
        <a:p>
          <a:endParaRPr lang="en-GB"/>
        </a:p>
      </dgm:t>
    </dgm:pt>
    <dgm:pt modelId="{0411C4CE-4566-403B-A7F3-64595A6C86D0}" type="sibTrans" cxnId="{8D0DBD63-FA83-448E-BD28-FF8AAA76133C}">
      <dgm:prSet/>
      <dgm:spPr/>
      <dgm:t>
        <a:bodyPr/>
        <a:lstStyle/>
        <a:p>
          <a:endParaRPr lang="en-GB"/>
        </a:p>
      </dgm:t>
    </dgm:pt>
    <dgm:pt modelId="{CD4C58D3-2EC5-4C4E-891D-6B41CF9E31EC}">
      <dgm:prSet phldrT="[Text]" custT="1"/>
      <dgm:spPr/>
      <dgm:t>
        <a:bodyPr/>
        <a:lstStyle/>
        <a:p>
          <a:pPr algn="ctr"/>
          <a:r>
            <a:rPr lang="en-GB" sz="1400" b="1" u="sng"/>
            <a:t>Weakness</a:t>
          </a:r>
        </a:p>
        <a:p>
          <a:pPr algn="ctr"/>
          <a:endParaRPr lang="en-GB" sz="1100"/>
        </a:p>
        <a:p>
          <a:pPr algn="just"/>
          <a:r>
            <a:rPr lang="en-GB" sz="1100"/>
            <a:t>-public speaking</a:t>
          </a:r>
        </a:p>
        <a:p>
          <a:pPr algn="just"/>
          <a:r>
            <a:rPr lang="en-GB" sz="1100"/>
            <a:t>-punctulity</a:t>
          </a:r>
        </a:p>
        <a:p>
          <a:pPr algn="just"/>
          <a:r>
            <a:rPr lang="en-GB" sz="1100"/>
            <a:t>-about say NO  </a:t>
          </a:r>
        </a:p>
      </dgm:t>
    </dgm:pt>
    <dgm:pt modelId="{B891F15D-2926-447A-AD79-962AD6A9C9C3}" type="parTrans" cxnId="{E95E4BBC-EF13-42E9-9F51-1A5289F2E28E}">
      <dgm:prSet/>
      <dgm:spPr/>
      <dgm:t>
        <a:bodyPr/>
        <a:lstStyle/>
        <a:p>
          <a:endParaRPr lang="en-GB"/>
        </a:p>
      </dgm:t>
    </dgm:pt>
    <dgm:pt modelId="{ABF54E4A-4F30-48B6-AA86-B88ADCA48B7D}" type="sibTrans" cxnId="{E95E4BBC-EF13-42E9-9F51-1A5289F2E28E}">
      <dgm:prSet/>
      <dgm:spPr/>
      <dgm:t>
        <a:bodyPr/>
        <a:lstStyle/>
        <a:p>
          <a:endParaRPr lang="en-GB"/>
        </a:p>
      </dgm:t>
    </dgm:pt>
    <dgm:pt modelId="{65878828-5917-46DB-8FC6-481E56A7F28B}">
      <dgm:prSet phldrT="[Text]" custT="1"/>
      <dgm:spPr/>
      <dgm:t>
        <a:bodyPr/>
        <a:lstStyle/>
        <a:p>
          <a:pPr algn="ctr"/>
          <a:r>
            <a:rPr lang="en-GB" sz="1400" b="1" u="sng"/>
            <a:t>Oportunities</a:t>
          </a:r>
        </a:p>
        <a:p>
          <a:pPr algn="just"/>
          <a:r>
            <a:rPr lang="en-GB" sz="1100"/>
            <a:t>- university</a:t>
          </a:r>
        </a:p>
        <a:p>
          <a:pPr algn="just"/>
          <a:r>
            <a:rPr lang="en-GB" sz="1100"/>
            <a:t>-writing skills</a:t>
          </a:r>
        </a:p>
        <a:p>
          <a:pPr algn="just"/>
          <a:r>
            <a:rPr lang="en-GB" sz="1100"/>
            <a:t>-blent with wide range of people</a:t>
          </a:r>
        </a:p>
      </dgm:t>
    </dgm:pt>
    <dgm:pt modelId="{15943B7F-A058-41F6-A1BF-433BA36C3CE8}" type="parTrans" cxnId="{F2AFD53D-7A7F-4614-8C1F-D6735813FAFC}">
      <dgm:prSet/>
      <dgm:spPr/>
      <dgm:t>
        <a:bodyPr/>
        <a:lstStyle/>
        <a:p>
          <a:endParaRPr lang="en-GB"/>
        </a:p>
      </dgm:t>
    </dgm:pt>
    <dgm:pt modelId="{1D6F3514-7CB8-4A00-853A-10088E128EFA}" type="sibTrans" cxnId="{F2AFD53D-7A7F-4614-8C1F-D6735813FAFC}">
      <dgm:prSet/>
      <dgm:spPr/>
      <dgm:t>
        <a:bodyPr/>
        <a:lstStyle/>
        <a:p>
          <a:endParaRPr lang="en-GB"/>
        </a:p>
      </dgm:t>
    </dgm:pt>
    <dgm:pt modelId="{ABE8FF2F-4D00-4949-9F53-5AD79CBAE220}">
      <dgm:prSet phldrT="[Text]" custT="1"/>
      <dgm:spPr/>
      <dgm:t>
        <a:bodyPr/>
        <a:lstStyle/>
        <a:p>
          <a:pPr algn="ctr"/>
          <a:r>
            <a:rPr lang="en-GB" sz="1400" b="1" u="sng"/>
            <a:t>Threats</a:t>
          </a:r>
        </a:p>
        <a:p>
          <a:pPr algn="just"/>
          <a:r>
            <a:rPr lang="en-GB" sz="1100" b="0" u="none"/>
            <a:t>-starting late important things</a:t>
          </a:r>
        </a:p>
        <a:p>
          <a:pPr algn="just"/>
          <a:r>
            <a:rPr lang="en-GB" sz="1100" b="0" u="none"/>
            <a:t>-being  lazy/delay</a:t>
          </a:r>
        </a:p>
        <a:p>
          <a:pPr algn="just"/>
          <a:r>
            <a:rPr lang="en-GB" sz="1100" b="0" u="none"/>
            <a:t>-distracted by social media</a:t>
          </a:r>
        </a:p>
      </dgm:t>
    </dgm:pt>
    <dgm:pt modelId="{44947256-CCF1-4212-8D99-808848D1B2F5}" type="parTrans" cxnId="{E06D5683-4354-41BF-A69B-FE05FE78887C}">
      <dgm:prSet/>
      <dgm:spPr/>
      <dgm:t>
        <a:bodyPr/>
        <a:lstStyle/>
        <a:p>
          <a:endParaRPr lang="en-GB"/>
        </a:p>
      </dgm:t>
    </dgm:pt>
    <dgm:pt modelId="{AE48F8A1-6130-4866-B6B7-7A028F516223}" type="sibTrans" cxnId="{E06D5683-4354-41BF-A69B-FE05FE78887C}">
      <dgm:prSet/>
      <dgm:spPr/>
      <dgm:t>
        <a:bodyPr/>
        <a:lstStyle/>
        <a:p>
          <a:endParaRPr lang="en-GB"/>
        </a:p>
      </dgm:t>
    </dgm:pt>
    <dgm:pt modelId="{DE7045C5-FB82-4C6E-B5FB-D1E522507CC4}" type="pres">
      <dgm:prSet presAssocID="{DECBC24C-E733-42F9-8E20-23EAAB1C1509}" presName="diagram" presStyleCnt="0">
        <dgm:presLayoutVars>
          <dgm:chMax val="1"/>
          <dgm:dir/>
          <dgm:animLvl val="ctr"/>
          <dgm:resizeHandles val="exact"/>
        </dgm:presLayoutVars>
      </dgm:prSet>
      <dgm:spPr/>
    </dgm:pt>
    <dgm:pt modelId="{89AF99C9-118A-45D5-AD98-E28FEB7A5810}" type="pres">
      <dgm:prSet presAssocID="{DECBC24C-E733-42F9-8E20-23EAAB1C1509}" presName="matrix" presStyleCnt="0"/>
      <dgm:spPr/>
    </dgm:pt>
    <dgm:pt modelId="{A74A2485-79D7-4A07-A924-190052228B61}" type="pres">
      <dgm:prSet presAssocID="{DECBC24C-E733-42F9-8E20-23EAAB1C1509}" presName="tile1" presStyleLbl="node1" presStyleIdx="0" presStyleCnt="4"/>
      <dgm:spPr/>
    </dgm:pt>
    <dgm:pt modelId="{C3D1F573-0056-4940-9BA9-9B04F9522481}" type="pres">
      <dgm:prSet presAssocID="{DECBC24C-E733-42F9-8E20-23EAAB1C1509}" presName="tile1text" presStyleLbl="node1" presStyleIdx="0" presStyleCnt="4">
        <dgm:presLayoutVars>
          <dgm:chMax val="0"/>
          <dgm:chPref val="0"/>
          <dgm:bulletEnabled val="1"/>
        </dgm:presLayoutVars>
      </dgm:prSet>
      <dgm:spPr/>
    </dgm:pt>
    <dgm:pt modelId="{86987738-E352-498A-B952-188406C240CF}" type="pres">
      <dgm:prSet presAssocID="{DECBC24C-E733-42F9-8E20-23EAAB1C1509}" presName="tile2" presStyleLbl="node1" presStyleIdx="1" presStyleCnt="4"/>
      <dgm:spPr/>
    </dgm:pt>
    <dgm:pt modelId="{A61783CF-2CEB-4B9F-BB62-CBF989B29AC5}" type="pres">
      <dgm:prSet presAssocID="{DECBC24C-E733-42F9-8E20-23EAAB1C1509}" presName="tile2text" presStyleLbl="node1" presStyleIdx="1" presStyleCnt="4">
        <dgm:presLayoutVars>
          <dgm:chMax val="0"/>
          <dgm:chPref val="0"/>
          <dgm:bulletEnabled val="1"/>
        </dgm:presLayoutVars>
      </dgm:prSet>
      <dgm:spPr/>
    </dgm:pt>
    <dgm:pt modelId="{628E61DF-3DAF-4977-9893-3D83ABF69F67}" type="pres">
      <dgm:prSet presAssocID="{DECBC24C-E733-42F9-8E20-23EAAB1C1509}" presName="tile3" presStyleLbl="node1" presStyleIdx="2" presStyleCnt="4"/>
      <dgm:spPr/>
    </dgm:pt>
    <dgm:pt modelId="{DC2C9D32-C3CB-44A4-AF03-BEB89ACC7108}" type="pres">
      <dgm:prSet presAssocID="{DECBC24C-E733-42F9-8E20-23EAAB1C1509}" presName="tile3text" presStyleLbl="node1" presStyleIdx="2" presStyleCnt="4">
        <dgm:presLayoutVars>
          <dgm:chMax val="0"/>
          <dgm:chPref val="0"/>
          <dgm:bulletEnabled val="1"/>
        </dgm:presLayoutVars>
      </dgm:prSet>
      <dgm:spPr/>
    </dgm:pt>
    <dgm:pt modelId="{39D51300-0A20-41C4-94B9-B368839965A5}" type="pres">
      <dgm:prSet presAssocID="{DECBC24C-E733-42F9-8E20-23EAAB1C1509}" presName="tile4" presStyleLbl="node1" presStyleIdx="3" presStyleCnt="4" custLinFactNeighborX="-694"/>
      <dgm:spPr/>
    </dgm:pt>
    <dgm:pt modelId="{A4D5E3D1-E0C3-4815-8761-8E2E4689CF52}" type="pres">
      <dgm:prSet presAssocID="{DECBC24C-E733-42F9-8E20-23EAAB1C1509}" presName="tile4text" presStyleLbl="node1" presStyleIdx="3" presStyleCnt="4">
        <dgm:presLayoutVars>
          <dgm:chMax val="0"/>
          <dgm:chPref val="0"/>
          <dgm:bulletEnabled val="1"/>
        </dgm:presLayoutVars>
      </dgm:prSet>
      <dgm:spPr/>
    </dgm:pt>
    <dgm:pt modelId="{D3B7A6B4-B1EF-485C-A48E-FA64ED25C3A4}" type="pres">
      <dgm:prSet presAssocID="{DECBC24C-E733-42F9-8E20-23EAAB1C1509}" presName="centerTile" presStyleLbl="fgShp" presStyleIdx="0" presStyleCnt="1">
        <dgm:presLayoutVars>
          <dgm:chMax val="0"/>
          <dgm:chPref val="0"/>
        </dgm:presLayoutVars>
      </dgm:prSet>
      <dgm:spPr/>
    </dgm:pt>
  </dgm:ptLst>
  <dgm:cxnLst>
    <dgm:cxn modelId="{746FC002-B921-44F5-98A7-E7AF26E4C728}" type="presOf" srcId="{ABE8FF2F-4D00-4949-9F53-5AD79CBAE220}" destId="{39D51300-0A20-41C4-94B9-B368839965A5}" srcOrd="0" destOrd="0" presId="urn:microsoft.com/office/officeart/2005/8/layout/matrix1"/>
    <dgm:cxn modelId="{F2AFD53D-7A7F-4614-8C1F-D6735813FAFC}" srcId="{2D4EEED0-39E6-44DC-A2F7-FB48EAD14E30}" destId="{65878828-5917-46DB-8FC6-481E56A7F28B}" srcOrd="2" destOrd="0" parTransId="{15943B7F-A058-41F6-A1BF-433BA36C3CE8}" sibTransId="{1D6F3514-7CB8-4A00-853A-10088E128EFA}"/>
    <dgm:cxn modelId="{7455F461-EDB9-4B4E-A391-7C3CCD1D06C0}" type="presOf" srcId="{65878828-5917-46DB-8FC6-481E56A7F28B}" destId="{DC2C9D32-C3CB-44A4-AF03-BEB89ACC7108}" srcOrd="1" destOrd="0" presId="urn:microsoft.com/office/officeart/2005/8/layout/matrix1"/>
    <dgm:cxn modelId="{8D0DBD63-FA83-448E-BD28-FF8AAA76133C}" srcId="{2D4EEED0-39E6-44DC-A2F7-FB48EAD14E30}" destId="{9813B60A-887B-4776-848E-90EDD3018C0C}" srcOrd="0" destOrd="0" parTransId="{4AB30A58-1EB7-4E69-9538-77350DB8BA67}" sibTransId="{0411C4CE-4566-403B-A7F3-64595A6C86D0}"/>
    <dgm:cxn modelId="{BFB6936A-EBC7-4424-B71F-07E06A7C25A8}" type="presOf" srcId="{ABE8FF2F-4D00-4949-9F53-5AD79CBAE220}" destId="{A4D5E3D1-E0C3-4815-8761-8E2E4689CF52}" srcOrd="1" destOrd="0" presId="urn:microsoft.com/office/officeart/2005/8/layout/matrix1"/>
    <dgm:cxn modelId="{AAD51281-2329-4173-9CA8-1268C328F58A}" type="presOf" srcId="{DECBC24C-E733-42F9-8E20-23EAAB1C1509}" destId="{DE7045C5-FB82-4C6E-B5FB-D1E522507CC4}" srcOrd="0" destOrd="0" presId="urn:microsoft.com/office/officeart/2005/8/layout/matrix1"/>
    <dgm:cxn modelId="{E06D5683-4354-41BF-A69B-FE05FE78887C}" srcId="{2D4EEED0-39E6-44DC-A2F7-FB48EAD14E30}" destId="{ABE8FF2F-4D00-4949-9F53-5AD79CBAE220}" srcOrd="3" destOrd="0" parTransId="{44947256-CCF1-4212-8D99-808848D1B2F5}" sibTransId="{AE48F8A1-6130-4866-B6B7-7A028F516223}"/>
    <dgm:cxn modelId="{E4E1BD8A-EA69-470D-823D-76C0ACD57045}" srcId="{DECBC24C-E733-42F9-8E20-23EAAB1C1509}" destId="{2D4EEED0-39E6-44DC-A2F7-FB48EAD14E30}" srcOrd="0" destOrd="0" parTransId="{7AC2A3C7-38BE-4EC3-AB0F-24259D1238AE}" sibTransId="{377C390F-AB0C-40D5-AF8B-41FE0D3660B9}"/>
    <dgm:cxn modelId="{98551BB8-D33C-4BE7-BF90-F9BAC25D865D}" type="presOf" srcId="{9813B60A-887B-4776-848E-90EDD3018C0C}" destId="{C3D1F573-0056-4940-9BA9-9B04F9522481}" srcOrd="1" destOrd="0" presId="urn:microsoft.com/office/officeart/2005/8/layout/matrix1"/>
    <dgm:cxn modelId="{E95E4BBC-EF13-42E9-9F51-1A5289F2E28E}" srcId="{2D4EEED0-39E6-44DC-A2F7-FB48EAD14E30}" destId="{CD4C58D3-2EC5-4C4E-891D-6B41CF9E31EC}" srcOrd="1" destOrd="0" parTransId="{B891F15D-2926-447A-AD79-962AD6A9C9C3}" sibTransId="{ABF54E4A-4F30-48B6-AA86-B88ADCA48B7D}"/>
    <dgm:cxn modelId="{120796CC-A64E-41C3-8238-2518D25D3DD2}" type="presOf" srcId="{65878828-5917-46DB-8FC6-481E56A7F28B}" destId="{628E61DF-3DAF-4977-9893-3D83ABF69F67}" srcOrd="0" destOrd="0" presId="urn:microsoft.com/office/officeart/2005/8/layout/matrix1"/>
    <dgm:cxn modelId="{2159C6CC-CF6E-4284-AE84-596E82E7E894}" type="presOf" srcId="{CD4C58D3-2EC5-4C4E-891D-6B41CF9E31EC}" destId="{86987738-E352-498A-B952-188406C240CF}" srcOrd="0" destOrd="0" presId="urn:microsoft.com/office/officeart/2005/8/layout/matrix1"/>
    <dgm:cxn modelId="{78E5F2CD-B186-404C-8FF2-76BBBE487188}" type="presOf" srcId="{2D4EEED0-39E6-44DC-A2F7-FB48EAD14E30}" destId="{D3B7A6B4-B1EF-485C-A48E-FA64ED25C3A4}" srcOrd="0" destOrd="0" presId="urn:microsoft.com/office/officeart/2005/8/layout/matrix1"/>
    <dgm:cxn modelId="{079EDCD7-E108-417F-8804-02A8CC38BC62}" type="presOf" srcId="{9813B60A-887B-4776-848E-90EDD3018C0C}" destId="{A74A2485-79D7-4A07-A924-190052228B61}" srcOrd="0" destOrd="0" presId="urn:microsoft.com/office/officeart/2005/8/layout/matrix1"/>
    <dgm:cxn modelId="{44A189EA-0253-4C7B-A658-6823D5358777}" type="presOf" srcId="{CD4C58D3-2EC5-4C4E-891D-6B41CF9E31EC}" destId="{A61783CF-2CEB-4B9F-BB62-CBF989B29AC5}" srcOrd="1" destOrd="0" presId="urn:microsoft.com/office/officeart/2005/8/layout/matrix1"/>
    <dgm:cxn modelId="{D57EE61F-ACD9-41DD-A5B0-7BBD9804A67E}" type="presParOf" srcId="{DE7045C5-FB82-4C6E-B5FB-D1E522507CC4}" destId="{89AF99C9-118A-45D5-AD98-E28FEB7A5810}" srcOrd="0" destOrd="0" presId="urn:microsoft.com/office/officeart/2005/8/layout/matrix1"/>
    <dgm:cxn modelId="{5D09A0CD-3B0F-4ADB-AF09-4A379478F496}" type="presParOf" srcId="{89AF99C9-118A-45D5-AD98-E28FEB7A5810}" destId="{A74A2485-79D7-4A07-A924-190052228B61}" srcOrd="0" destOrd="0" presId="urn:microsoft.com/office/officeart/2005/8/layout/matrix1"/>
    <dgm:cxn modelId="{F3020A22-A20D-4D8C-B870-C7E766654112}" type="presParOf" srcId="{89AF99C9-118A-45D5-AD98-E28FEB7A5810}" destId="{C3D1F573-0056-4940-9BA9-9B04F9522481}" srcOrd="1" destOrd="0" presId="urn:microsoft.com/office/officeart/2005/8/layout/matrix1"/>
    <dgm:cxn modelId="{5A9B86C9-A889-4A76-8483-5A1C4296E618}" type="presParOf" srcId="{89AF99C9-118A-45D5-AD98-E28FEB7A5810}" destId="{86987738-E352-498A-B952-188406C240CF}" srcOrd="2" destOrd="0" presId="urn:microsoft.com/office/officeart/2005/8/layout/matrix1"/>
    <dgm:cxn modelId="{C77A5F19-7270-44CD-8B71-9C7E9DDB55D0}" type="presParOf" srcId="{89AF99C9-118A-45D5-AD98-E28FEB7A5810}" destId="{A61783CF-2CEB-4B9F-BB62-CBF989B29AC5}" srcOrd="3" destOrd="0" presId="urn:microsoft.com/office/officeart/2005/8/layout/matrix1"/>
    <dgm:cxn modelId="{4B54AF10-F9AB-4B71-A6ED-CF5868379A1F}" type="presParOf" srcId="{89AF99C9-118A-45D5-AD98-E28FEB7A5810}" destId="{628E61DF-3DAF-4977-9893-3D83ABF69F67}" srcOrd="4" destOrd="0" presId="urn:microsoft.com/office/officeart/2005/8/layout/matrix1"/>
    <dgm:cxn modelId="{35B0BE02-05E1-4860-A7AF-620F6AFC16A4}" type="presParOf" srcId="{89AF99C9-118A-45D5-AD98-E28FEB7A5810}" destId="{DC2C9D32-C3CB-44A4-AF03-BEB89ACC7108}" srcOrd="5" destOrd="0" presId="urn:microsoft.com/office/officeart/2005/8/layout/matrix1"/>
    <dgm:cxn modelId="{521D3D0E-2B28-4A9D-AE50-4B45BF348F5D}" type="presParOf" srcId="{89AF99C9-118A-45D5-AD98-E28FEB7A5810}" destId="{39D51300-0A20-41C4-94B9-B368839965A5}" srcOrd="6" destOrd="0" presId="urn:microsoft.com/office/officeart/2005/8/layout/matrix1"/>
    <dgm:cxn modelId="{3390C19F-DD5A-4CD9-87A5-C3734DF0F1A8}" type="presParOf" srcId="{89AF99C9-118A-45D5-AD98-E28FEB7A5810}" destId="{A4D5E3D1-E0C3-4815-8761-8E2E4689CF52}" srcOrd="7" destOrd="0" presId="urn:microsoft.com/office/officeart/2005/8/layout/matrix1"/>
    <dgm:cxn modelId="{114DBE31-23C0-40F9-A59A-A50E40E9D6A1}" type="presParOf" srcId="{DE7045C5-FB82-4C6E-B5FB-D1E522507CC4}" destId="{D3B7A6B4-B1EF-485C-A48E-FA64ED25C3A4}"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3D04A95-8080-45B0-8206-0D35E15001AB}"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1339509-C42B-4E1F-8138-585CAB479A0E}">
      <dgm:prSet phldrT="[Text]" custT="1"/>
      <dgm:spPr/>
      <dgm:t>
        <a:bodyPr/>
        <a:lstStyle/>
        <a:p>
          <a:pPr algn="l"/>
          <a:r>
            <a:rPr lang="en-GB" sz="1400" b="1"/>
            <a:t>Open</a:t>
          </a:r>
        </a:p>
        <a:p>
          <a:pPr algn="l"/>
          <a:r>
            <a:rPr lang="en-GB" sz="1200" b="0"/>
            <a:t>- resurceful</a:t>
          </a:r>
        </a:p>
        <a:p>
          <a:pPr algn="l"/>
          <a:r>
            <a:rPr lang="en-GB" sz="1200" b="0"/>
            <a:t>- patiance</a:t>
          </a:r>
        </a:p>
      </dgm:t>
    </dgm:pt>
    <dgm:pt modelId="{CC7414D5-ED89-4B61-AAB1-884093A00DF9}" type="parTrans" cxnId="{5CDA33E2-AB5F-4DC3-843E-484AFC36D173}">
      <dgm:prSet/>
      <dgm:spPr/>
      <dgm:t>
        <a:bodyPr/>
        <a:lstStyle/>
        <a:p>
          <a:endParaRPr lang="en-GB"/>
        </a:p>
      </dgm:t>
    </dgm:pt>
    <dgm:pt modelId="{9AFED0D4-CF96-46BB-9E8C-0BC60810E2AA}" type="sibTrans" cxnId="{5CDA33E2-AB5F-4DC3-843E-484AFC36D173}">
      <dgm:prSet/>
      <dgm:spPr/>
      <dgm:t>
        <a:bodyPr/>
        <a:lstStyle/>
        <a:p>
          <a:endParaRPr lang="en-GB"/>
        </a:p>
      </dgm:t>
    </dgm:pt>
    <dgm:pt modelId="{DF21A69C-15F9-4DB4-AA02-E87D049009C5}">
      <dgm:prSet phldrT="[Text]" custT="1"/>
      <dgm:spPr/>
      <dgm:t>
        <a:bodyPr/>
        <a:lstStyle/>
        <a:p>
          <a:pPr algn="l"/>
          <a:r>
            <a:rPr lang="en-GB" sz="1400" b="1"/>
            <a:t>Blind spot</a:t>
          </a:r>
        </a:p>
        <a:p>
          <a:pPr algn="l"/>
          <a:r>
            <a:rPr lang="en-GB" sz="1200" b="0"/>
            <a:t>- ambitious</a:t>
          </a:r>
        </a:p>
        <a:p>
          <a:pPr algn="l"/>
          <a:r>
            <a:rPr lang="en-GB" sz="1200" b="0"/>
            <a:t>- express my opinion</a:t>
          </a:r>
        </a:p>
      </dgm:t>
    </dgm:pt>
    <dgm:pt modelId="{16B00837-B329-45E3-A900-1377A0EAB4FD}" type="parTrans" cxnId="{85D12696-35FF-4815-88AC-D56EA7E37AB5}">
      <dgm:prSet/>
      <dgm:spPr/>
      <dgm:t>
        <a:bodyPr/>
        <a:lstStyle/>
        <a:p>
          <a:endParaRPr lang="en-GB"/>
        </a:p>
      </dgm:t>
    </dgm:pt>
    <dgm:pt modelId="{91DBB27D-3183-4611-938B-D300E89228EF}" type="sibTrans" cxnId="{85D12696-35FF-4815-88AC-D56EA7E37AB5}">
      <dgm:prSet/>
      <dgm:spPr/>
      <dgm:t>
        <a:bodyPr/>
        <a:lstStyle/>
        <a:p>
          <a:endParaRPr lang="en-GB"/>
        </a:p>
      </dgm:t>
    </dgm:pt>
    <dgm:pt modelId="{12626CEC-D62C-4FB4-8FF3-1A6C5711E74B}">
      <dgm:prSet phldrT="[Text]" custT="1"/>
      <dgm:spPr/>
      <dgm:t>
        <a:bodyPr/>
        <a:lstStyle/>
        <a:p>
          <a:pPr algn="l"/>
          <a:r>
            <a:rPr lang="en-GB" sz="1400" b="1"/>
            <a:t>Hidden</a:t>
          </a:r>
        </a:p>
        <a:p>
          <a:pPr algn="l"/>
          <a:r>
            <a:rPr lang="en-GB" sz="1200" b="0"/>
            <a:t>- anxious</a:t>
          </a:r>
        </a:p>
        <a:p>
          <a:pPr algn="l"/>
          <a:r>
            <a:rPr lang="en-GB" sz="1200" b="0"/>
            <a:t>- I avoid conflictual situation</a:t>
          </a:r>
        </a:p>
      </dgm:t>
    </dgm:pt>
    <dgm:pt modelId="{722E92F3-D0AB-44B9-BCF8-2A897AA275CE}" type="parTrans" cxnId="{D1CFB679-6597-4B67-8233-E5D05307B51F}">
      <dgm:prSet/>
      <dgm:spPr/>
      <dgm:t>
        <a:bodyPr/>
        <a:lstStyle/>
        <a:p>
          <a:endParaRPr lang="en-GB"/>
        </a:p>
      </dgm:t>
    </dgm:pt>
    <dgm:pt modelId="{D0F38021-7517-4E95-A7FD-FE4969D91080}" type="sibTrans" cxnId="{D1CFB679-6597-4B67-8233-E5D05307B51F}">
      <dgm:prSet/>
      <dgm:spPr/>
      <dgm:t>
        <a:bodyPr/>
        <a:lstStyle/>
        <a:p>
          <a:endParaRPr lang="en-GB"/>
        </a:p>
      </dgm:t>
    </dgm:pt>
    <dgm:pt modelId="{B29200BC-1544-491A-A07B-E467F092737B}">
      <dgm:prSet phldrT="[Text]" custT="1"/>
      <dgm:spPr/>
      <dgm:t>
        <a:bodyPr/>
        <a:lstStyle/>
        <a:p>
          <a:pPr algn="ctr"/>
          <a:endParaRPr lang="en-GB" sz="1400" b="1"/>
        </a:p>
        <a:p>
          <a:pPr algn="l"/>
          <a:r>
            <a:rPr lang="en-GB" sz="1400" b="1"/>
            <a:t>Unknown</a:t>
          </a:r>
        </a:p>
        <a:p>
          <a:pPr algn="l"/>
          <a:r>
            <a:rPr lang="en-GB" sz="1200" b="0"/>
            <a:t>- I didn't know how to write my assignment</a:t>
          </a:r>
        </a:p>
        <a:p>
          <a:pPr algn="l"/>
          <a:r>
            <a:rPr lang="en-GB" sz="1200" b="1"/>
            <a:t>- </a:t>
          </a:r>
          <a:r>
            <a:rPr lang="en-GB" sz="1200" b="0"/>
            <a:t>importance of reading</a:t>
          </a:r>
        </a:p>
        <a:p>
          <a:pPr algn="ctr"/>
          <a:endParaRPr lang="en-GB" sz="1400" b="1"/>
        </a:p>
      </dgm:t>
    </dgm:pt>
    <dgm:pt modelId="{34A8A3FD-F696-4079-B027-BB25DA8EB5C5}" type="parTrans" cxnId="{B5759C16-59E9-4FC5-A19E-6BFA469B73F3}">
      <dgm:prSet/>
      <dgm:spPr/>
      <dgm:t>
        <a:bodyPr/>
        <a:lstStyle/>
        <a:p>
          <a:endParaRPr lang="en-GB"/>
        </a:p>
      </dgm:t>
    </dgm:pt>
    <dgm:pt modelId="{85484AE9-3ACF-46F1-A0E3-E84AE55270CC}" type="sibTrans" cxnId="{B5759C16-59E9-4FC5-A19E-6BFA469B73F3}">
      <dgm:prSet/>
      <dgm:spPr/>
      <dgm:t>
        <a:bodyPr/>
        <a:lstStyle/>
        <a:p>
          <a:endParaRPr lang="en-GB"/>
        </a:p>
      </dgm:t>
    </dgm:pt>
    <dgm:pt modelId="{AB37C01D-A270-4CCD-A9AB-FA105FA3A0D4}" type="pres">
      <dgm:prSet presAssocID="{E3D04A95-8080-45B0-8206-0D35E15001AB}" presName="matrix" presStyleCnt="0">
        <dgm:presLayoutVars>
          <dgm:chMax val="1"/>
          <dgm:dir/>
          <dgm:resizeHandles val="exact"/>
        </dgm:presLayoutVars>
      </dgm:prSet>
      <dgm:spPr/>
    </dgm:pt>
    <dgm:pt modelId="{A2A16C44-7B95-484D-8D72-2D615591F4A5}" type="pres">
      <dgm:prSet presAssocID="{E3D04A95-8080-45B0-8206-0D35E15001AB}" presName="axisShape" presStyleLbl="bgShp" presStyleIdx="0" presStyleCnt="1"/>
      <dgm:spPr/>
    </dgm:pt>
    <dgm:pt modelId="{27930B82-19B2-4E21-92A7-97458006E83A}" type="pres">
      <dgm:prSet presAssocID="{E3D04A95-8080-45B0-8206-0D35E15001AB}" presName="rect1" presStyleLbl="node1" presStyleIdx="0" presStyleCnt="4" custLinFactNeighborX="-744">
        <dgm:presLayoutVars>
          <dgm:chMax val="0"/>
          <dgm:chPref val="0"/>
          <dgm:bulletEnabled val="1"/>
        </dgm:presLayoutVars>
      </dgm:prSet>
      <dgm:spPr/>
    </dgm:pt>
    <dgm:pt modelId="{C0BC9AA8-84A5-42D3-8B9C-1B954DBA27F3}" type="pres">
      <dgm:prSet presAssocID="{E3D04A95-8080-45B0-8206-0D35E15001AB}" presName="rect2" presStyleLbl="node1" presStyleIdx="1" presStyleCnt="4">
        <dgm:presLayoutVars>
          <dgm:chMax val="0"/>
          <dgm:chPref val="0"/>
          <dgm:bulletEnabled val="1"/>
        </dgm:presLayoutVars>
      </dgm:prSet>
      <dgm:spPr/>
    </dgm:pt>
    <dgm:pt modelId="{02B19212-9537-458B-B611-5C4016A2796A}" type="pres">
      <dgm:prSet presAssocID="{E3D04A95-8080-45B0-8206-0D35E15001AB}" presName="rect3" presStyleLbl="node1" presStyleIdx="2" presStyleCnt="4">
        <dgm:presLayoutVars>
          <dgm:chMax val="0"/>
          <dgm:chPref val="0"/>
          <dgm:bulletEnabled val="1"/>
        </dgm:presLayoutVars>
      </dgm:prSet>
      <dgm:spPr/>
    </dgm:pt>
    <dgm:pt modelId="{BF67C753-3341-4600-9183-FCC98E9DBB9A}" type="pres">
      <dgm:prSet presAssocID="{E3D04A95-8080-45B0-8206-0D35E15001AB}" presName="rect4" presStyleLbl="node1" presStyleIdx="3" presStyleCnt="4">
        <dgm:presLayoutVars>
          <dgm:chMax val="0"/>
          <dgm:chPref val="0"/>
          <dgm:bulletEnabled val="1"/>
        </dgm:presLayoutVars>
      </dgm:prSet>
      <dgm:spPr/>
    </dgm:pt>
  </dgm:ptLst>
  <dgm:cxnLst>
    <dgm:cxn modelId="{87AFBE0B-43ED-4B5E-88F7-D247182CC936}" type="presOf" srcId="{E3D04A95-8080-45B0-8206-0D35E15001AB}" destId="{AB37C01D-A270-4CCD-A9AB-FA105FA3A0D4}" srcOrd="0" destOrd="0" presId="urn:microsoft.com/office/officeart/2005/8/layout/matrix2"/>
    <dgm:cxn modelId="{B5759C16-59E9-4FC5-A19E-6BFA469B73F3}" srcId="{E3D04A95-8080-45B0-8206-0D35E15001AB}" destId="{B29200BC-1544-491A-A07B-E467F092737B}" srcOrd="3" destOrd="0" parTransId="{34A8A3FD-F696-4079-B027-BB25DA8EB5C5}" sibTransId="{85484AE9-3ACF-46F1-A0E3-E84AE55270CC}"/>
    <dgm:cxn modelId="{B5E2E81F-29B0-4B19-AC46-2F59C7B3C1E3}" type="presOf" srcId="{12626CEC-D62C-4FB4-8FF3-1A6C5711E74B}" destId="{02B19212-9537-458B-B611-5C4016A2796A}" srcOrd="0" destOrd="0" presId="urn:microsoft.com/office/officeart/2005/8/layout/matrix2"/>
    <dgm:cxn modelId="{1E985947-021F-4957-9797-D5A31C72A506}" type="presOf" srcId="{B29200BC-1544-491A-A07B-E467F092737B}" destId="{BF67C753-3341-4600-9183-FCC98E9DBB9A}" srcOrd="0" destOrd="0" presId="urn:microsoft.com/office/officeart/2005/8/layout/matrix2"/>
    <dgm:cxn modelId="{D1CFB679-6597-4B67-8233-E5D05307B51F}" srcId="{E3D04A95-8080-45B0-8206-0D35E15001AB}" destId="{12626CEC-D62C-4FB4-8FF3-1A6C5711E74B}" srcOrd="2" destOrd="0" parTransId="{722E92F3-D0AB-44B9-BCF8-2A897AA275CE}" sibTransId="{D0F38021-7517-4E95-A7FD-FE4969D91080}"/>
    <dgm:cxn modelId="{85D12696-35FF-4815-88AC-D56EA7E37AB5}" srcId="{E3D04A95-8080-45B0-8206-0D35E15001AB}" destId="{DF21A69C-15F9-4DB4-AA02-E87D049009C5}" srcOrd="1" destOrd="0" parTransId="{16B00837-B329-45E3-A900-1377A0EAB4FD}" sibTransId="{91DBB27D-3183-4611-938B-D300E89228EF}"/>
    <dgm:cxn modelId="{2B5B67CB-A1DF-44DC-80CE-8C79F2B5BAC4}" type="presOf" srcId="{31339509-C42B-4E1F-8138-585CAB479A0E}" destId="{27930B82-19B2-4E21-92A7-97458006E83A}" srcOrd="0" destOrd="0" presId="urn:microsoft.com/office/officeart/2005/8/layout/matrix2"/>
    <dgm:cxn modelId="{E141F5CD-B9EC-432C-8C3B-D7204455C46F}" type="presOf" srcId="{DF21A69C-15F9-4DB4-AA02-E87D049009C5}" destId="{C0BC9AA8-84A5-42D3-8B9C-1B954DBA27F3}" srcOrd="0" destOrd="0" presId="urn:microsoft.com/office/officeart/2005/8/layout/matrix2"/>
    <dgm:cxn modelId="{5CDA33E2-AB5F-4DC3-843E-484AFC36D173}" srcId="{E3D04A95-8080-45B0-8206-0D35E15001AB}" destId="{31339509-C42B-4E1F-8138-585CAB479A0E}" srcOrd="0" destOrd="0" parTransId="{CC7414D5-ED89-4B61-AAB1-884093A00DF9}" sibTransId="{9AFED0D4-CF96-46BB-9E8C-0BC60810E2AA}"/>
    <dgm:cxn modelId="{297D6F52-881A-4C02-A061-2626F1925AAF}" type="presParOf" srcId="{AB37C01D-A270-4CCD-A9AB-FA105FA3A0D4}" destId="{A2A16C44-7B95-484D-8D72-2D615591F4A5}" srcOrd="0" destOrd="0" presId="urn:microsoft.com/office/officeart/2005/8/layout/matrix2"/>
    <dgm:cxn modelId="{E3040752-EA8F-46BB-A9B7-E7472F4C5C97}" type="presParOf" srcId="{AB37C01D-A270-4CCD-A9AB-FA105FA3A0D4}" destId="{27930B82-19B2-4E21-92A7-97458006E83A}" srcOrd="1" destOrd="0" presId="urn:microsoft.com/office/officeart/2005/8/layout/matrix2"/>
    <dgm:cxn modelId="{CB81DE50-4738-4BA6-9E60-E35611A03891}" type="presParOf" srcId="{AB37C01D-A270-4CCD-A9AB-FA105FA3A0D4}" destId="{C0BC9AA8-84A5-42D3-8B9C-1B954DBA27F3}" srcOrd="2" destOrd="0" presId="urn:microsoft.com/office/officeart/2005/8/layout/matrix2"/>
    <dgm:cxn modelId="{EDEC0B60-B88A-47C4-85F0-98EDAC4C861E}" type="presParOf" srcId="{AB37C01D-A270-4CCD-A9AB-FA105FA3A0D4}" destId="{02B19212-9537-458B-B611-5C4016A2796A}" srcOrd="3" destOrd="0" presId="urn:microsoft.com/office/officeart/2005/8/layout/matrix2"/>
    <dgm:cxn modelId="{B954DE50-837E-4DB3-B390-55B66DA11D28}" type="presParOf" srcId="{AB37C01D-A270-4CCD-A9AB-FA105FA3A0D4}" destId="{BF67C753-3341-4600-9183-FCC98E9DBB9A}" srcOrd="4" destOrd="0" presId="urn:microsoft.com/office/officeart/2005/8/layout/matrix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4A2485-79D7-4A07-A924-190052228B61}">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u="sng" kern="1200"/>
            <a:t>Strenghts</a:t>
          </a:r>
        </a:p>
        <a:p>
          <a:pPr marL="0" lvl="0" indent="0" algn="just" defTabSz="622300">
            <a:lnSpc>
              <a:spcPct val="90000"/>
            </a:lnSpc>
            <a:spcBef>
              <a:spcPct val="0"/>
            </a:spcBef>
            <a:spcAft>
              <a:spcPct val="35000"/>
            </a:spcAft>
            <a:buNone/>
          </a:pPr>
          <a:r>
            <a:rPr lang="en-GB" sz="1100" kern="1200"/>
            <a:t>-comunication skills</a:t>
          </a:r>
        </a:p>
        <a:p>
          <a:pPr marL="0" lvl="0" indent="0" algn="just" defTabSz="622300">
            <a:lnSpc>
              <a:spcPct val="90000"/>
            </a:lnSpc>
            <a:spcBef>
              <a:spcPct val="0"/>
            </a:spcBef>
            <a:spcAft>
              <a:spcPct val="35000"/>
            </a:spcAft>
            <a:buNone/>
          </a:pPr>
          <a:r>
            <a:rPr lang="en-GB" sz="1100" kern="1200"/>
            <a:t>-teamwork</a:t>
          </a:r>
        </a:p>
        <a:p>
          <a:pPr marL="0" lvl="0" indent="0" algn="just" defTabSz="622300">
            <a:lnSpc>
              <a:spcPct val="90000"/>
            </a:lnSpc>
            <a:spcBef>
              <a:spcPct val="0"/>
            </a:spcBef>
            <a:spcAft>
              <a:spcPct val="35000"/>
            </a:spcAft>
            <a:buNone/>
          </a:pPr>
          <a:r>
            <a:rPr lang="en-GB" sz="1100" kern="1200"/>
            <a:t>-ability to take initiative </a:t>
          </a:r>
        </a:p>
      </dsp:txBody>
      <dsp:txXfrm rot="5400000">
        <a:off x="-1" y="1"/>
        <a:ext cx="2743200" cy="1200150"/>
      </dsp:txXfrm>
    </dsp:sp>
    <dsp:sp modelId="{86987738-E352-498A-B952-188406C240CF}">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u="sng" kern="1200"/>
            <a:t>Weakness</a:t>
          </a:r>
        </a:p>
        <a:p>
          <a:pPr marL="0" lvl="0" indent="0" algn="ctr" defTabSz="622300">
            <a:lnSpc>
              <a:spcPct val="90000"/>
            </a:lnSpc>
            <a:spcBef>
              <a:spcPct val="0"/>
            </a:spcBef>
            <a:spcAft>
              <a:spcPct val="35000"/>
            </a:spcAft>
            <a:buNone/>
          </a:pPr>
          <a:endParaRPr lang="en-GB" sz="1100" kern="1200"/>
        </a:p>
        <a:p>
          <a:pPr marL="0" lvl="0" indent="0" algn="just" defTabSz="622300">
            <a:lnSpc>
              <a:spcPct val="90000"/>
            </a:lnSpc>
            <a:spcBef>
              <a:spcPct val="0"/>
            </a:spcBef>
            <a:spcAft>
              <a:spcPct val="35000"/>
            </a:spcAft>
            <a:buNone/>
          </a:pPr>
          <a:r>
            <a:rPr lang="en-GB" sz="1100" kern="1200"/>
            <a:t>-public speaking</a:t>
          </a:r>
        </a:p>
        <a:p>
          <a:pPr marL="0" lvl="0" indent="0" algn="just" defTabSz="622300">
            <a:lnSpc>
              <a:spcPct val="90000"/>
            </a:lnSpc>
            <a:spcBef>
              <a:spcPct val="0"/>
            </a:spcBef>
            <a:spcAft>
              <a:spcPct val="35000"/>
            </a:spcAft>
            <a:buNone/>
          </a:pPr>
          <a:r>
            <a:rPr lang="en-GB" sz="1100" kern="1200"/>
            <a:t>-punctulity</a:t>
          </a:r>
        </a:p>
        <a:p>
          <a:pPr marL="0" lvl="0" indent="0" algn="just" defTabSz="622300">
            <a:lnSpc>
              <a:spcPct val="90000"/>
            </a:lnSpc>
            <a:spcBef>
              <a:spcPct val="0"/>
            </a:spcBef>
            <a:spcAft>
              <a:spcPct val="35000"/>
            </a:spcAft>
            <a:buNone/>
          </a:pPr>
          <a:r>
            <a:rPr lang="en-GB" sz="1100" kern="1200"/>
            <a:t>-about say NO  </a:t>
          </a:r>
        </a:p>
      </dsp:txBody>
      <dsp:txXfrm>
        <a:off x="2743200" y="0"/>
        <a:ext cx="2743200" cy="1200150"/>
      </dsp:txXfrm>
    </dsp:sp>
    <dsp:sp modelId="{628E61DF-3DAF-4977-9893-3D83ABF69F67}">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u="sng" kern="1200"/>
            <a:t>Oportunities</a:t>
          </a:r>
        </a:p>
        <a:p>
          <a:pPr marL="0" lvl="0" indent="0" algn="just" defTabSz="622300">
            <a:lnSpc>
              <a:spcPct val="90000"/>
            </a:lnSpc>
            <a:spcBef>
              <a:spcPct val="0"/>
            </a:spcBef>
            <a:spcAft>
              <a:spcPct val="35000"/>
            </a:spcAft>
            <a:buNone/>
          </a:pPr>
          <a:r>
            <a:rPr lang="en-GB" sz="1100" kern="1200"/>
            <a:t>- university</a:t>
          </a:r>
        </a:p>
        <a:p>
          <a:pPr marL="0" lvl="0" indent="0" algn="just" defTabSz="622300">
            <a:lnSpc>
              <a:spcPct val="90000"/>
            </a:lnSpc>
            <a:spcBef>
              <a:spcPct val="0"/>
            </a:spcBef>
            <a:spcAft>
              <a:spcPct val="35000"/>
            </a:spcAft>
            <a:buNone/>
          </a:pPr>
          <a:r>
            <a:rPr lang="en-GB" sz="1100" kern="1200"/>
            <a:t>-writing skills</a:t>
          </a:r>
        </a:p>
        <a:p>
          <a:pPr marL="0" lvl="0" indent="0" algn="just" defTabSz="622300">
            <a:lnSpc>
              <a:spcPct val="90000"/>
            </a:lnSpc>
            <a:spcBef>
              <a:spcPct val="0"/>
            </a:spcBef>
            <a:spcAft>
              <a:spcPct val="35000"/>
            </a:spcAft>
            <a:buNone/>
          </a:pPr>
          <a:r>
            <a:rPr lang="en-GB" sz="1100" kern="1200"/>
            <a:t>-blent with wide range of people</a:t>
          </a:r>
        </a:p>
      </dsp:txBody>
      <dsp:txXfrm rot="10800000">
        <a:off x="0" y="2000250"/>
        <a:ext cx="2743200" cy="1200150"/>
      </dsp:txXfrm>
    </dsp:sp>
    <dsp:sp modelId="{39D51300-0A20-41C4-94B9-B368839965A5}">
      <dsp:nvSpPr>
        <dsp:cNvPr id="0" name=""/>
        <dsp:cNvSpPr/>
      </dsp:nvSpPr>
      <dsp:spPr>
        <a:xfrm rot="5400000">
          <a:off x="3295662"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u="sng" kern="1200"/>
            <a:t>Threats</a:t>
          </a:r>
        </a:p>
        <a:p>
          <a:pPr marL="0" lvl="0" indent="0" algn="just" defTabSz="622300">
            <a:lnSpc>
              <a:spcPct val="90000"/>
            </a:lnSpc>
            <a:spcBef>
              <a:spcPct val="0"/>
            </a:spcBef>
            <a:spcAft>
              <a:spcPct val="35000"/>
            </a:spcAft>
            <a:buNone/>
          </a:pPr>
          <a:r>
            <a:rPr lang="en-GB" sz="1100" b="0" u="none" kern="1200"/>
            <a:t>-starting late important things</a:t>
          </a:r>
        </a:p>
        <a:p>
          <a:pPr marL="0" lvl="0" indent="0" algn="just" defTabSz="622300">
            <a:lnSpc>
              <a:spcPct val="90000"/>
            </a:lnSpc>
            <a:spcBef>
              <a:spcPct val="0"/>
            </a:spcBef>
            <a:spcAft>
              <a:spcPct val="35000"/>
            </a:spcAft>
            <a:buNone/>
          </a:pPr>
          <a:r>
            <a:rPr lang="en-GB" sz="1100" b="0" u="none" kern="1200"/>
            <a:t>-being  lazy/delay</a:t>
          </a:r>
        </a:p>
        <a:p>
          <a:pPr marL="0" lvl="0" indent="0" algn="just" defTabSz="622300">
            <a:lnSpc>
              <a:spcPct val="90000"/>
            </a:lnSpc>
            <a:spcBef>
              <a:spcPct val="0"/>
            </a:spcBef>
            <a:spcAft>
              <a:spcPct val="35000"/>
            </a:spcAft>
            <a:buNone/>
          </a:pPr>
          <a:r>
            <a:rPr lang="en-GB" sz="1100" b="0" u="none" kern="1200"/>
            <a:t>-distracted by social media</a:t>
          </a:r>
        </a:p>
      </dsp:txBody>
      <dsp:txXfrm rot="-5400000">
        <a:off x="2724162" y="2000250"/>
        <a:ext cx="2743200" cy="1200150"/>
      </dsp:txXfrm>
    </dsp:sp>
    <dsp:sp modelId="{D3B7A6B4-B1EF-485C-A48E-FA64ED25C3A4}">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5730" tIns="125730" rIns="125730" bIns="125730" numCol="1" spcCol="1270" anchor="ctr" anchorCtr="0">
          <a:noAutofit/>
        </a:bodyPr>
        <a:lstStyle/>
        <a:p>
          <a:pPr marL="0" lvl="0" indent="0" algn="ctr" defTabSz="1466850">
            <a:lnSpc>
              <a:spcPct val="90000"/>
            </a:lnSpc>
            <a:spcBef>
              <a:spcPct val="0"/>
            </a:spcBef>
            <a:spcAft>
              <a:spcPct val="35000"/>
            </a:spcAft>
            <a:buNone/>
          </a:pPr>
          <a:r>
            <a:rPr lang="en-GB" sz="3300" kern="1200"/>
            <a:t>SWOT</a:t>
          </a:r>
        </a:p>
      </dsp:txBody>
      <dsp:txXfrm>
        <a:off x="1959298" y="1239208"/>
        <a:ext cx="1567804" cy="7219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A16C44-7B95-484D-8D72-2D615591F4A5}">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7930B82-19B2-4E21-92A7-97458006E83A}">
      <dsp:nvSpPr>
        <dsp:cNvPr id="0" name=""/>
        <dsp:cNvSpPr/>
      </dsp:nvSpPr>
      <dsp:spPr>
        <a:xfrm>
          <a:off x="1341501" y="208026"/>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t>Open</a:t>
          </a:r>
        </a:p>
        <a:p>
          <a:pPr marL="0" lvl="0" indent="0" algn="l" defTabSz="622300">
            <a:lnSpc>
              <a:spcPct val="90000"/>
            </a:lnSpc>
            <a:spcBef>
              <a:spcPct val="0"/>
            </a:spcBef>
            <a:spcAft>
              <a:spcPct val="35000"/>
            </a:spcAft>
            <a:buNone/>
          </a:pPr>
          <a:r>
            <a:rPr lang="en-GB" sz="1200" b="0" kern="1200"/>
            <a:t>- resurceful</a:t>
          </a:r>
        </a:p>
        <a:p>
          <a:pPr marL="0" lvl="0" indent="0" algn="l" defTabSz="622300">
            <a:lnSpc>
              <a:spcPct val="90000"/>
            </a:lnSpc>
            <a:spcBef>
              <a:spcPct val="0"/>
            </a:spcBef>
            <a:spcAft>
              <a:spcPct val="35000"/>
            </a:spcAft>
            <a:buNone/>
          </a:pPr>
          <a:r>
            <a:rPr lang="en-GB" sz="1200" b="0" kern="1200"/>
            <a:t>- patiance</a:t>
          </a:r>
        </a:p>
      </dsp:txBody>
      <dsp:txXfrm>
        <a:off x="1403993" y="270518"/>
        <a:ext cx="1155176" cy="1155176"/>
      </dsp:txXfrm>
    </dsp:sp>
    <dsp:sp modelId="{C0BC9AA8-84A5-42D3-8B9C-1B954DBA27F3}">
      <dsp:nvSpPr>
        <dsp:cNvPr id="0" name=""/>
        <dsp:cNvSpPr/>
      </dsp:nvSpPr>
      <dsp:spPr>
        <a:xfrm>
          <a:off x="2855214" y="208026"/>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t>Blind spot</a:t>
          </a:r>
        </a:p>
        <a:p>
          <a:pPr marL="0" lvl="0" indent="0" algn="l" defTabSz="622300">
            <a:lnSpc>
              <a:spcPct val="90000"/>
            </a:lnSpc>
            <a:spcBef>
              <a:spcPct val="0"/>
            </a:spcBef>
            <a:spcAft>
              <a:spcPct val="35000"/>
            </a:spcAft>
            <a:buNone/>
          </a:pPr>
          <a:r>
            <a:rPr lang="en-GB" sz="1200" b="0" kern="1200"/>
            <a:t>- ambitious</a:t>
          </a:r>
        </a:p>
        <a:p>
          <a:pPr marL="0" lvl="0" indent="0" algn="l" defTabSz="622300">
            <a:lnSpc>
              <a:spcPct val="90000"/>
            </a:lnSpc>
            <a:spcBef>
              <a:spcPct val="0"/>
            </a:spcBef>
            <a:spcAft>
              <a:spcPct val="35000"/>
            </a:spcAft>
            <a:buNone/>
          </a:pPr>
          <a:r>
            <a:rPr lang="en-GB" sz="1200" b="0" kern="1200"/>
            <a:t>- express my opinion</a:t>
          </a:r>
        </a:p>
      </dsp:txBody>
      <dsp:txXfrm>
        <a:off x="2917706" y="270518"/>
        <a:ext cx="1155176" cy="1155176"/>
      </dsp:txXfrm>
    </dsp:sp>
    <dsp:sp modelId="{02B19212-9537-458B-B611-5C4016A2796A}">
      <dsp:nvSpPr>
        <dsp:cNvPr id="0" name=""/>
        <dsp:cNvSpPr/>
      </dsp:nvSpPr>
      <dsp:spPr>
        <a:xfrm>
          <a:off x="1351026" y="1712214"/>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b="1" kern="1200"/>
            <a:t>Hidden</a:t>
          </a:r>
        </a:p>
        <a:p>
          <a:pPr marL="0" lvl="0" indent="0" algn="l" defTabSz="622300">
            <a:lnSpc>
              <a:spcPct val="90000"/>
            </a:lnSpc>
            <a:spcBef>
              <a:spcPct val="0"/>
            </a:spcBef>
            <a:spcAft>
              <a:spcPct val="35000"/>
            </a:spcAft>
            <a:buNone/>
          </a:pPr>
          <a:r>
            <a:rPr lang="en-GB" sz="1200" b="0" kern="1200"/>
            <a:t>- anxious</a:t>
          </a:r>
        </a:p>
        <a:p>
          <a:pPr marL="0" lvl="0" indent="0" algn="l" defTabSz="622300">
            <a:lnSpc>
              <a:spcPct val="90000"/>
            </a:lnSpc>
            <a:spcBef>
              <a:spcPct val="0"/>
            </a:spcBef>
            <a:spcAft>
              <a:spcPct val="35000"/>
            </a:spcAft>
            <a:buNone/>
          </a:pPr>
          <a:r>
            <a:rPr lang="en-GB" sz="1200" b="0" kern="1200"/>
            <a:t>- I avoid conflictual situation</a:t>
          </a:r>
        </a:p>
      </dsp:txBody>
      <dsp:txXfrm>
        <a:off x="1413518" y="1774706"/>
        <a:ext cx="1155176" cy="1155176"/>
      </dsp:txXfrm>
    </dsp:sp>
    <dsp:sp modelId="{BF67C753-3341-4600-9183-FCC98E9DBB9A}">
      <dsp:nvSpPr>
        <dsp:cNvPr id="0" name=""/>
        <dsp:cNvSpPr/>
      </dsp:nvSpPr>
      <dsp:spPr>
        <a:xfrm>
          <a:off x="2855214" y="1712214"/>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endParaRPr lang="en-GB" sz="1400" b="1" kern="1200"/>
        </a:p>
        <a:p>
          <a:pPr marL="0" lvl="0" indent="0" algn="l" defTabSz="622300">
            <a:lnSpc>
              <a:spcPct val="90000"/>
            </a:lnSpc>
            <a:spcBef>
              <a:spcPct val="0"/>
            </a:spcBef>
            <a:spcAft>
              <a:spcPct val="35000"/>
            </a:spcAft>
            <a:buNone/>
          </a:pPr>
          <a:r>
            <a:rPr lang="en-GB" sz="1400" b="1" kern="1200"/>
            <a:t>Unknown</a:t>
          </a:r>
        </a:p>
        <a:p>
          <a:pPr marL="0" lvl="0" indent="0" algn="l" defTabSz="622300">
            <a:lnSpc>
              <a:spcPct val="90000"/>
            </a:lnSpc>
            <a:spcBef>
              <a:spcPct val="0"/>
            </a:spcBef>
            <a:spcAft>
              <a:spcPct val="35000"/>
            </a:spcAft>
            <a:buNone/>
          </a:pPr>
          <a:r>
            <a:rPr lang="en-GB" sz="1200" b="0" kern="1200"/>
            <a:t>- I didn't know how to write my assignment</a:t>
          </a:r>
        </a:p>
        <a:p>
          <a:pPr marL="0" lvl="0" indent="0" algn="l" defTabSz="622300">
            <a:lnSpc>
              <a:spcPct val="90000"/>
            </a:lnSpc>
            <a:spcBef>
              <a:spcPct val="0"/>
            </a:spcBef>
            <a:spcAft>
              <a:spcPct val="35000"/>
            </a:spcAft>
            <a:buNone/>
          </a:pPr>
          <a:r>
            <a:rPr lang="en-GB" sz="1200" b="1" kern="1200"/>
            <a:t>- </a:t>
          </a:r>
          <a:r>
            <a:rPr lang="en-GB" sz="1200" b="0" kern="1200"/>
            <a:t>importance of reading</a:t>
          </a:r>
        </a:p>
        <a:p>
          <a:pPr marL="0" lvl="0" indent="0" algn="ctr" defTabSz="622300">
            <a:lnSpc>
              <a:spcPct val="90000"/>
            </a:lnSpc>
            <a:spcBef>
              <a:spcPct val="0"/>
            </a:spcBef>
            <a:spcAft>
              <a:spcPct val="35000"/>
            </a:spcAft>
            <a:buNone/>
          </a:pPr>
          <a:endParaRPr lang="en-GB" sz="1400" b="1" kern="1200"/>
        </a:p>
      </dsp:txBody>
      <dsp:txXfrm>
        <a:off x="291770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46331-1ADE-4891-AB9B-4B159958E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10</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Professional Career Development Reflection and Application</dc:subject>
  <dc:creator>Elena-Iuliana Stanca (1918159)</dc:creator>
  <cp:keywords/>
  <dc:description/>
  <cp:lastModifiedBy>Elena-Iuliana Stanca (1918159)</cp:lastModifiedBy>
  <cp:revision>16</cp:revision>
  <dcterms:created xsi:type="dcterms:W3CDTF">2022-06-13T10:36:00Z</dcterms:created>
  <dcterms:modified xsi:type="dcterms:W3CDTF">2022-06-17T18:28:00Z</dcterms:modified>
</cp:coreProperties>
</file>