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4D779" w14:textId="4BC5A3FD" w:rsidR="001A60DE" w:rsidRPr="00E74854" w:rsidRDefault="00CE1E83" w:rsidP="00CE1E83">
      <w:pPr>
        <w:jc w:val="center"/>
        <w:rPr>
          <w:u w:val="single"/>
        </w:rPr>
      </w:pPr>
      <w:r w:rsidRPr="00E74854">
        <w:rPr>
          <w:u w:val="single"/>
        </w:rPr>
        <w:t>Chapter 4:</w:t>
      </w:r>
    </w:p>
    <w:p w14:paraId="58A432DB" w14:textId="77777777" w:rsidR="00BE0395" w:rsidRPr="00E74854" w:rsidRDefault="00CE1E83" w:rsidP="00BE0395">
      <w:pPr>
        <w:jc w:val="center"/>
        <w:rPr>
          <w:u w:val="single"/>
        </w:rPr>
      </w:pPr>
      <w:r w:rsidRPr="00E74854">
        <w:rPr>
          <w:u w:val="single"/>
        </w:rPr>
        <w:t>Analysis of results</w:t>
      </w:r>
    </w:p>
    <w:p w14:paraId="6E9E8749" w14:textId="5AC407CE" w:rsidR="00CE1E83" w:rsidRDefault="00CE1E83" w:rsidP="00A433BC">
      <w:r w:rsidRPr="00BE0395">
        <w:rPr>
          <w:u w:val="single"/>
        </w:rPr>
        <w:t>4.1</w:t>
      </w:r>
      <w:r w:rsidR="00A420B8">
        <w:rPr>
          <w:u w:val="single"/>
        </w:rPr>
        <w:t xml:space="preserve"> -</w:t>
      </w:r>
      <w:r w:rsidRPr="00BE0395">
        <w:rPr>
          <w:u w:val="single"/>
        </w:rPr>
        <w:t xml:space="preserve"> Introduction:</w:t>
      </w:r>
      <w:r w:rsidR="00BE0395">
        <w:rPr>
          <w:u w:val="single"/>
        </w:rPr>
        <w:t xml:space="preserve"> </w:t>
      </w:r>
    </w:p>
    <w:p w14:paraId="6374FCC2" w14:textId="62E92591" w:rsidR="00A433BC" w:rsidRDefault="00A433BC" w:rsidP="00A433BC">
      <w:r>
        <w:t xml:space="preserve">This chapter will provide an analysis </w:t>
      </w:r>
      <w:r w:rsidR="00CE0F19">
        <w:t>of the results including a discussion of the answers collected</w:t>
      </w:r>
      <w:r w:rsidR="00B72686">
        <w:t xml:space="preserve"> from the survey</w:t>
      </w:r>
      <w:r w:rsidR="00081365">
        <w:t xml:space="preserve"> compared to current literature</w:t>
      </w:r>
      <w:r w:rsidR="00B72686">
        <w:t>. A</w:t>
      </w:r>
      <w:r w:rsidR="00F334CC">
        <w:t xml:space="preserve"> </w:t>
      </w:r>
      <w:r w:rsidR="00B72686">
        <w:t xml:space="preserve">total of </w:t>
      </w:r>
      <w:r w:rsidR="00F138BF">
        <w:t>1</w:t>
      </w:r>
      <w:r w:rsidR="0041533E">
        <w:t>7</w:t>
      </w:r>
      <w:r w:rsidR="00F138BF">
        <w:t xml:space="preserve"> </w:t>
      </w:r>
      <w:r w:rsidR="00F334CC">
        <w:t>participants completed the questionnaire.</w:t>
      </w:r>
      <w:r w:rsidR="00F138BF">
        <w:t xml:space="preserve"> </w:t>
      </w:r>
    </w:p>
    <w:p w14:paraId="6822C6B8" w14:textId="7C41D935" w:rsidR="00CE1E83" w:rsidRDefault="000179D3" w:rsidP="00CE1E83">
      <w:pPr>
        <w:tabs>
          <w:tab w:val="left" w:pos="218"/>
        </w:tabs>
      </w:pPr>
      <w:r>
        <w:t xml:space="preserve">The purpose of </w:t>
      </w:r>
      <w:r w:rsidR="00663948">
        <w:t xml:space="preserve">conducting research </w:t>
      </w:r>
      <w:r w:rsidR="00487236">
        <w:t xml:space="preserve">using a questionnaire is to gain an understanding of the perception of mental health from serving police officers. </w:t>
      </w:r>
      <w:r w:rsidR="00CE1E83">
        <w:t xml:space="preserve">In order to achieve this, </w:t>
      </w:r>
      <w:r w:rsidR="0041533E">
        <w:t>three</w:t>
      </w:r>
      <w:r w:rsidR="00CE1E83">
        <w:t xml:space="preserve"> </w:t>
      </w:r>
      <w:r w:rsidR="00B84D02">
        <w:t>objectives</w:t>
      </w:r>
      <w:r w:rsidR="00CE1E83">
        <w:t xml:space="preserve"> were constructed in order to gain an </w:t>
      </w:r>
      <w:r w:rsidR="00B84D02">
        <w:t>in-depth</w:t>
      </w:r>
      <w:r w:rsidR="00CE1E83">
        <w:t xml:space="preserve"> understanding. Those objectives include:</w:t>
      </w:r>
    </w:p>
    <w:p w14:paraId="22CCB813" w14:textId="175836EB" w:rsidR="00CE1E83" w:rsidRDefault="00CE1E83" w:rsidP="00CE1E83">
      <w:pPr>
        <w:pStyle w:val="ListParagraph"/>
        <w:numPr>
          <w:ilvl w:val="0"/>
          <w:numId w:val="1"/>
        </w:numPr>
        <w:tabs>
          <w:tab w:val="left" w:pos="218"/>
        </w:tabs>
      </w:pPr>
      <w:r>
        <w:t xml:space="preserve">Does shift work specifically night shifts impact police </w:t>
      </w:r>
      <w:r w:rsidR="00FB0D78">
        <w:t>officers’</w:t>
      </w:r>
      <w:r>
        <w:t xml:space="preserve"> wellbeing and mental health?</w:t>
      </w:r>
    </w:p>
    <w:p w14:paraId="407A78C1" w14:textId="3491CAB8" w:rsidR="00CE1E83" w:rsidRDefault="00CE1E83" w:rsidP="00CE1E83">
      <w:pPr>
        <w:pStyle w:val="ListParagraph"/>
        <w:numPr>
          <w:ilvl w:val="0"/>
          <w:numId w:val="1"/>
        </w:numPr>
        <w:tabs>
          <w:tab w:val="left" w:pos="218"/>
        </w:tabs>
      </w:pPr>
      <w:r>
        <w:t>Does asking for help feel like a weakness?</w:t>
      </w:r>
    </w:p>
    <w:p w14:paraId="1749E351" w14:textId="0A8BBD14" w:rsidR="00CE1E83" w:rsidRDefault="00CE1E83" w:rsidP="00CE1E83">
      <w:pPr>
        <w:pStyle w:val="ListParagraph"/>
        <w:numPr>
          <w:ilvl w:val="0"/>
          <w:numId w:val="1"/>
        </w:numPr>
        <w:tabs>
          <w:tab w:val="left" w:pos="218"/>
        </w:tabs>
      </w:pPr>
      <w:r>
        <w:t>Are police officers supported post traumatic incident?</w:t>
      </w:r>
    </w:p>
    <w:p w14:paraId="74B9F23B" w14:textId="77777777" w:rsidR="00BE0395" w:rsidRDefault="00BE0395" w:rsidP="00CE1E83">
      <w:pPr>
        <w:tabs>
          <w:tab w:val="left" w:pos="218"/>
        </w:tabs>
      </w:pPr>
    </w:p>
    <w:p w14:paraId="09A5D959" w14:textId="13AC314C" w:rsidR="00D7528A" w:rsidRDefault="00A420B8" w:rsidP="00CE1E83">
      <w:pPr>
        <w:tabs>
          <w:tab w:val="left" w:pos="218"/>
        </w:tabs>
      </w:pPr>
      <w:r w:rsidRPr="00A420B8">
        <w:rPr>
          <w:u w:val="single"/>
        </w:rPr>
        <w:t>4.2 – Limitations</w:t>
      </w:r>
      <w:r>
        <w:t>:</w:t>
      </w:r>
    </w:p>
    <w:p w14:paraId="2AB06E1A" w14:textId="11A2B396" w:rsidR="00A420B8" w:rsidRDefault="00A420B8" w:rsidP="00CE1E83">
      <w:pPr>
        <w:tabs>
          <w:tab w:val="left" w:pos="218"/>
        </w:tabs>
      </w:pPr>
      <w:r w:rsidRPr="00A420B8">
        <w:t xml:space="preserve">An original aim was to </w:t>
      </w:r>
      <w:r w:rsidR="001739BE" w:rsidRPr="00A420B8">
        <w:t>obtain 30</w:t>
      </w:r>
      <w:r w:rsidRPr="00A420B8">
        <w:t xml:space="preserve"> completed questionnaires although that has since been identified as a limitation due to</w:t>
      </w:r>
      <w:r w:rsidR="00601975">
        <w:t xml:space="preserve"> </w:t>
      </w:r>
      <w:r w:rsidR="00A818BE">
        <w:t xml:space="preserve">the current demand </w:t>
      </w:r>
      <w:r w:rsidR="00A27751">
        <w:t xml:space="preserve">and shift patterns of police officers. </w:t>
      </w:r>
    </w:p>
    <w:p w14:paraId="21082AE5" w14:textId="2E3F8AF2" w:rsidR="009A57B5" w:rsidRDefault="00601975" w:rsidP="00CE1E83">
      <w:pPr>
        <w:tabs>
          <w:tab w:val="left" w:pos="218"/>
        </w:tabs>
      </w:pPr>
      <w:r>
        <w:t xml:space="preserve">Furthermore, </w:t>
      </w:r>
      <w:r w:rsidR="00C36E76">
        <w:t xml:space="preserve">considerations were made to question non police personnel about their understanding of </w:t>
      </w:r>
      <w:r w:rsidR="00747EE0">
        <w:t>Police Officers mental health and the impact of the work environment although this was also identified as a limitation as the aim of this dissertation is to understand the Impact of the work environment on Police Officers mental health</w:t>
      </w:r>
      <w:r w:rsidR="004E7E03">
        <w:t>,</w:t>
      </w:r>
      <w:r w:rsidR="00747EE0">
        <w:t xml:space="preserve"> therefore </w:t>
      </w:r>
      <w:r w:rsidR="00FB0D78">
        <w:t xml:space="preserve">asking non police personnel to participate would provide limited information and understanding. </w:t>
      </w:r>
      <w:r w:rsidR="009A57B5" w:rsidRPr="009A57B5">
        <w:t>Police Federation</w:t>
      </w:r>
      <w:r w:rsidR="009A57B5">
        <w:t xml:space="preserve"> (</w:t>
      </w:r>
      <w:r w:rsidR="009A57B5" w:rsidRPr="009A57B5">
        <w:t>2023)</w:t>
      </w:r>
      <w:r w:rsidR="009A57B5">
        <w:t xml:space="preserve"> identifies the overall demand and expectation of response policing in the United Kingdom. The </w:t>
      </w:r>
      <w:r w:rsidR="00CB6270">
        <w:t>article expresses the danger and bravery response police officers face each day whilst managing workload and limited resources</w:t>
      </w:r>
      <w:r w:rsidR="00E23532">
        <w:t xml:space="preserve">. </w:t>
      </w:r>
    </w:p>
    <w:p w14:paraId="595C85D4" w14:textId="77777777" w:rsidR="009F389A" w:rsidRDefault="009F389A" w:rsidP="00CE1E83">
      <w:pPr>
        <w:tabs>
          <w:tab w:val="left" w:pos="218"/>
        </w:tabs>
      </w:pPr>
    </w:p>
    <w:p w14:paraId="30D45315" w14:textId="540077EC" w:rsidR="00BE0395" w:rsidRDefault="00BE0395" w:rsidP="00CE1E83">
      <w:pPr>
        <w:tabs>
          <w:tab w:val="left" w:pos="218"/>
        </w:tabs>
      </w:pPr>
      <w:r w:rsidRPr="00BE0395">
        <w:rPr>
          <w:u w:val="single"/>
        </w:rPr>
        <w:t>4.</w:t>
      </w:r>
      <w:r w:rsidR="00D7528A">
        <w:rPr>
          <w:u w:val="single"/>
        </w:rPr>
        <w:t>3</w:t>
      </w:r>
      <w:r w:rsidR="00A420B8">
        <w:rPr>
          <w:u w:val="single"/>
        </w:rPr>
        <w:t xml:space="preserve"> -</w:t>
      </w:r>
      <w:r w:rsidRPr="00BE0395">
        <w:rPr>
          <w:u w:val="single"/>
        </w:rPr>
        <w:t xml:space="preserve"> Participant demographic</w:t>
      </w:r>
      <w:r>
        <w:t>:</w:t>
      </w:r>
    </w:p>
    <w:p w14:paraId="3743965B" w14:textId="0B79E532" w:rsidR="00B84D02" w:rsidRDefault="00CE1E83" w:rsidP="00CE1E83">
      <w:pPr>
        <w:tabs>
          <w:tab w:val="left" w:pos="218"/>
        </w:tabs>
        <w:rPr>
          <w:u w:val="single"/>
        </w:rPr>
      </w:pPr>
      <w:r w:rsidRPr="0017324D">
        <w:rPr>
          <w:u w:val="single"/>
        </w:rPr>
        <w:t>Question 1</w:t>
      </w:r>
      <w:r w:rsidR="004E7E03">
        <w:rPr>
          <w:u w:val="single"/>
        </w:rPr>
        <w:t xml:space="preserve">) </w:t>
      </w:r>
      <w:r w:rsidR="00703050" w:rsidRPr="0017324D">
        <w:rPr>
          <w:u w:val="single"/>
        </w:rPr>
        <w:t xml:space="preserve">Do you consent to </w:t>
      </w:r>
      <w:r w:rsidR="004B3603" w:rsidRPr="0017324D">
        <w:rPr>
          <w:u w:val="single"/>
        </w:rPr>
        <w:t>participating in this questionnaire?</w:t>
      </w:r>
    </w:p>
    <w:p w14:paraId="7B1EC589" w14:textId="21F675F4" w:rsidR="0017324D" w:rsidRDefault="00276508" w:rsidP="00CE1E83">
      <w:pPr>
        <w:tabs>
          <w:tab w:val="left" w:pos="218"/>
        </w:tabs>
      </w:pPr>
      <w:r w:rsidRPr="00276508">
        <w:t xml:space="preserve">Question one asked </w:t>
      </w:r>
      <w:r>
        <w:t xml:space="preserve">participants for their consent </w:t>
      </w:r>
      <w:r w:rsidR="009E1BE2">
        <w:t xml:space="preserve">to participate in the questionnaire. </w:t>
      </w:r>
      <w:r w:rsidR="001B063B">
        <w:t>Parti</w:t>
      </w:r>
      <w:r w:rsidR="002F4C86">
        <w:t xml:space="preserve">cipants were asked this question to ensure </w:t>
      </w:r>
      <w:r w:rsidR="0087362A">
        <w:t>they agreed to take part in the research and maintain ethical approval</w:t>
      </w:r>
      <w:r w:rsidR="00870FBE">
        <w:t xml:space="preserve"> </w:t>
      </w:r>
      <w:r w:rsidR="00870FBE" w:rsidRPr="00870FBE">
        <w:t>(GOV.UK, 2018)</w:t>
      </w:r>
      <w:r w:rsidR="00870FBE">
        <w:t>.</w:t>
      </w:r>
      <w:r w:rsidR="00CC0FA3">
        <w:t xml:space="preserve"> All participants </w:t>
      </w:r>
      <w:r w:rsidR="007A539A">
        <w:t xml:space="preserve">answered question one positively by selecting </w:t>
      </w:r>
      <w:r w:rsidR="00F4762F">
        <w:t>y</w:t>
      </w:r>
      <w:r w:rsidR="007A539A">
        <w:t>es.</w:t>
      </w:r>
    </w:p>
    <w:p w14:paraId="61D73CB6" w14:textId="77777777" w:rsidR="007A539A" w:rsidRPr="00276508" w:rsidRDefault="007A539A" w:rsidP="00CE1E83">
      <w:pPr>
        <w:tabs>
          <w:tab w:val="left" w:pos="218"/>
        </w:tabs>
      </w:pPr>
    </w:p>
    <w:p w14:paraId="5DD38ABD" w14:textId="763D679F" w:rsidR="00BE0395" w:rsidRDefault="004B3603" w:rsidP="00CE1E83">
      <w:pPr>
        <w:tabs>
          <w:tab w:val="left" w:pos="218"/>
        </w:tabs>
        <w:rPr>
          <w:u w:val="single"/>
        </w:rPr>
      </w:pPr>
      <w:r w:rsidRPr="007A539A">
        <w:rPr>
          <w:u w:val="single"/>
        </w:rPr>
        <w:t xml:space="preserve">Question </w:t>
      </w:r>
      <w:r w:rsidR="004E7E03">
        <w:rPr>
          <w:u w:val="single"/>
        </w:rPr>
        <w:t xml:space="preserve">2) </w:t>
      </w:r>
      <w:r w:rsidR="006D5256" w:rsidRPr="007A539A">
        <w:rPr>
          <w:u w:val="single"/>
        </w:rPr>
        <w:t>What is your gender?</w:t>
      </w:r>
      <w:r w:rsidR="007A539A" w:rsidRPr="007A539A">
        <w:rPr>
          <w:u w:val="single"/>
        </w:rPr>
        <w:t xml:space="preserve"> </w:t>
      </w:r>
      <w:r w:rsidR="006D5256" w:rsidRPr="007A539A">
        <w:rPr>
          <w:u w:val="single"/>
        </w:rPr>
        <w:t>Question 3</w:t>
      </w:r>
      <w:r w:rsidR="004E7E03">
        <w:rPr>
          <w:u w:val="single"/>
        </w:rPr>
        <w:t>)</w:t>
      </w:r>
      <w:r w:rsidR="006D5256" w:rsidRPr="007A539A">
        <w:rPr>
          <w:u w:val="single"/>
        </w:rPr>
        <w:t xml:space="preserve"> What is your age bracket?</w:t>
      </w:r>
    </w:p>
    <w:p w14:paraId="474669F3" w14:textId="3108DB39" w:rsidR="00997DC6" w:rsidRDefault="003750DD" w:rsidP="00CE1E83">
      <w:pPr>
        <w:tabs>
          <w:tab w:val="left" w:pos="218"/>
        </w:tabs>
      </w:pPr>
      <w:r w:rsidRPr="003750DD">
        <w:t xml:space="preserve">Question </w:t>
      </w:r>
      <w:r>
        <w:t xml:space="preserve">2 asked participants </w:t>
      </w:r>
      <w:r w:rsidR="00627BE9">
        <w:t xml:space="preserve">to select what gender they </w:t>
      </w:r>
      <w:r w:rsidR="002513D6">
        <w:t>identify as</w:t>
      </w:r>
      <w:r w:rsidR="009E50F7">
        <w:t xml:space="preserve">. </w:t>
      </w:r>
      <w:r w:rsidR="00A76D17">
        <w:t>24</w:t>
      </w:r>
      <w:r w:rsidR="0052071C">
        <w:t xml:space="preserve"> </w:t>
      </w:r>
      <w:r w:rsidR="00107038">
        <w:t xml:space="preserve">% </w:t>
      </w:r>
      <w:r w:rsidR="0052071C">
        <w:t xml:space="preserve">of participants </w:t>
      </w:r>
      <w:r w:rsidR="00107038">
        <w:t>identified</w:t>
      </w:r>
      <w:r w:rsidR="006F7BC3">
        <w:t xml:space="preserve"> themselves as</w:t>
      </w:r>
      <w:r w:rsidR="00107038">
        <w:t xml:space="preserve"> </w:t>
      </w:r>
      <w:r w:rsidR="0052071C">
        <w:t>female whilst</w:t>
      </w:r>
      <w:r w:rsidR="006F7BC3">
        <w:t xml:space="preserve"> </w:t>
      </w:r>
      <w:r w:rsidR="00A76D17">
        <w:t>76</w:t>
      </w:r>
      <w:r w:rsidR="0052071C">
        <w:t xml:space="preserve"> % identified as male</w:t>
      </w:r>
      <w:r w:rsidR="003A0843">
        <w:t xml:space="preserve">. </w:t>
      </w:r>
      <w:r w:rsidR="002C0850">
        <w:t xml:space="preserve">It could be argued that a greater </w:t>
      </w:r>
      <w:r w:rsidR="00BC33D4">
        <w:t>number</w:t>
      </w:r>
      <w:r w:rsidR="002C0850">
        <w:t xml:space="preserve"> of males participated in the survey compared to females due to there currently being </w:t>
      </w:r>
      <w:r w:rsidR="002D5DAF">
        <w:t>a significa</w:t>
      </w:r>
      <w:r w:rsidR="00EA480F">
        <w:t>ntly</w:t>
      </w:r>
      <w:r w:rsidR="002D5DAF">
        <w:t xml:space="preserve"> low</w:t>
      </w:r>
      <w:r w:rsidR="00EA480F">
        <w:t xml:space="preserve">er </w:t>
      </w:r>
      <w:r w:rsidR="00DE461C">
        <w:t>number</w:t>
      </w:r>
      <w:r w:rsidR="002D5DAF">
        <w:t xml:space="preserve"> of female </w:t>
      </w:r>
      <w:r w:rsidR="00F4762F">
        <w:t>representations</w:t>
      </w:r>
      <w:r w:rsidR="002D5DAF">
        <w:t xml:space="preserve"> in Police Forces across England and </w:t>
      </w:r>
      <w:r w:rsidR="002D5DAF">
        <w:lastRenderedPageBreak/>
        <w:t>Wales such as</w:t>
      </w:r>
      <w:r w:rsidR="00423642">
        <w:t xml:space="preserve"> a recording of</w:t>
      </w:r>
      <w:r w:rsidR="002D5DAF">
        <w:t xml:space="preserve"> </w:t>
      </w:r>
      <w:r w:rsidR="00423642">
        <w:t xml:space="preserve">35% of serving Police Officers being women in the month </w:t>
      </w:r>
      <w:r w:rsidR="00DE461C">
        <w:t xml:space="preserve">of March in 2024 says the </w:t>
      </w:r>
      <w:r w:rsidR="00CE1EFA" w:rsidRPr="00CE1EFA">
        <w:t>Home Office (2024)</w:t>
      </w:r>
      <w:r w:rsidR="00DE461C">
        <w:t>.</w:t>
      </w:r>
    </w:p>
    <w:p w14:paraId="50E4B9D5" w14:textId="5B3BCBCC" w:rsidR="00B1253F" w:rsidRDefault="000D77BF" w:rsidP="00CE1E83">
      <w:pPr>
        <w:tabs>
          <w:tab w:val="left" w:pos="218"/>
        </w:tabs>
      </w:pPr>
      <w:r>
        <w:t xml:space="preserve">Question </w:t>
      </w:r>
      <w:r w:rsidR="009829E7">
        <w:t>3</w:t>
      </w:r>
      <w:r>
        <w:t xml:space="preserve"> asked participants to select their age bracket</w:t>
      </w:r>
      <w:r w:rsidR="004B7156">
        <w:t xml:space="preserve">, </w:t>
      </w:r>
      <w:r w:rsidR="00085AEC">
        <w:t xml:space="preserve">18-25, </w:t>
      </w:r>
      <w:r w:rsidR="006329C7">
        <w:t xml:space="preserve">26-33, 34-41, 42-48, and 49+. </w:t>
      </w:r>
      <w:r w:rsidR="00582CD4">
        <w:t>This question was asked in order to gain an understanding of</w:t>
      </w:r>
      <w:r w:rsidR="005300C5">
        <w:t xml:space="preserve"> the</w:t>
      </w:r>
      <w:r w:rsidR="00582CD4">
        <w:t xml:space="preserve"> </w:t>
      </w:r>
      <w:r w:rsidR="00370704">
        <w:t>differences age groups might have compared to others</w:t>
      </w:r>
      <w:r w:rsidR="00860D2E">
        <w:t>. Over half of the participants</w:t>
      </w:r>
      <w:r w:rsidR="006051E0">
        <w:t xml:space="preserve"> at 47%</w:t>
      </w:r>
      <w:r w:rsidR="00860D2E">
        <w:t xml:space="preserve"> </w:t>
      </w:r>
      <w:r w:rsidR="009162E8">
        <w:t xml:space="preserve">identified themselves as being </w:t>
      </w:r>
      <w:r w:rsidR="00336579">
        <w:t xml:space="preserve">within the age bracket of </w:t>
      </w:r>
      <w:r w:rsidR="006051E0">
        <w:t>26-33</w:t>
      </w:r>
      <w:r w:rsidR="008901DC">
        <w:t xml:space="preserve">. Furthermore, a small difference with </w:t>
      </w:r>
      <w:r w:rsidR="005D53B6">
        <w:t>4</w:t>
      </w:r>
      <w:r w:rsidR="005F79E5">
        <w:t>1</w:t>
      </w:r>
      <w:r w:rsidR="005D53B6">
        <w:t xml:space="preserve">% of </w:t>
      </w:r>
      <w:r w:rsidR="00FC0A81">
        <w:t>participants</w:t>
      </w:r>
      <w:r w:rsidR="005D53B6">
        <w:t xml:space="preserve"> being within the age bracket of 18-25, followed by 1</w:t>
      </w:r>
      <w:r w:rsidR="005F79E5">
        <w:t>2</w:t>
      </w:r>
      <w:r w:rsidR="005D53B6">
        <w:t xml:space="preserve">% being with the bracket of </w:t>
      </w:r>
      <w:r w:rsidR="00C46EB2">
        <w:t xml:space="preserve">34-41. No representation of persons within either age bracket of 42-48, and 49+. </w:t>
      </w:r>
      <w:r w:rsidR="006051E0">
        <w:t xml:space="preserve"> </w:t>
      </w:r>
      <w:r w:rsidR="00357D95">
        <w:t xml:space="preserve">Identifying two </w:t>
      </w:r>
      <w:r w:rsidR="00AB7678">
        <w:t xml:space="preserve">highly represented age brackets (18-25 and 26-33) </w:t>
      </w:r>
      <w:r w:rsidR="00C266F8">
        <w:t xml:space="preserve">this supports the findings of </w:t>
      </w:r>
      <w:r w:rsidR="00B1253F">
        <w:t>Gov.UK (2025)</w:t>
      </w:r>
      <w:r w:rsidR="00C266F8">
        <w:t xml:space="preserve">, whereby they identified that in </w:t>
      </w:r>
      <w:r w:rsidR="005C4B1F">
        <w:t xml:space="preserve">March of 2025 almost half (45.5%) of serving Police Officers across England and Wales were aged </w:t>
      </w:r>
      <w:r w:rsidR="00FC0A81">
        <w:t>between 26 and 40.</w:t>
      </w:r>
      <w:r w:rsidR="005C4B1F">
        <w:t xml:space="preserve"> </w:t>
      </w:r>
    </w:p>
    <w:p w14:paraId="37B33277" w14:textId="77777777" w:rsidR="009F389A" w:rsidRPr="003750DD" w:rsidRDefault="009F389A" w:rsidP="00CE1E83">
      <w:pPr>
        <w:tabs>
          <w:tab w:val="left" w:pos="218"/>
        </w:tabs>
      </w:pPr>
    </w:p>
    <w:p w14:paraId="4084887C" w14:textId="6E3790D4" w:rsidR="001F122D" w:rsidRDefault="006D5256" w:rsidP="00CE1E83">
      <w:pPr>
        <w:tabs>
          <w:tab w:val="left" w:pos="218"/>
        </w:tabs>
        <w:rPr>
          <w:u w:val="single"/>
        </w:rPr>
      </w:pPr>
      <w:r w:rsidRPr="009721CA">
        <w:rPr>
          <w:u w:val="single"/>
        </w:rPr>
        <w:t>Question 4</w:t>
      </w:r>
      <w:r w:rsidR="009335AA">
        <w:rPr>
          <w:u w:val="single"/>
        </w:rPr>
        <w:t xml:space="preserve">) </w:t>
      </w:r>
      <w:r w:rsidR="007441D3" w:rsidRPr="009721CA">
        <w:rPr>
          <w:u w:val="single"/>
        </w:rPr>
        <w:t xml:space="preserve">which Police Service do you currently work </w:t>
      </w:r>
      <w:r w:rsidR="001F122D" w:rsidRPr="009721CA">
        <w:rPr>
          <w:u w:val="single"/>
        </w:rPr>
        <w:t>for?</w:t>
      </w:r>
      <w:r w:rsidR="009721CA" w:rsidRPr="009721CA">
        <w:rPr>
          <w:u w:val="single"/>
        </w:rPr>
        <w:t xml:space="preserve"> </w:t>
      </w:r>
      <w:r w:rsidR="001F122D" w:rsidRPr="009721CA">
        <w:rPr>
          <w:u w:val="single"/>
        </w:rPr>
        <w:t>Question 5</w:t>
      </w:r>
      <w:r w:rsidR="009335AA">
        <w:rPr>
          <w:u w:val="single"/>
        </w:rPr>
        <w:t>)</w:t>
      </w:r>
      <w:r w:rsidR="001F122D" w:rsidRPr="009721CA">
        <w:rPr>
          <w:u w:val="single"/>
        </w:rPr>
        <w:t xml:space="preserve"> What is your current </w:t>
      </w:r>
      <w:r w:rsidR="00657622" w:rsidRPr="009721CA">
        <w:rPr>
          <w:u w:val="single"/>
        </w:rPr>
        <w:t>rank?</w:t>
      </w:r>
      <w:r w:rsidR="002B71CB">
        <w:rPr>
          <w:u w:val="single"/>
        </w:rPr>
        <w:t xml:space="preserve"> </w:t>
      </w:r>
    </w:p>
    <w:p w14:paraId="45169FDE" w14:textId="2BA2F8E0" w:rsidR="0041284F" w:rsidRDefault="002B71CB" w:rsidP="00CE1E83">
      <w:pPr>
        <w:tabs>
          <w:tab w:val="left" w:pos="218"/>
        </w:tabs>
      </w:pPr>
      <w:r w:rsidRPr="002B71CB">
        <w:t xml:space="preserve">All </w:t>
      </w:r>
      <w:r>
        <w:t xml:space="preserve">participants </w:t>
      </w:r>
      <w:r w:rsidR="0074135D">
        <w:t xml:space="preserve">in this questionnaire </w:t>
      </w:r>
      <w:r w:rsidR="00EA1746">
        <w:t xml:space="preserve">selected South Wales Police as their current workforce. This statistic supports research </w:t>
      </w:r>
      <w:r w:rsidR="00C95620">
        <w:t xml:space="preserve">by </w:t>
      </w:r>
      <w:r w:rsidR="0041284F">
        <w:t>HMICFRS (2024)</w:t>
      </w:r>
      <w:r w:rsidR="00C95620">
        <w:t xml:space="preserve"> who</w:t>
      </w:r>
      <w:r w:rsidR="003B710E">
        <w:t xml:space="preserve"> identifies that between 2022 and 2023 South Wales police delivered a service to </w:t>
      </w:r>
      <w:r w:rsidR="00FA5589">
        <w:t xml:space="preserve">1.3 million people, making up 42% of the Welsh population which was delivered by </w:t>
      </w:r>
      <w:r w:rsidR="008F3E98">
        <w:t xml:space="preserve">3,511 Police Officers. </w:t>
      </w:r>
      <w:r w:rsidR="002A014B">
        <w:t xml:space="preserve">In comparison Dyfed Poys Police Force </w:t>
      </w:r>
      <w:r w:rsidR="00656374">
        <w:t>recorded 1,267 Police Officers in the year 2023 (</w:t>
      </w:r>
      <w:r w:rsidR="0074135D">
        <w:t>Police Federation, 2023</w:t>
      </w:r>
      <w:r w:rsidR="00656374">
        <w:t>)</w:t>
      </w:r>
      <w:r w:rsidR="0074135D">
        <w:t xml:space="preserve">. </w:t>
      </w:r>
      <w:r w:rsidR="008F3E98">
        <w:t>Findings</w:t>
      </w:r>
      <w:r w:rsidR="003906CC">
        <w:t xml:space="preserve"> in this </w:t>
      </w:r>
      <w:r w:rsidR="000B1385">
        <w:t>questionnaire</w:t>
      </w:r>
      <w:r w:rsidR="008F3E98">
        <w:t xml:space="preserve"> such as a 100% </w:t>
      </w:r>
      <w:r w:rsidR="00CB67DF">
        <w:t>representation of South Wales Police officers supports these statis</w:t>
      </w:r>
      <w:r w:rsidR="003906CC">
        <w:t xml:space="preserve">tics. </w:t>
      </w:r>
    </w:p>
    <w:p w14:paraId="7A84AACA" w14:textId="1B31A9C5" w:rsidR="00C95620" w:rsidRDefault="00C95620" w:rsidP="00CE1E83">
      <w:pPr>
        <w:tabs>
          <w:tab w:val="left" w:pos="218"/>
        </w:tabs>
      </w:pPr>
      <w:r>
        <w:t xml:space="preserve">This questionnaire identified </w:t>
      </w:r>
      <w:r w:rsidR="00983BED">
        <w:t xml:space="preserve">a large representation from Police Constables making up </w:t>
      </w:r>
      <w:r w:rsidR="00E8659B">
        <w:t>9</w:t>
      </w:r>
      <w:r w:rsidR="00593369">
        <w:t>4</w:t>
      </w:r>
      <w:r w:rsidR="00E8659B">
        <w:t xml:space="preserve">% of </w:t>
      </w:r>
      <w:r w:rsidR="00F33548">
        <w:t>participants, in</w:t>
      </w:r>
      <w:r w:rsidR="00E13F70">
        <w:t xml:space="preserve"> </w:t>
      </w:r>
      <w:r w:rsidR="00E238E8">
        <w:t>comparison</w:t>
      </w:r>
      <w:r w:rsidR="00F33548">
        <w:t xml:space="preserve"> to </w:t>
      </w:r>
      <w:r w:rsidR="00593369">
        <w:t>6</w:t>
      </w:r>
      <w:r w:rsidR="00F33548">
        <w:t xml:space="preserve">% of Police Sergeants. With no representation from Police staff, Inspectors, Chief Inspectors and above. </w:t>
      </w:r>
      <w:r w:rsidR="00E238E8">
        <w:t xml:space="preserve">This finding </w:t>
      </w:r>
      <w:r w:rsidR="003005DD">
        <w:t xml:space="preserve">supports the </w:t>
      </w:r>
      <w:r w:rsidR="00475E2E">
        <w:t xml:space="preserve">uplift </w:t>
      </w:r>
      <w:r w:rsidR="003005DD">
        <w:t>in</w:t>
      </w:r>
      <w:r w:rsidR="00DE1398">
        <w:t xml:space="preserve"> the number of</w:t>
      </w:r>
      <w:r w:rsidR="003005DD">
        <w:t xml:space="preserve"> Police Constables </w:t>
      </w:r>
      <w:r w:rsidR="00DE1398">
        <w:t xml:space="preserve">across forces in England and Wales </w:t>
      </w:r>
      <w:r w:rsidR="00475E2E">
        <w:t>as stated by the Prime Minister</w:t>
      </w:r>
      <w:r w:rsidR="00350110">
        <w:t xml:space="preserve"> as an aim to </w:t>
      </w:r>
      <w:r w:rsidR="003532BC">
        <w:t>recruit</w:t>
      </w:r>
      <w:r w:rsidR="00350110">
        <w:t xml:space="preserve"> a further 20,000 by March of 2023 (Gov.UK, 2020).</w:t>
      </w:r>
    </w:p>
    <w:p w14:paraId="577B0857" w14:textId="77777777" w:rsidR="009F389A" w:rsidRPr="002B71CB" w:rsidRDefault="009F389A" w:rsidP="00CE1E83">
      <w:pPr>
        <w:tabs>
          <w:tab w:val="left" w:pos="218"/>
        </w:tabs>
      </w:pPr>
    </w:p>
    <w:p w14:paraId="614D51FA" w14:textId="480DB4C9" w:rsidR="00D972C2" w:rsidRDefault="00657622" w:rsidP="00CE1E83">
      <w:pPr>
        <w:tabs>
          <w:tab w:val="left" w:pos="218"/>
        </w:tabs>
        <w:rPr>
          <w:u w:val="single"/>
        </w:rPr>
      </w:pPr>
      <w:r w:rsidRPr="003E029D">
        <w:rPr>
          <w:u w:val="single"/>
        </w:rPr>
        <w:t>Question 6</w:t>
      </w:r>
      <w:r w:rsidR="009335AA">
        <w:rPr>
          <w:u w:val="single"/>
        </w:rPr>
        <w:t xml:space="preserve">) </w:t>
      </w:r>
      <w:r w:rsidRPr="003E029D">
        <w:rPr>
          <w:u w:val="single"/>
        </w:rPr>
        <w:t>What is your current role within</w:t>
      </w:r>
      <w:r w:rsidR="00D972C2" w:rsidRPr="003E029D">
        <w:rPr>
          <w:u w:val="single"/>
        </w:rPr>
        <w:t xml:space="preserve"> the police force?</w:t>
      </w:r>
      <w:r w:rsidR="003E029D" w:rsidRPr="00F25F7C">
        <w:rPr>
          <w:u w:val="single"/>
        </w:rPr>
        <w:t xml:space="preserve"> </w:t>
      </w:r>
      <w:r w:rsidR="00D972C2" w:rsidRPr="00F25F7C">
        <w:rPr>
          <w:u w:val="single"/>
        </w:rPr>
        <w:t>Question 7</w:t>
      </w:r>
      <w:r w:rsidR="00F25F7C" w:rsidRPr="00F25F7C">
        <w:rPr>
          <w:u w:val="single"/>
        </w:rPr>
        <w:t xml:space="preserve">) </w:t>
      </w:r>
      <w:r w:rsidR="00D972C2" w:rsidRPr="00F25F7C">
        <w:rPr>
          <w:u w:val="single"/>
        </w:rPr>
        <w:t xml:space="preserve">How many </w:t>
      </w:r>
      <w:r w:rsidR="00F25F7C" w:rsidRPr="00F25F7C">
        <w:rPr>
          <w:u w:val="single"/>
        </w:rPr>
        <w:t xml:space="preserve">years’ </w:t>
      </w:r>
      <w:r w:rsidR="00E73532" w:rsidRPr="00F25F7C">
        <w:rPr>
          <w:u w:val="single"/>
        </w:rPr>
        <w:t>service</w:t>
      </w:r>
      <w:r w:rsidR="00E73532">
        <w:rPr>
          <w:u w:val="single"/>
        </w:rPr>
        <w:t xml:space="preserve"> </w:t>
      </w:r>
      <w:r w:rsidR="00D972C2" w:rsidRPr="00F25F7C">
        <w:rPr>
          <w:u w:val="single"/>
        </w:rPr>
        <w:t>do you have as a police officer?</w:t>
      </w:r>
    </w:p>
    <w:p w14:paraId="59739C3F" w14:textId="6D81BBBA" w:rsidR="00E73532" w:rsidRDefault="00B66469" w:rsidP="00CE1E83">
      <w:pPr>
        <w:tabs>
          <w:tab w:val="left" w:pos="218"/>
        </w:tabs>
      </w:pPr>
      <w:r>
        <w:t>Participants</w:t>
      </w:r>
      <w:r w:rsidR="005B702F">
        <w:t xml:space="preserve"> were asked to identify their current role within the police force</w:t>
      </w:r>
      <w:r>
        <w:t xml:space="preserve"> using a tick box selection. </w:t>
      </w:r>
      <w:r w:rsidR="00D8705E">
        <w:t>1</w:t>
      </w:r>
      <w:r w:rsidR="009F193B">
        <w:t>4</w:t>
      </w:r>
      <w:r w:rsidR="00D8705E">
        <w:t xml:space="preserve"> participants selected response policing, 2 selected Neighbourhood policing, and 1 participant selected other followed by </w:t>
      </w:r>
      <w:r w:rsidR="00EB36B8">
        <w:t xml:space="preserve">explaining ‘hub officer’. No participants were identified as </w:t>
      </w:r>
      <w:r w:rsidR="0098469F">
        <w:t xml:space="preserve">a </w:t>
      </w:r>
      <w:r w:rsidR="009B131F">
        <w:t>traffic officer, firearms officer, RIT (Ra</w:t>
      </w:r>
      <w:r w:rsidR="0055775B">
        <w:t>p</w:t>
      </w:r>
      <w:r w:rsidR="009B131F">
        <w:t xml:space="preserve">e Investigation Team) officers, nor CID (Crime Investigation Department) officers. </w:t>
      </w:r>
    </w:p>
    <w:p w14:paraId="5A055681" w14:textId="21385DDA" w:rsidR="006C32BA" w:rsidRDefault="0055775B" w:rsidP="00CE1E83">
      <w:pPr>
        <w:tabs>
          <w:tab w:val="left" w:pos="218"/>
        </w:tabs>
      </w:pPr>
      <w:r>
        <w:t xml:space="preserve">Following on participants were asked to identify </w:t>
      </w:r>
      <w:r w:rsidR="009A43B7">
        <w:t xml:space="preserve">how many </w:t>
      </w:r>
      <w:r w:rsidR="005B166D">
        <w:t>years’ service</w:t>
      </w:r>
      <w:r w:rsidR="00EC57CC">
        <w:t xml:space="preserve"> as a police officer</w:t>
      </w:r>
      <w:r w:rsidR="007D2D50">
        <w:t xml:space="preserve"> they had</w:t>
      </w:r>
      <w:r w:rsidR="00EC57CC">
        <w:t xml:space="preserve">. This question was asked to create an </w:t>
      </w:r>
      <w:r w:rsidR="00D456BA">
        <w:t xml:space="preserve">understanding </w:t>
      </w:r>
      <w:r w:rsidR="00EC57CC">
        <w:t xml:space="preserve">of participants </w:t>
      </w:r>
      <w:r w:rsidR="007D2D50">
        <w:t xml:space="preserve">experience and if this mirrored their current role. </w:t>
      </w:r>
      <w:r w:rsidR="00430308">
        <w:t xml:space="preserve">Majority of participants being </w:t>
      </w:r>
      <w:r w:rsidR="00F96DF3">
        <w:t>71</w:t>
      </w:r>
      <w:r w:rsidR="00430308">
        <w:t xml:space="preserve">% had between </w:t>
      </w:r>
      <w:r w:rsidR="00036643">
        <w:t>2-5 years, 2</w:t>
      </w:r>
      <w:r w:rsidR="00F96DF3">
        <w:t>4</w:t>
      </w:r>
      <w:r w:rsidR="00036643">
        <w:t xml:space="preserve">% had 0-2 </w:t>
      </w:r>
      <w:r w:rsidR="00691531">
        <w:t>years’ experience</w:t>
      </w:r>
      <w:r w:rsidR="00036643">
        <w:t xml:space="preserve"> and </w:t>
      </w:r>
      <w:r w:rsidR="00F96DF3">
        <w:t>6</w:t>
      </w:r>
      <w:r w:rsidR="00036643">
        <w:t xml:space="preserve">% had between 5-10 </w:t>
      </w:r>
      <w:r w:rsidR="004300E1">
        <w:t>years’ experience</w:t>
      </w:r>
      <w:r w:rsidR="00036643">
        <w:t xml:space="preserve">. The questionnaire did not identify anyone </w:t>
      </w:r>
      <w:r w:rsidR="004300E1">
        <w:t xml:space="preserve">having more than 10 years of experience. </w:t>
      </w:r>
      <w:r w:rsidR="006D7F17">
        <w:t xml:space="preserve">Findings during this questionnaire supported the finding of </w:t>
      </w:r>
      <w:r w:rsidR="006D7F17" w:rsidRPr="006D7F17">
        <w:t>Masip et al. (2016)</w:t>
      </w:r>
      <w:r w:rsidR="006D7F17">
        <w:t xml:space="preserve"> who stated </w:t>
      </w:r>
      <w:r w:rsidR="00AF36A2">
        <w:t>the benefits of experienced officers and their impact on novice officers</w:t>
      </w:r>
      <w:r w:rsidR="00691531">
        <w:t>, and the benefit of having both experienced and novice officers on a team</w:t>
      </w:r>
      <w:r w:rsidR="00AF36A2">
        <w:t>.</w:t>
      </w:r>
    </w:p>
    <w:p w14:paraId="2C807105" w14:textId="1DE44A5B" w:rsidR="001D3DE0" w:rsidRPr="006C32BA" w:rsidRDefault="001D3DE0" w:rsidP="00CE1E83">
      <w:pPr>
        <w:tabs>
          <w:tab w:val="left" w:pos="218"/>
        </w:tabs>
      </w:pPr>
      <w:r w:rsidRPr="00AF36A2">
        <w:rPr>
          <w:u w:val="single"/>
        </w:rPr>
        <w:lastRenderedPageBreak/>
        <w:t>Question 8</w:t>
      </w:r>
      <w:r w:rsidR="009F389A">
        <w:rPr>
          <w:u w:val="single"/>
        </w:rPr>
        <w:t>)</w:t>
      </w:r>
      <w:r w:rsidR="00AF36A2">
        <w:rPr>
          <w:u w:val="single"/>
        </w:rPr>
        <w:t xml:space="preserve"> </w:t>
      </w:r>
      <w:r w:rsidRPr="00AF36A2">
        <w:rPr>
          <w:u w:val="single"/>
        </w:rPr>
        <w:t>Are you currently within your student probation period?</w:t>
      </w:r>
    </w:p>
    <w:p w14:paraId="212273A7" w14:textId="761F7F13" w:rsidR="004E67E0" w:rsidRDefault="00AF36A2" w:rsidP="00CE1E83">
      <w:pPr>
        <w:tabs>
          <w:tab w:val="left" w:pos="218"/>
        </w:tabs>
      </w:pPr>
      <w:r>
        <w:t>This question asked participants if they were currently</w:t>
      </w:r>
      <w:r w:rsidR="00444D37">
        <w:t xml:space="preserve"> within their student probation period, whereby </w:t>
      </w:r>
      <w:r w:rsidR="001B5BD0">
        <w:t>53% answer</w:t>
      </w:r>
      <w:r w:rsidR="001B302D">
        <w:t>ed yes and 47% answered no. Currently within South Wales Police officer</w:t>
      </w:r>
      <w:r w:rsidR="00CF0D34">
        <w:t>s are re</w:t>
      </w:r>
      <w:r w:rsidR="00FC1264">
        <w:t xml:space="preserve">quired to complete a </w:t>
      </w:r>
      <w:r w:rsidR="009A641C">
        <w:t xml:space="preserve">PCDA </w:t>
      </w:r>
      <w:r w:rsidR="00BA299B">
        <w:t>(Police Constable Degree</w:t>
      </w:r>
      <w:r w:rsidR="00636FDD">
        <w:t xml:space="preserve"> </w:t>
      </w:r>
      <w:r w:rsidR="00636FDD" w:rsidRPr="00636FDD">
        <w:t>Apprenticeship</w:t>
      </w:r>
      <w:r w:rsidR="00BA299B">
        <w:t>)</w:t>
      </w:r>
      <w:r w:rsidR="00636FDD">
        <w:t xml:space="preserve">. </w:t>
      </w:r>
      <w:r w:rsidR="004E67E0">
        <w:t xml:space="preserve">Findings from this questionnaire support the Police Officer uplift from </w:t>
      </w:r>
      <w:r w:rsidR="004C2B9B">
        <w:t>20</w:t>
      </w:r>
      <w:r w:rsidR="004E67E0">
        <w:t xml:space="preserve">22 whereby more Police Officers were </w:t>
      </w:r>
      <w:r w:rsidR="0045633F">
        <w:t>recruited</w:t>
      </w:r>
      <w:r w:rsidR="004E67E0">
        <w:t xml:space="preserve"> </w:t>
      </w:r>
      <w:r w:rsidR="0045633F">
        <w:t xml:space="preserve">therefore increasing the number of Police Officers in England and Wales, influencing an increase in the amount of Police Officers currently </w:t>
      </w:r>
      <w:r w:rsidR="004C2B9B">
        <w:t>completing the PCDA programme</w:t>
      </w:r>
      <w:r w:rsidR="00CA4FFC">
        <w:t xml:space="preserve"> </w:t>
      </w:r>
      <w:r w:rsidR="009D128D" w:rsidRPr="009D128D">
        <w:t>Watkinson-Miley</w:t>
      </w:r>
      <w:r w:rsidR="009D128D">
        <w:t xml:space="preserve"> et al. (2022)</w:t>
      </w:r>
      <w:r w:rsidR="0098764B">
        <w:t xml:space="preserve"> Furthermore </w:t>
      </w:r>
      <w:r w:rsidR="005B2BEC">
        <w:t xml:space="preserve">the statistics identified from this questionnaire sees a </w:t>
      </w:r>
      <w:r w:rsidR="006346EA">
        <w:t>vast majority of servi</w:t>
      </w:r>
      <w:r w:rsidR="003460A1">
        <w:t xml:space="preserve">ng student officers being </w:t>
      </w:r>
      <w:r w:rsidR="00570059">
        <w:t>based on response shift.</w:t>
      </w:r>
    </w:p>
    <w:p w14:paraId="4AEEC119" w14:textId="77777777" w:rsidR="009F389A" w:rsidRPr="00AF36A2" w:rsidRDefault="009F389A" w:rsidP="00CE1E83">
      <w:pPr>
        <w:tabs>
          <w:tab w:val="left" w:pos="218"/>
        </w:tabs>
      </w:pPr>
    </w:p>
    <w:p w14:paraId="7F639B0E" w14:textId="039C77EB" w:rsidR="001D3DE0" w:rsidRDefault="001D3DE0" w:rsidP="00CE1E83">
      <w:pPr>
        <w:tabs>
          <w:tab w:val="left" w:pos="218"/>
        </w:tabs>
        <w:rPr>
          <w:u w:val="single"/>
        </w:rPr>
      </w:pPr>
      <w:r w:rsidRPr="005D0A2A">
        <w:rPr>
          <w:u w:val="single"/>
        </w:rPr>
        <w:t>Question 9</w:t>
      </w:r>
      <w:r w:rsidR="009F389A">
        <w:rPr>
          <w:u w:val="single"/>
        </w:rPr>
        <w:t xml:space="preserve">) </w:t>
      </w:r>
      <w:r w:rsidRPr="005D0A2A">
        <w:rPr>
          <w:u w:val="single"/>
        </w:rPr>
        <w:t>Within your current role do you work night shifts?</w:t>
      </w:r>
      <w:r w:rsidR="005D0A2A">
        <w:rPr>
          <w:u w:val="single"/>
        </w:rPr>
        <w:t xml:space="preserve"> </w:t>
      </w:r>
      <w:r w:rsidR="009D4E47" w:rsidRPr="00C06E32">
        <w:rPr>
          <w:u w:val="single"/>
        </w:rPr>
        <w:t>Question 10</w:t>
      </w:r>
      <w:r w:rsidR="007165F5" w:rsidRPr="00C06E32">
        <w:rPr>
          <w:u w:val="single"/>
        </w:rPr>
        <w:t>)</w:t>
      </w:r>
      <w:r w:rsidR="009D4E47" w:rsidRPr="00C06E32">
        <w:rPr>
          <w:u w:val="single"/>
        </w:rPr>
        <w:t xml:space="preserve"> How many hours sleep do you get after a night shift?</w:t>
      </w:r>
    </w:p>
    <w:p w14:paraId="5E9A751D" w14:textId="0AD02B47" w:rsidR="000F7F0D" w:rsidRPr="000C3217" w:rsidRDefault="000F7F0D" w:rsidP="00CE1E83">
      <w:pPr>
        <w:tabs>
          <w:tab w:val="left" w:pos="218"/>
        </w:tabs>
      </w:pPr>
      <w:r w:rsidRPr="000C3217">
        <w:t xml:space="preserve">94% of participants stated they do currently work night shifts, and that </w:t>
      </w:r>
      <w:r w:rsidR="000C3217" w:rsidRPr="000C3217">
        <w:t xml:space="preserve">6% stated they do not work night shift. </w:t>
      </w:r>
      <w:r w:rsidR="000C3217">
        <w:t>This statistic mirrors the majority of participants selecting response policing as their current role in South Wales Police</w:t>
      </w:r>
      <w:r w:rsidR="000F29EE">
        <w:t xml:space="preserve">. </w:t>
      </w:r>
      <w:r w:rsidR="0006262E">
        <w:t xml:space="preserve">Police Federation (2023) describes response policing as the ‘backbone of </w:t>
      </w:r>
      <w:r w:rsidR="00AB799C">
        <w:t>the UK’s Police service</w:t>
      </w:r>
      <w:r w:rsidR="0006262E">
        <w:t>’</w:t>
      </w:r>
      <w:r w:rsidR="00AB799C">
        <w:t>.</w:t>
      </w:r>
    </w:p>
    <w:p w14:paraId="52E89CDD" w14:textId="326B1E57" w:rsidR="00501A56" w:rsidRDefault="009329D9" w:rsidP="00CE1E83">
      <w:pPr>
        <w:tabs>
          <w:tab w:val="left" w:pos="218"/>
        </w:tabs>
      </w:pPr>
      <w:r>
        <w:t xml:space="preserve">The questionnaire identified that </w:t>
      </w:r>
      <w:r w:rsidR="00C64B61">
        <w:t>59</w:t>
      </w:r>
      <w:r w:rsidR="00802990">
        <w:t xml:space="preserve">% of participants who currently work shift work including night shifts manage 3-5 hours of sleep post night shift, whilst </w:t>
      </w:r>
      <w:r w:rsidR="003F1A3B">
        <w:t>3</w:t>
      </w:r>
      <w:r w:rsidR="00E4788C">
        <w:t>5</w:t>
      </w:r>
      <w:r w:rsidR="003F1A3B">
        <w:t xml:space="preserve">% of participants manage 5-8 hours of sleep, and </w:t>
      </w:r>
      <w:r w:rsidR="00E4788C">
        <w:t>6</w:t>
      </w:r>
      <w:r w:rsidR="003F1A3B">
        <w:t xml:space="preserve">% managed 8 </w:t>
      </w:r>
      <w:r w:rsidR="0036531B">
        <w:t>or more hours of sleep after a night shift. No persons selected less than one hour nor between 1-3 hours of sleep.</w:t>
      </w:r>
      <w:r w:rsidR="00594014">
        <w:t xml:space="preserve"> Research conducted by Harvord University </w:t>
      </w:r>
      <w:r w:rsidR="00594014" w:rsidRPr="00594014">
        <w:t>(Solan, 2023)</w:t>
      </w:r>
      <w:r w:rsidR="00594014">
        <w:t xml:space="preserve"> identified that </w:t>
      </w:r>
      <w:r w:rsidR="00083607">
        <w:t>adult should seek a minimum of seven hours of sleep</w:t>
      </w:r>
      <w:r w:rsidR="00DE4D9D">
        <w:t xml:space="preserve"> per night. Although l</w:t>
      </w:r>
      <w:r w:rsidR="009C4198">
        <w:t>iterature research conducted</w:t>
      </w:r>
      <w:r w:rsidR="009C4198" w:rsidRPr="009C4198">
        <w:t xml:space="preserve"> by </w:t>
      </w:r>
      <w:r w:rsidR="00501A56">
        <w:t xml:space="preserve">Taylor, Merat and Jamson (2019) identified that </w:t>
      </w:r>
      <w:r w:rsidR="001541E1">
        <w:t xml:space="preserve">shift workers quantity of sleep is reduced by </w:t>
      </w:r>
      <w:r w:rsidR="00DB3C11">
        <w:t>approximately</w:t>
      </w:r>
      <w:r w:rsidR="001541E1">
        <w:t xml:space="preserve"> two hours </w:t>
      </w:r>
      <w:r w:rsidR="00DB3C11">
        <w:t xml:space="preserve">specifically whilst working night shifts. </w:t>
      </w:r>
      <w:r w:rsidR="00DE4D9D">
        <w:t xml:space="preserve">Which supports the findings of this questionnaire whereby majority of participants selected </w:t>
      </w:r>
      <w:r w:rsidR="00C06E32">
        <w:t xml:space="preserve">3-5 hours of sleep post night shift. </w:t>
      </w:r>
    </w:p>
    <w:p w14:paraId="58A2017C" w14:textId="77777777" w:rsidR="009C4198" w:rsidRDefault="009C4198" w:rsidP="00CE1E83">
      <w:pPr>
        <w:tabs>
          <w:tab w:val="left" w:pos="218"/>
        </w:tabs>
      </w:pPr>
    </w:p>
    <w:p w14:paraId="38741743" w14:textId="2D8CE771" w:rsidR="009D4E47" w:rsidRDefault="009D4E47" w:rsidP="00CE1E83">
      <w:pPr>
        <w:tabs>
          <w:tab w:val="left" w:pos="218"/>
        </w:tabs>
        <w:rPr>
          <w:u w:val="single"/>
        </w:rPr>
      </w:pPr>
      <w:r w:rsidRPr="00F612DA">
        <w:rPr>
          <w:u w:val="single"/>
        </w:rPr>
        <w:t>Question 11, Does working night shifts affect your mental health and wellbeing?</w:t>
      </w:r>
    </w:p>
    <w:p w14:paraId="126F2ABA" w14:textId="5D5561C9" w:rsidR="00F612DA" w:rsidRDefault="00545243" w:rsidP="00CE1E83">
      <w:pPr>
        <w:tabs>
          <w:tab w:val="left" w:pos="218"/>
        </w:tabs>
      </w:pPr>
      <w:r>
        <w:t xml:space="preserve">During this questionnaire participants were asked </w:t>
      </w:r>
      <w:r w:rsidR="000321CD">
        <w:t xml:space="preserve">if working night shifts affects their mental health and wellbeing. Findings included </w:t>
      </w:r>
      <w:r w:rsidR="006C726A">
        <w:t xml:space="preserve">65 % of participants answering yes, and 35% answering no. </w:t>
      </w:r>
      <w:r w:rsidR="00A37718">
        <w:t xml:space="preserve">As previously </w:t>
      </w:r>
      <w:r w:rsidR="006C726A">
        <w:t xml:space="preserve">mentioned during </w:t>
      </w:r>
      <w:r w:rsidR="00877234">
        <w:t xml:space="preserve">the literature review </w:t>
      </w:r>
      <w:r w:rsidR="006C726A">
        <w:t>of</w:t>
      </w:r>
      <w:r w:rsidR="00877234">
        <w:t xml:space="preserve"> this dissertation researchers Opielka, and Staller (2024) </w:t>
      </w:r>
      <w:r w:rsidR="00FD0E45">
        <w:t xml:space="preserve">identified that shift work displayed a negative impact on workers mental </w:t>
      </w:r>
      <w:r w:rsidR="004B04DE">
        <w:t xml:space="preserve">health and wellbeing including their physical health. The research conducted by Opielka and Staller highlighted multiple </w:t>
      </w:r>
      <w:r>
        <w:t xml:space="preserve">physical illnesses greatly impacted by shift patterns including night shifts. </w:t>
      </w:r>
      <w:r w:rsidR="006C726A">
        <w:t xml:space="preserve">Finding identified during this </w:t>
      </w:r>
      <w:r w:rsidR="004022DB">
        <w:t>questionnaire supports the findings of researchers such as Opielka and Staller</w:t>
      </w:r>
      <w:r w:rsidR="008D2428">
        <w:t>.</w:t>
      </w:r>
    </w:p>
    <w:p w14:paraId="61C8096F" w14:textId="77777777" w:rsidR="00F612DA" w:rsidRDefault="00F612DA" w:rsidP="00CE1E83">
      <w:pPr>
        <w:tabs>
          <w:tab w:val="left" w:pos="218"/>
        </w:tabs>
      </w:pPr>
    </w:p>
    <w:p w14:paraId="011FA30F" w14:textId="0B371B9A" w:rsidR="009D4E47" w:rsidRDefault="009D4E47" w:rsidP="00CE1E83">
      <w:pPr>
        <w:tabs>
          <w:tab w:val="left" w:pos="218"/>
        </w:tabs>
        <w:rPr>
          <w:u w:val="single"/>
        </w:rPr>
      </w:pPr>
      <w:r w:rsidRPr="005335D4">
        <w:rPr>
          <w:u w:val="single"/>
        </w:rPr>
        <w:t>Question 12</w:t>
      </w:r>
      <w:r w:rsidR="005335D4" w:rsidRPr="005335D4">
        <w:rPr>
          <w:u w:val="single"/>
        </w:rPr>
        <w:t>)</w:t>
      </w:r>
      <w:r w:rsidRPr="005335D4">
        <w:rPr>
          <w:u w:val="single"/>
        </w:rPr>
        <w:t xml:space="preserve"> </w:t>
      </w:r>
      <w:r w:rsidR="00B920DD" w:rsidRPr="005335D4">
        <w:rPr>
          <w:u w:val="single"/>
        </w:rPr>
        <w:t>Do you believe your performance is affected when working night shifts?</w:t>
      </w:r>
    </w:p>
    <w:p w14:paraId="2169B8E5" w14:textId="5B9B9F8B" w:rsidR="00655949" w:rsidRDefault="00242B36" w:rsidP="00CE1E83">
      <w:pPr>
        <w:tabs>
          <w:tab w:val="left" w:pos="218"/>
        </w:tabs>
      </w:pPr>
      <w:r>
        <w:t>This study identified that 4</w:t>
      </w:r>
      <w:r w:rsidR="00A05754">
        <w:t>1</w:t>
      </w:r>
      <w:r>
        <w:t>% of participants stated their performance is not affected during a night shift, whereby 5</w:t>
      </w:r>
      <w:r w:rsidR="00A05754">
        <w:t>9</w:t>
      </w:r>
      <w:r>
        <w:t xml:space="preserve">% of participants stated </w:t>
      </w:r>
      <w:r w:rsidR="008D323D">
        <w:t>that their</w:t>
      </w:r>
      <w:r>
        <w:t xml:space="preserve"> performance is affected whilst working night shifts. These</w:t>
      </w:r>
      <w:r w:rsidR="00C3072C">
        <w:t xml:space="preserve"> findings</w:t>
      </w:r>
      <w:r w:rsidR="002A6F62">
        <w:t xml:space="preserve"> support the research conducted by</w:t>
      </w:r>
      <w:r w:rsidR="00C3072C">
        <w:t xml:space="preserve"> </w:t>
      </w:r>
      <w:r w:rsidR="00132B06" w:rsidRPr="00132B06">
        <w:t>Taylor, Merat and Jamson (2019)</w:t>
      </w:r>
      <w:r w:rsidR="002A6F62">
        <w:t xml:space="preserve"> whereby it was identified that the cognitive performance of shift workers is affected whilst working night shifts due to </w:t>
      </w:r>
      <w:r w:rsidR="0006742B">
        <w:t xml:space="preserve">fatigue. Although findings also identified that </w:t>
      </w:r>
      <w:r w:rsidR="005501E8">
        <w:t xml:space="preserve">on occasions shift </w:t>
      </w:r>
      <w:r w:rsidR="005501E8">
        <w:lastRenderedPageBreak/>
        <w:t xml:space="preserve">workers performance and reaction time is often </w:t>
      </w:r>
      <w:r w:rsidR="003B0570">
        <w:t>satisfactory</w:t>
      </w:r>
      <w:r w:rsidR="007A438B">
        <w:t xml:space="preserve"> due to </w:t>
      </w:r>
      <w:r w:rsidR="00533189">
        <w:t xml:space="preserve">shift workers adjusting to their shift pattern, which would support the findings of this questionnaire. </w:t>
      </w:r>
      <w:r w:rsidR="00655949" w:rsidRPr="00655949">
        <w:t>Literature research conducted by Taylor, Merat and Jamson (2019) identified that shift workers are more likely to ‘nod-off’ during and after work due to reduced sleep and increased tiredness compared to day workers</w:t>
      </w:r>
      <w:r w:rsidR="00655949">
        <w:t>.</w:t>
      </w:r>
    </w:p>
    <w:p w14:paraId="0AF94C44" w14:textId="77777777" w:rsidR="00655949" w:rsidRDefault="00655949" w:rsidP="00CE1E83">
      <w:pPr>
        <w:tabs>
          <w:tab w:val="left" w:pos="218"/>
        </w:tabs>
      </w:pPr>
    </w:p>
    <w:p w14:paraId="1D48ABA7" w14:textId="3BFCF569" w:rsidR="00B920DD" w:rsidRDefault="00B920DD" w:rsidP="00CE1E83">
      <w:pPr>
        <w:tabs>
          <w:tab w:val="left" w:pos="218"/>
        </w:tabs>
      </w:pPr>
      <w:r w:rsidRPr="009335AA">
        <w:rPr>
          <w:u w:val="single"/>
        </w:rPr>
        <w:t xml:space="preserve">Question </w:t>
      </w:r>
      <w:r w:rsidR="000F69B1" w:rsidRPr="009335AA">
        <w:rPr>
          <w:u w:val="single"/>
        </w:rPr>
        <w:t>13</w:t>
      </w:r>
      <w:r w:rsidR="009335AA">
        <w:rPr>
          <w:u w:val="single"/>
        </w:rPr>
        <w:t xml:space="preserve">) </w:t>
      </w:r>
      <w:r w:rsidR="009335AA" w:rsidRPr="009335AA">
        <w:rPr>
          <w:u w:val="single"/>
        </w:rPr>
        <w:t>If</w:t>
      </w:r>
      <w:r w:rsidR="000F69B1" w:rsidRPr="009335AA">
        <w:rPr>
          <w:u w:val="single"/>
        </w:rPr>
        <w:t xml:space="preserve"> you answered yes to Q12 please explain</w:t>
      </w:r>
      <w:r w:rsidR="000F69B1">
        <w:t>.</w:t>
      </w:r>
    </w:p>
    <w:p w14:paraId="69B1C7BC" w14:textId="7ACA3585" w:rsidR="00C80EFF" w:rsidRDefault="00C80EFF" w:rsidP="00CE1E83">
      <w:pPr>
        <w:tabs>
          <w:tab w:val="left" w:pos="218"/>
        </w:tabs>
      </w:pPr>
      <w:r>
        <w:t>Following on from the previous question</w:t>
      </w:r>
      <w:r w:rsidR="000157E5">
        <w:t xml:space="preserve"> in relations to performance whilst working night shifts, participants were asked </w:t>
      </w:r>
      <w:r w:rsidR="00EB2DA8">
        <w:t xml:space="preserve">if they answered yes </w:t>
      </w:r>
      <w:r w:rsidR="000157E5">
        <w:t>to explain their answer</w:t>
      </w:r>
      <w:r w:rsidR="00EB2DA8">
        <w:t>.</w:t>
      </w:r>
      <w:r w:rsidR="00A62351">
        <w:t xml:space="preserve"> </w:t>
      </w:r>
    </w:p>
    <w:p w14:paraId="027178DB" w14:textId="77777777" w:rsidR="00F87919" w:rsidRDefault="00F87919" w:rsidP="00CE1E83">
      <w:pPr>
        <w:tabs>
          <w:tab w:val="left" w:pos="218"/>
        </w:tabs>
      </w:pPr>
    </w:p>
    <w:p w14:paraId="01B5D649" w14:textId="03ED4E31" w:rsidR="00BE3F3D" w:rsidRDefault="00BE3F3D" w:rsidP="00CE1E83">
      <w:pPr>
        <w:tabs>
          <w:tab w:val="left" w:pos="218"/>
        </w:tabs>
      </w:pPr>
      <w:r>
        <w:t>One participant</w:t>
      </w:r>
      <w:r w:rsidR="00333984">
        <w:t xml:space="preserve"> stated:</w:t>
      </w:r>
    </w:p>
    <w:p w14:paraId="6623045E" w14:textId="7510336C" w:rsidR="00333984" w:rsidRDefault="00333984" w:rsidP="00CE1E83">
      <w:pPr>
        <w:tabs>
          <w:tab w:val="left" w:pos="218"/>
        </w:tabs>
        <w:rPr>
          <w:i/>
          <w:iCs/>
        </w:rPr>
      </w:pPr>
      <w:r>
        <w:t>‘</w:t>
      </w:r>
      <w:r w:rsidR="00EC6D74" w:rsidRPr="00EC6D74">
        <w:rPr>
          <w:i/>
          <w:iCs/>
        </w:rPr>
        <w:t xml:space="preserve">Inability to concentrate on copious amount of </w:t>
      </w:r>
      <w:r w:rsidR="00F87919" w:rsidRPr="00EC6D74">
        <w:rPr>
          <w:i/>
          <w:iCs/>
        </w:rPr>
        <w:t>paperwork</w:t>
      </w:r>
      <w:r w:rsidR="00EC6D74" w:rsidRPr="00EC6D74">
        <w:rPr>
          <w:i/>
          <w:iCs/>
        </w:rPr>
        <w:t xml:space="preserve"> past 3am</w:t>
      </w:r>
      <w:r w:rsidRPr="00EC6D74">
        <w:rPr>
          <w:i/>
          <w:iCs/>
        </w:rPr>
        <w:t>’</w:t>
      </w:r>
    </w:p>
    <w:p w14:paraId="5E7B5BFA" w14:textId="77777777" w:rsidR="00F151F4" w:rsidRDefault="00F151F4" w:rsidP="00CE1E83">
      <w:pPr>
        <w:tabs>
          <w:tab w:val="left" w:pos="218"/>
        </w:tabs>
      </w:pPr>
    </w:p>
    <w:p w14:paraId="49082692" w14:textId="6B67691D" w:rsidR="00182427" w:rsidRDefault="00182427" w:rsidP="00CE1E83">
      <w:pPr>
        <w:tabs>
          <w:tab w:val="left" w:pos="218"/>
        </w:tabs>
      </w:pPr>
      <w:r>
        <w:t xml:space="preserve">Another wrote: </w:t>
      </w:r>
    </w:p>
    <w:p w14:paraId="72932B34" w14:textId="46FFD64E" w:rsidR="002565DA" w:rsidRDefault="0074500C" w:rsidP="00CE1E83">
      <w:pPr>
        <w:tabs>
          <w:tab w:val="left" w:pos="218"/>
        </w:tabs>
        <w:rPr>
          <w:i/>
          <w:iCs/>
        </w:rPr>
      </w:pPr>
      <w:r>
        <w:rPr>
          <w:i/>
          <w:iCs/>
        </w:rPr>
        <w:t>‘</w:t>
      </w:r>
      <w:r w:rsidR="002565DA" w:rsidRPr="002565DA">
        <w:rPr>
          <w:i/>
          <w:iCs/>
        </w:rPr>
        <w:t>It’s not normal working hours and at certain times in the early hours, end up feeling tired and not performing as high.</w:t>
      </w:r>
      <w:r>
        <w:rPr>
          <w:i/>
          <w:iCs/>
        </w:rPr>
        <w:t>’</w:t>
      </w:r>
    </w:p>
    <w:p w14:paraId="5B2E5EE7" w14:textId="77777777" w:rsidR="00741C1D" w:rsidRPr="002565DA" w:rsidRDefault="00741C1D" w:rsidP="00CE1E83">
      <w:pPr>
        <w:tabs>
          <w:tab w:val="left" w:pos="218"/>
        </w:tabs>
        <w:rPr>
          <w:i/>
          <w:iCs/>
        </w:rPr>
      </w:pPr>
    </w:p>
    <w:p w14:paraId="52B99E79" w14:textId="0211CD9A" w:rsidR="00182427" w:rsidRDefault="00333984" w:rsidP="00CE1E83">
      <w:pPr>
        <w:tabs>
          <w:tab w:val="left" w:pos="218"/>
        </w:tabs>
      </w:pPr>
      <w:r>
        <w:t>While another wrote:</w:t>
      </w:r>
    </w:p>
    <w:p w14:paraId="33530569" w14:textId="5810C73A" w:rsidR="005D60F8" w:rsidRDefault="005D60F8" w:rsidP="00CE1E83">
      <w:pPr>
        <w:tabs>
          <w:tab w:val="left" w:pos="218"/>
        </w:tabs>
        <w:rPr>
          <w:i/>
          <w:iCs/>
        </w:rPr>
      </w:pPr>
      <w:r>
        <w:t>‘</w:t>
      </w:r>
      <w:r w:rsidRPr="005D60F8">
        <w:rPr>
          <w:i/>
          <w:iCs/>
        </w:rPr>
        <w:t>Tiredness adds to agitation and stress for me’</w:t>
      </w:r>
    </w:p>
    <w:p w14:paraId="441CF32D" w14:textId="77777777" w:rsidR="00741C1D" w:rsidRDefault="00741C1D" w:rsidP="00CE1E83">
      <w:pPr>
        <w:tabs>
          <w:tab w:val="left" w:pos="218"/>
        </w:tabs>
        <w:rPr>
          <w:i/>
          <w:iCs/>
        </w:rPr>
      </w:pPr>
    </w:p>
    <w:p w14:paraId="7FC4930A" w14:textId="04433006" w:rsidR="00741C1D" w:rsidRPr="00741C1D" w:rsidRDefault="00741C1D" w:rsidP="00CE1E83">
      <w:pPr>
        <w:tabs>
          <w:tab w:val="left" w:pos="218"/>
        </w:tabs>
      </w:pPr>
      <w:r w:rsidRPr="00741C1D">
        <w:t>Another participant wrote:</w:t>
      </w:r>
    </w:p>
    <w:p w14:paraId="3875D2C3" w14:textId="2AC04DB6" w:rsidR="00741C1D" w:rsidRDefault="00741C1D" w:rsidP="00CE1E83">
      <w:pPr>
        <w:tabs>
          <w:tab w:val="left" w:pos="218"/>
        </w:tabs>
        <w:rPr>
          <w:i/>
          <w:iCs/>
        </w:rPr>
      </w:pPr>
      <w:r>
        <w:rPr>
          <w:i/>
          <w:iCs/>
        </w:rPr>
        <w:t>‘</w:t>
      </w:r>
      <w:r w:rsidRPr="00741C1D">
        <w:rPr>
          <w:i/>
          <w:iCs/>
        </w:rPr>
        <w:t xml:space="preserve">Night shifts can </w:t>
      </w:r>
      <w:r w:rsidRPr="00741C1D">
        <w:rPr>
          <w:i/>
          <w:iCs/>
        </w:rPr>
        <w:t>disrupt</w:t>
      </w:r>
      <w:r w:rsidRPr="00741C1D">
        <w:rPr>
          <w:i/>
          <w:iCs/>
        </w:rPr>
        <w:t xml:space="preserve"> your circadian rhythm, which means regardless of the amount of sleep or alertness, your body's 24 hour clock is disturbed which impacts your focus and performance in tasks</w:t>
      </w:r>
      <w:r>
        <w:rPr>
          <w:i/>
          <w:iCs/>
        </w:rPr>
        <w:t>’</w:t>
      </w:r>
    </w:p>
    <w:p w14:paraId="6DB390BD" w14:textId="08EE1E76" w:rsidR="00CC056B" w:rsidRDefault="00AB24A2" w:rsidP="00CE1E83">
      <w:pPr>
        <w:tabs>
          <w:tab w:val="left" w:pos="218"/>
        </w:tabs>
      </w:pPr>
      <w:r>
        <w:t xml:space="preserve">In relation to a participants answer explaining the impact </w:t>
      </w:r>
      <w:r w:rsidR="00E216FB">
        <w:t xml:space="preserve">of night shifts on </w:t>
      </w:r>
      <w:r w:rsidR="001A46A5">
        <w:t>one’s</w:t>
      </w:r>
      <w:r w:rsidR="00E216FB">
        <w:t xml:space="preserve"> circadian rhythm su</w:t>
      </w:r>
      <w:r w:rsidR="005F5D51">
        <w:t xml:space="preserve">pports findings of </w:t>
      </w:r>
      <w:r w:rsidR="00CC056B" w:rsidRPr="00CC056B">
        <w:t>Anastasi Kosmadopoulos et al (2023)</w:t>
      </w:r>
      <w:r w:rsidR="005F5D51">
        <w:t xml:space="preserve"> whereby they identified </w:t>
      </w:r>
      <w:r w:rsidR="001A46A5">
        <w:t>the overall need and necessity for shift work to take place a</w:t>
      </w:r>
      <w:r w:rsidR="00154FDA">
        <w:t>lthough the</w:t>
      </w:r>
      <w:r w:rsidR="001A46A5">
        <w:t xml:space="preserve"> impact </w:t>
      </w:r>
      <w:r w:rsidR="007040AA">
        <w:t xml:space="preserve">they have </w:t>
      </w:r>
      <w:r w:rsidR="001A46A5">
        <w:t xml:space="preserve">on </w:t>
      </w:r>
      <w:r w:rsidR="00154FDA">
        <w:t>one’s</w:t>
      </w:r>
      <w:r w:rsidR="001A46A5">
        <w:t xml:space="preserve"> physical health </w:t>
      </w:r>
      <w:r w:rsidR="00715D67">
        <w:t>as well</w:t>
      </w:r>
      <w:r w:rsidR="001A46A5">
        <w:t xml:space="preserve"> as mental health. </w:t>
      </w:r>
      <w:r w:rsidR="0064137E">
        <w:t xml:space="preserve">Furthermore, </w:t>
      </w:r>
      <w:r w:rsidR="0064137E" w:rsidRPr="0064137E">
        <w:t>Anastasi Kosmadopoulos</w:t>
      </w:r>
      <w:r w:rsidR="0064137E">
        <w:t xml:space="preserve"> </w:t>
      </w:r>
      <w:r w:rsidR="00154FDA">
        <w:t xml:space="preserve">described </w:t>
      </w:r>
      <w:r w:rsidR="008019A5">
        <w:t xml:space="preserve">night shifts as a burden on </w:t>
      </w:r>
      <w:r w:rsidR="00715D67">
        <w:t>one’s</w:t>
      </w:r>
      <w:r w:rsidR="008019A5">
        <w:t xml:space="preserve"> health and identified physical harm such as impact </w:t>
      </w:r>
      <w:r w:rsidR="00560E03">
        <w:t xml:space="preserve">the </w:t>
      </w:r>
      <w:r w:rsidR="00287D7E">
        <w:t>overall metabolic function.</w:t>
      </w:r>
      <w:r w:rsidR="009359B1">
        <w:t xml:space="preserve"> Furthermore, these findings are </w:t>
      </w:r>
      <w:r w:rsidR="005E3B3F">
        <w:t xml:space="preserve">consistent with a study conducted by </w:t>
      </w:r>
      <w:r w:rsidR="00031B52">
        <w:t>Wag</w:t>
      </w:r>
      <w:r w:rsidR="00940753">
        <w:t>goner</w:t>
      </w:r>
      <w:r w:rsidR="00031B52">
        <w:t xml:space="preserve"> et al</w:t>
      </w:r>
      <w:r w:rsidR="00940753">
        <w:t xml:space="preserve"> (2012)</w:t>
      </w:r>
      <w:r w:rsidR="009359B1">
        <w:t xml:space="preserve"> </w:t>
      </w:r>
      <w:r w:rsidR="00BA39EF">
        <w:t xml:space="preserve">whereby serving police officers participated in a study </w:t>
      </w:r>
      <w:r w:rsidR="00960D97">
        <w:t xml:space="preserve">to ascertain the impact of performance during and after night shifts. The study identified an overall decrease in </w:t>
      </w:r>
      <w:r w:rsidR="00281165">
        <w:t>officers’</w:t>
      </w:r>
      <w:r w:rsidR="00960D97">
        <w:t xml:space="preserve"> performance including </w:t>
      </w:r>
      <w:r w:rsidR="00E266CA">
        <w:t xml:space="preserve">concentration whilst driving, impaired vigilance, and increased </w:t>
      </w:r>
      <w:r w:rsidR="00317693">
        <w:t xml:space="preserve">fatigue which is consistent with findings gathered from this questionnaire. </w:t>
      </w:r>
    </w:p>
    <w:p w14:paraId="18D76F4C" w14:textId="77777777" w:rsidR="00317693" w:rsidRDefault="00317693" w:rsidP="00CE1E83">
      <w:pPr>
        <w:tabs>
          <w:tab w:val="left" w:pos="218"/>
        </w:tabs>
      </w:pPr>
    </w:p>
    <w:p w14:paraId="59FB8F88" w14:textId="7DBA4BDA" w:rsidR="000F69B1" w:rsidRDefault="000F69B1" w:rsidP="00CE1E83">
      <w:pPr>
        <w:tabs>
          <w:tab w:val="left" w:pos="218"/>
        </w:tabs>
      </w:pPr>
      <w:r w:rsidRPr="00317693">
        <w:rPr>
          <w:u w:val="single"/>
        </w:rPr>
        <w:t>Question 14</w:t>
      </w:r>
      <w:r w:rsidR="00317693" w:rsidRPr="00317693">
        <w:rPr>
          <w:u w:val="single"/>
        </w:rPr>
        <w:t xml:space="preserve">) </w:t>
      </w:r>
      <w:r w:rsidRPr="00317693">
        <w:rPr>
          <w:u w:val="single"/>
        </w:rPr>
        <w:t xml:space="preserve">As a Police Officer how often do you experience </w:t>
      </w:r>
      <w:r w:rsidR="00F0000D" w:rsidRPr="00317693">
        <w:rPr>
          <w:u w:val="single"/>
        </w:rPr>
        <w:t>a traumatic incident</w:t>
      </w:r>
      <w:r w:rsidR="00F0000D">
        <w:t>?</w:t>
      </w:r>
    </w:p>
    <w:p w14:paraId="4992B44B" w14:textId="329C4298" w:rsidR="00DC4723" w:rsidRDefault="00DC4723" w:rsidP="00CE1E83">
      <w:pPr>
        <w:tabs>
          <w:tab w:val="left" w:pos="218"/>
        </w:tabs>
      </w:pPr>
      <w:r w:rsidRPr="00DC4723">
        <w:lastRenderedPageBreak/>
        <w:t>Burchell et al. (2022)</w:t>
      </w:r>
      <w:r>
        <w:t xml:space="preserve"> </w:t>
      </w:r>
      <w:r w:rsidR="008F18B5">
        <w:t xml:space="preserve">identifies that Police Officers are of a higher risk </w:t>
      </w:r>
      <w:r w:rsidR="00FB38A7">
        <w:t xml:space="preserve">of developing PTSD (Post Traumatic Stress Dissorder) due to their repeated exposure to trauma and the limited time to process their experience. </w:t>
      </w:r>
      <w:r w:rsidR="007E68E7">
        <w:t>Burchell’s</w:t>
      </w:r>
      <w:r w:rsidR="001B199F">
        <w:t xml:space="preserve"> study identified that 56% of participants who were serving Police Officers did not have sufficient time to process their experience</w:t>
      </w:r>
      <w:r w:rsidR="0086690E">
        <w:t xml:space="preserve"> due to demand and expectation to attend the next call, in time </w:t>
      </w:r>
      <w:r w:rsidR="001B199F">
        <w:t xml:space="preserve">leading to diagnosis of PTSD. </w:t>
      </w:r>
      <w:r w:rsidR="007E68E7">
        <w:t xml:space="preserve">This questionnaire </w:t>
      </w:r>
      <w:r w:rsidR="00A27ACB">
        <w:t xml:space="preserve">identified </w:t>
      </w:r>
      <w:r w:rsidR="008501BA">
        <w:t xml:space="preserve">majority (53%) of participants stated they experience traumatic incidents </w:t>
      </w:r>
      <w:r w:rsidR="006E00A4">
        <w:t>‘</w:t>
      </w:r>
      <w:r w:rsidR="008501BA">
        <w:t>often</w:t>
      </w:r>
      <w:r w:rsidR="006E00A4">
        <w:t xml:space="preserve">’, followed by 24% selecting </w:t>
      </w:r>
      <w:r w:rsidR="00A84D9C">
        <w:t xml:space="preserve">very often and not often. No participant selected </w:t>
      </w:r>
      <w:r w:rsidR="00DC2506">
        <w:t xml:space="preserve">‘never’ nor ‘prefer not to say’. 53% </w:t>
      </w:r>
      <w:r w:rsidR="0018665C">
        <w:t xml:space="preserve">of participants </w:t>
      </w:r>
      <w:r w:rsidR="00DC2506">
        <w:t xml:space="preserve">all being serving police officers stated they experienced </w:t>
      </w:r>
      <w:r w:rsidR="0018665C">
        <w:t xml:space="preserve">traumatic incidents </w:t>
      </w:r>
      <w:r w:rsidR="00373894">
        <w:t>frequently</w:t>
      </w:r>
      <w:r w:rsidR="00BD3D62">
        <w:t xml:space="preserve">. This statistic is consistent with </w:t>
      </w:r>
      <w:r w:rsidR="00766221">
        <w:t>findings</w:t>
      </w:r>
      <w:r w:rsidR="00BD3D62">
        <w:t xml:space="preserve"> conducted by the University of Cambridge (2016) </w:t>
      </w:r>
      <w:r w:rsidR="00550402">
        <w:t xml:space="preserve">whereby it was </w:t>
      </w:r>
      <w:r w:rsidR="00766221">
        <w:t>noted</w:t>
      </w:r>
      <w:r w:rsidR="00550402">
        <w:t xml:space="preserve"> that Police Officers are known to experience repeated </w:t>
      </w:r>
      <w:r w:rsidR="00766221">
        <w:t xml:space="preserve">exposure to traumatic incident which poses a risk of PTSD. </w:t>
      </w:r>
    </w:p>
    <w:p w14:paraId="092AE833" w14:textId="77777777" w:rsidR="00766221" w:rsidRDefault="00766221" w:rsidP="00CE1E83">
      <w:pPr>
        <w:tabs>
          <w:tab w:val="left" w:pos="218"/>
        </w:tabs>
      </w:pPr>
    </w:p>
    <w:p w14:paraId="4CC0E399" w14:textId="6D5E489F" w:rsidR="00F0000D" w:rsidRDefault="00F0000D" w:rsidP="00CE1E83">
      <w:pPr>
        <w:tabs>
          <w:tab w:val="left" w:pos="218"/>
        </w:tabs>
      </w:pPr>
      <w:r w:rsidRPr="00766221">
        <w:rPr>
          <w:u w:val="single"/>
        </w:rPr>
        <w:t xml:space="preserve">Question 15, Do you believe experiencing a traumatic incident during a night shift can pose a greater impact on </w:t>
      </w:r>
      <w:r w:rsidR="00766221" w:rsidRPr="00766221">
        <w:rPr>
          <w:u w:val="single"/>
        </w:rPr>
        <w:t>one’s</w:t>
      </w:r>
      <w:r w:rsidRPr="00766221">
        <w:rPr>
          <w:u w:val="single"/>
        </w:rPr>
        <w:t xml:space="preserve"> mental health</w:t>
      </w:r>
      <w:r>
        <w:t>?</w:t>
      </w:r>
    </w:p>
    <w:p w14:paraId="02D9E2E8" w14:textId="7AAA41ED" w:rsidR="00451734" w:rsidRDefault="00AE7017" w:rsidP="00CE1E83">
      <w:pPr>
        <w:tabs>
          <w:tab w:val="left" w:pos="218"/>
        </w:tabs>
      </w:pPr>
      <w:r>
        <w:t>To</w:t>
      </w:r>
      <w:r w:rsidR="0040100E">
        <w:t xml:space="preserve"> create</w:t>
      </w:r>
      <w:r w:rsidR="008B40FC">
        <w:t xml:space="preserve"> an </w:t>
      </w:r>
      <w:r w:rsidR="00244984">
        <w:t>understanding</w:t>
      </w:r>
      <w:r w:rsidR="008B40FC">
        <w:t xml:space="preserve"> between both </w:t>
      </w:r>
      <w:r w:rsidR="00A21FB1">
        <w:t xml:space="preserve">experiencing traumatic incidents and the </w:t>
      </w:r>
      <w:r w:rsidR="00EA348A">
        <w:t>effect</w:t>
      </w:r>
      <w:r w:rsidR="00A21FB1">
        <w:t xml:space="preserve"> of night shifts participants were asked if they believed experiencing a traumatic incident during a night shift can pose a </w:t>
      </w:r>
      <w:r w:rsidR="00244984">
        <w:t>greater</w:t>
      </w:r>
      <w:r w:rsidR="00A21FB1">
        <w:t xml:space="preserve"> impact on </w:t>
      </w:r>
      <w:r w:rsidR="00244984">
        <w:t>one’s</w:t>
      </w:r>
      <w:r w:rsidR="00A21FB1">
        <w:t xml:space="preserve"> mental health. </w:t>
      </w:r>
      <w:r w:rsidR="00244984">
        <w:t xml:space="preserve">59% of participants answered yes, whereby 41% of participants answered no. </w:t>
      </w:r>
    </w:p>
    <w:p w14:paraId="17797505" w14:textId="77777777" w:rsidR="00051452" w:rsidRDefault="00451734" w:rsidP="00CE1E83">
      <w:pPr>
        <w:tabs>
          <w:tab w:val="left" w:pos="218"/>
        </w:tabs>
      </w:pPr>
      <w:r>
        <w:t xml:space="preserve">In relation to the 41% of participant who stated they did not believe </w:t>
      </w:r>
      <w:r w:rsidR="004750EC">
        <w:t>experiencing a traumatic incident during a night shift could pose a greater impact on ones mental health</w:t>
      </w:r>
      <w:r w:rsidR="008A366D">
        <w:t xml:space="preserve">, this supports findings from a survey conducted by MIND (mental health charity) whereby </w:t>
      </w:r>
      <w:r w:rsidR="00DE567A">
        <w:t>finding</w:t>
      </w:r>
      <w:r w:rsidR="005119C6">
        <w:t>s</w:t>
      </w:r>
      <w:r w:rsidR="00DE567A">
        <w:t xml:space="preserve"> included a vast majority of participants stating </w:t>
      </w:r>
      <w:r w:rsidR="005119C6">
        <w:t xml:space="preserve">workplace stressors within the Police Force in England and Wales </w:t>
      </w:r>
      <w:r w:rsidR="00C90DA9">
        <w:t xml:space="preserve">include excessive workloads, intense management, and organisational change, not </w:t>
      </w:r>
      <w:r w:rsidR="00FD6126">
        <w:t xml:space="preserve">exposure to traumatic incidents. During this survey only 33% of participants stated </w:t>
      </w:r>
      <w:r w:rsidR="004C21C3">
        <w:t xml:space="preserve">traumatic incidents caused stress in comparison to 57% who stated organisational change has a greater impact on </w:t>
      </w:r>
      <w:r w:rsidR="00286C50">
        <w:t>one’s</w:t>
      </w:r>
      <w:r w:rsidR="004C21C3">
        <w:t xml:space="preserve"> mental health</w:t>
      </w:r>
      <w:r w:rsidR="00DF72A9">
        <w:t xml:space="preserve"> </w:t>
      </w:r>
      <w:r w:rsidR="00DF72A9" w:rsidRPr="00DF72A9">
        <w:t>(Foley and Massey, 2020)</w:t>
      </w:r>
      <w:r w:rsidR="00DF72A9">
        <w:t>.</w:t>
      </w:r>
      <w:r w:rsidR="00CD3507">
        <w:t xml:space="preserve"> </w:t>
      </w:r>
    </w:p>
    <w:p w14:paraId="3415D1DC" w14:textId="3FE4CD9E" w:rsidR="00DE567A" w:rsidRDefault="00CD3507" w:rsidP="00CE1E83">
      <w:pPr>
        <w:tabs>
          <w:tab w:val="left" w:pos="218"/>
        </w:tabs>
      </w:pPr>
      <w:r>
        <w:t xml:space="preserve">Although, in comparison to this, </w:t>
      </w:r>
      <w:r w:rsidR="000C0822">
        <w:t>59% of participants answered yes to this question</w:t>
      </w:r>
      <w:r w:rsidR="00051452">
        <w:t xml:space="preserve"> which </w:t>
      </w:r>
      <w:r w:rsidR="002D41AE">
        <w:t>developed</w:t>
      </w:r>
      <w:r w:rsidR="00051452">
        <w:t xml:space="preserve"> consistent findings with a study conducted by </w:t>
      </w:r>
      <w:r w:rsidR="00AB57E9">
        <w:t xml:space="preserve">University of </w:t>
      </w:r>
      <w:r w:rsidR="002D41AE">
        <w:t>Cambridge</w:t>
      </w:r>
      <w:r w:rsidR="00AB57E9">
        <w:t xml:space="preserve"> (2019) whereby a study </w:t>
      </w:r>
      <w:r w:rsidR="0033314B">
        <w:t xml:space="preserve">‘The Job &amp; The Life’ discovered that </w:t>
      </w:r>
      <w:r w:rsidR="00555182">
        <w:t xml:space="preserve">90% of participants stated they had been exposed to trauma and that </w:t>
      </w:r>
      <w:r w:rsidR="009A5464">
        <w:t xml:space="preserve">one in five of those officers </w:t>
      </w:r>
      <w:r w:rsidR="002D41AE">
        <w:t>were experiencing signs of PTSD.</w:t>
      </w:r>
    </w:p>
    <w:p w14:paraId="1CF13412" w14:textId="77777777" w:rsidR="00766221" w:rsidRDefault="00766221" w:rsidP="00CE1E83">
      <w:pPr>
        <w:tabs>
          <w:tab w:val="left" w:pos="218"/>
        </w:tabs>
      </w:pPr>
    </w:p>
    <w:p w14:paraId="1B159BC7" w14:textId="74CEA5DE" w:rsidR="004473A3" w:rsidRDefault="00F0000D" w:rsidP="00CE1E83">
      <w:pPr>
        <w:tabs>
          <w:tab w:val="left" w:pos="218"/>
        </w:tabs>
      </w:pPr>
      <w:r w:rsidRPr="00DA581B">
        <w:rPr>
          <w:u w:val="single"/>
        </w:rPr>
        <w:t>Question 16</w:t>
      </w:r>
      <w:r w:rsidR="00766221" w:rsidRPr="00DA581B">
        <w:rPr>
          <w:u w:val="single"/>
        </w:rPr>
        <w:t>)</w:t>
      </w:r>
      <w:r w:rsidRPr="00DA581B">
        <w:rPr>
          <w:u w:val="single"/>
        </w:rPr>
        <w:t xml:space="preserve"> </w:t>
      </w:r>
      <w:r w:rsidR="004473A3" w:rsidRPr="00DA581B">
        <w:rPr>
          <w:u w:val="single"/>
        </w:rPr>
        <w:t>Are you aware of a TRiM referral?</w:t>
      </w:r>
      <w:r w:rsidR="00766221" w:rsidRPr="00DA581B">
        <w:rPr>
          <w:u w:val="single"/>
        </w:rPr>
        <w:t xml:space="preserve"> </w:t>
      </w:r>
      <w:r w:rsidR="004473A3" w:rsidRPr="00DA581B">
        <w:rPr>
          <w:u w:val="single"/>
        </w:rPr>
        <w:t>Question 17</w:t>
      </w:r>
      <w:r w:rsidR="00766221" w:rsidRPr="00DA581B">
        <w:rPr>
          <w:u w:val="single"/>
        </w:rPr>
        <w:t>)</w:t>
      </w:r>
      <w:r w:rsidR="004473A3" w:rsidRPr="00DA581B">
        <w:rPr>
          <w:u w:val="single"/>
        </w:rPr>
        <w:t xml:space="preserve"> Have you ever </w:t>
      </w:r>
      <w:r w:rsidR="00024820" w:rsidRPr="00DA581B">
        <w:rPr>
          <w:u w:val="single"/>
        </w:rPr>
        <w:t xml:space="preserve">utilised </w:t>
      </w:r>
      <w:r w:rsidR="008533CB" w:rsidRPr="00DA581B">
        <w:rPr>
          <w:u w:val="single"/>
        </w:rPr>
        <w:t>a TRiM referral</w:t>
      </w:r>
      <w:r w:rsidR="008533CB">
        <w:t xml:space="preserve">? </w:t>
      </w:r>
    </w:p>
    <w:p w14:paraId="346D84A0" w14:textId="4109F033" w:rsidR="004D019E" w:rsidRDefault="00DA581B" w:rsidP="00CE1E83">
      <w:pPr>
        <w:tabs>
          <w:tab w:val="left" w:pos="218"/>
        </w:tabs>
      </w:pPr>
      <w:r>
        <w:t xml:space="preserve">TRiM </w:t>
      </w:r>
      <w:r w:rsidR="0056667B">
        <w:t xml:space="preserve">(Trauma Risk Management) </w:t>
      </w:r>
      <w:r w:rsidR="002A0C8C">
        <w:t xml:space="preserve">is widely used across Police Forces in England and Wales as </w:t>
      </w:r>
      <w:r w:rsidR="004B311D">
        <w:t>a method of support for officers who have been exposed to traumatic incident</w:t>
      </w:r>
      <w:r w:rsidR="00D90097">
        <w:t xml:space="preserve">s, therefore participants were asked if they were aware of TRiM followed by their experience using TRiM. </w:t>
      </w:r>
      <w:r w:rsidR="0048210F">
        <w:t xml:space="preserve">100% of participants were aware of the </w:t>
      </w:r>
      <w:r w:rsidR="001C4587">
        <w:t>process. Although</w:t>
      </w:r>
      <w:r w:rsidR="00AB7933">
        <w:t xml:space="preserve"> in </w:t>
      </w:r>
      <w:r w:rsidR="003815EB">
        <w:t>relation</w:t>
      </w:r>
      <w:r w:rsidR="00AB7933">
        <w:t xml:space="preserve"> to question 17 whereby participants were asked if they’d utilised TRiM</w:t>
      </w:r>
      <w:r w:rsidR="00C440D4">
        <w:t>,</w:t>
      </w:r>
      <w:r w:rsidR="00AB7933">
        <w:t xml:space="preserve"> </w:t>
      </w:r>
      <w:r w:rsidR="003815EB">
        <w:t xml:space="preserve">18% answered yes, and 82% answered no. </w:t>
      </w:r>
      <w:r w:rsidR="007F733C">
        <w:t xml:space="preserve">18% of participants equate to three officers utilising TRiM post traumatic incident. </w:t>
      </w:r>
      <w:r w:rsidR="00615727">
        <w:t>Wa</w:t>
      </w:r>
      <w:r w:rsidR="00AA6576">
        <w:t>tson</w:t>
      </w:r>
      <w:r w:rsidR="00615727">
        <w:t xml:space="preserve"> et al (2013) </w:t>
      </w:r>
      <w:r w:rsidR="00262ED6">
        <w:t xml:space="preserve">conducted a study whereby they </w:t>
      </w:r>
      <w:r w:rsidR="000F2910">
        <w:t xml:space="preserve">asked participants what coping mechanism </w:t>
      </w:r>
      <w:r w:rsidR="00453EF7">
        <w:t xml:space="preserve">they utilise to manage stress to which participants answered </w:t>
      </w:r>
      <w:r w:rsidR="006B49F3">
        <w:t xml:space="preserve">talking to </w:t>
      </w:r>
      <w:r w:rsidR="001376BB">
        <w:t>family</w:t>
      </w:r>
      <w:r w:rsidR="006B49F3">
        <w:t xml:space="preserve"> or colleagues about their experience or on occasions </w:t>
      </w:r>
      <w:r w:rsidR="002F6BE5">
        <w:t>ignoring their struggle, and furthermore that on</w:t>
      </w:r>
      <w:r w:rsidR="001376BB">
        <w:t>ly</w:t>
      </w:r>
      <w:r w:rsidR="002F6BE5">
        <w:t xml:space="preserve"> 6% of participants would seek specialist help from </w:t>
      </w:r>
      <w:r w:rsidR="00391C37">
        <w:t>programmes such as TRiM.</w:t>
      </w:r>
    </w:p>
    <w:p w14:paraId="598F3BBA" w14:textId="348542E0" w:rsidR="00003C38" w:rsidRDefault="00003C38" w:rsidP="00CE1E83">
      <w:pPr>
        <w:tabs>
          <w:tab w:val="left" w:pos="218"/>
        </w:tabs>
      </w:pPr>
      <w:r>
        <w:rPr>
          <w:noProof/>
        </w:rPr>
        <w:lastRenderedPageBreak/>
        <w:drawing>
          <wp:inline distT="0" distB="0" distL="0" distR="0" wp14:anchorId="24991C05" wp14:editId="0E2F3475">
            <wp:extent cx="4773295" cy="1676400"/>
            <wp:effectExtent l="0" t="0" r="8255" b="0"/>
            <wp:docPr id="142193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73295" cy="1676400"/>
                    </a:xfrm>
                    <a:prstGeom prst="rect">
                      <a:avLst/>
                    </a:prstGeom>
                    <a:noFill/>
                  </pic:spPr>
                </pic:pic>
              </a:graphicData>
            </a:graphic>
          </wp:inline>
        </w:drawing>
      </w:r>
    </w:p>
    <w:p w14:paraId="019A1C4B" w14:textId="5EF60515" w:rsidR="00003C38" w:rsidRDefault="00003C38" w:rsidP="00CE1E83">
      <w:pPr>
        <w:tabs>
          <w:tab w:val="left" w:pos="218"/>
        </w:tabs>
      </w:pPr>
      <w:r>
        <w:t>Figure</w:t>
      </w:r>
      <w:r w:rsidR="0049403C">
        <w:t xml:space="preserve">1 </w:t>
      </w:r>
      <w:r>
        <w:t xml:space="preserve"> – 17 responses</w:t>
      </w:r>
    </w:p>
    <w:p w14:paraId="6CFD2748" w14:textId="77777777" w:rsidR="00003C38" w:rsidRDefault="00003C38" w:rsidP="00CE1E83">
      <w:pPr>
        <w:tabs>
          <w:tab w:val="left" w:pos="218"/>
        </w:tabs>
      </w:pPr>
    </w:p>
    <w:p w14:paraId="61F7323B" w14:textId="5C5B308B" w:rsidR="006D4F08" w:rsidRPr="009B7905" w:rsidRDefault="00DC2969" w:rsidP="00CE1E83">
      <w:pPr>
        <w:tabs>
          <w:tab w:val="left" w:pos="218"/>
        </w:tabs>
        <w:rPr>
          <w:u w:val="single"/>
        </w:rPr>
      </w:pPr>
      <w:r w:rsidRPr="009B7905">
        <w:rPr>
          <w:u w:val="single"/>
        </w:rPr>
        <w:t>Question 18</w:t>
      </w:r>
      <w:r w:rsidR="00766221" w:rsidRPr="009B7905">
        <w:rPr>
          <w:u w:val="single"/>
        </w:rPr>
        <w:t xml:space="preserve">) </w:t>
      </w:r>
      <w:r w:rsidR="006D4F08" w:rsidRPr="009B7905">
        <w:rPr>
          <w:u w:val="single"/>
        </w:rPr>
        <w:t>Did you benefit from the referral?</w:t>
      </w:r>
      <w:r w:rsidR="00766221" w:rsidRPr="009B7905">
        <w:rPr>
          <w:u w:val="single"/>
        </w:rPr>
        <w:t xml:space="preserve"> </w:t>
      </w:r>
    </w:p>
    <w:p w14:paraId="78896F8D" w14:textId="0A553406" w:rsidR="00766221" w:rsidRDefault="00494C48" w:rsidP="00CE1E83">
      <w:pPr>
        <w:tabs>
          <w:tab w:val="left" w:pos="218"/>
        </w:tabs>
      </w:pPr>
      <w:r>
        <w:t>Question 18 asked participants if the</w:t>
      </w:r>
      <w:r w:rsidR="00065580">
        <w:t>y</w:t>
      </w:r>
      <w:r>
        <w:t xml:space="preserve"> benefitted from the referral of TRiM, </w:t>
      </w:r>
      <w:r w:rsidR="000036E1">
        <w:t xml:space="preserve">answers included 12% stating yes, 65% </w:t>
      </w:r>
      <w:r w:rsidR="00FA60EF">
        <w:t xml:space="preserve">stated no and </w:t>
      </w:r>
      <w:r w:rsidR="00135C84">
        <w:t xml:space="preserve">24% stated prefer not to say. An error has since been identified that participants who answered no to the previous </w:t>
      </w:r>
      <w:r w:rsidR="00B5047B">
        <w:t>question</w:t>
      </w:r>
      <w:r w:rsidR="00135C84">
        <w:t xml:space="preserve"> did not have an option </w:t>
      </w:r>
      <w:r w:rsidR="00130E9E">
        <w:t xml:space="preserve">to skip or address that they had not utilised TRiM during this question. Although </w:t>
      </w:r>
      <w:r w:rsidR="000F14DA">
        <w:t xml:space="preserve">analysis of participant answers indicates that 3 officers had previously stated they utilised TRiM and that during this question the 12% who answered yes </w:t>
      </w:r>
      <w:r w:rsidR="00EA3222">
        <w:t xml:space="preserve">consist of 2 officers. Meaning of the </w:t>
      </w:r>
      <w:r w:rsidR="00932819">
        <w:t xml:space="preserve">officers who have utilised TRiM more than 50% have benefitted from the procedure. </w:t>
      </w:r>
    </w:p>
    <w:p w14:paraId="55C04759" w14:textId="77777777" w:rsidR="00E323B8" w:rsidRDefault="00E323B8" w:rsidP="00CE1E83">
      <w:pPr>
        <w:tabs>
          <w:tab w:val="left" w:pos="218"/>
        </w:tabs>
      </w:pPr>
    </w:p>
    <w:p w14:paraId="1C3E48F0" w14:textId="4885357D" w:rsidR="00E323B8" w:rsidRPr="00D0446D" w:rsidRDefault="00E323B8" w:rsidP="00CE1E83">
      <w:pPr>
        <w:tabs>
          <w:tab w:val="left" w:pos="218"/>
        </w:tabs>
      </w:pPr>
      <w:r w:rsidRPr="009B7905">
        <w:rPr>
          <w:u w:val="single"/>
        </w:rPr>
        <w:t>Question 19) Are you aware of other mental health and wellbeing support/referrals available to you?</w:t>
      </w:r>
      <w:r w:rsidR="00D0446D" w:rsidRPr="00D0446D">
        <w:rPr>
          <w:u w:val="single"/>
        </w:rPr>
        <w:t xml:space="preserve"> </w:t>
      </w:r>
      <w:r w:rsidR="00D0446D" w:rsidRPr="00781810">
        <w:rPr>
          <w:u w:val="single"/>
        </w:rPr>
        <w:t>Question 20) If you answered yes to Q19 please explain</w:t>
      </w:r>
      <w:r w:rsidR="00D0446D">
        <w:t>.</w:t>
      </w:r>
    </w:p>
    <w:p w14:paraId="3A178D69" w14:textId="76FF364F" w:rsidR="009B7905" w:rsidRDefault="00E323B8" w:rsidP="00CE1E83">
      <w:pPr>
        <w:tabs>
          <w:tab w:val="left" w:pos="218"/>
        </w:tabs>
      </w:pPr>
      <w:r>
        <w:t>P</w:t>
      </w:r>
      <w:r w:rsidR="00063773">
        <w:t>articipants were asked if they were aware of other mental health and wellbeing support/referrals avail</w:t>
      </w:r>
      <w:r w:rsidR="00C65DAC">
        <w:t xml:space="preserve">able. </w:t>
      </w:r>
      <w:r w:rsidR="006F56B0">
        <w:t xml:space="preserve">29% of participants answered yes whereby 71% of participants answers no meaning they were not aware of any other </w:t>
      </w:r>
      <w:r w:rsidR="0076216F">
        <w:t>support or referrals available to them</w:t>
      </w:r>
      <w:r w:rsidR="00564EA8">
        <w:t xml:space="preserve"> other than TRiM</w:t>
      </w:r>
      <w:r w:rsidR="0076216F">
        <w:t xml:space="preserve">. </w:t>
      </w:r>
      <w:r w:rsidR="00C65DAC">
        <w:t xml:space="preserve"> </w:t>
      </w:r>
      <w:r w:rsidR="00D503BA">
        <w:t>Padilla (2023)</w:t>
      </w:r>
      <w:r w:rsidR="00A139A8">
        <w:t xml:space="preserve"> conducted a study </w:t>
      </w:r>
      <w:r w:rsidR="00DC4E2B">
        <w:t>in order</w:t>
      </w:r>
      <w:r w:rsidR="00A139A8">
        <w:t xml:space="preserve"> to identify </w:t>
      </w:r>
      <w:r w:rsidR="00FC1F8E">
        <w:t xml:space="preserve">mental health services to </w:t>
      </w:r>
      <w:r w:rsidR="00DC4E2B">
        <w:t>serving</w:t>
      </w:r>
      <w:r w:rsidR="00FC1F8E">
        <w:t xml:space="preserve"> police officers and the limitations around it. </w:t>
      </w:r>
      <w:r w:rsidR="00750D0E">
        <w:t xml:space="preserve">Findings during their study are consistent with findings of this study whereby </w:t>
      </w:r>
      <w:r w:rsidR="00503685">
        <w:t>Pa</w:t>
      </w:r>
      <w:r w:rsidR="00671A57">
        <w:t>d</w:t>
      </w:r>
      <w:r w:rsidR="00503685">
        <w:t xml:space="preserve">illa highlights that participants </w:t>
      </w:r>
      <w:r w:rsidR="00DC4E2B">
        <w:t xml:space="preserve">displayed </w:t>
      </w:r>
      <w:r w:rsidR="00F14FF2">
        <w:t xml:space="preserve">Insufficient knowledge of </w:t>
      </w:r>
      <w:r w:rsidR="00845F26">
        <w:t xml:space="preserve">mental health </w:t>
      </w:r>
      <w:r w:rsidR="00F14FF2">
        <w:t xml:space="preserve">services </w:t>
      </w:r>
      <w:r w:rsidR="00845F26">
        <w:t>available to them</w:t>
      </w:r>
      <w:r w:rsidR="00517145">
        <w:t>.</w:t>
      </w:r>
    </w:p>
    <w:p w14:paraId="11981D5C" w14:textId="52E1FF54" w:rsidR="00781810" w:rsidRDefault="00781810" w:rsidP="00CE1E83">
      <w:pPr>
        <w:tabs>
          <w:tab w:val="left" w:pos="218"/>
        </w:tabs>
      </w:pPr>
      <w:r>
        <w:t xml:space="preserve">Participants who answered yes to question 19 were asked to explain the </w:t>
      </w:r>
      <w:r w:rsidR="00B3281F">
        <w:t>reasoning</w:t>
      </w:r>
      <w:r>
        <w:t xml:space="preserve"> for their answer. Answers in</w:t>
      </w:r>
      <w:r w:rsidR="00306381">
        <w:t xml:space="preserve">clude, </w:t>
      </w:r>
    </w:p>
    <w:p w14:paraId="62FCECC5" w14:textId="0F7ADF1F" w:rsidR="00C65A69" w:rsidRDefault="00C65A69" w:rsidP="00CE1E83">
      <w:pPr>
        <w:tabs>
          <w:tab w:val="left" w:pos="218"/>
        </w:tabs>
      </w:pPr>
      <w:r>
        <w:t>One participant answered:</w:t>
      </w:r>
    </w:p>
    <w:p w14:paraId="47BE6231" w14:textId="042E6458" w:rsidR="00C65A69" w:rsidRDefault="00C65A69" w:rsidP="00CE1E83">
      <w:pPr>
        <w:tabs>
          <w:tab w:val="left" w:pos="218"/>
        </w:tabs>
        <w:rPr>
          <w:i/>
          <w:iCs/>
        </w:rPr>
      </w:pPr>
      <w:r>
        <w:t>‘</w:t>
      </w:r>
      <w:r w:rsidRPr="00C65A69">
        <w:rPr>
          <w:i/>
          <w:iCs/>
        </w:rPr>
        <w:t>There are a number of different referrals offered within the job which are often not followed through and feels like more of a tick box exercise from management. I have had counselling through the federation which I also found to be impersonal and not effective</w:t>
      </w:r>
      <w:r w:rsidRPr="00C65A69">
        <w:rPr>
          <w:i/>
          <w:iCs/>
        </w:rPr>
        <w:t>’</w:t>
      </w:r>
    </w:p>
    <w:p w14:paraId="6E4FCF67" w14:textId="77777777" w:rsidR="00C65A69" w:rsidRDefault="00C65A69" w:rsidP="00CE1E83">
      <w:pPr>
        <w:tabs>
          <w:tab w:val="left" w:pos="218"/>
        </w:tabs>
        <w:rPr>
          <w:i/>
          <w:iCs/>
        </w:rPr>
      </w:pPr>
    </w:p>
    <w:p w14:paraId="61C6A9F0" w14:textId="0ACE09F9" w:rsidR="00517145" w:rsidRPr="00517145" w:rsidRDefault="00517145" w:rsidP="00CE1E83">
      <w:pPr>
        <w:tabs>
          <w:tab w:val="left" w:pos="218"/>
        </w:tabs>
      </w:pPr>
      <w:r>
        <w:t>Another participant answered:</w:t>
      </w:r>
    </w:p>
    <w:p w14:paraId="2437DDB3" w14:textId="7414126D" w:rsidR="00303AD4" w:rsidRPr="00A504B4" w:rsidRDefault="00A504B4" w:rsidP="00CE1E83">
      <w:pPr>
        <w:tabs>
          <w:tab w:val="left" w:pos="218"/>
        </w:tabs>
        <w:rPr>
          <w:i/>
          <w:iCs/>
        </w:rPr>
      </w:pPr>
      <w:r w:rsidRPr="00A504B4">
        <w:rPr>
          <w:i/>
          <w:iCs/>
        </w:rPr>
        <w:t>‘Yes,</w:t>
      </w:r>
      <w:r w:rsidR="00303AD4" w:rsidRPr="00A504B4">
        <w:rPr>
          <w:i/>
          <w:iCs/>
        </w:rPr>
        <w:t xml:space="preserve"> but these are services outside of the police force</w:t>
      </w:r>
      <w:r w:rsidRPr="00A504B4">
        <w:rPr>
          <w:i/>
          <w:iCs/>
        </w:rPr>
        <w:t>’</w:t>
      </w:r>
    </w:p>
    <w:p w14:paraId="7D84140C" w14:textId="77777777" w:rsidR="00A504B4" w:rsidRDefault="00A504B4" w:rsidP="00CE1E83">
      <w:pPr>
        <w:tabs>
          <w:tab w:val="left" w:pos="218"/>
        </w:tabs>
      </w:pPr>
    </w:p>
    <w:p w14:paraId="3D752477" w14:textId="2B5EF50A" w:rsidR="004740B5" w:rsidRDefault="004740B5" w:rsidP="00CE1E83">
      <w:pPr>
        <w:tabs>
          <w:tab w:val="left" w:pos="218"/>
        </w:tabs>
      </w:pPr>
      <w:r>
        <w:lastRenderedPageBreak/>
        <w:t>Further answer</w:t>
      </w:r>
      <w:r w:rsidR="008B1736">
        <w:t xml:space="preserve"> </w:t>
      </w:r>
      <w:r>
        <w:t>include:</w:t>
      </w:r>
    </w:p>
    <w:p w14:paraId="1AF4F0A6" w14:textId="10C1A417" w:rsidR="00A504B4" w:rsidRDefault="00A504B4" w:rsidP="00CE1E83">
      <w:pPr>
        <w:tabs>
          <w:tab w:val="left" w:pos="218"/>
        </w:tabs>
      </w:pPr>
      <w:r>
        <w:t>‘</w:t>
      </w:r>
      <w:r w:rsidRPr="00A504B4">
        <w:rPr>
          <w:i/>
          <w:iCs/>
        </w:rPr>
        <w:t>Wellbeing</w:t>
      </w:r>
      <w:r w:rsidRPr="00A504B4">
        <w:rPr>
          <w:i/>
          <w:iCs/>
        </w:rPr>
        <w:t xml:space="preserve"> officers</w:t>
      </w:r>
      <w:r w:rsidRPr="00A504B4">
        <w:rPr>
          <w:i/>
          <w:iCs/>
        </w:rPr>
        <w:t>’</w:t>
      </w:r>
    </w:p>
    <w:p w14:paraId="47050FB0" w14:textId="77777777" w:rsidR="00671A57" w:rsidRDefault="00671A57" w:rsidP="00CE1E83">
      <w:pPr>
        <w:tabs>
          <w:tab w:val="left" w:pos="218"/>
        </w:tabs>
      </w:pPr>
    </w:p>
    <w:p w14:paraId="59F066BF" w14:textId="0EF43E2F" w:rsidR="00A11D41" w:rsidRDefault="00A11D41" w:rsidP="00CE1E83">
      <w:pPr>
        <w:tabs>
          <w:tab w:val="left" w:pos="218"/>
        </w:tabs>
        <w:rPr>
          <w:u w:val="single"/>
        </w:rPr>
      </w:pPr>
      <w:r w:rsidRPr="00D0446D">
        <w:rPr>
          <w:u w:val="single"/>
        </w:rPr>
        <w:t>Question 21</w:t>
      </w:r>
      <w:r w:rsidR="00D0446D">
        <w:rPr>
          <w:u w:val="single"/>
        </w:rPr>
        <w:t>) T</w:t>
      </w:r>
      <w:r w:rsidR="002D0B08" w:rsidRPr="00D0446D">
        <w:rPr>
          <w:u w:val="single"/>
        </w:rPr>
        <w:t>o what extent do you agree with the following statement – I feel comfortable discussing my mental health and wellbeing with my supervisor.</w:t>
      </w:r>
    </w:p>
    <w:p w14:paraId="20F0F6C1" w14:textId="0510D529" w:rsidR="009347B8" w:rsidRDefault="007A36C0" w:rsidP="00CE1E83">
      <w:pPr>
        <w:tabs>
          <w:tab w:val="left" w:pos="218"/>
        </w:tabs>
      </w:pPr>
      <w:r>
        <w:t>24% of participants answered s</w:t>
      </w:r>
      <w:r w:rsidRPr="007A36C0">
        <w:t>trongly agree</w:t>
      </w:r>
      <w:r>
        <w:t xml:space="preserve">, </w:t>
      </w:r>
      <w:r w:rsidR="009D7E67">
        <w:t xml:space="preserve">29% stated agree, 12% were unsure, 24% disagreed with the statement, and </w:t>
      </w:r>
      <w:r w:rsidR="00CE5872">
        <w:t>12% strongly disagreed.</w:t>
      </w:r>
      <w:r w:rsidR="00655E09">
        <w:t xml:space="preserve"> </w:t>
      </w:r>
    </w:p>
    <w:p w14:paraId="112AEFCA" w14:textId="302593E9" w:rsidR="00655E09" w:rsidRPr="007A36C0" w:rsidRDefault="0085055B" w:rsidP="00CE1E83">
      <w:pPr>
        <w:tabs>
          <w:tab w:val="left" w:pos="218"/>
        </w:tabs>
      </w:pPr>
      <w:r>
        <w:t>**</w:t>
      </w:r>
      <w:r w:rsidR="00655E09">
        <w:t>Progress answer</w:t>
      </w:r>
      <w:r>
        <w:t>**</w:t>
      </w:r>
    </w:p>
    <w:p w14:paraId="0B56E69F" w14:textId="77777777" w:rsidR="00766221" w:rsidRDefault="00766221" w:rsidP="00CE1E83">
      <w:pPr>
        <w:tabs>
          <w:tab w:val="left" w:pos="218"/>
        </w:tabs>
      </w:pPr>
    </w:p>
    <w:p w14:paraId="35D1B613" w14:textId="03F52B3A" w:rsidR="002D0B08" w:rsidRPr="00602A5F" w:rsidRDefault="002D0B08" w:rsidP="00CE1E83">
      <w:pPr>
        <w:tabs>
          <w:tab w:val="left" w:pos="218"/>
        </w:tabs>
        <w:rPr>
          <w:u w:val="single"/>
        </w:rPr>
      </w:pPr>
      <w:r w:rsidRPr="00602A5F">
        <w:rPr>
          <w:u w:val="single"/>
        </w:rPr>
        <w:t xml:space="preserve">Question </w:t>
      </w:r>
      <w:r w:rsidR="00205353" w:rsidRPr="00602A5F">
        <w:rPr>
          <w:u w:val="single"/>
        </w:rPr>
        <w:t>22</w:t>
      </w:r>
      <w:r w:rsidR="00602A5F">
        <w:rPr>
          <w:u w:val="single"/>
        </w:rPr>
        <w:t xml:space="preserve">) </w:t>
      </w:r>
      <w:r w:rsidR="00205353" w:rsidRPr="00602A5F">
        <w:rPr>
          <w:u w:val="single"/>
        </w:rPr>
        <w:t xml:space="preserve">To what extent do you agree with the following statement – There is a stigma around seeking support for mental health </w:t>
      </w:r>
      <w:r w:rsidR="00BD6A47" w:rsidRPr="00602A5F">
        <w:rPr>
          <w:u w:val="single"/>
        </w:rPr>
        <w:t>and wellbeing in the Police Force.</w:t>
      </w:r>
    </w:p>
    <w:p w14:paraId="0AAF4D9E" w14:textId="0A3DE753" w:rsidR="00CE5872" w:rsidRDefault="00CE5872" w:rsidP="00CE1E83">
      <w:pPr>
        <w:tabs>
          <w:tab w:val="left" w:pos="218"/>
        </w:tabs>
      </w:pPr>
      <w:r>
        <w:t xml:space="preserve">41% strongly agree, </w:t>
      </w:r>
      <w:r w:rsidR="00E65876">
        <w:t xml:space="preserve">41% agree, 12% disagree, and 6% strongly </w:t>
      </w:r>
      <w:r w:rsidR="00F932FA">
        <w:t>disagree.</w:t>
      </w:r>
    </w:p>
    <w:p w14:paraId="7F8F066E" w14:textId="7F3F8F62" w:rsidR="00077599" w:rsidRDefault="0085055B" w:rsidP="00CE1E83">
      <w:pPr>
        <w:tabs>
          <w:tab w:val="left" w:pos="218"/>
        </w:tabs>
      </w:pPr>
      <w:r>
        <w:t>**Progress answer**</w:t>
      </w:r>
    </w:p>
    <w:p w14:paraId="5E2D00C9" w14:textId="77777777" w:rsidR="0085055B" w:rsidRDefault="0085055B" w:rsidP="00CE1E83">
      <w:pPr>
        <w:tabs>
          <w:tab w:val="left" w:pos="218"/>
        </w:tabs>
      </w:pPr>
    </w:p>
    <w:p w14:paraId="1A70D1EE" w14:textId="7C4FA5AB" w:rsidR="00C529AB" w:rsidRPr="0086252F" w:rsidRDefault="00BD6A47" w:rsidP="00CE1E83">
      <w:pPr>
        <w:tabs>
          <w:tab w:val="left" w:pos="218"/>
        </w:tabs>
        <w:rPr>
          <w:u w:val="single"/>
        </w:rPr>
      </w:pPr>
      <w:r w:rsidRPr="0086252F">
        <w:rPr>
          <w:u w:val="single"/>
        </w:rPr>
        <w:t>Question 23</w:t>
      </w:r>
      <w:r w:rsidR="0086252F" w:rsidRPr="0086252F">
        <w:rPr>
          <w:u w:val="single"/>
        </w:rPr>
        <w:t>)</w:t>
      </w:r>
      <w:r w:rsidRPr="0086252F">
        <w:rPr>
          <w:u w:val="single"/>
        </w:rPr>
        <w:t xml:space="preserve"> Do you believe Police Officers mental health and wellbeing is supported within your current force?</w:t>
      </w:r>
      <w:r w:rsidR="0086252F" w:rsidRPr="0086252F">
        <w:rPr>
          <w:u w:val="single"/>
        </w:rPr>
        <w:t xml:space="preserve"> Question 24) Please explain your answer to Q23.</w:t>
      </w:r>
    </w:p>
    <w:p w14:paraId="35E1D2D6" w14:textId="51D52646" w:rsidR="0014394C" w:rsidRDefault="0014394C" w:rsidP="00CE1E83">
      <w:pPr>
        <w:tabs>
          <w:tab w:val="left" w:pos="218"/>
        </w:tabs>
      </w:pPr>
      <w:r>
        <w:rPr>
          <w:noProof/>
        </w:rPr>
        <w:drawing>
          <wp:anchor distT="0" distB="0" distL="114300" distR="114300" simplePos="0" relativeHeight="251658240" behindDoc="0" locked="0" layoutInCell="1" allowOverlap="1" wp14:anchorId="7FC38B0D" wp14:editId="57EDF55D">
            <wp:simplePos x="0" y="0"/>
            <wp:positionH relativeFrom="margin">
              <wp:align>left</wp:align>
            </wp:positionH>
            <wp:positionV relativeFrom="paragraph">
              <wp:posOffset>18260</wp:posOffset>
            </wp:positionV>
            <wp:extent cx="4008755" cy="1507490"/>
            <wp:effectExtent l="0" t="0" r="0" b="0"/>
            <wp:wrapSquare wrapText="bothSides"/>
            <wp:docPr id="567080517" name="Picture 1" descr="A white background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080517" name="Picture 1" descr="A white background with black text"/>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08755" cy="1507490"/>
                    </a:xfrm>
                    <a:prstGeom prst="rect">
                      <a:avLst/>
                    </a:prstGeom>
                  </pic:spPr>
                </pic:pic>
              </a:graphicData>
            </a:graphic>
            <wp14:sizeRelH relativeFrom="margin">
              <wp14:pctWidth>0</wp14:pctWidth>
            </wp14:sizeRelH>
            <wp14:sizeRelV relativeFrom="margin">
              <wp14:pctHeight>0</wp14:pctHeight>
            </wp14:sizeRelV>
          </wp:anchor>
        </w:drawing>
      </w:r>
    </w:p>
    <w:p w14:paraId="37BA58BF" w14:textId="77777777" w:rsidR="0014394C" w:rsidRDefault="0014394C" w:rsidP="00CE1E83">
      <w:pPr>
        <w:tabs>
          <w:tab w:val="left" w:pos="218"/>
        </w:tabs>
      </w:pPr>
    </w:p>
    <w:p w14:paraId="1B7DC59A" w14:textId="6181F65D" w:rsidR="0014394C" w:rsidRDefault="0014394C" w:rsidP="00CE1E83">
      <w:pPr>
        <w:tabs>
          <w:tab w:val="left" w:pos="218"/>
        </w:tabs>
      </w:pPr>
    </w:p>
    <w:p w14:paraId="32A8E678" w14:textId="365A297F" w:rsidR="0014394C" w:rsidRDefault="0014394C" w:rsidP="00CE1E83">
      <w:pPr>
        <w:tabs>
          <w:tab w:val="left" w:pos="218"/>
        </w:tabs>
      </w:pPr>
    </w:p>
    <w:p w14:paraId="55C333EF" w14:textId="63CE5E26" w:rsidR="0014394C" w:rsidRDefault="0014394C" w:rsidP="00CE1E83">
      <w:pPr>
        <w:tabs>
          <w:tab w:val="left" w:pos="218"/>
        </w:tabs>
      </w:pPr>
    </w:p>
    <w:p w14:paraId="0EA0D9B5" w14:textId="77777777" w:rsidR="0014394C" w:rsidRDefault="0014394C" w:rsidP="00CE1E83">
      <w:pPr>
        <w:tabs>
          <w:tab w:val="left" w:pos="218"/>
        </w:tabs>
      </w:pPr>
    </w:p>
    <w:p w14:paraId="07305C29" w14:textId="12F65044" w:rsidR="0014394C" w:rsidRDefault="0014394C" w:rsidP="00CE1E83">
      <w:pPr>
        <w:tabs>
          <w:tab w:val="left" w:pos="218"/>
        </w:tabs>
      </w:pPr>
      <w:r>
        <w:t xml:space="preserve">Figure </w:t>
      </w:r>
      <w:r w:rsidR="00DC5885">
        <w:t>2</w:t>
      </w:r>
      <w:r>
        <w:t xml:space="preserve"> – 17</w:t>
      </w:r>
      <w:r w:rsidR="00273EFB">
        <w:t xml:space="preserve"> </w:t>
      </w:r>
      <w:r w:rsidR="00077599">
        <w:t>responses</w:t>
      </w:r>
      <w:r>
        <w:t xml:space="preserve"> </w:t>
      </w:r>
    </w:p>
    <w:p w14:paraId="4866E816" w14:textId="56A1AE2F" w:rsidR="00F932FA" w:rsidRDefault="00077599" w:rsidP="00CE1E83">
      <w:pPr>
        <w:tabs>
          <w:tab w:val="left" w:pos="218"/>
        </w:tabs>
      </w:pPr>
      <w:r>
        <w:t xml:space="preserve">Participants were asked </w:t>
      </w:r>
      <w:r w:rsidR="00770225">
        <w:t xml:space="preserve">if they believed Police Officers mental health and wellbeing was supported within their current role, and to explain their answer, </w:t>
      </w:r>
      <w:r w:rsidR="00F932FA">
        <w:t xml:space="preserve">29% of participants answered yes, </w:t>
      </w:r>
      <w:r w:rsidR="00A74040">
        <w:t>53% answered no, 18% selected prefer not to say</w:t>
      </w:r>
      <w:r w:rsidR="00770225">
        <w:t>.</w:t>
      </w:r>
    </w:p>
    <w:p w14:paraId="20C2C1F1" w14:textId="5E527827" w:rsidR="00124ACE" w:rsidRDefault="00124ACE" w:rsidP="00CE1E83">
      <w:pPr>
        <w:tabs>
          <w:tab w:val="left" w:pos="218"/>
        </w:tabs>
      </w:pPr>
      <w:r>
        <w:t xml:space="preserve">Participants </w:t>
      </w:r>
      <w:r w:rsidR="00770225">
        <w:t>answers were as followed</w:t>
      </w:r>
      <w:r>
        <w:t>:</w:t>
      </w:r>
    </w:p>
    <w:p w14:paraId="0421ECF8" w14:textId="0625998D" w:rsidR="007E1179" w:rsidRDefault="00124ACE" w:rsidP="00CE1E83">
      <w:pPr>
        <w:tabs>
          <w:tab w:val="left" w:pos="218"/>
        </w:tabs>
        <w:rPr>
          <w:i/>
          <w:iCs/>
        </w:rPr>
      </w:pPr>
      <w:r>
        <w:rPr>
          <w:i/>
          <w:iCs/>
        </w:rPr>
        <w:t>‘</w:t>
      </w:r>
      <w:r w:rsidR="008466C7" w:rsidRPr="008466C7">
        <w:rPr>
          <w:i/>
          <w:iCs/>
        </w:rPr>
        <w:t>Following traumatic incidents officers are referred to TRIM however there are no follow ups made in the officers</w:t>
      </w:r>
      <w:r>
        <w:rPr>
          <w:i/>
          <w:iCs/>
        </w:rPr>
        <w:t>’</w:t>
      </w:r>
    </w:p>
    <w:p w14:paraId="3A9FCFF7" w14:textId="77777777" w:rsidR="00124ACE" w:rsidRDefault="00124ACE" w:rsidP="00CE1E83">
      <w:pPr>
        <w:tabs>
          <w:tab w:val="left" w:pos="218"/>
        </w:tabs>
        <w:rPr>
          <w:i/>
          <w:iCs/>
        </w:rPr>
      </w:pPr>
    </w:p>
    <w:p w14:paraId="30FDBC01" w14:textId="644CD5B1" w:rsidR="00770225" w:rsidRPr="00770225" w:rsidRDefault="00770225" w:rsidP="00CE1E83">
      <w:pPr>
        <w:tabs>
          <w:tab w:val="left" w:pos="218"/>
        </w:tabs>
      </w:pPr>
      <w:r w:rsidRPr="00770225">
        <w:t>Participant 2 stated,</w:t>
      </w:r>
    </w:p>
    <w:p w14:paraId="5829BF56" w14:textId="1124F059" w:rsidR="00007D0B" w:rsidRDefault="00762DE7" w:rsidP="00CE1E83">
      <w:pPr>
        <w:tabs>
          <w:tab w:val="left" w:pos="218"/>
        </w:tabs>
        <w:rPr>
          <w:i/>
          <w:iCs/>
        </w:rPr>
      </w:pPr>
      <w:r>
        <w:rPr>
          <w:i/>
          <w:iCs/>
        </w:rPr>
        <w:t>‘</w:t>
      </w:r>
      <w:r w:rsidR="00007D0B" w:rsidRPr="00007D0B">
        <w:rPr>
          <w:i/>
          <w:iCs/>
        </w:rPr>
        <w:t>Nothing is put in place to avoid mental health spiralling. SMT talk about the importance of wellbeing and mental health but operational necessity always comes before officer mental health</w:t>
      </w:r>
      <w:r>
        <w:rPr>
          <w:i/>
          <w:iCs/>
        </w:rPr>
        <w:t>’</w:t>
      </w:r>
    </w:p>
    <w:p w14:paraId="1D46FEF1" w14:textId="77777777" w:rsidR="00762DE7" w:rsidRDefault="00762DE7" w:rsidP="00CE1E83">
      <w:pPr>
        <w:tabs>
          <w:tab w:val="left" w:pos="218"/>
        </w:tabs>
        <w:rPr>
          <w:i/>
          <w:iCs/>
        </w:rPr>
      </w:pPr>
    </w:p>
    <w:p w14:paraId="379E57F2" w14:textId="5051EED5" w:rsidR="00770225" w:rsidRPr="00770225" w:rsidRDefault="00770225" w:rsidP="00CE1E83">
      <w:pPr>
        <w:tabs>
          <w:tab w:val="left" w:pos="218"/>
        </w:tabs>
      </w:pPr>
      <w:r w:rsidRPr="00770225">
        <w:t xml:space="preserve">Participant 3 stated, </w:t>
      </w:r>
    </w:p>
    <w:p w14:paraId="54F0B2CF" w14:textId="5F7A1883" w:rsidR="00BA2528" w:rsidRDefault="00762DE7" w:rsidP="00CE1E83">
      <w:pPr>
        <w:tabs>
          <w:tab w:val="left" w:pos="218"/>
        </w:tabs>
        <w:rPr>
          <w:i/>
          <w:iCs/>
        </w:rPr>
      </w:pPr>
      <w:r>
        <w:rPr>
          <w:i/>
          <w:iCs/>
        </w:rPr>
        <w:t>‘</w:t>
      </w:r>
      <w:r w:rsidR="00BA2528" w:rsidRPr="00BA2528">
        <w:rPr>
          <w:i/>
          <w:iCs/>
        </w:rPr>
        <w:t>There seems to be a lot of talk about it and things going to be put in place, but little to no action. Also, mental health seems to be built up from other issues which are not addressed or actioned by higher ups, leading to officers not in work because of their mental wellbeing.</w:t>
      </w:r>
      <w:r>
        <w:rPr>
          <w:i/>
          <w:iCs/>
        </w:rPr>
        <w:t>’</w:t>
      </w:r>
    </w:p>
    <w:p w14:paraId="4C7E6096" w14:textId="77777777" w:rsidR="00762DE7" w:rsidRDefault="00762DE7" w:rsidP="00CE1E83">
      <w:pPr>
        <w:tabs>
          <w:tab w:val="left" w:pos="218"/>
        </w:tabs>
        <w:rPr>
          <w:i/>
          <w:iCs/>
        </w:rPr>
      </w:pPr>
    </w:p>
    <w:p w14:paraId="3CE03931" w14:textId="1AF8433B" w:rsidR="00770225" w:rsidRPr="00770225" w:rsidRDefault="00770225" w:rsidP="00CE1E83">
      <w:pPr>
        <w:tabs>
          <w:tab w:val="left" w:pos="218"/>
        </w:tabs>
      </w:pPr>
      <w:r w:rsidRPr="00770225">
        <w:t>Participant 4 stated,</w:t>
      </w:r>
    </w:p>
    <w:p w14:paraId="0E444C63" w14:textId="186E8F14" w:rsidR="003551AC" w:rsidRDefault="00762DE7" w:rsidP="00CE1E83">
      <w:pPr>
        <w:tabs>
          <w:tab w:val="left" w:pos="218"/>
        </w:tabs>
        <w:rPr>
          <w:i/>
          <w:iCs/>
        </w:rPr>
      </w:pPr>
      <w:r>
        <w:rPr>
          <w:i/>
          <w:iCs/>
        </w:rPr>
        <w:t>‘</w:t>
      </w:r>
      <w:r w:rsidR="003551AC" w:rsidRPr="003551AC">
        <w:rPr>
          <w:i/>
          <w:iCs/>
        </w:rPr>
        <w:t>There is still a stigma around struggling with mental health especially as a police officer. No one is immune to mental health struggles and even though we are police officers we are still human behind the uniform.</w:t>
      </w:r>
      <w:r>
        <w:rPr>
          <w:i/>
          <w:iCs/>
        </w:rPr>
        <w:t>’</w:t>
      </w:r>
    </w:p>
    <w:p w14:paraId="3371BC2E" w14:textId="77777777" w:rsidR="00762DE7" w:rsidRDefault="00762DE7" w:rsidP="00CE1E83">
      <w:pPr>
        <w:tabs>
          <w:tab w:val="left" w:pos="218"/>
        </w:tabs>
        <w:rPr>
          <w:i/>
          <w:iCs/>
        </w:rPr>
      </w:pPr>
    </w:p>
    <w:p w14:paraId="1A7D5B51" w14:textId="3FD49B76" w:rsidR="00770225" w:rsidRPr="00770225" w:rsidRDefault="00770225" w:rsidP="00CE1E83">
      <w:pPr>
        <w:tabs>
          <w:tab w:val="left" w:pos="218"/>
        </w:tabs>
      </w:pPr>
      <w:r w:rsidRPr="00770225">
        <w:t xml:space="preserve">Participant 5 stated, </w:t>
      </w:r>
    </w:p>
    <w:p w14:paraId="0FF7E4AD" w14:textId="4137F34B" w:rsidR="000A4531" w:rsidRDefault="00762DE7" w:rsidP="00CE1E83">
      <w:pPr>
        <w:tabs>
          <w:tab w:val="left" w:pos="218"/>
        </w:tabs>
        <w:rPr>
          <w:i/>
          <w:iCs/>
        </w:rPr>
      </w:pPr>
      <w:r>
        <w:rPr>
          <w:i/>
          <w:iCs/>
        </w:rPr>
        <w:t>‘</w:t>
      </w:r>
      <w:r w:rsidR="000A4531" w:rsidRPr="000A4531">
        <w:rPr>
          <w:i/>
          <w:iCs/>
        </w:rPr>
        <w:t>This depends on the situation as this can be used against people and people do use this as a throw away comment to try and get the avenue they wish for. More often than not the ones actually struggling won't admit to this and end up leaving till the last minute and either leave the force or have a mental breakdown.</w:t>
      </w:r>
      <w:r>
        <w:rPr>
          <w:i/>
          <w:iCs/>
        </w:rPr>
        <w:t>’</w:t>
      </w:r>
    </w:p>
    <w:p w14:paraId="44B4ED68" w14:textId="77777777" w:rsidR="00762DE7" w:rsidRDefault="00762DE7" w:rsidP="00CE1E83">
      <w:pPr>
        <w:tabs>
          <w:tab w:val="left" w:pos="218"/>
        </w:tabs>
        <w:rPr>
          <w:i/>
          <w:iCs/>
        </w:rPr>
      </w:pPr>
    </w:p>
    <w:p w14:paraId="389517DD" w14:textId="690E09B0" w:rsidR="00770225" w:rsidRDefault="00770225" w:rsidP="00CE1E83">
      <w:pPr>
        <w:tabs>
          <w:tab w:val="left" w:pos="218"/>
        </w:tabs>
        <w:rPr>
          <w:i/>
          <w:iCs/>
        </w:rPr>
      </w:pPr>
      <w:r>
        <w:rPr>
          <w:i/>
          <w:iCs/>
        </w:rPr>
        <w:t>Participant 6 stated,</w:t>
      </w:r>
    </w:p>
    <w:p w14:paraId="7B29F5BB" w14:textId="673DEF7A" w:rsidR="0010517C" w:rsidRDefault="00762DE7" w:rsidP="00CE1E83">
      <w:pPr>
        <w:tabs>
          <w:tab w:val="left" w:pos="218"/>
        </w:tabs>
        <w:rPr>
          <w:i/>
          <w:iCs/>
        </w:rPr>
      </w:pPr>
      <w:r>
        <w:rPr>
          <w:i/>
          <w:iCs/>
        </w:rPr>
        <w:t>‘</w:t>
      </w:r>
      <w:r w:rsidR="0010517C" w:rsidRPr="0010517C">
        <w:rPr>
          <w:i/>
          <w:iCs/>
        </w:rPr>
        <w:t>Referrals often take a long time for a meeting and the support offered is cheap and non beneficial</w:t>
      </w:r>
      <w:r>
        <w:rPr>
          <w:i/>
          <w:iCs/>
        </w:rPr>
        <w:t>.’</w:t>
      </w:r>
    </w:p>
    <w:p w14:paraId="2FD5284F" w14:textId="77777777" w:rsidR="00762DE7" w:rsidRDefault="00762DE7" w:rsidP="00CE1E83">
      <w:pPr>
        <w:tabs>
          <w:tab w:val="left" w:pos="218"/>
        </w:tabs>
        <w:rPr>
          <w:i/>
          <w:iCs/>
        </w:rPr>
      </w:pPr>
    </w:p>
    <w:p w14:paraId="58EC504D" w14:textId="5FA02A8A" w:rsidR="00E85C6A" w:rsidRPr="00E85C6A" w:rsidRDefault="00E85C6A" w:rsidP="00CE1E83">
      <w:pPr>
        <w:tabs>
          <w:tab w:val="left" w:pos="218"/>
        </w:tabs>
      </w:pPr>
      <w:r w:rsidRPr="00E85C6A">
        <w:t>Participant 7  stated,</w:t>
      </w:r>
    </w:p>
    <w:p w14:paraId="0901BAFD" w14:textId="17F5818F" w:rsidR="0010517C" w:rsidRDefault="00762DE7" w:rsidP="00CE1E83">
      <w:pPr>
        <w:tabs>
          <w:tab w:val="left" w:pos="218"/>
        </w:tabs>
        <w:rPr>
          <w:i/>
          <w:iCs/>
        </w:rPr>
      </w:pPr>
      <w:r>
        <w:rPr>
          <w:i/>
          <w:iCs/>
        </w:rPr>
        <w:t>‘</w:t>
      </w:r>
      <w:r w:rsidR="00EE705C" w:rsidRPr="00EE705C">
        <w:rPr>
          <w:i/>
          <w:iCs/>
        </w:rPr>
        <w:t>Speak up and get sidelined, don’t speak up and get applauded</w:t>
      </w:r>
      <w:r w:rsidR="00E85C6A">
        <w:rPr>
          <w:i/>
          <w:iCs/>
        </w:rPr>
        <w:t>…</w:t>
      </w:r>
      <w:r>
        <w:rPr>
          <w:i/>
          <w:iCs/>
        </w:rPr>
        <w:t>’</w:t>
      </w:r>
    </w:p>
    <w:p w14:paraId="31B1A1CC" w14:textId="77777777" w:rsidR="00762DE7" w:rsidRDefault="00762DE7" w:rsidP="00CE1E83">
      <w:pPr>
        <w:tabs>
          <w:tab w:val="left" w:pos="218"/>
        </w:tabs>
        <w:rPr>
          <w:i/>
          <w:iCs/>
        </w:rPr>
      </w:pPr>
    </w:p>
    <w:p w14:paraId="1BC554C4" w14:textId="40BAB166" w:rsidR="00E85C6A" w:rsidRPr="00E85C6A" w:rsidRDefault="00E85C6A" w:rsidP="00CE1E83">
      <w:pPr>
        <w:tabs>
          <w:tab w:val="left" w:pos="218"/>
        </w:tabs>
      </w:pPr>
      <w:r w:rsidRPr="00E85C6A">
        <w:t>Participant 8 stated,</w:t>
      </w:r>
    </w:p>
    <w:p w14:paraId="2EC0E72E" w14:textId="4222080D" w:rsidR="008815B7" w:rsidRDefault="002E5E7A" w:rsidP="00CE1E83">
      <w:pPr>
        <w:tabs>
          <w:tab w:val="left" w:pos="218"/>
        </w:tabs>
        <w:rPr>
          <w:i/>
          <w:iCs/>
        </w:rPr>
      </w:pPr>
      <w:r>
        <w:rPr>
          <w:i/>
          <w:iCs/>
        </w:rPr>
        <w:t>‘</w:t>
      </w:r>
      <w:r w:rsidR="008815B7" w:rsidRPr="008815B7">
        <w:rPr>
          <w:i/>
          <w:iCs/>
        </w:rPr>
        <w:t>Officers are advised to speak up although this is easier said than done. No follow up post incident</w:t>
      </w:r>
      <w:r>
        <w:rPr>
          <w:i/>
          <w:iCs/>
        </w:rPr>
        <w:t>.’</w:t>
      </w:r>
    </w:p>
    <w:p w14:paraId="2420645E" w14:textId="77777777" w:rsidR="002E5E7A" w:rsidRDefault="002E5E7A" w:rsidP="00CE1E83">
      <w:pPr>
        <w:tabs>
          <w:tab w:val="left" w:pos="218"/>
        </w:tabs>
        <w:rPr>
          <w:i/>
          <w:iCs/>
        </w:rPr>
      </w:pPr>
    </w:p>
    <w:p w14:paraId="747E8D66" w14:textId="18C95004" w:rsidR="002E5E7A" w:rsidRDefault="002E5E7A" w:rsidP="00CE1E83">
      <w:pPr>
        <w:tabs>
          <w:tab w:val="left" w:pos="218"/>
        </w:tabs>
      </w:pPr>
      <w:r w:rsidRPr="00010618">
        <w:t xml:space="preserve">In comparison to these comments, </w:t>
      </w:r>
      <w:r w:rsidR="008056AB" w:rsidRPr="00010618">
        <w:t>29% of participant</w:t>
      </w:r>
      <w:r w:rsidR="00E85C6A">
        <w:t>s</w:t>
      </w:r>
      <w:r w:rsidR="008056AB" w:rsidRPr="00010618">
        <w:t xml:space="preserve"> stated that South Wales Police does </w:t>
      </w:r>
      <w:r w:rsidR="00010618" w:rsidRPr="00010618">
        <w:t xml:space="preserve">support Police Officers mental health and wellbeing, </w:t>
      </w:r>
      <w:r w:rsidR="00E85C6A">
        <w:t>comments are as followed,</w:t>
      </w:r>
    </w:p>
    <w:p w14:paraId="32F5B44F" w14:textId="77777777" w:rsidR="00010618" w:rsidRPr="00010618" w:rsidRDefault="00010618" w:rsidP="00CE1E83">
      <w:pPr>
        <w:tabs>
          <w:tab w:val="left" w:pos="218"/>
        </w:tabs>
      </w:pPr>
    </w:p>
    <w:p w14:paraId="47DCFEB4" w14:textId="55BC2830" w:rsidR="00215C7F" w:rsidRDefault="00010618" w:rsidP="00CE1E83">
      <w:pPr>
        <w:tabs>
          <w:tab w:val="left" w:pos="218"/>
        </w:tabs>
        <w:rPr>
          <w:i/>
          <w:iCs/>
        </w:rPr>
      </w:pPr>
      <w:r>
        <w:rPr>
          <w:i/>
          <w:iCs/>
        </w:rPr>
        <w:t>‘</w:t>
      </w:r>
      <w:r w:rsidR="00215C7F" w:rsidRPr="00215C7F">
        <w:rPr>
          <w:i/>
          <w:iCs/>
        </w:rPr>
        <w:t>Mental health support, I feel, is pushed quite heavily within SWP</w:t>
      </w:r>
      <w:r>
        <w:rPr>
          <w:i/>
          <w:iCs/>
        </w:rPr>
        <w:t>’</w:t>
      </w:r>
    </w:p>
    <w:p w14:paraId="7F4A452F" w14:textId="77777777" w:rsidR="00010618" w:rsidRDefault="00010618" w:rsidP="00CE1E83">
      <w:pPr>
        <w:tabs>
          <w:tab w:val="left" w:pos="218"/>
        </w:tabs>
        <w:rPr>
          <w:i/>
          <w:iCs/>
        </w:rPr>
      </w:pPr>
    </w:p>
    <w:p w14:paraId="5D9F159A" w14:textId="77777777" w:rsidR="00077599" w:rsidRDefault="00010618" w:rsidP="00077599">
      <w:pPr>
        <w:tabs>
          <w:tab w:val="left" w:pos="218"/>
        </w:tabs>
      </w:pPr>
      <w:r>
        <w:rPr>
          <w:i/>
          <w:iCs/>
        </w:rPr>
        <w:t>‘</w:t>
      </w:r>
      <w:r w:rsidR="00124ACE" w:rsidRPr="00124ACE">
        <w:rPr>
          <w:i/>
          <w:iCs/>
        </w:rPr>
        <w:t>It is something that is discussed and offered when needed</w:t>
      </w:r>
      <w:r>
        <w:rPr>
          <w:i/>
          <w:iCs/>
        </w:rPr>
        <w:t>’</w:t>
      </w:r>
      <w:r w:rsidR="00077599" w:rsidRPr="00077599">
        <w:t xml:space="preserve"> </w:t>
      </w:r>
    </w:p>
    <w:p w14:paraId="6E104CB2" w14:textId="77777777" w:rsidR="00077599" w:rsidRDefault="00077599" w:rsidP="00077599">
      <w:pPr>
        <w:tabs>
          <w:tab w:val="left" w:pos="218"/>
        </w:tabs>
      </w:pPr>
    </w:p>
    <w:p w14:paraId="11B23886" w14:textId="3B0C9DD8" w:rsidR="00077599" w:rsidRDefault="00077599" w:rsidP="00077599">
      <w:pPr>
        <w:tabs>
          <w:tab w:val="left" w:pos="218"/>
        </w:tabs>
      </w:pPr>
      <w:r>
        <w:t xml:space="preserve">University of Cambridge (2016) conducted a study whereby it was ascertained that 16% of participants had seeked support from their police force which resulted in counselling or medication being prescribed. Furthermore, an officer with an excess of 10 years’ experience described themselves has having night terrors post traumatic incident. Other participants explained having suicidal thoughts, and mental breakdowns post traumatic incident. It was also identified during the study that police forces are unable to manage mental health struggles caused by trauma, and that forces are </w:t>
      </w:r>
      <w:r w:rsidRPr="007C5D05">
        <w:t xml:space="preserve">worse at prevention than </w:t>
      </w:r>
      <w:r>
        <w:t>cure, University of Cambridge (2016).</w:t>
      </w:r>
    </w:p>
    <w:p w14:paraId="0E399108" w14:textId="7D2F1F54" w:rsidR="00124ACE" w:rsidRPr="00215C7F" w:rsidRDefault="00124ACE" w:rsidP="00CE1E83">
      <w:pPr>
        <w:tabs>
          <w:tab w:val="left" w:pos="218"/>
        </w:tabs>
        <w:rPr>
          <w:i/>
          <w:iCs/>
        </w:rPr>
      </w:pPr>
    </w:p>
    <w:p w14:paraId="40E08ED3" w14:textId="21FF1414" w:rsidR="00C013DB" w:rsidRDefault="0045271A" w:rsidP="00C013DB">
      <w:r w:rsidRPr="0045271A">
        <w:rPr>
          <w:u w:val="single"/>
        </w:rPr>
        <w:t>Bibliography</w:t>
      </w:r>
      <w:r w:rsidR="00C013DB">
        <w:t>:</w:t>
      </w:r>
    </w:p>
    <w:p w14:paraId="225E8C3C" w14:textId="178C4AD8" w:rsidR="00A244CF" w:rsidRDefault="00A244CF" w:rsidP="00C013DB">
      <w:r w:rsidRPr="00A244CF">
        <w:t>Anastasi Kosmadopoulos, Boudreau, P., Kervezee, L. and Boivin, D.B. (2023). Circadian Adaptation of Melatonin and Cortisol in Police Officers Working Rotating Shifts. Journal of Biological Rhythms, 39(1). doi:</w:t>
      </w:r>
      <w:r>
        <w:t xml:space="preserve"> </w:t>
      </w:r>
      <w:hyperlink r:id="rId7" w:history="1">
        <w:r w:rsidRPr="00B11E42">
          <w:rPr>
            <w:rStyle w:val="Hyperlink"/>
          </w:rPr>
          <w:t>https://doi.org/10.1177/07487304231196280</w:t>
        </w:r>
      </w:hyperlink>
      <w:r>
        <w:t xml:space="preserve"> (Accessed on 09/11/25)</w:t>
      </w:r>
    </w:p>
    <w:p w14:paraId="41CB170A" w14:textId="023A5095" w:rsidR="007524A8" w:rsidRDefault="007524A8" w:rsidP="00C013DB">
      <w:r w:rsidRPr="007524A8">
        <w:t>Burchell, B., Miller, J., Brewin, C., Soffia, M. and Wang, S. (2022). The Association between Job Quality and the Incidence of PTSD Amongst Police Personnel. Policing: A Journal of Policy and Practice, [online] 17. doi:</w:t>
      </w:r>
      <w:r>
        <w:t xml:space="preserve"> </w:t>
      </w:r>
      <w:hyperlink r:id="rId8" w:history="1">
        <w:r w:rsidRPr="001332E4">
          <w:rPr>
            <w:rStyle w:val="Hyperlink"/>
          </w:rPr>
          <w:t>https://doi.org/10.1093/police/paac054</w:t>
        </w:r>
      </w:hyperlink>
      <w:r>
        <w:t xml:space="preserve"> (Accessed on 07/11/25)</w:t>
      </w:r>
    </w:p>
    <w:p w14:paraId="6B34924A" w14:textId="634ADC5C" w:rsidR="00C45F77" w:rsidRDefault="00C45F77" w:rsidP="00C013DB">
      <w:r w:rsidRPr="00C45F77">
        <w:t xml:space="preserve">Foley, J. and Massey, K.L.D. (2020). The ‘cost’ of caring in policing: From burnout to PTSD in police officers in England and Wales. The Police Journal: Theory, Practice and Principles, [online] 94(3), pp.298–315. </w:t>
      </w:r>
      <w:r w:rsidRPr="00C45F77">
        <w:t>D</w:t>
      </w:r>
      <w:r w:rsidRPr="00C45F77">
        <w:t>oi:</w:t>
      </w:r>
      <w:r>
        <w:t xml:space="preserve"> </w:t>
      </w:r>
      <w:hyperlink r:id="rId9" w:history="1">
        <w:r w:rsidRPr="00B11E42">
          <w:rPr>
            <w:rStyle w:val="Hyperlink"/>
          </w:rPr>
          <w:t>https://doi.org/10.1177/0032258x20917442</w:t>
        </w:r>
      </w:hyperlink>
      <w:r>
        <w:t xml:space="preserve"> (Accessed on 09/11/25)</w:t>
      </w:r>
    </w:p>
    <w:p w14:paraId="1C34CCD6" w14:textId="0833E600" w:rsidR="00C013DB" w:rsidRDefault="00C013DB" w:rsidP="00C013DB">
      <w:r w:rsidRPr="00C013DB">
        <w:t xml:space="preserve">GOV.UK (2018). Getting Informed Consent for User Research. [online] Gov.UK. Available at: </w:t>
      </w:r>
      <w:hyperlink r:id="rId10" w:history="1">
        <w:r w:rsidRPr="008E56B1">
          <w:rPr>
            <w:rStyle w:val="Hyperlink"/>
          </w:rPr>
          <w:t>https://www.gov.uk/service-manual/user-research/getting-users-consent-for-research</w:t>
        </w:r>
      </w:hyperlink>
      <w:r>
        <w:t xml:space="preserve"> (</w:t>
      </w:r>
      <w:r w:rsidR="003A6BAC">
        <w:t xml:space="preserve">Accessed </w:t>
      </w:r>
      <w:r w:rsidR="003532BC">
        <w:t xml:space="preserve">on </w:t>
      </w:r>
      <w:r w:rsidR="003A6BAC">
        <w:t>04/11/25</w:t>
      </w:r>
      <w:r>
        <w:t>)</w:t>
      </w:r>
    </w:p>
    <w:p w14:paraId="226A6493" w14:textId="57D4C746" w:rsidR="00350110" w:rsidRDefault="00350110" w:rsidP="00C013DB">
      <w:r w:rsidRPr="00350110">
        <w:t xml:space="preserve">Gov.UK (2020). Police Officer uplift statistics. [online] GOV.UK. Available at: </w:t>
      </w:r>
      <w:hyperlink r:id="rId11" w:history="1">
        <w:r w:rsidRPr="001D4A07">
          <w:rPr>
            <w:rStyle w:val="Hyperlink"/>
          </w:rPr>
          <w:t>https://www.gov.uk/government/collections/police-officer-uplift-statistics</w:t>
        </w:r>
      </w:hyperlink>
      <w:r w:rsidRPr="00350110">
        <w:t>.</w:t>
      </w:r>
      <w:r>
        <w:t xml:space="preserve"> (Accessed on </w:t>
      </w:r>
      <w:r w:rsidR="003532BC">
        <w:t>06/11/25</w:t>
      </w:r>
      <w:r>
        <w:t>)</w:t>
      </w:r>
    </w:p>
    <w:p w14:paraId="775097DF" w14:textId="75964F3A" w:rsidR="0045271A" w:rsidRDefault="0045271A" w:rsidP="00C013DB">
      <w:r w:rsidRPr="0045271A">
        <w:t xml:space="preserve">Gov.UK (2025). Police workforce, England and Wales: 31 March 2025. [online] GOV.UK. Available at: </w:t>
      </w:r>
      <w:hyperlink r:id="rId12" w:anchor="age" w:history="1">
        <w:r w:rsidRPr="008E56B1">
          <w:rPr>
            <w:rStyle w:val="Hyperlink"/>
          </w:rPr>
          <w:t>https://www.gov.uk/government/statistics/police-workforce-england-and-wales-31-march-2025/police-workforce-england-and-wales-31-march-2025#age</w:t>
        </w:r>
      </w:hyperlink>
      <w:r w:rsidRPr="0045271A">
        <w:t>.</w:t>
      </w:r>
      <w:r>
        <w:t xml:space="preserve"> (Accessed on 04/11/25)</w:t>
      </w:r>
    </w:p>
    <w:p w14:paraId="33B5CD5F" w14:textId="6A93C430" w:rsidR="00076535" w:rsidRDefault="00076535" w:rsidP="00C013DB">
      <w:r w:rsidRPr="00076535">
        <w:t xml:space="preserve">HMICFRS (2024). South Wales - More about this area. [online] His Majesty’s Inspectorate of Constabulary and Fire &amp; Rescue Services. Available at: </w:t>
      </w:r>
      <w:hyperlink r:id="rId13" w:history="1">
        <w:r w:rsidRPr="008E56B1">
          <w:rPr>
            <w:rStyle w:val="Hyperlink"/>
          </w:rPr>
          <w:t>https://hmicfrs.justiceinspectorates.gov.uk/police-forces/south-wales/more-about-this-area/</w:t>
        </w:r>
      </w:hyperlink>
      <w:r>
        <w:t xml:space="preserve"> (</w:t>
      </w:r>
      <w:r w:rsidRPr="00076535">
        <w:t xml:space="preserve">Accessed </w:t>
      </w:r>
      <w:r w:rsidR="003532BC">
        <w:t xml:space="preserve">on </w:t>
      </w:r>
      <w:r>
        <w:t>04/11/</w:t>
      </w:r>
      <w:r w:rsidRPr="00076535">
        <w:t>25</w:t>
      </w:r>
      <w:r w:rsidR="0041284F">
        <w:t>)</w:t>
      </w:r>
    </w:p>
    <w:p w14:paraId="49C2108C" w14:textId="19A0C840" w:rsidR="00C671AB" w:rsidRDefault="00C671AB" w:rsidP="00C013DB">
      <w:r w:rsidRPr="00C671AB">
        <w:t xml:space="preserve">Home Office (2024). Police workforce, England and Wales: 31 March 2024. [online] GOV.UK. Available at: </w:t>
      </w:r>
      <w:hyperlink r:id="rId14" w:history="1">
        <w:r w:rsidRPr="008E56B1">
          <w:rPr>
            <w:rStyle w:val="Hyperlink"/>
          </w:rPr>
          <w:t>https://www.gov.uk/government/statistics/police-workforce-england-and-wales-31-march-2024/police-workforce-england-and-wales-31-march-2024</w:t>
        </w:r>
      </w:hyperlink>
      <w:r>
        <w:t xml:space="preserve"> (Accessed </w:t>
      </w:r>
      <w:r w:rsidR="003532BC">
        <w:t xml:space="preserve">on </w:t>
      </w:r>
      <w:r w:rsidR="003A6BAC">
        <w:t>04/11/25</w:t>
      </w:r>
      <w:r>
        <w:t>)</w:t>
      </w:r>
    </w:p>
    <w:p w14:paraId="6133953A" w14:textId="72D919E1" w:rsidR="000E09F9" w:rsidRDefault="000E09F9" w:rsidP="000E09F9">
      <w:r>
        <w:t xml:space="preserve">Masip, J. et al. (2016) ‘Experienced and Novice Officers’ Generalized Communication Suspicion and Veracity Judgments’, Law and human behavior, 40(2), pp. 169–181. Available at: </w:t>
      </w:r>
      <w:hyperlink r:id="rId15" w:history="1">
        <w:r w:rsidRPr="001332E4">
          <w:rPr>
            <w:rStyle w:val="Hyperlink"/>
          </w:rPr>
          <w:t>https://doi.org/10.1037/lhb0000169</w:t>
        </w:r>
      </w:hyperlink>
      <w:r>
        <w:t xml:space="preserve"> (Accessed on 07/11/25)</w:t>
      </w:r>
    </w:p>
    <w:p w14:paraId="354F721D" w14:textId="108C347B" w:rsidR="00B94880" w:rsidRDefault="00B94880" w:rsidP="000E09F9">
      <w:r w:rsidRPr="00B94880">
        <w:lastRenderedPageBreak/>
        <w:t>Padilla, K.E. (2023). A Descriptive Study of Police Officer Access to Mental Health Services. Journal of Police and Criminal Psychology, 38. doi:</w:t>
      </w:r>
      <w:r>
        <w:t xml:space="preserve"> </w:t>
      </w:r>
      <w:hyperlink r:id="rId16" w:history="1">
        <w:r w:rsidRPr="00B11E42">
          <w:rPr>
            <w:rStyle w:val="Hyperlink"/>
          </w:rPr>
          <w:t>https://doi.org/10.1007/s11896-023-09582-6</w:t>
        </w:r>
      </w:hyperlink>
      <w:r>
        <w:t xml:space="preserve"> (Accessed on 09/11/25)</w:t>
      </w:r>
    </w:p>
    <w:p w14:paraId="6FDCE05E" w14:textId="0ED6D0A7" w:rsidR="000C6069" w:rsidRDefault="000C6069" w:rsidP="00C013DB">
      <w:r w:rsidRPr="000C6069">
        <w:t xml:space="preserve">Police Federation (2023). Response policing should be celebrated every day. [online] www.polfed.org. Available at: </w:t>
      </w:r>
      <w:hyperlink r:id="rId17" w:history="1">
        <w:r w:rsidRPr="001332E4">
          <w:rPr>
            <w:rStyle w:val="Hyperlink"/>
          </w:rPr>
          <w:t>https://www.polfed.org/news/latest-news/2023/response-policing-should-be-celebrated-every-day/</w:t>
        </w:r>
      </w:hyperlink>
      <w:r>
        <w:t xml:space="preserve"> (Accessed on 07/11/25)</w:t>
      </w:r>
    </w:p>
    <w:p w14:paraId="43905770" w14:textId="320D2A54" w:rsidR="008D5CF3" w:rsidRDefault="004A19F3" w:rsidP="00C013DB">
      <w:r w:rsidRPr="004A19F3">
        <w:t xml:space="preserve">Police Federation (2023). 200 more officers for Welsh forces. [online] Polfed.org. Available at: </w:t>
      </w:r>
      <w:hyperlink r:id="rId18" w:history="1">
        <w:r w:rsidRPr="008E56B1">
          <w:rPr>
            <w:rStyle w:val="Hyperlink"/>
          </w:rPr>
          <w:t>https://www.polfed.org/wasc/news/2023/200-more-officers-for-welsh-forces/</w:t>
        </w:r>
      </w:hyperlink>
      <w:r>
        <w:t xml:space="preserve"> </w:t>
      </w:r>
      <w:r w:rsidRPr="004A19F3">
        <w:t xml:space="preserve"> </w:t>
      </w:r>
      <w:r>
        <w:t>(</w:t>
      </w:r>
      <w:r w:rsidRPr="004A19F3">
        <w:t>Accessed</w:t>
      </w:r>
      <w:r>
        <w:t xml:space="preserve"> on 0</w:t>
      </w:r>
      <w:r w:rsidRPr="004A19F3">
        <w:t>4</w:t>
      </w:r>
      <w:r>
        <w:t>/11/</w:t>
      </w:r>
      <w:r w:rsidRPr="004A19F3">
        <w:t>25</w:t>
      </w:r>
      <w:r>
        <w:t>)</w:t>
      </w:r>
    </w:p>
    <w:p w14:paraId="2B126768" w14:textId="4145FF7D" w:rsidR="00F800D7" w:rsidRDefault="00F800D7" w:rsidP="00C013DB">
      <w:r w:rsidRPr="00F800D7">
        <w:t xml:space="preserve">Solan, M. (2023). How much sleep do you actually need? [online] Harvard Health. Available at: </w:t>
      </w:r>
      <w:hyperlink r:id="rId19" w:history="1">
        <w:r w:rsidRPr="001D4A07">
          <w:rPr>
            <w:rStyle w:val="Hyperlink"/>
          </w:rPr>
          <w:t>https://www.health.harvard.edu/blog/how-much-sleep-do-you-actually-need-202310302986</w:t>
        </w:r>
      </w:hyperlink>
      <w:r w:rsidRPr="00F800D7">
        <w:t>.</w:t>
      </w:r>
      <w:r>
        <w:t xml:space="preserve"> (Accessed on 06/11/25)</w:t>
      </w:r>
    </w:p>
    <w:p w14:paraId="49C20C17" w14:textId="1698903A" w:rsidR="0080382B" w:rsidRDefault="0080382B" w:rsidP="00C013DB">
      <w:r w:rsidRPr="0080382B">
        <w:t>Taylor, Y., Merat, N. and Jamson, S. (2019). The Effects of Fatigue on Cognitive Performance in Police Officers and Staff During a Forward Rotating Shift Pattern. Safety and Health at Work, [online] 10(1), pp.67–74. doi:</w:t>
      </w:r>
      <w:r>
        <w:t xml:space="preserve"> </w:t>
      </w:r>
      <w:hyperlink r:id="rId20" w:history="1">
        <w:r w:rsidRPr="001D4A07">
          <w:rPr>
            <w:rStyle w:val="Hyperlink"/>
          </w:rPr>
          <w:t>https://doi.org/10.1016/j.shaw.2018.08.003</w:t>
        </w:r>
      </w:hyperlink>
      <w:r>
        <w:t xml:space="preserve"> (Accessed on 06/11/25)</w:t>
      </w:r>
    </w:p>
    <w:p w14:paraId="370483FA" w14:textId="163F4E08" w:rsidR="00E71A1B" w:rsidRDefault="00E71A1B" w:rsidP="00C013DB">
      <w:r w:rsidRPr="00E71A1B">
        <w:t xml:space="preserve">University of Cambridge (2019). Police workforce: almost one in five suffer with a form of PTSD. [online] University of Cambridge. Available at: </w:t>
      </w:r>
      <w:hyperlink r:id="rId21" w:history="1">
        <w:r w:rsidRPr="001332E4">
          <w:rPr>
            <w:rStyle w:val="Hyperlink"/>
          </w:rPr>
          <w:t>https://www.cam.ac.uk/stories/police-ptsd</w:t>
        </w:r>
      </w:hyperlink>
      <w:r>
        <w:t xml:space="preserve"> (Accessed on </w:t>
      </w:r>
      <w:r w:rsidR="0038071A">
        <w:t>07/11/25</w:t>
      </w:r>
      <w:r>
        <w:t>)</w:t>
      </w:r>
    </w:p>
    <w:p w14:paraId="216BF6DA" w14:textId="46CE606F" w:rsidR="005D6727" w:rsidRDefault="005D6727" w:rsidP="005D6727">
      <w:r>
        <w:t xml:space="preserve">Waggoner, L.B. et al. (2012) ‘A Combined Field and Laboratory Design for Assessing the Impact of Night Shift Work on Police Officer Operational Performance’, Sleep (New York, N.Y.), 35(11), pp. 1575–1577. Available at: </w:t>
      </w:r>
      <w:hyperlink r:id="rId22" w:history="1">
        <w:r w:rsidRPr="00B11E42">
          <w:rPr>
            <w:rStyle w:val="Hyperlink"/>
          </w:rPr>
          <w:t>https://doi.org/10.5665/sleep.2214</w:t>
        </w:r>
      </w:hyperlink>
      <w:r>
        <w:t xml:space="preserve"> (Accessed on 09/11/25)</w:t>
      </w:r>
    </w:p>
    <w:p w14:paraId="56161A4F" w14:textId="61F03CD2" w:rsidR="000A01B2" w:rsidRDefault="000A01B2" w:rsidP="000A01B2">
      <w:r>
        <w:t>Walsh, M., Taylor, M. and Hastings, V. (2013) ‘Burnout and Post Traumatic Stress Disorder in the Police: Educating Officers with the Stilwell TRiM Approach’, Policing</w:t>
      </w:r>
      <w:r>
        <w:rPr>
          <w:rFonts w:ascii="Arial" w:hAnsi="Arial" w:cs="Arial"/>
        </w:rPr>
        <w:t> </w:t>
      </w:r>
      <w:r>
        <w:t>: a journal of policy and practice, 7(2), pp. 167</w:t>
      </w:r>
      <w:r>
        <w:rPr>
          <w:rFonts w:ascii="Aptos" w:hAnsi="Aptos" w:cs="Aptos"/>
        </w:rPr>
        <w:t>–</w:t>
      </w:r>
      <w:r>
        <w:t xml:space="preserve">177. Available at: </w:t>
      </w:r>
      <w:hyperlink r:id="rId23" w:history="1">
        <w:r w:rsidRPr="00B11E42">
          <w:rPr>
            <w:rStyle w:val="Hyperlink"/>
          </w:rPr>
          <w:t>https://doi.org/10.1093/police/pas043</w:t>
        </w:r>
      </w:hyperlink>
      <w:r>
        <w:t xml:space="preserve"> (Accessed on 09/11/25)</w:t>
      </w:r>
    </w:p>
    <w:p w14:paraId="3A2D102B" w14:textId="77777777" w:rsidR="008E3DE0" w:rsidRDefault="008E3DE0" w:rsidP="008E3DE0">
      <w:r>
        <w:t>Watkinson-Miley, C., Cox, C. and Deshpande, M. (2022) ‘A New Generation of Police Officers: Experiences of Student Officers Undertaking the Police Constable Degree Apprenticeship in One UK Police Force’, Policing</w:t>
      </w:r>
      <w:r>
        <w:rPr>
          <w:rFonts w:ascii="Arial" w:hAnsi="Arial" w:cs="Arial"/>
        </w:rPr>
        <w:t> </w:t>
      </w:r>
      <w:r>
        <w:t>: a journal of policy and practice, 16(1), pp. 122</w:t>
      </w:r>
      <w:r>
        <w:rPr>
          <w:rFonts w:ascii="Aptos" w:hAnsi="Aptos" w:cs="Aptos"/>
        </w:rPr>
        <w:t>–</w:t>
      </w:r>
      <w:r>
        <w:t xml:space="preserve">134. Available at: </w:t>
      </w:r>
      <w:hyperlink r:id="rId24" w:history="1">
        <w:r w:rsidRPr="001332E4">
          <w:rPr>
            <w:rStyle w:val="Hyperlink"/>
          </w:rPr>
          <w:t>https://doi.org/10.1093/police/paab062</w:t>
        </w:r>
      </w:hyperlink>
      <w:r>
        <w:t xml:space="preserve"> (Accessed on 07/11/25)</w:t>
      </w:r>
    </w:p>
    <w:p w14:paraId="49B610CF" w14:textId="52E9A172" w:rsidR="008E3DE0" w:rsidRDefault="008E3DE0" w:rsidP="005D6727">
      <w:r w:rsidRPr="008E3DE0">
        <w:t>Watson, L. and Andrews, L. (2018). The effect of a Trauma Risk Management (TRiM) program on stigma and barriers to help-seeking in the police. International Journal of Stress Management, 25(4), pp.348–356. doi:</w:t>
      </w:r>
      <w:r>
        <w:t xml:space="preserve"> </w:t>
      </w:r>
      <w:hyperlink r:id="rId25" w:history="1">
        <w:r w:rsidRPr="00B11E42">
          <w:rPr>
            <w:rStyle w:val="Hyperlink"/>
          </w:rPr>
          <w:t>https://doi.org/10.1037/str000007</w:t>
        </w:r>
        <w:r w:rsidRPr="00B11E42">
          <w:rPr>
            <w:rStyle w:val="Hyperlink"/>
          </w:rPr>
          <w:t>1</w:t>
        </w:r>
      </w:hyperlink>
      <w:r>
        <w:t xml:space="preserve"> (Accessed on 09/11/25)</w:t>
      </w:r>
    </w:p>
    <w:p w14:paraId="42650F66" w14:textId="77777777" w:rsidR="008E3DE0" w:rsidRDefault="008E3DE0"/>
    <w:sectPr w:rsidR="008E3D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9060E"/>
    <w:multiLevelType w:val="hybridMultilevel"/>
    <w:tmpl w:val="CE9A7F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0819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E83"/>
    <w:rsid w:val="000033C0"/>
    <w:rsid w:val="000036E1"/>
    <w:rsid w:val="00003C38"/>
    <w:rsid w:val="00007D0B"/>
    <w:rsid w:val="00010618"/>
    <w:rsid w:val="000157E5"/>
    <w:rsid w:val="000179D3"/>
    <w:rsid w:val="00024820"/>
    <w:rsid w:val="00031B52"/>
    <w:rsid w:val="000321CD"/>
    <w:rsid w:val="00036643"/>
    <w:rsid w:val="00051452"/>
    <w:rsid w:val="0006262E"/>
    <w:rsid w:val="00063773"/>
    <w:rsid w:val="00065580"/>
    <w:rsid w:val="0006742B"/>
    <w:rsid w:val="00076535"/>
    <w:rsid w:val="00077599"/>
    <w:rsid w:val="00081365"/>
    <w:rsid w:val="00083607"/>
    <w:rsid w:val="00085AEC"/>
    <w:rsid w:val="000A01B2"/>
    <w:rsid w:val="000A4531"/>
    <w:rsid w:val="000B1385"/>
    <w:rsid w:val="000B34A7"/>
    <w:rsid w:val="000C0822"/>
    <w:rsid w:val="000C3217"/>
    <w:rsid w:val="000C6069"/>
    <w:rsid w:val="000D77BF"/>
    <w:rsid w:val="000E09F9"/>
    <w:rsid w:val="000F14DA"/>
    <w:rsid w:val="000F2910"/>
    <w:rsid w:val="000F29EE"/>
    <w:rsid w:val="000F69B1"/>
    <w:rsid w:val="000F7F0D"/>
    <w:rsid w:val="00100372"/>
    <w:rsid w:val="0010517C"/>
    <w:rsid w:val="00107038"/>
    <w:rsid w:val="00124ACE"/>
    <w:rsid w:val="00130E9E"/>
    <w:rsid w:val="00132B06"/>
    <w:rsid w:val="00135C84"/>
    <w:rsid w:val="001376BB"/>
    <w:rsid w:val="0014394C"/>
    <w:rsid w:val="001541E1"/>
    <w:rsid w:val="00154FDA"/>
    <w:rsid w:val="0017324D"/>
    <w:rsid w:val="001739BE"/>
    <w:rsid w:val="00182427"/>
    <w:rsid w:val="0018665C"/>
    <w:rsid w:val="001927F3"/>
    <w:rsid w:val="001A46A5"/>
    <w:rsid w:val="001A60DE"/>
    <w:rsid w:val="001A61A7"/>
    <w:rsid w:val="001B063B"/>
    <w:rsid w:val="001B199F"/>
    <w:rsid w:val="001B302D"/>
    <w:rsid w:val="001B3965"/>
    <w:rsid w:val="001B5BD0"/>
    <w:rsid w:val="001C4587"/>
    <w:rsid w:val="001C46CF"/>
    <w:rsid w:val="001D3DE0"/>
    <w:rsid w:val="001F122D"/>
    <w:rsid w:val="00205353"/>
    <w:rsid w:val="00215C7F"/>
    <w:rsid w:val="00242B36"/>
    <w:rsid w:val="00244984"/>
    <w:rsid w:val="002513D6"/>
    <w:rsid w:val="002565DA"/>
    <w:rsid w:val="00262ED6"/>
    <w:rsid w:val="00273EFB"/>
    <w:rsid w:val="00276508"/>
    <w:rsid w:val="00281165"/>
    <w:rsid w:val="00286C50"/>
    <w:rsid w:val="00287D7E"/>
    <w:rsid w:val="002A014B"/>
    <w:rsid w:val="002A0C8C"/>
    <w:rsid w:val="002A6F62"/>
    <w:rsid w:val="002B71CB"/>
    <w:rsid w:val="002C0850"/>
    <w:rsid w:val="002D0B08"/>
    <w:rsid w:val="002D41AE"/>
    <w:rsid w:val="002D5DAF"/>
    <w:rsid w:val="002E5E7A"/>
    <w:rsid w:val="002F4C86"/>
    <w:rsid w:val="002F6BE5"/>
    <w:rsid w:val="003005DD"/>
    <w:rsid w:val="0030240E"/>
    <w:rsid w:val="00303AD4"/>
    <w:rsid w:val="00306381"/>
    <w:rsid w:val="00317693"/>
    <w:rsid w:val="0033314B"/>
    <w:rsid w:val="00333984"/>
    <w:rsid w:val="00336579"/>
    <w:rsid w:val="003460A1"/>
    <w:rsid w:val="0034669C"/>
    <w:rsid w:val="00350110"/>
    <w:rsid w:val="003532BC"/>
    <w:rsid w:val="003551AC"/>
    <w:rsid w:val="00357D95"/>
    <w:rsid w:val="0036531B"/>
    <w:rsid w:val="003677E1"/>
    <w:rsid w:val="00370704"/>
    <w:rsid w:val="00373894"/>
    <w:rsid w:val="003750DD"/>
    <w:rsid w:val="0038071A"/>
    <w:rsid w:val="003815EB"/>
    <w:rsid w:val="003906CC"/>
    <w:rsid w:val="00391C37"/>
    <w:rsid w:val="003A0843"/>
    <w:rsid w:val="003A6BAC"/>
    <w:rsid w:val="003B0570"/>
    <w:rsid w:val="003B710E"/>
    <w:rsid w:val="003D1AD0"/>
    <w:rsid w:val="003E029D"/>
    <w:rsid w:val="003F1A3B"/>
    <w:rsid w:val="0040100E"/>
    <w:rsid w:val="004022DB"/>
    <w:rsid w:val="00404247"/>
    <w:rsid w:val="0041284F"/>
    <w:rsid w:val="0041533E"/>
    <w:rsid w:val="004168B1"/>
    <w:rsid w:val="00423642"/>
    <w:rsid w:val="004300E1"/>
    <w:rsid w:val="00430308"/>
    <w:rsid w:val="0043031C"/>
    <w:rsid w:val="00441FC9"/>
    <w:rsid w:val="00444D37"/>
    <w:rsid w:val="00446ACB"/>
    <w:rsid w:val="004473A3"/>
    <w:rsid w:val="00451734"/>
    <w:rsid w:val="0045271A"/>
    <w:rsid w:val="00453EF7"/>
    <w:rsid w:val="0045633F"/>
    <w:rsid w:val="004740B5"/>
    <w:rsid w:val="004750EC"/>
    <w:rsid w:val="00475E2E"/>
    <w:rsid w:val="0048210F"/>
    <w:rsid w:val="00487236"/>
    <w:rsid w:val="0049403C"/>
    <w:rsid w:val="00494C48"/>
    <w:rsid w:val="0049709F"/>
    <w:rsid w:val="004A19F3"/>
    <w:rsid w:val="004A78FC"/>
    <w:rsid w:val="004B04DE"/>
    <w:rsid w:val="004B311D"/>
    <w:rsid w:val="004B3603"/>
    <w:rsid w:val="004B7156"/>
    <w:rsid w:val="004C21C3"/>
    <w:rsid w:val="004C2B9B"/>
    <w:rsid w:val="004C7836"/>
    <w:rsid w:val="004D019E"/>
    <w:rsid w:val="004D62FB"/>
    <w:rsid w:val="004E4D92"/>
    <w:rsid w:val="004E67E0"/>
    <w:rsid w:val="004E7E03"/>
    <w:rsid w:val="00501A56"/>
    <w:rsid w:val="00503685"/>
    <w:rsid w:val="005119C6"/>
    <w:rsid w:val="00517145"/>
    <w:rsid w:val="0051716F"/>
    <w:rsid w:val="0052071C"/>
    <w:rsid w:val="005300C5"/>
    <w:rsid w:val="00533189"/>
    <w:rsid w:val="005335D4"/>
    <w:rsid w:val="005425FB"/>
    <w:rsid w:val="00545243"/>
    <w:rsid w:val="005501E8"/>
    <w:rsid w:val="00550402"/>
    <w:rsid w:val="00555182"/>
    <w:rsid w:val="0055775B"/>
    <w:rsid w:val="00560E03"/>
    <w:rsid w:val="00564EA8"/>
    <w:rsid w:val="0056667B"/>
    <w:rsid w:val="00570059"/>
    <w:rsid w:val="00582CD4"/>
    <w:rsid w:val="00593369"/>
    <w:rsid w:val="00594014"/>
    <w:rsid w:val="005B166D"/>
    <w:rsid w:val="005B2BEC"/>
    <w:rsid w:val="005B702F"/>
    <w:rsid w:val="005B76F0"/>
    <w:rsid w:val="005C4B1F"/>
    <w:rsid w:val="005D0A2A"/>
    <w:rsid w:val="005D53B6"/>
    <w:rsid w:val="005D60F8"/>
    <w:rsid w:val="005D6727"/>
    <w:rsid w:val="005E3B3F"/>
    <w:rsid w:val="005F5D51"/>
    <w:rsid w:val="005F79E5"/>
    <w:rsid w:val="00601975"/>
    <w:rsid w:val="00602A5F"/>
    <w:rsid w:val="006051E0"/>
    <w:rsid w:val="00615727"/>
    <w:rsid w:val="00620752"/>
    <w:rsid w:val="00627BE9"/>
    <w:rsid w:val="006329C7"/>
    <w:rsid w:val="006346EA"/>
    <w:rsid w:val="00636FDD"/>
    <w:rsid w:val="0064137E"/>
    <w:rsid w:val="00655949"/>
    <w:rsid w:val="00655E09"/>
    <w:rsid w:val="00656374"/>
    <w:rsid w:val="00657622"/>
    <w:rsid w:val="00663948"/>
    <w:rsid w:val="00664705"/>
    <w:rsid w:val="00671A57"/>
    <w:rsid w:val="00691531"/>
    <w:rsid w:val="006B49F3"/>
    <w:rsid w:val="006C32BA"/>
    <w:rsid w:val="006C726A"/>
    <w:rsid w:val="006D4F08"/>
    <w:rsid w:val="006D5256"/>
    <w:rsid w:val="006D7F17"/>
    <w:rsid w:val="006E00A4"/>
    <w:rsid w:val="006F56B0"/>
    <w:rsid w:val="006F7BC3"/>
    <w:rsid w:val="00703050"/>
    <w:rsid w:val="007040AA"/>
    <w:rsid w:val="00715D67"/>
    <w:rsid w:val="007165F5"/>
    <w:rsid w:val="00740738"/>
    <w:rsid w:val="0074135D"/>
    <w:rsid w:val="00741C1D"/>
    <w:rsid w:val="007441D3"/>
    <w:rsid w:val="0074500C"/>
    <w:rsid w:val="00747EE0"/>
    <w:rsid w:val="00750D0E"/>
    <w:rsid w:val="007524A8"/>
    <w:rsid w:val="0076216F"/>
    <w:rsid w:val="00762DE7"/>
    <w:rsid w:val="00766221"/>
    <w:rsid w:val="00770225"/>
    <w:rsid w:val="00781810"/>
    <w:rsid w:val="007A36C0"/>
    <w:rsid w:val="007A438B"/>
    <w:rsid w:val="007A539A"/>
    <w:rsid w:val="007C5D05"/>
    <w:rsid w:val="007D12AA"/>
    <w:rsid w:val="007D2D50"/>
    <w:rsid w:val="007E1179"/>
    <w:rsid w:val="007E68E7"/>
    <w:rsid w:val="007F733C"/>
    <w:rsid w:val="00800D8A"/>
    <w:rsid w:val="008019A5"/>
    <w:rsid w:val="00802990"/>
    <w:rsid w:val="0080382B"/>
    <w:rsid w:val="008056AB"/>
    <w:rsid w:val="008155E8"/>
    <w:rsid w:val="0081703C"/>
    <w:rsid w:val="00845F26"/>
    <w:rsid w:val="008466C7"/>
    <w:rsid w:val="008501BA"/>
    <w:rsid w:val="0085055B"/>
    <w:rsid w:val="008533CB"/>
    <w:rsid w:val="00860D2E"/>
    <w:rsid w:val="0086252F"/>
    <w:rsid w:val="0086690E"/>
    <w:rsid w:val="00870FBE"/>
    <w:rsid w:val="0087362A"/>
    <w:rsid w:val="00877234"/>
    <w:rsid w:val="008815B7"/>
    <w:rsid w:val="008901DC"/>
    <w:rsid w:val="00890E49"/>
    <w:rsid w:val="00894721"/>
    <w:rsid w:val="008A366D"/>
    <w:rsid w:val="008B1736"/>
    <w:rsid w:val="008B40FC"/>
    <w:rsid w:val="008D2428"/>
    <w:rsid w:val="008D323D"/>
    <w:rsid w:val="008D5CF3"/>
    <w:rsid w:val="008E138F"/>
    <w:rsid w:val="008E3DE0"/>
    <w:rsid w:val="008F18B5"/>
    <w:rsid w:val="008F3E98"/>
    <w:rsid w:val="009162E8"/>
    <w:rsid w:val="00932819"/>
    <w:rsid w:val="009329D9"/>
    <w:rsid w:val="009335AA"/>
    <w:rsid w:val="009347B8"/>
    <w:rsid w:val="009359B1"/>
    <w:rsid w:val="00940753"/>
    <w:rsid w:val="00960D97"/>
    <w:rsid w:val="009643E8"/>
    <w:rsid w:val="009721CA"/>
    <w:rsid w:val="009829E7"/>
    <w:rsid w:val="00983300"/>
    <w:rsid w:val="00983BED"/>
    <w:rsid w:val="0098469F"/>
    <w:rsid w:val="0098764B"/>
    <w:rsid w:val="00997DC6"/>
    <w:rsid w:val="009A43B7"/>
    <w:rsid w:val="009A5464"/>
    <w:rsid w:val="009A57B5"/>
    <w:rsid w:val="009A641C"/>
    <w:rsid w:val="009B131F"/>
    <w:rsid w:val="009B7905"/>
    <w:rsid w:val="009C4198"/>
    <w:rsid w:val="009D128D"/>
    <w:rsid w:val="009D4E47"/>
    <w:rsid w:val="009D7E67"/>
    <w:rsid w:val="009E1BE2"/>
    <w:rsid w:val="009E50F7"/>
    <w:rsid w:val="009F193B"/>
    <w:rsid w:val="009F389A"/>
    <w:rsid w:val="00A05754"/>
    <w:rsid w:val="00A11D41"/>
    <w:rsid w:val="00A139A8"/>
    <w:rsid w:val="00A139D3"/>
    <w:rsid w:val="00A21FB1"/>
    <w:rsid w:val="00A244CF"/>
    <w:rsid w:val="00A27751"/>
    <w:rsid w:val="00A27ACB"/>
    <w:rsid w:val="00A37718"/>
    <w:rsid w:val="00A420B8"/>
    <w:rsid w:val="00A433BC"/>
    <w:rsid w:val="00A504B4"/>
    <w:rsid w:val="00A62351"/>
    <w:rsid w:val="00A65A82"/>
    <w:rsid w:val="00A66508"/>
    <w:rsid w:val="00A74040"/>
    <w:rsid w:val="00A76D17"/>
    <w:rsid w:val="00A818BE"/>
    <w:rsid w:val="00A84D9C"/>
    <w:rsid w:val="00AA6576"/>
    <w:rsid w:val="00AB1238"/>
    <w:rsid w:val="00AB24A2"/>
    <w:rsid w:val="00AB57E9"/>
    <w:rsid w:val="00AB7678"/>
    <w:rsid w:val="00AB7933"/>
    <w:rsid w:val="00AB799C"/>
    <w:rsid w:val="00AC4F32"/>
    <w:rsid w:val="00AE7017"/>
    <w:rsid w:val="00AF36A2"/>
    <w:rsid w:val="00AF7F32"/>
    <w:rsid w:val="00B1253F"/>
    <w:rsid w:val="00B3281F"/>
    <w:rsid w:val="00B35011"/>
    <w:rsid w:val="00B37855"/>
    <w:rsid w:val="00B5047B"/>
    <w:rsid w:val="00B66469"/>
    <w:rsid w:val="00B72686"/>
    <w:rsid w:val="00B84D02"/>
    <w:rsid w:val="00B920DD"/>
    <w:rsid w:val="00B94880"/>
    <w:rsid w:val="00BA2528"/>
    <w:rsid w:val="00BA299B"/>
    <w:rsid w:val="00BA39EF"/>
    <w:rsid w:val="00BA6583"/>
    <w:rsid w:val="00BC33D4"/>
    <w:rsid w:val="00BD3D62"/>
    <w:rsid w:val="00BD6A47"/>
    <w:rsid w:val="00BE0395"/>
    <w:rsid w:val="00BE3F3D"/>
    <w:rsid w:val="00C013DB"/>
    <w:rsid w:val="00C06E32"/>
    <w:rsid w:val="00C1368E"/>
    <w:rsid w:val="00C1497C"/>
    <w:rsid w:val="00C22056"/>
    <w:rsid w:val="00C266F8"/>
    <w:rsid w:val="00C276D7"/>
    <w:rsid w:val="00C3072C"/>
    <w:rsid w:val="00C36E76"/>
    <w:rsid w:val="00C42672"/>
    <w:rsid w:val="00C440D4"/>
    <w:rsid w:val="00C45F77"/>
    <w:rsid w:val="00C46EB2"/>
    <w:rsid w:val="00C529AB"/>
    <w:rsid w:val="00C5533E"/>
    <w:rsid w:val="00C64B61"/>
    <w:rsid w:val="00C65A69"/>
    <w:rsid w:val="00C65DAC"/>
    <w:rsid w:val="00C671AB"/>
    <w:rsid w:val="00C67208"/>
    <w:rsid w:val="00C71940"/>
    <w:rsid w:val="00C80EFF"/>
    <w:rsid w:val="00C90DA9"/>
    <w:rsid w:val="00C95620"/>
    <w:rsid w:val="00CA25E8"/>
    <w:rsid w:val="00CA4FFC"/>
    <w:rsid w:val="00CB6270"/>
    <w:rsid w:val="00CB67DF"/>
    <w:rsid w:val="00CC056B"/>
    <w:rsid w:val="00CC0FA3"/>
    <w:rsid w:val="00CD3507"/>
    <w:rsid w:val="00CD3C06"/>
    <w:rsid w:val="00CE0F19"/>
    <w:rsid w:val="00CE1E83"/>
    <w:rsid w:val="00CE1EFA"/>
    <w:rsid w:val="00CE5872"/>
    <w:rsid w:val="00CF0D34"/>
    <w:rsid w:val="00D0446D"/>
    <w:rsid w:val="00D456BA"/>
    <w:rsid w:val="00D503BA"/>
    <w:rsid w:val="00D533DB"/>
    <w:rsid w:val="00D622B6"/>
    <w:rsid w:val="00D64BE1"/>
    <w:rsid w:val="00D7528A"/>
    <w:rsid w:val="00D8705E"/>
    <w:rsid w:val="00D90097"/>
    <w:rsid w:val="00D972C2"/>
    <w:rsid w:val="00DA581B"/>
    <w:rsid w:val="00DB3C11"/>
    <w:rsid w:val="00DC2506"/>
    <w:rsid w:val="00DC2969"/>
    <w:rsid w:val="00DC4723"/>
    <w:rsid w:val="00DC4E2B"/>
    <w:rsid w:val="00DC5885"/>
    <w:rsid w:val="00DE1398"/>
    <w:rsid w:val="00DE461C"/>
    <w:rsid w:val="00DE4D9D"/>
    <w:rsid w:val="00DE567A"/>
    <w:rsid w:val="00DF72A9"/>
    <w:rsid w:val="00E13F70"/>
    <w:rsid w:val="00E216FB"/>
    <w:rsid w:val="00E23532"/>
    <w:rsid w:val="00E238E8"/>
    <w:rsid w:val="00E266CA"/>
    <w:rsid w:val="00E323B8"/>
    <w:rsid w:val="00E4788C"/>
    <w:rsid w:val="00E623DE"/>
    <w:rsid w:val="00E65876"/>
    <w:rsid w:val="00E71A1B"/>
    <w:rsid w:val="00E73532"/>
    <w:rsid w:val="00E74854"/>
    <w:rsid w:val="00E85C6A"/>
    <w:rsid w:val="00E8659B"/>
    <w:rsid w:val="00E93B0A"/>
    <w:rsid w:val="00EA010F"/>
    <w:rsid w:val="00EA1746"/>
    <w:rsid w:val="00EA2366"/>
    <w:rsid w:val="00EA3222"/>
    <w:rsid w:val="00EA348A"/>
    <w:rsid w:val="00EA480F"/>
    <w:rsid w:val="00EB2DA8"/>
    <w:rsid w:val="00EB36B8"/>
    <w:rsid w:val="00EC57CC"/>
    <w:rsid w:val="00EC6D74"/>
    <w:rsid w:val="00EE009C"/>
    <w:rsid w:val="00EE705C"/>
    <w:rsid w:val="00F0000D"/>
    <w:rsid w:val="00F03A6E"/>
    <w:rsid w:val="00F138BF"/>
    <w:rsid w:val="00F14FF2"/>
    <w:rsid w:val="00F151F4"/>
    <w:rsid w:val="00F24F25"/>
    <w:rsid w:val="00F25F7C"/>
    <w:rsid w:val="00F334CC"/>
    <w:rsid w:val="00F33548"/>
    <w:rsid w:val="00F4762F"/>
    <w:rsid w:val="00F51000"/>
    <w:rsid w:val="00F612DA"/>
    <w:rsid w:val="00F800D7"/>
    <w:rsid w:val="00F87919"/>
    <w:rsid w:val="00F932FA"/>
    <w:rsid w:val="00F96DF3"/>
    <w:rsid w:val="00FA5589"/>
    <w:rsid w:val="00FA60EF"/>
    <w:rsid w:val="00FB0D78"/>
    <w:rsid w:val="00FB38A7"/>
    <w:rsid w:val="00FC0A81"/>
    <w:rsid w:val="00FC1264"/>
    <w:rsid w:val="00FC1BE1"/>
    <w:rsid w:val="00FC1F8E"/>
    <w:rsid w:val="00FD0E45"/>
    <w:rsid w:val="00FD6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54DB0"/>
  <w15:chartTrackingRefBased/>
  <w15:docId w15:val="{33B278CE-F543-4E47-A750-0F6553169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E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1E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E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E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E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E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E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E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E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E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1E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E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E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E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E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E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E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E83"/>
    <w:rPr>
      <w:rFonts w:eastAsiaTheme="majorEastAsia" w:cstheme="majorBidi"/>
      <w:color w:val="272727" w:themeColor="text1" w:themeTint="D8"/>
    </w:rPr>
  </w:style>
  <w:style w:type="paragraph" w:styleId="Title">
    <w:name w:val="Title"/>
    <w:basedOn w:val="Normal"/>
    <w:next w:val="Normal"/>
    <w:link w:val="TitleChar"/>
    <w:uiPriority w:val="10"/>
    <w:qFormat/>
    <w:rsid w:val="00CE1E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E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E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E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E83"/>
    <w:pPr>
      <w:spacing w:before="160"/>
      <w:jc w:val="center"/>
    </w:pPr>
    <w:rPr>
      <w:i/>
      <w:iCs/>
      <w:color w:val="404040" w:themeColor="text1" w:themeTint="BF"/>
    </w:rPr>
  </w:style>
  <w:style w:type="character" w:customStyle="1" w:styleId="QuoteChar">
    <w:name w:val="Quote Char"/>
    <w:basedOn w:val="DefaultParagraphFont"/>
    <w:link w:val="Quote"/>
    <w:uiPriority w:val="29"/>
    <w:rsid w:val="00CE1E83"/>
    <w:rPr>
      <w:i/>
      <w:iCs/>
      <w:color w:val="404040" w:themeColor="text1" w:themeTint="BF"/>
    </w:rPr>
  </w:style>
  <w:style w:type="paragraph" w:styleId="ListParagraph">
    <w:name w:val="List Paragraph"/>
    <w:basedOn w:val="Normal"/>
    <w:uiPriority w:val="34"/>
    <w:qFormat/>
    <w:rsid w:val="00CE1E83"/>
    <w:pPr>
      <w:ind w:left="720"/>
      <w:contextualSpacing/>
    </w:pPr>
  </w:style>
  <w:style w:type="character" w:styleId="IntenseEmphasis">
    <w:name w:val="Intense Emphasis"/>
    <w:basedOn w:val="DefaultParagraphFont"/>
    <w:uiPriority w:val="21"/>
    <w:qFormat/>
    <w:rsid w:val="00CE1E83"/>
    <w:rPr>
      <w:i/>
      <w:iCs/>
      <w:color w:val="0F4761" w:themeColor="accent1" w:themeShade="BF"/>
    </w:rPr>
  </w:style>
  <w:style w:type="paragraph" w:styleId="IntenseQuote">
    <w:name w:val="Intense Quote"/>
    <w:basedOn w:val="Normal"/>
    <w:next w:val="Normal"/>
    <w:link w:val="IntenseQuoteChar"/>
    <w:uiPriority w:val="30"/>
    <w:qFormat/>
    <w:rsid w:val="00CE1E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E83"/>
    <w:rPr>
      <w:i/>
      <w:iCs/>
      <w:color w:val="0F4761" w:themeColor="accent1" w:themeShade="BF"/>
    </w:rPr>
  </w:style>
  <w:style w:type="character" w:styleId="IntenseReference">
    <w:name w:val="Intense Reference"/>
    <w:basedOn w:val="DefaultParagraphFont"/>
    <w:uiPriority w:val="32"/>
    <w:qFormat/>
    <w:rsid w:val="00CE1E83"/>
    <w:rPr>
      <w:b/>
      <w:bCs/>
      <w:smallCaps/>
      <w:color w:val="0F4761" w:themeColor="accent1" w:themeShade="BF"/>
      <w:spacing w:val="5"/>
    </w:rPr>
  </w:style>
  <w:style w:type="character" w:styleId="Hyperlink">
    <w:name w:val="Hyperlink"/>
    <w:basedOn w:val="DefaultParagraphFont"/>
    <w:uiPriority w:val="99"/>
    <w:unhideWhenUsed/>
    <w:rsid w:val="00C013DB"/>
    <w:rPr>
      <w:color w:val="467886" w:themeColor="hyperlink"/>
      <w:u w:val="single"/>
    </w:rPr>
  </w:style>
  <w:style w:type="character" w:styleId="UnresolvedMention">
    <w:name w:val="Unresolved Mention"/>
    <w:basedOn w:val="DefaultParagraphFont"/>
    <w:uiPriority w:val="99"/>
    <w:semiHidden/>
    <w:unhideWhenUsed/>
    <w:rsid w:val="00C01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olice/paac054" TargetMode="External"/><Relationship Id="rId13" Type="http://schemas.openxmlformats.org/officeDocument/2006/relationships/hyperlink" Target="https://hmicfrs.justiceinspectorates.gov.uk/police-forces/south-wales/more-about-this-area/" TargetMode="External"/><Relationship Id="rId18" Type="http://schemas.openxmlformats.org/officeDocument/2006/relationships/hyperlink" Target="https://www.polfed.org/wasc/news/2023/200-more-officers-for-welsh-forc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am.ac.uk/stories/police-ptsd" TargetMode="External"/><Relationship Id="rId7" Type="http://schemas.openxmlformats.org/officeDocument/2006/relationships/hyperlink" Target="https://doi.org/10.1177/07487304231196280" TargetMode="External"/><Relationship Id="rId12" Type="http://schemas.openxmlformats.org/officeDocument/2006/relationships/hyperlink" Target="https://www.gov.uk/government/statistics/police-workforce-england-and-wales-31-march-2025/police-workforce-england-and-wales-31-march-2025" TargetMode="External"/><Relationship Id="rId17" Type="http://schemas.openxmlformats.org/officeDocument/2006/relationships/hyperlink" Target="https://www.polfed.org/news/latest-news/2023/response-policing-should-be-celebrated-every-day/" TargetMode="External"/><Relationship Id="rId25" Type="http://schemas.openxmlformats.org/officeDocument/2006/relationships/hyperlink" Target="https://doi.org/10.1037/str0000071" TargetMode="External"/><Relationship Id="rId2" Type="http://schemas.openxmlformats.org/officeDocument/2006/relationships/styles" Target="styles.xml"/><Relationship Id="rId16" Type="http://schemas.openxmlformats.org/officeDocument/2006/relationships/hyperlink" Target="https://doi.org/10.1007/s11896-023-09582-6" TargetMode="External"/><Relationship Id="rId20" Type="http://schemas.openxmlformats.org/officeDocument/2006/relationships/hyperlink" Target="https://doi.org/10.1016/j.shaw.2018.08.003"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collections/police-officer-uplift-statistics" TargetMode="External"/><Relationship Id="rId24" Type="http://schemas.openxmlformats.org/officeDocument/2006/relationships/hyperlink" Target="https://doi.org/10.1093/police/paab062" TargetMode="External"/><Relationship Id="rId5" Type="http://schemas.openxmlformats.org/officeDocument/2006/relationships/image" Target="media/image1.png"/><Relationship Id="rId15" Type="http://schemas.openxmlformats.org/officeDocument/2006/relationships/hyperlink" Target="https://doi.org/10.1037/lhb0000169" TargetMode="External"/><Relationship Id="rId23" Type="http://schemas.openxmlformats.org/officeDocument/2006/relationships/hyperlink" Target="https://doi.org/10.1093/police/pas043" TargetMode="External"/><Relationship Id="rId10" Type="http://schemas.openxmlformats.org/officeDocument/2006/relationships/hyperlink" Target="https://www.gov.uk/service-manual/user-research/getting-users-consent-for-research" TargetMode="External"/><Relationship Id="rId19" Type="http://schemas.openxmlformats.org/officeDocument/2006/relationships/hyperlink" Target="https://www.health.harvard.edu/blog/how-much-sleep-do-you-actually-need-202310302986" TargetMode="External"/><Relationship Id="rId4" Type="http://schemas.openxmlformats.org/officeDocument/2006/relationships/webSettings" Target="webSettings.xml"/><Relationship Id="rId9" Type="http://schemas.openxmlformats.org/officeDocument/2006/relationships/hyperlink" Target="https://doi.org/10.1177/0032258x20917442" TargetMode="External"/><Relationship Id="rId14" Type="http://schemas.openxmlformats.org/officeDocument/2006/relationships/hyperlink" Target="https://www.gov.uk/government/statistics/police-workforce-england-and-wales-31-march-2024/police-workforce-england-and-wales-31-march-2024" TargetMode="External"/><Relationship Id="rId22" Type="http://schemas.openxmlformats.org/officeDocument/2006/relationships/hyperlink" Target="https://doi.org/10.5665/sleep.221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1812</TotalTime>
  <Pages>10</Pages>
  <Words>3975</Words>
  <Characters>22662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Lloyd-Davies,Ellie swp8660</dc:creator>
  <cp:keywords/>
  <dc:description/>
  <cp:lastModifiedBy>Lloyd-Davies,Ellie swp8660</cp:lastModifiedBy>
  <cp:revision>456</cp:revision>
  <dcterms:created xsi:type="dcterms:W3CDTF">2025-11-03T12:53:00Z</dcterms:created>
  <dcterms:modified xsi:type="dcterms:W3CDTF">2025-11-09T21:45:00Z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2025-11-03T19:41:40Z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229c9b99-3da9-4692-a99e-4e4fe446a067</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