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94289" w:rsidRPr="00177CE1" w:rsidRDefault="005E67CF">
      <w:pPr>
        <w:rPr>
          <w:b/>
          <w:sz w:val="32"/>
          <w:szCs w:val="32"/>
          <w:u w:val="single"/>
        </w:rPr>
      </w:pPr>
      <w:r w:rsidRPr="00177CE1">
        <w:rPr>
          <w:b/>
          <w:sz w:val="32"/>
          <w:szCs w:val="32"/>
          <w:u w:val="single"/>
        </w:rPr>
        <w:t xml:space="preserve">Reading Festival – The handmaids Tail </w:t>
      </w:r>
    </w:p>
    <w:p w:rsidR="005E67CF" w:rsidRPr="00177CE1" w:rsidRDefault="00944273">
      <w:pPr>
        <w:rPr>
          <w:b/>
          <w:sz w:val="32"/>
          <w:szCs w:val="32"/>
          <w:u w:val="single"/>
        </w:rPr>
      </w:pPr>
      <w:r w:rsidRPr="00177CE1">
        <w:rPr>
          <w:b/>
          <w:sz w:val="32"/>
          <w:szCs w:val="32"/>
          <w:u w:val="single"/>
        </w:rPr>
        <w:t>Alexandra Smith 1702583</w:t>
      </w:r>
    </w:p>
    <w:p w:rsidR="00944273" w:rsidRPr="00177CE1" w:rsidRDefault="00944273">
      <w:pPr>
        <w:rPr>
          <w:sz w:val="32"/>
          <w:szCs w:val="32"/>
        </w:rPr>
      </w:pPr>
    </w:p>
    <w:p w:rsidR="005E67CF" w:rsidRPr="00177CE1" w:rsidRDefault="005E67CF">
      <w:pPr>
        <w:rPr>
          <w:sz w:val="32"/>
          <w:szCs w:val="32"/>
        </w:rPr>
      </w:pPr>
      <w:r w:rsidRPr="00177CE1">
        <w:rPr>
          <w:sz w:val="32"/>
          <w:szCs w:val="32"/>
        </w:rPr>
        <w:t>The book that inspired m</w:t>
      </w:r>
      <w:r w:rsidR="00944273" w:rsidRPr="00177CE1">
        <w:rPr>
          <w:sz w:val="32"/>
          <w:szCs w:val="32"/>
        </w:rPr>
        <w:t>y</w:t>
      </w:r>
      <w:r w:rsidRPr="00177CE1">
        <w:rPr>
          <w:sz w:val="32"/>
          <w:szCs w:val="32"/>
        </w:rPr>
        <w:t xml:space="preserve"> work was the </w:t>
      </w:r>
      <w:r w:rsidR="00E452C5" w:rsidRPr="00177CE1">
        <w:rPr>
          <w:sz w:val="32"/>
          <w:szCs w:val="32"/>
        </w:rPr>
        <w:t>handmaid’s</w:t>
      </w:r>
      <w:r w:rsidRPr="00177CE1">
        <w:rPr>
          <w:sz w:val="32"/>
          <w:szCs w:val="32"/>
        </w:rPr>
        <w:t xml:space="preserve"> </w:t>
      </w:r>
      <w:proofErr w:type="spellStart"/>
      <w:r w:rsidRPr="00177CE1">
        <w:rPr>
          <w:sz w:val="32"/>
          <w:szCs w:val="32"/>
        </w:rPr>
        <w:t>tail</w:t>
      </w:r>
      <w:proofErr w:type="spellEnd"/>
      <w:r w:rsidRPr="00177CE1">
        <w:rPr>
          <w:sz w:val="32"/>
          <w:szCs w:val="32"/>
        </w:rPr>
        <w:t xml:space="preserve"> by Margaret Attwood. My influence came from various themes and concepts discussed within the text to include; dystopic society’s, totalitarian states, subjectification of women, world disorder, unequal power and futuristic ideas. I incorporated these ideas through research into </w:t>
      </w:r>
      <w:r w:rsidR="007F1120" w:rsidRPr="00177CE1">
        <w:rPr>
          <w:sz w:val="32"/>
          <w:szCs w:val="32"/>
        </w:rPr>
        <w:t>modern media and film.</w:t>
      </w:r>
    </w:p>
    <w:p w:rsidR="002B2A37" w:rsidRPr="00177CE1" w:rsidRDefault="00177CE1">
      <w:pPr>
        <w:rPr>
          <w:noProof/>
          <w:sz w:val="32"/>
          <w:szCs w:val="32"/>
        </w:rPr>
      </w:pPr>
      <w:r w:rsidRPr="00177CE1">
        <w:rPr>
          <w:sz w:val="32"/>
          <w:szCs w:val="32"/>
        </w:rPr>
        <w:drawing>
          <wp:anchor distT="0" distB="0" distL="114300" distR="114300" simplePos="0" relativeHeight="251661312" behindDoc="1" locked="0" layoutInCell="1" allowOverlap="1" wp14:anchorId="180A878C">
            <wp:simplePos x="0" y="0"/>
            <wp:positionH relativeFrom="margin">
              <wp:posOffset>60960</wp:posOffset>
            </wp:positionH>
            <wp:positionV relativeFrom="paragraph">
              <wp:posOffset>86995</wp:posOffset>
            </wp:positionV>
            <wp:extent cx="3764280" cy="2072640"/>
            <wp:effectExtent l="0" t="0" r="7620" b="381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cstate="print">
                      <a:extLst>
                        <a:ext uri="{28A0092B-C50C-407E-A947-70E740481C1C}">
                          <a14:useLocalDpi xmlns:a14="http://schemas.microsoft.com/office/drawing/2010/main" val="0"/>
                        </a:ext>
                      </a:extLst>
                    </a:blip>
                    <a:srcRect t="17490" r="34323" b="18219"/>
                    <a:stretch/>
                  </pic:blipFill>
                  <pic:spPr bwMode="auto">
                    <a:xfrm>
                      <a:off x="0" y="0"/>
                      <a:ext cx="3764280" cy="20726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2B2A37" w:rsidRPr="00177CE1" w:rsidRDefault="002B2A37">
      <w:pPr>
        <w:rPr>
          <w:sz w:val="32"/>
          <w:szCs w:val="32"/>
        </w:rPr>
      </w:pPr>
    </w:p>
    <w:p w:rsidR="005E67CF" w:rsidRPr="00177CE1" w:rsidRDefault="005E67CF">
      <w:pPr>
        <w:rPr>
          <w:sz w:val="32"/>
          <w:szCs w:val="32"/>
        </w:rPr>
      </w:pPr>
    </w:p>
    <w:p w:rsidR="002B2A37" w:rsidRPr="00177CE1" w:rsidRDefault="002B2A37">
      <w:pPr>
        <w:rPr>
          <w:sz w:val="32"/>
          <w:szCs w:val="32"/>
        </w:rPr>
      </w:pPr>
    </w:p>
    <w:p w:rsidR="002B2A37" w:rsidRPr="00177CE1" w:rsidRDefault="002B2A37">
      <w:pPr>
        <w:rPr>
          <w:sz w:val="32"/>
          <w:szCs w:val="32"/>
        </w:rPr>
      </w:pPr>
    </w:p>
    <w:p w:rsidR="002B2A37" w:rsidRPr="00177CE1" w:rsidRDefault="002B2A37">
      <w:pPr>
        <w:rPr>
          <w:sz w:val="32"/>
          <w:szCs w:val="32"/>
        </w:rPr>
      </w:pPr>
    </w:p>
    <w:p w:rsidR="002B2A37" w:rsidRPr="00177CE1" w:rsidRDefault="005E67CF">
      <w:pPr>
        <w:rPr>
          <w:sz w:val="32"/>
          <w:szCs w:val="32"/>
        </w:rPr>
      </w:pPr>
      <w:r w:rsidRPr="00177CE1">
        <w:rPr>
          <w:sz w:val="32"/>
          <w:szCs w:val="32"/>
        </w:rPr>
        <w:t>My work is a</w:t>
      </w:r>
      <w:r w:rsidR="007F1120" w:rsidRPr="00177CE1">
        <w:rPr>
          <w:sz w:val="32"/>
          <w:szCs w:val="32"/>
        </w:rPr>
        <w:t>n</w:t>
      </w:r>
      <w:r w:rsidRPr="00177CE1">
        <w:rPr>
          <w:sz w:val="32"/>
          <w:szCs w:val="32"/>
        </w:rPr>
        <w:t xml:space="preserve"> appropriation of</w:t>
      </w:r>
      <w:r w:rsidR="007F1120" w:rsidRPr="00177CE1">
        <w:rPr>
          <w:sz w:val="32"/>
          <w:szCs w:val="32"/>
        </w:rPr>
        <w:t xml:space="preserve"> moving image clips show </w:t>
      </w:r>
      <w:r w:rsidR="00944273" w:rsidRPr="00177CE1">
        <w:rPr>
          <w:sz w:val="32"/>
          <w:szCs w:val="32"/>
        </w:rPr>
        <w:t>casing</w:t>
      </w:r>
      <w:r w:rsidR="007F1120" w:rsidRPr="00177CE1">
        <w:rPr>
          <w:sz w:val="32"/>
          <w:szCs w:val="32"/>
        </w:rPr>
        <w:t xml:space="preserve"> the difficulties we face both historically and within modern society today.  I have included a timeline m</w:t>
      </w:r>
      <w:r w:rsidR="0080771E" w:rsidRPr="00177CE1">
        <w:rPr>
          <w:sz w:val="32"/>
          <w:szCs w:val="32"/>
        </w:rPr>
        <w:t>i</w:t>
      </w:r>
      <w:r w:rsidR="007F1120" w:rsidRPr="00177CE1">
        <w:rPr>
          <w:sz w:val="32"/>
          <w:szCs w:val="32"/>
        </w:rPr>
        <w:t>s</w:t>
      </w:r>
      <w:r w:rsidR="0080771E" w:rsidRPr="00177CE1">
        <w:rPr>
          <w:sz w:val="32"/>
          <w:szCs w:val="32"/>
        </w:rPr>
        <w:t>e</w:t>
      </w:r>
      <w:r w:rsidR="007F1120" w:rsidRPr="00177CE1">
        <w:rPr>
          <w:sz w:val="32"/>
          <w:szCs w:val="32"/>
        </w:rPr>
        <w:t>-</w:t>
      </w:r>
      <w:proofErr w:type="spellStart"/>
      <w:r w:rsidR="007F1120" w:rsidRPr="00177CE1">
        <w:rPr>
          <w:sz w:val="32"/>
          <w:szCs w:val="32"/>
        </w:rPr>
        <w:t>en</w:t>
      </w:r>
      <w:proofErr w:type="spellEnd"/>
      <w:r w:rsidR="007F1120" w:rsidRPr="00177CE1">
        <w:rPr>
          <w:sz w:val="32"/>
          <w:szCs w:val="32"/>
        </w:rPr>
        <w:t>-</w:t>
      </w:r>
      <w:proofErr w:type="spellStart"/>
      <w:r w:rsidR="007F1120" w:rsidRPr="00177CE1">
        <w:rPr>
          <w:sz w:val="32"/>
          <w:szCs w:val="32"/>
        </w:rPr>
        <w:t>sc</w:t>
      </w:r>
      <w:proofErr w:type="spellEnd"/>
      <m:oMath>
        <m:acc>
          <m:accPr>
            <m:chr m:val="́"/>
            <m:ctrlPr>
              <w:rPr>
                <w:rFonts w:ascii="Cambria Math" w:hAnsi="Cambria Math"/>
                <w:i/>
                <w:sz w:val="32"/>
                <w:szCs w:val="32"/>
              </w:rPr>
            </m:ctrlPr>
          </m:accPr>
          <m:e>
            <m:r>
              <w:rPr>
                <w:rFonts w:ascii="Cambria Math" w:hAnsi="Cambria Math"/>
                <w:sz w:val="32"/>
                <w:szCs w:val="32"/>
              </w:rPr>
              <m:t>e</m:t>
            </m:r>
          </m:e>
        </m:acc>
      </m:oMath>
      <w:r w:rsidR="007F1120" w:rsidRPr="00177CE1">
        <w:rPr>
          <w:sz w:val="32"/>
          <w:szCs w:val="32"/>
        </w:rPr>
        <w:t>ne</w:t>
      </w:r>
      <w:r w:rsidR="0080771E" w:rsidRPr="00177CE1">
        <w:rPr>
          <w:sz w:val="32"/>
          <w:szCs w:val="32"/>
        </w:rPr>
        <w:t xml:space="preserve"> to reflect upon </w:t>
      </w:r>
      <w:r w:rsidR="00E735BB" w:rsidRPr="00177CE1">
        <w:rPr>
          <w:sz w:val="32"/>
          <w:szCs w:val="32"/>
        </w:rPr>
        <w:t xml:space="preserve">similarities of political figures </w:t>
      </w:r>
      <w:r w:rsidR="00944273" w:rsidRPr="00177CE1">
        <w:rPr>
          <w:sz w:val="32"/>
          <w:szCs w:val="32"/>
        </w:rPr>
        <w:t>and</w:t>
      </w:r>
      <w:r w:rsidR="00E735BB" w:rsidRPr="00177CE1">
        <w:rPr>
          <w:sz w:val="32"/>
          <w:szCs w:val="32"/>
        </w:rPr>
        <w:t xml:space="preserve"> repetitive political concept</w:t>
      </w:r>
      <w:r w:rsidR="00944273" w:rsidRPr="00177CE1">
        <w:rPr>
          <w:sz w:val="32"/>
          <w:szCs w:val="32"/>
        </w:rPr>
        <w:t>s</w:t>
      </w:r>
      <w:r w:rsidR="00E735BB" w:rsidRPr="00177CE1">
        <w:rPr>
          <w:sz w:val="32"/>
          <w:szCs w:val="32"/>
        </w:rPr>
        <w:t>.</w:t>
      </w:r>
      <w:r w:rsidR="002B2A37" w:rsidRPr="00177CE1">
        <w:rPr>
          <w:noProof/>
          <w:sz w:val="32"/>
          <w:szCs w:val="32"/>
        </w:rPr>
        <w:t xml:space="preserve"> </w:t>
      </w:r>
    </w:p>
    <w:p w:rsidR="000711E9" w:rsidRPr="00177CE1" w:rsidRDefault="00177CE1">
      <w:pPr>
        <w:rPr>
          <w:sz w:val="32"/>
          <w:szCs w:val="32"/>
        </w:rPr>
      </w:pPr>
      <w:r w:rsidRPr="00177CE1">
        <w:rPr>
          <w:sz w:val="32"/>
          <w:szCs w:val="32"/>
        </w:rPr>
        <w:drawing>
          <wp:anchor distT="0" distB="0" distL="114300" distR="114300" simplePos="0" relativeHeight="251660288" behindDoc="0" locked="0" layoutInCell="1" allowOverlap="1" wp14:anchorId="475974A5">
            <wp:simplePos x="0" y="0"/>
            <wp:positionH relativeFrom="page">
              <wp:posOffset>342900</wp:posOffset>
            </wp:positionH>
            <wp:positionV relativeFrom="paragraph">
              <wp:posOffset>106045</wp:posOffset>
            </wp:positionV>
            <wp:extent cx="3070860" cy="1996440"/>
            <wp:effectExtent l="0" t="0" r="0" b="381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cstate="print">
                      <a:extLst>
                        <a:ext uri="{28A0092B-C50C-407E-A947-70E740481C1C}">
                          <a14:useLocalDpi xmlns:a14="http://schemas.microsoft.com/office/drawing/2010/main" val="0"/>
                        </a:ext>
                      </a:extLst>
                    </a:blip>
                    <a:srcRect l="1595" t="26473" r="34323" b="19164"/>
                    <a:stretch/>
                  </pic:blipFill>
                  <pic:spPr bwMode="auto">
                    <a:xfrm>
                      <a:off x="0" y="0"/>
                      <a:ext cx="3070860" cy="19964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0711E9" w:rsidRPr="00177CE1" w:rsidRDefault="004E2464">
      <w:pPr>
        <w:rPr>
          <w:sz w:val="32"/>
          <w:szCs w:val="32"/>
        </w:rPr>
      </w:pPr>
      <w:r w:rsidRPr="00177CE1">
        <w:rPr>
          <w:noProof/>
          <w:sz w:val="32"/>
          <w:szCs w:val="32"/>
        </w:rPr>
        <w:drawing>
          <wp:anchor distT="0" distB="0" distL="114300" distR="114300" simplePos="0" relativeHeight="251659264" behindDoc="0" locked="0" layoutInCell="1" allowOverlap="1" wp14:anchorId="6ED76643">
            <wp:simplePos x="0" y="0"/>
            <wp:positionH relativeFrom="margin">
              <wp:posOffset>2849245</wp:posOffset>
            </wp:positionH>
            <wp:positionV relativeFrom="paragraph">
              <wp:posOffset>407670</wp:posOffset>
            </wp:positionV>
            <wp:extent cx="3392805" cy="187452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cstate="print">
                      <a:extLst>
                        <a:ext uri="{28A0092B-C50C-407E-A947-70E740481C1C}">
                          <a14:useLocalDpi xmlns:a14="http://schemas.microsoft.com/office/drawing/2010/main" val="0"/>
                        </a:ext>
                      </a:extLst>
                    </a:blip>
                    <a:srcRect t="14182" r="34909" b="21056"/>
                    <a:stretch/>
                  </pic:blipFill>
                  <pic:spPr bwMode="auto">
                    <a:xfrm>
                      <a:off x="0" y="0"/>
                      <a:ext cx="3392805" cy="18745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735BB" w:rsidRPr="00177CE1">
        <w:rPr>
          <w:sz w:val="32"/>
          <w:szCs w:val="32"/>
        </w:rPr>
        <w:t xml:space="preserve"> </w:t>
      </w:r>
    </w:p>
    <w:p w:rsidR="00177CE1" w:rsidRDefault="00177CE1">
      <w:pPr>
        <w:rPr>
          <w:sz w:val="32"/>
          <w:szCs w:val="32"/>
        </w:rPr>
      </w:pPr>
    </w:p>
    <w:p w:rsidR="004E2464" w:rsidRDefault="004E2464">
      <w:pPr>
        <w:rPr>
          <w:sz w:val="32"/>
          <w:szCs w:val="32"/>
        </w:rPr>
      </w:pPr>
      <w:r w:rsidRPr="00177CE1">
        <w:rPr>
          <w:sz w:val="32"/>
          <w:szCs w:val="32"/>
        </w:rPr>
        <w:lastRenderedPageBreak/>
        <w:drawing>
          <wp:anchor distT="0" distB="0" distL="114300" distR="114300" simplePos="0" relativeHeight="251664384" behindDoc="0" locked="0" layoutInCell="1" allowOverlap="1" wp14:anchorId="081B193F">
            <wp:simplePos x="0" y="0"/>
            <wp:positionH relativeFrom="margin">
              <wp:posOffset>3200400</wp:posOffset>
            </wp:positionH>
            <wp:positionV relativeFrom="paragraph">
              <wp:posOffset>1257300</wp:posOffset>
            </wp:positionV>
            <wp:extent cx="2897505" cy="1596390"/>
            <wp:effectExtent l="0" t="0" r="0" b="381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cstate="print">
                      <a:extLst>
                        <a:ext uri="{28A0092B-C50C-407E-A947-70E740481C1C}">
                          <a14:useLocalDpi xmlns:a14="http://schemas.microsoft.com/office/drawing/2010/main" val="0"/>
                        </a:ext>
                      </a:extLst>
                    </a:blip>
                    <a:srcRect l="2069" t="15233" r="33082" b="21203"/>
                    <a:stretch/>
                  </pic:blipFill>
                  <pic:spPr bwMode="auto">
                    <a:xfrm>
                      <a:off x="0" y="0"/>
                      <a:ext cx="2897505" cy="15963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735BB" w:rsidRPr="00177CE1">
        <w:rPr>
          <w:sz w:val="32"/>
          <w:szCs w:val="32"/>
        </w:rPr>
        <w:t xml:space="preserve">I specifically chose to include clips of Donald’s trump denigration of women to mirror the main reoccurring theme throughout the book highlighting </w:t>
      </w:r>
      <w:r w:rsidR="00AE638F" w:rsidRPr="00177CE1">
        <w:rPr>
          <w:sz w:val="32"/>
          <w:szCs w:val="32"/>
        </w:rPr>
        <w:t xml:space="preserve">the </w:t>
      </w:r>
      <w:r w:rsidR="00E735BB" w:rsidRPr="00177CE1">
        <w:rPr>
          <w:sz w:val="32"/>
          <w:szCs w:val="32"/>
        </w:rPr>
        <w:t>persecution</w:t>
      </w:r>
      <w:r w:rsidR="00500F98" w:rsidRPr="00177CE1">
        <w:rPr>
          <w:sz w:val="32"/>
          <w:szCs w:val="32"/>
        </w:rPr>
        <w:t>/subjectification</w:t>
      </w:r>
      <w:r w:rsidR="00E735BB" w:rsidRPr="00177CE1">
        <w:rPr>
          <w:sz w:val="32"/>
          <w:szCs w:val="32"/>
        </w:rPr>
        <w:t xml:space="preserve"> of women</w:t>
      </w:r>
      <w:r w:rsidR="00AE638F" w:rsidRPr="00177CE1">
        <w:rPr>
          <w:sz w:val="32"/>
          <w:szCs w:val="32"/>
        </w:rPr>
        <w:t xml:space="preserve"> in society</w:t>
      </w:r>
      <w:r w:rsidR="00E735BB" w:rsidRPr="00177CE1">
        <w:rPr>
          <w:sz w:val="32"/>
          <w:szCs w:val="32"/>
        </w:rPr>
        <w:t xml:space="preserve">. Male supremacy is an integral issue within </w:t>
      </w:r>
      <w:r w:rsidR="00961971" w:rsidRPr="00177CE1">
        <w:rPr>
          <w:sz w:val="32"/>
          <w:szCs w:val="32"/>
        </w:rPr>
        <w:t>the text, so I projected this notion into the piece through classic clips of empowering speeches given by misogynistic males.</w:t>
      </w:r>
    </w:p>
    <w:p w:rsidR="004E2464" w:rsidRDefault="004E2464">
      <w:pPr>
        <w:rPr>
          <w:sz w:val="32"/>
          <w:szCs w:val="32"/>
        </w:rPr>
      </w:pPr>
    </w:p>
    <w:p w:rsidR="004E2464" w:rsidRDefault="004E2464">
      <w:pPr>
        <w:rPr>
          <w:sz w:val="32"/>
          <w:szCs w:val="32"/>
        </w:rPr>
      </w:pPr>
    </w:p>
    <w:p w:rsidR="004E2464" w:rsidRDefault="004E2464">
      <w:pPr>
        <w:rPr>
          <w:sz w:val="32"/>
          <w:szCs w:val="32"/>
        </w:rPr>
      </w:pPr>
    </w:p>
    <w:p w:rsidR="004E2464" w:rsidRDefault="004E2464">
      <w:pPr>
        <w:rPr>
          <w:sz w:val="32"/>
          <w:szCs w:val="32"/>
        </w:rPr>
      </w:pPr>
    </w:p>
    <w:p w:rsidR="00CF2B0E" w:rsidRPr="00177CE1" w:rsidRDefault="00500F98">
      <w:pPr>
        <w:rPr>
          <w:sz w:val="32"/>
          <w:szCs w:val="32"/>
        </w:rPr>
      </w:pPr>
      <w:r w:rsidRPr="00177CE1">
        <w:rPr>
          <w:sz w:val="32"/>
          <w:szCs w:val="32"/>
        </w:rPr>
        <w:t xml:space="preserve">Margret Attwood novel is based on a dystopic society, that persecutes individualism </w:t>
      </w:r>
      <w:proofErr w:type="gramStart"/>
      <w:r w:rsidRPr="00177CE1">
        <w:rPr>
          <w:sz w:val="32"/>
          <w:szCs w:val="32"/>
        </w:rPr>
        <w:t>similar to</w:t>
      </w:r>
      <w:proofErr w:type="gramEnd"/>
      <w:r w:rsidRPr="00177CE1">
        <w:rPr>
          <w:sz w:val="32"/>
          <w:szCs w:val="32"/>
        </w:rPr>
        <w:t xml:space="preserve"> George </w:t>
      </w:r>
      <w:proofErr w:type="spellStart"/>
      <w:r w:rsidRPr="00177CE1">
        <w:rPr>
          <w:sz w:val="32"/>
          <w:szCs w:val="32"/>
        </w:rPr>
        <w:t>Orwells</w:t>
      </w:r>
      <w:proofErr w:type="spellEnd"/>
      <w:r w:rsidRPr="00177CE1">
        <w:rPr>
          <w:sz w:val="32"/>
          <w:szCs w:val="32"/>
        </w:rPr>
        <w:t xml:space="preserve"> 1984. </w:t>
      </w:r>
      <w:r w:rsidR="00215705" w:rsidRPr="00177CE1">
        <w:rPr>
          <w:sz w:val="32"/>
          <w:szCs w:val="32"/>
        </w:rPr>
        <w:t xml:space="preserve">I decided to include a clip from the film showing a man causing mass destruction and the power he has over society. </w:t>
      </w:r>
      <w:r w:rsidR="0041558C" w:rsidRPr="00177CE1">
        <w:rPr>
          <w:sz w:val="32"/>
          <w:szCs w:val="32"/>
        </w:rPr>
        <w:t>The book/film chronicles</w:t>
      </w:r>
      <w:r w:rsidR="0080771E" w:rsidRPr="00177CE1">
        <w:rPr>
          <w:sz w:val="32"/>
          <w:szCs w:val="32"/>
        </w:rPr>
        <w:t xml:space="preserve"> </w:t>
      </w:r>
      <w:proofErr w:type="gramStart"/>
      <w:r w:rsidR="0041558C" w:rsidRPr="00177CE1">
        <w:rPr>
          <w:sz w:val="32"/>
          <w:szCs w:val="32"/>
        </w:rPr>
        <w:t>portrays</w:t>
      </w:r>
      <w:proofErr w:type="gramEnd"/>
      <w:r w:rsidR="0041558C" w:rsidRPr="00177CE1">
        <w:rPr>
          <w:sz w:val="32"/>
          <w:szCs w:val="32"/>
        </w:rPr>
        <w:t xml:space="preserve"> a post-disaster London ruled by Oceania, a totalitarian superstrate. This led me into looking at other totalitarian states and dictators in the present world including north Korea.</w:t>
      </w:r>
      <w:r w:rsidR="00CF2B0E" w:rsidRPr="00177CE1">
        <w:rPr>
          <w:sz w:val="32"/>
          <w:szCs w:val="32"/>
        </w:rPr>
        <w:t xml:space="preserve"> </w:t>
      </w:r>
      <w:r w:rsidR="0041558C" w:rsidRPr="00177CE1">
        <w:rPr>
          <w:sz w:val="32"/>
          <w:szCs w:val="32"/>
        </w:rPr>
        <w:t>Female marching Korean soldiers are used within the video with an overlay of trump degrading women to highlight political repression.</w:t>
      </w:r>
      <w:r w:rsidR="00113684" w:rsidRPr="00177CE1">
        <w:rPr>
          <w:sz w:val="32"/>
          <w:szCs w:val="32"/>
        </w:rPr>
        <w:t xml:space="preserve"> Children of men film clips and the charlottes Ville march against trump are seen within the visual narrative, they explore the problems of world disorder and inequality throughout history that are continuing into the present day. Moving on I brought in elements of unequal power. Hitler speech and the hunger games </w:t>
      </w:r>
      <w:r w:rsidR="000711E9" w:rsidRPr="00177CE1">
        <w:rPr>
          <w:sz w:val="32"/>
          <w:szCs w:val="32"/>
        </w:rPr>
        <w:t xml:space="preserve">were used as I found them to juxtapose the level of inequality within social structures. </w:t>
      </w:r>
    </w:p>
    <w:p w:rsidR="000711E9" w:rsidRPr="00177CE1" w:rsidRDefault="00CF2B0E">
      <w:pPr>
        <w:rPr>
          <w:sz w:val="32"/>
          <w:szCs w:val="32"/>
        </w:rPr>
      </w:pPr>
      <w:r w:rsidRPr="00177CE1">
        <w:rPr>
          <w:noProof/>
          <w:sz w:val="32"/>
          <w:szCs w:val="32"/>
        </w:rPr>
        <w:lastRenderedPageBreak/>
        <w:drawing>
          <wp:anchor distT="0" distB="0" distL="114300" distR="114300" simplePos="0" relativeHeight="251662336" behindDoc="0" locked="0" layoutInCell="1" allowOverlap="1" wp14:anchorId="26ED5CBA">
            <wp:simplePos x="0" y="0"/>
            <wp:positionH relativeFrom="margin">
              <wp:align>center</wp:align>
            </wp:positionH>
            <wp:positionV relativeFrom="paragraph">
              <wp:posOffset>26670</wp:posOffset>
            </wp:positionV>
            <wp:extent cx="4198620" cy="2567940"/>
            <wp:effectExtent l="0" t="0" r="0" b="381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cstate="print">
                      <a:extLst>
                        <a:ext uri="{28A0092B-C50C-407E-A947-70E740481C1C}">
                          <a14:useLocalDpi xmlns:a14="http://schemas.microsoft.com/office/drawing/2010/main" val="0"/>
                        </a:ext>
                      </a:extLst>
                    </a:blip>
                    <a:srcRect l="9159" t="14447" r="41650" b="19353"/>
                    <a:stretch/>
                  </pic:blipFill>
                  <pic:spPr bwMode="auto">
                    <a:xfrm>
                      <a:off x="0" y="0"/>
                      <a:ext cx="4198620" cy="25679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CF2B0E" w:rsidRPr="00177CE1" w:rsidRDefault="00CF2B0E">
      <w:pPr>
        <w:rPr>
          <w:sz w:val="32"/>
          <w:szCs w:val="32"/>
        </w:rPr>
      </w:pPr>
    </w:p>
    <w:p w:rsidR="00CF2B0E" w:rsidRPr="00177CE1" w:rsidRDefault="00CF2B0E">
      <w:pPr>
        <w:rPr>
          <w:sz w:val="32"/>
          <w:szCs w:val="32"/>
        </w:rPr>
      </w:pPr>
    </w:p>
    <w:p w:rsidR="00CF2B0E" w:rsidRPr="00177CE1" w:rsidRDefault="00CF2B0E">
      <w:pPr>
        <w:rPr>
          <w:sz w:val="32"/>
          <w:szCs w:val="32"/>
        </w:rPr>
      </w:pPr>
    </w:p>
    <w:p w:rsidR="00CF2B0E" w:rsidRPr="00177CE1" w:rsidRDefault="00CF2B0E">
      <w:pPr>
        <w:rPr>
          <w:sz w:val="32"/>
          <w:szCs w:val="32"/>
        </w:rPr>
      </w:pPr>
    </w:p>
    <w:p w:rsidR="00CF2B0E" w:rsidRPr="00177CE1" w:rsidRDefault="00CF2B0E">
      <w:pPr>
        <w:rPr>
          <w:sz w:val="32"/>
          <w:szCs w:val="32"/>
        </w:rPr>
      </w:pPr>
    </w:p>
    <w:p w:rsidR="00CF2B0E" w:rsidRPr="00177CE1" w:rsidRDefault="00CF2B0E">
      <w:pPr>
        <w:rPr>
          <w:sz w:val="32"/>
          <w:szCs w:val="32"/>
        </w:rPr>
      </w:pPr>
    </w:p>
    <w:p w:rsidR="00CF2B0E" w:rsidRPr="00177CE1" w:rsidRDefault="00CF2B0E">
      <w:pPr>
        <w:rPr>
          <w:sz w:val="32"/>
          <w:szCs w:val="32"/>
        </w:rPr>
      </w:pPr>
    </w:p>
    <w:p w:rsidR="000711E9" w:rsidRPr="00177CE1" w:rsidRDefault="000711E9">
      <w:pPr>
        <w:rPr>
          <w:sz w:val="32"/>
          <w:szCs w:val="32"/>
        </w:rPr>
      </w:pPr>
      <w:r w:rsidRPr="00177CE1">
        <w:rPr>
          <w:sz w:val="32"/>
          <w:szCs w:val="32"/>
        </w:rPr>
        <w:t>The penultimate topic I chose to include from the book was the idea of a futuristic world</w:t>
      </w:r>
      <w:r w:rsidR="005E696B" w:rsidRPr="00177CE1">
        <w:rPr>
          <w:sz w:val="32"/>
          <w:szCs w:val="32"/>
        </w:rPr>
        <w:t xml:space="preserve">. I looked at the ideology of Nigel </w:t>
      </w:r>
      <w:r w:rsidR="006B0E57" w:rsidRPr="00177CE1">
        <w:rPr>
          <w:sz w:val="32"/>
          <w:szCs w:val="32"/>
        </w:rPr>
        <w:t>Farage</w:t>
      </w:r>
      <w:r w:rsidR="005E696B" w:rsidRPr="00177CE1">
        <w:rPr>
          <w:sz w:val="32"/>
          <w:szCs w:val="32"/>
        </w:rPr>
        <w:t xml:space="preserve"> and his vision of a new world order changing the future of immigration and the movement of people. I featured clips of </w:t>
      </w:r>
      <w:r w:rsidR="006B0E57" w:rsidRPr="00177CE1">
        <w:rPr>
          <w:sz w:val="32"/>
          <w:szCs w:val="32"/>
        </w:rPr>
        <w:t>Logan’s</w:t>
      </w:r>
      <w:r w:rsidR="005E696B" w:rsidRPr="00177CE1">
        <w:rPr>
          <w:sz w:val="32"/>
          <w:szCs w:val="32"/>
        </w:rPr>
        <w:t xml:space="preserve"> run and metropolis purely because of their futuristic ideas and how they are already influencing civilisation today.   </w:t>
      </w:r>
    </w:p>
    <w:p w:rsidR="000711E9" w:rsidRPr="00177CE1" w:rsidRDefault="004E2464">
      <w:pPr>
        <w:rPr>
          <w:sz w:val="32"/>
          <w:szCs w:val="32"/>
        </w:rPr>
      </w:pPr>
      <w:r w:rsidRPr="00177CE1">
        <w:rPr>
          <w:sz w:val="32"/>
          <w:szCs w:val="32"/>
        </w:rPr>
        <w:drawing>
          <wp:anchor distT="0" distB="0" distL="114300" distR="114300" simplePos="0" relativeHeight="251658240" behindDoc="0" locked="0" layoutInCell="1" allowOverlap="1" wp14:anchorId="704BD3C5">
            <wp:simplePos x="0" y="0"/>
            <wp:positionH relativeFrom="margin">
              <wp:posOffset>502920</wp:posOffset>
            </wp:positionH>
            <wp:positionV relativeFrom="paragraph">
              <wp:posOffset>243840</wp:posOffset>
            </wp:positionV>
            <wp:extent cx="3814445" cy="202565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cstate="print">
                      <a:extLst>
                        <a:ext uri="{28A0092B-C50C-407E-A947-70E740481C1C}">
                          <a14:useLocalDpi xmlns:a14="http://schemas.microsoft.com/office/drawing/2010/main" val="0"/>
                        </a:ext>
                      </a:extLst>
                    </a:blip>
                    <a:srcRect t="15128" r="32994" b="21528"/>
                    <a:stretch/>
                  </pic:blipFill>
                  <pic:spPr bwMode="auto">
                    <a:xfrm>
                      <a:off x="0" y="0"/>
                      <a:ext cx="3814445" cy="20256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CF2B0E" w:rsidRPr="00177CE1" w:rsidRDefault="00CF2B0E">
      <w:pPr>
        <w:rPr>
          <w:sz w:val="32"/>
          <w:szCs w:val="32"/>
        </w:rPr>
      </w:pPr>
    </w:p>
    <w:p w:rsidR="00CF2B0E" w:rsidRPr="00177CE1" w:rsidRDefault="00CF2B0E">
      <w:pPr>
        <w:rPr>
          <w:sz w:val="32"/>
          <w:szCs w:val="32"/>
        </w:rPr>
      </w:pPr>
    </w:p>
    <w:p w:rsidR="00CF2B0E" w:rsidRPr="00177CE1" w:rsidRDefault="00CF2B0E">
      <w:pPr>
        <w:rPr>
          <w:sz w:val="32"/>
          <w:szCs w:val="32"/>
        </w:rPr>
      </w:pPr>
    </w:p>
    <w:p w:rsidR="00CF2B0E" w:rsidRPr="00177CE1" w:rsidRDefault="00CF2B0E">
      <w:pPr>
        <w:rPr>
          <w:sz w:val="32"/>
          <w:szCs w:val="32"/>
        </w:rPr>
      </w:pPr>
    </w:p>
    <w:p w:rsidR="00CF2B0E" w:rsidRPr="00177CE1" w:rsidRDefault="00CF2B0E">
      <w:pPr>
        <w:rPr>
          <w:sz w:val="32"/>
          <w:szCs w:val="32"/>
        </w:rPr>
      </w:pPr>
    </w:p>
    <w:p w:rsidR="004E2464" w:rsidRDefault="004E2464">
      <w:pPr>
        <w:rPr>
          <w:sz w:val="32"/>
          <w:szCs w:val="32"/>
        </w:rPr>
      </w:pPr>
    </w:p>
    <w:p w:rsidR="00CF2B0E" w:rsidRPr="00177CE1" w:rsidRDefault="000711E9">
      <w:pPr>
        <w:rPr>
          <w:sz w:val="32"/>
          <w:szCs w:val="32"/>
        </w:rPr>
      </w:pPr>
      <w:r w:rsidRPr="00177CE1">
        <w:rPr>
          <w:sz w:val="32"/>
          <w:szCs w:val="32"/>
        </w:rPr>
        <w:t>In conclusion</w:t>
      </w:r>
      <w:r w:rsidR="001322CC" w:rsidRPr="00177CE1">
        <w:rPr>
          <w:sz w:val="32"/>
          <w:szCs w:val="32"/>
        </w:rPr>
        <w:t xml:space="preserve"> I would like to</w:t>
      </w:r>
      <w:r w:rsidR="00C9008D" w:rsidRPr="00177CE1">
        <w:rPr>
          <w:sz w:val="32"/>
          <w:szCs w:val="32"/>
        </w:rPr>
        <w:t xml:space="preserve"> discuss the different elements I added to the work to bring in more themes from </w:t>
      </w:r>
      <w:r w:rsidR="00AA6910" w:rsidRPr="00177CE1">
        <w:rPr>
          <w:sz w:val="32"/>
          <w:szCs w:val="32"/>
        </w:rPr>
        <w:t>within</w:t>
      </w:r>
      <w:r w:rsidR="00C9008D" w:rsidRPr="00177CE1">
        <w:rPr>
          <w:sz w:val="32"/>
          <w:szCs w:val="32"/>
        </w:rPr>
        <w:t xml:space="preserve"> the book. Red is a massive symbol in the book it’s the main colour the handmaids wear and stands for fertility and sexuality. To incorporate this within my video I put a very fine red </w:t>
      </w:r>
      <w:r w:rsidR="00AA6910" w:rsidRPr="00177CE1">
        <w:rPr>
          <w:sz w:val="32"/>
          <w:szCs w:val="32"/>
        </w:rPr>
        <w:t xml:space="preserve">almost unrecognisable </w:t>
      </w:r>
      <w:r w:rsidR="00C9008D" w:rsidRPr="00177CE1">
        <w:rPr>
          <w:sz w:val="32"/>
          <w:szCs w:val="32"/>
        </w:rPr>
        <w:t xml:space="preserve">layer over the top of </w:t>
      </w:r>
      <w:r w:rsidR="00AA6910" w:rsidRPr="00177CE1">
        <w:rPr>
          <w:sz w:val="32"/>
          <w:szCs w:val="32"/>
        </w:rPr>
        <w:t>all the clips just draw in this theme</w:t>
      </w:r>
      <w:r w:rsidR="00C9008D" w:rsidRPr="00177CE1">
        <w:rPr>
          <w:sz w:val="32"/>
          <w:szCs w:val="32"/>
        </w:rPr>
        <w:t xml:space="preserve">. </w:t>
      </w:r>
      <w:r w:rsidR="00AA6910" w:rsidRPr="00177CE1">
        <w:rPr>
          <w:sz w:val="32"/>
          <w:szCs w:val="32"/>
        </w:rPr>
        <w:t>T</w:t>
      </w:r>
      <w:r w:rsidR="00C9008D" w:rsidRPr="00177CE1">
        <w:rPr>
          <w:sz w:val="32"/>
          <w:szCs w:val="32"/>
        </w:rPr>
        <w:t xml:space="preserve">he order I placed the clips </w:t>
      </w:r>
      <w:r w:rsidR="00AA6910" w:rsidRPr="00177CE1">
        <w:rPr>
          <w:sz w:val="32"/>
          <w:szCs w:val="32"/>
        </w:rPr>
        <w:lastRenderedPageBreak/>
        <w:t xml:space="preserve">was also significant to me as </w:t>
      </w:r>
      <w:r w:rsidR="005E02D2" w:rsidRPr="00177CE1">
        <w:rPr>
          <w:sz w:val="32"/>
          <w:szCs w:val="32"/>
        </w:rPr>
        <w:t xml:space="preserve">I </w:t>
      </w:r>
      <w:r w:rsidR="00C9008D" w:rsidRPr="00177CE1">
        <w:rPr>
          <w:sz w:val="32"/>
          <w:szCs w:val="32"/>
        </w:rPr>
        <w:t xml:space="preserve">wanted </w:t>
      </w:r>
      <w:r w:rsidR="005E02D2" w:rsidRPr="00177CE1">
        <w:rPr>
          <w:sz w:val="32"/>
          <w:szCs w:val="32"/>
        </w:rPr>
        <w:t>to create</w:t>
      </w:r>
      <w:r w:rsidR="003F77BE" w:rsidRPr="00177CE1">
        <w:rPr>
          <w:sz w:val="32"/>
          <w:szCs w:val="32"/>
        </w:rPr>
        <w:t xml:space="preserve"> a flowing timeline comparing past to present. </w:t>
      </w:r>
    </w:p>
    <w:p w:rsidR="00CF2B0E" w:rsidRPr="00177CE1" w:rsidRDefault="00CF2B0E">
      <w:pPr>
        <w:rPr>
          <w:sz w:val="32"/>
          <w:szCs w:val="32"/>
        </w:rPr>
      </w:pPr>
    </w:p>
    <w:p w:rsidR="00CF2B0E" w:rsidRPr="00177CE1" w:rsidRDefault="004E2464">
      <w:pPr>
        <w:rPr>
          <w:sz w:val="32"/>
          <w:szCs w:val="32"/>
        </w:rPr>
      </w:pPr>
      <w:r w:rsidRPr="00177CE1">
        <w:rPr>
          <w:sz w:val="32"/>
          <w:szCs w:val="32"/>
        </w:rPr>
        <w:drawing>
          <wp:anchor distT="0" distB="0" distL="114300" distR="114300" simplePos="0" relativeHeight="251663360" behindDoc="0" locked="0" layoutInCell="1" allowOverlap="1" wp14:anchorId="481B4645">
            <wp:simplePos x="0" y="0"/>
            <wp:positionH relativeFrom="margin">
              <wp:posOffset>716280</wp:posOffset>
            </wp:positionH>
            <wp:positionV relativeFrom="paragraph">
              <wp:posOffset>73025</wp:posOffset>
            </wp:positionV>
            <wp:extent cx="3801110" cy="2108200"/>
            <wp:effectExtent l="0" t="0" r="8890" b="635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cstate="print">
                      <a:extLst>
                        <a:ext uri="{28A0092B-C50C-407E-A947-70E740481C1C}">
                          <a14:useLocalDpi xmlns:a14="http://schemas.microsoft.com/office/drawing/2010/main" val="0"/>
                        </a:ext>
                      </a:extLst>
                    </a:blip>
                    <a:srcRect t="15232" r="33673" b="19365"/>
                    <a:stretch/>
                  </pic:blipFill>
                  <pic:spPr bwMode="auto">
                    <a:xfrm>
                      <a:off x="0" y="0"/>
                      <a:ext cx="3801110" cy="21082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CF2B0E" w:rsidRPr="00177CE1" w:rsidRDefault="00CF2B0E">
      <w:pPr>
        <w:rPr>
          <w:sz w:val="32"/>
          <w:szCs w:val="32"/>
        </w:rPr>
      </w:pPr>
    </w:p>
    <w:p w:rsidR="00CF2B0E" w:rsidRPr="00177CE1" w:rsidRDefault="00CF2B0E">
      <w:pPr>
        <w:rPr>
          <w:sz w:val="32"/>
          <w:szCs w:val="32"/>
        </w:rPr>
      </w:pPr>
    </w:p>
    <w:p w:rsidR="00CF2B0E" w:rsidRPr="00177CE1" w:rsidRDefault="00CF2B0E">
      <w:pPr>
        <w:rPr>
          <w:sz w:val="32"/>
          <w:szCs w:val="32"/>
        </w:rPr>
      </w:pPr>
    </w:p>
    <w:p w:rsidR="00CF2B0E" w:rsidRPr="00177CE1" w:rsidRDefault="00CF2B0E">
      <w:pPr>
        <w:rPr>
          <w:sz w:val="32"/>
          <w:szCs w:val="32"/>
        </w:rPr>
      </w:pPr>
    </w:p>
    <w:p w:rsidR="00CF2B0E" w:rsidRPr="00177CE1" w:rsidRDefault="00CF2B0E">
      <w:pPr>
        <w:rPr>
          <w:sz w:val="32"/>
          <w:szCs w:val="32"/>
        </w:rPr>
      </w:pPr>
    </w:p>
    <w:p w:rsidR="006B0E57" w:rsidRPr="00177CE1" w:rsidRDefault="003F77BE">
      <w:pPr>
        <w:rPr>
          <w:sz w:val="32"/>
          <w:szCs w:val="32"/>
        </w:rPr>
      </w:pPr>
      <w:r w:rsidRPr="00177CE1">
        <w:rPr>
          <w:sz w:val="32"/>
          <w:szCs w:val="32"/>
        </w:rPr>
        <w:t xml:space="preserve">The music itself </w:t>
      </w:r>
      <w:r w:rsidR="0093738A" w:rsidRPr="00177CE1">
        <w:rPr>
          <w:sz w:val="32"/>
          <w:szCs w:val="32"/>
        </w:rPr>
        <w:t>I chose</w:t>
      </w:r>
      <w:r w:rsidRPr="00177CE1">
        <w:rPr>
          <w:sz w:val="32"/>
          <w:szCs w:val="32"/>
        </w:rPr>
        <w:t xml:space="preserve"> I felt it</w:t>
      </w:r>
      <w:r w:rsidR="0093738A" w:rsidRPr="00177CE1">
        <w:rPr>
          <w:sz w:val="32"/>
          <w:szCs w:val="32"/>
        </w:rPr>
        <w:t xml:space="preserve"> was appropriate for </w:t>
      </w:r>
      <w:r w:rsidRPr="00177CE1">
        <w:rPr>
          <w:sz w:val="32"/>
          <w:szCs w:val="32"/>
        </w:rPr>
        <w:t xml:space="preserve">the message I was </w:t>
      </w:r>
      <w:r w:rsidR="005E02D2" w:rsidRPr="00177CE1">
        <w:rPr>
          <w:sz w:val="32"/>
          <w:szCs w:val="32"/>
        </w:rPr>
        <w:t xml:space="preserve">bringing </w:t>
      </w:r>
      <w:r w:rsidRPr="00177CE1">
        <w:rPr>
          <w:sz w:val="32"/>
          <w:szCs w:val="32"/>
        </w:rPr>
        <w:t xml:space="preserve">across of </w:t>
      </w:r>
      <w:r w:rsidR="0093738A" w:rsidRPr="00177CE1">
        <w:rPr>
          <w:sz w:val="32"/>
          <w:szCs w:val="32"/>
        </w:rPr>
        <w:t>how everyone is power hungry but when it gets into the wrong hands can be lethal.</w:t>
      </w:r>
      <w:r w:rsidR="00CF2B0E" w:rsidRPr="00177CE1">
        <w:rPr>
          <w:noProof/>
          <w:sz w:val="32"/>
          <w:szCs w:val="32"/>
        </w:rPr>
        <w:t xml:space="preserve"> </w:t>
      </w:r>
    </w:p>
    <w:p w:rsidR="00CF2B0E" w:rsidRPr="00177CE1" w:rsidRDefault="004E2464">
      <w:pPr>
        <w:rPr>
          <w:sz w:val="32"/>
          <w:szCs w:val="32"/>
        </w:rPr>
      </w:pPr>
      <w:r w:rsidRPr="00177CE1">
        <w:rPr>
          <w:sz w:val="32"/>
          <w:szCs w:val="32"/>
        </w:rPr>
        <w:drawing>
          <wp:anchor distT="0" distB="0" distL="114300" distR="114300" simplePos="0" relativeHeight="251665408" behindDoc="0" locked="0" layoutInCell="1" allowOverlap="1" wp14:anchorId="5233EBB0">
            <wp:simplePos x="0" y="0"/>
            <wp:positionH relativeFrom="margin">
              <wp:align>center</wp:align>
            </wp:positionH>
            <wp:positionV relativeFrom="paragraph">
              <wp:posOffset>26035</wp:posOffset>
            </wp:positionV>
            <wp:extent cx="3178810" cy="1885950"/>
            <wp:effectExtent l="0" t="0" r="254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cstate="print">
                      <a:extLst>
                        <a:ext uri="{28A0092B-C50C-407E-A947-70E740481C1C}">
                          <a14:useLocalDpi xmlns:a14="http://schemas.microsoft.com/office/drawing/2010/main" val="0"/>
                        </a:ext>
                      </a:extLst>
                    </a:blip>
                    <a:srcRect l="2067" t="22585" r="34551" b="28038"/>
                    <a:stretch/>
                  </pic:blipFill>
                  <pic:spPr bwMode="auto">
                    <a:xfrm>
                      <a:off x="0" y="0"/>
                      <a:ext cx="3178810" cy="18859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CF2B0E" w:rsidRPr="00177CE1" w:rsidRDefault="00CF2B0E">
      <w:pPr>
        <w:rPr>
          <w:sz w:val="32"/>
          <w:szCs w:val="32"/>
        </w:rPr>
      </w:pPr>
    </w:p>
    <w:p w:rsidR="00CF2B0E" w:rsidRPr="00177CE1" w:rsidRDefault="00CF2B0E">
      <w:pPr>
        <w:rPr>
          <w:sz w:val="32"/>
          <w:szCs w:val="32"/>
        </w:rPr>
      </w:pPr>
      <w:bookmarkStart w:id="0" w:name="_GoBack"/>
      <w:bookmarkEnd w:id="0"/>
    </w:p>
    <w:p w:rsidR="00CF2B0E" w:rsidRPr="00177CE1" w:rsidRDefault="00CF2B0E">
      <w:pPr>
        <w:rPr>
          <w:sz w:val="32"/>
          <w:szCs w:val="32"/>
        </w:rPr>
      </w:pPr>
    </w:p>
    <w:p w:rsidR="00CF2B0E" w:rsidRPr="00177CE1" w:rsidRDefault="00CF2B0E">
      <w:pPr>
        <w:rPr>
          <w:sz w:val="32"/>
          <w:szCs w:val="32"/>
        </w:rPr>
      </w:pPr>
    </w:p>
    <w:p w:rsidR="004E2464" w:rsidRDefault="004E2464">
      <w:pPr>
        <w:rPr>
          <w:sz w:val="32"/>
          <w:szCs w:val="32"/>
        </w:rPr>
      </w:pPr>
    </w:p>
    <w:p w:rsidR="00944273" w:rsidRDefault="006B0E57">
      <w:pPr>
        <w:rPr>
          <w:sz w:val="32"/>
          <w:szCs w:val="32"/>
        </w:rPr>
      </w:pPr>
      <w:r w:rsidRPr="00177CE1">
        <w:rPr>
          <w:sz w:val="32"/>
          <w:szCs w:val="32"/>
        </w:rPr>
        <w:t xml:space="preserve">I </w:t>
      </w:r>
      <w:r w:rsidR="005E02D2" w:rsidRPr="00177CE1">
        <w:rPr>
          <w:sz w:val="32"/>
          <w:szCs w:val="32"/>
        </w:rPr>
        <w:t>included clips that</w:t>
      </w:r>
      <w:r w:rsidRPr="00177CE1">
        <w:rPr>
          <w:sz w:val="32"/>
          <w:szCs w:val="32"/>
        </w:rPr>
        <w:t xml:space="preserve"> feature Donald Trump throughout the narrative but specifically when he is objectifying women as I linked this back to the subjectification of women </w:t>
      </w:r>
      <w:r w:rsidR="00757345" w:rsidRPr="00177CE1">
        <w:rPr>
          <w:sz w:val="32"/>
          <w:szCs w:val="32"/>
        </w:rPr>
        <w:t xml:space="preserve">within the </w:t>
      </w:r>
      <w:r w:rsidR="005E02D2" w:rsidRPr="00177CE1">
        <w:rPr>
          <w:sz w:val="32"/>
          <w:szCs w:val="32"/>
        </w:rPr>
        <w:t>book</w:t>
      </w:r>
      <w:r w:rsidRPr="00177CE1">
        <w:rPr>
          <w:sz w:val="32"/>
          <w:szCs w:val="32"/>
        </w:rPr>
        <w:t xml:space="preserve"> making them nothing more than a walking womb.</w:t>
      </w:r>
      <w:r w:rsidR="00CF2B0E" w:rsidRPr="00177CE1">
        <w:rPr>
          <w:noProof/>
          <w:sz w:val="32"/>
          <w:szCs w:val="32"/>
        </w:rPr>
        <w:t xml:space="preserve"> </w:t>
      </w:r>
    </w:p>
    <w:p w:rsidR="004E2464" w:rsidRPr="00177CE1" w:rsidRDefault="004E2464">
      <w:pPr>
        <w:rPr>
          <w:sz w:val="32"/>
          <w:szCs w:val="32"/>
        </w:rPr>
      </w:pPr>
    </w:p>
    <w:p w:rsidR="00944273" w:rsidRPr="00177CE1" w:rsidRDefault="006B0E57">
      <w:pPr>
        <w:rPr>
          <w:sz w:val="32"/>
          <w:szCs w:val="32"/>
        </w:rPr>
      </w:pPr>
      <w:r w:rsidRPr="00177CE1">
        <w:rPr>
          <w:sz w:val="32"/>
          <w:szCs w:val="32"/>
        </w:rPr>
        <w:t>Finally at the end of the video I featured a quote from the book that sparked my initial response</w:t>
      </w:r>
      <w:r w:rsidR="00757345" w:rsidRPr="00177CE1">
        <w:rPr>
          <w:sz w:val="32"/>
          <w:szCs w:val="32"/>
        </w:rPr>
        <w:t xml:space="preserve"> to start with</w:t>
      </w:r>
      <w:r w:rsidRPr="00177CE1">
        <w:rPr>
          <w:sz w:val="32"/>
          <w:szCs w:val="32"/>
        </w:rPr>
        <w:t>, “it is truly amazing what people can get used to, as long as there are a few compensation”</w:t>
      </w:r>
      <w:r w:rsidR="00757345" w:rsidRPr="00177CE1">
        <w:rPr>
          <w:sz w:val="32"/>
          <w:szCs w:val="32"/>
        </w:rPr>
        <w:t xml:space="preserve">, </w:t>
      </w:r>
      <w:r w:rsidR="00757345" w:rsidRPr="00177CE1">
        <w:rPr>
          <w:sz w:val="32"/>
          <w:szCs w:val="32"/>
        </w:rPr>
        <w:lastRenderedPageBreak/>
        <w:t xml:space="preserve">this got me thinking about the world and how much we </w:t>
      </w:r>
      <w:r w:rsidR="00E50522" w:rsidRPr="00177CE1">
        <w:rPr>
          <w:sz w:val="32"/>
          <w:szCs w:val="32"/>
        </w:rPr>
        <w:t>as humans can endure if we selfishly find something in it that brings us</w:t>
      </w:r>
      <w:r w:rsidR="005E02D2" w:rsidRPr="00177CE1">
        <w:rPr>
          <w:sz w:val="32"/>
          <w:szCs w:val="32"/>
        </w:rPr>
        <w:t xml:space="preserve"> a</w:t>
      </w:r>
      <w:r w:rsidR="00E50522" w:rsidRPr="00177CE1">
        <w:rPr>
          <w:sz w:val="32"/>
          <w:szCs w:val="32"/>
        </w:rPr>
        <w:t xml:space="preserve"> remote bit of pleasure or power</w:t>
      </w:r>
      <w:r w:rsidR="00E55FDD" w:rsidRPr="00177CE1">
        <w:rPr>
          <w:sz w:val="32"/>
          <w:szCs w:val="32"/>
        </w:rPr>
        <w:t>.</w:t>
      </w:r>
      <w:r w:rsidR="00E50522" w:rsidRPr="00177CE1">
        <w:rPr>
          <w:sz w:val="32"/>
          <w:szCs w:val="32"/>
        </w:rPr>
        <w:t xml:space="preserve"> </w:t>
      </w:r>
      <w:r w:rsidR="00757345" w:rsidRPr="00177CE1">
        <w:rPr>
          <w:sz w:val="32"/>
          <w:szCs w:val="32"/>
        </w:rPr>
        <w:t xml:space="preserve"> </w:t>
      </w:r>
      <w:r w:rsidR="0041558C" w:rsidRPr="00177CE1">
        <w:rPr>
          <w:sz w:val="32"/>
          <w:szCs w:val="32"/>
        </w:rPr>
        <w:t xml:space="preserve"> </w:t>
      </w:r>
      <w:r w:rsidR="007F1120" w:rsidRPr="00177CE1">
        <w:rPr>
          <w:sz w:val="32"/>
          <w:szCs w:val="32"/>
        </w:rPr>
        <w:t xml:space="preserve">  </w:t>
      </w:r>
    </w:p>
    <w:p w:rsidR="005E67CF" w:rsidRPr="00177CE1" w:rsidRDefault="004E2464">
      <w:pPr>
        <w:rPr>
          <w:sz w:val="32"/>
          <w:szCs w:val="32"/>
        </w:rPr>
      </w:pPr>
      <w:r w:rsidRPr="00177CE1">
        <w:rPr>
          <w:sz w:val="32"/>
          <w:szCs w:val="32"/>
        </w:rPr>
        <w:drawing>
          <wp:anchor distT="0" distB="0" distL="114300" distR="114300" simplePos="0" relativeHeight="251666432" behindDoc="0" locked="0" layoutInCell="1" allowOverlap="1" wp14:anchorId="21647958">
            <wp:simplePos x="0" y="0"/>
            <wp:positionH relativeFrom="margin">
              <wp:align>center</wp:align>
            </wp:positionH>
            <wp:positionV relativeFrom="paragraph">
              <wp:posOffset>406400</wp:posOffset>
            </wp:positionV>
            <wp:extent cx="3893820" cy="1929130"/>
            <wp:effectExtent l="0" t="0" r="0"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cstate="print">
                      <a:extLst>
                        <a:ext uri="{28A0092B-C50C-407E-A947-70E740481C1C}">
                          <a14:useLocalDpi xmlns:a14="http://schemas.microsoft.com/office/drawing/2010/main" val="0"/>
                        </a:ext>
                      </a:extLst>
                    </a:blip>
                    <a:srcRect l="2260" t="15757" r="34412" b="28462"/>
                    <a:stretch/>
                  </pic:blipFill>
                  <pic:spPr bwMode="auto">
                    <a:xfrm>
                      <a:off x="0" y="0"/>
                      <a:ext cx="3893820" cy="19291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F1120" w:rsidRPr="00177CE1">
        <w:rPr>
          <w:sz w:val="32"/>
          <w:szCs w:val="32"/>
        </w:rPr>
        <w:t xml:space="preserve">  </w:t>
      </w:r>
      <w:r w:rsidR="005E67CF" w:rsidRPr="00177CE1">
        <w:rPr>
          <w:sz w:val="32"/>
          <w:szCs w:val="32"/>
        </w:rPr>
        <w:t xml:space="preserve"> </w:t>
      </w:r>
    </w:p>
    <w:sectPr w:rsidR="005E67CF" w:rsidRPr="00177CE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E67CF" w:rsidRDefault="005E67CF" w:rsidP="005E67CF">
      <w:pPr>
        <w:spacing w:after="0" w:line="240" w:lineRule="auto"/>
      </w:pPr>
      <w:r>
        <w:separator/>
      </w:r>
    </w:p>
  </w:endnote>
  <w:endnote w:type="continuationSeparator" w:id="0">
    <w:p w:rsidR="005E67CF" w:rsidRDefault="005E67CF" w:rsidP="005E67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E67CF" w:rsidRDefault="005E67CF" w:rsidP="005E67CF">
      <w:pPr>
        <w:spacing w:after="0" w:line="240" w:lineRule="auto"/>
      </w:pPr>
      <w:r>
        <w:separator/>
      </w:r>
    </w:p>
  </w:footnote>
  <w:footnote w:type="continuationSeparator" w:id="0">
    <w:p w:rsidR="005E67CF" w:rsidRDefault="005E67CF" w:rsidP="005E67C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40"/>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67CF"/>
    <w:rsid w:val="000711E9"/>
    <w:rsid w:val="00113684"/>
    <w:rsid w:val="00116FF6"/>
    <w:rsid w:val="001308BE"/>
    <w:rsid w:val="001322CC"/>
    <w:rsid w:val="00177CE1"/>
    <w:rsid w:val="00215705"/>
    <w:rsid w:val="002827FF"/>
    <w:rsid w:val="002A0322"/>
    <w:rsid w:val="002B2A37"/>
    <w:rsid w:val="002E5B12"/>
    <w:rsid w:val="003358EB"/>
    <w:rsid w:val="003F77BE"/>
    <w:rsid w:val="0041558C"/>
    <w:rsid w:val="00446B6E"/>
    <w:rsid w:val="004D48CF"/>
    <w:rsid w:val="004E2464"/>
    <w:rsid w:val="00500F98"/>
    <w:rsid w:val="0050469D"/>
    <w:rsid w:val="0052527A"/>
    <w:rsid w:val="00540138"/>
    <w:rsid w:val="005E02D2"/>
    <w:rsid w:val="005E67CF"/>
    <w:rsid w:val="005E696B"/>
    <w:rsid w:val="006B0E57"/>
    <w:rsid w:val="007144AD"/>
    <w:rsid w:val="0074011C"/>
    <w:rsid w:val="00757345"/>
    <w:rsid w:val="00783AF5"/>
    <w:rsid w:val="007C560E"/>
    <w:rsid w:val="007F1120"/>
    <w:rsid w:val="007F2C52"/>
    <w:rsid w:val="007F5268"/>
    <w:rsid w:val="0080771E"/>
    <w:rsid w:val="00827676"/>
    <w:rsid w:val="0093738A"/>
    <w:rsid w:val="00944273"/>
    <w:rsid w:val="00961971"/>
    <w:rsid w:val="00994289"/>
    <w:rsid w:val="009E3C4C"/>
    <w:rsid w:val="00A1767E"/>
    <w:rsid w:val="00AA6910"/>
    <w:rsid w:val="00AE638F"/>
    <w:rsid w:val="00B8368A"/>
    <w:rsid w:val="00BF1698"/>
    <w:rsid w:val="00C47CF6"/>
    <w:rsid w:val="00C7090E"/>
    <w:rsid w:val="00C9008D"/>
    <w:rsid w:val="00CB4EC8"/>
    <w:rsid w:val="00CC0137"/>
    <w:rsid w:val="00CC4A1D"/>
    <w:rsid w:val="00CF2B0E"/>
    <w:rsid w:val="00D73AD1"/>
    <w:rsid w:val="00DC2C4F"/>
    <w:rsid w:val="00DC693B"/>
    <w:rsid w:val="00DF7B89"/>
    <w:rsid w:val="00E452C5"/>
    <w:rsid w:val="00E50522"/>
    <w:rsid w:val="00E55FDD"/>
    <w:rsid w:val="00E735BB"/>
    <w:rsid w:val="00EC28F8"/>
    <w:rsid w:val="00EE222C"/>
    <w:rsid w:val="00F901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2C49ACA2"/>
  <w15:chartTrackingRefBased/>
  <w15:docId w15:val="{510B43DD-CA2B-468E-B9C6-D11600246E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E67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5E67CF"/>
  </w:style>
  <w:style w:type="paragraph" w:styleId="Footer">
    <w:name w:val="footer"/>
    <w:basedOn w:val="Normal"/>
    <w:link w:val="FooterChar"/>
    <w:uiPriority w:val="99"/>
    <w:unhideWhenUsed/>
    <w:rsid w:val="005E67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5E67CF"/>
  </w:style>
  <w:style w:type="character" w:styleId="PlaceholderText">
    <w:name w:val="Placeholder Text"/>
    <w:basedOn w:val="DefaultParagraphFont"/>
    <w:uiPriority w:val="99"/>
    <w:semiHidden/>
    <w:rsid w:val="0080771E"/>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3" Type="http://schemas.openxmlformats.org/officeDocument/2006/relationships/webSettings" Target="webSettings.xml"/><Relationship Id="rId7" Type="http://schemas.openxmlformats.org/officeDocument/2006/relationships/image" Target="media/image2.jpeg"/><Relationship Id="rId12" Type="http://schemas.openxmlformats.org/officeDocument/2006/relationships/image" Target="media/image7.png"/><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image" Target="media/image5.pn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112</TotalTime>
  <Pages>5</Pages>
  <Words>562</Words>
  <Characters>3207</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Deb5mm3@gmail.com</dc:creator>
  <cp:keywords/>
  <dc:description/>
  <cp:lastModifiedBy>Alexandra Smith</cp:lastModifiedBy>
  <cp:revision>51</cp:revision>
  <dcterms:created xsi:type="dcterms:W3CDTF">2019-02-05T12:54:00Z</dcterms:created>
  <dcterms:modified xsi:type="dcterms:W3CDTF">2019-02-06T23:40:00Z</dcterms:modified>
</cp:coreProperties>
</file>