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46B9" w:rsidRDefault="00900D76">
      <w:pPr>
        <w:pStyle w:val="Heading1"/>
        <w:spacing w:line="259" w:lineRule="auto"/>
        <w:ind w:firstLine="720"/>
      </w:pPr>
      <w:bookmarkStart w:id="0" w:name="Essay_03"/>
      <w:bookmarkEnd w:id="0"/>
      <w:r>
        <w:t>Discussing the key elements within the animated short, Trois Petit Points (</w:t>
      </w:r>
      <w:proofErr w:type="spellStart"/>
      <w:r>
        <w:t>Andreae</w:t>
      </w:r>
      <w:proofErr w:type="spellEnd"/>
      <w:r>
        <w:t>, et al, 2010.)</w:t>
      </w:r>
    </w:p>
    <w:p w:rsidR="008446B9" w:rsidRDefault="00900D76">
      <w:pPr>
        <w:pStyle w:val="BodyText"/>
        <w:spacing w:before="156" w:line="259" w:lineRule="auto"/>
        <w:ind w:left="119" w:right="118" w:firstLine="720"/>
      </w:pPr>
      <w:r>
        <w:t>Trois Petit Points (</w:t>
      </w:r>
      <w:proofErr w:type="spellStart"/>
      <w:r>
        <w:rPr>
          <w:rFonts w:ascii="Arial" w:hAnsi="Arial"/>
          <w:color w:val="090909"/>
          <w:sz w:val="21"/>
        </w:rPr>
        <w:t>Andreae</w:t>
      </w:r>
      <w:proofErr w:type="spellEnd"/>
      <w:r>
        <w:rPr>
          <w:rFonts w:ascii="Arial" w:hAnsi="Arial"/>
          <w:color w:val="090909"/>
          <w:sz w:val="21"/>
        </w:rPr>
        <w:t xml:space="preserve">, et al, 2010) </w:t>
      </w:r>
      <w:r>
        <w:t>has been chosen specifically because the meanings and themes are represented with motifs and metaphors rather than with literal presentation of the action and story being told. The animation features a male character and a female character struggling to re</w:t>
      </w:r>
      <w:r>
        <w:t>turn to life as it was before the war. The animation is separated into 3 acts, the first being when the husband returns home from the war and the wife tries to bring him back to health. The second act follows the wife as she tries to repair the country’s i</w:t>
      </w:r>
      <w:r>
        <w:t>nfrastructure while the husband becomes jealous and tries to destroy her success. The third act represents the husband successfully destroying the wife and all her accomplishments. This image separates the acts in more detail, discussing the turning points</w:t>
      </w:r>
      <w:r>
        <w:t xml:space="preserve"> in each section and how this moves the story along. (Figure 1.)</w:t>
      </w:r>
    </w:p>
    <w:p w:rsidR="008446B9" w:rsidRDefault="00900D76">
      <w:pPr>
        <w:pStyle w:val="BodyText"/>
        <w:spacing w:before="10"/>
        <w:rPr>
          <w:sz w:val="9"/>
        </w:rPr>
      </w:pPr>
      <w:r>
        <w:rPr>
          <w:noProof/>
        </w:rPr>
        <w:drawing>
          <wp:anchor distT="0" distB="0" distL="0" distR="0" simplePos="0" relativeHeight="251658240" behindDoc="0" locked="0" layoutInCell="1" allowOverlap="1">
            <wp:simplePos x="0" y="0"/>
            <wp:positionH relativeFrom="page">
              <wp:posOffset>914400</wp:posOffset>
            </wp:positionH>
            <wp:positionV relativeFrom="paragraph">
              <wp:posOffset>101027</wp:posOffset>
            </wp:positionV>
            <wp:extent cx="5564579" cy="4082034"/>
            <wp:effectExtent l="0" t="0" r="0"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5564579" cy="4082034"/>
                    </a:xfrm>
                    <a:prstGeom prst="rect">
                      <a:avLst/>
                    </a:prstGeom>
                  </pic:spPr>
                </pic:pic>
              </a:graphicData>
            </a:graphic>
          </wp:anchor>
        </w:drawing>
      </w:r>
    </w:p>
    <w:p w:rsidR="008446B9" w:rsidRDefault="00900D76">
      <w:pPr>
        <w:spacing w:before="112"/>
        <w:ind w:left="120"/>
        <w:rPr>
          <w:sz w:val="18"/>
        </w:rPr>
      </w:pPr>
      <w:r>
        <w:rPr>
          <w:sz w:val="18"/>
        </w:rPr>
        <w:t>(Figure 1, Map of each act within the animated short, Trois Petit Points, own.)</w:t>
      </w:r>
    </w:p>
    <w:p w:rsidR="008446B9" w:rsidRDefault="008446B9">
      <w:pPr>
        <w:pStyle w:val="BodyText"/>
        <w:spacing w:before="8"/>
        <w:rPr>
          <w:sz w:val="14"/>
        </w:rPr>
      </w:pPr>
    </w:p>
    <w:p w:rsidR="008446B9" w:rsidRDefault="00900D76">
      <w:pPr>
        <w:pStyle w:val="BodyText"/>
        <w:spacing w:line="259" w:lineRule="auto"/>
        <w:ind w:left="119" w:right="223" w:firstLine="720"/>
      </w:pPr>
      <w:r>
        <w:t xml:space="preserve">Using a modified version of Vonnegut’s shapes of stories theory (Vonnegut., </w:t>
      </w:r>
      <w:proofErr w:type="spellStart"/>
      <w:r>
        <w:t>n.d</w:t>
      </w:r>
      <w:proofErr w:type="spellEnd"/>
      <w:r>
        <w:t>), the graph of good fortune/</w:t>
      </w:r>
      <w:r>
        <w:t>ill fortune, one was produced of this animation, using the key changes, female control and male control over the passing of time. This gives us an accurate representation of the shape of the story. (Figure 2.)</w:t>
      </w:r>
    </w:p>
    <w:p w:rsidR="008446B9" w:rsidRDefault="008446B9">
      <w:pPr>
        <w:spacing w:line="259" w:lineRule="auto"/>
        <w:sectPr w:rsidR="008446B9">
          <w:headerReference w:type="default" r:id="rId7"/>
          <w:footerReference w:type="default" r:id="rId8"/>
          <w:type w:val="continuous"/>
          <w:pgSz w:w="11910" w:h="16840"/>
          <w:pgMar w:top="1380" w:right="1340" w:bottom="1200" w:left="1320" w:header="751" w:footer="1002" w:gutter="0"/>
          <w:pgNumType w:start="1"/>
          <w:cols w:space="720"/>
        </w:sectPr>
      </w:pPr>
    </w:p>
    <w:p w:rsidR="008446B9" w:rsidRDefault="008446B9">
      <w:pPr>
        <w:pStyle w:val="BodyText"/>
        <w:rPr>
          <w:sz w:val="21"/>
        </w:rPr>
      </w:pPr>
    </w:p>
    <w:p w:rsidR="008446B9" w:rsidRDefault="00900D76">
      <w:pPr>
        <w:pStyle w:val="BodyText"/>
        <w:ind w:left="486"/>
        <w:rPr>
          <w:sz w:val="20"/>
        </w:rPr>
      </w:pPr>
      <w:r>
        <w:rPr>
          <w:noProof/>
          <w:sz w:val="20"/>
        </w:rPr>
        <w:drawing>
          <wp:inline distT="0" distB="0" distL="0" distR="0">
            <wp:extent cx="5531054" cy="3688079"/>
            <wp:effectExtent l="0" t="0" r="0" b="0"/>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9" cstate="print"/>
                    <a:stretch>
                      <a:fillRect/>
                    </a:stretch>
                  </pic:blipFill>
                  <pic:spPr>
                    <a:xfrm>
                      <a:off x="0" y="0"/>
                      <a:ext cx="5531054" cy="3688079"/>
                    </a:xfrm>
                    <a:prstGeom prst="rect">
                      <a:avLst/>
                    </a:prstGeom>
                  </pic:spPr>
                </pic:pic>
              </a:graphicData>
            </a:graphic>
          </wp:inline>
        </w:drawing>
      </w:r>
    </w:p>
    <w:p w:rsidR="008446B9" w:rsidRDefault="008446B9">
      <w:pPr>
        <w:pStyle w:val="BodyText"/>
        <w:rPr>
          <w:sz w:val="20"/>
        </w:rPr>
      </w:pPr>
    </w:p>
    <w:p w:rsidR="008446B9" w:rsidRDefault="008446B9">
      <w:pPr>
        <w:pStyle w:val="BodyText"/>
        <w:spacing w:before="3"/>
        <w:rPr>
          <w:sz w:val="20"/>
        </w:rPr>
      </w:pPr>
    </w:p>
    <w:p w:rsidR="008446B9" w:rsidRDefault="00900D76">
      <w:pPr>
        <w:spacing w:before="63" w:line="256" w:lineRule="auto"/>
        <w:ind w:left="120" w:right="530" w:hanging="1"/>
        <w:rPr>
          <w:sz w:val="18"/>
        </w:rPr>
      </w:pPr>
      <w:r>
        <w:rPr>
          <w:sz w:val="18"/>
        </w:rPr>
        <w:t>(Figure 2. A graph showing the instances of male and female dominance within the animated short, Trois Petit Points, own.)</w:t>
      </w:r>
    </w:p>
    <w:p w:rsidR="008446B9" w:rsidRDefault="00900D76">
      <w:pPr>
        <w:pStyle w:val="BodyText"/>
        <w:spacing w:before="162" w:line="259" w:lineRule="auto"/>
        <w:ind w:left="119" w:right="192" w:firstLine="720"/>
      </w:pPr>
      <w:r>
        <w:t>The animation begins with a globe-like shape with cracks appearing over the surface. This is overlaid with sounds of explosions and air raid sirens. This establishes that the animation is set in a war time environment. Accompanying the animation is piano m</w:t>
      </w:r>
      <w:r>
        <w:t xml:space="preserve">usic with a poor sound quality, not dis-similar to the music played in old silent films such as ‘Convict 13’ (Convict 13, 1920). This, as well as the brown tones within the animation helps to set the animation into an era as the lack of </w:t>
      </w:r>
      <w:proofErr w:type="spellStart"/>
      <w:r>
        <w:t>colour</w:t>
      </w:r>
      <w:proofErr w:type="spellEnd"/>
      <w:r>
        <w:t xml:space="preserve"> and sound re</w:t>
      </w:r>
      <w:r>
        <w:t>flects the film style of early 20</w:t>
      </w:r>
      <w:r>
        <w:rPr>
          <w:vertAlign w:val="superscript"/>
        </w:rPr>
        <w:t>th</w:t>
      </w:r>
      <w:r>
        <w:t xml:space="preserve"> Century cinema. The dark </w:t>
      </w:r>
      <w:proofErr w:type="spellStart"/>
      <w:r>
        <w:t>colours</w:t>
      </w:r>
      <w:proofErr w:type="spellEnd"/>
      <w:r>
        <w:t xml:space="preserve"> also suggest loneliness and hopelessness, there is not a lot of light and therefore not a lot of hope.</w:t>
      </w:r>
    </w:p>
    <w:p w:rsidR="008446B9" w:rsidRDefault="00900D76">
      <w:pPr>
        <w:pStyle w:val="BodyText"/>
        <w:spacing w:before="158" w:line="259" w:lineRule="auto"/>
        <w:ind w:left="119" w:right="118" w:firstLine="720"/>
      </w:pPr>
      <w:r>
        <w:t>The initial opening shot after the title screen further establishes the era the anim</w:t>
      </w:r>
      <w:r>
        <w:t>ation is set in. Closest to the camera is a letter with the date ‘9</w:t>
      </w:r>
      <w:r>
        <w:rPr>
          <w:vertAlign w:val="superscript"/>
        </w:rPr>
        <w:t>th</w:t>
      </w:r>
      <w:r>
        <w:t xml:space="preserve"> October 1918.’ As the sounds of the explosions are continuing, we know that the war is still ongoing, but we also know that World War 1 ended on 11</w:t>
      </w:r>
      <w:r>
        <w:rPr>
          <w:vertAlign w:val="superscript"/>
        </w:rPr>
        <w:t>th</w:t>
      </w:r>
      <w:r>
        <w:t xml:space="preserve"> November 1918. With this extra infor</w:t>
      </w:r>
      <w:r>
        <w:t>mation from the letter, we now know that the war is approaching its end. In the same shot there is a picture within a frame of a young smiling gentleman in a military uniform. This suggests that a member of this household in which the animation is set is a</w:t>
      </w:r>
      <w:r>
        <w:t>way at war. At the back of the shot, there is another picture with the same man features and woman staring at each other. This indicates that there is possibly a wife waiting at home for the man to return home from the war. There is a pair of scissors, a p</w:t>
      </w:r>
      <w:r>
        <w:t>in cushion and lots of needles, buttons and pins scattered around the shelf which reveals that the wife is a seamstress. The scissors appear throughout the animation as a motif, it helps the wife be constructive but makes the husband destructive.</w:t>
      </w:r>
    </w:p>
    <w:p w:rsidR="008446B9" w:rsidRDefault="00900D76">
      <w:pPr>
        <w:pStyle w:val="BodyText"/>
        <w:spacing w:before="158" w:line="259" w:lineRule="auto"/>
        <w:ind w:left="119" w:right="193" w:firstLine="720"/>
      </w:pPr>
      <w:r>
        <w:t xml:space="preserve">The lady </w:t>
      </w:r>
      <w:r>
        <w:t>picks up the picture of the soldier for a moment, looks at it, sighs, then puts it back on the shelf, showing that she is sad, lonely and is missing her soldier husband. She continues stitching, we now know that she is the seamstress. Another motif is stit</w:t>
      </w:r>
      <w:r>
        <w:t>ching, as in these opening</w:t>
      </w:r>
    </w:p>
    <w:p w:rsidR="008446B9" w:rsidRDefault="008446B9">
      <w:pPr>
        <w:spacing w:line="259" w:lineRule="auto"/>
        <w:sectPr w:rsidR="008446B9">
          <w:pgSz w:w="11910" w:h="16840"/>
          <w:pgMar w:top="1380" w:right="1340" w:bottom="1200" w:left="1320" w:header="751" w:footer="1002" w:gutter="0"/>
          <w:cols w:space="720"/>
        </w:sectPr>
      </w:pPr>
    </w:p>
    <w:p w:rsidR="008446B9" w:rsidRDefault="00900D76">
      <w:pPr>
        <w:pStyle w:val="BodyText"/>
        <w:spacing w:before="46" w:line="259" w:lineRule="auto"/>
        <w:ind w:left="119" w:right="98"/>
      </w:pPr>
      <w:r>
        <w:lastRenderedPageBreak/>
        <w:t>shots you can see that the broken desk has been stitched up to be repaired, which the wife will continue to do throughout the animation. As these opening shots are happening, there are still sounds of explosions</w:t>
      </w:r>
      <w:r>
        <w:t xml:space="preserve"> and flashes are seen through the window. The wife is shocked as she hears a noise and sits up sharply. The husband enters the door slowly as if in pain and falls to the ground. The wife quickly gets up from her desk and runs to his aid. She then begins to</w:t>
      </w:r>
      <w:r>
        <w:t xml:space="preserve"> sew him back together. Outside the window, the light goes from dark to light, suggesting night time to day time, showing that the wife has been up all night patching her husband back together and this has shown time passing without narration or need of an</w:t>
      </w:r>
      <w:r>
        <w:t xml:space="preserve">y other explanation. When the husband stands up after being patched back together, he does not look pleased. He reaches out for his gun that he brought in through the door when he returned from the war, either indicating that he now needs it to feel safe, </w:t>
      </w:r>
      <w:r>
        <w:t>protected and ‘normal’ or that he was going to use it to end his life as although the wife has repaired him on the outside, she has not managed to repair his mind and what he has endured throughout the war. As they approach the door, there are crowds of pe</w:t>
      </w:r>
      <w:r>
        <w:t>ople cheering and a man with a bandaged head wearing a soldier’s uniform embracing a woman. This brings to light that the war has ended for all the town and the men are finally returning and the town is</w:t>
      </w:r>
      <w:r>
        <w:rPr>
          <w:spacing w:val="-21"/>
        </w:rPr>
        <w:t xml:space="preserve"> </w:t>
      </w:r>
      <w:r>
        <w:t>celebrating.</w:t>
      </w:r>
    </w:p>
    <w:p w:rsidR="008446B9" w:rsidRDefault="00900D76">
      <w:pPr>
        <w:pStyle w:val="BodyText"/>
        <w:spacing w:before="156" w:line="259" w:lineRule="auto"/>
        <w:ind w:left="119" w:right="101" w:firstLine="720"/>
      </w:pPr>
      <w:r>
        <w:t>The exit through the door into brighter lighting and the change in tempo and pitch shows that the story is now entering the second act, the lighting and music mirrors the mood of the towns people, a pathetic fallacy of film, where the sound and the environ</w:t>
      </w:r>
      <w:r>
        <w:t>ment is reflecting the mood of the people. The buildings and windows are very angular, like the set design of the German expressionist silent horror film, ‘The Cabinet of Dr. Caligari’ (The Cabinet of Dr. Caligari, 1920). This style is from silent films of</w:t>
      </w:r>
      <w:r>
        <w:t xml:space="preserve"> the same era, the early 20</w:t>
      </w:r>
      <w:r>
        <w:rPr>
          <w:vertAlign w:val="superscript"/>
        </w:rPr>
        <w:t>th</w:t>
      </w:r>
      <w:r>
        <w:t xml:space="preserve"> century, which can evoke the sense of unease in the story, the feeling that something is not quite right and that something evil is approaching. The wife spots a villager in need as his house has been war-torn. She sews the ho</w:t>
      </w:r>
      <w:r>
        <w:t>use back together, indicating that her work is finished by tying a bow. The husband tries to help but something holds him back, again the scissors appears, and the wife uses it to cut the thread. The wife kisses the husband on the head and she has still no</w:t>
      </w:r>
      <w:r>
        <w:t>t noticed that his mind has not returned to how it was before the war. The contrast between her calmness and his ferocity can also suggest that the husband represents war and the wife represents peace as she continues to re-build infrastructure and he foll</w:t>
      </w:r>
      <w:r>
        <w:t xml:space="preserve">ows behind destroying it for no apparent reason other than anger. A black arm covered with feathers or fur bursts out of the man’s clothes. The fact that the inner demon is dark is </w:t>
      </w:r>
      <w:proofErr w:type="spellStart"/>
      <w:r>
        <w:t>colour</w:t>
      </w:r>
      <w:proofErr w:type="spellEnd"/>
      <w:r>
        <w:t xml:space="preserve"> is a conscious choice as black has connotations of death and darknes</w:t>
      </w:r>
      <w:r>
        <w:t xml:space="preserve">s, this is to show that the creature breaking out from within this character is not a creature of a good nature. At first, he is shocked, but then </w:t>
      </w:r>
      <w:proofErr w:type="spellStart"/>
      <w:r>
        <w:t>realises</w:t>
      </w:r>
      <w:proofErr w:type="spellEnd"/>
      <w:r>
        <w:t xml:space="preserve"> that it helps him be more in control of his arm again, so he smiles. This dark character that is bur</w:t>
      </w:r>
      <w:r>
        <w:t>sting out of him represents his inner demons that he has brought home with him from war such as PTSD and the horrible scenes he endured.</w:t>
      </w:r>
    </w:p>
    <w:p w:rsidR="008446B9" w:rsidRDefault="00900D76">
      <w:pPr>
        <w:pStyle w:val="BodyText"/>
        <w:spacing w:before="156" w:line="259" w:lineRule="auto"/>
        <w:ind w:left="119" w:right="125" w:firstLine="720"/>
      </w:pPr>
      <w:r>
        <w:t xml:space="preserve">The wife continues to repair gears and cogs, which can represent the different infrastructures of society and they are </w:t>
      </w:r>
      <w:r>
        <w:t>being repaired so that they can work together again, and society can return as normal. As the man watches, he becomes more and more aggressive when cutting the wife’s thread and reveals more of his hidden demon. The fact that he begins to cut his threads h</w:t>
      </w:r>
      <w:r>
        <w:t xml:space="preserve">imself rather than them bursting open out of his control shows that he is tired or incapable of holding in his feelings any longer and he can’t continue to pretend otherwise. The wife then repairs a bridge so that the people of the town can cross a river. </w:t>
      </w:r>
      <w:r>
        <w:t>The lady is much larger than the other townspeople, so this can indicate that she represents a larger group of people or something or someone with a much larger source of power such as the government or the embodiment of the feminist movement, etc. The hus</w:t>
      </w:r>
      <w:r>
        <w:t>band walks over the bridge and then cuts the bow so that the bridge unravels. The then walks away without looking back, showing no sympathy. The wife then sews up what looks like the earth and then brings in other green materials which represents her</w:t>
      </w:r>
    </w:p>
    <w:p w:rsidR="008446B9" w:rsidRDefault="008446B9">
      <w:pPr>
        <w:spacing w:line="259" w:lineRule="auto"/>
        <w:sectPr w:rsidR="008446B9">
          <w:pgSz w:w="11910" w:h="16840"/>
          <w:pgMar w:top="1380" w:right="1340" w:bottom="1200" w:left="1320" w:header="751" w:footer="1002" w:gutter="0"/>
          <w:cols w:space="720"/>
        </w:sectPr>
      </w:pPr>
    </w:p>
    <w:p w:rsidR="008446B9" w:rsidRDefault="00900D76">
      <w:pPr>
        <w:pStyle w:val="BodyText"/>
        <w:spacing w:before="46" w:line="259" w:lineRule="auto"/>
        <w:ind w:left="120" w:right="117"/>
      </w:pPr>
      <w:r>
        <w:lastRenderedPageBreak/>
        <w:t xml:space="preserve">repairing the land and agriculture. The patches of different </w:t>
      </w:r>
      <w:proofErr w:type="spellStart"/>
      <w:r>
        <w:t>colour</w:t>
      </w:r>
      <w:proofErr w:type="spellEnd"/>
      <w:r>
        <w:t xml:space="preserve"> materials represent different fields. The wife again is much larger than the trees and the houses, so she is representing a larger force. This is possibly representing t</w:t>
      </w:r>
      <w:r>
        <w:t>he rise in feminism and the role of women in the world and work place after the war ended. A shadow is cast over the wife as the husband’s evil spirit hovers over her, waiting to destroy what she has just done. Just as she is about to tie the bow, the husb</w:t>
      </w:r>
      <w:r>
        <w:t>and cuts the thread and it unravels. The wife tries her best to hold onto it, but the demon rips up the patches before eventually consuming her in darkness, which we can assume is her, or what she represents, dying or</w:t>
      </w:r>
      <w:r>
        <w:rPr>
          <w:spacing w:val="-2"/>
        </w:rPr>
        <w:t xml:space="preserve"> </w:t>
      </w:r>
      <w:r>
        <w:t>falling.</w:t>
      </w:r>
    </w:p>
    <w:p w:rsidR="008446B9" w:rsidRDefault="00900D76">
      <w:pPr>
        <w:pStyle w:val="BodyText"/>
        <w:spacing w:before="158" w:line="259" w:lineRule="auto"/>
        <w:ind w:left="119" w:right="144" w:firstLine="720"/>
      </w:pPr>
      <w:r>
        <w:t>In summary, this animation is</w:t>
      </w:r>
      <w:r>
        <w:t xml:space="preserve"> set during the decade that the women’s movement began, this animation is representing the constant battle between the roles of women and men after World War I. Using obscure visuals, rather than narration and straightforward storytelling, the narrative </w:t>
      </w:r>
      <w:r>
        <w:rPr>
          <w:spacing w:val="-3"/>
        </w:rPr>
        <w:t>is</w:t>
      </w:r>
      <w:r>
        <w:rPr>
          <w:spacing w:val="-3"/>
        </w:rPr>
        <w:t xml:space="preserve"> </w:t>
      </w:r>
      <w:r>
        <w:t>communicated in a unique and compelling</w:t>
      </w:r>
      <w:r>
        <w:rPr>
          <w:spacing w:val="-11"/>
        </w:rPr>
        <w:t xml:space="preserve"> </w:t>
      </w:r>
      <w:r>
        <w:t>manner.</w:t>
      </w:r>
    </w:p>
    <w:p w:rsidR="008446B9" w:rsidRDefault="008446B9">
      <w:pPr>
        <w:pStyle w:val="BodyText"/>
      </w:pPr>
    </w:p>
    <w:p w:rsidR="008446B9" w:rsidRDefault="008446B9">
      <w:pPr>
        <w:pStyle w:val="BodyText"/>
      </w:pPr>
    </w:p>
    <w:p w:rsidR="008446B9" w:rsidRDefault="008446B9">
      <w:pPr>
        <w:pStyle w:val="BodyText"/>
      </w:pPr>
    </w:p>
    <w:p w:rsidR="008446B9" w:rsidRDefault="008446B9">
      <w:pPr>
        <w:pStyle w:val="BodyText"/>
        <w:spacing w:before="8"/>
        <w:rPr>
          <w:sz w:val="20"/>
        </w:rPr>
      </w:pPr>
    </w:p>
    <w:p w:rsidR="008446B9" w:rsidRDefault="00900D76">
      <w:pPr>
        <w:pStyle w:val="BodyText"/>
        <w:ind w:left="119"/>
      </w:pPr>
      <w:r>
        <w:t>Word count: 1616</w:t>
      </w:r>
    </w:p>
    <w:p w:rsidR="008446B9" w:rsidRDefault="008446B9">
      <w:pPr>
        <w:sectPr w:rsidR="008446B9">
          <w:pgSz w:w="11910" w:h="16840"/>
          <w:pgMar w:top="1380" w:right="1340" w:bottom="1200" w:left="1320" w:header="751" w:footer="1002" w:gutter="0"/>
          <w:cols w:space="720"/>
        </w:sectPr>
      </w:pPr>
    </w:p>
    <w:p w:rsidR="008446B9" w:rsidRDefault="008446B9">
      <w:pPr>
        <w:pStyle w:val="BodyText"/>
        <w:rPr>
          <w:sz w:val="20"/>
        </w:rPr>
      </w:pPr>
    </w:p>
    <w:p w:rsidR="008446B9" w:rsidRDefault="008446B9">
      <w:pPr>
        <w:pStyle w:val="BodyText"/>
        <w:rPr>
          <w:sz w:val="20"/>
        </w:rPr>
      </w:pPr>
    </w:p>
    <w:p w:rsidR="008446B9" w:rsidRDefault="008446B9">
      <w:pPr>
        <w:pStyle w:val="BodyText"/>
        <w:rPr>
          <w:sz w:val="20"/>
        </w:rPr>
      </w:pPr>
    </w:p>
    <w:p w:rsidR="008446B9" w:rsidRDefault="008446B9">
      <w:pPr>
        <w:pStyle w:val="BodyText"/>
        <w:rPr>
          <w:sz w:val="20"/>
        </w:rPr>
      </w:pPr>
    </w:p>
    <w:p w:rsidR="008446B9" w:rsidRDefault="008446B9">
      <w:pPr>
        <w:pStyle w:val="BodyText"/>
        <w:rPr>
          <w:sz w:val="20"/>
        </w:rPr>
      </w:pPr>
    </w:p>
    <w:p w:rsidR="008446B9" w:rsidRDefault="00900D76">
      <w:pPr>
        <w:pStyle w:val="Heading1"/>
        <w:spacing w:before="175"/>
        <w:ind w:left="3698" w:right="3679"/>
        <w:jc w:val="center"/>
      </w:pPr>
      <w:r>
        <w:rPr>
          <w:u w:val="thick"/>
        </w:rPr>
        <w:t>Bibliography</w:t>
      </w:r>
    </w:p>
    <w:p w:rsidR="008446B9" w:rsidRDefault="00900D76">
      <w:pPr>
        <w:spacing w:before="196"/>
        <w:ind w:left="120"/>
        <w:rPr>
          <w:rFonts w:ascii="Arial"/>
          <w:sz w:val="20"/>
        </w:rPr>
      </w:pPr>
      <w:r>
        <w:rPr>
          <w:rFonts w:ascii="Arial"/>
          <w:color w:val="666666"/>
          <w:sz w:val="20"/>
        </w:rPr>
        <w:t>ANDREAE, D., DIEUDONNE, A., NOWOCIEN, T., PARROT, F., PRIOUL, O. and SCHAEPMAN, R.</w:t>
      </w:r>
    </w:p>
    <w:p w:rsidR="008446B9" w:rsidRDefault="00900D76">
      <w:pPr>
        <w:spacing w:before="17" w:line="256" w:lineRule="auto"/>
        <w:ind w:left="120" w:right="748"/>
        <w:rPr>
          <w:rFonts w:ascii="Arial"/>
          <w:sz w:val="20"/>
        </w:rPr>
      </w:pPr>
      <w:r>
        <w:rPr>
          <w:rFonts w:ascii="Arial"/>
          <w:color w:val="666666"/>
          <w:sz w:val="20"/>
        </w:rPr>
        <w:t xml:space="preserve">(2010). </w:t>
      </w:r>
      <w:r>
        <w:rPr>
          <w:rFonts w:ascii="Cambria"/>
          <w:i/>
          <w:color w:val="666666"/>
          <w:sz w:val="20"/>
        </w:rPr>
        <w:t>Trois Petit Points</w:t>
      </w:r>
      <w:r>
        <w:rPr>
          <w:rFonts w:ascii="Arial"/>
          <w:color w:val="666666"/>
          <w:sz w:val="20"/>
        </w:rPr>
        <w:t>. [video] Available at: https://</w:t>
      </w:r>
      <w:hyperlink r:id="rId10">
        <w:r>
          <w:rPr>
            <w:rFonts w:ascii="Arial"/>
            <w:color w:val="666666"/>
            <w:sz w:val="20"/>
          </w:rPr>
          <w:t>www.youtube.com/watch?v=G0yC2ldpBFI</w:t>
        </w:r>
      </w:hyperlink>
      <w:r>
        <w:rPr>
          <w:rFonts w:ascii="Arial"/>
          <w:color w:val="666666"/>
          <w:sz w:val="20"/>
        </w:rPr>
        <w:t xml:space="preserve"> [Accessed 7 Dec. 2017].</w:t>
      </w:r>
    </w:p>
    <w:p w:rsidR="008446B9" w:rsidRDefault="00900D76">
      <w:pPr>
        <w:spacing w:before="163" w:line="261" w:lineRule="auto"/>
        <w:ind w:left="119" w:right="722"/>
        <w:rPr>
          <w:rFonts w:ascii="Arial"/>
          <w:sz w:val="20"/>
        </w:rPr>
      </w:pPr>
      <w:r>
        <w:rPr>
          <w:rFonts w:ascii="Cambria"/>
          <w:i/>
          <w:color w:val="666666"/>
          <w:sz w:val="20"/>
        </w:rPr>
        <w:t>Convict 13</w:t>
      </w:r>
      <w:r>
        <w:rPr>
          <w:rFonts w:ascii="Arial"/>
          <w:color w:val="666666"/>
          <w:sz w:val="20"/>
        </w:rPr>
        <w:t xml:space="preserve">. (1920). [film] Directed by B. Keaton and E. Cline. United States: Joseph N. </w:t>
      </w:r>
      <w:proofErr w:type="spellStart"/>
      <w:r>
        <w:rPr>
          <w:rFonts w:ascii="Arial"/>
          <w:color w:val="666666"/>
          <w:sz w:val="20"/>
        </w:rPr>
        <w:t>Schenck</w:t>
      </w:r>
      <w:proofErr w:type="spellEnd"/>
      <w:r>
        <w:rPr>
          <w:rFonts w:ascii="Arial"/>
          <w:color w:val="666666"/>
          <w:sz w:val="20"/>
        </w:rPr>
        <w:t xml:space="preserve"> Productions.</w:t>
      </w:r>
    </w:p>
    <w:p w:rsidR="008446B9" w:rsidRDefault="00900D76">
      <w:pPr>
        <w:spacing w:before="156"/>
        <w:ind w:left="119"/>
        <w:rPr>
          <w:rFonts w:ascii="Arial"/>
          <w:sz w:val="20"/>
        </w:rPr>
      </w:pPr>
      <w:r>
        <w:rPr>
          <w:rFonts w:ascii="Cambria"/>
          <w:i/>
          <w:color w:val="666666"/>
          <w:sz w:val="20"/>
        </w:rPr>
        <w:t>The Cabinet of Dr. Caligari</w:t>
      </w:r>
      <w:r>
        <w:rPr>
          <w:rFonts w:ascii="Arial"/>
          <w:color w:val="666666"/>
          <w:sz w:val="20"/>
        </w:rPr>
        <w:t xml:space="preserve">. (1920). [film] Directed by R. </w:t>
      </w:r>
      <w:proofErr w:type="spellStart"/>
      <w:r>
        <w:rPr>
          <w:rFonts w:ascii="Arial"/>
          <w:color w:val="666666"/>
          <w:sz w:val="20"/>
        </w:rPr>
        <w:t>Wiene</w:t>
      </w:r>
      <w:proofErr w:type="spellEnd"/>
      <w:r>
        <w:rPr>
          <w:rFonts w:ascii="Arial"/>
          <w:color w:val="666666"/>
          <w:sz w:val="20"/>
        </w:rPr>
        <w:t>. Germany.</w:t>
      </w:r>
    </w:p>
    <w:p w:rsidR="008446B9" w:rsidRDefault="00900D76">
      <w:pPr>
        <w:spacing w:before="178" w:line="261" w:lineRule="auto"/>
        <w:ind w:left="119" w:right="1840"/>
        <w:rPr>
          <w:rFonts w:ascii="Arial"/>
          <w:sz w:val="20"/>
        </w:rPr>
      </w:pPr>
      <w:r>
        <w:rPr>
          <w:rFonts w:ascii="Arial"/>
          <w:color w:val="666666"/>
          <w:sz w:val="20"/>
        </w:rPr>
        <w:t>Vonnegut, K. (</w:t>
      </w:r>
      <w:proofErr w:type="spellStart"/>
      <w:r>
        <w:rPr>
          <w:rFonts w:ascii="Arial"/>
          <w:color w:val="666666"/>
          <w:sz w:val="20"/>
        </w:rPr>
        <w:t>n.d.</w:t>
      </w:r>
      <w:proofErr w:type="spellEnd"/>
      <w:r>
        <w:rPr>
          <w:rFonts w:ascii="Arial"/>
          <w:color w:val="666666"/>
          <w:sz w:val="20"/>
        </w:rPr>
        <w:t xml:space="preserve">). </w:t>
      </w:r>
      <w:r>
        <w:rPr>
          <w:rFonts w:ascii="Cambria"/>
          <w:i/>
          <w:color w:val="666666"/>
          <w:sz w:val="20"/>
        </w:rPr>
        <w:t>The Shape of Stories</w:t>
      </w:r>
      <w:r>
        <w:rPr>
          <w:rFonts w:ascii="Arial"/>
          <w:color w:val="666666"/>
          <w:sz w:val="20"/>
        </w:rPr>
        <w:t>. [video] Available at: https://</w:t>
      </w:r>
      <w:hyperlink r:id="rId11">
        <w:r>
          <w:rPr>
            <w:rFonts w:ascii="Arial"/>
            <w:color w:val="666666"/>
            <w:sz w:val="20"/>
          </w:rPr>
          <w:t xml:space="preserve">www.youtube.com/watch?v=oP3c1h8v2ZQ&amp;t=37s </w:t>
        </w:r>
      </w:hyperlink>
      <w:r>
        <w:rPr>
          <w:rFonts w:ascii="Arial"/>
          <w:color w:val="666666"/>
          <w:sz w:val="20"/>
        </w:rPr>
        <w:t>[Accessed 7 Dec. 2017</w:t>
      </w:r>
      <w:r>
        <w:rPr>
          <w:rFonts w:ascii="Arial"/>
          <w:color w:val="666666"/>
          <w:sz w:val="20"/>
        </w:rPr>
        <w:t>].</w:t>
      </w:r>
    </w:p>
    <w:p w:rsidR="008446B9" w:rsidRDefault="008446B9">
      <w:pPr>
        <w:spacing w:line="261" w:lineRule="auto"/>
        <w:rPr>
          <w:rFonts w:ascii="Arial"/>
          <w:sz w:val="20"/>
        </w:rPr>
        <w:sectPr w:rsidR="008446B9">
          <w:pgSz w:w="11910" w:h="16840"/>
          <w:pgMar w:top="1380" w:right="1340" w:bottom="1200" w:left="1320" w:header="751" w:footer="1002" w:gutter="0"/>
          <w:cols w:space="720"/>
        </w:sect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rPr>
          <w:rFonts w:ascii="Arial"/>
          <w:sz w:val="20"/>
        </w:rPr>
      </w:pPr>
    </w:p>
    <w:p w:rsidR="008446B9" w:rsidRDefault="008446B9">
      <w:pPr>
        <w:pStyle w:val="BodyText"/>
        <w:spacing w:before="1"/>
        <w:rPr>
          <w:rFonts w:ascii="Arial"/>
          <w:sz w:val="27"/>
        </w:rPr>
      </w:pPr>
    </w:p>
    <w:p w:rsidR="008446B9" w:rsidRDefault="00900D76">
      <w:pPr>
        <w:pStyle w:val="Heading2"/>
        <w:spacing w:before="100"/>
        <w:ind w:left="2764"/>
      </w:pPr>
      <w:bookmarkStart w:id="1" w:name="Screenplay_02"/>
      <w:bookmarkStart w:id="2" w:name="“GOOD_DEED_OR_GOOD_DAY”"/>
      <w:bookmarkEnd w:id="1"/>
      <w:bookmarkEnd w:id="2"/>
      <w:r>
        <w:t>“GOOD DEED OR GOOD DAY”</w:t>
      </w:r>
    </w:p>
    <w:p w:rsidR="008446B9" w:rsidRDefault="008446B9">
      <w:pPr>
        <w:pStyle w:val="BodyText"/>
        <w:rPr>
          <w:rFonts w:ascii="Courier New"/>
          <w:sz w:val="26"/>
        </w:rPr>
      </w:pPr>
    </w:p>
    <w:p w:rsidR="008446B9" w:rsidRDefault="008446B9">
      <w:pPr>
        <w:pStyle w:val="BodyText"/>
        <w:rPr>
          <w:rFonts w:ascii="Courier New"/>
          <w:sz w:val="26"/>
        </w:rPr>
      </w:pPr>
    </w:p>
    <w:p w:rsidR="008446B9" w:rsidRDefault="008446B9">
      <w:pPr>
        <w:pStyle w:val="BodyText"/>
        <w:spacing w:before="1"/>
        <w:rPr>
          <w:rFonts w:ascii="Courier New"/>
          <w:sz w:val="25"/>
        </w:rPr>
      </w:pPr>
    </w:p>
    <w:p w:rsidR="008446B9" w:rsidRDefault="00900D76">
      <w:pPr>
        <w:spacing w:line="480" w:lineRule="auto"/>
        <w:ind w:left="3555" w:right="3556" w:firstLine="720"/>
        <w:rPr>
          <w:rFonts w:ascii="Courier New"/>
          <w:sz w:val="24"/>
        </w:rPr>
      </w:pPr>
      <w:r>
        <w:rPr>
          <w:rFonts w:ascii="Courier New"/>
          <w:sz w:val="24"/>
        </w:rPr>
        <w:t>By Rachel Piper</w:t>
      </w:r>
    </w:p>
    <w:p w:rsidR="008446B9" w:rsidRDefault="008446B9">
      <w:pPr>
        <w:spacing w:line="480" w:lineRule="auto"/>
        <w:rPr>
          <w:rFonts w:ascii="Courier New"/>
          <w:sz w:val="24"/>
        </w:rPr>
        <w:sectPr w:rsidR="008446B9">
          <w:headerReference w:type="default" r:id="rId12"/>
          <w:footerReference w:type="default" r:id="rId13"/>
          <w:pgSz w:w="12240" w:h="15840"/>
          <w:pgMar w:top="1500" w:right="1680" w:bottom="280" w:left="1700" w:header="0" w:footer="0" w:gutter="0"/>
          <w:cols w:space="720"/>
        </w:sectPr>
      </w:pPr>
    </w:p>
    <w:p w:rsidR="008446B9" w:rsidRDefault="00900D76">
      <w:pPr>
        <w:spacing w:before="81"/>
        <w:ind w:left="100"/>
        <w:rPr>
          <w:rFonts w:ascii="Courier New"/>
          <w:sz w:val="24"/>
        </w:rPr>
      </w:pPr>
      <w:r>
        <w:rPr>
          <w:rFonts w:ascii="Courier New"/>
          <w:sz w:val="24"/>
        </w:rPr>
        <w:lastRenderedPageBreak/>
        <w:t>FADE IN:</w:t>
      </w:r>
    </w:p>
    <w:p w:rsidR="008446B9" w:rsidRDefault="00900D76">
      <w:pPr>
        <w:spacing w:before="201"/>
        <w:ind w:left="100"/>
        <w:rPr>
          <w:rFonts w:ascii="Courier New"/>
          <w:sz w:val="24"/>
        </w:rPr>
      </w:pPr>
      <w:r>
        <w:rPr>
          <w:rFonts w:ascii="Courier New"/>
          <w:color w:val="632423"/>
          <w:sz w:val="24"/>
        </w:rPr>
        <w:t>AT THE BUS STOP</w:t>
      </w:r>
    </w:p>
    <w:p w:rsidR="008446B9" w:rsidRDefault="00900D76">
      <w:pPr>
        <w:spacing w:before="199"/>
        <w:ind w:left="100"/>
        <w:rPr>
          <w:rFonts w:ascii="Courier New" w:hAnsi="Courier New"/>
          <w:sz w:val="24"/>
        </w:rPr>
      </w:pPr>
      <w:r>
        <w:rPr>
          <w:rFonts w:ascii="Courier New" w:hAnsi="Courier New"/>
          <w:sz w:val="24"/>
        </w:rPr>
        <w:t>EXT. – The street on the way to the bus stop. – Day</w:t>
      </w:r>
    </w:p>
    <w:p w:rsidR="008446B9" w:rsidRDefault="00900D76">
      <w:pPr>
        <w:spacing w:before="198"/>
        <w:ind w:left="100"/>
        <w:rPr>
          <w:rFonts w:ascii="Courier New" w:hAnsi="Courier New"/>
          <w:sz w:val="24"/>
        </w:rPr>
      </w:pPr>
      <w:r>
        <w:rPr>
          <w:rFonts w:ascii="Courier New" w:hAnsi="Courier New"/>
          <w:sz w:val="24"/>
        </w:rPr>
        <w:t>ESTABLISHING SHOT. – RAINING, A STREET WITH CARS DRIVING PAST.</w:t>
      </w:r>
    </w:p>
    <w:p w:rsidR="008446B9" w:rsidRDefault="00900D76">
      <w:pPr>
        <w:spacing w:before="203"/>
        <w:ind w:left="100"/>
        <w:rPr>
          <w:rFonts w:ascii="Courier New" w:hAnsi="Courier New"/>
          <w:sz w:val="24"/>
        </w:rPr>
      </w:pPr>
      <w:r>
        <w:rPr>
          <w:rFonts w:ascii="Courier New" w:hAnsi="Courier New"/>
          <w:sz w:val="24"/>
        </w:rPr>
        <w:t>SFX – Heavy rainstorm, cars driving past.</w:t>
      </w:r>
    </w:p>
    <w:p w:rsidR="008446B9" w:rsidRDefault="00900D76">
      <w:pPr>
        <w:spacing w:before="196" w:line="244" w:lineRule="auto"/>
        <w:ind w:left="100" w:right="282"/>
        <w:rPr>
          <w:rFonts w:ascii="Courier New"/>
          <w:sz w:val="24"/>
        </w:rPr>
      </w:pPr>
      <w:r>
        <w:rPr>
          <w:rFonts w:ascii="Courier New"/>
          <w:sz w:val="24"/>
        </w:rPr>
        <w:t>MID SHOT, ZOOMING IN SLOWLY AS THE CHARACTER IS TRYING TO FIX THE UMBRELLA.</w:t>
      </w:r>
    </w:p>
    <w:p w:rsidR="008446B9" w:rsidRDefault="00900D76">
      <w:pPr>
        <w:spacing w:before="190"/>
        <w:ind w:left="100" w:right="282"/>
        <w:rPr>
          <w:rFonts w:ascii="Courier New"/>
          <w:sz w:val="24"/>
        </w:rPr>
      </w:pPr>
      <w:r>
        <w:rPr>
          <w:rFonts w:ascii="Courier New"/>
          <w:sz w:val="24"/>
        </w:rPr>
        <w:t>A girl is struggling to open her umbrella, when it is finally up, there is a big gust of wind which blows the umbrella inside out. The gir</w:t>
      </w:r>
      <w:r>
        <w:rPr>
          <w:rFonts w:ascii="Courier New"/>
          <w:sz w:val="24"/>
        </w:rPr>
        <w:t>l stomps towards the bus stop with the broken umbrella.</w:t>
      </w:r>
    </w:p>
    <w:p w:rsidR="008446B9" w:rsidRDefault="00900D76">
      <w:pPr>
        <w:spacing w:before="203"/>
        <w:ind w:left="100"/>
        <w:rPr>
          <w:rFonts w:ascii="Courier New" w:hAnsi="Courier New"/>
          <w:sz w:val="24"/>
        </w:rPr>
      </w:pPr>
      <w:r>
        <w:rPr>
          <w:rFonts w:ascii="Courier New" w:hAnsi="Courier New"/>
          <w:sz w:val="24"/>
        </w:rPr>
        <w:t>Ext. – Bus stop – Day</w:t>
      </w:r>
    </w:p>
    <w:p w:rsidR="008446B9" w:rsidRDefault="00900D76">
      <w:pPr>
        <w:spacing w:before="199"/>
        <w:ind w:left="100"/>
        <w:rPr>
          <w:rFonts w:ascii="Courier New"/>
          <w:sz w:val="24"/>
        </w:rPr>
      </w:pPr>
      <w:r>
        <w:rPr>
          <w:rFonts w:ascii="Courier New"/>
          <w:sz w:val="24"/>
        </w:rPr>
        <w:t>WIDE SHOT. OF ALL THE CHARACTERS AT THE BUS STOP.</w:t>
      </w:r>
    </w:p>
    <w:p w:rsidR="008446B9" w:rsidRDefault="00900D76">
      <w:pPr>
        <w:spacing w:before="198"/>
        <w:ind w:left="100"/>
        <w:rPr>
          <w:rFonts w:ascii="Courier New"/>
          <w:sz w:val="24"/>
        </w:rPr>
      </w:pPr>
      <w:r>
        <w:rPr>
          <w:rFonts w:ascii="Courier New"/>
          <w:sz w:val="24"/>
        </w:rPr>
        <w:t>A damaged, plastic bus stop, full of people and no room to fit under the shelter.</w:t>
      </w:r>
    </w:p>
    <w:p w:rsidR="008446B9" w:rsidRDefault="00900D76">
      <w:pPr>
        <w:spacing w:before="201"/>
        <w:ind w:left="100"/>
        <w:rPr>
          <w:rFonts w:ascii="Courier New"/>
          <w:sz w:val="24"/>
        </w:rPr>
      </w:pPr>
      <w:r>
        <w:rPr>
          <w:rFonts w:ascii="Courier New"/>
          <w:sz w:val="24"/>
        </w:rPr>
        <w:t xml:space="preserve">The girl enters from left of the bus stop and </w:t>
      </w:r>
      <w:r>
        <w:rPr>
          <w:rFonts w:ascii="Courier New"/>
          <w:sz w:val="24"/>
        </w:rPr>
        <w:t>must stand in the rain, she sighs angrily.</w:t>
      </w:r>
    </w:p>
    <w:p w:rsidR="008446B9" w:rsidRDefault="00900D76">
      <w:pPr>
        <w:spacing w:before="200"/>
        <w:ind w:left="100"/>
        <w:rPr>
          <w:rFonts w:ascii="Courier New"/>
          <w:sz w:val="24"/>
        </w:rPr>
      </w:pPr>
      <w:r>
        <w:rPr>
          <w:rFonts w:ascii="Courier New"/>
          <w:sz w:val="24"/>
        </w:rPr>
        <w:t>The rain suddenly stops. The sun comes out. The girl closes her eyes and feels the sun on her face.</w:t>
      </w:r>
    </w:p>
    <w:p w:rsidR="008446B9" w:rsidRDefault="00900D76">
      <w:pPr>
        <w:spacing w:before="200"/>
        <w:ind w:left="100"/>
        <w:rPr>
          <w:rFonts w:ascii="Courier New"/>
          <w:sz w:val="24"/>
        </w:rPr>
      </w:pPr>
      <w:r>
        <w:rPr>
          <w:rFonts w:ascii="Courier New"/>
          <w:sz w:val="24"/>
        </w:rPr>
        <w:t>CLOSE UP SHOT, OF THE PROFILE OF HER FACE AS SHE CLOSES HER EYES.</w:t>
      </w:r>
    </w:p>
    <w:p w:rsidR="008446B9" w:rsidRDefault="00900D76">
      <w:pPr>
        <w:spacing w:before="203" w:line="415" w:lineRule="auto"/>
        <w:ind w:left="100" w:right="858"/>
        <w:rPr>
          <w:rFonts w:ascii="Courier New" w:hAnsi="Courier New"/>
          <w:sz w:val="24"/>
        </w:rPr>
      </w:pPr>
      <w:r>
        <w:rPr>
          <w:rFonts w:ascii="Courier New" w:hAnsi="Courier New"/>
          <w:sz w:val="24"/>
        </w:rPr>
        <w:t>SFX. – Rainstorm stops, a car approaching at speed. WIDE SHOT.</w:t>
      </w:r>
    </w:p>
    <w:p w:rsidR="008446B9" w:rsidRDefault="00900D76">
      <w:pPr>
        <w:ind w:left="100" w:right="282"/>
        <w:rPr>
          <w:rFonts w:ascii="Courier New"/>
          <w:sz w:val="24"/>
        </w:rPr>
      </w:pPr>
      <w:r>
        <w:rPr>
          <w:rFonts w:ascii="Courier New"/>
          <w:sz w:val="24"/>
        </w:rPr>
        <w:t>A car drives past and splashes her. The car and the water cover the girl so all you see is her annoyed expression while dripping from head to toe in puddle water.</w:t>
      </w:r>
    </w:p>
    <w:p w:rsidR="008446B9" w:rsidRDefault="00900D76">
      <w:pPr>
        <w:spacing w:before="202"/>
        <w:ind w:left="100"/>
        <w:rPr>
          <w:rFonts w:ascii="Courier New"/>
          <w:sz w:val="24"/>
        </w:rPr>
      </w:pPr>
      <w:r>
        <w:rPr>
          <w:rFonts w:ascii="Courier New"/>
          <w:sz w:val="24"/>
        </w:rPr>
        <w:t>MID SHOT.</w:t>
      </w:r>
    </w:p>
    <w:p w:rsidR="008446B9" w:rsidRDefault="00900D76">
      <w:pPr>
        <w:spacing w:before="198"/>
        <w:ind w:left="100"/>
        <w:rPr>
          <w:rFonts w:ascii="Courier New"/>
          <w:sz w:val="24"/>
        </w:rPr>
      </w:pPr>
      <w:r>
        <w:rPr>
          <w:rFonts w:ascii="Courier New"/>
          <w:sz w:val="24"/>
        </w:rPr>
        <w:t xml:space="preserve">EXTREME </w:t>
      </w:r>
      <w:proofErr w:type="gramStart"/>
      <w:r>
        <w:rPr>
          <w:rFonts w:ascii="Courier New"/>
          <w:sz w:val="24"/>
        </w:rPr>
        <w:t>CLOSE UP</w:t>
      </w:r>
      <w:proofErr w:type="gramEnd"/>
      <w:r>
        <w:rPr>
          <w:rFonts w:ascii="Courier New"/>
          <w:sz w:val="24"/>
        </w:rPr>
        <w:t>. AS</w:t>
      </w:r>
      <w:r>
        <w:rPr>
          <w:rFonts w:ascii="Courier New"/>
          <w:sz w:val="24"/>
        </w:rPr>
        <w:t xml:space="preserve"> THE GIRL CLOSES HER EYES AGAIN, THE SCREEN GOES BLACK, MIMICKING HER EYELIDS.</w:t>
      </w:r>
    </w:p>
    <w:p w:rsidR="008446B9" w:rsidRDefault="00900D76">
      <w:pPr>
        <w:spacing w:before="198"/>
        <w:ind w:left="100" w:right="282"/>
        <w:rPr>
          <w:rFonts w:ascii="Courier New"/>
          <w:sz w:val="24"/>
        </w:rPr>
      </w:pPr>
      <w:r>
        <w:rPr>
          <w:rFonts w:ascii="Courier New"/>
          <w:sz w:val="24"/>
        </w:rPr>
        <w:t xml:space="preserve">The girl puts head phones on and listens to </w:t>
      </w:r>
      <w:r w:rsidR="00476DB1">
        <w:rPr>
          <w:rFonts w:ascii="Courier New"/>
          <w:sz w:val="24"/>
        </w:rPr>
        <w:t>upbeat</w:t>
      </w:r>
      <w:r>
        <w:rPr>
          <w:rFonts w:ascii="Courier New"/>
          <w:sz w:val="24"/>
        </w:rPr>
        <w:t xml:space="preserve"> music. The girl closes her eyes, slowly starts to smile and taps her foot and bobs her head.</w:t>
      </w:r>
    </w:p>
    <w:p w:rsidR="008446B9" w:rsidRDefault="008446B9">
      <w:pPr>
        <w:rPr>
          <w:rFonts w:ascii="Courier New"/>
          <w:sz w:val="24"/>
        </w:rPr>
        <w:sectPr w:rsidR="008446B9">
          <w:headerReference w:type="default" r:id="rId14"/>
          <w:footerReference w:type="default" r:id="rId15"/>
          <w:pgSz w:w="12240" w:h="15840"/>
          <w:pgMar w:top="1360" w:right="1680" w:bottom="1180" w:left="1700" w:header="0" w:footer="991" w:gutter="0"/>
          <w:pgNumType w:start="2"/>
          <w:cols w:space="720"/>
        </w:sectPr>
      </w:pPr>
    </w:p>
    <w:p w:rsidR="008446B9" w:rsidRDefault="00900D76">
      <w:pPr>
        <w:spacing w:before="81"/>
        <w:ind w:left="100"/>
        <w:rPr>
          <w:rFonts w:ascii="Courier New"/>
          <w:sz w:val="24"/>
        </w:rPr>
      </w:pPr>
      <w:r>
        <w:rPr>
          <w:rFonts w:ascii="Courier New"/>
          <w:sz w:val="24"/>
        </w:rPr>
        <w:lastRenderedPageBreak/>
        <w:t>Other members at the bus stop begin to argue.</w:t>
      </w:r>
    </w:p>
    <w:p w:rsidR="008446B9" w:rsidRDefault="008446B9">
      <w:pPr>
        <w:pStyle w:val="BodyText"/>
        <w:rPr>
          <w:rFonts w:ascii="Courier New"/>
          <w:sz w:val="26"/>
        </w:rPr>
      </w:pPr>
    </w:p>
    <w:p w:rsidR="008446B9" w:rsidRDefault="008446B9">
      <w:pPr>
        <w:pStyle w:val="BodyText"/>
        <w:spacing w:before="3"/>
        <w:rPr>
          <w:rFonts w:ascii="Courier New"/>
          <w:sz w:val="33"/>
        </w:rPr>
      </w:pPr>
    </w:p>
    <w:p w:rsidR="008446B9" w:rsidRDefault="00900D76">
      <w:pPr>
        <w:ind w:left="1520" w:right="1252"/>
        <w:jc w:val="center"/>
        <w:rPr>
          <w:rFonts w:ascii="Courier New"/>
          <w:sz w:val="24"/>
        </w:rPr>
      </w:pPr>
      <w:r>
        <w:rPr>
          <w:rFonts w:ascii="Courier New"/>
          <w:color w:val="17365D"/>
          <w:sz w:val="24"/>
        </w:rPr>
        <w:t>BOY #1</w:t>
      </w:r>
    </w:p>
    <w:p w:rsidR="008446B9" w:rsidRDefault="00900D76">
      <w:pPr>
        <w:spacing w:before="201"/>
        <w:ind w:left="1520" w:right="1180"/>
        <w:jc w:val="center"/>
        <w:rPr>
          <w:rFonts w:ascii="Courier New"/>
          <w:sz w:val="24"/>
        </w:rPr>
      </w:pPr>
      <w:r>
        <w:rPr>
          <w:rFonts w:ascii="Courier New"/>
          <w:sz w:val="24"/>
        </w:rPr>
        <w:t>(angrily)</w:t>
      </w:r>
    </w:p>
    <w:p w:rsidR="008446B9" w:rsidRDefault="00900D76">
      <w:pPr>
        <w:spacing w:before="199"/>
        <w:ind w:left="1520" w:right="1180"/>
        <w:jc w:val="center"/>
        <w:rPr>
          <w:rFonts w:ascii="Courier New"/>
          <w:sz w:val="24"/>
        </w:rPr>
      </w:pPr>
      <w:r>
        <w:rPr>
          <w:rFonts w:ascii="Courier New"/>
          <w:sz w:val="24"/>
        </w:rPr>
        <w:t>Stop looking at me.</w:t>
      </w:r>
    </w:p>
    <w:p w:rsidR="008446B9" w:rsidRDefault="00900D76">
      <w:pPr>
        <w:spacing w:before="201"/>
        <w:ind w:left="1520" w:right="1108"/>
        <w:jc w:val="center"/>
        <w:rPr>
          <w:rFonts w:ascii="Courier New"/>
          <w:sz w:val="24"/>
        </w:rPr>
      </w:pPr>
      <w:r>
        <w:rPr>
          <w:rFonts w:ascii="Courier New"/>
          <w:color w:val="17365D"/>
          <w:sz w:val="24"/>
        </w:rPr>
        <w:t>BOY #2</w:t>
      </w:r>
    </w:p>
    <w:p w:rsidR="008446B9" w:rsidRDefault="00900D76">
      <w:pPr>
        <w:spacing w:before="201" w:line="415" w:lineRule="auto"/>
        <w:ind w:left="2872" w:right="2531" w:firstLine="144"/>
        <w:rPr>
          <w:rFonts w:ascii="Courier New" w:hAnsi="Courier New"/>
          <w:sz w:val="24"/>
        </w:rPr>
      </w:pPr>
      <w:r>
        <w:rPr>
          <w:rFonts w:ascii="Courier New" w:hAnsi="Courier New"/>
          <w:sz w:val="24"/>
        </w:rPr>
        <w:t>(gasps and looks away) I wasn’t looking at</w:t>
      </w:r>
      <w:r>
        <w:rPr>
          <w:rFonts w:ascii="Courier New" w:hAnsi="Courier New"/>
          <w:spacing w:val="-5"/>
          <w:sz w:val="24"/>
        </w:rPr>
        <w:t xml:space="preserve"> </w:t>
      </w:r>
      <w:r>
        <w:rPr>
          <w:rFonts w:ascii="Courier New" w:hAnsi="Courier New"/>
          <w:sz w:val="24"/>
        </w:rPr>
        <w:t>you.</w:t>
      </w:r>
    </w:p>
    <w:p w:rsidR="008446B9" w:rsidRDefault="00900D76">
      <w:pPr>
        <w:spacing w:before="2"/>
        <w:ind w:left="1520" w:right="1108"/>
        <w:jc w:val="center"/>
        <w:rPr>
          <w:rFonts w:ascii="Courier New"/>
          <w:sz w:val="24"/>
        </w:rPr>
      </w:pPr>
      <w:r>
        <w:rPr>
          <w:rFonts w:ascii="Courier New"/>
          <w:color w:val="17365D"/>
          <w:sz w:val="24"/>
        </w:rPr>
        <w:t>BOY #1</w:t>
      </w:r>
    </w:p>
    <w:p w:rsidR="008446B9" w:rsidRDefault="00900D76">
      <w:pPr>
        <w:spacing w:before="201"/>
        <w:ind w:left="1520" w:right="1180"/>
        <w:jc w:val="center"/>
        <w:rPr>
          <w:rFonts w:ascii="Courier New"/>
          <w:sz w:val="24"/>
        </w:rPr>
      </w:pPr>
      <w:r>
        <w:rPr>
          <w:rFonts w:ascii="Courier New"/>
          <w:sz w:val="24"/>
        </w:rPr>
        <w:t>(gestures to friend)</w:t>
      </w:r>
    </w:p>
    <w:p w:rsidR="008446B9" w:rsidRDefault="00900D76">
      <w:pPr>
        <w:spacing w:before="199"/>
        <w:ind w:left="1520" w:right="1180"/>
        <w:jc w:val="center"/>
        <w:rPr>
          <w:rFonts w:ascii="Courier New" w:hAnsi="Courier New"/>
          <w:sz w:val="24"/>
        </w:rPr>
      </w:pPr>
      <w:r>
        <w:rPr>
          <w:rFonts w:ascii="Courier New" w:hAnsi="Courier New"/>
          <w:sz w:val="24"/>
        </w:rPr>
        <w:t>Yeah you were! He was, wasn’t he?</w:t>
      </w:r>
    </w:p>
    <w:p w:rsidR="008446B9" w:rsidRDefault="00900D76">
      <w:pPr>
        <w:spacing w:before="201"/>
        <w:ind w:left="100"/>
        <w:rPr>
          <w:rFonts w:ascii="Courier New"/>
          <w:sz w:val="24"/>
        </w:rPr>
      </w:pPr>
      <w:r>
        <w:rPr>
          <w:rFonts w:ascii="Courier New"/>
          <w:sz w:val="24"/>
        </w:rPr>
        <w:t>MID SHOT. OF PEOPLE ARGUING.</w:t>
      </w:r>
    </w:p>
    <w:p w:rsidR="008446B9" w:rsidRDefault="00900D76">
      <w:pPr>
        <w:spacing w:before="196"/>
        <w:ind w:left="100" w:right="282"/>
        <w:rPr>
          <w:rFonts w:ascii="Courier New"/>
          <w:sz w:val="24"/>
        </w:rPr>
      </w:pPr>
      <w:r>
        <w:rPr>
          <w:rFonts w:ascii="Courier New"/>
          <w:sz w:val="24"/>
        </w:rPr>
        <w:t>The arguing continues, the muffled voices can be heard through the music, so the girl turns her music up louder, but the arguing can still be heard.</w:t>
      </w:r>
    </w:p>
    <w:p w:rsidR="008446B9" w:rsidRDefault="00900D76">
      <w:pPr>
        <w:spacing w:before="204"/>
        <w:ind w:left="100"/>
        <w:rPr>
          <w:rFonts w:ascii="Courier New"/>
          <w:sz w:val="24"/>
        </w:rPr>
      </w:pPr>
      <w:r>
        <w:rPr>
          <w:rFonts w:ascii="Courier New"/>
          <w:sz w:val="24"/>
        </w:rPr>
        <w:t>WIDE SHOT.</w:t>
      </w:r>
    </w:p>
    <w:p w:rsidR="008446B9" w:rsidRDefault="00900D76">
      <w:pPr>
        <w:spacing w:before="196"/>
        <w:ind w:left="100"/>
        <w:rPr>
          <w:rFonts w:ascii="Courier New"/>
          <w:sz w:val="24"/>
        </w:rPr>
      </w:pPr>
      <w:r>
        <w:rPr>
          <w:rFonts w:ascii="Courier New"/>
          <w:sz w:val="24"/>
        </w:rPr>
        <w:t>The girl sighs, rips out the earphones and puts them in her pocket, irritated.</w:t>
      </w:r>
    </w:p>
    <w:p w:rsidR="008446B9" w:rsidRDefault="00900D76">
      <w:pPr>
        <w:spacing w:before="203"/>
        <w:ind w:left="100"/>
        <w:rPr>
          <w:rFonts w:ascii="Courier New"/>
          <w:sz w:val="24"/>
        </w:rPr>
      </w:pPr>
      <w:r>
        <w:rPr>
          <w:rFonts w:ascii="Courier New"/>
          <w:sz w:val="24"/>
        </w:rPr>
        <w:t>OVER THE SHOULDER</w:t>
      </w:r>
      <w:r>
        <w:rPr>
          <w:rFonts w:ascii="Courier New"/>
          <w:sz w:val="24"/>
        </w:rPr>
        <w:t xml:space="preserve"> SHOT.</w:t>
      </w:r>
      <w:bookmarkStart w:id="3" w:name="_GoBack"/>
      <w:bookmarkEnd w:id="3"/>
    </w:p>
    <w:p w:rsidR="008446B9" w:rsidRDefault="00900D76">
      <w:pPr>
        <w:spacing w:before="198"/>
        <w:ind w:left="100" w:right="282"/>
        <w:rPr>
          <w:rFonts w:ascii="Courier New" w:hAnsi="Courier New"/>
          <w:sz w:val="24"/>
        </w:rPr>
      </w:pPr>
      <w:r>
        <w:rPr>
          <w:rFonts w:ascii="Courier New" w:hAnsi="Courier New"/>
          <w:sz w:val="24"/>
        </w:rPr>
        <w:t>An old man calls to the girl for help as he can’t open a door o</w:t>
      </w:r>
      <w:r w:rsidR="00FB27F5">
        <w:rPr>
          <w:rFonts w:ascii="Courier New" w:hAnsi="Courier New"/>
          <w:sz w:val="24"/>
        </w:rPr>
        <w:t>f</w:t>
      </w:r>
      <w:r>
        <w:rPr>
          <w:rFonts w:ascii="Courier New" w:hAnsi="Courier New"/>
          <w:sz w:val="24"/>
        </w:rPr>
        <w:t xml:space="preserve"> the doctor’s surgery across the road.</w:t>
      </w:r>
    </w:p>
    <w:p w:rsidR="008446B9" w:rsidRDefault="00900D76">
      <w:pPr>
        <w:spacing w:before="203"/>
        <w:ind w:left="100"/>
        <w:rPr>
          <w:rFonts w:ascii="Courier New"/>
          <w:sz w:val="24"/>
        </w:rPr>
      </w:pPr>
      <w:r>
        <w:rPr>
          <w:rFonts w:ascii="Courier New"/>
          <w:sz w:val="24"/>
        </w:rPr>
        <w:t>MID SHOT.</w:t>
      </w:r>
    </w:p>
    <w:p w:rsidR="008446B9" w:rsidRDefault="00900D76">
      <w:pPr>
        <w:spacing w:before="196"/>
        <w:ind w:left="100" w:right="282"/>
        <w:rPr>
          <w:rFonts w:ascii="Courier New"/>
          <w:sz w:val="24"/>
        </w:rPr>
      </w:pPr>
      <w:r>
        <w:rPr>
          <w:rFonts w:ascii="Courier New"/>
          <w:sz w:val="24"/>
        </w:rPr>
        <w:t>The girl looks to other members of the public waiting at the bus stop and no one is paying attention.</w:t>
      </w:r>
    </w:p>
    <w:p w:rsidR="008446B9" w:rsidRDefault="00900D76">
      <w:pPr>
        <w:spacing w:before="203"/>
        <w:ind w:left="100"/>
        <w:rPr>
          <w:rFonts w:ascii="Courier New"/>
          <w:sz w:val="24"/>
        </w:rPr>
      </w:pPr>
      <w:r>
        <w:rPr>
          <w:rFonts w:ascii="Courier New"/>
          <w:sz w:val="24"/>
        </w:rPr>
        <w:t>POV SHOT.</w:t>
      </w:r>
    </w:p>
    <w:p w:rsidR="008446B9" w:rsidRDefault="00900D76">
      <w:pPr>
        <w:spacing w:before="198"/>
        <w:ind w:left="100"/>
        <w:rPr>
          <w:rFonts w:ascii="Courier New" w:hAnsi="Courier New"/>
          <w:sz w:val="24"/>
        </w:rPr>
      </w:pPr>
      <w:r>
        <w:rPr>
          <w:rFonts w:ascii="Courier New" w:hAnsi="Courier New"/>
          <w:sz w:val="24"/>
        </w:rPr>
        <w:t xml:space="preserve">She then looks up the road to check the bus is not on </w:t>
      </w:r>
      <w:r w:rsidR="00476DB1">
        <w:rPr>
          <w:rFonts w:ascii="Courier New" w:hAnsi="Courier New"/>
          <w:sz w:val="24"/>
        </w:rPr>
        <w:t>its</w:t>
      </w:r>
      <w:r>
        <w:rPr>
          <w:rFonts w:ascii="Courier New" w:hAnsi="Courier New"/>
          <w:sz w:val="24"/>
        </w:rPr>
        <w:t xml:space="preserve"> way. No sign of it.</w:t>
      </w:r>
    </w:p>
    <w:p w:rsidR="008446B9" w:rsidRDefault="00900D76">
      <w:pPr>
        <w:spacing w:before="203"/>
        <w:ind w:left="100"/>
        <w:rPr>
          <w:rFonts w:ascii="Courier New"/>
          <w:sz w:val="24"/>
        </w:rPr>
      </w:pPr>
      <w:r>
        <w:rPr>
          <w:rFonts w:ascii="Courier New"/>
          <w:sz w:val="24"/>
        </w:rPr>
        <w:t>MID SHOT.</w:t>
      </w:r>
    </w:p>
    <w:p w:rsidR="008446B9" w:rsidRDefault="00900D76">
      <w:pPr>
        <w:spacing w:before="199"/>
        <w:ind w:left="1268" w:right="1863"/>
        <w:jc w:val="center"/>
        <w:rPr>
          <w:rFonts w:ascii="Courier New"/>
          <w:sz w:val="24"/>
        </w:rPr>
      </w:pPr>
      <w:r>
        <w:rPr>
          <w:rFonts w:ascii="Courier New"/>
          <w:color w:val="17365D"/>
          <w:sz w:val="24"/>
        </w:rPr>
        <w:t>GIRL #1</w:t>
      </w:r>
    </w:p>
    <w:p w:rsidR="008446B9" w:rsidRDefault="00900D76">
      <w:pPr>
        <w:spacing w:before="200"/>
        <w:ind w:left="1124" w:right="1863"/>
        <w:jc w:val="center"/>
        <w:rPr>
          <w:rFonts w:ascii="Courier New"/>
          <w:sz w:val="24"/>
        </w:rPr>
      </w:pPr>
      <w:r>
        <w:rPr>
          <w:rFonts w:ascii="Courier New"/>
          <w:sz w:val="24"/>
        </w:rPr>
        <w:t>Of course, I can! Hang on a second!</w:t>
      </w:r>
    </w:p>
    <w:p w:rsidR="008446B9" w:rsidRDefault="008446B9">
      <w:pPr>
        <w:jc w:val="center"/>
        <w:rPr>
          <w:rFonts w:ascii="Courier New"/>
          <w:sz w:val="24"/>
        </w:rPr>
        <w:sectPr w:rsidR="008446B9">
          <w:headerReference w:type="default" r:id="rId16"/>
          <w:footerReference w:type="default" r:id="rId17"/>
          <w:pgSz w:w="12240" w:h="15840"/>
          <w:pgMar w:top="1360" w:right="1680" w:bottom="1180" w:left="1700" w:header="0" w:footer="991" w:gutter="0"/>
          <w:pgNumType w:start="3"/>
          <w:cols w:space="720"/>
        </w:sectPr>
      </w:pPr>
    </w:p>
    <w:p w:rsidR="008446B9" w:rsidRDefault="00900D76">
      <w:pPr>
        <w:spacing w:before="79"/>
        <w:ind w:left="100" w:right="282"/>
        <w:rPr>
          <w:rFonts w:ascii="Courier New"/>
          <w:sz w:val="24"/>
        </w:rPr>
      </w:pPr>
      <w:r>
        <w:rPr>
          <w:rFonts w:ascii="Courier New"/>
          <w:sz w:val="24"/>
        </w:rPr>
        <w:lastRenderedPageBreak/>
        <w:t>The girl runs across the road and holds the door open for the elderly gentleman.</w:t>
      </w:r>
    </w:p>
    <w:p w:rsidR="008446B9" w:rsidRDefault="00900D76">
      <w:pPr>
        <w:spacing w:before="203"/>
        <w:ind w:left="100"/>
        <w:rPr>
          <w:rFonts w:ascii="Courier New"/>
          <w:sz w:val="24"/>
        </w:rPr>
      </w:pPr>
      <w:r>
        <w:rPr>
          <w:rFonts w:ascii="Courier New"/>
          <w:sz w:val="24"/>
        </w:rPr>
        <w:t xml:space="preserve">TWO </w:t>
      </w:r>
      <w:proofErr w:type="gramStart"/>
      <w:r>
        <w:rPr>
          <w:rFonts w:ascii="Courier New"/>
          <w:sz w:val="24"/>
        </w:rPr>
        <w:t>SHOT</w:t>
      </w:r>
      <w:proofErr w:type="gramEnd"/>
      <w:r>
        <w:rPr>
          <w:rFonts w:ascii="Courier New"/>
          <w:sz w:val="24"/>
        </w:rPr>
        <w:t>.</w:t>
      </w:r>
    </w:p>
    <w:p w:rsidR="008446B9" w:rsidRDefault="008446B9">
      <w:pPr>
        <w:pStyle w:val="BodyText"/>
        <w:spacing w:before="10"/>
        <w:rPr>
          <w:rFonts w:ascii="Courier New"/>
          <w:sz w:val="8"/>
        </w:rPr>
      </w:pPr>
    </w:p>
    <w:p w:rsidR="008446B9" w:rsidRDefault="00900D76">
      <w:pPr>
        <w:spacing w:before="100"/>
        <w:ind w:left="3628"/>
        <w:rPr>
          <w:rFonts w:ascii="Courier New"/>
          <w:sz w:val="24"/>
        </w:rPr>
      </w:pPr>
      <w:r>
        <w:rPr>
          <w:rFonts w:ascii="Courier New"/>
          <w:color w:val="17365D"/>
          <w:sz w:val="24"/>
        </w:rPr>
        <w:t>ELDERLY MAN</w:t>
      </w:r>
    </w:p>
    <w:p w:rsidR="008446B9" w:rsidRDefault="00900D76">
      <w:pPr>
        <w:spacing w:before="199"/>
        <w:ind w:left="2260"/>
        <w:rPr>
          <w:rFonts w:ascii="Courier New"/>
          <w:sz w:val="24"/>
        </w:rPr>
      </w:pPr>
      <w:r>
        <w:rPr>
          <w:rFonts w:ascii="Courier New"/>
          <w:sz w:val="24"/>
        </w:rPr>
        <w:t>(grateful, shrugs his shoulders)</w:t>
      </w:r>
    </w:p>
    <w:p w:rsidR="008446B9" w:rsidRDefault="00900D76">
      <w:pPr>
        <w:spacing w:before="198"/>
        <w:ind w:left="1540" w:right="1683"/>
        <w:rPr>
          <w:rFonts w:ascii="Courier New" w:hAnsi="Courier New"/>
          <w:sz w:val="24"/>
        </w:rPr>
      </w:pPr>
      <w:r>
        <w:rPr>
          <w:rFonts w:ascii="Courier New" w:hAnsi="Courier New"/>
          <w:sz w:val="24"/>
        </w:rPr>
        <w:t xml:space="preserve">Oh! Thank you so much! Sorry to trouble you! It’s just I … </w:t>
      </w:r>
      <w:proofErr w:type="spellStart"/>
      <w:r>
        <w:rPr>
          <w:rFonts w:ascii="Courier New" w:hAnsi="Courier New"/>
          <w:sz w:val="24"/>
        </w:rPr>
        <w:t>Ya</w:t>
      </w:r>
      <w:proofErr w:type="spellEnd"/>
      <w:r>
        <w:rPr>
          <w:rFonts w:ascii="Courier New" w:hAnsi="Courier New"/>
          <w:sz w:val="24"/>
        </w:rPr>
        <w:t>’ know…</w:t>
      </w:r>
    </w:p>
    <w:p w:rsidR="008446B9" w:rsidRDefault="00900D76">
      <w:pPr>
        <w:spacing w:before="203"/>
        <w:ind w:left="1540"/>
        <w:rPr>
          <w:rFonts w:ascii="Courier New"/>
          <w:sz w:val="24"/>
        </w:rPr>
      </w:pPr>
      <w:r>
        <w:rPr>
          <w:rFonts w:ascii="Courier New"/>
          <w:sz w:val="24"/>
        </w:rPr>
        <w:t>(Dips his head, a little embarrassed.)</w:t>
      </w:r>
    </w:p>
    <w:p w:rsidR="008446B9" w:rsidRDefault="008446B9">
      <w:pPr>
        <w:pStyle w:val="BodyText"/>
        <w:rPr>
          <w:rFonts w:ascii="Courier New"/>
          <w:sz w:val="20"/>
        </w:rPr>
      </w:pPr>
    </w:p>
    <w:p w:rsidR="008446B9" w:rsidRDefault="008446B9">
      <w:pPr>
        <w:pStyle w:val="BodyText"/>
        <w:rPr>
          <w:rFonts w:ascii="Courier New"/>
          <w:sz w:val="20"/>
        </w:rPr>
      </w:pPr>
    </w:p>
    <w:p w:rsidR="008446B9" w:rsidRDefault="008446B9">
      <w:pPr>
        <w:rPr>
          <w:rFonts w:ascii="Courier New"/>
          <w:sz w:val="20"/>
        </w:rPr>
        <w:sectPr w:rsidR="008446B9">
          <w:headerReference w:type="default" r:id="rId18"/>
          <w:footerReference w:type="default" r:id="rId19"/>
          <w:pgSz w:w="12240" w:h="15840"/>
          <w:pgMar w:top="1360" w:right="1680" w:bottom="1180" w:left="1700" w:header="0" w:footer="991" w:gutter="0"/>
          <w:pgNumType w:start="4"/>
          <w:cols w:space="720"/>
        </w:sectPr>
      </w:pPr>
    </w:p>
    <w:p w:rsidR="008446B9" w:rsidRDefault="008446B9">
      <w:pPr>
        <w:pStyle w:val="BodyText"/>
        <w:rPr>
          <w:rFonts w:ascii="Courier New"/>
          <w:sz w:val="26"/>
        </w:rPr>
      </w:pPr>
    </w:p>
    <w:p w:rsidR="008446B9" w:rsidRDefault="008446B9">
      <w:pPr>
        <w:pStyle w:val="BodyText"/>
        <w:rPr>
          <w:rFonts w:ascii="Courier New"/>
          <w:sz w:val="26"/>
        </w:rPr>
      </w:pPr>
    </w:p>
    <w:p w:rsidR="008446B9" w:rsidRDefault="008446B9">
      <w:pPr>
        <w:pStyle w:val="BodyText"/>
        <w:rPr>
          <w:rFonts w:ascii="Courier New"/>
          <w:sz w:val="26"/>
        </w:rPr>
      </w:pPr>
    </w:p>
    <w:p w:rsidR="008446B9" w:rsidRDefault="008446B9">
      <w:pPr>
        <w:pStyle w:val="BodyText"/>
        <w:rPr>
          <w:rFonts w:ascii="Courier New"/>
          <w:sz w:val="26"/>
        </w:rPr>
      </w:pPr>
    </w:p>
    <w:p w:rsidR="008446B9" w:rsidRDefault="008446B9">
      <w:pPr>
        <w:pStyle w:val="BodyText"/>
        <w:rPr>
          <w:rFonts w:ascii="Courier New"/>
          <w:sz w:val="26"/>
        </w:rPr>
      </w:pPr>
    </w:p>
    <w:p w:rsidR="008446B9" w:rsidRDefault="00900D76">
      <w:pPr>
        <w:spacing w:before="161"/>
        <w:ind w:left="100"/>
        <w:rPr>
          <w:rFonts w:ascii="Courier New"/>
          <w:sz w:val="24"/>
        </w:rPr>
      </w:pPr>
      <w:r>
        <w:rPr>
          <w:rFonts w:ascii="Courier New"/>
          <w:sz w:val="24"/>
        </w:rPr>
        <w:t>WIDE SHOT.</w:t>
      </w:r>
    </w:p>
    <w:p w:rsidR="008446B9" w:rsidRDefault="00900D76">
      <w:pPr>
        <w:spacing w:before="218"/>
        <w:ind w:left="748"/>
        <w:rPr>
          <w:rFonts w:ascii="Courier New"/>
          <w:sz w:val="24"/>
        </w:rPr>
      </w:pPr>
      <w:r>
        <w:br w:type="column"/>
      </w:r>
      <w:r>
        <w:rPr>
          <w:rFonts w:ascii="Courier New"/>
          <w:color w:val="17365D"/>
          <w:sz w:val="24"/>
        </w:rPr>
        <w:t>GIRL #1</w:t>
      </w:r>
    </w:p>
    <w:p w:rsidR="008446B9" w:rsidRDefault="00900D76">
      <w:pPr>
        <w:spacing w:before="198" w:line="417" w:lineRule="auto"/>
        <w:ind w:left="676" w:right="3411" w:hanging="576"/>
        <w:rPr>
          <w:rFonts w:ascii="Courier New"/>
          <w:sz w:val="24"/>
        </w:rPr>
      </w:pPr>
      <w:r>
        <w:rPr>
          <w:rFonts w:ascii="Courier New"/>
          <w:sz w:val="24"/>
        </w:rPr>
        <w:t>(shakes his hand) Anytime!</w:t>
      </w:r>
    </w:p>
    <w:p w:rsidR="008446B9" w:rsidRDefault="008446B9">
      <w:pPr>
        <w:spacing w:line="417" w:lineRule="auto"/>
        <w:rPr>
          <w:rFonts w:ascii="Courier New"/>
          <w:sz w:val="24"/>
        </w:rPr>
        <w:sectPr w:rsidR="008446B9">
          <w:type w:val="continuous"/>
          <w:pgSz w:w="12240" w:h="15840"/>
          <w:pgMar w:top="1380" w:right="1680" w:bottom="1200" w:left="1700" w:header="720" w:footer="720" w:gutter="0"/>
          <w:cols w:num="2" w:space="720" w:equalWidth="0">
            <w:col w:w="1581" w:space="1299"/>
            <w:col w:w="5980"/>
          </w:cols>
        </w:sectPr>
      </w:pPr>
    </w:p>
    <w:p w:rsidR="008446B9" w:rsidRDefault="008446B9">
      <w:pPr>
        <w:pStyle w:val="BodyText"/>
        <w:rPr>
          <w:rFonts w:ascii="Courier New"/>
          <w:sz w:val="20"/>
        </w:rPr>
      </w:pPr>
    </w:p>
    <w:p w:rsidR="008446B9" w:rsidRDefault="008446B9">
      <w:pPr>
        <w:pStyle w:val="BodyText"/>
        <w:rPr>
          <w:rFonts w:ascii="Courier New"/>
          <w:sz w:val="20"/>
        </w:rPr>
      </w:pPr>
    </w:p>
    <w:p w:rsidR="008446B9" w:rsidRDefault="00900D76">
      <w:pPr>
        <w:spacing w:before="216"/>
        <w:ind w:left="100"/>
        <w:rPr>
          <w:rFonts w:ascii="Courier New"/>
          <w:sz w:val="24"/>
        </w:rPr>
      </w:pPr>
      <w:r>
        <w:rPr>
          <w:rFonts w:ascii="Courier New"/>
          <w:sz w:val="24"/>
        </w:rPr>
        <w:t>As she is saying this, she turns around and the bus is driving off, leaving an empty bus stop.</w:t>
      </w:r>
    </w:p>
    <w:p w:rsidR="008446B9" w:rsidRDefault="00900D76">
      <w:pPr>
        <w:spacing w:before="203"/>
        <w:ind w:left="100"/>
        <w:rPr>
          <w:rFonts w:ascii="Courier New"/>
          <w:sz w:val="24"/>
        </w:rPr>
      </w:pPr>
      <w:r>
        <w:rPr>
          <w:rFonts w:ascii="Courier New"/>
          <w:sz w:val="24"/>
        </w:rPr>
        <w:t>MID SHOT.</w:t>
      </w:r>
    </w:p>
    <w:p w:rsidR="008446B9" w:rsidRDefault="00900D76">
      <w:pPr>
        <w:spacing w:before="198" w:line="417" w:lineRule="auto"/>
        <w:ind w:left="100" w:right="3267"/>
        <w:rPr>
          <w:rFonts w:ascii="Courier New" w:hAnsi="Courier New"/>
          <w:sz w:val="24"/>
        </w:rPr>
      </w:pPr>
      <w:r>
        <w:rPr>
          <w:rFonts w:ascii="Courier New" w:hAnsi="Courier New"/>
          <w:sz w:val="24"/>
        </w:rPr>
        <w:t>The girl stands still, still in shock. SFX. – Thundercrack</w:t>
      </w:r>
    </w:p>
    <w:p w:rsidR="008446B9" w:rsidRDefault="00900D76">
      <w:pPr>
        <w:spacing w:line="242" w:lineRule="auto"/>
        <w:ind w:left="100"/>
        <w:rPr>
          <w:rFonts w:ascii="Courier New"/>
          <w:sz w:val="24"/>
        </w:rPr>
      </w:pPr>
      <w:r>
        <w:rPr>
          <w:rFonts w:ascii="Courier New"/>
          <w:sz w:val="24"/>
        </w:rPr>
        <w:t>After the thunder and lightning, there is a pause, then it begins to rain again.</w:t>
      </w:r>
    </w:p>
    <w:p w:rsidR="008446B9" w:rsidRDefault="00900D76">
      <w:pPr>
        <w:spacing w:before="195" w:line="415" w:lineRule="auto"/>
        <w:ind w:left="100" w:right="7155"/>
        <w:rPr>
          <w:rFonts w:ascii="Courier New" w:hAnsi="Courier New"/>
          <w:sz w:val="24"/>
        </w:rPr>
      </w:pPr>
      <w:r>
        <w:rPr>
          <w:rFonts w:ascii="Courier New" w:hAnsi="Courier New"/>
          <w:sz w:val="24"/>
        </w:rPr>
        <w:t>SFX. – Rain WIDE SHOT.</w:t>
      </w:r>
    </w:p>
    <w:p w:rsidR="008446B9" w:rsidRDefault="00900D76">
      <w:pPr>
        <w:ind w:left="100" w:right="282"/>
        <w:rPr>
          <w:rFonts w:ascii="Courier New"/>
          <w:sz w:val="24"/>
        </w:rPr>
      </w:pPr>
      <w:r>
        <w:rPr>
          <w:rFonts w:ascii="Courier New"/>
          <w:sz w:val="24"/>
        </w:rPr>
        <w:t>A group of school children run into the bus stop to hide from the rain.</w:t>
      </w:r>
    </w:p>
    <w:p w:rsidR="008446B9" w:rsidRDefault="00900D76">
      <w:pPr>
        <w:spacing w:before="202"/>
        <w:ind w:left="100"/>
        <w:rPr>
          <w:rFonts w:ascii="Courier New" w:hAnsi="Courier New"/>
          <w:sz w:val="24"/>
        </w:rPr>
      </w:pPr>
      <w:r>
        <w:rPr>
          <w:rFonts w:ascii="Courier New" w:hAnsi="Courier New"/>
          <w:sz w:val="24"/>
        </w:rPr>
        <w:t>SFX. – School children shouting and screaming.</w:t>
      </w:r>
    </w:p>
    <w:p w:rsidR="008446B9" w:rsidRDefault="00900D76">
      <w:pPr>
        <w:spacing w:before="196" w:line="244" w:lineRule="auto"/>
        <w:ind w:left="100"/>
        <w:rPr>
          <w:rFonts w:ascii="Courier New"/>
          <w:sz w:val="24"/>
        </w:rPr>
      </w:pPr>
      <w:r>
        <w:rPr>
          <w:rFonts w:ascii="Courier New"/>
          <w:sz w:val="24"/>
        </w:rPr>
        <w:t>The girl grumpily walks back to w</w:t>
      </w:r>
      <w:r>
        <w:rPr>
          <w:rFonts w:ascii="Courier New"/>
          <w:sz w:val="24"/>
        </w:rPr>
        <w:t>here she was standing previously, with the broken umbrella above her head.</w:t>
      </w:r>
    </w:p>
    <w:p w:rsidR="008446B9" w:rsidRDefault="00900D76">
      <w:pPr>
        <w:spacing w:before="190" w:line="242" w:lineRule="auto"/>
        <w:ind w:left="100" w:right="138"/>
        <w:rPr>
          <w:rFonts w:ascii="Courier New"/>
          <w:sz w:val="24"/>
        </w:rPr>
      </w:pPr>
      <w:r>
        <w:rPr>
          <w:rFonts w:ascii="Courier New"/>
          <w:sz w:val="24"/>
        </w:rPr>
        <w:t xml:space="preserve">The positioning of all characters is to </w:t>
      </w:r>
      <w:r w:rsidR="00476DB1">
        <w:rPr>
          <w:rFonts w:ascii="Courier New"/>
          <w:sz w:val="24"/>
        </w:rPr>
        <w:t>be</w:t>
      </w:r>
      <w:r>
        <w:rPr>
          <w:rFonts w:ascii="Courier New"/>
          <w:sz w:val="24"/>
        </w:rPr>
        <w:t xml:space="preserve"> the same as the beginning, as if the actions were to be repeated.</w:t>
      </w:r>
    </w:p>
    <w:p w:rsidR="008446B9" w:rsidRDefault="008446B9">
      <w:pPr>
        <w:spacing w:line="242" w:lineRule="auto"/>
        <w:rPr>
          <w:rFonts w:ascii="Courier New"/>
          <w:sz w:val="24"/>
        </w:rPr>
        <w:sectPr w:rsidR="008446B9">
          <w:type w:val="continuous"/>
          <w:pgSz w:w="12240" w:h="15840"/>
          <w:pgMar w:top="1380" w:right="1680" w:bottom="1200" w:left="1700" w:header="720" w:footer="720" w:gutter="0"/>
          <w:cols w:space="720"/>
        </w:sectPr>
      </w:pPr>
    </w:p>
    <w:p w:rsidR="008446B9" w:rsidRDefault="008446B9">
      <w:pPr>
        <w:pStyle w:val="BodyText"/>
        <w:spacing w:before="8"/>
        <w:rPr>
          <w:rFonts w:ascii="Courier New"/>
          <w:sz w:val="27"/>
        </w:rPr>
      </w:pPr>
    </w:p>
    <w:p w:rsidR="008446B9" w:rsidRDefault="00900D76">
      <w:pPr>
        <w:spacing w:before="100"/>
        <w:ind w:right="119"/>
        <w:jc w:val="right"/>
        <w:rPr>
          <w:rFonts w:ascii="Courier New"/>
          <w:sz w:val="24"/>
        </w:rPr>
      </w:pPr>
      <w:r>
        <w:rPr>
          <w:rFonts w:ascii="Courier New"/>
          <w:sz w:val="24"/>
        </w:rPr>
        <w:t>FADE OUT:</w:t>
      </w:r>
    </w:p>
    <w:p w:rsidR="008446B9" w:rsidRDefault="008446B9">
      <w:pPr>
        <w:pStyle w:val="BodyText"/>
        <w:spacing w:before="11"/>
        <w:rPr>
          <w:rFonts w:ascii="Courier New"/>
          <w:sz w:val="20"/>
        </w:rPr>
      </w:pPr>
    </w:p>
    <w:p w:rsidR="008446B9" w:rsidRDefault="00900D76">
      <w:pPr>
        <w:ind w:left="1520" w:right="1539"/>
        <w:jc w:val="center"/>
        <w:rPr>
          <w:rFonts w:ascii="Courier New"/>
          <w:sz w:val="24"/>
        </w:rPr>
      </w:pPr>
      <w:r>
        <w:rPr>
          <w:rFonts w:ascii="Courier New"/>
          <w:sz w:val="24"/>
        </w:rPr>
        <w:t>THE END</w:t>
      </w:r>
    </w:p>
    <w:sectPr w:rsidR="008446B9">
      <w:headerReference w:type="default" r:id="rId20"/>
      <w:footerReference w:type="default" r:id="rId21"/>
      <w:pgSz w:w="12240" w:h="15840"/>
      <w:pgMar w:top="1500" w:right="1680" w:bottom="1180" w:left="1700" w:header="0" w:footer="991" w:gutter="0"/>
      <w:pgNumType w:start="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0D76" w:rsidRDefault="00900D76">
      <w:r>
        <w:separator/>
      </w:r>
    </w:p>
  </w:endnote>
  <w:endnote w:type="continuationSeparator" w:id="0">
    <w:p w:rsidR="00900D76" w:rsidRDefault="00900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altName w:val="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476DB1">
    <w:pPr>
      <w:pStyle w:val="BodyText"/>
      <w:spacing w:line="14" w:lineRule="auto"/>
      <w:rPr>
        <w:sz w:val="20"/>
      </w:rPr>
    </w:pPr>
    <w:r>
      <w:rPr>
        <w:noProof/>
      </w:rPr>
      <mc:AlternateContent>
        <mc:Choice Requires="wps">
          <w:drawing>
            <wp:anchor distT="0" distB="0" distL="114300" distR="114300" simplePos="0" relativeHeight="503309768" behindDoc="1" locked="0" layoutInCell="1" allowOverlap="1">
              <wp:simplePos x="0" y="0"/>
              <wp:positionH relativeFrom="page">
                <wp:posOffset>3719195</wp:posOffset>
              </wp:positionH>
              <wp:positionV relativeFrom="page">
                <wp:posOffset>9916160</wp:posOffset>
              </wp:positionV>
              <wp:extent cx="121920" cy="165735"/>
              <wp:effectExtent l="4445" t="635" r="0" b="0"/>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446B9" w:rsidRDefault="00900D76">
                          <w:pPr>
                            <w:pStyle w:val="BodyText"/>
                            <w:spacing w:line="245" w:lineRule="exact"/>
                            <w:ind w:left="40"/>
                          </w:pPr>
                          <w:r>
                            <w:fldChar w:fldCharType="begin"/>
                          </w:r>
                          <w:r>
                            <w:instrText xml:space="preserve"> PAGE </w:instrText>
                          </w:r>
                          <w:r>
                            <w:fldChar w:fldCharType="separate"/>
                          </w:r>
                          <w:r w:rsidR="00FB27F5">
                            <w:rPr>
                              <w:noProof/>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7" type="#_x0000_t202" style="position:absolute;margin-left:292.85pt;margin-top:780.8pt;width:9.6pt;height:13.05pt;z-index:-6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" filled="f" stroked="f">
              <v:textbox inset="0,0,0,0">
                <w:txbxContent>
                  <w:p w:rsidR="008446B9" w:rsidRDefault="00900D76">
                    <w:pPr>
                      <w:pStyle w:val="BodyText"/>
                      <w:spacing w:line="245" w:lineRule="exact"/>
                      <w:ind w:left="40"/>
                    </w:pPr>
                    <w:r>
                      <w:fldChar w:fldCharType="begin"/>
                    </w:r>
                    <w:r>
                      <w:instrText xml:space="preserve"> PAGE </w:instrText>
                    </w:r>
                    <w:r>
                      <w:fldChar w:fldCharType="separate"/>
                    </w:r>
                    <w:r w:rsidR="00FB27F5">
                      <w:rPr>
                        <w:noProof/>
                      </w:rPr>
                      <w:t>5</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8446B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476DB1">
    <w:pPr>
      <w:pStyle w:val="BodyText"/>
      <w:spacing w:line="14" w:lineRule="auto"/>
      <w:rPr>
        <w:sz w:val="20"/>
      </w:rPr>
    </w:pPr>
    <w:r>
      <w:rPr>
        <w:noProof/>
      </w:rPr>
      <mc:AlternateContent>
        <mc:Choice Requires="wps">
          <w:drawing>
            <wp:anchor distT="0" distB="0" distL="114300" distR="114300" simplePos="0" relativeHeight="503309792" behindDoc="1" locked="0" layoutInCell="1" allowOverlap="1">
              <wp:simplePos x="0" y="0"/>
              <wp:positionH relativeFrom="page">
                <wp:posOffset>6512560</wp:posOffset>
              </wp:positionH>
              <wp:positionV relativeFrom="page">
                <wp:posOffset>9289415</wp:posOffset>
              </wp:positionV>
              <wp:extent cx="142240" cy="198120"/>
              <wp:effectExtent l="0" t="2540" r="3175" b="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 cy="198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446B9" w:rsidRDefault="00900D76">
                          <w:pPr>
                            <w:spacing w:before="20"/>
                            <w:ind w:left="40"/>
                            <w:rPr>
                              <w:rFonts w:ascii="Courier New"/>
                              <w:sz w:val="24"/>
                            </w:rPr>
                          </w:pPr>
                          <w:r>
                            <w:fldChar w:fldCharType="begin"/>
                          </w:r>
                          <w:r>
                            <w:rPr>
                              <w:rFonts w:ascii="Courier New"/>
                              <w:w w:val="99"/>
                              <w:sz w:val="24"/>
                            </w:rPr>
                            <w:instrText xml:space="preserve"> PAGE </w:instrText>
                          </w:r>
                          <w:r>
                            <w:fldChar w:fldCharType="separate"/>
                          </w:r>
                          <w:r w:rsidR="00FB27F5">
                            <w:rPr>
                              <w:rFonts w:ascii="Courier New"/>
                              <w:noProof/>
                              <w:w w:val="99"/>
                              <w:sz w:val="24"/>
                            </w:rPr>
                            <w:t>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8" type="#_x0000_t202" style="position:absolute;margin-left:512.8pt;margin-top:731.45pt;width:11.2pt;height:15.6pt;z-index:-6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" filled="f" stroked="f">
              <v:textbox inset="0,0,0,0">
                <w:txbxContent>
                  <w:p w:rsidR="008446B9" w:rsidRDefault="00900D76">
                    <w:pPr>
                      <w:spacing w:before="20"/>
                      <w:ind w:left="40"/>
                      <w:rPr>
                        <w:rFonts w:ascii="Courier New"/>
                        <w:sz w:val="24"/>
                      </w:rPr>
                    </w:pPr>
                    <w:r>
                      <w:fldChar w:fldCharType="begin"/>
                    </w:r>
                    <w:r>
                      <w:rPr>
                        <w:rFonts w:ascii="Courier New"/>
                        <w:w w:val="99"/>
                        <w:sz w:val="24"/>
                      </w:rPr>
                      <w:instrText xml:space="preserve"> PAGE </w:instrText>
                    </w:r>
                    <w:r>
                      <w:fldChar w:fldCharType="separate"/>
                    </w:r>
                    <w:r w:rsidR="00FB27F5">
                      <w:rPr>
                        <w:rFonts w:ascii="Courier New"/>
                        <w:noProof/>
                        <w:w w:val="99"/>
                        <w:sz w:val="24"/>
                      </w:rPr>
                      <w:t>2</w:t>
                    </w:r>
                    <w:r>
                      <w:fldChar w:fldCharType="end"/>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476DB1">
    <w:pPr>
      <w:pStyle w:val="BodyText"/>
      <w:spacing w:line="14" w:lineRule="auto"/>
      <w:rPr>
        <w:sz w:val="20"/>
      </w:rPr>
    </w:pPr>
    <w:r>
      <w:rPr>
        <w:noProof/>
      </w:rPr>
      <mc:AlternateContent>
        <mc:Choice Requires="wps">
          <w:drawing>
            <wp:anchor distT="0" distB="0" distL="114300" distR="114300" simplePos="0" relativeHeight="503309816" behindDoc="1" locked="0" layoutInCell="1" allowOverlap="1">
              <wp:simplePos x="0" y="0"/>
              <wp:positionH relativeFrom="page">
                <wp:posOffset>6512560</wp:posOffset>
              </wp:positionH>
              <wp:positionV relativeFrom="page">
                <wp:posOffset>9289415</wp:posOffset>
              </wp:positionV>
              <wp:extent cx="142240" cy="198120"/>
              <wp:effectExtent l="0" t="2540" r="3175" b="0"/>
              <wp:wrapNone/>
              <wp:docPr id="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 cy="198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446B9" w:rsidRDefault="00900D76">
                          <w:pPr>
                            <w:spacing w:before="20"/>
                            <w:ind w:left="40"/>
                            <w:rPr>
                              <w:rFonts w:ascii="Courier New"/>
                              <w:sz w:val="24"/>
                            </w:rPr>
                          </w:pPr>
                          <w:r>
                            <w:fldChar w:fldCharType="begin"/>
                          </w:r>
                          <w:r>
                            <w:rPr>
                              <w:rFonts w:ascii="Courier New"/>
                              <w:w w:val="99"/>
                              <w:sz w:val="24"/>
                            </w:rPr>
                            <w:instrText xml:space="preserve"> PAGE </w:instrText>
                          </w:r>
                          <w:r>
                            <w:fldChar w:fldCharType="separate"/>
                          </w:r>
                          <w:r w:rsidR="00FB27F5">
                            <w:rPr>
                              <w:rFonts w:ascii="Courier New"/>
                              <w:noProof/>
                              <w:w w:val="99"/>
                              <w:sz w:val="24"/>
                            </w:rPr>
                            <w:t>3</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9" type="#_x0000_t202" style="position:absolute;margin-left:512.8pt;margin-top:731.45pt;width:11.2pt;height:15.6pt;z-index:-66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" filled="f" stroked="f">
              <v:textbox inset="0,0,0,0">
                <w:txbxContent>
                  <w:p w:rsidR="008446B9" w:rsidRDefault="00900D76">
                    <w:pPr>
                      <w:spacing w:before="20"/>
                      <w:ind w:left="40"/>
                      <w:rPr>
                        <w:rFonts w:ascii="Courier New"/>
                        <w:sz w:val="24"/>
                      </w:rPr>
                    </w:pPr>
                    <w:r>
                      <w:fldChar w:fldCharType="begin"/>
                    </w:r>
                    <w:r>
                      <w:rPr>
                        <w:rFonts w:ascii="Courier New"/>
                        <w:w w:val="99"/>
                        <w:sz w:val="24"/>
                      </w:rPr>
                      <w:instrText xml:space="preserve"> PAGE </w:instrText>
                    </w:r>
                    <w:r>
                      <w:fldChar w:fldCharType="separate"/>
                    </w:r>
                    <w:r w:rsidR="00FB27F5">
                      <w:rPr>
                        <w:rFonts w:ascii="Courier New"/>
                        <w:noProof/>
                        <w:w w:val="99"/>
                        <w:sz w:val="24"/>
                      </w:rPr>
                      <w:t>3</w:t>
                    </w:r>
                    <w:r>
                      <w:fldChar w:fldCharType="end"/>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476DB1">
    <w:pPr>
      <w:pStyle w:val="BodyText"/>
      <w:spacing w:line="14" w:lineRule="auto"/>
      <w:rPr>
        <w:sz w:val="20"/>
      </w:rPr>
    </w:pPr>
    <w:r>
      <w:rPr>
        <w:noProof/>
      </w:rPr>
      <mc:AlternateContent>
        <mc:Choice Requires="wps">
          <w:drawing>
            <wp:anchor distT="0" distB="0" distL="114300" distR="114300" simplePos="0" relativeHeight="503309840" behindDoc="1" locked="0" layoutInCell="1" allowOverlap="1">
              <wp:simplePos x="0" y="0"/>
              <wp:positionH relativeFrom="page">
                <wp:posOffset>6512560</wp:posOffset>
              </wp:positionH>
              <wp:positionV relativeFrom="page">
                <wp:posOffset>9289415</wp:posOffset>
              </wp:positionV>
              <wp:extent cx="142240" cy="198120"/>
              <wp:effectExtent l="0" t="2540" r="3175"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 cy="198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446B9" w:rsidRDefault="00900D76">
                          <w:pPr>
                            <w:spacing w:before="20"/>
                            <w:ind w:left="40"/>
                            <w:rPr>
                              <w:rFonts w:ascii="Courier New"/>
                              <w:sz w:val="24"/>
                            </w:rPr>
                          </w:pPr>
                          <w:r>
                            <w:fldChar w:fldCharType="begin"/>
                          </w:r>
                          <w:r>
                            <w:rPr>
                              <w:rFonts w:ascii="Courier New"/>
                              <w:w w:val="99"/>
                              <w:sz w:val="24"/>
                            </w:rPr>
                            <w:instrText xml:space="preserve"> PAGE </w:instrText>
                          </w:r>
                          <w:r>
                            <w:fldChar w:fldCharType="separate"/>
                          </w:r>
                          <w:r w:rsidR="00FB27F5">
                            <w:rPr>
                              <w:rFonts w:ascii="Courier New"/>
                              <w:noProof/>
                              <w:w w:val="99"/>
                              <w:sz w:val="24"/>
                            </w:rPr>
                            <w:t>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30" type="#_x0000_t202" style="position:absolute;margin-left:512.8pt;margin-top:731.45pt;width:11.2pt;height:15.6pt;z-index:-6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" filled="f" stroked="f">
              <v:textbox inset="0,0,0,0">
                <w:txbxContent>
                  <w:p w:rsidR="008446B9" w:rsidRDefault="00900D76">
                    <w:pPr>
                      <w:spacing w:before="20"/>
                      <w:ind w:left="40"/>
                      <w:rPr>
                        <w:rFonts w:ascii="Courier New"/>
                        <w:sz w:val="24"/>
                      </w:rPr>
                    </w:pPr>
                    <w:r>
                      <w:fldChar w:fldCharType="begin"/>
                    </w:r>
                    <w:r>
                      <w:rPr>
                        <w:rFonts w:ascii="Courier New"/>
                        <w:w w:val="99"/>
                        <w:sz w:val="24"/>
                      </w:rPr>
                      <w:instrText xml:space="preserve"> PAGE </w:instrText>
                    </w:r>
                    <w:r>
                      <w:fldChar w:fldCharType="separate"/>
                    </w:r>
                    <w:r w:rsidR="00FB27F5">
                      <w:rPr>
                        <w:rFonts w:ascii="Courier New"/>
                        <w:noProof/>
                        <w:w w:val="99"/>
                        <w:sz w:val="24"/>
                      </w:rPr>
                      <w:t>4</w:t>
                    </w:r>
                    <w:r>
                      <w:fldChar w:fldCharType="end"/>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476DB1">
    <w:pPr>
      <w:pStyle w:val="BodyText"/>
      <w:spacing w:line="14" w:lineRule="auto"/>
      <w:rPr>
        <w:sz w:val="20"/>
      </w:rPr>
    </w:pPr>
    <w:r>
      <w:rPr>
        <w:noProof/>
      </w:rPr>
      <mc:AlternateContent>
        <mc:Choice Requires="wps">
          <w:drawing>
            <wp:anchor distT="0" distB="0" distL="114300" distR="114300" simplePos="0" relativeHeight="503309864" behindDoc="1" locked="0" layoutInCell="1" allowOverlap="1">
              <wp:simplePos x="0" y="0"/>
              <wp:positionH relativeFrom="page">
                <wp:posOffset>6512560</wp:posOffset>
              </wp:positionH>
              <wp:positionV relativeFrom="page">
                <wp:posOffset>9289415</wp:posOffset>
              </wp:positionV>
              <wp:extent cx="142240" cy="198120"/>
              <wp:effectExtent l="0" t="2540" r="3175"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 cy="198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446B9" w:rsidRDefault="00900D76">
                          <w:pPr>
                            <w:spacing w:before="20"/>
                            <w:ind w:left="40"/>
                            <w:rPr>
                              <w:rFonts w:ascii="Courier New"/>
                              <w:sz w:val="24"/>
                            </w:rPr>
                          </w:pPr>
                          <w:r>
                            <w:fldChar w:fldCharType="begin"/>
                          </w:r>
                          <w:r>
                            <w:rPr>
                              <w:rFonts w:ascii="Courier New"/>
                              <w:w w:val="99"/>
                              <w:sz w:val="24"/>
                            </w:rPr>
                            <w:instrText xml:space="preserve"> PAGE </w:instrText>
                          </w:r>
                          <w:r>
                            <w:fldChar w:fldCharType="separate"/>
                          </w:r>
                          <w:r w:rsidR="00FB27F5">
                            <w:rPr>
                              <w:rFonts w:ascii="Courier New"/>
                              <w:noProof/>
                              <w:w w:val="99"/>
                              <w:sz w:val="24"/>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31" type="#_x0000_t202" style="position:absolute;margin-left:512.8pt;margin-top:731.45pt;width:11.2pt;height:15.6pt;z-index:-66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" filled="f" stroked="f">
              <v:textbox inset="0,0,0,0">
                <w:txbxContent>
                  <w:p w:rsidR="008446B9" w:rsidRDefault="00900D76">
                    <w:pPr>
                      <w:spacing w:before="20"/>
                      <w:ind w:left="40"/>
                      <w:rPr>
                        <w:rFonts w:ascii="Courier New"/>
                        <w:sz w:val="24"/>
                      </w:rPr>
                    </w:pPr>
                    <w:r>
                      <w:fldChar w:fldCharType="begin"/>
                    </w:r>
                    <w:r>
                      <w:rPr>
                        <w:rFonts w:ascii="Courier New"/>
                        <w:w w:val="99"/>
                        <w:sz w:val="24"/>
                      </w:rPr>
                      <w:instrText xml:space="preserve"> PAGE </w:instrText>
                    </w:r>
                    <w:r>
                      <w:fldChar w:fldCharType="separate"/>
                    </w:r>
                    <w:r w:rsidR="00FB27F5">
                      <w:rPr>
                        <w:rFonts w:ascii="Courier New"/>
                        <w:noProof/>
                        <w:w w:val="99"/>
                        <w:sz w:val="24"/>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0D76" w:rsidRDefault="00900D76">
      <w:r>
        <w:separator/>
      </w:r>
    </w:p>
  </w:footnote>
  <w:footnote w:type="continuationSeparator" w:id="0">
    <w:p w:rsidR="00900D76" w:rsidRDefault="00900D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476DB1">
    <w:pPr>
      <w:pStyle w:val="BodyText"/>
      <w:spacing w:line="14" w:lineRule="auto"/>
      <w:rPr>
        <w:sz w:val="20"/>
      </w:rPr>
    </w:pPr>
    <w:r>
      <w:rPr>
        <w:noProof/>
      </w:rPr>
      <mc:AlternateContent>
        <mc:Choice Requires="wps">
          <w:drawing>
            <wp:anchor distT="0" distB="0" distL="114300" distR="114300" simplePos="0" relativeHeight="503309744" behindDoc="1" locked="0" layoutInCell="1" allowOverlap="1">
              <wp:simplePos x="0" y="0"/>
              <wp:positionH relativeFrom="page">
                <wp:posOffset>901700</wp:posOffset>
              </wp:positionH>
              <wp:positionV relativeFrom="page">
                <wp:posOffset>464185</wp:posOffset>
              </wp:positionV>
              <wp:extent cx="1259205" cy="165735"/>
              <wp:effectExtent l="0" t="0" r="127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920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446B9" w:rsidRDefault="00900D76">
                          <w:pPr>
                            <w:pStyle w:val="BodyText"/>
                            <w:spacing w:line="245" w:lineRule="exact"/>
                            <w:ind w:left="20"/>
                          </w:pPr>
                          <w:r>
                            <w:t>Rachel Piper P129083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71pt;margin-top:36.55pt;width:99.15pt;height:13.05pt;z-index:-6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" filled="f" stroked="f">
              <v:textbox inset="0,0,0,0">
                <w:txbxContent>
                  <w:p w:rsidR="008446B9" w:rsidRDefault="00900D76">
                    <w:pPr>
                      <w:pStyle w:val="BodyText"/>
                      <w:spacing w:line="245" w:lineRule="exact"/>
                      <w:ind w:left="20"/>
                    </w:pPr>
                    <w:r>
                      <w:t>Rachel Piper P129083</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8446B9">
    <w:pPr>
      <w:pStyle w:val="BodyText"/>
      <w:spacing w:line="14" w:lineRule="auto"/>
      <w:rPr>
        <w:sz w:val="2"/>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8446B9">
    <w:pPr>
      <w:pStyle w:val="BodyText"/>
      <w:spacing w:line="14" w:lineRule="auto"/>
      <w:rPr>
        <w:sz w:val="2"/>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8446B9">
    <w:pPr>
      <w:pStyle w:val="BodyText"/>
      <w:spacing w:line="14" w:lineRule="auto"/>
      <w:rPr>
        <w:sz w:val="2"/>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8446B9">
    <w:pPr>
      <w:pStyle w:val="BodyText"/>
      <w:spacing w:line="14" w:lineRule="auto"/>
      <w:rPr>
        <w:sz w:val="2"/>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6B9" w:rsidRDefault="008446B9">
    <w:pPr>
      <w:pStyle w:val="BodyText"/>
      <w:spacing w:line="14" w:lineRule="auto"/>
      <w:rPr>
        <w:sz w:val="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6B9"/>
    <w:rsid w:val="00476DB1"/>
    <w:rsid w:val="008446B9"/>
    <w:rsid w:val="00900D76"/>
    <w:rsid w:val="00FB2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FED72C"/>
  <w15:docId w15:val="{6201E93F-8140-4239-A3F9-355AC8BD6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1"/>
    <w:qFormat/>
    <w:rPr>
      <w:rFonts w:ascii="Calibri" w:eastAsia="Calibri" w:hAnsi="Calibri" w:cs="Calibri"/>
    </w:rPr>
  </w:style>
  <w:style w:type="paragraph" w:styleId="Heading1">
    <w:name w:val="heading 1"/>
    <w:basedOn w:val="Normal"/>
    <w:uiPriority w:val="1"/>
    <w:qFormat/>
    <w:pPr>
      <w:spacing w:before="49"/>
      <w:ind w:left="120" w:right="299"/>
      <w:outlineLvl w:val="0"/>
    </w:pPr>
    <w:rPr>
      <w:sz w:val="36"/>
      <w:szCs w:val="36"/>
    </w:rPr>
  </w:style>
  <w:style w:type="paragraph" w:styleId="Heading2">
    <w:name w:val="heading 2"/>
    <w:basedOn w:val="Normal"/>
    <w:uiPriority w:val="1"/>
    <w:qFormat/>
    <w:pPr>
      <w:spacing w:before="203"/>
      <w:ind w:left="100"/>
      <w:outlineLvl w:val="1"/>
    </w:pPr>
    <w:rPr>
      <w:rFonts w:ascii="Courier New" w:eastAsia="Courier New" w:hAnsi="Courier New" w:cs="Courier New"/>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18" Type="http://schemas.openxmlformats.org/officeDocument/2006/relationships/header" Target="header5.xml"/><Relationship Id="rId3" Type="http://schemas.openxmlformats.org/officeDocument/2006/relationships/webSettings" Target="webSettings.xml"/><Relationship Id="rId21" Type="http://schemas.openxmlformats.org/officeDocument/2006/relationships/footer" Target="footer6.xml"/><Relationship Id="rId7" Type="http://schemas.openxmlformats.org/officeDocument/2006/relationships/header" Target="header1.xml"/><Relationship Id="rId12" Type="http://schemas.openxmlformats.org/officeDocument/2006/relationships/header" Target="header2.xml"/><Relationship Id="rId17" Type="http://schemas.openxmlformats.org/officeDocument/2006/relationships/footer" Target="footer4.xml"/><Relationship Id="rId2" Type="http://schemas.openxmlformats.org/officeDocument/2006/relationships/settings" Target="settings.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youtube.com/watch?v=oP3c1h8v2ZQ&amp;amp;t=37s" TargetMode="External"/><Relationship Id="rId5" Type="http://schemas.openxmlformats.org/officeDocument/2006/relationships/endnotes" Target="endnote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yperlink" Target="http://www.youtube.com/watch?v=G0yC2ldpBFI" TargetMode="External"/><Relationship Id="rId19" Type="http://schemas.openxmlformats.org/officeDocument/2006/relationships/footer" Target="footer5.xm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1944</Words>
  <Characters>11084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dc:creator>
  <cp:lastModifiedBy>rachel.piper26@outlook.com</cp:lastModifiedBy>
  <cp:revision>3</cp:revision>
  <dcterms:created xsi:type="dcterms:W3CDTF">2017-12-07T18:57:00Z</dcterms:created>
  <dcterms:modified xsi:type="dcterms:W3CDTF">2017-12-07T18:58:00Z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Acrobat PDFMaker 18 for Word</vt:lpwstr>
  </property>
</Properties>
</file>