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3AB1" w:rsidRPr="00903AB1" w:rsidRDefault="00903AB1" w:rsidP="00903AB1">
      <w:pPr>
        <w:jc w:val="center"/>
        <w:rPr>
          <w:rFonts w:ascii="Arial Rounded MT Bold" w:hAnsi="Arial Rounded MT Bold" w:cs="Times New Roman"/>
          <w:sz w:val="24"/>
          <w:szCs w:val="24"/>
        </w:rPr>
      </w:pPr>
    </w:p>
    <w:p w:rsidR="00903AB1" w:rsidRPr="00903AB1" w:rsidRDefault="00903AB1" w:rsidP="00903AB1">
      <w:pPr>
        <w:jc w:val="center"/>
        <w:rPr>
          <w:rFonts w:ascii="Arial Rounded MT Bold" w:hAnsi="Arial Rounded MT Bold" w:cs="Times New Roman"/>
          <w:sz w:val="24"/>
          <w:szCs w:val="24"/>
        </w:rPr>
      </w:pPr>
    </w:p>
    <w:p w:rsidR="00903AB1" w:rsidRPr="00903AB1" w:rsidRDefault="00903AB1" w:rsidP="00903AB1">
      <w:pPr>
        <w:jc w:val="center"/>
        <w:rPr>
          <w:rStyle w:val="Strong"/>
          <w:rFonts w:ascii="Arial Rounded MT Bold" w:hAnsi="Arial Rounded MT Bold" w:cs="Times New Roman"/>
          <w:sz w:val="40"/>
          <w:szCs w:val="40"/>
        </w:rPr>
      </w:pPr>
      <w:r w:rsidRPr="00903AB1">
        <w:rPr>
          <w:rStyle w:val="Strong"/>
          <w:rFonts w:ascii="Arial Rounded MT Bold" w:hAnsi="Arial Rounded MT Bold" w:cs="Times New Roman"/>
          <w:sz w:val="40"/>
          <w:szCs w:val="40"/>
        </w:rPr>
        <w:t xml:space="preserve">Student name: </w:t>
      </w:r>
      <w:proofErr w:type="spellStart"/>
      <w:r w:rsidRPr="00903AB1">
        <w:rPr>
          <w:rStyle w:val="Strong"/>
          <w:rFonts w:ascii="Arial Rounded MT Bold" w:hAnsi="Arial Rounded MT Bold" w:cs="Times New Roman"/>
          <w:sz w:val="40"/>
          <w:szCs w:val="40"/>
        </w:rPr>
        <w:t>Beatricia</w:t>
      </w:r>
      <w:proofErr w:type="spellEnd"/>
      <w:r w:rsidRPr="00903AB1">
        <w:rPr>
          <w:rStyle w:val="Strong"/>
          <w:rFonts w:ascii="Arial Rounded MT Bold" w:hAnsi="Arial Rounded MT Bold" w:cs="Times New Roman"/>
          <w:sz w:val="40"/>
          <w:szCs w:val="40"/>
        </w:rPr>
        <w:t xml:space="preserve"> </w:t>
      </w:r>
      <w:proofErr w:type="spellStart"/>
      <w:r w:rsidRPr="00903AB1">
        <w:rPr>
          <w:rStyle w:val="Strong"/>
          <w:rFonts w:ascii="Arial Rounded MT Bold" w:hAnsi="Arial Rounded MT Bold" w:cs="Times New Roman"/>
          <w:sz w:val="40"/>
          <w:szCs w:val="40"/>
        </w:rPr>
        <w:t>Corsan</w:t>
      </w:r>
      <w:proofErr w:type="spellEnd"/>
    </w:p>
    <w:p w:rsidR="00903AB1" w:rsidRPr="00903AB1" w:rsidRDefault="00903AB1" w:rsidP="00903AB1">
      <w:pPr>
        <w:jc w:val="center"/>
        <w:rPr>
          <w:rStyle w:val="Strong"/>
          <w:rFonts w:ascii="Arial Rounded MT Bold" w:hAnsi="Arial Rounded MT Bold" w:cs="Times New Roman"/>
          <w:sz w:val="40"/>
          <w:szCs w:val="40"/>
        </w:rPr>
      </w:pPr>
      <w:r w:rsidRPr="00903AB1">
        <w:rPr>
          <w:rStyle w:val="Strong"/>
          <w:rFonts w:ascii="Arial Rounded MT Bold" w:hAnsi="Arial Rounded MT Bold" w:cs="Times New Roman"/>
          <w:sz w:val="40"/>
          <w:szCs w:val="40"/>
        </w:rPr>
        <w:t>Student ID: 2013038</w:t>
      </w:r>
    </w:p>
    <w:p w:rsidR="00903AB1" w:rsidRPr="00903AB1" w:rsidRDefault="00903AB1" w:rsidP="00903AB1">
      <w:pPr>
        <w:jc w:val="center"/>
        <w:rPr>
          <w:rStyle w:val="Strong"/>
          <w:rFonts w:ascii="Arial Rounded MT Bold" w:hAnsi="Arial Rounded MT Bold" w:cs="Times New Roman"/>
          <w:sz w:val="40"/>
          <w:szCs w:val="40"/>
        </w:rPr>
      </w:pPr>
      <w:r w:rsidRPr="00903AB1">
        <w:rPr>
          <w:rStyle w:val="Strong"/>
          <w:rFonts w:ascii="Arial Rounded MT Bold" w:hAnsi="Arial Rounded MT Bold" w:cs="Times New Roman"/>
          <w:sz w:val="40"/>
          <w:szCs w:val="40"/>
        </w:rPr>
        <w:t>Module name: LCBB4003</w:t>
      </w:r>
    </w:p>
    <w:p w:rsidR="00903AB1" w:rsidRPr="00903AB1" w:rsidRDefault="00903AB1" w:rsidP="00903AB1">
      <w:pPr>
        <w:jc w:val="center"/>
        <w:rPr>
          <w:rFonts w:ascii="Arial Rounded MT Bold" w:hAnsi="Arial Rounded MT Bold"/>
        </w:rPr>
      </w:pPr>
      <w:r w:rsidRPr="00903AB1">
        <w:rPr>
          <w:rStyle w:val="Strong"/>
          <w:rFonts w:ascii="Arial Rounded MT Bold" w:hAnsi="Arial Rounded MT Bold" w:cs="Times New Roman"/>
          <w:sz w:val="40"/>
          <w:szCs w:val="40"/>
        </w:rPr>
        <w:t xml:space="preserve">Assignment Title: </w:t>
      </w:r>
      <w:r w:rsidRPr="00903AB1">
        <w:rPr>
          <w:rFonts w:ascii="Arial Rounded MT Bold" w:hAnsi="Arial Rounded MT Bold"/>
          <w:b/>
          <w:sz w:val="40"/>
          <w:szCs w:val="40"/>
        </w:rPr>
        <w:t>Organisational Structure and Culture</w:t>
      </w:r>
    </w:p>
    <w:p w:rsidR="00903AB1" w:rsidRPr="00903AB1" w:rsidRDefault="00903AB1" w:rsidP="00903AB1">
      <w:pPr>
        <w:jc w:val="center"/>
        <w:rPr>
          <w:rStyle w:val="Strong"/>
          <w:rFonts w:ascii="Arial Rounded MT Bold" w:hAnsi="Arial Rounded MT Bold" w:cs="Times New Roman"/>
          <w:sz w:val="40"/>
          <w:szCs w:val="40"/>
        </w:rPr>
      </w:pPr>
      <w:r w:rsidRPr="00903AB1">
        <w:rPr>
          <w:rStyle w:val="Strong"/>
          <w:rFonts w:ascii="Arial Rounded MT Bold" w:hAnsi="Arial Rounded MT Bold" w:cs="Times New Roman"/>
          <w:sz w:val="40"/>
          <w:szCs w:val="40"/>
        </w:rPr>
        <w:t>Lecture’s name: Nadeem Mirza</w:t>
      </w: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03AB1">
      <w:pPr>
        <w:jc w:val="center"/>
        <w:rPr>
          <w:rFonts w:ascii="Rockwell" w:hAnsi="Rockwell" w:cs="Times New Roman"/>
          <w:b/>
          <w:sz w:val="28"/>
          <w:szCs w:val="28"/>
          <w:u w:val="single"/>
        </w:rPr>
      </w:pPr>
      <w:r w:rsidRPr="00903AB1">
        <w:rPr>
          <w:rFonts w:ascii="Rockwell" w:hAnsi="Rockwell" w:cs="Times New Roman"/>
          <w:b/>
          <w:sz w:val="28"/>
          <w:szCs w:val="28"/>
          <w:u w:val="single"/>
        </w:rPr>
        <w:t>Table of contents</w:t>
      </w:r>
    </w:p>
    <w:p w:rsidR="006D683F" w:rsidRDefault="006D683F" w:rsidP="00903AB1">
      <w:pPr>
        <w:jc w:val="center"/>
        <w:rPr>
          <w:rFonts w:ascii="Rockwell" w:hAnsi="Rockwell" w:cs="Times New Roman"/>
          <w:b/>
          <w:sz w:val="28"/>
          <w:szCs w:val="28"/>
          <w:u w:val="single"/>
        </w:rPr>
      </w:pPr>
    </w:p>
    <w:p w:rsidR="00903AB1" w:rsidRPr="006D683F" w:rsidRDefault="00903AB1" w:rsidP="006D683F">
      <w:pPr>
        <w:jc w:val="center"/>
        <w:rPr>
          <w:rFonts w:ascii="Times New Roman" w:hAnsi="Times New Roman" w:cs="Times New Roman"/>
          <w:sz w:val="28"/>
          <w:szCs w:val="28"/>
        </w:rPr>
      </w:pPr>
      <w:r w:rsidRPr="006D683F">
        <w:rPr>
          <w:rFonts w:ascii="Times New Roman" w:hAnsi="Times New Roman" w:cs="Times New Roman"/>
          <w:sz w:val="28"/>
          <w:szCs w:val="28"/>
        </w:rPr>
        <w:t>Introduction…………………………………………………………………</w:t>
      </w:r>
      <w:proofErr w:type="gramStart"/>
      <w:r w:rsidRPr="006D683F">
        <w:rPr>
          <w:rFonts w:ascii="Times New Roman" w:hAnsi="Times New Roman" w:cs="Times New Roman"/>
          <w:sz w:val="28"/>
          <w:szCs w:val="28"/>
        </w:rPr>
        <w:t>…..</w:t>
      </w:r>
      <w:proofErr w:type="gramEnd"/>
      <w:r w:rsidR="006D683F" w:rsidRPr="006D683F">
        <w:rPr>
          <w:rFonts w:ascii="Times New Roman" w:hAnsi="Times New Roman" w:cs="Times New Roman"/>
          <w:sz w:val="28"/>
          <w:szCs w:val="28"/>
        </w:rPr>
        <w:t>1</w:t>
      </w:r>
    </w:p>
    <w:p w:rsidR="006D683F" w:rsidRPr="006D683F" w:rsidRDefault="006D683F" w:rsidP="006D683F">
      <w:pPr>
        <w:jc w:val="center"/>
        <w:rPr>
          <w:rFonts w:ascii="Times New Roman" w:hAnsi="Times New Roman" w:cs="Times New Roman"/>
          <w:sz w:val="28"/>
          <w:szCs w:val="28"/>
        </w:rPr>
      </w:pPr>
      <w:r w:rsidRPr="006D683F">
        <w:rPr>
          <w:rFonts w:ascii="Times New Roman" w:hAnsi="Times New Roman" w:cs="Times New Roman"/>
          <w:sz w:val="28"/>
          <w:szCs w:val="28"/>
        </w:rPr>
        <w:t>Organisational Structure……………………………………………………</w:t>
      </w:r>
      <w:proofErr w:type="gramStart"/>
      <w:r w:rsidRPr="006D683F">
        <w:rPr>
          <w:rFonts w:ascii="Times New Roman" w:hAnsi="Times New Roman" w:cs="Times New Roman"/>
          <w:sz w:val="28"/>
          <w:szCs w:val="28"/>
        </w:rPr>
        <w:t>…..</w:t>
      </w:r>
      <w:proofErr w:type="gramEnd"/>
      <w:r w:rsidRPr="006D683F">
        <w:rPr>
          <w:rFonts w:ascii="Times New Roman" w:hAnsi="Times New Roman" w:cs="Times New Roman"/>
          <w:sz w:val="28"/>
          <w:szCs w:val="28"/>
        </w:rPr>
        <w:t>2</w:t>
      </w:r>
    </w:p>
    <w:p w:rsidR="006D683F" w:rsidRPr="006D683F" w:rsidRDefault="006D683F" w:rsidP="006D683F">
      <w:pPr>
        <w:jc w:val="center"/>
        <w:rPr>
          <w:rFonts w:ascii="Times New Roman" w:hAnsi="Times New Roman" w:cs="Times New Roman"/>
          <w:sz w:val="28"/>
          <w:szCs w:val="28"/>
        </w:rPr>
      </w:pPr>
      <w:r w:rsidRPr="006D683F">
        <w:rPr>
          <w:rFonts w:ascii="Times New Roman" w:hAnsi="Times New Roman" w:cs="Times New Roman"/>
          <w:sz w:val="28"/>
          <w:szCs w:val="28"/>
        </w:rPr>
        <w:t>Organisational Culture…………………………………………………………5</w:t>
      </w:r>
    </w:p>
    <w:p w:rsidR="006D683F" w:rsidRPr="006D683F" w:rsidRDefault="006D683F" w:rsidP="006D683F">
      <w:pPr>
        <w:jc w:val="center"/>
        <w:rPr>
          <w:rFonts w:ascii="Times New Roman" w:hAnsi="Times New Roman" w:cs="Times New Roman"/>
          <w:sz w:val="28"/>
          <w:szCs w:val="28"/>
        </w:rPr>
      </w:pPr>
      <w:r w:rsidRPr="006D683F">
        <w:rPr>
          <w:rFonts w:ascii="Times New Roman" w:hAnsi="Times New Roman" w:cs="Times New Roman"/>
          <w:sz w:val="28"/>
          <w:szCs w:val="28"/>
        </w:rPr>
        <w:t>F</w:t>
      </w:r>
      <w:r w:rsidRPr="006D683F">
        <w:rPr>
          <w:rFonts w:ascii="Times New Roman" w:hAnsi="Times New Roman" w:cs="Times New Roman"/>
          <w:sz w:val="28"/>
          <w:szCs w:val="28"/>
        </w:rPr>
        <w:t>our main aspects of Apple's corporate</w:t>
      </w:r>
      <w:r w:rsidRPr="006D683F">
        <w:rPr>
          <w:rFonts w:ascii="Times New Roman" w:hAnsi="Times New Roman" w:cs="Times New Roman"/>
          <w:sz w:val="28"/>
          <w:szCs w:val="28"/>
        </w:rPr>
        <w:t xml:space="preserve"> culture……………………………</w:t>
      </w:r>
      <w:proofErr w:type="gramStart"/>
      <w:r w:rsidRPr="006D683F">
        <w:rPr>
          <w:rFonts w:ascii="Times New Roman" w:hAnsi="Times New Roman" w:cs="Times New Roman"/>
          <w:sz w:val="28"/>
          <w:szCs w:val="28"/>
        </w:rPr>
        <w:t>…..</w:t>
      </w:r>
      <w:proofErr w:type="gramEnd"/>
      <w:r w:rsidRPr="006D683F">
        <w:rPr>
          <w:rFonts w:ascii="Times New Roman" w:hAnsi="Times New Roman" w:cs="Times New Roman"/>
          <w:sz w:val="28"/>
          <w:szCs w:val="28"/>
        </w:rPr>
        <w:t>6</w:t>
      </w:r>
    </w:p>
    <w:p w:rsidR="006D683F" w:rsidRPr="006D683F" w:rsidRDefault="006D683F" w:rsidP="006D683F">
      <w:pPr>
        <w:jc w:val="center"/>
        <w:rPr>
          <w:rFonts w:ascii="Times New Roman" w:hAnsi="Times New Roman" w:cs="Times New Roman"/>
          <w:sz w:val="28"/>
          <w:szCs w:val="28"/>
        </w:rPr>
      </w:pPr>
      <w:r w:rsidRPr="006D683F">
        <w:rPr>
          <w:rFonts w:ascii="Times New Roman" w:hAnsi="Times New Roman" w:cs="Times New Roman"/>
          <w:sz w:val="28"/>
          <w:szCs w:val="28"/>
        </w:rPr>
        <w:t xml:space="preserve">Factors that influence individual </w:t>
      </w:r>
      <w:r w:rsidRPr="006D683F">
        <w:rPr>
          <w:rFonts w:ascii="Times New Roman" w:hAnsi="Times New Roman" w:cs="Times New Roman"/>
          <w:sz w:val="28"/>
          <w:szCs w:val="28"/>
        </w:rPr>
        <w:t>behaviour……………………………………6</w:t>
      </w:r>
    </w:p>
    <w:p w:rsidR="006D683F" w:rsidRPr="006D683F" w:rsidRDefault="006D683F" w:rsidP="006D683F">
      <w:pPr>
        <w:jc w:val="center"/>
        <w:rPr>
          <w:rFonts w:ascii="Times New Roman" w:hAnsi="Times New Roman" w:cs="Times New Roman"/>
          <w:sz w:val="28"/>
          <w:szCs w:val="28"/>
        </w:rPr>
      </w:pPr>
      <w:r w:rsidRPr="006D683F">
        <w:rPr>
          <w:rFonts w:ascii="Times New Roman" w:hAnsi="Times New Roman" w:cs="Times New Roman"/>
          <w:sz w:val="28"/>
          <w:szCs w:val="28"/>
        </w:rPr>
        <w:t>Recommendations……………………………………………………………...7</w:t>
      </w:r>
    </w:p>
    <w:p w:rsidR="006D683F" w:rsidRPr="006D683F" w:rsidRDefault="006D683F" w:rsidP="006D683F">
      <w:pPr>
        <w:jc w:val="center"/>
        <w:rPr>
          <w:rFonts w:ascii="Times New Roman" w:hAnsi="Times New Roman" w:cs="Times New Roman"/>
          <w:sz w:val="28"/>
          <w:szCs w:val="28"/>
        </w:rPr>
      </w:pPr>
      <w:r w:rsidRPr="006D683F">
        <w:rPr>
          <w:rFonts w:ascii="Times New Roman" w:hAnsi="Times New Roman" w:cs="Times New Roman"/>
          <w:sz w:val="28"/>
          <w:szCs w:val="28"/>
        </w:rPr>
        <w:t>Conclusion…………………………………………………………………</w:t>
      </w:r>
      <w:proofErr w:type="gramStart"/>
      <w:r w:rsidRPr="006D683F">
        <w:rPr>
          <w:rFonts w:ascii="Times New Roman" w:hAnsi="Times New Roman" w:cs="Times New Roman"/>
          <w:sz w:val="28"/>
          <w:szCs w:val="28"/>
        </w:rPr>
        <w:t>…</w:t>
      </w:r>
      <w:r>
        <w:rPr>
          <w:rFonts w:ascii="Times New Roman" w:hAnsi="Times New Roman" w:cs="Times New Roman"/>
          <w:sz w:val="28"/>
          <w:szCs w:val="28"/>
        </w:rPr>
        <w:t>..</w:t>
      </w:r>
      <w:proofErr w:type="gramEnd"/>
      <w:r>
        <w:rPr>
          <w:rFonts w:ascii="Times New Roman" w:hAnsi="Times New Roman" w:cs="Times New Roman"/>
          <w:sz w:val="28"/>
          <w:szCs w:val="28"/>
        </w:rPr>
        <w:t>7</w:t>
      </w:r>
    </w:p>
    <w:p w:rsidR="006D683F" w:rsidRPr="006D683F" w:rsidRDefault="006D683F" w:rsidP="006D683F">
      <w:pPr>
        <w:jc w:val="center"/>
        <w:rPr>
          <w:rFonts w:ascii="Times New Roman" w:hAnsi="Times New Roman" w:cs="Times New Roman"/>
          <w:sz w:val="28"/>
          <w:szCs w:val="28"/>
        </w:rPr>
      </w:pPr>
      <w:r w:rsidRPr="006D683F">
        <w:rPr>
          <w:rFonts w:ascii="Times New Roman" w:hAnsi="Times New Roman" w:cs="Times New Roman"/>
          <w:sz w:val="28"/>
          <w:szCs w:val="28"/>
        </w:rPr>
        <w:t>Reference………………………………………………………………………8</w:t>
      </w:r>
    </w:p>
    <w:p w:rsidR="006D683F" w:rsidRPr="006D683F" w:rsidRDefault="006D683F" w:rsidP="00903AB1">
      <w:pPr>
        <w:jc w:val="both"/>
        <w:rPr>
          <w:rFonts w:ascii="Times New Roman" w:hAnsi="Times New Roman" w:cs="Times New Roman"/>
          <w:sz w:val="28"/>
          <w:szCs w:val="28"/>
        </w:rPr>
      </w:pPr>
    </w:p>
    <w:p w:rsidR="00903AB1" w:rsidRPr="006D683F" w:rsidRDefault="00903AB1" w:rsidP="009E1287">
      <w:pPr>
        <w:jc w:val="both"/>
        <w:rPr>
          <w:rFonts w:ascii="Times New Roman" w:hAnsi="Times New Roman" w:cs="Times New Roman"/>
          <w:sz w:val="28"/>
          <w:szCs w:val="28"/>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903AB1" w:rsidRDefault="00903AB1" w:rsidP="009E1287">
      <w:pPr>
        <w:jc w:val="both"/>
        <w:rPr>
          <w:rFonts w:ascii="Times New Roman" w:hAnsi="Times New Roman" w:cs="Times New Roman"/>
          <w:sz w:val="24"/>
          <w:szCs w:val="24"/>
        </w:rPr>
      </w:pPr>
    </w:p>
    <w:p w:rsidR="008245F9" w:rsidRPr="00EE26D6" w:rsidRDefault="008245F9" w:rsidP="009E1287">
      <w:pPr>
        <w:jc w:val="both"/>
        <w:rPr>
          <w:rFonts w:ascii="Times New Roman" w:hAnsi="Times New Roman" w:cs="Times New Roman"/>
          <w:sz w:val="24"/>
          <w:szCs w:val="24"/>
        </w:rPr>
      </w:pPr>
      <w:r w:rsidRPr="008245F9">
        <w:rPr>
          <w:rFonts w:ascii="Times New Roman" w:hAnsi="Times New Roman" w:cs="Times New Roman"/>
          <w:sz w:val="24"/>
          <w:szCs w:val="24"/>
        </w:rPr>
        <w:lastRenderedPageBreak/>
        <w:t xml:space="preserve">This </w:t>
      </w:r>
      <w:r w:rsidR="00EE26D6">
        <w:rPr>
          <w:rFonts w:ascii="Times New Roman" w:hAnsi="Times New Roman" w:cs="Times New Roman"/>
          <w:sz w:val="24"/>
          <w:szCs w:val="24"/>
        </w:rPr>
        <w:t>report</w:t>
      </w:r>
      <w:r w:rsidRPr="008245F9">
        <w:rPr>
          <w:rFonts w:ascii="Times New Roman" w:hAnsi="Times New Roman" w:cs="Times New Roman"/>
          <w:sz w:val="24"/>
          <w:szCs w:val="24"/>
        </w:rPr>
        <w:t xml:space="preserve"> offers a sensible and academic analytical review of the positive and the negative effects of Apple's Human Resource Policy and Practice on the corporate culture. In the first section I wrote about organisational structure of Apple, how is structured, who are his directors and vice directors. In section two, I described about culture organisation and the influence on company. Parts 3 and 4 outline the report's key points and include suggestions about how improvements should be introduced.</w:t>
      </w:r>
    </w:p>
    <w:p w:rsidR="00AB7AD3" w:rsidRPr="001B5315" w:rsidRDefault="00AB7AD3" w:rsidP="009E1287">
      <w:pPr>
        <w:jc w:val="both"/>
        <w:rPr>
          <w:rFonts w:ascii="Rockwell" w:hAnsi="Rockwell" w:cs="Times New Roman"/>
          <w:b/>
          <w:sz w:val="32"/>
          <w:szCs w:val="32"/>
          <w:u w:val="single"/>
        </w:rPr>
      </w:pPr>
      <w:r w:rsidRPr="00AB7AD3">
        <w:rPr>
          <w:rFonts w:ascii="Rockwell" w:hAnsi="Rockwell" w:cs="Times New Roman"/>
          <w:b/>
          <w:sz w:val="32"/>
          <w:szCs w:val="32"/>
          <w:u w:val="single"/>
        </w:rPr>
        <w:t>Introduction</w:t>
      </w:r>
    </w:p>
    <w:p w:rsidR="009E1287" w:rsidRPr="006D683F" w:rsidRDefault="009E1287" w:rsidP="006D683F">
      <w:pPr>
        <w:pStyle w:val="NoSpacing"/>
        <w:rPr>
          <w:rFonts w:ascii="Times New Roman" w:hAnsi="Times New Roman" w:cs="Times New Roman"/>
          <w:sz w:val="24"/>
          <w:szCs w:val="24"/>
        </w:rPr>
      </w:pPr>
      <w:r w:rsidRPr="006D683F">
        <w:rPr>
          <w:rFonts w:ascii="Times New Roman" w:hAnsi="Times New Roman" w:cs="Times New Roman"/>
          <w:sz w:val="24"/>
          <w:szCs w:val="24"/>
        </w:rPr>
        <w:t xml:space="preserve">Apple Inc. has its base in Cupertino, California, an American multinational technology corporation. It creates, produces and sells computers, laptops and online applications to customers' electronics. The iPhone, iPad, Mac, iPod and Apple Watch devices contain its hardware. Its applications </w:t>
      </w:r>
      <w:proofErr w:type="gramStart"/>
      <w:r w:rsidRPr="006D683F">
        <w:rPr>
          <w:rFonts w:ascii="Times New Roman" w:hAnsi="Times New Roman" w:cs="Times New Roman"/>
          <w:sz w:val="24"/>
          <w:szCs w:val="24"/>
        </w:rPr>
        <w:t>includes</w:t>
      </w:r>
      <w:proofErr w:type="gramEnd"/>
      <w:r w:rsidRPr="006D683F">
        <w:rPr>
          <w:rFonts w:ascii="Times New Roman" w:hAnsi="Times New Roman" w:cs="Times New Roman"/>
          <w:sz w:val="24"/>
          <w:szCs w:val="24"/>
        </w:rPr>
        <w:t xml:space="preserve"> iOS, </w:t>
      </w:r>
      <w:proofErr w:type="spellStart"/>
      <w:r w:rsidRPr="006D683F">
        <w:rPr>
          <w:rFonts w:ascii="Times New Roman" w:hAnsi="Times New Roman" w:cs="Times New Roman"/>
          <w:sz w:val="24"/>
          <w:szCs w:val="24"/>
        </w:rPr>
        <w:t>iPadOS</w:t>
      </w:r>
      <w:proofErr w:type="spellEnd"/>
      <w:r w:rsidRPr="006D683F">
        <w:rPr>
          <w:rFonts w:ascii="Times New Roman" w:hAnsi="Times New Roman" w:cs="Times New Roman"/>
          <w:sz w:val="24"/>
          <w:szCs w:val="24"/>
        </w:rPr>
        <w:t xml:space="preserve">, </w:t>
      </w:r>
      <w:proofErr w:type="spellStart"/>
      <w:r w:rsidRPr="006D683F">
        <w:rPr>
          <w:rFonts w:ascii="Times New Roman" w:hAnsi="Times New Roman" w:cs="Times New Roman"/>
          <w:sz w:val="24"/>
          <w:szCs w:val="24"/>
        </w:rPr>
        <w:t>watchOS</w:t>
      </w:r>
      <w:proofErr w:type="spellEnd"/>
      <w:r w:rsidRPr="006D683F">
        <w:rPr>
          <w:rFonts w:ascii="Times New Roman" w:hAnsi="Times New Roman" w:cs="Times New Roman"/>
          <w:sz w:val="24"/>
          <w:szCs w:val="24"/>
        </w:rPr>
        <w:t xml:space="preserve"> and </w:t>
      </w:r>
      <w:proofErr w:type="spellStart"/>
      <w:r w:rsidRPr="006D683F">
        <w:rPr>
          <w:rFonts w:ascii="Times New Roman" w:hAnsi="Times New Roman" w:cs="Times New Roman"/>
          <w:sz w:val="24"/>
          <w:szCs w:val="24"/>
        </w:rPr>
        <w:t>tvOS</w:t>
      </w:r>
      <w:proofErr w:type="spellEnd"/>
      <w:r w:rsidRPr="006D683F">
        <w:rPr>
          <w:rFonts w:ascii="Times New Roman" w:hAnsi="Times New Roman" w:cs="Times New Roman"/>
          <w:sz w:val="24"/>
          <w:szCs w:val="24"/>
        </w:rPr>
        <w:t xml:space="preserve"> operating systems, a video player for iTunes, a web browser for Safari, song identifier for </w:t>
      </w:r>
      <w:proofErr w:type="spellStart"/>
      <w:r w:rsidRPr="006D683F">
        <w:rPr>
          <w:rFonts w:ascii="Times New Roman" w:hAnsi="Times New Roman" w:cs="Times New Roman"/>
          <w:sz w:val="24"/>
          <w:szCs w:val="24"/>
        </w:rPr>
        <w:t>Shazam</w:t>
      </w:r>
      <w:proofErr w:type="spellEnd"/>
      <w:r w:rsidRPr="006D683F">
        <w:rPr>
          <w:rFonts w:ascii="Times New Roman" w:hAnsi="Times New Roman" w:cs="Times New Roman"/>
          <w:sz w:val="24"/>
          <w:szCs w:val="24"/>
        </w:rPr>
        <w:t xml:space="preserve"> and productivity suites for </w:t>
      </w:r>
      <w:proofErr w:type="spellStart"/>
      <w:r w:rsidRPr="006D683F">
        <w:rPr>
          <w:rFonts w:ascii="Times New Roman" w:hAnsi="Times New Roman" w:cs="Times New Roman"/>
          <w:sz w:val="24"/>
          <w:szCs w:val="24"/>
        </w:rPr>
        <w:t>iLife</w:t>
      </w:r>
      <w:proofErr w:type="spellEnd"/>
      <w:r w:rsidRPr="006D683F">
        <w:rPr>
          <w:rFonts w:ascii="Times New Roman" w:hAnsi="Times New Roman" w:cs="Times New Roman"/>
          <w:sz w:val="24"/>
          <w:szCs w:val="24"/>
        </w:rPr>
        <w:t xml:space="preserve"> and iWork. The iTunes Shop, Genius Bar, AppleCare, Apple Pay, Apple Cash and Apple Card are part of its online services. Apple, along with Amazon, Google, Microsoft and Facebook, is considered one of the five Big Five firms in America's IT industry. Steve Jobs, Steve Wozniak and Ronald Wayne founded the company in April 1976. </w:t>
      </w:r>
    </w:p>
    <w:p w:rsidR="006D683F" w:rsidRDefault="006D683F" w:rsidP="009E1287">
      <w:pPr>
        <w:jc w:val="both"/>
        <w:rPr>
          <w:rFonts w:ascii="Times New Roman" w:hAnsi="Times New Roman" w:cs="Times New Roman"/>
          <w:sz w:val="24"/>
          <w:szCs w:val="24"/>
        </w:rPr>
      </w:pPr>
    </w:p>
    <w:p w:rsidR="00EE26D6" w:rsidRDefault="009E1287" w:rsidP="009E1287">
      <w:pPr>
        <w:jc w:val="both"/>
        <w:rPr>
          <w:rFonts w:ascii="Times New Roman" w:hAnsi="Times New Roman" w:cs="Times New Roman"/>
          <w:sz w:val="24"/>
          <w:szCs w:val="24"/>
        </w:rPr>
      </w:pPr>
      <w:r w:rsidRPr="009E1287">
        <w:rPr>
          <w:rFonts w:ascii="Times New Roman" w:hAnsi="Times New Roman" w:cs="Times New Roman"/>
          <w:sz w:val="24"/>
          <w:szCs w:val="24"/>
        </w:rPr>
        <w:t xml:space="preserve">It was released in 1980 for immediate popularity in finance, but lost market share to Windows applications for Microsoft in the 1990s. Gil </w:t>
      </w:r>
      <w:proofErr w:type="spellStart"/>
      <w:r w:rsidRPr="009E1287">
        <w:rPr>
          <w:rFonts w:ascii="Times New Roman" w:hAnsi="Times New Roman" w:cs="Times New Roman"/>
          <w:sz w:val="24"/>
          <w:szCs w:val="24"/>
        </w:rPr>
        <w:t>Amelio</w:t>
      </w:r>
      <w:proofErr w:type="spellEnd"/>
      <w:r w:rsidRPr="009E1287">
        <w:rPr>
          <w:rFonts w:ascii="Times New Roman" w:hAnsi="Times New Roman" w:cs="Times New Roman"/>
          <w:sz w:val="24"/>
          <w:szCs w:val="24"/>
        </w:rPr>
        <w:t>, CEO, led Apple to purchase NeXT in 1997 and fixed a botched operating system plan.</w:t>
      </w:r>
      <w:r w:rsidR="00EE26D6">
        <w:rPr>
          <w:rFonts w:ascii="Times New Roman" w:hAnsi="Times New Roman" w:cs="Times New Roman"/>
          <w:sz w:val="24"/>
          <w:szCs w:val="24"/>
        </w:rPr>
        <w:t xml:space="preserve"> </w:t>
      </w:r>
    </w:p>
    <w:p w:rsidR="009E1287" w:rsidRDefault="009E1287" w:rsidP="009E1287">
      <w:pPr>
        <w:jc w:val="both"/>
        <w:rPr>
          <w:rFonts w:ascii="Times New Roman" w:hAnsi="Times New Roman" w:cs="Times New Roman"/>
          <w:sz w:val="24"/>
          <w:szCs w:val="24"/>
        </w:rPr>
      </w:pPr>
      <w:r w:rsidRPr="009E1287">
        <w:rPr>
          <w:rFonts w:ascii="Times New Roman" w:hAnsi="Times New Roman" w:cs="Times New Roman"/>
          <w:sz w:val="24"/>
          <w:szCs w:val="24"/>
        </w:rPr>
        <w:t>Steve Jobs had the best transition in history, making the battling Apple one of the biggest and most powerful businesses in the world with industry dominant goods.</w:t>
      </w:r>
    </w:p>
    <w:p w:rsidR="00AB7AD3" w:rsidRDefault="00AB7AD3" w:rsidP="009E1287">
      <w:pPr>
        <w:jc w:val="both"/>
        <w:rPr>
          <w:rFonts w:ascii="Times New Roman" w:hAnsi="Times New Roman" w:cs="Times New Roman"/>
          <w:sz w:val="24"/>
          <w:szCs w:val="24"/>
        </w:rPr>
      </w:pPr>
    </w:p>
    <w:p w:rsidR="00AB7AD3" w:rsidRDefault="00AB7AD3" w:rsidP="009E1287">
      <w:pPr>
        <w:jc w:val="both"/>
        <w:rPr>
          <w:rFonts w:ascii="Rockwell" w:hAnsi="Rockwell" w:cs="Times New Roman"/>
          <w:b/>
          <w:sz w:val="32"/>
          <w:szCs w:val="28"/>
          <w:u w:val="single"/>
        </w:rPr>
      </w:pPr>
      <w:r w:rsidRPr="00AB7AD3">
        <w:rPr>
          <w:rFonts w:ascii="Rockwell" w:hAnsi="Rockwell" w:cs="Times New Roman"/>
          <w:b/>
          <w:sz w:val="32"/>
          <w:szCs w:val="28"/>
          <w:u w:val="single"/>
        </w:rPr>
        <w:t xml:space="preserve">Organisational Structure </w:t>
      </w:r>
    </w:p>
    <w:p w:rsidR="001B5315" w:rsidRPr="001B5315" w:rsidRDefault="001B5315" w:rsidP="009E1287">
      <w:pPr>
        <w:jc w:val="both"/>
        <w:rPr>
          <w:rFonts w:ascii="Times New Roman" w:hAnsi="Times New Roman" w:cs="Times New Roman"/>
          <w:sz w:val="24"/>
          <w:szCs w:val="24"/>
        </w:rPr>
      </w:pPr>
      <w:proofErr w:type="spellStart"/>
      <w:r w:rsidRPr="001B5315">
        <w:rPr>
          <w:rFonts w:ascii="Times New Roman" w:hAnsi="Times New Roman" w:cs="Times New Roman"/>
          <w:sz w:val="24"/>
          <w:szCs w:val="24"/>
        </w:rPr>
        <w:t>Minterzberg</w:t>
      </w:r>
      <w:proofErr w:type="spellEnd"/>
      <w:r w:rsidRPr="001B5315">
        <w:rPr>
          <w:rFonts w:ascii="Times New Roman" w:hAnsi="Times New Roman" w:cs="Times New Roman"/>
          <w:sz w:val="24"/>
          <w:szCs w:val="24"/>
        </w:rPr>
        <w:t xml:space="preserve"> (1972): The </w:t>
      </w:r>
      <w:r w:rsidRPr="006D683F">
        <w:rPr>
          <w:rFonts w:ascii="Times New Roman" w:hAnsi="Times New Roman" w:cs="Times New Roman"/>
          <w:i/>
          <w:sz w:val="24"/>
          <w:szCs w:val="24"/>
        </w:rPr>
        <w:t>organisational structure</w:t>
      </w:r>
      <w:r w:rsidRPr="001B5315">
        <w:rPr>
          <w:rFonts w:ascii="Times New Roman" w:hAnsi="Times New Roman" w:cs="Times New Roman"/>
          <w:sz w:val="24"/>
          <w:szCs w:val="24"/>
        </w:rPr>
        <w:t xml:space="preserve"> is the foundation for labour, method, operational, human and community ties that aim to attain the goals. The arrangement of the organisation is a compilation of methods for separating and coordinating tasks.</w:t>
      </w:r>
    </w:p>
    <w:p w:rsidR="00AB7AD3" w:rsidRDefault="001B5315" w:rsidP="009E1287">
      <w:pPr>
        <w:jc w:val="both"/>
        <w:rPr>
          <w:rFonts w:ascii="Times New Roman" w:hAnsi="Times New Roman" w:cs="Times New Roman"/>
          <w:sz w:val="24"/>
          <w:szCs w:val="24"/>
        </w:rPr>
      </w:pPr>
      <w:r>
        <w:rPr>
          <w:rFonts w:ascii="Times New Roman" w:hAnsi="Times New Roman" w:cs="Times New Roman"/>
          <w:sz w:val="24"/>
          <w:szCs w:val="24"/>
        </w:rPr>
        <w:t>When Apple In</w:t>
      </w:r>
      <w:r w:rsidR="00AB7AD3" w:rsidRPr="00AB7AD3">
        <w:rPr>
          <w:rFonts w:ascii="Times New Roman" w:hAnsi="Times New Roman" w:cs="Times New Roman"/>
          <w:sz w:val="24"/>
          <w:szCs w:val="24"/>
        </w:rPr>
        <w:t>c. was founded in the 1970s, it was derived from the conventional company system that other corporations followed. The firm existed in the technology market on the basis of a philosophy of informal business community. The only system ideal for addressing complicated problems is the adhocracy adopted by Apple. Apple is consistent with today's need for results, it can be argued. However, if leadership or ideology shifts, they can have a detrimental impact when some elements of the strategic systems may not suit. This was as Jobs were removed and all the those with the organisation suffered until it was reinstated later.</w:t>
      </w:r>
      <w:r w:rsidRPr="001B5315">
        <w:t xml:space="preserve"> </w:t>
      </w:r>
      <w:r w:rsidRPr="001B5315">
        <w:rPr>
          <w:rFonts w:ascii="Times New Roman" w:hAnsi="Times New Roman" w:cs="Times New Roman"/>
          <w:sz w:val="24"/>
          <w:szCs w:val="24"/>
        </w:rPr>
        <w:t>The merit of such organisational systems is their innovative and empowering efficacy. This why Apple Inc. is well-known in product design and engineering for its distinctive expertise.</w:t>
      </w:r>
    </w:p>
    <w:p w:rsidR="00EE26D6" w:rsidRDefault="001B5315" w:rsidP="009E1287">
      <w:pPr>
        <w:jc w:val="both"/>
        <w:rPr>
          <w:rFonts w:ascii="Times New Roman" w:hAnsi="Times New Roman" w:cs="Times New Roman"/>
          <w:sz w:val="24"/>
          <w:szCs w:val="24"/>
        </w:rPr>
      </w:pPr>
      <w:r w:rsidRPr="001B5315">
        <w:rPr>
          <w:rFonts w:ascii="Times New Roman" w:hAnsi="Times New Roman" w:cs="Times New Roman"/>
          <w:sz w:val="24"/>
          <w:szCs w:val="24"/>
        </w:rPr>
        <w:t>Apple organisation</w:t>
      </w:r>
      <w:r>
        <w:rPr>
          <w:rFonts w:ascii="Times New Roman" w:hAnsi="Times New Roman" w:cs="Times New Roman"/>
          <w:sz w:val="24"/>
          <w:szCs w:val="24"/>
        </w:rPr>
        <w:t xml:space="preserve"> </w:t>
      </w:r>
      <w:r w:rsidRPr="001B5315">
        <w:rPr>
          <w:rFonts w:ascii="Times New Roman" w:hAnsi="Times New Roman" w:cs="Times New Roman"/>
          <w:sz w:val="24"/>
          <w:szCs w:val="24"/>
        </w:rPr>
        <w:t xml:space="preserve">can be defined as a hierarchical and functional system. The founder of the organisation and former CEO Steve Jobs has built such a framework to ensure that his creative concepts and strong strategic visions are carried out in a concentrated way. Since Tim Cook took on the leadership role in August 2011, Apple's corporate structure has undergone some modifications. </w:t>
      </w:r>
      <w:bookmarkStart w:id="0" w:name="_GoBack"/>
      <w:bookmarkEnd w:id="0"/>
    </w:p>
    <w:p w:rsidR="001B5315" w:rsidRDefault="001B5315" w:rsidP="009E1287">
      <w:pPr>
        <w:jc w:val="both"/>
        <w:rPr>
          <w:rFonts w:ascii="Times New Roman" w:hAnsi="Times New Roman" w:cs="Times New Roman"/>
          <w:sz w:val="24"/>
          <w:szCs w:val="24"/>
        </w:rPr>
      </w:pPr>
      <w:r w:rsidRPr="001B5315">
        <w:rPr>
          <w:rFonts w:ascii="Times New Roman" w:hAnsi="Times New Roman" w:cs="Times New Roman"/>
          <w:sz w:val="24"/>
          <w:szCs w:val="24"/>
        </w:rPr>
        <w:lastRenderedPageBreak/>
        <w:t>In particular, Mr. Cook has supported, to a certain degree, the decentralisation of decision making to foster innovation and imagination at different levels. The system, however, remains overwhelmingly bureaucratic.</w:t>
      </w:r>
    </w:p>
    <w:p w:rsidR="008245F9" w:rsidRDefault="008245F9" w:rsidP="009E1287">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4445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le-organizational-structure.png"/>
                    <pic:cNvPicPr/>
                  </pic:nvPicPr>
                  <pic:blipFill>
                    <a:blip r:embed="rId7">
                      <a:extLst>
                        <a:ext uri="{28A0092B-C50C-407E-A947-70E740481C1C}">
                          <a14:useLocalDpi xmlns:a14="http://schemas.microsoft.com/office/drawing/2010/main" val="0"/>
                        </a:ext>
                      </a:extLst>
                    </a:blip>
                    <a:stretch>
                      <a:fillRect/>
                    </a:stretch>
                  </pic:blipFill>
                  <pic:spPr>
                    <a:xfrm>
                      <a:off x="0" y="0"/>
                      <a:ext cx="5731510" cy="4445000"/>
                    </a:xfrm>
                    <a:prstGeom prst="rect">
                      <a:avLst/>
                    </a:prstGeom>
                  </pic:spPr>
                </pic:pic>
              </a:graphicData>
            </a:graphic>
          </wp:inline>
        </w:drawing>
      </w:r>
    </w:p>
    <w:p w:rsidR="008245F9" w:rsidRPr="008245F9" w:rsidRDefault="008245F9" w:rsidP="008245F9">
      <w:pPr>
        <w:jc w:val="both"/>
        <w:rPr>
          <w:rFonts w:ascii="Times New Roman" w:hAnsi="Times New Roman" w:cs="Times New Roman"/>
          <w:sz w:val="24"/>
          <w:szCs w:val="24"/>
        </w:rPr>
      </w:pPr>
      <w:r w:rsidRPr="008245F9">
        <w:rPr>
          <w:rFonts w:ascii="Times New Roman" w:hAnsi="Times New Roman" w:cs="Times New Roman"/>
          <w:b/>
          <w:i/>
          <w:sz w:val="24"/>
          <w:szCs w:val="24"/>
        </w:rPr>
        <w:t>Hierarchical hierarchy of organisation</w:t>
      </w:r>
      <w:r w:rsidRPr="008245F9">
        <w:rPr>
          <w:rFonts w:ascii="Times New Roman" w:hAnsi="Times New Roman" w:cs="Times New Roman"/>
          <w:sz w:val="24"/>
          <w:szCs w:val="24"/>
        </w:rPr>
        <w:t>. Though Tim Cook has dramatically modified Apple's hierarchy since taking over the top role in 2011, with several different levels of management, the structure remains extremely hierarchical.</w:t>
      </w:r>
    </w:p>
    <w:p w:rsidR="008245F9" w:rsidRPr="008245F9" w:rsidRDefault="008245F9" w:rsidP="008245F9">
      <w:pPr>
        <w:jc w:val="both"/>
        <w:rPr>
          <w:rFonts w:ascii="Times New Roman" w:hAnsi="Times New Roman" w:cs="Times New Roman"/>
          <w:sz w:val="24"/>
          <w:szCs w:val="24"/>
        </w:rPr>
      </w:pPr>
      <w:r w:rsidRPr="008245F9">
        <w:rPr>
          <w:rFonts w:ascii="Times New Roman" w:hAnsi="Times New Roman" w:cs="Times New Roman"/>
          <w:sz w:val="24"/>
          <w:szCs w:val="24"/>
        </w:rPr>
        <w:t>A large enterprise of 132,000 full-time equivalent workers worldwide needs the formal organisatio</w:t>
      </w:r>
      <w:r w:rsidR="00EE26D6">
        <w:rPr>
          <w:rFonts w:ascii="Times New Roman" w:hAnsi="Times New Roman" w:cs="Times New Roman"/>
          <w:sz w:val="24"/>
          <w:szCs w:val="24"/>
        </w:rPr>
        <w:t xml:space="preserve">nal structure to be adhered to. </w:t>
      </w:r>
      <w:r w:rsidRPr="008245F9">
        <w:rPr>
          <w:rFonts w:ascii="Times New Roman" w:hAnsi="Times New Roman" w:cs="Times New Roman"/>
          <w:sz w:val="24"/>
          <w:szCs w:val="24"/>
        </w:rPr>
        <w:t>Apple hierarchical hierarchy benefits from close oversight of all facets of the company by senior management.</w:t>
      </w:r>
    </w:p>
    <w:p w:rsidR="008245F9" w:rsidRDefault="008245F9" w:rsidP="008245F9">
      <w:pPr>
        <w:jc w:val="both"/>
        <w:rPr>
          <w:rFonts w:ascii="Times New Roman" w:hAnsi="Times New Roman" w:cs="Times New Roman"/>
          <w:sz w:val="24"/>
          <w:szCs w:val="24"/>
        </w:rPr>
      </w:pPr>
      <w:r w:rsidRPr="008245F9">
        <w:rPr>
          <w:rFonts w:ascii="Times New Roman" w:hAnsi="Times New Roman" w:cs="Times New Roman"/>
          <w:sz w:val="24"/>
          <w:szCs w:val="24"/>
        </w:rPr>
        <w:t>The bureaucratic corporate framework of Apple will, on the negative side, flexibly sacrifice the company to accommodate developments on the global market.</w:t>
      </w:r>
    </w:p>
    <w:p w:rsidR="00EE26D6" w:rsidRPr="00EE26D6" w:rsidRDefault="00EE26D6" w:rsidP="00EE26D6">
      <w:pPr>
        <w:jc w:val="both"/>
        <w:rPr>
          <w:rFonts w:ascii="Times New Roman" w:hAnsi="Times New Roman" w:cs="Times New Roman"/>
          <w:sz w:val="24"/>
          <w:szCs w:val="24"/>
        </w:rPr>
      </w:pPr>
      <w:r w:rsidRPr="00EE26D6">
        <w:rPr>
          <w:rFonts w:ascii="Times New Roman" w:hAnsi="Times New Roman" w:cs="Times New Roman"/>
          <w:b/>
          <w:i/>
          <w:sz w:val="24"/>
          <w:szCs w:val="24"/>
        </w:rPr>
        <w:t>Collaboration with different groups</w:t>
      </w:r>
      <w:r>
        <w:rPr>
          <w:rFonts w:ascii="Times New Roman" w:hAnsi="Times New Roman" w:cs="Times New Roman"/>
          <w:sz w:val="24"/>
          <w:szCs w:val="24"/>
        </w:rPr>
        <w:t xml:space="preserve">. </w:t>
      </w:r>
      <w:r w:rsidRPr="00EE26D6">
        <w:rPr>
          <w:rFonts w:ascii="Times New Roman" w:hAnsi="Times New Roman" w:cs="Times New Roman"/>
          <w:sz w:val="24"/>
          <w:szCs w:val="24"/>
        </w:rPr>
        <w:t xml:space="preserve">Acting with numerous organisations and branches. Intense and productive partnerships between different individuals and divisions of the business are maintained by Apple. The partnership between product-based groups results in each Apple product range like iPad, iPhone, iPad, Apple TV and </w:t>
      </w:r>
      <w:proofErr w:type="spellStart"/>
      <w:r w:rsidRPr="00EE26D6">
        <w:rPr>
          <w:rFonts w:ascii="Times New Roman" w:hAnsi="Times New Roman" w:cs="Times New Roman"/>
          <w:sz w:val="24"/>
          <w:szCs w:val="24"/>
        </w:rPr>
        <w:t>iWatch</w:t>
      </w:r>
      <w:proofErr w:type="spellEnd"/>
      <w:r w:rsidRPr="00EE26D6">
        <w:rPr>
          <w:rFonts w:ascii="Times New Roman" w:hAnsi="Times New Roman" w:cs="Times New Roman"/>
          <w:sz w:val="24"/>
          <w:szCs w:val="24"/>
        </w:rPr>
        <w:t>.</w:t>
      </w:r>
    </w:p>
    <w:p w:rsidR="00EE26D6" w:rsidRDefault="00EE26D6" w:rsidP="00EE26D6">
      <w:pPr>
        <w:jc w:val="both"/>
        <w:rPr>
          <w:rFonts w:ascii="Times New Roman" w:hAnsi="Times New Roman" w:cs="Times New Roman"/>
          <w:sz w:val="24"/>
          <w:szCs w:val="24"/>
        </w:rPr>
      </w:pPr>
      <w:r w:rsidRPr="00EE26D6">
        <w:rPr>
          <w:rFonts w:ascii="Times New Roman" w:hAnsi="Times New Roman" w:cs="Times New Roman"/>
          <w:sz w:val="24"/>
          <w:szCs w:val="24"/>
        </w:rPr>
        <w:t>Taking into account a variety of problems facing the group, such as a gradual decline in technological development life cycles and decreasing sales of iP</w:t>
      </w:r>
      <w:r>
        <w:rPr>
          <w:rFonts w:ascii="Times New Roman" w:hAnsi="Times New Roman" w:cs="Times New Roman"/>
          <w:sz w:val="24"/>
          <w:szCs w:val="24"/>
        </w:rPr>
        <w:t>hones, iPads and Mac devices</w:t>
      </w:r>
      <w:r w:rsidRPr="00EE26D6">
        <w:rPr>
          <w:rFonts w:ascii="Times New Roman" w:hAnsi="Times New Roman" w:cs="Times New Roman"/>
          <w:sz w:val="24"/>
          <w:szCs w:val="24"/>
        </w:rPr>
        <w:t>, it can be argued that any medium-term transition could be forced on Apple's organisational structure.</w:t>
      </w:r>
    </w:p>
    <w:p w:rsidR="005F05CD" w:rsidRPr="005F05CD" w:rsidRDefault="005F05CD" w:rsidP="005F05CD">
      <w:pPr>
        <w:jc w:val="both"/>
        <w:rPr>
          <w:rFonts w:ascii="Rockwell" w:hAnsi="Rockwell" w:cs="Times New Roman"/>
          <w:b/>
          <w:sz w:val="32"/>
          <w:szCs w:val="32"/>
          <w:u w:val="single"/>
        </w:rPr>
      </w:pPr>
      <w:r w:rsidRPr="005F05CD">
        <w:rPr>
          <w:rFonts w:ascii="Rockwell" w:hAnsi="Rockwell" w:cs="Times New Roman"/>
          <w:b/>
          <w:sz w:val="32"/>
          <w:szCs w:val="32"/>
          <w:u w:val="single"/>
        </w:rPr>
        <w:lastRenderedPageBreak/>
        <w:t>Organisational Culture</w:t>
      </w:r>
    </w:p>
    <w:p w:rsidR="005F05CD" w:rsidRDefault="005F05CD" w:rsidP="005F05CD">
      <w:pPr>
        <w:jc w:val="both"/>
        <w:rPr>
          <w:rFonts w:ascii="Times New Roman" w:hAnsi="Times New Roman" w:cs="Times New Roman"/>
          <w:sz w:val="24"/>
          <w:szCs w:val="24"/>
        </w:rPr>
      </w:pPr>
    </w:p>
    <w:p w:rsidR="005F05CD" w:rsidRDefault="005F05CD" w:rsidP="005F05CD">
      <w:pPr>
        <w:jc w:val="both"/>
        <w:rPr>
          <w:rFonts w:ascii="Times New Roman" w:hAnsi="Times New Roman" w:cs="Times New Roman"/>
          <w:sz w:val="24"/>
          <w:szCs w:val="24"/>
        </w:rPr>
      </w:pPr>
      <w:r w:rsidRPr="005F05CD">
        <w:rPr>
          <w:rFonts w:ascii="Times New Roman" w:hAnsi="Times New Roman" w:cs="Times New Roman"/>
          <w:sz w:val="24"/>
          <w:szCs w:val="24"/>
        </w:rPr>
        <w:t xml:space="preserve">The definition of </w:t>
      </w:r>
      <w:r w:rsidRPr="00B20EF8">
        <w:rPr>
          <w:rFonts w:ascii="Times New Roman" w:hAnsi="Times New Roman" w:cs="Times New Roman"/>
          <w:i/>
          <w:sz w:val="24"/>
          <w:szCs w:val="24"/>
        </w:rPr>
        <w:t>organisational culture</w:t>
      </w:r>
      <w:r w:rsidRPr="005F05CD">
        <w:rPr>
          <w:rFonts w:ascii="Times New Roman" w:hAnsi="Times New Roman" w:cs="Times New Roman"/>
          <w:sz w:val="24"/>
          <w:szCs w:val="24"/>
        </w:rPr>
        <w:t xml:space="preserve"> has historically been different among researchers. A leading </w:t>
      </w:r>
      <w:proofErr w:type="spellStart"/>
      <w:r w:rsidRPr="005F05CD">
        <w:rPr>
          <w:rFonts w:ascii="Times New Roman" w:hAnsi="Times New Roman" w:cs="Times New Roman"/>
          <w:sz w:val="24"/>
          <w:szCs w:val="24"/>
        </w:rPr>
        <w:t>researchist</w:t>
      </w:r>
      <w:proofErr w:type="spellEnd"/>
      <w:r w:rsidRPr="005F05CD">
        <w:rPr>
          <w:rFonts w:ascii="Times New Roman" w:hAnsi="Times New Roman" w:cs="Times New Roman"/>
          <w:sz w:val="24"/>
          <w:szCs w:val="24"/>
        </w:rPr>
        <w:t>, Edgar H. Schein, characterised "organisational culture" as a set of aspects, among which a common pattern of basic assumptions, which community members have learned to cope effectively with organization-related internal and external issues over time.</w:t>
      </w:r>
    </w:p>
    <w:p w:rsidR="00B20EF8" w:rsidRDefault="00B20EF8" w:rsidP="005F05CD">
      <w:pPr>
        <w:jc w:val="both"/>
        <w:rPr>
          <w:rFonts w:ascii="Times New Roman" w:hAnsi="Times New Roman" w:cs="Times New Roman"/>
          <w:sz w:val="24"/>
          <w:szCs w:val="24"/>
        </w:rPr>
      </w:pPr>
      <w:proofErr w:type="spellStart"/>
      <w:r w:rsidRPr="00B20EF8">
        <w:rPr>
          <w:rFonts w:ascii="Times New Roman" w:hAnsi="Times New Roman" w:cs="Times New Roman"/>
          <w:sz w:val="24"/>
          <w:szCs w:val="24"/>
        </w:rPr>
        <w:t>Ravasi</w:t>
      </w:r>
      <w:proofErr w:type="spellEnd"/>
      <w:r w:rsidRPr="00B20EF8">
        <w:rPr>
          <w:rFonts w:ascii="Times New Roman" w:hAnsi="Times New Roman" w:cs="Times New Roman"/>
          <w:sz w:val="24"/>
          <w:szCs w:val="24"/>
        </w:rPr>
        <w:t xml:space="preserve"> and Schultz (2006) are the common assumptions guiding behaviours in organisational culture. This is also the model that teaches new organisation participants how to perceive and even think and sense about those collective actions and assumptions. Therefore, the manner in which individuals and groups communicate, with customers and partners influences the corporate culture. Furthermore, corporate culture can influence how many workers associate with an enterprise.</w:t>
      </w:r>
    </w:p>
    <w:p w:rsidR="00B20EF8" w:rsidRDefault="00B20EF8" w:rsidP="005F05CD">
      <w:pPr>
        <w:jc w:val="both"/>
        <w:rPr>
          <w:rFonts w:ascii="Times New Roman" w:hAnsi="Times New Roman" w:cs="Times New Roman"/>
          <w:sz w:val="24"/>
          <w:szCs w:val="24"/>
        </w:rPr>
      </w:pPr>
      <w:r w:rsidRPr="00B20EF8">
        <w:rPr>
          <w:rFonts w:ascii="Times New Roman" w:hAnsi="Times New Roman" w:cs="Times New Roman"/>
          <w:sz w:val="24"/>
          <w:szCs w:val="24"/>
        </w:rPr>
        <w:t>Under the leadership of founders and late CEO Steve Jobs, corporate culture in Apple was known as hard, challenging and threatening. However, Tim Cook has spent substantial effort since taking the lead in 2011 to "humanise" the brand. Tim Cook, in particular, has spoken about civil rights, anonymity, immigration reform and environmental issues, in contrast to his predecessor.</w:t>
      </w:r>
    </w:p>
    <w:p w:rsidR="005F05CD" w:rsidRPr="005F05CD" w:rsidRDefault="005F05CD" w:rsidP="005F05CD">
      <w:pPr>
        <w:jc w:val="both"/>
        <w:rPr>
          <w:rFonts w:ascii="Times New Roman" w:hAnsi="Times New Roman" w:cs="Times New Roman"/>
          <w:sz w:val="24"/>
          <w:szCs w:val="24"/>
        </w:rPr>
      </w:pPr>
      <w:r w:rsidRPr="005F05CD">
        <w:rPr>
          <w:rFonts w:ascii="Times New Roman" w:hAnsi="Times New Roman" w:cs="Times New Roman"/>
          <w:sz w:val="24"/>
          <w:szCs w:val="24"/>
        </w:rPr>
        <w:t>The culture of a given organisation, which has an influence on its identity and the way corporate members behave, may be more influenced by one particular cultural factor than the other.</w:t>
      </w:r>
    </w:p>
    <w:p w:rsidR="005F05CD" w:rsidRPr="005F05CD" w:rsidRDefault="005F05CD" w:rsidP="005F05CD">
      <w:pPr>
        <w:jc w:val="both"/>
        <w:rPr>
          <w:rFonts w:ascii="Times New Roman" w:hAnsi="Times New Roman" w:cs="Times New Roman"/>
          <w:sz w:val="24"/>
          <w:szCs w:val="24"/>
        </w:rPr>
      </w:pPr>
      <w:r w:rsidRPr="005F05CD">
        <w:rPr>
          <w:rFonts w:ascii="Times New Roman" w:hAnsi="Times New Roman" w:cs="Times New Roman"/>
          <w:sz w:val="24"/>
          <w:szCs w:val="24"/>
        </w:rPr>
        <w:t xml:space="preserve">For </w:t>
      </w:r>
      <w:proofErr w:type="spellStart"/>
      <w:r w:rsidR="00B20EF8">
        <w:rPr>
          <w:rFonts w:ascii="Times New Roman" w:hAnsi="Times New Roman" w:cs="Times New Roman"/>
          <w:sz w:val="24"/>
          <w:szCs w:val="24"/>
        </w:rPr>
        <w:t>exemple</w:t>
      </w:r>
      <w:proofErr w:type="spellEnd"/>
      <w:r w:rsidRPr="005F05CD">
        <w:rPr>
          <w:rFonts w:ascii="Times New Roman" w:hAnsi="Times New Roman" w:cs="Times New Roman"/>
          <w:sz w:val="24"/>
          <w:szCs w:val="24"/>
        </w:rPr>
        <w:t>:</w:t>
      </w:r>
    </w:p>
    <w:p w:rsidR="00EE26D6" w:rsidRDefault="005F05CD" w:rsidP="005F05CD">
      <w:pPr>
        <w:jc w:val="both"/>
        <w:rPr>
          <w:rFonts w:ascii="Times New Roman" w:hAnsi="Times New Roman" w:cs="Times New Roman"/>
          <w:sz w:val="24"/>
          <w:szCs w:val="24"/>
        </w:rPr>
      </w:pPr>
      <w:r w:rsidRPr="005F05CD">
        <w:rPr>
          <w:rFonts w:ascii="Times New Roman" w:hAnsi="Times New Roman" w:cs="Times New Roman"/>
          <w:sz w:val="24"/>
          <w:szCs w:val="24"/>
        </w:rPr>
        <w:t>– Product creativity is the priority of Apple (innovation and risk taking). New product creation and job performance of the staff support that objective. The company "live and breathe."</w:t>
      </w:r>
    </w:p>
    <w:p w:rsidR="00B20EF8" w:rsidRDefault="00B20EF8" w:rsidP="005F05CD">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6454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C.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645410"/>
                    </a:xfrm>
                    <a:prstGeom prst="rect">
                      <a:avLst/>
                    </a:prstGeom>
                  </pic:spPr>
                </pic:pic>
              </a:graphicData>
            </a:graphic>
          </wp:inline>
        </w:drawing>
      </w:r>
    </w:p>
    <w:p w:rsidR="00B20EF8" w:rsidRDefault="00F53758" w:rsidP="005F05CD">
      <w:pPr>
        <w:jc w:val="both"/>
        <w:rPr>
          <w:rFonts w:ascii="Times New Roman" w:hAnsi="Times New Roman" w:cs="Times New Roman"/>
          <w:sz w:val="24"/>
          <w:szCs w:val="24"/>
        </w:rPr>
      </w:pPr>
      <w:r w:rsidRPr="00F53758">
        <w:rPr>
          <w:rFonts w:ascii="Times New Roman" w:hAnsi="Times New Roman" w:cs="Times New Roman"/>
          <w:sz w:val="24"/>
          <w:szCs w:val="24"/>
        </w:rPr>
        <w:t xml:space="preserve">The </w:t>
      </w:r>
      <w:r>
        <w:rPr>
          <w:rFonts w:ascii="Times New Roman" w:hAnsi="Times New Roman" w:cs="Times New Roman"/>
          <w:sz w:val="24"/>
          <w:szCs w:val="24"/>
        </w:rPr>
        <w:t>four</w:t>
      </w:r>
      <w:r w:rsidRPr="00F53758">
        <w:rPr>
          <w:rFonts w:ascii="Times New Roman" w:hAnsi="Times New Roman" w:cs="Times New Roman"/>
          <w:sz w:val="24"/>
          <w:szCs w:val="24"/>
        </w:rPr>
        <w:t xml:space="preserve"> main aspects of Apple's corporate culture are:</w:t>
      </w:r>
    </w:p>
    <w:p w:rsidR="00F53758" w:rsidRDefault="00F53758" w:rsidP="00F53758">
      <w:pPr>
        <w:pStyle w:val="ListParagraph"/>
        <w:numPr>
          <w:ilvl w:val="0"/>
          <w:numId w:val="1"/>
        </w:numPr>
        <w:jc w:val="both"/>
        <w:rPr>
          <w:rFonts w:ascii="Times New Roman" w:hAnsi="Times New Roman" w:cs="Times New Roman"/>
          <w:sz w:val="24"/>
          <w:szCs w:val="24"/>
        </w:rPr>
      </w:pPr>
      <w:r w:rsidRPr="00F53758">
        <w:rPr>
          <w:rFonts w:ascii="Times New Roman" w:hAnsi="Times New Roman" w:cs="Times New Roman"/>
          <w:i/>
          <w:sz w:val="24"/>
          <w:szCs w:val="24"/>
        </w:rPr>
        <w:t>Innovativeness and creativity.</w:t>
      </w:r>
      <w:r w:rsidRPr="00F53758">
        <w:rPr>
          <w:rFonts w:ascii="Times New Roman" w:hAnsi="Times New Roman" w:cs="Times New Roman"/>
          <w:sz w:val="24"/>
          <w:szCs w:val="24"/>
        </w:rPr>
        <w:t xml:space="preserve"> Apple adopts the company's</w:t>
      </w:r>
      <w:r>
        <w:rPr>
          <w:rFonts w:ascii="Times New Roman" w:hAnsi="Times New Roman" w:cs="Times New Roman"/>
          <w:sz w:val="24"/>
          <w:szCs w:val="24"/>
        </w:rPr>
        <w:t xml:space="preserve"> focus strategy with an</w:t>
      </w:r>
    </w:p>
    <w:p w:rsidR="00F53758" w:rsidRPr="00F53758" w:rsidRDefault="00F53758" w:rsidP="00F53758">
      <w:pPr>
        <w:pStyle w:val="ListParagraph"/>
        <w:jc w:val="both"/>
        <w:rPr>
          <w:rFonts w:ascii="Times New Roman" w:hAnsi="Times New Roman" w:cs="Times New Roman"/>
          <w:sz w:val="24"/>
          <w:szCs w:val="24"/>
        </w:rPr>
      </w:pPr>
      <w:r w:rsidRPr="00F53758">
        <w:rPr>
          <w:rFonts w:ascii="Times New Roman" w:hAnsi="Times New Roman" w:cs="Times New Roman"/>
          <w:sz w:val="24"/>
          <w:szCs w:val="24"/>
        </w:rPr>
        <w:t xml:space="preserve">emphasis on product and service design and functionality. In reality, a high degree of imagination and innovation are needed from workers at all levels to execute this approach effectively. The corporation thus seeks to create a relevant working </w:t>
      </w:r>
      <w:r w:rsidRPr="00F53758">
        <w:rPr>
          <w:rFonts w:ascii="Times New Roman" w:hAnsi="Times New Roman" w:cs="Times New Roman"/>
          <w:sz w:val="24"/>
          <w:szCs w:val="24"/>
        </w:rPr>
        <w:lastRenderedPageBreak/>
        <w:t>atmosphere in order to enable its staff to be imaginative and innovative. To highlight this can be listed the artistic architecture of Apple Campus, the casual clothing codes and the creative work room.</w:t>
      </w:r>
    </w:p>
    <w:p w:rsidR="00F53758" w:rsidRDefault="00F53758" w:rsidP="00F53758">
      <w:pPr>
        <w:pStyle w:val="ListParagraph"/>
        <w:numPr>
          <w:ilvl w:val="0"/>
          <w:numId w:val="1"/>
        </w:numPr>
        <w:jc w:val="both"/>
        <w:rPr>
          <w:rFonts w:ascii="Times New Roman" w:hAnsi="Times New Roman" w:cs="Times New Roman"/>
          <w:sz w:val="24"/>
          <w:szCs w:val="24"/>
        </w:rPr>
      </w:pPr>
      <w:r w:rsidRPr="00F53758">
        <w:rPr>
          <w:rFonts w:ascii="Times New Roman" w:hAnsi="Times New Roman" w:cs="Times New Roman"/>
          <w:i/>
          <w:sz w:val="24"/>
          <w:szCs w:val="24"/>
        </w:rPr>
        <w:t>Pressure-based work</w:t>
      </w:r>
      <w:r w:rsidRPr="00F53758">
        <w:rPr>
          <w:rFonts w:ascii="Times New Roman" w:hAnsi="Times New Roman" w:cs="Times New Roman"/>
          <w:sz w:val="24"/>
          <w:szCs w:val="24"/>
        </w:rPr>
        <w:t>. For Apple staff at all ranks, the ability to work under pressure is a must. Most ventures have tight and difficult schedules and the company is normally busy working long hours. CEO Tim Cook is an example of his business commitment and long hours of service. It is known to deliver emails at 4:30 a.m. to staff. In addition, the Executive Conference will be held on Sunday for certain managers at Apple.</w:t>
      </w:r>
    </w:p>
    <w:p w:rsidR="00F53758" w:rsidRDefault="00F53758" w:rsidP="00F53758">
      <w:pPr>
        <w:pStyle w:val="ListParagraph"/>
        <w:numPr>
          <w:ilvl w:val="0"/>
          <w:numId w:val="1"/>
        </w:numPr>
        <w:jc w:val="both"/>
        <w:rPr>
          <w:rFonts w:ascii="Times New Roman" w:hAnsi="Times New Roman" w:cs="Times New Roman"/>
          <w:sz w:val="24"/>
          <w:szCs w:val="24"/>
        </w:rPr>
      </w:pPr>
      <w:r w:rsidRPr="00F53758">
        <w:rPr>
          <w:rFonts w:ascii="Times New Roman" w:hAnsi="Times New Roman" w:cs="Times New Roman"/>
          <w:i/>
          <w:sz w:val="24"/>
          <w:szCs w:val="24"/>
        </w:rPr>
        <w:t>A high degree of confidentiality</w:t>
      </w:r>
      <w:r w:rsidRPr="00F53758">
        <w:rPr>
          <w:rFonts w:ascii="Times New Roman" w:hAnsi="Times New Roman" w:cs="Times New Roman"/>
          <w:sz w:val="24"/>
          <w:szCs w:val="24"/>
        </w:rPr>
        <w:t xml:space="preserve">. </w:t>
      </w:r>
      <w:proofErr w:type="gramStart"/>
      <w:r w:rsidRPr="00F53758">
        <w:rPr>
          <w:rFonts w:ascii="Times New Roman" w:hAnsi="Times New Roman" w:cs="Times New Roman"/>
          <w:sz w:val="24"/>
          <w:szCs w:val="24"/>
        </w:rPr>
        <w:t>An</w:t>
      </w:r>
      <w:proofErr w:type="gramEnd"/>
      <w:r w:rsidRPr="00F53758">
        <w:rPr>
          <w:rFonts w:ascii="Times New Roman" w:hAnsi="Times New Roman" w:cs="Times New Roman"/>
          <w:sz w:val="24"/>
          <w:szCs w:val="24"/>
        </w:rPr>
        <w:t xml:space="preserve"> significant characteristic of Apple's corporate culture is a high degree of confidentiality. "Apple engineers, including senior engineers, don't know how Apple's final product is going to look before the Apple product is released. The hardware people don't know how the hardware is and the software guys don't know what it is like.</w:t>
      </w:r>
    </w:p>
    <w:p w:rsidR="00F53758" w:rsidRDefault="00F53758" w:rsidP="00F53758">
      <w:pPr>
        <w:pStyle w:val="ListParagraph"/>
        <w:jc w:val="both"/>
        <w:rPr>
          <w:rFonts w:ascii="Times New Roman" w:hAnsi="Times New Roman" w:cs="Times New Roman"/>
          <w:sz w:val="24"/>
          <w:szCs w:val="24"/>
        </w:rPr>
      </w:pPr>
      <w:r w:rsidRPr="00F53758">
        <w:rPr>
          <w:rFonts w:ascii="Times New Roman" w:hAnsi="Times New Roman" w:cs="Times New Roman"/>
          <w:sz w:val="24"/>
          <w:szCs w:val="24"/>
        </w:rPr>
        <w:t>Employees at Apple sign contracts unique to the specific projects and will unlock certain doors, but not others, in their premises, their inscriptions. While these strategies add successfully to the bottom line, Apple's strong confidentiality corporate culture has also disadvantages.</w:t>
      </w:r>
      <w:r>
        <w:rPr>
          <w:rFonts w:ascii="Times New Roman" w:hAnsi="Times New Roman" w:cs="Times New Roman"/>
          <w:sz w:val="24"/>
          <w:szCs w:val="24"/>
        </w:rPr>
        <w:t xml:space="preserve"> </w:t>
      </w:r>
      <w:r w:rsidRPr="00F53758">
        <w:rPr>
          <w:rFonts w:ascii="Times New Roman" w:hAnsi="Times New Roman" w:cs="Times New Roman"/>
          <w:sz w:val="24"/>
          <w:szCs w:val="24"/>
        </w:rPr>
        <w:t xml:space="preserve">In particular, high degree of secretiveness contributes to silos, discourages the exchange of expertise across </w:t>
      </w:r>
      <w:proofErr w:type="spellStart"/>
      <w:r w:rsidRPr="00F53758">
        <w:rPr>
          <w:rFonts w:ascii="Times New Roman" w:hAnsi="Times New Roman" w:cs="Times New Roman"/>
          <w:sz w:val="24"/>
          <w:szCs w:val="24"/>
        </w:rPr>
        <w:t>dep</w:t>
      </w:r>
      <w:r>
        <w:rPr>
          <w:rFonts w:ascii="Times New Roman" w:hAnsi="Times New Roman" w:cs="Times New Roman"/>
          <w:sz w:val="24"/>
          <w:szCs w:val="24"/>
        </w:rPr>
        <w:t>arte</w:t>
      </w:r>
      <w:r w:rsidRPr="00F53758">
        <w:rPr>
          <w:rFonts w:ascii="Times New Roman" w:hAnsi="Times New Roman" w:cs="Times New Roman"/>
          <w:sz w:val="24"/>
          <w:szCs w:val="24"/>
        </w:rPr>
        <w:t>ments</w:t>
      </w:r>
      <w:proofErr w:type="spellEnd"/>
      <w:r w:rsidRPr="00F53758">
        <w:rPr>
          <w:rFonts w:ascii="Times New Roman" w:hAnsi="Times New Roman" w:cs="Times New Roman"/>
          <w:sz w:val="24"/>
          <w:szCs w:val="24"/>
        </w:rPr>
        <w:t xml:space="preserve"> and establishes a hierarchical perception of positions that can reduce the imagination of employees.</w:t>
      </w:r>
    </w:p>
    <w:p w:rsidR="00534A7E" w:rsidRDefault="00F53758" w:rsidP="00534A7E">
      <w:pPr>
        <w:pStyle w:val="ListParagraph"/>
        <w:numPr>
          <w:ilvl w:val="0"/>
          <w:numId w:val="1"/>
        </w:numPr>
        <w:jc w:val="both"/>
        <w:rPr>
          <w:rFonts w:ascii="Times New Roman" w:hAnsi="Times New Roman" w:cs="Times New Roman"/>
          <w:sz w:val="24"/>
          <w:szCs w:val="24"/>
        </w:rPr>
      </w:pPr>
      <w:r w:rsidRPr="00534A7E">
        <w:rPr>
          <w:rFonts w:ascii="Times New Roman" w:hAnsi="Times New Roman" w:cs="Times New Roman"/>
          <w:i/>
          <w:sz w:val="24"/>
          <w:szCs w:val="24"/>
        </w:rPr>
        <w:t>Concentrate on diversity and integration</w:t>
      </w:r>
      <w:r w:rsidRPr="00F53758">
        <w:rPr>
          <w:rFonts w:ascii="Times New Roman" w:hAnsi="Times New Roman" w:cs="Times New Roman"/>
          <w:sz w:val="24"/>
          <w:szCs w:val="24"/>
        </w:rPr>
        <w:t>. As a pillar of the corporate ethos, Apple tries to incorporate diversity and inclusion. The global technology corporation holds a position for diversity and integration as vice president whose main objective is to ensure diversity amongst the employees at all levels.</w:t>
      </w:r>
    </w:p>
    <w:p w:rsidR="00F53758" w:rsidRDefault="00F53758" w:rsidP="00534A7E">
      <w:pPr>
        <w:pStyle w:val="ListParagraph"/>
        <w:jc w:val="both"/>
        <w:rPr>
          <w:rFonts w:ascii="Times New Roman" w:hAnsi="Times New Roman" w:cs="Times New Roman"/>
          <w:sz w:val="24"/>
          <w:szCs w:val="24"/>
        </w:rPr>
      </w:pPr>
      <w:r w:rsidRPr="00534A7E">
        <w:rPr>
          <w:rFonts w:ascii="Times New Roman" w:hAnsi="Times New Roman" w:cs="Times New Roman"/>
          <w:sz w:val="24"/>
          <w:szCs w:val="24"/>
        </w:rPr>
        <w:t>In 2020, the organization announced an initiative to encourage racial equality for $ 100 million. Tom Cook sometimes tells internal and external audiences that, unlike his predecessor, Steve Jobs, society needs to do more to promote equity in particular for Black people</w:t>
      </w:r>
      <w:r w:rsidR="00534A7E">
        <w:rPr>
          <w:rFonts w:ascii="Times New Roman" w:hAnsi="Times New Roman" w:cs="Times New Roman"/>
          <w:sz w:val="24"/>
          <w:szCs w:val="24"/>
        </w:rPr>
        <w:t>.</w:t>
      </w:r>
    </w:p>
    <w:p w:rsidR="00534A7E" w:rsidRDefault="00534A7E" w:rsidP="00534A7E">
      <w:pPr>
        <w:jc w:val="both"/>
        <w:rPr>
          <w:rFonts w:ascii="Times New Roman" w:hAnsi="Times New Roman" w:cs="Times New Roman"/>
          <w:sz w:val="24"/>
          <w:szCs w:val="24"/>
        </w:rPr>
      </w:pPr>
    </w:p>
    <w:p w:rsidR="00534A7E" w:rsidRDefault="00534A7E" w:rsidP="00534A7E">
      <w:pPr>
        <w:pStyle w:val="Heading4"/>
        <w:shd w:val="clear" w:color="auto" w:fill="FFFFFF"/>
        <w:spacing w:before="150" w:beforeAutospacing="0" w:after="150" w:afterAutospacing="0"/>
        <w:jc w:val="both"/>
        <w:rPr>
          <w:rFonts w:ascii="Rockwell" w:hAnsi="Rockwell"/>
          <w:sz w:val="32"/>
          <w:szCs w:val="32"/>
          <w:u w:val="single"/>
        </w:rPr>
      </w:pPr>
      <w:r w:rsidRPr="00537B96">
        <w:rPr>
          <w:rFonts w:ascii="Rockwell" w:hAnsi="Rockwell"/>
          <w:sz w:val="32"/>
          <w:szCs w:val="32"/>
          <w:u w:val="single"/>
        </w:rPr>
        <w:t xml:space="preserve">Factors that influence individual </w:t>
      </w:r>
      <w:proofErr w:type="spellStart"/>
      <w:r w:rsidRPr="00537B96">
        <w:rPr>
          <w:rFonts w:ascii="Rockwell" w:hAnsi="Rockwell"/>
          <w:sz w:val="32"/>
          <w:szCs w:val="32"/>
          <w:u w:val="single"/>
        </w:rPr>
        <w:t>behavior</w:t>
      </w:r>
      <w:proofErr w:type="spellEnd"/>
      <w:r w:rsidRPr="00537B96">
        <w:rPr>
          <w:rFonts w:ascii="Rockwell" w:hAnsi="Rockwell"/>
          <w:sz w:val="32"/>
          <w:szCs w:val="32"/>
          <w:u w:val="single"/>
        </w:rPr>
        <w:t xml:space="preserve"> </w:t>
      </w:r>
    </w:p>
    <w:p w:rsidR="00903AB1" w:rsidRDefault="00903AB1" w:rsidP="00534A7E">
      <w:pPr>
        <w:pStyle w:val="Heading4"/>
        <w:shd w:val="clear" w:color="auto" w:fill="FFFFFF"/>
        <w:spacing w:before="150" w:beforeAutospacing="0" w:after="150" w:afterAutospacing="0"/>
        <w:jc w:val="both"/>
        <w:rPr>
          <w:rFonts w:ascii="Rockwell" w:hAnsi="Rockwell"/>
          <w:sz w:val="32"/>
          <w:szCs w:val="32"/>
          <w:u w:val="single"/>
        </w:rPr>
      </w:pPr>
    </w:p>
    <w:p w:rsidR="00A17692" w:rsidRPr="00A17692" w:rsidRDefault="00A17692" w:rsidP="00A17692">
      <w:pPr>
        <w:rPr>
          <w:rFonts w:ascii="Times New Roman" w:hAnsi="Times New Roman" w:cs="Times New Roman"/>
          <w:sz w:val="24"/>
          <w:szCs w:val="24"/>
        </w:rPr>
      </w:pPr>
      <w:r w:rsidRPr="00A17692">
        <w:rPr>
          <w:rFonts w:ascii="Times New Roman" w:hAnsi="Times New Roman" w:cs="Times New Roman"/>
          <w:sz w:val="24"/>
          <w:szCs w:val="24"/>
        </w:rPr>
        <w:t>The world's popular IT business Apple Inc. official started with a computer</w:t>
      </w:r>
      <w:r>
        <w:rPr>
          <w:rFonts w:ascii="Times New Roman" w:hAnsi="Times New Roman" w:cs="Times New Roman"/>
          <w:sz w:val="24"/>
          <w:szCs w:val="24"/>
        </w:rPr>
        <w:t xml:space="preserve">. </w:t>
      </w:r>
      <w:r w:rsidRPr="00A17692">
        <w:rPr>
          <w:rFonts w:ascii="Times New Roman" w:hAnsi="Times New Roman" w:cs="Times New Roman"/>
          <w:sz w:val="24"/>
          <w:szCs w:val="24"/>
        </w:rPr>
        <w:t>They manufacture high-quality and beautiful technological gadgets during the year. However, they do have major challenges, regardless of internal or external problems, with their massive performance.</w:t>
      </w:r>
    </w:p>
    <w:p w:rsidR="00537B96" w:rsidRDefault="00A17692" w:rsidP="00A17692">
      <w:pPr>
        <w:rPr>
          <w:rFonts w:ascii="Times New Roman" w:hAnsi="Times New Roman" w:cs="Times New Roman"/>
          <w:sz w:val="24"/>
          <w:szCs w:val="24"/>
        </w:rPr>
      </w:pPr>
      <w:r w:rsidRPr="00A17692">
        <w:rPr>
          <w:rFonts w:ascii="Times New Roman" w:hAnsi="Times New Roman" w:cs="Times New Roman"/>
          <w:sz w:val="24"/>
          <w:szCs w:val="24"/>
        </w:rPr>
        <w:t>The Company's website contains all the customer care resources. The customer can check the product on the website and fix the problem if it is not working properly. Consumers may get useful product updates and download assistance services. There are various service centres across the world throughout the business.</w:t>
      </w:r>
    </w:p>
    <w:p w:rsidR="00A17692" w:rsidRDefault="00A17692" w:rsidP="00A17692">
      <w:pPr>
        <w:rPr>
          <w:rFonts w:ascii="Times New Roman" w:hAnsi="Times New Roman" w:cs="Times New Roman"/>
          <w:sz w:val="24"/>
          <w:szCs w:val="24"/>
        </w:rPr>
      </w:pPr>
      <w:r w:rsidRPr="00A17692">
        <w:rPr>
          <w:rFonts w:ascii="Times New Roman" w:hAnsi="Times New Roman" w:cs="Times New Roman"/>
          <w:sz w:val="24"/>
          <w:szCs w:val="24"/>
        </w:rPr>
        <w:t>Consumer trust is one of the strategies for increasing Apple's market share and maintaining it. The current customers influence their family and friends to purchase an iPhone because of brand loyalty (Green, 2011). On behalf of the consumer, they advertise the goods.</w:t>
      </w:r>
    </w:p>
    <w:p w:rsidR="00A00143" w:rsidRDefault="00A00143" w:rsidP="00A00143">
      <w:pPr>
        <w:jc w:val="both"/>
        <w:rPr>
          <w:rFonts w:ascii="Times New Roman" w:hAnsi="Times New Roman" w:cs="Times New Roman"/>
          <w:sz w:val="24"/>
          <w:szCs w:val="24"/>
        </w:rPr>
      </w:pPr>
      <w:r w:rsidRPr="00A00143">
        <w:rPr>
          <w:rFonts w:ascii="Times New Roman" w:hAnsi="Times New Roman" w:cs="Times New Roman"/>
          <w:sz w:val="24"/>
          <w:szCs w:val="24"/>
        </w:rPr>
        <w:lastRenderedPageBreak/>
        <w:t>Apple is a big, thousand-strong organisation. Often jobs can be exhausting and pay for the endurance of an employee. Managers need to inspire people to continue working productively to get things going. Steve Jobs, Apple's former CEO, hoped that he would inspire his staff not only to trust in the business but also to trust in themselves.</w:t>
      </w:r>
    </w:p>
    <w:p w:rsidR="00903AB1" w:rsidRDefault="00903AB1" w:rsidP="00A00143">
      <w:pPr>
        <w:jc w:val="both"/>
        <w:rPr>
          <w:rFonts w:ascii="Times New Roman" w:hAnsi="Times New Roman" w:cs="Times New Roman"/>
          <w:sz w:val="24"/>
          <w:szCs w:val="24"/>
        </w:rPr>
      </w:pPr>
      <w:r w:rsidRPr="00903AB1">
        <w:rPr>
          <w:rFonts w:ascii="Times New Roman" w:hAnsi="Times New Roman" w:cs="Times New Roman"/>
          <w:sz w:val="24"/>
          <w:szCs w:val="24"/>
        </w:rPr>
        <w:t>There are a range of smart phones available for customers in the telecommunications industry. The iPhone has the brand identity and user loyalty of Apple on the industry. Another famous brand name may be selected by a customer, depending on available products, prices and unique features. When a buyer understands the need for a commodity, the decision-making process begins.</w:t>
      </w:r>
    </w:p>
    <w:p w:rsidR="007F1E90" w:rsidRDefault="007F1E90" w:rsidP="00A00143">
      <w:pPr>
        <w:jc w:val="both"/>
        <w:rPr>
          <w:rFonts w:ascii="Times New Roman" w:hAnsi="Times New Roman" w:cs="Times New Roman"/>
          <w:sz w:val="24"/>
          <w:szCs w:val="24"/>
        </w:rPr>
      </w:pPr>
      <w:r w:rsidRPr="007F1E90">
        <w:rPr>
          <w:rFonts w:ascii="Times New Roman" w:hAnsi="Times New Roman" w:cs="Times New Roman"/>
          <w:sz w:val="24"/>
          <w:szCs w:val="24"/>
        </w:rPr>
        <w:t>The existence of variety is one of the factors which affect customer buying behaviour. The iPhone style is consistent and offers no option for consumers. Consumers must undergo a product transition. This is so many vendors introduce new devices and give consumers the opportunity to select, with different features, looks and costs.</w:t>
      </w:r>
    </w:p>
    <w:p w:rsidR="007F1E90" w:rsidRDefault="007F1E90" w:rsidP="00A00143">
      <w:pPr>
        <w:jc w:val="both"/>
        <w:rPr>
          <w:rFonts w:ascii="Times New Roman" w:hAnsi="Times New Roman" w:cs="Times New Roman"/>
          <w:sz w:val="24"/>
          <w:szCs w:val="24"/>
        </w:rPr>
      </w:pPr>
      <w:r w:rsidRPr="007F1E90">
        <w:rPr>
          <w:rFonts w:ascii="Times New Roman" w:hAnsi="Times New Roman" w:cs="Times New Roman"/>
          <w:sz w:val="24"/>
          <w:szCs w:val="24"/>
        </w:rPr>
        <w:t>Various considerations affect the choice of customers to buy a commodity. The reasons are personal, social and psychological. For example, employment is a personal consideration determining the purchase behaviour. The professions of people decide their financial strength (</w:t>
      </w:r>
      <w:proofErr w:type="spellStart"/>
      <w:r w:rsidRPr="007F1E90">
        <w:rPr>
          <w:rFonts w:ascii="Times New Roman" w:hAnsi="Times New Roman" w:cs="Times New Roman"/>
          <w:sz w:val="24"/>
          <w:szCs w:val="24"/>
        </w:rPr>
        <w:t>Pielot</w:t>
      </w:r>
      <w:proofErr w:type="spellEnd"/>
      <w:r w:rsidRPr="007F1E90">
        <w:rPr>
          <w:rFonts w:ascii="Times New Roman" w:hAnsi="Times New Roman" w:cs="Times New Roman"/>
          <w:sz w:val="24"/>
          <w:szCs w:val="24"/>
        </w:rPr>
        <w:t xml:space="preserve"> et al., 2010).</w:t>
      </w:r>
    </w:p>
    <w:p w:rsidR="007F1E90" w:rsidRPr="007F1E90" w:rsidRDefault="007F1E90" w:rsidP="00A00143">
      <w:pPr>
        <w:jc w:val="both"/>
        <w:rPr>
          <w:rFonts w:ascii="Rockwell" w:hAnsi="Rockwell" w:cs="Times New Roman"/>
          <w:b/>
          <w:sz w:val="28"/>
          <w:szCs w:val="28"/>
          <w:u w:val="single"/>
        </w:rPr>
      </w:pPr>
    </w:p>
    <w:p w:rsidR="007F1E90" w:rsidRPr="007F1E90" w:rsidRDefault="007F1E90" w:rsidP="007F1E90">
      <w:pPr>
        <w:rPr>
          <w:rFonts w:ascii="Rockwell" w:hAnsi="Rockwell" w:cs="Times New Roman"/>
          <w:b/>
          <w:sz w:val="28"/>
          <w:szCs w:val="28"/>
          <w:u w:val="single"/>
        </w:rPr>
      </w:pPr>
      <w:r w:rsidRPr="007F1E90">
        <w:rPr>
          <w:rFonts w:ascii="Rockwell" w:hAnsi="Rockwell" w:cs="Times New Roman"/>
          <w:b/>
          <w:sz w:val="28"/>
          <w:szCs w:val="28"/>
          <w:u w:val="single"/>
        </w:rPr>
        <w:t xml:space="preserve">Recommendations </w:t>
      </w:r>
    </w:p>
    <w:p w:rsidR="00534A7E" w:rsidRDefault="007F1E90" w:rsidP="00534A7E">
      <w:pPr>
        <w:jc w:val="both"/>
        <w:rPr>
          <w:rFonts w:ascii="Times New Roman" w:hAnsi="Times New Roman" w:cs="Times New Roman"/>
          <w:sz w:val="24"/>
          <w:szCs w:val="24"/>
        </w:rPr>
      </w:pPr>
      <w:r>
        <w:rPr>
          <w:rFonts w:ascii="Times New Roman" w:hAnsi="Times New Roman" w:cs="Times New Roman"/>
          <w:sz w:val="24"/>
          <w:szCs w:val="24"/>
        </w:rPr>
        <w:t xml:space="preserve">As a recommendation I will say that </w:t>
      </w:r>
      <w:r w:rsidRPr="007F1E90">
        <w:rPr>
          <w:rFonts w:ascii="Times New Roman" w:hAnsi="Times New Roman" w:cs="Times New Roman"/>
          <w:sz w:val="24"/>
          <w:szCs w:val="24"/>
        </w:rPr>
        <w:t>Apple might benefit from a more sustainable arrangement of shifts or flexible working hours. Practices of work-life harmony have been shown to minimise absence, lift behavioural standards and improve worker satisfaction. It may also be useful for jobs to quit temporarily or for a period of time to allow others to conduct their work. This will create confidence that management will continue to operate as jobs finally left.</w:t>
      </w:r>
    </w:p>
    <w:p w:rsidR="007F1E90" w:rsidRDefault="007F1E90" w:rsidP="00534A7E">
      <w:pPr>
        <w:jc w:val="both"/>
        <w:rPr>
          <w:rFonts w:ascii="Times New Roman" w:hAnsi="Times New Roman" w:cs="Times New Roman"/>
          <w:sz w:val="24"/>
          <w:szCs w:val="24"/>
        </w:rPr>
      </w:pPr>
      <w:r w:rsidRPr="007F1E90">
        <w:rPr>
          <w:rFonts w:ascii="Times New Roman" w:hAnsi="Times New Roman" w:cs="Times New Roman"/>
          <w:sz w:val="24"/>
          <w:szCs w:val="24"/>
        </w:rPr>
        <w:t>The firm also will successfully create and deliver new product lines with its solid market awareness and fast innovation processes. Apple however faces threats from aggressive competition and imitation that impact players in the global consumer electronics, applications, computer components and digital delivery services industry.</w:t>
      </w:r>
    </w:p>
    <w:p w:rsidR="00933A7F" w:rsidRDefault="00933A7F" w:rsidP="00534A7E">
      <w:pPr>
        <w:jc w:val="both"/>
        <w:rPr>
          <w:rFonts w:ascii="Times New Roman" w:hAnsi="Times New Roman" w:cs="Times New Roman"/>
          <w:sz w:val="24"/>
          <w:szCs w:val="24"/>
        </w:rPr>
      </w:pPr>
    </w:p>
    <w:p w:rsidR="00933A7F" w:rsidRDefault="00933A7F" w:rsidP="00534A7E">
      <w:pPr>
        <w:jc w:val="both"/>
        <w:rPr>
          <w:rFonts w:ascii="Rockwell" w:hAnsi="Rockwell" w:cs="Times New Roman"/>
          <w:b/>
          <w:sz w:val="28"/>
          <w:szCs w:val="28"/>
          <w:u w:val="single"/>
        </w:rPr>
      </w:pPr>
      <w:r w:rsidRPr="00933A7F">
        <w:rPr>
          <w:rFonts w:ascii="Rockwell" w:hAnsi="Rockwell" w:cs="Times New Roman"/>
          <w:b/>
          <w:sz w:val="28"/>
          <w:szCs w:val="28"/>
          <w:u w:val="single"/>
        </w:rPr>
        <w:t>Conclusion</w:t>
      </w:r>
    </w:p>
    <w:p w:rsidR="00933A7F" w:rsidRDefault="00933A7F" w:rsidP="00933A7F">
      <w:pPr>
        <w:jc w:val="both"/>
        <w:rPr>
          <w:rFonts w:ascii="Times New Roman" w:hAnsi="Times New Roman" w:cs="Times New Roman"/>
          <w:sz w:val="24"/>
          <w:szCs w:val="24"/>
        </w:rPr>
      </w:pPr>
      <w:r w:rsidRPr="00933A7F">
        <w:rPr>
          <w:rFonts w:ascii="Times New Roman" w:hAnsi="Times New Roman" w:cs="Times New Roman"/>
          <w:sz w:val="24"/>
          <w:szCs w:val="24"/>
        </w:rPr>
        <w:t xml:space="preserve">This </w:t>
      </w:r>
      <w:r>
        <w:rPr>
          <w:rFonts w:ascii="Times New Roman" w:hAnsi="Times New Roman" w:cs="Times New Roman"/>
          <w:sz w:val="24"/>
          <w:szCs w:val="24"/>
        </w:rPr>
        <w:t>research</w:t>
      </w:r>
      <w:r w:rsidRPr="00933A7F">
        <w:rPr>
          <w:rFonts w:ascii="Times New Roman" w:hAnsi="Times New Roman" w:cs="Times New Roman"/>
          <w:sz w:val="24"/>
          <w:szCs w:val="24"/>
        </w:rPr>
        <w:t xml:space="preserve"> highlights the interaction of various organisational views that shape the orga</w:t>
      </w:r>
      <w:r>
        <w:rPr>
          <w:rFonts w:ascii="Times New Roman" w:hAnsi="Times New Roman" w:cs="Times New Roman"/>
          <w:sz w:val="24"/>
          <w:szCs w:val="24"/>
        </w:rPr>
        <w:t>nization's overall performance.</w:t>
      </w:r>
    </w:p>
    <w:p w:rsidR="00933A7F" w:rsidRDefault="00933A7F" w:rsidP="00933A7F">
      <w:pPr>
        <w:jc w:val="both"/>
        <w:rPr>
          <w:rFonts w:ascii="Times New Roman" w:hAnsi="Times New Roman" w:cs="Times New Roman"/>
          <w:sz w:val="24"/>
          <w:szCs w:val="24"/>
        </w:rPr>
      </w:pPr>
      <w:r w:rsidRPr="00933A7F">
        <w:rPr>
          <w:rFonts w:ascii="Times New Roman" w:hAnsi="Times New Roman" w:cs="Times New Roman"/>
          <w:sz w:val="24"/>
          <w:szCs w:val="24"/>
        </w:rPr>
        <w:t>These insights focus on the organisational structure, strategy, management, leadership styles, implementation of technology and transfer of information, which utilises decision-making activities in the organization.</w:t>
      </w:r>
    </w:p>
    <w:p w:rsidR="00933A7F" w:rsidRDefault="00933A7F" w:rsidP="00933A7F">
      <w:pPr>
        <w:jc w:val="both"/>
        <w:rPr>
          <w:rFonts w:ascii="Times New Roman" w:hAnsi="Times New Roman" w:cs="Times New Roman"/>
          <w:sz w:val="24"/>
          <w:szCs w:val="24"/>
        </w:rPr>
      </w:pPr>
      <w:r w:rsidRPr="00933A7F">
        <w:rPr>
          <w:rFonts w:ascii="Times New Roman" w:hAnsi="Times New Roman" w:cs="Times New Roman"/>
          <w:sz w:val="24"/>
          <w:szCs w:val="24"/>
        </w:rPr>
        <w:t>In Apple, a company which uses customer behaviour marketing is an outstanding case study. Apple is an example of effective campaign campaigns and approaches in science. This results in a competitive advantage which leads to significant business performance.</w:t>
      </w:r>
    </w:p>
    <w:p w:rsidR="00903AB1" w:rsidRDefault="00903AB1" w:rsidP="00933A7F">
      <w:pPr>
        <w:jc w:val="both"/>
        <w:rPr>
          <w:rFonts w:ascii="Times New Roman" w:hAnsi="Times New Roman" w:cs="Times New Roman"/>
          <w:sz w:val="24"/>
          <w:szCs w:val="24"/>
        </w:rPr>
      </w:pPr>
    </w:p>
    <w:p w:rsidR="00903AB1" w:rsidRPr="00903AB1" w:rsidRDefault="00903AB1" w:rsidP="00933A7F">
      <w:pPr>
        <w:jc w:val="both"/>
        <w:rPr>
          <w:rFonts w:ascii="Rockwell" w:hAnsi="Rockwell" w:cs="Times New Roman"/>
          <w:b/>
          <w:sz w:val="28"/>
          <w:szCs w:val="28"/>
          <w:u w:val="single"/>
        </w:rPr>
      </w:pPr>
      <w:r w:rsidRPr="00903AB1">
        <w:rPr>
          <w:rFonts w:ascii="Rockwell" w:hAnsi="Rockwell" w:cs="Times New Roman"/>
          <w:b/>
          <w:sz w:val="28"/>
          <w:szCs w:val="28"/>
          <w:u w:val="single"/>
        </w:rPr>
        <w:lastRenderedPageBreak/>
        <w:t>Reference</w:t>
      </w:r>
    </w:p>
    <w:p w:rsidR="00903AB1" w:rsidRPr="00903AB1" w:rsidRDefault="00903AB1" w:rsidP="00903AB1">
      <w:pPr>
        <w:pStyle w:val="ListParagraph"/>
        <w:numPr>
          <w:ilvl w:val="0"/>
          <w:numId w:val="2"/>
        </w:numPr>
        <w:jc w:val="both"/>
        <w:rPr>
          <w:rFonts w:ascii="Times New Roman" w:hAnsi="Times New Roman" w:cs="Times New Roman"/>
          <w:color w:val="292A4A"/>
          <w:spacing w:val="-5"/>
          <w:sz w:val="26"/>
          <w:szCs w:val="26"/>
          <w:shd w:val="clear" w:color="auto" w:fill="FFFFFF"/>
        </w:rPr>
      </w:pPr>
      <w:r w:rsidRPr="00903AB1">
        <w:rPr>
          <w:rFonts w:ascii="Times New Roman" w:hAnsi="Times New Roman" w:cs="Times New Roman"/>
          <w:color w:val="292A4A"/>
          <w:spacing w:val="-5"/>
          <w:sz w:val="26"/>
          <w:szCs w:val="26"/>
          <w:shd w:val="clear" w:color="auto" w:fill="FFFFFF"/>
        </w:rPr>
        <w:t>Olson, M. &amp; Olson, S. (2003). Human computer interaction: Psychological aspect of human use of computing. </w:t>
      </w:r>
      <w:r w:rsidRPr="00903AB1">
        <w:rPr>
          <w:rStyle w:val="Emphasis"/>
          <w:rFonts w:ascii="Times New Roman" w:hAnsi="Times New Roman" w:cs="Times New Roman"/>
          <w:color w:val="292A4A"/>
          <w:spacing w:val="-5"/>
          <w:sz w:val="26"/>
          <w:szCs w:val="26"/>
          <w:shd w:val="clear" w:color="auto" w:fill="FFFFFF"/>
        </w:rPr>
        <w:t>Annual Review of Psychology, 54</w:t>
      </w:r>
      <w:r w:rsidRPr="00903AB1">
        <w:rPr>
          <w:rFonts w:ascii="Times New Roman" w:hAnsi="Times New Roman" w:cs="Times New Roman"/>
          <w:color w:val="292A4A"/>
          <w:spacing w:val="-5"/>
          <w:sz w:val="26"/>
          <w:szCs w:val="26"/>
          <w:shd w:val="clear" w:color="auto" w:fill="FFFFFF"/>
        </w:rPr>
        <w:t>(1), 491-516.</w:t>
      </w:r>
    </w:p>
    <w:p w:rsidR="00903AB1" w:rsidRPr="00903AB1" w:rsidRDefault="00903AB1" w:rsidP="00903AB1">
      <w:pPr>
        <w:pStyle w:val="ListParagraph"/>
        <w:numPr>
          <w:ilvl w:val="0"/>
          <w:numId w:val="2"/>
        </w:numPr>
        <w:jc w:val="both"/>
        <w:rPr>
          <w:rFonts w:ascii="Times New Roman" w:hAnsi="Times New Roman" w:cs="Times New Roman"/>
          <w:color w:val="212529"/>
          <w:sz w:val="21"/>
          <w:szCs w:val="21"/>
          <w:shd w:val="clear" w:color="auto" w:fill="FFFFFF"/>
        </w:rPr>
      </w:pPr>
      <w:r w:rsidRPr="00903AB1">
        <w:rPr>
          <w:rFonts w:ascii="Times New Roman" w:hAnsi="Times New Roman" w:cs="Times New Roman"/>
          <w:color w:val="292A4A"/>
          <w:spacing w:val="-5"/>
          <w:sz w:val="26"/>
          <w:szCs w:val="26"/>
          <w:shd w:val="clear" w:color="auto" w:fill="FFFFFF"/>
        </w:rPr>
        <w:t xml:space="preserve">Stafford, F., </w:t>
      </w:r>
      <w:proofErr w:type="spellStart"/>
      <w:r w:rsidRPr="00903AB1">
        <w:rPr>
          <w:rFonts w:ascii="Times New Roman" w:hAnsi="Times New Roman" w:cs="Times New Roman"/>
          <w:color w:val="292A4A"/>
          <w:spacing w:val="-5"/>
          <w:sz w:val="26"/>
          <w:szCs w:val="26"/>
          <w:shd w:val="clear" w:color="auto" w:fill="FFFFFF"/>
        </w:rPr>
        <w:t>Turan</w:t>
      </w:r>
      <w:proofErr w:type="spellEnd"/>
      <w:r w:rsidRPr="00903AB1">
        <w:rPr>
          <w:rFonts w:ascii="Times New Roman" w:hAnsi="Times New Roman" w:cs="Times New Roman"/>
          <w:color w:val="292A4A"/>
          <w:spacing w:val="-5"/>
          <w:sz w:val="26"/>
          <w:szCs w:val="26"/>
          <w:shd w:val="clear" w:color="auto" w:fill="FFFFFF"/>
        </w:rPr>
        <w:t xml:space="preserve">, A., &amp; </w:t>
      </w:r>
      <w:proofErr w:type="spellStart"/>
      <w:r w:rsidRPr="00903AB1">
        <w:rPr>
          <w:rFonts w:ascii="Times New Roman" w:hAnsi="Times New Roman" w:cs="Times New Roman"/>
          <w:color w:val="292A4A"/>
          <w:spacing w:val="-5"/>
          <w:sz w:val="26"/>
          <w:szCs w:val="26"/>
          <w:shd w:val="clear" w:color="auto" w:fill="FFFFFF"/>
        </w:rPr>
        <w:t>Raisinghani</w:t>
      </w:r>
      <w:proofErr w:type="spellEnd"/>
      <w:r w:rsidRPr="00903AB1">
        <w:rPr>
          <w:rFonts w:ascii="Times New Roman" w:hAnsi="Times New Roman" w:cs="Times New Roman"/>
          <w:color w:val="292A4A"/>
          <w:spacing w:val="-5"/>
          <w:sz w:val="26"/>
          <w:szCs w:val="26"/>
          <w:shd w:val="clear" w:color="auto" w:fill="FFFFFF"/>
        </w:rPr>
        <w:t xml:space="preserve">, S. (2004). International and cross-cultural influences on online shopping </w:t>
      </w:r>
      <w:proofErr w:type="spellStart"/>
      <w:r w:rsidRPr="00903AB1">
        <w:rPr>
          <w:rFonts w:ascii="Times New Roman" w:hAnsi="Times New Roman" w:cs="Times New Roman"/>
          <w:color w:val="292A4A"/>
          <w:spacing w:val="-5"/>
          <w:sz w:val="26"/>
          <w:szCs w:val="26"/>
          <w:shd w:val="clear" w:color="auto" w:fill="FFFFFF"/>
        </w:rPr>
        <w:t>behavior</w:t>
      </w:r>
      <w:proofErr w:type="spellEnd"/>
      <w:r w:rsidRPr="00903AB1">
        <w:rPr>
          <w:rFonts w:ascii="Times New Roman" w:hAnsi="Times New Roman" w:cs="Times New Roman"/>
          <w:color w:val="292A4A"/>
          <w:spacing w:val="-5"/>
          <w:sz w:val="26"/>
          <w:szCs w:val="26"/>
          <w:shd w:val="clear" w:color="auto" w:fill="FFFFFF"/>
        </w:rPr>
        <w:t>. </w:t>
      </w:r>
      <w:r w:rsidRPr="00903AB1">
        <w:rPr>
          <w:rStyle w:val="Emphasis"/>
          <w:rFonts w:ascii="Times New Roman" w:hAnsi="Times New Roman" w:cs="Times New Roman"/>
          <w:color w:val="292A4A"/>
          <w:spacing w:val="-5"/>
          <w:sz w:val="26"/>
          <w:szCs w:val="26"/>
          <w:shd w:val="clear" w:color="auto" w:fill="FFFFFF"/>
        </w:rPr>
        <w:t>Journal of Global Information Management, 7</w:t>
      </w:r>
      <w:r w:rsidRPr="00903AB1">
        <w:rPr>
          <w:rFonts w:ascii="Times New Roman" w:hAnsi="Times New Roman" w:cs="Times New Roman"/>
          <w:color w:val="292A4A"/>
          <w:spacing w:val="-5"/>
          <w:sz w:val="26"/>
          <w:szCs w:val="26"/>
          <w:shd w:val="clear" w:color="auto" w:fill="FFFFFF"/>
        </w:rPr>
        <w:t>(2), 70-87.</w:t>
      </w:r>
      <w:r w:rsidRPr="00903AB1">
        <w:rPr>
          <w:rFonts w:ascii="Times New Roman" w:hAnsi="Times New Roman" w:cs="Times New Roman"/>
          <w:color w:val="212529"/>
          <w:sz w:val="21"/>
          <w:szCs w:val="21"/>
          <w:shd w:val="clear" w:color="auto" w:fill="FFFFFF"/>
        </w:rPr>
        <w:t xml:space="preserve"> </w:t>
      </w:r>
    </w:p>
    <w:p w:rsidR="00903AB1" w:rsidRPr="00903AB1" w:rsidRDefault="00903AB1" w:rsidP="00903AB1">
      <w:pPr>
        <w:pStyle w:val="ListParagraph"/>
        <w:numPr>
          <w:ilvl w:val="0"/>
          <w:numId w:val="2"/>
        </w:numPr>
        <w:jc w:val="both"/>
        <w:rPr>
          <w:rFonts w:ascii="Times New Roman" w:hAnsi="Times New Roman" w:cs="Times New Roman"/>
        </w:rPr>
      </w:pPr>
      <w:r w:rsidRPr="00903AB1">
        <w:rPr>
          <w:rFonts w:ascii="Times New Roman" w:hAnsi="Times New Roman" w:cs="Times New Roman"/>
          <w:color w:val="212529"/>
          <w:sz w:val="21"/>
          <w:szCs w:val="21"/>
          <w:shd w:val="clear" w:color="auto" w:fill="FFFFFF"/>
        </w:rPr>
        <w:t>Hattersley, L. (2016) “What is it really like to work for Apple: Surprising tales from inside Cupertino and the Apple Store” </w:t>
      </w:r>
      <w:proofErr w:type="spellStart"/>
      <w:r w:rsidRPr="00903AB1">
        <w:rPr>
          <w:rStyle w:val="Emphasis"/>
          <w:rFonts w:ascii="Times New Roman" w:hAnsi="Times New Roman" w:cs="Times New Roman"/>
          <w:color w:val="212529"/>
          <w:sz w:val="21"/>
          <w:szCs w:val="21"/>
          <w:shd w:val="clear" w:color="auto" w:fill="FFFFFF"/>
        </w:rPr>
        <w:t>MacWorld</w:t>
      </w:r>
      <w:proofErr w:type="spellEnd"/>
      <w:r w:rsidRPr="00903AB1">
        <w:rPr>
          <w:rStyle w:val="Emphasis"/>
          <w:rFonts w:ascii="Times New Roman" w:hAnsi="Times New Roman" w:cs="Times New Roman"/>
          <w:color w:val="212529"/>
          <w:sz w:val="21"/>
          <w:szCs w:val="21"/>
          <w:shd w:val="clear" w:color="auto" w:fill="FFFFFF"/>
        </w:rPr>
        <w:t>, </w:t>
      </w:r>
      <w:r w:rsidRPr="00903AB1">
        <w:rPr>
          <w:rFonts w:ascii="Times New Roman" w:hAnsi="Times New Roman" w:cs="Times New Roman"/>
          <w:color w:val="212529"/>
          <w:sz w:val="21"/>
          <w:szCs w:val="21"/>
          <w:shd w:val="clear" w:color="auto" w:fill="FFFFFF"/>
        </w:rPr>
        <w:t>Available at: </w:t>
      </w:r>
      <w:hyperlink r:id="rId9" w:history="1">
        <w:r w:rsidRPr="00903AB1">
          <w:rPr>
            <w:rStyle w:val="Hyperlink"/>
            <w:rFonts w:ascii="Times New Roman" w:hAnsi="Times New Roman" w:cs="Times New Roman"/>
            <w:color w:val="428BCA"/>
            <w:sz w:val="21"/>
            <w:szCs w:val="21"/>
            <w:shd w:val="clear" w:color="auto" w:fill="FFFFFF"/>
          </w:rPr>
          <w:t>http://www.macworld.co.uk/feature/apple/what-is-it-really-like-work-for-apple-3600678/</w:t>
        </w:r>
      </w:hyperlink>
    </w:p>
    <w:p w:rsidR="00903AB1" w:rsidRPr="00903AB1" w:rsidRDefault="00903AB1" w:rsidP="00903AB1">
      <w:pPr>
        <w:pStyle w:val="ListParagraph"/>
        <w:numPr>
          <w:ilvl w:val="0"/>
          <w:numId w:val="2"/>
        </w:numPr>
        <w:jc w:val="both"/>
        <w:rPr>
          <w:rFonts w:ascii="Times New Roman" w:hAnsi="Times New Roman" w:cs="Times New Roman"/>
          <w:color w:val="1F2024"/>
          <w:sz w:val="26"/>
          <w:szCs w:val="26"/>
          <w:shd w:val="clear" w:color="auto" w:fill="FFFFFF"/>
        </w:rPr>
      </w:pPr>
      <w:r w:rsidRPr="00903AB1">
        <w:rPr>
          <w:rFonts w:ascii="Times New Roman" w:hAnsi="Times New Roman" w:cs="Times New Roman"/>
          <w:color w:val="1F2024"/>
          <w:sz w:val="26"/>
          <w:szCs w:val="26"/>
          <w:shd w:val="clear" w:color="auto" w:fill="FFFFFF"/>
        </w:rPr>
        <w:t>Hatch, M., </w:t>
      </w:r>
      <w:r w:rsidRPr="00903AB1">
        <w:rPr>
          <w:rStyle w:val="Emphasis"/>
          <w:rFonts w:ascii="Times New Roman" w:hAnsi="Times New Roman" w:cs="Times New Roman"/>
          <w:color w:val="1F2024"/>
          <w:sz w:val="26"/>
          <w:szCs w:val="26"/>
          <w:shd w:val="clear" w:color="auto" w:fill="FFFFFF"/>
        </w:rPr>
        <w:t>Organization theory: modern, symbolic and postmodern perspectives,</w:t>
      </w:r>
      <w:r w:rsidRPr="00903AB1">
        <w:rPr>
          <w:rFonts w:ascii="Times New Roman" w:hAnsi="Times New Roman" w:cs="Times New Roman"/>
          <w:color w:val="1F2024"/>
          <w:sz w:val="26"/>
          <w:szCs w:val="26"/>
          <w:shd w:val="clear" w:color="auto" w:fill="FFFFFF"/>
        </w:rPr>
        <w:t> Oxford university press, Oxford, 2012.</w:t>
      </w:r>
    </w:p>
    <w:p w:rsidR="00903AB1" w:rsidRPr="00903AB1" w:rsidRDefault="00903AB1" w:rsidP="00903AB1">
      <w:pPr>
        <w:pStyle w:val="ListParagraph"/>
        <w:numPr>
          <w:ilvl w:val="0"/>
          <w:numId w:val="2"/>
        </w:numPr>
        <w:jc w:val="both"/>
        <w:rPr>
          <w:rFonts w:ascii="Times New Roman" w:hAnsi="Times New Roman" w:cs="Times New Roman"/>
          <w:color w:val="292A4A"/>
          <w:spacing w:val="-5"/>
          <w:sz w:val="26"/>
          <w:szCs w:val="26"/>
          <w:shd w:val="clear" w:color="auto" w:fill="FFFFFF"/>
        </w:rPr>
      </w:pPr>
      <w:r w:rsidRPr="00903AB1">
        <w:rPr>
          <w:rFonts w:ascii="Times New Roman" w:hAnsi="Times New Roman" w:cs="Times New Roman"/>
          <w:color w:val="292A4A"/>
          <w:spacing w:val="-5"/>
          <w:sz w:val="26"/>
          <w:szCs w:val="26"/>
          <w:shd w:val="clear" w:color="auto" w:fill="FFFFFF"/>
        </w:rPr>
        <w:t>Green, B. (2011). </w:t>
      </w:r>
      <w:r w:rsidRPr="00903AB1">
        <w:rPr>
          <w:rStyle w:val="Emphasis"/>
          <w:rFonts w:ascii="Times New Roman" w:hAnsi="Times New Roman" w:cs="Times New Roman"/>
          <w:color w:val="292A4A"/>
          <w:spacing w:val="-5"/>
          <w:sz w:val="26"/>
          <w:szCs w:val="26"/>
          <w:shd w:val="clear" w:color="auto" w:fill="FFFFFF"/>
        </w:rPr>
        <w:t>The other side of Apple. IT industry investigative report</w:t>
      </w:r>
      <w:r w:rsidRPr="00903AB1">
        <w:rPr>
          <w:rFonts w:ascii="Times New Roman" w:hAnsi="Times New Roman" w:cs="Times New Roman"/>
          <w:color w:val="292A4A"/>
          <w:spacing w:val="-5"/>
          <w:sz w:val="26"/>
          <w:szCs w:val="26"/>
          <w:shd w:val="clear" w:color="auto" w:fill="FFFFFF"/>
        </w:rPr>
        <w:t>. Beijing, China: Institute of Public &amp; Environmental Affairs.</w:t>
      </w:r>
    </w:p>
    <w:p w:rsidR="00903AB1" w:rsidRPr="00903AB1" w:rsidRDefault="00903AB1" w:rsidP="00903AB1">
      <w:pPr>
        <w:pStyle w:val="ListParagraph"/>
        <w:numPr>
          <w:ilvl w:val="0"/>
          <w:numId w:val="2"/>
        </w:numPr>
        <w:jc w:val="both"/>
        <w:rPr>
          <w:rFonts w:ascii="Times New Roman" w:hAnsi="Times New Roman" w:cs="Times New Roman"/>
          <w:color w:val="292A4A"/>
          <w:spacing w:val="-5"/>
          <w:sz w:val="26"/>
          <w:szCs w:val="26"/>
          <w:shd w:val="clear" w:color="auto" w:fill="FFFFFF"/>
        </w:rPr>
      </w:pPr>
      <w:hyperlink r:id="rId10" w:history="1">
        <w:r w:rsidRPr="00903AB1">
          <w:rPr>
            <w:rStyle w:val="Hyperlink"/>
            <w:rFonts w:ascii="Times New Roman" w:hAnsi="Times New Roman" w:cs="Times New Roman"/>
            <w:spacing w:val="-5"/>
            <w:sz w:val="26"/>
            <w:szCs w:val="26"/>
            <w:shd w:val="clear" w:color="auto" w:fill="FFFFFF"/>
          </w:rPr>
          <w:t>https://www.stephenzoeller.com/apple-consumer-behavior-marketing/</w:t>
        </w:r>
      </w:hyperlink>
    </w:p>
    <w:p w:rsidR="00903AB1" w:rsidRPr="00903AB1" w:rsidRDefault="00903AB1" w:rsidP="00903AB1">
      <w:pPr>
        <w:pStyle w:val="ListParagraph"/>
        <w:numPr>
          <w:ilvl w:val="0"/>
          <w:numId w:val="2"/>
        </w:numPr>
        <w:jc w:val="both"/>
        <w:rPr>
          <w:rFonts w:ascii="Times New Roman" w:hAnsi="Times New Roman" w:cs="Times New Roman"/>
          <w:color w:val="292A4A"/>
          <w:spacing w:val="-5"/>
          <w:sz w:val="26"/>
          <w:szCs w:val="26"/>
          <w:shd w:val="clear" w:color="auto" w:fill="FFFFFF"/>
        </w:rPr>
      </w:pPr>
      <w:hyperlink r:id="rId11" w:history="1">
        <w:r w:rsidRPr="00903AB1">
          <w:rPr>
            <w:rStyle w:val="Hyperlink"/>
            <w:rFonts w:ascii="Times New Roman" w:hAnsi="Times New Roman" w:cs="Times New Roman"/>
            <w:spacing w:val="-5"/>
            <w:sz w:val="26"/>
            <w:szCs w:val="26"/>
            <w:shd w:val="clear" w:color="auto" w:fill="FFFFFF"/>
          </w:rPr>
          <w:t>https://www.stephenzoeller.com/apple-consumer-behavior-marketing/</w:t>
        </w:r>
      </w:hyperlink>
    </w:p>
    <w:p w:rsidR="00903AB1" w:rsidRDefault="00903AB1" w:rsidP="00903AB1">
      <w:pPr>
        <w:pStyle w:val="ListParagraph"/>
        <w:numPr>
          <w:ilvl w:val="0"/>
          <w:numId w:val="2"/>
        </w:numPr>
        <w:jc w:val="both"/>
        <w:rPr>
          <w:rFonts w:ascii="Times New Roman" w:hAnsi="Times New Roman" w:cs="Times New Roman"/>
          <w:color w:val="292A4A"/>
          <w:spacing w:val="-5"/>
          <w:sz w:val="26"/>
          <w:szCs w:val="26"/>
          <w:shd w:val="clear" w:color="auto" w:fill="FFFFFF"/>
        </w:rPr>
      </w:pPr>
      <w:r w:rsidRPr="00903AB1">
        <w:rPr>
          <w:rFonts w:ascii="Times New Roman" w:hAnsi="Times New Roman" w:cs="Times New Roman"/>
          <w:color w:val="292A4A"/>
          <w:spacing w:val="-5"/>
          <w:sz w:val="26"/>
          <w:szCs w:val="26"/>
          <w:shd w:val="clear" w:color="auto" w:fill="FFFFFF"/>
        </w:rPr>
        <w:t>Susskind, A. (2004). Electronic commerce and world wide web apprehensiveness: An examination of consumers’ perception of the world wide web. </w:t>
      </w:r>
      <w:r w:rsidRPr="00903AB1">
        <w:rPr>
          <w:rStyle w:val="Emphasis"/>
          <w:rFonts w:ascii="Times New Roman" w:hAnsi="Times New Roman" w:cs="Times New Roman"/>
          <w:color w:val="292A4A"/>
          <w:spacing w:val="-5"/>
          <w:sz w:val="26"/>
          <w:szCs w:val="26"/>
          <w:shd w:val="clear" w:color="auto" w:fill="FFFFFF"/>
        </w:rPr>
        <w:t>Journal of Computer-Medicated Communication, 9</w:t>
      </w:r>
      <w:r w:rsidRPr="00903AB1">
        <w:rPr>
          <w:rFonts w:ascii="Times New Roman" w:hAnsi="Times New Roman" w:cs="Times New Roman"/>
          <w:color w:val="292A4A"/>
          <w:spacing w:val="-5"/>
          <w:sz w:val="26"/>
          <w:szCs w:val="26"/>
          <w:shd w:val="clear" w:color="auto" w:fill="FFFFFF"/>
        </w:rPr>
        <w:t>(3), 78-90.</w:t>
      </w:r>
    </w:p>
    <w:p w:rsidR="00903AB1" w:rsidRPr="00903AB1" w:rsidRDefault="00903AB1" w:rsidP="00903AB1">
      <w:pPr>
        <w:pStyle w:val="ListParagraph"/>
        <w:numPr>
          <w:ilvl w:val="0"/>
          <w:numId w:val="2"/>
        </w:numPr>
        <w:jc w:val="both"/>
        <w:rPr>
          <w:rFonts w:ascii="Times New Roman" w:hAnsi="Times New Roman" w:cs="Times New Roman"/>
          <w:color w:val="292A4A"/>
          <w:spacing w:val="-5"/>
          <w:sz w:val="24"/>
          <w:szCs w:val="24"/>
          <w:shd w:val="clear" w:color="auto" w:fill="FFFFFF"/>
        </w:rPr>
      </w:pPr>
      <w:proofErr w:type="spellStart"/>
      <w:r w:rsidRPr="00903AB1">
        <w:rPr>
          <w:rFonts w:ascii="Arial" w:hAnsi="Arial" w:cs="Arial"/>
          <w:color w:val="292A4A"/>
          <w:spacing w:val="-5"/>
          <w:sz w:val="24"/>
          <w:szCs w:val="24"/>
          <w:shd w:val="clear" w:color="auto" w:fill="FFFFFF"/>
        </w:rPr>
        <w:t>Schiffman</w:t>
      </w:r>
      <w:proofErr w:type="spellEnd"/>
      <w:r w:rsidRPr="00903AB1">
        <w:rPr>
          <w:rFonts w:ascii="Arial" w:hAnsi="Arial" w:cs="Arial"/>
          <w:color w:val="292A4A"/>
          <w:spacing w:val="-5"/>
          <w:sz w:val="24"/>
          <w:szCs w:val="24"/>
          <w:shd w:val="clear" w:color="auto" w:fill="FFFFFF"/>
        </w:rPr>
        <w:t xml:space="preserve">, G., &amp; </w:t>
      </w:r>
      <w:proofErr w:type="spellStart"/>
      <w:r w:rsidRPr="00903AB1">
        <w:rPr>
          <w:rFonts w:ascii="Arial" w:hAnsi="Arial" w:cs="Arial"/>
          <w:color w:val="292A4A"/>
          <w:spacing w:val="-5"/>
          <w:sz w:val="24"/>
          <w:szCs w:val="24"/>
          <w:shd w:val="clear" w:color="auto" w:fill="FFFFFF"/>
        </w:rPr>
        <w:t>Kanuk</w:t>
      </w:r>
      <w:proofErr w:type="spellEnd"/>
      <w:r w:rsidRPr="00903AB1">
        <w:rPr>
          <w:rFonts w:ascii="Arial" w:hAnsi="Arial" w:cs="Arial"/>
          <w:color w:val="292A4A"/>
          <w:spacing w:val="-5"/>
          <w:sz w:val="24"/>
          <w:szCs w:val="24"/>
          <w:shd w:val="clear" w:color="auto" w:fill="FFFFFF"/>
        </w:rPr>
        <w:t>, L. (2000). </w:t>
      </w:r>
      <w:r w:rsidRPr="00903AB1">
        <w:rPr>
          <w:rStyle w:val="Emphasis"/>
          <w:rFonts w:ascii="Arial" w:hAnsi="Arial" w:cs="Arial"/>
          <w:color w:val="292A4A"/>
          <w:spacing w:val="-5"/>
          <w:sz w:val="24"/>
          <w:szCs w:val="24"/>
          <w:shd w:val="clear" w:color="auto" w:fill="FFFFFF"/>
        </w:rPr>
        <w:t xml:space="preserve">Consumer </w:t>
      </w:r>
      <w:proofErr w:type="spellStart"/>
      <w:r w:rsidRPr="00903AB1">
        <w:rPr>
          <w:rStyle w:val="Emphasis"/>
          <w:rFonts w:ascii="Arial" w:hAnsi="Arial" w:cs="Arial"/>
          <w:color w:val="292A4A"/>
          <w:spacing w:val="-5"/>
          <w:sz w:val="24"/>
          <w:szCs w:val="24"/>
          <w:shd w:val="clear" w:color="auto" w:fill="FFFFFF"/>
        </w:rPr>
        <w:t>behavior</w:t>
      </w:r>
      <w:proofErr w:type="spellEnd"/>
      <w:r w:rsidRPr="00903AB1">
        <w:rPr>
          <w:rStyle w:val="Emphasis"/>
          <w:rFonts w:ascii="Arial" w:hAnsi="Arial" w:cs="Arial"/>
          <w:color w:val="292A4A"/>
          <w:spacing w:val="-5"/>
          <w:sz w:val="24"/>
          <w:szCs w:val="24"/>
          <w:shd w:val="clear" w:color="auto" w:fill="FFFFFF"/>
        </w:rPr>
        <w:t>. </w:t>
      </w:r>
      <w:r w:rsidRPr="00903AB1">
        <w:rPr>
          <w:rFonts w:ascii="Arial" w:hAnsi="Arial" w:cs="Arial"/>
          <w:color w:val="292A4A"/>
          <w:spacing w:val="-5"/>
          <w:sz w:val="24"/>
          <w:szCs w:val="24"/>
          <w:shd w:val="clear" w:color="auto" w:fill="FFFFFF"/>
        </w:rPr>
        <w:t>Upper Saddle River, NJ: Prentice Hall.</w:t>
      </w:r>
    </w:p>
    <w:p w:rsidR="00903AB1" w:rsidRPr="00933A7F" w:rsidRDefault="00903AB1" w:rsidP="00933A7F">
      <w:pPr>
        <w:jc w:val="both"/>
        <w:rPr>
          <w:rFonts w:ascii="Times New Roman" w:hAnsi="Times New Roman" w:cs="Times New Roman"/>
          <w:sz w:val="24"/>
          <w:szCs w:val="24"/>
        </w:rPr>
      </w:pPr>
    </w:p>
    <w:sectPr w:rsidR="00903AB1" w:rsidRPr="00933A7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3A98" w:rsidRDefault="00053A98" w:rsidP="006D683F">
      <w:pPr>
        <w:spacing w:after="0" w:line="240" w:lineRule="auto"/>
      </w:pPr>
      <w:r>
        <w:separator/>
      </w:r>
    </w:p>
  </w:endnote>
  <w:endnote w:type="continuationSeparator" w:id="0">
    <w:p w:rsidR="00053A98" w:rsidRDefault="00053A98" w:rsidP="006D6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4110298"/>
      <w:docPartObj>
        <w:docPartGallery w:val="Page Numbers (Bottom of Page)"/>
        <w:docPartUnique/>
      </w:docPartObj>
    </w:sdtPr>
    <w:sdtEndPr>
      <w:rPr>
        <w:noProof/>
      </w:rPr>
    </w:sdtEndPr>
    <w:sdtContent>
      <w:p w:rsidR="006D683F" w:rsidRDefault="006D683F">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6D683F" w:rsidRDefault="006D683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3A98" w:rsidRDefault="00053A98" w:rsidP="006D683F">
      <w:pPr>
        <w:spacing w:after="0" w:line="240" w:lineRule="auto"/>
      </w:pPr>
      <w:r>
        <w:separator/>
      </w:r>
    </w:p>
  </w:footnote>
  <w:footnote w:type="continuationSeparator" w:id="0">
    <w:p w:rsidR="00053A98" w:rsidRDefault="00053A98" w:rsidP="006D6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485D6E"/>
    <w:multiLevelType w:val="hybridMultilevel"/>
    <w:tmpl w:val="FA5A0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D37997"/>
    <w:multiLevelType w:val="hybridMultilevel"/>
    <w:tmpl w:val="FA5A0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287"/>
    <w:rsid w:val="00053A98"/>
    <w:rsid w:val="00087964"/>
    <w:rsid w:val="001B5315"/>
    <w:rsid w:val="00534A7E"/>
    <w:rsid w:val="00537B96"/>
    <w:rsid w:val="005F05CD"/>
    <w:rsid w:val="006D683F"/>
    <w:rsid w:val="007F1E90"/>
    <w:rsid w:val="008245F9"/>
    <w:rsid w:val="00903AB1"/>
    <w:rsid w:val="00922884"/>
    <w:rsid w:val="00933A7F"/>
    <w:rsid w:val="009E1287"/>
    <w:rsid w:val="00A00143"/>
    <w:rsid w:val="00A17692"/>
    <w:rsid w:val="00AB7AD3"/>
    <w:rsid w:val="00B20EF8"/>
    <w:rsid w:val="00EE26D6"/>
    <w:rsid w:val="00F53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63355"/>
  <w15:chartTrackingRefBased/>
  <w15:docId w15:val="{74ADE2C5-BA6F-4AAB-838D-5EE0FF5FC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534A7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3758"/>
    <w:pPr>
      <w:ind w:left="720"/>
      <w:contextualSpacing/>
    </w:pPr>
  </w:style>
  <w:style w:type="character" w:customStyle="1" w:styleId="Heading4Char">
    <w:name w:val="Heading 4 Char"/>
    <w:basedOn w:val="DefaultParagraphFont"/>
    <w:link w:val="Heading4"/>
    <w:uiPriority w:val="9"/>
    <w:rsid w:val="00534A7E"/>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903AB1"/>
    <w:rPr>
      <w:i/>
      <w:iCs/>
    </w:rPr>
  </w:style>
  <w:style w:type="character" w:styleId="Hyperlink">
    <w:name w:val="Hyperlink"/>
    <w:basedOn w:val="DefaultParagraphFont"/>
    <w:uiPriority w:val="99"/>
    <w:unhideWhenUsed/>
    <w:rsid w:val="00903AB1"/>
    <w:rPr>
      <w:color w:val="0000FF"/>
      <w:u w:val="single"/>
    </w:rPr>
  </w:style>
  <w:style w:type="character" w:styleId="Strong">
    <w:name w:val="Strong"/>
    <w:basedOn w:val="DefaultParagraphFont"/>
    <w:uiPriority w:val="22"/>
    <w:qFormat/>
    <w:rsid w:val="00903AB1"/>
    <w:rPr>
      <w:b/>
      <w:bCs/>
    </w:rPr>
  </w:style>
  <w:style w:type="paragraph" w:styleId="Header">
    <w:name w:val="header"/>
    <w:basedOn w:val="Normal"/>
    <w:link w:val="HeaderChar"/>
    <w:uiPriority w:val="99"/>
    <w:unhideWhenUsed/>
    <w:rsid w:val="006D6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83F"/>
  </w:style>
  <w:style w:type="paragraph" w:styleId="Footer">
    <w:name w:val="footer"/>
    <w:basedOn w:val="Normal"/>
    <w:link w:val="FooterChar"/>
    <w:uiPriority w:val="99"/>
    <w:unhideWhenUsed/>
    <w:rsid w:val="006D6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83F"/>
  </w:style>
  <w:style w:type="paragraph" w:styleId="NoSpacing">
    <w:name w:val="No Spacing"/>
    <w:uiPriority w:val="1"/>
    <w:qFormat/>
    <w:rsid w:val="006D68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168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ephenzoeller.com/apple-consumer-behavior-marketing/" TargetMode="External"/><Relationship Id="rId5" Type="http://schemas.openxmlformats.org/officeDocument/2006/relationships/footnotes" Target="footnotes.xml"/><Relationship Id="rId10" Type="http://schemas.openxmlformats.org/officeDocument/2006/relationships/hyperlink" Target="https://www.stephenzoeller.com/apple-consumer-behavior-marketing/" TargetMode="External"/><Relationship Id="rId4" Type="http://schemas.openxmlformats.org/officeDocument/2006/relationships/webSettings" Target="webSettings.xml"/><Relationship Id="rId9" Type="http://schemas.openxmlformats.org/officeDocument/2006/relationships/hyperlink" Target="http://www.macworld.co.uk/feature/apple/what-is-it-really-like-work-for-apple-360067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905</TotalTime>
  <Pages>8</Pages>
  <Words>2173</Words>
  <Characters>12390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3</cp:revision>
  <dcterms:created xsi:type="dcterms:W3CDTF">2021-04-07T11:34:00Z</dcterms:created>
  <dcterms:modified xsi:type="dcterms:W3CDTF">2021-04-08T14:30:00Z</dcterms:modified>
</cp:coreProperties>
</file>