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A31C0" w14:textId="77777777" w:rsidR="00823069" w:rsidRPr="001E7F41" w:rsidRDefault="00823069" w:rsidP="00365070">
      <w:pPr>
        <w:rPr>
          <w:rFonts w:ascii="Arial" w:hAnsi="Arial" w:cs="Arial"/>
          <w:sz w:val="28"/>
          <w:szCs w:val="28"/>
        </w:rPr>
      </w:pPr>
    </w:p>
    <w:p w14:paraId="6DEFB754" w14:textId="79C27D02" w:rsidR="00823069" w:rsidRPr="001E7F41" w:rsidRDefault="00AF7969" w:rsidP="002649F0">
      <w:pPr>
        <w:jc w:val="center"/>
        <w:rPr>
          <w:rFonts w:ascii="Arial" w:hAnsi="Arial" w:cs="Arial"/>
          <w:sz w:val="28"/>
          <w:szCs w:val="28"/>
        </w:rPr>
      </w:pPr>
      <w:r w:rsidRPr="001E7F41">
        <w:rPr>
          <w:rFonts w:ascii="Arial" w:hAnsi="Arial" w:cs="Arial"/>
          <w:noProof/>
          <w14:ligatures w14:val="standardContextual"/>
        </w:rPr>
        <w:drawing>
          <wp:inline distT="0" distB="0" distL="0" distR="0" wp14:anchorId="3542C211" wp14:editId="2CD231FC">
            <wp:extent cx="5731510" cy="3799840"/>
            <wp:effectExtent l="0" t="0" r="2540" b="0"/>
            <wp:docPr id="1036048150" name="Picture 1" descr="A hand writing on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048150" name="Picture 1" descr="A hand writing on a white boar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8CA7F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0B86E4DF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12C254E3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49D9F37D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579EB023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63E1205A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5E3767A9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125B1644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6C747F91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08C550F0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735C8551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48AA948D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6C31AB18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1573BF0B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6182B0AF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20A42B92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04190BF0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1DB37DA0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010A673E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0DEE36EF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4A1AE458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7569BB5A" w14:textId="77777777" w:rsidR="00823069" w:rsidRPr="001E7F41" w:rsidRDefault="00823069" w:rsidP="002649F0">
      <w:pPr>
        <w:jc w:val="center"/>
        <w:rPr>
          <w:rFonts w:ascii="Arial" w:hAnsi="Arial" w:cs="Arial"/>
          <w:sz w:val="28"/>
          <w:szCs w:val="28"/>
        </w:rPr>
      </w:pPr>
    </w:p>
    <w:p w14:paraId="45716EAD" w14:textId="54B367FD" w:rsidR="00365070" w:rsidRPr="001E7F41" w:rsidRDefault="00365070" w:rsidP="004D0C13">
      <w:pPr>
        <w:rPr>
          <w:rFonts w:ascii="Arial" w:hAnsi="Arial" w:cs="Arial"/>
          <w:sz w:val="22"/>
          <w:szCs w:val="22"/>
        </w:rPr>
      </w:pPr>
    </w:p>
    <w:p w14:paraId="2F574D29" w14:textId="77777777" w:rsidR="00962B0C" w:rsidRPr="001E7F41" w:rsidRDefault="00962B0C" w:rsidP="004D0C13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E7F41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Cost accounting is a part of accounting that focuses on recording, analysing, and managing costs in an organization. It plays a key role in helping companies make informed decisions, manage costs, improve efficiency, and achieve their financial goals.</w:t>
      </w:r>
    </w:p>
    <w:p w14:paraId="4337E36E" w14:textId="77777777" w:rsidR="00962B0C" w:rsidRPr="001E7F41" w:rsidRDefault="00962B0C" w:rsidP="00962B0C">
      <w:pPr>
        <w:jc w:val="center"/>
        <w:rPr>
          <w:rFonts w:ascii="Arial" w:hAnsi="Arial" w:cs="Arial"/>
          <w:sz w:val="22"/>
          <w:szCs w:val="22"/>
        </w:rPr>
      </w:pPr>
    </w:p>
    <w:p w14:paraId="521CBC04" w14:textId="77777777" w:rsidR="00962B0C" w:rsidRPr="001E7F41" w:rsidRDefault="00962B0C" w:rsidP="00962B0C">
      <w:pPr>
        <w:jc w:val="center"/>
        <w:rPr>
          <w:rFonts w:ascii="Arial" w:hAnsi="Arial" w:cs="Arial"/>
          <w:sz w:val="22"/>
          <w:szCs w:val="22"/>
        </w:rPr>
      </w:pPr>
    </w:p>
    <w:p w14:paraId="70C3D500" w14:textId="77777777" w:rsidR="00365070" w:rsidRPr="001E7F41" w:rsidRDefault="00365070" w:rsidP="002649F0">
      <w:pPr>
        <w:jc w:val="center"/>
        <w:rPr>
          <w:rFonts w:ascii="Arial" w:hAnsi="Arial" w:cs="Arial"/>
          <w:sz w:val="22"/>
          <w:szCs w:val="22"/>
        </w:rPr>
      </w:pPr>
    </w:p>
    <w:p w14:paraId="5ED94160" w14:textId="46C14267" w:rsidR="00962B0C" w:rsidRPr="001E7F41" w:rsidRDefault="00962B0C" w:rsidP="00962B0C">
      <w:pPr>
        <w:jc w:val="center"/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>Task 1</w:t>
      </w:r>
    </w:p>
    <w:p w14:paraId="7ECAAA04" w14:textId="3FDC45A5" w:rsidR="002649F0" w:rsidRPr="001E7F41" w:rsidRDefault="002649F0" w:rsidP="00962B0C">
      <w:pPr>
        <w:jc w:val="center"/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>Coopers Grocery</w:t>
      </w:r>
      <w:r w:rsidR="00962B0C" w:rsidRPr="001E7F41">
        <w:rPr>
          <w:rFonts w:ascii="Arial" w:hAnsi="Arial" w:cs="Arial"/>
          <w:sz w:val="22"/>
          <w:szCs w:val="22"/>
        </w:rPr>
        <w:t xml:space="preserve">    </w:t>
      </w:r>
      <w:r w:rsidR="00482C47" w:rsidRPr="001E7F41">
        <w:rPr>
          <w:rFonts w:ascii="Arial" w:hAnsi="Arial" w:cs="Arial"/>
          <w:sz w:val="22"/>
          <w:szCs w:val="22"/>
        </w:rPr>
        <w:t>Income statement /profit and loss statement</w:t>
      </w:r>
    </w:p>
    <w:p w14:paraId="48023C5E" w14:textId="2205DD01" w:rsidR="00482C47" w:rsidRPr="001E7F41" w:rsidRDefault="00482C47" w:rsidP="00962B0C">
      <w:pPr>
        <w:jc w:val="center"/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 xml:space="preserve">For the year ended on </w:t>
      </w:r>
      <w:r w:rsidR="002649F0" w:rsidRPr="001E7F41">
        <w:rPr>
          <w:rFonts w:ascii="Arial" w:hAnsi="Arial" w:cs="Arial"/>
          <w:sz w:val="22"/>
          <w:szCs w:val="22"/>
        </w:rPr>
        <w:t>31</w:t>
      </w:r>
      <w:r w:rsidR="002649F0" w:rsidRPr="001E7F41">
        <w:rPr>
          <w:rFonts w:ascii="Arial" w:hAnsi="Arial" w:cs="Arial"/>
          <w:sz w:val="22"/>
          <w:szCs w:val="22"/>
          <w:vertAlign w:val="superscript"/>
        </w:rPr>
        <w:t>st</w:t>
      </w:r>
      <w:r w:rsidR="002649F0" w:rsidRPr="001E7F41">
        <w:rPr>
          <w:rFonts w:ascii="Arial" w:hAnsi="Arial" w:cs="Arial"/>
          <w:sz w:val="22"/>
          <w:szCs w:val="22"/>
        </w:rPr>
        <w:t xml:space="preserve"> of August 2023</w:t>
      </w:r>
    </w:p>
    <w:p w14:paraId="18D2ABF5" w14:textId="77777777" w:rsidR="00482C47" w:rsidRPr="001E7F41" w:rsidRDefault="00482C47" w:rsidP="00482C47">
      <w:pPr>
        <w:rPr>
          <w:rFonts w:ascii="Arial" w:hAnsi="Arial" w:cs="Arial"/>
          <w:sz w:val="22"/>
          <w:szCs w:val="22"/>
          <w:u w:val="single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1375"/>
        <w:gridCol w:w="1375"/>
      </w:tblGrid>
      <w:tr w:rsidR="00482C47" w:rsidRPr="001E7F41" w14:paraId="59AE8A6F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651B8641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Details </w:t>
            </w:r>
          </w:p>
        </w:tc>
        <w:tc>
          <w:tcPr>
            <w:tcW w:w="1375" w:type="dxa"/>
            <w:shd w:val="clear" w:color="auto" w:fill="auto"/>
          </w:tcPr>
          <w:p w14:paraId="6BFA6AEA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£</w:t>
            </w:r>
          </w:p>
        </w:tc>
        <w:tc>
          <w:tcPr>
            <w:tcW w:w="1375" w:type="dxa"/>
            <w:shd w:val="clear" w:color="auto" w:fill="auto"/>
          </w:tcPr>
          <w:p w14:paraId="00E48427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£ </w:t>
            </w:r>
          </w:p>
        </w:tc>
      </w:tr>
      <w:tr w:rsidR="00482C47" w:rsidRPr="001E7F41" w14:paraId="6ED455CF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18019BFF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Sales </w:t>
            </w:r>
          </w:p>
        </w:tc>
        <w:tc>
          <w:tcPr>
            <w:tcW w:w="1375" w:type="dxa"/>
            <w:shd w:val="clear" w:color="auto" w:fill="auto"/>
          </w:tcPr>
          <w:p w14:paraId="10CA3226" w14:textId="424D2F42" w:rsidR="00482C47" w:rsidRPr="001E7F41" w:rsidRDefault="007305A9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160,000</w:t>
            </w:r>
          </w:p>
        </w:tc>
        <w:tc>
          <w:tcPr>
            <w:tcW w:w="1375" w:type="dxa"/>
            <w:shd w:val="clear" w:color="auto" w:fill="auto"/>
          </w:tcPr>
          <w:p w14:paraId="37F28B3C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C47" w:rsidRPr="001E7F41" w14:paraId="1DC7C79B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62ECDE4F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Less: Sales returns </w:t>
            </w:r>
          </w:p>
        </w:tc>
        <w:tc>
          <w:tcPr>
            <w:tcW w:w="1375" w:type="dxa"/>
            <w:shd w:val="clear" w:color="auto" w:fill="auto"/>
          </w:tcPr>
          <w:p w14:paraId="34195D22" w14:textId="3AB6AF0E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(</w:t>
            </w:r>
            <w:r w:rsidR="007305A9" w:rsidRPr="001E7F41">
              <w:rPr>
                <w:rFonts w:ascii="Arial" w:hAnsi="Arial" w:cs="Arial"/>
                <w:sz w:val="22"/>
                <w:szCs w:val="22"/>
              </w:rPr>
              <w:t>4</w:t>
            </w:r>
            <w:r w:rsidR="008C2251" w:rsidRPr="001E7F41">
              <w:rPr>
                <w:rFonts w:ascii="Arial" w:hAnsi="Arial" w:cs="Arial"/>
                <w:sz w:val="22"/>
                <w:szCs w:val="22"/>
              </w:rPr>
              <w:t>,</w:t>
            </w:r>
            <w:r w:rsidRPr="001E7F41">
              <w:rPr>
                <w:rFonts w:ascii="Arial" w:hAnsi="Arial" w:cs="Arial"/>
                <w:sz w:val="22"/>
                <w:szCs w:val="22"/>
              </w:rPr>
              <w:t>000)</w:t>
            </w:r>
          </w:p>
        </w:tc>
        <w:tc>
          <w:tcPr>
            <w:tcW w:w="1375" w:type="dxa"/>
            <w:shd w:val="clear" w:color="auto" w:fill="auto"/>
          </w:tcPr>
          <w:p w14:paraId="4C16B26C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C47" w:rsidRPr="001E7F41" w14:paraId="1570A951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14414E24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Net sales </w:t>
            </w:r>
          </w:p>
        </w:tc>
        <w:tc>
          <w:tcPr>
            <w:tcW w:w="1375" w:type="dxa"/>
            <w:shd w:val="clear" w:color="auto" w:fill="auto"/>
          </w:tcPr>
          <w:p w14:paraId="285F83D6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375" w:type="dxa"/>
            <w:shd w:val="clear" w:color="auto" w:fill="auto"/>
          </w:tcPr>
          <w:p w14:paraId="73516A87" w14:textId="371B3B1D" w:rsidR="00482C47" w:rsidRPr="001E7F41" w:rsidRDefault="007305A9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156,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</w:tr>
      <w:tr w:rsidR="00482C47" w:rsidRPr="001E7F41" w14:paraId="4D0FB02E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1E1C4E09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Cost of goods sold:</w:t>
            </w:r>
          </w:p>
        </w:tc>
        <w:tc>
          <w:tcPr>
            <w:tcW w:w="1375" w:type="dxa"/>
            <w:shd w:val="clear" w:color="auto" w:fill="auto"/>
          </w:tcPr>
          <w:p w14:paraId="3EEA7F4B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375" w:type="dxa"/>
            <w:shd w:val="clear" w:color="auto" w:fill="auto"/>
          </w:tcPr>
          <w:p w14:paraId="452239C9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700ED7BE" w14:textId="77777777" w:rsidTr="00215AA6">
        <w:trPr>
          <w:trHeight w:val="587"/>
        </w:trPr>
        <w:tc>
          <w:tcPr>
            <w:tcW w:w="2903" w:type="dxa"/>
            <w:shd w:val="clear" w:color="auto" w:fill="auto"/>
          </w:tcPr>
          <w:p w14:paraId="6DE6BE95" w14:textId="3E0669F0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Opening inventory/stock </w:t>
            </w:r>
            <w:r w:rsidR="007305A9" w:rsidRPr="001E7F41">
              <w:rPr>
                <w:rFonts w:ascii="Arial" w:hAnsi="Arial" w:cs="Arial"/>
                <w:sz w:val="22"/>
                <w:szCs w:val="22"/>
              </w:rPr>
              <w:t>(aug1)</w:t>
            </w:r>
          </w:p>
        </w:tc>
        <w:tc>
          <w:tcPr>
            <w:tcW w:w="1375" w:type="dxa"/>
            <w:shd w:val="clear" w:color="auto" w:fill="auto"/>
          </w:tcPr>
          <w:p w14:paraId="482A4D38" w14:textId="6003F8F2" w:rsidR="00482C47" w:rsidRPr="001E7F41" w:rsidRDefault="007305A9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3,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375" w:type="dxa"/>
            <w:shd w:val="clear" w:color="auto" w:fill="auto"/>
          </w:tcPr>
          <w:p w14:paraId="19E1372F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169AF969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047793C8" w14:textId="43D66EE0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Purchase</w:t>
            </w:r>
            <w:r w:rsidR="007305A9" w:rsidRPr="001E7F41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375" w:type="dxa"/>
            <w:shd w:val="clear" w:color="auto" w:fill="auto"/>
          </w:tcPr>
          <w:p w14:paraId="7A6D0797" w14:textId="06025890" w:rsidR="00482C47" w:rsidRPr="001E7F41" w:rsidRDefault="007305A9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95,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375" w:type="dxa"/>
            <w:shd w:val="clear" w:color="auto" w:fill="auto"/>
          </w:tcPr>
          <w:p w14:paraId="43C924F1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3E33EEC8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525EEC0A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Less: Purchase returns </w:t>
            </w:r>
          </w:p>
        </w:tc>
        <w:tc>
          <w:tcPr>
            <w:tcW w:w="1375" w:type="dxa"/>
            <w:shd w:val="clear" w:color="auto" w:fill="auto"/>
          </w:tcPr>
          <w:p w14:paraId="1E920CA2" w14:textId="1D6672E0" w:rsidR="00482C47" w:rsidRPr="001E7F41" w:rsidRDefault="007305A9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(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5</w:t>
            </w:r>
            <w:r w:rsidRPr="001E7F41">
              <w:rPr>
                <w:rFonts w:ascii="Arial" w:hAnsi="Arial" w:cs="Arial"/>
                <w:sz w:val="22"/>
                <w:szCs w:val="22"/>
              </w:rPr>
              <w:t>.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000</w:t>
            </w:r>
            <w:r w:rsidRPr="001E7F41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375" w:type="dxa"/>
            <w:shd w:val="clear" w:color="auto" w:fill="auto"/>
          </w:tcPr>
          <w:p w14:paraId="63FB63E3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31D5DED6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695C3709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Net purchase </w:t>
            </w:r>
          </w:p>
        </w:tc>
        <w:tc>
          <w:tcPr>
            <w:tcW w:w="1375" w:type="dxa"/>
            <w:shd w:val="clear" w:color="auto" w:fill="auto"/>
          </w:tcPr>
          <w:p w14:paraId="11B83FF2" w14:textId="260A10F1" w:rsidR="00482C47" w:rsidRPr="001E7F41" w:rsidRDefault="007305A9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90,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375" w:type="dxa"/>
            <w:shd w:val="clear" w:color="auto" w:fill="auto"/>
          </w:tcPr>
          <w:p w14:paraId="6479DB10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3E1FCD9D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74D29267" w14:textId="38C9F95D" w:rsidR="00482C47" w:rsidRPr="001E7F41" w:rsidRDefault="00B30ADC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Less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 xml:space="preserve">: Closing inventory </w:t>
            </w:r>
          </w:p>
        </w:tc>
        <w:tc>
          <w:tcPr>
            <w:tcW w:w="1375" w:type="dxa"/>
            <w:shd w:val="clear" w:color="auto" w:fill="auto"/>
          </w:tcPr>
          <w:p w14:paraId="4D477161" w14:textId="6467DC9A" w:rsidR="00482C47" w:rsidRPr="001E7F41" w:rsidRDefault="00B30ADC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(</w:t>
            </w:r>
            <w:r w:rsidR="007305A9" w:rsidRPr="001E7F41">
              <w:rPr>
                <w:rFonts w:ascii="Arial" w:hAnsi="Arial" w:cs="Arial"/>
                <w:sz w:val="22"/>
                <w:szCs w:val="22"/>
              </w:rPr>
              <w:t>2,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000</w:t>
            </w:r>
            <w:r w:rsidRPr="001E7F41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375" w:type="dxa"/>
            <w:shd w:val="clear" w:color="auto" w:fill="auto"/>
          </w:tcPr>
          <w:p w14:paraId="48D568BC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13B5CAB1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651FC74A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Cost of goods sold </w:t>
            </w:r>
          </w:p>
        </w:tc>
        <w:tc>
          <w:tcPr>
            <w:tcW w:w="1375" w:type="dxa"/>
            <w:shd w:val="clear" w:color="auto" w:fill="auto"/>
          </w:tcPr>
          <w:p w14:paraId="0F2D581F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375" w:type="dxa"/>
            <w:shd w:val="clear" w:color="auto" w:fill="auto"/>
          </w:tcPr>
          <w:p w14:paraId="599A68DD" w14:textId="767FC19B" w:rsidR="00482C47" w:rsidRPr="001E7F41" w:rsidRDefault="00D566B5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(9</w:t>
            </w:r>
            <w:r w:rsidR="00B30ADC" w:rsidRPr="001E7F41">
              <w:rPr>
                <w:rFonts w:ascii="Arial" w:hAnsi="Arial" w:cs="Arial"/>
                <w:sz w:val="22"/>
                <w:szCs w:val="22"/>
              </w:rPr>
              <w:t>1</w:t>
            </w:r>
            <w:r w:rsidRPr="001E7F41">
              <w:rPr>
                <w:rFonts w:ascii="Arial" w:hAnsi="Arial" w:cs="Arial"/>
                <w:sz w:val="22"/>
                <w:szCs w:val="22"/>
              </w:rPr>
              <w:t>,000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482C47" w:rsidRPr="001E7F41" w14:paraId="1299A7DB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402DAB10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Gross profit </w:t>
            </w:r>
          </w:p>
        </w:tc>
        <w:tc>
          <w:tcPr>
            <w:tcW w:w="1375" w:type="dxa"/>
            <w:shd w:val="clear" w:color="auto" w:fill="auto"/>
          </w:tcPr>
          <w:p w14:paraId="33085895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5" w:type="dxa"/>
            <w:shd w:val="clear" w:color="auto" w:fill="auto"/>
          </w:tcPr>
          <w:p w14:paraId="623B28D0" w14:textId="32CDCD0B" w:rsidR="00482C47" w:rsidRPr="001E7F41" w:rsidRDefault="00D566B5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 6</w:t>
            </w:r>
            <w:r w:rsidR="00B30ADC" w:rsidRPr="001E7F41">
              <w:rPr>
                <w:rFonts w:ascii="Arial" w:hAnsi="Arial" w:cs="Arial"/>
                <w:sz w:val="22"/>
                <w:szCs w:val="22"/>
              </w:rPr>
              <w:t>5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>,000</w:t>
            </w:r>
          </w:p>
        </w:tc>
      </w:tr>
      <w:tr w:rsidR="00482C47" w:rsidRPr="001E7F41" w14:paraId="43BE2A0B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2BC92C70" w14:textId="1B1D5B64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Less: other </w:t>
            </w:r>
            <w:r w:rsidR="00DF6CF5" w:rsidRPr="001E7F41">
              <w:rPr>
                <w:rFonts w:ascii="Arial" w:hAnsi="Arial" w:cs="Arial"/>
                <w:sz w:val="22"/>
                <w:szCs w:val="22"/>
              </w:rPr>
              <w:t>expense:</w:t>
            </w:r>
          </w:p>
        </w:tc>
        <w:tc>
          <w:tcPr>
            <w:tcW w:w="1375" w:type="dxa"/>
            <w:shd w:val="clear" w:color="auto" w:fill="auto"/>
          </w:tcPr>
          <w:p w14:paraId="5FBAA126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375" w:type="dxa"/>
            <w:shd w:val="clear" w:color="auto" w:fill="auto"/>
          </w:tcPr>
          <w:p w14:paraId="15C50E31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69D93894" w14:textId="77777777" w:rsidTr="00215AA6">
        <w:trPr>
          <w:trHeight w:val="598"/>
        </w:trPr>
        <w:tc>
          <w:tcPr>
            <w:tcW w:w="2903" w:type="dxa"/>
            <w:shd w:val="clear" w:color="auto" w:fill="auto"/>
          </w:tcPr>
          <w:p w14:paraId="45AA0ABE" w14:textId="6A004934" w:rsidR="00482C47" w:rsidRPr="001E7F41" w:rsidRDefault="00D566B5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Rent</w:t>
            </w:r>
            <w:r w:rsidR="00215AA6" w:rsidRPr="001E7F41">
              <w:rPr>
                <w:rFonts w:ascii="Arial" w:hAnsi="Arial" w:cs="Arial"/>
                <w:sz w:val="22"/>
                <w:szCs w:val="22"/>
              </w:rPr>
              <w:t>-2,500</w:t>
            </w:r>
          </w:p>
          <w:p w14:paraId="715FC355" w14:textId="5E0D1DB5" w:rsidR="00215AA6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Less: rent prepaid 500</w:t>
            </w:r>
          </w:p>
        </w:tc>
        <w:tc>
          <w:tcPr>
            <w:tcW w:w="1375" w:type="dxa"/>
            <w:shd w:val="clear" w:color="auto" w:fill="auto"/>
          </w:tcPr>
          <w:p w14:paraId="01D57DD5" w14:textId="6D8589E8" w:rsidR="00482C47" w:rsidRPr="001E7F41" w:rsidRDefault="00D566B5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2,</w:t>
            </w:r>
            <w:r w:rsidR="00215AA6" w:rsidRPr="001E7F41">
              <w:rPr>
                <w:rFonts w:ascii="Arial" w:hAnsi="Arial" w:cs="Arial"/>
                <w:sz w:val="22"/>
                <w:szCs w:val="22"/>
              </w:rPr>
              <w:t>0</w:t>
            </w:r>
            <w:r w:rsidR="007709EA" w:rsidRPr="001E7F41">
              <w:rPr>
                <w:rFonts w:ascii="Arial" w:hAnsi="Arial" w:cs="Arial"/>
                <w:sz w:val="22"/>
                <w:szCs w:val="22"/>
              </w:rPr>
              <w:t>0</w:t>
            </w:r>
            <w:r w:rsidRPr="001E7F4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75" w:type="dxa"/>
            <w:shd w:val="clear" w:color="auto" w:fill="auto"/>
          </w:tcPr>
          <w:p w14:paraId="764901DB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2B27ADCC" w14:textId="77777777" w:rsidTr="00215AA6">
        <w:trPr>
          <w:trHeight w:val="587"/>
        </w:trPr>
        <w:tc>
          <w:tcPr>
            <w:tcW w:w="2903" w:type="dxa"/>
            <w:shd w:val="clear" w:color="auto" w:fill="auto"/>
          </w:tcPr>
          <w:p w14:paraId="53720056" w14:textId="0857E7E5" w:rsidR="00482C47" w:rsidRPr="001E7F41" w:rsidRDefault="00D566B5" w:rsidP="00482C4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Salaries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81FD1" w:rsidRPr="001E7F41">
              <w:rPr>
                <w:rFonts w:ascii="Arial" w:hAnsi="Arial" w:cs="Arial"/>
                <w:sz w:val="22"/>
                <w:szCs w:val="22"/>
              </w:rPr>
              <w:t>-28,000</w:t>
            </w:r>
          </w:p>
          <w:p w14:paraId="6CDAC2D2" w14:textId="4268CF1B" w:rsidR="00482C47" w:rsidRPr="001E7F41" w:rsidRDefault="00482C47" w:rsidP="00482C4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Add: accruals </w:t>
            </w:r>
            <w:r w:rsidR="00E81FD1" w:rsidRPr="001E7F41">
              <w:rPr>
                <w:rFonts w:ascii="Arial" w:hAnsi="Arial" w:cs="Arial"/>
                <w:sz w:val="22"/>
                <w:szCs w:val="22"/>
              </w:rPr>
              <w:t>4,</w:t>
            </w:r>
            <w:r w:rsidR="007709EA" w:rsidRPr="001E7F4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375" w:type="dxa"/>
            <w:shd w:val="clear" w:color="auto" w:fill="auto"/>
          </w:tcPr>
          <w:p w14:paraId="65F785E9" w14:textId="5E25035D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70EE4C" w14:textId="068985A3" w:rsidR="00E81FD1" w:rsidRPr="001E7F41" w:rsidRDefault="00E81FD1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32,000</w:t>
            </w:r>
          </w:p>
        </w:tc>
        <w:tc>
          <w:tcPr>
            <w:tcW w:w="1375" w:type="dxa"/>
            <w:shd w:val="clear" w:color="auto" w:fill="auto"/>
          </w:tcPr>
          <w:p w14:paraId="4A72A4C3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10B29" w:rsidRPr="001E7F41" w14:paraId="440F630F" w14:textId="77777777" w:rsidTr="00215AA6">
        <w:trPr>
          <w:trHeight w:val="587"/>
        </w:trPr>
        <w:tc>
          <w:tcPr>
            <w:tcW w:w="2903" w:type="dxa"/>
            <w:shd w:val="clear" w:color="auto" w:fill="auto"/>
          </w:tcPr>
          <w:p w14:paraId="6FC02E66" w14:textId="28F7FE7D" w:rsidR="00010B29" w:rsidRPr="001E7F41" w:rsidRDefault="00010B29" w:rsidP="00482C4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Depreciation</w:t>
            </w:r>
          </w:p>
        </w:tc>
        <w:tc>
          <w:tcPr>
            <w:tcW w:w="1375" w:type="dxa"/>
            <w:shd w:val="clear" w:color="auto" w:fill="auto"/>
          </w:tcPr>
          <w:p w14:paraId="3AC0F345" w14:textId="20EF95A9" w:rsidR="00010B29" w:rsidRPr="001E7F41" w:rsidRDefault="00010B29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5025</w:t>
            </w:r>
          </w:p>
        </w:tc>
        <w:tc>
          <w:tcPr>
            <w:tcW w:w="1375" w:type="dxa"/>
            <w:shd w:val="clear" w:color="auto" w:fill="auto"/>
          </w:tcPr>
          <w:p w14:paraId="17416D6B" w14:textId="77777777" w:rsidR="00010B29" w:rsidRPr="001E7F41" w:rsidRDefault="00010B29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423350CF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2C434699" w14:textId="17FC363C" w:rsidR="00482C47" w:rsidRPr="001E7F41" w:rsidRDefault="00E81FD1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Discount received </w:t>
            </w:r>
          </w:p>
        </w:tc>
        <w:tc>
          <w:tcPr>
            <w:tcW w:w="1375" w:type="dxa"/>
            <w:shd w:val="clear" w:color="auto" w:fill="auto"/>
          </w:tcPr>
          <w:p w14:paraId="2BF82D1B" w14:textId="519E4D23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5" w:type="dxa"/>
            <w:shd w:val="clear" w:color="auto" w:fill="auto"/>
          </w:tcPr>
          <w:p w14:paraId="6AE73042" w14:textId="1C446397" w:rsidR="00482C47" w:rsidRPr="001E7F41" w:rsidRDefault="00E81FD1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>200</w:t>
            </w:r>
          </w:p>
        </w:tc>
      </w:tr>
      <w:tr w:rsidR="00482C47" w:rsidRPr="001E7F41" w14:paraId="1C2D4F0E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45AFE05A" w14:textId="286E1952" w:rsidR="00482C47" w:rsidRPr="001E7F41" w:rsidRDefault="00E81FD1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Discount allowed</w:t>
            </w:r>
            <w:r w:rsidR="00482C47" w:rsidRPr="001E7F4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375" w:type="dxa"/>
            <w:shd w:val="clear" w:color="auto" w:fill="auto"/>
          </w:tcPr>
          <w:p w14:paraId="073EBDA8" w14:textId="5ABB9D0A" w:rsidR="00482C47" w:rsidRPr="001E7F41" w:rsidRDefault="007709EA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375" w:type="dxa"/>
            <w:shd w:val="clear" w:color="auto" w:fill="auto"/>
          </w:tcPr>
          <w:p w14:paraId="0CFE8B29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7709EA" w:rsidRPr="001E7F41" w14:paraId="12B0B6B2" w14:textId="77777777" w:rsidTr="00215AA6">
        <w:trPr>
          <w:trHeight w:val="544"/>
        </w:trPr>
        <w:tc>
          <w:tcPr>
            <w:tcW w:w="2903" w:type="dxa"/>
            <w:shd w:val="clear" w:color="auto" w:fill="auto"/>
          </w:tcPr>
          <w:p w14:paraId="2D3239E9" w14:textId="526883CF" w:rsidR="007709EA" w:rsidRPr="001E7F41" w:rsidRDefault="00E81FD1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Opening Provision for doubtful debts</w:t>
            </w:r>
          </w:p>
        </w:tc>
        <w:tc>
          <w:tcPr>
            <w:tcW w:w="1375" w:type="dxa"/>
            <w:shd w:val="clear" w:color="auto" w:fill="auto"/>
          </w:tcPr>
          <w:p w14:paraId="7AE46D91" w14:textId="56FA7242" w:rsidR="007709EA" w:rsidRPr="001E7F41" w:rsidRDefault="007709EA" w:rsidP="001C1F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5" w:type="dxa"/>
            <w:shd w:val="clear" w:color="auto" w:fill="auto"/>
          </w:tcPr>
          <w:p w14:paraId="284C5049" w14:textId="37575027" w:rsidR="007709EA" w:rsidRPr="001E7F41" w:rsidRDefault="00E81FD1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>500</w:t>
            </w:r>
          </w:p>
        </w:tc>
      </w:tr>
      <w:tr w:rsidR="00482C47" w:rsidRPr="001E7F41" w14:paraId="5CBA9956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29485F9A" w14:textId="7CAB79DE" w:rsidR="00482C47" w:rsidRPr="001E7F41" w:rsidRDefault="00215AA6" w:rsidP="00482C4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Interest on loan</w:t>
            </w:r>
          </w:p>
        </w:tc>
        <w:tc>
          <w:tcPr>
            <w:tcW w:w="1375" w:type="dxa"/>
            <w:shd w:val="clear" w:color="auto" w:fill="auto"/>
          </w:tcPr>
          <w:p w14:paraId="588861F3" w14:textId="37044ACF" w:rsidR="00482C47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</w:t>
            </w:r>
            <w:r w:rsidR="008C2251" w:rsidRPr="001E7F41">
              <w:rPr>
                <w:rFonts w:ascii="Arial" w:hAnsi="Arial" w:cs="Arial"/>
                <w:sz w:val="22"/>
                <w:szCs w:val="22"/>
              </w:rPr>
              <w:t>,</w:t>
            </w:r>
            <w:r w:rsidR="007709EA" w:rsidRPr="001E7F4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375" w:type="dxa"/>
            <w:shd w:val="clear" w:color="auto" w:fill="auto"/>
          </w:tcPr>
          <w:p w14:paraId="03227A4D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7D9AB9B9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7D996F61" w14:textId="0D28481C" w:rsidR="007709EA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Electricity and </w:t>
            </w:r>
            <w:r w:rsidR="00962B0C" w:rsidRPr="001E7F41">
              <w:rPr>
                <w:rFonts w:ascii="Arial" w:hAnsi="Arial" w:cs="Arial"/>
                <w:color w:val="000000"/>
                <w:sz w:val="22"/>
                <w:szCs w:val="22"/>
              </w:rPr>
              <w:t>gas expense</w:t>
            </w:r>
          </w:p>
        </w:tc>
        <w:tc>
          <w:tcPr>
            <w:tcW w:w="1375" w:type="dxa"/>
            <w:shd w:val="clear" w:color="auto" w:fill="auto"/>
          </w:tcPr>
          <w:p w14:paraId="0252C5BE" w14:textId="70ACFA1E" w:rsidR="00482C47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</w:t>
            </w:r>
            <w:r w:rsidR="008C2251" w:rsidRPr="001E7F41">
              <w:rPr>
                <w:rFonts w:ascii="Arial" w:hAnsi="Arial" w:cs="Arial"/>
                <w:sz w:val="22"/>
                <w:szCs w:val="22"/>
              </w:rPr>
              <w:t>,</w:t>
            </w:r>
            <w:r w:rsidRPr="001E7F41">
              <w:rPr>
                <w:rFonts w:ascii="Arial" w:hAnsi="Arial" w:cs="Arial"/>
                <w:sz w:val="22"/>
                <w:szCs w:val="22"/>
              </w:rPr>
              <w:t>5</w:t>
            </w:r>
            <w:r w:rsidR="007709EA" w:rsidRPr="001E7F41">
              <w:rPr>
                <w:rFonts w:ascii="Arial" w:hAnsi="Arial" w:cs="Arial"/>
                <w:sz w:val="22"/>
                <w:szCs w:val="22"/>
              </w:rPr>
              <w:t>00</w:t>
            </w:r>
          </w:p>
        </w:tc>
        <w:tc>
          <w:tcPr>
            <w:tcW w:w="1375" w:type="dxa"/>
            <w:shd w:val="clear" w:color="auto" w:fill="auto"/>
          </w:tcPr>
          <w:p w14:paraId="3C78B3E9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12B01EBC" w14:textId="77777777" w:rsidTr="00215AA6">
        <w:trPr>
          <w:trHeight w:val="737"/>
        </w:trPr>
        <w:tc>
          <w:tcPr>
            <w:tcW w:w="2903" w:type="dxa"/>
            <w:shd w:val="clear" w:color="auto" w:fill="auto"/>
          </w:tcPr>
          <w:p w14:paraId="5CDCF3CF" w14:textId="4681C2DD" w:rsidR="00482C47" w:rsidRPr="001E7F41" w:rsidRDefault="00215AA6" w:rsidP="001C1FD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Vehicle Maintenance-800</w:t>
            </w:r>
          </w:p>
          <w:p w14:paraId="33D3FB5F" w14:textId="432C66BC" w:rsidR="00215AA6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Add: maintenance cost owing 200</w:t>
            </w:r>
          </w:p>
        </w:tc>
        <w:tc>
          <w:tcPr>
            <w:tcW w:w="1375" w:type="dxa"/>
            <w:shd w:val="clear" w:color="auto" w:fill="auto"/>
          </w:tcPr>
          <w:p w14:paraId="665F4D71" w14:textId="547D943E" w:rsidR="00482C47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</w:t>
            </w:r>
            <w:r w:rsidR="008C2251" w:rsidRPr="001E7F41">
              <w:rPr>
                <w:rFonts w:ascii="Arial" w:hAnsi="Arial" w:cs="Arial"/>
                <w:sz w:val="22"/>
                <w:szCs w:val="22"/>
              </w:rPr>
              <w:t>,</w:t>
            </w:r>
            <w:r w:rsidRPr="001E7F41">
              <w:rPr>
                <w:rFonts w:ascii="Arial" w:hAnsi="Arial" w:cs="Arial"/>
                <w:sz w:val="22"/>
                <w:szCs w:val="22"/>
              </w:rPr>
              <w:t>0</w:t>
            </w:r>
            <w:r w:rsidR="007709EA" w:rsidRPr="001E7F41">
              <w:rPr>
                <w:rFonts w:ascii="Arial" w:hAnsi="Arial" w:cs="Arial"/>
                <w:sz w:val="22"/>
                <w:szCs w:val="22"/>
              </w:rPr>
              <w:t>00</w:t>
            </w:r>
          </w:p>
        </w:tc>
        <w:tc>
          <w:tcPr>
            <w:tcW w:w="1375" w:type="dxa"/>
            <w:shd w:val="clear" w:color="auto" w:fill="auto"/>
          </w:tcPr>
          <w:p w14:paraId="712AD166" w14:textId="77777777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7709EA" w:rsidRPr="001E7F41" w14:paraId="7210339E" w14:textId="77777777" w:rsidTr="00215AA6">
        <w:trPr>
          <w:trHeight w:val="288"/>
        </w:trPr>
        <w:tc>
          <w:tcPr>
            <w:tcW w:w="2903" w:type="dxa"/>
            <w:shd w:val="clear" w:color="auto" w:fill="auto"/>
          </w:tcPr>
          <w:p w14:paraId="61533CC8" w14:textId="3F418CCB" w:rsidR="007709EA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Bad debt off </w:t>
            </w:r>
          </w:p>
        </w:tc>
        <w:tc>
          <w:tcPr>
            <w:tcW w:w="1375" w:type="dxa"/>
            <w:shd w:val="clear" w:color="auto" w:fill="auto"/>
          </w:tcPr>
          <w:p w14:paraId="514F9FD8" w14:textId="7CBD547C" w:rsidR="007709EA" w:rsidRPr="001E7F41" w:rsidRDefault="00215AA6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800</w:t>
            </w:r>
          </w:p>
        </w:tc>
        <w:tc>
          <w:tcPr>
            <w:tcW w:w="1375" w:type="dxa"/>
            <w:shd w:val="clear" w:color="auto" w:fill="auto"/>
          </w:tcPr>
          <w:p w14:paraId="76B3FD7A" w14:textId="77777777" w:rsidR="007709EA" w:rsidRPr="001E7F41" w:rsidRDefault="007709EA" w:rsidP="001C1F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482C47" w:rsidRPr="001E7F41" w14:paraId="43494EEB" w14:textId="77777777" w:rsidTr="00215AA6">
        <w:trPr>
          <w:trHeight w:val="299"/>
        </w:trPr>
        <w:tc>
          <w:tcPr>
            <w:tcW w:w="2903" w:type="dxa"/>
            <w:shd w:val="clear" w:color="auto" w:fill="auto"/>
          </w:tcPr>
          <w:p w14:paraId="0997BC56" w14:textId="453E154F" w:rsidR="00482C47" w:rsidRPr="001E7F41" w:rsidRDefault="00C30B90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be 5% of the closing receivables </w:t>
            </w:r>
          </w:p>
        </w:tc>
        <w:tc>
          <w:tcPr>
            <w:tcW w:w="1375" w:type="dxa"/>
            <w:shd w:val="clear" w:color="auto" w:fill="auto"/>
          </w:tcPr>
          <w:p w14:paraId="1D20DEE6" w14:textId="3BCDB043" w:rsidR="00482C47" w:rsidRPr="001E7F41" w:rsidRDefault="00C30B90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8</w:t>
            </w:r>
            <w:r w:rsidR="00EA1DE8" w:rsidRPr="001E7F41">
              <w:rPr>
                <w:rFonts w:ascii="Arial" w:hAnsi="Arial" w:cs="Arial"/>
                <w:sz w:val="22"/>
                <w:szCs w:val="22"/>
              </w:rPr>
              <w:t>1</w:t>
            </w:r>
            <w:r w:rsidRPr="001E7F4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75" w:type="dxa"/>
            <w:shd w:val="clear" w:color="auto" w:fill="auto"/>
          </w:tcPr>
          <w:p w14:paraId="1113E51D" w14:textId="4A43FC6B" w:rsidR="00482C47" w:rsidRPr="001E7F41" w:rsidRDefault="00482C47" w:rsidP="001C1F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C47" w:rsidRPr="001E7F41" w14:paraId="20B46457" w14:textId="77777777" w:rsidTr="00215AA6">
        <w:trPr>
          <w:trHeight w:val="369"/>
        </w:trPr>
        <w:tc>
          <w:tcPr>
            <w:tcW w:w="2903" w:type="dxa"/>
            <w:shd w:val="clear" w:color="auto" w:fill="auto"/>
          </w:tcPr>
          <w:p w14:paraId="6E656EDA" w14:textId="26F7C684" w:rsidR="00482C47" w:rsidRPr="001E7F41" w:rsidRDefault="00C30B90" w:rsidP="001C1F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FF0000"/>
                <w:sz w:val="22"/>
                <w:szCs w:val="22"/>
              </w:rPr>
              <w:t xml:space="preserve">Total </w:t>
            </w:r>
          </w:p>
        </w:tc>
        <w:tc>
          <w:tcPr>
            <w:tcW w:w="1375" w:type="dxa"/>
            <w:shd w:val="clear" w:color="auto" w:fill="auto"/>
          </w:tcPr>
          <w:p w14:paraId="445A8719" w14:textId="76E862E0" w:rsidR="00482C47" w:rsidRPr="001E7F41" w:rsidRDefault="008C2251" w:rsidP="001C1FD7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44,135</w:t>
            </w:r>
          </w:p>
        </w:tc>
        <w:tc>
          <w:tcPr>
            <w:tcW w:w="1375" w:type="dxa"/>
            <w:shd w:val="clear" w:color="auto" w:fill="auto"/>
          </w:tcPr>
          <w:p w14:paraId="0155797F" w14:textId="77777777" w:rsidR="00482C47" w:rsidRPr="001E7F41" w:rsidRDefault="00C30B90" w:rsidP="001C1F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FF0000"/>
                <w:sz w:val="22"/>
                <w:szCs w:val="22"/>
              </w:rPr>
              <w:t>65,700</w:t>
            </w:r>
          </w:p>
          <w:p w14:paraId="5FFDA51E" w14:textId="0A03F292" w:rsidR="008C2251" w:rsidRPr="001E7F41" w:rsidRDefault="00C30B90" w:rsidP="001C1F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8C2251" w:rsidRPr="001E7F41">
              <w:rPr>
                <w:rFonts w:ascii="Arial" w:hAnsi="Arial" w:cs="Arial"/>
                <w:color w:val="FF0000"/>
                <w:sz w:val="22"/>
                <w:szCs w:val="22"/>
              </w:rPr>
              <w:t>44,135</w:t>
            </w:r>
          </w:p>
        </w:tc>
      </w:tr>
      <w:tr w:rsidR="00C30B90" w:rsidRPr="001E7F41" w14:paraId="6F6BBBED" w14:textId="77777777" w:rsidTr="00215AA6">
        <w:trPr>
          <w:trHeight w:val="369"/>
        </w:trPr>
        <w:tc>
          <w:tcPr>
            <w:tcW w:w="2903" w:type="dxa"/>
            <w:shd w:val="clear" w:color="auto" w:fill="auto"/>
          </w:tcPr>
          <w:p w14:paraId="2917E6B9" w14:textId="0FC7378E" w:rsidR="00C30B90" w:rsidRPr="001E7F41" w:rsidRDefault="00C30B90" w:rsidP="001C1F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FF0000"/>
                <w:sz w:val="22"/>
                <w:szCs w:val="22"/>
              </w:rPr>
              <w:t>Net profit /loss</w:t>
            </w:r>
          </w:p>
        </w:tc>
        <w:tc>
          <w:tcPr>
            <w:tcW w:w="1375" w:type="dxa"/>
            <w:shd w:val="clear" w:color="auto" w:fill="auto"/>
          </w:tcPr>
          <w:p w14:paraId="14FB118A" w14:textId="4931172E" w:rsidR="00C30B90" w:rsidRPr="001E7F41" w:rsidRDefault="00C30B90" w:rsidP="001C1F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375" w:type="dxa"/>
            <w:shd w:val="clear" w:color="auto" w:fill="auto"/>
          </w:tcPr>
          <w:p w14:paraId="3EB76002" w14:textId="36611794" w:rsidR="00C30B90" w:rsidRPr="001E7F41" w:rsidRDefault="00C30B90" w:rsidP="001C1F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EDC95CC" w14:textId="324939F8" w:rsidR="00C30B90" w:rsidRPr="001E7F41" w:rsidRDefault="00C30B90" w:rsidP="001C1F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797C92" w:rsidRPr="001E7F41">
              <w:rPr>
                <w:rFonts w:ascii="Arial" w:hAnsi="Arial" w:cs="Arial"/>
                <w:color w:val="FF0000"/>
                <w:sz w:val="22"/>
                <w:szCs w:val="22"/>
              </w:rPr>
              <w:t>0</w:t>
            </w:r>
            <w:r w:rsidR="008C2251" w:rsidRPr="001E7F41">
              <w:rPr>
                <w:rFonts w:ascii="Arial" w:hAnsi="Arial" w:cs="Arial"/>
                <w:color w:val="FF0000"/>
                <w:sz w:val="22"/>
                <w:szCs w:val="22"/>
              </w:rPr>
              <w:t>,</w:t>
            </w:r>
            <w:r w:rsidR="00797C92" w:rsidRPr="001E7F41">
              <w:rPr>
                <w:rFonts w:ascii="Arial" w:hAnsi="Arial" w:cs="Arial"/>
                <w:color w:val="FF0000"/>
                <w:sz w:val="22"/>
                <w:szCs w:val="22"/>
              </w:rPr>
              <w:t>865</w:t>
            </w:r>
          </w:p>
        </w:tc>
      </w:tr>
    </w:tbl>
    <w:p w14:paraId="1A5DB221" w14:textId="77777777" w:rsidR="000D44E6" w:rsidRDefault="000D44E6" w:rsidP="000D44E6">
      <w:pPr>
        <w:rPr>
          <w:rFonts w:ascii="Arial" w:hAnsi="Arial" w:cs="Arial"/>
          <w:sz w:val="22"/>
          <w:szCs w:val="22"/>
        </w:rPr>
      </w:pPr>
    </w:p>
    <w:p w14:paraId="55FFA48E" w14:textId="77777777" w:rsidR="004D0C13" w:rsidRDefault="004D0C13" w:rsidP="000D44E6">
      <w:pPr>
        <w:rPr>
          <w:rFonts w:ascii="Arial" w:hAnsi="Arial" w:cs="Arial"/>
          <w:sz w:val="22"/>
          <w:szCs w:val="22"/>
        </w:rPr>
      </w:pPr>
    </w:p>
    <w:p w14:paraId="257430E4" w14:textId="77777777" w:rsidR="004D0C13" w:rsidRPr="001E7F41" w:rsidRDefault="004D0C13" w:rsidP="000D44E6">
      <w:pPr>
        <w:rPr>
          <w:rFonts w:ascii="Arial" w:hAnsi="Arial" w:cs="Arial"/>
          <w:sz w:val="22"/>
          <w:szCs w:val="22"/>
        </w:rPr>
      </w:pPr>
    </w:p>
    <w:p w14:paraId="7C2F756D" w14:textId="3CC11CBF" w:rsidR="0007024C" w:rsidRPr="001E7F41" w:rsidRDefault="0007024C" w:rsidP="006F7BE2">
      <w:pPr>
        <w:jc w:val="center"/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lastRenderedPageBreak/>
        <w:t xml:space="preserve">Coopers </w:t>
      </w:r>
      <w:r w:rsidR="000D44E6" w:rsidRPr="001E7F41">
        <w:rPr>
          <w:rFonts w:ascii="Arial" w:hAnsi="Arial" w:cs="Arial"/>
          <w:sz w:val="22"/>
          <w:szCs w:val="22"/>
        </w:rPr>
        <w:t>Grocery Statement</w:t>
      </w:r>
      <w:r w:rsidR="00482C47" w:rsidRPr="001E7F41">
        <w:rPr>
          <w:rFonts w:ascii="Arial" w:hAnsi="Arial" w:cs="Arial"/>
          <w:sz w:val="22"/>
          <w:szCs w:val="22"/>
        </w:rPr>
        <w:t xml:space="preserve"> of Financial Position (Balance sheet)</w:t>
      </w:r>
      <w:r w:rsidR="000D44E6" w:rsidRPr="001E7F41">
        <w:rPr>
          <w:rFonts w:ascii="Arial" w:hAnsi="Arial" w:cs="Arial"/>
          <w:sz w:val="22"/>
          <w:szCs w:val="22"/>
        </w:rPr>
        <w:t xml:space="preserve"> </w:t>
      </w:r>
      <w:r w:rsidRPr="001E7F41">
        <w:rPr>
          <w:rFonts w:ascii="Arial" w:hAnsi="Arial" w:cs="Arial"/>
          <w:sz w:val="22"/>
          <w:szCs w:val="22"/>
        </w:rPr>
        <w:t>31</w:t>
      </w:r>
      <w:r w:rsidRPr="001E7F41">
        <w:rPr>
          <w:rFonts w:ascii="Arial" w:hAnsi="Arial" w:cs="Arial"/>
          <w:sz w:val="22"/>
          <w:szCs w:val="22"/>
          <w:vertAlign w:val="superscript"/>
        </w:rPr>
        <w:t>st</w:t>
      </w:r>
      <w:r w:rsidRPr="001E7F41">
        <w:rPr>
          <w:rFonts w:ascii="Arial" w:hAnsi="Arial" w:cs="Arial"/>
          <w:sz w:val="22"/>
          <w:szCs w:val="22"/>
        </w:rPr>
        <w:t xml:space="preserve"> of August 2023</w:t>
      </w:r>
    </w:p>
    <w:tbl>
      <w:tblPr>
        <w:tblpPr w:leftFromText="180" w:rightFromText="180" w:vertAnchor="text" w:horzAnchor="page" w:tblpX="2271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036"/>
        <w:gridCol w:w="1369"/>
      </w:tblGrid>
      <w:tr w:rsidR="000D44E6" w:rsidRPr="001E7F41" w14:paraId="18B1B2E8" w14:textId="77777777" w:rsidTr="00E5143B">
        <w:tc>
          <w:tcPr>
            <w:tcW w:w="2552" w:type="dxa"/>
            <w:shd w:val="clear" w:color="auto" w:fill="auto"/>
          </w:tcPr>
          <w:p w14:paraId="4D64B3F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Details </w:t>
            </w:r>
          </w:p>
        </w:tc>
        <w:tc>
          <w:tcPr>
            <w:tcW w:w="1036" w:type="dxa"/>
            <w:shd w:val="clear" w:color="auto" w:fill="auto"/>
          </w:tcPr>
          <w:p w14:paraId="2B58B3A5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£</w:t>
            </w:r>
          </w:p>
        </w:tc>
        <w:tc>
          <w:tcPr>
            <w:tcW w:w="1369" w:type="dxa"/>
            <w:shd w:val="clear" w:color="auto" w:fill="auto"/>
          </w:tcPr>
          <w:p w14:paraId="04F07B2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£</w:t>
            </w:r>
          </w:p>
        </w:tc>
      </w:tr>
      <w:tr w:rsidR="000D44E6" w:rsidRPr="001E7F41" w14:paraId="45299576" w14:textId="77777777" w:rsidTr="00E5143B">
        <w:tc>
          <w:tcPr>
            <w:tcW w:w="2552" w:type="dxa"/>
            <w:shd w:val="clear" w:color="auto" w:fill="auto"/>
          </w:tcPr>
          <w:p w14:paraId="74292E0B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 xml:space="preserve">Non-current assets: </w:t>
            </w:r>
          </w:p>
        </w:tc>
        <w:tc>
          <w:tcPr>
            <w:tcW w:w="1036" w:type="dxa"/>
            <w:shd w:val="clear" w:color="auto" w:fill="auto"/>
          </w:tcPr>
          <w:p w14:paraId="6AD84BF0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06E61E6B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44E6" w:rsidRPr="001E7F41" w14:paraId="3332F4E4" w14:textId="77777777" w:rsidTr="00E5143B">
        <w:tc>
          <w:tcPr>
            <w:tcW w:w="2552" w:type="dxa"/>
            <w:shd w:val="clear" w:color="auto" w:fill="auto"/>
          </w:tcPr>
          <w:p w14:paraId="6757983F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Furniture</w:t>
            </w:r>
          </w:p>
        </w:tc>
        <w:tc>
          <w:tcPr>
            <w:tcW w:w="1036" w:type="dxa"/>
            <w:shd w:val="clear" w:color="auto" w:fill="auto"/>
          </w:tcPr>
          <w:p w14:paraId="26789490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15,000</w:t>
            </w:r>
          </w:p>
        </w:tc>
        <w:tc>
          <w:tcPr>
            <w:tcW w:w="1369" w:type="dxa"/>
            <w:shd w:val="clear" w:color="auto" w:fill="auto"/>
          </w:tcPr>
          <w:p w14:paraId="7AE80C7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44E6" w:rsidRPr="001E7F41" w14:paraId="6B07E15F" w14:textId="77777777" w:rsidTr="00E5143B">
        <w:tc>
          <w:tcPr>
            <w:tcW w:w="2552" w:type="dxa"/>
            <w:shd w:val="clear" w:color="auto" w:fill="auto"/>
          </w:tcPr>
          <w:p w14:paraId="44E9A991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Depreciation 12% straight line</w:t>
            </w:r>
          </w:p>
        </w:tc>
        <w:tc>
          <w:tcPr>
            <w:tcW w:w="1036" w:type="dxa"/>
            <w:shd w:val="clear" w:color="auto" w:fill="auto"/>
          </w:tcPr>
          <w:p w14:paraId="531AF83D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4CB230D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1800</w:t>
            </w:r>
          </w:p>
        </w:tc>
      </w:tr>
      <w:tr w:rsidR="000D44E6" w:rsidRPr="001E7F41" w14:paraId="47AA4D67" w14:textId="77777777" w:rsidTr="00E5143B">
        <w:tc>
          <w:tcPr>
            <w:tcW w:w="2552" w:type="dxa"/>
            <w:shd w:val="clear" w:color="auto" w:fill="auto"/>
          </w:tcPr>
          <w:p w14:paraId="285DE7BC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Accumulated depreciation furniture</w:t>
            </w:r>
          </w:p>
        </w:tc>
        <w:tc>
          <w:tcPr>
            <w:tcW w:w="1036" w:type="dxa"/>
            <w:shd w:val="clear" w:color="auto" w:fill="auto"/>
          </w:tcPr>
          <w:p w14:paraId="358FD244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698252AB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5,000</w:t>
            </w:r>
          </w:p>
        </w:tc>
      </w:tr>
      <w:tr w:rsidR="000D44E6" w:rsidRPr="001E7F41" w14:paraId="709AA4E5" w14:textId="77777777" w:rsidTr="00E5143B">
        <w:tc>
          <w:tcPr>
            <w:tcW w:w="2552" w:type="dxa"/>
            <w:shd w:val="clear" w:color="auto" w:fill="auto"/>
          </w:tcPr>
          <w:p w14:paraId="6B6835BE" w14:textId="2E03CE9A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Vehicle at cost</w:t>
            </w:r>
          </w:p>
        </w:tc>
        <w:tc>
          <w:tcPr>
            <w:tcW w:w="1036" w:type="dxa"/>
            <w:shd w:val="clear" w:color="auto" w:fill="auto"/>
          </w:tcPr>
          <w:p w14:paraId="17E2A540" w14:textId="6F7E6ABD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28</w:t>
            </w:r>
            <w:r w:rsidR="007A5931" w:rsidRPr="001E7F41">
              <w:rPr>
                <w:rFonts w:ascii="Arial" w:hAnsi="Arial" w:cs="Arial"/>
                <w:sz w:val="22"/>
                <w:szCs w:val="22"/>
              </w:rPr>
              <w:t>,</w:t>
            </w:r>
            <w:r w:rsidRPr="001E7F41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369" w:type="dxa"/>
            <w:shd w:val="clear" w:color="auto" w:fill="auto"/>
          </w:tcPr>
          <w:p w14:paraId="6CEA390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44E6" w:rsidRPr="001E7F41" w14:paraId="4EFE59CF" w14:textId="77777777" w:rsidTr="00E5143B">
        <w:tc>
          <w:tcPr>
            <w:tcW w:w="2552" w:type="dxa"/>
            <w:shd w:val="clear" w:color="auto" w:fill="auto"/>
          </w:tcPr>
          <w:p w14:paraId="77B4DFFF" w14:textId="4CEE93CE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Accumulated Depreciation on vehicles </w:t>
            </w:r>
          </w:p>
        </w:tc>
        <w:tc>
          <w:tcPr>
            <w:tcW w:w="1036" w:type="dxa"/>
            <w:shd w:val="clear" w:color="auto" w:fill="auto"/>
          </w:tcPr>
          <w:p w14:paraId="71022EBF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7BC851FD" w14:textId="0C50BD1B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7</w:t>
            </w:r>
            <w:r w:rsidR="007A5931" w:rsidRPr="001E7F41">
              <w:rPr>
                <w:rFonts w:ascii="Arial" w:hAnsi="Arial" w:cs="Arial"/>
                <w:sz w:val="22"/>
                <w:szCs w:val="22"/>
              </w:rPr>
              <w:t>,</w:t>
            </w:r>
            <w:r w:rsidRPr="001E7F4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</w:tr>
      <w:tr w:rsidR="000D44E6" w:rsidRPr="001E7F41" w14:paraId="0F10B1DD" w14:textId="77777777" w:rsidTr="00E5143B">
        <w:tc>
          <w:tcPr>
            <w:tcW w:w="2552" w:type="dxa"/>
            <w:shd w:val="clear" w:color="auto" w:fill="auto"/>
          </w:tcPr>
          <w:p w14:paraId="0EC840A1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Depreciation 15% reducing balance</w:t>
            </w:r>
          </w:p>
        </w:tc>
        <w:tc>
          <w:tcPr>
            <w:tcW w:w="1036" w:type="dxa"/>
            <w:shd w:val="clear" w:color="auto" w:fill="auto"/>
          </w:tcPr>
          <w:p w14:paraId="33641F94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231C485C" w14:textId="107377CC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3</w:t>
            </w:r>
            <w:r w:rsidR="007A5931" w:rsidRPr="001E7F41">
              <w:rPr>
                <w:rFonts w:ascii="Arial" w:hAnsi="Arial" w:cs="Arial"/>
                <w:sz w:val="22"/>
                <w:szCs w:val="22"/>
              </w:rPr>
              <w:t>,</w:t>
            </w:r>
            <w:r w:rsidRPr="001E7F41">
              <w:rPr>
                <w:rFonts w:ascii="Arial" w:hAnsi="Arial" w:cs="Arial"/>
                <w:sz w:val="22"/>
                <w:szCs w:val="22"/>
              </w:rPr>
              <w:t>225</w:t>
            </w:r>
          </w:p>
        </w:tc>
      </w:tr>
      <w:tr w:rsidR="000D44E6" w:rsidRPr="001E7F41" w14:paraId="39384752" w14:textId="77777777" w:rsidTr="00E5143B">
        <w:tc>
          <w:tcPr>
            <w:tcW w:w="2552" w:type="dxa"/>
            <w:shd w:val="clear" w:color="auto" w:fill="auto"/>
          </w:tcPr>
          <w:p w14:paraId="0E8426DB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Total non-current asset </w:t>
            </w:r>
          </w:p>
        </w:tc>
        <w:tc>
          <w:tcPr>
            <w:tcW w:w="1036" w:type="dxa"/>
            <w:shd w:val="clear" w:color="auto" w:fill="auto"/>
          </w:tcPr>
          <w:p w14:paraId="39B50362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  <w:t>26475</w:t>
            </w:r>
          </w:p>
        </w:tc>
        <w:tc>
          <w:tcPr>
            <w:tcW w:w="1369" w:type="dxa"/>
            <w:shd w:val="clear" w:color="auto" w:fill="auto"/>
          </w:tcPr>
          <w:p w14:paraId="704F9C9E" w14:textId="77777777" w:rsidR="000D44E6" w:rsidRPr="001E7F41" w:rsidRDefault="000D44E6" w:rsidP="000D44E6">
            <w:pPr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</w:pPr>
          </w:p>
        </w:tc>
      </w:tr>
      <w:tr w:rsidR="000D44E6" w:rsidRPr="001E7F41" w14:paraId="25A17598" w14:textId="77777777" w:rsidTr="00E5143B">
        <w:tc>
          <w:tcPr>
            <w:tcW w:w="2552" w:type="dxa"/>
            <w:shd w:val="clear" w:color="auto" w:fill="auto"/>
          </w:tcPr>
          <w:p w14:paraId="3F14DA3F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 xml:space="preserve">Current assets: </w:t>
            </w:r>
          </w:p>
        </w:tc>
        <w:tc>
          <w:tcPr>
            <w:tcW w:w="1036" w:type="dxa"/>
            <w:shd w:val="clear" w:color="auto" w:fill="auto"/>
          </w:tcPr>
          <w:p w14:paraId="1E058B5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55BF440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wave"/>
              </w:rPr>
            </w:pPr>
          </w:p>
        </w:tc>
      </w:tr>
      <w:tr w:rsidR="000D44E6" w:rsidRPr="001E7F41" w14:paraId="5523B487" w14:textId="77777777" w:rsidTr="00E5143B">
        <w:tc>
          <w:tcPr>
            <w:tcW w:w="2552" w:type="dxa"/>
            <w:shd w:val="clear" w:color="auto" w:fill="auto"/>
          </w:tcPr>
          <w:p w14:paraId="3E2912C6" w14:textId="4EC9C4C2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Trade </w:t>
            </w:r>
            <w:r w:rsidR="00EA4575" w:rsidRPr="001E7F41">
              <w:rPr>
                <w:rFonts w:ascii="Arial" w:hAnsi="Arial" w:cs="Arial"/>
                <w:color w:val="000000"/>
                <w:sz w:val="22"/>
                <w:szCs w:val="22"/>
              </w:rPr>
              <w:t>receivables</w:t>
            </w:r>
          </w:p>
        </w:tc>
        <w:tc>
          <w:tcPr>
            <w:tcW w:w="1036" w:type="dxa"/>
            <w:shd w:val="clear" w:color="auto" w:fill="auto"/>
          </w:tcPr>
          <w:p w14:paraId="48C20581" w14:textId="1CFEDC6C" w:rsidR="000D44E6" w:rsidRPr="001E7F41" w:rsidRDefault="00EA4575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17,000</w:t>
            </w:r>
          </w:p>
        </w:tc>
        <w:tc>
          <w:tcPr>
            <w:tcW w:w="1369" w:type="dxa"/>
            <w:shd w:val="clear" w:color="auto" w:fill="auto"/>
          </w:tcPr>
          <w:p w14:paraId="5659FBF4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wave"/>
              </w:rPr>
            </w:pPr>
          </w:p>
        </w:tc>
      </w:tr>
      <w:tr w:rsidR="000D44E6" w:rsidRPr="001E7F41" w14:paraId="42D4CD53" w14:textId="77777777" w:rsidTr="00E5143B">
        <w:tc>
          <w:tcPr>
            <w:tcW w:w="2552" w:type="dxa"/>
            <w:shd w:val="clear" w:color="auto" w:fill="auto"/>
          </w:tcPr>
          <w:p w14:paraId="55D186AB" w14:textId="785ACBA3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Less: Bad debt </w:t>
            </w:r>
          </w:p>
        </w:tc>
        <w:tc>
          <w:tcPr>
            <w:tcW w:w="1036" w:type="dxa"/>
            <w:shd w:val="clear" w:color="auto" w:fill="auto"/>
          </w:tcPr>
          <w:p w14:paraId="62282FFA" w14:textId="48F49CEA" w:rsidR="000D44E6" w:rsidRPr="001E7F41" w:rsidRDefault="00EA4575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(800)</w:t>
            </w:r>
          </w:p>
        </w:tc>
        <w:tc>
          <w:tcPr>
            <w:tcW w:w="1369" w:type="dxa"/>
            <w:shd w:val="clear" w:color="auto" w:fill="auto"/>
          </w:tcPr>
          <w:p w14:paraId="3AC56C34" w14:textId="69B2D28C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wave"/>
              </w:rPr>
            </w:pPr>
          </w:p>
        </w:tc>
      </w:tr>
      <w:tr w:rsidR="000D44E6" w:rsidRPr="001E7F41" w14:paraId="1EB6DF8A" w14:textId="77777777" w:rsidTr="00E5143B">
        <w:tc>
          <w:tcPr>
            <w:tcW w:w="2552" w:type="dxa"/>
            <w:shd w:val="clear" w:color="auto" w:fill="auto"/>
          </w:tcPr>
          <w:p w14:paraId="78D5B919" w14:textId="7DCBB331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Less: provision for bad debt</w:t>
            </w:r>
          </w:p>
        </w:tc>
        <w:tc>
          <w:tcPr>
            <w:tcW w:w="1036" w:type="dxa"/>
            <w:shd w:val="clear" w:color="auto" w:fill="auto"/>
          </w:tcPr>
          <w:p w14:paraId="3A2AED04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(810)</w:t>
            </w:r>
          </w:p>
        </w:tc>
        <w:tc>
          <w:tcPr>
            <w:tcW w:w="1369" w:type="dxa"/>
            <w:shd w:val="clear" w:color="auto" w:fill="auto"/>
          </w:tcPr>
          <w:p w14:paraId="1BD392E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wave"/>
              </w:rPr>
            </w:pPr>
          </w:p>
        </w:tc>
      </w:tr>
      <w:tr w:rsidR="000D44E6" w:rsidRPr="001E7F41" w14:paraId="445CEA48" w14:textId="77777777" w:rsidTr="00E5143B">
        <w:tc>
          <w:tcPr>
            <w:tcW w:w="2552" w:type="dxa"/>
            <w:shd w:val="clear" w:color="auto" w:fill="auto"/>
          </w:tcPr>
          <w:p w14:paraId="68AA792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Net receivables</w:t>
            </w:r>
          </w:p>
        </w:tc>
        <w:tc>
          <w:tcPr>
            <w:tcW w:w="1036" w:type="dxa"/>
            <w:shd w:val="clear" w:color="auto" w:fill="auto"/>
          </w:tcPr>
          <w:p w14:paraId="6EF622E8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C00000"/>
                <w:sz w:val="22"/>
                <w:szCs w:val="22"/>
              </w:rPr>
              <w:t>15390</w:t>
            </w:r>
          </w:p>
        </w:tc>
        <w:tc>
          <w:tcPr>
            <w:tcW w:w="1369" w:type="dxa"/>
            <w:shd w:val="clear" w:color="auto" w:fill="auto"/>
          </w:tcPr>
          <w:p w14:paraId="73A60D6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wave"/>
              </w:rPr>
            </w:pPr>
          </w:p>
        </w:tc>
      </w:tr>
      <w:tr w:rsidR="000D44E6" w:rsidRPr="001E7F41" w14:paraId="2FAACEB5" w14:textId="77777777" w:rsidTr="00E5143B">
        <w:tc>
          <w:tcPr>
            <w:tcW w:w="2552" w:type="dxa"/>
            <w:shd w:val="clear" w:color="auto" w:fill="auto"/>
          </w:tcPr>
          <w:p w14:paraId="3B94991C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Bank </w:t>
            </w:r>
          </w:p>
        </w:tc>
        <w:tc>
          <w:tcPr>
            <w:tcW w:w="1036" w:type="dxa"/>
            <w:shd w:val="clear" w:color="auto" w:fill="auto"/>
          </w:tcPr>
          <w:p w14:paraId="4EC28F8D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5,000</w:t>
            </w:r>
          </w:p>
        </w:tc>
        <w:tc>
          <w:tcPr>
            <w:tcW w:w="1369" w:type="dxa"/>
            <w:shd w:val="clear" w:color="auto" w:fill="auto"/>
          </w:tcPr>
          <w:p w14:paraId="1909FFE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wave"/>
              </w:rPr>
            </w:pPr>
          </w:p>
        </w:tc>
      </w:tr>
      <w:tr w:rsidR="000D44E6" w:rsidRPr="001E7F41" w14:paraId="04534D8E" w14:textId="77777777" w:rsidTr="00E5143B">
        <w:tc>
          <w:tcPr>
            <w:tcW w:w="2552" w:type="dxa"/>
            <w:shd w:val="clear" w:color="auto" w:fill="auto"/>
          </w:tcPr>
          <w:p w14:paraId="46C8B96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Closing stock </w:t>
            </w:r>
          </w:p>
        </w:tc>
        <w:tc>
          <w:tcPr>
            <w:tcW w:w="1036" w:type="dxa"/>
            <w:shd w:val="clear" w:color="auto" w:fill="auto"/>
          </w:tcPr>
          <w:p w14:paraId="1D7DF22C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2,000</w:t>
            </w:r>
          </w:p>
        </w:tc>
        <w:tc>
          <w:tcPr>
            <w:tcW w:w="1369" w:type="dxa"/>
            <w:shd w:val="clear" w:color="auto" w:fill="auto"/>
          </w:tcPr>
          <w:p w14:paraId="03C0539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7A592BA2" w14:textId="77777777" w:rsidTr="00E5143B">
        <w:tc>
          <w:tcPr>
            <w:tcW w:w="2552" w:type="dxa"/>
            <w:shd w:val="clear" w:color="auto" w:fill="auto"/>
          </w:tcPr>
          <w:p w14:paraId="0AD2EC9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Prepayment of rent</w:t>
            </w:r>
          </w:p>
        </w:tc>
        <w:tc>
          <w:tcPr>
            <w:tcW w:w="1036" w:type="dxa"/>
            <w:shd w:val="clear" w:color="auto" w:fill="auto"/>
          </w:tcPr>
          <w:p w14:paraId="58CA686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369" w:type="dxa"/>
            <w:shd w:val="clear" w:color="auto" w:fill="auto"/>
          </w:tcPr>
          <w:p w14:paraId="6814A05E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0AB60074" w14:textId="77777777" w:rsidTr="00E5143B">
        <w:tc>
          <w:tcPr>
            <w:tcW w:w="2552" w:type="dxa"/>
            <w:shd w:val="clear" w:color="auto" w:fill="auto"/>
          </w:tcPr>
          <w:p w14:paraId="49EBDEDC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 xml:space="preserve">Total current assets </w:t>
            </w:r>
          </w:p>
        </w:tc>
        <w:tc>
          <w:tcPr>
            <w:tcW w:w="1036" w:type="dxa"/>
            <w:shd w:val="clear" w:color="auto" w:fill="auto"/>
          </w:tcPr>
          <w:p w14:paraId="78D1853F" w14:textId="0C97321D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  <w:t>22</w:t>
            </w:r>
            <w:r w:rsidR="00464D2B" w:rsidRPr="001E7F41"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  <w:t>,</w:t>
            </w:r>
            <w:r w:rsidRPr="001E7F41"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  <w:t>890</w:t>
            </w:r>
          </w:p>
        </w:tc>
        <w:tc>
          <w:tcPr>
            <w:tcW w:w="1369" w:type="dxa"/>
            <w:shd w:val="clear" w:color="auto" w:fill="auto"/>
          </w:tcPr>
          <w:p w14:paraId="18F1AE3C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5DBE0BD5" w14:textId="77777777" w:rsidTr="00E5143B">
        <w:tc>
          <w:tcPr>
            <w:tcW w:w="2552" w:type="dxa"/>
            <w:shd w:val="clear" w:color="auto" w:fill="auto"/>
          </w:tcPr>
          <w:p w14:paraId="033C0EA7" w14:textId="77777777" w:rsidR="000D44E6" w:rsidRPr="001E7F41" w:rsidRDefault="000D44E6" w:rsidP="000D44E6">
            <w:pPr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t xml:space="preserve">Total assets </w:t>
            </w:r>
          </w:p>
        </w:tc>
        <w:tc>
          <w:tcPr>
            <w:tcW w:w="1036" w:type="dxa"/>
            <w:shd w:val="clear" w:color="auto" w:fill="auto"/>
          </w:tcPr>
          <w:p w14:paraId="320ACC19" w14:textId="20E330A9" w:rsidR="000D44E6" w:rsidRPr="001E7F41" w:rsidRDefault="000D44E6" w:rsidP="000D44E6">
            <w:pPr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t>49</w:t>
            </w:r>
            <w:r w:rsidR="00A56FAF" w:rsidRPr="001E7F4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t>,</w:t>
            </w:r>
            <w:r w:rsidRPr="001E7F4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t>365</w:t>
            </w:r>
          </w:p>
        </w:tc>
        <w:tc>
          <w:tcPr>
            <w:tcW w:w="1369" w:type="dxa"/>
            <w:shd w:val="clear" w:color="auto" w:fill="auto"/>
          </w:tcPr>
          <w:p w14:paraId="6344B419" w14:textId="77777777" w:rsidR="000D44E6" w:rsidRPr="001E7F41" w:rsidRDefault="000D44E6" w:rsidP="000D44E6">
            <w:pPr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</w:pPr>
          </w:p>
        </w:tc>
      </w:tr>
      <w:tr w:rsidR="000D44E6" w:rsidRPr="001E7F41" w14:paraId="73BA29CC" w14:textId="77777777" w:rsidTr="00E5143B">
        <w:tc>
          <w:tcPr>
            <w:tcW w:w="2552" w:type="dxa"/>
            <w:shd w:val="clear" w:color="auto" w:fill="auto"/>
          </w:tcPr>
          <w:p w14:paraId="5ED8C1AB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036" w:type="dxa"/>
            <w:shd w:val="clear" w:color="auto" w:fill="auto"/>
          </w:tcPr>
          <w:p w14:paraId="3C8AAE6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369" w:type="dxa"/>
            <w:shd w:val="clear" w:color="auto" w:fill="auto"/>
          </w:tcPr>
          <w:p w14:paraId="2F51E490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10770082" w14:textId="77777777" w:rsidTr="00E5143B">
        <w:tc>
          <w:tcPr>
            <w:tcW w:w="2552" w:type="dxa"/>
            <w:shd w:val="clear" w:color="auto" w:fill="auto"/>
          </w:tcPr>
          <w:p w14:paraId="47E26DDF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>Non-current liability:</w:t>
            </w:r>
          </w:p>
        </w:tc>
        <w:tc>
          <w:tcPr>
            <w:tcW w:w="1036" w:type="dxa"/>
            <w:shd w:val="clear" w:color="auto" w:fill="auto"/>
          </w:tcPr>
          <w:p w14:paraId="549DDA1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369" w:type="dxa"/>
            <w:shd w:val="clear" w:color="auto" w:fill="auto"/>
          </w:tcPr>
          <w:p w14:paraId="46C50C55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3049E022" w14:textId="77777777" w:rsidTr="00E5143B">
        <w:tc>
          <w:tcPr>
            <w:tcW w:w="2552" w:type="dxa"/>
            <w:shd w:val="clear" w:color="auto" w:fill="auto"/>
          </w:tcPr>
          <w:p w14:paraId="405B36B8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5-year loan </w:t>
            </w:r>
          </w:p>
          <w:p w14:paraId="064F133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6" w:type="dxa"/>
            <w:shd w:val="clear" w:color="auto" w:fill="auto"/>
          </w:tcPr>
          <w:p w14:paraId="22A15E81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23B34AD0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10,000</w:t>
            </w:r>
          </w:p>
        </w:tc>
      </w:tr>
      <w:tr w:rsidR="000D44E6" w:rsidRPr="001E7F41" w14:paraId="0E331000" w14:textId="77777777" w:rsidTr="00E5143B">
        <w:tc>
          <w:tcPr>
            <w:tcW w:w="2552" w:type="dxa"/>
            <w:shd w:val="clear" w:color="auto" w:fill="auto"/>
          </w:tcPr>
          <w:p w14:paraId="1D2858A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6" w:type="dxa"/>
            <w:shd w:val="clear" w:color="auto" w:fill="auto"/>
          </w:tcPr>
          <w:p w14:paraId="2FDD285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5261D4F1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586021D0" w14:textId="77777777" w:rsidTr="00E5143B">
        <w:tc>
          <w:tcPr>
            <w:tcW w:w="2552" w:type="dxa"/>
            <w:shd w:val="clear" w:color="auto" w:fill="auto"/>
          </w:tcPr>
          <w:p w14:paraId="57F9796F" w14:textId="77777777" w:rsidR="000D44E6" w:rsidRPr="001E7F41" w:rsidRDefault="000D44E6" w:rsidP="000D44E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Total non-current liability</w:t>
            </w:r>
          </w:p>
        </w:tc>
        <w:tc>
          <w:tcPr>
            <w:tcW w:w="1036" w:type="dxa"/>
            <w:shd w:val="clear" w:color="auto" w:fill="auto"/>
          </w:tcPr>
          <w:p w14:paraId="18B4825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5FF86C50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  <w:t>10,000</w:t>
            </w:r>
          </w:p>
        </w:tc>
      </w:tr>
      <w:tr w:rsidR="000D44E6" w:rsidRPr="001E7F41" w14:paraId="0DC618CC" w14:textId="77777777" w:rsidTr="00E5143B">
        <w:tc>
          <w:tcPr>
            <w:tcW w:w="2552" w:type="dxa"/>
            <w:shd w:val="clear" w:color="auto" w:fill="auto"/>
          </w:tcPr>
          <w:p w14:paraId="7AFDFFDA" w14:textId="77777777" w:rsidR="000D44E6" w:rsidRPr="001E7F41" w:rsidRDefault="000D44E6" w:rsidP="000D44E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36" w:type="dxa"/>
            <w:shd w:val="clear" w:color="auto" w:fill="auto"/>
          </w:tcPr>
          <w:p w14:paraId="7D4D3F7C" w14:textId="77777777" w:rsidR="000D44E6" w:rsidRPr="001E7F41" w:rsidRDefault="000D44E6" w:rsidP="000D44E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17896A7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149008D7" w14:textId="77777777" w:rsidTr="00E5143B">
        <w:tc>
          <w:tcPr>
            <w:tcW w:w="2552" w:type="dxa"/>
            <w:shd w:val="clear" w:color="auto" w:fill="auto"/>
          </w:tcPr>
          <w:p w14:paraId="03B1FB1E" w14:textId="7BBE5C02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>Current liability</w:t>
            </w:r>
            <w:r w:rsidR="0017656F" w:rsidRPr="001E7F41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  <w:r w:rsidRPr="001E7F41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036" w:type="dxa"/>
            <w:shd w:val="clear" w:color="auto" w:fill="auto"/>
          </w:tcPr>
          <w:p w14:paraId="5DFB596E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0EA2BF42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044FC379" w14:textId="77777777" w:rsidTr="00E5143B">
        <w:tc>
          <w:tcPr>
            <w:tcW w:w="2552" w:type="dxa"/>
            <w:shd w:val="clear" w:color="auto" w:fill="auto"/>
          </w:tcPr>
          <w:p w14:paraId="0C649A53" w14:textId="07F454DF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Trade </w:t>
            </w:r>
            <w:r w:rsidR="00A43671" w:rsidRPr="001E7F41">
              <w:rPr>
                <w:rFonts w:ascii="Arial" w:hAnsi="Arial" w:cs="Arial"/>
                <w:sz w:val="22"/>
                <w:szCs w:val="22"/>
              </w:rPr>
              <w:t>p</w:t>
            </w:r>
            <w:r w:rsidRPr="001E7F41">
              <w:rPr>
                <w:rFonts w:ascii="Arial" w:hAnsi="Arial" w:cs="Arial"/>
                <w:sz w:val="22"/>
                <w:szCs w:val="22"/>
              </w:rPr>
              <w:t xml:space="preserve">ayables </w:t>
            </w:r>
          </w:p>
        </w:tc>
        <w:tc>
          <w:tcPr>
            <w:tcW w:w="1036" w:type="dxa"/>
            <w:shd w:val="clear" w:color="auto" w:fill="auto"/>
          </w:tcPr>
          <w:p w14:paraId="0A812B70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2,300</w:t>
            </w:r>
          </w:p>
        </w:tc>
        <w:tc>
          <w:tcPr>
            <w:tcW w:w="1369" w:type="dxa"/>
            <w:shd w:val="clear" w:color="auto" w:fill="auto"/>
          </w:tcPr>
          <w:p w14:paraId="186C0D8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053C78EC" w14:textId="77777777" w:rsidTr="00E5143B">
        <w:tc>
          <w:tcPr>
            <w:tcW w:w="2552" w:type="dxa"/>
            <w:shd w:val="clear" w:color="auto" w:fill="auto"/>
          </w:tcPr>
          <w:p w14:paraId="030A9AC1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Salaries accrued</w:t>
            </w:r>
          </w:p>
        </w:tc>
        <w:tc>
          <w:tcPr>
            <w:tcW w:w="1036" w:type="dxa"/>
            <w:shd w:val="clear" w:color="auto" w:fill="auto"/>
          </w:tcPr>
          <w:p w14:paraId="48DF8E84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4,000</w:t>
            </w:r>
          </w:p>
        </w:tc>
        <w:tc>
          <w:tcPr>
            <w:tcW w:w="1369" w:type="dxa"/>
            <w:shd w:val="clear" w:color="auto" w:fill="auto"/>
          </w:tcPr>
          <w:p w14:paraId="436B44D5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23F84FD0" w14:textId="77777777" w:rsidTr="00E5143B">
        <w:tc>
          <w:tcPr>
            <w:tcW w:w="2552" w:type="dxa"/>
            <w:shd w:val="clear" w:color="auto" w:fill="auto"/>
          </w:tcPr>
          <w:p w14:paraId="7BF7AB88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Maintenance accrued</w:t>
            </w:r>
          </w:p>
        </w:tc>
        <w:tc>
          <w:tcPr>
            <w:tcW w:w="1036" w:type="dxa"/>
            <w:shd w:val="clear" w:color="auto" w:fill="auto"/>
          </w:tcPr>
          <w:p w14:paraId="677C6A4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369" w:type="dxa"/>
            <w:shd w:val="clear" w:color="auto" w:fill="auto"/>
          </w:tcPr>
          <w:p w14:paraId="2B0618F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27AC6A47" w14:textId="77777777" w:rsidTr="00E5143B">
        <w:tc>
          <w:tcPr>
            <w:tcW w:w="2552" w:type="dxa"/>
            <w:shd w:val="clear" w:color="auto" w:fill="auto"/>
          </w:tcPr>
          <w:p w14:paraId="081AAC1E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Total current liability </w:t>
            </w:r>
          </w:p>
        </w:tc>
        <w:tc>
          <w:tcPr>
            <w:tcW w:w="1036" w:type="dxa"/>
            <w:shd w:val="clear" w:color="auto" w:fill="auto"/>
          </w:tcPr>
          <w:p w14:paraId="0249AE4E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12C4EC5D" w14:textId="05423D3B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6,500</w:t>
            </w:r>
          </w:p>
        </w:tc>
      </w:tr>
      <w:tr w:rsidR="000D44E6" w:rsidRPr="001E7F41" w14:paraId="7E9DB4B6" w14:textId="77777777" w:rsidTr="00E5143B">
        <w:tc>
          <w:tcPr>
            <w:tcW w:w="2552" w:type="dxa"/>
            <w:shd w:val="clear" w:color="auto" w:fill="auto"/>
          </w:tcPr>
          <w:p w14:paraId="1C75EC01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Total liability </w:t>
            </w:r>
          </w:p>
        </w:tc>
        <w:tc>
          <w:tcPr>
            <w:tcW w:w="1036" w:type="dxa"/>
            <w:shd w:val="clear" w:color="auto" w:fill="auto"/>
          </w:tcPr>
          <w:p w14:paraId="72EB9D6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54027DB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  <w:t>16,500</w:t>
            </w:r>
          </w:p>
        </w:tc>
      </w:tr>
      <w:tr w:rsidR="000D44E6" w:rsidRPr="001E7F41" w14:paraId="6DA3EBFE" w14:textId="77777777" w:rsidTr="00E5143B">
        <w:tc>
          <w:tcPr>
            <w:tcW w:w="2552" w:type="dxa"/>
            <w:shd w:val="clear" w:color="auto" w:fill="auto"/>
          </w:tcPr>
          <w:p w14:paraId="032AA52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6" w:type="dxa"/>
            <w:shd w:val="clear" w:color="auto" w:fill="auto"/>
          </w:tcPr>
          <w:p w14:paraId="160E868A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464C068B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2E180912" w14:textId="77777777" w:rsidTr="00E5143B">
        <w:tc>
          <w:tcPr>
            <w:tcW w:w="2552" w:type="dxa"/>
            <w:shd w:val="clear" w:color="auto" w:fill="auto"/>
          </w:tcPr>
          <w:p w14:paraId="44A165E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6" w:type="dxa"/>
            <w:shd w:val="clear" w:color="auto" w:fill="auto"/>
          </w:tcPr>
          <w:p w14:paraId="7ECE7D9E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52B6138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1417D106" w14:textId="77777777" w:rsidTr="00E5143B">
        <w:tc>
          <w:tcPr>
            <w:tcW w:w="2552" w:type="dxa"/>
            <w:shd w:val="clear" w:color="auto" w:fill="auto"/>
          </w:tcPr>
          <w:p w14:paraId="6B20C802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Capital </w:t>
            </w:r>
          </w:p>
        </w:tc>
        <w:tc>
          <w:tcPr>
            <w:tcW w:w="1036" w:type="dxa"/>
            <w:shd w:val="clear" w:color="auto" w:fill="auto"/>
          </w:tcPr>
          <w:p w14:paraId="63A5F81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25,000</w:t>
            </w:r>
          </w:p>
        </w:tc>
        <w:tc>
          <w:tcPr>
            <w:tcW w:w="1369" w:type="dxa"/>
            <w:shd w:val="clear" w:color="auto" w:fill="auto"/>
          </w:tcPr>
          <w:p w14:paraId="712ADAC6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1F82DCA0" w14:textId="77777777" w:rsidTr="00E5143B">
        <w:tc>
          <w:tcPr>
            <w:tcW w:w="2552" w:type="dxa"/>
            <w:shd w:val="clear" w:color="auto" w:fill="auto"/>
          </w:tcPr>
          <w:p w14:paraId="70BA86A7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Add: profit </w:t>
            </w:r>
          </w:p>
        </w:tc>
        <w:tc>
          <w:tcPr>
            <w:tcW w:w="1036" w:type="dxa"/>
            <w:shd w:val="clear" w:color="auto" w:fill="auto"/>
          </w:tcPr>
          <w:p w14:paraId="3ECCACB4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20,865</w:t>
            </w:r>
          </w:p>
        </w:tc>
        <w:tc>
          <w:tcPr>
            <w:tcW w:w="1369" w:type="dxa"/>
            <w:shd w:val="clear" w:color="auto" w:fill="auto"/>
          </w:tcPr>
          <w:p w14:paraId="4D0A4EEE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759796FF" w14:textId="77777777" w:rsidTr="00E5143B">
        <w:tc>
          <w:tcPr>
            <w:tcW w:w="2552" w:type="dxa"/>
            <w:shd w:val="clear" w:color="auto" w:fill="auto"/>
          </w:tcPr>
          <w:p w14:paraId="7A56A9A2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 xml:space="preserve">Less: Drawings </w:t>
            </w:r>
          </w:p>
        </w:tc>
        <w:tc>
          <w:tcPr>
            <w:tcW w:w="1036" w:type="dxa"/>
            <w:shd w:val="clear" w:color="auto" w:fill="auto"/>
          </w:tcPr>
          <w:p w14:paraId="69B69EF0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(13,000)</w:t>
            </w:r>
          </w:p>
        </w:tc>
        <w:tc>
          <w:tcPr>
            <w:tcW w:w="1369" w:type="dxa"/>
            <w:shd w:val="clear" w:color="auto" w:fill="auto"/>
          </w:tcPr>
          <w:p w14:paraId="1DFC5D64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0D44E6" w:rsidRPr="001E7F41" w14:paraId="40D24479" w14:textId="77777777" w:rsidTr="00E5143B">
        <w:tc>
          <w:tcPr>
            <w:tcW w:w="2552" w:type="dxa"/>
            <w:shd w:val="clear" w:color="auto" w:fill="auto"/>
          </w:tcPr>
          <w:p w14:paraId="5388B463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  <w:r w:rsidRPr="001E7F41">
              <w:rPr>
                <w:rFonts w:ascii="Arial" w:hAnsi="Arial" w:cs="Arial"/>
                <w:sz w:val="22"/>
                <w:szCs w:val="22"/>
              </w:rPr>
              <w:t>Ending owners’ equity</w:t>
            </w:r>
          </w:p>
        </w:tc>
        <w:tc>
          <w:tcPr>
            <w:tcW w:w="1036" w:type="dxa"/>
            <w:shd w:val="clear" w:color="auto" w:fill="auto"/>
          </w:tcPr>
          <w:p w14:paraId="3E7D2EA1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6372A935" w14:textId="77777777" w:rsidR="000D44E6" w:rsidRPr="001E7F41" w:rsidRDefault="000D44E6" w:rsidP="000D44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color w:val="C00000"/>
                <w:sz w:val="22"/>
                <w:szCs w:val="22"/>
                <w:u w:val="single"/>
              </w:rPr>
              <w:t>32865</w:t>
            </w:r>
          </w:p>
        </w:tc>
      </w:tr>
      <w:tr w:rsidR="000D44E6" w:rsidRPr="001E7F41" w14:paraId="772C0EA8" w14:textId="77777777" w:rsidTr="00E5143B">
        <w:tc>
          <w:tcPr>
            <w:tcW w:w="2552" w:type="dxa"/>
            <w:shd w:val="clear" w:color="auto" w:fill="auto"/>
          </w:tcPr>
          <w:p w14:paraId="5D99B736" w14:textId="77777777" w:rsidR="000D44E6" w:rsidRPr="001E7F41" w:rsidRDefault="000D44E6" w:rsidP="000D44E6">
            <w:pP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Total liability and OE</w:t>
            </w:r>
          </w:p>
        </w:tc>
        <w:tc>
          <w:tcPr>
            <w:tcW w:w="1036" w:type="dxa"/>
            <w:shd w:val="clear" w:color="auto" w:fill="auto"/>
          </w:tcPr>
          <w:p w14:paraId="6D1689FA" w14:textId="77777777" w:rsidR="000D44E6" w:rsidRPr="001E7F41" w:rsidRDefault="000D44E6" w:rsidP="000D44E6">
            <w:pP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369" w:type="dxa"/>
            <w:shd w:val="clear" w:color="auto" w:fill="auto"/>
          </w:tcPr>
          <w:p w14:paraId="14B82339" w14:textId="77777777" w:rsidR="000D44E6" w:rsidRPr="001E7F41" w:rsidRDefault="000D44E6" w:rsidP="000D44E6">
            <w:pPr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</w:pPr>
            <w:r w:rsidRPr="001E7F41"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t>49365</w:t>
            </w:r>
          </w:p>
        </w:tc>
      </w:tr>
    </w:tbl>
    <w:p w14:paraId="17653D1F" w14:textId="77777777" w:rsidR="00482C47" w:rsidRPr="001E7F41" w:rsidRDefault="00482C47" w:rsidP="00482C47">
      <w:pPr>
        <w:rPr>
          <w:rFonts w:ascii="Arial" w:hAnsi="Arial" w:cs="Arial"/>
          <w:u w:val="single"/>
        </w:rPr>
      </w:pPr>
    </w:p>
    <w:p w14:paraId="7E867A20" w14:textId="77777777" w:rsidR="00482C47" w:rsidRPr="001E7F41" w:rsidRDefault="00482C47" w:rsidP="00482C47">
      <w:pPr>
        <w:rPr>
          <w:rFonts w:ascii="Arial" w:hAnsi="Arial" w:cs="Arial"/>
          <w:u w:val="single"/>
        </w:rPr>
      </w:pPr>
    </w:p>
    <w:p w14:paraId="08081D62" w14:textId="77777777" w:rsidR="00482C47" w:rsidRPr="001E7F41" w:rsidRDefault="00482C47" w:rsidP="00482C47">
      <w:pPr>
        <w:rPr>
          <w:rFonts w:ascii="Arial" w:hAnsi="Arial" w:cs="Arial"/>
          <w:u w:val="single"/>
        </w:rPr>
      </w:pPr>
    </w:p>
    <w:p w14:paraId="3A5BE08A" w14:textId="44EB47EA" w:rsidR="00482C47" w:rsidRPr="001E7F41" w:rsidRDefault="00482C47" w:rsidP="00482C47">
      <w:pPr>
        <w:rPr>
          <w:rFonts w:ascii="Arial" w:hAnsi="Arial" w:cs="Arial"/>
          <w:u w:val="single"/>
        </w:rPr>
      </w:pPr>
    </w:p>
    <w:p w14:paraId="564018A4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79FF33BE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616FF3D0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7B384E24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2E86EB38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0D763367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03616DF2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28BDBB8B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0AE32169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070108CF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32B3B726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36F3628A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5F69A6D5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4159DB8A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7C415924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61DC217C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1E117C3C" w14:textId="77777777" w:rsidR="00823069" w:rsidRPr="001E7F41" w:rsidRDefault="00823069" w:rsidP="00482C47">
      <w:pPr>
        <w:rPr>
          <w:rFonts w:ascii="Arial" w:hAnsi="Arial" w:cs="Arial"/>
          <w:u w:val="single"/>
        </w:rPr>
      </w:pPr>
    </w:p>
    <w:p w14:paraId="71C1E0DA" w14:textId="4F7E1305" w:rsidR="00482C47" w:rsidRPr="001E7F41" w:rsidRDefault="00482C47" w:rsidP="00E5143B">
      <w:pPr>
        <w:jc w:val="center"/>
        <w:rPr>
          <w:rFonts w:ascii="Arial" w:hAnsi="Arial" w:cs="Arial"/>
          <w:u w:val="single"/>
        </w:rPr>
      </w:pPr>
    </w:p>
    <w:p w14:paraId="35DBF96A" w14:textId="77777777" w:rsidR="00482C47" w:rsidRPr="001E7F41" w:rsidRDefault="00482C47" w:rsidP="00482C47">
      <w:pPr>
        <w:rPr>
          <w:rFonts w:ascii="Arial" w:hAnsi="Arial" w:cs="Arial"/>
          <w:u w:val="single"/>
        </w:rPr>
      </w:pPr>
    </w:p>
    <w:p w14:paraId="4AF99F69" w14:textId="5F6FD583" w:rsidR="000D44E6" w:rsidRPr="001E7F41" w:rsidRDefault="000D44E6">
      <w:pPr>
        <w:rPr>
          <w:rFonts w:ascii="Arial" w:hAnsi="Arial" w:cs="Arial"/>
        </w:rPr>
      </w:pPr>
      <w:r w:rsidRPr="001E7F41">
        <w:rPr>
          <w:rFonts w:ascii="Arial" w:hAnsi="Arial" w:cs="Arial"/>
        </w:rPr>
        <w:t xml:space="preserve">                                                    </w:t>
      </w:r>
    </w:p>
    <w:p w14:paraId="45C5F813" w14:textId="77777777" w:rsidR="000D44E6" w:rsidRPr="001E7F41" w:rsidRDefault="000D44E6">
      <w:pPr>
        <w:rPr>
          <w:rFonts w:ascii="Arial" w:hAnsi="Arial" w:cs="Arial"/>
        </w:rPr>
      </w:pPr>
    </w:p>
    <w:p w14:paraId="36036823" w14:textId="77777777" w:rsidR="00E5143B" w:rsidRPr="001E7F41" w:rsidRDefault="00E5143B">
      <w:pPr>
        <w:rPr>
          <w:rFonts w:ascii="Arial" w:hAnsi="Arial" w:cs="Arial"/>
        </w:rPr>
      </w:pPr>
    </w:p>
    <w:p w14:paraId="5029CB0F" w14:textId="77777777" w:rsidR="00E5143B" w:rsidRPr="001E7F41" w:rsidRDefault="00E5143B">
      <w:pPr>
        <w:rPr>
          <w:rFonts w:ascii="Arial" w:hAnsi="Arial" w:cs="Arial"/>
        </w:rPr>
      </w:pPr>
    </w:p>
    <w:p w14:paraId="709A024A" w14:textId="77777777" w:rsidR="00E5143B" w:rsidRPr="001E7F41" w:rsidRDefault="00E5143B">
      <w:pPr>
        <w:rPr>
          <w:rFonts w:ascii="Arial" w:hAnsi="Arial" w:cs="Arial"/>
        </w:rPr>
      </w:pPr>
    </w:p>
    <w:p w14:paraId="1FC59492" w14:textId="77777777" w:rsidR="00E5143B" w:rsidRPr="001E7F41" w:rsidRDefault="00E5143B">
      <w:pPr>
        <w:rPr>
          <w:rFonts w:ascii="Arial" w:hAnsi="Arial" w:cs="Arial"/>
        </w:rPr>
      </w:pPr>
    </w:p>
    <w:p w14:paraId="56F91B82" w14:textId="77777777" w:rsidR="00E5143B" w:rsidRPr="001E7F41" w:rsidRDefault="00E5143B">
      <w:pPr>
        <w:rPr>
          <w:rFonts w:ascii="Arial" w:hAnsi="Arial" w:cs="Arial"/>
        </w:rPr>
      </w:pPr>
    </w:p>
    <w:p w14:paraId="1D8388B9" w14:textId="77777777" w:rsidR="00E5143B" w:rsidRPr="001E7F41" w:rsidRDefault="00E5143B">
      <w:pPr>
        <w:rPr>
          <w:rFonts w:ascii="Arial" w:hAnsi="Arial" w:cs="Arial"/>
        </w:rPr>
      </w:pPr>
    </w:p>
    <w:p w14:paraId="3D4ED86A" w14:textId="77777777" w:rsidR="00E5143B" w:rsidRPr="001E7F41" w:rsidRDefault="00E5143B">
      <w:pPr>
        <w:rPr>
          <w:rFonts w:ascii="Arial" w:hAnsi="Arial" w:cs="Arial"/>
        </w:rPr>
      </w:pPr>
    </w:p>
    <w:p w14:paraId="359BF0FE" w14:textId="77777777" w:rsidR="00E5143B" w:rsidRPr="001E7F41" w:rsidRDefault="00E5143B">
      <w:pPr>
        <w:rPr>
          <w:rFonts w:ascii="Arial" w:hAnsi="Arial" w:cs="Arial"/>
        </w:rPr>
      </w:pPr>
    </w:p>
    <w:p w14:paraId="51422F59" w14:textId="77777777" w:rsidR="00E5143B" w:rsidRPr="001E7F41" w:rsidRDefault="00E5143B">
      <w:pPr>
        <w:rPr>
          <w:rFonts w:ascii="Arial" w:hAnsi="Arial" w:cs="Arial"/>
        </w:rPr>
      </w:pPr>
    </w:p>
    <w:p w14:paraId="10BA0829" w14:textId="77777777" w:rsidR="00E5143B" w:rsidRPr="001E7F41" w:rsidRDefault="00E5143B">
      <w:pPr>
        <w:rPr>
          <w:rFonts w:ascii="Arial" w:hAnsi="Arial" w:cs="Arial"/>
        </w:rPr>
      </w:pPr>
    </w:p>
    <w:p w14:paraId="303DBFB3" w14:textId="77777777" w:rsidR="00E5143B" w:rsidRPr="001E7F41" w:rsidRDefault="00E5143B">
      <w:pPr>
        <w:rPr>
          <w:rFonts w:ascii="Arial" w:hAnsi="Arial" w:cs="Arial"/>
        </w:rPr>
      </w:pPr>
    </w:p>
    <w:p w14:paraId="535E4C2A" w14:textId="77777777" w:rsidR="00E5143B" w:rsidRPr="001E7F41" w:rsidRDefault="00E5143B">
      <w:pPr>
        <w:rPr>
          <w:rFonts w:ascii="Arial" w:hAnsi="Arial" w:cs="Arial"/>
        </w:rPr>
      </w:pPr>
    </w:p>
    <w:p w14:paraId="11AE167A" w14:textId="77777777" w:rsidR="00E5143B" w:rsidRPr="001E7F41" w:rsidRDefault="00E5143B">
      <w:pPr>
        <w:rPr>
          <w:rFonts w:ascii="Arial" w:hAnsi="Arial" w:cs="Arial"/>
        </w:rPr>
      </w:pPr>
    </w:p>
    <w:p w14:paraId="645BED96" w14:textId="77777777" w:rsidR="00E5143B" w:rsidRPr="001E7F41" w:rsidRDefault="00E5143B">
      <w:pPr>
        <w:rPr>
          <w:rFonts w:ascii="Arial" w:hAnsi="Arial" w:cs="Arial"/>
        </w:rPr>
      </w:pPr>
    </w:p>
    <w:p w14:paraId="332E204F" w14:textId="77777777" w:rsidR="00E5143B" w:rsidRPr="001E7F41" w:rsidRDefault="00E5143B">
      <w:pPr>
        <w:rPr>
          <w:rFonts w:ascii="Arial" w:hAnsi="Arial" w:cs="Arial"/>
        </w:rPr>
      </w:pPr>
    </w:p>
    <w:p w14:paraId="39E8519E" w14:textId="77777777" w:rsidR="00E5143B" w:rsidRPr="001E7F41" w:rsidRDefault="00E5143B">
      <w:pPr>
        <w:rPr>
          <w:rFonts w:ascii="Arial" w:hAnsi="Arial" w:cs="Arial"/>
        </w:rPr>
      </w:pPr>
    </w:p>
    <w:p w14:paraId="4AAE3B75" w14:textId="77777777" w:rsidR="00E5143B" w:rsidRPr="001E7F41" w:rsidRDefault="00E5143B">
      <w:pPr>
        <w:rPr>
          <w:rFonts w:ascii="Arial" w:hAnsi="Arial" w:cs="Arial"/>
        </w:rPr>
      </w:pPr>
    </w:p>
    <w:p w14:paraId="40923413" w14:textId="77777777" w:rsidR="00E5143B" w:rsidRPr="001E7F41" w:rsidRDefault="00E5143B">
      <w:pPr>
        <w:rPr>
          <w:rFonts w:ascii="Arial" w:hAnsi="Arial" w:cs="Arial"/>
        </w:rPr>
      </w:pPr>
    </w:p>
    <w:p w14:paraId="3097E9CE" w14:textId="77777777" w:rsidR="00E5143B" w:rsidRPr="001E7F41" w:rsidRDefault="00E5143B">
      <w:pPr>
        <w:rPr>
          <w:rFonts w:ascii="Arial" w:hAnsi="Arial" w:cs="Arial"/>
        </w:rPr>
      </w:pPr>
    </w:p>
    <w:p w14:paraId="19B26968" w14:textId="77777777" w:rsidR="00E5143B" w:rsidRPr="001E7F41" w:rsidRDefault="00E5143B">
      <w:pPr>
        <w:rPr>
          <w:rFonts w:ascii="Arial" w:hAnsi="Arial" w:cs="Arial"/>
        </w:rPr>
      </w:pPr>
    </w:p>
    <w:p w14:paraId="639022DA" w14:textId="77777777" w:rsidR="00E5143B" w:rsidRPr="001E7F41" w:rsidRDefault="00E5143B">
      <w:pPr>
        <w:rPr>
          <w:rFonts w:ascii="Arial" w:hAnsi="Arial" w:cs="Arial"/>
        </w:rPr>
      </w:pPr>
    </w:p>
    <w:p w14:paraId="338E006B" w14:textId="77777777" w:rsidR="00E5143B" w:rsidRPr="001E7F41" w:rsidRDefault="00E5143B">
      <w:pPr>
        <w:rPr>
          <w:rFonts w:ascii="Arial" w:hAnsi="Arial" w:cs="Arial"/>
        </w:rPr>
      </w:pPr>
    </w:p>
    <w:p w14:paraId="0FB2E627" w14:textId="77777777" w:rsidR="00E5143B" w:rsidRPr="001E7F41" w:rsidRDefault="00E5143B">
      <w:pPr>
        <w:rPr>
          <w:rFonts w:ascii="Arial" w:hAnsi="Arial" w:cs="Arial"/>
        </w:rPr>
      </w:pPr>
    </w:p>
    <w:p w14:paraId="34A00B68" w14:textId="77777777" w:rsidR="00E5143B" w:rsidRPr="001E7F41" w:rsidRDefault="00E5143B">
      <w:pPr>
        <w:rPr>
          <w:rFonts w:ascii="Arial" w:hAnsi="Arial" w:cs="Arial"/>
        </w:rPr>
      </w:pPr>
    </w:p>
    <w:p w14:paraId="581D0513" w14:textId="3207709E" w:rsidR="00E5143B" w:rsidRPr="001E7F41" w:rsidRDefault="00E5143B" w:rsidP="00E5143B">
      <w:pPr>
        <w:jc w:val="center"/>
        <w:rPr>
          <w:rFonts w:ascii="Arial" w:hAnsi="Arial" w:cs="Arial"/>
        </w:rPr>
      </w:pPr>
      <w:r w:rsidRPr="001E7F41">
        <w:rPr>
          <w:rFonts w:ascii="Arial" w:hAnsi="Arial" w:cs="Arial"/>
        </w:rPr>
        <w:lastRenderedPageBreak/>
        <w:t>Task 2</w:t>
      </w:r>
    </w:p>
    <w:p w14:paraId="35C7150B" w14:textId="77777777" w:rsidR="00E5143B" w:rsidRPr="001E7F41" w:rsidRDefault="00E5143B" w:rsidP="00E5143B">
      <w:pPr>
        <w:jc w:val="center"/>
        <w:rPr>
          <w:rFonts w:ascii="Arial" w:hAnsi="Arial" w:cs="Arial"/>
        </w:rPr>
      </w:pP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305"/>
        <w:gridCol w:w="960"/>
      </w:tblGrid>
      <w:tr w:rsidR="00815BEA" w:rsidRPr="001E7F41" w14:paraId="26F13D11" w14:textId="77777777" w:rsidTr="00815BEA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7BE96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73ADD" w14:textId="5140007B" w:rsidR="00815BEA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CASH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9F6DF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08088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D218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BEA1E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815BEA" w:rsidRPr="001E7F41" w14:paraId="35A86A66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898D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DATE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9311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BD525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CC60E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DATE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6EA38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425BC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815BEA" w:rsidRPr="001E7F41" w14:paraId="119CEB5A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6A160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9CF1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6A4D1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DA28C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03-Sep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18651" w14:textId="418FA945" w:rsidR="00815BEA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>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A8068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1000</w:t>
            </w:r>
          </w:p>
        </w:tc>
      </w:tr>
      <w:tr w:rsidR="00815BEA" w:rsidRPr="001E7F41" w14:paraId="4B7C320B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D9FCE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02-Sep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87FF2" w14:textId="7845A4DC" w:rsidR="00815BEA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>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14627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F479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BA98B" w14:textId="0401FA52" w:rsidR="00815BEA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W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>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3E16F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</w:tr>
      <w:tr w:rsidR="00815BEA" w:rsidRPr="001E7F41" w14:paraId="623836D7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8BE36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15-Sep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6253C" w14:textId="02EBF2A7" w:rsidR="00815BEA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eceivables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F664F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4B3AC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26-Sep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B88E" w14:textId="32635138" w:rsidR="00815BEA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Ad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>vertising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E0F27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</w:tr>
      <w:tr w:rsidR="00815BEA" w:rsidRPr="001E7F41" w14:paraId="529E586C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CB0B2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27-Sep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674C" w14:textId="1D3DE809" w:rsidR="00815BEA" w:rsidRPr="001E7F41" w:rsidRDefault="00EF422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>an</w:t>
            </w: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E7ECA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2DD5A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28-Sep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BAF6" w14:textId="7D4165C9" w:rsidR="00815BEA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ank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2D1B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6,000</w:t>
            </w:r>
          </w:p>
        </w:tc>
      </w:tr>
      <w:tr w:rsidR="00815BEA" w:rsidRPr="001E7F41" w14:paraId="2A975276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30B7E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9599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3EA97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A527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BC494" w14:textId="5CC2F52F" w:rsidR="00815BEA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 w:rsidR="00815BEA" w:rsidRPr="001E7F41">
              <w:rPr>
                <w:rFonts w:ascii="Arial" w:hAnsi="Arial" w:cs="Arial"/>
                <w:color w:val="000000"/>
                <w:sz w:val="22"/>
                <w:szCs w:val="22"/>
              </w:rPr>
              <w:t>rawing</w:t>
            </w: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11B77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</w:tr>
      <w:tr w:rsidR="00815BEA" w:rsidRPr="001E7F41" w14:paraId="5DA1F1A3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3557B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16A4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86BF1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1D8A3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0C81F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A1E1B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815BEA" w:rsidRPr="001E7F41" w14:paraId="7D431458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CF8F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A7684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1906E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E83B6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F95FC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9DF95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2,100</w:t>
            </w:r>
          </w:p>
        </w:tc>
      </w:tr>
      <w:tr w:rsidR="00815BEA" w:rsidRPr="001E7F41" w14:paraId="0F2BB121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05D2C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3155D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42FC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1B235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E9456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D9576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815BEA" w:rsidRPr="001E7F41" w14:paraId="7073D3A3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6E9A0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D602A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EF835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4F800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ADD4F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8FA37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11600</w:t>
            </w:r>
          </w:p>
        </w:tc>
      </w:tr>
      <w:tr w:rsidR="00815BEA" w:rsidRPr="001E7F41" w14:paraId="2A46BE35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B153E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ABD45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BE06C" w14:textId="77777777" w:rsidR="00815BEA" w:rsidRPr="001E7F41" w:rsidRDefault="00815B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7FB4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8E885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CFEC5" w14:textId="77777777" w:rsidR="00815BEA" w:rsidRPr="001E7F41" w:rsidRDefault="00815B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142FC423" w14:textId="073A737E" w:rsidR="00582567" w:rsidRPr="001E7F41" w:rsidRDefault="00582567">
      <w:pPr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</w:pPr>
      <w:r w:rsidRPr="001E7F41">
        <w:rPr>
          <w:rFonts w:ascii="Arial" w:hAnsi="Arial" w:cs="Arial"/>
        </w:rPr>
        <w:fldChar w:fldCharType="begin"/>
      </w:r>
      <w:r w:rsidRPr="001E7F41">
        <w:rPr>
          <w:rFonts w:ascii="Arial" w:hAnsi="Arial" w:cs="Arial"/>
        </w:rPr>
        <w:instrText xml:space="preserve"> LINK </w:instrText>
      </w:r>
      <w:r w:rsidR="004D0C13">
        <w:rPr>
          <w:rFonts w:ascii="Arial" w:hAnsi="Arial" w:cs="Arial"/>
        </w:rPr>
        <w:instrText xml:space="preserve">Excel.OpenDocumentSpreadsheet.12 "C:\\Users\\DELL\\Downloads\\accounting assingment.ods" Sheet1!R19C9:R26C14 </w:instrText>
      </w:r>
      <w:r w:rsidRPr="001E7F41">
        <w:rPr>
          <w:rFonts w:ascii="Arial" w:hAnsi="Arial" w:cs="Arial"/>
        </w:rPr>
        <w:instrText xml:space="preserve">\a \f 5 \h  \* MERGEFORMAT </w:instrText>
      </w:r>
      <w:r w:rsidRPr="001E7F41">
        <w:rPr>
          <w:rFonts w:ascii="Arial" w:hAnsi="Arial" w:cs="Arial"/>
        </w:rPr>
        <w:fldChar w:fldCharType="separate"/>
      </w:r>
    </w:p>
    <w:tbl>
      <w:tblPr>
        <w:tblW w:w="6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240"/>
        <w:gridCol w:w="960"/>
        <w:gridCol w:w="960"/>
        <w:gridCol w:w="960"/>
        <w:gridCol w:w="960"/>
      </w:tblGrid>
      <w:tr w:rsidR="00582567" w:rsidRPr="001E7F41" w14:paraId="7FE01722" w14:textId="77777777" w:rsidTr="00815BEA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9C58D0" w14:textId="12A9B920" w:rsidR="00582567" w:rsidRPr="001E7F41" w:rsidRDefault="00582567" w:rsidP="00582567">
            <w:pPr>
              <w:rPr>
                <w:rFonts w:ascii="Arial" w:hAnsi="Arial" w:cs="Aria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7FAC8" w14:textId="77777777" w:rsidR="00582567" w:rsidRPr="001E7F41" w:rsidRDefault="00582567" w:rsidP="005825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C8E9F" w14:textId="77777777" w:rsidR="00582567" w:rsidRPr="001E7F41" w:rsidRDefault="00582567" w:rsidP="005825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681393" w14:textId="77777777" w:rsidR="00582567" w:rsidRPr="001E7F41" w:rsidRDefault="00582567" w:rsidP="005825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3AF85" w14:textId="77777777" w:rsidR="00582567" w:rsidRPr="001E7F41" w:rsidRDefault="00582567" w:rsidP="005825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12EE0" w14:textId="77777777" w:rsidR="00582567" w:rsidRPr="001E7F41" w:rsidRDefault="00582567" w:rsidP="0058256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5951E6C6" w14:textId="2A7EFB06" w:rsidR="00582567" w:rsidRPr="001E7F41" w:rsidRDefault="00582567">
      <w:pPr>
        <w:rPr>
          <w:rFonts w:ascii="Arial" w:hAnsi="Arial" w:cs="Arial"/>
        </w:rPr>
      </w:pPr>
      <w:r w:rsidRPr="001E7F41">
        <w:rPr>
          <w:rFonts w:ascii="Arial" w:hAnsi="Arial" w:cs="Arial"/>
        </w:rPr>
        <w:fldChar w:fldCharType="end"/>
      </w:r>
    </w:p>
    <w:tbl>
      <w:tblPr>
        <w:tblW w:w="6040" w:type="dxa"/>
        <w:tblLook w:val="04A0" w:firstRow="1" w:lastRow="0" w:firstColumn="1" w:lastColumn="0" w:noHBand="0" w:noVBand="1"/>
      </w:tblPr>
      <w:tblGrid>
        <w:gridCol w:w="960"/>
        <w:gridCol w:w="1610"/>
        <w:gridCol w:w="960"/>
        <w:gridCol w:w="960"/>
        <w:gridCol w:w="960"/>
        <w:gridCol w:w="960"/>
      </w:tblGrid>
      <w:tr w:rsidR="007B7FC1" w:rsidRPr="001E7F41" w14:paraId="60160345" w14:textId="77777777" w:rsidTr="007B7FC1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C47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Hlk148927711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6F636" w14:textId="27A454E0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2.DRAWINGS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02054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FE85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2F0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95D87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7B7FC1" w:rsidRPr="001E7F41" w14:paraId="63EBAFE1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85864" w14:textId="186C48A2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Date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3C480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649F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0CFB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DATE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7049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66634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7B7FC1" w:rsidRPr="001E7F41" w14:paraId="7B328112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74685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30-Sep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938DA" w14:textId="1909D052" w:rsidR="007B7FC1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7B7FC1" w:rsidRPr="001E7F41">
              <w:rPr>
                <w:rFonts w:ascii="Arial" w:hAnsi="Arial" w:cs="Arial"/>
                <w:color w:val="000000"/>
                <w:sz w:val="22"/>
                <w:szCs w:val="22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6E98D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A7E7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3916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BA6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3198A18E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867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8CDCF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C447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C0B0F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194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2FEE0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2CDA82FE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A97A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9D8E9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2F4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497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1C97A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B2655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</w:tr>
      <w:tr w:rsidR="007B7FC1" w:rsidRPr="001E7F41" w14:paraId="30C0DD97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045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3750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DEF0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C23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C0E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DF85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70971AEC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AF76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5384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BEF27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28755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E8B6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480F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</w:tr>
      <w:tr w:rsidR="007B7FC1" w:rsidRPr="001E7F41" w14:paraId="7902DF89" w14:textId="77777777" w:rsidTr="007B7FC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C7C4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AA1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6AA0B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58D7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B0FB6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B0A0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0"/>
    </w:tbl>
    <w:p w14:paraId="6833374C" w14:textId="77777777" w:rsidR="007B7FC1" w:rsidRPr="001E7F41" w:rsidRDefault="007B7FC1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1317"/>
        <w:gridCol w:w="960"/>
        <w:gridCol w:w="960"/>
        <w:gridCol w:w="960"/>
        <w:gridCol w:w="960"/>
      </w:tblGrid>
      <w:tr w:rsidR="007B7FC1" w:rsidRPr="001E7F41" w14:paraId="0BAA300A" w14:textId="77777777" w:rsidTr="007B7FC1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05B5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BE0F5" w14:textId="7BDE0E29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3.CAPITAL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1E92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94D77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D83B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36AEF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7B7FC1" w:rsidRPr="001E7F41" w14:paraId="136FB2E5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1A19D" w14:textId="2EFD74F5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BD6F" w14:textId="2EB7270C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D040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1071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DATE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9E92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34BC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7B7FC1" w:rsidRPr="001E7F41" w14:paraId="67706A98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B03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051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B9FD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FD159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F1FC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38E22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20,300</w:t>
            </w:r>
          </w:p>
        </w:tc>
      </w:tr>
      <w:tr w:rsidR="007B7FC1" w:rsidRPr="001E7F41" w14:paraId="3082A7CD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6248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458A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96C77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2E6F3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02-Sep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2CA54" w14:textId="298B0FA9" w:rsidR="007B7FC1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7B7FC1" w:rsidRPr="001E7F41">
              <w:rPr>
                <w:rFonts w:ascii="Arial" w:hAnsi="Arial" w:cs="Arial"/>
                <w:color w:val="000000"/>
                <w:sz w:val="22"/>
                <w:szCs w:val="22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A806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700</w:t>
            </w:r>
          </w:p>
        </w:tc>
      </w:tr>
      <w:tr w:rsidR="007B7FC1" w:rsidRPr="001E7F41" w14:paraId="6F022453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C311A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46CD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548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9DD1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6BD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F552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1C78AFBC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886A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384DF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D39AC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A737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BAED5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1A17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21,000</w:t>
            </w:r>
          </w:p>
        </w:tc>
      </w:tr>
      <w:tr w:rsidR="007B7FC1" w:rsidRPr="001E7F41" w14:paraId="76B7D758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A8EC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4F73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D8B7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554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505A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B5D5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70A37283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52F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49B4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F2EC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5127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303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E261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21,000</w:t>
            </w:r>
          </w:p>
        </w:tc>
      </w:tr>
      <w:tr w:rsidR="007B7FC1" w:rsidRPr="001E7F41" w14:paraId="27FD0AD6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EC2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3311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D0045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042E4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E6F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460A9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21,000</w:t>
            </w:r>
          </w:p>
        </w:tc>
      </w:tr>
    </w:tbl>
    <w:p w14:paraId="712EFCB8" w14:textId="77777777" w:rsidR="007B7FC1" w:rsidRPr="001E7F41" w:rsidRDefault="007B7FC1">
      <w:pPr>
        <w:rPr>
          <w:rFonts w:ascii="Arial" w:hAnsi="Arial" w:cs="Arial"/>
        </w:rPr>
      </w:pPr>
    </w:p>
    <w:tbl>
      <w:tblPr>
        <w:tblW w:w="6089" w:type="dxa"/>
        <w:tblLook w:val="04A0" w:firstRow="1" w:lastRow="0" w:firstColumn="1" w:lastColumn="0" w:noHBand="0" w:noVBand="1"/>
      </w:tblPr>
      <w:tblGrid>
        <w:gridCol w:w="960"/>
        <w:gridCol w:w="1659"/>
        <w:gridCol w:w="960"/>
        <w:gridCol w:w="960"/>
        <w:gridCol w:w="960"/>
        <w:gridCol w:w="960"/>
      </w:tblGrid>
      <w:tr w:rsidR="007B7FC1" w:rsidRPr="001E7F41" w14:paraId="521A1F84" w14:textId="77777777" w:rsidTr="007B7FC1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D6F1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1" w:name="_Hlk148927742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BA21E" w14:textId="193E3D9F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4,COMPUTER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2DCA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96D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C9F7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F33F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7B7FC1" w:rsidRPr="001E7F41" w14:paraId="24D4CE87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7E40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452B6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5EC5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298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5BB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B3BDF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7B7FC1" w:rsidRPr="001E7F41" w14:paraId="36C46D38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D5E8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03-Sep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D5FD" w14:textId="6ABF6847" w:rsidR="007B7FC1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7B7FC1"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ash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00EF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A93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C6FE2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326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7FCF674A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CD3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3A8F2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3052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B7C8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600FF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0ECF6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1BABD7E4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A7E7D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5DF2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F344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C5630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34B26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D73B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</w:tr>
      <w:tr w:rsidR="007B7FC1" w:rsidRPr="001E7F41" w14:paraId="71DB8C6E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5F70F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3BAE3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7866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8A41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DC2E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9CEA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B7FC1" w:rsidRPr="001E7F41" w14:paraId="28E3E2CE" w14:textId="77777777" w:rsidTr="007B7FC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467C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B387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F0986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3E75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1F41B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9556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</w:tr>
      <w:tr w:rsidR="007B7FC1" w:rsidRPr="001E7F41" w14:paraId="43124211" w14:textId="77777777" w:rsidTr="007B7FC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B527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27B79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B6C8" w14:textId="77777777" w:rsidR="007B7FC1" w:rsidRPr="001E7F41" w:rsidRDefault="007B7FC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C1118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71B4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D1C5" w14:textId="77777777" w:rsidR="007B7FC1" w:rsidRPr="001E7F41" w:rsidRDefault="007B7F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1"/>
    </w:tbl>
    <w:p w14:paraId="4C12B3B4" w14:textId="77777777" w:rsidR="007B7FC1" w:rsidRPr="001E7F41" w:rsidRDefault="007B7FC1">
      <w:pPr>
        <w:rPr>
          <w:rFonts w:ascii="Arial" w:hAnsi="Arial" w:cs="Arial"/>
        </w:rPr>
      </w:pPr>
    </w:p>
    <w:p w14:paraId="6D0BF845" w14:textId="77777777" w:rsidR="00E174F5" w:rsidRPr="001E7F41" w:rsidRDefault="00E174F5">
      <w:pPr>
        <w:rPr>
          <w:rFonts w:ascii="Arial" w:hAnsi="Arial" w:cs="Arial"/>
        </w:rPr>
      </w:pPr>
    </w:p>
    <w:tbl>
      <w:tblPr>
        <w:tblW w:w="6109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256"/>
        <w:gridCol w:w="960"/>
      </w:tblGrid>
      <w:tr w:rsidR="00901318" w:rsidRPr="001E7F41" w14:paraId="62516D3B" w14:textId="77777777" w:rsidTr="00901318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75A1D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2" w:name="_Hlk148927680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8EE91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5.BANK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F6F5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FD61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4D0C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CB42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901318" w:rsidRPr="001E7F41" w14:paraId="74E7698B" w14:textId="77777777" w:rsidTr="00901318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4A7F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D0B7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9C981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44F93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DA1F4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E887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901318" w:rsidRPr="001E7F41" w14:paraId="59411C6D" w14:textId="77777777" w:rsidTr="009013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E5EA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3BEA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6E3A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8867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04-Sep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6AF62" w14:textId="07A0743C" w:rsidR="00901318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901318" w:rsidRPr="001E7F41">
              <w:rPr>
                <w:rFonts w:ascii="Arial" w:hAnsi="Arial" w:cs="Arial"/>
                <w:color w:val="000000"/>
                <w:sz w:val="22"/>
                <w:szCs w:val="22"/>
              </w:rPr>
              <w:t>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25E2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</w:tr>
      <w:tr w:rsidR="00901318" w:rsidRPr="001E7F41" w14:paraId="62311A04" w14:textId="77777777" w:rsidTr="00901318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C6CD2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09-Sep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78B5B" w14:textId="589564CB" w:rsidR="00901318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="00901318" w:rsidRPr="001E7F41">
              <w:rPr>
                <w:rFonts w:ascii="Arial" w:hAnsi="Arial" w:cs="Arial"/>
                <w:color w:val="000000"/>
                <w:sz w:val="22"/>
                <w:szCs w:val="22"/>
              </w:rPr>
              <w:t>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FE72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333D5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07-Sep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32BF" w14:textId="27C9BC85" w:rsidR="00901318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901318" w:rsidRPr="001E7F41">
              <w:rPr>
                <w:rFonts w:ascii="Arial" w:hAnsi="Arial" w:cs="Arial"/>
                <w:color w:val="000000"/>
                <w:sz w:val="22"/>
                <w:szCs w:val="22"/>
              </w:rPr>
              <w:t>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F7DFC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700</w:t>
            </w:r>
          </w:p>
        </w:tc>
      </w:tr>
      <w:tr w:rsidR="00901318" w:rsidRPr="001E7F41" w14:paraId="67793A61" w14:textId="77777777" w:rsidTr="00901318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FF3C2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28-Sep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706F6" w14:textId="591C4DF7" w:rsidR="00901318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901318" w:rsidRPr="001E7F41">
              <w:rPr>
                <w:rFonts w:ascii="Arial" w:hAnsi="Arial" w:cs="Arial"/>
                <w:color w:val="000000"/>
                <w:sz w:val="22"/>
                <w:szCs w:val="22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C8A8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8C534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11-Sep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20C25" w14:textId="40D70281" w:rsidR="00901318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901318" w:rsidRPr="001E7F41">
              <w:rPr>
                <w:rFonts w:ascii="Arial" w:hAnsi="Arial" w:cs="Arial"/>
                <w:color w:val="000000"/>
                <w:sz w:val="22"/>
                <w:szCs w:val="22"/>
              </w:rPr>
              <w:t>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8C062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</w:tr>
      <w:tr w:rsidR="00901318" w:rsidRPr="001E7F41" w14:paraId="26BE4D22" w14:textId="77777777" w:rsidTr="009013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7FB8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D7F94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3FA0D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CA1C9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18-Sep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7666B" w14:textId="10C7D2A6" w:rsidR="00901318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In</w:t>
            </w:r>
            <w:r w:rsidR="00901318" w:rsidRPr="001E7F41">
              <w:rPr>
                <w:rFonts w:ascii="Arial" w:hAnsi="Arial" w:cs="Arial"/>
                <w:color w:val="000000"/>
                <w:sz w:val="22"/>
                <w:szCs w:val="22"/>
              </w:rPr>
              <w:t>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253C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450</w:t>
            </w:r>
          </w:p>
        </w:tc>
      </w:tr>
      <w:tr w:rsidR="00901318" w:rsidRPr="001E7F41" w14:paraId="4E101EBC" w14:textId="77777777" w:rsidTr="009013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1DF20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BD4B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FCB07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C8ADC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7E00F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B5385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1318" w:rsidRPr="001E7F41" w14:paraId="4E1A7209" w14:textId="77777777" w:rsidTr="009013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F13B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E4398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EBEB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7E12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615D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0B1F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13,700</w:t>
            </w:r>
          </w:p>
        </w:tc>
      </w:tr>
      <w:tr w:rsidR="00901318" w:rsidRPr="001E7F41" w14:paraId="74771B1E" w14:textId="77777777" w:rsidTr="009013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5B1F0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828E3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59177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A4598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C9702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09D0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01318" w:rsidRPr="001E7F41" w14:paraId="2EF21949" w14:textId="77777777" w:rsidTr="009013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854B2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601D1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5789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0DD7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EE09A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3236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16,000</w:t>
            </w:r>
          </w:p>
        </w:tc>
      </w:tr>
      <w:tr w:rsidR="00901318" w:rsidRPr="001E7F41" w14:paraId="60FEF23B" w14:textId="77777777" w:rsidTr="0090131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0CCEE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7DE9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51702" w14:textId="77777777" w:rsidR="00901318" w:rsidRPr="001E7F41" w:rsidRDefault="00901318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06684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9B809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60232" w14:textId="77777777" w:rsidR="00901318" w:rsidRPr="001E7F41" w:rsidRDefault="009013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2"/>
    </w:tbl>
    <w:p w14:paraId="01C58668" w14:textId="77777777" w:rsidR="00901318" w:rsidRPr="001E7F41" w:rsidRDefault="00901318">
      <w:pPr>
        <w:rPr>
          <w:rFonts w:ascii="Arial" w:hAnsi="Arial" w:cs="Arial"/>
        </w:rPr>
      </w:pPr>
    </w:p>
    <w:p w14:paraId="400C8D10" w14:textId="77777777" w:rsidR="003A306E" w:rsidRPr="001E7F41" w:rsidRDefault="003A306E">
      <w:pPr>
        <w:rPr>
          <w:rFonts w:ascii="Arial" w:hAnsi="Arial" w:cs="Arial"/>
        </w:rPr>
      </w:pPr>
    </w:p>
    <w:p w14:paraId="759B5DB7" w14:textId="77777777" w:rsidR="003A306E" w:rsidRPr="001E7F41" w:rsidRDefault="003A306E">
      <w:pPr>
        <w:rPr>
          <w:rFonts w:ascii="Arial" w:hAnsi="Arial" w:cs="Arial"/>
        </w:rPr>
      </w:pPr>
    </w:p>
    <w:p w14:paraId="63C02C22" w14:textId="77777777" w:rsidR="003A306E" w:rsidRPr="001E7F41" w:rsidRDefault="003A306E">
      <w:pPr>
        <w:rPr>
          <w:rFonts w:ascii="Arial" w:hAnsi="Arial" w:cs="Arial"/>
        </w:rPr>
      </w:pPr>
    </w:p>
    <w:p w14:paraId="24505808" w14:textId="77777777" w:rsidR="003A306E" w:rsidRPr="001E7F41" w:rsidRDefault="003A306E">
      <w:pPr>
        <w:rPr>
          <w:rFonts w:ascii="Arial" w:hAnsi="Arial" w:cs="Arial"/>
        </w:rPr>
      </w:pPr>
    </w:p>
    <w:p w14:paraId="7CA3B866" w14:textId="77777777" w:rsidR="003A306E" w:rsidRPr="001E7F41" w:rsidRDefault="003A306E">
      <w:pPr>
        <w:rPr>
          <w:rFonts w:ascii="Arial" w:hAnsi="Arial" w:cs="Arial"/>
        </w:rPr>
      </w:pPr>
    </w:p>
    <w:p w14:paraId="287D2AD6" w14:textId="77777777" w:rsidR="003A306E" w:rsidRPr="001E7F41" w:rsidRDefault="003A306E">
      <w:pPr>
        <w:rPr>
          <w:rFonts w:ascii="Arial" w:hAnsi="Arial" w:cs="Arial"/>
        </w:rPr>
      </w:pPr>
    </w:p>
    <w:tbl>
      <w:tblPr>
        <w:tblW w:w="5833" w:type="dxa"/>
        <w:tblLook w:val="04A0" w:firstRow="1" w:lastRow="0" w:firstColumn="1" w:lastColumn="0" w:noHBand="0" w:noVBand="1"/>
      </w:tblPr>
      <w:tblGrid>
        <w:gridCol w:w="960"/>
        <w:gridCol w:w="1219"/>
        <w:gridCol w:w="960"/>
        <w:gridCol w:w="960"/>
        <w:gridCol w:w="960"/>
        <w:gridCol w:w="960"/>
      </w:tblGrid>
      <w:tr w:rsidR="003A306E" w:rsidRPr="001E7F41" w14:paraId="40B96B5D" w14:textId="77777777" w:rsidTr="003A306E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7360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3" w:name="_Hlk148927761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05AA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6.WAGES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25D7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8327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4B48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D985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3A306E" w:rsidRPr="001E7F41" w14:paraId="0F5FDAF3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A60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5385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985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68FC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A72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3F2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3A306E" w:rsidRPr="001E7F41" w14:paraId="7738075E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4CD4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25-Sep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355D4" w14:textId="04D7A3F1" w:rsidR="003A306E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3A306E" w:rsidRPr="001E7F41">
              <w:rPr>
                <w:rFonts w:ascii="Arial" w:hAnsi="Arial" w:cs="Arial"/>
                <w:color w:val="000000"/>
                <w:sz w:val="22"/>
                <w:szCs w:val="22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086BF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E3A5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ACE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654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5A550E0C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F925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EE54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D44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F73B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64D9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FF6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676D9123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8D75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9536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0B45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32A0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04E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C405A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</w:tr>
      <w:tr w:rsidR="003A306E" w:rsidRPr="001E7F41" w14:paraId="4A6652C1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5E0C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C1B4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A5C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3A0E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1665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BA9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737AB91B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816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AE6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578A9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E40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CB5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EB60B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</w:tr>
      <w:tr w:rsidR="003A306E" w:rsidRPr="001E7F41" w14:paraId="25CA8FC9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3D5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A084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4A54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528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CFE7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B391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3"/>
    </w:tbl>
    <w:p w14:paraId="064B788E" w14:textId="77777777" w:rsidR="003A306E" w:rsidRPr="001E7F41" w:rsidRDefault="003A306E">
      <w:pPr>
        <w:rPr>
          <w:rFonts w:ascii="Arial" w:hAnsi="Arial" w:cs="Arial"/>
        </w:rPr>
      </w:pPr>
    </w:p>
    <w:tbl>
      <w:tblPr>
        <w:tblW w:w="6420" w:type="dxa"/>
        <w:tblLook w:val="04A0" w:firstRow="1" w:lastRow="0" w:firstColumn="1" w:lastColumn="0" w:noHBand="0" w:noVBand="1"/>
      </w:tblPr>
      <w:tblGrid>
        <w:gridCol w:w="960"/>
        <w:gridCol w:w="1806"/>
        <w:gridCol w:w="960"/>
        <w:gridCol w:w="960"/>
        <w:gridCol w:w="960"/>
        <w:gridCol w:w="960"/>
      </w:tblGrid>
      <w:tr w:rsidR="003A306E" w:rsidRPr="001E7F41" w14:paraId="5295E054" w14:textId="77777777" w:rsidTr="003A306E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6E8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4" w:name="_Hlk148927771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FB89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7.Advertisement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1FD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4A63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A6D4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EB43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3A306E" w:rsidRPr="001E7F41" w14:paraId="0DC0D3EA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BD1B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C26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6C55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090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D2AA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9619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3A306E" w:rsidRPr="001E7F41" w14:paraId="435EB6C6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827D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26-Sep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BE04" w14:textId="29E6613B" w:rsidR="003A306E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3A306E" w:rsidRPr="001E7F41">
              <w:rPr>
                <w:rFonts w:ascii="Arial" w:hAnsi="Arial" w:cs="Arial"/>
                <w:color w:val="000000"/>
                <w:sz w:val="22"/>
                <w:szCs w:val="22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679AC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634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B393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C31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120012EE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6A1F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0915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A62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7D19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014A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5F8A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4B2BC1D6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2F13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23D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422C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61C6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D8B6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95698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</w:tr>
      <w:tr w:rsidR="003A306E" w:rsidRPr="001E7F41" w14:paraId="29964B09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068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0714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71FD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592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4C1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3184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272CA376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94E7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2B6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ECE7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35A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347E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AC176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</w:tr>
      <w:tr w:rsidR="003A306E" w:rsidRPr="001E7F41" w14:paraId="6A0733ED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7A64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3E04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7A21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D0D4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DC4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127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4"/>
    </w:tbl>
    <w:p w14:paraId="284EDBF9" w14:textId="77777777" w:rsidR="003A306E" w:rsidRPr="001E7F41" w:rsidRDefault="003A306E">
      <w:pPr>
        <w:rPr>
          <w:rFonts w:ascii="Arial" w:hAnsi="Arial" w:cs="Arial"/>
        </w:rPr>
      </w:pPr>
    </w:p>
    <w:tbl>
      <w:tblPr>
        <w:tblW w:w="5919" w:type="dxa"/>
        <w:tblLook w:val="04A0" w:firstRow="1" w:lastRow="0" w:firstColumn="1" w:lastColumn="0" w:noHBand="0" w:noVBand="1"/>
      </w:tblPr>
      <w:tblGrid>
        <w:gridCol w:w="960"/>
        <w:gridCol w:w="1305"/>
        <w:gridCol w:w="960"/>
        <w:gridCol w:w="960"/>
        <w:gridCol w:w="1256"/>
        <w:gridCol w:w="960"/>
      </w:tblGrid>
      <w:tr w:rsidR="003A306E" w:rsidRPr="001E7F41" w14:paraId="621D868F" w14:textId="77777777" w:rsidTr="003A306E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57B9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5" w:name="_Hlk148927855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332F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8.Payables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D36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4DDF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5F1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98F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3A306E" w:rsidRPr="001E7F41" w14:paraId="3351A06C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010B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09A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293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515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E441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6AC6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3A306E" w:rsidRPr="001E7F41" w14:paraId="518A81E5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42C5E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04-Sep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709E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306FB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FA9E5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5807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D6F7B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2,000</w:t>
            </w:r>
          </w:p>
        </w:tc>
      </w:tr>
      <w:tr w:rsidR="003A306E" w:rsidRPr="001E7F41" w14:paraId="425C45B2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6219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3207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1CFD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078E6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F60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6381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</w:tr>
      <w:tr w:rsidR="003A306E" w:rsidRPr="001E7F41" w14:paraId="1C473F57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AA4D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2AA8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45EB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BD3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4A5B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578C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6F87BE5A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5A64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9AC9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E135C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9A4B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B05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A95F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23993CEF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E878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BB4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7A68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508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82F8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517A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3409029C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597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B1BD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8E8FE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2DD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E7B9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BAE0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2400</w:t>
            </w:r>
          </w:p>
        </w:tc>
      </w:tr>
      <w:tr w:rsidR="003A306E" w:rsidRPr="001E7F41" w14:paraId="6BB999E1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5EF5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BC02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8B44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BC2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963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97DBE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2400</w:t>
            </w:r>
          </w:p>
        </w:tc>
      </w:tr>
      <w:bookmarkEnd w:id="5"/>
    </w:tbl>
    <w:p w14:paraId="4C287FF2" w14:textId="77777777" w:rsidR="003A306E" w:rsidRPr="001E7F41" w:rsidRDefault="003A306E">
      <w:pPr>
        <w:rPr>
          <w:rFonts w:ascii="Arial" w:hAnsi="Arial" w:cs="Arial"/>
        </w:rPr>
      </w:pPr>
    </w:p>
    <w:tbl>
      <w:tblPr>
        <w:tblW w:w="6053" w:type="dxa"/>
        <w:tblLook w:val="04A0" w:firstRow="1" w:lastRow="0" w:firstColumn="1" w:lastColumn="0" w:noHBand="0" w:noVBand="1"/>
      </w:tblPr>
      <w:tblGrid>
        <w:gridCol w:w="960"/>
        <w:gridCol w:w="1439"/>
        <w:gridCol w:w="960"/>
        <w:gridCol w:w="960"/>
        <w:gridCol w:w="960"/>
        <w:gridCol w:w="960"/>
      </w:tblGrid>
      <w:tr w:rsidR="003A306E" w:rsidRPr="001E7F41" w14:paraId="230F5EFC" w14:textId="77777777" w:rsidTr="003A306E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D687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6" w:name="_Hlk148927877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Dr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D420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9.Purchases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9AC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0796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ECF6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7212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3A306E" w:rsidRPr="001E7F41" w14:paraId="24E504CC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BB8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AC3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C9E1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97F3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35F6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42F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3A306E" w:rsidRPr="001E7F41" w14:paraId="2D46591F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D982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07-Sep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60A1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3712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8D8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01B4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601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2E38B754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5D825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20-Sep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1F42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F9D62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59B2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D3BB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EFE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55A64319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EAC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D4C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6373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6AD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F35E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3FEE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431959A9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9010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64E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4783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5B97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7F28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EF929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1900</w:t>
            </w:r>
          </w:p>
        </w:tc>
      </w:tr>
      <w:tr w:rsidR="003A306E" w:rsidRPr="001E7F41" w14:paraId="266E9E97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171F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E458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E57B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7AAC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369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DFD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64786DF0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6CC0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820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238F5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FF6E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DFD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99EA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1900</w:t>
            </w:r>
          </w:p>
        </w:tc>
      </w:tr>
      <w:tr w:rsidR="003A306E" w:rsidRPr="001E7F41" w14:paraId="6E65DF52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786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E476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6286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AC6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00A0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E0FE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6"/>
      <w:tr w:rsidR="003A306E" w:rsidRPr="001E7F41" w14:paraId="0D31A271" w14:textId="77777777" w:rsidTr="003A30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400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347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7B6F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CD6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F317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EFB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2B81A117" w14:textId="77777777" w:rsidR="003A306E" w:rsidRPr="001E7F41" w:rsidRDefault="003A306E">
      <w:pPr>
        <w:rPr>
          <w:rFonts w:ascii="Arial" w:hAnsi="Arial" w:cs="Arial"/>
        </w:rPr>
      </w:pPr>
    </w:p>
    <w:p w14:paraId="66420907" w14:textId="77777777" w:rsidR="003A306E" w:rsidRPr="001E7F41" w:rsidRDefault="003A306E">
      <w:pPr>
        <w:rPr>
          <w:rFonts w:ascii="Arial" w:hAnsi="Arial" w:cs="Arial"/>
        </w:rPr>
      </w:pPr>
    </w:p>
    <w:p w14:paraId="459B48CB" w14:textId="77777777" w:rsidR="003A306E" w:rsidRPr="001E7F41" w:rsidRDefault="003A306E">
      <w:pPr>
        <w:rPr>
          <w:rFonts w:ascii="Arial" w:hAnsi="Arial" w:cs="Arial"/>
        </w:rPr>
      </w:pPr>
    </w:p>
    <w:p w14:paraId="68A00B80" w14:textId="77777777" w:rsidR="003A306E" w:rsidRPr="001E7F41" w:rsidRDefault="003A306E">
      <w:pPr>
        <w:rPr>
          <w:rFonts w:ascii="Arial" w:hAnsi="Arial" w:cs="Arial"/>
        </w:rPr>
      </w:pPr>
    </w:p>
    <w:p w14:paraId="3B2A1577" w14:textId="77777777" w:rsidR="003A306E" w:rsidRPr="001E7F41" w:rsidRDefault="003A306E">
      <w:pPr>
        <w:rPr>
          <w:rFonts w:ascii="Arial" w:hAnsi="Arial" w:cs="Arial"/>
        </w:rPr>
      </w:pPr>
    </w:p>
    <w:p w14:paraId="33DD12A9" w14:textId="77777777" w:rsidR="003A306E" w:rsidRPr="001E7F41" w:rsidRDefault="003A306E">
      <w:pPr>
        <w:rPr>
          <w:rFonts w:ascii="Arial" w:hAnsi="Arial" w:cs="Arial"/>
        </w:rPr>
      </w:pPr>
    </w:p>
    <w:p w14:paraId="7DC49E62" w14:textId="77777777" w:rsidR="003A306E" w:rsidRPr="001E7F41" w:rsidRDefault="003A306E">
      <w:pPr>
        <w:rPr>
          <w:rFonts w:ascii="Arial" w:hAnsi="Arial" w:cs="Arial"/>
        </w:rPr>
      </w:pPr>
    </w:p>
    <w:p w14:paraId="5788709F" w14:textId="77777777" w:rsidR="003A306E" w:rsidRPr="001E7F41" w:rsidRDefault="003A306E">
      <w:pPr>
        <w:rPr>
          <w:rFonts w:ascii="Arial" w:hAnsi="Arial" w:cs="Arial"/>
        </w:rPr>
      </w:pPr>
    </w:p>
    <w:tbl>
      <w:tblPr>
        <w:tblW w:w="6335" w:type="dxa"/>
        <w:tblLook w:val="04A0" w:firstRow="1" w:lastRow="0" w:firstColumn="1" w:lastColumn="0" w:noHBand="0" w:noVBand="1"/>
      </w:tblPr>
      <w:tblGrid>
        <w:gridCol w:w="960"/>
        <w:gridCol w:w="1721"/>
        <w:gridCol w:w="960"/>
        <w:gridCol w:w="960"/>
        <w:gridCol w:w="960"/>
        <w:gridCol w:w="960"/>
      </w:tblGrid>
      <w:tr w:rsidR="003A306E" w:rsidRPr="001E7F41" w14:paraId="576C9A4C" w14:textId="77777777" w:rsidTr="003A306E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5E88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7" w:name="_Hlk148927867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68412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10.Receivables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782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EA92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B761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0F3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3A306E" w:rsidRPr="001E7F41" w14:paraId="32D5EAD7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84B1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D0B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56E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7B8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29A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5172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3A306E" w:rsidRPr="001E7F41" w14:paraId="20DD4188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F125F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09F4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302D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11B12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09-Sep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84A9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286E1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3,000</w:t>
            </w:r>
          </w:p>
        </w:tc>
      </w:tr>
      <w:tr w:rsidR="003A306E" w:rsidRPr="001E7F41" w14:paraId="0A2F0FF8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7B613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0F58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3B32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D05F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D92D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83DFD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2,600</w:t>
            </w:r>
          </w:p>
        </w:tc>
      </w:tr>
      <w:tr w:rsidR="003A306E" w:rsidRPr="001E7F41" w14:paraId="14B7F30B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56B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F781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F848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8F1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9D02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329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41480C45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3A4F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C8BDE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B27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171F3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D2E4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19B5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1,800</w:t>
            </w:r>
          </w:p>
        </w:tc>
      </w:tr>
      <w:tr w:rsidR="003A306E" w:rsidRPr="001E7F41" w14:paraId="7E773733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92E7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679B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68E4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4C59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6FD9F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CB060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3A306E" w:rsidRPr="001E7F41" w14:paraId="4862688A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A80C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AC66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6AF4E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00C8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F5BA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8DA7B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7,400</w:t>
            </w:r>
          </w:p>
        </w:tc>
      </w:tr>
      <w:tr w:rsidR="003A306E" w:rsidRPr="001E7F41" w14:paraId="02E1B35F" w14:textId="77777777" w:rsidTr="003A306E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5765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6854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91F8E" w14:textId="77777777" w:rsidR="003A306E" w:rsidRPr="001E7F41" w:rsidRDefault="003A306E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C6E88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2DCD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ED581" w14:textId="77777777" w:rsidR="003A306E" w:rsidRPr="001E7F41" w:rsidRDefault="003A306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7"/>
    </w:tbl>
    <w:p w14:paraId="3A99EC2C" w14:textId="77777777" w:rsidR="003A306E" w:rsidRPr="001E7F41" w:rsidRDefault="003A306E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1097"/>
        <w:gridCol w:w="960"/>
        <w:gridCol w:w="960"/>
        <w:gridCol w:w="960"/>
        <w:gridCol w:w="960"/>
      </w:tblGrid>
      <w:tr w:rsidR="009274FB" w:rsidRPr="001E7F41" w14:paraId="271397BC" w14:textId="77777777" w:rsidTr="009274FB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7FC68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8" w:name="_Hlk148927782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AE25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11.Petrol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2004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1A8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FC96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312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9274FB" w:rsidRPr="001E7F41" w14:paraId="27F01F32" w14:textId="77777777" w:rsidTr="009274FB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D6B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A3F5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A98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E6D1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C40F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5C26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9274FB" w:rsidRPr="001E7F41" w14:paraId="14FE6078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8DF7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81D8A" w14:textId="770BF1D2" w:rsidR="009274FB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</w:t>
            </w:r>
            <w:r w:rsidR="009274FB" w:rsidRPr="001E7F41">
              <w:rPr>
                <w:rFonts w:ascii="Arial" w:hAnsi="Arial" w:cs="Arial"/>
                <w:color w:val="000000"/>
                <w:sz w:val="22"/>
                <w:szCs w:val="22"/>
              </w:rPr>
              <w:t>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04AF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A875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6DF4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1B73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2DE841E1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AAD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2E73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DA184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322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1C20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E510E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2B8C50AF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42CA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0F8C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A1E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9F38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601EE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F874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</w:tr>
      <w:tr w:rsidR="009274FB" w:rsidRPr="001E7F41" w14:paraId="042BCD62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01B8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D98C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A2E9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9D76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887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24F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4D83CA86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DE2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2395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B183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EDA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D955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7B4E6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</w:tr>
      <w:tr w:rsidR="009274FB" w:rsidRPr="001E7F41" w14:paraId="697CB601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D50E4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52F58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07C1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4473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C32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67AA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8"/>
    </w:tbl>
    <w:p w14:paraId="544A4A40" w14:textId="77777777" w:rsidR="009274FB" w:rsidRPr="001E7F41" w:rsidRDefault="009274FB">
      <w:pPr>
        <w:rPr>
          <w:rFonts w:ascii="Arial" w:hAnsi="Arial" w:cs="Arial"/>
        </w:rPr>
      </w:pPr>
    </w:p>
    <w:tbl>
      <w:tblPr>
        <w:tblW w:w="5797" w:type="dxa"/>
        <w:tblLook w:val="04A0" w:firstRow="1" w:lastRow="0" w:firstColumn="1" w:lastColumn="0" w:noHBand="0" w:noVBand="1"/>
      </w:tblPr>
      <w:tblGrid>
        <w:gridCol w:w="960"/>
        <w:gridCol w:w="1183"/>
        <w:gridCol w:w="960"/>
        <w:gridCol w:w="960"/>
        <w:gridCol w:w="960"/>
        <w:gridCol w:w="960"/>
      </w:tblGrid>
      <w:tr w:rsidR="009274FB" w:rsidRPr="001E7F41" w14:paraId="3EDC1D24" w14:textId="77777777" w:rsidTr="009274FB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5B7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9" w:name="_Hlk148927791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76B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12. Insurance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E4B8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5459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F59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A69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9274FB" w:rsidRPr="001E7F41" w14:paraId="21E8D659" w14:textId="77777777" w:rsidTr="009274FB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B49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B56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E4B9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E6E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4055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2FB3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9274FB" w:rsidRPr="001E7F41" w14:paraId="2DB3A518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3D285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18-Sep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02F62" w14:textId="07DEB4EA" w:rsidR="009274FB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</w:t>
            </w:r>
            <w:r w:rsidR="009274FB" w:rsidRPr="001E7F41">
              <w:rPr>
                <w:rFonts w:ascii="Arial" w:hAnsi="Arial" w:cs="Arial"/>
                <w:color w:val="000000"/>
                <w:sz w:val="22"/>
                <w:szCs w:val="22"/>
              </w:rPr>
              <w:t>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67D7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A878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D865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1BE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7F081804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4F7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2D94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67074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EF2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6886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835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724F6A7F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E4943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7A44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83DF8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E46EE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119E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4CFA9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450</w:t>
            </w:r>
          </w:p>
        </w:tc>
      </w:tr>
      <w:tr w:rsidR="009274FB" w:rsidRPr="001E7F41" w14:paraId="4A1D0ED9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7DC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6131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6C87E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68F0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8A4F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EA9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0B1214D1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87E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E7AE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E71D3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1671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BF8F3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A7332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450</w:t>
            </w:r>
          </w:p>
        </w:tc>
      </w:tr>
      <w:tr w:rsidR="009274FB" w:rsidRPr="001E7F41" w14:paraId="232A29F3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54C9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9608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9030C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69B54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D9A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7CA5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bookmarkEnd w:id="9"/>
    </w:tbl>
    <w:p w14:paraId="0F581D10" w14:textId="77777777" w:rsidR="009274FB" w:rsidRPr="001E7F41" w:rsidRDefault="009274FB">
      <w:pPr>
        <w:rPr>
          <w:rFonts w:ascii="Arial" w:hAnsi="Arial" w:cs="Arial"/>
        </w:rPr>
      </w:pP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1073"/>
        <w:gridCol w:w="960"/>
        <w:gridCol w:w="960"/>
        <w:gridCol w:w="1415"/>
        <w:gridCol w:w="960"/>
      </w:tblGrid>
      <w:tr w:rsidR="009274FB" w:rsidRPr="001E7F41" w14:paraId="229ED6A5" w14:textId="77777777" w:rsidTr="009274FB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B058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10" w:name="_Hlk148928000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8C8F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13.Sales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203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D2B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4907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6051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9274FB" w:rsidRPr="001E7F41" w14:paraId="4777D130" w14:textId="77777777" w:rsidTr="009274FB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D38C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72286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436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B70C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28DB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44068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9274FB" w:rsidRPr="001E7F41" w14:paraId="4643545B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0FE9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029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7A67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DE18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D1C87" w14:textId="0E909BC3" w:rsidR="009274FB" w:rsidRPr="001E7F41" w:rsidRDefault="00E174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="009274FB" w:rsidRPr="001E7F41">
              <w:rPr>
                <w:rFonts w:ascii="Arial" w:hAnsi="Arial" w:cs="Arial"/>
                <w:color w:val="000000"/>
                <w:sz w:val="22"/>
                <w:szCs w:val="22"/>
              </w:rPr>
              <w:t>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C50C4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</w:tr>
      <w:tr w:rsidR="009274FB" w:rsidRPr="001E7F41" w14:paraId="69346035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094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93ABD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6337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E06E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AADA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615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6A90B700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B90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4856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02AE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D955E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0DE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AB0E2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3C7018DF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9603A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D7A1E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C41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87A9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4F34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71DD5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9274FB" w:rsidRPr="001E7F41" w14:paraId="47B0EEC0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6E819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CCB0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37253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5B3B1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6976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BDBE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</w:tr>
      <w:tr w:rsidR="009274FB" w:rsidRPr="001E7F41" w14:paraId="5CF9B3DC" w14:textId="77777777" w:rsidTr="009274F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41596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1388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FB6F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49F8C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AFFB" w14:textId="77777777" w:rsidR="009274FB" w:rsidRPr="001E7F41" w:rsidRDefault="009274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0D5DF" w14:textId="77777777" w:rsidR="009274FB" w:rsidRPr="001E7F41" w:rsidRDefault="009274F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2400</w:t>
            </w:r>
          </w:p>
        </w:tc>
      </w:tr>
      <w:bookmarkEnd w:id="10"/>
    </w:tbl>
    <w:p w14:paraId="1A666F83" w14:textId="77777777" w:rsidR="009274FB" w:rsidRPr="001E7F41" w:rsidRDefault="009274FB">
      <w:pPr>
        <w:rPr>
          <w:rFonts w:ascii="Arial" w:hAnsi="Arial" w:cs="Arial"/>
        </w:rPr>
      </w:pPr>
    </w:p>
    <w:p w14:paraId="69684366" w14:textId="77777777" w:rsidR="000B65A1" w:rsidRPr="001E7F41" w:rsidRDefault="000B65A1">
      <w:pPr>
        <w:rPr>
          <w:rFonts w:ascii="Arial" w:hAnsi="Arial" w:cs="Arial"/>
        </w:rPr>
      </w:pPr>
    </w:p>
    <w:tbl>
      <w:tblPr>
        <w:tblW w:w="6371" w:type="dxa"/>
        <w:tblLook w:val="04A0" w:firstRow="1" w:lastRow="0" w:firstColumn="1" w:lastColumn="0" w:noHBand="0" w:noVBand="1"/>
      </w:tblPr>
      <w:tblGrid>
        <w:gridCol w:w="960"/>
        <w:gridCol w:w="1757"/>
        <w:gridCol w:w="960"/>
        <w:gridCol w:w="960"/>
        <w:gridCol w:w="960"/>
        <w:gridCol w:w="960"/>
      </w:tblGrid>
      <w:tr w:rsidR="000B65A1" w:rsidRPr="001E7F41" w14:paraId="7B169861" w14:textId="77777777" w:rsidTr="000B65A1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1585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11" w:name="_Hlk148928056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53F4" w14:textId="3A97ED95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06484C" w:rsidRPr="001E7F41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.Depreciation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79CE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F9638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2E000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82B00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0B65A1" w:rsidRPr="001E7F41" w14:paraId="75C01393" w14:textId="77777777" w:rsidTr="000B65A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CB55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54CBA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5508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40F77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0FDD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75DA2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0B65A1" w:rsidRPr="001E7F41" w14:paraId="13165329" w14:textId="77777777" w:rsidTr="000B65A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D4D4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27-Sep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0AE8C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E90F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DA0C5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D6182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29E0D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</w:tr>
      <w:tr w:rsidR="000B65A1" w:rsidRPr="001E7F41" w14:paraId="27FFA43C" w14:textId="77777777" w:rsidTr="000B65A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F7BA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7E61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9009E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97BC7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349E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7B80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B65A1" w:rsidRPr="001E7F41" w14:paraId="6160D126" w14:textId="77777777" w:rsidTr="000B65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C5742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C4111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8E498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76A1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1EF68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385B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</w:tr>
      <w:bookmarkEnd w:id="11"/>
    </w:tbl>
    <w:p w14:paraId="5A494DD4" w14:textId="77777777" w:rsidR="000B65A1" w:rsidRPr="001E7F41" w:rsidRDefault="000B65A1">
      <w:pPr>
        <w:rPr>
          <w:rFonts w:ascii="Arial" w:hAnsi="Arial" w:cs="Arial"/>
        </w:rPr>
      </w:pPr>
    </w:p>
    <w:p w14:paraId="291133F9" w14:textId="77777777" w:rsidR="0006484C" w:rsidRPr="001E7F41" w:rsidRDefault="0006484C">
      <w:pPr>
        <w:rPr>
          <w:rFonts w:ascii="Arial" w:hAnsi="Arial" w:cs="Arial"/>
        </w:rPr>
      </w:pPr>
    </w:p>
    <w:tbl>
      <w:tblPr>
        <w:tblW w:w="6710" w:type="dxa"/>
        <w:tblLook w:val="04A0" w:firstRow="1" w:lastRow="0" w:firstColumn="1" w:lastColumn="0" w:noHBand="0" w:noVBand="1"/>
      </w:tblPr>
      <w:tblGrid>
        <w:gridCol w:w="960"/>
        <w:gridCol w:w="1476"/>
        <w:gridCol w:w="960"/>
        <w:gridCol w:w="960"/>
        <w:gridCol w:w="1580"/>
        <w:gridCol w:w="960"/>
      </w:tblGrid>
      <w:tr w:rsidR="0006484C" w:rsidRPr="001E7F41" w14:paraId="4CFEF8C7" w14:textId="77777777" w:rsidTr="0006484C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D433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12" w:name="_Hlk148928071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69B65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15.Disposals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436A0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7629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1DB29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18CAF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06484C" w:rsidRPr="001E7F41" w14:paraId="16317903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AD703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7D70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E22A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531A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8F160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BD0D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06484C" w:rsidRPr="001E7F41" w14:paraId="389B82EE" w14:textId="77777777" w:rsidTr="0006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C210A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27-Sep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31E9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370BE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033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E0950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Depreciation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06D9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</w:tr>
      <w:tr w:rsidR="0006484C" w:rsidRPr="001E7F41" w14:paraId="49BE9BEB" w14:textId="77777777" w:rsidTr="0006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C4F8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3622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0A099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DFD4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4626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EC4BF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8,000</w:t>
            </w:r>
          </w:p>
        </w:tc>
      </w:tr>
      <w:tr w:rsidR="0006484C" w:rsidRPr="001E7F41" w14:paraId="69E43FED" w14:textId="77777777" w:rsidTr="0006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0599E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AD4AB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D8EE5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FBAD0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8C50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Loss on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AF3A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</w:tr>
      <w:tr w:rsidR="0006484C" w:rsidRPr="001E7F41" w14:paraId="29CFC78C" w14:textId="77777777" w:rsidTr="0006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54AAD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EB80C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77F18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3BAA6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C40C1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0CC6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3EBB127B" w14:textId="77777777" w:rsidTr="0006484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70181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17BD2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E57A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7061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32B21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A6E6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10,000</w:t>
            </w:r>
          </w:p>
        </w:tc>
      </w:tr>
      <w:bookmarkEnd w:id="12"/>
    </w:tbl>
    <w:p w14:paraId="5E577D12" w14:textId="77777777" w:rsidR="0006484C" w:rsidRPr="001E7F41" w:rsidRDefault="0006484C">
      <w:pPr>
        <w:rPr>
          <w:rFonts w:ascii="Arial" w:hAnsi="Arial" w:cs="Arial"/>
        </w:rPr>
      </w:pPr>
    </w:p>
    <w:p w14:paraId="2B807C0B" w14:textId="77777777" w:rsidR="0006484C" w:rsidRPr="001E7F41" w:rsidRDefault="0006484C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60"/>
        <w:gridCol w:w="960"/>
      </w:tblGrid>
      <w:tr w:rsidR="000B65A1" w:rsidRPr="001E7F41" w14:paraId="6787C392" w14:textId="77777777" w:rsidTr="000B65A1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7DAE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13" w:name="_Hlk148928048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D3263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16.Van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BFF4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AD21F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BF157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656AC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0B65A1" w:rsidRPr="001E7F41" w14:paraId="0D54E1AC" w14:textId="77777777" w:rsidTr="000B65A1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6B5FE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0B814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292D6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7DEBA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86E3F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A3736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£</w:t>
            </w:r>
          </w:p>
        </w:tc>
      </w:tr>
      <w:tr w:rsidR="000B65A1" w:rsidRPr="001E7F41" w14:paraId="53D4D2F7" w14:textId="77777777" w:rsidTr="000B65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228CD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4057C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324AF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34815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27-Sep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126DE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F94D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10,000</w:t>
            </w:r>
          </w:p>
        </w:tc>
      </w:tr>
      <w:tr w:rsidR="000B65A1" w:rsidRPr="001E7F41" w14:paraId="42877677" w14:textId="77777777" w:rsidTr="000B65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E3F53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14B8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787D9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361BB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90ADD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2A883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B65A1" w:rsidRPr="001E7F41" w14:paraId="3C07EB9B" w14:textId="77777777" w:rsidTr="000B65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89B01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F6528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89AC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52AA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3307" w14:textId="77777777" w:rsidR="000B65A1" w:rsidRPr="001E7F41" w:rsidRDefault="000B65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86358" w14:textId="77777777" w:rsidR="000B65A1" w:rsidRPr="001E7F41" w:rsidRDefault="000B65A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10,000</w:t>
            </w:r>
          </w:p>
        </w:tc>
      </w:tr>
      <w:bookmarkEnd w:id="13"/>
    </w:tbl>
    <w:p w14:paraId="13E2D4EE" w14:textId="77777777" w:rsidR="000B65A1" w:rsidRPr="001E7F41" w:rsidRDefault="000B65A1">
      <w:pPr>
        <w:rPr>
          <w:rFonts w:ascii="Arial" w:hAnsi="Arial" w:cs="Arial"/>
        </w:rPr>
      </w:pPr>
    </w:p>
    <w:p w14:paraId="7B237759" w14:textId="77777777" w:rsidR="0006484C" w:rsidRPr="001E7F41" w:rsidRDefault="0006484C">
      <w:pPr>
        <w:rPr>
          <w:rFonts w:ascii="Arial" w:hAnsi="Arial" w:cs="Arial"/>
        </w:rPr>
      </w:pPr>
    </w:p>
    <w:p w14:paraId="032726B9" w14:textId="77777777" w:rsidR="0006484C" w:rsidRPr="001E7F41" w:rsidRDefault="0006484C">
      <w:pPr>
        <w:rPr>
          <w:rFonts w:ascii="Arial" w:hAnsi="Arial" w:cs="Arial"/>
        </w:rPr>
      </w:pPr>
    </w:p>
    <w:p w14:paraId="55D8991A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624D348B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756D0263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3F60E640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2D0B3099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3683000C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1C98AA39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1BA636FC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32FD6FBA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784FF532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42B2EFE2" w14:textId="77777777" w:rsidR="00EF422F" w:rsidRPr="001E7F41" w:rsidRDefault="00EF422F" w:rsidP="0006484C">
      <w:pPr>
        <w:jc w:val="center"/>
        <w:rPr>
          <w:rFonts w:ascii="Arial" w:hAnsi="Arial" w:cs="Arial"/>
        </w:rPr>
      </w:pPr>
    </w:p>
    <w:p w14:paraId="364C9EDC" w14:textId="2E7E69F0" w:rsidR="0006484C" w:rsidRPr="001E7F41" w:rsidRDefault="0006484C" w:rsidP="0006484C">
      <w:pPr>
        <w:jc w:val="center"/>
        <w:rPr>
          <w:rFonts w:ascii="Arial" w:hAnsi="Arial" w:cs="Arial"/>
        </w:rPr>
      </w:pPr>
      <w:r w:rsidRPr="001E7F41">
        <w:rPr>
          <w:rFonts w:ascii="Arial" w:hAnsi="Arial" w:cs="Arial"/>
        </w:rPr>
        <w:lastRenderedPageBreak/>
        <w:t>Sonia’s Business</w:t>
      </w:r>
      <w:r w:rsidRPr="001E7F41">
        <w:rPr>
          <w:rFonts w:ascii="Arial" w:hAnsi="Arial" w:cs="Arial"/>
        </w:rPr>
        <w:br/>
        <w:t>Trial balance</w:t>
      </w:r>
    </w:p>
    <w:p w14:paraId="18699EA0" w14:textId="369A7D78" w:rsidR="0006484C" w:rsidRPr="001E7F41" w:rsidRDefault="0006484C" w:rsidP="0006484C">
      <w:pPr>
        <w:jc w:val="center"/>
        <w:rPr>
          <w:rFonts w:ascii="Arial" w:hAnsi="Arial" w:cs="Arial"/>
        </w:rPr>
      </w:pPr>
      <w:r w:rsidRPr="001E7F41">
        <w:rPr>
          <w:rFonts w:ascii="Arial" w:hAnsi="Arial" w:cs="Arial"/>
        </w:rPr>
        <w:t>For September,2023</w:t>
      </w:r>
    </w:p>
    <w:p w14:paraId="58DD30F7" w14:textId="77777777" w:rsidR="0006484C" w:rsidRPr="001E7F41" w:rsidRDefault="0006484C">
      <w:pPr>
        <w:rPr>
          <w:rFonts w:ascii="Arial" w:hAnsi="Arial" w:cs="Arial"/>
        </w:rPr>
      </w:pPr>
    </w:p>
    <w:tbl>
      <w:tblPr>
        <w:tblW w:w="4233" w:type="dxa"/>
        <w:tblLook w:val="04A0" w:firstRow="1" w:lastRow="0" w:firstColumn="1" w:lastColumn="0" w:noHBand="0" w:noVBand="1"/>
      </w:tblPr>
      <w:tblGrid>
        <w:gridCol w:w="960"/>
        <w:gridCol w:w="1623"/>
        <w:gridCol w:w="960"/>
        <w:gridCol w:w="960"/>
      </w:tblGrid>
      <w:tr w:rsidR="0006484C" w:rsidRPr="001E7F41" w14:paraId="6D79E72B" w14:textId="77777777" w:rsidTr="0006484C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CC6D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Sl</w:t>
            </w:r>
            <w:proofErr w:type="spellEnd"/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 no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3063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 xml:space="preserve">Accounts title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C3F0B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B6FB8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Cr</w:t>
            </w:r>
          </w:p>
        </w:tc>
      </w:tr>
      <w:tr w:rsidR="0006484C" w:rsidRPr="001E7F41" w14:paraId="612112B1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64A3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AFC79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4809A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7B32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2C12F256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6EEDC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6509A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Drawings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F0640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AB14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4FB75A34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9F70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6F7D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0C84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F254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21,000</w:t>
            </w:r>
          </w:p>
        </w:tc>
      </w:tr>
      <w:tr w:rsidR="0006484C" w:rsidRPr="001E7F41" w14:paraId="4482E970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66F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D98B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Computer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76F8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0140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5AC9DCEE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4AD2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5207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09437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2A1E7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5BC92EA3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8848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E243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Wages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EF57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D5FD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1CCA7A68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F1A5A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2C130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Advertisement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A4E1E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39C27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387F828C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6B363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9B01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35E7C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B52E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</w:tr>
      <w:tr w:rsidR="0006484C" w:rsidRPr="001E7F41" w14:paraId="1BE10ACD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010BA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5734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46977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ED293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35BF5AEA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81332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2BE5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1DC03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2478B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3900559C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F9E6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D5FCA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Petrol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97F5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26818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01F9889F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02EF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A6CAE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Insurance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3198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35AA7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79128C23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AE7F8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F562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F6462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AA46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2,400</w:t>
            </w:r>
          </w:p>
        </w:tc>
      </w:tr>
      <w:tr w:rsidR="0006484C" w:rsidRPr="001E7F41" w14:paraId="0A9D93BA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71F2D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3D557" w14:textId="7D3E5A1C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Depreciatio</w:t>
            </w:r>
            <w:r w:rsidR="00EA0D3B" w:rsidRPr="001E7F41"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5C32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9D217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5E5A1961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8F21A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CBDBD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7E3E2" w14:textId="77777777" w:rsidR="0006484C" w:rsidRPr="001E7F41" w:rsidRDefault="0006484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E4857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2AE8E225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8E08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A30B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CA8B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EFF68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06484C" w:rsidRPr="001E7F41" w14:paraId="4D6DDDBC" w14:textId="77777777" w:rsidTr="0006484C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8631C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EEF74" w14:textId="77777777" w:rsidR="0006484C" w:rsidRPr="001E7F41" w:rsidRDefault="0006484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51D84" w14:textId="77777777" w:rsidR="0006484C" w:rsidRPr="001E7F41" w:rsidRDefault="0006484C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FF0000"/>
                <w:sz w:val="22"/>
                <w:szCs w:val="22"/>
              </w:rPr>
              <w:t>25,800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2BC4" w14:textId="77777777" w:rsidR="0006484C" w:rsidRPr="001E7F41" w:rsidRDefault="0006484C">
            <w:pPr>
              <w:jc w:val="righ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7F41">
              <w:rPr>
                <w:rFonts w:ascii="Arial" w:hAnsi="Arial" w:cs="Arial"/>
                <w:color w:val="FF0000"/>
                <w:sz w:val="22"/>
                <w:szCs w:val="22"/>
              </w:rPr>
              <w:t>25,800</w:t>
            </w:r>
          </w:p>
        </w:tc>
      </w:tr>
    </w:tbl>
    <w:p w14:paraId="39758F5F" w14:textId="77777777" w:rsidR="0006484C" w:rsidRPr="001E7F41" w:rsidRDefault="0006484C">
      <w:pPr>
        <w:rPr>
          <w:rFonts w:ascii="Arial" w:hAnsi="Arial" w:cs="Arial"/>
        </w:rPr>
      </w:pPr>
    </w:p>
    <w:p w14:paraId="4C599804" w14:textId="30244A3F" w:rsidR="00DC0C16" w:rsidRPr="001E7F41" w:rsidRDefault="00146ED0" w:rsidP="00C0515A">
      <w:pPr>
        <w:jc w:val="center"/>
        <w:rPr>
          <w:rFonts w:ascii="Arial" w:hAnsi="Arial" w:cs="Arial"/>
        </w:rPr>
      </w:pPr>
      <w:r w:rsidRPr="001E7F41">
        <w:rPr>
          <w:rFonts w:ascii="Arial" w:hAnsi="Arial" w:cs="Arial"/>
        </w:rPr>
        <w:t>Task 3</w:t>
      </w:r>
    </w:p>
    <w:p w14:paraId="0C74631F" w14:textId="480189C6" w:rsidR="00DC0C16" w:rsidRPr="001E7F41" w:rsidRDefault="00146ED0" w:rsidP="00DC0C16">
      <w:pPr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</w:rPr>
        <w:br/>
      </w:r>
      <w:r w:rsidR="00DC0C16" w:rsidRPr="001E7F41">
        <w:rPr>
          <w:rFonts w:ascii="Arial" w:hAnsi="Arial" w:cs="Arial"/>
          <w:sz w:val="22"/>
          <w:szCs w:val="22"/>
        </w:rPr>
        <w:t xml:space="preserve">Double-entry accounting is a fundamental system where each financial transaction involves two entries, </w:t>
      </w:r>
      <w:proofErr w:type="gramStart"/>
      <w:r w:rsidR="00DC0C16" w:rsidRPr="001E7F41">
        <w:rPr>
          <w:rFonts w:ascii="Arial" w:hAnsi="Arial" w:cs="Arial"/>
          <w:sz w:val="22"/>
          <w:szCs w:val="22"/>
        </w:rPr>
        <w:t>debits</w:t>
      </w:r>
      <w:proofErr w:type="gramEnd"/>
      <w:r w:rsidR="00DC0C16" w:rsidRPr="001E7F41">
        <w:rPr>
          <w:rFonts w:ascii="Arial" w:hAnsi="Arial" w:cs="Arial"/>
          <w:sz w:val="22"/>
          <w:szCs w:val="22"/>
        </w:rPr>
        <w:t xml:space="preserve"> and credits, ensuring the equation Assets = Liabilities + Equity is always balanced.</w:t>
      </w:r>
      <w:r w:rsidR="00BB4010" w:rsidRPr="001E7F41">
        <w:rPr>
          <w:rFonts w:ascii="Arial" w:hAnsi="Arial" w:cs="Arial"/>
          <w:sz w:val="22"/>
          <w:szCs w:val="22"/>
        </w:rPr>
        <w:t xml:space="preserve"> It is a system that revolutionized accounting and according to Sangster (2016), ‘marked the shift in bookkeeping from a mechanical task to a skilled craft’.</w:t>
      </w:r>
    </w:p>
    <w:p w14:paraId="680B592D" w14:textId="77777777" w:rsidR="00DC0C16" w:rsidRPr="001E7F41" w:rsidRDefault="00DC0C16" w:rsidP="00DC0C16">
      <w:pPr>
        <w:rPr>
          <w:rFonts w:ascii="Arial" w:hAnsi="Arial" w:cs="Arial"/>
          <w:sz w:val="22"/>
          <w:szCs w:val="22"/>
        </w:rPr>
      </w:pPr>
    </w:p>
    <w:p w14:paraId="563FCF7E" w14:textId="77777777" w:rsidR="00DC0C16" w:rsidRPr="001E7F41" w:rsidRDefault="00DC0C16" w:rsidP="00DC0C16">
      <w:pPr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>Double-entry accounting is used in business, nonprofits, and government to enable accurate financial reporting, auditing, compliance, budgeting, and decision-making.</w:t>
      </w:r>
    </w:p>
    <w:p w14:paraId="58A624A5" w14:textId="50B52ABC" w:rsidR="006C21B4" w:rsidRPr="001E7F41" w:rsidRDefault="006C21B4" w:rsidP="00DC0C16">
      <w:pPr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>It is used for:</w:t>
      </w:r>
    </w:p>
    <w:p w14:paraId="73981F2C" w14:textId="210AAA3C" w:rsidR="006C21B4" w:rsidRPr="001E7F41" w:rsidRDefault="006C21B4" w:rsidP="006C21B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>Financial reporting, businesses use double-entry accounting to prepare financial statements such as the balance sheet, income statement, and cash flow statement. These reports provide a clear picture of the company's financial health.</w:t>
      </w:r>
    </w:p>
    <w:p w14:paraId="2DF0D724" w14:textId="77777777" w:rsidR="006C21B4" w:rsidRPr="001E7F41" w:rsidRDefault="006C21B4" w:rsidP="006C21B4">
      <w:pPr>
        <w:rPr>
          <w:rFonts w:ascii="Arial" w:hAnsi="Arial" w:cs="Arial"/>
          <w:sz w:val="22"/>
          <w:szCs w:val="22"/>
        </w:rPr>
      </w:pPr>
    </w:p>
    <w:p w14:paraId="0B7A592C" w14:textId="7E38C77A" w:rsidR="006C21B4" w:rsidRPr="001E7F41" w:rsidRDefault="006C21B4" w:rsidP="006C21B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>Auditing, double-entry accounting helps auditors verify the accuracy of financial statements, ensuring transparency and accountability. Regulatory bodies often require businesses to maintain their records using this method.</w:t>
      </w:r>
    </w:p>
    <w:p w14:paraId="6FBB9F55" w14:textId="77777777" w:rsidR="006C21B4" w:rsidRPr="001E7F41" w:rsidRDefault="006C21B4" w:rsidP="006C21B4">
      <w:pPr>
        <w:rPr>
          <w:rFonts w:ascii="Arial" w:hAnsi="Arial" w:cs="Arial"/>
          <w:sz w:val="22"/>
          <w:szCs w:val="22"/>
        </w:rPr>
      </w:pPr>
    </w:p>
    <w:p w14:paraId="6907EBD7" w14:textId="6C18BA79" w:rsidR="00DC0C16" w:rsidRPr="001E7F41" w:rsidRDefault="006C21B4" w:rsidP="00DC0C1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 xml:space="preserve">Budgeting and </w:t>
      </w:r>
      <w:r w:rsidR="00BB773E" w:rsidRPr="001E7F41">
        <w:rPr>
          <w:rFonts w:ascii="Arial" w:hAnsi="Arial" w:cs="Arial"/>
          <w:sz w:val="22"/>
          <w:szCs w:val="22"/>
        </w:rPr>
        <w:t>d</w:t>
      </w:r>
      <w:r w:rsidRPr="001E7F41">
        <w:rPr>
          <w:rFonts w:ascii="Arial" w:hAnsi="Arial" w:cs="Arial"/>
          <w:sz w:val="22"/>
          <w:szCs w:val="22"/>
        </w:rPr>
        <w:t>ecision-making</w:t>
      </w:r>
      <w:r w:rsidR="00BB773E" w:rsidRPr="001E7F41">
        <w:rPr>
          <w:rFonts w:ascii="Arial" w:hAnsi="Arial" w:cs="Arial"/>
          <w:sz w:val="22"/>
          <w:szCs w:val="22"/>
        </w:rPr>
        <w:t>, i</w:t>
      </w:r>
      <w:r w:rsidRPr="001E7F41">
        <w:rPr>
          <w:rFonts w:ascii="Arial" w:hAnsi="Arial" w:cs="Arial"/>
          <w:sz w:val="22"/>
          <w:szCs w:val="22"/>
        </w:rPr>
        <w:t>t helps organizations make informed financial decisions and set budgets based on historical financial data and performance trends.</w:t>
      </w:r>
    </w:p>
    <w:p w14:paraId="3F79CFD5" w14:textId="502E8130" w:rsidR="00E627D4" w:rsidRPr="001E7F41" w:rsidRDefault="00DC0C16" w:rsidP="00DC0C16">
      <w:pPr>
        <w:rPr>
          <w:rFonts w:ascii="Arial" w:hAnsi="Arial" w:cs="Arial"/>
          <w:sz w:val="22"/>
          <w:szCs w:val="22"/>
        </w:rPr>
      </w:pPr>
      <w:r w:rsidRPr="001E7F41">
        <w:rPr>
          <w:rFonts w:ascii="Arial" w:hAnsi="Arial" w:cs="Arial"/>
          <w:sz w:val="22"/>
          <w:szCs w:val="22"/>
        </w:rPr>
        <w:t>Originating in 15th-century Italy, double-entry accounting spread across Europe, modernized with computerization, and achieved global standardization through organizations like IFRS and GAAP.</w:t>
      </w:r>
    </w:p>
    <w:p w14:paraId="6291AFC6" w14:textId="77777777" w:rsidR="002526EC" w:rsidRDefault="002526EC" w:rsidP="00DC0C16">
      <w:pPr>
        <w:rPr>
          <w:rFonts w:ascii="Arial" w:hAnsi="Arial" w:cs="Arial"/>
        </w:rPr>
      </w:pPr>
    </w:p>
    <w:p w14:paraId="72211C75" w14:textId="77777777" w:rsidR="004D0C13" w:rsidRPr="001E7F41" w:rsidRDefault="004D0C13" w:rsidP="00DC0C16">
      <w:pPr>
        <w:rPr>
          <w:rFonts w:ascii="Arial" w:hAnsi="Arial" w:cs="Arial"/>
        </w:rPr>
      </w:pPr>
    </w:p>
    <w:p w14:paraId="4E6E5E0A" w14:textId="36FE8F70" w:rsidR="002526EC" w:rsidRPr="001E7F41" w:rsidRDefault="002526EC" w:rsidP="002526EC">
      <w:pPr>
        <w:pStyle w:val="Heading1"/>
        <w:jc w:val="center"/>
        <w:rPr>
          <w:rFonts w:ascii="Arial" w:hAnsi="Arial" w:cs="Arial"/>
        </w:rPr>
      </w:pPr>
      <w:r w:rsidRPr="001E7F41">
        <w:rPr>
          <w:rFonts w:ascii="Arial" w:hAnsi="Arial" w:cs="Arial"/>
        </w:rPr>
        <w:lastRenderedPageBreak/>
        <w:t>References</w:t>
      </w:r>
    </w:p>
    <w:p w14:paraId="0CC18D20" w14:textId="77777777" w:rsidR="001E7F41" w:rsidRDefault="001E7F41" w:rsidP="002526E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AA41F3B" w14:textId="2FC752D5" w:rsidR="002526EC" w:rsidRPr="001E7F41" w:rsidRDefault="002526EC" w:rsidP="002526EC">
      <w:pPr>
        <w:rPr>
          <w:rFonts w:ascii="Arial" w:hAnsi="Arial" w:cs="Arial"/>
        </w:rPr>
      </w:pPr>
      <w:r w:rsidRPr="001E7F41">
        <w:rPr>
          <w:rFonts w:ascii="Arial" w:hAnsi="Arial" w:cs="Arial"/>
          <w:color w:val="222222"/>
          <w:sz w:val="22"/>
          <w:szCs w:val="22"/>
          <w:shd w:val="clear" w:color="auto" w:fill="FFFFFF"/>
        </w:rPr>
        <w:t>Sangster, A. (2016). The genesis of double entry bookkeeping. </w:t>
      </w:r>
      <w:r w:rsidRPr="001E7F4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Accounting Review</w:t>
      </w:r>
      <w:r w:rsidRPr="001E7F41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1E7F4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91</w:t>
      </w:r>
      <w:r w:rsidRPr="001E7F4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(1), 299-315. Available at: </w:t>
      </w:r>
      <w:hyperlink r:id="rId6" w:history="1">
        <w:r w:rsidRPr="001E7F41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https://publications.aaahq.org/accounting-review/article-abstract/91/1/299/3755/The-Genesis-of-Double-Entry-Bookkeeping</w:t>
        </w:r>
      </w:hyperlink>
      <w:r w:rsidRPr="001E7F4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(Accessed: 17</w:t>
      </w:r>
      <w:r w:rsidRPr="001E7F41">
        <w:rPr>
          <w:rFonts w:ascii="Arial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Pr="001E7F4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October 2023).</w:t>
      </w:r>
    </w:p>
    <w:sectPr w:rsidR="002526EC" w:rsidRPr="001E7F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758C1"/>
    <w:multiLevelType w:val="hybridMultilevel"/>
    <w:tmpl w:val="6CAA1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370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C47"/>
    <w:rsid w:val="00010B29"/>
    <w:rsid w:val="000423E1"/>
    <w:rsid w:val="00051389"/>
    <w:rsid w:val="0006484C"/>
    <w:rsid w:val="0007024C"/>
    <w:rsid w:val="000B65A1"/>
    <w:rsid w:val="000D44E6"/>
    <w:rsid w:val="00103A28"/>
    <w:rsid w:val="001351FC"/>
    <w:rsid w:val="00146ED0"/>
    <w:rsid w:val="00160929"/>
    <w:rsid w:val="0017656F"/>
    <w:rsid w:val="001A577E"/>
    <w:rsid w:val="001C3826"/>
    <w:rsid w:val="001E7F41"/>
    <w:rsid w:val="00215AA6"/>
    <w:rsid w:val="002526EC"/>
    <w:rsid w:val="002649F0"/>
    <w:rsid w:val="002C760A"/>
    <w:rsid w:val="00326EE7"/>
    <w:rsid w:val="00365070"/>
    <w:rsid w:val="003A306E"/>
    <w:rsid w:val="004062D5"/>
    <w:rsid w:val="00433E64"/>
    <w:rsid w:val="00464D2B"/>
    <w:rsid w:val="00482C47"/>
    <w:rsid w:val="004A0E1C"/>
    <w:rsid w:val="004C66BB"/>
    <w:rsid w:val="004D0C13"/>
    <w:rsid w:val="004F1135"/>
    <w:rsid w:val="00522231"/>
    <w:rsid w:val="00582567"/>
    <w:rsid w:val="005E62F0"/>
    <w:rsid w:val="00686C4B"/>
    <w:rsid w:val="00692E2F"/>
    <w:rsid w:val="006C21B4"/>
    <w:rsid w:val="006F7BE2"/>
    <w:rsid w:val="00702368"/>
    <w:rsid w:val="007305A9"/>
    <w:rsid w:val="007709EA"/>
    <w:rsid w:val="00780DCA"/>
    <w:rsid w:val="00797C92"/>
    <w:rsid w:val="007A5931"/>
    <w:rsid w:val="007A72CA"/>
    <w:rsid w:val="007B7FC1"/>
    <w:rsid w:val="007F00AC"/>
    <w:rsid w:val="00815BEA"/>
    <w:rsid w:val="00823069"/>
    <w:rsid w:val="0088425B"/>
    <w:rsid w:val="008C2251"/>
    <w:rsid w:val="00901318"/>
    <w:rsid w:val="009274FB"/>
    <w:rsid w:val="00962B0C"/>
    <w:rsid w:val="009D5BB3"/>
    <w:rsid w:val="00A07ED4"/>
    <w:rsid w:val="00A43671"/>
    <w:rsid w:val="00A56FAF"/>
    <w:rsid w:val="00A67E05"/>
    <w:rsid w:val="00AF7969"/>
    <w:rsid w:val="00B30ADC"/>
    <w:rsid w:val="00B52474"/>
    <w:rsid w:val="00BA388D"/>
    <w:rsid w:val="00BB4010"/>
    <w:rsid w:val="00BB773E"/>
    <w:rsid w:val="00BC1426"/>
    <w:rsid w:val="00BC188D"/>
    <w:rsid w:val="00BF7340"/>
    <w:rsid w:val="00C0515A"/>
    <w:rsid w:val="00C2086F"/>
    <w:rsid w:val="00C30B90"/>
    <w:rsid w:val="00C57ACF"/>
    <w:rsid w:val="00CE57A8"/>
    <w:rsid w:val="00D566B5"/>
    <w:rsid w:val="00DC0C16"/>
    <w:rsid w:val="00DF6CF5"/>
    <w:rsid w:val="00E07723"/>
    <w:rsid w:val="00E174F5"/>
    <w:rsid w:val="00E234F7"/>
    <w:rsid w:val="00E5143B"/>
    <w:rsid w:val="00E627D4"/>
    <w:rsid w:val="00E81FD1"/>
    <w:rsid w:val="00EA0D3B"/>
    <w:rsid w:val="00EA1DE8"/>
    <w:rsid w:val="00EA4575"/>
    <w:rsid w:val="00EA5333"/>
    <w:rsid w:val="00EE1326"/>
    <w:rsid w:val="00EF422F"/>
    <w:rsid w:val="00F46A1B"/>
    <w:rsid w:val="00FF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3B3A7"/>
  <w15:chartTrackingRefBased/>
  <w15:docId w15:val="{A9DD7C4B-85A9-4FDB-AD49-7D15BB81F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C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26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2306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AF7969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F7969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F79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796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D4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2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526E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lications.aaahq.org/accounting-review/article-abstract/91/1/299/3755/The-Genesis-of-Double-Entry-Bookkeepi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Yousuf Kamal</dc:creator>
  <cp:keywords/>
  <dc:description/>
  <cp:lastModifiedBy>Eleonora Terzieva</cp:lastModifiedBy>
  <cp:revision>2</cp:revision>
  <dcterms:created xsi:type="dcterms:W3CDTF">2023-10-26T18:48:00Z</dcterms:created>
  <dcterms:modified xsi:type="dcterms:W3CDTF">2023-10-26T18:48:00Z</dcterms:modified>
</cp:coreProperties>
</file>