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6510A5" w14:textId="3510AEB2" w:rsidR="00596749" w:rsidRDefault="00CE596A">
      <w:pPr>
        <w:rPr>
          <w:rFonts w:ascii="Arial" w:hAnsi="Arial" w:cs="Arial"/>
          <w:sz w:val="28"/>
          <w:szCs w:val="28"/>
        </w:rPr>
      </w:pPr>
      <w:r>
        <w:rPr>
          <w:rFonts w:ascii="Arial" w:hAnsi="Arial" w:cs="Arial"/>
          <w:sz w:val="28"/>
          <w:szCs w:val="28"/>
        </w:rPr>
        <w:t>Your Child and Autism</w:t>
      </w:r>
    </w:p>
    <w:p w14:paraId="5729661B" w14:textId="7FF6D3E4" w:rsidR="0069684A" w:rsidRDefault="00596749">
      <w:pPr>
        <w:rPr>
          <w:rFonts w:ascii="Arial" w:hAnsi="Arial" w:cs="Arial"/>
          <w:color w:val="000000"/>
          <w:sz w:val="24"/>
          <w:szCs w:val="24"/>
          <w:shd w:val="clear" w:color="auto" w:fill="FFFFFF"/>
        </w:rPr>
      </w:pPr>
      <w:r w:rsidRPr="00B76B21">
        <w:rPr>
          <w:rFonts w:ascii="Arial" w:hAnsi="Arial" w:cs="Arial"/>
          <w:color w:val="000000"/>
          <w:sz w:val="24"/>
          <w:szCs w:val="24"/>
          <w:shd w:val="clear" w:color="auto" w:fill="FFFFFF"/>
        </w:rPr>
        <w:t xml:space="preserve">The National Autistic Society defines autism as a lifelong developmental disability that affects the way a person </w:t>
      </w:r>
      <w:r w:rsidRPr="00B76B21">
        <w:rPr>
          <w:rFonts w:ascii="Arial" w:hAnsi="Arial" w:cs="Arial"/>
          <w:noProof/>
          <w:color w:val="000000"/>
          <w:sz w:val="24"/>
          <w:szCs w:val="24"/>
          <w:shd w:val="clear" w:color="auto" w:fill="FFFFFF"/>
        </w:rPr>
        <w:t>experiences</w:t>
      </w:r>
      <w:r w:rsidRPr="00B76B21">
        <w:rPr>
          <w:rFonts w:ascii="Arial" w:hAnsi="Arial" w:cs="Arial"/>
          <w:color w:val="000000"/>
          <w:sz w:val="24"/>
          <w:szCs w:val="24"/>
          <w:shd w:val="clear" w:color="auto" w:fill="FFFFFF"/>
        </w:rPr>
        <w:t xml:space="preserve"> the world around them and relate</w:t>
      </w:r>
      <w:r w:rsidR="00916C59" w:rsidRPr="00B76B21">
        <w:rPr>
          <w:rFonts w:ascii="Arial" w:hAnsi="Arial" w:cs="Arial"/>
          <w:color w:val="000000"/>
          <w:sz w:val="24"/>
          <w:szCs w:val="24"/>
          <w:shd w:val="clear" w:color="auto" w:fill="FFFFFF"/>
        </w:rPr>
        <w:t>s</w:t>
      </w:r>
      <w:r w:rsidRPr="00B76B21">
        <w:rPr>
          <w:rFonts w:ascii="Arial" w:hAnsi="Arial" w:cs="Arial"/>
          <w:color w:val="000000"/>
          <w:sz w:val="24"/>
          <w:szCs w:val="24"/>
          <w:shd w:val="clear" w:color="auto" w:fill="FFFFFF"/>
        </w:rPr>
        <w:t xml:space="preserve"> to other people (National Autistic Society, 2017, par. 1).</w:t>
      </w:r>
    </w:p>
    <w:p w14:paraId="3B2BC944" w14:textId="73361A28" w:rsidR="004B5496" w:rsidRPr="004B5496" w:rsidRDefault="004B5496">
      <w:pPr>
        <w:rPr>
          <w:rFonts w:ascii="Arial" w:hAnsi="Arial" w:cs="Arial"/>
          <w:color w:val="000000"/>
          <w:sz w:val="24"/>
          <w:szCs w:val="24"/>
          <w:shd w:val="clear" w:color="auto" w:fill="FFFFFF"/>
        </w:rPr>
      </w:pPr>
      <w:r w:rsidRPr="004B5496">
        <w:rPr>
          <w:rFonts w:ascii="Arial" w:hAnsi="Arial" w:cs="Arial"/>
          <w:color w:val="000000"/>
          <w:sz w:val="24"/>
          <w:szCs w:val="24"/>
          <w:shd w:val="clear" w:color="auto" w:fill="FFFFFF"/>
        </w:rPr>
        <w:t>What is Autism?</w:t>
      </w:r>
    </w:p>
    <w:p w14:paraId="2E4F0C04" w14:textId="77777777" w:rsidR="005C3FD3" w:rsidRPr="004A6716" w:rsidRDefault="0069684A">
      <w:pPr>
        <w:rPr>
          <w:rFonts w:ascii="Arial" w:hAnsi="Arial" w:cs="Arial"/>
          <w:color w:val="000000"/>
          <w:sz w:val="24"/>
          <w:szCs w:val="24"/>
          <w:shd w:val="clear" w:color="auto" w:fill="FFFFFF"/>
        </w:rPr>
      </w:pPr>
      <w:r w:rsidRPr="004A6716">
        <w:rPr>
          <w:rFonts w:ascii="Arial" w:hAnsi="Arial" w:cs="Arial"/>
          <w:color w:val="000000"/>
          <w:sz w:val="24"/>
          <w:szCs w:val="24"/>
          <w:shd w:val="clear" w:color="auto" w:fill="FFFFFF"/>
        </w:rPr>
        <w:t>A</w:t>
      </w:r>
      <w:r w:rsidR="00596749" w:rsidRPr="004A6716">
        <w:rPr>
          <w:rFonts w:ascii="Arial" w:hAnsi="Arial" w:cs="Arial"/>
          <w:color w:val="000000"/>
          <w:sz w:val="24"/>
          <w:szCs w:val="24"/>
          <w:shd w:val="clear" w:color="auto" w:fill="FFFFFF"/>
        </w:rPr>
        <w:t>utism is a complex developmental disability that commonly presents itself during the first few years of a child’s life (Raina, Kashyap, Bhardwaj et al. (2015).</w:t>
      </w:r>
    </w:p>
    <w:p w14:paraId="168EE06A" w14:textId="7C97895F" w:rsidR="0069684A" w:rsidRDefault="005C3FD3">
      <w:pPr>
        <w:rPr>
          <w:rFonts w:ascii="Arial" w:hAnsi="Arial" w:cs="Arial"/>
          <w:color w:val="000000"/>
          <w:sz w:val="24"/>
          <w:szCs w:val="24"/>
          <w:shd w:val="clear" w:color="auto" w:fill="FFFFFF"/>
        </w:rPr>
      </w:pPr>
      <w:r w:rsidRPr="004A6716">
        <w:rPr>
          <w:rFonts w:ascii="Arial" w:hAnsi="Arial" w:cs="Arial"/>
          <w:color w:val="000000"/>
          <w:sz w:val="24"/>
          <w:szCs w:val="24"/>
          <w:shd w:val="clear" w:color="auto" w:fill="FFFFFF"/>
        </w:rPr>
        <w:t>E</w:t>
      </w:r>
      <w:r w:rsidR="00596749" w:rsidRPr="004A6716">
        <w:rPr>
          <w:rFonts w:ascii="Arial" w:hAnsi="Arial" w:cs="Arial"/>
          <w:color w:val="000000"/>
          <w:sz w:val="24"/>
          <w:szCs w:val="24"/>
          <w:shd w:val="clear" w:color="auto" w:fill="FFFFFF"/>
        </w:rPr>
        <w:t xml:space="preserve">xperts believe that the condition results from a neurological disorder that affects the normal functioning of the brain, consequently </w:t>
      </w:r>
      <w:r w:rsidR="00596749" w:rsidRPr="004A6716">
        <w:rPr>
          <w:rFonts w:ascii="Arial" w:hAnsi="Arial" w:cs="Arial"/>
          <w:noProof/>
          <w:color w:val="000000"/>
          <w:sz w:val="24"/>
          <w:szCs w:val="24"/>
          <w:shd w:val="clear" w:color="auto" w:fill="FFFFFF"/>
        </w:rPr>
        <w:t>affecting</w:t>
      </w:r>
      <w:r w:rsidR="00596749" w:rsidRPr="004A6716">
        <w:rPr>
          <w:rFonts w:ascii="Arial" w:hAnsi="Arial" w:cs="Arial"/>
          <w:color w:val="000000"/>
          <w:sz w:val="24"/>
          <w:szCs w:val="24"/>
          <w:shd w:val="clear" w:color="auto" w:fill="FFFFFF"/>
        </w:rPr>
        <w:t xml:space="preserve"> the individual’s social interaction and communication skills</w:t>
      </w:r>
      <w:r w:rsidRPr="004A6716">
        <w:rPr>
          <w:rFonts w:ascii="Arial" w:hAnsi="Arial" w:cs="Arial"/>
          <w:color w:val="222222"/>
          <w:sz w:val="20"/>
          <w:szCs w:val="20"/>
          <w:shd w:val="clear" w:color="auto" w:fill="FFFFFF"/>
        </w:rPr>
        <w:t xml:space="preserve"> </w:t>
      </w:r>
      <w:r w:rsidR="00882E1A" w:rsidRPr="004A6716">
        <w:rPr>
          <w:rFonts w:ascii="Arial" w:hAnsi="Arial" w:cs="Arial"/>
          <w:color w:val="000000"/>
          <w:sz w:val="24"/>
          <w:szCs w:val="24"/>
          <w:shd w:val="clear" w:color="auto" w:fill="FFFFFF"/>
        </w:rPr>
        <w:t>(Wing and Potter, 2002;</w:t>
      </w:r>
      <w:r w:rsidR="003D0088" w:rsidRPr="004A6716">
        <w:rPr>
          <w:rFonts w:ascii="Arial" w:hAnsi="Arial" w:cs="Arial"/>
          <w:color w:val="000000"/>
          <w:sz w:val="24"/>
          <w:szCs w:val="24"/>
          <w:shd w:val="clear" w:color="auto" w:fill="FFFFFF"/>
        </w:rPr>
        <w:t xml:space="preserve"> </w:t>
      </w:r>
      <w:r w:rsidR="00882E1A" w:rsidRPr="004A6716">
        <w:rPr>
          <w:rFonts w:ascii="Arial" w:hAnsi="Arial" w:cs="Arial"/>
          <w:color w:val="000000"/>
          <w:sz w:val="24"/>
          <w:szCs w:val="24"/>
          <w:shd w:val="clear" w:color="auto" w:fill="FFFFFF"/>
        </w:rPr>
        <w:t>Ratajczak</w:t>
      </w:r>
      <w:r w:rsidR="00626599" w:rsidRPr="004A6716">
        <w:rPr>
          <w:rFonts w:ascii="Arial" w:hAnsi="Arial" w:cs="Arial"/>
          <w:color w:val="000000"/>
          <w:sz w:val="24"/>
          <w:szCs w:val="24"/>
          <w:shd w:val="clear" w:color="auto" w:fill="FFFFFF"/>
        </w:rPr>
        <w:t>,</w:t>
      </w:r>
      <w:r w:rsidR="00882E1A" w:rsidRPr="004A6716">
        <w:rPr>
          <w:rFonts w:ascii="Arial" w:hAnsi="Arial" w:cs="Arial"/>
          <w:color w:val="000000"/>
          <w:sz w:val="24"/>
          <w:szCs w:val="24"/>
          <w:shd w:val="clear" w:color="auto" w:fill="FFFFFF"/>
        </w:rPr>
        <w:t xml:space="preserve"> 2011).</w:t>
      </w:r>
    </w:p>
    <w:p w14:paraId="5C7E04B6" w14:textId="08150907" w:rsidR="00FC76C0" w:rsidRPr="004A6716" w:rsidRDefault="00FC76C0">
      <w:pPr>
        <w:rPr>
          <w:rFonts w:ascii="Arial" w:hAnsi="Arial" w:cs="Arial"/>
          <w:color w:val="000000"/>
          <w:sz w:val="24"/>
          <w:szCs w:val="24"/>
          <w:shd w:val="clear" w:color="auto" w:fill="FFFFFF"/>
        </w:rPr>
      </w:pPr>
      <w:r>
        <w:rPr>
          <w:rFonts w:ascii="Arial" w:hAnsi="Arial" w:cs="Arial"/>
          <w:color w:val="000000"/>
          <w:sz w:val="24"/>
          <w:szCs w:val="24"/>
          <w:shd w:val="clear" w:color="auto" w:fill="FFFFFF"/>
        </w:rPr>
        <w:t>Prevalence</w:t>
      </w:r>
    </w:p>
    <w:p w14:paraId="0BF0F5DC" w14:textId="1BF3874B" w:rsidR="00C26123" w:rsidRPr="00136268" w:rsidRDefault="00FC76C0">
      <w:pPr>
        <w:rPr>
          <w:rFonts w:ascii="Arial" w:hAnsi="Arial" w:cs="Arial"/>
          <w:color w:val="000000"/>
          <w:sz w:val="24"/>
          <w:szCs w:val="24"/>
          <w:shd w:val="clear" w:color="auto" w:fill="FFFFFF"/>
        </w:rPr>
      </w:pPr>
      <w:r w:rsidRPr="00136268">
        <w:rPr>
          <w:rFonts w:ascii="Arial" w:hAnsi="Arial" w:cs="Arial"/>
          <w:color w:val="000000"/>
          <w:sz w:val="24"/>
          <w:szCs w:val="24"/>
          <w:shd w:val="clear" w:color="auto" w:fill="FFFFFF"/>
        </w:rPr>
        <w:t>A</w:t>
      </w:r>
      <w:r w:rsidR="00596749" w:rsidRPr="00136268">
        <w:rPr>
          <w:rFonts w:ascii="Arial" w:hAnsi="Arial" w:cs="Arial"/>
          <w:color w:val="000000"/>
          <w:sz w:val="24"/>
          <w:szCs w:val="24"/>
          <w:shd w:val="clear" w:color="auto" w:fill="FFFFFF"/>
        </w:rPr>
        <w:t xml:space="preserve">ccording to a study conducted by Baron-Cohen, Scott, Allison </w:t>
      </w:r>
      <w:r w:rsidR="00596749" w:rsidRPr="00136268">
        <w:rPr>
          <w:rFonts w:ascii="Arial" w:hAnsi="Arial" w:cs="Arial"/>
          <w:noProof/>
          <w:color w:val="000000"/>
          <w:sz w:val="24"/>
          <w:szCs w:val="24"/>
          <w:shd w:val="clear" w:color="auto" w:fill="FFFFFF"/>
        </w:rPr>
        <w:t>et al</w:t>
      </w:r>
      <w:r w:rsidR="00596749" w:rsidRPr="00136268">
        <w:rPr>
          <w:rFonts w:ascii="Arial" w:hAnsi="Arial" w:cs="Arial"/>
          <w:color w:val="000000"/>
          <w:sz w:val="24"/>
          <w:szCs w:val="24"/>
          <w:shd w:val="clear" w:color="auto" w:fill="FFFFFF"/>
        </w:rPr>
        <w:t xml:space="preserve"> (2009), </w:t>
      </w:r>
      <w:r w:rsidR="00596749" w:rsidRPr="00136268">
        <w:rPr>
          <w:rFonts w:ascii="Arial" w:hAnsi="Arial" w:cs="Arial"/>
          <w:noProof/>
          <w:color w:val="000000"/>
          <w:sz w:val="24"/>
          <w:szCs w:val="24"/>
          <w:shd w:val="clear" w:color="auto" w:fill="FFFFFF"/>
        </w:rPr>
        <w:t>prevalence</w:t>
      </w:r>
      <w:r w:rsidR="00596749" w:rsidRPr="00136268">
        <w:rPr>
          <w:rFonts w:ascii="Arial" w:hAnsi="Arial" w:cs="Arial"/>
          <w:color w:val="000000"/>
          <w:sz w:val="24"/>
          <w:szCs w:val="24"/>
          <w:shd w:val="clear" w:color="auto" w:fill="FFFFFF"/>
        </w:rPr>
        <w:t xml:space="preserve"> of autism-spectrum conditions (ASD) in the United Kingdom </w:t>
      </w:r>
      <w:r w:rsidR="00596749" w:rsidRPr="00136268">
        <w:rPr>
          <w:rFonts w:ascii="Arial" w:hAnsi="Arial" w:cs="Arial"/>
          <w:noProof/>
          <w:color w:val="000000"/>
          <w:sz w:val="24"/>
          <w:szCs w:val="24"/>
          <w:shd w:val="clear" w:color="auto" w:fill="FFFFFF"/>
        </w:rPr>
        <w:t>is estimated</w:t>
      </w:r>
      <w:r w:rsidR="00596749" w:rsidRPr="00136268">
        <w:rPr>
          <w:rFonts w:ascii="Arial" w:hAnsi="Arial" w:cs="Arial"/>
          <w:color w:val="000000"/>
          <w:sz w:val="24"/>
          <w:szCs w:val="24"/>
          <w:shd w:val="clear" w:color="auto" w:fill="FFFFFF"/>
        </w:rPr>
        <w:t xml:space="preserve"> at 1%. Among UK children aged 5-9 years, the </w:t>
      </w:r>
      <w:r w:rsidR="00596749" w:rsidRPr="00136268">
        <w:rPr>
          <w:rFonts w:ascii="Arial" w:hAnsi="Arial" w:cs="Arial"/>
          <w:noProof/>
          <w:color w:val="000000"/>
          <w:sz w:val="24"/>
          <w:szCs w:val="24"/>
          <w:shd w:val="clear" w:color="auto" w:fill="FFFFFF"/>
        </w:rPr>
        <w:t>prevalence</w:t>
      </w:r>
      <w:r w:rsidR="00596749" w:rsidRPr="00136268">
        <w:rPr>
          <w:rFonts w:ascii="Arial" w:hAnsi="Arial" w:cs="Arial"/>
          <w:color w:val="000000"/>
          <w:sz w:val="24"/>
          <w:szCs w:val="24"/>
          <w:shd w:val="clear" w:color="auto" w:fill="FFFFFF"/>
        </w:rPr>
        <w:t xml:space="preserve"> of autism-spectrum conditions </w:t>
      </w:r>
      <w:r w:rsidR="00596749" w:rsidRPr="00136268">
        <w:rPr>
          <w:rFonts w:ascii="Arial" w:hAnsi="Arial" w:cs="Arial"/>
          <w:noProof/>
          <w:color w:val="000000"/>
          <w:sz w:val="24"/>
          <w:szCs w:val="24"/>
          <w:shd w:val="clear" w:color="auto" w:fill="FFFFFF"/>
        </w:rPr>
        <w:t>estimated</w:t>
      </w:r>
      <w:r w:rsidR="00596749" w:rsidRPr="00136268">
        <w:rPr>
          <w:rFonts w:ascii="Arial" w:hAnsi="Arial" w:cs="Arial"/>
          <w:color w:val="000000"/>
          <w:sz w:val="24"/>
          <w:szCs w:val="24"/>
          <w:shd w:val="clear" w:color="auto" w:fill="FFFFFF"/>
        </w:rPr>
        <w:t xml:space="preserve"> at between 94 and 99 per 10,000 (Baron-Cohen, Scott, Allison et al., 2009).</w:t>
      </w:r>
    </w:p>
    <w:p w14:paraId="2DD96172" w14:textId="56B0EF21" w:rsidR="005C3FD3" w:rsidRPr="009C5DC0" w:rsidRDefault="00596749">
      <w:pPr>
        <w:rPr>
          <w:rFonts w:ascii="Arial" w:hAnsi="Arial" w:cs="Arial"/>
          <w:color w:val="FF0000"/>
          <w:sz w:val="24"/>
          <w:szCs w:val="24"/>
          <w:shd w:val="clear" w:color="auto" w:fill="FFFFFF"/>
        </w:rPr>
      </w:pPr>
      <w:r w:rsidRPr="004C25B6">
        <w:rPr>
          <w:rFonts w:ascii="Arial" w:hAnsi="Arial" w:cs="Arial"/>
          <w:color w:val="000000"/>
          <w:sz w:val="24"/>
          <w:szCs w:val="24"/>
          <w:shd w:val="clear" w:color="auto" w:fill="FFFFFF"/>
        </w:rPr>
        <w:t xml:space="preserve">According to the Centres for Disease Control and Prevention (CDC), one in 68 children </w:t>
      </w:r>
      <w:r w:rsidRPr="009C5DC0">
        <w:rPr>
          <w:rFonts w:ascii="Arial" w:hAnsi="Arial" w:cs="Arial"/>
          <w:color w:val="000000"/>
          <w:sz w:val="24"/>
          <w:szCs w:val="24"/>
          <w:shd w:val="clear" w:color="auto" w:fill="FFFFFF"/>
        </w:rPr>
        <w:t>in the U.S. has ASD (CDC, 2017a).</w:t>
      </w:r>
      <w:r w:rsidRPr="009C5DC0">
        <w:rPr>
          <w:rFonts w:ascii="Arial" w:hAnsi="Arial" w:cs="Arial"/>
          <w:color w:val="FF0000"/>
          <w:sz w:val="24"/>
          <w:szCs w:val="24"/>
          <w:shd w:val="clear" w:color="auto" w:fill="FFFFFF"/>
        </w:rPr>
        <w:t xml:space="preserve"> </w:t>
      </w:r>
    </w:p>
    <w:p w14:paraId="62B17BE3" w14:textId="77777777" w:rsidR="00DD04E5" w:rsidRPr="009C5DC0" w:rsidRDefault="00596749">
      <w:pPr>
        <w:rPr>
          <w:rFonts w:ascii="Arial" w:hAnsi="Arial" w:cs="Arial"/>
          <w:color w:val="000000"/>
          <w:sz w:val="24"/>
          <w:szCs w:val="24"/>
          <w:shd w:val="clear" w:color="auto" w:fill="FFFFFF"/>
        </w:rPr>
      </w:pPr>
      <w:r w:rsidRPr="009C5DC0">
        <w:rPr>
          <w:rFonts w:ascii="Arial" w:hAnsi="Arial" w:cs="Arial"/>
          <w:color w:val="000000"/>
          <w:sz w:val="24"/>
          <w:szCs w:val="24"/>
          <w:shd w:val="clear" w:color="auto" w:fill="FFFFFF"/>
        </w:rPr>
        <w:t xml:space="preserve">CDC also notes that Autism is 4.5 times more common in male children than among their female counterparts.  In other words, one in 42 boys has the condition compared to one in 189 among girls (CDC, 2017a). </w:t>
      </w:r>
    </w:p>
    <w:p w14:paraId="569CB02C" w14:textId="69341EA9" w:rsidR="0069684A" w:rsidRPr="009C5DC0" w:rsidRDefault="00596749">
      <w:pPr>
        <w:rPr>
          <w:rFonts w:ascii="Arial" w:hAnsi="Arial" w:cs="Arial"/>
          <w:color w:val="000000"/>
          <w:sz w:val="24"/>
          <w:szCs w:val="24"/>
          <w:shd w:val="clear" w:color="auto" w:fill="FFFFFF"/>
        </w:rPr>
      </w:pPr>
      <w:r w:rsidRPr="009C5DC0">
        <w:rPr>
          <w:rFonts w:ascii="Arial" w:hAnsi="Arial" w:cs="Arial"/>
          <w:color w:val="000000"/>
          <w:sz w:val="24"/>
          <w:szCs w:val="24"/>
          <w:shd w:val="clear" w:color="auto" w:fill="FFFFFF"/>
        </w:rPr>
        <w:t>In the U.S., autism is more prevalent among white non-Hispanic children compared to children from other ethnic groups and has lowest prevalence among Hispanic children (Boat &amp; Wu, 2015)</w:t>
      </w:r>
      <w:r w:rsidR="009A0949" w:rsidRPr="009C5DC0">
        <w:rPr>
          <w:rFonts w:ascii="Arial" w:hAnsi="Arial" w:cs="Arial"/>
          <w:color w:val="000000"/>
          <w:sz w:val="24"/>
          <w:szCs w:val="24"/>
          <w:shd w:val="clear" w:color="auto" w:fill="FFFFFF"/>
        </w:rPr>
        <w:t>.</w:t>
      </w:r>
    </w:p>
    <w:p w14:paraId="2E0FCC9D" w14:textId="77777777" w:rsidR="001125C9" w:rsidRDefault="001125C9" w:rsidP="00796F2F">
      <w:pPr>
        <w:spacing w:after="0"/>
        <w:rPr>
          <w:rFonts w:ascii="Arial" w:hAnsi="Arial" w:cs="Arial"/>
          <w:color w:val="000000"/>
          <w:sz w:val="24"/>
          <w:szCs w:val="24"/>
        </w:rPr>
      </w:pPr>
    </w:p>
    <w:p w14:paraId="18A21C48" w14:textId="5BFDAE2D" w:rsidR="00796F2F" w:rsidRPr="00796F2F" w:rsidRDefault="00796F2F" w:rsidP="00796F2F">
      <w:pPr>
        <w:spacing w:after="0"/>
        <w:rPr>
          <w:rFonts w:ascii="Arial" w:hAnsi="Arial" w:cs="Arial"/>
          <w:color w:val="000000"/>
          <w:sz w:val="24"/>
          <w:szCs w:val="24"/>
        </w:rPr>
      </w:pPr>
      <w:r w:rsidRPr="00796F2F">
        <w:rPr>
          <w:rFonts w:ascii="Arial" w:hAnsi="Arial" w:cs="Arial"/>
          <w:color w:val="000000"/>
          <w:sz w:val="24"/>
          <w:szCs w:val="24"/>
        </w:rPr>
        <w:t>Signs to look for</w:t>
      </w:r>
    </w:p>
    <w:p w14:paraId="0348C5FB" w14:textId="6A639355" w:rsidR="0069684A" w:rsidRPr="00DE005C" w:rsidRDefault="00596749">
      <w:pPr>
        <w:rPr>
          <w:rFonts w:ascii="Arial" w:hAnsi="Arial" w:cs="Arial"/>
          <w:noProof/>
          <w:color w:val="FF0000"/>
          <w:sz w:val="24"/>
          <w:szCs w:val="24"/>
          <w:shd w:val="clear" w:color="auto" w:fill="FFFFFF"/>
        </w:rPr>
      </w:pPr>
      <w:r w:rsidRPr="00915062">
        <w:rPr>
          <w:rFonts w:ascii="Arial" w:hAnsi="Arial" w:cs="Arial"/>
          <w:color w:val="000000"/>
          <w:sz w:val="24"/>
          <w:szCs w:val="24"/>
          <w:highlight w:val="yellow"/>
        </w:rPr>
        <w:br/>
      </w:r>
      <w:r w:rsidRPr="00DE005C">
        <w:rPr>
          <w:rFonts w:ascii="Arial" w:hAnsi="Arial" w:cs="Arial"/>
          <w:noProof/>
          <w:color w:val="000000"/>
          <w:sz w:val="24"/>
          <w:szCs w:val="24"/>
          <w:shd w:val="clear" w:color="auto" w:fill="FFFFFF"/>
        </w:rPr>
        <w:t>Common signs of autism include</w:t>
      </w:r>
      <w:r w:rsidR="00125542">
        <w:rPr>
          <w:rFonts w:ascii="Arial" w:hAnsi="Arial" w:cs="Arial"/>
          <w:noProof/>
          <w:color w:val="000000"/>
          <w:sz w:val="24"/>
          <w:szCs w:val="24"/>
          <w:shd w:val="clear" w:color="auto" w:fill="FFFFFF"/>
        </w:rPr>
        <w:t>:</w:t>
      </w:r>
      <w:r w:rsidR="0069684A" w:rsidRPr="00DE005C">
        <w:rPr>
          <w:rFonts w:ascii="Arial" w:hAnsi="Arial" w:cs="Arial"/>
          <w:noProof/>
          <w:color w:val="000000"/>
          <w:sz w:val="24"/>
          <w:szCs w:val="24"/>
          <w:shd w:val="clear" w:color="auto" w:fill="FFFFFF"/>
        </w:rPr>
        <w:t xml:space="preserve"> </w:t>
      </w:r>
    </w:p>
    <w:p w14:paraId="24509B34" w14:textId="2B299095" w:rsidR="00EC131C" w:rsidRPr="00810514" w:rsidRDefault="0069684A" w:rsidP="00EC131C">
      <w:pPr>
        <w:pStyle w:val="ListParagraph"/>
        <w:numPr>
          <w:ilvl w:val="0"/>
          <w:numId w:val="1"/>
        </w:numPr>
        <w:rPr>
          <w:rFonts w:ascii="Arial" w:hAnsi="Arial" w:cs="Arial"/>
          <w:color w:val="000000"/>
          <w:sz w:val="24"/>
          <w:szCs w:val="24"/>
          <w:shd w:val="clear" w:color="auto" w:fill="FFFFFF"/>
        </w:rPr>
      </w:pPr>
      <w:r w:rsidRPr="00810514">
        <w:rPr>
          <w:rFonts w:ascii="Arial" w:hAnsi="Arial" w:cs="Arial"/>
          <w:noProof/>
          <w:color w:val="000000"/>
          <w:sz w:val="24"/>
          <w:szCs w:val="24"/>
          <w:shd w:val="clear" w:color="auto" w:fill="FFFFFF"/>
        </w:rPr>
        <w:t>D</w:t>
      </w:r>
      <w:r w:rsidR="00596749" w:rsidRPr="00810514">
        <w:rPr>
          <w:rFonts w:ascii="Arial" w:hAnsi="Arial" w:cs="Arial"/>
          <w:noProof/>
          <w:color w:val="000000"/>
          <w:sz w:val="24"/>
          <w:szCs w:val="24"/>
          <w:shd w:val="clear" w:color="auto" w:fill="FFFFFF"/>
        </w:rPr>
        <w:t>elayed speech development</w:t>
      </w:r>
    </w:p>
    <w:p w14:paraId="31D70434" w14:textId="77777777" w:rsidR="00744BD6" w:rsidRPr="00810514" w:rsidRDefault="00744BD6" w:rsidP="00EC131C">
      <w:pPr>
        <w:pStyle w:val="ListParagraph"/>
        <w:numPr>
          <w:ilvl w:val="0"/>
          <w:numId w:val="1"/>
        </w:numPr>
        <w:rPr>
          <w:rFonts w:ascii="Arial" w:hAnsi="Arial" w:cs="Arial"/>
          <w:color w:val="000000"/>
          <w:sz w:val="24"/>
          <w:szCs w:val="24"/>
          <w:shd w:val="clear" w:color="auto" w:fill="FFFFFF"/>
        </w:rPr>
      </w:pPr>
      <w:r w:rsidRPr="00810514">
        <w:rPr>
          <w:rFonts w:ascii="Arial" w:hAnsi="Arial" w:cs="Arial"/>
          <w:noProof/>
          <w:color w:val="000000"/>
          <w:sz w:val="24"/>
          <w:szCs w:val="24"/>
          <w:shd w:val="clear" w:color="auto" w:fill="FFFFFF"/>
        </w:rPr>
        <w:t>D</w:t>
      </w:r>
      <w:r w:rsidR="00596749" w:rsidRPr="00810514">
        <w:rPr>
          <w:rFonts w:ascii="Arial" w:hAnsi="Arial" w:cs="Arial"/>
          <w:noProof/>
          <w:color w:val="000000"/>
          <w:sz w:val="24"/>
          <w:szCs w:val="24"/>
          <w:shd w:val="clear" w:color="auto" w:fill="FFFFFF"/>
        </w:rPr>
        <w:t>ifficulty in taking steps to initiate conversations</w:t>
      </w:r>
    </w:p>
    <w:p w14:paraId="0901F828" w14:textId="77777777" w:rsidR="00744BD6" w:rsidRPr="00810514" w:rsidRDefault="00744BD6" w:rsidP="00EC131C">
      <w:pPr>
        <w:pStyle w:val="ListParagraph"/>
        <w:numPr>
          <w:ilvl w:val="0"/>
          <w:numId w:val="1"/>
        </w:numPr>
        <w:rPr>
          <w:rFonts w:ascii="Arial" w:hAnsi="Arial" w:cs="Arial"/>
          <w:color w:val="000000"/>
          <w:sz w:val="24"/>
          <w:szCs w:val="24"/>
          <w:shd w:val="clear" w:color="auto" w:fill="FFFFFF"/>
        </w:rPr>
      </w:pPr>
      <w:r w:rsidRPr="00810514">
        <w:rPr>
          <w:rFonts w:ascii="Arial" w:hAnsi="Arial" w:cs="Arial"/>
          <w:noProof/>
          <w:color w:val="000000"/>
          <w:sz w:val="24"/>
          <w:szCs w:val="24"/>
          <w:shd w:val="clear" w:color="auto" w:fill="FFFFFF"/>
        </w:rPr>
        <w:t>M</w:t>
      </w:r>
      <w:r w:rsidR="00596749" w:rsidRPr="00810514">
        <w:rPr>
          <w:rFonts w:ascii="Arial" w:hAnsi="Arial" w:cs="Arial"/>
          <w:noProof/>
          <w:color w:val="000000"/>
          <w:sz w:val="24"/>
          <w:szCs w:val="24"/>
          <w:shd w:val="clear" w:color="auto" w:fill="FFFFFF"/>
        </w:rPr>
        <w:t>onotonous o</w:t>
      </w:r>
      <w:r w:rsidRPr="00810514">
        <w:rPr>
          <w:rFonts w:ascii="Arial" w:hAnsi="Arial" w:cs="Arial"/>
          <w:noProof/>
          <w:color w:val="000000"/>
          <w:sz w:val="24"/>
          <w:szCs w:val="24"/>
          <w:shd w:val="clear" w:color="auto" w:fill="FFFFFF"/>
        </w:rPr>
        <w:t>r</w:t>
      </w:r>
      <w:r w:rsidR="00596749" w:rsidRPr="00810514">
        <w:rPr>
          <w:rFonts w:ascii="Arial" w:hAnsi="Arial" w:cs="Arial"/>
          <w:noProof/>
          <w:color w:val="000000"/>
          <w:sz w:val="24"/>
          <w:szCs w:val="24"/>
          <w:shd w:val="clear" w:color="auto" w:fill="FFFFFF"/>
        </w:rPr>
        <w:t xml:space="preserve"> flat speech</w:t>
      </w:r>
    </w:p>
    <w:p w14:paraId="0CE7D999" w14:textId="77777777" w:rsidR="00744BD6" w:rsidRPr="00810514" w:rsidRDefault="00744BD6" w:rsidP="00EC131C">
      <w:pPr>
        <w:pStyle w:val="ListParagraph"/>
        <w:numPr>
          <w:ilvl w:val="0"/>
          <w:numId w:val="1"/>
        </w:numPr>
        <w:rPr>
          <w:rFonts w:ascii="Arial" w:hAnsi="Arial" w:cs="Arial"/>
          <w:color w:val="000000"/>
          <w:sz w:val="24"/>
          <w:szCs w:val="24"/>
          <w:shd w:val="clear" w:color="auto" w:fill="FFFFFF"/>
        </w:rPr>
      </w:pPr>
      <w:r w:rsidRPr="00810514">
        <w:rPr>
          <w:rFonts w:ascii="Arial" w:hAnsi="Arial" w:cs="Arial"/>
          <w:noProof/>
          <w:color w:val="000000"/>
          <w:sz w:val="24"/>
          <w:szCs w:val="24"/>
          <w:shd w:val="clear" w:color="auto" w:fill="FFFFFF"/>
        </w:rPr>
        <w:t>R</w:t>
      </w:r>
      <w:r w:rsidR="00596749" w:rsidRPr="00810514">
        <w:rPr>
          <w:rFonts w:ascii="Arial" w:hAnsi="Arial" w:cs="Arial"/>
          <w:noProof/>
          <w:color w:val="000000"/>
          <w:sz w:val="24"/>
          <w:szCs w:val="24"/>
          <w:shd w:val="clear" w:color="auto" w:fill="FFFFFF"/>
        </w:rPr>
        <w:t>epetitive use of set phrases or words</w:t>
      </w:r>
    </w:p>
    <w:p w14:paraId="149F242A" w14:textId="77777777" w:rsidR="00744BD6" w:rsidRPr="00810514" w:rsidRDefault="00744BD6" w:rsidP="00EC131C">
      <w:pPr>
        <w:pStyle w:val="ListParagraph"/>
        <w:numPr>
          <w:ilvl w:val="0"/>
          <w:numId w:val="1"/>
        </w:numPr>
        <w:rPr>
          <w:rFonts w:ascii="Arial" w:hAnsi="Arial" w:cs="Arial"/>
          <w:color w:val="000000"/>
          <w:sz w:val="24"/>
          <w:szCs w:val="24"/>
          <w:shd w:val="clear" w:color="auto" w:fill="FFFFFF"/>
        </w:rPr>
      </w:pPr>
      <w:r w:rsidRPr="00810514">
        <w:rPr>
          <w:rFonts w:ascii="Arial" w:hAnsi="Arial" w:cs="Arial"/>
          <w:noProof/>
          <w:color w:val="000000"/>
          <w:sz w:val="24"/>
          <w:szCs w:val="24"/>
          <w:shd w:val="clear" w:color="auto" w:fill="FFFFFF"/>
        </w:rPr>
        <w:t>D</w:t>
      </w:r>
      <w:r w:rsidR="00596749" w:rsidRPr="00810514">
        <w:rPr>
          <w:rFonts w:ascii="Arial" w:hAnsi="Arial" w:cs="Arial"/>
          <w:noProof/>
          <w:color w:val="000000"/>
          <w:sz w:val="24"/>
          <w:szCs w:val="24"/>
          <w:shd w:val="clear" w:color="auto" w:fill="FFFFFF"/>
        </w:rPr>
        <w:t>ifficulty understanding the perspective of the listener</w:t>
      </w:r>
    </w:p>
    <w:p w14:paraId="3D80710D" w14:textId="77777777" w:rsidR="00744BD6" w:rsidRPr="00810514" w:rsidRDefault="00744BD6" w:rsidP="00EC131C">
      <w:pPr>
        <w:pStyle w:val="ListParagraph"/>
        <w:numPr>
          <w:ilvl w:val="0"/>
          <w:numId w:val="1"/>
        </w:numPr>
        <w:rPr>
          <w:rFonts w:ascii="Arial" w:hAnsi="Arial" w:cs="Arial"/>
          <w:color w:val="000000"/>
          <w:sz w:val="24"/>
          <w:szCs w:val="24"/>
          <w:shd w:val="clear" w:color="auto" w:fill="FFFFFF"/>
        </w:rPr>
      </w:pPr>
      <w:r w:rsidRPr="00810514">
        <w:rPr>
          <w:rFonts w:ascii="Arial" w:hAnsi="Arial" w:cs="Arial"/>
          <w:noProof/>
          <w:color w:val="000000"/>
          <w:sz w:val="24"/>
          <w:szCs w:val="24"/>
          <w:shd w:val="clear" w:color="auto" w:fill="FFFFFF"/>
        </w:rPr>
        <w:t>S</w:t>
      </w:r>
      <w:r w:rsidR="00596749" w:rsidRPr="00810514">
        <w:rPr>
          <w:rFonts w:ascii="Arial" w:hAnsi="Arial" w:cs="Arial"/>
          <w:noProof/>
          <w:color w:val="000000"/>
          <w:sz w:val="24"/>
          <w:szCs w:val="24"/>
          <w:shd w:val="clear" w:color="auto" w:fill="FFFFFF"/>
        </w:rPr>
        <w:t>tereotyped behaviours</w:t>
      </w:r>
    </w:p>
    <w:p w14:paraId="71A476D1" w14:textId="77777777" w:rsidR="00744BD6" w:rsidRPr="00810514" w:rsidRDefault="00744BD6" w:rsidP="00EC131C">
      <w:pPr>
        <w:pStyle w:val="ListParagraph"/>
        <w:numPr>
          <w:ilvl w:val="0"/>
          <w:numId w:val="1"/>
        </w:numPr>
        <w:rPr>
          <w:rFonts w:ascii="Arial" w:hAnsi="Arial" w:cs="Arial"/>
          <w:color w:val="000000"/>
          <w:sz w:val="24"/>
          <w:szCs w:val="24"/>
          <w:shd w:val="clear" w:color="auto" w:fill="FFFFFF"/>
        </w:rPr>
      </w:pPr>
      <w:r w:rsidRPr="00810514">
        <w:rPr>
          <w:rFonts w:ascii="Arial" w:hAnsi="Arial" w:cs="Arial"/>
          <w:noProof/>
          <w:color w:val="000000"/>
          <w:sz w:val="24"/>
          <w:szCs w:val="24"/>
          <w:shd w:val="clear" w:color="auto" w:fill="FFFFFF"/>
        </w:rPr>
        <w:t>L</w:t>
      </w:r>
      <w:r w:rsidR="00596749" w:rsidRPr="00810514">
        <w:rPr>
          <w:rFonts w:ascii="Arial" w:hAnsi="Arial" w:cs="Arial"/>
          <w:noProof/>
          <w:color w:val="000000"/>
          <w:sz w:val="24"/>
          <w:szCs w:val="24"/>
          <w:shd w:val="clear" w:color="auto" w:fill="FFFFFF"/>
        </w:rPr>
        <w:t>imited interest in play or activities</w:t>
      </w:r>
    </w:p>
    <w:p w14:paraId="4B9285D6" w14:textId="77777777" w:rsidR="00744BD6" w:rsidRPr="00810514" w:rsidRDefault="00744BD6" w:rsidP="00EC131C">
      <w:pPr>
        <w:pStyle w:val="ListParagraph"/>
        <w:numPr>
          <w:ilvl w:val="0"/>
          <w:numId w:val="1"/>
        </w:numPr>
        <w:rPr>
          <w:rFonts w:ascii="Arial" w:hAnsi="Arial" w:cs="Arial"/>
          <w:color w:val="000000"/>
          <w:sz w:val="24"/>
          <w:szCs w:val="24"/>
          <w:shd w:val="clear" w:color="auto" w:fill="FFFFFF"/>
        </w:rPr>
      </w:pPr>
      <w:r w:rsidRPr="00810514">
        <w:rPr>
          <w:rFonts w:ascii="Arial" w:hAnsi="Arial" w:cs="Arial"/>
          <w:noProof/>
          <w:color w:val="000000"/>
          <w:sz w:val="24"/>
          <w:szCs w:val="24"/>
          <w:shd w:val="clear" w:color="auto" w:fill="FFFFFF"/>
        </w:rPr>
        <w:t>L</w:t>
      </w:r>
      <w:r w:rsidR="00596749" w:rsidRPr="00810514">
        <w:rPr>
          <w:rFonts w:ascii="Arial" w:hAnsi="Arial" w:cs="Arial"/>
          <w:noProof/>
          <w:color w:val="000000"/>
          <w:sz w:val="24"/>
          <w:szCs w:val="24"/>
          <w:shd w:val="clear" w:color="auto" w:fill="FFFFFF"/>
        </w:rPr>
        <w:t>ittle eye contact</w:t>
      </w:r>
    </w:p>
    <w:p w14:paraId="4448BB89" w14:textId="77777777" w:rsidR="00744BD6" w:rsidRPr="00810514" w:rsidRDefault="00744BD6" w:rsidP="00EC131C">
      <w:pPr>
        <w:pStyle w:val="ListParagraph"/>
        <w:numPr>
          <w:ilvl w:val="0"/>
          <w:numId w:val="1"/>
        </w:numPr>
        <w:rPr>
          <w:rFonts w:ascii="Arial" w:hAnsi="Arial" w:cs="Arial"/>
          <w:color w:val="000000"/>
          <w:sz w:val="24"/>
          <w:szCs w:val="24"/>
          <w:shd w:val="clear" w:color="auto" w:fill="FFFFFF"/>
        </w:rPr>
      </w:pPr>
      <w:r w:rsidRPr="00810514">
        <w:rPr>
          <w:rFonts w:ascii="Arial" w:hAnsi="Arial" w:cs="Arial"/>
          <w:noProof/>
          <w:color w:val="000000"/>
          <w:sz w:val="24"/>
          <w:szCs w:val="24"/>
          <w:shd w:val="clear" w:color="auto" w:fill="FFFFFF"/>
        </w:rPr>
        <w:t>L</w:t>
      </w:r>
      <w:r w:rsidR="00596749" w:rsidRPr="00810514">
        <w:rPr>
          <w:rFonts w:ascii="Arial" w:hAnsi="Arial" w:cs="Arial"/>
          <w:noProof/>
          <w:color w:val="000000"/>
          <w:sz w:val="24"/>
          <w:szCs w:val="24"/>
          <w:shd w:val="clear" w:color="auto" w:fill="FFFFFF"/>
        </w:rPr>
        <w:t>imited interest in interacting with others</w:t>
      </w:r>
    </w:p>
    <w:p w14:paraId="2AC727D3" w14:textId="77777777" w:rsidR="007E25B1" w:rsidRPr="00810514" w:rsidRDefault="00744BD6" w:rsidP="00EC131C">
      <w:pPr>
        <w:pStyle w:val="ListParagraph"/>
        <w:numPr>
          <w:ilvl w:val="0"/>
          <w:numId w:val="1"/>
        </w:numPr>
        <w:rPr>
          <w:rFonts w:ascii="Arial" w:hAnsi="Arial" w:cs="Arial"/>
          <w:color w:val="000000"/>
          <w:sz w:val="24"/>
          <w:szCs w:val="24"/>
          <w:shd w:val="clear" w:color="auto" w:fill="FFFFFF"/>
        </w:rPr>
      </w:pPr>
      <w:r w:rsidRPr="00810514">
        <w:rPr>
          <w:rFonts w:ascii="Arial" w:hAnsi="Arial" w:cs="Arial"/>
          <w:noProof/>
          <w:color w:val="000000"/>
          <w:sz w:val="24"/>
          <w:szCs w:val="24"/>
          <w:shd w:val="clear" w:color="auto" w:fill="FFFFFF"/>
        </w:rPr>
        <w:lastRenderedPageBreak/>
        <w:t>P</w:t>
      </w:r>
      <w:r w:rsidR="00596749" w:rsidRPr="00810514">
        <w:rPr>
          <w:rFonts w:ascii="Arial" w:hAnsi="Arial" w:cs="Arial"/>
          <w:noProof/>
          <w:color w:val="000000"/>
          <w:sz w:val="24"/>
          <w:szCs w:val="24"/>
          <w:shd w:val="clear" w:color="auto" w:fill="FFFFFF"/>
        </w:rPr>
        <w:t>referring to do familiar routine activities and being upset with changes in routines</w:t>
      </w:r>
    </w:p>
    <w:p w14:paraId="739400AC" w14:textId="6BA99DDC" w:rsidR="007E25B1" w:rsidRPr="00810514" w:rsidRDefault="007E25B1" w:rsidP="00EC131C">
      <w:pPr>
        <w:pStyle w:val="ListParagraph"/>
        <w:numPr>
          <w:ilvl w:val="0"/>
          <w:numId w:val="1"/>
        </w:numPr>
        <w:rPr>
          <w:rFonts w:ascii="Arial" w:hAnsi="Arial" w:cs="Arial"/>
          <w:color w:val="000000"/>
          <w:sz w:val="24"/>
          <w:szCs w:val="24"/>
          <w:shd w:val="clear" w:color="auto" w:fill="FFFFFF"/>
        </w:rPr>
      </w:pPr>
      <w:r w:rsidRPr="00810514">
        <w:rPr>
          <w:rFonts w:ascii="Arial" w:hAnsi="Arial" w:cs="Arial"/>
          <w:noProof/>
          <w:color w:val="000000"/>
          <w:sz w:val="24"/>
          <w:szCs w:val="24"/>
          <w:shd w:val="clear" w:color="auto" w:fill="FFFFFF"/>
        </w:rPr>
        <w:t>N</w:t>
      </w:r>
      <w:r w:rsidR="00596749" w:rsidRPr="00810514">
        <w:rPr>
          <w:rFonts w:ascii="Arial" w:hAnsi="Arial" w:cs="Arial"/>
          <w:noProof/>
          <w:color w:val="000000"/>
          <w:sz w:val="24"/>
          <w:szCs w:val="24"/>
          <w:shd w:val="clear" w:color="auto" w:fill="FFFFFF"/>
        </w:rPr>
        <w:t>ot responding to the child’s name in spite of having normal</w:t>
      </w:r>
      <w:r w:rsidR="002B781B" w:rsidRPr="00810514">
        <w:rPr>
          <w:rFonts w:ascii="Arial" w:hAnsi="Arial" w:cs="Arial"/>
          <w:noProof/>
          <w:color w:val="000000"/>
          <w:sz w:val="24"/>
          <w:szCs w:val="24"/>
          <w:shd w:val="clear" w:color="auto" w:fill="FFFFFF"/>
        </w:rPr>
        <w:t xml:space="preserve"> hearing</w:t>
      </w:r>
      <w:r w:rsidR="005C3FD3" w:rsidRPr="00810514">
        <w:rPr>
          <w:rFonts w:ascii="Arial" w:hAnsi="Arial" w:cs="Arial"/>
          <w:color w:val="000000" w:themeColor="text1"/>
          <w:sz w:val="24"/>
          <w:szCs w:val="24"/>
          <w:shd w:val="clear" w:color="auto" w:fill="FFFFFF"/>
        </w:rPr>
        <w:t>.</w:t>
      </w:r>
      <w:r w:rsidR="0023381B" w:rsidRPr="00810514">
        <w:rPr>
          <w:rFonts w:ascii="Arial" w:hAnsi="Arial" w:cs="Arial"/>
          <w:color w:val="000000"/>
          <w:sz w:val="24"/>
          <w:szCs w:val="24"/>
          <w:shd w:val="clear" w:color="auto" w:fill="FFFFFF"/>
        </w:rPr>
        <w:t xml:space="preserve"> </w:t>
      </w:r>
    </w:p>
    <w:p w14:paraId="20E457B4" w14:textId="3F93E00E" w:rsidR="002D7F41" w:rsidRPr="006F050F" w:rsidRDefault="00654598" w:rsidP="006F050F">
      <w:pPr>
        <w:rPr>
          <w:rFonts w:ascii="Arial" w:hAnsi="Arial" w:cs="Arial"/>
          <w:color w:val="000000"/>
          <w:sz w:val="24"/>
          <w:szCs w:val="24"/>
          <w:shd w:val="clear" w:color="auto" w:fill="FFFFFF"/>
        </w:rPr>
      </w:pPr>
      <w:r w:rsidRPr="00810514">
        <w:rPr>
          <w:rFonts w:ascii="Arial" w:hAnsi="Arial" w:cs="Arial"/>
          <w:color w:val="000000"/>
          <w:sz w:val="24"/>
          <w:szCs w:val="24"/>
          <w:shd w:val="clear" w:color="auto" w:fill="FFFFFF"/>
        </w:rPr>
        <w:t>(</w:t>
      </w:r>
      <w:r w:rsidR="0023381B" w:rsidRPr="00810514">
        <w:rPr>
          <w:rFonts w:ascii="Arial" w:hAnsi="Arial" w:cs="Arial"/>
          <w:color w:val="000000"/>
          <w:sz w:val="24"/>
          <w:szCs w:val="24"/>
          <w:shd w:val="clear" w:color="auto" w:fill="FFFFFF"/>
        </w:rPr>
        <w:t>Baron-Cohen, Scott, Allison et al., 2009</w:t>
      </w:r>
      <w:r w:rsidR="00596749" w:rsidRPr="00810514">
        <w:rPr>
          <w:rFonts w:ascii="Arial" w:hAnsi="Arial" w:cs="Arial"/>
          <w:noProof/>
          <w:color w:val="000000"/>
          <w:sz w:val="24"/>
          <w:szCs w:val="24"/>
          <w:shd w:val="clear" w:color="auto" w:fill="FFFFFF"/>
        </w:rPr>
        <w:t>;</w:t>
      </w:r>
      <w:r w:rsidR="00DC7701" w:rsidRPr="00810514">
        <w:rPr>
          <w:rFonts w:ascii="Arial" w:hAnsi="Arial" w:cs="Arial"/>
          <w:noProof/>
          <w:color w:val="000000"/>
          <w:sz w:val="24"/>
          <w:szCs w:val="24"/>
          <w:shd w:val="clear" w:color="auto" w:fill="FFFFFF"/>
        </w:rPr>
        <w:t xml:space="preserve"> </w:t>
      </w:r>
      <w:r w:rsidR="008E24BD" w:rsidRPr="00810514">
        <w:rPr>
          <w:rFonts w:ascii="Arial" w:hAnsi="Arial" w:cs="Arial"/>
          <w:noProof/>
          <w:color w:val="000000"/>
          <w:sz w:val="24"/>
          <w:szCs w:val="24"/>
          <w:shd w:val="clear" w:color="auto" w:fill="FFFFFF"/>
        </w:rPr>
        <w:t>O ‘Nions,</w:t>
      </w:r>
      <w:r w:rsidR="00C10A0F" w:rsidRPr="00810514">
        <w:rPr>
          <w:rFonts w:ascii="Arial" w:hAnsi="Arial" w:cs="Arial"/>
          <w:noProof/>
          <w:color w:val="000000"/>
          <w:sz w:val="24"/>
          <w:szCs w:val="24"/>
          <w:shd w:val="clear" w:color="auto" w:fill="FFFFFF"/>
        </w:rPr>
        <w:t xml:space="preserve"> </w:t>
      </w:r>
      <w:r w:rsidR="008E24BD" w:rsidRPr="00810514">
        <w:rPr>
          <w:rFonts w:ascii="Arial" w:hAnsi="Arial" w:cs="Arial"/>
          <w:noProof/>
          <w:color w:val="000000"/>
          <w:sz w:val="24"/>
          <w:szCs w:val="24"/>
          <w:shd w:val="clear" w:color="auto" w:fill="FFFFFF"/>
        </w:rPr>
        <w:t>Happe,</w:t>
      </w:r>
      <w:r w:rsidR="00C10A0F" w:rsidRPr="00810514">
        <w:rPr>
          <w:rFonts w:ascii="Arial" w:hAnsi="Arial" w:cs="Arial"/>
          <w:noProof/>
          <w:color w:val="000000"/>
          <w:sz w:val="24"/>
          <w:szCs w:val="24"/>
          <w:shd w:val="clear" w:color="auto" w:fill="FFFFFF"/>
        </w:rPr>
        <w:t xml:space="preserve"> </w:t>
      </w:r>
      <w:r w:rsidR="008E24BD" w:rsidRPr="00810514">
        <w:rPr>
          <w:rFonts w:ascii="Arial" w:hAnsi="Arial" w:cs="Arial"/>
          <w:noProof/>
          <w:color w:val="000000"/>
          <w:sz w:val="24"/>
          <w:szCs w:val="24"/>
          <w:shd w:val="clear" w:color="auto" w:fill="FFFFFF"/>
        </w:rPr>
        <w:t>Evers et al.</w:t>
      </w:r>
      <w:r w:rsidRPr="00810514">
        <w:rPr>
          <w:rFonts w:ascii="Arial" w:hAnsi="Arial" w:cs="Arial"/>
          <w:noProof/>
          <w:color w:val="000000"/>
          <w:sz w:val="24"/>
          <w:szCs w:val="24"/>
          <w:shd w:val="clear" w:color="auto" w:fill="FFFFFF"/>
        </w:rPr>
        <w:t xml:space="preserve"> </w:t>
      </w:r>
      <w:r w:rsidR="008E24BD" w:rsidRPr="00810514">
        <w:rPr>
          <w:rFonts w:ascii="Arial" w:hAnsi="Arial" w:cs="Arial"/>
          <w:noProof/>
          <w:color w:val="000000"/>
          <w:sz w:val="24"/>
          <w:szCs w:val="24"/>
          <w:shd w:val="clear" w:color="auto" w:fill="FFFFFF"/>
        </w:rPr>
        <w:t>2017).</w:t>
      </w:r>
    </w:p>
    <w:p w14:paraId="1D981AA1" w14:textId="77777777" w:rsidR="00E0506B" w:rsidRPr="007E25B1" w:rsidRDefault="00E0506B" w:rsidP="007E25B1">
      <w:pPr>
        <w:rPr>
          <w:rFonts w:ascii="Arial" w:hAnsi="Arial" w:cs="Arial"/>
          <w:color w:val="000000"/>
          <w:sz w:val="24"/>
          <w:szCs w:val="24"/>
          <w:shd w:val="clear" w:color="auto" w:fill="FFFFFF"/>
        </w:rPr>
      </w:pPr>
    </w:p>
    <w:p w14:paraId="154D8403" w14:textId="2124319E" w:rsidR="002D7F41" w:rsidRPr="00846D7D" w:rsidRDefault="002D7F41" w:rsidP="00AD1244">
      <w:pPr>
        <w:rPr>
          <w:rFonts w:ascii="Arial" w:hAnsi="Arial" w:cs="Arial"/>
          <w:color w:val="000000"/>
          <w:sz w:val="24"/>
          <w:szCs w:val="24"/>
          <w:shd w:val="clear" w:color="auto" w:fill="FFFFFF"/>
        </w:rPr>
      </w:pPr>
      <w:r w:rsidRPr="00846D7D">
        <w:rPr>
          <w:rFonts w:ascii="Arial" w:hAnsi="Arial" w:cs="Arial"/>
          <w:color w:val="000000"/>
          <w:sz w:val="24"/>
          <w:szCs w:val="24"/>
          <w:shd w:val="clear" w:color="auto" w:fill="FFFFFF"/>
        </w:rPr>
        <w:t xml:space="preserve">Characteristics of Autism and Causes  </w:t>
      </w:r>
    </w:p>
    <w:p w14:paraId="035526B3" w14:textId="6DCB7755" w:rsidR="00FF3803" w:rsidRPr="0051722F" w:rsidRDefault="00596749" w:rsidP="00AD1244">
      <w:pPr>
        <w:rPr>
          <w:rFonts w:ascii="Arial" w:hAnsi="Arial" w:cs="Arial"/>
          <w:color w:val="000000"/>
          <w:sz w:val="24"/>
          <w:szCs w:val="24"/>
          <w:highlight w:val="yellow"/>
          <w:shd w:val="clear" w:color="auto" w:fill="FFFFFF"/>
        </w:rPr>
      </w:pPr>
      <w:r w:rsidRPr="00846D7D">
        <w:rPr>
          <w:rFonts w:ascii="Arial" w:hAnsi="Arial" w:cs="Arial"/>
          <w:color w:val="000000"/>
          <w:sz w:val="24"/>
          <w:szCs w:val="24"/>
          <w:shd w:val="clear" w:color="auto" w:fill="FFFFFF"/>
        </w:rPr>
        <w:t xml:space="preserve">Autism </w:t>
      </w:r>
      <w:r w:rsidRPr="00846D7D">
        <w:rPr>
          <w:rFonts w:ascii="Arial" w:hAnsi="Arial" w:cs="Arial"/>
          <w:noProof/>
          <w:color w:val="000000"/>
          <w:sz w:val="24"/>
          <w:szCs w:val="24"/>
          <w:shd w:val="clear" w:color="auto" w:fill="FFFFFF"/>
        </w:rPr>
        <w:t>is characterised</w:t>
      </w:r>
      <w:r w:rsidRPr="00846D7D">
        <w:rPr>
          <w:rFonts w:ascii="Arial" w:hAnsi="Arial" w:cs="Arial"/>
          <w:color w:val="000000"/>
          <w:sz w:val="24"/>
          <w:szCs w:val="24"/>
          <w:shd w:val="clear" w:color="auto" w:fill="FFFFFF"/>
        </w:rPr>
        <w:t xml:space="preserve"> by</w:t>
      </w:r>
      <w:r w:rsidR="00FF3803" w:rsidRPr="00846D7D">
        <w:rPr>
          <w:rFonts w:ascii="Arial" w:hAnsi="Arial" w:cs="Arial"/>
          <w:color w:val="000000"/>
          <w:sz w:val="24"/>
          <w:szCs w:val="24"/>
          <w:shd w:val="clear" w:color="auto" w:fill="FFFFFF"/>
        </w:rPr>
        <w:t xml:space="preserve"> </w:t>
      </w:r>
      <w:r w:rsidRPr="00846D7D">
        <w:rPr>
          <w:rFonts w:ascii="Arial" w:hAnsi="Arial" w:cs="Arial"/>
          <w:color w:val="000000"/>
          <w:sz w:val="24"/>
          <w:szCs w:val="24"/>
          <w:shd w:val="clear" w:color="auto" w:fill="FFFFFF"/>
        </w:rPr>
        <w:t>marked difficulties in</w:t>
      </w:r>
      <w:r w:rsidR="00846D7D">
        <w:rPr>
          <w:rFonts w:ascii="Arial" w:hAnsi="Arial" w:cs="Arial"/>
          <w:color w:val="000000"/>
          <w:sz w:val="24"/>
          <w:szCs w:val="24"/>
          <w:shd w:val="clear" w:color="auto" w:fill="FFFFFF"/>
        </w:rPr>
        <w:t>:</w:t>
      </w:r>
      <w:r w:rsidRPr="0051722F">
        <w:rPr>
          <w:rFonts w:ascii="Arial" w:hAnsi="Arial" w:cs="Arial"/>
          <w:color w:val="000000"/>
          <w:sz w:val="24"/>
          <w:szCs w:val="24"/>
          <w:highlight w:val="yellow"/>
          <w:shd w:val="clear" w:color="auto" w:fill="FFFFFF"/>
        </w:rPr>
        <w:t xml:space="preserve"> </w:t>
      </w:r>
    </w:p>
    <w:p w14:paraId="60F86D93" w14:textId="4396CFB5" w:rsidR="00FF3803" w:rsidRPr="00B24BD0" w:rsidRDefault="00FF3803" w:rsidP="007E2F65">
      <w:pPr>
        <w:pStyle w:val="ListParagraph"/>
        <w:numPr>
          <w:ilvl w:val="0"/>
          <w:numId w:val="5"/>
        </w:numPr>
        <w:spacing w:line="360" w:lineRule="auto"/>
        <w:rPr>
          <w:rFonts w:ascii="Arial" w:hAnsi="Arial" w:cs="Arial"/>
          <w:color w:val="000000"/>
          <w:sz w:val="24"/>
          <w:szCs w:val="24"/>
          <w:shd w:val="clear" w:color="auto" w:fill="FFFFFF"/>
        </w:rPr>
      </w:pPr>
      <w:r w:rsidRPr="00B24BD0">
        <w:rPr>
          <w:rFonts w:ascii="Arial" w:hAnsi="Arial" w:cs="Arial"/>
          <w:color w:val="000000"/>
          <w:sz w:val="24"/>
          <w:szCs w:val="24"/>
          <w:shd w:val="clear" w:color="auto" w:fill="FFFFFF"/>
        </w:rPr>
        <w:t>S</w:t>
      </w:r>
      <w:r w:rsidR="00596749" w:rsidRPr="00B24BD0">
        <w:rPr>
          <w:rFonts w:ascii="Arial" w:hAnsi="Arial" w:cs="Arial"/>
          <w:color w:val="000000"/>
          <w:sz w:val="24"/>
          <w:szCs w:val="24"/>
          <w:shd w:val="clear" w:color="auto" w:fill="FFFFFF"/>
        </w:rPr>
        <w:t>ensory activities</w:t>
      </w:r>
    </w:p>
    <w:p w14:paraId="29E43A93" w14:textId="022D029D" w:rsidR="00FF3803" w:rsidRPr="00B24BD0" w:rsidRDefault="00FF3803" w:rsidP="007E2F65">
      <w:pPr>
        <w:pStyle w:val="ListParagraph"/>
        <w:numPr>
          <w:ilvl w:val="0"/>
          <w:numId w:val="5"/>
        </w:numPr>
        <w:spacing w:line="360" w:lineRule="auto"/>
        <w:rPr>
          <w:rFonts w:ascii="Arial" w:hAnsi="Arial" w:cs="Arial"/>
          <w:color w:val="000000"/>
          <w:sz w:val="24"/>
          <w:szCs w:val="24"/>
          <w:shd w:val="clear" w:color="auto" w:fill="FFFFFF"/>
        </w:rPr>
      </w:pPr>
      <w:r w:rsidRPr="00B24BD0">
        <w:rPr>
          <w:rFonts w:ascii="Arial" w:hAnsi="Arial" w:cs="Arial"/>
          <w:color w:val="000000"/>
          <w:sz w:val="24"/>
          <w:szCs w:val="24"/>
          <w:shd w:val="clear" w:color="auto" w:fill="FFFFFF"/>
        </w:rPr>
        <w:t>C</w:t>
      </w:r>
      <w:r w:rsidR="00596749" w:rsidRPr="00B24BD0">
        <w:rPr>
          <w:rFonts w:ascii="Arial" w:hAnsi="Arial" w:cs="Arial"/>
          <w:color w:val="000000"/>
          <w:sz w:val="24"/>
          <w:szCs w:val="24"/>
          <w:shd w:val="clear" w:color="auto" w:fill="FFFFFF"/>
        </w:rPr>
        <w:t>ommunication</w:t>
      </w:r>
    </w:p>
    <w:p w14:paraId="4CA72925" w14:textId="5657A232" w:rsidR="00FF3803" w:rsidRPr="00B24BD0" w:rsidRDefault="00FF3803" w:rsidP="007E2F65">
      <w:pPr>
        <w:pStyle w:val="ListParagraph"/>
        <w:numPr>
          <w:ilvl w:val="0"/>
          <w:numId w:val="5"/>
        </w:numPr>
        <w:spacing w:line="360" w:lineRule="auto"/>
        <w:rPr>
          <w:rFonts w:ascii="Arial" w:hAnsi="Arial" w:cs="Arial"/>
          <w:color w:val="000000"/>
          <w:sz w:val="24"/>
          <w:szCs w:val="24"/>
          <w:shd w:val="clear" w:color="auto" w:fill="FFFFFF"/>
        </w:rPr>
      </w:pPr>
      <w:r w:rsidRPr="00B24BD0">
        <w:rPr>
          <w:rFonts w:ascii="Arial" w:hAnsi="Arial" w:cs="Arial"/>
          <w:color w:val="000000"/>
          <w:sz w:val="24"/>
          <w:szCs w:val="24"/>
          <w:shd w:val="clear" w:color="auto" w:fill="FFFFFF"/>
        </w:rPr>
        <w:t>S</w:t>
      </w:r>
      <w:r w:rsidR="00596749" w:rsidRPr="00B24BD0">
        <w:rPr>
          <w:rFonts w:ascii="Arial" w:hAnsi="Arial" w:cs="Arial"/>
          <w:color w:val="000000"/>
          <w:sz w:val="24"/>
          <w:szCs w:val="24"/>
          <w:shd w:val="clear" w:color="auto" w:fill="FFFFFF"/>
        </w:rPr>
        <w:t xml:space="preserve">ocial interaction </w:t>
      </w:r>
    </w:p>
    <w:p w14:paraId="599D0DFC" w14:textId="0BAB2867" w:rsidR="002D7F41" w:rsidRPr="00B24BD0" w:rsidRDefault="00FF3803" w:rsidP="007E2F65">
      <w:pPr>
        <w:pStyle w:val="ListParagraph"/>
        <w:numPr>
          <w:ilvl w:val="0"/>
          <w:numId w:val="5"/>
        </w:numPr>
        <w:spacing w:line="360" w:lineRule="auto"/>
        <w:rPr>
          <w:rFonts w:ascii="Arial" w:hAnsi="Arial" w:cs="Arial"/>
          <w:color w:val="000000"/>
          <w:sz w:val="24"/>
          <w:szCs w:val="24"/>
          <w:shd w:val="clear" w:color="auto" w:fill="FFFFFF"/>
        </w:rPr>
      </w:pPr>
      <w:r w:rsidRPr="00B24BD0">
        <w:rPr>
          <w:rFonts w:ascii="Arial" w:hAnsi="Arial" w:cs="Arial"/>
          <w:color w:val="000000"/>
          <w:sz w:val="24"/>
          <w:szCs w:val="24"/>
          <w:shd w:val="clear" w:color="auto" w:fill="FFFFFF"/>
        </w:rPr>
        <w:t>B</w:t>
      </w:r>
      <w:r w:rsidR="00596749" w:rsidRPr="00B24BD0">
        <w:rPr>
          <w:rFonts w:ascii="Arial" w:hAnsi="Arial" w:cs="Arial"/>
          <w:color w:val="000000"/>
          <w:sz w:val="24"/>
          <w:szCs w:val="24"/>
          <w:shd w:val="clear" w:color="auto" w:fill="FFFFFF"/>
        </w:rPr>
        <w:t>ehaviour</w:t>
      </w:r>
    </w:p>
    <w:p w14:paraId="5C355329" w14:textId="1447BAF2" w:rsidR="002843F1" w:rsidRPr="002843F1" w:rsidRDefault="002843F1" w:rsidP="00A57BED">
      <w:pPr>
        <w:rPr>
          <w:rFonts w:ascii="Arial" w:hAnsi="Arial" w:cs="Arial"/>
          <w:color w:val="000000"/>
          <w:sz w:val="24"/>
          <w:szCs w:val="24"/>
          <w:shd w:val="clear" w:color="auto" w:fill="FFFFFF"/>
        </w:rPr>
      </w:pPr>
      <w:r w:rsidRPr="002843F1">
        <w:rPr>
          <w:rFonts w:ascii="Arial" w:hAnsi="Arial" w:cs="Arial"/>
          <w:color w:val="000000"/>
          <w:sz w:val="24"/>
          <w:szCs w:val="24"/>
          <w:shd w:val="clear" w:color="auto" w:fill="FFFFFF"/>
        </w:rPr>
        <w:t>(Joshi, Percy and Brown, 2002)</w:t>
      </w:r>
      <w:r>
        <w:rPr>
          <w:rFonts w:ascii="Arial" w:hAnsi="Arial" w:cs="Arial"/>
          <w:color w:val="000000"/>
          <w:sz w:val="24"/>
          <w:szCs w:val="24"/>
          <w:shd w:val="clear" w:color="auto" w:fill="FFFFFF"/>
        </w:rPr>
        <w:t>.</w:t>
      </w:r>
    </w:p>
    <w:p w14:paraId="759A7B70" w14:textId="1341D924" w:rsidR="002843F1" w:rsidRDefault="002843F1" w:rsidP="002D7F41">
      <w:pPr>
        <w:ind w:left="360"/>
        <w:rPr>
          <w:rFonts w:ascii="Arial" w:hAnsi="Arial" w:cs="Arial"/>
          <w:color w:val="000000"/>
          <w:sz w:val="24"/>
          <w:szCs w:val="24"/>
          <w:highlight w:val="yellow"/>
          <w:shd w:val="clear" w:color="auto" w:fill="FFFFFF"/>
        </w:rPr>
      </w:pPr>
    </w:p>
    <w:p w14:paraId="6033E589" w14:textId="61BF993B" w:rsidR="006E173C" w:rsidRPr="006E173C" w:rsidRDefault="006E173C" w:rsidP="00A57BED">
      <w:pPr>
        <w:rPr>
          <w:rFonts w:ascii="Arial" w:hAnsi="Arial" w:cs="Arial"/>
          <w:color w:val="000000"/>
          <w:sz w:val="24"/>
          <w:szCs w:val="24"/>
          <w:shd w:val="clear" w:color="auto" w:fill="FFFFFF"/>
        </w:rPr>
      </w:pPr>
      <w:r w:rsidRPr="006E173C">
        <w:rPr>
          <w:rFonts w:ascii="Arial" w:hAnsi="Arial" w:cs="Arial"/>
          <w:color w:val="000000"/>
          <w:sz w:val="24"/>
          <w:szCs w:val="24"/>
          <w:shd w:val="clear" w:color="auto" w:fill="FFFFFF"/>
        </w:rPr>
        <w:t>Characteristics</w:t>
      </w:r>
    </w:p>
    <w:p w14:paraId="182080B5" w14:textId="144819FF" w:rsidR="002D7F41" w:rsidRPr="00E833E3" w:rsidRDefault="002D7F41" w:rsidP="00A57BED">
      <w:pPr>
        <w:rPr>
          <w:rFonts w:ascii="Arial" w:hAnsi="Arial" w:cs="Arial"/>
          <w:color w:val="000000"/>
          <w:sz w:val="24"/>
          <w:szCs w:val="24"/>
          <w:shd w:val="clear" w:color="auto" w:fill="FFFFFF"/>
        </w:rPr>
      </w:pPr>
      <w:r w:rsidRPr="00E833E3">
        <w:rPr>
          <w:rFonts w:ascii="Arial" w:hAnsi="Arial" w:cs="Arial"/>
          <w:color w:val="000000"/>
          <w:sz w:val="24"/>
          <w:szCs w:val="24"/>
          <w:shd w:val="clear" w:color="auto" w:fill="FFFFFF"/>
        </w:rPr>
        <w:t>W</w:t>
      </w:r>
      <w:r w:rsidR="00596749" w:rsidRPr="00E833E3">
        <w:rPr>
          <w:rFonts w:ascii="Arial" w:hAnsi="Arial" w:cs="Arial"/>
          <w:color w:val="000000"/>
          <w:sz w:val="24"/>
          <w:szCs w:val="24"/>
          <w:shd w:val="clear" w:color="auto" w:fill="FFFFFF"/>
        </w:rPr>
        <w:t xml:space="preserve">hat exactly causes autism remains a mystery as noted </w:t>
      </w:r>
      <w:r w:rsidR="00CC0C97" w:rsidRPr="00E833E3">
        <w:rPr>
          <w:rFonts w:ascii="Arial" w:hAnsi="Arial" w:cs="Arial"/>
          <w:color w:val="000000"/>
          <w:sz w:val="24"/>
          <w:szCs w:val="24"/>
          <w:shd w:val="clear" w:color="auto" w:fill="FFFFFF"/>
        </w:rPr>
        <w:t>by Joshi</w:t>
      </w:r>
      <w:r w:rsidR="008C2D9D" w:rsidRPr="00E833E3">
        <w:rPr>
          <w:rFonts w:ascii="Arial" w:hAnsi="Arial" w:cs="Arial"/>
          <w:color w:val="000000"/>
          <w:sz w:val="24"/>
          <w:szCs w:val="24"/>
          <w:shd w:val="clear" w:color="auto" w:fill="FFFFFF"/>
        </w:rPr>
        <w:t>, Percy and Brown (20</w:t>
      </w:r>
      <w:r w:rsidR="00CC0C97" w:rsidRPr="00E833E3">
        <w:rPr>
          <w:rFonts w:ascii="Arial" w:hAnsi="Arial" w:cs="Arial"/>
          <w:color w:val="000000"/>
          <w:sz w:val="24"/>
          <w:szCs w:val="24"/>
          <w:shd w:val="clear" w:color="auto" w:fill="FFFFFF"/>
        </w:rPr>
        <w:t>02</w:t>
      </w:r>
      <w:r w:rsidR="008C2D9D" w:rsidRPr="00E833E3">
        <w:rPr>
          <w:rFonts w:ascii="Arial" w:hAnsi="Arial" w:cs="Arial"/>
          <w:color w:val="000000"/>
          <w:sz w:val="24"/>
          <w:szCs w:val="24"/>
          <w:shd w:val="clear" w:color="auto" w:fill="FFFFFF"/>
        </w:rPr>
        <w:t>).</w:t>
      </w:r>
      <w:r w:rsidR="00CC0C97" w:rsidRPr="00E833E3">
        <w:rPr>
          <w:rFonts w:ascii="Arial" w:hAnsi="Arial" w:cs="Arial"/>
          <w:color w:val="000000"/>
          <w:sz w:val="24"/>
          <w:szCs w:val="24"/>
          <w:shd w:val="clear" w:color="auto" w:fill="FFFFFF"/>
        </w:rPr>
        <w:t xml:space="preserve"> </w:t>
      </w:r>
      <w:r w:rsidR="00596749" w:rsidRPr="00E833E3">
        <w:rPr>
          <w:rFonts w:ascii="Arial" w:hAnsi="Arial" w:cs="Arial"/>
          <w:color w:val="000000"/>
          <w:sz w:val="24"/>
          <w:szCs w:val="24"/>
          <w:shd w:val="clear" w:color="auto" w:fill="FFFFFF"/>
        </w:rPr>
        <w:t>However, scientists believe genetic, biological factors and their interaction with environmental factors may be the cause of the condition</w:t>
      </w:r>
      <w:r w:rsidR="00CC0C97" w:rsidRPr="00E833E3">
        <w:rPr>
          <w:rFonts w:ascii="Arial" w:hAnsi="Arial" w:cs="Arial"/>
          <w:color w:val="000000"/>
          <w:sz w:val="24"/>
          <w:szCs w:val="24"/>
          <w:shd w:val="clear" w:color="auto" w:fill="FFFFFF"/>
        </w:rPr>
        <w:t>.</w:t>
      </w:r>
    </w:p>
    <w:p w14:paraId="53D7F99A" w14:textId="3B83DBB7" w:rsidR="002D7F41" w:rsidRPr="006D19CE" w:rsidRDefault="00596749" w:rsidP="00A57BED">
      <w:pPr>
        <w:rPr>
          <w:rFonts w:ascii="Arial" w:hAnsi="Arial" w:cs="Arial"/>
          <w:color w:val="000000"/>
          <w:sz w:val="24"/>
          <w:szCs w:val="24"/>
          <w:shd w:val="clear" w:color="auto" w:fill="FFFFFF"/>
        </w:rPr>
      </w:pPr>
      <w:r w:rsidRPr="00163436">
        <w:rPr>
          <w:rFonts w:ascii="Arial" w:hAnsi="Arial" w:cs="Arial"/>
          <w:color w:val="000000"/>
          <w:sz w:val="24"/>
          <w:szCs w:val="24"/>
          <w:shd w:val="clear" w:color="auto" w:fill="FFFFFF"/>
        </w:rPr>
        <w:t xml:space="preserve">Researchers have found an association between an abnormal gene and the </w:t>
      </w:r>
      <w:r w:rsidRPr="00163436">
        <w:rPr>
          <w:rFonts w:ascii="Arial" w:hAnsi="Arial" w:cs="Arial"/>
          <w:noProof/>
          <w:color w:val="000000"/>
          <w:sz w:val="24"/>
          <w:szCs w:val="24"/>
          <w:shd w:val="clear" w:color="auto" w:fill="FFFFFF"/>
        </w:rPr>
        <w:t>condition</w:t>
      </w:r>
      <w:r w:rsidRPr="00163436">
        <w:rPr>
          <w:rFonts w:ascii="Arial" w:hAnsi="Arial" w:cs="Arial"/>
          <w:color w:val="000000"/>
          <w:sz w:val="24"/>
          <w:szCs w:val="24"/>
          <w:shd w:val="clear" w:color="auto" w:fill="FFFFFF"/>
        </w:rPr>
        <w:t xml:space="preserve">. Scientists believe that one or more faulty genes interact in the presence of factors such as chemicals, viruses, chemical imbalances or lack of oxygen at birth to cause autism </w:t>
      </w:r>
      <w:r w:rsidR="00163436" w:rsidRPr="00163436">
        <w:rPr>
          <w:rFonts w:ascii="Arial" w:hAnsi="Arial" w:cs="Arial"/>
          <w:color w:val="000000"/>
          <w:sz w:val="24"/>
          <w:szCs w:val="24"/>
          <w:shd w:val="clear" w:color="auto" w:fill="FFFFFF"/>
        </w:rPr>
        <w:t>Joshi</w:t>
      </w:r>
      <w:r w:rsidR="008C2D9D" w:rsidRPr="00163436">
        <w:rPr>
          <w:rFonts w:ascii="Arial" w:hAnsi="Arial" w:cs="Arial"/>
          <w:color w:val="000000"/>
          <w:sz w:val="24"/>
          <w:szCs w:val="24"/>
          <w:shd w:val="clear" w:color="auto" w:fill="FFFFFF"/>
        </w:rPr>
        <w:t>, Percy and Brown, (</w:t>
      </w:r>
      <w:r w:rsidR="00163436" w:rsidRPr="00163436">
        <w:rPr>
          <w:rFonts w:ascii="Arial" w:hAnsi="Arial" w:cs="Arial"/>
          <w:color w:val="000000"/>
          <w:sz w:val="24"/>
          <w:szCs w:val="24"/>
          <w:shd w:val="clear" w:color="auto" w:fill="FFFFFF"/>
        </w:rPr>
        <w:t>2002</w:t>
      </w:r>
      <w:r w:rsidR="008C2D9D" w:rsidRPr="00163436">
        <w:rPr>
          <w:rFonts w:ascii="Arial" w:hAnsi="Arial" w:cs="Arial"/>
          <w:color w:val="000000"/>
          <w:sz w:val="24"/>
          <w:szCs w:val="24"/>
          <w:shd w:val="clear" w:color="auto" w:fill="FFFFFF"/>
        </w:rPr>
        <w:t>)</w:t>
      </w:r>
      <w:r w:rsidR="00163436" w:rsidRPr="00163436">
        <w:rPr>
          <w:rFonts w:ascii="Arial" w:hAnsi="Arial" w:cs="Arial"/>
          <w:color w:val="000000"/>
          <w:sz w:val="24"/>
          <w:szCs w:val="24"/>
          <w:shd w:val="clear" w:color="auto" w:fill="FFFFFF"/>
        </w:rPr>
        <w:t>.</w:t>
      </w:r>
    </w:p>
    <w:p w14:paraId="1A42B3E3" w14:textId="1BC4CD6E" w:rsidR="002D7F41" w:rsidRPr="006D19CE" w:rsidRDefault="002D7F41" w:rsidP="00A57BED">
      <w:pPr>
        <w:rPr>
          <w:rFonts w:ascii="Arial" w:hAnsi="Arial" w:cs="Arial"/>
          <w:color w:val="000000"/>
          <w:sz w:val="24"/>
          <w:szCs w:val="24"/>
          <w:shd w:val="clear" w:color="auto" w:fill="FFFFFF"/>
        </w:rPr>
      </w:pPr>
      <w:r w:rsidRPr="006D19CE">
        <w:rPr>
          <w:rFonts w:ascii="Arial" w:hAnsi="Arial" w:cs="Arial"/>
          <w:color w:val="000000"/>
          <w:sz w:val="24"/>
          <w:szCs w:val="24"/>
          <w:shd w:val="clear" w:color="auto" w:fill="FFFFFF"/>
        </w:rPr>
        <w:t>T</w:t>
      </w:r>
      <w:r w:rsidR="00596749" w:rsidRPr="006D19CE">
        <w:rPr>
          <w:rFonts w:ascii="Arial" w:hAnsi="Arial" w:cs="Arial"/>
          <w:color w:val="000000"/>
          <w:sz w:val="24"/>
          <w:szCs w:val="24"/>
          <w:shd w:val="clear" w:color="auto" w:fill="FFFFFF"/>
        </w:rPr>
        <w:t>hat genetics play a major role in the development of autism is evidenced by the fact that identical twins have a likelihood to both be affected than fraternal twins who are not genetically identical. Also, in a family that has one autistic child, the probability of having another child with the condition is roughly 5% than in a family that has no autistic child (CDC, 2017b).</w:t>
      </w:r>
    </w:p>
    <w:p w14:paraId="4EADD749" w14:textId="16B830B9" w:rsidR="00E34114" w:rsidRPr="00351AAB" w:rsidRDefault="00596749" w:rsidP="00A57BED">
      <w:pPr>
        <w:rPr>
          <w:rFonts w:ascii="Arial" w:hAnsi="Arial" w:cs="Arial"/>
          <w:color w:val="FF0000"/>
          <w:sz w:val="24"/>
          <w:szCs w:val="24"/>
          <w:shd w:val="clear" w:color="auto" w:fill="FFFFFF"/>
        </w:rPr>
      </w:pPr>
      <w:r w:rsidRPr="0051722F">
        <w:rPr>
          <w:rFonts w:ascii="Arial" w:hAnsi="Arial" w:cs="Arial"/>
          <w:color w:val="000000"/>
          <w:sz w:val="24"/>
          <w:szCs w:val="24"/>
          <w:highlight w:val="yellow"/>
        </w:rPr>
        <w:br/>
      </w:r>
      <w:r w:rsidRPr="00351AAB">
        <w:rPr>
          <w:rFonts w:ascii="Arial" w:hAnsi="Arial" w:cs="Arial"/>
          <w:color w:val="000000"/>
          <w:sz w:val="24"/>
          <w:szCs w:val="24"/>
          <w:shd w:val="clear" w:color="auto" w:fill="FFFFFF"/>
        </w:rPr>
        <w:t>Autistic behaviour may in some cases be caused by</w:t>
      </w:r>
      <w:r w:rsidR="00E34114" w:rsidRPr="00351AAB">
        <w:rPr>
          <w:rFonts w:ascii="Arial" w:hAnsi="Arial" w:cs="Arial"/>
          <w:noProof/>
          <w:color w:val="000000"/>
          <w:sz w:val="24"/>
          <w:szCs w:val="24"/>
          <w:shd w:val="clear" w:color="auto" w:fill="FFFFFF"/>
        </w:rPr>
        <w:t>:</w:t>
      </w:r>
    </w:p>
    <w:p w14:paraId="19C7338B" w14:textId="77777777" w:rsidR="001F185A" w:rsidRPr="00351AAB" w:rsidRDefault="00E34114" w:rsidP="000C5431">
      <w:pPr>
        <w:pStyle w:val="ListParagraph"/>
        <w:numPr>
          <w:ilvl w:val="0"/>
          <w:numId w:val="2"/>
        </w:numPr>
        <w:rPr>
          <w:rFonts w:ascii="Arial" w:hAnsi="Arial" w:cs="Arial"/>
          <w:color w:val="000000"/>
          <w:sz w:val="24"/>
          <w:szCs w:val="24"/>
          <w:shd w:val="clear" w:color="auto" w:fill="FFFFFF"/>
        </w:rPr>
      </w:pPr>
      <w:r w:rsidRPr="00351AAB">
        <w:rPr>
          <w:rFonts w:ascii="Arial" w:hAnsi="Arial" w:cs="Arial"/>
          <w:sz w:val="24"/>
          <w:szCs w:val="24"/>
          <w:shd w:val="clear" w:color="auto" w:fill="FFFFFF"/>
        </w:rPr>
        <w:t>B</w:t>
      </w:r>
      <w:r w:rsidR="00596749" w:rsidRPr="00351AAB">
        <w:rPr>
          <w:rFonts w:ascii="Arial" w:hAnsi="Arial" w:cs="Arial"/>
          <w:sz w:val="24"/>
          <w:szCs w:val="24"/>
          <w:shd w:val="clear" w:color="auto" w:fill="FFFFFF"/>
        </w:rPr>
        <w:t>r</w:t>
      </w:r>
      <w:r w:rsidR="00596749" w:rsidRPr="00351AAB">
        <w:rPr>
          <w:rFonts w:ascii="Arial" w:hAnsi="Arial" w:cs="Arial"/>
          <w:color w:val="000000"/>
          <w:sz w:val="24"/>
          <w:szCs w:val="24"/>
          <w:shd w:val="clear" w:color="auto" w:fill="FFFFFF"/>
        </w:rPr>
        <w:t>ain inflammation</w:t>
      </w:r>
    </w:p>
    <w:p w14:paraId="5DDA0141" w14:textId="77777777" w:rsidR="001F185A" w:rsidRPr="00351AAB" w:rsidRDefault="002373A4" w:rsidP="000C5431">
      <w:pPr>
        <w:pStyle w:val="ListParagraph"/>
        <w:numPr>
          <w:ilvl w:val="0"/>
          <w:numId w:val="2"/>
        </w:numPr>
        <w:rPr>
          <w:rFonts w:ascii="Arial" w:hAnsi="Arial" w:cs="Arial"/>
          <w:color w:val="000000"/>
          <w:sz w:val="24"/>
          <w:szCs w:val="24"/>
          <w:shd w:val="clear" w:color="auto" w:fill="FFFFFF"/>
        </w:rPr>
      </w:pPr>
      <w:r w:rsidRPr="00351AAB">
        <w:rPr>
          <w:rFonts w:ascii="Arial" w:hAnsi="Arial" w:cs="Arial"/>
          <w:color w:val="000000"/>
          <w:sz w:val="24"/>
          <w:szCs w:val="24"/>
          <w:shd w:val="clear" w:color="auto" w:fill="FFFFFF"/>
        </w:rPr>
        <w:t>F</w:t>
      </w:r>
      <w:r w:rsidR="00596749" w:rsidRPr="00351AAB">
        <w:rPr>
          <w:rFonts w:ascii="Arial" w:hAnsi="Arial" w:cs="Arial"/>
          <w:color w:val="000000"/>
          <w:sz w:val="24"/>
          <w:szCs w:val="24"/>
          <w:shd w:val="clear" w:color="auto" w:fill="FFFFFF"/>
        </w:rPr>
        <w:t>ragile X syndrome</w:t>
      </w:r>
    </w:p>
    <w:p w14:paraId="3F8A2374" w14:textId="77777777" w:rsidR="001F185A" w:rsidRPr="00351AAB" w:rsidRDefault="001F185A" w:rsidP="000C5431">
      <w:pPr>
        <w:pStyle w:val="ListParagraph"/>
        <w:numPr>
          <w:ilvl w:val="0"/>
          <w:numId w:val="2"/>
        </w:numPr>
        <w:rPr>
          <w:rFonts w:ascii="Arial" w:hAnsi="Arial" w:cs="Arial"/>
          <w:color w:val="000000"/>
          <w:sz w:val="24"/>
          <w:szCs w:val="24"/>
          <w:shd w:val="clear" w:color="auto" w:fill="FFFFFF"/>
        </w:rPr>
      </w:pPr>
      <w:r w:rsidRPr="00351AAB">
        <w:rPr>
          <w:rFonts w:ascii="Arial" w:hAnsi="Arial" w:cs="Arial"/>
          <w:color w:val="000000"/>
          <w:sz w:val="24"/>
          <w:szCs w:val="24"/>
          <w:shd w:val="clear" w:color="auto" w:fill="FFFFFF"/>
        </w:rPr>
        <w:t>T</w:t>
      </w:r>
      <w:r w:rsidR="00596749" w:rsidRPr="00351AAB">
        <w:rPr>
          <w:rFonts w:ascii="Arial" w:hAnsi="Arial" w:cs="Arial"/>
          <w:color w:val="000000"/>
          <w:sz w:val="24"/>
          <w:szCs w:val="24"/>
          <w:shd w:val="clear" w:color="auto" w:fill="FFFFFF"/>
        </w:rPr>
        <w:t>uberculosis sclerosis</w:t>
      </w:r>
    </w:p>
    <w:p w14:paraId="0AC5CE08" w14:textId="77777777" w:rsidR="003650D7" w:rsidRPr="00351AAB" w:rsidRDefault="001F185A" w:rsidP="000C5431">
      <w:pPr>
        <w:pStyle w:val="ListParagraph"/>
        <w:numPr>
          <w:ilvl w:val="0"/>
          <w:numId w:val="2"/>
        </w:numPr>
        <w:rPr>
          <w:rFonts w:ascii="Arial" w:hAnsi="Arial" w:cs="Arial"/>
          <w:color w:val="000000"/>
          <w:sz w:val="24"/>
          <w:szCs w:val="24"/>
          <w:shd w:val="clear" w:color="auto" w:fill="FFFFFF"/>
        </w:rPr>
      </w:pPr>
      <w:r w:rsidRPr="00351AAB">
        <w:rPr>
          <w:rFonts w:ascii="Arial" w:hAnsi="Arial" w:cs="Arial"/>
          <w:color w:val="000000"/>
          <w:sz w:val="24"/>
          <w:szCs w:val="24"/>
          <w:shd w:val="clear" w:color="auto" w:fill="FFFFFF"/>
        </w:rPr>
        <w:t>R</w:t>
      </w:r>
      <w:r w:rsidR="00596749" w:rsidRPr="00351AAB">
        <w:rPr>
          <w:rFonts w:ascii="Arial" w:hAnsi="Arial" w:cs="Arial"/>
          <w:color w:val="000000"/>
          <w:sz w:val="24"/>
          <w:szCs w:val="24"/>
          <w:shd w:val="clear" w:color="auto" w:fill="FFFFFF"/>
        </w:rPr>
        <w:t>ubella in an expectant mother</w:t>
      </w:r>
    </w:p>
    <w:p w14:paraId="302C67B7" w14:textId="77777777" w:rsidR="003650D7" w:rsidRPr="00351AAB" w:rsidRDefault="003650D7" w:rsidP="000C5431">
      <w:pPr>
        <w:pStyle w:val="ListParagraph"/>
        <w:numPr>
          <w:ilvl w:val="0"/>
          <w:numId w:val="2"/>
        </w:numPr>
        <w:rPr>
          <w:rFonts w:ascii="Arial" w:hAnsi="Arial" w:cs="Arial"/>
          <w:color w:val="000000"/>
          <w:sz w:val="24"/>
          <w:szCs w:val="24"/>
          <w:shd w:val="clear" w:color="auto" w:fill="FFFFFF"/>
        </w:rPr>
      </w:pPr>
      <w:r w:rsidRPr="00351AAB">
        <w:rPr>
          <w:rFonts w:ascii="Arial" w:hAnsi="Arial" w:cs="Arial"/>
          <w:color w:val="000000"/>
          <w:sz w:val="24"/>
          <w:szCs w:val="24"/>
          <w:shd w:val="clear" w:color="auto" w:fill="FFFFFF"/>
        </w:rPr>
        <w:t>U</w:t>
      </w:r>
      <w:r w:rsidR="00596749" w:rsidRPr="00351AAB">
        <w:rPr>
          <w:rFonts w:ascii="Arial" w:hAnsi="Arial" w:cs="Arial"/>
          <w:color w:val="000000"/>
          <w:sz w:val="24"/>
          <w:szCs w:val="24"/>
          <w:shd w:val="clear" w:color="auto" w:fill="FFFFFF"/>
        </w:rPr>
        <w:t>ntreated phenylketonuria</w:t>
      </w:r>
      <w:r w:rsidR="00E34114" w:rsidRPr="00351AAB">
        <w:rPr>
          <w:rFonts w:ascii="Arial" w:hAnsi="Arial" w:cs="Arial"/>
          <w:color w:val="000000"/>
          <w:sz w:val="24"/>
          <w:szCs w:val="24"/>
          <w:shd w:val="clear" w:color="auto" w:fill="FFFFFF"/>
        </w:rPr>
        <w:t xml:space="preserve"> (metabolic disorder)</w:t>
      </w:r>
      <w:r w:rsidR="00596749" w:rsidRPr="00351AAB">
        <w:rPr>
          <w:rFonts w:ascii="Arial" w:hAnsi="Arial" w:cs="Arial"/>
          <w:color w:val="000000"/>
          <w:sz w:val="24"/>
          <w:szCs w:val="24"/>
          <w:shd w:val="clear" w:color="auto" w:fill="FFFFFF"/>
        </w:rPr>
        <w:t xml:space="preserve"> </w:t>
      </w:r>
    </w:p>
    <w:p w14:paraId="5924CFAE" w14:textId="77777777" w:rsidR="005A795E" w:rsidRPr="00351AAB" w:rsidRDefault="00596749" w:rsidP="000C5431">
      <w:pPr>
        <w:pStyle w:val="ListParagraph"/>
        <w:numPr>
          <w:ilvl w:val="0"/>
          <w:numId w:val="2"/>
        </w:numPr>
        <w:rPr>
          <w:rFonts w:ascii="Arial" w:hAnsi="Arial" w:cs="Arial"/>
          <w:color w:val="000000"/>
          <w:sz w:val="24"/>
          <w:szCs w:val="24"/>
          <w:shd w:val="clear" w:color="auto" w:fill="FFFFFF"/>
        </w:rPr>
      </w:pPr>
      <w:r w:rsidRPr="00351AAB">
        <w:rPr>
          <w:rFonts w:ascii="Arial" w:hAnsi="Arial" w:cs="Arial"/>
          <w:color w:val="000000"/>
          <w:sz w:val="24"/>
          <w:szCs w:val="24"/>
          <w:shd w:val="clear" w:color="auto" w:fill="FFFFFF"/>
        </w:rPr>
        <w:t xml:space="preserve">Toxins </w:t>
      </w:r>
      <w:r w:rsidR="003650D7" w:rsidRPr="00351AAB">
        <w:rPr>
          <w:rFonts w:ascii="Arial" w:hAnsi="Arial" w:cs="Arial"/>
          <w:color w:val="000000"/>
          <w:sz w:val="24"/>
          <w:szCs w:val="24"/>
          <w:shd w:val="clear" w:color="auto" w:fill="FFFFFF"/>
        </w:rPr>
        <w:t>like</w:t>
      </w:r>
      <w:r w:rsidRPr="00351AAB">
        <w:rPr>
          <w:rFonts w:ascii="Arial" w:hAnsi="Arial" w:cs="Arial"/>
          <w:color w:val="000000"/>
          <w:sz w:val="24"/>
          <w:szCs w:val="24"/>
          <w:shd w:val="clear" w:color="auto" w:fill="FFFFFF"/>
        </w:rPr>
        <w:t xml:space="preserve"> heavy metals such as mercury and pesticides </w:t>
      </w:r>
    </w:p>
    <w:p w14:paraId="109FA3A1" w14:textId="78FBF77A" w:rsidR="008C2D9D" w:rsidRPr="00351AAB" w:rsidRDefault="00B02063" w:rsidP="007A66C6">
      <w:pPr>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w:t>
      </w:r>
      <w:r w:rsidR="00EA6A52">
        <w:rPr>
          <w:rFonts w:ascii="Arial" w:hAnsi="Arial" w:cs="Arial"/>
          <w:color w:val="000000"/>
          <w:sz w:val="24"/>
          <w:szCs w:val="24"/>
          <w:shd w:val="clear" w:color="auto" w:fill="FFFFFF"/>
        </w:rPr>
        <w:t>Joshi</w:t>
      </w:r>
      <w:r w:rsidR="008C2D9D" w:rsidRPr="00351AAB">
        <w:rPr>
          <w:rFonts w:ascii="Arial" w:hAnsi="Arial" w:cs="Arial"/>
          <w:color w:val="000000"/>
          <w:sz w:val="24"/>
          <w:szCs w:val="24"/>
          <w:shd w:val="clear" w:color="auto" w:fill="FFFFFF"/>
        </w:rPr>
        <w:t>, Percy and Brown, 20</w:t>
      </w:r>
      <w:r w:rsidR="00EA6A52">
        <w:rPr>
          <w:rFonts w:ascii="Arial" w:hAnsi="Arial" w:cs="Arial"/>
          <w:color w:val="000000"/>
          <w:sz w:val="24"/>
          <w:szCs w:val="24"/>
          <w:shd w:val="clear" w:color="auto" w:fill="FFFFFF"/>
        </w:rPr>
        <w:t>02</w:t>
      </w:r>
      <w:r w:rsidR="008C2D9D" w:rsidRPr="00351AAB">
        <w:rPr>
          <w:rFonts w:ascii="Arial" w:hAnsi="Arial" w:cs="Arial"/>
          <w:color w:val="000000"/>
          <w:sz w:val="24"/>
          <w:szCs w:val="24"/>
          <w:shd w:val="clear" w:color="auto" w:fill="FFFFFF"/>
        </w:rPr>
        <w:t>)</w:t>
      </w:r>
      <w:r w:rsidR="00DE5341">
        <w:rPr>
          <w:rFonts w:ascii="Arial" w:hAnsi="Arial" w:cs="Arial"/>
          <w:color w:val="000000"/>
          <w:sz w:val="24"/>
          <w:szCs w:val="24"/>
          <w:shd w:val="clear" w:color="auto" w:fill="FFFFFF"/>
        </w:rPr>
        <w:t>.</w:t>
      </w:r>
    </w:p>
    <w:p w14:paraId="21CF50FD" w14:textId="495994D5" w:rsidR="008C2D9D" w:rsidRPr="002A45FC" w:rsidRDefault="00596749" w:rsidP="007A66C6">
      <w:pPr>
        <w:rPr>
          <w:rFonts w:ascii="Arial" w:hAnsi="Arial" w:cs="Arial"/>
          <w:color w:val="000000"/>
          <w:sz w:val="24"/>
          <w:szCs w:val="24"/>
          <w:shd w:val="clear" w:color="auto" w:fill="FFFFFF"/>
        </w:rPr>
      </w:pPr>
      <w:r w:rsidRPr="002A45FC">
        <w:rPr>
          <w:rFonts w:ascii="Arial" w:hAnsi="Arial" w:cs="Arial"/>
          <w:color w:val="000000"/>
          <w:sz w:val="24"/>
          <w:szCs w:val="24"/>
          <w:shd w:val="clear" w:color="auto" w:fill="FFFFFF"/>
        </w:rPr>
        <w:t xml:space="preserve">Other risk factors to autism include advanced parental age at time of conception, certain difficulties during birth, extreme prematurity at birth, </w:t>
      </w:r>
      <w:r w:rsidRPr="002A45FC">
        <w:rPr>
          <w:rFonts w:ascii="Arial" w:hAnsi="Arial" w:cs="Arial"/>
          <w:noProof/>
          <w:color w:val="000000"/>
          <w:sz w:val="24"/>
          <w:szCs w:val="24"/>
          <w:shd w:val="clear" w:color="auto" w:fill="FFFFFF"/>
        </w:rPr>
        <w:t>very low</w:t>
      </w:r>
      <w:r w:rsidRPr="002A45FC">
        <w:rPr>
          <w:rFonts w:ascii="Arial" w:hAnsi="Arial" w:cs="Arial"/>
          <w:color w:val="000000"/>
          <w:sz w:val="24"/>
          <w:szCs w:val="24"/>
          <w:shd w:val="clear" w:color="auto" w:fill="FFFFFF"/>
        </w:rPr>
        <w:t xml:space="preserve"> birth weight at birth and maternal sickness during pregnancy (Durkin, Matthew, Newschaffer et al., 2008; CDC, 2017b</w:t>
      </w:r>
      <w:r w:rsidR="008C2D9D" w:rsidRPr="002A45FC">
        <w:rPr>
          <w:rFonts w:ascii="Arial" w:hAnsi="Arial" w:cs="Arial"/>
          <w:color w:val="000000"/>
          <w:sz w:val="24"/>
          <w:szCs w:val="24"/>
          <w:shd w:val="clear" w:color="auto" w:fill="FFFFFF"/>
        </w:rPr>
        <w:t>;</w:t>
      </w:r>
      <w:r w:rsidRPr="002A45FC">
        <w:rPr>
          <w:rFonts w:ascii="Arial" w:hAnsi="Arial" w:cs="Arial"/>
          <w:color w:val="000000"/>
          <w:sz w:val="24"/>
          <w:szCs w:val="24"/>
          <w:shd w:val="clear" w:color="auto" w:fill="FFFFFF"/>
        </w:rPr>
        <w:t xml:space="preserve"> </w:t>
      </w:r>
      <w:r w:rsidR="002A45FC" w:rsidRPr="002A45FC">
        <w:rPr>
          <w:rFonts w:ascii="Arial" w:hAnsi="Arial" w:cs="Arial"/>
          <w:color w:val="000000"/>
          <w:sz w:val="24"/>
          <w:szCs w:val="24"/>
          <w:shd w:val="clear" w:color="auto" w:fill="FFFFFF"/>
        </w:rPr>
        <w:t>Joshi</w:t>
      </w:r>
      <w:r w:rsidR="008C2D9D" w:rsidRPr="002A45FC">
        <w:rPr>
          <w:rFonts w:ascii="Arial" w:hAnsi="Arial" w:cs="Arial"/>
          <w:color w:val="000000"/>
          <w:sz w:val="24"/>
          <w:szCs w:val="24"/>
          <w:shd w:val="clear" w:color="auto" w:fill="FFFFFF"/>
        </w:rPr>
        <w:t>, Percy and Brown, (20</w:t>
      </w:r>
      <w:r w:rsidR="002A45FC" w:rsidRPr="002A45FC">
        <w:rPr>
          <w:rFonts w:ascii="Arial" w:hAnsi="Arial" w:cs="Arial"/>
          <w:color w:val="000000"/>
          <w:sz w:val="24"/>
          <w:szCs w:val="24"/>
          <w:shd w:val="clear" w:color="auto" w:fill="FFFFFF"/>
        </w:rPr>
        <w:t>02</w:t>
      </w:r>
      <w:r w:rsidR="008C2D9D" w:rsidRPr="002A45FC">
        <w:rPr>
          <w:rFonts w:ascii="Arial" w:hAnsi="Arial" w:cs="Arial"/>
          <w:color w:val="000000"/>
          <w:sz w:val="24"/>
          <w:szCs w:val="24"/>
          <w:shd w:val="clear" w:color="auto" w:fill="FFFFFF"/>
        </w:rPr>
        <w:t>)</w:t>
      </w:r>
      <w:r w:rsidR="005E797F">
        <w:rPr>
          <w:rFonts w:ascii="Arial" w:hAnsi="Arial" w:cs="Arial"/>
          <w:color w:val="000000"/>
          <w:sz w:val="24"/>
          <w:szCs w:val="24"/>
          <w:shd w:val="clear" w:color="auto" w:fill="FFFFFF"/>
        </w:rPr>
        <w:t>.</w:t>
      </w:r>
    </w:p>
    <w:p w14:paraId="50F94857" w14:textId="4B5DAF50" w:rsidR="00E34114" w:rsidRPr="005459E8" w:rsidRDefault="00596749" w:rsidP="007F43A2">
      <w:pPr>
        <w:rPr>
          <w:rFonts w:ascii="Arial" w:hAnsi="Arial" w:cs="Arial"/>
          <w:sz w:val="24"/>
          <w:szCs w:val="24"/>
          <w:shd w:val="clear" w:color="auto" w:fill="FFFFFF"/>
        </w:rPr>
      </w:pPr>
      <w:r w:rsidRPr="00843A8A">
        <w:rPr>
          <w:rFonts w:ascii="Arial" w:hAnsi="Arial" w:cs="Arial"/>
          <w:color w:val="000000"/>
          <w:sz w:val="24"/>
          <w:szCs w:val="24"/>
          <w:shd w:val="clear" w:color="auto" w:fill="FFFFFF"/>
        </w:rPr>
        <w:t>Experts note that autism is not caused by an individual’s social circumstances, upbringing or actions </w:t>
      </w:r>
      <w:r w:rsidR="00CC53BA" w:rsidRPr="00843A8A">
        <w:rPr>
          <w:rFonts w:ascii="Arial" w:hAnsi="Arial" w:cs="Arial"/>
          <w:color w:val="000000"/>
          <w:sz w:val="24"/>
          <w:szCs w:val="24"/>
          <w:shd w:val="clear" w:color="auto" w:fill="FFFFFF"/>
        </w:rPr>
        <w:t>(Durkin et al; 2008)</w:t>
      </w:r>
      <w:r w:rsidR="00094BE1" w:rsidRPr="00843A8A">
        <w:rPr>
          <w:rFonts w:ascii="Arial" w:hAnsi="Arial" w:cs="Arial"/>
          <w:color w:val="000000"/>
          <w:sz w:val="24"/>
          <w:szCs w:val="24"/>
          <w:shd w:val="clear" w:color="auto" w:fill="FFFFFF"/>
        </w:rPr>
        <w:t>.</w:t>
      </w:r>
    </w:p>
    <w:p w14:paraId="33104DDB" w14:textId="77777777" w:rsidR="000F7D95" w:rsidRDefault="000F7D95" w:rsidP="002D7F41">
      <w:pPr>
        <w:ind w:left="360"/>
        <w:rPr>
          <w:rFonts w:ascii="Arial" w:hAnsi="Arial" w:cs="Arial"/>
          <w:color w:val="000000"/>
          <w:sz w:val="24"/>
          <w:szCs w:val="24"/>
        </w:rPr>
      </w:pPr>
    </w:p>
    <w:p w14:paraId="064B1DF8" w14:textId="0A2033E0" w:rsidR="008B03BE" w:rsidRPr="00815F4B" w:rsidRDefault="00D151F3" w:rsidP="00F27427">
      <w:pPr>
        <w:rPr>
          <w:rFonts w:ascii="Arial" w:hAnsi="Arial" w:cs="Arial"/>
          <w:color w:val="000000"/>
          <w:sz w:val="24"/>
          <w:szCs w:val="24"/>
        </w:rPr>
      </w:pPr>
      <w:r w:rsidRPr="00815F4B">
        <w:rPr>
          <w:rFonts w:ascii="Arial" w:hAnsi="Arial" w:cs="Arial"/>
          <w:color w:val="000000"/>
          <w:sz w:val="24"/>
          <w:szCs w:val="24"/>
        </w:rPr>
        <w:t>I</w:t>
      </w:r>
      <w:r w:rsidR="00885101" w:rsidRPr="00815F4B">
        <w:rPr>
          <w:rFonts w:ascii="Arial" w:hAnsi="Arial" w:cs="Arial"/>
          <w:color w:val="000000"/>
          <w:sz w:val="24"/>
          <w:szCs w:val="24"/>
        </w:rPr>
        <w:t>mpact</w:t>
      </w:r>
    </w:p>
    <w:p w14:paraId="3175BBF2" w14:textId="38711233" w:rsidR="001C7831" w:rsidRPr="00562815" w:rsidRDefault="00596749" w:rsidP="00F27427">
      <w:pPr>
        <w:rPr>
          <w:rFonts w:ascii="Arial" w:hAnsi="Arial" w:cs="Arial"/>
          <w:color w:val="000000"/>
          <w:sz w:val="24"/>
          <w:szCs w:val="24"/>
          <w:shd w:val="clear" w:color="auto" w:fill="FFFFFF"/>
        </w:rPr>
      </w:pPr>
      <w:r w:rsidRPr="00815F4B">
        <w:rPr>
          <w:rFonts w:ascii="Arial" w:hAnsi="Arial" w:cs="Arial"/>
          <w:color w:val="000000"/>
          <w:sz w:val="24"/>
          <w:szCs w:val="24"/>
          <w:shd w:val="clear" w:color="auto" w:fill="FFFFFF"/>
        </w:rPr>
        <w:t xml:space="preserve">Effects of </w:t>
      </w:r>
      <w:r w:rsidR="005459E8" w:rsidRPr="00815F4B">
        <w:rPr>
          <w:rFonts w:ascii="Arial" w:hAnsi="Arial" w:cs="Arial"/>
          <w:color w:val="000000"/>
          <w:sz w:val="24"/>
          <w:szCs w:val="24"/>
          <w:shd w:val="clear" w:color="auto" w:fill="FFFFFF"/>
        </w:rPr>
        <w:t xml:space="preserve">Autism </w:t>
      </w:r>
      <w:r w:rsidRPr="00C108B5">
        <w:rPr>
          <w:rFonts w:ascii="Arial" w:hAnsi="Arial" w:cs="Arial"/>
          <w:color w:val="000000"/>
          <w:sz w:val="24"/>
          <w:szCs w:val="24"/>
          <w:highlight w:val="yellow"/>
        </w:rPr>
        <w:br/>
      </w:r>
      <w:r w:rsidRPr="00562815">
        <w:rPr>
          <w:rFonts w:ascii="Arial" w:hAnsi="Arial" w:cs="Arial"/>
          <w:color w:val="000000"/>
          <w:sz w:val="24"/>
          <w:szCs w:val="24"/>
          <w:shd w:val="clear" w:color="auto" w:fill="FFFFFF"/>
        </w:rPr>
        <w:t>Children who have autism often experience</w:t>
      </w:r>
      <w:r w:rsidR="001C7831" w:rsidRPr="00562815">
        <w:rPr>
          <w:rFonts w:ascii="Arial" w:hAnsi="Arial" w:cs="Arial"/>
          <w:color w:val="000000"/>
          <w:sz w:val="24"/>
          <w:szCs w:val="24"/>
          <w:shd w:val="clear" w:color="auto" w:fill="FFFFFF"/>
        </w:rPr>
        <w:t>:</w:t>
      </w:r>
    </w:p>
    <w:p w14:paraId="0BC7F833" w14:textId="77777777" w:rsidR="001C7831" w:rsidRPr="00562815" w:rsidRDefault="001C7831" w:rsidP="00F27427">
      <w:pPr>
        <w:pStyle w:val="ListParagraph"/>
        <w:numPr>
          <w:ilvl w:val="0"/>
          <w:numId w:val="6"/>
        </w:numPr>
        <w:ind w:left="720"/>
        <w:rPr>
          <w:rFonts w:ascii="Arial" w:hAnsi="Arial" w:cs="Arial"/>
          <w:color w:val="000000"/>
          <w:sz w:val="24"/>
          <w:szCs w:val="24"/>
          <w:shd w:val="clear" w:color="auto" w:fill="FFFFFF"/>
        </w:rPr>
      </w:pPr>
      <w:r w:rsidRPr="00562815">
        <w:rPr>
          <w:rFonts w:ascii="Arial" w:hAnsi="Arial" w:cs="Arial"/>
          <w:color w:val="000000"/>
          <w:sz w:val="24"/>
          <w:szCs w:val="24"/>
          <w:shd w:val="clear" w:color="auto" w:fill="FFFFFF"/>
        </w:rPr>
        <w:t>S</w:t>
      </w:r>
      <w:r w:rsidR="00596749" w:rsidRPr="00562815">
        <w:rPr>
          <w:rFonts w:ascii="Arial" w:hAnsi="Arial" w:cs="Arial"/>
          <w:color w:val="000000"/>
          <w:sz w:val="24"/>
          <w:szCs w:val="24"/>
          <w:shd w:val="clear" w:color="auto" w:fill="FFFFFF"/>
        </w:rPr>
        <w:t>ocial isolation</w:t>
      </w:r>
    </w:p>
    <w:p w14:paraId="3AD2FE14" w14:textId="77777777" w:rsidR="001C7831" w:rsidRPr="00562815" w:rsidRDefault="001C7831" w:rsidP="00F27427">
      <w:pPr>
        <w:pStyle w:val="ListParagraph"/>
        <w:numPr>
          <w:ilvl w:val="0"/>
          <w:numId w:val="6"/>
        </w:numPr>
        <w:ind w:left="720"/>
        <w:rPr>
          <w:rFonts w:ascii="Arial" w:hAnsi="Arial" w:cs="Arial"/>
          <w:color w:val="000000"/>
          <w:sz w:val="24"/>
          <w:szCs w:val="24"/>
          <w:shd w:val="clear" w:color="auto" w:fill="FFFFFF"/>
        </w:rPr>
      </w:pPr>
      <w:r w:rsidRPr="00562815">
        <w:rPr>
          <w:rFonts w:ascii="Arial" w:hAnsi="Arial" w:cs="Arial"/>
          <w:color w:val="000000"/>
          <w:sz w:val="24"/>
          <w:szCs w:val="24"/>
          <w:shd w:val="clear" w:color="auto" w:fill="FFFFFF"/>
        </w:rPr>
        <w:t>D</w:t>
      </w:r>
      <w:r w:rsidR="00596749" w:rsidRPr="00562815">
        <w:rPr>
          <w:rFonts w:ascii="Arial" w:hAnsi="Arial" w:cs="Arial"/>
          <w:color w:val="000000"/>
          <w:sz w:val="24"/>
          <w:szCs w:val="24"/>
          <w:shd w:val="clear" w:color="auto" w:fill="FFFFFF"/>
        </w:rPr>
        <w:t>ifficulty in making friends and keeping them</w:t>
      </w:r>
    </w:p>
    <w:p w14:paraId="6AB305CB" w14:textId="77777777" w:rsidR="001C7831" w:rsidRPr="00562815" w:rsidRDefault="001C7831" w:rsidP="00F27427">
      <w:pPr>
        <w:pStyle w:val="ListParagraph"/>
        <w:numPr>
          <w:ilvl w:val="0"/>
          <w:numId w:val="6"/>
        </w:numPr>
        <w:ind w:left="720"/>
        <w:rPr>
          <w:rFonts w:ascii="Arial" w:hAnsi="Arial" w:cs="Arial"/>
          <w:color w:val="000000"/>
          <w:sz w:val="24"/>
          <w:szCs w:val="24"/>
          <w:shd w:val="clear" w:color="auto" w:fill="FFFFFF"/>
        </w:rPr>
      </w:pPr>
      <w:r w:rsidRPr="00562815">
        <w:rPr>
          <w:rFonts w:ascii="Arial" w:hAnsi="Arial" w:cs="Arial"/>
          <w:color w:val="000000"/>
          <w:sz w:val="24"/>
          <w:szCs w:val="24"/>
          <w:shd w:val="clear" w:color="auto" w:fill="FFFFFF"/>
        </w:rPr>
        <w:t>D</w:t>
      </w:r>
      <w:r w:rsidR="00596749" w:rsidRPr="00562815">
        <w:rPr>
          <w:rFonts w:ascii="Arial" w:hAnsi="Arial" w:cs="Arial"/>
          <w:color w:val="000000"/>
          <w:sz w:val="24"/>
          <w:szCs w:val="24"/>
          <w:shd w:val="clear" w:color="auto" w:fill="FFFFFF"/>
        </w:rPr>
        <w:t>epression</w:t>
      </w:r>
    </w:p>
    <w:p w14:paraId="282A6DBB" w14:textId="35EF37BF" w:rsidR="001C7831" w:rsidRPr="00562815" w:rsidRDefault="001C7831" w:rsidP="00F27427">
      <w:pPr>
        <w:pStyle w:val="ListParagraph"/>
        <w:numPr>
          <w:ilvl w:val="0"/>
          <w:numId w:val="6"/>
        </w:numPr>
        <w:ind w:left="720"/>
        <w:rPr>
          <w:rFonts w:ascii="Arial" w:hAnsi="Arial" w:cs="Arial"/>
          <w:color w:val="000000"/>
          <w:sz w:val="24"/>
          <w:szCs w:val="24"/>
          <w:shd w:val="clear" w:color="auto" w:fill="FFFFFF"/>
        </w:rPr>
      </w:pPr>
      <w:r w:rsidRPr="00562815">
        <w:rPr>
          <w:rFonts w:ascii="Arial" w:hAnsi="Arial" w:cs="Arial"/>
          <w:color w:val="000000"/>
          <w:sz w:val="24"/>
          <w:szCs w:val="24"/>
          <w:shd w:val="clear" w:color="auto" w:fill="FFFFFF"/>
        </w:rPr>
        <w:t>S</w:t>
      </w:r>
      <w:r w:rsidR="00596749" w:rsidRPr="00562815">
        <w:rPr>
          <w:rFonts w:ascii="Arial" w:hAnsi="Arial" w:cs="Arial"/>
          <w:color w:val="000000"/>
          <w:sz w:val="24"/>
          <w:szCs w:val="24"/>
          <w:shd w:val="clear" w:color="auto" w:fill="FFFFFF"/>
        </w:rPr>
        <w:t>tress and anxiety</w:t>
      </w:r>
    </w:p>
    <w:p w14:paraId="3F6FDE9A" w14:textId="1F0994BD" w:rsidR="007D47F4" w:rsidRPr="00562815" w:rsidRDefault="001C7831" w:rsidP="00F27427">
      <w:pPr>
        <w:pStyle w:val="ListParagraph"/>
        <w:numPr>
          <w:ilvl w:val="0"/>
          <w:numId w:val="6"/>
        </w:numPr>
        <w:ind w:left="720"/>
        <w:rPr>
          <w:rFonts w:ascii="Arial" w:hAnsi="Arial" w:cs="Arial"/>
          <w:color w:val="000000"/>
          <w:sz w:val="24"/>
          <w:szCs w:val="24"/>
          <w:shd w:val="clear" w:color="auto" w:fill="FFFFFF"/>
        </w:rPr>
      </w:pPr>
      <w:r w:rsidRPr="00562815">
        <w:rPr>
          <w:rFonts w:ascii="Arial" w:hAnsi="Arial" w:cs="Arial"/>
          <w:color w:val="000000"/>
          <w:sz w:val="24"/>
          <w:szCs w:val="24"/>
          <w:shd w:val="clear" w:color="auto" w:fill="FFFFFF"/>
        </w:rPr>
        <w:t>L</w:t>
      </w:r>
      <w:r w:rsidR="00596749" w:rsidRPr="00562815">
        <w:rPr>
          <w:rFonts w:ascii="Arial" w:hAnsi="Arial" w:cs="Arial"/>
          <w:color w:val="000000"/>
          <w:sz w:val="24"/>
          <w:szCs w:val="24"/>
          <w:shd w:val="clear" w:color="auto" w:fill="FFFFFF"/>
        </w:rPr>
        <w:t>owered self-esteem and confidence</w:t>
      </w:r>
    </w:p>
    <w:p w14:paraId="29BF5BF6" w14:textId="336C7114" w:rsidR="00E54B22" w:rsidRPr="00562815" w:rsidRDefault="00E54B22" w:rsidP="00E54B22">
      <w:pPr>
        <w:pStyle w:val="ListParagraph"/>
        <w:numPr>
          <w:ilvl w:val="0"/>
          <w:numId w:val="6"/>
        </w:numPr>
        <w:ind w:left="720"/>
        <w:rPr>
          <w:rFonts w:ascii="Arial" w:hAnsi="Arial" w:cs="Arial"/>
          <w:color w:val="000000"/>
          <w:sz w:val="24"/>
          <w:szCs w:val="24"/>
          <w:shd w:val="clear" w:color="auto" w:fill="FFFFFF"/>
        </w:rPr>
      </w:pPr>
      <w:r w:rsidRPr="00562815">
        <w:rPr>
          <w:rFonts w:ascii="Arial" w:hAnsi="Arial" w:cs="Arial"/>
          <w:noProof/>
          <w:color w:val="000000"/>
          <w:sz w:val="24"/>
          <w:szCs w:val="24"/>
          <w:shd w:val="clear" w:color="auto" w:fill="FFFFFF"/>
        </w:rPr>
        <w:t>Difficulties</w:t>
      </w:r>
      <w:r w:rsidRPr="00562815">
        <w:rPr>
          <w:rFonts w:ascii="Arial" w:hAnsi="Arial" w:cs="Arial"/>
          <w:color w:val="000000"/>
          <w:sz w:val="24"/>
          <w:szCs w:val="24"/>
          <w:shd w:val="clear" w:color="auto" w:fill="FFFFFF"/>
        </w:rPr>
        <w:t xml:space="preserve"> adapting to changing lifestyles</w:t>
      </w:r>
    </w:p>
    <w:p w14:paraId="634BDDB5" w14:textId="6911EBD0" w:rsidR="00E34114" w:rsidRPr="00562815" w:rsidRDefault="00A97688" w:rsidP="00E54B22">
      <w:pPr>
        <w:rPr>
          <w:rFonts w:ascii="Arial" w:hAnsi="Arial" w:cs="Arial"/>
          <w:color w:val="000000"/>
          <w:sz w:val="24"/>
          <w:szCs w:val="24"/>
          <w:shd w:val="clear" w:color="auto" w:fill="FFFFFF"/>
        </w:rPr>
      </w:pPr>
      <w:r w:rsidRPr="00562815">
        <w:rPr>
          <w:rFonts w:ascii="Arial" w:hAnsi="Arial" w:cs="Arial"/>
          <w:color w:val="000000"/>
          <w:sz w:val="24"/>
          <w:szCs w:val="24"/>
          <w:shd w:val="clear" w:color="auto" w:fill="FFFFFF"/>
        </w:rPr>
        <w:t>(Shopler and Mesibov, (2013)</w:t>
      </w:r>
      <w:r w:rsidR="00562815" w:rsidRPr="00562815">
        <w:rPr>
          <w:rFonts w:ascii="Arial" w:hAnsi="Arial" w:cs="Arial"/>
          <w:color w:val="000000"/>
          <w:sz w:val="24"/>
          <w:szCs w:val="24"/>
          <w:shd w:val="clear" w:color="auto" w:fill="FFFFFF"/>
        </w:rPr>
        <w:t>.</w:t>
      </w:r>
    </w:p>
    <w:p w14:paraId="66303293" w14:textId="77777777" w:rsidR="00591796" w:rsidRDefault="00E34114" w:rsidP="00591796">
      <w:pPr>
        <w:spacing w:before="240"/>
        <w:rPr>
          <w:rFonts w:ascii="Arial" w:hAnsi="Arial" w:cs="Arial"/>
          <w:color w:val="000000"/>
          <w:sz w:val="24"/>
          <w:szCs w:val="24"/>
          <w:shd w:val="clear" w:color="auto" w:fill="FFFFFF"/>
        </w:rPr>
      </w:pPr>
      <w:r w:rsidRPr="00591796">
        <w:rPr>
          <w:rFonts w:ascii="Arial" w:hAnsi="Arial" w:cs="Arial"/>
          <w:color w:val="000000"/>
          <w:sz w:val="24"/>
          <w:szCs w:val="24"/>
          <w:shd w:val="clear" w:color="auto" w:fill="FFFFFF"/>
        </w:rPr>
        <w:t>A</w:t>
      </w:r>
      <w:r w:rsidR="00596749" w:rsidRPr="00591796">
        <w:rPr>
          <w:rFonts w:ascii="Arial" w:hAnsi="Arial" w:cs="Arial"/>
          <w:color w:val="000000"/>
          <w:sz w:val="24"/>
          <w:szCs w:val="24"/>
          <w:shd w:val="clear" w:color="auto" w:fill="FFFFFF"/>
        </w:rPr>
        <w:t>utism may also result in familial discord and sleep problems. If autism is not managed or treated to improve cognitive and social deficits associated with the condition early enough, autistic children may lose their verbal skills and experience decline in their ability to take care of themselves. </w:t>
      </w:r>
    </w:p>
    <w:p w14:paraId="39DA4AAE" w14:textId="459E5503" w:rsidR="00E34114" w:rsidRPr="00591796" w:rsidRDefault="00596749" w:rsidP="00591796">
      <w:pPr>
        <w:spacing w:before="240"/>
        <w:rPr>
          <w:rFonts w:ascii="Arial" w:hAnsi="Arial" w:cs="Arial"/>
          <w:color w:val="000000"/>
          <w:sz w:val="24"/>
          <w:szCs w:val="24"/>
          <w:shd w:val="clear" w:color="auto" w:fill="FFFFFF"/>
        </w:rPr>
      </w:pPr>
      <w:r w:rsidRPr="00C108B5">
        <w:rPr>
          <w:rFonts w:ascii="Arial" w:hAnsi="Arial" w:cs="Arial"/>
          <w:color w:val="000000"/>
          <w:sz w:val="24"/>
          <w:szCs w:val="24"/>
          <w:highlight w:val="yellow"/>
          <w:shd w:val="clear" w:color="auto" w:fill="FFFFFF"/>
        </w:rPr>
        <w:br/>
      </w:r>
      <w:r w:rsidRPr="00BB34F9">
        <w:rPr>
          <w:rFonts w:ascii="Arial" w:hAnsi="Arial" w:cs="Arial"/>
          <w:color w:val="000000"/>
          <w:sz w:val="24"/>
          <w:szCs w:val="24"/>
          <w:shd w:val="clear" w:color="auto" w:fill="FFFFFF"/>
        </w:rPr>
        <w:t xml:space="preserve">Children with autism often present special challenges to teachers and schools as their needs may not be effectively met. Given the challenges they experience in communicating and socialising, such children will experience more anxiety, depression and stress compared to normal children and may develop as </w:t>
      </w:r>
      <w:r w:rsidR="00E34114" w:rsidRPr="00BB34F9">
        <w:rPr>
          <w:rFonts w:ascii="Arial" w:hAnsi="Arial" w:cs="Arial"/>
          <w:color w:val="000000"/>
          <w:sz w:val="24"/>
          <w:szCs w:val="24"/>
          <w:shd w:val="clear" w:color="auto" w:fill="FFFFFF"/>
        </w:rPr>
        <w:t>a result other mental problem</w:t>
      </w:r>
      <w:r w:rsidRPr="00BB34F9">
        <w:rPr>
          <w:rFonts w:ascii="Arial" w:hAnsi="Arial" w:cs="Arial"/>
          <w:color w:val="000000"/>
          <w:sz w:val="24"/>
          <w:szCs w:val="24"/>
          <w:shd w:val="clear" w:color="auto" w:fill="FFFFFF"/>
        </w:rPr>
        <w:t xml:space="preserve"> that affect learning (Schopler &amp; Mesibov, 2013). </w:t>
      </w:r>
    </w:p>
    <w:p w14:paraId="4AE49DB4" w14:textId="77777777" w:rsidR="005459E8" w:rsidRPr="003D0088" w:rsidRDefault="00596749" w:rsidP="00005A42">
      <w:pPr>
        <w:spacing w:before="240"/>
        <w:rPr>
          <w:rFonts w:ascii="Arial" w:hAnsi="Arial" w:cs="Arial"/>
          <w:color w:val="000000"/>
          <w:sz w:val="24"/>
          <w:szCs w:val="24"/>
          <w:highlight w:val="green"/>
          <w:shd w:val="clear" w:color="auto" w:fill="FFFFFF"/>
        </w:rPr>
      </w:pPr>
      <w:r w:rsidRPr="00BB34F9">
        <w:rPr>
          <w:rFonts w:ascii="Arial" w:hAnsi="Arial" w:cs="Arial"/>
          <w:color w:val="000000"/>
          <w:sz w:val="24"/>
          <w:szCs w:val="24"/>
          <w:shd w:val="clear" w:color="auto" w:fill="FFFFFF"/>
        </w:rPr>
        <w:t>Given that classrooms are social environments, they demand that children interact, socialise and communicate. Children with autism may not be able to communicate, interact and socialise and often require additional social and learning support services as noted by Brock, Jimerson and Hansen (2007). </w:t>
      </w:r>
    </w:p>
    <w:p w14:paraId="73C4FD19" w14:textId="56A8F8CD" w:rsidR="005459E8" w:rsidRPr="004B3097" w:rsidRDefault="005459E8" w:rsidP="00005A42">
      <w:pPr>
        <w:spacing w:before="240"/>
        <w:rPr>
          <w:rFonts w:ascii="Arial" w:hAnsi="Arial" w:cs="Arial"/>
          <w:color w:val="000000"/>
          <w:sz w:val="24"/>
          <w:szCs w:val="24"/>
          <w:shd w:val="clear" w:color="auto" w:fill="FFFFFF"/>
        </w:rPr>
      </w:pPr>
      <w:r w:rsidRPr="004B3097">
        <w:rPr>
          <w:rFonts w:ascii="Arial" w:hAnsi="Arial" w:cs="Arial"/>
          <w:color w:val="000000"/>
          <w:sz w:val="24"/>
          <w:szCs w:val="24"/>
          <w:shd w:val="clear" w:color="auto" w:fill="FFFFFF"/>
        </w:rPr>
        <w:t>T</w:t>
      </w:r>
      <w:r w:rsidR="00596749" w:rsidRPr="004B3097">
        <w:rPr>
          <w:rFonts w:ascii="Arial" w:hAnsi="Arial" w:cs="Arial"/>
          <w:color w:val="000000"/>
          <w:sz w:val="24"/>
          <w:szCs w:val="24"/>
          <w:shd w:val="clear" w:color="auto" w:fill="FFFFFF"/>
        </w:rPr>
        <w:t xml:space="preserve">heir lack of social-emotional competence may lead to the child’s decreased connection with school and poor academic performance. This is especially the case given that both </w:t>
      </w:r>
      <w:r w:rsidRPr="004B3097">
        <w:rPr>
          <w:rFonts w:ascii="Arial" w:hAnsi="Arial" w:cs="Arial"/>
          <w:color w:val="000000"/>
          <w:sz w:val="24"/>
          <w:szCs w:val="24"/>
          <w:shd w:val="clear" w:color="auto" w:fill="FFFFFF"/>
        </w:rPr>
        <w:t>speaking,</w:t>
      </w:r>
      <w:r w:rsidR="00596749" w:rsidRPr="004B3097">
        <w:rPr>
          <w:rFonts w:ascii="Arial" w:hAnsi="Arial" w:cs="Arial"/>
          <w:color w:val="000000"/>
          <w:sz w:val="24"/>
          <w:szCs w:val="24"/>
          <w:shd w:val="clear" w:color="auto" w:fill="FFFFFF"/>
        </w:rPr>
        <w:t xml:space="preserve"> and listening are affected in children with autism implying that all </w:t>
      </w:r>
      <w:r w:rsidRPr="004B3097">
        <w:rPr>
          <w:rFonts w:ascii="Arial" w:hAnsi="Arial" w:cs="Arial"/>
          <w:color w:val="000000"/>
          <w:sz w:val="24"/>
          <w:szCs w:val="24"/>
          <w:shd w:val="clear" w:color="auto" w:fill="FFFFFF"/>
        </w:rPr>
        <w:t>subject’s</w:t>
      </w:r>
      <w:r w:rsidR="00596749" w:rsidRPr="004B3097">
        <w:rPr>
          <w:rFonts w:ascii="Arial" w:hAnsi="Arial" w:cs="Arial"/>
          <w:color w:val="000000"/>
          <w:sz w:val="24"/>
          <w:szCs w:val="24"/>
          <w:shd w:val="clear" w:color="auto" w:fill="FFFFFF"/>
        </w:rPr>
        <w:t xml:space="preserve"> areas in school can be challenging to them</w:t>
      </w:r>
      <w:r w:rsidR="00BB34F9" w:rsidRPr="004B3097">
        <w:rPr>
          <w:rFonts w:ascii="Arial" w:hAnsi="Arial" w:cs="Arial"/>
          <w:color w:val="000000"/>
          <w:sz w:val="24"/>
          <w:szCs w:val="24"/>
          <w:shd w:val="clear" w:color="auto" w:fill="FFFFFF"/>
        </w:rPr>
        <w:t xml:space="preserve"> (Schopler &amp; Mesibov, 2013)</w:t>
      </w:r>
      <w:r w:rsidR="004B3097" w:rsidRPr="004B3097">
        <w:rPr>
          <w:rFonts w:ascii="Arial" w:hAnsi="Arial" w:cs="Arial"/>
          <w:color w:val="000000"/>
          <w:sz w:val="24"/>
          <w:szCs w:val="24"/>
          <w:shd w:val="clear" w:color="auto" w:fill="FFFFFF"/>
        </w:rPr>
        <w:t>.</w:t>
      </w:r>
    </w:p>
    <w:p w14:paraId="3D163790" w14:textId="36C4C3C4" w:rsidR="005459E8" w:rsidRDefault="005459E8" w:rsidP="000C3049">
      <w:pPr>
        <w:rPr>
          <w:rFonts w:ascii="Arial" w:hAnsi="Arial" w:cs="Arial"/>
          <w:color w:val="000000"/>
          <w:sz w:val="24"/>
          <w:szCs w:val="24"/>
          <w:shd w:val="clear" w:color="auto" w:fill="FFFFFF"/>
        </w:rPr>
      </w:pPr>
      <w:r w:rsidRPr="00132748">
        <w:rPr>
          <w:rFonts w:ascii="Arial" w:hAnsi="Arial" w:cs="Arial"/>
          <w:color w:val="000000"/>
          <w:sz w:val="24"/>
          <w:szCs w:val="24"/>
          <w:shd w:val="clear" w:color="auto" w:fill="FFFFFF"/>
        </w:rPr>
        <w:lastRenderedPageBreak/>
        <w:t>A</w:t>
      </w:r>
      <w:r w:rsidR="00596749" w:rsidRPr="00132748">
        <w:rPr>
          <w:rFonts w:ascii="Arial" w:hAnsi="Arial" w:cs="Arial"/>
          <w:color w:val="000000"/>
          <w:sz w:val="24"/>
          <w:szCs w:val="24"/>
          <w:shd w:val="clear" w:color="auto" w:fill="FFFFFF"/>
        </w:rPr>
        <w:t>t school, children with autism are twice as likely as normal children to experience persistent bullying.</w:t>
      </w:r>
      <w:r w:rsidRPr="00132748">
        <w:rPr>
          <w:rFonts w:ascii="Arial" w:hAnsi="Arial" w:cs="Arial"/>
          <w:color w:val="000000"/>
          <w:sz w:val="24"/>
          <w:szCs w:val="24"/>
          <w:shd w:val="clear" w:color="auto" w:fill="FFFFFF"/>
        </w:rPr>
        <w:t xml:space="preserve"> </w:t>
      </w:r>
      <w:r w:rsidR="00596749" w:rsidRPr="00132748">
        <w:rPr>
          <w:rFonts w:ascii="Arial" w:hAnsi="Arial" w:cs="Arial"/>
          <w:color w:val="000000"/>
          <w:sz w:val="24"/>
          <w:szCs w:val="24"/>
          <w:shd w:val="clear" w:color="auto" w:fill="FFFFFF"/>
        </w:rPr>
        <w:t>They are also more likely to experience victimisation such as by being called names by peers and exclusion by peers such as schoolmates (Brock, Jimerson &amp; Hansen, 2007).</w:t>
      </w:r>
      <w:r w:rsidR="00596749" w:rsidRPr="002D7F41">
        <w:rPr>
          <w:rFonts w:ascii="Arial" w:hAnsi="Arial" w:cs="Arial"/>
          <w:color w:val="000000"/>
          <w:sz w:val="24"/>
          <w:szCs w:val="24"/>
          <w:shd w:val="clear" w:color="auto" w:fill="FFFFFF"/>
        </w:rPr>
        <w:t>  </w:t>
      </w:r>
    </w:p>
    <w:p w14:paraId="129CFEE3" w14:textId="2BEAF600" w:rsidR="002E25CD" w:rsidRPr="00E256A9" w:rsidRDefault="00596749" w:rsidP="000C3049">
      <w:pPr>
        <w:rPr>
          <w:rFonts w:ascii="Arial" w:hAnsi="Arial" w:cs="Arial"/>
          <w:color w:val="000000"/>
          <w:sz w:val="24"/>
          <w:szCs w:val="24"/>
          <w:shd w:val="clear" w:color="auto" w:fill="FFFFFF"/>
        </w:rPr>
      </w:pPr>
      <w:r w:rsidRPr="002D7F41">
        <w:rPr>
          <w:rFonts w:ascii="Arial" w:hAnsi="Arial" w:cs="Arial"/>
          <w:color w:val="000000"/>
          <w:sz w:val="24"/>
          <w:szCs w:val="24"/>
        </w:rPr>
        <w:br/>
      </w:r>
      <w:r w:rsidRPr="00E256A9">
        <w:rPr>
          <w:rFonts w:ascii="Arial" w:hAnsi="Arial" w:cs="Arial"/>
          <w:color w:val="000000"/>
          <w:sz w:val="24"/>
          <w:szCs w:val="24"/>
          <w:shd w:val="clear" w:color="auto" w:fill="FFFFFF"/>
        </w:rPr>
        <w:t>Having a child with autism can cause parents to experience</w:t>
      </w:r>
      <w:r w:rsidR="002E25CD" w:rsidRPr="00E256A9">
        <w:rPr>
          <w:rFonts w:ascii="Arial" w:hAnsi="Arial" w:cs="Arial"/>
          <w:color w:val="000000"/>
          <w:sz w:val="24"/>
          <w:szCs w:val="24"/>
          <w:shd w:val="clear" w:color="auto" w:fill="FFFFFF"/>
        </w:rPr>
        <w:t>:</w:t>
      </w:r>
      <w:r w:rsidRPr="00E256A9">
        <w:rPr>
          <w:rFonts w:ascii="Arial" w:hAnsi="Arial" w:cs="Arial"/>
          <w:color w:val="000000"/>
          <w:sz w:val="24"/>
          <w:szCs w:val="24"/>
          <w:shd w:val="clear" w:color="auto" w:fill="FFFFFF"/>
        </w:rPr>
        <w:t xml:space="preserve"> </w:t>
      </w:r>
    </w:p>
    <w:p w14:paraId="7CCFED66" w14:textId="77777777" w:rsidR="002E25CD" w:rsidRPr="00E256A9" w:rsidRDefault="002E25CD" w:rsidP="00DC77B0">
      <w:pPr>
        <w:pStyle w:val="ListParagraph"/>
        <w:numPr>
          <w:ilvl w:val="0"/>
          <w:numId w:val="7"/>
        </w:numPr>
        <w:rPr>
          <w:rFonts w:ascii="Arial" w:hAnsi="Arial" w:cs="Arial"/>
          <w:color w:val="000000"/>
          <w:sz w:val="24"/>
          <w:szCs w:val="24"/>
          <w:shd w:val="clear" w:color="auto" w:fill="FFFFFF"/>
        </w:rPr>
      </w:pPr>
      <w:r w:rsidRPr="00E256A9">
        <w:rPr>
          <w:rFonts w:ascii="Arial" w:hAnsi="Arial" w:cs="Arial"/>
          <w:color w:val="000000"/>
          <w:sz w:val="24"/>
          <w:szCs w:val="24"/>
          <w:shd w:val="clear" w:color="auto" w:fill="FFFFFF"/>
        </w:rPr>
        <w:t>A</w:t>
      </w:r>
      <w:r w:rsidR="00596749" w:rsidRPr="00E256A9">
        <w:rPr>
          <w:rFonts w:ascii="Arial" w:hAnsi="Arial" w:cs="Arial"/>
          <w:color w:val="000000"/>
          <w:sz w:val="24"/>
          <w:szCs w:val="24"/>
          <w:shd w:val="clear" w:color="auto" w:fill="FFFFFF"/>
        </w:rPr>
        <w:t xml:space="preserve"> lot of stress</w:t>
      </w:r>
    </w:p>
    <w:p w14:paraId="67DBE0C0" w14:textId="77777777" w:rsidR="002E25CD" w:rsidRPr="00E256A9" w:rsidRDefault="002E25CD" w:rsidP="00DC77B0">
      <w:pPr>
        <w:pStyle w:val="ListParagraph"/>
        <w:numPr>
          <w:ilvl w:val="0"/>
          <w:numId w:val="7"/>
        </w:numPr>
        <w:rPr>
          <w:rFonts w:ascii="Arial" w:hAnsi="Arial" w:cs="Arial"/>
          <w:color w:val="000000"/>
          <w:sz w:val="24"/>
          <w:szCs w:val="24"/>
          <w:shd w:val="clear" w:color="auto" w:fill="FFFFFF"/>
        </w:rPr>
      </w:pPr>
      <w:r w:rsidRPr="00E256A9">
        <w:rPr>
          <w:rFonts w:ascii="Arial" w:hAnsi="Arial" w:cs="Arial"/>
          <w:color w:val="000000"/>
          <w:sz w:val="24"/>
          <w:szCs w:val="24"/>
          <w:shd w:val="clear" w:color="auto" w:fill="FFFFFF"/>
        </w:rPr>
        <w:t>A</w:t>
      </w:r>
      <w:r w:rsidR="00596749" w:rsidRPr="00E256A9">
        <w:rPr>
          <w:rFonts w:ascii="Arial" w:hAnsi="Arial" w:cs="Arial"/>
          <w:color w:val="000000"/>
          <w:sz w:val="24"/>
          <w:szCs w:val="24"/>
          <w:shd w:val="clear" w:color="auto" w:fill="FFFFFF"/>
        </w:rPr>
        <w:t>nxiety</w:t>
      </w:r>
    </w:p>
    <w:p w14:paraId="4B00CFA1" w14:textId="77777777" w:rsidR="002E25CD" w:rsidRPr="00E256A9" w:rsidRDefault="002E25CD" w:rsidP="00DC77B0">
      <w:pPr>
        <w:pStyle w:val="ListParagraph"/>
        <w:numPr>
          <w:ilvl w:val="0"/>
          <w:numId w:val="7"/>
        </w:numPr>
        <w:rPr>
          <w:rFonts w:ascii="Arial" w:hAnsi="Arial" w:cs="Arial"/>
          <w:color w:val="000000"/>
          <w:sz w:val="24"/>
          <w:szCs w:val="24"/>
          <w:shd w:val="clear" w:color="auto" w:fill="FFFFFF"/>
        </w:rPr>
      </w:pPr>
      <w:r w:rsidRPr="00E256A9">
        <w:rPr>
          <w:rFonts w:ascii="Arial" w:hAnsi="Arial" w:cs="Arial"/>
          <w:color w:val="000000"/>
          <w:sz w:val="24"/>
          <w:szCs w:val="24"/>
          <w:shd w:val="clear" w:color="auto" w:fill="FFFFFF"/>
        </w:rPr>
        <w:t>D</w:t>
      </w:r>
      <w:r w:rsidR="00596749" w:rsidRPr="00E256A9">
        <w:rPr>
          <w:rFonts w:ascii="Arial" w:hAnsi="Arial" w:cs="Arial"/>
          <w:color w:val="000000"/>
          <w:sz w:val="24"/>
          <w:szCs w:val="24"/>
          <w:shd w:val="clear" w:color="auto" w:fill="FFFFFF"/>
        </w:rPr>
        <w:t>epression as a result of home treatments</w:t>
      </w:r>
    </w:p>
    <w:p w14:paraId="308DD1C2" w14:textId="77777777" w:rsidR="002E25CD" w:rsidRPr="00E256A9" w:rsidRDefault="002E25CD" w:rsidP="00DC77B0">
      <w:pPr>
        <w:pStyle w:val="ListParagraph"/>
        <w:numPr>
          <w:ilvl w:val="0"/>
          <w:numId w:val="7"/>
        </w:numPr>
        <w:rPr>
          <w:rFonts w:ascii="Arial" w:hAnsi="Arial" w:cs="Arial"/>
          <w:color w:val="000000"/>
          <w:sz w:val="24"/>
          <w:szCs w:val="24"/>
          <w:shd w:val="clear" w:color="auto" w:fill="FFFFFF"/>
        </w:rPr>
      </w:pPr>
      <w:r w:rsidRPr="00E256A9">
        <w:rPr>
          <w:rFonts w:ascii="Arial" w:hAnsi="Arial" w:cs="Arial"/>
          <w:color w:val="000000"/>
          <w:sz w:val="24"/>
          <w:szCs w:val="24"/>
          <w:shd w:val="clear" w:color="auto" w:fill="FFFFFF"/>
        </w:rPr>
        <w:t>C</w:t>
      </w:r>
      <w:r w:rsidR="00596749" w:rsidRPr="00E256A9">
        <w:rPr>
          <w:rFonts w:ascii="Arial" w:hAnsi="Arial" w:cs="Arial"/>
          <w:noProof/>
          <w:color w:val="000000"/>
          <w:sz w:val="24"/>
          <w:szCs w:val="24"/>
          <w:shd w:val="clear" w:color="auto" w:fill="FFFFFF"/>
        </w:rPr>
        <w:t>omplicated</w:t>
      </w:r>
      <w:r w:rsidR="00596749" w:rsidRPr="00E256A9">
        <w:rPr>
          <w:rFonts w:ascii="Arial" w:hAnsi="Arial" w:cs="Arial"/>
          <w:color w:val="000000"/>
          <w:sz w:val="24"/>
          <w:szCs w:val="24"/>
          <w:shd w:val="clear" w:color="auto" w:fill="FFFFFF"/>
        </w:rPr>
        <w:t xml:space="preserve"> therapy schedules</w:t>
      </w:r>
    </w:p>
    <w:p w14:paraId="75F94A4A" w14:textId="77777777" w:rsidR="002E25CD" w:rsidRPr="00E256A9" w:rsidRDefault="002E25CD" w:rsidP="00DC77B0">
      <w:pPr>
        <w:pStyle w:val="ListParagraph"/>
        <w:numPr>
          <w:ilvl w:val="0"/>
          <w:numId w:val="7"/>
        </w:numPr>
        <w:rPr>
          <w:rFonts w:ascii="Arial" w:hAnsi="Arial" w:cs="Arial"/>
          <w:color w:val="000000"/>
          <w:sz w:val="24"/>
          <w:szCs w:val="24"/>
          <w:shd w:val="clear" w:color="auto" w:fill="FFFFFF"/>
        </w:rPr>
      </w:pPr>
      <w:r w:rsidRPr="00E256A9">
        <w:rPr>
          <w:rFonts w:ascii="Arial" w:hAnsi="Arial" w:cs="Arial"/>
          <w:color w:val="000000"/>
          <w:sz w:val="24"/>
          <w:szCs w:val="24"/>
          <w:shd w:val="clear" w:color="auto" w:fill="FFFFFF"/>
        </w:rPr>
        <w:t>H</w:t>
      </w:r>
      <w:r w:rsidR="00596749" w:rsidRPr="00E256A9">
        <w:rPr>
          <w:rFonts w:ascii="Arial" w:hAnsi="Arial" w:cs="Arial"/>
          <w:color w:val="000000"/>
          <w:sz w:val="24"/>
          <w:szCs w:val="24"/>
          <w:shd w:val="clear" w:color="auto" w:fill="FFFFFF"/>
        </w:rPr>
        <w:t xml:space="preserve">aving to bear with family and work commitments and responsibilities </w:t>
      </w:r>
    </w:p>
    <w:p w14:paraId="7839F73E" w14:textId="77A3FEDA" w:rsidR="005459E8" w:rsidRDefault="00596749" w:rsidP="000C3049">
      <w:pPr>
        <w:rPr>
          <w:rFonts w:ascii="Arial" w:hAnsi="Arial" w:cs="Arial"/>
          <w:color w:val="000000"/>
          <w:sz w:val="24"/>
          <w:szCs w:val="24"/>
          <w:shd w:val="clear" w:color="auto" w:fill="FFFFFF"/>
        </w:rPr>
      </w:pPr>
      <w:r w:rsidRPr="00E256A9">
        <w:rPr>
          <w:rFonts w:ascii="Arial" w:hAnsi="Arial" w:cs="Arial"/>
          <w:color w:val="000000"/>
          <w:sz w:val="24"/>
          <w:szCs w:val="24"/>
          <w:shd w:val="clear" w:color="auto" w:fill="FFFFFF"/>
        </w:rPr>
        <w:t>(Schopler &amp; Mesibov, 2013).</w:t>
      </w:r>
    </w:p>
    <w:p w14:paraId="6974E8B4" w14:textId="77777777" w:rsidR="002E25CD" w:rsidRDefault="002E25CD" w:rsidP="000C3049">
      <w:pPr>
        <w:rPr>
          <w:rFonts w:ascii="Arial" w:hAnsi="Arial" w:cs="Arial"/>
          <w:color w:val="000000"/>
          <w:sz w:val="24"/>
          <w:szCs w:val="24"/>
          <w:shd w:val="clear" w:color="auto" w:fill="FFFFFF"/>
        </w:rPr>
      </w:pPr>
    </w:p>
    <w:p w14:paraId="21A7538D" w14:textId="1D937C55" w:rsidR="005459E8" w:rsidRPr="00BF6DF1" w:rsidRDefault="005459E8" w:rsidP="000C3049">
      <w:pPr>
        <w:rPr>
          <w:rFonts w:ascii="Arial" w:hAnsi="Arial" w:cs="Arial"/>
          <w:color w:val="000000"/>
          <w:sz w:val="24"/>
          <w:szCs w:val="24"/>
          <w:highlight w:val="yellow"/>
          <w:shd w:val="clear" w:color="auto" w:fill="FFFFFF"/>
        </w:rPr>
      </w:pPr>
      <w:r w:rsidRPr="001173EF">
        <w:rPr>
          <w:rFonts w:ascii="Arial" w:hAnsi="Arial" w:cs="Arial"/>
          <w:color w:val="000000"/>
          <w:sz w:val="24"/>
          <w:szCs w:val="24"/>
          <w:shd w:val="clear" w:color="auto" w:fill="FFFFFF"/>
        </w:rPr>
        <w:t>F</w:t>
      </w:r>
      <w:r w:rsidR="00596749" w:rsidRPr="001173EF">
        <w:rPr>
          <w:rFonts w:ascii="Arial" w:hAnsi="Arial" w:cs="Arial"/>
          <w:color w:val="000000"/>
          <w:sz w:val="24"/>
          <w:szCs w:val="24"/>
          <w:shd w:val="clear" w:color="auto" w:fill="FFFFFF"/>
        </w:rPr>
        <w:t xml:space="preserve">amilies with autistic children may experience emotional problems as they may feel socially isolated, frustrated at having to provide the kind of care they never envisioned, and guilt from believing they are to blame for the challenges their child is facing </w:t>
      </w:r>
      <w:r w:rsidR="0039433A" w:rsidRPr="001173EF">
        <w:rPr>
          <w:rFonts w:ascii="Arial" w:hAnsi="Arial" w:cs="Arial"/>
          <w:color w:val="000000"/>
          <w:sz w:val="24"/>
          <w:szCs w:val="24"/>
          <w:shd w:val="clear" w:color="auto" w:fill="FFFFFF"/>
        </w:rPr>
        <w:t xml:space="preserve">(O’ </w:t>
      </w:r>
      <w:r w:rsidR="0039433A" w:rsidRPr="001173EF">
        <w:rPr>
          <w:rFonts w:ascii="Arial" w:hAnsi="Arial" w:cs="Arial"/>
          <w:noProof/>
          <w:color w:val="000000"/>
          <w:sz w:val="24"/>
          <w:szCs w:val="24"/>
          <w:shd w:val="clear" w:color="auto" w:fill="FFFFFF"/>
        </w:rPr>
        <w:t>Nions</w:t>
      </w:r>
      <w:r w:rsidR="0039433A" w:rsidRPr="001173EF">
        <w:rPr>
          <w:rFonts w:ascii="Arial" w:hAnsi="Arial" w:cs="Arial"/>
          <w:color w:val="000000"/>
          <w:sz w:val="24"/>
          <w:szCs w:val="24"/>
          <w:shd w:val="clear" w:color="auto" w:fill="FFFFFF"/>
        </w:rPr>
        <w:t>, Happe, Evers et al.,</w:t>
      </w:r>
      <w:r w:rsidR="00D369B5" w:rsidRPr="001173EF">
        <w:rPr>
          <w:rFonts w:ascii="Arial" w:hAnsi="Arial" w:cs="Arial"/>
          <w:color w:val="000000"/>
          <w:sz w:val="24"/>
          <w:szCs w:val="24"/>
          <w:shd w:val="clear" w:color="auto" w:fill="FFFFFF"/>
        </w:rPr>
        <w:t xml:space="preserve"> </w:t>
      </w:r>
      <w:r w:rsidR="0039433A" w:rsidRPr="001173EF">
        <w:rPr>
          <w:rFonts w:ascii="Arial" w:hAnsi="Arial" w:cs="Arial"/>
          <w:color w:val="000000"/>
          <w:sz w:val="24"/>
          <w:szCs w:val="24"/>
          <w:shd w:val="clear" w:color="auto" w:fill="FFFFFF"/>
        </w:rPr>
        <w:t>2017)</w:t>
      </w:r>
      <w:r w:rsidR="00D369B5" w:rsidRPr="001173EF">
        <w:rPr>
          <w:rFonts w:ascii="Arial" w:hAnsi="Arial" w:cs="Arial"/>
          <w:color w:val="000000"/>
          <w:sz w:val="24"/>
          <w:szCs w:val="24"/>
          <w:shd w:val="clear" w:color="auto" w:fill="FFFFFF"/>
        </w:rPr>
        <w:t>.</w:t>
      </w:r>
    </w:p>
    <w:p w14:paraId="391D6CDD" w14:textId="221010A4" w:rsidR="005459E8" w:rsidRPr="00897AAD" w:rsidRDefault="005459E8" w:rsidP="000C3049">
      <w:pPr>
        <w:rPr>
          <w:rFonts w:ascii="Arial" w:hAnsi="Arial" w:cs="Arial"/>
          <w:color w:val="000000"/>
          <w:sz w:val="24"/>
          <w:szCs w:val="24"/>
          <w:shd w:val="clear" w:color="auto" w:fill="FFFFFF"/>
        </w:rPr>
      </w:pPr>
      <w:r w:rsidRPr="00897AAD">
        <w:rPr>
          <w:rFonts w:ascii="Arial" w:hAnsi="Arial" w:cs="Arial"/>
          <w:color w:val="000000"/>
          <w:sz w:val="24"/>
          <w:szCs w:val="24"/>
          <w:shd w:val="clear" w:color="auto" w:fill="FFFFFF"/>
        </w:rPr>
        <w:t>F</w:t>
      </w:r>
      <w:r w:rsidR="00596749" w:rsidRPr="00897AAD">
        <w:rPr>
          <w:rFonts w:ascii="Arial" w:hAnsi="Arial" w:cs="Arial"/>
          <w:color w:val="000000"/>
          <w:sz w:val="24"/>
          <w:szCs w:val="24"/>
          <w:shd w:val="clear" w:color="auto" w:fill="FFFFFF"/>
        </w:rPr>
        <w:t xml:space="preserve">amilies with such children may also feel embarrassed over the way their child behaves in public. Siblings </w:t>
      </w:r>
      <w:r w:rsidR="00596749" w:rsidRPr="00897AAD">
        <w:rPr>
          <w:rFonts w:ascii="Arial" w:hAnsi="Arial" w:cs="Arial"/>
          <w:noProof/>
          <w:color w:val="000000"/>
          <w:sz w:val="24"/>
          <w:szCs w:val="24"/>
          <w:shd w:val="clear" w:color="auto" w:fill="FFFFFF"/>
        </w:rPr>
        <w:t>to</w:t>
      </w:r>
      <w:r w:rsidR="00596749" w:rsidRPr="00897AAD">
        <w:rPr>
          <w:rFonts w:ascii="Arial" w:hAnsi="Arial" w:cs="Arial"/>
          <w:color w:val="000000"/>
          <w:sz w:val="24"/>
          <w:szCs w:val="24"/>
          <w:shd w:val="clear" w:color="auto" w:fill="FFFFFF"/>
        </w:rPr>
        <w:t xml:space="preserve"> autistic children may not receive the support they require at home as </w:t>
      </w:r>
      <w:r w:rsidR="00596749" w:rsidRPr="00897AAD">
        <w:rPr>
          <w:rFonts w:ascii="Arial" w:hAnsi="Arial" w:cs="Arial"/>
          <w:noProof/>
          <w:color w:val="000000"/>
          <w:sz w:val="24"/>
          <w:szCs w:val="24"/>
          <w:shd w:val="clear" w:color="auto" w:fill="FFFFFF"/>
        </w:rPr>
        <w:t>focus</w:t>
      </w:r>
      <w:r w:rsidR="00596749" w:rsidRPr="00897AAD">
        <w:rPr>
          <w:rFonts w:ascii="Arial" w:hAnsi="Arial" w:cs="Arial"/>
          <w:color w:val="000000"/>
          <w:sz w:val="24"/>
          <w:szCs w:val="24"/>
          <w:shd w:val="clear" w:color="auto" w:fill="FFFFFF"/>
        </w:rPr>
        <w:t xml:space="preserve"> may </w:t>
      </w:r>
      <w:r w:rsidR="00596749" w:rsidRPr="00897AAD">
        <w:rPr>
          <w:rFonts w:ascii="Arial" w:hAnsi="Arial" w:cs="Arial"/>
          <w:noProof/>
          <w:color w:val="000000"/>
          <w:sz w:val="24"/>
          <w:szCs w:val="24"/>
          <w:shd w:val="clear" w:color="auto" w:fill="FFFFFF"/>
        </w:rPr>
        <w:t>be placed</w:t>
      </w:r>
      <w:r w:rsidR="00596749" w:rsidRPr="00897AAD">
        <w:rPr>
          <w:rFonts w:ascii="Arial" w:hAnsi="Arial" w:cs="Arial"/>
          <w:color w:val="000000"/>
          <w:sz w:val="24"/>
          <w:szCs w:val="24"/>
          <w:shd w:val="clear" w:color="auto" w:fill="FFFFFF"/>
        </w:rPr>
        <w:t xml:space="preserve"> on the autistic child leading to sibling rivalry</w:t>
      </w:r>
      <w:r w:rsidR="000F4308" w:rsidRPr="00897AAD">
        <w:rPr>
          <w:rFonts w:ascii="Arial" w:hAnsi="Arial" w:cs="Arial"/>
          <w:color w:val="000000"/>
          <w:sz w:val="24"/>
          <w:szCs w:val="24"/>
          <w:shd w:val="clear" w:color="auto" w:fill="FFFFFF"/>
        </w:rPr>
        <w:t xml:space="preserve">. </w:t>
      </w:r>
      <w:r w:rsidR="00596749" w:rsidRPr="00897AAD">
        <w:rPr>
          <w:rFonts w:ascii="Arial" w:hAnsi="Arial" w:cs="Arial"/>
          <w:color w:val="000000"/>
          <w:sz w:val="24"/>
          <w:szCs w:val="24"/>
          <w:shd w:val="clear" w:color="auto" w:fill="FFFFFF"/>
        </w:rPr>
        <w:t>They may also be overwhelmed in trying to meet the demands and needs of their sibling</w:t>
      </w:r>
      <w:r w:rsidR="000F4308" w:rsidRPr="00897AAD">
        <w:rPr>
          <w:rFonts w:ascii="Arial" w:hAnsi="Arial" w:cs="Arial"/>
          <w:color w:val="000000"/>
          <w:sz w:val="24"/>
          <w:szCs w:val="24"/>
          <w:shd w:val="clear" w:color="auto" w:fill="FFFFFF"/>
        </w:rPr>
        <w:t xml:space="preserve"> </w:t>
      </w:r>
      <w:r w:rsidR="000F4308" w:rsidRPr="00897AAD">
        <w:rPr>
          <w:rFonts w:ascii="Arial" w:hAnsi="Arial" w:cs="Arial"/>
          <w:color w:val="000000"/>
          <w:sz w:val="24"/>
          <w:szCs w:val="24"/>
          <w:shd w:val="clear" w:color="auto" w:fill="FFFFFF"/>
        </w:rPr>
        <w:t>(Schopler &amp; Mesibov, 2013).</w:t>
      </w:r>
    </w:p>
    <w:p w14:paraId="4B45DC9B" w14:textId="71528E5F" w:rsidR="000F6798" w:rsidRDefault="00596749" w:rsidP="000C3049">
      <w:pPr>
        <w:rPr>
          <w:rFonts w:ascii="Arial" w:hAnsi="Arial" w:cs="Arial"/>
          <w:color w:val="000000"/>
          <w:sz w:val="24"/>
          <w:szCs w:val="24"/>
          <w:shd w:val="clear" w:color="auto" w:fill="FFFFFF"/>
        </w:rPr>
      </w:pPr>
      <w:r w:rsidRPr="00BF6DF1">
        <w:rPr>
          <w:rFonts w:ascii="Arial" w:hAnsi="Arial" w:cs="Arial"/>
          <w:color w:val="000000"/>
          <w:sz w:val="24"/>
          <w:szCs w:val="24"/>
          <w:highlight w:val="yellow"/>
        </w:rPr>
        <w:br/>
      </w:r>
      <w:r w:rsidRPr="00DC6126">
        <w:rPr>
          <w:rFonts w:ascii="Arial" w:hAnsi="Arial" w:cs="Arial"/>
          <w:color w:val="000000"/>
          <w:sz w:val="24"/>
          <w:szCs w:val="24"/>
          <w:shd w:val="clear" w:color="auto" w:fill="FFFFFF"/>
        </w:rPr>
        <w:t xml:space="preserve">Families with autistic children more often than not experience a </w:t>
      </w:r>
      <w:r w:rsidRPr="00DC6126">
        <w:rPr>
          <w:rFonts w:ascii="Arial" w:hAnsi="Arial" w:cs="Arial"/>
          <w:noProof/>
          <w:color w:val="000000"/>
          <w:sz w:val="24"/>
          <w:szCs w:val="24"/>
          <w:shd w:val="clear" w:color="auto" w:fill="FFFFFF"/>
        </w:rPr>
        <w:t>huge</w:t>
      </w:r>
      <w:r w:rsidRPr="00DC6126">
        <w:rPr>
          <w:rFonts w:ascii="Arial" w:hAnsi="Arial" w:cs="Arial"/>
          <w:color w:val="000000"/>
          <w:sz w:val="24"/>
          <w:szCs w:val="24"/>
          <w:shd w:val="clear" w:color="auto" w:fill="FFFFFF"/>
        </w:rPr>
        <w:t xml:space="preserve"> financial burden. In this regard, they have to spend on the treatment and therapies directed at the autistic child. To meet the needs of the child, working full time may become a real challenge for parents. </w:t>
      </w:r>
      <w:r w:rsidRPr="00DC6126">
        <w:rPr>
          <w:rFonts w:ascii="Arial" w:hAnsi="Arial" w:cs="Arial"/>
          <w:noProof/>
          <w:color w:val="000000"/>
          <w:sz w:val="24"/>
          <w:szCs w:val="24"/>
          <w:shd w:val="clear" w:color="auto" w:fill="FFFFFF"/>
        </w:rPr>
        <w:t>This</w:t>
      </w:r>
      <w:r w:rsidRPr="00DC6126">
        <w:rPr>
          <w:rFonts w:ascii="Arial" w:hAnsi="Arial" w:cs="Arial"/>
          <w:color w:val="000000"/>
          <w:sz w:val="24"/>
          <w:szCs w:val="24"/>
          <w:shd w:val="clear" w:color="auto" w:fill="FFFFFF"/>
        </w:rPr>
        <w:t xml:space="preserve"> may </w:t>
      </w:r>
      <w:r w:rsidRPr="00DC6126">
        <w:rPr>
          <w:rFonts w:ascii="Arial" w:hAnsi="Arial" w:cs="Arial"/>
          <w:noProof/>
          <w:color w:val="000000"/>
          <w:sz w:val="24"/>
          <w:szCs w:val="24"/>
          <w:shd w:val="clear" w:color="auto" w:fill="FFFFFF"/>
        </w:rPr>
        <w:t>in turn</w:t>
      </w:r>
      <w:r w:rsidRPr="00DC6126">
        <w:rPr>
          <w:rFonts w:ascii="Arial" w:hAnsi="Arial" w:cs="Arial"/>
          <w:color w:val="000000"/>
          <w:sz w:val="24"/>
          <w:szCs w:val="24"/>
          <w:shd w:val="clear" w:color="auto" w:fill="FFFFFF"/>
        </w:rPr>
        <w:t xml:space="preserve"> lead to a parent losing a full-time job which ultimately impacts on the financial condition of the family</w:t>
      </w:r>
      <w:r w:rsidR="00DC6126" w:rsidRPr="00DC6126">
        <w:rPr>
          <w:rFonts w:ascii="Arial" w:hAnsi="Arial" w:cs="Arial"/>
          <w:color w:val="000000"/>
          <w:sz w:val="24"/>
          <w:szCs w:val="24"/>
          <w:shd w:val="clear" w:color="auto" w:fill="FFFFFF"/>
        </w:rPr>
        <w:t xml:space="preserve"> </w:t>
      </w:r>
      <w:r w:rsidR="00DC6126" w:rsidRPr="00DC6126">
        <w:rPr>
          <w:rFonts w:ascii="Arial" w:hAnsi="Arial" w:cs="Arial"/>
          <w:color w:val="000000"/>
          <w:sz w:val="24"/>
          <w:szCs w:val="24"/>
          <w:shd w:val="clear" w:color="auto" w:fill="FFFFFF"/>
        </w:rPr>
        <w:t>(Schopler &amp; Mesibov, 2013).</w:t>
      </w:r>
    </w:p>
    <w:p w14:paraId="6D65E1D7" w14:textId="757DFA19" w:rsidR="000F6798" w:rsidRDefault="000F6798" w:rsidP="000C3049">
      <w:pPr>
        <w:rPr>
          <w:rFonts w:ascii="Arial" w:hAnsi="Arial" w:cs="Arial"/>
          <w:color w:val="000000"/>
          <w:sz w:val="24"/>
          <w:szCs w:val="24"/>
        </w:rPr>
      </w:pPr>
      <w:r w:rsidRPr="006C5259">
        <w:rPr>
          <w:rFonts w:ascii="Arial" w:hAnsi="Arial" w:cs="Arial"/>
          <w:color w:val="000000"/>
          <w:sz w:val="24"/>
          <w:szCs w:val="24"/>
        </w:rPr>
        <w:t xml:space="preserve">One of the impacts a child with autism may experience is a simple fact like playing with his or her friends can be very challenging for them. Whilst your child is developing it is important for their well-being that they are encouraged </w:t>
      </w:r>
      <w:r w:rsidR="00B42FF7" w:rsidRPr="006C5259">
        <w:rPr>
          <w:rFonts w:ascii="Arial" w:hAnsi="Arial" w:cs="Arial"/>
          <w:color w:val="000000"/>
          <w:sz w:val="24"/>
          <w:szCs w:val="24"/>
        </w:rPr>
        <w:t xml:space="preserve">to socialize in the same way as their peers. This will help with supporting your </w:t>
      </w:r>
      <w:r w:rsidR="00E81B03" w:rsidRPr="006C5259">
        <w:rPr>
          <w:rFonts w:ascii="Arial" w:hAnsi="Arial" w:cs="Arial"/>
          <w:color w:val="000000"/>
          <w:sz w:val="24"/>
          <w:szCs w:val="24"/>
        </w:rPr>
        <w:t>child’s</w:t>
      </w:r>
      <w:r w:rsidR="00B42FF7" w:rsidRPr="006C5259">
        <w:rPr>
          <w:rFonts w:ascii="Arial" w:hAnsi="Arial" w:cs="Arial"/>
          <w:color w:val="000000"/>
          <w:sz w:val="24"/>
          <w:szCs w:val="24"/>
        </w:rPr>
        <w:t xml:space="preserve"> well-being both at home and in the school environment (Shannon, 2011).</w:t>
      </w:r>
      <w:r w:rsidR="00596749" w:rsidRPr="002D7F41">
        <w:rPr>
          <w:rFonts w:ascii="Arial" w:hAnsi="Arial" w:cs="Arial"/>
          <w:color w:val="000000"/>
          <w:sz w:val="24"/>
          <w:szCs w:val="24"/>
        </w:rPr>
        <w:br/>
      </w:r>
    </w:p>
    <w:p w14:paraId="74A5BE2D" w14:textId="3FF8F7B9" w:rsidR="006678DB" w:rsidRDefault="008E22D0" w:rsidP="000C3049">
      <w:pPr>
        <w:rPr>
          <w:rFonts w:ascii="Arial" w:hAnsi="Arial" w:cs="Arial"/>
          <w:sz w:val="24"/>
          <w:szCs w:val="24"/>
        </w:rPr>
      </w:pPr>
      <w:r w:rsidRPr="006C5259">
        <w:rPr>
          <w:rFonts w:ascii="Arial" w:hAnsi="Arial" w:cs="Arial"/>
          <w:color w:val="000000"/>
          <w:sz w:val="24"/>
          <w:szCs w:val="24"/>
        </w:rPr>
        <w:t>There is an increased amount of added stress for the families with autistic children. In addition to financial strain, higher rates of divorce and both mental and physical well-being compared to families that have a normal developing child or a child with other developmental disorders</w:t>
      </w:r>
      <w:r w:rsidRPr="006C5259">
        <w:t xml:space="preserve"> </w:t>
      </w:r>
      <w:r w:rsidR="00B0672B" w:rsidRPr="006C5259">
        <w:t>(</w:t>
      </w:r>
      <w:r w:rsidRPr="006C5259">
        <w:rPr>
          <w:rFonts w:ascii="Arial" w:hAnsi="Arial" w:cs="Arial"/>
          <w:sz w:val="24"/>
          <w:szCs w:val="24"/>
        </w:rPr>
        <w:t>Karst</w:t>
      </w:r>
      <w:r w:rsidR="006C5259" w:rsidRPr="006C5259">
        <w:rPr>
          <w:rFonts w:ascii="Arial" w:hAnsi="Arial" w:cs="Arial"/>
          <w:sz w:val="24"/>
          <w:szCs w:val="24"/>
        </w:rPr>
        <w:t xml:space="preserve"> and</w:t>
      </w:r>
      <w:r w:rsidRPr="006C5259">
        <w:rPr>
          <w:rFonts w:ascii="Arial" w:hAnsi="Arial" w:cs="Arial"/>
          <w:sz w:val="24"/>
          <w:szCs w:val="24"/>
        </w:rPr>
        <w:t xml:space="preserve"> Van Hecke</w:t>
      </w:r>
      <w:r w:rsidR="00B0672B" w:rsidRPr="006C5259">
        <w:rPr>
          <w:rFonts w:ascii="Arial" w:hAnsi="Arial" w:cs="Arial"/>
          <w:sz w:val="24"/>
          <w:szCs w:val="24"/>
        </w:rPr>
        <w:t>, 2012).</w:t>
      </w:r>
    </w:p>
    <w:p w14:paraId="055C3E6E" w14:textId="5F613622" w:rsidR="00E81B03" w:rsidRDefault="006678DB" w:rsidP="000C3049">
      <w:pPr>
        <w:rPr>
          <w:rFonts w:ascii="Arial" w:hAnsi="Arial" w:cs="Arial"/>
          <w:sz w:val="24"/>
          <w:szCs w:val="24"/>
        </w:rPr>
      </w:pPr>
      <w:r w:rsidRPr="00A4194D">
        <w:rPr>
          <w:rFonts w:ascii="Arial" w:hAnsi="Arial" w:cs="Arial"/>
          <w:sz w:val="24"/>
          <w:szCs w:val="24"/>
        </w:rPr>
        <w:lastRenderedPageBreak/>
        <w:t>Stress for parents can start long before their child is diagnosed with</w:t>
      </w:r>
      <w:r w:rsidR="005A269C" w:rsidRPr="00A4194D">
        <w:rPr>
          <w:rFonts w:ascii="Arial" w:hAnsi="Arial" w:cs="Arial"/>
          <w:sz w:val="24"/>
          <w:szCs w:val="24"/>
        </w:rPr>
        <w:t xml:space="preserve"> Autism spectrum disorder (</w:t>
      </w:r>
      <w:r w:rsidRPr="00A4194D">
        <w:rPr>
          <w:rFonts w:ascii="Arial" w:hAnsi="Arial" w:cs="Arial"/>
          <w:sz w:val="24"/>
          <w:szCs w:val="24"/>
        </w:rPr>
        <w:t>ASD</w:t>
      </w:r>
      <w:r w:rsidR="005A269C" w:rsidRPr="00A4194D">
        <w:rPr>
          <w:rFonts w:ascii="Arial" w:hAnsi="Arial" w:cs="Arial"/>
          <w:sz w:val="24"/>
          <w:szCs w:val="24"/>
        </w:rPr>
        <w:t>)</w:t>
      </w:r>
      <w:r w:rsidRPr="00A4194D">
        <w:rPr>
          <w:rFonts w:ascii="Arial" w:hAnsi="Arial" w:cs="Arial"/>
          <w:sz w:val="24"/>
          <w:szCs w:val="24"/>
        </w:rPr>
        <w:t xml:space="preserve">. This can be as a result of your child showing </w:t>
      </w:r>
      <w:r w:rsidR="005A269C" w:rsidRPr="00A4194D">
        <w:rPr>
          <w:rFonts w:ascii="Arial" w:hAnsi="Arial" w:cs="Arial"/>
          <w:sz w:val="24"/>
          <w:szCs w:val="24"/>
        </w:rPr>
        <w:t>differences</w:t>
      </w:r>
      <w:r w:rsidRPr="00A4194D">
        <w:rPr>
          <w:rFonts w:ascii="Arial" w:hAnsi="Arial" w:cs="Arial"/>
          <w:sz w:val="24"/>
          <w:szCs w:val="24"/>
        </w:rPr>
        <w:t xml:space="preserve"> in their behaviour, communication, motor skills and play. This can be from an early age of just 6 months old. </w:t>
      </w:r>
      <w:r w:rsidR="005A269C" w:rsidRPr="00A4194D">
        <w:rPr>
          <w:rFonts w:ascii="Arial" w:hAnsi="Arial" w:cs="Arial"/>
          <w:sz w:val="24"/>
          <w:szCs w:val="24"/>
        </w:rPr>
        <w:t>It’s</w:t>
      </w:r>
      <w:r w:rsidRPr="00A4194D">
        <w:rPr>
          <w:rFonts w:ascii="Arial" w:hAnsi="Arial" w:cs="Arial"/>
          <w:sz w:val="24"/>
          <w:szCs w:val="24"/>
        </w:rPr>
        <w:t xml:space="preserve"> </w:t>
      </w:r>
      <w:r w:rsidR="005A269C" w:rsidRPr="00A4194D">
        <w:rPr>
          <w:rFonts w:ascii="Arial" w:hAnsi="Arial" w:cs="Arial"/>
          <w:sz w:val="24"/>
          <w:szCs w:val="24"/>
        </w:rPr>
        <w:t>typically</w:t>
      </w:r>
      <w:r w:rsidRPr="00A4194D">
        <w:rPr>
          <w:rFonts w:ascii="Arial" w:hAnsi="Arial" w:cs="Arial"/>
          <w:sz w:val="24"/>
          <w:szCs w:val="24"/>
        </w:rPr>
        <w:t xml:space="preserve"> around 18 months old that a parent </w:t>
      </w:r>
      <w:r w:rsidR="005A269C" w:rsidRPr="00A4194D">
        <w:rPr>
          <w:rFonts w:ascii="Arial" w:hAnsi="Arial" w:cs="Arial"/>
          <w:sz w:val="24"/>
          <w:szCs w:val="24"/>
        </w:rPr>
        <w:t>shows concern whether their child could be showing signs of ASD (Bolton et al. 2012; Howlin and Asgharian 1999).</w:t>
      </w:r>
    </w:p>
    <w:p w14:paraId="348B579B" w14:textId="2F66A83E" w:rsidR="00E81B03" w:rsidRPr="006B050F" w:rsidRDefault="00CA2ABD" w:rsidP="000C3049">
      <w:pPr>
        <w:rPr>
          <w:rFonts w:ascii="Arial" w:hAnsi="Arial" w:cs="Arial"/>
          <w:sz w:val="24"/>
          <w:szCs w:val="24"/>
        </w:rPr>
      </w:pPr>
      <w:r w:rsidRPr="006B050F">
        <w:rPr>
          <w:rFonts w:ascii="Arial" w:hAnsi="Arial" w:cs="Arial"/>
          <w:sz w:val="24"/>
          <w:szCs w:val="24"/>
        </w:rPr>
        <w:t>The negative impact that having a child with ASD can have on both parent and child is divorce. This risk is enhanced if the ASD persisted after early childhood. This is most probably because the continuing amount of stress and the added demands that are placed on parents of adolescents with ASD. This can also be because your adolescent will most likely stay in the family home longer than a child without the disorder (Hartley et al</w:t>
      </w:r>
      <w:r w:rsidR="0084549B" w:rsidRPr="006B050F">
        <w:rPr>
          <w:rFonts w:ascii="Arial" w:hAnsi="Arial" w:cs="Arial"/>
          <w:sz w:val="24"/>
          <w:szCs w:val="24"/>
        </w:rPr>
        <w:t>, 2010)</w:t>
      </w:r>
      <w:r w:rsidR="006B050F" w:rsidRPr="006B050F">
        <w:rPr>
          <w:rFonts w:ascii="Arial" w:hAnsi="Arial" w:cs="Arial"/>
          <w:sz w:val="24"/>
          <w:szCs w:val="24"/>
        </w:rPr>
        <w:t>.</w:t>
      </w:r>
    </w:p>
    <w:p w14:paraId="12E96B50" w14:textId="323092A9" w:rsidR="00167B2F" w:rsidRPr="00695DE2" w:rsidRDefault="0084549B" w:rsidP="000C3049">
      <w:pPr>
        <w:rPr>
          <w:rFonts w:ascii="Arial" w:hAnsi="Arial" w:cs="Arial"/>
          <w:sz w:val="24"/>
          <w:szCs w:val="24"/>
        </w:rPr>
      </w:pPr>
      <w:r w:rsidRPr="00695DE2">
        <w:rPr>
          <w:rFonts w:ascii="Arial" w:hAnsi="Arial" w:cs="Arial"/>
          <w:sz w:val="24"/>
          <w:szCs w:val="24"/>
        </w:rPr>
        <w:t xml:space="preserve">It should also be observed that there will be more conflict in families when they </w:t>
      </w:r>
      <w:r w:rsidRPr="00695DE2">
        <w:rPr>
          <w:rFonts w:ascii="Arial" w:hAnsi="Arial" w:cs="Arial"/>
          <w:noProof/>
          <w:sz w:val="24"/>
          <w:szCs w:val="24"/>
        </w:rPr>
        <w:t>have  a</w:t>
      </w:r>
      <w:r w:rsidRPr="00695DE2">
        <w:rPr>
          <w:rFonts w:ascii="Arial" w:hAnsi="Arial" w:cs="Arial"/>
          <w:sz w:val="24"/>
          <w:szCs w:val="24"/>
        </w:rPr>
        <w:t xml:space="preserve"> child with autism, it has been found that negative family relationships can influence ASD symptoms </w:t>
      </w:r>
      <w:r w:rsidR="00167B2F" w:rsidRPr="00695DE2">
        <w:rPr>
          <w:rFonts w:ascii="Arial" w:hAnsi="Arial" w:cs="Arial"/>
          <w:sz w:val="24"/>
          <w:szCs w:val="24"/>
        </w:rPr>
        <w:t xml:space="preserve">to manifest more abundantly than in a positive family environment. Family conflict will have a </w:t>
      </w:r>
      <w:r w:rsidR="009C23EB" w:rsidRPr="00695DE2">
        <w:rPr>
          <w:rFonts w:ascii="Arial" w:hAnsi="Arial" w:cs="Arial"/>
          <w:sz w:val="24"/>
          <w:szCs w:val="24"/>
        </w:rPr>
        <w:t>detrimental</w:t>
      </w:r>
      <w:r w:rsidR="00167B2F" w:rsidRPr="00695DE2">
        <w:rPr>
          <w:rFonts w:ascii="Arial" w:hAnsi="Arial" w:cs="Arial"/>
          <w:sz w:val="24"/>
          <w:szCs w:val="24"/>
        </w:rPr>
        <w:t xml:space="preserve"> effect on your </w:t>
      </w:r>
      <w:r w:rsidR="00777705" w:rsidRPr="00695DE2">
        <w:rPr>
          <w:rFonts w:ascii="Arial" w:hAnsi="Arial" w:cs="Arial"/>
          <w:sz w:val="24"/>
          <w:szCs w:val="24"/>
        </w:rPr>
        <w:t>child’s</w:t>
      </w:r>
      <w:r w:rsidR="00167B2F" w:rsidRPr="00695DE2">
        <w:rPr>
          <w:rFonts w:ascii="Arial" w:hAnsi="Arial" w:cs="Arial"/>
          <w:sz w:val="24"/>
          <w:szCs w:val="24"/>
        </w:rPr>
        <w:t xml:space="preserve"> well-being despite having lower levels of social awareness</w:t>
      </w:r>
      <w:r w:rsidR="00777705" w:rsidRPr="00695DE2">
        <w:rPr>
          <w:rFonts w:ascii="Arial" w:hAnsi="Arial" w:cs="Arial"/>
          <w:sz w:val="24"/>
          <w:szCs w:val="24"/>
        </w:rPr>
        <w:t xml:space="preserve"> (Kelly et al. 2008)</w:t>
      </w:r>
      <w:r w:rsidR="001C0968" w:rsidRPr="00695DE2">
        <w:rPr>
          <w:rFonts w:ascii="Arial" w:hAnsi="Arial" w:cs="Arial"/>
          <w:sz w:val="24"/>
          <w:szCs w:val="24"/>
        </w:rPr>
        <w:t>.</w:t>
      </w:r>
    </w:p>
    <w:p w14:paraId="527DCF3A" w14:textId="23B9BAC9" w:rsidR="00777705" w:rsidRDefault="00777705" w:rsidP="000C3049">
      <w:pPr>
        <w:rPr>
          <w:rFonts w:ascii="Arial" w:hAnsi="Arial" w:cs="Arial"/>
          <w:sz w:val="24"/>
          <w:szCs w:val="24"/>
        </w:rPr>
      </w:pPr>
      <w:r w:rsidRPr="006B3EDA">
        <w:rPr>
          <w:rFonts w:ascii="Arial" w:hAnsi="Arial" w:cs="Arial"/>
          <w:sz w:val="24"/>
          <w:szCs w:val="24"/>
        </w:rPr>
        <w:t>Parents that have a child with ASD have decreased satisfaction in their marriage</w:t>
      </w:r>
      <w:r w:rsidR="00C758FA" w:rsidRPr="006B3EDA">
        <w:rPr>
          <w:rFonts w:ascii="Arial" w:hAnsi="Arial" w:cs="Arial"/>
          <w:sz w:val="24"/>
          <w:szCs w:val="24"/>
        </w:rPr>
        <w:t>,</w:t>
      </w:r>
      <w:r w:rsidRPr="006B3EDA">
        <w:rPr>
          <w:rFonts w:ascii="Arial" w:hAnsi="Arial" w:cs="Arial"/>
          <w:sz w:val="24"/>
          <w:szCs w:val="24"/>
        </w:rPr>
        <w:t xml:space="preserve"> than parents of </w:t>
      </w:r>
      <w:r w:rsidRPr="006B3EDA">
        <w:rPr>
          <w:rFonts w:ascii="Arial" w:hAnsi="Arial" w:cs="Arial"/>
          <w:noProof/>
          <w:sz w:val="24"/>
          <w:szCs w:val="24"/>
        </w:rPr>
        <w:t>a normal</w:t>
      </w:r>
      <w:r w:rsidRPr="006B3EDA">
        <w:rPr>
          <w:rFonts w:ascii="Arial" w:hAnsi="Arial" w:cs="Arial"/>
          <w:sz w:val="24"/>
          <w:szCs w:val="24"/>
        </w:rPr>
        <w:t xml:space="preserve"> developing child </w:t>
      </w:r>
      <w:r w:rsidRPr="006B3EDA">
        <w:t>(</w:t>
      </w:r>
      <w:r w:rsidRPr="006B3EDA">
        <w:rPr>
          <w:rFonts w:ascii="Arial" w:hAnsi="Arial" w:cs="Arial"/>
          <w:sz w:val="24"/>
          <w:szCs w:val="24"/>
        </w:rPr>
        <w:t>Brobst et al. 2009; Gau et al. 2011).</w:t>
      </w:r>
      <w:r w:rsidRPr="005A269C">
        <w:rPr>
          <w:rFonts w:ascii="Arial" w:hAnsi="Arial" w:cs="Arial"/>
          <w:color w:val="000000"/>
          <w:sz w:val="24"/>
          <w:szCs w:val="24"/>
        </w:rPr>
        <w:br/>
      </w:r>
    </w:p>
    <w:p w14:paraId="273F6AB7" w14:textId="54661535" w:rsidR="006D41E8" w:rsidRDefault="006D41E8" w:rsidP="000C3049">
      <w:pPr>
        <w:rPr>
          <w:rFonts w:ascii="Arial" w:hAnsi="Arial" w:cs="Arial"/>
          <w:sz w:val="24"/>
          <w:szCs w:val="24"/>
        </w:rPr>
      </w:pPr>
      <w:r>
        <w:rPr>
          <w:rFonts w:ascii="Arial" w:hAnsi="Arial" w:cs="Arial"/>
          <w:sz w:val="24"/>
          <w:szCs w:val="24"/>
        </w:rPr>
        <w:t>Note:</w:t>
      </w:r>
    </w:p>
    <w:p w14:paraId="7D11191E" w14:textId="77777777" w:rsidR="00FC7BBF" w:rsidRPr="00FC7BBF" w:rsidRDefault="00FC7BBF" w:rsidP="00FC7BBF">
      <w:pPr>
        <w:rPr>
          <w:rFonts w:ascii="Arial" w:hAnsi="Arial" w:cs="Arial"/>
          <w:sz w:val="24"/>
          <w:szCs w:val="24"/>
        </w:rPr>
      </w:pPr>
      <w:r w:rsidRPr="00FC7BBF">
        <w:rPr>
          <w:rFonts w:ascii="Arial" w:hAnsi="Arial" w:cs="Arial"/>
          <w:sz w:val="24"/>
          <w:szCs w:val="24"/>
        </w:rPr>
        <w:t xml:space="preserve">On December 18, 2007, the United Nations General Assembly adopted resolution 62/139, tabled by the State of Qatar, declaring April 2 as World Autism Awareness Day in perpetuity. This UN resolution established WAAD as one of only three official disease-specific United Nations Days, with the goal of bringing the world's attention to autism, a pervasive disorder that affects tens of millions.  </w:t>
      </w:r>
    </w:p>
    <w:p w14:paraId="6B488138" w14:textId="77777777" w:rsidR="006D41E8" w:rsidRDefault="006D41E8" w:rsidP="000C3049">
      <w:pPr>
        <w:rPr>
          <w:rFonts w:ascii="Arial" w:hAnsi="Arial" w:cs="Arial"/>
          <w:sz w:val="24"/>
          <w:szCs w:val="24"/>
        </w:rPr>
      </w:pPr>
    </w:p>
    <w:p w14:paraId="1BFB2E83" w14:textId="4FDA62D6" w:rsidR="005C3FD3" w:rsidRPr="005C3FD3" w:rsidRDefault="00596749" w:rsidP="0039433A">
      <w:pPr>
        <w:ind w:left="360"/>
        <w:rPr>
          <w:rFonts w:ascii="Arial" w:hAnsi="Arial" w:cs="Arial"/>
          <w:color w:val="000000" w:themeColor="text1"/>
          <w:sz w:val="24"/>
          <w:szCs w:val="24"/>
          <w:shd w:val="clear" w:color="auto" w:fill="FFFFFF"/>
        </w:rPr>
      </w:pPr>
      <w:r w:rsidRPr="002D7F41">
        <w:rPr>
          <w:rFonts w:ascii="Arial" w:hAnsi="Arial" w:cs="Arial"/>
          <w:color w:val="000000"/>
          <w:sz w:val="24"/>
          <w:szCs w:val="24"/>
        </w:rPr>
        <w:br/>
      </w:r>
      <w:r w:rsidRPr="002D7F41">
        <w:rPr>
          <w:rFonts w:ascii="Arial" w:hAnsi="Arial" w:cs="Arial"/>
          <w:color w:val="000000"/>
          <w:sz w:val="18"/>
          <w:szCs w:val="18"/>
        </w:rPr>
        <w:br/>
      </w:r>
      <w:r w:rsidRPr="002D7F41">
        <w:rPr>
          <w:rFonts w:ascii="Arial" w:hAnsi="Arial" w:cs="Arial"/>
          <w:color w:val="000000"/>
          <w:sz w:val="18"/>
          <w:szCs w:val="18"/>
        </w:rPr>
        <w:br/>
      </w:r>
      <w:r w:rsidRPr="002D7F41">
        <w:rPr>
          <w:rFonts w:ascii="Arial" w:hAnsi="Arial" w:cs="Arial"/>
          <w:color w:val="000000"/>
          <w:sz w:val="18"/>
          <w:szCs w:val="18"/>
        </w:rPr>
        <w:br/>
      </w:r>
      <w:r w:rsidRPr="002D7F41">
        <w:rPr>
          <w:rFonts w:ascii="Arial" w:hAnsi="Arial" w:cs="Arial"/>
          <w:color w:val="000000"/>
          <w:sz w:val="18"/>
          <w:szCs w:val="18"/>
        </w:rPr>
        <w:br/>
      </w:r>
    </w:p>
    <w:p w14:paraId="20C95A4D" w14:textId="77777777" w:rsidR="00F6646D" w:rsidRDefault="00F6646D" w:rsidP="00385897">
      <w:pPr>
        <w:shd w:val="clear" w:color="auto" w:fill="FFFFFF"/>
        <w:spacing w:after="0" w:line="240" w:lineRule="auto"/>
        <w:jc w:val="center"/>
        <w:rPr>
          <w:rFonts w:ascii="Arial" w:eastAsia="Times New Roman" w:hAnsi="Arial" w:cs="Arial"/>
          <w:color w:val="000000"/>
          <w:sz w:val="24"/>
          <w:szCs w:val="24"/>
          <w:lang w:eastAsia="en-GB"/>
        </w:rPr>
      </w:pPr>
    </w:p>
    <w:p w14:paraId="1C46A99E" w14:textId="77777777" w:rsidR="00F6646D" w:rsidRDefault="00F6646D" w:rsidP="00385897">
      <w:pPr>
        <w:shd w:val="clear" w:color="auto" w:fill="FFFFFF"/>
        <w:spacing w:after="0" w:line="240" w:lineRule="auto"/>
        <w:jc w:val="center"/>
        <w:rPr>
          <w:rFonts w:ascii="Arial" w:eastAsia="Times New Roman" w:hAnsi="Arial" w:cs="Arial"/>
          <w:color w:val="000000"/>
          <w:sz w:val="24"/>
          <w:szCs w:val="24"/>
          <w:lang w:eastAsia="en-GB"/>
        </w:rPr>
      </w:pPr>
    </w:p>
    <w:p w14:paraId="556E96D1" w14:textId="77777777" w:rsidR="00F6646D" w:rsidRDefault="00F6646D" w:rsidP="00385897">
      <w:pPr>
        <w:shd w:val="clear" w:color="auto" w:fill="FFFFFF"/>
        <w:spacing w:after="0" w:line="240" w:lineRule="auto"/>
        <w:jc w:val="center"/>
        <w:rPr>
          <w:rFonts w:ascii="Arial" w:eastAsia="Times New Roman" w:hAnsi="Arial" w:cs="Arial"/>
          <w:color w:val="000000"/>
          <w:sz w:val="24"/>
          <w:szCs w:val="24"/>
          <w:lang w:eastAsia="en-GB"/>
        </w:rPr>
      </w:pPr>
    </w:p>
    <w:p w14:paraId="2F3FE6CD" w14:textId="010296F7" w:rsidR="00F6646D" w:rsidRDefault="00F6646D" w:rsidP="00385897">
      <w:pPr>
        <w:shd w:val="clear" w:color="auto" w:fill="FFFFFF"/>
        <w:spacing w:after="0" w:line="240" w:lineRule="auto"/>
        <w:jc w:val="center"/>
        <w:rPr>
          <w:rFonts w:ascii="Arial" w:eastAsia="Times New Roman" w:hAnsi="Arial" w:cs="Arial"/>
          <w:color w:val="000000"/>
          <w:sz w:val="24"/>
          <w:szCs w:val="24"/>
          <w:lang w:eastAsia="en-GB"/>
        </w:rPr>
      </w:pPr>
    </w:p>
    <w:p w14:paraId="5B66313C" w14:textId="7A7BAAC7" w:rsidR="00F52EDD" w:rsidRDefault="00F52EDD" w:rsidP="00385897">
      <w:pPr>
        <w:shd w:val="clear" w:color="auto" w:fill="FFFFFF"/>
        <w:spacing w:after="0" w:line="240" w:lineRule="auto"/>
        <w:jc w:val="center"/>
        <w:rPr>
          <w:rFonts w:ascii="Arial" w:eastAsia="Times New Roman" w:hAnsi="Arial" w:cs="Arial"/>
          <w:color w:val="000000"/>
          <w:sz w:val="24"/>
          <w:szCs w:val="24"/>
          <w:lang w:eastAsia="en-GB"/>
        </w:rPr>
      </w:pPr>
    </w:p>
    <w:p w14:paraId="755393BE" w14:textId="2257DF2E" w:rsidR="00F52EDD" w:rsidRDefault="00F52EDD" w:rsidP="00385897">
      <w:pPr>
        <w:shd w:val="clear" w:color="auto" w:fill="FFFFFF"/>
        <w:spacing w:after="0" w:line="240" w:lineRule="auto"/>
        <w:jc w:val="center"/>
        <w:rPr>
          <w:rFonts w:ascii="Arial" w:eastAsia="Times New Roman" w:hAnsi="Arial" w:cs="Arial"/>
          <w:color w:val="000000"/>
          <w:sz w:val="24"/>
          <w:szCs w:val="24"/>
          <w:lang w:eastAsia="en-GB"/>
        </w:rPr>
      </w:pPr>
    </w:p>
    <w:p w14:paraId="603E0578" w14:textId="77777777" w:rsidR="00357758" w:rsidRDefault="00357758" w:rsidP="00385897">
      <w:pPr>
        <w:shd w:val="clear" w:color="auto" w:fill="FFFFFF"/>
        <w:spacing w:after="0" w:line="240" w:lineRule="auto"/>
        <w:jc w:val="center"/>
        <w:rPr>
          <w:rFonts w:ascii="Arial" w:eastAsia="Times New Roman" w:hAnsi="Arial" w:cs="Arial"/>
          <w:color w:val="000000"/>
          <w:sz w:val="24"/>
          <w:szCs w:val="24"/>
          <w:lang w:eastAsia="en-GB"/>
        </w:rPr>
      </w:pPr>
      <w:bookmarkStart w:id="0" w:name="_Hlk501028366"/>
    </w:p>
    <w:p w14:paraId="6006F5FE" w14:textId="3CBAAAFA" w:rsidR="00385897" w:rsidRDefault="00C73931" w:rsidP="00385897">
      <w:pPr>
        <w:shd w:val="clear" w:color="auto" w:fill="FFFFFF"/>
        <w:spacing w:after="0" w:line="240" w:lineRule="auto"/>
        <w:jc w:val="center"/>
        <w:rPr>
          <w:rFonts w:ascii="Arial" w:eastAsia="Times New Roman" w:hAnsi="Arial" w:cs="Arial"/>
          <w:color w:val="000000"/>
          <w:sz w:val="24"/>
          <w:szCs w:val="24"/>
          <w:lang w:eastAsia="en-GB"/>
        </w:rPr>
      </w:pPr>
      <w:bookmarkStart w:id="1" w:name="_GoBack"/>
      <w:bookmarkEnd w:id="1"/>
      <w:r w:rsidRPr="00C73931">
        <w:rPr>
          <w:rFonts w:ascii="Arial" w:eastAsia="Times New Roman" w:hAnsi="Arial" w:cs="Arial"/>
          <w:color w:val="000000"/>
          <w:sz w:val="24"/>
          <w:szCs w:val="24"/>
          <w:lang w:eastAsia="en-GB"/>
        </w:rPr>
        <w:lastRenderedPageBreak/>
        <w:t>References</w:t>
      </w:r>
    </w:p>
    <w:p w14:paraId="740AA1CE" w14:textId="51BC2FA9" w:rsidR="00C73931" w:rsidRDefault="00C73931" w:rsidP="00C73931">
      <w:pPr>
        <w:shd w:val="clear" w:color="auto" w:fill="FFFFFF"/>
        <w:spacing w:after="0" w:line="240" w:lineRule="auto"/>
        <w:rPr>
          <w:rFonts w:ascii="Arial" w:eastAsia="Times New Roman" w:hAnsi="Arial" w:cs="Arial"/>
          <w:color w:val="000000"/>
          <w:sz w:val="24"/>
          <w:szCs w:val="24"/>
          <w:lang w:eastAsia="en-GB"/>
        </w:rPr>
      </w:pPr>
    </w:p>
    <w:p w14:paraId="56A40D4F" w14:textId="6E9F6E1B" w:rsidR="00286DE8" w:rsidRDefault="00286DE8" w:rsidP="00C73931">
      <w:pPr>
        <w:shd w:val="clear" w:color="auto" w:fill="FFFFFF"/>
        <w:spacing w:after="0" w:line="240" w:lineRule="auto"/>
        <w:rPr>
          <w:rFonts w:ascii="Arial" w:eastAsia="Times New Roman" w:hAnsi="Arial" w:cs="Arial"/>
          <w:color w:val="000000"/>
          <w:sz w:val="24"/>
          <w:szCs w:val="24"/>
          <w:lang w:eastAsia="en-GB"/>
        </w:rPr>
      </w:pPr>
    </w:p>
    <w:p w14:paraId="0DE104E7" w14:textId="39A6402C" w:rsidR="00C73931" w:rsidRDefault="00286DE8" w:rsidP="004F351B">
      <w:pPr>
        <w:shd w:val="clear" w:color="auto" w:fill="FFFFFF"/>
        <w:spacing w:after="0" w:line="360" w:lineRule="auto"/>
        <w:ind w:left="720" w:hanging="720"/>
        <w:rPr>
          <w:rFonts w:ascii="Arial" w:eastAsia="Times New Roman" w:hAnsi="Arial" w:cs="Arial"/>
          <w:color w:val="000000"/>
          <w:sz w:val="24"/>
          <w:szCs w:val="24"/>
          <w:lang w:eastAsia="en-GB"/>
        </w:rPr>
      </w:pPr>
      <w:r w:rsidRPr="000D232B">
        <w:rPr>
          <w:rFonts w:ascii="Arial" w:hAnsi="Arial" w:cs="Arial"/>
          <w:color w:val="222222"/>
          <w:sz w:val="24"/>
          <w:szCs w:val="24"/>
          <w:shd w:val="clear" w:color="auto" w:fill="FFFFFF"/>
        </w:rPr>
        <w:t>Baron-Cohen, S., Scott, F. J., Allison, C., Williams, J., Bolton, P., Matthews, F. E., &amp; Brayne, C. (2009). Prevalence of autism-spectrum conditions: UK school-based population study. </w:t>
      </w:r>
      <w:r w:rsidRPr="000D232B">
        <w:rPr>
          <w:rFonts w:ascii="Arial" w:hAnsi="Arial" w:cs="Arial"/>
          <w:i/>
          <w:iCs/>
          <w:color w:val="222222"/>
          <w:sz w:val="24"/>
          <w:szCs w:val="24"/>
          <w:shd w:val="clear" w:color="auto" w:fill="FFFFFF"/>
        </w:rPr>
        <w:t>The British Journal of Psychiatry</w:t>
      </w:r>
      <w:r w:rsidRPr="000D232B">
        <w:rPr>
          <w:rFonts w:ascii="Arial" w:hAnsi="Arial" w:cs="Arial"/>
          <w:color w:val="222222"/>
          <w:sz w:val="24"/>
          <w:szCs w:val="24"/>
          <w:shd w:val="clear" w:color="auto" w:fill="FFFFFF"/>
        </w:rPr>
        <w:t>, </w:t>
      </w:r>
      <w:r w:rsidRPr="000D232B">
        <w:rPr>
          <w:rFonts w:ascii="Arial" w:hAnsi="Arial" w:cs="Arial"/>
          <w:i/>
          <w:iCs/>
          <w:color w:val="222222"/>
          <w:sz w:val="24"/>
          <w:szCs w:val="24"/>
          <w:shd w:val="clear" w:color="auto" w:fill="FFFFFF"/>
        </w:rPr>
        <w:t>194</w:t>
      </w:r>
      <w:r w:rsidRPr="000D232B">
        <w:rPr>
          <w:rFonts w:ascii="Arial" w:hAnsi="Arial" w:cs="Arial"/>
          <w:color w:val="222222"/>
          <w:sz w:val="24"/>
          <w:szCs w:val="24"/>
          <w:shd w:val="clear" w:color="auto" w:fill="FFFFFF"/>
        </w:rPr>
        <w:t xml:space="preserve">(6), 500-509. </w:t>
      </w:r>
      <w:r w:rsidR="00F02A54" w:rsidRPr="000D232B">
        <w:rPr>
          <w:rFonts w:ascii="Arial" w:hAnsi="Arial" w:cs="Arial"/>
          <w:color w:val="222222"/>
          <w:sz w:val="24"/>
          <w:szCs w:val="24"/>
          <w:shd w:val="clear" w:color="auto" w:fill="FFFFFF"/>
        </w:rPr>
        <w:t>d</w:t>
      </w:r>
      <w:r w:rsidRPr="000D232B">
        <w:rPr>
          <w:rFonts w:ascii="Arial" w:hAnsi="Arial" w:cs="Arial"/>
          <w:color w:val="222222"/>
          <w:sz w:val="24"/>
          <w:szCs w:val="24"/>
          <w:shd w:val="clear" w:color="auto" w:fill="FFFFFF"/>
        </w:rPr>
        <w:t>oi:</w:t>
      </w:r>
      <w:r w:rsidRPr="00C73931">
        <w:rPr>
          <w:rFonts w:ascii="Arial" w:eastAsia="Times New Roman" w:hAnsi="Arial" w:cs="Arial"/>
          <w:color w:val="000000"/>
          <w:sz w:val="24"/>
          <w:szCs w:val="24"/>
          <w:lang w:eastAsia="en-GB"/>
        </w:rPr>
        <w:t>10.1192/bjp.bp.108.059345</w:t>
      </w:r>
    </w:p>
    <w:p w14:paraId="70D67B64" w14:textId="6F4897F9" w:rsidR="00776B13" w:rsidRDefault="00776B13" w:rsidP="00C73931">
      <w:pPr>
        <w:shd w:val="clear" w:color="auto" w:fill="FFFFFF"/>
        <w:spacing w:after="0" w:line="240" w:lineRule="auto"/>
        <w:rPr>
          <w:rFonts w:ascii="Arial" w:eastAsia="Times New Roman" w:hAnsi="Arial" w:cs="Arial"/>
          <w:color w:val="000000"/>
          <w:sz w:val="24"/>
          <w:szCs w:val="24"/>
          <w:lang w:eastAsia="en-GB"/>
        </w:rPr>
      </w:pPr>
    </w:p>
    <w:p w14:paraId="4EFB13FB" w14:textId="43E577EA" w:rsidR="00776B13" w:rsidRPr="003C4620" w:rsidRDefault="00776B13" w:rsidP="005B3758">
      <w:pPr>
        <w:shd w:val="clear" w:color="auto" w:fill="FFFFFF"/>
        <w:spacing w:after="0" w:line="360" w:lineRule="auto"/>
        <w:ind w:left="720" w:hanging="720"/>
        <w:rPr>
          <w:rFonts w:ascii="Arial" w:eastAsia="Times New Roman" w:hAnsi="Arial" w:cs="Arial"/>
          <w:color w:val="000000"/>
          <w:sz w:val="24"/>
          <w:szCs w:val="24"/>
          <w:lang w:eastAsia="en-GB"/>
        </w:rPr>
      </w:pPr>
      <w:r w:rsidRPr="003C4620">
        <w:rPr>
          <w:rFonts w:ascii="Arial" w:hAnsi="Arial" w:cs="Arial"/>
          <w:color w:val="222222"/>
          <w:sz w:val="24"/>
          <w:szCs w:val="24"/>
          <w:shd w:val="clear" w:color="auto" w:fill="FFFFFF"/>
        </w:rPr>
        <w:t xml:space="preserve">Boat, T. F., Wu, J. T., Sciences, S., &amp; National Academies of Sciences, Engineering, and Medicine. (2015). </w:t>
      </w:r>
      <w:r w:rsidRPr="008A1D7C">
        <w:rPr>
          <w:rFonts w:ascii="Arial" w:hAnsi="Arial" w:cs="Arial"/>
          <w:i/>
          <w:noProof/>
          <w:color w:val="222222"/>
          <w:sz w:val="24"/>
          <w:szCs w:val="24"/>
          <w:shd w:val="clear" w:color="auto" w:fill="FFFFFF"/>
        </w:rPr>
        <w:t>Prevalence</w:t>
      </w:r>
      <w:r w:rsidRPr="003C4620">
        <w:rPr>
          <w:rFonts w:ascii="Arial" w:hAnsi="Arial" w:cs="Arial"/>
          <w:i/>
          <w:color w:val="222222"/>
          <w:sz w:val="24"/>
          <w:szCs w:val="24"/>
          <w:shd w:val="clear" w:color="auto" w:fill="FFFFFF"/>
        </w:rPr>
        <w:t xml:space="preserve"> of intellectual disabilities</w:t>
      </w:r>
      <w:r w:rsidRPr="003C4620">
        <w:rPr>
          <w:rFonts w:ascii="Arial" w:hAnsi="Arial" w:cs="Arial"/>
          <w:color w:val="222222"/>
          <w:sz w:val="24"/>
          <w:szCs w:val="24"/>
          <w:shd w:val="clear" w:color="auto" w:fill="FFFFFF"/>
        </w:rPr>
        <w:t>.</w:t>
      </w:r>
      <w:r w:rsidR="004C7DA4" w:rsidRPr="003C4620">
        <w:rPr>
          <w:rFonts w:ascii="Arial" w:hAnsi="Arial" w:cs="Arial"/>
          <w:color w:val="222222"/>
          <w:sz w:val="24"/>
          <w:szCs w:val="24"/>
          <w:shd w:val="clear" w:color="auto" w:fill="FFFFFF"/>
        </w:rPr>
        <w:t xml:space="preserve"> Washington DC: National Academies Press.</w:t>
      </w:r>
    </w:p>
    <w:p w14:paraId="0E2AC9AE" w14:textId="1A87D91A" w:rsidR="00F3439C" w:rsidRDefault="00F3439C" w:rsidP="00777705">
      <w:pPr>
        <w:shd w:val="clear" w:color="auto" w:fill="FFFFFF"/>
        <w:spacing w:after="0" w:line="240" w:lineRule="auto"/>
        <w:rPr>
          <w:rFonts w:ascii="Arial" w:eastAsia="Times New Roman" w:hAnsi="Arial" w:cs="Arial"/>
          <w:color w:val="000000"/>
          <w:sz w:val="24"/>
          <w:szCs w:val="24"/>
          <w:lang w:eastAsia="en-GB"/>
        </w:rPr>
      </w:pPr>
    </w:p>
    <w:p w14:paraId="039C1DBD" w14:textId="11BF3171" w:rsidR="00C73931" w:rsidRDefault="00F3439C" w:rsidP="009F5A29">
      <w:pPr>
        <w:shd w:val="clear" w:color="auto" w:fill="FFFFFF"/>
        <w:spacing w:after="0" w:line="360" w:lineRule="auto"/>
        <w:ind w:left="720" w:hanging="720"/>
        <w:rPr>
          <w:rFonts w:ascii="Arial" w:eastAsia="Times New Roman" w:hAnsi="Arial" w:cs="Arial"/>
          <w:color w:val="000000"/>
          <w:sz w:val="24"/>
          <w:szCs w:val="24"/>
          <w:lang w:eastAsia="en-GB"/>
        </w:rPr>
      </w:pPr>
      <w:r w:rsidRPr="00921410">
        <w:rPr>
          <w:rFonts w:ascii="Arial" w:hAnsi="Arial" w:cs="Arial"/>
          <w:color w:val="222222"/>
          <w:sz w:val="24"/>
          <w:szCs w:val="24"/>
          <w:shd w:val="clear" w:color="auto" w:fill="FFFFFF"/>
        </w:rPr>
        <w:t xml:space="preserve">Brobst, J. B., Clopton, J. R., &amp; Hendrick, S. S. (2009). </w:t>
      </w:r>
      <w:r w:rsidRPr="008A1D7C">
        <w:rPr>
          <w:rFonts w:ascii="Arial" w:hAnsi="Arial" w:cs="Arial"/>
          <w:noProof/>
          <w:color w:val="222222"/>
          <w:sz w:val="24"/>
          <w:szCs w:val="24"/>
          <w:shd w:val="clear" w:color="auto" w:fill="FFFFFF"/>
        </w:rPr>
        <w:t>Parenting children with autism spectrum disorders: The couple's relationship.</w:t>
      </w:r>
      <w:r w:rsidRPr="00921410">
        <w:rPr>
          <w:rFonts w:ascii="Arial" w:hAnsi="Arial" w:cs="Arial"/>
          <w:color w:val="222222"/>
          <w:sz w:val="24"/>
          <w:szCs w:val="24"/>
          <w:shd w:val="clear" w:color="auto" w:fill="FFFFFF"/>
        </w:rPr>
        <w:t> </w:t>
      </w:r>
      <w:r w:rsidRPr="00921410">
        <w:rPr>
          <w:rFonts w:ascii="Arial" w:hAnsi="Arial" w:cs="Arial"/>
          <w:i/>
          <w:iCs/>
          <w:color w:val="222222"/>
          <w:sz w:val="24"/>
          <w:szCs w:val="24"/>
          <w:shd w:val="clear" w:color="auto" w:fill="FFFFFF"/>
        </w:rPr>
        <w:t>Focus on Autism and Other Developmental Disabilities</w:t>
      </w:r>
      <w:r w:rsidRPr="00921410">
        <w:rPr>
          <w:rFonts w:ascii="Arial" w:hAnsi="Arial" w:cs="Arial"/>
          <w:color w:val="222222"/>
          <w:sz w:val="24"/>
          <w:szCs w:val="24"/>
          <w:shd w:val="clear" w:color="auto" w:fill="FFFFFF"/>
        </w:rPr>
        <w:t>, </w:t>
      </w:r>
      <w:r w:rsidRPr="00921410">
        <w:rPr>
          <w:rFonts w:ascii="Arial" w:hAnsi="Arial" w:cs="Arial"/>
          <w:i/>
          <w:iCs/>
          <w:color w:val="222222"/>
          <w:sz w:val="24"/>
          <w:szCs w:val="24"/>
          <w:shd w:val="clear" w:color="auto" w:fill="FFFFFF"/>
        </w:rPr>
        <w:t>24</w:t>
      </w:r>
      <w:r w:rsidRPr="00921410">
        <w:rPr>
          <w:rFonts w:ascii="Arial" w:hAnsi="Arial" w:cs="Arial"/>
          <w:color w:val="222222"/>
          <w:sz w:val="24"/>
          <w:szCs w:val="24"/>
          <w:shd w:val="clear" w:color="auto" w:fill="FFFFFF"/>
        </w:rPr>
        <w:t>(1), 38-49.</w:t>
      </w:r>
      <w:r w:rsidR="00921410">
        <w:rPr>
          <w:rFonts w:ascii="Arial" w:hAnsi="Arial" w:cs="Arial"/>
          <w:color w:val="222222"/>
          <w:sz w:val="24"/>
          <w:szCs w:val="24"/>
          <w:shd w:val="clear" w:color="auto" w:fill="FFFFFF"/>
        </w:rPr>
        <w:t xml:space="preserve"> </w:t>
      </w:r>
      <w:r w:rsidR="00921410" w:rsidRPr="00777705">
        <w:rPr>
          <w:rFonts w:ascii="Arial" w:hAnsi="Arial" w:cs="Arial"/>
          <w:sz w:val="24"/>
          <w:szCs w:val="24"/>
        </w:rPr>
        <w:t>doi:10.1177/1088357608322699</w:t>
      </w:r>
    </w:p>
    <w:p w14:paraId="1F30AEEE" w14:textId="29B3A7A5" w:rsidR="004B19F7" w:rsidRDefault="004B19F7" w:rsidP="00C73931">
      <w:pPr>
        <w:shd w:val="clear" w:color="auto" w:fill="FFFFFF"/>
        <w:spacing w:after="0" w:line="240" w:lineRule="auto"/>
        <w:rPr>
          <w:rFonts w:ascii="Arial" w:eastAsia="Times New Roman" w:hAnsi="Arial" w:cs="Arial"/>
          <w:color w:val="000000"/>
          <w:sz w:val="24"/>
          <w:szCs w:val="24"/>
          <w:lang w:eastAsia="en-GB"/>
        </w:rPr>
      </w:pPr>
    </w:p>
    <w:p w14:paraId="3D1C36A9" w14:textId="5F99897D" w:rsidR="00E026C5" w:rsidRDefault="004B19F7" w:rsidP="005D3EC9">
      <w:pPr>
        <w:shd w:val="clear" w:color="auto" w:fill="FFFFFF"/>
        <w:spacing w:after="0" w:line="360" w:lineRule="auto"/>
        <w:ind w:left="720" w:hanging="720"/>
        <w:rPr>
          <w:rFonts w:ascii="Arial" w:hAnsi="Arial" w:cs="Arial"/>
          <w:color w:val="222222"/>
          <w:sz w:val="24"/>
          <w:szCs w:val="24"/>
          <w:shd w:val="clear" w:color="auto" w:fill="FFFFFF"/>
        </w:rPr>
      </w:pPr>
      <w:r w:rsidRPr="004C0D2F">
        <w:rPr>
          <w:rFonts w:ascii="Arial" w:hAnsi="Arial" w:cs="Arial"/>
          <w:color w:val="222222"/>
          <w:sz w:val="24"/>
          <w:szCs w:val="24"/>
          <w:shd w:val="clear" w:color="auto" w:fill="FFFFFF"/>
        </w:rPr>
        <w:t>Brock, S. E., Jimerson, S. R., &amp; Hansen, R. L. (2007). </w:t>
      </w:r>
      <w:r w:rsidRPr="004C0D2F">
        <w:rPr>
          <w:rFonts w:ascii="Arial" w:hAnsi="Arial" w:cs="Arial"/>
          <w:i/>
          <w:iCs/>
          <w:color w:val="222222"/>
          <w:sz w:val="24"/>
          <w:szCs w:val="24"/>
          <w:shd w:val="clear" w:color="auto" w:fill="FFFFFF"/>
        </w:rPr>
        <w:t>Identifying, assessing, and treating autism at school</w:t>
      </w:r>
      <w:r w:rsidRPr="004C0D2F">
        <w:rPr>
          <w:rFonts w:ascii="Arial" w:hAnsi="Arial" w:cs="Arial"/>
          <w:color w:val="222222"/>
          <w:sz w:val="24"/>
          <w:szCs w:val="24"/>
          <w:shd w:val="clear" w:color="auto" w:fill="FFFFFF"/>
        </w:rPr>
        <w:t xml:space="preserve">. </w:t>
      </w:r>
      <w:r w:rsidR="002011CA" w:rsidRPr="004C0D2F">
        <w:rPr>
          <w:rFonts w:ascii="Arial" w:hAnsi="Arial" w:cs="Arial"/>
          <w:color w:val="222222"/>
          <w:sz w:val="24"/>
          <w:szCs w:val="24"/>
          <w:shd w:val="clear" w:color="auto" w:fill="FFFFFF"/>
        </w:rPr>
        <w:t xml:space="preserve">New York: </w:t>
      </w:r>
      <w:r w:rsidRPr="004C0D2F">
        <w:rPr>
          <w:rFonts w:ascii="Arial" w:hAnsi="Arial" w:cs="Arial"/>
          <w:color w:val="222222"/>
          <w:sz w:val="24"/>
          <w:szCs w:val="24"/>
          <w:shd w:val="clear" w:color="auto" w:fill="FFFFFF"/>
        </w:rPr>
        <w:t>Springer Science &amp; Business Media.</w:t>
      </w:r>
    </w:p>
    <w:p w14:paraId="203C65DE" w14:textId="77777777" w:rsidR="005D3EC9" w:rsidRPr="005D3EC9" w:rsidRDefault="005D3EC9" w:rsidP="005D3EC9">
      <w:pPr>
        <w:shd w:val="clear" w:color="auto" w:fill="FFFFFF"/>
        <w:spacing w:after="0" w:line="360" w:lineRule="auto"/>
        <w:ind w:left="720" w:hanging="720"/>
        <w:rPr>
          <w:rFonts w:ascii="Arial" w:hAnsi="Arial" w:cs="Arial"/>
          <w:color w:val="222222"/>
          <w:sz w:val="24"/>
          <w:szCs w:val="24"/>
          <w:shd w:val="clear" w:color="auto" w:fill="FFFFFF"/>
        </w:rPr>
      </w:pPr>
    </w:p>
    <w:p w14:paraId="47D67A89" w14:textId="07FA0E18" w:rsidR="00C73931" w:rsidRDefault="002E4254" w:rsidP="000510A1">
      <w:pPr>
        <w:shd w:val="clear" w:color="auto" w:fill="FFFFFF"/>
        <w:spacing w:after="0" w:line="360" w:lineRule="auto"/>
        <w:ind w:left="720" w:hanging="720"/>
        <w:rPr>
          <w:rFonts w:ascii="Arial" w:eastAsia="Times New Roman" w:hAnsi="Arial" w:cs="Arial"/>
          <w:color w:val="000000"/>
          <w:sz w:val="24"/>
          <w:szCs w:val="24"/>
          <w:lang w:eastAsia="en-GB"/>
        </w:rPr>
      </w:pPr>
      <w:r w:rsidRPr="001A58EA">
        <w:rPr>
          <w:rFonts w:ascii="Arial" w:eastAsia="Times New Roman" w:hAnsi="Arial" w:cs="Arial"/>
          <w:noProof/>
          <w:color w:val="000000"/>
          <w:sz w:val="24"/>
          <w:szCs w:val="24"/>
          <w:lang w:eastAsia="en-GB"/>
        </w:rPr>
        <w:t>Cent</w:t>
      </w:r>
      <w:r w:rsidR="001A58EA">
        <w:rPr>
          <w:rFonts w:ascii="Arial" w:eastAsia="Times New Roman" w:hAnsi="Arial" w:cs="Arial"/>
          <w:noProof/>
          <w:color w:val="000000"/>
          <w:sz w:val="24"/>
          <w:szCs w:val="24"/>
          <w:lang w:eastAsia="en-GB"/>
        </w:rPr>
        <w:t>er</w:t>
      </w:r>
      <w:r w:rsidR="000E2B08" w:rsidRPr="001A58EA">
        <w:rPr>
          <w:rFonts w:ascii="Arial" w:eastAsia="Times New Roman" w:hAnsi="Arial" w:cs="Arial"/>
          <w:noProof/>
          <w:color w:val="000000"/>
          <w:sz w:val="24"/>
          <w:szCs w:val="24"/>
          <w:lang w:eastAsia="en-GB"/>
        </w:rPr>
        <w:t>s</w:t>
      </w:r>
      <w:r w:rsidRPr="003B582C">
        <w:rPr>
          <w:rFonts w:ascii="Arial" w:eastAsia="Times New Roman" w:hAnsi="Arial" w:cs="Arial"/>
          <w:color w:val="000000"/>
          <w:sz w:val="24"/>
          <w:szCs w:val="24"/>
          <w:lang w:eastAsia="en-GB"/>
        </w:rPr>
        <w:t xml:space="preserve"> for Disease Control</w:t>
      </w:r>
      <w:r w:rsidR="000E2B08" w:rsidRPr="003B582C">
        <w:rPr>
          <w:rFonts w:ascii="Arial" w:eastAsia="Times New Roman" w:hAnsi="Arial" w:cs="Arial"/>
          <w:color w:val="000000"/>
          <w:sz w:val="24"/>
          <w:szCs w:val="24"/>
          <w:lang w:eastAsia="en-GB"/>
        </w:rPr>
        <w:t xml:space="preserve"> and Prevention</w:t>
      </w:r>
      <w:r w:rsidR="00AC6FA4" w:rsidRPr="003B582C">
        <w:rPr>
          <w:rFonts w:ascii="Arial" w:eastAsia="Times New Roman" w:hAnsi="Arial" w:cs="Arial"/>
          <w:color w:val="000000"/>
          <w:sz w:val="24"/>
          <w:szCs w:val="24"/>
          <w:lang w:eastAsia="en-GB"/>
        </w:rPr>
        <w:t>.</w:t>
      </w:r>
      <w:r w:rsidR="00C9395F" w:rsidRPr="003B582C">
        <w:rPr>
          <w:rFonts w:ascii="Arial" w:eastAsia="Times New Roman" w:hAnsi="Arial" w:cs="Arial"/>
          <w:color w:val="000000"/>
          <w:sz w:val="24"/>
          <w:szCs w:val="24"/>
          <w:lang w:eastAsia="en-GB"/>
        </w:rPr>
        <w:t xml:space="preserve"> (2016, July</w:t>
      </w:r>
      <w:r w:rsidR="00D753A7">
        <w:rPr>
          <w:rFonts w:ascii="Arial" w:eastAsia="Times New Roman" w:hAnsi="Arial" w:cs="Arial"/>
          <w:color w:val="000000"/>
          <w:sz w:val="24"/>
          <w:szCs w:val="24"/>
          <w:lang w:eastAsia="en-GB"/>
        </w:rPr>
        <w:t xml:space="preserve"> 11</w:t>
      </w:r>
      <w:r w:rsidR="00C9395F" w:rsidRPr="002B5F2E">
        <w:rPr>
          <w:rFonts w:ascii="Arial" w:eastAsia="Times New Roman" w:hAnsi="Arial" w:cs="Arial"/>
          <w:i/>
          <w:color w:val="000000"/>
          <w:sz w:val="24"/>
          <w:szCs w:val="24"/>
          <w:lang w:eastAsia="en-GB"/>
        </w:rPr>
        <w:t xml:space="preserve">). </w:t>
      </w:r>
      <w:r w:rsidR="003B582C" w:rsidRPr="002B5F2E">
        <w:rPr>
          <w:rFonts w:ascii="Arial" w:hAnsi="Arial" w:cs="Arial"/>
          <w:i/>
          <w:color w:val="000000"/>
          <w:sz w:val="24"/>
          <w:szCs w:val="24"/>
          <w:shd w:val="clear" w:color="auto" w:fill="FFFFFF"/>
        </w:rPr>
        <w:t xml:space="preserve">Autism Spectrum Disorder </w:t>
      </w:r>
      <w:r w:rsidR="0083480F">
        <w:rPr>
          <w:rFonts w:ascii="Arial" w:hAnsi="Arial" w:cs="Arial"/>
          <w:i/>
          <w:color w:val="000000"/>
          <w:sz w:val="24"/>
          <w:szCs w:val="24"/>
          <w:shd w:val="clear" w:color="auto" w:fill="FFFFFF"/>
        </w:rPr>
        <w:t>(ASD)</w:t>
      </w:r>
      <w:r w:rsidR="00D1707B">
        <w:rPr>
          <w:rFonts w:ascii="Arial" w:hAnsi="Arial" w:cs="Arial"/>
          <w:color w:val="000000"/>
          <w:sz w:val="24"/>
          <w:szCs w:val="24"/>
          <w:shd w:val="clear" w:color="auto" w:fill="FFFFFF"/>
        </w:rPr>
        <w:t>:</w:t>
      </w:r>
      <w:r w:rsidR="003B582C" w:rsidRPr="003B582C">
        <w:rPr>
          <w:rFonts w:ascii="Arial" w:hAnsi="Arial" w:cs="Arial"/>
          <w:color w:val="000000"/>
          <w:sz w:val="24"/>
          <w:szCs w:val="24"/>
          <w:shd w:val="clear" w:color="auto" w:fill="FFFFFF"/>
        </w:rPr>
        <w:t> </w:t>
      </w:r>
      <w:r w:rsidR="00D1707B" w:rsidRPr="00D1707B">
        <w:rPr>
          <w:rFonts w:ascii="Arial" w:hAnsi="Arial" w:cs="Arial"/>
          <w:i/>
          <w:color w:val="000000"/>
          <w:sz w:val="24"/>
          <w:szCs w:val="24"/>
          <w:shd w:val="clear" w:color="auto" w:fill="FFFFFF"/>
        </w:rPr>
        <w:t>Data and statistics</w:t>
      </w:r>
      <w:r w:rsidR="00D1707B">
        <w:rPr>
          <w:rFonts w:ascii="Arial" w:hAnsi="Arial" w:cs="Arial"/>
          <w:color w:val="000000"/>
          <w:sz w:val="24"/>
          <w:szCs w:val="24"/>
          <w:shd w:val="clear" w:color="auto" w:fill="FFFFFF"/>
        </w:rPr>
        <w:t xml:space="preserve">. </w:t>
      </w:r>
      <w:r w:rsidR="00C9395F" w:rsidRPr="003B582C">
        <w:rPr>
          <w:rFonts w:ascii="Arial" w:eastAsia="Times New Roman" w:hAnsi="Arial" w:cs="Arial"/>
          <w:color w:val="000000"/>
          <w:sz w:val="24"/>
          <w:szCs w:val="24"/>
          <w:lang w:eastAsia="en-GB"/>
        </w:rPr>
        <w:t>Retrieved from https://www.cdc.gov/ncbddd/autism/data.html</w:t>
      </w:r>
    </w:p>
    <w:p w14:paraId="2977E04D" w14:textId="76E4C23C" w:rsidR="00D61F24" w:rsidRDefault="00D61F24" w:rsidP="00C73931">
      <w:pPr>
        <w:shd w:val="clear" w:color="auto" w:fill="FFFFFF"/>
        <w:spacing w:after="0" w:line="240" w:lineRule="auto"/>
        <w:rPr>
          <w:rFonts w:ascii="Arial" w:eastAsia="Times New Roman" w:hAnsi="Arial" w:cs="Arial"/>
          <w:color w:val="000000"/>
          <w:sz w:val="24"/>
          <w:szCs w:val="24"/>
          <w:lang w:eastAsia="en-GB"/>
        </w:rPr>
      </w:pPr>
    </w:p>
    <w:p w14:paraId="40FC76F3" w14:textId="0B3E8C75" w:rsidR="00D61F24" w:rsidRPr="00D61F24" w:rsidRDefault="00D61F24" w:rsidP="00D61F24">
      <w:pPr>
        <w:shd w:val="clear" w:color="auto" w:fill="FFFFFF"/>
        <w:spacing w:after="0" w:line="360" w:lineRule="auto"/>
        <w:ind w:left="720" w:hanging="720"/>
        <w:rPr>
          <w:rFonts w:ascii="Arial" w:eastAsia="Times New Roman" w:hAnsi="Arial" w:cs="Arial"/>
          <w:color w:val="000000"/>
          <w:sz w:val="24"/>
          <w:szCs w:val="24"/>
          <w:lang w:eastAsia="en-GB"/>
        </w:rPr>
      </w:pPr>
      <w:r w:rsidRPr="00D61F24">
        <w:rPr>
          <w:rFonts w:ascii="Arial" w:hAnsi="Arial" w:cs="Arial"/>
          <w:color w:val="222222"/>
          <w:sz w:val="24"/>
          <w:szCs w:val="24"/>
          <w:shd w:val="clear" w:color="auto" w:fill="FFFFFF"/>
        </w:rPr>
        <w:t>Durkin, M. S., Maenner, M. J., Newschaffer, C. J., Lee, L. C., Cunniff, C. M., Daniels, J. L., ... &amp; Schieve, L. A. (2008). Advanced parental age and the risk of autism spectrum disorder. </w:t>
      </w:r>
      <w:r w:rsidRPr="00D61F24">
        <w:rPr>
          <w:rFonts w:ascii="Arial" w:hAnsi="Arial" w:cs="Arial"/>
          <w:i/>
          <w:iCs/>
          <w:color w:val="222222"/>
          <w:sz w:val="24"/>
          <w:szCs w:val="24"/>
          <w:shd w:val="clear" w:color="auto" w:fill="FFFFFF"/>
        </w:rPr>
        <w:t>American Journal of Epidemiology</w:t>
      </w:r>
      <w:r w:rsidRPr="00D61F24">
        <w:rPr>
          <w:rFonts w:ascii="Arial" w:hAnsi="Arial" w:cs="Arial"/>
          <w:color w:val="222222"/>
          <w:sz w:val="24"/>
          <w:szCs w:val="24"/>
          <w:shd w:val="clear" w:color="auto" w:fill="FFFFFF"/>
        </w:rPr>
        <w:t>, </w:t>
      </w:r>
      <w:r w:rsidRPr="00D61F24">
        <w:rPr>
          <w:rFonts w:ascii="Arial" w:hAnsi="Arial" w:cs="Arial"/>
          <w:i/>
          <w:iCs/>
          <w:color w:val="222222"/>
          <w:sz w:val="24"/>
          <w:szCs w:val="24"/>
          <w:shd w:val="clear" w:color="auto" w:fill="FFFFFF"/>
        </w:rPr>
        <w:t>168</w:t>
      </w:r>
      <w:r w:rsidRPr="00D61F24">
        <w:rPr>
          <w:rFonts w:ascii="Arial" w:hAnsi="Arial" w:cs="Arial"/>
          <w:color w:val="222222"/>
          <w:sz w:val="24"/>
          <w:szCs w:val="24"/>
          <w:shd w:val="clear" w:color="auto" w:fill="FFFFFF"/>
        </w:rPr>
        <w:t>(11), 1268-1276.</w:t>
      </w:r>
    </w:p>
    <w:p w14:paraId="78B61B16" w14:textId="7D3A02C4" w:rsidR="00491244" w:rsidRDefault="00491244" w:rsidP="00C73931">
      <w:pPr>
        <w:shd w:val="clear" w:color="auto" w:fill="FFFFFF"/>
        <w:spacing w:after="0" w:line="240" w:lineRule="auto"/>
        <w:rPr>
          <w:rFonts w:ascii="Arial" w:eastAsia="Times New Roman" w:hAnsi="Arial" w:cs="Arial"/>
          <w:color w:val="000000"/>
          <w:sz w:val="24"/>
          <w:szCs w:val="24"/>
          <w:lang w:eastAsia="en-GB"/>
        </w:rPr>
      </w:pPr>
    </w:p>
    <w:p w14:paraId="7D1903FC" w14:textId="0BB79366" w:rsidR="00802ECC" w:rsidRDefault="00491244" w:rsidP="005B6F19">
      <w:pPr>
        <w:shd w:val="clear" w:color="auto" w:fill="FFFFFF"/>
        <w:spacing w:after="0" w:line="360" w:lineRule="auto"/>
        <w:ind w:left="720" w:hanging="720"/>
        <w:rPr>
          <w:rFonts w:ascii="Arial" w:eastAsia="Times New Roman" w:hAnsi="Arial" w:cs="Arial"/>
          <w:color w:val="000000"/>
          <w:sz w:val="24"/>
          <w:szCs w:val="24"/>
          <w:lang w:eastAsia="en-GB"/>
        </w:rPr>
      </w:pPr>
      <w:r w:rsidRPr="008D4885">
        <w:rPr>
          <w:rFonts w:ascii="Arial" w:hAnsi="Arial" w:cs="Arial"/>
          <w:color w:val="222222"/>
          <w:sz w:val="24"/>
          <w:szCs w:val="24"/>
          <w:shd w:val="clear" w:color="auto" w:fill="FFFFFF"/>
        </w:rPr>
        <w:t>Hartley, S. L., Barker, E. T., Seltzer, M. M., Floyd, F., Greenberg, J., Orsmond, G., &amp; Bolt, D. (2010). The relative risk and timing of divorce in families of children with an autism spectrum disorder. </w:t>
      </w:r>
      <w:r w:rsidRPr="008D4885">
        <w:rPr>
          <w:rFonts w:ascii="Arial" w:hAnsi="Arial" w:cs="Arial"/>
          <w:i/>
          <w:iCs/>
          <w:color w:val="222222"/>
          <w:sz w:val="24"/>
          <w:szCs w:val="24"/>
          <w:shd w:val="clear" w:color="auto" w:fill="FFFFFF"/>
        </w:rPr>
        <w:t>Journal of Family Psychology</w:t>
      </w:r>
      <w:r w:rsidRPr="008D4885">
        <w:rPr>
          <w:rFonts w:ascii="Arial" w:hAnsi="Arial" w:cs="Arial"/>
          <w:color w:val="222222"/>
          <w:sz w:val="24"/>
          <w:szCs w:val="24"/>
          <w:shd w:val="clear" w:color="auto" w:fill="FFFFFF"/>
        </w:rPr>
        <w:t>, </w:t>
      </w:r>
      <w:r w:rsidRPr="008D4885">
        <w:rPr>
          <w:rFonts w:ascii="Arial" w:hAnsi="Arial" w:cs="Arial"/>
          <w:i/>
          <w:iCs/>
          <w:color w:val="222222"/>
          <w:sz w:val="24"/>
          <w:szCs w:val="24"/>
          <w:shd w:val="clear" w:color="auto" w:fill="FFFFFF"/>
        </w:rPr>
        <w:t>24</w:t>
      </w:r>
      <w:r w:rsidRPr="008D4885">
        <w:rPr>
          <w:rFonts w:ascii="Arial" w:hAnsi="Arial" w:cs="Arial"/>
          <w:color w:val="222222"/>
          <w:sz w:val="24"/>
          <w:szCs w:val="24"/>
          <w:shd w:val="clear" w:color="auto" w:fill="FFFFFF"/>
        </w:rPr>
        <w:t>(4), 449.</w:t>
      </w:r>
      <w:r w:rsidR="00522F81" w:rsidRPr="008D4885">
        <w:rPr>
          <w:rFonts w:ascii="Arial" w:hAnsi="Arial" w:cs="Arial"/>
          <w:color w:val="222222"/>
          <w:sz w:val="24"/>
          <w:szCs w:val="24"/>
          <w:shd w:val="clear" w:color="auto" w:fill="FFFFFF"/>
        </w:rPr>
        <w:t xml:space="preserve"> </w:t>
      </w:r>
      <w:r w:rsidR="00522F81" w:rsidRPr="008D4885">
        <w:rPr>
          <w:rFonts w:ascii="Arial" w:hAnsi="Arial" w:cs="Arial"/>
          <w:sz w:val="24"/>
          <w:szCs w:val="24"/>
        </w:rPr>
        <w:t>doi:10.1037/ a0019847</w:t>
      </w:r>
    </w:p>
    <w:p w14:paraId="1C9E5BAA" w14:textId="77777777" w:rsidR="005B6F19" w:rsidRDefault="005B6F19" w:rsidP="005B6F19">
      <w:pPr>
        <w:shd w:val="clear" w:color="auto" w:fill="FFFFFF"/>
        <w:spacing w:after="0" w:line="360" w:lineRule="auto"/>
        <w:ind w:left="720" w:hanging="720"/>
        <w:rPr>
          <w:rFonts w:ascii="Arial" w:eastAsia="Times New Roman" w:hAnsi="Arial" w:cs="Arial"/>
          <w:color w:val="000000"/>
          <w:sz w:val="24"/>
          <w:szCs w:val="24"/>
          <w:lang w:eastAsia="en-GB"/>
        </w:rPr>
      </w:pPr>
    </w:p>
    <w:p w14:paraId="31614AFD" w14:textId="5BC31A89" w:rsidR="00C73931" w:rsidRDefault="00802ECC" w:rsidP="00AD3D91">
      <w:pPr>
        <w:shd w:val="clear" w:color="auto" w:fill="FFFFFF"/>
        <w:spacing w:after="0" w:line="360" w:lineRule="auto"/>
        <w:ind w:left="720" w:hanging="720"/>
        <w:rPr>
          <w:rFonts w:ascii="Arial" w:eastAsia="Times New Roman" w:hAnsi="Arial" w:cs="Arial"/>
          <w:color w:val="000000"/>
          <w:sz w:val="24"/>
          <w:szCs w:val="24"/>
          <w:lang w:eastAsia="en-GB"/>
        </w:rPr>
      </w:pPr>
      <w:r w:rsidRPr="00A87709">
        <w:rPr>
          <w:rFonts w:ascii="Arial" w:hAnsi="Arial" w:cs="Arial"/>
          <w:color w:val="222222"/>
          <w:sz w:val="24"/>
          <w:szCs w:val="24"/>
          <w:shd w:val="clear" w:color="auto" w:fill="FFFFFF"/>
        </w:rPr>
        <w:lastRenderedPageBreak/>
        <w:t xml:space="preserve">Howlin, P., &amp; Asgharian, A. (1999). </w:t>
      </w:r>
      <w:r w:rsidRPr="008A1D7C">
        <w:rPr>
          <w:rFonts w:ascii="Arial" w:hAnsi="Arial" w:cs="Arial"/>
          <w:noProof/>
          <w:color w:val="222222"/>
          <w:sz w:val="24"/>
          <w:szCs w:val="24"/>
          <w:shd w:val="clear" w:color="auto" w:fill="FFFFFF"/>
        </w:rPr>
        <w:t>The diagnosis</w:t>
      </w:r>
      <w:r w:rsidRPr="00A87709">
        <w:rPr>
          <w:rFonts w:ascii="Arial" w:hAnsi="Arial" w:cs="Arial"/>
          <w:color w:val="222222"/>
          <w:sz w:val="24"/>
          <w:szCs w:val="24"/>
          <w:shd w:val="clear" w:color="auto" w:fill="FFFFFF"/>
        </w:rPr>
        <w:t xml:space="preserve"> of autism and </w:t>
      </w:r>
      <w:r w:rsidR="00F039B3" w:rsidRPr="008A1D7C">
        <w:rPr>
          <w:rFonts w:ascii="Arial" w:hAnsi="Arial" w:cs="Arial"/>
          <w:noProof/>
          <w:color w:val="222222"/>
          <w:sz w:val="24"/>
          <w:szCs w:val="24"/>
          <w:shd w:val="clear" w:color="auto" w:fill="FFFFFF"/>
        </w:rPr>
        <w:t>a</w:t>
      </w:r>
      <w:r w:rsidRPr="008A1D7C">
        <w:rPr>
          <w:rFonts w:ascii="Arial" w:hAnsi="Arial" w:cs="Arial"/>
          <w:noProof/>
          <w:color w:val="222222"/>
          <w:sz w:val="24"/>
          <w:szCs w:val="24"/>
          <w:shd w:val="clear" w:color="auto" w:fill="FFFFFF"/>
        </w:rPr>
        <w:t>sperger</w:t>
      </w:r>
      <w:r w:rsidRPr="00A87709">
        <w:rPr>
          <w:rFonts w:ascii="Arial" w:hAnsi="Arial" w:cs="Arial"/>
          <w:color w:val="222222"/>
          <w:sz w:val="24"/>
          <w:szCs w:val="24"/>
          <w:shd w:val="clear" w:color="auto" w:fill="FFFFFF"/>
        </w:rPr>
        <w:t xml:space="preserve"> syndrome: findings from a survey of 770 families. </w:t>
      </w:r>
      <w:r w:rsidRPr="00A87709">
        <w:rPr>
          <w:rFonts w:ascii="Arial" w:hAnsi="Arial" w:cs="Arial"/>
          <w:i/>
          <w:iCs/>
          <w:color w:val="222222"/>
          <w:sz w:val="24"/>
          <w:szCs w:val="24"/>
          <w:shd w:val="clear" w:color="auto" w:fill="FFFFFF"/>
        </w:rPr>
        <w:t>Developmental medicine and child neurology</w:t>
      </w:r>
      <w:r w:rsidRPr="00A87709">
        <w:rPr>
          <w:rFonts w:ascii="Arial" w:hAnsi="Arial" w:cs="Arial"/>
          <w:color w:val="222222"/>
          <w:sz w:val="24"/>
          <w:szCs w:val="24"/>
          <w:shd w:val="clear" w:color="auto" w:fill="FFFFFF"/>
        </w:rPr>
        <w:t>, </w:t>
      </w:r>
      <w:r w:rsidRPr="00A87709">
        <w:rPr>
          <w:rFonts w:ascii="Arial" w:hAnsi="Arial" w:cs="Arial"/>
          <w:i/>
          <w:iCs/>
          <w:color w:val="222222"/>
          <w:sz w:val="24"/>
          <w:szCs w:val="24"/>
          <w:shd w:val="clear" w:color="auto" w:fill="FFFFFF"/>
        </w:rPr>
        <w:t>41</w:t>
      </w:r>
      <w:r w:rsidRPr="00A87709">
        <w:rPr>
          <w:rFonts w:ascii="Arial" w:hAnsi="Arial" w:cs="Arial"/>
          <w:color w:val="222222"/>
          <w:sz w:val="24"/>
          <w:szCs w:val="24"/>
          <w:shd w:val="clear" w:color="auto" w:fill="FFFFFF"/>
        </w:rPr>
        <w:t>(12), 834-839.</w:t>
      </w:r>
    </w:p>
    <w:p w14:paraId="6F9AFA81" w14:textId="2789075F" w:rsidR="000E0919" w:rsidRDefault="000E0919" w:rsidP="00C73931">
      <w:pPr>
        <w:shd w:val="clear" w:color="auto" w:fill="FFFFFF"/>
        <w:spacing w:after="0" w:line="240" w:lineRule="auto"/>
        <w:rPr>
          <w:rFonts w:ascii="Arial" w:eastAsia="Times New Roman" w:hAnsi="Arial" w:cs="Arial"/>
          <w:color w:val="000000"/>
          <w:sz w:val="24"/>
          <w:szCs w:val="24"/>
          <w:lang w:eastAsia="en-GB"/>
        </w:rPr>
      </w:pPr>
    </w:p>
    <w:p w14:paraId="4EEC9F8D" w14:textId="25D7E67B" w:rsidR="000E0919" w:rsidRDefault="000E0919" w:rsidP="005250D2">
      <w:pPr>
        <w:shd w:val="clear" w:color="auto" w:fill="FFFFFF"/>
        <w:spacing w:after="0" w:line="360" w:lineRule="auto"/>
        <w:ind w:left="720" w:hanging="720"/>
        <w:rPr>
          <w:rFonts w:ascii="Arial" w:eastAsia="Times New Roman" w:hAnsi="Arial" w:cs="Arial"/>
          <w:color w:val="000000"/>
          <w:sz w:val="24"/>
          <w:szCs w:val="24"/>
          <w:lang w:eastAsia="en-GB"/>
        </w:rPr>
      </w:pPr>
      <w:r w:rsidRPr="0087569B">
        <w:rPr>
          <w:rFonts w:ascii="Arial" w:hAnsi="Arial" w:cs="Arial"/>
          <w:color w:val="222222"/>
          <w:sz w:val="24"/>
          <w:szCs w:val="24"/>
          <w:shd w:val="clear" w:color="auto" w:fill="FFFFFF"/>
        </w:rPr>
        <w:t xml:space="preserve">Joshi, I., Percy, M., &amp; Brown, I. (2002). </w:t>
      </w:r>
      <w:r w:rsidRPr="008A1D7C">
        <w:rPr>
          <w:rFonts w:ascii="Arial" w:hAnsi="Arial" w:cs="Arial"/>
          <w:noProof/>
          <w:color w:val="222222"/>
          <w:sz w:val="24"/>
          <w:szCs w:val="24"/>
          <w:shd w:val="clear" w:color="auto" w:fill="FFFFFF"/>
        </w:rPr>
        <w:t>Advances</w:t>
      </w:r>
      <w:r w:rsidRPr="0087569B">
        <w:rPr>
          <w:rFonts w:ascii="Arial" w:hAnsi="Arial" w:cs="Arial"/>
          <w:color w:val="222222"/>
          <w:sz w:val="24"/>
          <w:szCs w:val="24"/>
          <w:shd w:val="clear" w:color="auto" w:fill="FFFFFF"/>
        </w:rPr>
        <w:t xml:space="preserve"> in understanding causes of autism and effective interventions. </w:t>
      </w:r>
      <w:r w:rsidRPr="0087569B">
        <w:rPr>
          <w:rFonts w:ascii="Arial" w:hAnsi="Arial" w:cs="Arial"/>
          <w:i/>
          <w:iCs/>
          <w:color w:val="222222"/>
          <w:sz w:val="24"/>
          <w:szCs w:val="24"/>
          <w:shd w:val="clear" w:color="auto" w:fill="FFFFFF"/>
        </w:rPr>
        <w:t xml:space="preserve">Journal </w:t>
      </w:r>
      <w:r w:rsidRPr="008A1D7C">
        <w:rPr>
          <w:rFonts w:ascii="Arial" w:hAnsi="Arial" w:cs="Arial"/>
          <w:i/>
          <w:iCs/>
          <w:noProof/>
          <w:color w:val="222222"/>
          <w:sz w:val="24"/>
          <w:szCs w:val="24"/>
          <w:shd w:val="clear" w:color="auto" w:fill="FFFFFF"/>
        </w:rPr>
        <w:t>on</w:t>
      </w:r>
      <w:r w:rsidRPr="0087569B">
        <w:rPr>
          <w:rFonts w:ascii="Arial" w:hAnsi="Arial" w:cs="Arial"/>
          <w:i/>
          <w:iCs/>
          <w:color w:val="222222"/>
          <w:sz w:val="24"/>
          <w:szCs w:val="24"/>
          <w:shd w:val="clear" w:color="auto" w:fill="FFFFFF"/>
        </w:rPr>
        <w:t xml:space="preserve"> developmental disabilities</w:t>
      </w:r>
      <w:r w:rsidRPr="0087569B">
        <w:rPr>
          <w:rFonts w:ascii="Arial" w:hAnsi="Arial" w:cs="Arial"/>
          <w:color w:val="222222"/>
          <w:sz w:val="24"/>
          <w:szCs w:val="24"/>
          <w:shd w:val="clear" w:color="auto" w:fill="FFFFFF"/>
        </w:rPr>
        <w:t>, </w:t>
      </w:r>
      <w:r w:rsidRPr="0087569B">
        <w:rPr>
          <w:rFonts w:ascii="Arial" w:hAnsi="Arial" w:cs="Arial"/>
          <w:i/>
          <w:iCs/>
          <w:color w:val="222222"/>
          <w:sz w:val="24"/>
          <w:szCs w:val="24"/>
          <w:shd w:val="clear" w:color="auto" w:fill="FFFFFF"/>
        </w:rPr>
        <w:t>9</w:t>
      </w:r>
      <w:r w:rsidRPr="0087569B">
        <w:rPr>
          <w:rFonts w:ascii="Arial" w:hAnsi="Arial" w:cs="Arial"/>
          <w:color w:val="222222"/>
          <w:sz w:val="24"/>
          <w:szCs w:val="24"/>
          <w:shd w:val="clear" w:color="auto" w:fill="FFFFFF"/>
        </w:rPr>
        <w:t>(2), 1-27</w:t>
      </w:r>
      <w:r w:rsidRPr="005250D2">
        <w:rPr>
          <w:rFonts w:ascii="Arial" w:hAnsi="Arial" w:cs="Arial"/>
          <w:color w:val="222222"/>
          <w:sz w:val="24"/>
          <w:szCs w:val="24"/>
          <w:shd w:val="clear" w:color="auto" w:fill="FFFFFF"/>
        </w:rPr>
        <w:t>.</w:t>
      </w:r>
    </w:p>
    <w:p w14:paraId="0F94A99A" w14:textId="553B3676" w:rsidR="00F6759D" w:rsidRDefault="00F6759D" w:rsidP="00C73931">
      <w:pPr>
        <w:shd w:val="clear" w:color="auto" w:fill="FFFFFF"/>
        <w:spacing w:after="0" w:line="240" w:lineRule="auto"/>
        <w:rPr>
          <w:rFonts w:ascii="Arial" w:hAnsi="Arial" w:cs="Arial"/>
          <w:sz w:val="24"/>
          <w:szCs w:val="24"/>
        </w:rPr>
      </w:pPr>
    </w:p>
    <w:p w14:paraId="2512BC14" w14:textId="0BCB06AE" w:rsidR="00777705" w:rsidRDefault="00F6759D" w:rsidP="002D14B5">
      <w:pPr>
        <w:shd w:val="clear" w:color="auto" w:fill="FFFFFF"/>
        <w:spacing w:after="0" w:line="360" w:lineRule="auto"/>
        <w:ind w:left="720" w:hanging="720"/>
        <w:rPr>
          <w:rFonts w:ascii="Arial" w:hAnsi="Arial" w:cs="Arial"/>
          <w:sz w:val="24"/>
          <w:szCs w:val="24"/>
        </w:rPr>
      </w:pPr>
      <w:r w:rsidRPr="00A76374">
        <w:rPr>
          <w:rFonts w:ascii="Arial" w:hAnsi="Arial" w:cs="Arial"/>
          <w:color w:val="222222"/>
          <w:sz w:val="24"/>
          <w:szCs w:val="24"/>
          <w:shd w:val="clear" w:color="auto" w:fill="FFFFFF"/>
        </w:rPr>
        <w:t>Karst, J. S., &amp; Van Hecke, A. V. (2012). Parent and family impact of autism spectrum disorders: A review and proposed model for intervention evaluation. </w:t>
      </w:r>
      <w:r w:rsidRPr="00A76374">
        <w:rPr>
          <w:rFonts w:ascii="Arial" w:hAnsi="Arial" w:cs="Arial"/>
          <w:i/>
          <w:iCs/>
          <w:color w:val="222222"/>
          <w:sz w:val="24"/>
          <w:szCs w:val="24"/>
          <w:shd w:val="clear" w:color="auto" w:fill="FFFFFF"/>
        </w:rPr>
        <w:t>Clinical child and family psychology review</w:t>
      </w:r>
      <w:r w:rsidRPr="00A76374">
        <w:rPr>
          <w:rFonts w:ascii="Arial" w:hAnsi="Arial" w:cs="Arial"/>
          <w:color w:val="222222"/>
          <w:sz w:val="24"/>
          <w:szCs w:val="24"/>
          <w:shd w:val="clear" w:color="auto" w:fill="FFFFFF"/>
        </w:rPr>
        <w:t>, </w:t>
      </w:r>
      <w:r w:rsidRPr="00A76374">
        <w:rPr>
          <w:rFonts w:ascii="Arial" w:hAnsi="Arial" w:cs="Arial"/>
          <w:i/>
          <w:iCs/>
          <w:color w:val="222222"/>
          <w:sz w:val="24"/>
          <w:szCs w:val="24"/>
          <w:shd w:val="clear" w:color="auto" w:fill="FFFFFF"/>
        </w:rPr>
        <w:t>15</w:t>
      </w:r>
      <w:r w:rsidRPr="00A76374">
        <w:rPr>
          <w:rFonts w:ascii="Arial" w:hAnsi="Arial" w:cs="Arial"/>
          <w:color w:val="222222"/>
          <w:sz w:val="24"/>
          <w:szCs w:val="24"/>
          <w:shd w:val="clear" w:color="auto" w:fill="FFFFFF"/>
        </w:rPr>
        <w:t>(3), 247-277.</w:t>
      </w:r>
    </w:p>
    <w:p w14:paraId="67985251" w14:textId="599AE071" w:rsidR="0056693A" w:rsidRDefault="0056693A" w:rsidP="00C73931">
      <w:pPr>
        <w:shd w:val="clear" w:color="auto" w:fill="FFFFFF"/>
        <w:spacing w:after="0" w:line="240" w:lineRule="auto"/>
        <w:rPr>
          <w:rFonts w:ascii="Arial" w:eastAsia="Times New Roman" w:hAnsi="Arial" w:cs="Arial"/>
          <w:color w:val="000000"/>
          <w:sz w:val="24"/>
          <w:szCs w:val="24"/>
          <w:lang w:eastAsia="en-GB"/>
        </w:rPr>
      </w:pPr>
    </w:p>
    <w:p w14:paraId="446E1E73" w14:textId="259980E0" w:rsidR="002C46EF" w:rsidRDefault="0056693A" w:rsidP="002C46EF">
      <w:pPr>
        <w:shd w:val="clear" w:color="auto" w:fill="FFFFFF"/>
        <w:spacing w:after="0" w:line="360" w:lineRule="auto"/>
        <w:ind w:left="720" w:hanging="720"/>
        <w:rPr>
          <w:rFonts w:ascii="Arial" w:hAnsi="Arial" w:cs="Arial"/>
          <w:sz w:val="24"/>
          <w:szCs w:val="24"/>
        </w:rPr>
      </w:pPr>
      <w:r w:rsidRPr="00C76F8E">
        <w:rPr>
          <w:rFonts w:ascii="Arial" w:hAnsi="Arial" w:cs="Arial"/>
          <w:color w:val="222222"/>
          <w:sz w:val="24"/>
          <w:szCs w:val="24"/>
          <w:shd w:val="clear" w:color="auto" w:fill="FFFFFF"/>
        </w:rPr>
        <w:t>Kelly, A. B., Garnett, M. S., Attwood, T., &amp; Peterson, C. (2008). Autism spectrum symptomatology in children: The impact of family and peer relationships. </w:t>
      </w:r>
      <w:r w:rsidRPr="00C76F8E">
        <w:rPr>
          <w:rFonts w:ascii="Arial" w:hAnsi="Arial" w:cs="Arial"/>
          <w:i/>
          <w:iCs/>
          <w:color w:val="222222"/>
          <w:sz w:val="24"/>
          <w:szCs w:val="24"/>
          <w:shd w:val="clear" w:color="auto" w:fill="FFFFFF"/>
        </w:rPr>
        <w:t>Journal of abnormal child psychology</w:t>
      </w:r>
      <w:r w:rsidRPr="00C76F8E">
        <w:rPr>
          <w:rFonts w:ascii="Arial" w:hAnsi="Arial" w:cs="Arial"/>
          <w:color w:val="222222"/>
          <w:sz w:val="24"/>
          <w:szCs w:val="24"/>
          <w:shd w:val="clear" w:color="auto" w:fill="FFFFFF"/>
        </w:rPr>
        <w:t>, </w:t>
      </w:r>
      <w:r w:rsidRPr="00C76F8E">
        <w:rPr>
          <w:rFonts w:ascii="Arial" w:hAnsi="Arial" w:cs="Arial"/>
          <w:i/>
          <w:iCs/>
          <w:color w:val="222222"/>
          <w:sz w:val="24"/>
          <w:szCs w:val="24"/>
          <w:shd w:val="clear" w:color="auto" w:fill="FFFFFF"/>
        </w:rPr>
        <w:t>36</w:t>
      </w:r>
      <w:r w:rsidRPr="00C76F8E">
        <w:rPr>
          <w:rFonts w:ascii="Arial" w:hAnsi="Arial" w:cs="Arial"/>
          <w:color w:val="222222"/>
          <w:sz w:val="24"/>
          <w:szCs w:val="24"/>
          <w:shd w:val="clear" w:color="auto" w:fill="FFFFFF"/>
        </w:rPr>
        <w:t>(7), 1069</w:t>
      </w:r>
      <w:r w:rsidR="00C76F8E" w:rsidRPr="00C76F8E">
        <w:rPr>
          <w:rFonts w:ascii="Arial" w:hAnsi="Arial" w:cs="Arial"/>
          <w:color w:val="222222"/>
          <w:sz w:val="24"/>
          <w:szCs w:val="24"/>
          <w:shd w:val="clear" w:color="auto" w:fill="FFFFFF"/>
        </w:rPr>
        <w:t xml:space="preserve">-1081. </w:t>
      </w:r>
      <w:r w:rsidR="00C76F8E" w:rsidRPr="00C76F8E">
        <w:rPr>
          <w:rFonts w:ascii="Arial" w:hAnsi="Arial" w:cs="Arial"/>
          <w:sz w:val="24"/>
          <w:szCs w:val="24"/>
        </w:rPr>
        <w:t>doi:10.1007/s10802-008-9234-8</w:t>
      </w:r>
    </w:p>
    <w:p w14:paraId="0CF1CB26" w14:textId="77777777" w:rsidR="0060725D" w:rsidRDefault="0060725D" w:rsidP="002C46EF">
      <w:pPr>
        <w:shd w:val="clear" w:color="auto" w:fill="FFFFFF"/>
        <w:spacing w:after="0" w:line="360" w:lineRule="auto"/>
        <w:ind w:left="720" w:hanging="720"/>
        <w:rPr>
          <w:rFonts w:ascii="Arial" w:eastAsia="Times New Roman" w:hAnsi="Arial" w:cs="Arial"/>
          <w:color w:val="000000"/>
          <w:sz w:val="24"/>
          <w:szCs w:val="24"/>
          <w:lang w:eastAsia="en-GB"/>
        </w:rPr>
      </w:pPr>
    </w:p>
    <w:p w14:paraId="5CA03D00" w14:textId="5BA7838A" w:rsidR="00393DD3" w:rsidRDefault="00393DD3" w:rsidP="002C46EF">
      <w:pPr>
        <w:shd w:val="clear" w:color="auto" w:fill="FFFFFF"/>
        <w:spacing w:after="0" w:line="360" w:lineRule="auto"/>
        <w:ind w:left="720" w:hanging="7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National Autistic Society. (2017). </w:t>
      </w:r>
      <w:r w:rsidRPr="00275F9B">
        <w:rPr>
          <w:rFonts w:ascii="Arial" w:eastAsia="Times New Roman" w:hAnsi="Arial" w:cs="Arial"/>
          <w:i/>
          <w:color w:val="000000"/>
          <w:sz w:val="24"/>
          <w:szCs w:val="24"/>
          <w:lang w:eastAsia="en-GB"/>
        </w:rPr>
        <w:t>What is autism?</w:t>
      </w:r>
      <w:r>
        <w:rPr>
          <w:rFonts w:ascii="Arial" w:eastAsia="Times New Roman" w:hAnsi="Arial" w:cs="Arial"/>
          <w:color w:val="000000"/>
          <w:sz w:val="24"/>
          <w:szCs w:val="24"/>
          <w:lang w:eastAsia="en-GB"/>
        </w:rPr>
        <w:t xml:space="preserve"> Retrieved from </w:t>
      </w:r>
      <w:r w:rsidRPr="00393DD3">
        <w:rPr>
          <w:rFonts w:ascii="Arial" w:eastAsia="Times New Roman" w:hAnsi="Arial" w:cs="Arial"/>
          <w:color w:val="000000"/>
          <w:sz w:val="24"/>
          <w:szCs w:val="24"/>
          <w:lang w:eastAsia="en-GB"/>
        </w:rPr>
        <w:t>http://www.autism.org.uk/about/what-is.aspx</w:t>
      </w:r>
    </w:p>
    <w:p w14:paraId="37072EF8" w14:textId="29A1A986" w:rsidR="0037403F" w:rsidRDefault="0037403F" w:rsidP="00C73931">
      <w:pPr>
        <w:shd w:val="clear" w:color="auto" w:fill="FFFFFF"/>
        <w:spacing w:after="0" w:line="240" w:lineRule="auto"/>
        <w:rPr>
          <w:rFonts w:ascii="Arial" w:eastAsia="Times New Roman" w:hAnsi="Arial" w:cs="Arial"/>
          <w:color w:val="000000"/>
          <w:sz w:val="24"/>
          <w:szCs w:val="24"/>
          <w:lang w:eastAsia="en-GB"/>
        </w:rPr>
      </w:pPr>
    </w:p>
    <w:p w14:paraId="0065AEEB" w14:textId="086D5D2C" w:rsidR="00C73931" w:rsidRDefault="0037403F" w:rsidP="001D0721">
      <w:pPr>
        <w:shd w:val="clear" w:color="auto" w:fill="FFFFFF"/>
        <w:spacing w:after="0" w:line="360" w:lineRule="auto"/>
        <w:ind w:left="720" w:hanging="720"/>
        <w:rPr>
          <w:rFonts w:ascii="Arial" w:eastAsia="Times New Roman" w:hAnsi="Arial" w:cs="Arial"/>
          <w:color w:val="000000"/>
          <w:sz w:val="24"/>
          <w:szCs w:val="24"/>
          <w:lang w:eastAsia="en-GB"/>
        </w:rPr>
      </w:pPr>
      <w:r w:rsidRPr="003257DB">
        <w:rPr>
          <w:rFonts w:ascii="Arial" w:hAnsi="Arial" w:cs="Arial"/>
          <w:color w:val="222222"/>
          <w:sz w:val="24"/>
          <w:szCs w:val="24"/>
          <w:shd w:val="clear" w:color="auto" w:fill="FFFFFF"/>
        </w:rPr>
        <w:t>O’Nions, E., Happé, F., Evers, K., Boonen, H., &amp; Noens, I. (2017). How do Parents Manage Irritability, Challenging Behaviour, Non-Compliance and Anxiety in Children with Autism Spectrum Disorders? A Meta-Synthesis. </w:t>
      </w:r>
      <w:r w:rsidRPr="003257DB">
        <w:rPr>
          <w:rFonts w:ascii="Arial" w:hAnsi="Arial" w:cs="Arial"/>
          <w:i/>
          <w:iCs/>
          <w:color w:val="222222"/>
          <w:sz w:val="24"/>
          <w:szCs w:val="24"/>
          <w:shd w:val="clear" w:color="auto" w:fill="FFFFFF"/>
        </w:rPr>
        <w:t>Journal of Autism and Developmental Disorders</w:t>
      </w:r>
      <w:r w:rsidRPr="003257DB">
        <w:rPr>
          <w:rFonts w:ascii="Arial" w:hAnsi="Arial" w:cs="Arial"/>
          <w:color w:val="222222"/>
          <w:sz w:val="24"/>
          <w:szCs w:val="24"/>
          <w:shd w:val="clear" w:color="auto" w:fill="FFFFFF"/>
        </w:rPr>
        <w:t>, 1-15.</w:t>
      </w:r>
      <w:r w:rsidR="00513B04" w:rsidRPr="003257DB">
        <w:rPr>
          <w:rFonts w:ascii="Arial" w:hAnsi="Arial" w:cs="Arial"/>
          <w:color w:val="222222"/>
          <w:sz w:val="24"/>
          <w:szCs w:val="24"/>
          <w:shd w:val="clear" w:color="auto" w:fill="FFFFFF"/>
        </w:rPr>
        <w:t xml:space="preserve"> doi:10.1007/s10803-017-3361-4</w:t>
      </w:r>
    </w:p>
    <w:p w14:paraId="2DECFAA0" w14:textId="77579E2B" w:rsidR="005231A5" w:rsidRDefault="005231A5" w:rsidP="00C73931">
      <w:pPr>
        <w:shd w:val="clear" w:color="auto" w:fill="FFFFFF"/>
        <w:spacing w:after="0" w:line="240" w:lineRule="auto"/>
        <w:rPr>
          <w:rFonts w:ascii="Arial" w:eastAsia="Times New Roman" w:hAnsi="Arial" w:cs="Arial"/>
          <w:color w:val="000000"/>
          <w:sz w:val="24"/>
          <w:szCs w:val="24"/>
          <w:lang w:eastAsia="en-GB"/>
        </w:rPr>
      </w:pPr>
    </w:p>
    <w:p w14:paraId="48B757DF" w14:textId="687E464E" w:rsidR="00C73931" w:rsidRDefault="005231A5" w:rsidP="00877501">
      <w:pPr>
        <w:shd w:val="clear" w:color="auto" w:fill="FFFFFF"/>
        <w:spacing w:after="0" w:line="360" w:lineRule="auto"/>
        <w:ind w:left="720" w:hanging="720"/>
        <w:rPr>
          <w:rFonts w:ascii="Arial" w:eastAsia="Times New Roman" w:hAnsi="Arial" w:cs="Arial"/>
          <w:color w:val="000000"/>
          <w:sz w:val="24"/>
          <w:szCs w:val="24"/>
          <w:lang w:eastAsia="en-GB"/>
        </w:rPr>
      </w:pPr>
      <w:r w:rsidRPr="00EA1D53">
        <w:rPr>
          <w:rFonts w:ascii="Arial" w:hAnsi="Arial" w:cs="Arial"/>
          <w:color w:val="222222"/>
          <w:sz w:val="24"/>
          <w:szCs w:val="24"/>
          <w:shd w:val="clear" w:color="auto" w:fill="FFFFFF"/>
        </w:rPr>
        <w:t>Raina, S. K., Kashyap, V., Bhardwaj, A. K., Kumar, D., &amp; Chander, V. (2015). Prevalence of autism spectrum disorders among children (1-10 years of age) – Findings of a mid-term report from Northwest India. </w:t>
      </w:r>
      <w:r w:rsidRPr="00EA1D53">
        <w:rPr>
          <w:rFonts w:ascii="Arial" w:hAnsi="Arial" w:cs="Arial"/>
          <w:i/>
          <w:iCs/>
          <w:color w:val="222222"/>
          <w:sz w:val="24"/>
          <w:szCs w:val="24"/>
          <w:shd w:val="clear" w:color="auto" w:fill="FFFFFF"/>
        </w:rPr>
        <w:t>Journal of postgraduate medicine</w:t>
      </w:r>
      <w:r w:rsidRPr="00EA1D53">
        <w:rPr>
          <w:rFonts w:ascii="Arial" w:hAnsi="Arial" w:cs="Arial"/>
          <w:color w:val="222222"/>
          <w:sz w:val="24"/>
          <w:szCs w:val="24"/>
          <w:shd w:val="clear" w:color="auto" w:fill="FFFFFF"/>
        </w:rPr>
        <w:t>, </w:t>
      </w:r>
      <w:r w:rsidRPr="00EA1D53">
        <w:rPr>
          <w:rFonts w:ascii="Arial" w:hAnsi="Arial" w:cs="Arial"/>
          <w:i/>
          <w:iCs/>
          <w:color w:val="222222"/>
          <w:sz w:val="24"/>
          <w:szCs w:val="24"/>
          <w:shd w:val="clear" w:color="auto" w:fill="FFFFFF"/>
        </w:rPr>
        <w:t>61</w:t>
      </w:r>
      <w:r w:rsidRPr="00EA1D53">
        <w:rPr>
          <w:rFonts w:ascii="Arial" w:hAnsi="Arial" w:cs="Arial"/>
          <w:color w:val="222222"/>
          <w:sz w:val="24"/>
          <w:szCs w:val="24"/>
          <w:shd w:val="clear" w:color="auto" w:fill="FFFFFF"/>
        </w:rPr>
        <w:t xml:space="preserve">(4), 243-246. </w:t>
      </w:r>
      <w:r w:rsidRPr="00C73931">
        <w:rPr>
          <w:rFonts w:ascii="Arial" w:eastAsia="Times New Roman" w:hAnsi="Arial" w:cs="Arial"/>
          <w:color w:val="000000"/>
          <w:sz w:val="24"/>
          <w:szCs w:val="24"/>
          <w:lang w:eastAsia="en-GB"/>
        </w:rPr>
        <w:t>doi:10.4103/0022-3859.166512</w:t>
      </w:r>
    </w:p>
    <w:p w14:paraId="4F48F679" w14:textId="3D247166" w:rsidR="004E5CBC" w:rsidRDefault="004E5CBC" w:rsidP="00C73931">
      <w:pPr>
        <w:shd w:val="clear" w:color="auto" w:fill="FFFFFF"/>
        <w:spacing w:after="0" w:line="240" w:lineRule="auto"/>
        <w:rPr>
          <w:rFonts w:ascii="Arial" w:eastAsia="Times New Roman" w:hAnsi="Arial" w:cs="Arial"/>
          <w:color w:val="000000"/>
          <w:sz w:val="24"/>
          <w:szCs w:val="24"/>
          <w:lang w:eastAsia="en-GB"/>
        </w:rPr>
      </w:pPr>
    </w:p>
    <w:p w14:paraId="35B57AB2" w14:textId="708A6784" w:rsidR="00C73931" w:rsidRDefault="004E5CBC" w:rsidP="00B23583">
      <w:pPr>
        <w:shd w:val="clear" w:color="auto" w:fill="FFFFFF"/>
        <w:spacing w:after="0" w:line="360" w:lineRule="auto"/>
        <w:ind w:left="720" w:hanging="720"/>
        <w:rPr>
          <w:rFonts w:ascii="Arial" w:eastAsia="Times New Roman" w:hAnsi="Arial" w:cs="Arial"/>
          <w:color w:val="000000"/>
          <w:sz w:val="24"/>
          <w:szCs w:val="24"/>
          <w:lang w:eastAsia="en-GB"/>
        </w:rPr>
      </w:pPr>
      <w:r w:rsidRPr="002E17EB">
        <w:rPr>
          <w:rFonts w:ascii="Arial" w:hAnsi="Arial" w:cs="Arial"/>
          <w:color w:val="222222"/>
          <w:sz w:val="24"/>
          <w:szCs w:val="24"/>
          <w:shd w:val="clear" w:color="auto" w:fill="FFFFFF"/>
        </w:rPr>
        <w:t>Ratajczak, H. V. (2011). Theoretical aspects of autism: Causes—A review. </w:t>
      </w:r>
      <w:r w:rsidRPr="002E17EB">
        <w:rPr>
          <w:rFonts w:ascii="Arial" w:hAnsi="Arial" w:cs="Arial"/>
          <w:i/>
          <w:iCs/>
          <w:color w:val="222222"/>
          <w:sz w:val="24"/>
          <w:szCs w:val="24"/>
          <w:shd w:val="clear" w:color="auto" w:fill="FFFFFF"/>
        </w:rPr>
        <w:t>Journal of immunotoxicology</w:t>
      </w:r>
      <w:r w:rsidRPr="002E17EB">
        <w:rPr>
          <w:rFonts w:ascii="Arial" w:hAnsi="Arial" w:cs="Arial"/>
          <w:color w:val="222222"/>
          <w:sz w:val="24"/>
          <w:szCs w:val="24"/>
          <w:shd w:val="clear" w:color="auto" w:fill="FFFFFF"/>
        </w:rPr>
        <w:t>, </w:t>
      </w:r>
      <w:r w:rsidRPr="002E17EB">
        <w:rPr>
          <w:rFonts w:ascii="Arial" w:hAnsi="Arial" w:cs="Arial"/>
          <w:i/>
          <w:iCs/>
          <w:color w:val="222222"/>
          <w:sz w:val="24"/>
          <w:szCs w:val="24"/>
          <w:shd w:val="clear" w:color="auto" w:fill="FFFFFF"/>
        </w:rPr>
        <w:t>8</w:t>
      </w:r>
      <w:r w:rsidRPr="002E17EB">
        <w:rPr>
          <w:rFonts w:ascii="Arial" w:hAnsi="Arial" w:cs="Arial"/>
          <w:color w:val="222222"/>
          <w:sz w:val="24"/>
          <w:szCs w:val="24"/>
          <w:shd w:val="clear" w:color="auto" w:fill="FFFFFF"/>
        </w:rPr>
        <w:t>(1), 68-79.</w:t>
      </w:r>
    </w:p>
    <w:p w14:paraId="0454F8BE" w14:textId="4AD74579" w:rsidR="00320674" w:rsidRDefault="00320674" w:rsidP="00C73931">
      <w:pPr>
        <w:shd w:val="clear" w:color="auto" w:fill="FFFFFF"/>
        <w:spacing w:after="0" w:line="240" w:lineRule="auto"/>
        <w:rPr>
          <w:rFonts w:ascii="Arial" w:eastAsia="Times New Roman" w:hAnsi="Arial" w:cs="Arial"/>
          <w:color w:val="000000"/>
          <w:sz w:val="24"/>
          <w:szCs w:val="24"/>
          <w:lang w:eastAsia="en-GB"/>
        </w:rPr>
      </w:pPr>
    </w:p>
    <w:p w14:paraId="3F911DFD" w14:textId="765E2D0C" w:rsidR="00320674" w:rsidRPr="00715117" w:rsidRDefault="00320674" w:rsidP="00715117">
      <w:pPr>
        <w:shd w:val="clear" w:color="auto" w:fill="FFFFFF"/>
        <w:spacing w:after="0" w:line="360" w:lineRule="auto"/>
        <w:ind w:left="720" w:hanging="720"/>
        <w:rPr>
          <w:rFonts w:ascii="Arial" w:eastAsia="Times New Roman" w:hAnsi="Arial" w:cs="Arial"/>
          <w:color w:val="000000"/>
          <w:sz w:val="24"/>
          <w:szCs w:val="24"/>
          <w:lang w:eastAsia="en-GB"/>
        </w:rPr>
      </w:pPr>
      <w:r w:rsidRPr="00715117">
        <w:rPr>
          <w:rFonts w:ascii="Arial" w:hAnsi="Arial" w:cs="Arial"/>
          <w:color w:val="222222"/>
          <w:sz w:val="24"/>
          <w:szCs w:val="24"/>
          <w:shd w:val="clear" w:color="auto" w:fill="FFFFFF"/>
        </w:rPr>
        <w:t>Schopler, E., &amp; Mesibov, G. B. (Eds.). (2013). </w:t>
      </w:r>
      <w:r w:rsidRPr="008A1D7C">
        <w:rPr>
          <w:rFonts w:ascii="Arial" w:hAnsi="Arial" w:cs="Arial"/>
          <w:i/>
          <w:iCs/>
          <w:noProof/>
          <w:color w:val="222222"/>
          <w:sz w:val="24"/>
          <w:szCs w:val="24"/>
          <w:shd w:val="clear" w:color="auto" w:fill="FFFFFF"/>
        </w:rPr>
        <w:t>The effects</w:t>
      </w:r>
      <w:r w:rsidRPr="00715117">
        <w:rPr>
          <w:rFonts w:ascii="Arial" w:hAnsi="Arial" w:cs="Arial"/>
          <w:i/>
          <w:iCs/>
          <w:color w:val="222222"/>
          <w:sz w:val="24"/>
          <w:szCs w:val="24"/>
          <w:shd w:val="clear" w:color="auto" w:fill="FFFFFF"/>
        </w:rPr>
        <w:t xml:space="preserve"> of autism on the family</w:t>
      </w:r>
      <w:r w:rsidRPr="00715117">
        <w:rPr>
          <w:rFonts w:ascii="Arial" w:hAnsi="Arial" w:cs="Arial"/>
          <w:color w:val="222222"/>
          <w:sz w:val="24"/>
          <w:szCs w:val="24"/>
          <w:shd w:val="clear" w:color="auto" w:fill="FFFFFF"/>
        </w:rPr>
        <w:t xml:space="preserve">. </w:t>
      </w:r>
      <w:r w:rsidR="00FD3413" w:rsidRPr="00715117">
        <w:rPr>
          <w:rFonts w:ascii="Arial" w:hAnsi="Arial" w:cs="Arial"/>
          <w:color w:val="222222"/>
          <w:sz w:val="24"/>
          <w:szCs w:val="24"/>
          <w:shd w:val="clear" w:color="auto" w:fill="FFFFFF"/>
        </w:rPr>
        <w:t xml:space="preserve">London: </w:t>
      </w:r>
      <w:r w:rsidRPr="00715117">
        <w:rPr>
          <w:rFonts w:ascii="Arial" w:hAnsi="Arial" w:cs="Arial"/>
          <w:color w:val="222222"/>
          <w:sz w:val="24"/>
          <w:szCs w:val="24"/>
          <w:shd w:val="clear" w:color="auto" w:fill="FFFFFF"/>
        </w:rPr>
        <w:t>Springer Science &amp; Business Media.</w:t>
      </w:r>
    </w:p>
    <w:p w14:paraId="1E500074" w14:textId="10966E28" w:rsidR="00C73931" w:rsidRDefault="00C73931" w:rsidP="00C73931">
      <w:pPr>
        <w:shd w:val="clear" w:color="auto" w:fill="FFFFFF"/>
        <w:spacing w:after="0" w:line="240" w:lineRule="auto"/>
        <w:rPr>
          <w:rFonts w:ascii="Arial" w:eastAsia="Times New Roman" w:hAnsi="Arial" w:cs="Arial"/>
          <w:color w:val="000000"/>
          <w:sz w:val="24"/>
          <w:szCs w:val="24"/>
          <w:lang w:eastAsia="en-GB"/>
        </w:rPr>
      </w:pPr>
    </w:p>
    <w:p w14:paraId="016B5C9A" w14:textId="1A45C368" w:rsidR="00D02F72" w:rsidRDefault="00D02F72" w:rsidP="0058611A">
      <w:pPr>
        <w:shd w:val="clear" w:color="auto" w:fill="FFFFFF"/>
        <w:spacing w:after="0" w:line="360" w:lineRule="auto"/>
        <w:ind w:left="720" w:hanging="720"/>
        <w:rPr>
          <w:rFonts w:ascii="Arial" w:hAnsi="Arial" w:cs="Arial"/>
          <w:color w:val="222222"/>
          <w:sz w:val="24"/>
          <w:szCs w:val="24"/>
          <w:shd w:val="clear" w:color="auto" w:fill="FFFFFF"/>
        </w:rPr>
      </w:pPr>
      <w:r w:rsidRPr="0058611A">
        <w:rPr>
          <w:rFonts w:ascii="Arial" w:hAnsi="Arial" w:cs="Arial"/>
          <w:color w:val="222222"/>
          <w:sz w:val="24"/>
          <w:szCs w:val="24"/>
          <w:shd w:val="clear" w:color="auto" w:fill="FFFFFF"/>
        </w:rPr>
        <w:t>Wing, L., &amp; Potter, D. (2002). The epidemiology of autistic spectrum disorders: is the prevalence rising?</w:t>
      </w:r>
      <w:r w:rsidR="0058611A" w:rsidRPr="0058611A">
        <w:rPr>
          <w:rFonts w:ascii="Arial" w:hAnsi="Arial" w:cs="Arial"/>
          <w:color w:val="222222"/>
          <w:sz w:val="24"/>
          <w:szCs w:val="24"/>
          <w:shd w:val="clear" w:color="auto" w:fill="FFFFFF"/>
        </w:rPr>
        <w:t>.</w:t>
      </w:r>
      <w:r w:rsidRPr="0058611A">
        <w:rPr>
          <w:rFonts w:ascii="Arial" w:hAnsi="Arial" w:cs="Arial"/>
          <w:color w:val="222222"/>
          <w:sz w:val="24"/>
          <w:szCs w:val="24"/>
          <w:shd w:val="clear" w:color="auto" w:fill="FFFFFF"/>
        </w:rPr>
        <w:t> </w:t>
      </w:r>
      <w:r w:rsidRPr="0058611A">
        <w:rPr>
          <w:rFonts w:ascii="Arial" w:hAnsi="Arial" w:cs="Arial"/>
          <w:i/>
          <w:iCs/>
          <w:color w:val="222222"/>
          <w:sz w:val="24"/>
          <w:szCs w:val="24"/>
          <w:shd w:val="clear" w:color="auto" w:fill="FFFFFF"/>
        </w:rPr>
        <w:t>Developmental Disabilities Research Reviews</w:t>
      </w:r>
      <w:r w:rsidRPr="0058611A">
        <w:rPr>
          <w:rFonts w:ascii="Arial" w:hAnsi="Arial" w:cs="Arial"/>
          <w:color w:val="222222"/>
          <w:sz w:val="24"/>
          <w:szCs w:val="24"/>
          <w:shd w:val="clear" w:color="auto" w:fill="FFFFFF"/>
        </w:rPr>
        <w:t>, </w:t>
      </w:r>
      <w:r w:rsidRPr="0058611A">
        <w:rPr>
          <w:rFonts w:ascii="Arial" w:hAnsi="Arial" w:cs="Arial"/>
          <w:i/>
          <w:iCs/>
          <w:color w:val="222222"/>
          <w:sz w:val="24"/>
          <w:szCs w:val="24"/>
          <w:shd w:val="clear" w:color="auto" w:fill="FFFFFF"/>
        </w:rPr>
        <w:t>8</w:t>
      </w:r>
      <w:r w:rsidRPr="0058611A">
        <w:rPr>
          <w:rFonts w:ascii="Arial" w:hAnsi="Arial" w:cs="Arial"/>
          <w:color w:val="222222"/>
          <w:sz w:val="24"/>
          <w:szCs w:val="24"/>
          <w:shd w:val="clear" w:color="auto" w:fill="FFFFFF"/>
        </w:rPr>
        <w:t>(3), 151-161.</w:t>
      </w:r>
    </w:p>
    <w:p w14:paraId="016630E5" w14:textId="486E78F0" w:rsidR="005A3646" w:rsidRDefault="005A3646" w:rsidP="0058611A">
      <w:pPr>
        <w:shd w:val="clear" w:color="auto" w:fill="FFFFFF"/>
        <w:spacing w:after="0" w:line="360" w:lineRule="auto"/>
        <w:ind w:left="720" w:hanging="720"/>
        <w:rPr>
          <w:rFonts w:ascii="Arial" w:eastAsia="Times New Roman" w:hAnsi="Arial" w:cs="Arial"/>
          <w:color w:val="000000"/>
          <w:sz w:val="24"/>
          <w:szCs w:val="24"/>
          <w:lang w:eastAsia="en-GB"/>
        </w:rPr>
      </w:pPr>
    </w:p>
    <w:p w14:paraId="51226E6C" w14:textId="30F3055E" w:rsidR="005A3646" w:rsidRDefault="005A3646" w:rsidP="0058611A">
      <w:pPr>
        <w:shd w:val="clear" w:color="auto" w:fill="FFFFFF"/>
        <w:spacing w:after="0" w:line="360" w:lineRule="auto"/>
        <w:ind w:left="720" w:hanging="720"/>
        <w:rPr>
          <w:rFonts w:ascii="Arial" w:eastAsia="Times New Roman" w:hAnsi="Arial" w:cs="Arial"/>
          <w:color w:val="000000"/>
          <w:sz w:val="24"/>
          <w:szCs w:val="24"/>
          <w:lang w:eastAsia="en-GB"/>
        </w:rPr>
      </w:pPr>
    </w:p>
    <w:p w14:paraId="7621C2B5" w14:textId="0837989C" w:rsidR="005A3646" w:rsidRDefault="005A3646" w:rsidP="0058611A">
      <w:pPr>
        <w:shd w:val="clear" w:color="auto" w:fill="FFFFFF"/>
        <w:spacing w:after="0" w:line="360" w:lineRule="auto"/>
        <w:ind w:left="720" w:hanging="720"/>
        <w:rPr>
          <w:rFonts w:ascii="Arial" w:eastAsia="Times New Roman" w:hAnsi="Arial" w:cs="Arial"/>
          <w:color w:val="000000"/>
          <w:sz w:val="24"/>
          <w:szCs w:val="24"/>
          <w:lang w:eastAsia="en-GB"/>
        </w:rPr>
      </w:pPr>
    </w:p>
    <w:p w14:paraId="57E66014" w14:textId="3C00BD14" w:rsidR="005A3646" w:rsidRDefault="005A3646" w:rsidP="0058611A">
      <w:pPr>
        <w:shd w:val="clear" w:color="auto" w:fill="FFFFFF"/>
        <w:spacing w:after="0" w:line="360" w:lineRule="auto"/>
        <w:ind w:left="720" w:hanging="720"/>
        <w:rPr>
          <w:rFonts w:ascii="Arial" w:eastAsia="Times New Roman" w:hAnsi="Arial" w:cs="Arial"/>
          <w:color w:val="000000"/>
          <w:sz w:val="24"/>
          <w:szCs w:val="24"/>
          <w:lang w:eastAsia="en-GB"/>
        </w:rPr>
      </w:pPr>
    </w:p>
    <w:p w14:paraId="03626BA1" w14:textId="71C7BE47" w:rsidR="005A3646" w:rsidRDefault="005A3646" w:rsidP="0058611A">
      <w:pPr>
        <w:shd w:val="clear" w:color="auto" w:fill="FFFFFF"/>
        <w:spacing w:after="0" w:line="360" w:lineRule="auto"/>
        <w:ind w:left="720" w:hanging="720"/>
        <w:rPr>
          <w:rFonts w:ascii="Arial" w:eastAsia="Times New Roman" w:hAnsi="Arial" w:cs="Arial"/>
          <w:color w:val="000000"/>
          <w:sz w:val="24"/>
          <w:szCs w:val="24"/>
          <w:lang w:eastAsia="en-GB"/>
        </w:rPr>
      </w:pPr>
    </w:p>
    <w:p w14:paraId="16DB8BE0" w14:textId="7F91E15E" w:rsidR="005A3646" w:rsidRDefault="005A3646" w:rsidP="0058611A">
      <w:pPr>
        <w:shd w:val="clear" w:color="auto" w:fill="FFFFFF"/>
        <w:spacing w:after="0" w:line="360" w:lineRule="auto"/>
        <w:ind w:left="720" w:hanging="720"/>
        <w:rPr>
          <w:rFonts w:ascii="Arial" w:eastAsia="Times New Roman" w:hAnsi="Arial" w:cs="Arial"/>
          <w:color w:val="000000"/>
          <w:sz w:val="24"/>
          <w:szCs w:val="24"/>
          <w:lang w:eastAsia="en-GB"/>
        </w:rPr>
      </w:pPr>
    </w:p>
    <w:p w14:paraId="1A7FE0EA" w14:textId="36E43DF6" w:rsidR="005A3646" w:rsidRDefault="005A3646" w:rsidP="0058611A">
      <w:pPr>
        <w:shd w:val="clear" w:color="auto" w:fill="FFFFFF"/>
        <w:spacing w:after="0" w:line="360" w:lineRule="auto"/>
        <w:ind w:left="720" w:hanging="720"/>
        <w:rPr>
          <w:rFonts w:ascii="Arial" w:eastAsia="Times New Roman" w:hAnsi="Arial" w:cs="Arial"/>
          <w:color w:val="000000"/>
          <w:sz w:val="24"/>
          <w:szCs w:val="24"/>
          <w:lang w:eastAsia="en-GB"/>
        </w:rPr>
      </w:pPr>
    </w:p>
    <w:p w14:paraId="6D29CEBF" w14:textId="77ED610E" w:rsidR="005A3646" w:rsidRDefault="005A3646" w:rsidP="0058611A">
      <w:pPr>
        <w:shd w:val="clear" w:color="auto" w:fill="FFFFFF"/>
        <w:spacing w:after="0" w:line="360" w:lineRule="auto"/>
        <w:ind w:left="720" w:hanging="720"/>
        <w:rPr>
          <w:rFonts w:ascii="Arial" w:eastAsia="Times New Roman" w:hAnsi="Arial" w:cs="Arial"/>
          <w:color w:val="000000"/>
          <w:sz w:val="24"/>
          <w:szCs w:val="24"/>
          <w:lang w:eastAsia="en-GB"/>
        </w:rPr>
      </w:pPr>
    </w:p>
    <w:p w14:paraId="68B15709" w14:textId="7664E555" w:rsidR="005A3646" w:rsidRDefault="005A3646" w:rsidP="0058611A">
      <w:pPr>
        <w:shd w:val="clear" w:color="auto" w:fill="FFFFFF"/>
        <w:spacing w:after="0" w:line="360" w:lineRule="auto"/>
        <w:ind w:left="720" w:hanging="720"/>
        <w:rPr>
          <w:rFonts w:ascii="Arial" w:eastAsia="Times New Roman" w:hAnsi="Arial" w:cs="Arial"/>
          <w:color w:val="000000"/>
          <w:sz w:val="24"/>
          <w:szCs w:val="24"/>
          <w:lang w:eastAsia="en-GB"/>
        </w:rPr>
      </w:pPr>
    </w:p>
    <w:p w14:paraId="17BEF1C1" w14:textId="134D46F8" w:rsidR="005A3646" w:rsidRDefault="005A3646" w:rsidP="0058611A">
      <w:pPr>
        <w:shd w:val="clear" w:color="auto" w:fill="FFFFFF"/>
        <w:spacing w:after="0" w:line="360" w:lineRule="auto"/>
        <w:ind w:left="720" w:hanging="720"/>
        <w:rPr>
          <w:rFonts w:ascii="Arial" w:eastAsia="Times New Roman" w:hAnsi="Arial" w:cs="Arial"/>
          <w:color w:val="000000"/>
          <w:sz w:val="24"/>
          <w:szCs w:val="24"/>
          <w:lang w:eastAsia="en-GB"/>
        </w:rPr>
      </w:pPr>
    </w:p>
    <w:p w14:paraId="16A84102" w14:textId="4FD2A3F2" w:rsidR="005A3646" w:rsidRDefault="005A3646" w:rsidP="0058611A">
      <w:pPr>
        <w:shd w:val="clear" w:color="auto" w:fill="FFFFFF"/>
        <w:spacing w:after="0" w:line="360" w:lineRule="auto"/>
        <w:ind w:left="720" w:hanging="720"/>
        <w:rPr>
          <w:rFonts w:ascii="Arial" w:eastAsia="Times New Roman" w:hAnsi="Arial" w:cs="Arial"/>
          <w:color w:val="000000"/>
          <w:sz w:val="24"/>
          <w:szCs w:val="24"/>
          <w:lang w:eastAsia="en-GB"/>
        </w:rPr>
      </w:pPr>
    </w:p>
    <w:p w14:paraId="5EE859EC" w14:textId="12CE98DD" w:rsidR="005A3646" w:rsidRDefault="005A3646" w:rsidP="0058611A">
      <w:pPr>
        <w:shd w:val="clear" w:color="auto" w:fill="FFFFFF"/>
        <w:spacing w:after="0" w:line="360" w:lineRule="auto"/>
        <w:ind w:left="720" w:hanging="720"/>
        <w:rPr>
          <w:rFonts w:ascii="Arial" w:eastAsia="Times New Roman" w:hAnsi="Arial" w:cs="Arial"/>
          <w:color w:val="000000"/>
          <w:sz w:val="24"/>
          <w:szCs w:val="24"/>
          <w:lang w:eastAsia="en-GB"/>
        </w:rPr>
      </w:pPr>
    </w:p>
    <w:p w14:paraId="1ACB1FDE" w14:textId="7D92495B" w:rsidR="005A3646" w:rsidRDefault="005A3646" w:rsidP="0058611A">
      <w:pPr>
        <w:shd w:val="clear" w:color="auto" w:fill="FFFFFF"/>
        <w:spacing w:after="0" w:line="360" w:lineRule="auto"/>
        <w:ind w:left="720" w:hanging="720"/>
        <w:rPr>
          <w:rFonts w:ascii="Arial" w:eastAsia="Times New Roman" w:hAnsi="Arial" w:cs="Arial"/>
          <w:color w:val="000000"/>
          <w:sz w:val="24"/>
          <w:szCs w:val="24"/>
          <w:lang w:eastAsia="en-GB"/>
        </w:rPr>
      </w:pPr>
    </w:p>
    <w:p w14:paraId="701533B9" w14:textId="786E3039" w:rsidR="005A3646" w:rsidRDefault="005A3646" w:rsidP="0058611A">
      <w:pPr>
        <w:shd w:val="clear" w:color="auto" w:fill="FFFFFF"/>
        <w:spacing w:after="0" w:line="360" w:lineRule="auto"/>
        <w:ind w:left="720" w:hanging="720"/>
        <w:rPr>
          <w:rFonts w:ascii="Arial" w:eastAsia="Times New Roman" w:hAnsi="Arial" w:cs="Arial"/>
          <w:color w:val="000000"/>
          <w:sz w:val="24"/>
          <w:szCs w:val="24"/>
          <w:lang w:eastAsia="en-GB"/>
        </w:rPr>
      </w:pPr>
    </w:p>
    <w:p w14:paraId="363CE9D4" w14:textId="59E32BE0" w:rsidR="005A3646" w:rsidRDefault="005A3646" w:rsidP="0058611A">
      <w:pPr>
        <w:shd w:val="clear" w:color="auto" w:fill="FFFFFF"/>
        <w:spacing w:after="0" w:line="360" w:lineRule="auto"/>
        <w:ind w:left="720" w:hanging="720"/>
        <w:rPr>
          <w:rFonts w:ascii="Arial" w:eastAsia="Times New Roman" w:hAnsi="Arial" w:cs="Arial"/>
          <w:color w:val="000000"/>
          <w:sz w:val="24"/>
          <w:szCs w:val="24"/>
          <w:lang w:eastAsia="en-GB"/>
        </w:rPr>
      </w:pPr>
    </w:p>
    <w:p w14:paraId="7B17239D" w14:textId="41BE25D0" w:rsidR="005A3646" w:rsidRDefault="005A3646" w:rsidP="0058611A">
      <w:pPr>
        <w:shd w:val="clear" w:color="auto" w:fill="FFFFFF"/>
        <w:spacing w:after="0" w:line="360" w:lineRule="auto"/>
        <w:ind w:left="720" w:hanging="720"/>
        <w:rPr>
          <w:rFonts w:ascii="Arial" w:eastAsia="Times New Roman" w:hAnsi="Arial" w:cs="Arial"/>
          <w:color w:val="000000"/>
          <w:sz w:val="24"/>
          <w:szCs w:val="24"/>
          <w:lang w:eastAsia="en-GB"/>
        </w:rPr>
      </w:pPr>
    </w:p>
    <w:p w14:paraId="36BD6611" w14:textId="1B017B49" w:rsidR="005A3646" w:rsidRDefault="005A3646" w:rsidP="0058611A">
      <w:pPr>
        <w:shd w:val="clear" w:color="auto" w:fill="FFFFFF"/>
        <w:spacing w:after="0" w:line="360" w:lineRule="auto"/>
        <w:ind w:left="720" w:hanging="720"/>
        <w:rPr>
          <w:rFonts w:ascii="Arial" w:eastAsia="Times New Roman" w:hAnsi="Arial" w:cs="Arial"/>
          <w:color w:val="000000"/>
          <w:sz w:val="24"/>
          <w:szCs w:val="24"/>
          <w:lang w:eastAsia="en-GB"/>
        </w:rPr>
      </w:pPr>
    </w:p>
    <w:p w14:paraId="22E36295" w14:textId="0849B76A" w:rsidR="005A3646" w:rsidRDefault="005A3646" w:rsidP="0058611A">
      <w:pPr>
        <w:shd w:val="clear" w:color="auto" w:fill="FFFFFF"/>
        <w:spacing w:after="0" w:line="360" w:lineRule="auto"/>
        <w:ind w:left="720" w:hanging="720"/>
        <w:rPr>
          <w:rFonts w:ascii="Arial" w:eastAsia="Times New Roman" w:hAnsi="Arial" w:cs="Arial"/>
          <w:color w:val="000000"/>
          <w:sz w:val="24"/>
          <w:szCs w:val="24"/>
          <w:lang w:eastAsia="en-GB"/>
        </w:rPr>
      </w:pPr>
    </w:p>
    <w:p w14:paraId="0F0E035A" w14:textId="27A33CC2" w:rsidR="005A3646" w:rsidRDefault="005A3646" w:rsidP="0058611A">
      <w:pPr>
        <w:shd w:val="clear" w:color="auto" w:fill="FFFFFF"/>
        <w:spacing w:after="0" w:line="360" w:lineRule="auto"/>
        <w:ind w:left="720" w:hanging="720"/>
        <w:rPr>
          <w:rFonts w:ascii="Arial" w:eastAsia="Times New Roman" w:hAnsi="Arial" w:cs="Arial"/>
          <w:color w:val="000000"/>
          <w:sz w:val="24"/>
          <w:szCs w:val="24"/>
          <w:lang w:eastAsia="en-GB"/>
        </w:rPr>
      </w:pPr>
    </w:p>
    <w:p w14:paraId="3C5EA6A2" w14:textId="162B6B9F" w:rsidR="005A3646" w:rsidRDefault="005A3646" w:rsidP="0058611A">
      <w:pPr>
        <w:shd w:val="clear" w:color="auto" w:fill="FFFFFF"/>
        <w:spacing w:after="0" w:line="360" w:lineRule="auto"/>
        <w:ind w:left="720" w:hanging="720"/>
        <w:rPr>
          <w:rFonts w:ascii="Arial" w:eastAsia="Times New Roman" w:hAnsi="Arial" w:cs="Arial"/>
          <w:color w:val="000000"/>
          <w:sz w:val="24"/>
          <w:szCs w:val="24"/>
          <w:lang w:eastAsia="en-GB"/>
        </w:rPr>
      </w:pPr>
    </w:p>
    <w:p w14:paraId="1ACC7347" w14:textId="306F2D55" w:rsidR="005A3646" w:rsidRDefault="005A3646" w:rsidP="0058611A">
      <w:pPr>
        <w:shd w:val="clear" w:color="auto" w:fill="FFFFFF"/>
        <w:spacing w:after="0" w:line="360" w:lineRule="auto"/>
        <w:ind w:left="720" w:hanging="720"/>
        <w:rPr>
          <w:rFonts w:ascii="Arial" w:eastAsia="Times New Roman" w:hAnsi="Arial" w:cs="Arial"/>
          <w:color w:val="000000"/>
          <w:sz w:val="24"/>
          <w:szCs w:val="24"/>
          <w:lang w:eastAsia="en-GB"/>
        </w:rPr>
      </w:pPr>
    </w:p>
    <w:p w14:paraId="342AD4BF" w14:textId="6A306612" w:rsidR="005A3646" w:rsidRDefault="005A3646" w:rsidP="0058611A">
      <w:pPr>
        <w:shd w:val="clear" w:color="auto" w:fill="FFFFFF"/>
        <w:spacing w:after="0" w:line="360" w:lineRule="auto"/>
        <w:ind w:left="720" w:hanging="720"/>
        <w:rPr>
          <w:rFonts w:ascii="Arial" w:eastAsia="Times New Roman" w:hAnsi="Arial" w:cs="Arial"/>
          <w:color w:val="000000"/>
          <w:sz w:val="24"/>
          <w:szCs w:val="24"/>
          <w:lang w:eastAsia="en-GB"/>
        </w:rPr>
      </w:pPr>
    </w:p>
    <w:p w14:paraId="5DC8B3B4" w14:textId="77A2E132" w:rsidR="005A3646" w:rsidRDefault="005A3646" w:rsidP="0058611A">
      <w:pPr>
        <w:shd w:val="clear" w:color="auto" w:fill="FFFFFF"/>
        <w:spacing w:after="0" w:line="360" w:lineRule="auto"/>
        <w:ind w:left="720" w:hanging="720"/>
        <w:rPr>
          <w:rFonts w:ascii="Arial" w:eastAsia="Times New Roman" w:hAnsi="Arial" w:cs="Arial"/>
          <w:color w:val="000000"/>
          <w:sz w:val="24"/>
          <w:szCs w:val="24"/>
          <w:lang w:eastAsia="en-GB"/>
        </w:rPr>
      </w:pPr>
    </w:p>
    <w:p w14:paraId="3EA62F14" w14:textId="0868EC1C" w:rsidR="005A3646" w:rsidRDefault="005A3646" w:rsidP="0058611A">
      <w:pPr>
        <w:shd w:val="clear" w:color="auto" w:fill="FFFFFF"/>
        <w:spacing w:after="0" w:line="360" w:lineRule="auto"/>
        <w:ind w:left="720" w:hanging="720"/>
        <w:rPr>
          <w:rFonts w:ascii="Arial" w:eastAsia="Times New Roman" w:hAnsi="Arial" w:cs="Arial"/>
          <w:color w:val="000000"/>
          <w:sz w:val="24"/>
          <w:szCs w:val="24"/>
          <w:lang w:eastAsia="en-GB"/>
        </w:rPr>
      </w:pPr>
    </w:p>
    <w:p w14:paraId="3C36997B" w14:textId="15AADD13" w:rsidR="005A3646" w:rsidRDefault="005A3646" w:rsidP="0058611A">
      <w:pPr>
        <w:shd w:val="clear" w:color="auto" w:fill="FFFFFF"/>
        <w:spacing w:after="0" w:line="360" w:lineRule="auto"/>
        <w:ind w:left="720" w:hanging="720"/>
        <w:rPr>
          <w:rFonts w:ascii="Arial" w:eastAsia="Times New Roman" w:hAnsi="Arial" w:cs="Arial"/>
          <w:color w:val="000000"/>
          <w:sz w:val="24"/>
          <w:szCs w:val="24"/>
          <w:lang w:eastAsia="en-GB"/>
        </w:rPr>
      </w:pPr>
    </w:p>
    <w:p w14:paraId="56EFF020" w14:textId="4DDBEDBE" w:rsidR="005A3646" w:rsidRDefault="005A3646" w:rsidP="0058611A">
      <w:pPr>
        <w:shd w:val="clear" w:color="auto" w:fill="FFFFFF"/>
        <w:spacing w:after="0" w:line="360" w:lineRule="auto"/>
        <w:ind w:left="720" w:hanging="720"/>
        <w:rPr>
          <w:rFonts w:ascii="Arial" w:eastAsia="Times New Roman" w:hAnsi="Arial" w:cs="Arial"/>
          <w:color w:val="000000"/>
          <w:sz w:val="24"/>
          <w:szCs w:val="24"/>
          <w:lang w:eastAsia="en-GB"/>
        </w:rPr>
      </w:pPr>
    </w:p>
    <w:p w14:paraId="093C5E01" w14:textId="6BEF06E1" w:rsidR="005A3646" w:rsidRDefault="005A3646" w:rsidP="0058611A">
      <w:pPr>
        <w:shd w:val="clear" w:color="auto" w:fill="FFFFFF"/>
        <w:spacing w:after="0" w:line="360" w:lineRule="auto"/>
        <w:ind w:left="720" w:hanging="720"/>
        <w:rPr>
          <w:rFonts w:ascii="Arial" w:eastAsia="Times New Roman" w:hAnsi="Arial" w:cs="Arial"/>
          <w:color w:val="000000"/>
          <w:sz w:val="24"/>
          <w:szCs w:val="24"/>
          <w:lang w:eastAsia="en-GB"/>
        </w:rPr>
      </w:pPr>
    </w:p>
    <w:p w14:paraId="4BE7E09F" w14:textId="19A10968" w:rsidR="005A3646" w:rsidRDefault="005A3646" w:rsidP="0058611A">
      <w:pPr>
        <w:shd w:val="clear" w:color="auto" w:fill="FFFFFF"/>
        <w:spacing w:after="0" w:line="360" w:lineRule="auto"/>
        <w:ind w:left="720" w:hanging="720"/>
        <w:rPr>
          <w:rFonts w:ascii="Arial" w:eastAsia="Times New Roman" w:hAnsi="Arial" w:cs="Arial"/>
          <w:color w:val="000000"/>
          <w:sz w:val="24"/>
          <w:szCs w:val="24"/>
          <w:lang w:eastAsia="en-GB"/>
        </w:rPr>
      </w:pPr>
    </w:p>
    <w:p w14:paraId="28F7885F" w14:textId="02DEB1D3" w:rsidR="00596749" w:rsidRDefault="005A3646" w:rsidP="005A3646">
      <w:pPr>
        <w:jc w:val="center"/>
        <w:rPr>
          <w:rFonts w:ascii="Arial" w:hAnsi="Arial" w:cs="Arial"/>
          <w:sz w:val="24"/>
          <w:szCs w:val="24"/>
        </w:rPr>
      </w:pPr>
      <w:r>
        <w:rPr>
          <w:rFonts w:ascii="Arial" w:hAnsi="Arial" w:cs="Arial"/>
          <w:sz w:val="24"/>
          <w:szCs w:val="24"/>
        </w:rPr>
        <w:lastRenderedPageBreak/>
        <w:t>Images</w:t>
      </w:r>
    </w:p>
    <w:p w14:paraId="34589EC1" w14:textId="77777777" w:rsidR="00C200EC" w:rsidRDefault="00C200EC" w:rsidP="005A3646">
      <w:pPr>
        <w:jc w:val="center"/>
        <w:rPr>
          <w:rFonts w:ascii="Arial" w:hAnsi="Arial" w:cs="Arial"/>
          <w:sz w:val="24"/>
          <w:szCs w:val="24"/>
        </w:rPr>
      </w:pPr>
    </w:p>
    <w:p w14:paraId="5D7E80D2" w14:textId="77777777" w:rsidR="00781808" w:rsidRPr="00781808" w:rsidRDefault="00781808" w:rsidP="00781808">
      <w:pPr>
        <w:rPr>
          <w:rFonts w:ascii="Arial" w:hAnsi="Arial" w:cs="Arial"/>
          <w:sz w:val="24"/>
          <w:szCs w:val="24"/>
        </w:rPr>
      </w:pPr>
      <w:r w:rsidRPr="00781808">
        <w:rPr>
          <w:rFonts w:ascii="Arial" w:hAnsi="Arial" w:cs="Arial"/>
          <w:sz w:val="24"/>
          <w:szCs w:val="24"/>
        </w:rPr>
        <w:t>https://alm7.wikispaces.com/How+it+Affects+the+Family</w:t>
      </w:r>
    </w:p>
    <w:p w14:paraId="5920E456" w14:textId="77777777" w:rsidR="00781808" w:rsidRPr="00781808" w:rsidRDefault="00781808" w:rsidP="00781808">
      <w:pPr>
        <w:rPr>
          <w:rFonts w:ascii="Arial" w:hAnsi="Arial" w:cs="Arial"/>
          <w:sz w:val="24"/>
          <w:szCs w:val="24"/>
        </w:rPr>
      </w:pPr>
    </w:p>
    <w:p w14:paraId="5DE48E3C" w14:textId="77777777" w:rsidR="00781808" w:rsidRPr="00781808" w:rsidRDefault="00781808" w:rsidP="00781808">
      <w:pPr>
        <w:rPr>
          <w:rFonts w:ascii="Arial" w:hAnsi="Arial" w:cs="Arial"/>
          <w:sz w:val="24"/>
          <w:szCs w:val="24"/>
        </w:rPr>
      </w:pPr>
      <w:r w:rsidRPr="00781808">
        <w:rPr>
          <w:rFonts w:ascii="Arial" w:hAnsi="Arial" w:cs="Arial"/>
          <w:sz w:val="24"/>
          <w:szCs w:val="24"/>
        </w:rPr>
        <w:t>http://blog.autismtreatmentcenter.org/2016/08/13-autism-quotes-fill-hope.html</w:t>
      </w:r>
    </w:p>
    <w:p w14:paraId="24316938" w14:textId="77777777" w:rsidR="00781808" w:rsidRPr="00781808" w:rsidRDefault="00781808" w:rsidP="00781808">
      <w:pPr>
        <w:rPr>
          <w:rFonts w:ascii="Arial" w:hAnsi="Arial" w:cs="Arial"/>
          <w:sz w:val="24"/>
          <w:szCs w:val="24"/>
        </w:rPr>
      </w:pPr>
    </w:p>
    <w:p w14:paraId="169E3F85" w14:textId="77777777" w:rsidR="00781808" w:rsidRPr="00781808" w:rsidRDefault="00781808" w:rsidP="00781808">
      <w:pPr>
        <w:rPr>
          <w:rFonts w:ascii="Arial" w:hAnsi="Arial" w:cs="Arial"/>
          <w:sz w:val="24"/>
          <w:szCs w:val="24"/>
        </w:rPr>
      </w:pPr>
      <w:r w:rsidRPr="00781808">
        <w:rPr>
          <w:rFonts w:ascii="Arial" w:hAnsi="Arial" w:cs="Arial"/>
          <w:sz w:val="24"/>
          <w:szCs w:val="24"/>
        </w:rPr>
        <w:t>http://drselakovic.rs/tretmani/program-dodatne-podrske-u-ucenju/</w:t>
      </w:r>
    </w:p>
    <w:p w14:paraId="4FF7914E" w14:textId="77777777" w:rsidR="00781808" w:rsidRPr="00781808" w:rsidRDefault="00781808" w:rsidP="00781808">
      <w:pPr>
        <w:rPr>
          <w:rFonts w:ascii="Arial" w:hAnsi="Arial" w:cs="Arial"/>
          <w:sz w:val="24"/>
          <w:szCs w:val="24"/>
        </w:rPr>
      </w:pPr>
    </w:p>
    <w:p w14:paraId="678E3BD2" w14:textId="77777777" w:rsidR="00781808" w:rsidRPr="00781808" w:rsidRDefault="00781808" w:rsidP="00781808">
      <w:pPr>
        <w:rPr>
          <w:rFonts w:ascii="Arial" w:hAnsi="Arial" w:cs="Arial"/>
          <w:sz w:val="24"/>
          <w:szCs w:val="24"/>
        </w:rPr>
      </w:pPr>
      <w:r w:rsidRPr="00781808">
        <w:rPr>
          <w:rFonts w:ascii="Arial" w:hAnsi="Arial" w:cs="Arial"/>
          <w:sz w:val="24"/>
          <w:szCs w:val="24"/>
        </w:rPr>
        <w:t>https://freespiritpublishingblog.com/2015/09/22/bullying-and-autism-how-to-spot-it-and-stop-it/</w:t>
      </w:r>
    </w:p>
    <w:p w14:paraId="5699C300" w14:textId="77777777" w:rsidR="00781808" w:rsidRPr="00781808" w:rsidRDefault="00781808" w:rsidP="00781808">
      <w:pPr>
        <w:rPr>
          <w:rFonts w:ascii="Arial" w:hAnsi="Arial" w:cs="Arial"/>
          <w:sz w:val="24"/>
          <w:szCs w:val="24"/>
        </w:rPr>
      </w:pPr>
    </w:p>
    <w:p w14:paraId="63DABD6D" w14:textId="77777777" w:rsidR="00781808" w:rsidRPr="00781808" w:rsidRDefault="00781808" w:rsidP="00781808">
      <w:pPr>
        <w:rPr>
          <w:rFonts w:ascii="Arial" w:hAnsi="Arial" w:cs="Arial"/>
          <w:sz w:val="24"/>
          <w:szCs w:val="24"/>
        </w:rPr>
      </w:pPr>
      <w:r w:rsidRPr="00781808">
        <w:rPr>
          <w:rFonts w:ascii="Arial" w:hAnsi="Arial" w:cs="Arial"/>
          <w:sz w:val="24"/>
          <w:szCs w:val="24"/>
        </w:rPr>
        <w:t>http://hottytoddy.com/2015/04/02/april-celebrates-autism-awareness-month/</w:t>
      </w:r>
    </w:p>
    <w:p w14:paraId="59A1E40D" w14:textId="77777777" w:rsidR="00781808" w:rsidRPr="00781808" w:rsidRDefault="00781808" w:rsidP="00781808">
      <w:pPr>
        <w:rPr>
          <w:rFonts w:ascii="Arial" w:hAnsi="Arial" w:cs="Arial"/>
          <w:sz w:val="24"/>
          <w:szCs w:val="24"/>
        </w:rPr>
      </w:pPr>
    </w:p>
    <w:p w14:paraId="32B69E51" w14:textId="77777777" w:rsidR="00781808" w:rsidRPr="00781808" w:rsidRDefault="00781808" w:rsidP="00781808">
      <w:pPr>
        <w:rPr>
          <w:rFonts w:ascii="Arial" w:hAnsi="Arial" w:cs="Arial"/>
          <w:sz w:val="24"/>
          <w:szCs w:val="24"/>
        </w:rPr>
      </w:pPr>
      <w:r w:rsidRPr="00781808">
        <w:rPr>
          <w:rFonts w:ascii="Arial" w:hAnsi="Arial" w:cs="Arial"/>
          <w:sz w:val="24"/>
          <w:szCs w:val="24"/>
        </w:rPr>
        <w:t>https://indepth.nice.org.uk/nice-guidelines-aim-to-improve-how-children-at-risk-of-abuse-or-neglect-are-helped-and-supported/index.html</w:t>
      </w:r>
    </w:p>
    <w:p w14:paraId="22E449DE" w14:textId="77777777" w:rsidR="00781808" w:rsidRPr="00781808" w:rsidRDefault="00781808" w:rsidP="00781808">
      <w:pPr>
        <w:rPr>
          <w:rFonts w:ascii="Arial" w:hAnsi="Arial" w:cs="Arial"/>
          <w:sz w:val="24"/>
          <w:szCs w:val="24"/>
        </w:rPr>
      </w:pPr>
    </w:p>
    <w:p w14:paraId="2AF28538" w14:textId="77777777" w:rsidR="00781808" w:rsidRPr="00781808" w:rsidRDefault="00781808" w:rsidP="00781808">
      <w:pPr>
        <w:rPr>
          <w:rFonts w:ascii="Arial" w:hAnsi="Arial" w:cs="Arial"/>
          <w:sz w:val="24"/>
          <w:szCs w:val="24"/>
        </w:rPr>
      </w:pPr>
      <w:r w:rsidRPr="00781808">
        <w:rPr>
          <w:rFonts w:ascii="Arial" w:hAnsi="Arial" w:cs="Arial"/>
          <w:sz w:val="24"/>
          <w:szCs w:val="24"/>
        </w:rPr>
        <w:t>https://intermountainhealthcare.org/blogs/topics/research/2013/04/autism-awareness-day/</w:t>
      </w:r>
    </w:p>
    <w:p w14:paraId="34ED7855" w14:textId="77777777" w:rsidR="00781808" w:rsidRPr="00781808" w:rsidRDefault="00781808" w:rsidP="00781808">
      <w:pPr>
        <w:rPr>
          <w:rFonts w:ascii="Arial" w:hAnsi="Arial" w:cs="Arial"/>
          <w:sz w:val="24"/>
          <w:szCs w:val="24"/>
        </w:rPr>
      </w:pPr>
    </w:p>
    <w:p w14:paraId="152E1732" w14:textId="77777777" w:rsidR="00781808" w:rsidRPr="00781808" w:rsidRDefault="00781808" w:rsidP="00781808">
      <w:pPr>
        <w:rPr>
          <w:rFonts w:ascii="Arial" w:hAnsi="Arial" w:cs="Arial"/>
          <w:sz w:val="24"/>
          <w:szCs w:val="24"/>
        </w:rPr>
      </w:pPr>
      <w:r w:rsidRPr="00781808">
        <w:rPr>
          <w:rFonts w:ascii="Arial" w:hAnsi="Arial" w:cs="Arial"/>
          <w:sz w:val="24"/>
          <w:szCs w:val="24"/>
        </w:rPr>
        <w:t>http://kidsnews.hu/2017/11/bullying/</w:t>
      </w:r>
    </w:p>
    <w:p w14:paraId="243C8320" w14:textId="77777777" w:rsidR="00781808" w:rsidRPr="00781808" w:rsidRDefault="00781808" w:rsidP="00781808">
      <w:pPr>
        <w:rPr>
          <w:rFonts w:ascii="Arial" w:hAnsi="Arial" w:cs="Arial"/>
          <w:sz w:val="24"/>
          <w:szCs w:val="24"/>
        </w:rPr>
      </w:pPr>
    </w:p>
    <w:p w14:paraId="407F31AD" w14:textId="77777777" w:rsidR="00781808" w:rsidRPr="00781808" w:rsidRDefault="00781808" w:rsidP="00781808">
      <w:pPr>
        <w:rPr>
          <w:rFonts w:ascii="Arial" w:hAnsi="Arial" w:cs="Arial"/>
          <w:sz w:val="24"/>
          <w:szCs w:val="24"/>
        </w:rPr>
      </w:pPr>
      <w:r w:rsidRPr="00781808">
        <w:rPr>
          <w:rFonts w:ascii="Arial" w:hAnsi="Arial" w:cs="Arial"/>
          <w:sz w:val="24"/>
          <w:szCs w:val="24"/>
        </w:rPr>
        <w:t>http://leader.pubs.asha.org/article.aspx?articleid=2423610</w:t>
      </w:r>
    </w:p>
    <w:p w14:paraId="6AA18586" w14:textId="77777777" w:rsidR="00781808" w:rsidRPr="00781808" w:rsidRDefault="00781808" w:rsidP="00781808">
      <w:pPr>
        <w:rPr>
          <w:rFonts w:ascii="Arial" w:hAnsi="Arial" w:cs="Arial"/>
          <w:sz w:val="24"/>
          <w:szCs w:val="24"/>
        </w:rPr>
      </w:pPr>
    </w:p>
    <w:p w14:paraId="518C510D" w14:textId="77777777" w:rsidR="00781808" w:rsidRPr="00781808" w:rsidRDefault="00781808" w:rsidP="00781808">
      <w:pPr>
        <w:rPr>
          <w:rFonts w:ascii="Arial" w:hAnsi="Arial" w:cs="Arial"/>
          <w:sz w:val="24"/>
          <w:szCs w:val="24"/>
        </w:rPr>
      </w:pPr>
      <w:r w:rsidRPr="00781808">
        <w:rPr>
          <w:rFonts w:ascii="Arial" w:hAnsi="Arial" w:cs="Arial"/>
          <w:sz w:val="24"/>
          <w:szCs w:val="24"/>
        </w:rPr>
        <w:t>https://parent2parent.appstate.edu/sites/parent2parent.appstate.edu/files/imagecache/news-slider-pager/22.2_0.png</w:t>
      </w:r>
    </w:p>
    <w:p w14:paraId="0F0E44BB" w14:textId="77777777" w:rsidR="00781808" w:rsidRPr="00781808" w:rsidRDefault="00781808" w:rsidP="00781808">
      <w:pPr>
        <w:rPr>
          <w:rFonts w:ascii="Arial" w:hAnsi="Arial" w:cs="Arial"/>
          <w:sz w:val="24"/>
          <w:szCs w:val="24"/>
        </w:rPr>
      </w:pPr>
    </w:p>
    <w:p w14:paraId="316F67B7" w14:textId="77777777" w:rsidR="00781808" w:rsidRPr="00781808" w:rsidRDefault="00781808" w:rsidP="00781808">
      <w:pPr>
        <w:rPr>
          <w:rFonts w:ascii="Arial" w:hAnsi="Arial" w:cs="Arial"/>
          <w:sz w:val="24"/>
          <w:szCs w:val="24"/>
        </w:rPr>
      </w:pPr>
      <w:r w:rsidRPr="00781808">
        <w:rPr>
          <w:rFonts w:ascii="Arial" w:hAnsi="Arial" w:cs="Arial"/>
          <w:sz w:val="24"/>
          <w:szCs w:val="24"/>
        </w:rPr>
        <w:t>http://wkms.org/post/paducah-autism-support-group-helps-parents-understand-ieps</w:t>
      </w:r>
    </w:p>
    <w:p w14:paraId="19EAB0A6" w14:textId="77777777" w:rsidR="00781808" w:rsidRPr="00781808" w:rsidRDefault="00781808" w:rsidP="00781808">
      <w:pPr>
        <w:rPr>
          <w:rFonts w:ascii="Arial" w:hAnsi="Arial" w:cs="Arial"/>
          <w:sz w:val="24"/>
          <w:szCs w:val="24"/>
        </w:rPr>
      </w:pPr>
    </w:p>
    <w:p w14:paraId="5B8789A0" w14:textId="77777777" w:rsidR="00781808" w:rsidRPr="00781808" w:rsidRDefault="00781808" w:rsidP="00781808">
      <w:pPr>
        <w:rPr>
          <w:rFonts w:ascii="Arial" w:hAnsi="Arial" w:cs="Arial"/>
          <w:sz w:val="24"/>
          <w:szCs w:val="24"/>
        </w:rPr>
      </w:pPr>
      <w:r w:rsidRPr="00781808">
        <w:rPr>
          <w:rFonts w:ascii="Arial" w:hAnsi="Arial" w:cs="Arial"/>
          <w:sz w:val="24"/>
          <w:szCs w:val="24"/>
        </w:rPr>
        <w:t>https://www.bioelectricshield.com/blog/autism-rates-continue-dramatic-spike-upwards-as-technology-prevalence-does-the-same/</w:t>
      </w:r>
    </w:p>
    <w:p w14:paraId="79B7973D" w14:textId="77777777" w:rsidR="00781808" w:rsidRPr="00781808" w:rsidRDefault="00781808" w:rsidP="00781808">
      <w:pPr>
        <w:rPr>
          <w:rFonts w:ascii="Arial" w:hAnsi="Arial" w:cs="Arial"/>
          <w:sz w:val="24"/>
          <w:szCs w:val="24"/>
        </w:rPr>
      </w:pPr>
    </w:p>
    <w:p w14:paraId="1331F061" w14:textId="77777777" w:rsidR="00781808" w:rsidRPr="00781808" w:rsidRDefault="00781808" w:rsidP="00781808">
      <w:pPr>
        <w:rPr>
          <w:rFonts w:ascii="Arial" w:hAnsi="Arial" w:cs="Arial"/>
          <w:sz w:val="24"/>
          <w:szCs w:val="24"/>
        </w:rPr>
      </w:pPr>
      <w:r w:rsidRPr="00781808">
        <w:rPr>
          <w:rFonts w:ascii="Arial" w:hAnsi="Arial" w:cs="Arial"/>
          <w:sz w:val="24"/>
          <w:szCs w:val="24"/>
        </w:rPr>
        <w:t>http://www.catholicparentschicago.org/ParentToParentWisdom.aspx</w:t>
      </w:r>
    </w:p>
    <w:p w14:paraId="7DDF7E65" w14:textId="77777777" w:rsidR="00781808" w:rsidRPr="00781808" w:rsidRDefault="00781808" w:rsidP="00781808">
      <w:pPr>
        <w:rPr>
          <w:rFonts w:ascii="Arial" w:hAnsi="Arial" w:cs="Arial"/>
          <w:sz w:val="24"/>
          <w:szCs w:val="24"/>
        </w:rPr>
      </w:pPr>
    </w:p>
    <w:p w14:paraId="0200DBA3" w14:textId="77777777" w:rsidR="00781808" w:rsidRPr="00781808" w:rsidRDefault="00781808" w:rsidP="00781808">
      <w:pPr>
        <w:rPr>
          <w:rFonts w:ascii="Arial" w:hAnsi="Arial" w:cs="Arial"/>
          <w:sz w:val="24"/>
          <w:szCs w:val="24"/>
        </w:rPr>
      </w:pPr>
      <w:r w:rsidRPr="00781808">
        <w:rPr>
          <w:rFonts w:ascii="Arial" w:hAnsi="Arial" w:cs="Arial"/>
          <w:sz w:val="24"/>
          <w:szCs w:val="24"/>
        </w:rPr>
        <w:t>http://www.challengingbehaviour.org.uk/information/information-sheets-and-dvds/beingafamilycarer.html</w:t>
      </w:r>
    </w:p>
    <w:p w14:paraId="75F6A1E7" w14:textId="77777777" w:rsidR="00781808" w:rsidRPr="00781808" w:rsidRDefault="00781808" w:rsidP="00781808">
      <w:pPr>
        <w:rPr>
          <w:rFonts w:ascii="Arial" w:hAnsi="Arial" w:cs="Arial"/>
          <w:sz w:val="24"/>
          <w:szCs w:val="24"/>
        </w:rPr>
      </w:pPr>
    </w:p>
    <w:p w14:paraId="11AE02C6" w14:textId="77777777" w:rsidR="00781808" w:rsidRPr="00781808" w:rsidRDefault="00781808" w:rsidP="00781808">
      <w:pPr>
        <w:rPr>
          <w:rFonts w:ascii="Arial" w:hAnsi="Arial" w:cs="Arial"/>
          <w:sz w:val="24"/>
          <w:szCs w:val="24"/>
        </w:rPr>
      </w:pPr>
      <w:r w:rsidRPr="00781808">
        <w:rPr>
          <w:rFonts w:ascii="Arial" w:hAnsi="Arial" w:cs="Arial"/>
          <w:sz w:val="24"/>
          <w:szCs w:val="24"/>
        </w:rPr>
        <w:t>http://www.davidversusautism.org/buttons.htm</w:t>
      </w:r>
    </w:p>
    <w:p w14:paraId="5BAD270A" w14:textId="77777777" w:rsidR="00781808" w:rsidRPr="00781808" w:rsidRDefault="00781808" w:rsidP="00781808">
      <w:pPr>
        <w:rPr>
          <w:rFonts w:ascii="Arial" w:hAnsi="Arial" w:cs="Arial"/>
          <w:sz w:val="24"/>
          <w:szCs w:val="24"/>
        </w:rPr>
      </w:pPr>
    </w:p>
    <w:p w14:paraId="1CBFA4EB" w14:textId="77777777" w:rsidR="00781808" w:rsidRPr="00781808" w:rsidRDefault="00781808" w:rsidP="00781808">
      <w:pPr>
        <w:rPr>
          <w:rFonts w:ascii="Arial" w:hAnsi="Arial" w:cs="Arial"/>
          <w:sz w:val="24"/>
          <w:szCs w:val="24"/>
        </w:rPr>
      </w:pPr>
      <w:r w:rsidRPr="00781808">
        <w:rPr>
          <w:rFonts w:ascii="Arial" w:hAnsi="Arial" w:cs="Arial"/>
          <w:sz w:val="24"/>
          <w:szCs w:val="24"/>
        </w:rPr>
        <w:t>http://www.friendshipcircle.org/blog/2015/12/03/the-latest-autism-number-is-1-in-45-what-does-it-mean/</w:t>
      </w:r>
    </w:p>
    <w:p w14:paraId="7F268FA1" w14:textId="77777777" w:rsidR="00781808" w:rsidRPr="00781808" w:rsidRDefault="00781808" w:rsidP="00781808">
      <w:pPr>
        <w:rPr>
          <w:rFonts w:ascii="Arial" w:hAnsi="Arial" w:cs="Arial"/>
          <w:sz w:val="24"/>
          <w:szCs w:val="24"/>
        </w:rPr>
      </w:pPr>
    </w:p>
    <w:p w14:paraId="0560FF8A" w14:textId="77777777" w:rsidR="00781808" w:rsidRPr="00781808" w:rsidRDefault="00781808" w:rsidP="00781808">
      <w:pPr>
        <w:rPr>
          <w:rFonts w:ascii="Arial" w:hAnsi="Arial" w:cs="Arial"/>
          <w:sz w:val="24"/>
          <w:szCs w:val="24"/>
        </w:rPr>
      </w:pPr>
      <w:r w:rsidRPr="00781808">
        <w:rPr>
          <w:rFonts w:ascii="Arial" w:hAnsi="Arial" w:cs="Arial"/>
          <w:sz w:val="24"/>
          <w:szCs w:val="24"/>
        </w:rPr>
        <w:t>https://www.goodtherapy.org/blog/simple-parenting-strategies-may-help-kids-at-risk-for-autism-0204151</w:t>
      </w:r>
    </w:p>
    <w:p w14:paraId="753801E9" w14:textId="77777777" w:rsidR="00781808" w:rsidRPr="00781808" w:rsidRDefault="00781808" w:rsidP="00781808">
      <w:pPr>
        <w:rPr>
          <w:rFonts w:ascii="Arial" w:hAnsi="Arial" w:cs="Arial"/>
          <w:sz w:val="24"/>
          <w:szCs w:val="24"/>
        </w:rPr>
      </w:pPr>
    </w:p>
    <w:p w14:paraId="00AE2B01" w14:textId="77777777" w:rsidR="00781808" w:rsidRPr="00781808" w:rsidRDefault="00781808" w:rsidP="00781808">
      <w:pPr>
        <w:rPr>
          <w:rFonts w:ascii="Arial" w:hAnsi="Arial" w:cs="Arial"/>
          <w:sz w:val="24"/>
          <w:szCs w:val="24"/>
        </w:rPr>
      </w:pPr>
      <w:r w:rsidRPr="00781808">
        <w:rPr>
          <w:rFonts w:ascii="Arial" w:hAnsi="Arial" w:cs="Arial"/>
          <w:sz w:val="24"/>
          <w:szCs w:val="24"/>
        </w:rPr>
        <w:t>https://www.mnn.com/family/family-activities/blogs/why-dont-all-states-require-dyslexia-screening-schools</w:t>
      </w:r>
    </w:p>
    <w:p w14:paraId="34B47372" w14:textId="77777777" w:rsidR="00781808" w:rsidRPr="00781808" w:rsidRDefault="00781808" w:rsidP="00781808">
      <w:pPr>
        <w:rPr>
          <w:rFonts w:ascii="Arial" w:hAnsi="Arial" w:cs="Arial"/>
          <w:sz w:val="24"/>
          <w:szCs w:val="24"/>
        </w:rPr>
      </w:pPr>
    </w:p>
    <w:p w14:paraId="09BDAB18" w14:textId="77777777" w:rsidR="00781808" w:rsidRPr="00781808" w:rsidRDefault="00781808" w:rsidP="00781808">
      <w:pPr>
        <w:rPr>
          <w:rFonts w:ascii="Arial" w:hAnsi="Arial" w:cs="Arial"/>
          <w:sz w:val="24"/>
          <w:szCs w:val="24"/>
        </w:rPr>
      </w:pPr>
      <w:r w:rsidRPr="00781808">
        <w:rPr>
          <w:rFonts w:ascii="Arial" w:hAnsi="Arial" w:cs="Arial"/>
          <w:sz w:val="24"/>
          <w:szCs w:val="24"/>
        </w:rPr>
        <w:t>http://www.nwfamilypsychology.com/the-benefits-of-conscious-discipline/</w:t>
      </w:r>
    </w:p>
    <w:p w14:paraId="4C596C0E" w14:textId="77777777" w:rsidR="00781808" w:rsidRPr="00781808" w:rsidRDefault="00781808" w:rsidP="00781808">
      <w:pPr>
        <w:rPr>
          <w:rFonts w:ascii="Arial" w:hAnsi="Arial" w:cs="Arial"/>
          <w:sz w:val="24"/>
          <w:szCs w:val="24"/>
        </w:rPr>
      </w:pPr>
    </w:p>
    <w:p w14:paraId="1D933D5A" w14:textId="77777777" w:rsidR="00781808" w:rsidRPr="00781808" w:rsidRDefault="00781808" w:rsidP="00781808">
      <w:pPr>
        <w:rPr>
          <w:rFonts w:ascii="Arial" w:hAnsi="Arial" w:cs="Arial"/>
          <w:sz w:val="24"/>
          <w:szCs w:val="24"/>
        </w:rPr>
      </w:pPr>
      <w:r w:rsidRPr="00781808">
        <w:rPr>
          <w:rFonts w:ascii="Arial" w:hAnsi="Arial" w:cs="Arial"/>
          <w:sz w:val="24"/>
          <w:szCs w:val="24"/>
        </w:rPr>
        <w:t>http://www.opnlttr.com/letter/regarding-autism</w:t>
      </w:r>
    </w:p>
    <w:p w14:paraId="34A562D6" w14:textId="77777777" w:rsidR="00781808" w:rsidRPr="00781808" w:rsidRDefault="00781808" w:rsidP="00781808">
      <w:pPr>
        <w:rPr>
          <w:rFonts w:ascii="Arial" w:hAnsi="Arial" w:cs="Arial"/>
          <w:sz w:val="24"/>
          <w:szCs w:val="24"/>
        </w:rPr>
      </w:pPr>
    </w:p>
    <w:p w14:paraId="47CD8DF9" w14:textId="77777777" w:rsidR="00781808" w:rsidRPr="00781808" w:rsidRDefault="00781808" w:rsidP="00781808">
      <w:pPr>
        <w:rPr>
          <w:rFonts w:ascii="Arial" w:hAnsi="Arial" w:cs="Arial"/>
          <w:sz w:val="24"/>
          <w:szCs w:val="24"/>
        </w:rPr>
      </w:pPr>
      <w:r w:rsidRPr="00781808">
        <w:rPr>
          <w:rFonts w:ascii="Arial" w:hAnsi="Arial" w:cs="Arial"/>
          <w:sz w:val="24"/>
          <w:szCs w:val="24"/>
        </w:rPr>
        <w:t>http://www.psychiatrytalk.com/2010/05/autism-fragile-x-new-treatment/</w:t>
      </w:r>
    </w:p>
    <w:p w14:paraId="33CC6851" w14:textId="77777777" w:rsidR="00781808" w:rsidRPr="00781808" w:rsidRDefault="00781808" w:rsidP="00781808">
      <w:pPr>
        <w:rPr>
          <w:rFonts w:ascii="Arial" w:hAnsi="Arial" w:cs="Arial"/>
          <w:sz w:val="24"/>
          <w:szCs w:val="24"/>
        </w:rPr>
      </w:pPr>
    </w:p>
    <w:p w14:paraId="43CAC39E" w14:textId="77777777" w:rsidR="00781808" w:rsidRPr="00781808" w:rsidRDefault="00781808" w:rsidP="00781808">
      <w:pPr>
        <w:rPr>
          <w:rFonts w:ascii="Arial" w:hAnsi="Arial" w:cs="Arial"/>
          <w:sz w:val="24"/>
          <w:szCs w:val="24"/>
        </w:rPr>
      </w:pPr>
      <w:r w:rsidRPr="00781808">
        <w:rPr>
          <w:rFonts w:ascii="Arial" w:hAnsi="Arial" w:cs="Arial"/>
          <w:sz w:val="24"/>
          <w:szCs w:val="24"/>
        </w:rPr>
        <w:t>http://www.quotesnpictures.com/what-going-on-in-that-beautiful-mind/</w:t>
      </w:r>
    </w:p>
    <w:p w14:paraId="54BF5638" w14:textId="77777777" w:rsidR="00781808" w:rsidRPr="00781808" w:rsidRDefault="00781808" w:rsidP="00781808">
      <w:pPr>
        <w:rPr>
          <w:rFonts w:ascii="Arial" w:hAnsi="Arial" w:cs="Arial"/>
          <w:sz w:val="24"/>
          <w:szCs w:val="24"/>
        </w:rPr>
      </w:pPr>
    </w:p>
    <w:p w14:paraId="4B5B89AB" w14:textId="77777777" w:rsidR="00781808" w:rsidRPr="00781808" w:rsidRDefault="00781808" w:rsidP="00781808">
      <w:pPr>
        <w:rPr>
          <w:rFonts w:ascii="Arial" w:hAnsi="Arial" w:cs="Arial"/>
          <w:sz w:val="24"/>
          <w:szCs w:val="24"/>
        </w:rPr>
      </w:pPr>
      <w:r w:rsidRPr="00781808">
        <w:rPr>
          <w:rFonts w:ascii="Arial" w:hAnsi="Arial" w:cs="Arial"/>
          <w:sz w:val="24"/>
          <w:szCs w:val="24"/>
        </w:rPr>
        <w:t>https://www.slideshare.net/cee_dee14/autism-risk-factors-10451069</w:t>
      </w:r>
    </w:p>
    <w:p w14:paraId="11BD5178" w14:textId="77777777" w:rsidR="00781808" w:rsidRPr="00781808" w:rsidRDefault="00781808" w:rsidP="00781808">
      <w:pPr>
        <w:rPr>
          <w:rFonts w:ascii="Arial" w:hAnsi="Arial" w:cs="Arial"/>
          <w:sz w:val="24"/>
          <w:szCs w:val="24"/>
        </w:rPr>
      </w:pPr>
    </w:p>
    <w:p w14:paraId="26EB3519" w14:textId="77777777" w:rsidR="00781808" w:rsidRPr="00781808" w:rsidRDefault="00781808" w:rsidP="00781808">
      <w:pPr>
        <w:rPr>
          <w:rFonts w:ascii="Arial" w:hAnsi="Arial" w:cs="Arial"/>
          <w:sz w:val="24"/>
          <w:szCs w:val="24"/>
        </w:rPr>
      </w:pPr>
      <w:r w:rsidRPr="00781808">
        <w:rPr>
          <w:rFonts w:ascii="Arial" w:hAnsi="Arial" w:cs="Arial"/>
          <w:sz w:val="24"/>
          <w:szCs w:val="24"/>
        </w:rPr>
        <w:t>http://www.visir.is/g/2012708309983</w:t>
      </w:r>
    </w:p>
    <w:p w14:paraId="2860C505" w14:textId="77777777" w:rsidR="00781808" w:rsidRPr="00781808" w:rsidRDefault="00781808" w:rsidP="00781808">
      <w:pPr>
        <w:rPr>
          <w:rFonts w:ascii="Arial" w:hAnsi="Arial" w:cs="Arial"/>
          <w:sz w:val="24"/>
          <w:szCs w:val="24"/>
        </w:rPr>
      </w:pPr>
    </w:p>
    <w:p w14:paraId="443A2263" w14:textId="308237DD" w:rsidR="00781808" w:rsidRDefault="00781808" w:rsidP="00781808">
      <w:pPr>
        <w:rPr>
          <w:rFonts w:ascii="Arial" w:hAnsi="Arial" w:cs="Arial"/>
          <w:sz w:val="24"/>
          <w:szCs w:val="24"/>
        </w:rPr>
      </w:pPr>
      <w:r w:rsidRPr="00781808">
        <w:rPr>
          <w:rFonts w:ascii="Arial" w:hAnsi="Arial" w:cs="Arial"/>
          <w:sz w:val="24"/>
          <w:szCs w:val="24"/>
        </w:rPr>
        <w:t>https://www.yahoo.com/news/us-autism-estimate-rises-1-68-children-210849190.html</w:t>
      </w:r>
      <w:bookmarkEnd w:id="0"/>
    </w:p>
    <w:sectPr w:rsidR="00781808" w:rsidSect="00BE230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D998F1" w14:textId="77777777" w:rsidR="00164094" w:rsidRDefault="00164094" w:rsidP="0039433A">
      <w:pPr>
        <w:spacing w:after="0" w:line="240" w:lineRule="auto"/>
      </w:pPr>
      <w:r>
        <w:separator/>
      </w:r>
    </w:p>
  </w:endnote>
  <w:endnote w:type="continuationSeparator" w:id="0">
    <w:p w14:paraId="1378A7E0" w14:textId="77777777" w:rsidR="00164094" w:rsidRDefault="00164094" w:rsidP="003943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82F9CE" w14:textId="77777777" w:rsidR="00164094" w:rsidRDefault="00164094" w:rsidP="0039433A">
      <w:pPr>
        <w:spacing w:after="0" w:line="240" w:lineRule="auto"/>
      </w:pPr>
      <w:r>
        <w:separator/>
      </w:r>
    </w:p>
  </w:footnote>
  <w:footnote w:type="continuationSeparator" w:id="0">
    <w:p w14:paraId="4D683586" w14:textId="77777777" w:rsidR="00164094" w:rsidRDefault="00164094" w:rsidP="003943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2D05D6"/>
    <w:multiLevelType w:val="hybridMultilevel"/>
    <w:tmpl w:val="1DACB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A57B3E"/>
    <w:multiLevelType w:val="hybridMultilevel"/>
    <w:tmpl w:val="B12C89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A2942CD"/>
    <w:multiLevelType w:val="hybridMultilevel"/>
    <w:tmpl w:val="FE5EF4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DAC1296"/>
    <w:multiLevelType w:val="hybridMultilevel"/>
    <w:tmpl w:val="C75C9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AB4BEF"/>
    <w:multiLevelType w:val="hybridMultilevel"/>
    <w:tmpl w:val="2D86B3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733475C8"/>
    <w:multiLevelType w:val="hybridMultilevel"/>
    <w:tmpl w:val="A7121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CC68BB"/>
    <w:multiLevelType w:val="hybridMultilevel"/>
    <w:tmpl w:val="2F3A4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6"/>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Tc2sDAwszQyNjcysTRU0lEKTi0uzszPAykwqQUAwf8CQSwAAAA="/>
  </w:docVars>
  <w:rsids>
    <w:rsidRoot w:val="00596749"/>
    <w:rsid w:val="00005A42"/>
    <w:rsid w:val="00045914"/>
    <w:rsid w:val="000510A1"/>
    <w:rsid w:val="00062B2C"/>
    <w:rsid w:val="0006392F"/>
    <w:rsid w:val="00094BE1"/>
    <w:rsid w:val="00095537"/>
    <w:rsid w:val="000C3049"/>
    <w:rsid w:val="000C5431"/>
    <w:rsid w:val="000D14EC"/>
    <w:rsid w:val="000D232B"/>
    <w:rsid w:val="000D6DF6"/>
    <w:rsid w:val="000E0919"/>
    <w:rsid w:val="000E2B08"/>
    <w:rsid w:val="000F4308"/>
    <w:rsid w:val="000F6798"/>
    <w:rsid w:val="000F7D95"/>
    <w:rsid w:val="001125C9"/>
    <w:rsid w:val="001173EF"/>
    <w:rsid w:val="00120AA2"/>
    <w:rsid w:val="00125542"/>
    <w:rsid w:val="00132748"/>
    <w:rsid w:val="00136268"/>
    <w:rsid w:val="00163436"/>
    <w:rsid w:val="00164094"/>
    <w:rsid w:val="00167B2F"/>
    <w:rsid w:val="001720D9"/>
    <w:rsid w:val="00175CE3"/>
    <w:rsid w:val="00186672"/>
    <w:rsid w:val="00196E10"/>
    <w:rsid w:val="001A58EA"/>
    <w:rsid w:val="001B6EA0"/>
    <w:rsid w:val="001C0968"/>
    <w:rsid w:val="001C7831"/>
    <w:rsid w:val="001D0721"/>
    <w:rsid w:val="001F185A"/>
    <w:rsid w:val="001F66DA"/>
    <w:rsid w:val="002011CA"/>
    <w:rsid w:val="00202BE8"/>
    <w:rsid w:val="0023381B"/>
    <w:rsid w:val="002373A4"/>
    <w:rsid w:val="00240F60"/>
    <w:rsid w:val="002659AD"/>
    <w:rsid w:val="00275F9B"/>
    <w:rsid w:val="002843F1"/>
    <w:rsid w:val="00286DE8"/>
    <w:rsid w:val="002A2F91"/>
    <w:rsid w:val="002A45FC"/>
    <w:rsid w:val="002B5F2E"/>
    <w:rsid w:val="002B781B"/>
    <w:rsid w:val="002C46EF"/>
    <w:rsid w:val="002D14B5"/>
    <w:rsid w:val="002D7F41"/>
    <w:rsid w:val="002E17EB"/>
    <w:rsid w:val="002E25CD"/>
    <w:rsid w:val="002E4254"/>
    <w:rsid w:val="002E73A6"/>
    <w:rsid w:val="00313D4B"/>
    <w:rsid w:val="00320674"/>
    <w:rsid w:val="003257DB"/>
    <w:rsid w:val="00344ECC"/>
    <w:rsid w:val="00345730"/>
    <w:rsid w:val="00351AAB"/>
    <w:rsid w:val="00357758"/>
    <w:rsid w:val="00361C5B"/>
    <w:rsid w:val="00364895"/>
    <w:rsid w:val="003650D7"/>
    <w:rsid w:val="0037403F"/>
    <w:rsid w:val="00385897"/>
    <w:rsid w:val="00393DD3"/>
    <w:rsid w:val="0039433A"/>
    <w:rsid w:val="003B582C"/>
    <w:rsid w:val="003B6EC6"/>
    <w:rsid w:val="003C4620"/>
    <w:rsid w:val="003D0088"/>
    <w:rsid w:val="003E25C3"/>
    <w:rsid w:val="00486E4B"/>
    <w:rsid w:val="00491244"/>
    <w:rsid w:val="004A6716"/>
    <w:rsid w:val="004B19F7"/>
    <w:rsid w:val="004B3097"/>
    <w:rsid w:val="004B5496"/>
    <w:rsid w:val="004C0D2F"/>
    <w:rsid w:val="004C22A4"/>
    <w:rsid w:val="004C25B6"/>
    <w:rsid w:val="004C7DA4"/>
    <w:rsid w:val="004E2663"/>
    <w:rsid w:val="004E5CBC"/>
    <w:rsid w:val="004F351B"/>
    <w:rsid w:val="00513B04"/>
    <w:rsid w:val="0051722F"/>
    <w:rsid w:val="00522F81"/>
    <w:rsid w:val="005231A5"/>
    <w:rsid w:val="005250D2"/>
    <w:rsid w:val="005337C6"/>
    <w:rsid w:val="005432D4"/>
    <w:rsid w:val="005459E8"/>
    <w:rsid w:val="00562815"/>
    <w:rsid w:val="00563AB8"/>
    <w:rsid w:val="0056693A"/>
    <w:rsid w:val="0058611A"/>
    <w:rsid w:val="00591796"/>
    <w:rsid w:val="00596749"/>
    <w:rsid w:val="005A269C"/>
    <w:rsid w:val="005A3646"/>
    <w:rsid w:val="005A795E"/>
    <w:rsid w:val="005B3758"/>
    <w:rsid w:val="005B6F19"/>
    <w:rsid w:val="005C3FD3"/>
    <w:rsid w:val="005D3EC9"/>
    <w:rsid w:val="005E797F"/>
    <w:rsid w:val="0060725D"/>
    <w:rsid w:val="00626599"/>
    <w:rsid w:val="00647F68"/>
    <w:rsid w:val="00654598"/>
    <w:rsid w:val="006678DB"/>
    <w:rsid w:val="00695DE2"/>
    <w:rsid w:val="0069684A"/>
    <w:rsid w:val="006B050F"/>
    <w:rsid w:val="006B2809"/>
    <w:rsid w:val="006B3EDA"/>
    <w:rsid w:val="006C5259"/>
    <w:rsid w:val="006D19CE"/>
    <w:rsid w:val="006D41E8"/>
    <w:rsid w:val="006E173C"/>
    <w:rsid w:val="006F050F"/>
    <w:rsid w:val="00700329"/>
    <w:rsid w:val="00715117"/>
    <w:rsid w:val="00722108"/>
    <w:rsid w:val="0074352A"/>
    <w:rsid w:val="00744BD6"/>
    <w:rsid w:val="00776B13"/>
    <w:rsid w:val="00777705"/>
    <w:rsid w:val="00781808"/>
    <w:rsid w:val="00796F2F"/>
    <w:rsid w:val="007A66C6"/>
    <w:rsid w:val="007D47F4"/>
    <w:rsid w:val="007E25B1"/>
    <w:rsid w:val="007E2F65"/>
    <w:rsid w:val="007F43A2"/>
    <w:rsid w:val="00802ECC"/>
    <w:rsid w:val="00810514"/>
    <w:rsid w:val="00815F4B"/>
    <w:rsid w:val="0083480F"/>
    <w:rsid w:val="0084187C"/>
    <w:rsid w:val="00843A8A"/>
    <w:rsid w:val="0084549B"/>
    <w:rsid w:val="00846D7D"/>
    <w:rsid w:val="00861F05"/>
    <w:rsid w:val="0087569B"/>
    <w:rsid w:val="00877501"/>
    <w:rsid w:val="00882E1A"/>
    <w:rsid w:val="00885101"/>
    <w:rsid w:val="00897AAD"/>
    <w:rsid w:val="008A1D7C"/>
    <w:rsid w:val="008B03BE"/>
    <w:rsid w:val="008C2D9D"/>
    <w:rsid w:val="008D13B0"/>
    <w:rsid w:val="008D4885"/>
    <w:rsid w:val="008E22D0"/>
    <w:rsid w:val="008E24BD"/>
    <w:rsid w:val="008E2FEA"/>
    <w:rsid w:val="00915062"/>
    <w:rsid w:val="00916C59"/>
    <w:rsid w:val="00916DF5"/>
    <w:rsid w:val="00921410"/>
    <w:rsid w:val="00926C2A"/>
    <w:rsid w:val="009425B9"/>
    <w:rsid w:val="009475AF"/>
    <w:rsid w:val="00956B04"/>
    <w:rsid w:val="009578D1"/>
    <w:rsid w:val="009A0949"/>
    <w:rsid w:val="009C23EB"/>
    <w:rsid w:val="009C5DC0"/>
    <w:rsid w:val="009E5DFA"/>
    <w:rsid w:val="009F35C0"/>
    <w:rsid w:val="009F5A29"/>
    <w:rsid w:val="00A32CF3"/>
    <w:rsid w:val="00A417DE"/>
    <w:rsid w:val="00A4194D"/>
    <w:rsid w:val="00A51875"/>
    <w:rsid w:val="00A57BED"/>
    <w:rsid w:val="00A7353A"/>
    <w:rsid w:val="00A76374"/>
    <w:rsid w:val="00A84A09"/>
    <w:rsid w:val="00A87709"/>
    <w:rsid w:val="00A94017"/>
    <w:rsid w:val="00A97688"/>
    <w:rsid w:val="00AC004D"/>
    <w:rsid w:val="00AC6FA4"/>
    <w:rsid w:val="00AD1244"/>
    <w:rsid w:val="00AD3D91"/>
    <w:rsid w:val="00AE0994"/>
    <w:rsid w:val="00AF7D6F"/>
    <w:rsid w:val="00B02063"/>
    <w:rsid w:val="00B0672B"/>
    <w:rsid w:val="00B21BC3"/>
    <w:rsid w:val="00B23583"/>
    <w:rsid w:val="00B24BD0"/>
    <w:rsid w:val="00B41BAB"/>
    <w:rsid w:val="00B42FF7"/>
    <w:rsid w:val="00B76B21"/>
    <w:rsid w:val="00BB34F9"/>
    <w:rsid w:val="00BB512B"/>
    <w:rsid w:val="00BD296F"/>
    <w:rsid w:val="00BE230E"/>
    <w:rsid w:val="00BF6DF1"/>
    <w:rsid w:val="00C108B5"/>
    <w:rsid w:val="00C10A0F"/>
    <w:rsid w:val="00C10FE7"/>
    <w:rsid w:val="00C11297"/>
    <w:rsid w:val="00C200EC"/>
    <w:rsid w:val="00C26123"/>
    <w:rsid w:val="00C73931"/>
    <w:rsid w:val="00C758FA"/>
    <w:rsid w:val="00C76F8E"/>
    <w:rsid w:val="00C9395F"/>
    <w:rsid w:val="00CA2ABD"/>
    <w:rsid w:val="00CC0C97"/>
    <w:rsid w:val="00CC53BA"/>
    <w:rsid w:val="00CC55D8"/>
    <w:rsid w:val="00CD02B0"/>
    <w:rsid w:val="00CE363F"/>
    <w:rsid w:val="00CE596A"/>
    <w:rsid w:val="00CF3439"/>
    <w:rsid w:val="00D02F72"/>
    <w:rsid w:val="00D03817"/>
    <w:rsid w:val="00D151F3"/>
    <w:rsid w:val="00D1707B"/>
    <w:rsid w:val="00D369B5"/>
    <w:rsid w:val="00D61946"/>
    <w:rsid w:val="00D61F24"/>
    <w:rsid w:val="00D73DE0"/>
    <w:rsid w:val="00D753A7"/>
    <w:rsid w:val="00DA3797"/>
    <w:rsid w:val="00DC6126"/>
    <w:rsid w:val="00DC7701"/>
    <w:rsid w:val="00DC77B0"/>
    <w:rsid w:val="00DD04E5"/>
    <w:rsid w:val="00DE005C"/>
    <w:rsid w:val="00DE33F8"/>
    <w:rsid w:val="00DE5341"/>
    <w:rsid w:val="00E026C5"/>
    <w:rsid w:val="00E0506B"/>
    <w:rsid w:val="00E243DC"/>
    <w:rsid w:val="00E256A9"/>
    <w:rsid w:val="00E34114"/>
    <w:rsid w:val="00E4389D"/>
    <w:rsid w:val="00E53963"/>
    <w:rsid w:val="00E53C92"/>
    <w:rsid w:val="00E54B22"/>
    <w:rsid w:val="00E80E24"/>
    <w:rsid w:val="00E81B03"/>
    <w:rsid w:val="00E833E3"/>
    <w:rsid w:val="00E84625"/>
    <w:rsid w:val="00EA1D53"/>
    <w:rsid w:val="00EA4551"/>
    <w:rsid w:val="00EA6A52"/>
    <w:rsid w:val="00EB1AA1"/>
    <w:rsid w:val="00EC131C"/>
    <w:rsid w:val="00EE6A19"/>
    <w:rsid w:val="00EF1109"/>
    <w:rsid w:val="00F02A54"/>
    <w:rsid w:val="00F039B3"/>
    <w:rsid w:val="00F10394"/>
    <w:rsid w:val="00F27427"/>
    <w:rsid w:val="00F3439C"/>
    <w:rsid w:val="00F52EDD"/>
    <w:rsid w:val="00F63627"/>
    <w:rsid w:val="00F6646D"/>
    <w:rsid w:val="00F6759D"/>
    <w:rsid w:val="00F85AB5"/>
    <w:rsid w:val="00FA1505"/>
    <w:rsid w:val="00FC76C0"/>
    <w:rsid w:val="00FC7BBF"/>
    <w:rsid w:val="00FD3413"/>
    <w:rsid w:val="00FF3803"/>
  </w:rsids>
  <m:mathPr>
    <m:mathFont m:val="Cambria Math"/>
    <m:brkBin m:val="before"/>
    <m:brkBinSub m:val="--"/>
    <m:smallFrac m:val="0"/>
    <m:dispDef/>
    <m:lMargin m:val="0"/>
    <m:rMargin m:val="0"/>
    <m:defJc m:val="centerGroup"/>
    <m:wrapIndent m:val="1440"/>
    <m:intLim m:val="subSup"/>
    <m:naryLim m:val="undOvr"/>
  </m:mathPr>
  <w:themeFontLang w:val="en-US"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30A18"/>
  <w15:chartTrackingRefBased/>
  <w15:docId w15:val="{152DBEDE-2AB7-49CB-A3A8-B4B9A54D3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96749"/>
    <w:rPr>
      <w:color w:val="0000FF"/>
      <w:u w:val="single"/>
    </w:rPr>
  </w:style>
  <w:style w:type="paragraph" w:styleId="ListParagraph">
    <w:name w:val="List Paragraph"/>
    <w:basedOn w:val="Normal"/>
    <w:uiPriority w:val="34"/>
    <w:qFormat/>
    <w:rsid w:val="0069684A"/>
    <w:pPr>
      <w:ind w:left="720"/>
      <w:contextualSpacing/>
    </w:pPr>
  </w:style>
  <w:style w:type="paragraph" w:styleId="Header">
    <w:name w:val="header"/>
    <w:basedOn w:val="Normal"/>
    <w:link w:val="HeaderChar"/>
    <w:uiPriority w:val="99"/>
    <w:unhideWhenUsed/>
    <w:rsid w:val="003943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433A"/>
  </w:style>
  <w:style w:type="paragraph" w:styleId="Footer">
    <w:name w:val="footer"/>
    <w:basedOn w:val="Normal"/>
    <w:link w:val="FooterChar"/>
    <w:uiPriority w:val="99"/>
    <w:unhideWhenUsed/>
    <w:rsid w:val="003943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43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036524">
      <w:bodyDiv w:val="1"/>
      <w:marLeft w:val="0"/>
      <w:marRight w:val="0"/>
      <w:marTop w:val="0"/>
      <w:marBottom w:val="0"/>
      <w:divBdr>
        <w:top w:val="none" w:sz="0" w:space="0" w:color="auto"/>
        <w:left w:val="none" w:sz="0" w:space="0" w:color="auto"/>
        <w:bottom w:val="none" w:sz="0" w:space="0" w:color="auto"/>
        <w:right w:val="none" w:sz="0" w:space="0" w:color="auto"/>
      </w:divBdr>
    </w:div>
    <w:div w:id="378945368">
      <w:bodyDiv w:val="1"/>
      <w:marLeft w:val="0"/>
      <w:marRight w:val="0"/>
      <w:marTop w:val="0"/>
      <w:marBottom w:val="0"/>
      <w:divBdr>
        <w:top w:val="none" w:sz="0" w:space="0" w:color="auto"/>
        <w:left w:val="none" w:sz="0" w:space="0" w:color="auto"/>
        <w:bottom w:val="none" w:sz="0" w:space="0" w:color="auto"/>
        <w:right w:val="none" w:sz="0" w:space="0" w:color="auto"/>
      </w:divBdr>
      <w:divsChild>
        <w:div w:id="1440757150">
          <w:marLeft w:val="0"/>
          <w:marRight w:val="0"/>
          <w:marTop w:val="0"/>
          <w:marBottom w:val="0"/>
          <w:divBdr>
            <w:top w:val="none" w:sz="0" w:space="0" w:color="auto"/>
            <w:left w:val="none" w:sz="0" w:space="0" w:color="auto"/>
            <w:bottom w:val="none" w:sz="0" w:space="0" w:color="auto"/>
            <w:right w:val="none" w:sz="0" w:space="0" w:color="auto"/>
          </w:divBdr>
        </w:div>
        <w:div w:id="843276402">
          <w:marLeft w:val="0"/>
          <w:marRight w:val="0"/>
          <w:marTop w:val="0"/>
          <w:marBottom w:val="0"/>
          <w:divBdr>
            <w:top w:val="none" w:sz="0" w:space="0" w:color="auto"/>
            <w:left w:val="none" w:sz="0" w:space="0" w:color="auto"/>
            <w:bottom w:val="none" w:sz="0" w:space="0" w:color="auto"/>
            <w:right w:val="none" w:sz="0" w:space="0" w:color="auto"/>
          </w:divBdr>
          <w:divsChild>
            <w:div w:id="21516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924053">
      <w:bodyDiv w:val="1"/>
      <w:marLeft w:val="0"/>
      <w:marRight w:val="0"/>
      <w:marTop w:val="0"/>
      <w:marBottom w:val="0"/>
      <w:divBdr>
        <w:top w:val="none" w:sz="0" w:space="0" w:color="auto"/>
        <w:left w:val="none" w:sz="0" w:space="0" w:color="auto"/>
        <w:bottom w:val="none" w:sz="0" w:space="0" w:color="auto"/>
        <w:right w:val="none" w:sz="0" w:space="0" w:color="auto"/>
      </w:divBdr>
      <w:divsChild>
        <w:div w:id="2143116066">
          <w:marLeft w:val="0"/>
          <w:marRight w:val="0"/>
          <w:marTop w:val="0"/>
          <w:marBottom w:val="0"/>
          <w:divBdr>
            <w:top w:val="none" w:sz="0" w:space="0" w:color="auto"/>
            <w:left w:val="none" w:sz="0" w:space="0" w:color="auto"/>
            <w:bottom w:val="none" w:sz="0" w:space="0" w:color="auto"/>
            <w:right w:val="none" w:sz="0" w:space="0" w:color="auto"/>
          </w:divBdr>
        </w:div>
        <w:div w:id="1873882508">
          <w:marLeft w:val="0"/>
          <w:marRight w:val="0"/>
          <w:marTop w:val="0"/>
          <w:marBottom w:val="0"/>
          <w:divBdr>
            <w:top w:val="none" w:sz="0" w:space="0" w:color="auto"/>
            <w:left w:val="none" w:sz="0" w:space="0" w:color="auto"/>
            <w:bottom w:val="none" w:sz="0" w:space="0" w:color="auto"/>
            <w:right w:val="none" w:sz="0" w:space="0" w:color="auto"/>
          </w:divBdr>
          <w:divsChild>
            <w:div w:id="146809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284827">
      <w:bodyDiv w:val="1"/>
      <w:marLeft w:val="0"/>
      <w:marRight w:val="0"/>
      <w:marTop w:val="0"/>
      <w:marBottom w:val="0"/>
      <w:divBdr>
        <w:top w:val="none" w:sz="0" w:space="0" w:color="auto"/>
        <w:left w:val="none" w:sz="0" w:space="0" w:color="auto"/>
        <w:bottom w:val="none" w:sz="0" w:space="0" w:color="auto"/>
        <w:right w:val="none" w:sz="0" w:space="0" w:color="auto"/>
      </w:divBdr>
      <w:divsChild>
        <w:div w:id="1945308210">
          <w:marLeft w:val="0"/>
          <w:marRight w:val="0"/>
          <w:marTop w:val="0"/>
          <w:marBottom w:val="0"/>
          <w:divBdr>
            <w:top w:val="none" w:sz="0" w:space="0" w:color="auto"/>
            <w:left w:val="none" w:sz="0" w:space="0" w:color="auto"/>
            <w:bottom w:val="none" w:sz="0" w:space="0" w:color="auto"/>
            <w:right w:val="none" w:sz="0" w:space="0" w:color="auto"/>
          </w:divBdr>
        </w:div>
        <w:div w:id="1065030146">
          <w:marLeft w:val="0"/>
          <w:marRight w:val="0"/>
          <w:marTop w:val="0"/>
          <w:marBottom w:val="0"/>
          <w:divBdr>
            <w:top w:val="none" w:sz="0" w:space="0" w:color="auto"/>
            <w:left w:val="none" w:sz="0" w:space="0" w:color="auto"/>
            <w:bottom w:val="none" w:sz="0" w:space="0" w:color="auto"/>
            <w:right w:val="none" w:sz="0" w:space="0" w:color="auto"/>
          </w:divBdr>
          <w:divsChild>
            <w:div w:id="162418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959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10</Pages>
  <Words>2271</Words>
  <Characters>12951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Gonzalez</dc:creator>
  <cp:keywords/>
  <dc:description/>
  <cp:lastModifiedBy>Jane Gonzalez (1703398)</cp:lastModifiedBy>
  <cp:revision>78</cp:revision>
  <dcterms:created xsi:type="dcterms:W3CDTF">2018-01-05T17:21:00Z</dcterms:created>
  <dcterms:modified xsi:type="dcterms:W3CDTF">2018-01-05T18:02:00Z</dcterms:modified>
</cp:coreProperties>
</file>