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2DD5F4" w14:textId="77777777" w:rsidR="0015780B" w:rsidRPr="00B75827" w:rsidRDefault="0015780B" w:rsidP="0015780B">
      <w:pPr>
        <w:rPr>
          <w:rFonts w:ascii="Arial" w:hAnsi="Arial" w:cs="Arial"/>
          <w:noProof/>
          <w:sz w:val="28"/>
          <w:szCs w:val="28"/>
        </w:rPr>
      </w:pPr>
    </w:p>
    <w:p w14:paraId="7575CD0D" w14:textId="77777777" w:rsidR="00670C27" w:rsidRPr="00B75827" w:rsidRDefault="00670C27" w:rsidP="00670C27">
      <w:pPr>
        <w:jc w:val="right"/>
        <w:rPr>
          <w:rFonts w:ascii="Arial" w:hAnsi="Arial" w:cs="Arial"/>
          <w:b/>
          <w:noProof/>
          <w:sz w:val="52"/>
          <w:szCs w:val="52"/>
        </w:rPr>
      </w:pPr>
      <w:r w:rsidRPr="00B75827">
        <w:rPr>
          <w:rFonts w:ascii="Arial" w:hAnsi="Arial" w:cs="Arial"/>
          <w:b/>
          <w:noProof/>
        </w:rPr>
        <w:t>LCLM 4001</w:t>
      </w:r>
    </w:p>
    <w:p w14:paraId="43485CA4" w14:textId="77777777" w:rsidR="00670C27" w:rsidRPr="00B75827" w:rsidRDefault="00670C27" w:rsidP="00670C27">
      <w:pPr>
        <w:jc w:val="center"/>
        <w:rPr>
          <w:rFonts w:ascii="Arial" w:hAnsi="Arial" w:cs="Arial"/>
          <w:noProof/>
          <w:sz w:val="52"/>
          <w:szCs w:val="52"/>
        </w:rPr>
      </w:pPr>
    </w:p>
    <w:p w14:paraId="4A16CF3A" w14:textId="77777777" w:rsidR="00670C27" w:rsidRPr="00B75827" w:rsidRDefault="00670C27" w:rsidP="00670C27">
      <w:pPr>
        <w:jc w:val="center"/>
        <w:rPr>
          <w:rFonts w:ascii="Arial" w:hAnsi="Arial" w:cs="Arial"/>
          <w:noProof/>
          <w:sz w:val="52"/>
          <w:szCs w:val="52"/>
        </w:rPr>
      </w:pPr>
    </w:p>
    <w:p w14:paraId="6818C121" w14:textId="77777777" w:rsidR="00670C27" w:rsidRPr="00B75827" w:rsidRDefault="00670C27" w:rsidP="00670C27">
      <w:pPr>
        <w:jc w:val="center"/>
        <w:rPr>
          <w:rFonts w:ascii="Arial" w:hAnsi="Arial" w:cs="Arial"/>
          <w:noProof/>
          <w:sz w:val="52"/>
          <w:szCs w:val="52"/>
        </w:rPr>
      </w:pPr>
    </w:p>
    <w:p w14:paraId="18B5FFC2" w14:textId="77777777" w:rsidR="0015780B" w:rsidRPr="00B75827" w:rsidRDefault="00670C27" w:rsidP="00670C27">
      <w:pPr>
        <w:jc w:val="center"/>
        <w:rPr>
          <w:rFonts w:ascii="Arial" w:hAnsi="Arial" w:cs="Arial"/>
          <w:noProof/>
          <w:sz w:val="52"/>
          <w:szCs w:val="52"/>
        </w:rPr>
      </w:pPr>
      <w:r w:rsidRPr="00B75827">
        <w:rPr>
          <w:rFonts w:ascii="Arial" w:hAnsi="Arial" w:cs="Arial"/>
          <w:noProof/>
          <w:sz w:val="52"/>
          <w:szCs w:val="52"/>
        </w:rPr>
        <w:t>ACADEMIC SKILLS</w:t>
      </w:r>
    </w:p>
    <w:p w14:paraId="694CD55E" w14:textId="77777777" w:rsidR="00CF2268" w:rsidRDefault="00F357F9" w:rsidP="0015780B">
      <w:pPr>
        <w:rPr>
          <w:rFonts w:ascii="Arial" w:hAnsi="Arial" w:cs="Arial"/>
          <w:b/>
          <w:bCs/>
          <w:noProof/>
          <w:sz w:val="28"/>
          <w:szCs w:val="28"/>
        </w:rPr>
      </w:pPr>
      <w:r>
        <w:rPr>
          <w:rFonts w:ascii="Arial" w:hAnsi="Arial" w:cs="Arial"/>
          <w:b/>
          <w:bCs/>
          <w:noProof/>
          <w:sz w:val="28"/>
          <w:szCs w:val="28"/>
        </w:rPr>
        <w:t xml:space="preserve">                        </w:t>
      </w:r>
    </w:p>
    <w:p w14:paraId="6C5B54E3" w14:textId="77777777" w:rsidR="004E50AC" w:rsidRDefault="00CF2268" w:rsidP="0015780B">
      <w:pPr>
        <w:rPr>
          <w:rFonts w:ascii="Arial" w:hAnsi="Arial" w:cs="Arial"/>
          <w:b/>
          <w:bCs/>
          <w:noProof/>
          <w:sz w:val="28"/>
          <w:szCs w:val="28"/>
        </w:rPr>
      </w:pPr>
      <w:r>
        <w:rPr>
          <w:rFonts w:ascii="Arial" w:hAnsi="Arial" w:cs="Arial"/>
          <w:b/>
          <w:bCs/>
          <w:noProof/>
          <w:sz w:val="28"/>
          <w:szCs w:val="28"/>
        </w:rPr>
        <w:t xml:space="preserve">                      </w:t>
      </w:r>
      <w:r w:rsidR="007176F7">
        <w:rPr>
          <w:rFonts w:ascii="Arial" w:hAnsi="Arial" w:cs="Arial"/>
          <w:b/>
          <w:bCs/>
          <w:noProof/>
          <w:sz w:val="28"/>
          <w:szCs w:val="28"/>
        </w:rPr>
        <w:t xml:space="preserve">           </w:t>
      </w:r>
      <w:r>
        <w:rPr>
          <w:rFonts w:ascii="Arial" w:hAnsi="Arial" w:cs="Arial"/>
          <w:b/>
          <w:bCs/>
          <w:noProof/>
          <w:sz w:val="28"/>
          <w:szCs w:val="28"/>
        </w:rPr>
        <w:t xml:space="preserve"> Module </w:t>
      </w:r>
      <w:r w:rsidR="00406563">
        <w:rPr>
          <w:rFonts w:ascii="Arial" w:hAnsi="Arial" w:cs="Arial"/>
          <w:b/>
          <w:bCs/>
          <w:noProof/>
          <w:sz w:val="28"/>
          <w:szCs w:val="28"/>
        </w:rPr>
        <w:t>code:</w:t>
      </w:r>
      <w:r>
        <w:rPr>
          <w:rFonts w:ascii="Arial" w:hAnsi="Arial" w:cs="Arial"/>
          <w:b/>
          <w:bCs/>
          <w:noProof/>
          <w:sz w:val="28"/>
          <w:szCs w:val="28"/>
        </w:rPr>
        <w:t xml:space="preserve"> LCLM</w:t>
      </w:r>
      <w:r w:rsidR="007176F7">
        <w:rPr>
          <w:rFonts w:ascii="Arial" w:hAnsi="Arial" w:cs="Arial"/>
          <w:b/>
          <w:bCs/>
          <w:noProof/>
          <w:sz w:val="28"/>
          <w:szCs w:val="28"/>
        </w:rPr>
        <w:t>_4001</w:t>
      </w:r>
    </w:p>
    <w:p w14:paraId="1921771E" w14:textId="535E8684" w:rsidR="0015780B" w:rsidRDefault="00F357F9" w:rsidP="0015780B">
      <w:pPr>
        <w:rPr>
          <w:rFonts w:ascii="Arial" w:hAnsi="Arial" w:cs="Arial"/>
          <w:b/>
          <w:bCs/>
          <w:noProof/>
          <w:sz w:val="28"/>
          <w:szCs w:val="28"/>
        </w:rPr>
      </w:pPr>
      <w:r>
        <w:rPr>
          <w:rFonts w:ascii="Arial" w:hAnsi="Arial" w:cs="Arial"/>
          <w:b/>
          <w:bCs/>
          <w:noProof/>
          <w:sz w:val="28"/>
          <w:szCs w:val="28"/>
        </w:rPr>
        <w:t xml:space="preserve">    </w:t>
      </w:r>
    </w:p>
    <w:p w14:paraId="32F248D8" w14:textId="13482FCD" w:rsidR="003B7C4C" w:rsidRDefault="003B7C4C" w:rsidP="0015780B">
      <w:pPr>
        <w:rPr>
          <w:rFonts w:ascii="Arial" w:hAnsi="Arial" w:cs="Arial"/>
          <w:b/>
          <w:bCs/>
          <w:noProof/>
          <w:sz w:val="28"/>
          <w:szCs w:val="28"/>
        </w:rPr>
      </w:pPr>
      <w:r>
        <w:rPr>
          <w:rFonts w:ascii="Arial" w:hAnsi="Arial" w:cs="Arial"/>
          <w:b/>
          <w:bCs/>
          <w:noProof/>
          <w:sz w:val="28"/>
          <w:szCs w:val="28"/>
        </w:rPr>
        <w:t xml:space="preserve">                                 Lecture</w:t>
      </w:r>
      <w:r w:rsidR="00D85591">
        <w:rPr>
          <w:rFonts w:ascii="Arial" w:hAnsi="Arial" w:cs="Arial"/>
          <w:b/>
          <w:bCs/>
          <w:noProof/>
          <w:sz w:val="28"/>
          <w:szCs w:val="28"/>
        </w:rPr>
        <w:t>r name: Pete</w:t>
      </w:r>
      <w:r w:rsidR="004E50AC">
        <w:rPr>
          <w:rFonts w:ascii="Arial" w:hAnsi="Arial" w:cs="Arial"/>
          <w:b/>
          <w:bCs/>
          <w:noProof/>
          <w:sz w:val="28"/>
          <w:szCs w:val="28"/>
        </w:rPr>
        <w:t xml:space="preserve">r Allen </w:t>
      </w:r>
    </w:p>
    <w:p w14:paraId="1D9832D4" w14:textId="77777777" w:rsidR="004E50AC" w:rsidRDefault="004E50AC" w:rsidP="0015780B">
      <w:pPr>
        <w:rPr>
          <w:rFonts w:ascii="Arial" w:hAnsi="Arial" w:cs="Arial"/>
          <w:b/>
          <w:bCs/>
          <w:noProof/>
          <w:sz w:val="28"/>
          <w:szCs w:val="28"/>
        </w:rPr>
      </w:pPr>
    </w:p>
    <w:p w14:paraId="55FFBE6F" w14:textId="72E2B05A" w:rsidR="007176F7" w:rsidRDefault="007176F7" w:rsidP="0015780B">
      <w:pPr>
        <w:rPr>
          <w:rFonts w:ascii="Arial" w:hAnsi="Arial" w:cs="Arial"/>
          <w:b/>
          <w:bCs/>
          <w:noProof/>
          <w:sz w:val="28"/>
          <w:szCs w:val="28"/>
        </w:rPr>
      </w:pPr>
      <w:r>
        <w:rPr>
          <w:rFonts w:ascii="Arial" w:hAnsi="Arial" w:cs="Arial"/>
          <w:b/>
          <w:bCs/>
          <w:noProof/>
          <w:sz w:val="28"/>
          <w:szCs w:val="28"/>
        </w:rPr>
        <w:t xml:space="preserve">                          </w:t>
      </w:r>
      <w:r w:rsidR="00F071FA">
        <w:rPr>
          <w:rFonts w:ascii="Arial" w:hAnsi="Arial" w:cs="Arial"/>
          <w:b/>
          <w:bCs/>
          <w:noProof/>
          <w:sz w:val="28"/>
          <w:szCs w:val="28"/>
        </w:rPr>
        <w:t xml:space="preserve">Student </w:t>
      </w:r>
      <w:r w:rsidR="00406563">
        <w:rPr>
          <w:rFonts w:ascii="Arial" w:hAnsi="Arial" w:cs="Arial"/>
          <w:b/>
          <w:bCs/>
          <w:noProof/>
          <w:sz w:val="28"/>
          <w:szCs w:val="28"/>
        </w:rPr>
        <w:t>name: Luiza</w:t>
      </w:r>
      <w:r w:rsidR="00F16901">
        <w:rPr>
          <w:rFonts w:ascii="Arial" w:hAnsi="Arial" w:cs="Arial"/>
          <w:b/>
          <w:bCs/>
          <w:noProof/>
          <w:sz w:val="28"/>
          <w:szCs w:val="28"/>
        </w:rPr>
        <w:t xml:space="preserve"> Florentina Pascu</w:t>
      </w:r>
    </w:p>
    <w:p w14:paraId="39698907" w14:textId="77777777" w:rsidR="003C14E2" w:rsidRDefault="003C14E2" w:rsidP="0015780B">
      <w:pPr>
        <w:rPr>
          <w:rFonts w:ascii="Arial" w:hAnsi="Arial" w:cs="Arial"/>
          <w:b/>
          <w:bCs/>
          <w:noProof/>
          <w:sz w:val="28"/>
          <w:szCs w:val="28"/>
        </w:rPr>
      </w:pPr>
    </w:p>
    <w:p w14:paraId="635AC8F6" w14:textId="113AD9FF" w:rsidR="00F16901" w:rsidRPr="00F357F9" w:rsidRDefault="00F16901" w:rsidP="0015780B">
      <w:pPr>
        <w:rPr>
          <w:rFonts w:ascii="Arial" w:hAnsi="Arial" w:cs="Arial"/>
          <w:b/>
          <w:bCs/>
          <w:noProof/>
          <w:sz w:val="28"/>
          <w:szCs w:val="28"/>
        </w:rPr>
      </w:pPr>
      <w:r>
        <w:rPr>
          <w:rFonts w:ascii="Arial" w:hAnsi="Arial" w:cs="Arial"/>
          <w:b/>
          <w:bCs/>
          <w:noProof/>
          <w:sz w:val="28"/>
          <w:szCs w:val="28"/>
        </w:rPr>
        <w:t xml:space="preserve">                              </w:t>
      </w:r>
      <w:r w:rsidR="002B175F">
        <w:rPr>
          <w:rFonts w:ascii="Arial" w:hAnsi="Arial" w:cs="Arial"/>
          <w:b/>
          <w:bCs/>
          <w:noProof/>
          <w:sz w:val="28"/>
          <w:szCs w:val="28"/>
        </w:rPr>
        <w:t xml:space="preserve">Student number: </w:t>
      </w:r>
      <w:r>
        <w:rPr>
          <w:rFonts w:ascii="Arial" w:hAnsi="Arial" w:cs="Arial"/>
          <w:b/>
          <w:bCs/>
          <w:noProof/>
          <w:sz w:val="28"/>
          <w:szCs w:val="28"/>
        </w:rPr>
        <w:t xml:space="preserve">  </w:t>
      </w:r>
      <w:r w:rsidR="009110BC">
        <w:rPr>
          <w:rFonts w:ascii="Arial" w:hAnsi="Arial" w:cs="Arial"/>
          <w:b/>
          <w:bCs/>
          <w:noProof/>
          <w:sz w:val="28"/>
          <w:szCs w:val="28"/>
        </w:rPr>
        <w:t>2246735</w:t>
      </w:r>
    </w:p>
    <w:p w14:paraId="33E371DF" w14:textId="26D44DAE" w:rsidR="0015780B" w:rsidRPr="00CF2268" w:rsidRDefault="00F357F9" w:rsidP="0015780B">
      <w:pPr>
        <w:rPr>
          <w:rFonts w:ascii="Arial" w:hAnsi="Arial" w:cs="Arial"/>
          <w:b/>
          <w:bCs/>
          <w:noProof/>
          <w:sz w:val="32"/>
          <w:szCs w:val="32"/>
        </w:rPr>
      </w:pPr>
      <w:r>
        <w:rPr>
          <w:rFonts w:ascii="Arial" w:hAnsi="Arial" w:cs="Arial"/>
          <w:noProof/>
          <w:sz w:val="28"/>
          <w:szCs w:val="28"/>
        </w:rPr>
        <w:t xml:space="preserve">                         </w:t>
      </w:r>
      <w:r w:rsidR="009110BC">
        <w:rPr>
          <w:rFonts w:ascii="Arial" w:hAnsi="Arial" w:cs="Arial"/>
          <w:noProof/>
          <w:sz w:val="28"/>
          <w:szCs w:val="28"/>
        </w:rPr>
        <w:t xml:space="preserve">     </w:t>
      </w:r>
    </w:p>
    <w:p w14:paraId="379445CA" w14:textId="77777777" w:rsidR="0015780B" w:rsidRPr="00B75827" w:rsidRDefault="0015780B" w:rsidP="0015780B">
      <w:pPr>
        <w:rPr>
          <w:rFonts w:ascii="Arial" w:hAnsi="Arial" w:cs="Arial"/>
          <w:noProof/>
          <w:sz w:val="28"/>
          <w:szCs w:val="28"/>
        </w:rPr>
      </w:pPr>
    </w:p>
    <w:p w14:paraId="4E461EB0" w14:textId="71533774" w:rsidR="0015780B" w:rsidRPr="00B75827" w:rsidRDefault="00CF2268" w:rsidP="0015780B">
      <w:pPr>
        <w:rPr>
          <w:rFonts w:ascii="Arial" w:hAnsi="Arial" w:cs="Arial"/>
          <w:noProof/>
          <w:sz w:val="28"/>
          <w:szCs w:val="28"/>
        </w:rPr>
      </w:pPr>
      <w:r>
        <w:rPr>
          <w:rFonts w:ascii="Arial" w:hAnsi="Arial" w:cs="Arial"/>
          <w:noProof/>
          <w:sz w:val="28"/>
          <w:szCs w:val="28"/>
        </w:rPr>
        <w:t xml:space="preserve">     </w:t>
      </w:r>
    </w:p>
    <w:p w14:paraId="73142AA3" w14:textId="77777777" w:rsidR="0015780B" w:rsidRPr="00B75827" w:rsidRDefault="0015780B" w:rsidP="0015780B">
      <w:pPr>
        <w:rPr>
          <w:rFonts w:ascii="Arial" w:hAnsi="Arial" w:cs="Arial"/>
          <w:noProof/>
          <w:sz w:val="28"/>
          <w:szCs w:val="28"/>
        </w:rPr>
      </w:pPr>
    </w:p>
    <w:p w14:paraId="67B4B436" w14:textId="77777777" w:rsidR="0015780B" w:rsidRPr="00B75827" w:rsidRDefault="0015780B" w:rsidP="0015780B">
      <w:pPr>
        <w:rPr>
          <w:rFonts w:ascii="Arial" w:hAnsi="Arial" w:cs="Arial"/>
          <w:noProof/>
          <w:sz w:val="28"/>
          <w:szCs w:val="28"/>
        </w:rPr>
      </w:pPr>
    </w:p>
    <w:p w14:paraId="1A726558" w14:textId="77777777" w:rsidR="0015780B" w:rsidRPr="00B75827" w:rsidRDefault="0015780B" w:rsidP="0015780B">
      <w:pPr>
        <w:rPr>
          <w:rFonts w:ascii="Arial" w:hAnsi="Arial" w:cs="Arial"/>
          <w:noProof/>
          <w:sz w:val="28"/>
          <w:szCs w:val="28"/>
        </w:rPr>
      </w:pPr>
    </w:p>
    <w:p w14:paraId="31A69FC3" w14:textId="77777777" w:rsidR="0015780B" w:rsidRPr="00B75827" w:rsidRDefault="0015780B" w:rsidP="0015780B">
      <w:pPr>
        <w:rPr>
          <w:rFonts w:ascii="Arial" w:hAnsi="Arial" w:cs="Arial"/>
          <w:noProof/>
          <w:sz w:val="28"/>
          <w:szCs w:val="28"/>
        </w:rPr>
      </w:pPr>
    </w:p>
    <w:p w14:paraId="604BB78E" w14:textId="77777777" w:rsidR="0015780B" w:rsidRPr="00B75827" w:rsidRDefault="0015780B" w:rsidP="0015780B">
      <w:pPr>
        <w:rPr>
          <w:rFonts w:ascii="Arial" w:hAnsi="Arial" w:cs="Arial"/>
          <w:noProof/>
          <w:sz w:val="28"/>
          <w:szCs w:val="28"/>
        </w:rPr>
      </w:pPr>
    </w:p>
    <w:p w14:paraId="53CDB9DF" w14:textId="77777777" w:rsidR="0015780B" w:rsidRPr="00B75827" w:rsidRDefault="0015780B" w:rsidP="0015780B">
      <w:pPr>
        <w:rPr>
          <w:rFonts w:ascii="Arial" w:hAnsi="Arial" w:cs="Arial"/>
          <w:noProof/>
          <w:sz w:val="28"/>
          <w:szCs w:val="28"/>
        </w:rPr>
      </w:pPr>
    </w:p>
    <w:p w14:paraId="16608073" w14:textId="77777777" w:rsidR="0015780B" w:rsidRPr="00B75827" w:rsidRDefault="0015780B" w:rsidP="0015780B">
      <w:pPr>
        <w:rPr>
          <w:rFonts w:ascii="Arial" w:hAnsi="Arial" w:cs="Arial"/>
          <w:noProof/>
          <w:sz w:val="28"/>
          <w:szCs w:val="28"/>
        </w:rPr>
      </w:pPr>
    </w:p>
    <w:p w14:paraId="0F2C667D" w14:textId="77777777" w:rsidR="0015780B" w:rsidRPr="00B75827" w:rsidRDefault="0015780B" w:rsidP="0015780B">
      <w:pPr>
        <w:rPr>
          <w:rFonts w:ascii="Arial" w:hAnsi="Arial" w:cs="Arial"/>
          <w:noProof/>
          <w:sz w:val="28"/>
          <w:szCs w:val="28"/>
        </w:rPr>
      </w:pPr>
    </w:p>
    <w:p w14:paraId="3564916B" w14:textId="77777777" w:rsidR="0015780B" w:rsidRPr="00B75827" w:rsidRDefault="0015780B" w:rsidP="0015780B">
      <w:pPr>
        <w:rPr>
          <w:rFonts w:ascii="Arial" w:hAnsi="Arial" w:cs="Arial"/>
          <w:noProof/>
          <w:sz w:val="28"/>
          <w:szCs w:val="28"/>
        </w:rPr>
      </w:pPr>
    </w:p>
    <w:p w14:paraId="6E2B7EB3" w14:textId="77777777" w:rsidR="0015780B" w:rsidRPr="00B75827" w:rsidRDefault="0015780B" w:rsidP="0015780B">
      <w:pPr>
        <w:rPr>
          <w:rFonts w:ascii="Arial" w:hAnsi="Arial" w:cs="Arial"/>
          <w:noProof/>
          <w:sz w:val="28"/>
          <w:szCs w:val="28"/>
        </w:rPr>
      </w:pPr>
    </w:p>
    <w:p w14:paraId="15A88826" w14:textId="77777777" w:rsidR="0015780B" w:rsidRPr="00B75827" w:rsidRDefault="0015780B" w:rsidP="0015780B">
      <w:pPr>
        <w:rPr>
          <w:rFonts w:ascii="Arial" w:hAnsi="Arial" w:cs="Arial"/>
          <w:noProof/>
          <w:sz w:val="28"/>
          <w:szCs w:val="28"/>
        </w:rPr>
      </w:pPr>
    </w:p>
    <w:p w14:paraId="7D7BDBAA" w14:textId="77777777" w:rsidR="0015780B" w:rsidRPr="00B75827" w:rsidRDefault="0015780B" w:rsidP="0015780B">
      <w:pPr>
        <w:rPr>
          <w:rFonts w:ascii="Arial" w:hAnsi="Arial" w:cs="Arial"/>
          <w:noProof/>
          <w:sz w:val="28"/>
          <w:szCs w:val="28"/>
        </w:rPr>
      </w:pPr>
    </w:p>
    <w:p w14:paraId="13A6FC00" w14:textId="77777777" w:rsidR="0015780B" w:rsidRPr="00B75827" w:rsidRDefault="0015780B" w:rsidP="0015780B">
      <w:pPr>
        <w:rPr>
          <w:rFonts w:ascii="Arial" w:hAnsi="Arial" w:cs="Arial"/>
          <w:noProof/>
          <w:sz w:val="28"/>
          <w:szCs w:val="28"/>
        </w:rPr>
      </w:pPr>
    </w:p>
    <w:p w14:paraId="081E4D6B" w14:textId="77777777" w:rsidR="0006100B" w:rsidRPr="00B75827" w:rsidRDefault="0006100B" w:rsidP="0015780B">
      <w:pPr>
        <w:ind w:firstLine="720"/>
        <w:rPr>
          <w:rFonts w:ascii="Arial" w:hAnsi="Arial" w:cs="Arial"/>
          <w:noProof/>
          <w:sz w:val="28"/>
          <w:szCs w:val="28"/>
          <w:u w:val="single"/>
        </w:rPr>
      </w:pPr>
    </w:p>
    <w:p w14:paraId="0D8CA4F1" w14:textId="77777777" w:rsidR="0006100B" w:rsidRPr="00B75827" w:rsidRDefault="0006100B" w:rsidP="0015780B">
      <w:pPr>
        <w:ind w:firstLine="720"/>
        <w:rPr>
          <w:rFonts w:ascii="Arial" w:hAnsi="Arial" w:cs="Arial"/>
          <w:noProof/>
          <w:sz w:val="28"/>
          <w:szCs w:val="28"/>
          <w:u w:val="single"/>
        </w:rPr>
      </w:pPr>
    </w:p>
    <w:p w14:paraId="67A06553" w14:textId="77777777" w:rsidR="00A51D87" w:rsidRPr="00B75827" w:rsidRDefault="00A51D87" w:rsidP="0015780B">
      <w:pPr>
        <w:ind w:firstLine="720"/>
        <w:rPr>
          <w:rFonts w:ascii="Arial" w:hAnsi="Arial" w:cs="Arial"/>
          <w:noProof/>
          <w:sz w:val="28"/>
          <w:szCs w:val="28"/>
          <w:u w:val="single"/>
        </w:rPr>
      </w:pPr>
    </w:p>
    <w:p w14:paraId="0F5C0EB3" w14:textId="77777777" w:rsidR="00A51D87" w:rsidRPr="00B75827" w:rsidRDefault="00A51D87" w:rsidP="0015780B">
      <w:pPr>
        <w:ind w:firstLine="720"/>
        <w:rPr>
          <w:rFonts w:ascii="Arial" w:hAnsi="Arial" w:cs="Arial"/>
          <w:noProof/>
          <w:sz w:val="28"/>
          <w:szCs w:val="28"/>
          <w:u w:val="single"/>
        </w:rPr>
      </w:pPr>
    </w:p>
    <w:sdt>
      <w:sdtPr>
        <w:rPr>
          <w:rFonts w:asciiTheme="minorHAnsi" w:eastAsiaTheme="minorEastAsia" w:hAnsiTheme="minorHAnsi" w:cstheme="minorBidi"/>
          <w:b w:val="0"/>
          <w:bCs w:val="0"/>
          <w:noProof/>
          <w:color w:val="auto"/>
          <w:sz w:val="22"/>
          <w:szCs w:val="22"/>
          <w:lang w:val="en-GB" w:eastAsia="zh-CN"/>
        </w:rPr>
        <w:id w:val="1058886256"/>
        <w:docPartObj>
          <w:docPartGallery w:val="Table of Contents"/>
          <w:docPartUnique/>
        </w:docPartObj>
      </w:sdtPr>
      <w:sdtEndPr/>
      <w:sdtContent>
        <w:p w14:paraId="59ACB1EE" w14:textId="77777777" w:rsidR="001B758E" w:rsidRPr="00B75827" w:rsidRDefault="001B758E">
          <w:pPr>
            <w:pStyle w:val="TOCHeading"/>
            <w:rPr>
              <w:noProof/>
              <w:lang w:val="en-GB"/>
            </w:rPr>
          </w:pPr>
          <w:r w:rsidRPr="00B75827">
            <w:rPr>
              <w:noProof/>
              <w:lang w:val="en-GB"/>
            </w:rPr>
            <w:t>Contents</w:t>
          </w:r>
        </w:p>
        <w:p w14:paraId="5132ED8C" w14:textId="77777777" w:rsidR="002A2359" w:rsidRPr="00B75827" w:rsidRDefault="002A2359" w:rsidP="002A2359">
          <w:pPr>
            <w:rPr>
              <w:noProof/>
              <w:lang w:eastAsia="en-US"/>
            </w:rPr>
          </w:pPr>
        </w:p>
        <w:p w14:paraId="29CFF7E4" w14:textId="77777777" w:rsidR="002A2359" w:rsidRPr="00B75827" w:rsidRDefault="002A2359" w:rsidP="002A2359">
          <w:pPr>
            <w:rPr>
              <w:noProof/>
              <w:lang w:eastAsia="en-US"/>
            </w:rPr>
          </w:pPr>
        </w:p>
        <w:p w14:paraId="2A65AC1D" w14:textId="77777777" w:rsidR="00A6780A" w:rsidRPr="00B75827" w:rsidRDefault="00E0755A">
          <w:pPr>
            <w:pStyle w:val="TOC1"/>
            <w:tabs>
              <w:tab w:val="right" w:leader="dot" w:pos="9016"/>
            </w:tabs>
            <w:rPr>
              <w:noProof/>
              <w:lang w:val="en-GB"/>
            </w:rPr>
          </w:pPr>
          <w:r w:rsidRPr="00B75827">
            <w:rPr>
              <w:noProof/>
              <w:lang w:val="en-GB"/>
            </w:rPr>
            <w:fldChar w:fldCharType="begin"/>
          </w:r>
          <w:r w:rsidR="001B758E" w:rsidRPr="00B75827">
            <w:rPr>
              <w:noProof/>
              <w:lang w:val="en-GB"/>
            </w:rPr>
            <w:instrText xml:space="preserve"> TOC \o "1-3" \h \z \u </w:instrText>
          </w:r>
          <w:r w:rsidRPr="00B75827">
            <w:rPr>
              <w:noProof/>
              <w:lang w:val="en-GB"/>
            </w:rPr>
            <w:fldChar w:fldCharType="separate"/>
          </w:r>
          <w:hyperlink w:anchor="_Toc174988310" w:history="1">
            <w:r w:rsidR="00A6780A" w:rsidRPr="00B75827">
              <w:rPr>
                <w:rStyle w:val="Hyperlink"/>
                <w:rFonts w:ascii="Times New Roman" w:hAnsi="Times New Roman" w:cs="Times New Roman"/>
                <w:noProof/>
                <w:lang w:val="en-GB"/>
              </w:rPr>
              <w:t>Introduction</w:t>
            </w:r>
            <w:r w:rsidR="00A6780A" w:rsidRPr="00B75827">
              <w:rPr>
                <w:noProof/>
                <w:webHidden/>
                <w:lang w:val="en-GB"/>
              </w:rPr>
              <w:tab/>
            </w:r>
            <w:r w:rsidRPr="00B75827">
              <w:rPr>
                <w:noProof/>
                <w:webHidden/>
                <w:lang w:val="en-GB"/>
              </w:rPr>
              <w:fldChar w:fldCharType="begin"/>
            </w:r>
            <w:r w:rsidR="00A6780A" w:rsidRPr="00B75827">
              <w:rPr>
                <w:noProof/>
                <w:webHidden/>
                <w:lang w:val="en-GB"/>
              </w:rPr>
              <w:instrText xml:space="preserve"> PAGEREF _Toc174988310 \h </w:instrText>
            </w:r>
            <w:r w:rsidRPr="00B75827">
              <w:rPr>
                <w:noProof/>
                <w:webHidden/>
                <w:lang w:val="en-GB"/>
              </w:rPr>
            </w:r>
            <w:r w:rsidRPr="00B75827">
              <w:rPr>
                <w:noProof/>
                <w:webHidden/>
                <w:lang w:val="en-GB"/>
              </w:rPr>
              <w:fldChar w:fldCharType="separate"/>
            </w:r>
            <w:r w:rsidR="00A6780A" w:rsidRPr="00B75827">
              <w:rPr>
                <w:noProof/>
                <w:webHidden/>
                <w:lang w:val="en-GB"/>
              </w:rPr>
              <w:t>3</w:t>
            </w:r>
            <w:r w:rsidRPr="00B75827">
              <w:rPr>
                <w:noProof/>
                <w:webHidden/>
                <w:lang w:val="en-GB"/>
              </w:rPr>
              <w:fldChar w:fldCharType="end"/>
            </w:r>
          </w:hyperlink>
        </w:p>
        <w:p w14:paraId="1988968D" w14:textId="77777777" w:rsidR="00A6780A" w:rsidRPr="00B75827" w:rsidRDefault="00EA4D89">
          <w:pPr>
            <w:pStyle w:val="TOC1"/>
            <w:tabs>
              <w:tab w:val="right" w:leader="dot" w:pos="9016"/>
            </w:tabs>
            <w:rPr>
              <w:noProof/>
              <w:lang w:val="en-GB"/>
            </w:rPr>
          </w:pPr>
          <w:hyperlink w:anchor="_Toc174988311" w:history="1">
            <w:r w:rsidR="00A6780A" w:rsidRPr="00B75827">
              <w:rPr>
                <w:rStyle w:val="Hyperlink"/>
                <w:rFonts w:ascii="Times New Roman" w:eastAsia="Times New Roman" w:hAnsi="Times New Roman" w:cs="Times New Roman"/>
                <w:noProof/>
                <w:lang w:val="en-GB"/>
              </w:rPr>
              <w:t>Gibbs’s Reflective Cycle</w:t>
            </w:r>
            <w:r w:rsidR="00A6780A" w:rsidRPr="00B75827">
              <w:rPr>
                <w:noProof/>
                <w:webHidden/>
                <w:lang w:val="en-GB"/>
              </w:rPr>
              <w:tab/>
            </w:r>
            <w:r w:rsidR="00E0755A" w:rsidRPr="00B75827">
              <w:rPr>
                <w:noProof/>
                <w:webHidden/>
                <w:lang w:val="en-GB"/>
              </w:rPr>
              <w:fldChar w:fldCharType="begin"/>
            </w:r>
            <w:r w:rsidR="00A6780A" w:rsidRPr="00B75827">
              <w:rPr>
                <w:noProof/>
                <w:webHidden/>
                <w:lang w:val="en-GB"/>
              </w:rPr>
              <w:instrText xml:space="preserve"> PAGEREF _Toc174988311 \h </w:instrText>
            </w:r>
            <w:r w:rsidR="00E0755A" w:rsidRPr="00B75827">
              <w:rPr>
                <w:noProof/>
                <w:webHidden/>
                <w:lang w:val="en-GB"/>
              </w:rPr>
            </w:r>
            <w:r w:rsidR="00E0755A" w:rsidRPr="00B75827">
              <w:rPr>
                <w:noProof/>
                <w:webHidden/>
                <w:lang w:val="en-GB"/>
              </w:rPr>
              <w:fldChar w:fldCharType="separate"/>
            </w:r>
            <w:r w:rsidR="00A6780A" w:rsidRPr="00B75827">
              <w:rPr>
                <w:noProof/>
                <w:webHidden/>
                <w:lang w:val="en-GB"/>
              </w:rPr>
              <w:t>3</w:t>
            </w:r>
            <w:r w:rsidR="00E0755A" w:rsidRPr="00B75827">
              <w:rPr>
                <w:noProof/>
                <w:webHidden/>
                <w:lang w:val="en-GB"/>
              </w:rPr>
              <w:fldChar w:fldCharType="end"/>
            </w:r>
          </w:hyperlink>
        </w:p>
        <w:p w14:paraId="280453AD" w14:textId="77777777" w:rsidR="00A6780A" w:rsidRPr="00B75827" w:rsidRDefault="00EA4D89">
          <w:pPr>
            <w:pStyle w:val="TOC1"/>
            <w:tabs>
              <w:tab w:val="right" w:leader="dot" w:pos="9016"/>
            </w:tabs>
            <w:rPr>
              <w:noProof/>
              <w:lang w:val="en-GB"/>
            </w:rPr>
          </w:pPr>
          <w:hyperlink w:anchor="_Toc174988312" w:history="1">
            <w:r w:rsidR="00A6780A" w:rsidRPr="00B75827">
              <w:rPr>
                <w:rStyle w:val="Hyperlink"/>
                <w:rFonts w:ascii="Times New Roman" w:hAnsi="Times New Roman" w:cs="Times New Roman"/>
                <w:noProof/>
                <w:lang w:val="en-GB"/>
              </w:rPr>
              <w:t>Research skills</w:t>
            </w:r>
            <w:r w:rsidR="00A6780A" w:rsidRPr="00B75827">
              <w:rPr>
                <w:noProof/>
                <w:webHidden/>
                <w:lang w:val="en-GB"/>
              </w:rPr>
              <w:tab/>
            </w:r>
            <w:r w:rsidR="00E0755A" w:rsidRPr="00B75827">
              <w:rPr>
                <w:noProof/>
                <w:webHidden/>
                <w:lang w:val="en-GB"/>
              </w:rPr>
              <w:fldChar w:fldCharType="begin"/>
            </w:r>
            <w:r w:rsidR="00A6780A" w:rsidRPr="00B75827">
              <w:rPr>
                <w:noProof/>
                <w:webHidden/>
                <w:lang w:val="en-GB"/>
              </w:rPr>
              <w:instrText xml:space="preserve"> PAGEREF _Toc174988312 \h </w:instrText>
            </w:r>
            <w:r w:rsidR="00E0755A" w:rsidRPr="00B75827">
              <w:rPr>
                <w:noProof/>
                <w:webHidden/>
                <w:lang w:val="en-GB"/>
              </w:rPr>
            </w:r>
            <w:r w:rsidR="00E0755A" w:rsidRPr="00B75827">
              <w:rPr>
                <w:noProof/>
                <w:webHidden/>
                <w:lang w:val="en-GB"/>
              </w:rPr>
              <w:fldChar w:fldCharType="separate"/>
            </w:r>
            <w:r w:rsidR="00A6780A" w:rsidRPr="00B75827">
              <w:rPr>
                <w:noProof/>
                <w:webHidden/>
                <w:lang w:val="en-GB"/>
              </w:rPr>
              <w:t>4</w:t>
            </w:r>
            <w:r w:rsidR="00E0755A" w:rsidRPr="00B75827">
              <w:rPr>
                <w:noProof/>
                <w:webHidden/>
                <w:lang w:val="en-GB"/>
              </w:rPr>
              <w:fldChar w:fldCharType="end"/>
            </w:r>
          </w:hyperlink>
        </w:p>
        <w:p w14:paraId="490ACD05" w14:textId="77777777" w:rsidR="00A6780A" w:rsidRPr="00B75827" w:rsidRDefault="00EA4D89">
          <w:pPr>
            <w:pStyle w:val="TOC1"/>
            <w:tabs>
              <w:tab w:val="right" w:leader="dot" w:pos="9016"/>
            </w:tabs>
            <w:rPr>
              <w:noProof/>
              <w:lang w:val="en-GB"/>
            </w:rPr>
          </w:pPr>
          <w:hyperlink w:anchor="_Toc174988313" w:history="1">
            <w:r w:rsidR="00A6780A" w:rsidRPr="00B75827">
              <w:rPr>
                <w:rStyle w:val="Hyperlink"/>
                <w:rFonts w:ascii="Times New Roman" w:hAnsi="Times New Roman" w:cs="Times New Roman"/>
                <w:noProof/>
                <w:lang w:val="en-GB"/>
              </w:rPr>
              <w:t>Academic knowledge and writing skills</w:t>
            </w:r>
            <w:r w:rsidR="00A6780A" w:rsidRPr="00B75827">
              <w:rPr>
                <w:noProof/>
                <w:webHidden/>
                <w:lang w:val="en-GB"/>
              </w:rPr>
              <w:tab/>
            </w:r>
            <w:r w:rsidR="00E0755A" w:rsidRPr="00B75827">
              <w:rPr>
                <w:noProof/>
                <w:webHidden/>
                <w:lang w:val="en-GB"/>
              </w:rPr>
              <w:fldChar w:fldCharType="begin"/>
            </w:r>
            <w:r w:rsidR="00A6780A" w:rsidRPr="00B75827">
              <w:rPr>
                <w:noProof/>
                <w:webHidden/>
                <w:lang w:val="en-GB"/>
              </w:rPr>
              <w:instrText xml:space="preserve"> PAGEREF _Toc174988313 \h </w:instrText>
            </w:r>
            <w:r w:rsidR="00E0755A" w:rsidRPr="00B75827">
              <w:rPr>
                <w:noProof/>
                <w:webHidden/>
                <w:lang w:val="en-GB"/>
              </w:rPr>
            </w:r>
            <w:r w:rsidR="00E0755A" w:rsidRPr="00B75827">
              <w:rPr>
                <w:noProof/>
                <w:webHidden/>
                <w:lang w:val="en-GB"/>
              </w:rPr>
              <w:fldChar w:fldCharType="separate"/>
            </w:r>
            <w:r w:rsidR="00A6780A" w:rsidRPr="00B75827">
              <w:rPr>
                <w:noProof/>
                <w:webHidden/>
                <w:lang w:val="en-GB"/>
              </w:rPr>
              <w:t>4</w:t>
            </w:r>
            <w:r w:rsidR="00E0755A" w:rsidRPr="00B75827">
              <w:rPr>
                <w:noProof/>
                <w:webHidden/>
                <w:lang w:val="en-GB"/>
              </w:rPr>
              <w:fldChar w:fldCharType="end"/>
            </w:r>
          </w:hyperlink>
        </w:p>
        <w:p w14:paraId="3E6802FF" w14:textId="77777777" w:rsidR="00A6780A" w:rsidRPr="00B75827" w:rsidRDefault="00EA4D89">
          <w:pPr>
            <w:pStyle w:val="TOC1"/>
            <w:tabs>
              <w:tab w:val="right" w:leader="dot" w:pos="9016"/>
            </w:tabs>
            <w:rPr>
              <w:noProof/>
              <w:lang w:val="en-GB"/>
            </w:rPr>
          </w:pPr>
          <w:hyperlink w:anchor="_Toc174988314" w:history="1">
            <w:r w:rsidR="00A6780A" w:rsidRPr="00B75827">
              <w:rPr>
                <w:rStyle w:val="Hyperlink"/>
                <w:rFonts w:ascii="Times New Roman" w:hAnsi="Times New Roman" w:cs="Times New Roman"/>
                <w:noProof/>
                <w:lang w:val="en-GB"/>
              </w:rPr>
              <w:t>Paraphrasing skills</w:t>
            </w:r>
            <w:r w:rsidR="00A6780A" w:rsidRPr="00B75827">
              <w:rPr>
                <w:noProof/>
                <w:webHidden/>
                <w:lang w:val="en-GB"/>
              </w:rPr>
              <w:tab/>
            </w:r>
            <w:r w:rsidR="00E0755A" w:rsidRPr="00B75827">
              <w:rPr>
                <w:noProof/>
                <w:webHidden/>
                <w:lang w:val="en-GB"/>
              </w:rPr>
              <w:fldChar w:fldCharType="begin"/>
            </w:r>
            <w:r w:rsidR="00A6780A" w:rsidRPr="00B75827">
              <w:rPr>
                <w:noProof/>
                <w:webHidden/>
                <w:lang w:val="en-GB"/>
              </w:rPr>
              <w:instrText xml:space="preserve"> PAGEREF _Toc174988314 \h </w:instrText>
            </w:r>
            <w:r w:rsidR="00E0755A" w:rsidRPr="00B75827">
              <w:rPr>
                <w:noProof/>
                <w:webHidden/>
                <w:lang w:val="en-GB"/>
              </w:rPr>
            </w:r>
            <w:r w:rsidR="00E0755A" w:rsidRPr="00B75827">
              <w:rPr>
                <w:noProof/>
                <w:webHidden/>
                <w:lang w:val="en-GB"/>
              </w:rPr>
              <w:fldChar w:fldCharType="separate"/>
            </w:r>
            <w:r w:rsidR="00A6780A" w:rsidRPr="00B75827">
              <w:rPr>
                <w:noProof/>
                <w:webHidden/>
                <w:lang w:val="en-GB"/>
              </w:rPr>
              <w:t>5</w:t>
            </w:r>
            <w:r w:rsidR="00E0755A" w:rsidRPr="00B75827">
              <w:rPr>
                <w:noProof/>
                <w:webHidden/>
                <w:lang w:val="en-GB"/>
              </w:rPr>
              <w:fldChar w:fldCharType="end"/>
            </w:r>
          </w:hyperlink>
        </w:p>
        <w:p w14:paraId="3747C3BC" w14:textId="77777777" w:rsidR="00A6780A" w:rsidRPr="00B75827" w:rsidRDefault="00EA4D89">
          <w:pPr>
            <w:pStyle w:val="TOC1"/>
            <w:tabs>
              <w:tab w:val="right" w:leader="dot" w:pos="9016"/>
            </w:tabs>
            <w:rPr>
              <w:noProof/>
              <w:lang w:val="en-GB"/>
            </w:rPr>
          </w:pPr>
          <w:hyperlink w:anchor="_Toc174988315" w:history="1">
            <w:r w:rsidR="00A6780A" w:rsidRPr="00B75827">
              <w:rPr>
                <w:rStyle w:val="Hyperlink"/>
                <w:rFonts w:ascii="Times New Roman" w:hAnsi="Times New Roman" w:cs="Times New Roman"/>
                <w:noProof/>
                <w:lang w:val="en-GB"/>
              </w:rPr>
              <w:t>Conclusion</w:t>
            </w:r>
            <w:r w:rsidR="00A6780A" w:rsidRPr="00B75827">
              <w:rPr>
                <w:noProof/>
                <w:webHidden/>
                <w:lang w:val="en-GB"/>
              </w:rPr>
              <w:tab/>
            </w:r>
            <w:r w:rsidR="00E0755A" w:rsidRPr="00B75827">
              <w:rPr>
                <w:noProof/>
                <w:webHidden/>
                <w:lang w:val="en-GB"/>
              </w:rPr>
              <w:fldChar w:fldCharType="begin"/>
            </w:r>
            <w:r w:rsidR="00A6780A" w:rsidRPr="00B75827">
              <w:rPr>
                <w:noProof/>
                <w:webHidden/>
                <w:lang w:val="en-GB"/>
              </w:rPr>
              <w:instrText xml:space="preserve"> PAGEREF _Toc174988315 \h </w:instrText>
            </w:r>
            <w:r w:rsidR="00E0755A" w:rsidRPr="00B75827">
              <w:rPr>
                <w:noProof/>
                <w:webHidden/>
                <w:lang w:val="en-GB"/>
              </w:rPr>
            </w:r>
            <w:r w:rsidR="00E0755A" w:rsidRPr="00B75827">
              <w:rPr>
                <w:noProof/>
                <w:webHidden/>
                <w:lang w:val="en-GB"/>
              </w:rPr>
              <w:fldChar w:fldCharType="separate"/>
            </w:r>
            <w:r w:rsidR="00A6780A" w:rsidRPr="00B75827">
              <w:rPr>
                <w:noProof/>
                <w:webHidden/>
                <w:lang w:val="en-GB"/>
              </w:rPr>
              <w:t>5</w:t>
            </w:r>
            <w:r w:rsidR="00E0755A" w:rsidRPr="00B75827">
              <w:rPr>
                <w:noProof/>
                <w:webHidden/>
                <w:lang w:val="en-GB"/>
              </w:rPr>
              <w:fldChar w:fldCharType="end"/>
            </w:r>
          </w:hyperlink>
        </w:p>
        <w:p w14:paraId="572CC7A1" w14:textId="77777777" w:rsidR="00A6780A" w:rsidRPr="00B75827" w:rsidRDefault="00EA4D89">
          <w:pPr>
            <w:pStyle w:val="TOC1"/>
            <w:tabs>
              <w:tab w:val="right" w:leader="dot" w:pos="9016"/>
            </w:tabs>
            <w:rPr>
              <w:noProof/>
              <w:lang w:val="en-GB"/>
            </w:rPr>
          </w:pPr>
          <w:hyperlink w:anchor="_Toc174988316" w:history="1">
            <w:r w:rsidR="00A6780A" w:rsidRPr="00B75827">
              <w:rPr>
                <w:rStyle w:val="Hyperlink"/>
                <w:rFonts w:ascii="Times New Roman" w:hAnsi="Times New Roman" w:cs="Times New Roman"/>
                <w:noProof/>
                <w:lang w:val="en-GB"/>
              </w:rPr>
              <w:t>References</w:t>
            </w:r>
            <w:r w:rsidR="00A6780A" w:rsidRPr="00B75827">
              <w:rPr>
                <w:noProof/>
                <w:webHidden/>
                <w:lang w:val="en-GB"/>
              </w:rPr>
              <w:tab/>
            </w:r>
            <w:r w:rsidR="00E0755A" w:rsidRPr="00B75827">
              <w:rPr>
                <w:noProof/>
                <w:webHidden/>
                <w:lang w:val="en-GB"/>
              </w:rPr>
              <w:fldChar w:fldCharType="begin"/>
            </w:r>
            <w:r w:rsidR="00A6780A" w:rsidRPr="00B75827">
              <w:rPr>
                <w:noProof/>
                <w:webHidden/>
                <w:lang w:val="en-GB"/>
              </w:rPr>
              <w:instrText xml:space="preserve"> PAGEREF _Toc174988316 \h </w:instrText>
            </w:r>
            <w:r w:rsidR="00E0755A" w:rsidRPr="00B75827">
              <w:rPr>
                <w:noProof/>
                <w:webHidden/>
                <w:lang w:val="en-GB"/>
              </w:rPr>
            </w:r>
            <w:r w:rsidR="00E0755A" w:rsidRPr="00B75827">
              <w:rPr>
                <w:noProof/>
                <w:webHidden/>
                <w:lang w:val="en-GB"/>
              </w:rPr>
              <w:fldChar w:fldCharType="separate"/>
            </w:r>
            <w:r w:rsidR="00A6780A" w:rsidRPr="00B75827">
              <w:rPr>
                <w:noProof/>
                <w:webHidden/>
                <w:lang w:val="en-GB"/>
              </w:rPr>
              <w:t>7</w:t>
            </w:r>
            <w:r w:rsidR="00E0755A" w:rsidRPr="00B75827">
              <w:rPr>
                <w:noProof/>
                <w:webHidden/>
                <w:lang w:val="en-GB"/>
              </w:rPr>
              <w:fldChar w:fldCharType="end"/>
            </w:r>
          </w:hyperlink>
        </w:p>
        <w:p w14:paraId="6BF35E80" w14:textId="77777777" w:rsidR="001B758E" w:rsidRPr="00B75827" w:rsidRDefault="00E0755A">
          <w:pPr>
            <w:rPr>
              <w:noProof/>
            </w:rPr>
          </w:pPr>
          <w:r w:rsidRPr="00B75827">
            <w:rPr>
              <w:noProof/>
            </w:rPr>
            <w:fldChar w:fldCharType="end"/>
          </w:r>
        </w:p>
      </w:sdtContent>
    </w:sdt>
    <w:p w14:paraId="727D4DBB" w14:textId="77777777" w:rsidR="00A51D87" w:rsidRPr="00B75827" w:rsidRDefault="00A51D87" w:rsidP="0015780B">
      <w:pPr>
        <w:ind w:firstLine="720"/>
        <w:rPr>
          <w:rFonts w:ascii="Arial" w:hAnsi="Arial" w:cs="Arial"/>
          <w:noProof/>
          <w:sz w:val="28"/>
          <w:szCs w:val="28"/>
          <w:u w:val="single"/>
        </w:rPr>
      </w:pPr>
    </w:p>
    <w:p w14:paraId="4C1BFB17" w14:textId="77777777" w:rsidR="00A51D87" w:rsidRPr="00B75827" w:rsidRDefault="00A51D87" w:rsidP="0015780B">
      <w:pPr>
        <w:ind w:firstLine="720"/>
        <w:rPr>
          <w:rFonts w:ascii="Arial" w:hAnsi="Arial" w:cs="Arial"/>
          <w:noProof/>
          <w:sz w:val="28"/>
          <w:szCs w:val="28"/>
          <w:u w:val="single"/>
        </w:rPr>
      </w:pPr>
    </w:p>
    <w:p w14:paraId="687C7A71" w14:textId="77777777" w:rsidR="00A51D87" w:rsidRPr="00B75827" w:rsidRDefault="00A51D87" w:rsidP="0015780B">
      <w:pPr>
        <w:ind w:firstLine="720"/>
        <w:rPr>
          <w:rFonts w:ascii="Arial" w:hAnsi="Arial" w:cs="Arial"/>
          <w:noProof/>
          <w:sz w:val="28"/>
          <w:szCs w:val="28"/>
          <w:u w:val="single"/>
        </w:rPr>
      </w:pPr>
    </w:p>
    <w:p w14:paraId="0A724022" w14:textId="77777777" w:rsidR="00A51D87" w:rsidRPr="00B75827" w:rsidRDefault="00A51D87" w:rsidP="0015780B">
      <w:pPr>
        <w:ind w:firstLine="720"/>
        <w:rPr>
          <w:rFonts w:ascii="Arial" w:hAnsi="Arial" w:cs="Arial"/>
          <w:noProof/>
          <w:sz w:val="28"/>
          <w:szCs w:val="28"/>
          <w:u w:val="single"/>
        </w:rPr>
      </w:pPr>
    </w:p>
    <w:p w14:paraId="5C130E39" w14:textId="77777777" w:rsidR="00A51D87" w:rsidRPr="00B75827" w:rsidRDefault="00A51D87" w:rsidP="0015780B">
      <w:pPr>
        <w:ind w:firstLine="720"/>
        <w:rPr>
          <w:rFonts w:ascii="Arial" w:hAnsi="Arial" w:cs="Arial"/>
          <w:noProof/>
          <w:sz w:val="28"/>
          <w:szCs w:val="28"/>
          <w:u w:val="single"/>
        </w:rPr>
      </w:pPr>
    </w:p>
    <w:p w14:paraId="6215918C" w14:textId="77777777" w:rsidR="00A51D87" w:rsidRPr="00B75827" w:rsidRDefault="00A51D87" w:rsidP="0015780B">
      <w:pPr>
        <w:ind w:firstLine="720"/>
        <w:rPr>
          <w:rFonts w:ascii="Arial" w:hAnsi="Arial" w:cs="Arial"/>
          <w:noProof/>
          <w:sz w:val="28"/>
          <w:szCs w:val="28"/>
          <w:u w:val="single"/>
        </w:rPr>
      </w:pPr>
    </w:p>
    <w:p w14:paraId="707D96D3" w14:textId="77777777" w:rsidR="00A51D87" w:rsidRPr="00B75827" w:rsidRDefault="00A51D87" w:rsidP="0015780B">
      <w:pPr>
        <w:ind w:firstLine="720"/>
        <w:rPr>
          <w:rFonts w:ascii="Arial" w:hAnsi="Arial" w:cs="Arial"/>
          <w:noProof/>
          <w:sz w:val="28"/>
          <w:szCs w:val="28"/>
          <w:u w:val="single"/>
        </w:rPr>
      </w:pPr>
    </w:p>
    <w:p w14:paraId="1D101D3B" w14:textId="77777777" w:rsidR="00A51D87" w:rsidRPr="00B75827" w:rsidRDefault="00A51D87" w:rsidP="0015780B">
      <w:pPr>
        <w:ind w:firstLine="720"/>
        <w:rPr>
          <w:rFonts w:ascii="Arial" w:hAnsi="Arial" w:cs="Arial"/>
          <w:noProof/>
          <w:sz w:val="28"/>
          <w:szCs w:val="28"/>
          <w:u w:val="single"/>
        </w:rPr>
      </w:pPr>
    </w:p>
    <w:p w14:paraId="0E3E2E96" w14:textId="77777777" w:rsidR="00A51D87" w:rsidRPr="00B75827" w:rsidRDefault="00A51D87" w:rsidP="0015780B">
      <w:pPr>
        <w:ind w:firstLine="720"/>
        <w:rPr>
          <w:rFonts w:ascii="Arial" w:hAnsi="Arial" w:cs="Arial"/>
          <w:noProof/>
          <w:sz w:val="28"/>
          <w:szCs w:val="28"/>
          <w:u w:val="single"/>
        </w:rPr>
      </w:pPr>
    </w:p>
    <w:p w14:paraId="028DF548" w14:textId="77777777" w:rsidR="00A51D87" w:rsidRPr="00B75827" w:rsidRDefault="00A51D87" w:rsidP="0015780B">
      <w:pPr>
        <w:ind w:firstLine="720"/>
        <w:rPr>
          <w:rFonts w:ascii="Arial" w:hAnsi="Arial" w:cs="Arial"/>
          <w:noProof/>
          <w:sz w:val="28"/>
          <w:szCs w:val="28"/>
          <w:u w:val="single"/>
        </w:rPr>
      </w:pPr>
    </w:p>
    <w:p w14:paraId="1B0774E5" w14:textId="77777777" w:rsidR="007F0F76" w:rsidRPr="00B75827" w:rsidRDefault="007F0F76" w:rsidP="0015780B">
      <w:pPr>
        <w:ind w:firstLine="720"/>
        <w:rPr>
          <w:rFonts w:ascii="Arial" w:hAnsi="Arial" w:cs="Arial"/>
          <w:noProof/>
          <w:sz w:val="28"/>
          <w:szCs w:val="28"/>
          <w:u w:val="single"/>
        </w:rPr>
      </w:pPr>
    </w:p>
    <w:p w14:paraId="081C2F58" w14:textId="77777777" w:rsidR="007F0F76" w:rsidRPr="00B75827" w:rsidRDefault="007F0F76" w:rsidP="0015780B">
      <w:pPr>
        <w:ind w:firstLine="720"/>
        <w:rPr>
          <w:rFonts w:ascii="Arial" w:hAnsi="Arial" w:cs="Arial"/>
          <w:noProof/>
          <w:sz w:val="28"/>
          <w:szCs w:val="28"/>
          <w:u w:val="single"/>
        </w:rPr>
      </w:pPr>
    </w:p>
    <w:p w14:paraId="3C50E549" w14:textId="77777777" w:rsidR="007F0F76" w:rsidRPr="00B75827" w:rsidRDefault="007F0F76" w:rsidP="0015780B">
      <w:pPr>
        <w:ind w:firstLine="720"/>
        <w:rPr>
          <w:rFonts w:ascii="Arial" w:hAnsi="Arial" w:cs="Arial"/>
          <w:noProof/>
          <w:sz w:val="28"/>
          <w:szCs w:val="28"/>
          <w:u w:val="single"/>
        </w:rPr>
      </w:pPr>
    </w:p>
    <w:p w14:paraId="067902B5" w14:textId="77777777" w:rsidR="007F0F76" w:rsidRPr="00B75827" w:rsidRDefault="007F0F76" w:rsidP="0015780B">
      <w:pPr>
        <w:ind w:firstLine="720"/>
        <w:rPr>
          <w:rFonts w:ascii="Arial" w:hAnsi="Arial" w:cs="Arial"/>
          <w:noProof/>
          <w:sz w:val="28"/>
          <w:szCs w:val="28"/>
          <w:u w:val="single"/>
        </w:rPr>
      </w:pPr>
    </w:p>
    <w:p w14:paraId="6B697D6B" w14:textId="77777777" w:rsidR="007F0F76" w:rsidRPr="00B75827" w:rsidRDefault="007F0F76" w:rsidP="0015780B">
      <w:pPr>
        <w:ind w:firstLine="720"/>
        <w:rPr>
          <w:rFonts w:ascii="Arial" w:hAnsi="Arial" w:cs="Arial"/>
          <w:noProof/>
          <w:sz w:val="28"/>
          <w:szCs w:val="28"/>
          <w:u w:val="single"/>
        </w:rPr>
      </w:pPr>
    </w:p>
    <w:p w14:paraId="48FD5D65" w14:textId="77777777" w:rsidR="007F0F76" w:rsidRPr="00B75827" w:rsidRDefault="007F0F76" w:rsidP="0015780B">
      <w:pPr>
        <w:ind w:firstLine="720"/>
        <w:rPr>
          <w:rFonts w:ascii="Arial" w:hAnsi="Arial" w:cs="Arial"/>
          <w:noProof/>
          <w:sz w:val="28"/>
          <w:szCs w:val="28"/>
          <w:u w:val="single"/>
        </w:rPr>
      </w:pPr>
    </w:p>
    <w:p w14:paraId="3AF4B858" w14:textId="77777777" w:rsidR="00A51D87" w:rsidRPr="00B75827" w:rsidRDefault="00A51D87" w:rsidP="00D3762E">
      <w:pPr>
        <w:rPr>
          <w:rFonts w:ascii="Arial" w:hAnsi="Arial" w:cs="Arial"/>
          <w:noProof/>
          <w:sz w:val="28"/>
          <w:szCs w:val="28"/>
          <w:u w:val="single"/>
        </w:rPr>
      </w:pPr>
    </w:p>
    <w:p w14:paraId="5950DAD7" w14:textId="77777777" w:rsidR="0015780B" w:rsidRPr="00B75827" w:rsidRDefault="0015780B" w:rsidP="00A51D87">
      <w:pPr>
        <w:pStyle w:val="Heading1"/>
        <w:rPr>
          <w:rFonts w:ascii="Times New Roman" w:hAnsi="Times New Roman" w:cs="Times New Roman"/>
          <w:b w:val="0"/>
          <w:noProof/>
          <w:color w:val="000000" w:themeColor="text1"/>
          <w:sz w:val="24"/>
          <w:szCs w:val="24"/>
        </w:rPr>
      </w:pPr>
      <w:bookmarkStart w:id="0" w:name="_Toc144380134"/>
      <w:bookmarkStart w:id="1" w:name="_Toc174988310"/>
      <w:r w:rsidRPr="00B75827">
        <w:rPr>
          <w:rFonts w:ascii="Times New Roman" w:hAnsi="Times New Roman" w:cs="Times New Roman"/>
          <w:noProof/>
          <w:color w:val="000000" w:themeColor="text1"/>
          <w:sz w:val="24"/>
          <w:szCs w:val="24"/>
        </w:rPr>
        <w:t>Introduction</w:t>
      </w:r>
      <w:bookmarkEnd w:id="0"/>
      <w:bookmarkEnd w:id="1"/>
    </w:p>
    <w:p w14:paraId="0DE83FE7" w14:textId="77777777" w:rsidR="00386343" w:rsidRPr="00B75827" w:rsidRDefault="00386343" w:rsidP="00973D06">
      <w:pPr>
        <w:spacing w:line="360" w:lineRule="auto"/>
        <w:ind w:firstLine="720"/>
        <w:jc w:val="both"/>
        <w:rPr>
          <w:rFonts w:ascii="Arial" w:hAnsi="Arial" w:cs="Arial"/>
          <w:noProof/>
        </w:rPr>
      </w:pPr>
    </w:p>
    <w:p w14:paraId="21E83392" w14:textId="77777777" w:rsidR="0007224E" w:rsidRPr="00B75827" w:rsidRDefault="0007224E" w:rsidP="0007224E">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This report will focus on my university experience and the knowledge I acquired throughout my time there. Reflecting on my undergraduate experience allows me to gain deeper insights into my own identity. I will acquire knowledge about my areas of expertise and identify areas that require further development, as well as gather other valuable information.</w:t>
      </w:r>
    </w:p>
    <w:p w14:paraId="640F39C9" w14:textId="77777777" w:rsidR="00D3762E" w:rsidRPr="00B75827" w:rsidRDefault="00D3762E" w:rsidP="001B758E">
      <w:pPr>
        <w:rPr>
          <w:rFonts w:eastAsia="Times New Roman"/>
          <w:noProof/>
          <w:lang w:eastAsia="en-US"/>
        </w:rPr>
      </w:pPr>
    </w:p>
    <w:p w14:paraId="3728B461" w14:textId="77777777" w:rsidR="00D3762E" w:rsidRPr="00B75827" w:rsidRDefault="00D3762E" w:rsidP="00A6780A">
      <w:pPr>
        <w:pStyle w:val="Heading1"/>
        <w:spacing w:before="0" w:line="360" w:lineRule="auto"/>
        <w:rPr>
          <w:rFonts w:ascii="Times New Roman" w:eastAsia="Times New Roman" w:hAnsi="Times New Roman" w:cs="Times New Roman"/>
          <w:noProof/>
          <w:sz w:val="24"/>
          <w:szCs w:val="24"/>
          <w:lang w:eastAsia="en-US"/>
        </w:rPr>
      </w:pPr>
      <w:bookmarkStart w:id="2" w:name="_Toc174988311"/>
      <w:r w:rsidRPr="00B75827">
        <w:rPr>
          <w:rFonts w:ascii="Times New Roman" w:eastAsia="Times New Roman" w:hAnsi="Times New Roman" w:cs="Times New Roman"/>
          <w:noProof/>
          <w:color w:val="000000" w:themeColor="text1"/>
          <w:sz w:val="24"/>
          <w:szCs w:val="24"/>
          <w:lang w:eastAsia="en-US"/>
        </w:rPr>
        <w:t>Gibbs’s Reflective Cycle</w:t>
      </w:r>
      <w:bookmarkEnd w:id="2"/>
    </w:p>
    <w:p w14:paraId="2F9CB758" w14:textId="77777777" w:rsidR="00F63398" w:rsidRPr="00B75827" w:rsidRDefault="0030344F" w:rsidP="00107045">
      <w:pPr>
        <w:spacing w:after="0" w:line="360" w:lineRule="auto"/>
        <w:ind w:firstLine="720"/>
        <w:jc w:val="both"/>
        <w:rPr>
          <w:rFonts w:ascii="Times New Roman" w:eastAsia="Times New Roman" w:hAnsi="Times New Roman" w:cs="Times New Roman"/>
          <w:noProof/>
          <w:sz w:val="24"/>
          <w:szCs w:val="24"/>
          <w:lang w:eastAsia="en-US"/>
        </w:rPr>
      </w:pPr>
      <w:bookmarkStart w:id="3" w:name="_Toc165242165"/>
      <w:r w:rsidRPr="00B75827">
        <w:rPr>
          <w:rFonts w:ascii="Times New Roman" w:eastAsia="Times New Roman" w:hAnsi="Times New Roman" w:cs="Times New Roman"/>
          <w:noProof/>
          <w:sz w:val="24"/>
          <w:szCs w:val="24"/>
          <w:lang w:eastAsia="en-US"/>
        </w:rPr>
        <w:t>Developed by Gibbs in 1988, the Gibbs reflective cycle aims to assist users in improving themselves</w:t>
      </w:r>
      <w:r w:rsidR="00107045" w:rsidRPr="00B75827">
        <w:rPr>
          <w:rFonts w:ascii="Times New Roman" w:eastAsia="Times New Roman" w:hAnsi="Times New Roman" w:cs="Times New Roman"/>
          <w:noProof/>
          <w:sz w:val="24"/>
          <w:szCs w:val="24"/>
          <w:lang w:eastAsia="en-US"/>
        </w:rPr>
        <w:t xml:space="preserve"> (</w:t>
      </w:r>
      <w:r w:rsidR="00107045" w:rsidRPr="00B75827">
        <w:rPr>
          <w:rFonts w:ascii="Times New Roman" w:hAnsi="Times New Roman" w:cs="Times New Roman"/>
          <w:noProof/>
          <w:color w:val="000000"/>
          <w:sz w:val="24"/>
          <w:szCs w:val="24"/>
        </w:rPr>
        <w:t>Wesley, Jackson, and Lee, 2017)</w:t>
      </w:r>
      <w:r w:rsidRPr="00B75827">
        <w:rPr>
          <w:rFonts w:ascii="Times New Roman" w:eastAsia="Times New Roman" w:hAnsi="Times New Roman" w:cs="Times New Roman"/>
          <w:noProof/>
          <w:sz w:val="24"/>
          <w:szCs w:val="24"/>
          <w:lang w:eastAsia="en-US"/>
        </w:rPr>
        <w:t xml:space="preserve">. </w:t>
      </w:r>
    </w:p>
    <w:p w14:paraId="2A327719" w14:textId="77777777" w:rsidR="00F63398" w:rsidRPr="00B75827" w:rsidRDefault="00F63398" w:rsidP="00A6780A">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lastRenderedPageBreak/>
        <w:drawing>
          <wp:inline distT="0" distB="0" distL="0" distR="0" wp14:anchorId="47F862C4" wp14:editId="1EF1CDF3">
            <wp:extent cx="4914900" cy="38766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914900" cy="3876675"/>
                    </a:xfrm>
                    <a:prstGeom prst="rect">
                      <a:avLst/>
                    </a:prstGeom>
                    <a:noFill/>
                    <a:ln w="9525">
                      <a:noFill/>
                      <a:miter lim="800000"/>
                      <a:headEnd/>
                      <a:tailEnd/>
                    </a:ln>
                  </pic:spPr>
                </pic:pic>
              </a:graphicData>
            </a:graphic>
          </wp:inline>
        </w:drawing>
      </w:r>
    </w:p>
    <w:p w14:paraId="6D0FC289" w14:textId="77777777" w:rsidR="00F63398" w:rsidRPr="00B75827" w:rsidRDefault="00F63398" w:rsidP="00F63398">
      <w:pPr>
        <w:spacing w:after="0" w:line="360" w:lineRule="auto"/>
        <w:ind w:firstLine="720"/>
        <w:jc w:val="center"/>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Figure 1 Gibbs Reflective Cycle</w:t>
      </w:r>
    </w:p>
    <w:p w14:paraId="10A6F46A" w14:textId="77777777" w:rsidR="00F63398" w:rsidRPr="00B75827" w:rsidRDefault="00F63398" w:rsidP="00A6780A">
      <w:pPr>
        <w:spacing w:after="0" w:line="360" w:lineRule="auto"/>
        <w:ind w:firstLine="720"/>
        <w:jc w:val="both"/>
        <w:rPr>
          <w:rFonts w:ascii="Times New Roman" w:eastAsia="Times New Roman" w:hAnsi="Times New Roman" w:cs="Times New Roman"/>
          <w:noProof/>
          <w:sz w:val="24"/>
          <w:szCs w:val="24"/>
          <w:lang w:eastAsia="en-US"/>
        </w:rPr>
      </w:pPr>
    </w:p>
    <w:p w14:paraId="6FFB3689" w14:textId="77777777" w:rsidR="00F63398" w:rsidRPr="00B75827" w:rsidRDefault="00F63398" w:rsidP="00A6780A">
      <w:pPr>
        <w:spacing w:after="0" w:line="360" w:lineRule="auto"/>
        <w:ind w:firstLine="720"/>
        <w:jc w:val="both"/>
        <w:rPr>
          <w:rFonts w:ascii="Times New Roman" w:eastAsia="Times New Roman" w:hAnsi="Times New Roman" w:cs="Times New Roman"/>
          <w:noProof/>
          <w:sz w:val="24"/>
          <w:szCs w:val="24"/>
          <w:lang w:eastAsia="en-US"/>
        </w:rPr>
      </w:pPr>
    </w:p>
    <w:p w14:paraId="1368102C" w14:textId="77777777" w:rsidR="00F63398" w:rsidRPr="00B75827" w:rsidRDefault="00F63398" w:rsidP="00A6780A">
      <w:pPr>
        <w:spacing w:after="0" w:line="360" w:lineRule="auto"/>
        <w:ind w:firstLine="720"/>
        <w:jc w:val="both"/>
        <w:rPr>
          <w:rFonts w:ascii="Times New Roman" w:eastAsia="Times New Roman" w:hAnsi="Times New Roman" w:cs="Times New Roman"/>
          <w:noProof/>
          <w:sz w:val="24"/>
          <w:szCs w:val="24"/>
          <w:lang w:eastAsia="en-US"/>
        </w:rPr>
      </w:pPr>
    </w:p>
    <w:p w14:paraId="1A4118C4" w14:textId="77777777" w:rsidR="0007224E" w:rsidRPr="00B75827" w:rsidRDefault="00271B0B" w:rsidP="00A6780A">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T</w:t>
      </w:r>
      <w:r w:rsidR="0030344F" w:rsidRPr="00B75827">
        <w:rPr>
          <w:rFonts w:ascii="Times New Roman" w:eastAsia="Times New Roman" w:hAnsi="Times New Roman" w:cs="Times New Roman"/>
          <w:noProof/>
          <w:sz w:val="24"/>
          <w:szCs w:val="24"/>
          <w:lang w:eastAsia="en-US"/>
        </w:rPr>
        <w:t xml:space="preserve">o follow along, they will first imagine what's going to happen. You should know what to do differently the next time this happens once the cycle </w:t>
      </w:r>
      <w:r w:rsidR="0030344F" w:rsidRPr="00B75827">
        <w:rPr>
          <w:rFonts w:ascii="Times New Roman" w:eastAsia="Times New Roman" w:hAnsi="Times New Roman" w:cs="Times New Roman"/>
          <w:i/>
          <w:iCs/>
          <w:noProof/>
          <w:sz w:val="24"/>
          <w:szCs w:val="24"/>
          <w:lang w:eastAsia="en-US"/>
        </w:rPr>
        <w:t>(the Action Plan)</w:t>
      </w:r>
      <w:r w:rsidR="0030344F" w:rsidRPr="00B75827">
        <w:rPr>
          <w:rFonts w:ascii="Times New Roman" w:eastAsia="Times New Roman" w:hAnsi="Times New Roman" w:cs="Times New Roman"/>
          <w:noProof/>
          <w:sz w:val="24"/>
          <w:szCs w:val="24"/>
          <w:lang w:eastAsia="en-US"/>
        </w:rPr>
        <w:t xml:space="preserve"> ends so that you can have a better experience. This is something I ran across in college, and I've learnt a lot about it in my operations ma</w:t>
      </w:r>
      <w:r w:rsidR="0007224E" w:rsidRPr="00B75827">
        <w:rPr>
          <w:rFonts w:ascii="Times New Roman" w:eastAsia="Times New Roman" w:hAnsi="Times New Roman" w:cs="Times New Roman"/>
          <w:noProof/>
          <w:sz w:val="24"/>
          <w:szCs w:val="24"/>
          <w:lang w:eastAsia="en-US"/>
        </w:rPr>
        <w:t xml:space="preserve">nagement formative evaluation. </w:t>
      </w:r>
    </w:p>
    <w:p w14:paraId="4E5FD432" w14:textId="77777777" w:rsidR="0007224E" w:rsidRPr="00B75827" w:rsidRDefault="0030344F" w:rsidP="00271B0B">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 xml:space="preserve">I </w:t>
      </w:r>
      <w:r w:rsidRPr="00B75827">
        <w:rPr>
          <w:rFonts w:ascii="Times New Roman" w:eastAsia="Times New Roman" w:hAnsi="Times New Roman" w:cs="Times New Roman"/>
          <w:i/>
          <w:iCs/>
          <w:noProof/>
          <w:sz w:val="24"/>
          <w:szCs w:val="24"/>
          <w:lang w:eastAsia="en-US"/>
        </w:rPr>
        <w:t>(Description)</w:t>
      </w:r>
      <w:r w:rsidRPr="00B75827">
        <w:rPr>
          <w:rFonts w:ascii="Times New Roman" w:eastAsia="Times New Roman" w:hAnsi="Times New Roman" w:cs="Times New Roman"/>
          <w:noProof/>
          <w:sz w:val="24"/>
          <w:szCs w:val="24"/>
          <w:lang w:eastAsia="en-US"/>
        </w:rPr>
        <w:t xml:space="preserve"> was tasked with producing a 2,000-word essay on academic writing. </w:t>
      </w:r>
      <w:r w:rsidR="00271B0B" w:rsidRPr="00B75827">
        <w:rPr>
          <w:rFonts w:ascii="Times New Roman" w:eastAsia="Times New Roman" w:hAnsi="Times New Roman" w:cs="Times New Roman"/>
          <w:noProof/>
          <w:sz w:val="24"/>
          <w:szCs w:val="24"/>
          <w:lang w:eastAsia="en-US"/>
        </w:rPr>
        <w:t>T</w:t>
      </w:r>
      <w:r w:rsidRPr="00B75827">
        <w:rPr>
          <w:rFonts w:ascii="Times New Roman" w:eastAsia="Times New Roman" w:hAnsi="Times New Roman" w:cs="Times New Roman"/>
          <w:noProof/>
          <w:sz w:val="24"/>
          <w:szCs w:val="24"/>
          <w:lang w:eastAsia="en-US"/>
        </w:rPr>
        <w:t>o complete my thesis, I had to read academic theories, go to seminars, and attend lectures. Although I found that I couldn't read it all, I was able to understand the reading section as my primary learning modes are visual (7) and reading (5). I ran across a few problems that made me nervous when I was writing the essay. Reading the essay materials provided an opportunity for me to increase my academic knowledge, but I didn't</w:t>
      </w:r>
      <w:r w:rsidR="0007224E" w:rsidRPr="00B75827">
        <w:rPr>
          <w:rFonts w:ascii="Times New Roman" w:eastAsia="Times New Roman" w:hAnsi="Times New Roman" w:cs="Times New Roman"/>
          <w:noProof/>
          <w:sz w:val="24"/>
          <w:szCs w:val="24"/>
          <w:lang w:eastAsia="en-US"/>
        </w:rPr>
        <w:t xml:space="preserve"> have time to read everything</w:t>
      </w:r>
      <w:r w:rsidR="003E76E6" w:rsidRPr="00B75827">
        <w:rPr>
          <w:rFonts w:ascii="Times New Roman" w:eastAsia="Times New Roman" w:hAnsi="Times New Roman" w:cs="Times New Roman"/>
          <w:noProof/>
          <w:sz w:val="24"/>
          <w:szCs w:val="24"/>
          <w:lang w:eastAsia="en-US"/>
        </w:rPr>
        <w:t xml:space="preserve"> </w:t>
      </w:r>
      <w:r w:rsidR="003E76E6" w:rsidRPr="00B75827">
        <w:rPr>
          <w:rFonts w:ascii="Times New Roman" w:eastAsia="Times New Roman" w:hAnsi="Times New Roman" w:cs="Times New Roman"/>
          <w:i/>
          <w:iCs/>
          <w:noProof/>
          <w:sz w:val="24"/>
          <w:szCs w:val="24"/>
          <w:lang w:eastAsia="en-US"/>
        </w:rPr>
        <w:t>(Feelings)</w:t>
      </w:r>
      <w:r w:rsidR="0007224E" w:rsidRPr="00B75827">
        <w:rPr>
          <w:rFonts w:ascii="Times New Roman" w:eastAsia="Times New Roman" w:hAnsi="Times New Roman" w:cs="Times New Roman"/>
          <w:i/>
          <w:iCs/>
          <w:noProof/>
          <w:sz w:val="24"/>
          <w:szCs w:val="24"/>
          <w:lang w:eastAsia="en-US"/>
        </w:rPr>
        <w:t>.</w:t>
      </w:r>
      <w:r w:rsidR="0007224E" w:rsidRPr="00B75827">
        <w:rPr>
          <w:rFonts w:ascii="Times New Roman" w:eastAsia="Times New Roman" w:hAnsi="Times New Roman" w:cs="Times New Roman"/>
          <w:noProof/>
          <w:sz w:val="24"/>
          <w:szCs w:val="24"/>
          <w:lang w:eastAsia="en-US"/>
        </w:rPr>
        <w:t xml:space="preserve"> </w:t>
      </w:r>
    </w:p>
    <w:p w14:paraId="4D5C5675" w14:textId="77777777" w:rsidR="0007224E" w:rsidRPr="00B75827" w:rsidRDefault="0030344F" w:rsidP="00271B0B">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 xml:space="preserve">I had high hopes for the event and its subsequent response, but I was disappointed to find that it fell short of my expectations. This didn't annoy me because I can now improve. </w:t>
      </w:r>
      <w:r w:rsidRPr="00B75827">
        <w:rPr>
          <w:rFonts w:ascii="Times New Roman" w:eastAsia="Times New Roman" w:hAnsi="Times New Roman" w:cs="Times New Roman"/>
          <w:noProof/>
          <w:sz w:val="24"/>
          <w:szCs w:val="24"/>
          <w:lang w:eastAsia="en-US"/>
        </w:rPr>
        <w:br/>
        <w:t>One advantage of the exam was that it let me figure out my strengths and weaknesses rather t</w:t>
      </w:r>
      <w:r w:rsidR="00271B0B" w:rsidRPr="00B75827">
        <w:rPr>
          <w:rFonts w:ascii="Times New Roman" w:eastAsia="Times New Roman" w:hAnsi="Times New Roman" w:cs="Times New Roman"/>
          <w:noProof/>
          <w:sz w:val="24"/>
          <w:szCs w:val="24"/>
          <w:lang w:eastAsia="en-US"/>
        </w:rPr>
        <w:t>han</w:t>
      </w:r>
      <w:r w:rsidRPr="00B75827">
        <w:rPr>
          <w:rFonts w:ascii="Times New Roman" w:eastAsia="Times New Roman" w:hAnsi="Times New Roman" w:cs="Times New Roman"/>
          <w:noProof/>
          <w:sz w:val="24"/>
          <w:szCs w:val="24"/>
          <w:lang w:eastAsia="en-US"/>
        </w:rPr>
        <w:t xml:space="preserve"> just guessing. Having said that, I've realised that academic reading is something I struggle </w:t>
      </w:r>
      <w:r w:rsidRPr="00B75827">
        <w:rPr>
          <w:rFonts w:ascii="Times New Roman" w:eastAsia="Times New Roman" w:hAnsi="Times New Roman" w:cs="Times New Roman"/>
          <w:noProof/>
          <w:sz w:val="24"/>
          <w:szCs w:val="24"/>
          <w:lang w:eastAsia="en-US"/>
        </w:rPr>
        <w:lastRenderedPageBreak/>
        <w:t>with. Despite my best attempts, I was unable to finish all of the assigned reading and incorpora</w:t>
      </w:r>
      <w:r w:rsidR="0007224E" w:rsidRPr="00B75827">
        <w:rPr>
          <w:rFonts w:ascii="Times New Roman" w:eastAsia="Times New Roman" w:hAnsi="Times New Roman" w:cs="Times New Roman"/>
          <w:noProof/>
          <w:sz w:val="24"/>
          <w:szCs w:val="24"/>
          <w:lang w:eastAsia="en-US"/>
        </w:rPr>
        <w:t>te my research into the essay</w:t>
      </w:r>
      <w:r w:rsidR="00344650" w:rsidRPr="00B75827">
        <w:rPr>
          <w:rFonts w:ascii="Times New Roman" w:eastAsia="Times New Roman" w:hAnsi="Times New Roman" w:cs="Times New Roman"/>
          <w:noProof/>
          <w:sz w:val="24"/>
          <w:szCs w:val="24"/>
          <w:lang w:eastAsia="en-US"/>
        </w:rPr>
        <w:t xml:space="preserve"> </w:t>
      </w:r>
      <w:r w:rsidR="00344650" w:rsidRPr="00B75827">
        <w:rPr>
          <w:rFonts w:ascii="Times New Roman" w:eastAsia="Times New Roman" w:hAnsi="Times New Roman" w:cs="Times New Roman"/>
          <w:i/>
          <w:iCs/>
          <w:noProof/>
          <w:sz w:val="24"/>
          <w:szCs w:val="24"/>
          <w:lang w:eastAsia="en-US"/>
        </w:rPr>
        <w:t>(Evaluation)</w:t>
      </w:r>
      <w:r w:rsidR="0007224E" w:rsidRPr="00B75827">
        <w:rPr>
          <w:rFonts w:ascii="Times New Roman" w:eastAsia="Times New Roman" w:hAnsi="Times New Roman" w:cs="Times New Roman"/>
          <w:i/>
          <w:iCs/>
          <w:noProof/>
          <w:sz w:val="24"/>
          <w:szCs w:val="24"/>
          <w:lang w:eastAsia="en-US"/>
        </w:rPr>
        <w:t xml:space="preserve">. </w:t>
      </w:r>
    </w:p>
    <w:p w14:paraId="6A6DAD9A" w14:textId="77777777" w:rsidR="0007224E" w:rsidRPr="00B75827" w:rsidRDefault="0030344F" w:rsidP="0007224E">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I can assess the scenario and identify the factors that contributed to its success or failure by drawing on my self-awareness of my skills, learning style, and academic background</w:t>
      </w:r>
      <w:r w:rsidR="00344650" w:rsidRPr="00B75827">
        <w:rPr>
          <w:rFonts w:ascii="Times New Roman" w:eastAsia="Times New Roman" w:hAnsi="Times New Roman" w:cs="Times New Roman"/>
          <w:noProof/>
          <w:sz w:val="24"/>
          <w:szCs w:val="24"/>
          <w:lang w:eastAsia="en-US"/>
        </w:rPr>
        <w:t xml:space="preserve"> </w:t>
      </w:r>
      <w:r w:rsidR="00344650" w:rsidRPr="00B75827">
        <w:rPr>
          <w:rFonts w:ascii="Times New Roman" w:eastAsia="Times New Roman" w:hAnsi="Times New Roman" w:cs="Times New Roman"/>
          <w:i/>
          <w:iCs/>
          <w:noProof/>
          <w:sz w:val="24"/>
          <w:szCs w:val="24"/>
          <w:lang w:eastAsia="en-US"/>
        </w:rPr>
        <w:t>(Analysis)</w:t>
      </w:r>
      <w:r w:rsidRPr="00B75827">
        <w:rPr>
          <w:rFonts w:ascii="Times New Roman" w:eastAsia="Times New Roman" w:hAnsi="Times New Roman" w:cs="Times New Roman"/>
          <w:i/>
          <w:iCs/>
          <w:noProof/>
          <w:sz w:val="24"/>
          <w:szCs w:val="24"/>
          <w:lang w:eastAsia="en-US"/>
        </w:rPr>
        <w:t>.</w:t>
      </w:r>
      <w:r w:rsidRPr="00B75827">
        <w:rPr>
          <w:rFonts w:ascii="Times New Roman" w:eastAsia="Times New Roman" w:hAnsi="Times New Roman" w:cs="Times New Roman"/>
          <w:noProof/>
          <w:sz w:val="24"/>
          <w:szCs w:val="24"/>
          <w:lang w:eastAsia="en-US"/>
        </w:rPr>
        <w:t xml:space="preserve"> </w:t>
      </w:r>
    </w:p>
    <w:p w14:paraId="0CA9EAC1" w14:textId="77777777" w:rsidR="0030344F" w:rsidRPr="00B75827" w:rsidRDefault="0030344F" w:rsidP="0007224E">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If we could turn the clock back, we would change a few things about the ending and the strategy. Looking back, I see that I did not fully use all the tools and assistance that were at my dispo</w:t>
      </w:r>
      <w:r w:rsidR="00271B0B" w:rsidRPr="00B75827">
        <w:rPr>
          <w:rFonts w:ascii="Times New Roman" w:eastAsia="Times New Roman" w:hAnsi="Times New Roman" w:cs="Times New Roman"/>
          <w:noProof/>
          <w:sz w:val="24"/>
          <w:szCs w:val="24"/>
          <w:lang w:eastAsia="en-US"/>
        </w:rPr>
        <w:t>sal</w:t>
      </w:r>
      <w:r w:rsidRPr="00B75827">
        <w:rPr>
          <w:rFonts w:ascii="Times New Roman" w:eastAsia="Times New Roman" w:hAnsi="Times New Roman" w:cs="Times New Roman"/>
          <w:noProof/>
          <w:sz w:val="24"/>
          <w:szCs w:val="24"/>
          <w:lang w:eastAsia="en-US"/>
        </w:rPr>
        <w:t>. For example, I can find a lot of resources that will help me with my spelling, grammar, and structure in the library</w:t>
      </w:r>
      <w:r w:rsidR="003E76E6" w:rsidRPr="00B75827">
        <w:rPr>
          <w:rFonts w:ascii="Times New Roman" w:eastAsia="Times New Roman" w:hAnsi="Times New Roman" w:cs="Times New Roman"/>
          <w:noProof/>
          <w:sz w:val="24"/>
          <w:szCs w:val="24"/>
          <w:lang w:eastAsia="en-US"/>
        </w:rPr>
        <w:t xml:space="preserve"> </w:t>
      </w:r>
      <w:r w:rsidR="003E76E6" w:rsidRPr="00B75827">
        <w:rPr>
          <w:rFonts w:ascii="Times New Roman" w:eastAsia="Times New Roman" w:hAnsi="Times New Roman" w:cs="Times New Roman"/>
          <w:i/>
          <w:iCs/>
          <w:noProof/>
          <w:sz w:val="24"/>
          <w:szCs w:val="24"/>
          <w:lang w:eastAsia="en-US"/>
        </w:rPr>
        <w:t>(Conclusion)</w:t>
      </w:r>
      <w:r w:rsidRPr="00B75827">
        <w:rPr>
          <w:rFonts w:ascii="Times New Roman" w:eastAsia="Times New Roman" w:hAnsi="Times New Roman" w:cs="Times New Roman"/>
          <w:i/>
          <w:iCs/>
          <w:noProof/>
          <w:sz w:val="24"/>
          <w:szCs w:val="24"/>
          <w:lang w:eastAsia="en-US"/>
        </w:rPr>
        <w:t>.</w:t>
      </w:r>
    </w:p>
    <w:p w14:paraId="6D9FA09D" w14:textId="77777777" w:rsidR="00A61566" w:rsidRPr="00B75827" w:rsidRDefault="00A61566" w:rsidP="001B758E">
      <w:pPr>
        <w:pStyle w:val="Heading1"/>
        <w:spacing w:line="360" w:lineRule="auto"/>
        <w:jc w:val="both"/>
        <w:rPr>
          <w:rFonts w:ascii="Times New Roman" w:hAnsi="Times New Roman" w:cs="Times New Roman"/>
          <w:noProof/>
          <w:color w:val="000000" w:themeColor="text1"/>
          <w:sz w:val="24"/>
          <w:szCs w:val="24"/>
        </w:rPr>
      </w:pPr>
      <w:bookmarkStart w:id="4" w:name="_Toc174988312"/>
      <w:r w:rsidRPr="00B75827">
        <w:rPr>
          <w:rFonts w:ascii="Times New Roman" w:hAnsi="Times New Roman" w:cs="Times New Roman"/>
          <w:noProof/>
          <w:color w:val="000000" w:themeColor="text1"/>
          <w:sz w:val="24"/>
          <w:szCs w:val="24"/>
        </w:rPr>
        <w:t>Research skills</w:t>
      </w:r>
      <w:bookmarkEnd w:id="3"/>
      <w:bookmarkEnd w:id="4"/>
    </w:p>
    <w:p w14:paraId="1FE19136" w14:textId="77777777" w:rsidR="008122EE" w:rsidRPr="00B75827" w:rsidRDefault="00DA489B" w:rsidP="00AB1033">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 xml:space="preserve">Having a significant amount of time and experience is necessary to complete the study </w:t>
      </w:r>
      <w:r w:rsidR="008122EE" w:rsidRPr="00B75827">
        <w:rPr>
          <w:rFonts w:ascii="Times New Roman" w:eastAsia="Times New Roman" w:hAnsi="Times New Roman" w:cs="Times New Roman"/>
          <w:noProof/>
          <w:sz w:val="24"/>
          <w:szCs w:val="24"/>
          <w:lang w:eastAsia="en-US"/>
        </w:rPr>
        <w:t>inquiry. Being able</w:t>
      </w:r>
      <w:r w:rsidRPr="00B75827">
        <w:rPr>
          <w:rFonts w:ascii="Times New Roman" w:eastAsia="Times New Roman" w:hAnsi="Times New Roman" w:cs="Times New Roman"/>
          <w:noProof/>
          <w:sz w:val="24"/>
          <w:szCs w:val="24"/>
          <w:lang w:eastAsia="en-US"/>
        </w:rPr>
        <w:t xml:space="preserve"> to evaluate, locate, and retrieve data that is pertinent is an essential component of having research talents. It has been beneficial for me to attend university since it has provided me with the opportunity to acquire both general information and research methodological skills that are relevant to my major. According to Clarke (2018), the process of producing an experience involves coming into contact with something novel and then gradually recalling </w:t>
      </w:r>
      <w:r w:rsidR="00AB1033" w:rsidRPr="00B75827">
        <w:rPr>
          <w:rFonts w:ascii="Times New Roman" w:eastAsia="Times New Roman" w:hAnsi="Times New Roman" w:cs="Times New Roman"/>
          <w:noProof/>
          <w:sz w:val="24"/>
          <w:szCs w:val="24"/>
          <w:lang w:eastAsia="en-US"/>
        </w:rPr>
        <w:t>how</w:t>
      </w:r>
      <w:r w:rsidRPr="00B75827">
        <w:rPr>
          <w:rFonts w:ascii="Times New Roman" w:eastAsia="Times New Roman" w:hAnsi="Times New Roman" w:cs="Times New Roman"/>
          <w:noProof/>
          <w:sz w:val="24"/>
          <w:szCs w:val="24"/>
          <w:lang w:eastAsia="en-US"/>
        </w:rPr>
        <w:t xml:space="preserve"> and the factors that led to the development </w:t>
      </w:r>
      <w:r w:rsidR="008122EE" w:rsidRPr="00B75827">
        <w:rPr>
          <w:rFonts w:ascii="Times New Roman" w:eastAsia="Times New Roman" w:hAnsi="Times New Roman" w:cs="Times New Roman"/>
          <w:noProof/>
          <w:sz w:val="24"/>
          <w:szCs w:val="24"/>
          <w:lang w:eastAsia="en-US"/>
        </w:rPr>
        <w:t xml:space="preserve">of the experience. </w:t>
      </w:r>
    </w:p>
    <w:p w14:paraId="2B8C86EE" w14:textId="77777777" w:rsidR="00DA489B" w:rsidRPr="00B75827" w:rsidRDefault="00DA489B" w:rsidP="00AB1033">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 xml:space="preserve">Student research can benefit from a wide variety of common research gear. When it comes to studying, students should strive to be both productive and efficient. As a result of this, individuals have no option but to rely on the wide variety of information and tools that are available online for personal development. Students who </w:t>
      </w:r>
      <w:r w:rsidR="00AB1033" w:rsidRPr="00B75827">
        <w:rPr>
          <w:rFonts w:ascii="Times New Roman" w:eastAsia="Times New Roman" w:hAnsi="Times New Roman" w:cs="Times New Roman"/>
          <w:noProof/>
          <w:sz w:val="24"/>
          <w:szCs w:val="24"/>
          <w:lang w:eastAsia="en-US"/>
        </w:rPr>
        <w:t>t</w:t>
      </w:r>
      <w:r w:rsidRPr="00B75827">
        <w:rPr>
          <w:rFonts w:ascii="Times New Roman" w:eastAsia="Times New Roman" w:hAnsi="Times New Roman" w:cs="Times New Roman"/>
          <w:noProof/>
          <w:sz w:val="24"/>
          <w:szCs w:val="24"/>
          <w:lang w:eastAsia="en-US"/>
        </w:rPr>
        <w:t xml:space="preserve">ake advantage of these digital tools will be able to complete their assignments to a far higher quality than those who do not. </w:t>
      </w:r>
      <w:r w:rsidR="00AB1033" w:rsidRPr="00B75827">
        <w:rPr>
          <w:rFonts w:ascii="Times New Roman" w:eastAsia="Times New Roman" w:hAnsi="Times New Roman" w:cs="Times New Roman"/>
          <w:noProof/>
          <w:sz w:val="24"/>
          <w:szCs w:val="24"/>
          <w:lang w:eastAsia="en-US"/>
        </w:rPr>
        <w:t>T</w:t>
      </w:r>
      <w:r w:rsidRPr="00B75827">
        <w:rPr>
          <w:rFonts w:ascii="Times New Roman" w:eastAsia="Times New Roman" w:hAnsi="Times New Roman" w:cs="Times New Roman"/>
          <w:noProof/>
          <w:sz w:val="24"/>
          <w:szCs w:val="24"/>
          <w:lang w:eastAsia="en-US"/>
        </w:rPr>
        <w:t xml:space="preserve">o prepare for the test, the student is expected to conduct </w:t>
      </w:r>
      <w:r w:rsidR="00AB1033" w:rsidRPr="00B75827">
        <w:rPr>
          <w:rFonts w:ascii="Times New Roman" w:eastAsia="Times New Roman" w:hAnsi="Times New Roman" w:cs="Times New Roman"/>
          <w:noProof/>
          <w:sz w:val="24"/>
          <w:szCs w:val="24"/>
          <w:lang w:eastAsia="en-US"/>
        </w:rPr>
        <w:t xml:space="preserve">a </w:t>
      </w:r>
      <w:r w:rsidRPr="00B75827">
        <w:rPr>
          <w:rFonts w:ascii="Times New Roman" w:eastAsia="Times New Roman" w:hAnsi="Times New Roman" w:cs="Times New Roman"/>
          <w:noProof/>
          <w:sz w:val="24"/>
          <w:szCs w:val="24"/>
          <w:lang w:eastAsia="en-US"/>
        </w:rPr>
        <w:t xml:space="preserve">study on the subject matter. </w:t>
      </w:r>
      <w:r w:rsidR="00AB1033" w:rsidRPr="00B75827">
        <w:rPr>
          <w:rFonts w:ascii="Times New Roman" w:eastAsia="Times New Roman" w:hAnsi="Times New Roman" w:cs="Times New Roman"/>
          <w:noProof/>
          <w:sz w:val="24"/>
          <w:szCs w:val="24"/>
          <w:lang w:eastAsia="en-US"/>
        </w:rPr>
        <w:t>A student can</w:t>
      </w:r>
      <w:r w:rsidRPr="00B75827">
        <w:rPr>
          <w:rFonts w:ascii="Times New Roman" w:eastAsia="Times New Roman" w:hAnsi="Times New Roman" w:cs="Times New Roman"/>
          <w:noProof/>
          <w:sz w:val="24"/>
          <w:szCs w:val="24"/>
          <w:lang w:eastAsia="en-US"/>
        </w:rPr>
        <w:t xml:space="preserve"> acquire a significant amount of knowledge regarding this kind of subject via the process of studying. There is a wide variety of homework that kids are expected to complete, and Grammarly can </w:t>
      </w:r>
      <w:r w:rsidR="00AB1033" w:rsidRPr="00B75827">
        <w:rPr>
          <w:rFonts w:ascii="Times New Roman" w:eastAsia="Times New Roman" w:hAnsi="Times New Roman" w:cs="Times New Roman"/>
          <w:noProof/>
          <w:sz w:val="24"/>
          <w:szCs w:val="24"/>
          <w:lang w:eastAsia="en-US"/>
        </w:rPr>
        <w:t>help complete</w:t>
      </w:r>
      <w:r w:rsidRPr="00B75827">
        <w:rPr>
          <w:rFonts w:ascii="Times New Roman" w:eastAsia="Times New Roman" w:hAnsi="Times New Roman" w:cs="Times New Roman"/>
          <w:noProof/>
          <w:sz w:val="24"/>
          <w:szCs w:val="24"/>
          <w:lang w:eastAsia="en-US"/>
        </w:rPr>
        <w:t xml:space="preserve"> some of the tasks that they are required to complete. </w:t>
      </w:r>
    </w:p>
    <w:p w14:paraId="492128C9" w14:textId="77777777" w:rsidR="00D106A1" w:rsidRPr="00B75827" w:rsidRDefault="00D106A1" w:rsidP="00761766">
      <w:pPr>
        <w:spacing w:after="0" w:line="360" w:lineRule="auto"/>
        <w:jc w:val="both"/>
        <w:rPr>
          <w:rFonts w:ascii="Times New Roman" w:hAnsi="Times New Roman" w:cs="Times New Roman"/>
          <w:noProof/>
          <w:sz w:val="24"/>
          <w:szCs w:val="24"/>
        </w:rPr>
      </w:pPr>
    </w:p>
    <w:p w14:paraId="18267612" w14:textId="77777777" w:rsidR="006B46E2" w:rsidRPr="00B75827" w:rsidRDefault="006B46E2" w:rsidP="00761766">
      <w:pPr>
        <w:pStyle w:val="Heading1"/>
        <w:spacing w:before="0" w:line="360" w:lineRule="auto"/>
        <w:jc w:val="both"/>
        <w:rPr>
          <w:rFonts w:ascii="Times New Roman" w:hAnsi="Times New Roman" w:cs="Times New Roman"/>
          <w:noProof/>
          <w:color w:val="000000" w:themeColor="text1"/>
          <w:sz w:val="24"/>
          <w:szCs w:val="24"/>
        </w:rPr>
      </w:pPr>
      <w:bookmarkStart w:id="5" w:name="_Toc174988313"/>
      <w:r w:rsidRPr="00B75827">
        <w:rPr>
          <w:rFonts w:ascii="Times New Roman" w:hAnsi="Times New Roman" w:cs="Times New Roman"/>
          <w:noProof/>
          <w:color w:val="000000" w:themeColor="text1"/>
          <w:sz w:val="24"/>
          <w:szCs w:val="24"/>
        </w:rPr>
        <w:t>Academic knowledge</w:t>
      </w:r>
      <w:r w:rsidR="00C63F25" w:rsidRPr="00B75827">
        <w:rPr>
          <w:rFonts w:ascii="Times New Roman" w:hAnsi="Times New Roman" w:cs="Times New Roman"/>
          <w:noProof/>
          <w:color w:val="000000" w:themeColor="text1"/>
          <w:sz w:val="24"/>
          <w:szCs w:val="24"/>
        </w:rPr>
        <w:t xml:space="preserve"> and writing </w:t>
      </w:r>
      <w:r w:rsidR="00920615" w:rsidRPr="00B75827">
        <w:rPr>
          <w:rFonts w:ascii="Times New Roman" w:hAnsi="Times New Roman" w:cs="Times New Roman"/>
          <w:noProof/>
          <w:color w:val="000000" w:themeColor="text1"/>
          <w:sz w:val="24"/>
          <w:szCs w:val="24"/>
        </w:rPr>
        <w:t>skills</w:t>
      </w:r>
      <w:bookmarkEnd w:id="5"/>
    </w:p>
    <w:p w14:paraId="168C5C38" w14:textId="77777777" w:rsidR="006305E7" w:rsidRPr="00B75827" w:rsidRDefault="006305E7" w:rsidP="00AB1033">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 xml:space="preserve">For my education to be successful, it is essential to have a strong foundation in academics and the capacity to explain my opinions. My chances of achieving a better grade on my diploma will improve if I improve my academic knowledge and have a better understanding of the issue that is now being discussed. Because I do not have sufficient academic competence, </w:t>
      </w:r>
      <w:r w:rsidRPr="00B75827">
        <w:rPr>
          <w:rFonts w:ascii="Times New Roman" w:eastAsia="Times New Roman" w:hAnsi="Times New Roman" w:cs="Times New Roman"/>
          <w:noProof/>
          <w:sz w:val="24"/>
          <w:szCs w:val="24"/>
          <w:lang w:eastAsia="en-US"/>
        </w:rPr>
        <w:lastRenderedPageBreak/>
        <w:t xml:space="preserve">my ability to comprehend the material covered in the class is immediately impacted. When considering the situation from the point of view of an employer, academic knowledge is of the utmost significance from a professional standpoint. </w:t>
      </w:r>
      <w:r w:rsidRPr="00B75827">
        <w:rPr>
          <w:rFonts w:ascii="Times New Roman" w:eastAsia="Times New Roman" w:hAnsi="Times New Roman" w:cs="Times New Roman"/>
          <w:noProof/>
          <w:sz w:val="24"/>
          <w:szCs w:val="24"/>
          <w:lang w:eastAsia="en-US"/>
        </w:rPr>
        <w:br/>
        <w:t xml:space="preserve">My academic accomplishments are directly proportional to the amount of value I provide to the organisation. This is </w:t>
      </w:r>
      <w:r w:rsidR="00AB1033" w:rsidRPr="00B75827">
        <w:rPr>
          <w:rFonts w:ascii="Times New Roman" w:eastAsia="Times New Roman" w:hAnsi="Times New Roman" w:cs="Times New Roman"/>
          <w:noProof/>
          <w:sz w:val="24"/>
          <w:szCs w:val="24"/>
          <w:lang w:eastAsia="en-US"/>
        </w:rPr>
        <w:t>because</w:t>
      </w:r>
      <w:r w:rsidRPr="00B75827">
        <w:rPr>
          <w:rFonts w:ascii="Times New Roman" w:eastAsia="Times New Roman" w:hAnsi="Times New Roman" w:cs="Times New Roman"/>
          <w:noProof/>
          <w:sz w:val="24"/>
          <w:szCs w:val="24"/>
          <w:lang w:eastAsia="en-US"/>
        </w:rPr>
        <w:t xml:space="preserve"> a higher level of education makes it possible for me to pursue other work options. </w:t>
      </w:r>
    </w:p>
    <w:p w14:paraId="21BA955B" w14:textId="77777777" w:rsidR="006305E7" w:rsidRPr="00B75827" w:rsidRDefault="006305E7" w:rsidP="006305E7">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 xml:space="preserve">I have received feedback on both formative and summative assessments during the entirety of my time spent working at the institution. My academic background was the basis for some of the problems that were pointed out. According to the remarks, my comprehension of academic information (reading and writing) is adequate; nonetheless, it is not good enough; my work might be improved by the addition of extra theoretical citations. </w:t>
      </w:r>
    </w:p>
    <w:p w14:paraId="0E0082B4" w14:textId="77777777" w:rsidR="009B764A" w:rsidRPr="00B75827" w:rsidRDefault="009B764A" w:rsidP="006305E7">
      <w:pPr>
        <w:spacing w:line="360" w:lineRule="auto"/>
        <w:jc w:val="both"/>
        <w:rPr>
          <w:noProof/>
        </w:rPr>
      </w:pPr>
    </w:p>
    <w:p w14:paraId="44A2E12C" w14:textId="77777777" w:rsidR="00920615" w:rsidRPr="00B75827" w:rsidRDefault="00920615" w:rsidP="000351B6">
      <w:pPr>
        <w:pStyle w:val="Heading1"/>
        <w:spacing w:before="0" w:line="360" w:lineRule="auto"/>
        <w:rPr>
          <w:rFonts w:ascii="Times New Roman" w:hAnsi="Times New Roman" w:cs="Times New Roman"/>
          <w:noProof/>
          <w:color w:val="000000" w:themeColor="text1"/>
          <w:sz w:val="24"/>
          <w:szCs w:val="24"/>
        </w:rPr>
      </w:pPr>
      <w:bookmarkStart w:id="6" w:name="_Toc174988314"/>
      <w:r w:rsidRPr="00B75827">
        <w:rPr>
          <w:rFonts w:ascii="Times New Roman" w:hAnsi="Times New Roman" w:cs="Times New Roman"/>
          <w:noProof/>
          <w:color w:val="000000" w:themeColor="text1"/>
          <w:sz w:val="24"/>
          <w:szCs w:val="24"/>
        </w:rPr>
        <w:t>Paraphrasing skills</w:t>
      </w:r>
      <w:bookmarkEnd w:id="6"/>
    </w:p>
    <w:p w14:paraId="37A52E26" w14:textId="77777777" w:rsidR="006305E7" w:rsidRPr="00B75827" w:rsidRDefault="006305E7" w:rsidP="00AB1033">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According to Della Corte et al. (2021), the term "paraphrasing" in academic writing refers to a variety of strategies that are utilised to paraphrase the thoughts and principles of another individual into one's language and style. A reference must be included a</w:t>
      </w:r>
      <w:r w:rsidR="00AB1033" w:rsidRPr="00B75827">
        <w:rPr>
          <w:rFonts w:ascii="Times New Roman" w:eastAsia="Times New Roman" w:hAnsi="Times New Roman" w:cs="Times New Roman"/>
          <w:noProof/>
          <w:sz w:val="24"/>
          <w:szCs w:val="24"/>
          <w:lang w:eastAsia="en-US"/>
        </w:rPr>
        <w:t>fter</w:t>
      </w:r>
      <w:r w:rsidRPr="00B75827">
        <w:rPr>
          <w:rFonts w:ascii="Times New Roman" w:eastAsia="Times New Roman" w:hAnsi="Times New Roman" w:cs="Times New Roman"/>
          <w:noProof/>
          <w:sz w:val="24"/>
          <w:szCs w:val="24"/>
          <w:lang w:eastAsia="en-US"/>
        </w:rPr>
        <w:t xml:space="preserve"> the paragraph in addition to in-text citations when you are paraphrasing. This is because of the reason stated above. It is possible to incur serious consequences in the academic world for plagiarising the work of another person, which is defined as stealing the ideas of another person and passing them off as your own. </w:t>
      </w:r>
    </w:p>
    <w:p w14:paraId="56E8477D" w14:textId="77777777" w:rsidR="006305E7" w:rsidRPr="00B75827" w:rsidRDefault="006305E7" w:rsidP="00AB1033">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Through the use of my skills in paraphras</w:t>
      </w:r>
      <w:r w:rsidR="00AB1033" w:rsidRPr="00B75827">
        <w:rPr>
          <w:rFonts w:ascii="Times New Roman" w:eastAsia="Times New Roman" w:hAnsi="Times New Roman" w:cs="Times New Roman"/>
          <w:noProof/>
          <w:sz w:val="24"/>
          <w:szCs w:val="24"/>
          <w:lang w:eastAsia="en-US"/>
        </w:rPr>
        <w:t>ing</w:t>
      </w:r>
      <w:r w:rsidRPr="00B75827">
        <w:rPr>
          <w:rFonts w:ascii="Times New Roman" w:eastAsia="Times New Roman" w:hAnsi="Times New Roman" w:cs="Times New Roman"/>
          <w:noProof/>
          <w:sz w:val="24"/>
          <w:szCs w:val="24"/>
          <w:lang w:eastAsia="en-US"/>
        </w:rPr>
        <w:t xml:space="preserve">, I was able to translate the content that was found on Google into my native tongue. I have to be able to perform a good job </w:t>
      </w:r>
      <w:r w:rsidR="00AB1033" w:rsidRPr="00B75827">
        <w:rPr>
          <w:rFonts w:ascii="Times New Roman" w:eastAsia="Times New Roman" w:hAnsi="Times New Roman" w:cs="Times New Roman"/>
          <w:noProof/>
          <w:sz w:val="24"/>
          <w:szCs w:val="24"/>
          <w:lang w:eastAsia="en-US"/>
        </w:rPr>
        <w:t>in</w:t>
      </w:r>
      <w:r w:rsidRPr="00B75827">
        <w:rPr>
          <w:rFonts w:ascii="Times New Roman" w:eastAsia="Times New Roman" w:hAnsi="Times New Roman" w:cs="Times New Roman"/>
          <w:noProof/>
          <w:sz w:val="24"/>
          <w:szCs w:val="24"/>
          <w:lang w:eastAsia="en-US"/>
        </w:rPr>
        <w:t xml:space="preserve"> my profession, but I have a hard time getting myself motivated to complete what I need to do. After a great deal of consideration, I have co</w:t>
      </w:r>
      <w:r w:rsidR="00AB1033" w:rsidRPr="00B75827">
        <w:rPr>
          <w:rFonts w:ascii="Times New Roman" w:eastAsia="Times New Roman" w:hAnsi="Times New Roman" w:cs="Times New Roman"/>
          <w:noProof/>
          <w:sz w:val="24"/>
          <w:szCs w:val="24"/>
          <w:lang w:eastAsia="en-US"/>
        </w:rPr>
        <w:t>ncluded</w:t>
      </w:r>
      <w:r w:rsidRPr="00B75827">
        <w:rPr>
          <w:rFonts w:ascii="Times New Roman" w:eastAsia="Times New Roman" w:hAnsi="Times New Roman" w:cs="Times New Roman"/>
          <w:noProof/>
          <w:sz w:val="24"/>
          <w:szCs w:val="24"/>
          <w:lang w:eastAsia="en-US"/>
        </w:rPr>
        <w:t xml:space="preserve"> that my job has been finished to my satisfaction. </w:t>
      </w:r>
    </w:p>
    <w:p w14:paraId="280B5E87" w14:textId="77777777" w:rsidR="00CA6CED" w:rsidRPr="00B75827" w:rsidRDefault="00CA6CED" w:rsidP="001B758E">
      <w:pPr>
        <w:spacing w:after="0" w:line="360" w:lineRule="auto"/>
        <w:jc w:val="both"/>
        <w:rPr>
          <w:rFonts w:ascii="Times New Roman" w:hAnsi="Times New Roman" w:cs="Times New Roman"/>
          <w:noProof/>
          <w:sz w:val="24"/>
          <w:szCs w:val="24"/>
        </w:rPr>
      </w:pPr>
    </w:p>
    <w:p w14:paraId="57362BE5" w14:textId="77777777" w:rsidR="003016CF" w:rsidRPr="00B75827" w:rsidRDefault="003016CF" w:rsidP="001B758E">
      <w:pPr>
        <w:spacing w:after="0" w:line="360" w:lineRule="auto"/>
        <w:jc w:val="both"/>
        <w:rPr>
          <w:rFonts w:ascii="Times New Roman" w:hAnsi="Times New Roman" w:cs="Times New Roman"/>
          <w:noProof/>
          <w:sz w:val="24"/>
          <w:szCs w:val="24"/>
        </w:rPr>
      </w:pPr>
    </w:p>
    <w:p w14:paraId="543EDBA3" w14:textId="77777777" w:rsidR="003016CF" w:rsidRPr="00B75827" w:rsidRDefault="003016CF" w:rsidP="001B758E">
      <w:pPr>
        <w:spacing w:after="0" w:line="360" w:lineRule="auto"/>
        <w:jc w:val="both"/>
        <w:rPr>
          <w:rFonts w:ascii="Times New Roman" w:hAnsi="Times New Roman" w:cs="Times New Roman"/>
          <w:noProof/>
          <w:sz w:val="24"/>
          <w:szCs w:val="24"/>
        </w:rPr>
      </w:pPr>
    </w:p>
    <w:p w14:paraId="0A7CE831" w14:textId="77777777" w:rsidR="003016CF" w:rsidRPr="00B75827" w:rsidRDefault="003016CF" w:rsidP="001B758E">
      <w:pPr>
        <w:spacing w:after="0" w:line="360" w:lineRule="auto"/>
        <w:jc w:val="both"/>
        <w:rPr>
          <w:rFonts w:ascii="Times New Roman" w:hAnsi="Times New Roman" w:cs="Times New Roman"/>
          <w:noProof/>
          <w:sz w:val="24"/>
          <w:szCs w:val="24"/>
        </w:rPr>
      </w:pPr>
    </w:p>
    <w:p w14:paraId="74E44975" w14:textId="77777777" w:rsidR="003016CF" w:rsidRPr="00B75827" w:rsidRDefault="003016CF" w:rsidP="001B758E">
      <w:pPr>
        <w:spacing w:after="0" w:line="360" w:lineRule="auto"/>
        <w:jc w:val="both"/>
        <w:rPr>
          <w:rFonts w:ascii="Times New Roman" w:hAnsi="Times New Roman" w:cs="Times New Roman"/>
          <w:noProof/>
          <w:sz w:val="24"/>
          <w:szCs w:val="24"/>
        </w:rPr>
      </w:pPr>
    </w:p>
    <w:p w14:paraId="74E30D67" w14:textId="77777777" w:rsidR="003016CF" w:rsidRPr="00B75827" w:rsidRDefault="003016CF" w:rsidP="001B758E">
      <w:pPr>
        <w:spacing w:after="0" w:line="360" w:lineRule="auto"/>
        <w:jc w:val="both"/>
        <w:rPr>
          <w:rFonts w:ascii="Times New Roman" w:hAnsi="Times New Roman" w:cs="Times New Roman"/>
          <w:noProof/>
          <w:sz w:val="24"/>
          <w:szCs w:val="24"/>
        </w:rPr>
      </w:pPr>
    </w:p>
    <w:p w14:paraId="45862B05" w14:textId="77777777" w:rsidR="003016CF" w:rsidRPr="00B75827" w:rsidRDefault="003016CF" w:rsidP="001B758E">
      <w:pPr>
        <w:spacing w:after="0" w:line="360" w:lineRule="auto"/>
        <w:jc w:val="both"/>
        <w:rPr>
          <w:rFonts w:ascii="Times New Roman" w:hAnsi="Times New Roman" w:cs="Times New Roman"/>
          <w:noProof/>
          <w:sz w:val="24"/>
          <w:szCs w:val="24"/>
        </w:rPr>
      </w:pPr>
    </w:p>
    <w:p w14:paraId="472D295F" w14:textId="77777777" w:rsidR="003016CF" w:rsidRPr="00B75827" w:rsidRDefault="003016CF" w:rsidP="001B758E">
      <w:pPr>
        <w:spacing w:after="0" w:line="360" w:lineRule="auto"/>
        <w:jc w:val="both"/>
        <w:rPr>
          <w:rFonts w:ascii="Times New Roman" w:hAnsi="Times New Roman" w:cs="Times New Roman"/>
          <w:noProof/>
          <w:sz w:val="24"/>
          <w:szCs w:val="24"/>
        </w:rPr>
      </w:pPr>
    </w:p>
    <w:p w14:paraId="2A98F116" w14:textId="77777777" w:rsidR="003016CF" w:rsidRPr="00B75827" w:rsidRDefault="003016CF" w:rsidP="001B758E">
      <w:pPr>
        <w:spacing w:after="0" w:line="360" w:lineRule="auto"/>
        <w:jc w:val="both"/>
        <w:rPr>
          <w:rFonts w:ascii="Times New Roman" w:hAnsi="Times New Roman" w:cs="Times New Roman"/>
          <w:noProof/>
          <w:sz w:val="24"/>
          <w:szCs w:val="24"/>
        </w:rPr>
      </w:pPr>
    </w:p>
    <w:p w14:paraId="4865AF16" w14:textId="77777777" w:rsidR="003016CF" w:rsidRPr="00B75827" w:rsidRDefault="003016CF" w:rsidP="001B758E">
      <w:pPr>
        <w:spacing w:after="0" w:line="360" w:lineRule="auto"/>
        <w:jc w:val="both"/>
        <w:rPr>
          <w:rFonts w:ascii="Times New Roman" w:hAnsi="Times New Roman" w:cs="Times New Roman"/>
          <w:noProof/>
          <w:sz w:val="24"/>
          <w:szCs w:val="24"/>
        </w:rPr>
      </w:pPr>
    </w:p>
    <w:p w14:paraId="7FFAAD83" w14:textId="77777777" w:rsidR="002879B5" w:rsidRPr="00B75827" w:rsidRDefault="002879B5" w:rsidP="001B758E">
      <w:pPr>
        <w:spacing w:after="0" w:line="360" w:lineRule="auto"/>
        <w:jc w:val="both"/>
        <w:rPr>
          <w:rFonts w:ascii="Times New Roman" w:hAnsi="Times New Roman" w:cs="Times New Roman"/>
          <w:noProof/>
          <w:sz w:val="24"/>
          <w:szCs w:val="24"/>
        </w:rPr>
      </w:pPr>
    </w:p>
    <w:p w14:paraId="4EDF8894" w14:textId="77777777" w:rsidR="002879B5" w:rsidRPr="00B75827" w:rsidRDefault="002879B5" w:rsidP="001B758E">
      <w:pPr>
        <w:spacing w:after="0" w:line="360" w:lineRule="auto"/>
        <w:jc w:val="both"/>
        <w:rPr>
          <w:rFonts w:ascii="Times New Roman" w:hAnsi="Times New Roman" w:cs="Times New Roman"/>
          <w:noProof/>
          <w:sz w:val="24"/>
          <w:szCs w:val="24"/>
        </w:rPr>
      </w:pPr>
    </w:p>
    <w:p w14:paraId="708777B2" w14:textId="77777777" w:rsidR="002879B5" w:rsidRPr="00B75827" w:rsidRDefault="002879B5" w:rsidP="001B758E">
      <w:pPr>
        <w:spacing w:after="0" w:line="360" w:lineRule="auto"/>
        <w:jc w:val="both"/>
        <w:rPr>
          <w:rFonts w:ascii="Times New Roman" w:hAnsi="Times New Roman" w:cs="Times New Roman"/>
          <w:noProof/>
          <w:sz w:val="24"/>
          <w:szCs w:val="24"/>
        </w:rPr>
      </w:pPr>
    </w:p>
    <w:p w14:paraId="1807D104" w14:textId="77777777" w:rsidR="002879B5" w:rsidRPr="00B75827" w:rsidRDefault="002879B5" w:rsidP="001B758E">
      <w:pPr>
        <w:spacing w:after="0" w:line="360" w:lineRule="auto"/>
        <w:jc w:val="both"/>
        <w:rPr>
          <w:rFonts w:ascii="Times New Roman" w:hAnsi="Times New Roman" w:cs="Times New Roman"/>
          <w:noProof/>
          <w:sz w:val="24"/>
          <w:szCs w:val="24"/>
        </w:rPr>
      </w:pPr>
    </w:p>
    <w:p w14:paraId="7EEA48C3" w14:textId="77777777" w:rsidR="002879B5" w:rsidRPr="00B75827" w:rsidRDefault="002879B5" w:rsidP="001B758E">
      <w:pPr>
        <w:spacing w:after="0" w:line="360" w:lineRule="auto"/>
        <w:jc w:val="both"/>
        <w:rPr>
          <w:rFonts w:ascii="Times New Roman" w:hAnsi="Times New Roman" w:cs="Times New Roman"/>
          <w:noProof/>
          <w:sz w:val="24"/>
          <w:szCs w:val="24"/>
        </w:rPr>
      </w:pPr>
    </w:p>
    <w:p w14:paraId="7CF65786" w14:textId="77777777" w:rsidR="002879B5" w:rsidRPr="00B75827" w:rsidRDefault="002879B5" w:rsidP="001B758E">
      <w:pPr>
        <w:spacing w:after="0" w:line="360" w:lineRule="auto"/>
        <w:jc w:val="both"/>
        <w:rPr>
          <w:rFonts w:ascii="Times New Roman" w:hAnsi="Times New Roman" w:cs="Times New Roman"/>
          <w:noProof/>
          <w:sz w:val="24"/>
          <w:szCs w:val="24"/>
        </w:rPr>
      </w:pPr>
    </w:p>
    <w:p w14:paraId="1188A518" w14:textId="77777777" w:rsidR="002879B5" w:rsidRPr="00B75827" w:rsidRDefault="002879B5" w:rsidP="001B758E">
      <w:pPr>
        <w:spacing w:after="0" w:line="360" w:lineRule="auto"/>
        <w:jc w:val="both"/>
        <w:rPr>
          <w:rFonts w:ascii="Times New Roman" w:hAnsi="Times New Roman" w:cs="Times New Roman"/>
          <w:noProof/>
          <w:sz w:val="24"/>
          <w:szCs w:val="24"/>
        </w:rPr>
      </w:pPr>
    </w:p>
    <w:p w14:paraId="42325579" w14:textId="77777777" w:rsidR="006305E7" w:rsidRPr="00B75827" w:rsidRDefault="006305E7" w:rsidP="001B758E">
      <w:pPr>
        <w:spacing w:after="0" w:line="360" w:lineRule="auto"/>
        <w:jc w:val="both"/>
        <w:rPr>
          <w:rFonts w:ascii="Times New Roman" w:hAnsi="Times New Roman" w:cs="Times New Roman"/>
          <w:noProof/>
          <w:sz w:val="24"/>
          <w:szCs w:val="24"/>
        </w:rPr>
      </w:pPr>
    </w:p>
    <w:p w14:paraId="2005CEF0" w14:textId="77777777" w:rsidR="006305E7" w:rsidRPr="00B75827" w:rsidRDefault="006305E7" w:rsidP="001B758E">
      <w:pPr>
        <w:spacing w:after="0" w:line="360" w:lineRule="auto"/>
        <w:jc w:val="both"/>
        <w:rPr>
          <w:rFonts w:ascii="Times New Roman" w:hAnsi="Times New Roman" w:cs="Times New Roman"/>
          <w:noProof/>
          <w:sz w:val="24"/>
          <w:szCs w:val="24"/>
        </w:rPr>
      </w:pPr>
    </w:p>
    <w:p w14:paraId="19E087B6" w14:textId="77777777" w:rsidR="006305E7" w:rsidRPr="00B75827" w:rsidRDefault="006305E7" w:rsidP="001B758E">
      <w:pPr>
        <w:spacing w:after="0" w:line="360" w:lineRule="auto"/>
        <w:jc w:val="both"/>
        <w:rPr>
          <w:rFonts w:ascii="Times New Roman" w:hAnsi="Times New Roman" w:cs="Times New Roman"/>
          <w:noProof/>
          <w:sz w:val="24"/>
          <w:szCs w:val="24"/>
        </w:rPr>
      </w:pPr>
    </w:p>
    <w:p w14:paraId="55C2FF46" w14:textId="77777777" w:rsidR="006305E7" w:rsidRPr="00B75827" w:rsidRDefault="006305E7" w:rsidP="001B758E">
      <w:pPr>
        <w:spacing w:after="0" w:line="360" w:lineRule="auto"/>
        <w:jc w:val="both"/>
        <w:rPr>
          <w:rFonts w:ascii="Times New Roman" w:hAnsi="Times New Roman" w:cs="Times New Roman"/>
          <w:noProof/>
          <w:sz w:val="24"/>
          <w:szCs w:val="24"/>
        </w:rPr>
      </w:pPr>
    </w:p>
    <w:p w14:paraId="34C7F613" w14:textId="77777777" w:rsidR="006305E7" w:rsidRPr="00B75827" w:rsidRDefault="006305E7" w:rsidP="001B758E">
      <w:pPr>
        <w:spacing w:after="0" w:line="360" w:lineRule="auto"/>
        <w:jc w:val="both"/>
        <w:rPr>
          <w:rFonts w:ascii="Times New Roman" w:hAnsi="Times New Roman" w:cs="Times New Roman"/>
          <w:noProof/>
          <w:sz w:val="24"/>
          <w:szCs w:val="24"/>
        </w:rPr>
      </w:pPr>
    </w:p>
    <w:p w14:paraId="763801FA" w14:textId="77777777" w:rsidR="006305E7" w:rsidRPr="00B75827" w:rsidRDefault="006305E7" w:rsidP="001B758E">
      <w:pPr>
        <w:spacing w:after="0" w:line="360" w:lineRule="auto"/>
        <w:jc w:val="both"/>
        <w:rPr>
          <w:rFonts w:ascii="Times New Roman" w:hAnsi="Times New Roman" w:cs="Times New Roman"/>
          <w:noProof/>
          <w:sz w:val="24"/>
          <w:szCs w:val="24"/>
        </w:rPr>
      </w:pPr>
    </w:p>
    <w:p w14:paraId="5DB0D42C" w14:textId="77777777" w:rsidR="006305E7" w:rsidRPr="00B75827" w:rsidRDefault="006305E7" w:rsidP="001B758E">
      <w:pPr>
        <w:spacing w:after="0" w:line="360" w:lineRule="auto"/>
        <w:jc w:val="both"/>
        <w:rPr>
          <w:rFonts w:ascii="Times New Roman" w:hAnsi="Times New Roman" w:cs="Times New Roman"/>
          <w:noProof/>
          <w:sz w:val="24"/>
          <w:szCs w:val="24"/>
        </w:rPr>
      </w:pPr>
    </w:p>
    <w:p w14:paraId="63C87BAA" w14:textId="77777777" w:rsidR="006305E7" w:rsidRPr="00B75827" w:rsidRDefault="006305E7" w:rsidP="001B758E">
      <w:pPr>
        <w:spacing w:after="0" w:line="360" w:lineRule="auto"/>
        <w:jc w:val="both"/>
        <w:rPr>
          <w:rFonts w:ascii="Times New Roman" w:hAnsi="Times New Roman" w:cs="Times New Roman"/>
          <w:noProof/>
          <w:sz w:val="24"/>
          <w:szCs w:val="24"/>
        </w:rPr>
      </w:pPr>
    </w:p>
    <w:p w14:paraId="1D3D273D" w14:textId="77777777" w:rsidR="006305E7" w:rsidRPr="00B75827" w:rsidRDefault="006305E7" w:rsidP="001B758E">
      <w:pPr>
        <w:spacing w:after="0" w:line="360" w:lineRule="auto"/>
        <w:jc w:val="both"/>
        <w:rPr>
          <w:rFonts w:ascii="Times New Roman" w:hAnsi="Times New Roman" w:cs="Times New Roman"/>
          <w:noProof/>
          <w:sz w:val="24"/>
          <w:szCs w:val="24"/>
        </w:rPr>
      </w:pPr>
    </w:p>
    <w:p w14:paraId="4E171A03" w14:textId="77777777" w:rsidR="006305E7" w:rsidRPr="00B75827" w:rsidRDefault="006305E7" w:rsidP="001B758E">
      <w:pPr>
        <w:spacing w:after="0" w:line="360" w:lineRule="auto"/>
        <w:jc w:val="both"/>
        <w:rPr>
          <w:rFonts w:ascii="Times New Roman" w:hAnsi="Times New Roman" w:cs="Times New Roman"/>
          <w:noProof/>
          <w:sz w:val="24"/>
          <w:szCs w:val="24"/>
        </w:rPr>
      </w:pPr>
    </w:p>
    <w:p w14:paraId="674DD089" w14:textId="77777777" w:rsidR="006305E7" w:rsidRPr="00B75827" w:rsidRDefault="006305E7" w:rsidP="001B758E">
      <w:pPr>
        <w:spacing w:after="0" w:line="360" w:lineRule="auto"/>
        <w:jc w:val="both"/>
        <w:rPr>
          <w:rFonts w:ascii="Times New Roman" w:hAnsi="Times New Roman" w:cs="Times New Roman"/>
          <w:noProof/>
          <w:sz w:val="24"/>
          <w:szCs w:val="24"/>
        </w:rPr>
      </w:pPr>
    </w:p>
    <w:p w14:paraId="2F4603BE" w14:textId="77777777" w:rsidR="003016CF" w:rsidRPr="00B75827" w:rsidRDefault="003016CF" w:rsidP="001B758E">
      <w:pPr>
        <w:spacing w:after="0" w:line="360" w:lineRule="auto"/>
        <w:jc w:val="both"/>
        <w:rPr>
          <w:rFonts w:ascii="Times New Roman" w:hAnsi="Times New Roman" w:cs="Times New Roman"/>
          <w:noProof/>
          <w:sz w:val="24"/>
          <w:szCs w:val="24"/>
        </w:rPr>
      </w:pPr>
    </w:p>
    <w:p w14:paraId="2C0A600C" w14:textId="77777777" w:rsidR="0008689C" w:rsidRPr="00B75827" w:rsidRDefault="0008689C" w:rsidP="003016CF">
      <w:pPr>
        <w:pStyle w:val="Heading1"/>
        <w:spacing w:before="0" w:line="360" w:lineRule="auto"/>
        <w:rPr>
          <w:rFonts w:ascii="Times New Roman" w:hAnsi="Times New Roman" w:cs="Times New Roman"/>
          <w:noProof/>
          <w:color w:val="000000" w:themeColor="text1"/>
          <w:sz w:val="24"/>
          <w:szCs w:val="24"/>
        </w:rPr>
      </w:pPr>
      <w:bookmarkStart w:id="7" w:name="_Toc174988315"/>
      <w:r w:rsidRPr="00B75827">
        <w:rPr>
          <w:rFonts w:ascii="Times New Roman" w:hAnsi="Times New Roman" w:cs="Times New Roman"/>
          <w:noProof/>
          <w:color w:val="000000" w:themeColor="text1"/>
          <w:sz w:val="24"/>
          <w:szCs w:val="24"/>
        </w:rPr>
        <w:t>Conclusion</w:t>
      </w:r>
      <w:bookmarkEnd w:id="7"/>
    </w:p>
    <w:p w14:paraId="251385E7" w14:textId="77777777" w:rsidR="00AC2DC0" w:rsidRPr="00B75827" w:rsidRDefault="00AC2DC0">
      <w:pPr>
        <w:rPr>
          <w:rFonts w:ascii="Arial" w:hAnsi="Arial" w:cs="Arial"/>
          <w:noProof/>
        </w:rPr>
      </w:pPr>
    </w:p>
    <w:p w14:paraId="7904A4B7" w14:textId="77777777" w:rsidR="009B764A" w:rsidRPr="00B75827" w:rsidRDefault="009B764A">
      <w:pPr>
        <w:rPr>
          <w:rFonts w:ascii="Arial" w:hAnsi="Arial" w:cs="Arial"/>
          <w:noProof/>
        </w:rPr>
      </w:pPr>
    </w:p>
    <w:p w14:paraId="422FEA5B" w14:textId="77777777" w:rsidR="00D55493" w:rsidRPr="00B75827" w:rsidRDefault="009B764A" w:rsidP="002879B5">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In their prime, everyone plays the part of a student. There is a correlation between the student's personal life and their academic achievement. Consequently, a person's abilities will serve them better throughout their entire lives if they are honed when they are in school. The knowledge and abilities he gains will serve him well in both his academic and professional endeavours. Academic institutions should maintain</w:t>
      </w:r>
      <w:r w:rsidR="00D55493" w:rsidRPr="00B75827">
        <w:rPr>
          <w:rFonts w:ascii="Times New Roman" w:eastAsia="Times New Roman" w:hAnsi="Times New Roman" w:cs="Times New Roman"/>
          <w:noProof/>
          <w:sz w:val="24"/>
          <w:szCs w:val="24"/>
          <w:lang w:eastAsia="en-US"/>
        </w:rPr>
        <w:t xml:space="preserve"> a high standard of integrity. </w:t>
      </w:r>
    </w:p>
    <w:p w14:paraId="433E71DC" w14:textId="77777777" w:rsidR="009B764A" w:rsidRPr="00B75827" w:rsidRDefault="009B764A" w:rsidP="002879B5">
      <w:pPr>
        <w:spacing w:after="0" w:line="360" w:lineRule="auto"/>
        <w:ind w:firstLine="720"/>
        <w:jc w:val="both"/>
        <w:rPr>
          <w:rFonts w:ascii="Times New Roman" w:eastAsia="Times New Roman" w:hAnsi="Times New Roman" w:cs="Times New Roman"/>
          <w:noProof/>
          <w:sz w:val="24"/>
          <w:szCs w:val="24"/>
          <w:lang w:eastAsia="en-US"/>
        </w:rPr>
      </w:pPr>
      <w:r w:rsidRPr="00B75827">
        <w:rPr>
          <w:rFonts w:ascii="Times New Roman" w:eastAsia="Times New Roman" w:hAnsi="Times New Roman" w:cs="Times New Roman"/>
          <w:noProof/>
          <w:sz w:val="24"/>
          <w:szCs w:val="24"/>
          <w:lang w:eastAsia="en-US"/>
        </w:rPr>
        <w:t xml:space="preserve">I have spent the whole of this essay outlining my strengths, my experiences, and my goals for the future. As I worked on this article, I realised that reading and visualising knowledge are my two primary learning styles. I have shared information about an upcoming event at the university and used the Gibbs Reflective cycle to ensure that I am prepared in case the incident happens again. </w:t>
      </w:r>
    </w:p>
    <w:p w14:paraId="4DA2E5BB" w14:textId="77777777" w:rsidR="009B764A" w:rsidRPr="00B75827" w:rsidRDefault="009B764A">
      <w:pPr>
        <w:rPr>
          <w:rFonts w:ascii="Arial" w:hAnsi="Arial" w:cs="Arial"/>
          <w:noProof/>
        </w:rPr>
        <w:sectPr w:rsidR="009B764A" w:rsidRPr="00B75827" w:rsidSect="00B0544D">
          <w:footerReference w:type="default" r:id="rId8"/>
          <w:pgSz w:w="11906" w:h="16838"/>
          <w:pgMar w:top="1440" w:right="1440" w:bottom="1440" w:left="1440" w:header="709" w:footer="709" w:gutter="0"/>
          <w:cols w:space="708"/>
          <w:docGrid w:linePitch="360"/>
        </w:sectPr>
      </w:pPr>
    </w:p>
    <w:p w14:paraId="7D54047B" w14:textId="77777777" w:rsidR="005F2F40" w:rsidRPr="00B75827" w:rsidRDefault="005F2F40" w:rsidP="00D3762E">
      <w:pPr>
        <w:spacing w:line="360" w:lineRule="auto"/>
        <w:jc w:val="both"/>
        <w:rPr>
          <w:rFonts w:ascii="Arial" w:hAnsi="Arial" w:cs="Arial"/>
          <w:noProof/>
        </w:rPr>
      </w:pPr>
    </w:p>
    <w:p w14:paraId="1B3CE2D0" w14:textId="77777777" w:rsidR="00AC2DC0" w:rsidRPr="00B75827" w:rsidRDefault="00AC2DC0" w:rsidP="00572660">
      <w:pPr>
        <w:pStyle w:val="Heading1"/>
        <w:rPr>
          <w:rFonts w:ascii="Times New Roman" w:hAnsi="Times New Roman" w:cs="Times New Roman"/>
          <w:noProof/>
          <w:color w:val="000000" w:themeColor="text1"/>
          <w:sz w:val="24"/>
          <w:szCs w:val="24"/>
        </w:rPr>
      </w:pPr>
      <w:bookmarkStart w:id="8" w:name="_Toc144380140"/>
      <w:bookmarkStart w:id="9" w:name="_Toc174988316"/>
      <w:r w:rsidRPr="00B75827">
        <w:rPr>
          <w:rFonts w:ascii="Times New Roman" w:hAnsi="Times New Roman" w:cs="Times New Roman"/>
          <w:noProof/>
          <w:color w:val="000000" w:themeColor="text1"/>
          <w:sz w:val="24"/>
          <w:szCs w:val="24"/>
        </w:rPr>
        <w:t>References</w:t>
      </w:r>
      <w:bookmarkEnd w:id="8"/>
      <w:bookmarkEnd w:id="9"/>
    </w:p>
    <w:p w14:paraId="09D61045" w14:textId="77777777" w:rsidR="00D3762E" w:rsidRPr="00B75827" w:rsidRDefault="00D3762E" w:rsidP="00D3762E">
      <w:pPr>
        <w:rPr>
          <w:noProof/>
        </w:rPr>
      </w:pPr>
    </w:p>
    <w:p w14:paraId="743ADE36" w14:textId="77777777" w:rsidR="00D3762E" w:rsidRPr="00B75827" w:rsidRDefault="00D3762E" w:rsidP="00D3762E">
      <w:pPr>
        <w:autoSpaceDE w:val="0"/>
        <w:autoSpaceDN w:val="0"/>
        <w:adjustRightInd w:val="0"/>
        <w:spacing w:after="0" w:line="360" w:lineRule="auto"/>
        <w:ind w:hanging="360"/>
        <w:jc w:val="both"/>
        <w:rPr>
          <w:rFonts w:ascii="Times New Roman" w:hAnsi="Times New Roman" w:cs="Times New Roman"/>
          <w:noProof/>
          <w:sz w:val="24"/>
          <w:szCs w:val="24"/>
        </w:rPr>
      </w:pPr>
      <w:r w:rsidRPr="00B75827">
        <w:rPr>
          <w:rFonts w:ascii="Times New Roman" w:hAnsi="Times New Roman" w:cs="Times New Roman"/>
          <w:noProof/>
          <w:sz w:val="24"/>
          <w:szCs w:val="24"/>
        </w:rPr>
        <w:t>Della</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Corte,</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V.</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et</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al.</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(2021)</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i/>
          <w:iCs/>
          <w:noProof/>
          <w:sz w:val="24"/>
          <w:szCs w:val="24"/>
        </w:rPr>
        <w:t>“Destination</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resilience</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and</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innovation</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for</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advanced</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sustainable</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tourism</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management:</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A</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bibliometric</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analysis,”</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Sustainability,</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13(22),</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p.</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12632</w:t>
      </w:r>
    </w:p>
    <w:p w14:paraId="116BB1D6" w14:textId="77777777" w:rsidR="00D3762E" w:rsidRPr="00B75827" w:rsidRDefault="00D3762E" w:rsidP="00D3762E">
      <w:pPr>
        <w:autoSpaceDE w:val="0"/>
        <w:autoSpaceDN w:val="0"/>
        <w:adjustRightInd w:val="0"/>
        <w:spacing w:after="0" w:line="360" w:lineRule="auto"/>
        <w:ind w:hanging="360"/>
        <w:jc w:val="both"/>
        <w:rPr>
          <w:rFonts w:ascii="Times New Roman" w:hAnsi="Times New Roman" w:cs="Times New Roman"/>
          <w:noProof/>
          <w:sz w:val="24"/>
          <w:szCs w:val="24"/>
        </w:rPr>
      </w:pPr>
      <w:r w:rsidRPr="00B75827">
        <w:rPr>
          <w:rFonts w:ascii="Times New Roman" w:hAnsi="Times New Roman" w:cs="Times New Roman"/>
          <w:noProof/>
          <w:sz w:val="24"/>
          <w:szCs w:val="24"/>
        </w:rPr>
        <w:t>Della</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Lucia,</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M.</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et</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al.</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(2021)</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i/>
          <w:iCs/>
          <w:noProof/>
          <w:sz w:val="24"/>
          <w:szCs w:val="24"/>
        </w:rPr>
        <w:t>“Enhancing</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tourism</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education:</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The</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Contribution</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of</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Humanistic</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Management,”</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Humanistic</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Management</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Journal,</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6(3),</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pp.</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429–449</w:t>
      </w:r>
    </w:p>
    <w:p w14:paraId="6B9207BA" w14:textId="77777777" w:rsidR="00D3762E" w:rsidRPr="00B75827" w:rsidRDefault="00D3762E" w:rsidP="00D3762E">
      <w:pPr>
        <w:autoSpaceDE w:val="0"/>
        <w:autoSpaceDN w:val="0"/>
        <w:adjustRightInd w:val="0"/>
        <w:spacing w:after="0" w:line="360" w:lineRule="auto"/>
        <w:ind w:hanging="360"/>
        <w:jc w:val="both"/>
        <w:rPr>
          <w:rFonts w:ascii="Times New Roman" w:hAnsi="Times New Roman" w:cs="Times New Roman"/>
          <w:noProof/>
          <w:sz w:val="24"/>
          <w:szCs w:val="24"/>
        </w:rPr>
      </w:pPr>
      <w:r w:rsidRPr="00B75827">
        <w:rPr>
          <w:rFonts w:ascii="Times New Roman" w:hAnsi="Times New Roman" w:cs="Times New Roman"/>
          <w:noProof/>
          <w:sz w:val="24"/>
          <w:szCs w:val="24"/>
        </w:rPr>
        <w:t xml:space="preserve">Gong, Z. and Jia, D.Z. (2022) </w:t>
      </w:r>
      <w:r w:rsidRPr="00B75827">
        <w:rPr>
          <w:rFonts w:ascii="Times New Roman" w:hAnsi="Times New Roman" w:cs="Times New Roman"/>
          <w:i/>
          <w:iCs/>
          <w:noProof/>
          <w:sz w:val="24"/>
          <w:szCs w:val="24"/>
        </w:rPr>
        <w:t xml:space="preserve">“A systematic review of Hospitality and Tourism Management Students’ career intentions,” </w:t>
      </w:r>
      <w:r w:rsidRPr="00B75827">
        <w:rPr>
          <w:rFonts w:ascii="Times New Roman" w:hAnsi="Times New Roman" w:cs="Times New Roman"/>
          <w:noProof/>
          <w:sz w:val="24"/>
          <w:szCs w:val="24"/>
        </w:rPr>
        <w:t>Journal of Hospitality, Leisure, Sport &amp;amp; Tourism Education, 31, p. 100381</w:t>
      </w:r>
    </w:p>
    <w:p w14:paraId="5C3F521F" w14:textId="77777777" w:rsidR="00D3762E" w:rsidRPr="00B75827" w:rsidRDefault="00D3762E" w:rsidP="00D3762E">
      <w:pPr>
        <w:autoSpaceDE w:val="0"/>
        <w:autoSpaceDN w:val="0"/>
        <w:adjustRightInd w:val="0"/>
        <w:spacing w:after="0" w:line="360" w:lineRule="auto"/>
        <w:ind w:hanging="360"/>
        <w:jc w:val="both"/>
        <w:rPr>
          <w:rFonts w:ascii="Times New Roman" w:hAnsi="Times New Roman" w:cs="Times New Roman"/>
          <w:noProof/>
          <w:sz w:val="24"/>
          <w:szCs w:val="24"/>
        </w:rPr>
      </w:pPr>
      <w:r w:rsidRPr="00B75827">
        <w:rPr>
          <w:rFonts w:ascii="Times New Roman" w:hAnsi="Times New Roman" w:cs="Times New Roman"/>
          <w:noProof/>
          <w:sz w:val="24"/>
          <w:szCs w:val="24"/>
        </w:rPr>
        <w:t>Huang,</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A.</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and</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Baker,</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M.</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(2021)</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“Exploring</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skill-based</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career</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transitions</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for</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entry-level</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hospitality</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and</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Tourism</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sz w:val="24"/>
          <w:szCs w:val="24"/>
        </w:rPr>
        <w:t>Workers,”</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Journal</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of</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Hospitality</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and</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Tourism</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Management,</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48,</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pp.</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368–</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sz w:val="24"/>
          <w:szCs w:val="24"/>
        </w:rPr>
        <w:t>373</w:t>
      </w:r>
    </w:p>
    <w:p w14:paraId="043E4A27" w14:textId="77777777" w:rsidR="00D3762E" w:rsidRPr="00B75827" w:rsidRDefault="00D3762E" w:rsidP="00D3762E">
      <w:pPr>
        <w:autoSpaceDE w:val="0"/>
        <w:autoSpaceDN w:val="0"/>
        <w:adjustRightInd w:val="0"/>
        <w:spacing w:after="0" w:line="360" w:lineRule="auto"/>
        <w:ind w:hanging="360"/>
        <w:jc w:val="both"/>
        <w:rPr>
          <w:rFonts w:ascii="Times New Roman" w:hAnsi="Times New Roman" w:cs="Times New Roman"/>
          <w:noProof/>
          <w:color w:val="000000"/>
          <w:sz w:val="24"/>
          <w:szCs w:val="24"/>
        </w:rPr>
      </w:pPr>
      <w:r w:rsidRPr="00B75827">
        <w:rPr>
          <w:rFonts w:ascii="Times New Roman" w:hAnsi="Times New Roman" w:cs="Times New Roman"/>
          <w:noProof/>
          <w:color w:val="000000"/>
          <w:sz w:val="24"/>
          <w:szCs w:val="24"/>
        </w:rPr>
        <w:t>Mareque,</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M.,</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De</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Prada,</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E.</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and</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Pino-Juste,</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M.</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(2019)</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w:t>
      </w:r>
      <w:r w:rsidRPr="00B75827">
        <w:rPr>
          <w:rFonts w:ascii="Times New Roman" w:hAnsi="Times New Roman" w:cs="Times New Roman"/>
          <w:i/>
          <w:iCs/>
          <w:noProof/>
          <w:color w:val="000000"/>
          <w:sz w:val="24"/>
          <w:szCs w:val="24"/>
        </w:rPr>
        <w:t>Creativity</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among</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business</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and</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Tourism</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Management</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University</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Students:</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Determining</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Sociodemographic</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factors,”</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noProof/>
          <w:color w:val="000000"/>
          <w:sz w:val="24"/>
          <w:szCs w:val="24"/>
        </w:rPr>
        <w:t>Creativity</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Studies,</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12(2),</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pp.</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258–279</w:t>
      </w:r>
    </w:p>
    <w:p w14:paraId="64AF7A4E" w14:textId="77777777" w:rsidR="00D3762E" w:rsidRPr="00B75827" w:rsidRDefault="00D3762E" w:rsidP="00D3762E">
      <w:pPr>
        <w:autoSpaceDE w:val="0"/>
        <w:autoSpaceDN w:val="0"/>
        <w:adjustRightInd w:val="0"/>
        <w:spacing w:after="0" w:line="360" w:lineRule="auto"/>
        <w:ind w:hanging="360"/>
        <w:jc w:val="both"/>
        <w:rPr>
          <w:rFonts w:ascii="Times New Roman" w:hAnsi="Times New Roman" w:cs="Times New Roman"/>
          <w:noProof/>
          <w:sz w:val="24"/>
          <w:szCs w:val="24"/>
        </w:rPr>
      </w:pPr>
      <w:r w:rsidRPr="00B75827">
        <w:rPr>
          <w:rFonts w:ascii="Times New Roman" w:hAnsi="Times New Roman" w:cs="Times New Roman"/>
          <w:noProof/>
          <w:color w:val="000000"/>
          <w:sz w:val="24"/>
          <w:szCs w:val="24"/>
        </w:rPr>
        <w:t>Varra,</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L.</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et</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al.</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(2021)</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i/>
          <w:iCs/>
          <w:noProof/>
          <w:color w:val="000000"/>
          <w:sz w:val="24"/>
          <w:szCs w:val="24"/>
        </w:rPr>
        <w:t>“Job</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requirements</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in</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the</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hospitality</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industry:</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Technical</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or</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general</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skills?</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the</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dilemma</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for</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academic</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education,”</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European</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Journal</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of</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Tourism</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Research,</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29,</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p.</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2915</w:t>
      </w:r>
    </w:p>
    <w:p w14:paraId="3AF3EEC2" w14:textId="77777777" w:rsidR="00D3762E" w:rsidRPr="00B75827" w:rsidRDefault="00D3762E" w:rsidP="00D3762E">
      <w:pPr>
        <w:autoSpaceDE w:val="0"/>
        <w:autoSpaceDN w:val="0"/>
        <w:adjustRightInd w:val="0"/>
        <w:spacing w:after="0" w:line="360" w:lineRule="auto"/>
        <w:ind w:hanging="360"/>
        <w:jc w:val="both"/>
        <w:rPr>
          <w:rFonts w:ascii="Times New Roman" w:hAnsi="Times New Roman" w:cs="Times New Roman"/>
          <w:noProof/>
          <w:color w:val="000000"/>
          <w:sz w:val="24"/>
          <w:szCs w:val="24"/>
        </w:rPr>
      </w:pPr>
      <w:r w:rsidRPr="00B75827">
        <w:rPr>
          <w:rFonts w:ascii="Times New Roman" w:hAnsi="Times New Roman" w:cs="Times New Roman"/>
          <w:noProof/>
          <w:color w:val="000000"/>
          <w:sz w:val="24"/>
          <w:szCs w:val="24"/>
        </w:rPr>
        <w:t>Wesley,</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S.C.,</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Jackson,</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V.P.</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and</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Lee,</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M.</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(2017)</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i/>
          <w:iCs/>
          <w:noProof/>
          <w:color w:val="000000"/>
          <w:sz w:val="24"/>
          <w:szCs w:val="24"/>
        </w:rPr>
        <w:t>“The</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perceived</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importance</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of</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core</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soft</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skills</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between</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retailing</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and</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tourism</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management</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students,</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faculty</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and</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i/>
          <w:iCs/>
          <w:noProof/>
          <w:color w:val="000000"/>
          <w:sz w:val="24"/>
          <w:szCs w:val="24"/>
        </w:rPr>
        <w:t>businesses,”</w:t>
      </w:r>
      <w:r w:rsidR="00B75827" w:rsidRPr="00B75827">
        <w:rPr>
          <w:rFonts w:ascii="Times New Roman" w:hAnsi="Times New Roman" w:cs="Times New Roman"/>
          <w:i/>
          <w:iCs/>
          <w:noProof/>
          <w:color w:val="FFFFFF" w:themeColor="background1"/>
          <w:sz w:val="10"/>
          <w:szCs w:val="24"/>
        </w:rPr>
        <w:t xml:space="preserve"> i</w:t>
      </w:r>
      <w:r w:rsidRPr="00B75827">
        <w:rPr>
          <w:rFonts w:ascii="Times New Roman" w:hAnsi="Times New Roman" w:cs="Times New Roman"/>
          <w:noProof/>
          <w:color w:val="000000"/>
          <w:sz w:val="24"/>
          <w:szCs w:val="24"/>
        </w:rPr>
        <w:t>Employee</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Relations,</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39(1),</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pp.</w:t>
      </w:r>
      <w:r w:rsidR="00B75827" w:rsidRPr="00B75827">
        <w:rPr>
          <w:rFonts w:ascii="Times New Roman" w:hAnsi="Times New Roman" w:cs="Times New Roman"/>
          <w:noProof/>
          <w:color w:val="FFFFFF" w:themeColor="background1"/>
          <w:sz w:val="10"/>
          <w:szCs w:val="24"/>
        </w:rPr>
        <w:t xml:space="preserve"> i</w:t>
      </w:r>
      <w:r w:rsidRPr="00B75827">
        <w:rPr>
          <w:rFonts w:ascii="Times New Roman" w:hAnsi="Times New Roman" w:cs="Times New Roman"/>
          <w:noProof/>
          <w:color w:val="000000"/>
          <w:sz w:val="24"/>
          <w:szCs w:val="24"/>
        </w:rPr>
        <w:t>79–99</w:t>
      </w:r>
    </w:p>
    <w:p w14:paraId="3B1B5BF3" w14:textId="77777777" w:rsidR="00D3762E" w:rsidRPr="00B75827" w:rsidRDefault="00D3762E" w:rsidP="00D3762E">
      <w:pPr>
        <w:spacing w:line="360" w:lineRule="auto"/>
        <w:ind w:hanging="360"/>
        <w:jc w:val="both"/>
        <w:rPr>
          <w:rFonts w:ascii="Arial" w:hAnsi="Arial" w:cs="Arial"/>
          <w:noProof/>
          <w:color w:val="000000" w:themeColor="text1"/>
          <w:sz w:val="24"/>
          <w:szCs w:val="24"/>
        </w:rPr>
      </w:pPr>
    </w:p>
    <w:p w14:paraId="23A33A18" w14:textId="77777777" w:rsidR="00D3762E" w:rsidRPr="00B75827" w:rsidRDefault="00D3762E" w:rsidP="00D3762E">
      <w:pPr>
        <w:rPr>
          <w:noProof/>
        </w:rPr>
      </w:pPr>
    </w:p>
    <w:sectPr w:rsidR="00D3762E" w:rsidRPr="00B75827" w:rsidSect="00AC2DC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8BAEFC" w14:textId="77777777" w:rsidR="00841BC8" w:rsidRDefault="00841BC8" w:rsidP="00D537CA">
      <w:pPr>
        <w:spacing w:after="0" w:line="240" w:lineRule="auto"/>
      </w:pPr>
      <w:r>
        <w:separator/>
      </w:r>
    </w:p>
  </w:endnote>
  <w:endnote w:type="continuationSeparator" w:id="0">
    <w:p w14:paraId="4361CBFE" w14:textId="77777777" w:rsidR="00841BC8" w:rsidRDefault="00841BC8" w:rsidP="00D53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2955141"/>
      <w:docPartObj>
        <w:docPartGallery w:val="Page Numbers (Bottom of Page)"/>
        <w:docPartUnique/>
      </w:docPartObj>
    </w:sdtPr>
    <w:sdtEndPr/>
    <w:sdtContent>
      <w:p w14:paraId="3DC79B85" w14:textId="77777777" w:rsidR="00D537CA" w:rsidRDefault="00EA4D89">
        <w:pPr>
          <w:pStyle w:val="Footer"/>
          <w:jc w:val="center"/>
        </w:pPr>
        <w:r>
          <w:fldChar w:fldCharType="begin"/>
        </w:r>
        <w:r>
          <w:instrText xml:space="preserve"> PAGE   \* MERGEFORMAT </w:instrText>
        </w:r>
        <w:r>
          <w:fldChar w:fldCharType="separate"/>
        </w:r>
        <w:r w:rsidR="00B75827">
          <w:rPr>
            <w:noProof/>
          </w:rPr>
          <w:t>8</w:t>
        </w:r>
        <w:r>
          <w:rPr>
            <w:noProof/>
          </w:rPr>
          <w:fldChar w:fldCharType="end"/>
        </w:r>
      </w:p>
    </w:sdtContent>
  </w:sdt>
  <w:p w14:paraId="2DA622EC" w14:textId="77777777" w:rsidR="00D537CA" w:rsidRDefault="00D537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D64151" w14:textId="77777777" w:rsidR="00841BC8" w:rsidRDefault="00841BC8" w:rsidP="00D537CA">
      <w:pPr>
        <w:spacing w:after="0" w:line="240" w:lineRule="auto"/>
      </w:pPr>
      <w:r>
        <w:separator/>
      </w:r>
    </w:p>
  </w:footnote>
  <w:footnote w:type="continuationSeparator" w:id="0">
    <w:p w14:paraId="19D925FB" w14:textId="77777777" w:rsidR="00841BC8" w:rsidRDefault="00841BC8" w:rsidP="00D537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c0sDA2MDK2MLcwNjRX0lEKTi0uzszPAykwrwUANuPwuSwAAAA="/>
  </w:docVars>
  <w:rsids>
    <w:rsidRoot w:val="0015780B"/>
    <w:rsid w:val="00000A7F"/>
    <w:rsid w:val="000142DE"/>
    <w:rsid w:val="00020C23"/>
    <w:rsid w:val="000264EF"/>
    <w:rsid w:val="000351B6"/>
    <w:rsid w:val="0004434F"/>
    <w:rsid w:val="0006100B"/>
    <w:rsid w:val="0007224E"/>
    <w:rsid w:val="000739BA"/>
    <w:rsid w:val="0008689C"/>
    <w:rsid w:val="000938DE"/>
    <w:rsid w:val="000A231E"/>
    <w:rsid w:val="000A34B1"/>
    <w:rsid w:val="000A35FF"/>
    <w:rsid w:val="000D20A7"/>
    <w:rsid w:val="000D7B95"/>
    <w:rsid w:val="00107045"/>
    <w:rsid w:val="0015780B"/>
    <w:rsid w:val="0016143C"/>
    <w:rsid w:val="001B758E"/>
    <w:rsid w:val="001C37C5"/>
    <w:rsid w:val="001E6884"/>
    <w:rsid w:val="00204211"/>
    <w:rsid w:val="00225B44"/>
    <w:rsid w:val="00265586"/>
    <w:rsid w:val="00271B0B"/>
    <w:rsid w:val="00285241"/>
    <w:rsid w:val="002879B5"/>
    <w:rsid w:val="002A0005"/>
    <w:rsid w:val="002A2359"/>
    <w:rsid w:val="002B175F"/>
    <w:rsid w:val="002C0219"/>
    <w:rsid w:val="002D0E38"/>
    <w:rsid w:val="002E04A2"/>
    <w:rsid w:val="003016CF"/>
    <w:rsid w:val="0030344F"/>
    <w:rsid w:val="00310F09"/>
    <w:rsid w:val="0034195F"/>
    <w:rsid w:val="00344650"/>
    <w:rsid w:val="00386343"/>
    <w:rsid w:val="003B0AD2"/>
    <w:rsid w:val="003B7C4C"/>
    <w:rsid w:val="003C14E2"/>
    <w:rsid w:val="003E76E6"/>
    <w:rsid w:val="00406563"/>
    <w:rsid w:val="00413B61"/>
    <w:rsid w:val="00424EFF"/>
    <w:rsid w:val="004D594E"/>
    <w:rsid w:val="004E50AC"/>
    <w:rsid w:val="00505A02"/>
    <w:rsid w:val="00522A53"/>
    <w:rsid w:val="00522D98"/>
    <w:rsid w:val="00531222"/>
    <w:rsid w:val="00554F5D"/>
    <w:rsid w:val="00572660"/>
    <w:rsid w:val="00573A5F"/>
    <w:rsid w:val="005D67A5"/>
    <w:rsid w:val="005F2B36"/>
    <w:rsid w:val="005F2F40"/>
    <w:rsid w:val="005F5D89"/>
    <w:rsid w:val="006021A4"/>
    <w:rsid w:val="00624800"/>
    <w:rsid w:val="006305E7"/>
    <w:rsid w:val="00633DE8"/>
    <w:rsid w:val="006511F1"/>
    <w:rsid w:val="00670C27"/>
    <w:rsid w:val="00684C28"/>
    <w:rsid w:val="006938A9"/>
    <w:rsid w:val="006A5229"/>
    <w:rsid w:val="006B3542"/>
    <w:rsid w:val="006B46E2"/>
    <w:rsid w:val="006B6E74"/>
    <w:rsid w:val="00707E8F"/>
    <w:rsid w:val="007176F7"/>
    <w:rsid w:val="00730638"/>
    <w:rsid w:val="0074497E"/>
    <w:rsid w:val="00761766"/>
    <w:rsid w:val="00780575"/>
    <w:rsid w:val="00781657"/>
    <w:rsid w:val="007864E4"/>
    <w:rsid w:val="007A4F07"/>
    <w:rsid w:val="007B1011"/>
    <w:rsid w:val="007F0F76"/>
    <w:rsid w:val="007F3CCE"/>
    <w:rsid w:val="008122EE"/>
    <w:rsid w:val="00821425"/>
    <w:rsid w:val="00832371"/>
    <w:rsid w:val="008334D7"/>
    <w:rsid w:val="00841BC8"/>
    <w:rsid w:val="0087139D"/>
    <w:rsid w:val="00887D8C"/>
    <w:rsid w:val="009039F1"/>
    <w:rsid w:val="009110BC"/>
    <w:rsid w:val="00920615"/>
    <w:rsid w:val="00921D07"/>
    <w:rsid w:val="009449F5"/>
    <w:rsid w:val="00952B9B"/>
    <w:rsid w:val="00970D8C"/>
    <w:rsid w:val="00973D06"/>
    <w:rsid w:val="009847E1"/>
    <w:rsid w:val="0099686A"/>
    <w:rsid w:val="009A203F"/>
    <w:rsid w:val="009B764A"/>
    <w:rsid w:val="009D7545"/>
    <w:rsid w:val="00A51D87"/>
    <w:rsid w:val="00A61566"/>
    <w:rsid w:val="00A6780A"/>
    <w:rsid w:val="00A95894"/>
    <w:rsid w:val="00AA1C07"/>
    <w:rsid w:val="00AB1033"/>
    <w:rsid w:val="00AC2DC0"/>
    <w:rsid w:val="00AC31AC"/>
    <w:rsid w:val="00AD0441"/>
    <w:rsid w:val="00B0544D"/>
    <w:rsid w:val="00B252BD"/>
    <w:rsid w:val="00B75827"/>
    <w:rsid w:val="00B8194D"/>
    <w:rsid w:val="00BA00E8"/>
    <w:rsid w:val="00BB43EA"/>
    <w:rsid w:val="00BD475E"/>
    <w:rsid w:val="00C121E8"/>
    <w:rsid w:val="00C46679"/>
    <w:rsid w:val="00C4696F"/>
    <w:rsid w:val="00C60BE3"/>
    <w:rsid w:val="00C63F25"/>
    <w:rsid w:val="00C70AED"/>
    <w:rsid w:val="00C93A52"/>
    <w:rsid w:val="00CA6CED"/>
    <w:rsid w:val="00CF2268"/>
    <w:rsid w:val="00D056E2"/>
    <w:rsid w:val="00D102D0"/>
    <w:rsid w:val="00D106A1"/>
    <w:rsid w:val="00D26580"/>
    <w:rsid w:val="00D3762E"/>
    <w:rsid w:val="00D4739D"/>
    <w:rsid w:val="00D537CA"/>
    <w:rsid w:val="00D55493"/>
    <w:rsid w:val="00D85591"/>
    <w:rsid w:val="00DA489B"/>
    <w:rsid w:val="00DD375F"/>
    <w:rsid w:val="00E0755A"/>
    <w:rsid w:val="00E60E93"/>
    <w:rsid w:val="00EA4D89"/>
    <w:rsid w:val="00EB3431"/>
    <w:rsid w:val="00EC16AB"/>
    <w:rsid w:val="00EC709E"/>
    <w:rsid w:val="00F071FA"/>
    <w:rsid w:val="00F16901"/>
    <w:rsid w:val="00F22BEA"/>
    <w:rsid w:val="00F357F9"/>
    <w:rsid w:val="00F63398"/>
    <w:rsid w:val="00F946AE"/>
    <w:rsid w:val="00F9669C"/>
    <w:rsid w:val="00FB42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AAD4A"/>
  <w15:docId w15:val="{846DC509-6835-F248-8183-6978B8970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80B"/>
  </w:style>
  <w:style w:type="paragraph" w:styleId="Heading1">
    <w:name w:val="heading 1"/>
    <w:basedOn w:val="Normal"/>
    <w:next w:val="Normal"/>
    <w:link w:val="Heading1Char"/>
    <w:uiPriority w:val="9"/>
    <w:qFormat/>
    <w:rsid w:val="00A51D8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04434F"/>
    <w:pPr>
      <w:spacing w:before="100" w:beforeAutospacing="1" w:after="100" w:afterAutospacing="1" w:line="240" w:lineRule="auto"/>
      <w:outlineLvl w:val="1"/>
    </w:pPr>
    <w:rPr>
      <w:rFonts w:ascii="Times New Roman" w:eastAsia="Times New Roman" w:hAnsi="Times New Roman" w:cs="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2DC0"/>
    <w:rPr>
      <w:color w:val="0563C1" w:themeColor="hyperlink"/>
      <w:u w:val="single"/>
    </w:rPr>
  </w:style>
  <w:style w:type="character" w:styleId="FollowedHyperlink">
    <w:name w:val="FollowedHyperlink"/>
    <w:basedOn w:val="DefaultParagraphFont"/>
    <w:uiPriority w:val="99"/>
    <w:semiHidden/>
    <w:unhideWhenUsed/>
    <w:rsid w:val="00AC2DC0"/>
    <w:rPr>
      <w:color w:val="954F72" w:themeColor="followedHyperlink"/>
      <w:u w:val="single"/>
    </w:rPr>
  </w:style>
  <w:style w:type="paragraph" w:styleId="Header">
    <w:name w:val="header"/>
    <w:basedOn w:val="Normal"/>
    <w:link w:val="HeaderChar"/>
    <w:uiPriority w:val="99"/>
    <w:semiHidden/>
    <w:unhideWhenUsed/>
    <w:rsid w:val="00D537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537CA"/>
  </w:style>
  <w:style w:type="paragraph" w:styleId="Footer">
    <w:name w:val="footer"/>
    <w:basedOn w:val="Normal"/>
    <w:link w:val="FooterChar"/>
    <w:uiPriority w:val="99"/>
    <w:unhideWhenUsed/>
    <w:rsid w:val="00D537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37CA"/>
  </w:style>
  <w:style w:type="table" w:styleId="TableGrid">
    <w:name w:val="Table Grid"/>
    <w:basedOn w:val="TableNormal"/>
    <w:uiPriority w:val="39"/>
    <w:rsid w:val="001614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C121E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C121E8"/>
    <w:rPr>
      <w:b/>
      <w:bCs/>
    </w:rPr>
  </w:style>
  <w:style w:type="character" w:customStyle="1" w:styleId="Heading2Char">
    <w:name w:val="Heading 2 Char"/>
    <w:basedOn w:val="DefaultParagraphFont"/>
    <w:link w:val="Heading2"/>
    <w:uiPriority w:val="9"/>
    <w:rsid w:val="0004434F"/>
    <w:rPr>
      <w:rFonts w:ascii="Times New Roman" w:eastAsia="Times New Roman" w:hAnsi="Times New Roman" w:cs="Times New Roman"/>
      <w:b/>
      <w:bCs/>
      <w:sz w:val="36"/>
      <w:szCs w:val="36"/>
      <w:lang w:val="en-US" w:eastAsia="en-US"/>
    </w:rPr>
  </w:style>
  <w:style w:type="character" w:styleId="Emphasis">
    <w:name w:val="Emphasis"/>
    <w:basedOn w:val="DefaultParagraphFont"/>
    <w:uiPriority w:val="20"/>
    <w:qFormat/>
    <w:rsid w:val="0004434F"/>
    <w:rPr>
      <w:i/>
      <w:iCs/>
    </w:rPr>
  </w:style>
  <w:style w:type="character" w:customStyle="1" w:styleId="Heading1Char">
    <w:name w:val="Heading 1 Char"/>
    <w:basedOn w:val="DefaultParagraphFont"/>
    <w:link w:val="Heading1"/>
    <w:uiPriority w:val="9"/>
    <w:rsid w:val="00A51D87"/>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unhideWhenUsed/>
    <w:qFormat/>
    <w:rsid w:val="00A51D87"/>
    <w:pPr>
      <w:spacing w:line="276" w:lineRule="auto"/>
      <w:outlineLvl w:val="9"/>
    </w:pPr>
    <w:rPr>
      <w:lang w:val="en-US" w:eastAsia="en-US"/>
    </w:rPr>
  </w:style>
  <w:style w:type="paragraph" w:styleId="TOC2">
    <w:name w:val="toc 2"/>
    <w:basedOn w:val="Normal"/>
    <w:next w:val="Normal"/>
    <w:autoRedefine/>
    <w:uiPriority w:val="39"/>
    <w:unhideWhenUsed/>
    <w:qFormat/>
    <w:rsid w:val="00A51D87"/>
    <w:pPr>
      <w:spacing w:after="100" w:line="276" w:lineRule="auto"/>
      <w:ind w:left="220"/>
    </w:pPr>
    <w:rPr>
      <w:lang w:val="en-US" w:eastAsia="en-US"/>
    </w:rPr>
  </w:style>
  <w:style w:type="paragraph" w:styleId="TOC1">
    <w:name w:val="toc 1"/>
    <w:basedOn w:val="Normal"/>
    <w:next w:val="Normal"/>
    <w:autoRedefine/>
    <w:uiPriority w:val="39"/>
    <w:unhideWhenUsed/>
    <w:qFormat/>
    <w:rsid w:val="00A51D87"/>
    <w:pPr>
      <w:spacing w:after="100" w:line="276" w:lineRule="auto"/>
    </w:pPr>
    <w:rPr>
      <w:lang w:val="en-US" w:eastAsia="en-US"/>
    </w:rPr>
  </w:style>
  <w:style w:type="paragraph" w:styleId="TOC3">
    <w:name w:val="toc 3"/>
    <w:basedOn w:val="Normal"/>
    <w:next w:val="Normal"/>
    <w:autoRedefine/>
    <w:uiPriority w:val="39"/>
    <w:semiHidden/>
    <w:unhideWhenUsed/>
    <w:qFormat/>
    <w:rsid w:val="00A51D87"/>
    <w:pPr>
      <w:spacing w:after="100" w:line="276" w:lineRule="auto"/>
      <w:ind w:left="440"/>
    </w:pPr>
    <w:rPr>
      <w:lang w:val="en-US" w:eastAsia="en-US"/>
    </w:rPr>
  </w:style>
  <w:style w:type="paragraph" w:styleId="BalloonText">
    <w:name w:val="Balloon Text"/>
    <w:basedOn w:val="Normal"/>
    <w:link w:val="BalloonTextChar"/>
    <w:uiPriority w:val="99"/>
    <w:semiHidden/>
    <w:unhideWhenUsed/>
    <w:rsid w:val="00A51D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D87"/>
    <w:rPr>
      <w:rFonts w:ascii="Tahoma" w:hAnsi="Tahoma" w:cs="Tahoma"/>
      <w:sz w:val="16"/>
      <w:szCs w:val="16"/>
    </w:rPr>
  </w:style>
  <w:style w:type="character" w:customStyle="1" w:styleId="words">
    <w:name w:val="words"/>
    <w:basedOn w:val="DefaultParagraphFont"/>
    <w:rsid w:val="00B81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444857">
      <w:bodyDiv w:val="1"/>
      <w:marLeft w:val="0"/>
      <w:marRight w:val="0"/>
      <w:marTop w:val="0"/>
      <w:marBottom w:val="0"/>
      <w:divBdr>
        <w:top w:val="none" w:sz="0" w:space="0" w:color="auto"/>
        <w:left w:val="none" w:sz="0" w:space="0" w:color="auto"/>
        <w:bottom w:val="none" w:sz="0" w:space="0" w:color="auto"/>
        <w:right w:val="none" w:sz="0" w:space="0" w:color="auto"/>
      </w:divBdr>
    </w:div>
    <w:div w:id="239608122">
      <w:bodyDiv w:val="1"/>
      <w:marLeft w:val="0"/>
      <w:marRight w:val="0"/>
      <w:marTop w:val="0"/>
      <w:marBottom w:val="0"/>
      <w:divBdr>
        <w:top w:val="none" w:sz="0" w:space="0" w:color="auto"/>
        <w:left w:val="none" w:sz="0" w:space="0" w:color="auto"/>
        <w:bottom w:val="none" w:sz="0" w:space="0" w:color="auto"/>
        <w:right w:val="none" w:sz="0" w:space="0" w:color="auto"/>
      </w:divBdr>
    </w:div>
    <w:div w:id="329720778">
      <w:bodyDiv w:val="1"/>
      <w:marLeft w:val="0"/>
      <w:marRight w:val="0"/>
      <w:marTop w:val="0"/>
      <w:marBottom w:val="0"/>
      <w:divBdr>
        <w:top w:val="none" w:sz="0" w:space="0" w:color="auto"/>
        <w:left w:val="none" w:sz="0" w:space="0" w:color="auto"/>
        <w:bottom w:val="none" w:sz="0" w:space="0" w:color="auto"/>
        <w:right w:val="none" w:sz="0" w:space="0" w:color="auto"/>
      </w:divBdr>
    </w:div>
    <w:div w:id="372270645">
      <w:bodyDiv w:val="1"/>
      <w:marLeft w:val="0"/>
      <w:marRight w:val="0"/>
      <w:marTop w:val="0"/>
      <w:marBottom w:val="0"/>
      <w:divBdr>
        <w:top w:val="none" w:sz="0" w:space="0" w:color="auto"/>
        <w:left w:val="none" w:sz="0" w:space="0" w:color="auto"/>
        <w:bottom w:val="none" w:sz="0" w:space="0" w:color="auto"/>
        <w:right w:val="none" w:sz="0" w:space="0" w:color="auto"/>
      </w:divBdr>
    </w:div>
    <w:div w:id="859195763">
      <w:bodyDiv w:val="1"/>
      <w:marLeft w:val="0"/>
      <w:marRight w:val="0"/>
      <w:marTop w:val="0"/>
      <w:marBottom w:val="0"/>
      <w:divBdr>
        <w:top w:val="none" w:sz="0" w:space="0" w:color="auto"/>
        <w:left w:val="none" w:sz="0" w:space="0" w:color="auto"/>
        <w:bottom w:val="none" w:sz="0" w:space="0" w:color="auto"/>
        <w:right w:val="none" w:sz="0" w:space="0" w:color="auto"/>
      </w:divBdr>
    </w:div>
    <w:div w:id="905646034">
      <w:bodyDiv w:val="1"/>
      <w:marLeft w:val="0"/>
      <w:marRight w:val="0"/>
      <w:marTop w:val="0"/>
      <w:marBottom w:val="0"/>
      <w:divBdr>
        <w:top w:val="none" w:sz="0" w:space="0" w:color="auto"/>
        <w:left w:val="none" w:sz="0" w:space="0" w:color="auto"/>
        <w:bottom w:val="none" w:sz="0" w:space="0" w:color="auto"/>
        <w:right w:val="none" w:sz="0" w:space="0" w:color="auto"/>
      </w:divBdr>
    </w:div>
    <w:div w:id="1004432815">
      <w:bodyDiv w:val="1"/>
      <w:marLeft w:val="0"/>
      <w:marRight w:val="0"/>
      <w:marTop w:val="0"/>
      <w:marBottom w:val="0"/>
      <w:divBdr>
        <w:top w:val="none" w:sz="0" w:space="0" w:color="auto"/>
        <w:left w:val="none" w:sz="0" w:space="0" w:color="auto"/>
        <w:bottom w:val="none" w:sz="0" w:space="0" w:color="auto"/>
        <w:right w:val="none" w:sz="0" w:space="0" w:color="auto"/>
      </w:divBdr>
    </w:div>
    <w:div w:id="1017542819">
      <w:bodyDiv w:val="1"/>
      <w:marLeft w:val="0"/>
      <w:marRight w:val="0"/>
      <w:marTop w:val="0"/>
      <w:marBottom w:val="0"/>
      <w:divBdr>
        <w:top w:val="none" w:sz="0" w:space="0" w:color="auto"/>
        <w:left w:val="none" w:sz="0" w:space="0" w:color="auto"/>
        <w:bottom w:val="none" w:sz="0" w:space="0" w:color="auto"/>
        <w:right w:val="none" w:sz="0" w:space="0" w:color="auto"/>
      </w:divBdr>
    </w:div>
    <w:div w:id="1076976138">
      <w:bodyDiv w:val="1"/>
      <w:marLeft w:val="0"/>
      <w:marRight w:val="0"/>
      <w:marTop w:val="0"/>
      <w:marBottom w:val="0"/>
      <w:divBdr>
        <w:top w:val="none" w:sz="0" w:space="0" w:color="auto"/>
        <w:left w:val="none" w:sz="0" w:space="0" w:color="auto"/>
        <w:bottom w:val="none" w:sz="0" w:space="0" w:color="auto"/>
        <w:right w:val="none" w:sz="0" w:space="0" w:color="auto"/>
      </w:divBdr>
    </w:div>
    <w:div w:id="1095594229">
      <w:bodyDiv w:val="1"/>
      <w:marLeft w:val="0"/>
      <w:marRight w:val="0"/>
      <w:marTop w:val="0"/>
      <w:marBottom w:val="0"/>
      <w:divBdr>
        <w:top w:val="none" w:sz="0" w:space="0" w:color="auto"/>
        <w:left w:val="none" w:sz="0" w:space="0" w:color="auto"/>
        <w:bottom w:val="none" w:sz="0" w:space="0" w:color="auto"/>
        <w:right w:val="none" w:sz="0" w:space="0" w:color="auto"/>
      </w:divBdr>
    </w:div>
    <w:div w:id="1117142981">
      <w:bodyDiv w:val="1"/>
      <w:marLeft w:val="0"/>
      <w:marRight w:val="0"/>
      <w:marTop w:val="0"/>
      <w:marBottom w:val="0"/>
      <w:divBdr>
        <w:top w:val="none" w:sz="0" w:space="0" w:color="auto"/>
        <w:left w:val="none" w:sz="0" w:space="0" w:color="auto"/>
        <w:bottom w:val="none" w:sz="0" w:space="0" w:color="auto"/>
        <w:right w:val="none" w:sz="0" w:space="0" w:color="auto"/>
      </w:divBdr>
    </w:div>
    <w:div w:id="1200240257">
      <w:bodyDiv w:val="1"/>
      <w:marLeft w:val="0"/>
      <w:marRight w:val="0"/>
      <w:marTop w:val="0"/>
      <w:marBottom w:val="0"/>
      <w:divBdr>
        <w:top w:val="none" w:sz="0" w:space="0" w:color="auto"/>
        <w:left w:val="none" w:sz="0" w:space="0" w:color="auto"/>
        <w:bottom w:val="none" w:sz="0" w:space="0" w:color="auto"/>
        <w:right w:val="none" w:sz="0" w:space="0" w:color="auto"/>
      </w:divBdr>
    </w:div>
    <w:div w:id="1216044647">
      <w:bodyDiv w:val="1"/>
      <w:marLeft w:val="0"/>
      <w:marRight w:val="0"/>
      <w:marTop w:val="0"/>
      <w:marBottom w:val="0"/>
      <w:divBdr>
        <w:top w:val="none" w:sz="0" w:space="0" w:color="auto"/>
        <w:left w:val="none" w:sz="0" w:space="0" w:color="auto"/>
        <w:bottom w:val="none" w:sz="0" w:space="0" w:color="auto"/>
        <w:right w:val="none" w:sz="0" w:space="0" w:color="auto"/>
      </w:divBdr>
    </w:div>
    <w:div w:id="1291013168">
      <w:bodyDiv w:val="1"/>
      <w:marLeft w:val="0"/>
      <w:marRight w:val="0"/>
      <w:marTop w:val="0"/>
      <w:marBottom w:val="0"/>
      <w:divBdr>
        <w:top w:val="none" w:sz="0" w:space="0" w:color="auto"/>
        <w:left w:val="none" w:sz="0" w:space="0" w:color="auto"/>
        <w:bottom w:val="none" w:sz="0" w:space="0" w:color="auto"/>
        <w:right w:val="none" w:sz="0" w:space="0" w:color="auto"/>
      </w:divBdr>
    </w:div>
    <w:div w:id="1341542639">
      <w:bodyDiv w:val="1"/>
      <w:marLeft w:val="0"/>
      <w:marRight w:val="0"/>
      <w:marTop w:val="0"/>
      <w:marBottom w:val="0"/>
      <w:divBdr>
        <w:top w:val="none" w:sz="0" w:space="0" w:color="auto"/>
        <w:left w:val="none" w:sz="0" w:space="0" w:color="auto"/>
        <w:bottom w:val="none" w:sz="0" w:space="0" w:color="auto"/>
        <w:right w:val="none" w:sz="0" w:space="0" w:color="auto"/>
      </w:divBdr>
    </w:div>
    <w:div w:id="1387989620">
      <w:bodyDiv w:val="1"/>
      <w:marLeft w:val="0"/>
      <w:marRight w:val="0"/>
      <w:marTop w:val="0"/>
      <w:marBottom w:val="0"/>
      <w:divBdr>
        <w:top w:val="none" w:sz="0" w:space="0" w:color="auto"/>
        <w:left w:val="none" w:sz="0" w:space="0" w:color="auto"/>
        <w:bottom w:val="none" w:sz="0" w:space="0" w:color="auto"/>
        <w:right w:val="none" w:sz="0" w:space="0" w:color="auto"/>
      </w:divBdr>
    </w:div>
    <w:div w:id="1449079670">
      <w:bodyDiv w:val="1"/>
      <w:marLeft w:val="0"/>
      <w:marRight w:val="0"/>
      <w:marTop w:val="0"/>
      <w:marBottom w:val="0"/>
      <w:divBdr>
        <w:top w:val="none" w:sz="0" w:space="0" w:color="auto"/>
        <w:left w:val="none" w:sz="0" w:space="0" w:color="auto"/>
        <w:bottom w:val="none" w:sz="0" w:space="0" w:color="auto"/>
        <w:right w:val="none" w:sz="0" w:space="0" w:color="auto"/>
      </w:divBdr>
    </w:div>
    <w:div w:id="1502349313">
      <w:bodyDiv w:val="1"/>
      <w:marLeft w:val="0"/>
      <w:marRight w:val="0"/>
      <w:marTop w:val="0"/>
      <w:marBottom w:val="0"/>
      <w:divBdr>
        <w:top w:val="none" w:sz="0" w:space="0" w:color="auto"/>
        <w:left w:val="none" w:sz="0" w:space="0" w:color="auto"/>
        <w:bottom w:val="none" w:sz="0" w:space="0" w:color="auto"/>
        <w:right w:val="none" w:sz="0" w:space="0" w:color="auto"/>
      </w:divBdr>
      <w:divsChild>
        <w:div w:id="1426804699">
          <w:marLeft w:val="0"/>
          <w:marRight w:val="0"/>
          <w:marTop w:val="0"/>
          <w:marBottom w:val="0"/>
          <w:divBdr>
            <w:top w:val="none" w:sz="0" w:space="0" w:color="auto"/>
            <w:left w:val="none" w:sz="0" w:space="0" w:color="auto"/>
            <w:bottom w:val="none" w:sz="0" w:space="0" w:color="auto"/>
            <w:right w:val="none" w:sz="0" w:space="0" w:color="auto"/>
          </w:divBdr>
        </w:div>
        <w:div w:id="648830970">
          <w:marLeft w:val="0"/>
          <w:marRight w:val="0"/>
          <w:marTop w:val="0"/>
          <w:marBottom w:val="0"/>
          <w:divBdr>
            <w:top w:val="none" w:sz="0" w:space="0" w:color="auto"/>
            <w:left w:val="none" w:sz="0" w:space="0" w:color="auto"/>
            <w:bottom w:val="none" w:sz="0" w:space="0" w:color="auto"/>
            <w:right w:val="none" w:sz="0" w:space="0" w:color="auto"/>
          </w:divBdr>
        </w:div>
        <w:div w:id="484589417">
          <w:marLeft w:val="0"/>
          <w:marRight w:val="0"/>
          <w:marTop w:val="0"/>
          <w:marBottom w:val="0"/>
          <w:divBdr>
            <w:top w:val="none" w:sz="0" w:space="0" w:color="auto"/>
            <w:left w:val="none" w:sz="0" w:space="0" w:color="auto"/>
            <w:bottom w:val="none" w:sz="0" w:space="0" w:color="auto"/>
            <w:right w:val="none" w:sz="0" w:space="0" w:color="auto"/>
          </w:divBdr>
        </w:div>
        <w:div w:id="680427118">
          <w:marLeft w:val="0"/>
          <w:marRight w:val="0"/>
          <w:marTop w:val="0"/>
          <w:marBottom w:val="0"/>
          <w:divBdr>
            <w:top w:val="none" w:sz="0" w:space="0" w:color="auto"/>
            <w:left w:val="none" w:sz="0" w:space="0" w:color="auto"/>
            <w:bottom w:val="none" w:sz="0" w:space="0" w:color="auto"/>
            <w:right w:val="none" w:sz="0" w:space="0" w:color="auto"/>
          </w:divBdr>
        </w:div>
        <w:div w:id="1684092949">
          <w:marLeft w:val="0"/>
          <w:marRight w:val="0"/>
          <w:marTop w:val="0"/>
          <w:marBottom w:val="0"/>
          <w:divBdr>
            <w:top w:val="none" w:sz="0" w:space="0" w:color="auto"/>
            <w:left w:val="none" w:sz="0" w:space="0" w:color="auto"/>
            <w:bottom w:val="none" w:sz="0" w:space="0" w:color="auto"/>
            <w:right w:val="none" w:sz="0" w:space="0" w:color="auto"/>
          </w:divBdr>
        </w:div>
        <w:div w:id="504902224">
          <w:marLeft w:val="0"/>
          <w:marRight w:val="0"/>
          <w:marTop w:val="0"/>
          <w:marBottom w:val="0"/>
          <w:divBdr>
            <w:top w:val="none" w:sz="0" w:space="0" w:color="auto"/>
            <w:left w:val="none" w:sz="0" w:space="0" w:color="auto"/>
            <w:bottom w:val="none" w:sz="0" w:space="0" w:color="auto"/>
            <w:right w:val="none" w:sz="0" w:space="0" w:color="auto"/>
          </w:divBdr>
        </w:div>
        <w:div w:id="725757894">
          <w:marLeft w:val="0"/>
          <w:marRight w:val="0"/>
          <w:marTop w:val="0"/>
          <w:marBottom w:val="0"/>
          <w:divBdr>
            <w:top w:val="none" w:sz="0" w:space="0" w:color="auto"/>
            <w:left w:val="none" w:sz="0" w:space="0" w:color="auto"/>
            <w:bottom w:val="none" w:sz="0" w:space="0" w:color="auto"/>
            <w:right w:val="none" w:sz="0" w:space="0" w:color="auto"/>
          </w:divBdr>
        </w:div>
        <w:div w:id="1180124291">
          <w:marLeft w:val="0"/>
          <w:marRight w:val="0"/>
          <w:marTop w:val="0"/>
          <w:marBottom w:val="0"/>
          <w:divBdr>
            <w:top w:val="none" w:sz="0" w:space="0" w:color="auto"/>
            <w:left w:val="none" w:sz="0" w:space="0" w:color="auto"/>
            <w:bottom w:val="none" w:sz="0" w:space="0" w:color="auto"/>
            <w:right w:val="none" w:sz="0" w:space="0" w:color="auto"/>
          </w:divBdr>
        </w:div>
        <w:div w:id="2082294551">
          <w:marLeft w:val="0"/>
          <w:marRight w:val="0"/>
          <w:marTop w:val="0"/>
          <w:marBottom w:val="0"/>
          <w:divBdr>
            <w:top w:val="none" w:sz="0" w:space="0" w:color="auto"/>
            <w:left w:val="none" w:sz="0" w:space="0" w:color="auto"/>
            <w:bottom w:val="none" w:sz="0" w:space="0" w:color="auto"/>
            <w:right w:val="none" w:sz="0" w:space="0" w:color="auto"/>
          </w:divBdr>
        </w:div>
      </w:divsChild>
    </w:div>
    <w:div w:id="1651326213">
      <w:bodyDiv w:val="1"/>
      <w:marLeft w:val="0"/>
      <w:marRight w:val="0"/>
      <w:marTop w:val="0"/>
      <w:marBottom w:val="0"/>
      <w:divBdr>
        <w:top w:val="none" w:sz="0" w:space="0" w:color="auto"/>
        <w:left w:val="none" w:sz="0" w:space="0" w:color="auto"/>
        <w:bottom w:val="none" w:sz="0" w:space="0" w:color="auto"/>
        <w:right w:val="none" w:sz="0" w:space="0" w:color="auto"/>
      </w:divBdr>
    </w:div>
    <w:div w:id="1754005648">
      <w:bodyDiv w:val="1"/>
      <w:marLeft w:val="0"/>
      <w:marRight w:val="0"/>
      <w:marTop w:val="0"/>
      <w:marBottom w:val="0"/>
      <w:divBdr>
        <w:top w:val="none" w:sz="0" w:space="0" w:color="auto"/>
        <w:left w:val="none" w:sz="0" w:space="0" w:color="auto"/>
        <w:bottom w:val="none" w:sz="0" w:space="0" w:color="auto"/>
        <w:right w:val="none" w:sz="0" w:space="0" w:color="auto"/>
      </w:divBdr>
    </w:div>
    <w:div w:id="202297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3BBD4-DE46-4722-8E18-760FFD539C7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1426</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Nottingham Trent University</Company>
  <LinksUpToDate>false</LinksUpToDate>
  <CharactersWithSpaces>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Matthews 2015 (N0647717)</dc:creator>
  <cp:keywords/>
  <dc:description/>
  <cp:lastModifiedBy>Luiza Florentina Pascu (2246735)</cp:lastModifiedBy>
  <cp:revision>2</cp:revision>
  <dcterms:created xsi:type="dcterms:W3CDTF">2024-08-19T20:52:00Z</dcterms:created>
  <dcterms:modified xsi:type="dcterms:W3CDTF">2024-08-19T20:52:00Z</dcterms:modified>
</cp:coreProperties>
</file>