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92DC1" w:rsidRPr="00D77298" w:rsidRDefault="00992DC1" w:rsidP="00992DC1">
      <w:pPr>
        <w:spacing w:line="360" w:lineRule="auto"/>
        <w:jc w:val="center"/>
        <w:rPr>
          <w:rFonts w:ascii="Times New Roman" w:hAnsi="Times New Roman" w:cs="Times New Roman"/>
          <w:b/>
          <w:bCs/>
          <w:sz w:val="24"/>
          <w:szCs w:val="24"/>
        </w:rPr>
      </w:pPr>
      <w:proofErr w:type="spellStart"/>
      <w:r w:rsidRPr="00D77298">
        <w:rPr>
          <w:rFonts w:ascii="Times New Roman" w:hAnsi="Times New Roman" w:cs="Times New Roman"/>
          <w:b/>
          <w:bCs/>
          <w:sz w:val="24"/>
          <w:szCs w:val="24"/>
        </w:rPr>
        <w:t>Programme</w:t>
      </w:r>
      <w:proofErr w:type="spellEnd"/>
      <w:r w:rsidRPr="00D77298">
        <w:rPr>
          <w:rFonts w:ascii="Times New Roman" w:hAnsi="Times New Roman" w:cs="Times New Roman"/>
          <w:b/>
          <w:bCs/>
          <w:sz w:val="24"/>
          <w:szCs w:val="24"/>
        </w:rPr>
        <w:t>: International Hotel Management (BA)</w:t>
      </w:r>
    </w:p>
    <w:p w:rsidR="00992DC1" w:rsidRDefault="00992DC1" w:rsidP="00992DC1">
      <w:pPr>
        <w:spacing w:line="360" w:lineRule="auto"/>
        <w:rPr>
          <w:rFonts w:ascii="Times New Roman" w:hAnsi="Times New Roman" w:cs="Times New Roman"/>
          <w:b/>
          <w:bCs/>
          <w:sz w:val="24"/>
          <w:szCs w:val="24"/>
        </w:rPr>
      </w:pPr>
    </w:p>
    <w:p w:rsidR="00992DC1" w:rsidRDefault="00992DC1" w:rsidP="00992DC1">
      <w:pPr>
        <w:spacing w:line="360" w:lineRule="auto"/>
        <w:jc w:val="center"/>
        <w:rPr>
          <w:rFonts w:ascii="Times New Roman" w:hAnsi="Times New Roman" w:cs="Times New Roman"/>
          <w:b/>
          <w:bCs/>
          <w:sz w:val="24"/>
          <w:szCs w:val="24"/>
        </w:rPr>
      </w:pPr>
    </w:p>
    <w:p w:rsidR="00992DC1" w:rsidRPr="00D77298" w:rsidRDefault="00992DC1" w:rsidP="00992DC1">
      <w:pPr>
        <w:spacing w:line="360" w:lineRule="auto"/>
        <w:jc w:val="center"/>
        <w:rPr>
          <w:rFonts w:ascii="Times New Roman" w:hAnsi="Times New Roman" w:cs="Times New Roman"/>
          <w:b/>
          <w:bCs/>
          <w:sz w:val="24"/>
          <w:szCs w:val="24"/>
        </w:rPr>
      </w:pPr>
      <w:r w:rsidRPr="00D77298">
        <w:rPr>
          <w:rFonts w:ascii="Times New Roman" w:hAnsi="Times New Roman" w:cs="Times New Roman"/>
          <w:b/>
          <w:bCs/>
          <w:sz w:val="24"/>
          <w:szCs w:val="24"/>
        </w:rPr>
        <w:t xml:space="preserve">Module Name: </w:t>
      </w:r>
      <w:r w:rsidR="00FC6885">
        <w:rPr>
          <w:rFonts w:ascii="Times New Roman" w:hAnsi="Times New Roman" w:cs="Times New Roman"/>
          <w:b/>
          <w:bCs/>
          <w:sz w:val="24"/>
          <w:szCs w:val="24"/>
        </w:rPr>
        <w:t xml:space="preserve">Hotel Placement </w:t>
      </w:r>
      <w:r w:rsidR="00FC6885" w:rsidRPr="00FC6885">
        <w:rPr>
          <w:rFonts w:ascii="Times New Roman" w:hAnsi="Times New Roman" w:cs="Times New Roman"/>
          <w:b/>
          <w:bCs/>
          <w:sz w:val="24"/>
          <w:szCs w:val="24"/>
        </w:rPr>
        <w:t>– Managing Hotel Administration</w:t>
      </w:r>
    </w:p>
    <w:p w:rsidR="00992DC1" w:rsidRPr="00D77298" w:rsidRDefault="00992DC1" w:rsidP="00992DC1">
      <w:pPr>
        <w:spacing w:line="360" w:lineRule="auto"/>
        <w:jc w:val="center"/>
        <w:rPr>
          <w:rFonts w:ascii="Times New Roman" w:hAnsi="Times New Roman" w:cs="Times New Roman"/>
          <w:b/>
          <w:bCs/>
          <w:sz w:val="24"/>
          <w:szCs w:val="24"/>
        </w:rPr>
      </w:pPr>
    </w:p>
    <w:p w:rsidR="00992DC1" w:rsidRDefault="00992DC1" w:rsidP="00992DC1">
      <w:pPr>
        <w:spacing w:line="360" w:lineRule="auto"/>
        <w:rPr>
          <w:rFonts w:ascii="Times New Roman" w:hAnsi="Times New Roman" w:cs="Times New Roman"/>
          <w:b/>
          <w:bCs/>
          <w:sz w:val="24"/>
          <w:szCs w:val="24"/>
        </w:rPr>
      </w:pPr>
    </w:p>
    <w:p w:rsidR="00992DC1" w:rsidRDefault="00992DC1" w:rsidP="00992DC1">
      <w:pPr>
        <w:spacing w:line="360" w:lineRule="auto"/>
        <w:jc w:val="center"/>
        <w:rPr>
          <w:rFonts w:ascii="Times New Roman" w:hAnsi="Times New Roman" w:cs="Times New Roman"/>
          <w:b/>
          <w:bCs/>
          <w:sz w:val="24"/>
          <w:szCs w:val="24"/>
        </w:rPr>
      </w:pPr>
    </w:p>
    <w:p w:rsidR="00992DC1" w:rsidRPr="00080C4E" w:rsidRDefault="00992DC1" w:rsidP="00992DC1">
      <w:pPr>
        <w:spacing w:line="360" w:lineRule="auto"/>
        <w:jc w:val="center"/>
        <w:rPr>
          <w:rFonts w:ascii="Times New Roman" w:hAnsi="Times New Roman" w:cs="Times New Roman"/>
          <w:b/>
          <w:bCs/>
          <w:sz w:val="24"/>
          <w:szCs w:val="24"/>
        </w:rPr>
      </w:pPr>
      <w:r w:rsidRPr="00D77298">
        <w:rPr>
          <w:rFonts w:ascii="Times New Roman" w:hAnsi="Times New Roman" w:cs="Times New Roman"/>
          <w:b/>
          <w:bCs/>
          <w:sz w:val="24"/>
          <w:szCs w:val="24"/>
        </w:rPr>
        <w:t>Name:</w:t>
      </w:r>
      <w:r>
        <w:rPr>
          <w:rFonts w:ascii="Times New Roman" w:hAnsi="Times New Roman" w:cs="Times New Roman"/>
          <w:b/>
          <w:bCs/>
          <w:sz w:val="24"/>
          <w:szCs w:val="24"/>
        </w:rPr>
        <w:t xml:space="preserve"> </w:t>
      </w:r>
      <w:proofErr w:type="spellStart"/>
      <w:r w:rsidRPr="00080C4E">
        <w:rPr>
          <w:rFonts w:ascii="Times New Roman" w:hAnsi="Times New Roman" w:cs="Times New Roman"/>
          <w:b/>
          <w:bCs/>
          <w:sz w:val="24"/>
          <w:szCs w:val="24"/>
        </w:rPr>
        <w:t>Yusirat</w:t>
      </w:r>
      <w:proofErr w:type="spellEnd"/>
      <w:r w:rsidRPr="00080C4E">
        <w:rPr>
          <w:rFonts w:ascii="Times New Roman" w:hAnsi="Times New Roman" w:cs="Times New Roman"/>
          <w:b/>
          <w:bCs/>
          <w:sz w:val="24"/>
          <w:szCs w:val="24"/>
        </w:rPr>
        <w:t xml:space="preserve"> </w:t>
      </w:r>
      <w:proofErr w:type="spellStart"/>
      <w:r w:rsidRPr="00080C4E">
        <w:rPr>
          <w:rFonts w:ascii="Times New Roman" w:hAnsi="Times New Roman" w:cs="Times New Roman"/>
          <w:b/>
          <w:bCs/>
          <w:sz w:val="24"/>
          <w:szCs w:val="24"/>
        </w:rPr>
        <w:t>Bolanle</w:t>
      </w:r>
      <w:proofErr w:type="spellEnd"/>
      <w:r w:rsidRPr="00080C4E">
        <w:rPr>
          <w:rFonts w:ascii="Times New Roman" w:hAnsi="Times New Roman" w:cs="Times New Roman"/>
          <w:b/>
          <w:bCs/>
          <w:sz w:val="24"/>
          <w:szCs w:val="24"/>
        </w:rPr>
        <w:t xml:space="preserve"> </w:t>
      </w:r>
      <w:proofErr w:type="spellStart"/>
      <w:r w:rsidRPr="00080C4E">
        <w:rPr>
          <w:rFonts w:ascii="Times New Roman" w:hAnsi="Times New Roman" w:cs="Times New Roman"/>
          <w:b/>
          <w:bCs/>
          <w:sz w:val="24"/>
          <w:szCs w:val="24"/>
        </w:rPr>
        <w:t>Oroleye</w:t>
      </w:r>
      <w:proofErr w:type="spellEnd"/>
      <w:r w:rsidRPr="00080C4E">
        <w:rPr>
          <w:rFonts w:ascii="Times New Roman" w:hAnsi="Times New Roman" w:cs="Times New Roman"/>
          <w:b/>
          <w:bCs/>
          <w:sz w:val="24"/>
          <w:szCs w:val="24"/>
        </w:rPr>
        <w:t xml:space="preserve"> </w:t>
      </w:r>
    </w:p>
    <w:p w:rsidR="00992DC1" w:rsidRDefault="00992DC1" w:rsidP="00992DC1">
      <w:pPr>
        <w:spacing w:line="360" w:lineRule="auto"/>
        <w:jc w:val="center"/>
        <w:rPr>
          <w:rFonts w:ascii="Times New Roman" w:hAnsi="Times New Roman" w:cs="Times New Roman"/>
          <w:b/>
          <w:bCs/>
          <w:sz w:val="24"/>
          <w:szCs w:val="24"/>
        </w:rPr>
      </w:pPr>
    </w:p>
    <w:p w:rsidR="00992DC1" w:rsidRPr="00D77298" w:rsidRDefault="00992DC1" w:rsidP="00992DC1">
      <w:pPr>
        <w:spacing w:line="360" w:lineRule="auto"/>
        <w:jc w:val="center"/>
        <w:rPr>
          <w:rFonts w:ascii="Times New Roman" w:hAnsi="Times New Roman" w:cs="Times New Roman"/>
          <w:b/>
          <w:bCs/>
          <w:sz w:val="24"/>
          <w:szCs w:val="24"/>
        </w:rPr>
      </w:pPr>
      <w:r w:rsidRPr="00080C4E">
        <w:rPr>
          <w:rFonts w:ascii="Times New Roman" w:hAnsi="Times New Roman" w:cs="Times New Roman"/>
          <w:b/>
          <w:bCs/>
          <w:sz w:val="24"/>
          <w:szCs w:val="24"/>
        </w:rPr>
        <w:t>Student ID: 2207280</w:t>
      </w:r>
    </w:p>
    <w:p w:rsidR="00992DC1" w:rsidRDefault="00992DC1" w:rsidP="00FC6885">
      <w:pPr>
        <w:spacing w:line="360" w:lineRule="auto"/>
        <w:rPr>
          <w:rFonts w:ascii="Times New Roman" w:hAnsi="Times New Roman" w:cs="Times New Roman"/>
          <w:b/>
          <w:bCs/>
          <w:sz w:val="24"/>
          <w:szCs w:val="24"/>
        </w:rPr>
      </w:pPr>
    </w:p>
    <w:p w:rsidR="00FC6885" w:rsidRDefault="00992DC1" w:rsidP="00FC6885">
      <w:pPr>
        <w:spacing w:line="360" w:lineRule="auto"/>
        <w:jc w:val="center"/>
        <w:rPr>
          <w:rFonts w:ascii="Times New Roman" w:hAnsi="Times New Roman" w:cs="Times New Roman"/>
          <w:b/>
          <w:bCs/>
          <w:sz w:val="24"/>
          <w:szCs w:val="24"/>
        </w:rPr>
      </w:pPr>
      <w:r w:rsidRPr="00D77298">
        <w:rPr>
          <w:rFonts w:ascii="Times New Roman" w:hAnsi="Times New Roman" w:cs="Times New Roman"/>
          <w:b/>
          <w:bCs/>
          <w:sz w:val="24"/>
          <w:szCs w:val="24"/>
        </w:rPr>
        <w:t xml:space="preserve">Lecturer: </w:t>
      </w:r>
      <w:r w:rsidR="005A69E4" w:rsidRPr="005A69E4">
        <w:rPr>
          <w:rFonts w:ascii="Times New Roman" w:hAnsi="Times New Roman" w:cs="Times New Roman"/>
          <w:b/>
          <w:bCs/>
          <w:sz w:val="24"/>
          <w:szCs w:val="24"/>
        </w:rPr>
        <w:t xml:space="preserve">Lisa- Marie </w:t>
      </w:r>
      <w:proofErr w:type="spellStart"/>
      <w:r w:rsidR="005A69E4" w:rsidRPr="005A69E4">
        <w:rPr>
          <w:rFonts w:ascii="Times New Roman" w:hAnsi="Times New Roman" w:cs="Times New Roman"/>
          <w:b/>
          <w:bCs/>
          <w:sz w:val="24"/>
          <w:szCs w:val="24"/>
        </w:rPr>
        <w:t>Bassler</w:t>
      </w:r>
      <w:proofErr w:type="spellEnd"/>
      <w:r w:rsidR="005A69E4" w:rsidRPr="005A69E4">
        <w:rPr>
          <w:rFonts w:ascii="Times New Roman" w:hAnsi="Times New Roman" w:cs="Times New Roman"/>
          <w:b/>
          <w:bCs/>
          <w:sz w:val="24"/>
          <w:szCs w:val="24"/>
        </w:rPr>
        <w:t xml:space="preserve"> BA (</w:t>
      </w:r>
      <w:proofErr w:type="spellStart"/>
      <w:r w:rsidR="005A69E4" w:rsidRPr="005A69E4">
        <w:rPr>
          <w:rFonts w:ascii="Times New Roman" w:hAnsi="Times New Roman" w:cs="Times New Roman"/>
          <w:b/>
          <w:bCs/>
          <w:sz w:val="24"/>
          <w:szCs w:val="24"/>
        </w:rPr>
        <w:t>Hons</w:t>
      </w:r>
      <w:proofErr w:type="spellEnd"/>
      <w:r w:rsidR="005A69E4" w:rsidRPr="005A69E4">
        <w:rPr>
          <w:rFonts w:ascii="Times New Roman" w:hAnsi="Times New Roman" w:cs="Times New Roman"/>
          <w:b/>
          <w:bCs/>
          <w:sz w:val="24"/>
          <w:szCs w:val="24"/>
        </w:rPr>
        <w:t>) MBA,AFHEA.</w:t>
      </w:r>
      <w:bookmarkStart w:id="0" w:name="_GoBack"/>
      <w:bookmarkEnd w:id="0"/>
    </w:p>
    <w:p w:rsidR="00FC6885" w:rsidRDefault="00FC6885" w:rsidP="00FC6885">
      <w:pPr>
        <w:spacing w:line="360" w:lineRule="auto"/>
        <w:jc w:val="center"/>
        <w:rPr>
          <w:rFonts w:ascii="Times New Roman" w:hAnsi="Times New Roman" w:cs="Times New Roman"/>
          <w:b/>
          <w:bCs/>
          <w:sz w:val="24"/>
          <w:szCs w:val="24"/>
        </w:rPr>
      </w:pPr>
    </w:p>
    <w:p w:rsidR="00FC6885" w:rsidRDefault="00FC6885" w:rsidP="00FC6885">
      <w:pPr>
        <w:spacing w:line="360" w:lineRule="auto"/>
        <w:jc w:val="center"/>
        <w:rPr>
          <w:rFonts w:ascii="Times New Roman" w:hAnsi="Times New Roman" w:cs="Times New Roman"/>
          <w:b/>
          <w:bCs/>
          <w:sz w:val="24"/>
          <w:szCs w:val="24"/>
        </w:rPr>
      </w:pPr>
    </w:p>
    <w:p w:rsidR="00992DC1" w:rsidRPr="004B2491" w:rsidRDefault="00992DC1" w:rsidP="004B2491">
      <w:pPr>
        <w:pStyle w:val="Heading1"/>
        <w:spacing w:line="360" w:lineRule="auto"/>
        <w:jc w:val="center"/>
        <w:rPr>
          <w:b/>
          <w:color w:val="auto"/>
        </w:rPr>
      </w:pPr>
      <w:r w:rsidRPr="004B2491">
        <w:rPr>
          <w:b/>
          <w:color w:val="auto"/>
        </w:rPr>
        <w:t>Declaration</w:t>
      </w:r>
    </w:p>
    <w:p w:rsidR="00992DC1" w:rsidRPr="00992DC1" w:rsidRDefault="00992DC1" w:rsidP="00992DC1">
      <w:pPr>
        <w:spacing w:line="360" w:lineRule="auto"/>
        <w:jc w:val="both"/>
        <w:rPr>
          <w:rFonts w:ascii="Times New Roman" w:hAnsi="Times New Roman" w:cs="Times New Roman"/>
          <w:bCs/>
          <w:sz w:val="24"/>
          <w:szCs w:val="24"/>
        </w:rPr>
      </w:pPr>
      <w:r w:rsidRPr="00992DC1">
        <w:rPr>
          <w:rFonts w:ascii="Times New Roman" w:hAnsi="Times New Roman" w:cs="Times New Roman"/>
          <w:bCs/>
          <w:sz w:val="24"/>
          <w:szCs w:val="24"/>
        </w:rPr>
        <w:t>I declare that this study represents the original work of the author and has been completed independently. All consulted, referenced, or cited sources are acknowledged in accordance with academic integrity. The work has never been submitted, in whole or in part, for any academic qualification or assessment at any institution. I take full responsibility for the veracity of the information and declare that the conduct of the research was according to ethical considerations and within the parameters of the given academic standards. Any error or omission is my sole responsibility.</w:t>
      </w:r>
    </w:p>
    <w:p w:rsidR="00A4056A" w:rsidRDefault="00A4056A" w:rsidP="00441C94">
      <w:pPr>
        <w:spacing w:line="360" w:lineRule="auto"/>
        <w:jc w:val="both"/>
        <w:rPr>
          <w:rFonts w:ascii="Times New Roman" w:hAnsi="Times New Roman" w:cs="Times New Roman"/>
          <w:b/>
          <w:bCs/>
          <w:sz w:val="24"/>
          <w:szCs w:val="24"/>
        </w:rPr>
      </w:pPr>
    </w:p>
    <w:p w:rsidR="00992DC1" w:rsidRDefault="00992DC1" w:rsidP="00441C94">
      <w:pPr>
        <w:spacing w:line="360" w:lineRule="auto"/>
        <w:jc w:val="both"/>
        <w:rPr>
          <w:rFonts w:ascii="Times New Roman" w:hAnsi="Times New Roman" w:cs="Times New Roman"/>
          <w:b/>
          <w:bCs/>
          <w:sz w:val="24"/>
          <w:szCs w:val="24"/>
        </w:rPr>
      </w:pPr>
    </w:p>
    <w:sdt>
      <w:sdtPr>
        <w:rPr>
          <w:rFonts w:asciiTheme="minorHAnsi" w:eastAsiaTheme="minorHAnsi" w:hAnsiTheme="minorHAnsi" w:cstheme="minorBidi"/>
          <w:color w:val="auto"/>
          <w:sz w:val="22"/>
          <w:szCs w:val="22"/>
        </w:rPr>
        <w:id w:val="-214272653"/>
        <w:docPartObj>
          <w:docPartGallery w:val="Table of Contents"/>
          <w:docPartUnique/>
        </w:docPartObj>
      </w:sdtPr>
      <w:sdtEndPr>
        <w:rPr>
          <w:b/>
          <w:bCs/>
          <w:noProof/>
        </w:rPr>
      </w:sdtEndPr>
      <w:sdtContent>
        <w:p w:rsidR="00C34121" w:rsidRDefault="00C34121">
          <w:pPr>
            <w:pStyle w:val="TOCHeading"/>
          </w:pPr>
          <w:r>
            <w:t>Contents</w:t>
          </w:r>
        </w:p>
        <w:p w:rsidR="00C34121" w:rsidRDefault="00C34121">
          <w:pPr>
            <w:pStyle w:val="TOC1"/>
            <w:tabs>
              <w:tab w:val="right" w:leader="dot" w:pos="9350"/>
            </w:tabs>
            <w:rPr>
              <w:noProof/>
            </w:rPr>
          </w:pPr>
          <w:r>
            <w:fldChar w:fldCharType="begin"/>
          </w:r>
          <w:r>
            <w:instrText xml:space="preserve"> TOC \o "1-3" \h \z \u </w:instrText>
          </w:r>
          <w:r>
            <w:fldChar w:fldCharType="separate"/>
          </w:r>
          <w:hyperlink w:anchor="_Toc191353875" w:history="1">
            <w:r w:rsidRPr="00765EF8">
              <w:rPr>
                <w:rStyle w:val="Hyperlink"/>
                <w:noProof/>
              </w:rPr>
              <w:t>Overview</w:t>
            </w:r>
            <w:r>
              <w:rPr>
                <w:noProof/>
                <w:webHidden/>
              </w:rPr>
              <w:tab/>
            </w:r>
            <w:r>
              <w:rPr>
                <w:noProof/>
                <w:webHidden/>
              </w:rPr>
              <w:fldChar w:fldCharType="begin"/>
            </w:r>
            <w:r>
              <w:rPr>
                <w:noProof/>
                <w:webHidden/>
              </w:rPr>
              <w:instrText xml:space="preserve"> PAGEREF _Toc191353875 \h </w:instrText>
            </w:r>
            <w:r>
              <w:rPr>
                <w:noProof/>
                <w:webHidden/>
              </w:rPr>
            </w:r>
            <w:r>
              <w:rPr>
                <w:noProof/>
                <w:webHidden/>
              </w:rPr>
              <w:fldChar w:fldCharType="separate"/>
            </w:r>
            <w:r>
              <w:rPr>
                <w:noProof/>
                <w:webHidden/>
              </w:rPr>
              <w:t>2</w:t>
            </w:r>
            <w:r>
              <w:rPr>
                <w:noProof/>
                <w:webHidden/>
              </w:rPr>
              <w:fldChar w:fldCharType="end"/>
            </w:r>
          </w:hyperlink>
        </w:p>
        <w:p w:rsidR="00C34121" w:rsidRDefault="005A69E4">
          <w:pPr>
            <w:pStyle w:val="TOC1"/>
            <w:tabs>
              <w:tab w:val="right" w:leader="dot" w:pos="9350"/>
            </w:tabs>
            <w:rPr>
              <w:noProof/>
            </w:rPr>
          </w:pPr>
          <w:hyperlink w:anchor="_Toc191353876" w:history="1">
            <w:r w:rsidR="00C34121" w:rsidRPr="00765EF8">
              <w:rPr>
                <w:rStyle w:val="Hyperlink"/>
                <w:b/>
                <w:noProof/>
              </w:rPr>
              <w:t>Learning Objectives:</w:t>
            </w:r>
            <w:r w:rsidR="00C34121">
              <w:rPr>
                <w:noProof/>
                <w:webHidden/>
              </w:rPr>
              <w:tab/>
            </w:r>
            <w:r w:rsidR="00C34121">
              <w:rPr>
                <w:noProof/>
                <w:webHidden/>
              </w:rPr>
              <w:fldChar w:fldCharType="begin"/>
            </w:r>
            <w:r w:rsidR="00C34121">
              <w:rPr>
                <w:noProof/>
                <w:webHidden/>
              </w:rPr>
              <w:instrText xml:space="preserve"> PAGEREF _Toc191353876 \h </w:instrText>
            </w:r>
            <w:r w:rsidR="00C34121">
              <w:rPr>
                <w:noProof/>
                <w:webHidden/>
              </w:rPr>
            </w:r>
            <w:r w:rsidR="00C34121">
              <w:rPr>
                <w:noProof/>
                <w:webHidden/>
              </w:rPr>
              <w:fldChar w:fldCharType="separate"/>
            </w:r>
            <w:r w:rsidR="00C34121">
              <w:rPr>
                <w:noProof/>
                <w:webHidden/>
              </w:rPr>
              <w:t>3</w:t>
            </w:r>
            <w:r w:rsidR="00C34121">
              <w:rPr>
                <w:noProof/>
                <w:webHidden/>
              </w:rPr>
              <w:fldChar w:fldCharType="end"/>
            </w:r>
          </w:hyperlink>
        </w:p>
        <w:p w:rsidR="00C34121" w:rsidRDefault="005A69E4">
          <w:pPr>
            <w:pStyle w:val="TOC1"/>
            <w:tabs>
              <w:tab w:val="right" w:leader="dot" w:pos="9350"/>
            </w:tabs>
            <w:rPr>
              <w:noProof/>
            </w:rPr>
          </w:pPr>
          <w:hyperlink w:anchor="_Toc191353877" w:history="1">
            <w:r w:rsidR="00C34121" w:rsidRPr="00765EF8">
              <w:rPr>
                <w:rStyle w:val="Hyperlink"/>
                <w:b/>
                <w:noProof/>
              </w:rPr>
              <w:t>Section 1: Reflection on Experience and Personal Development</w:t>
            </w:r>
            <w:r w:rsidR="00C34121">
              <w:rPr>
                <w:noProof/>
                <w:webHidden/>
              </w:rPr>
              <w:tab/>
            </w:r>
            <w:r w:rsidR="00C34121">
              <w:rPr>
                <w:noProof/>
                <w:webHidden/>
              </w:rPr>
              <w:fldChar w:fldCharType="begin"/>
            </w:r>
            <w:r w:rsidR="00C34121">
              <w:rPr>
                <w:noProof/>
                <w:webHidden/>
              </w:rPr>
              <w:instrText xml:space="preserve"> PAGEREF _Toc191353877 \h </w:instrText>
            </w:r>
            <w:r w:rsidR="00C34121">
              <w:rPr>
                <w:noProof/>
                <w:webHidden/>
              </w:rPr>
            </w:r>
            <w:r w:rsidR="00C34121">
              <w:rPr>
                <w:noProof/>
                <w:webHidden/>
              </w:rPr>
              <w:fldChar w:fldCharType="separate"/>
            </w:r>
            <w:r w:rsidR="00C34121">
              <w:rPr>
                <w:noProof/>
                <w:webHidden/>
              </w:rPr>
              <w:t>3</w:t>
            </w:r>
            <w:r w:rsidR="00C34121">
              <w:rPr>
                <w:noProof/>
                <w:webHidden/>
              </w:rPr>
              <w:fldChar w:fldCharType="end"/>
            </w:r>
          </w:hyperlink>
        </w:p>
        <w:p w:rsidR="00C34121" w:rsidRDefault="005A69E4">
          <w:pPr>
            <w:pStyle w:val="TOC1"/>
            <w:tabs>
              <w:tab w:val="right" w:leader="dot" w:pos="9350"/>
            </w:tabs>
            <w:rPr>
              <w:noProof/>
            </w:rPr>
          </w:pPr>
          <w:hyperlink w:anchor="_Toc191353878" w:history="1">
            <w:r w:rsidR="00C34121" w:rsidRPr="00765EF8">
              <w:rPr>
                <w:rStyle w:val="Hyperlink"/>
                <w:b/>
                <w:noProof/>
              </w:rPr>
              <w:t>Section 2: Critical Analysis of Work-Based Skills and Technical Knowledge</w:t>
            </w:r>
            <w:r w:rsidR="00C34121">
              <w:rPr>
                <w:noProof/>
                <w:webHidden/>
              </w:rPr>
              <w:tab/>
            </w:r>
            <w:r w:rsidR="00C34121">
              <w:rPr>
                <w:noProof/>
                <w:webHidden/>
              </w:rPr>
              <w:fldChar w:fldCharType="begin"/>
            </w:r>
            <w:r w:rsidR="00C34121">
              <w:rPr>
                <w:noProof/>
                <w:webHidden/>
              </w:rPr>
              <w:instrText xml:space="preserve"> PAGEREF _Toc191353878 \h </w:instrText>
            </w:r>
            <w:r w:rsidR="00C34121">
              <w:rPr>
                <w:noProof/>
                <w:webHidden/>
              </w:rPr>
            </w:r>
            <w:r w:rsidR="00C34121">
              <w:rPr>
                <w:noProof/>
                <w:webHidden/>
              </w:rPr>
              <w:fldChar w:fldCharType="separate"/>
            </w:r>
            <w:r w:rsidR="00C34121">
              <w:rPr>
                <w:noProof/>
                <w:webHidden/>
              </w:rPr>
              <w:t>5</w:t>
            </w:r>
            <w:r w:rsidR="00C34121">
              <w:rPr>
                <w:noProof/>
                <w:webHidden/>
              </w:rPr>
              <w:fldChar w:fldCharType="end"/>
            </w:r>
          </w:hyperlink>
        </w:p>
        <w:p w:rsidR="00C34121" w:rsidRDefault="005A69E4">
          <w:pPr>
            <w:pStyle w:val="TOC1"/>
            <w:tabs>
              <w:tab w:val="right" w:leader="dot" w:pos="9350"/>
            </w:tabs>
            <w:rPr>
              <w:noProof/>
            </w:rPr>
          </w:pPr>
          <w:hyperlink w:anchor="_Toc191353879" w:history="1">
            <w:r w:rsidR="00C34121" w:rsidRPr="00765EF8">
              <w:rPr>
                <w:rStyle w:val="Hyperlink"/>
                <w:b/>
                <w:noProof/>
              </w:rPr>
              <w:t>Section 3: Reflection on Organisational Issues</w:t>
            </w:r>
            <w:r w:rsidR="00C34121">
              <w:rPr>
                <w:noProof/>
                <w:webHidden/>
              </w:rPr>
              <w:tab/>
            </w:r>
            <w:r w:rsidR="00C34121">
              <w:rPr>
                <w:noProof/>
                <w:webHidden/>
              </w:rPr>
              <w:fldChar w:fldCharType="begin"/>
            </w:r>
            <w:r w:rsidR="00C34121">
              <w:rPr>
                <w:noProof/>
                <w:webHidden/>
              </w:rPr>
              <w:instrText xml:space="preserve"> PAGEREF _Toc191353879 \h </w:instrText>
            </w:r>
            <w:r w:rsidR="00C34121">
              <w:rPr>
                <w:noProof/>
                <w:webHidden/>
              </w:rPr>
            </w:r>
            <w:r w:rsidR="00C34121">
              <w:rPr>
                <w:noProof/>
                <w:webHidden/>
              </w:rPr>
              <w:fldChar w:fldCharType="separate"/>
            </w:r>
            <w:r w:rsidR="00C34121">
              <w:rPr>
                <w:noProof/>
                <w:webHidden/>
              </w:rPr>
              <w:t>6</w:t>
            </w:r>
            <w:r w:rsidR="00C34121">
              <w:rPr>
                <w:noProof/>
                <w:webHidden/>
              </w:rPr>
              <w:fldChar w:fldCharType="end"/>
            </w:r>
          </w:hyperlink>
        </w:p>
        <w:p w:rsidR="00C34121" w:rsidRDefault="005A69E4">
          <w:pPr>
            <w:pStyle w:val="TOC1"/>
            <w:tabs>
              <w:tab w:val="right" w:leader="dot" w:pos="9350"/>
            </w:tabs>
            <w:rPr>
              <w:noProof/>
            </w:rPr>
          </w:pPr>
          <w:hyperlink w:anchor="_Toc191353880" w:history="1">
            <w:r w:rsidR="00C34121" w:rsidRPr="00765EF8">
              <w:rPr>
                <w:rStyle w:val="Hyperlink"/>
                <w:b/>
                <w:noProof/>
              </w:rPr>
              <w:t>Conclusion and Action Plan</w:t>
            </w:r>
            <w:r w:rsidR="00C34121">
              <w:rPr>
                <w:noProof/>
                <w:webHidden/>
              </w:rPr>
              <w:tab/>
            </w:r>
            <w:r w:rsidR="00C34121">
              <w:rPr>
                <w:noProof/>
                <w:webHidden/>
              </w:rPr>
              <w:fldChar w:fldCharType="begin"/>
            </w:r>
            <w:r w:rsidR="00C34121">
              <w:rPr>
                <w:noProof/>
                <w:webHidden/>
              </w:rPr>
              <w:instrText xml:space="preserve"> PAGEREF _Toc191353880 \h </w:instrText>
            </w:r>
            <w:r w:rsidR="00C34121">
              <w:rPr>
                <w:noProof/>
                <w:webHidden/>
              </w:rPr>
            </w:r>
            <w:r w:rsidR="00C34121">
              <w:rPr>
                <w:noProof/>
                <w:webHidden/>
              </w:rPr>
              <w:fldChar w:fldCharType="separate"/>
            </w:r>
            <w:r w:rsidR="00C34121">
              <w:rPr>
                <w:noProof/>
                <w:webHidden/>
              </w:rPr>
              <w:t>7</w:t>
            </w:r>
            <w:r w:rsidR="00C34121">
              <w:rPr>
                <w:noProof/>
                <w:webHidden/>
              </w:rPr>
              <w:fldChar w:fldCharType="end"/>
            </w:r>
          </w:hyperlink>
        </w:p>
        <w:p w:rsidR="00C34121" w:rsidRDefault="005A69E4">
          <w:pPr>
            <w:pStyle w:val="TOC1"/>
            <w:tabs>
              <w:tab w:val="right" w:leader="dot" w:pos="9350"/>
            </w:tabs>
            <w:rPr>
              <w:noProof/>
            </w:rPr>
          </w:pPr>
          <w:hyperlink w:anchor="_Toc191353881" w:history="1">
            <w:r w:rsidR="00C34121" w:rsidRPr="00765EF8">
              <w:rPr>
                <w:rStyle w:val="Hyperlink"/>
                <w:b/>
                <w:noProof/>
              </w:rPr>
              <w:t>Conclusion</w:t>
            </w:r>
            <w:r w:rsidR="00C34121">
              <w:rPr>
                <w:noProof/>
                <w:webHidden/>
              </w:rPr>
              <w:tab/>
            </w:r>
            <w:r w:rsidR="00C34121">
              <w:rPr>
                <w:noProof/>
                <w:webHidden/>
              </w:rPr>
              <w:fldChar w:fldCharType="begin"/>
            </w:r>
            <w:r w:rsidR="00C34121">
              <w:rPr>
                <w:noProof/>
                <w:webHidden/>
              </w:rPr>
              <w:instrText xml:space="preserve"> PAGEREF _Toc191353881 \h </w:instrText>
            </w:r>
            <w:r w:rsidR="00C34121">
              <w:rPr>
                <w:noProof/>
                <w:webHidden/>
              </w:rPr>
            </w:r>
            <w:r w:rsidR="00C34121">
              <w:rPr>
                <w:noProof/>
                <w:webHidden/>
              </w:rPr>
              <w:fldChar w:fldCharType="separate"/>
            </w:r>
            <w:r w:rsidR="00C34121">
              <w:rPr>
                <w:noProof/>
                <w:webHidden/>
              </w:rPr>
              <w:t>7</w:t>
            </w:r>
            <w:r w:rsidR="00C34121">
              <w:rPr>
                <w:noProof/>
                <w:webHidden/>
              </w:rPr>
              <w:fldChar w:fldCharType="end"/>
            </w:r>
          </w:hyperlink>
        </w:p>
        <w:p w:rsidR="00C34121" w:rsidRDefault="005A69E4">
          <w:pPr>
            <w:pStyle w:val="TOC1"/>
            <w:tabs>
              <w:tab w:val="right" w:leader="dot" w:pos="9350"/>
            </w:tabs>
            <w:rPr>
              <w:noProof/>
            </w:rPr>
          </w:pPr>
          <w:hyperlink w:anchor="_Toc191353882" w:history="1">
            <w:r w:rsidR="00C34121" w:rsidRPr="00765EF8">
              <w:rPr>
                <w:rStyle w:val="Hyperlink"/>
                <w:b/>
                <w:noProof/>
              </w:rPr>
              <w:t>Action Plan</w:t>
            </w:r>
            <w:r w:rsidR="00C34121">
              <w:rPr>
                <w:noProof/>
                <w:webHidden/>
              </w:rPr>
              <w:tab/>
            </w:r>
            <w:r w:rsidR="00C34121">
              <w:rPr>
                <w:noProof/>
                <w:webHidden/>
              </w:rPr>
              <w:fldChar w:fldCharType="begin"/>
            </w:r>
            <w:r w:rsidR="00C34121">
              <w:rPr>
                <w:noProof/>
                <w:webHidden/>
              </w:rPr>
              <w:instrText xml:space="preserve"> PAGEREF _Toc191353882 \h </w:instrText>
            </w:r>
            <w:r w:rsidR="00C34121">
              <w:rPr>
                <w:noProof/>
                <w:webHidden/>
              </w:rPr>
            </w:r>
            <w:r w:rsidR="00C34121">
              <w:rPr>
                <w:noProof/>
                <w:webHidden/>
              </w:rPr>
              <w:fldChar w:fldCharType="separate"/>
            </w:r>
            <w:r w:rsidR="00C34121">
              <w:rPr>
                <w:noProof/>
                <w:webHidden/>
              </w:rPr>
              <w:t>7</w:t>
            </w:r>
            <w:r w:rsidR="00C34121">
              <w:rPr>
                <w:noProof/>
                <w:webHidden/>
              </w:rPr>
              <w:fldChar w:fldCharType="end"/>
            </w:r>
          </w:hyperlink>
        </w:p>
        <w:p w:rsidR="00C34121" w:rsidRDefault="005A69E4">
          <w:pPr>
            <w:pStyle w:val="TOC1"/>
            <w:tabs>
              <w:tab w:val="right" w:leader="dot" w:pos="9350"/>
            </w:tabs>
            <w:rPr>
              <w:noProof/>
            </w:rPr>
          </w:pPr>
          <w:hyperlink w:anchor="_Toc191353883" w:history="1">
            <w:r w:rsidR="00C34121" w:rsidRPr="00765EF8">
              <w:rPr>
                <w:rStyle w:val="Hyperlink"/>
                <w:b/>
                <w:noProof/>
              </w:rPr>
              <w:t>References</w:t>
            </w:r>
            <w:r w:rsidR="00C34121">
              <w:rPr>
                <w:noProof/>
                <w:webHidden/>
              </w:rPr>
              <w:tab/>
            </w:r>
            <w:r w:rsidR="00C34121">
              <w:rPr>
                <w:noProof/>
                <w:webHidden/>
              </w:rPr>
              <w:fldChar w:fldCharType="begin"/>
            </w:r>
            <w:r w:rsidR="00C34121">
              <w:rPr>
                <w:noProof/>
                <w:webHidden/>
              </w:rPr>
              <w:instrText xml:space="preserve"> PAGEREF _Toc191353883 \h </w:instrText>
            </w:r>
            <w:r w:rsidR="00C34121">
              <w:rPr>
                <w:noProof/>
                <w:webHidden/>
              </w:rPr>
            </w:r>
            <w:r w:rsidR="00C34121">
              <w:rPr>
                <w:noProof/>
                <w:webHidden/>
              </w:rPr>
              <w:fldChar w:fldCharType="separate"/>
            </w:r>
            <w:r w:rsidR="00C34121">
              <w:rPr>
                <w:noProof/>
                <w:webHidden/>
              </w:rPr>
              <w:t>8</w:t>
            </w:r>
            <w:r w:rsidR="00C34121">
              <w:rPr>
                <w:noProof/>
                <w:webHidden/>
              </w:rPr>
              <w:fldChar w:fldCharType="end"/>
            </w:r>
          </w:hyperlink>
        </w:p>
        <w:p w:rsidR="00C34121" w:rsidRDefault="00C34121">
          <w:r>
            <w:rPr>
              <w:b/>
              <w:bCs/>
              <w:noProof/>
            </w:rPr>
            <w:fldChar w:fldCharType="end"/>
          </w:r>
        </w:p>
      </w:sdtContent>
    </w:sdt>
    <w:p w:rsidR="00C34121" w:rsidRDefault="00C34121" w:rsidP="00441C94">
      <w:pPr>
        <w:spacing w:line="360" w:lineRule="auto"/>
        <w:jc w:val="both"/>
        <w:rPr>
          <w:rFonts w:ascii="Times New Roman" w:hAnsi="Times New Roman" w:cs="Times New Roman"/>
          <w:b/>
          <w:bCs/>
          <w:sz w:val="24"/>
          <w:szCs w:val="24"/>
        </w:rPr>
      </w:pPr>
    </w:p>
    <w:p w:rsidR="00C34121" w:rsidRDefault="00C34121" w:rsidP="00441C94">
      <w:pPr>
        <w:spacing w:line="360" w:lineRule="auto"/>
        <w:jc w:val="both"/>
        <w:rPr>
          <w:rFonts w:ascii="Times New Roman" w:hAnsi="Times New Roman" w:cs="Times New Roman"/>
          <w:b/>
          <w:bCs/>
          <w:sz w:val="24"/>
          <w:szCs w:val="24"/>
        </w:rPr>
      </w:pPr>
    </w:p>
    <w:p w:rsidR="00C34121" w:rsidRDefault="00C34121" w:rsidP="00441C94">
      <w:pPr>
        <w:spacing w:line="360" w:lineRule="auto"/>
        <w:jc w:val="both"/>
        <w:rPr>
          <w:rFonts w:ascii="Times New Roman" w:hAnsi="Times New Roman" w:cs="Times New Roman"/>
          <w:b/>
          <w:bCs/>
          <w:sz w:val="24"/>
          <w:szCs w:val="24"/>
        </w:rPr>
      </w:pPr>
    </w:p>
    <w:p w:rsidR="00C34121" w:rsidRDefault="00C34121" w:rsidP="00441C94">
      <w:pPr>
        <w:spacing w:line="360" w:lineRule="auto"/>
        <w:jc w:val="both"/>
        <w:rPr>
          <w:rFonts w:ascii="Times New Roman" w:hAnsi="Times New Roman" w:cs="Times New Roman"/>
          <w:b/>
          <w:bCs/>
          <w:sz w:val="24"/>
          <w:szCs w:val="24"/>
        </w:rPr>
      </w:pPr>
    </w:p>
    <w:p w:rsidR="00C34121" w:rsidRDefault="00C34121" w:rsidP="00441C94">
      <w:pPr>
        <w:spacing w:line="360" w:lineRule="auto"/>
        <w:jc w:val="both"/>
        <w:rPr>
          <w:rFonts w:ascii="Times New Roman" w:hAnsi="Times New Roman" w:cs="Times New Roman"/>
          <w:b/>
          <w:bCs/>
          <w:sz w:val="24"/>
          <w:szCs w:val="24"/>
        </w:rPr>
      </w:pPr>
    </w:p>
    <w:p w:rsidR="00C34121" w:rsidRDefault="00C34121" w:rsidP="00441C94">
      <w:pPr>
        <w:spacing w:line="360" w:lineRule="auto"/>
        <w:jc w:val="both"/>
        <w:rPr>
          <w:rFonts w:ascii="Times New Roman" w:hAnsi="Times New Roman" w:cs="Times New Roman"/>
          <w:b/>
          <w:bCs/>
          <w:sz w:val="24"/>
          <w:szCs w:val="24"/>
        </w:rPr>
      </w:pPr>
    </w:p>
    <w:p w:rsidR="00C34121" w:rsidRDefault="00C34121" w:rsidP="00441C94">
      <w:pPr>
        <w:spacing w:line="360" w:lineRule="auto"/>
        <w:jc w:val="both"/>
        <w:rPr>
          <w:rFonts w:ascii="Times New Roman" w:hAnsi="Times New Roman" w:cs="Times New Roman"/>
          <w:b/>
          <w:bCs/>
          <w:sz w:val="24"/>
          <w:szCs w:val="24"/>
        </w:rPr>
      </w:pPr>
    </w:p>
    <w:p w:rsidR="00C34121" w:rsidRDefault="00C34121" w:rsidP="00441C94">
      <w:pPr>
        <w:spacing w:line="360" w:lineRule="auto"/>
        <w:jc w:val="both"/>
        <w:rPr>
          <w:rFonts w:ascii="Times New Roman" w:hAnsi="Times New Roman" w:cs="Times New Roman"/>
          <w:b/>
          <w:bCs/>
          <w:sz w:val="24"/>
          <w:szCs w:val="24"/>
        </w:rPr>
      </w:pPr>
    </w:p>
    <w:p w:rsidR="00C34121" w:rsidRDefault="00C34121" w:rsidP="00441C94">
      <w:pPr>
        <w:spacing w:line="360" w:lineRule="auto"/>
        <w:jc w:val="both"/>
        <w:rPr>
          <w:rFonts w:ascii="Times New Roman" w:hAnsi="Times New Roman" w:cs="Times New Roman"/>
          <w:b/>
          <w:bCs/>
          <w:sz w:val="24"/>
          <w:szCs w:val="24"/>
        </w:rPr>
      </w:pPr>
    </w:p>
    <w:p w:rsidR="00C34121" w:rsidRDefault="00C34121" w:rsidP="00441C94">
      <w:pPr>
        <w:spacing w:line="360" w:lineRule="auto"/>
        <w:jc w:val="both"/>
        <w:rPr>
          <w:rFonts w:ascii="Times New Roman" w:hAnsi="Times New Roman" w:cs="Times New Roman"/>
          <w:b/>
          <w:bCs/>
          <w:sz w:val="24"/>
          <w:szCs w:val="24"/>
        </w:rPr>
      </w:pPr>
    </w:p>
    <w:p w:rsidR="00C34121" w:rsidRDefault="00C34121" w:rsidP="00441C94">
      <w:pPr>
        <w:spacing w:line="360" w:lineRule="auto"/>
        <w:jc w:val="both"/>
        <w:rPr>
          <w:rFonts w:ascii="Times New Roman" w:hAnsi="Times New Roman" w:cs="Times New Roman"/>
          <w:b/>
          <w:bCs/>
          <w:sz w:val="24"/>
          <w:szCs w:val="24"/>
        </w:rPr>
      </w:pPr>
    </w:p>
    <w:p w:rsidR="00C34121" w:rsidRDefault="00C34121" w:rsidP="00441C94">
      <w:pPr>
        <w:spacing w:line="360" w:lineRule="auto"/>
        <w:jc w:val="both"/>
        <w:rPr>
          <w:rFonts w:ascii="Times New Roman" w:hAnsi="Times New Roman" w:cs="Times New Roman"/>
          <w:b/>
          <w:bCs/>
          <w:sz w:val="24"/>
          <w:szCs w:val="24"/>
        </w:rPr>
      </w:pPr>
    </w:p>
    <w:p w:rsidR="00C34121" w:rsidRDefault="00C34121" w:rsidP="00441C94">
      <w:pPr>
        <w:spacing w:line="360" w:lineRule="auto"/>
        <w:jc w:val="both"/>
        <w:rPr>
          <w:rFonts w:ascii="Times New Roman" w:hAnsi="Times New Roman" w:cs="Times New Roman"/>
          <w:b/>
          <w:bCs/>
          <w:sz w:val="24"/>
          <w:szCs w:val="24"/>
        </w:rPr>
      </w:pPr>
    </w:p>
    <w:p w:rsidR="00C34121" w:rsidRDefault="00C34121" w:rsidP="00441C94">
      <w:pPr>
        <w:spacing w:line="360" w:lineRule="auto"/>
        <w:jc w:val="both"/>
        <w:rPr>
          <w:rFonts w:ascii="Times New Roman" w:hAnsi="Times New Roman" w:cs="Times New Roman"/>
          <w:b/>
          <w:bCs/>
          <w:sz w:val="24"/>
          <w:szCs w:val="24"/>
        </w:rPr>
      </w:pPr>
    </w:p>
    <w:p w:rsidR="00441C94" w:rsidRPr="00C34121" w:rsidRDefault="00441C94" w:rsidP="00C34121">
      <w:pPr>
        <w:pStyle w:val="Heading1"/>
        <w:spacing w:line="360" w:lineRule="auto"/>
        <w:rPr>
          <w:rFonts w:ascii="Times New Roman" w:hAnsi="Times New Roman" w:cs="Times New Roman"/>
          <w:b/>
          <w:color w:val="auto"/>
          <w:sz w:val="24"/>
          <w:szCs w:val="24"/>
        </w:rPr>
      </w:pPr>
      <w:bookmarkStart w:id="1" w:name="_Toc191353875"/>
      <w:r w:rsidRPr="00C34121">
        <w:rPr>
          <w:rFonts w:ascii="Times New Roman" w:hAnsi="Times New Roman" w:cs="Times New Roman"/>
          <w:b/>
          <w:color w:val="auto"/>
          <w:sz w:val="24"/>
          <w:szCs w:val="24"/>
        </w:rPr>
        <w:lastRenderedPageBreak/>
        <w:t>Overview</w:t>
      </w:r>
      <w:bookmarkEnd w:id="1"/>
    </w:p>
    <w:p w:rsidR="00441C94" w:rsidRPr="00C34121" w:rsidRDefault="00441C94" w:rsidP="00C34121">
      <w:pPr>
        <w:spacing w:line="360" w:lineRule="auto"/>
        <w:jc w:val="both"/>
        <w:rPr>
          <w:rFonts w:ascii="Times New Roman" w:hAnsi="Times New Roman" w:cs="Times New Roman"/>
          <w:bCs/>
          <w:sz w:val="24"/>
          <w:szCs w:val="24"/>
        </w:rPr>
      </w:pPr>
      <w:r w:rsidRPr="00C34121">
        <w:rPr>
          <w:rFonts w:ascii="Times New Roman" w:hAnsi="Times New Roman" w:cs="Times New Roman"/>
          <w:bCs/>
          <w:sz w:val="24"/>
          <w:szCs w:val="24"/>
        </w:rPr>
        <w:t>The administration of hotels is the management of persons and departments to enable the smooth running of operations and provide good service to our guests. The Front Office is more of the heart in terms of managing reservations, check-ins, check-outs, and guest inquiries, and keeping service standards. Therefore, hotel administration requires technical competencies, problem-solving, and communication.</w:t>
      </w:r>
    </w:p>
    <w:p w:rsidR="00441C94" w:rsidRPr="00C34121" w:rsidRDefault="00441C94" w:rsidP="00C34121">
      <w:pPr>
        <w:spacing w:line="360" w:lineRule="auto"/>
        <w:jc w:val="both"/>
        <w:rPr>
          <w:rFonts w:ascii="Times New Roman" w:hAnsi="Times New Roman" w:cs="Times New Roman"/>
          <w:bCs/>
          <w:sz w:val="24"/>
          <w:szCs w:val="24"/>
        </w:rPr>
      </w:pPr>
      <w:r w:rsidRPr="00C34121">
        <w:rPr>
          <w:rFonts w:ascii="Times New Roman" w:hAnsi="Times New Roman" w:cs="Times New Roman"/>
          <w:bCs/>
          <w:sz w:val="24"/>
          <w:szCs w:val="24"/>
        </w:rPr>
        <w:t xml:space="preserve">During my internship at the </w:t>
      </w:r>
      <w:proofErr w:type="spellStart"/>
      <w:r w:rsidRPr="00C34121">
        <w:rPr>
          <w:rFonts w:ascii="Times New Roman" w:hAnsi="Times New Roman" w:cs="Times New Roman"/>
          <w:bCs/>
          <w:sz w:val="24"/>
          <w:szCs w:val="24"/>
        </w:rPr>
        <w:t>DoubleTree</w:t>
      </w:r>
      <w:proofErr w:type="spellEnd"/>
      <w:r w:rsidRPr="00C34121">
        <w:rPr>
          <w:rFonts w:ascii="Times New Roman" w:hAnsi="Times New Roman" w:cs="Times New Roman"/>
          <w:bCs/>
          <w:sz w:val="24"/>
          <w:szCs w:val="24"/>
        </w:rPr>
        <w:t xml:space="preserve"> Hilton </w:t>
      </w:r>
      <w:proofErr w:type="spellStart"/>
      <w:r w:rsidRPr="00C34121">
        <w:rPr>
          <w:rFonts w:ascii="Times New Roman" w:hAnsi="Times New Roman" w:cs="Times New Roman"/>
          <w:bCs/>
          <w:sz w:val="24"/>
          <w:szCs w:val="24"/>
        </w:rPr>
        <w:t>Dartford</w:t>
      </w:r>
      <w:proofErr w:type="spellEnd"/>
      <w:r w:rsidRPr="00C34121">
        <w:rPr>
          <w:rFonts w:ascii="Times New Roman" w:hAnsi="Times New Roman" w:cs="Times New Roman"/>
          <w:bCs/>
          <w:sz w:val="24"/>
          <w:szCs w:val="24"/>
        </w:rPr>
        <w:t>, I was placed with the Front Office Supervisor, where I gained knowledge in practical hotel management issues. This gave me insight into the various operational procedures, teamwork, and leadership within the hospitality environment.</w:t>
      </w:r>
    </w:p>
    <w:p w:rsidR="00441C94" w:rsidRPr="00C34121" w:rsidRDefault="00441C94" w:rsidP="00C34121">
      <w:pPr>
        <w:pStyle w:val="Heading1"/>
        <w:spacing w:line="360" w:lineRule="auto"/>
        <w:rPr>
          <w:rFonts w:ascii="Times New Roman" w:hAnsi="Times New Roman" w:cs="Times New Roman"/>
          <w:b/>
          <w:color w:val="auto"/>
          <w:sz w:val="24"/>
          <w:szCs w:val="24"/>
        </w:rPr>
      </w:pPr>
      <w:bookmarkStart w:id="2" w:name="_Toc191353876"/>
      <w:r w:rsidRPr="00C34121">
        <w:rPr>
          <w:rFonts w:ascii="Times New Roman" w:hAnsi="Times New Roman" w:cs="Times New Roman"/>
          <w:b/>
          <w:color w:val="auto"/>
          <w:sz w:val="24"/>
          <w:szCs w:val="24"/>
        </w:rPr>
        <w:t>Learning Objectives:</w:t>
      </w:r>
      <w:bookmarkEnd w:id="2"/>
    </w:p>
    <w:p w:rsidR="00441C94" w:rsidRPr="00C34121" w:rsidRDefault="00441C94" w:rsidP="00C34121">
      <w:pPr>
        <w:pStyle w:val="ListParagraph"/>
        <w:numPr>
          <w:ilvl w:val="0"/>
          <w:numId w:val="5"/>
        </w:numPr>
        <w:spacing w:line="360" w:lineRule="auto"/>
        <w:jc w:val="both"/>
        <w:rPr>
          <w:rFonts w:ascii="Times New Roman" w:hAnsi="Times New Roman" w:cs="Times New Roman"/>
          <w:bCs/>
          <w:sz w:val="24"/>
          <w:szCs w:val="24"/>
        </w:rPr>
      </w:pPr>
      <w:r w:rsidRPr="00C34121">
        <w:rPr>
          <w:rFonts w:ascii="Times New Roman" w:hAnsi="Times New Roman" w:cs="Times New Roman"/>
          <w:bCs/>
          <w:sz w:val="24"/>
          <w:szCs w:val="24"/>
        </w:rPr>
        <w:t>Know what a Front Office Supervisor does in the daily operation of the hotel.</w:t>
      </w:r>
    </w:p>
    <w:p w:rsidR="00441C94" w:rsidRPr="00C34121" w:rsidRDefault="00441C94" w:rsidP="00C34121">
      <w:pPr>
        <w:pStyle w:val="ListParagraph"/>
        <w:numPr>
          <w:ilvl w:val="0"/>
          <w:numId w:val="5"/>
        </w:numPr>
        <w:spacing w:line="360" w:lineRule="auto"/>
        <w:jc w:val="both"/>
        <w:rPr>
          <w:rFonts w:ascii="Times New Roman" w:hAnsi="Times New Roman" w:cs="Times New Roman"/>
          <w:bCs/>
          <w:sz w:val="24"/>
          <w:szCs w:val="24"/>
        </w:rPr>
      </w:pPr>
      <w:r w:rsidRPr="00C34121">
        <w:rPr>
          <w:rFonts w:ascii="Times New Roman" w:hAnsi="Times New Roman" w:cs="Times New Roman"/>
          <w:bCs/>
          <w:sz w:val="24"/>
          <w:szCs w:val="24"/>
        </w:rPr>
        <w:t>Establish communication and problem-solving skills in guest interactions.</w:t>
      </w:r>
    </w:p>
    <w:p w:rsidR="00441C94" w:rsidRPr="00C34121" w:rsidRDefault="00441C94" w:rsidP="00C34121">
      <w:pPr>
        <w:pStyle w:val="ListParagraph"/>
        <w:numPr>
          <w:ilvl w:val="0"/>
          <w:numId w:val="5"/>
        </w:numPr>
        <w:spacing w:line="360" w:lineRule="auto"/>
        <w:jc w:val="both"/>
        <w:rPr>
          <w:rFonts w:ascii="Times New Roman" w:hAnsi="Times New Roman" w:cs="Times New Roman"/>
          <w:bCs/>
          <w:sz w:val="24"/>
          <w:szCs w:val="24"/>
        </w:rPr>
      </w:pPr>
      <w:r w:rsidRPr="00C34121">
        <w:rPr>
          <w:rFonts w:ascii="Times New Roman" w:hAnsi="Times New Roman" w:cs="Times New Roman"/>
          <w:bCs/>
          <w:sz w:val="24"/>
          <w:szCs w:val="24"/>
        </w:rPr>
        <w:t xml:space="preserve">Improve proficiency using the Opera Property Management System (PMS). </w:t>
      </w:r>
    </w:p>
    <w:p w:rsidR="00441C94" w:rsidRPr="00C34121" w:rsidRDefault="00441C94" w:rsidP="00C34121">
      <w:pPr>
        <w:pStyle w:val="ListParagraph"/>
        <w:numPr>
          <w:ilvl w:val="0"/>
          <w:numId w:val="5"/>
        </w:numPr>
        <w:spacing w:line="360" w:lineRule="auto"/>
        <w:jc w:val="both"/>
        <w:rPr>
          <w:rFonts w:ascii="Times New Roman" w:hAnsi="Times New Roman" w:cs="Times New Roman"/>
          <w:bCs/>
          <w:sz w:val="24"/>
          <w:szCs w:val="24"/>
        </w:rPr>
      </w:pPr>
      <w:r w:rsidRPr="00C34121">
        <w:rPr>
          <w:rFonts w:ascii="Times New Roman" w:hAnsi="Times New Roman" w:cs="Times New Roman"/>
          <w:bCs/>
          <w:sz w:val="24"/>
          <w:szCs w:val="24"/>
        </w:rPr>
        <w:t>Work on multitasking and management of time, keeping in view the reservations being done and service requests.</w:t>
      </w:r>
    </w:p>
    <w:p w:rsidR="00441C94" w:rsidRPr="00C34121" w:rsidRDefault="00441C94" w:rsidP="00C34121">
      <w:pPr>
        <w:pStyle w:val="ListParagraph"/>
        <w:numPr>
          <w:ilvl w:val="0"/>
          <w:numId w:val="5"/>
        </w:numPr>
        <w:spacing w:line="360" w:lineRule="auto"/>
        <w:jc w:val="both"/>
        <w:rPr>
          <w:rFonts w:ascii="Times New Roman" w:hAnsi="Times New Roman" w:cs="Times New Roman"/>
          <w:bCs/>
          <w:sz w:val="24"/>
          <w:szCs w:val="24"/>
        </w:rPr>
      </w:pPr>
      <w:r w:rsidRPr="00C34121">
        <w:rPr>
          <w:rFonts w:ascii="Times New Roman" w:hAnsi="Times New Roman" w:cs="Times New Roman"/>
          <w:bCs/>
          <w:sz w:val="24"/>
          <w:szCs w:val="24"/>
        </w:rPr>
        <w:t>Analyze how teamwork and interdepartmental coordination affect service delivery.</w:t>
      </w:r>
    </w:p>
    <w:p w:rsidR="0046577E" w:rsidRPr="00C34121" w:rsidRDefault="0046577E" w:rsidP="00C34121">
      <w:pPr>
        <w:pStyle w:val="Heading1"/>
        <w:spacing w:line="360" w:lineRule="auto"/>
        <w:rPr>
          <w:rFonts w:ascii="Times New Roman" w:hAnsi="Times New Roman" w:cs="Times New Roman"/>
          <w:b/>
          <w:color w:val="auto"/>
          <w:sz w:val="24"/>
          <w:szCs w:val="24"/>
        </w:rPr>
      </w:pPr>
      <w:bookmarkStart w:id="3" w:name="_Toc191353877"/>
      <w:r w:rsidRPr="00C34121">
        <w:rPr>
          <w:rFonts w:ascii="Times New Roman" w:hAnsi="Times New Roman" w:cs="Times New Roman"/>
          <w:b/>
          <w:color w:val="auto"/>
          <w:sz w:val="24"/>
          <w:szCs w:val="24"/>
        </w:rPr>
        <w:t>Section 1: Reflection on Experience and Personal Development</w:t>
      </w:r>
      <w:bookmarkEnd w:id="3"/>
    </w:p>
    <w:p w:rsidR="0046577E" w:rsidRPr="00C34121" w:rsidRDefault="0046577E" w:rsidP="00C34121">
      <w:pPr>
        <w:spacing w:line="360" w:lineRule="auto"/>
        <w:jc w:val="both"/>
        <w:rPr>
          <w:rFonts w:ascii="Times New Roman" w:hAnsi="Times New Roman" w:cs="Times New Roman"/>
          <w:b/>
          <w:bCs/>
          <w:sz w:val="24"/>
          <w:szCs w:val="24"/>
        </w:rPr>
      </w:pPr>
      <w:r w:rsidRPr="00C34121">
        <w:rPr>
          <w:rFonts w:ascii="Times New Roman" w:hAnsi="Times New Roman" w:cs="Times New Roman"/>
          <w:b/>
          <w:bCs/>
          <w:sz w:val="24"/>
          <w:szCs w:val="24"/>
        </w:rPr>
        <w:t>Applying Kolb’s Learning Cycle (1984)</w:t>
      </w:r>
    </w:p>
    <w:p w:rsidR="00C743CF" w:rsidRPr="00C34121" w:rsidRDefault="00C743CF" w:rsidP="00C34121">
      <w:pPr>
        <w:spacing w:line="360" w:lineRule="auto"/>
        <w:jc w:val="both"/>
        <w:rPr>
          <w:rFonts w:ascii="Times New Roman" w:hAnsi="Times New Roman" w:cs="Times New Roman"/>
          <w:sz w:val="24"/>
          <w:szCs w:val="24"/>
        </w:rPr>
      </w:pPr>
      <w:r w:rsidRPr="00C34121">
        <w:rPr>
          <w:rFonts w:ascii="Times New Roman" w:hAnsi="Times New Roman" w:cs="Times New Roman"/>
          <w:sz w:val="24"/>
          <w:szCs w:val="24"/>
        </w:rPr>
        <w:t>Kolb's Learning Cycle (1984) has four distinct steps: Concrete Experience, Reflective Observation, Abstract Conceptualization, and Active Experimentation. This enables systematic thought regarding the already experienced shadowing of an observer in hotel administration, field of interest particularly in the Front Office department.</w:t>
      </w:r>
    </w:p>
    <w:p w:rsidR="0046577E" w:rsidRPr="00C34121" w:rsidRDefault="0046577E" w:rsidP="00C34121">
      <w:pPr>
        <w:spacing w:line="360" w:lineRule="auto"/>
        <w:jc w:val="both"/>
        <w:rPr>
          <w:rFonts w:ascii="Times New Roman" w:hAnsi="Times New Roman" w:cs="Times New Roman"/>
          <w:b/>
          <w:bCs/>
          <w:sz w:val="24"/>
          <w:szCs w:val="24"/>
        </w:rPr>
      </w:pPr>
      <w:r w:rsidRPr="00C34121">
        <w:rPr>
          <w:rFonts w:ascii="Times New Roman" w:hAnsi="Times New Roman" w:cs="Times New Roman"/>
          <w:b/>
          <w:bCs/>
          <w:sz w:val="24"/>
          <w:szCs w:val="24"/>
        </w:rPr>
        <w:t>Concrete Experience: Shadowing a Front Office Supervisor</w:t>
      </w:r>
    </w:p>
    <w:p w:rsidR="00C743CF" w:rsidRPr="00C34121" w:rsidRDefault="00C743CF" w:rsidP="00C34121">
      <w:pPr>
        <w:spacing w:line="360" w:lineRule="auto"/>
        <w:jc w:val="both"/>
        <w:rPr>
          <w:rFonts w:ascii="Times New Roman" w:hAnsi="Times New Roman" w:cs="Times New Roman"/>
          <w:sz w:val="24"/>
          <w:szCs w:val="24"/>
        </w:rPr>
      </w:pPr>
      <w:r w:rsidRPr="00C34121">
        <w:rPr>
          <w:rFonts w:ascii="Times New Roman" w:hAnsi="Times New Roman" w:cs="Times New Roman"/>
          <w:sz w:val="24"/>
          <w:szCs w:val="24"/>
        </w:rPr>
        <w:t xml:space="preserve">While undertaking my placement at </w:t>
      </w:r>
      <w:proofErr w:type="spellStart"/>
      <w:r w:rsidRPr="00C34121">
        <w:rPr>
          <w:rFonts w:ascii="Times New Roman" w:hAnsi="Times New Roman" w:cs="Times New Roman"/>
          <w:sz w:val="24"/>
          <w:szCs w:val="24"/>
        </w:rPr>
        <w:t>DoubleTree</w:t>
      </w:r>
      <w:proofErr w:type="spellEnd"/>
      <w:r w:rsidRPr="00C34121">
        <w:rPr>
          <w:rFonts w:ascii="Times New Roman" w:hAnsi="Times New Roman" w:cs="Times New Roman"/>
          <w:sz w:val="24"/>
          <w:szCs w:val="24"/>
        </w:rPr>
        <w:t xml:space="preserve"> Hilton in </w:t>
      </w:r>
      <w:proofErr w:type="spellStart"/>
      <w:r w:rsidRPr="00C34121">
        <w:rPr>
          <w:rFonts w:ascii="Times New Roman" w:hAnsi="Times New Roman" w:cs="Times New Roman"/>
          <w:sz w:val="24"/>
          <w:szCs w:val="24"/>
        </w:rPr>
        <w:t>Dartford</w:t>
      </w:r>
      <w:proofErr w:type="spellEnd"/>
      <w:r w:rsidRPr="00C34121">
        <w:rPr>
          <w:rFonts w:ascii="Times New Roman" w:hAnsi="Times New Roman" w:cs="Times New Roman"/>
          <w:sz w:val="24"/>
          <w:szCs w:val="24"/>
        </w:rPr>
        <w:t xml:space="preserve">, I had the privilege of shadowing a Front Office Supervisor, whose duties included overseeing daily operations, with respect to guest inquiries, reservation management, and a seamless check-in/check-out procedure. </w:t>
      </w:r>
      <w:r w:rsidRPr="00C34121">
        <w:rPr>
          <w:rFonts w:ascii="Times New Roman" w:hAnsi="Times New Roman" w:cs="Times New Roman"/>
          <w:sz w:val="24"/>
          <w:szCs w:val="24"/>
        </w:rPr>
        <w:lastRenderedPageBreak/>
        <w:t xml:space="preserve">This opportunity no doubt provided further insight into the true value of work-based skills, in particular, communication, teamwork, task management, and guest care. </w:t>
      </w:r>
    </w:p>
    <w:p w:rsidR="00C743CF" w:rsidRPr="00C34121" w:rsidRDefault="00C743CF" w:rsidP="00C34121">
      <w:pPr>
        <w:spacing w:line="360" w:lineRule="auto"/>
        <w:jc w:val="both"/>
        <w:rPr>
          <w:rFonts w:ascii="Times New Roman" w:hAnsi="Times New Roman" w:cs="Times New Roman"/>
          <w:sz w:val="24"/>
          <w:szCs w:val="24"/>
        </w:rPr>
      </w:pPr>
      <w:r w:rsidRPr="00C34121">
        <w:rPr>
          <w:rFonts w:ascii="Times New Roman" w:hAnsi="Times New Roman" w:cs="Times New Roman"/>
          <w:sz w:val="24"/>
          <w:szCs w:val="24"/>
        </w:rPr>
        <w:t xml:space="preserve">One of the main challenges was the peak-time interaction with guests. Witnessing the supervisor through such critical situations: guest complaints, last-minute reservations, and overbooked rooms; </w:t>
      </w:r>
      <w:proofErr w:type="spellStart"/>
      <w:r w:rsidRPr="00C34121">
        <w:rPr>
          <w:rFonts w:ascii="Times New Roman" w:hAnsi="Times New Roman" w:cs="Times New Roman"/>
          <w:sz w:val="24"/>
          <w:szCs w:val="24"/>
        </w:rPr>
        <w:t>emphasised</w:t>
      </w:r>
      <w:proofErr w:type="spellEnd"/>
      <w:r w:rsidRPr="00C34121">
        <w:rPr>
          <w:rFonts w:ascii="Times New Roman" w:hAnsi="Times New Roman" w:cs="Times New Roman"/>
          <w:sz w:val="24"/>
          <w:szCs w:val="24"/>
        </w:rPr>
        <w:t xml:space="preserve"> the need for quick decision-making, conflict resolution, and multitasking (Baum, 2018). The importance of technical knowledge, including the use of the property management system (PMS), such as Opera to check room availability, process payments, and update guest profiles, was another important lesson I </w:t>
      </w:r>
      <w:proofErr w:type="gramStart"/>
      <w:r w:rsidRPr="00C34121">
        <w:rPr>
          <w:rFonts w:ascii="Times New Roman" w:hAnsi="Times New Roman" w:cs="Times New Roman"/>
          <w:sz w:val="24"/>
          <w:szCs w:val="24"/>
        </w:rPr>
        <w:t>learned</w:t>
      </w:r>
      <w:proofErr w:type="gramEnd"/>
      <w:r w:rsidRPr="00C34121">
        <w:rPr>
          <w:rFonts w:ascii="Times New Roman" w:hAnsi="Times New Roman" w:cs="Times New Roman"/>
          <w:sz w:val="24"/>
          <w:szCs w:val="24"/>
        </w:rPr>
        <w:t xml:space="preserve"> (Law et al., 2020).</w:t>
      </w:r>
    </w:p>
    <w:p w:rsidR="00C743CF" w:rsidRPr="00C34121" w:rsidRDefault="00C743CF" w:rsidP="00C34121">
      <w:pPr>
        <w:spacing w:line="360" w:lineRule="auto"/>
        <w:jc w:val="both"/>
        <w:rPr>
          <w:rFonts w:ascii="Times New Roman" w:hAnsi="Times New Roman" w:cs="Times New Roman"/>
          <w:sz w:val="24"/>
          <w:szCs w:val="24"/>
        </w:rPr>
      </w:pPr>
      <w:r w:rsidRPr="00C34121">
        <w:rPr>
          <w:rFonts w:ascii="Times New Roman" w:hAnsi="Times New Roman" w:cs="Times New Roman"/>
          <w:sz w:val="24"/>
          <w:szCs w:val="24"/>
        </w:rPr>
        <w:t>This experience made me realize yet again how invaluable an understanding of the administration side of hotel management is, especially the significance of being organized and maintaining service standards in guaranteeing a smooth guest journey (</w:t>
      </w:r>
      <w:proofErr w:type="spellStart"/>
      <w:r w:rsidRPr="00C34121">
        <w:rPr>
          <w:rFonts w:ascii="Times New Roman" w:hAnsi="Times New Roman" w:cs="Times New Roman"/>
          <w:sz w:val="24"/>
          <w:szCs w:val="24"/>
        </w:rPr>
        <w:t>Lashley</w:t>
      </w:r>
      <w:proofErr w:type="spellEnd"/>
      <w:r w:rsidRPr="00C34121">
        <w:rPr>
          <w:rFonts w:ascii="Times New Roman" w:hAnsi="Times New Roman" w:cs="Times New Roman"/>
          <w:sz w:val="24"/>
          <w:szCs w:val="24"/>
        </w:rPr>
        <w:t xml:space="preserve"> &amp; Morrison, 2018).</w:t>
      </w:r>
    </w:p>
    <w:p w:rsidR="0046577E" w:rsidRPr="00C34121" w:rsidRDefault="0046577E" w:rsidP="00C34121">
      <w:pPr>
        <w:spacing w:line="360" w:lineRule="auto"/>
        <w:jc w:val="both"/>
        <w:rPr>
          <w:rFonts w:ascii="Times New Roman" w:hAnsi="Times New Roman" w:cs="Times New Roman"/>
          <w:b/>
          <w:bCs/>
          <w:sz w:val="24"/>
          <w:szCs w:val="24"/>
        </w:rPr>
      </w:pPr>
      <w:r w:rsidRPr="00C34121">
        <w:rPr>
          <w:rFonts w:ascii="Times New Roman" w:hAnsi="Times New Roman" w:cs="Times New Roman"/>
          <w:b/>
          <w:bCs/>
          <w:sz w:val="24"/>
          <w:szCs w:val="24"/>
        </w:rPr>
        <w:t>Reflective Observation: Importance of Work-Based Skills and Technical Knowledge</w:t>
      </w:r>
    </w:p>
    <w:p w:rsidR="00C743CF" w:rsidRPr="00C34121" w:rsidRDefault="00C743CF" w:rsidP="00C34121">
      <w:pPr>
        <w:spacing w:line="360" w:lineRule="auto"/>
        <w:jc w:val="both"/>
        <w:rPr>
          <w:rFonts w:ascii="Times New Roman" w:hAnsi="Times New Roman" w:cs="Times New Roman"/>
          <w:sz w:val="24"/>
          <w:szCs w:val="24"/>
        </w:rPr>
      </w:pPr>
      <w:r w:rsidRPr="00C34121">
        <w:rPr>
          <w:rFonts w:ascii="Times New Roman" w:hAnsi="Times New Roman" w:cs="Times New Roman"/>
          <w:sz w:val="24"/>
          <w:szCs w:val="24"/>
        </w:rPr>
        <w:t>In reflecting on such an experience, it has become clear that practical skills combined with technical knowledge can bring success in the administration of a hotel. For instance:</w:t>
      </w:r>
    </w:p>
    <w:p w:rsidR="00C743CF" w:rsidRPr="00C34121" w:rsidRDefault="00C743CF" w:rsidP="00C34121">
      <w:pPr>
        <w:spacing w:line="360" w:lineRule="auto"/>
        <w:jc w:val="both"/>
        <w:rPr>
          <w:rFonts w:ascii="Times New Roman" w:hAnsi="Times New Roman" w:cs="Times New Roman"/>
          <w:sz w:val="24"/>
          <w:szCs w:val="24"/>
        </w:rPr>
      </w:pPr>
      <w:r w:rsidRPr="00C34121">
        <w:rPr>
          <w:rFonts w:ascii="Times New Roman" w:hAnsi="Times New Roman" w:cs="Times New Roman"/>
          <w:b/>
          <w:sz w:val="24"/>
          <w:szCs w:val="24"/>
        </w:rPr>
        <w:t>• Communication Skills:</w:t>
      </w:r>
      <w:r w:rsidRPr="00C34121">
        <w:rPr>
          <w:rFonts w:ascii="Times New Roman" w:hAnsi="Times New Roman" w:cs="Times New Roman"/>
          <w:sz w:val="24"/>
          <w:szCs w:val="24"/>
        </w:rPr>
        <w:t xml:space="preserve"> The supervisor's capability to speak both guests and staff was necessary to the smooth running of operations. The supervisor adjusted tone and approach depending on whether speaking to guests, housekeeping or other departments (Wong et al., 2021). Mystery of conclusions surrounding causes for avoiding misunderstandings such as those linked to room allocation.</w:t>
      </w:r>
    </w:p>
    <w:p w:rsidR="00C743CF" w:rsidRPr="00C34121" w:rsidRDefault="00C743CF" w:rsidP="00C34121">
      <w:pPr>
        <w:spacing w:line="360" w:lineRule="auto"/>
        <w:jc w:val="both"/>
        <w:rPr>
          <w:rFonts w:ascii="Times New Roman" w:hAnsi="Times New Roman" w:cs="Times New Roman"/>
          <w:sz w:val="24"/>
          <w:szCs w:val="24"/>
        </w:rPr>
      </w:pPr>
      <w:r w:rsidRPr="00C34121">
        <w:rPr>
          <w:rFonts w:ascii="Times New Roman" w:hAnsi="Times New Roman" w:cs="Times New Roman"/>
          <w:b/>
          <w:sz w:val="24"/>
          <w:szCs w:val="24"/>
        </w:rPr>
        <w:t>• Teamwork and Leadership:</w:t>
      </w:r>
      <w:r w:rsidRPr="00C34121">
        <w:rPr>
          <w:rFonts w:ascii="Times New Roman" w:hAnsi="Times New Roman" w:cs="Times New Roman"/>
          <w:sz w:val="24"/>
          <w:szCs w:val="24"/>
        </w:rPr>
        <w:t xml:space="preserve"> Hotel administration is not an individual effort but </w:t>
      </w:r>
      <w:proofErr w:type="spellStart"/>
      <w:proofErr w:type="gramStart"/>
      <w:r w:rsidRPr="00C34121">
        <w:rPr>
          <w:rFonts w:ascii="Times New Roman" w:hAnsi="Times New Roman" w:cs="Times New Roman"/>
          <w:sz w:val="24"/>
          <w:szCs w:val="24"/>
        </w:rPr>
        <w:t>its</w:t>
      </w:r>
      <w:proofErr w:type="spellEnd"/>
      <w:proofErr w:type="gramEnd"/>
      <w:r w:rsidRPr="00C34121">
        <w:rPr>
          <w:rFonts w:ascii="Times New Roman" w:hAnsi="Times New Roman" w:cs="Times New Roman"/>
          <w:sz w:val="24"/>
          <w:szCs w:val="24"/>
        </w:rPr>
        <w:t xml:space="preserve"> a collaborative one. I saw how the supervisor cooperated with receptionists and also with housekeeping and security in ensuring all teamwork were coordinated in relation to the guest check-in, special requests and VIP arrivals (</w:t>
      </w:r>
      <w:proofErr w:type="spellStart"/>
      <w:r w:rsidRPr="00C34121">
        <w:rPr>
          <w:rFonts w:ascii="Times New Roman" w:hAnsi="Times New Roman" w:cs="Times New Roman"/>
          <w:sz w:val="24"/>
          <w:szCs w:val="24"/>
        </w:rPr>
        <w:t>Gursoy</w:t>
      </w:r>
      <w:proofErr w:type="spellEnd"/>
      <w:r w:rsidRPr="00C34121">
        <w:rPr>
          <w:rFonts w:ascii="Times New Roman" w:hAnsi="Times New Roman" w:cs="Times New Roman"/>
          <w:sz w:val="24"/>
          <w:szCs w:val="24"/>
        </w:rPr>
        <w:t xml:space="preserve"> et al., 2019).</w:t>
      </w:r>
    </w:p>
    <w:p w:rsidR="00C743CF" w:rsidRPr="00C34121" w:rsidRDefault="00C743CF" w:rsidP="00C34121">
      <w:pPr>
        <w:spacing w:line="360" w:lineRule="auto"/>
        <w:jc w:val="both"/>
        <w:rPr>
          <w:rFonts w:ascii="Times New Roman" w:hAnsi="Times New Roman" w:cs="Times New Roman"/>
          <w:sz w:val="24"/>
          <w:szCs w:val="24"/>
        </w:rPr>
      </w:pPr>
      <w:r w:rsidRPr="00C34121">
        <w:rPr>
          <w:rFonts w:ascii="Times New Roman" w:hAnsi="Times New Roman" w:cs="Times New Roman"/>
          <w:b/>
          <w:sz w:val="24"/>
          <w:szCs w:val="24"/>
        </w:rPr>
        <w:t>• Task Management and Problem Solving:</w:t>
      </w:r>
      <w:r w:rsidRPr="00C34121">
        <w:rPr>
          <w:rFonts w:ascii="Times New Roman" w:hAnsi="Times New Roman" w:cs="Times New Roman"/>
          <w:sz w:val="24"/>
          <w:szCs w:val="24"/>
        </w:rPr>
        <w:t xml:space="preserve"> In fact, it was a learning that I gained and discovered as a critical management skill, multitasking-wherein the supervisor needs to check-in guests with email and phone calls coming in urgently, making sure that every expectation from guests is met without delay (Baum et al., 2020).</w:t>
      </w:r>
    </w:p>
    <w:p w:rsidR="0046577E" w:rsidRPr="00C34121" w:rsidRDefault="0046577E" w:rsidP="00C34121">
      <w:pPr>
        <w:spacing w:line="360" w:lineRule="auto"/>
        <w:jc w:val="both"/>
        <w:rPr>
          <w:rFonts w:ascii="Times New Roman" w:hAnsi="Times New Roman" w:cs="Times New Roman"/>
          <w:b/>
          <w:bCs/>
          <w:sz w:val="24"/>
          <w:szCs w:val="24"/>
        </w:rPr>
      </w:pPr>
      <w:r w:rsidRPr="00C34121">
        <w:rPr>
          <w:rFonts w:ascii="Times New Roman" w:hAnsi="Times New Roman" w:cs="Times New Roman"/>
          <w:b/>
          <w:bCs/>
          <w:sz w:val="24"/>
          <w:szCs w:val="24"/>
        </w:rPr>
        <w:t xml:space="preserve">Abstract </w:t>
      </w:r>
      <w:proofErr w:type="spellStart"/>
      <w:r w:rsidRPr="00C34121">
        <w:rPr>
          <w:rFonts w:ascii="Times New Roman" w:hAnsi="Times New Roman" w:cs="Times New Roman"/>
          <w:b/>
          <w:bCs/>
          <w:sz w:val="24"/>
          <w:szCs w:val="24"/>
        </w:rPr>
        <w:t>Conceptualisation</w:t>
      </w:r>
      <w:proofErr w:type="spellEnd"/>
      <w:r w:rsidRPr="00C34121">
        <w:rPr>
          <w:rFonts w:ascii="Times New Roman" w:hAnsi="Times New Roman" w:cs="Times New Roman"/>
          <w:b/>
          <w:bCs/>
          <w:sz w:val="24"/>
          <w:szCs w:val="24"/>
        </w:rPr>
        <w:t>: Integrating Past Learning and Industry Experience</w:t>
      </w:r>
    </w:p>
    <w:p w:rsidR="0046577E" w:rsidRPr="00C34121" w:rsidRDefault="00C743CF" w:rsidP="00C34121">
      <w:pPr>
        <w:spacing w:line="360" w:lineRule="auto"/>
        <w:jc w:val="both"/>
        <w:rPr>
          <w:rFonts w:ascii="Times New Roman" w:hAnsi="Times New Roman" w:cs="Times New Roman"/>
          <w:sz w:val="24"/>
          <w:szCs w:val="24"/>
        </w:rPr>
      </w:pPr>
      <w:r w:rsidRPr="00C34121">
        <w:rPr>
          <w:rFonts w:ascii="Times New Roman" w:hAnsi="Times New Roman" w:cs="Times New Roman"/>
          <w:sz w:val="24"/>
          <w:szCs w:val="24"/>
        </w:rPr>
        <w:lastRenderedPageBreak/>
        <w:t>This whole scenario contributed to the merging of academic knowledge" with its application in real life. Studies on hotel operations and service management at university Level 4 to 6 contributed theoretical knowledge on some of the important areas of customer relationship management, leadership styles, and conflict resolution (Jones &amp; Lockwood, 2018). Yet, this theory was supported by practical experience. Some prior industry experience at the entry level on the front desk made my transition easier. This was in contrast to my previous position, where I had been concerned only with check-in; shadowing a supervisory position provided me with a broader view of managerial decision-making (</w:t>
      </w:r>
      <w:proofErr w:type="spellStart"/>
      <w:r w:rsidRPr="00C34121">
        <w:rPr>
          <w:rFonts w:ascii="Times New Roman" w:hAnsi="Times New Roman" w:cs="Times New Roman"/>
          <w:sz w:val="24"/>
          <w:szCs w:val="24"/>
        </w:rPr>
        <w:t>Solnet</w:t>
      </w:r>
      <w:proofErr w:type="spellEnd"/>
      <w:r w:rsidRPr="00C34121">
        <w:rPr>
          <w:rFonts w:ascii="Times New Roman" w:hAnsi="Times New Roman" w:cs="Times New Roman"/>
          <w:sz w:val="24"/>
          <w:szCs w:val="24"/>
        </w:rPr>
        <w:t xml:space="preserve"> et al., 2019).</w:t>
      </w:r>
    </w:p>
    <w:p w:rsidR="0046577E" w:rsidRPr="00C34121" w:rsidRDefault="0046577E" w:rsidP="00C34121">
      <w:pPr>
        <w:spacing w:line="360" w:lineRule="auto"/>
        <w:jc w:val="both"/>
        <w:rPr>
          <w:rFonts w:ascii="Times New Roman" w:hAnsi="Times New Roman" w:cs="Times New Roman"/>
          <w:b/>
          <w:bCs/>
          <w:sz w:val="24"/>
          <w:szCs w:val="24"/>
        </w:rPr>
      </w:pPr>
      <w:r w:rsidRPr="00C34121">
        <w:rPr>
          <w:rFonts w:ascii="Times New Roman" w:hAnsi="Times New Roman" w:cs="Times New Roman"/>
          <w:b/>
          <w:bCs/>
          <w:sz w:val="24"/>
          <w:szCs w:val="24"/>
        </w:rPr>
        <w:t>Active Experimentation: Applying Learnings to Future Roles</w:t>
      </w:r>
    </w:p>
    <w:p w:rsidR="00C743CF" w:rsidRPr="00C34121" w:rsidRDefault="00C743CF" w:rsidP="00C34121">
      <w:pPr>
        <w:spacing w:line="360" w:lineRule="auto"/>
        <w:jc w:val="both"/>
        <w:rPr>
          <w:rFonts w:ascii="Times New Roman" w:hAnsi="Times New Roman" w:cs="Times New Roman"/>
          <w:sz w:val="24"/>
          <w:szCs w:val="24"/>
        </w:rPr>
      </w:pPr>
      <w:r w:rsidRPr="00C34121">
        <w:rPr>
          <w:rFonts w:ascii="Times New Roman" w:hAnsi="Times New Roman" w:cs="Times New Roman"/>
          <w:sz w:val="24"/>
          <w:szCs w:val="24"/>
        </w:rPr>
        <w:t xml:space="preserve">Applying these lessons thus: </w:t>
      </w:r>
    </w:p>
    <w:p w:rsidR="00C743CF" w:rsidRPr="00C34121" w:rsidRDefault="00C743CF" w:rsidP="00C34121">
      <w:pPr>
        <w:pStyle w:val="ListParagraph"/>
        <w:numPr>
          <w:ilvl w:val="0"/>
          <w:numId w:val="4"/>
        </w:numPr>
        <w:spacing w:line="360" w:lineRule="auto"/>
        <w:jc w:val="both"/>
        <w:rPr>
          <w:rFonts w:ascii="Times New Roman" w:hAnsi="Times New Roman" w:cs="Times New Roman"/>
          <w:sz w:val="24"/>
          <w:szCs w:val="24"/>
        </w:rPr>
      </w:pPr>
      <w:r w:rsidRPr="00C34121">
        <w:rPr>
          <w:rFonts w:ascii="Times New Roman" w:hAnsi="Times New Roman" w:cs="Times New Roman"/>
          <w:sz w:val="24"/>
          <w:szCs w:val="24"/>
        </w:rPr>
        <w:t>Further training in conflict resolution for improving problem-solving skills, and leadership.</w:t>
      </w:r>
    </w:p>
    <w:p w:rsidR="00C743CF" w:rsidRPr="00C34121" w:rsidRDefault="00C743CF" w:rsidP="00C34121">
      <w:pPr>
        <w:pStyle w:val="ListParagraph"/>
        <w:numPr>
          <w:ilvl w:val="0"/>
          <w:numId w:val="4"/>
        </w:numPr>
        <w:spacing w:line="360" w:lineRule="auto"/>
        <w:jc w:val="both"/>
        <w:rPr>
          <w:rFonts w:ascii="Times New Roman" w:hAnsi="Times New Roman" w:cs="Times New Roman"/>
          <w:sz w:val="24"/>
          <w:szCs w:val="24"/>
        </w:rPr>
      </w:pPr>
      <w:r w:rsidRPr="00C34121">
        <w:rPr>
          <w:rFonts w:ascii="Times New Roman" w:hAnsi="Times New Roman" w:cs="Times New Roman"/>
          <w:sz w:val="24"/>
          <w:szCs w:val="24"/>
        </w:rPr>
        <w:t>Certification courses of Opera PMS and revenue management system to develop technical capacities in hotel software (</w:t>
      </w:r>
      <w:proofErr w:type="spellStart"/>
      <w:r w:rsidRPr="00C34121">
        <w:rPr>
          <w:rFonts w:ascii="Times New Roman" w:hAnsi="Times New Roman" w:cs="Times New Roman"/>
          <w:sz w:val="24"/>
          <w:szCs w:val="24"/>
        </w:rPr>
        <w:t>Sigala</w:t>
      </w:r>
      <w:proofErr w:type="spellEnd"/>
      <w:r w:rsidRPr="00C34121">
        <w:rPr>
          <w:rFonts w:ascii="Times New Roman" w:hAnsi="Times New Roman" w:cs="Times New Roman"/>
          <w:sz w:val="24"/>
          <w:szCs w:val="24"/>
        </w:rPr>
        <w:t xml:space="preserve">, 2021). </w:t>
      </w:r>
    </w:p>
    <w:p w:rsidR="00C743CF" w:rsidRPr="00C34121" w:rsidRDefault="00C743CF" w:rsidP="00C34121">
      <w:pPr>
        <w:pStyle w:val="ListParagraph"/>
        <w:numPr>
          <w:ilvl w:val="0"/>
          <w:numId w:val="4"/>
        </w:numPr>
        <w:spacing w:line="360" w:lineRule="auto"/>
        <w:jc w:val="both"/>
        <w:rPr>
          <w:rFonts w:ascii="Times New Roman" w:hAnsi="Times New Roman" w:cs="Times New Roman"/>
          <w:sz w:val="24"/>
          <w:szCs w:val="24"/>
        </w:rPr>
      </w:pPr>
      <w:r w:rsidRPr="00C34121">
        <w:rPr>
          <w:rFonts w:ascii="Times New Roman" w:hAnsi="Times New Roman" w:cs="Times New Roman"/>
          <w:sz w:val="24"/>
          <w:szCs w:val="24"/>
        </w:rPr>
        <w:t xml:space="preserve">Practicing effective communication strategies not just with guests but also with team members improves coordination. </w:t>
      </w:r>
    </w:p>
    <w:p w:rsidR="00C743CF" w:rsidRPr="00C34121" w:rsidRDefault="00C743CF" w:rsidP="00C34121">
      <w:pPr>
        <w:spacing w:line="360" w:lineRule="auto"/>
        <w:jc w:val="both"/>
        <w:rPr>
          <w:rFonts w:ascii="Times New Roman" w:hAnsi="Times New Roman" w:cs="Times New Roman"/>
          <w:sz w:val="24"/>
          <w:szCs w:val="24"/>
        </w:rPr>
      </w:pPr>
      <w:r w:rsidRPr="00C34121">
        <w:rPr>
          <w:rFonts w:ascii="Times New Roman" w:hAnsi="Times New Roman" w:cs="Times New Roman"/>
          <w:sz w:val="24"/>
          <w:szCs w:val="24"/>
        </w:rPr>
        <w:t>It has left me with a better understanding of hotel administration by learning both theory and practice in preparation for taking on managerial responsibilities in the future.</w:t>
      </w:r>
    </w:p>
    <w:p w:rsidR="0046577E" w:rsidRPr="00C34121" w:rsidRDefault="0046577E" w:rsidP="00C34121">
      <w:pPr>
        <w:pStyle w:val="Heading1"/>
        <w:spacing w:line="360" w:lineRule="auto"/>
        <w:rPr>
          <w:rFonts w:ascii="Times New Roman" w:hAnsi="Times New Roman" w:cs="Times New Roman"/>
          <w:b/>
          <w:color w:val="auto"/>
          <w:sz w:val="24"/>
          <w:szCs w:val="24"/>
        </w:rPr>
      </w:pPr>
      <w:bookmarkStart w:id="4" w:name="_Toc191353878"/>
      <w:r w:rsidRPr="00C34121">
        <w:rPr>
          <w:rFonts w:ascii="Times New Roman" w:hAnsi="Times New Roman" w:cs="Times New Roman"/>
          <w:b/>
          <w:color w:val="auto"/>
          <w:sz w:val="24"/>
          <w:szCs w:val="24"/>
        </w:rPr>
        <w:t>Section 2: Critical Analysis of Work-Based Skills and Technical Knowledge</w:t>
      </w:r>
      <w:bookmarkEnd w:id="4"/>
    </w:p>
    <w:p w:rsidR="00441C94" w:rsidRPr="00C34121" w:rsidRDefault="00C743CF" w:rsidP="00C34121">
      <w:pPr>
        <w:spacing w:line="360" w:lineRule="auto"/>
        <w:jc w:val="both"/>
        <w:rPr>
          <w:rFonts w:ascii="Times New Roman" w:hAnsi="Times New Roman" w:cs="Times New Roman"/>
          <w:sz w:val="24"/>
          <w:szCs w:val="24"/>
          <w:shd w:val="clear" w:color="auto" w:fill="FFFFFF"/>
        </w:rPr>
      </w:pPr>
      <w:r w:rsidRPr="00C34121">
        <w:rPr>
          <w:rFonts w:ascii="Times New Roman" w:hAnsi="Times New Roman" w:cs="Times New Roman"/>
          <w:sz w:val="24"/>
          <w:szCs w:val="24"/>
          <w:shd w:val="clear" w:color="auto" w:fill="FFFFFF"/>
        </w:rPr>
        <w:t>Hotel administration refers to the practical and technical skills that ensure smooth operations and customer satisfaction. The skills maintain service standards, optimizes workflows, and troubleshoot issues (Baum et al., 2020). My experience of shadowing the Front Office Supervisor confirmed that communication, multitasking, problem-solving, and digital literacy are essential for hotel administration.</w:t>
      </w:r>
    </w:p>
    <w:p w:rsidR="00441C94" w:rsidRPr="00C34121" w:rsidRDefault="00C743CF" w:rsidP="00C34121">
      <w:pPr>
        <w:spacing w:line="360" w:lineRule="auto"/>
        <w:jc w:val="both"/>
        <w:rPr>
          <w:rFonts w:ascii="Times New Roman" w:hAnsi="Times New Roman" w:cs="Times New Roman"/>
          <w:sz w:val="24"/>
          <w:szCs w:val="24"/>
          <w:shd w:val="clear" w:color="auto" w:fill="FFFFFF"/>
        </w:rPr>
      </w:pPr>
      <w:r w:rsidRPr="00C34121">
        <w:rPr>
          <w:rFonts w:ascii="Times New Roman" w:hAnsi="Times New Roman" w:cs="Times New Roman"/>
          <w:sz w:val="24"/>
          <w:szCs w:val="24"/>
          <w:shd w:val="clear" w:color="auto" w:fill="FFFFFF"/>
        </w:rPr>
        <w:t xml:space="preserve">Communication is one of the key work-based skills in hotel administration. With good verbal and written communication, departments coordinate and service to the guest improves. The supervisor I observed demonstrated clear, structured communication with housekeeping, finance, and reserves, which led to the efficient execution of daily tasks. For example, when immediate preparation of a room was necessary for a VIP guest arriving early, the supervisor used the internal messaging service to notify the housekeeping department, avoiding long service delays (Wong et </w:t>
      </w:r>
      <w:r w:rsidRPr="00C34121">
        <w:rPr>
          <w:rFonts w:ascii="Times New Roman" w:hAnsi="Times New Roman" w:cs="Times New Roman"/>
          <w:sz w:val="24"/>
          <w:szCs w:val="24"/>
          <w:shd w:val="clear" w:color="auto" w:fill="FFFFFF"/>
        </w:rPr>
        <w:lastRenderedPageBreak/>
        <w:t>al., 2021). Interpersonal skills, too, played a major role in handling guest complaints. I watched as the supervisor used active listening, empathy, and problem-solving with a guest who was unhappy about a room mix-up. The supervisor exhibited the service recovery strategies of offering a room upgrade and a complimentary service, thereby securing customer loyalty and satisfaction in enhancing service recovery (Kim et al., 2020).</w:t>
      </w:r>
    </w:p>
    <w:p w:rsidR="00C743CF" w:rsidRPr="00C34121" w:rsidRDefault="00C743CF" w:rsidP="00C34121">
      <w:pPr>
        <w:spacing w:line="360" w:lineRule="auto"/>
        <w:jc w:val="both"/>
        <w:rPr>
          <w:rFonts w:ascii="Times New Roman" w:hAnsi="Times New Roman" w:cs="Times New Roman"/>
          <w:sz w:val="24"/>
          <w:szCs w:val="24"/>
          <w:shd w:val="clear" w:color="auto" w:fill="FFFFFF"/>
        </w:rPr>
      </w:pPr>
      <w:r w:rsidRPr="00C34121">
        <w:rPr>
          <w:rFonts w:ascii="Times New Roman" w:hAnsi="Times New Roman" w:cs="Times New Roman"/>
          <w:sz w:val="24"/>
          <w:szCs w:val="24"/>
          <w:shd w:val="clear" w:color="auto" w:fill="FFFFFF"/>
        </w:rPr>
        <w:t>Overall, my shadowing experience in a supervisory position reaffirmed the fundamental position of work-based competencies and technical knowledge in hotel management-Next in line are effective communication, multi-tasking, and computer literacy with the timely provision of impeccable service and proper management of day-to-day operations. The importance of acquiring these skills in promotional opportunities remains intact, as they end up benefiting the subject in his/her employment and enhancing service quality.</w:t>
      </w:r>
    </w:p>
    <w:p w:rsidR="00F62797" w:rsidRPr="00C34121" w:rsidRDefault="00F62797" w:rsidP="00C34121">
      <w:pPr>
        <w:pStyle w:val="Heading1"/>
        <w:spacing w:line="360" w:lineRule="auto"/>
        <w:rPr>
          <w:rFonts w:ascii="Times New Roman" w:hAnsi="Times New Roman" w:cs="Times New Roman"/>
          <w:b/>
          <w:color w:val="auto"/>
          <w:sz w:val="24"/>
          <w:szCs w:val="24"/>
        </w:rPr>
      </w:pPr>
      <w:bookmarkStart w:id="5" w:name="_Toc191353879"/>
      <w:r w:rsidRPr="00C34121">
        <w:rPr>
          <w:rFonts w:ascii="Times New Roman" w:hAnsi="Times New Roman" w:cs="Times New Roman"/>
          <w:b/>
          <w:color w:val="auto"/>
          <w:sz w:val="24"/>
          <w:szCs w:val="24"/>
        </w:rPr>
        <w:t xml:space="preserve">Section 3: Reflection on </w:t>
      </w:r>
      <w:proofErr w:type="spellStart"/>
      <w:r w:rsidRPr="00C34121">
        <w:rPr>
          <w:rFonts w:ascii="Times New Roman" w:hAnsi="Times New Roman" w:cs="Times New Roman"/>
          <w:b/>
          <w:color w:val="auto"/>
          <w:sz w:val="24"/>
          <w:szCs w:val="24"/>
        </w:rPr>
        <w:t>Organisational</w:t>
      </w:r>
      <w:proofErr w:type="spellEnd"/>
      <w:r w:rsidRPr="00C34121">
        <w:rPr>
          <w:rFonts w:ascii="Times New Roman" w:hAnsi="Times New Roman" w:cs="Times New Roman"/>
          <w:b/>
          <w:color w:val="auto"/>
          <w:sz w:val="24"/>
          <w:szCs w:val="24"/>
        </w:rPr>
        <w:t xml:space="preserve"> Issues</w:t>
      </w:r>
      <w:bookmarkEnd w:id="5"/>
    </w:p>
    <w:p w:rsidR="002C0B46" w:rsidRPr="00C34121" w:rsidRDefault="00C743CF" w:rsidP="00C34121">
      <w:pPr>
        <w:spacing w:line="360" w:lineRule="auto"/>
        <w:jc w:val="both"/>
        <w:rPr>
          <w:rFonts w:ascii="Times New Roman" w:hAnsi="Times New Roman" w:cs="Times New Roman"/>
          <w:sz w:val="24"/>
          <w:szCs w:val="24"/>
          <w:shd w:val="clear" w:color="auto" w:fill="FFFFFF"/>
        </w:rPr>
      </w:pPr>
      <w:r w:rsidRPr="00C34121">
        <w:rPr>
          <w:rFonts w:ascii="Times New Roman" w:hAnsi="Times New Roman" w:cs="Times New Roman"/>
          <w:sz w:val="24"/>
          <w:szCs w:val="24"/>
          <w:shd w:val="clear" w:color="auto" w:fill="FFFFFF"/>
        </w:rPr>
        <w:t xml:space="preserve">Shadowing in the Front Office department confirmed that some bad organizational problems were at stake with fairly poor internal communication methods, especially smacked between the reception, housekeeping, and reservations departments. This has caused unable housekeeping to delay the update of room availability status sometimes due to miscommunication about guest requests and inconsistency in service delivery. Many times, guests did arrive at the hotel eagerly waiting for their rooms to be ready, but it was another big headache when housekeeping was not timely informed about early check-ins or late check-outs. This discrepancy went on to become a displeasure that added layers of dissatisfaction, created operational bottlenecks, and exerted stress on the front office staff. </w:t>
      </w:r>
    </w:p>
    <w:p w:rsidR="002C0B46" w:rsidRPr="00C34121" w:rsidRDefault="00C743CF" w:rsidP="00C34121">
      <w:pPr>
        <w:spacing w:line="360" w:lineRule="auto"/>
        <w:jc w:val="both"/>
        <w:rPr>
          <w:rFonts w:ascii="Times New Roman" w:hAnsi="Times New Roman" w:cs="Times New Roman"/>
          <w:sz w:val="24"/>
          <w:szCs w:val="24"/>
          <w:shd w:val="clear" w:color="auto" w:fill="FFFFFF"/>
        </w:rPr>
      </w:pPr>
      <w:r w:rsidRPr="00C34121">
        <w:rPr>
          <w:rFonts w:ascii="Times New Roman" w:hAnsi="Times New Roman" w:cs="Times New Roman"/>
          <w:sz w:val="24"/>
          <w:szCs w:val="24"/>
          <w:shd w:val="clear" w:color="auto" w:fill="FFFFFF"/>
        </w:rPr>
        <w:t>Poor communication greatly affected departmental performance. The front office team often had to resort to phone calls or sending a staff member to follow up with housekeeping and reservations, taking an inordinate amount of time and attention away from engaging with guests. With no real-time updates, double-booking mistakes sometimes occurred, much to the anger of both guests and employees. Further, the issue demotivated the staff, as front office personnel had to bear the brunt of guest complaints since the service lapse was beyond their control. From an operational perspective, these inefficiencies ensured that the quality of service delivered by the hotel suffered because of its inability to offer a seamless guest experience (Baum et al., 2020).</w:t>
      </w:r>
      <w:r w:rsidRPr="00C34121">
        <w:rPr>
          <w:rFonts w:ascii="Times New Roman" w:hAnsi="Times New Roman" w:cs="Times New Roman"/>
          <w:sz w:val="24"/>
          <w:szCs w:val="24"/>
          <w:shd w:val="clear" w:color="auto" w:fill="FFFFFF"/>
        </w:rPr>
        <w:br/>
        <w:t xml:space="preserve">In order to address the issue, a simple and feasible solution is to implement a </w:t>
      </w:r>
      <w:proofErr w:type="spellStart"/>
      <w:r w:rsidRPr="00C34121">
        <w:rPr>
          <w:rFonts w:ascii="Times New Roman" w:hAnsi="Times New Roman" w:cs="Times New Roman"/>
          <w:sz w:val="24"/>
          <w:szCs w:val="24"/>
          <w:shd w:val="clear" w:color="auto" w:fill="FFFFFF"/>
        </w:rPr>
        <w:t>centralised</w:t>
      </w:r>
      <w:proofErr w:type="spellEnd"/>
      <w:r w:rsidRPr="00C34121">
        <w:rPr>
          <w:rFonts w:ascii="Times New Roman" w:hAnsi="Times New Roman" w:cs="Times New Roman"/>
          <w:sz w:val="24"/>
          <w:szCs w:val="24"/>
          <w:shd w:val="clear" w:color="auto" w:fill="FFFFFF"/>
        </w:rPr>
        <w:t xml:space="preserve"> digital </w:t>
      </w:r>
      <w:r w:rsidRPr="00C34121">
        <w:rPr>
          <w:rFonts w:ascii="Times New Roman" w:hAnsi="Times New Roman" w:cs="Times New Roman"/>
          <w:sz w:val="24"/>
          <w:szCs w:val="24"/>
          <w:shd w:val="clear" w:color="auto" w:fill="FFFFFF"/>
        </w:rPr>
        <w:lastRenderedPageBreak/>
        <w:t xml:space="preserve">communication platform, such as </w:t>
      </w:r>
      <w:proofErr w:type="spellStart"/>
      <w:r w:rsidRPr="00C34121">
        <w:rPr>
          <w:rFonts w:ascii="Times New Roman" w:hAnsi="Times New Roman" w:cs="Times New Roman"/>
          <w:sz w:val="24"/>
          <w:szCs w:val="24"/>
          <w:shd w:val="clear" w:color="auto" w:fill="FFFFFF"/>
        </w:rPr>
        <w:t>Hotelogix</w:t>
      </w:r>
      <w:proofErr w:type="spellEnd"/>
      <w:r w:rsidRPr="00C34121">
        <w:rPr>
          <w:rFonts w:ascii="Times New Roman" w:hAnsi="Times New Roman" w:cs="Times New Roman"/>
          <w:sz w:val="24"/>
          <w:szCs w:val="24"/>
          <w:shd w:val="clear" w:color="auto" w:fill="FFFFFF"/>
        </w:rPr>
        <w:t xml:space="preserve"> or an enhanced Property Management System (PMS) with real-time update integration related to housekeeping and reservations.</w:t>
      </w:r>
      <w:r w:rsidRPr="00C34121">
        <w:rPr>
          <w:rFonts w:ascii="Times New Roman" w:hAnsi="Times New Roman" w:cs="Times New Roman"/>
          <w:sz w:val="24"/>
          <w:szCs w:val="24"/>
          <w:shd w:val="clear" w:color="auto" w:fill="FFFFFF" w:themeFill="background1"/>
        </w:rPr>
        <w:t xml:space="preserve"> Such a system would ensure real-time </w:t>
      </w:r>
      <w:proofErr w:type="spellStart"/>
      <w:r w:rsidRPr="00C34121">
        <w:rPr>
          <w:rFonts w:ascii="Times New Roman" w:hAnsi="Times New Roman" w:cs="Times New Roman"/>
          <w:sz w:val="24"/>
          <w:szCs w:val="24"/>
          <w:shd w:val="clear" w:color="auto" w:fill="FFFFFF" w:themeFill="background1"/>
        </w:rPr>
        <w:t>synchronisation</w:t>
      </w:r>
      <w:proofErr w:type="spellEnd"/>
      <w:r w:rsidRPr="00C34121">
        <w:rPr>
          <w:rFonts w:ascii="Times New Roman" w:hAnsi="Times New Roman" w:cs="Times New Roman"/>
          <w:sz w:val="24"/>
          <w:szCs w:val="24"/>
          <w:shd w:val="clear" w:color="auto" w:fill="FFFFFF" w:themeFill="background1"/>
        </w:rPr>
        <w:t xml:space="preserve"> of room status, whereby all departments receive instant updates about guest arrival, check-outs, and room readiness. With regards to Law et al. (2020), hotels can reduce service delays and improve interdepartmental coordination through implementing integrated technology systems.</w:t>
      </w:r>
    </w:p>
    <w:p w:rsidR="00C743CF" w:rsidRPr="00C34121" w:rsidRDefault="00C743CF" w:rsidP="00C34121">
      <w:pPr>
        <w:spacing w:line="360" w:lineRule="auto"/>
        <w:jc w:val="both"/>
        <w:rPr>
          <w:rFonts w:ascii="Times New Roman" w:hAnsi="Times New Roman" w:cs="Times New Roman"/>
          <w:sz w:val="24"/>
          <w:szCs w:val="24"/>
          <w:shd w:val="clear" w:color="auto" w:fill="FFFFFF"/>
        </w:rPr>
      </w:pPr>
      <w:r w:rsidRPr="00C34121">
        <w:rPr>
          <w:rFonts w:ascii="Times New Roman" w:hAnsi="Times New Roman" w:cs="Times New Roman"/>
          <w:sz w:val="24"/>
          <w:szCs w:val="24"/>
          <w:shd w:val="clear" w:color="auto" w:fill="FFFFFF"/>
        </w:rPr>
        <w:t>Applying Herzberg’s Two-factor Theory to bolster employee motivation and job satisfaction is additionally possible. A communication regimen that coincides with efficient technological support lessens stress on the job and increases productivity. By fortifying internal communications, the hotel will enhance guest satisfaction, operational efficiency, and employee morale, creating a more flexible and cohesive working environment.</w:t>
      </w:r>
    </w:p>
    <w:p w:rsidR="00602961" w:rsidRPr="00C34121" w:rsidRDefault="00602961" w:rsidP="00C34121">
      <w:pPr>
        <w:pStyle w:val="Heading1"/>
        <w:spacing w:line="360" w:lineRule="auto"/>
        <w:rPr>
          <w:rFonts w:ascii="Times New Roman" w:hAnsi="Times New Roman" w:cs="Times New Roman"/>
          <w:b/>
          <w:color w:val="auto"/>
          <w:sz w:val="24"/>
          <w:szCs w:val="24"/>
        </w:rPr>
      </w:pPr>
      <w:bookmarkStart w:id="6" w:name="_Toc191353880"/>
      <w:r w:rsidRPr="00C34121">
        <w:rPr>
          <w:rFonts w:ascii="Times New Roman" w:hAnsi="Times New Roman" w:cs="Times New Roman"/>
          <w:b/>
          <w:color w:val="auto"/>
          <w:sz w:val="24"/>
          <w:szCs w:val="24"/>
        </w:rPr>
        <w:t>Conclusion and Action Plan</w:t>
      </w:r>
      <w:bookmarkEnd w:id="6"/>
    </w:p>
    <w:p w:rsidR="00602961" w:rsidRPr="00C34121" w:rsidRDefault="00602961" w:rsidP="00C34121">
      <w:pPr>
        <w:pStyle w:val="Heading1"/>
        <w:spacing w:line="360" w:lineRule="auto"/>
        <w:rPr>
          <w:rFonts w:ascii="Times New Roman" w:hAnsi="Times New Roman" w:cs="Times New Roman"/>
          <w:b/>
          <w:color w:val="auto"/>
          <w:sz w:val="24"/>
          <w:szCs w:val="24"/>
        </w:rPr>
      </w:pPr>
      <w:bookmarkStart w:id="7" w:name="_Toc191353881"/>
      <w:r w:rsidRPr="00C34121">
        <w:rPr>
          <w:rFonts w:ascii="Times New Roman" w:hAnsi="Times New Roman" w:cs="Times New Roman"/>
          <w:b/>
          <w:color w:val="auto"/>
          <w:sz w:val="24"/>
          <w:szCs w:val="24"/>
        </w:rPr>
        <w:t>Conclusion</w:t>
      </w:r>
      <w:bookmarkEnd w:id="7"/>
    </w:p>
    <w:p w:rsidR="00EB091F" w:rsidRPr="00C34121" w:rsidRDefault="002C0B46" w:rsidP="00C34121">
      <w:pPr>
        <w:spacing w:line="360" w:lineRule="auto"/>
        <w:jc w:val="both"/>
        <w:rPr>
          <w:rFonts w:ascii="Times New Roman" w:hAnsi="Times New Roman" w:cs="Times New Roman"/>
          <w:sz w:val="24"/>
          <w:szCs w:val="24"/>
          <w:shd w:val="clear" w:color="auto" w:fill="FFFFFF"/>
        </w:rPr>
      </w:pPr>
      <w:r w:rsidRPr="00C34121">
        <w:rPr>
          <w:rFonts w:ascii="Times New Roman" w:hAnsi="Times New Roman" w:cs="Times New Roman"/>
          <w:sz w:val="24"/>
          <w:szCs w:val="24"/>
          <w:shd w:val="clear" w:color="auto" w:fill="FFFFFF"/>
        </w:rPr>
        <w:t xml:space="preserve">The shadowing time spent in the Front Office department helped clarify some issues about hotel administration, especially about work-related skills, technical knowledge, and interdepartmental communication. This often entailed supervised practice, and I had firsthand exposure to important areas like task management, guest relations, problem-solving, and operational efficiency. I reflected on the experiences with the help of Kolb's Learning Cycle (1984), which helped crystalize my thoughts about my experience, understand, and identify areas requiring improvement. Realizing that communication, teamwork, and flexibility are essential for smooth-running hotel operations was a revelation from the experience. The reverse is perhaps more interesting: an absence of these can create problems. </w:t>
      </w:r>
    </w:p>
    <w:p w:rsidR="002C0B46" w:rsidRPr="00C34121" w:rsidRDefault="002C0B46" w:rsidP="00C34121">
      <w:pPr>
        <w:spacing w:line="360" w:lineRule="auto"/>
        <w:jc w:val="both"/>
        <w:rPr>
          <w:rFonts w:ascii="Times New Roman" w:hAnsi="Times New Roman" w:cs="Times New Roman"/>
          <w:sz w:val="24"/>
          <w:szCs w:val="24"/>
          <w:shd w:val="clear" w:color="auto" w:fill="FFFFFF"/>
        </w:rPr>
      </w:pPr>
      <w:r w:rsidRPr="00C34121">
        <w:rPr>
          <w:rFonts w:ascii="Times New Roman" w:hAnsi="Times New Roman" w:cs="Times New Roman"/>
          <w:sz w:val="24"/>
          <w:szCs w:val="24"/>
          <w:shd w:val="clear" w:color="auto" w:fill="FFFFFF"/>
        </w:rPr>
        <w:t xml:space="preserve">Also, personal and work-related development helped shape my perception of guest service excellence, leadership, and decision-making. Critical analysis of the work-based skills has shown how technical skills such as PMS, data-handling, and reservation management are imperative to provide that </w:t>
      </w:r>
      <w:proofErr w:type="spellStart"/>
      <w:r w:rsidRPr="00C34121">
        <w:rPr>
          <w:rFonts w:ascii="Times New Roman" w:hAnsi="Times New Roman" w:cs="Times New Roman"/>
          <w:sz w:val="24"/>
          <w:szCs w:val="24"/>
          <w:shd w:val="clear" w:color="auto" w:fill="FFFFFF"/>
        </w:rPr>
        <w:t>service.Next</w:t>
      </w:r>
      <w:proofErr w:type="spellEnd"/>
      <w:r w:rsidRPr="00C34121">
        <w:rPr>
          <w:rFonts w:ascii="Times New Roman" w:hAnsi="Times New Roman" w:cs="Times New Roman"/>
          <w:sz w:val="24"/>
          <w:szCs w:val="24"/>
          <w:shd w:val="clear" w:color="auto" w:fill="FFFFFF"/>
        </w:rPr>
        <w:t xml:space="preserve">, analyzing challenges to the company—poor interdepartmental communication—spawned the need for problem-solving and proactive communication systems to spearhead operational efficiency. This experience has only strengthened my resolve to continue </w:t>
      </w:r>
      <w:r w:rsidRPr="00C34121">
        <w:rPr>
          <w:rFonts w:ascii="Times New Roman" w:hAnsi="Times New Roman" w:cs="Times New Roman"/>
          <w:sz w:val="24"/>
          <w:szCs w:val="24"/>
          <w:shd w:val="clear" w:color="auto" w:fill="FFFFFF"/>
        </w:rPr>
        <w:lastRenderedPageBreak/>
        <w:t>my hospitality career, specifically in hotel management, revenue optimization, and customer-service leadership.</w:t>
      </w:r>
    </w:p>
    <w:p w:rsidR="00602961" w:rsidRPr="00C34121" w:rsidRDefault="00602961" w:rsidP="00C34121">
      <w:pPr>
        <w:pStyle w:val="Heading1"/>
        <w:spacing w:line="360" w:lineRule="auto"/>
        <w:rPr>
          <w:rFonts w:ascii="Times New Roman" w:hAnsi="Times New Roman" w:cs="Times New Roman"/>
          <w:b/>
          <w:color w:val="auto"/>
          <w:sz w:val="24"/>
          <w:szCs w:val="24"/>
        </w:rPr>
      </w:pPr>
      <w:bookmarkStart w:id="8" w:name="_Toc191353882"/>
      <w:r w:rsidRPr="00C34121">
        <w:rPr>
          <w:rFonts w:ascii="Times New Roman" w:hAnsi="Times New Roman" w:cs="Times New Roman"/>
          <w:b/>
          <w:color w:val="auto"/>
          <w:sz w:val="24"/>
          <w:szCs w:val="24"/>
        </w:rPr>
        <w:t>Action Plan</w:t>
      </w:r>
      <w:bookmarkEnd w:id="8"/>
    </w:p>
    <w:p w:rsidR="0046577E" w:rsidRPr="00C34121" w:rsidRDefault="002C0B46" w:rsidP="00C34121">
      <w:pPr>
        <w:spacing w:line="360" w:lineRule="auto"/>
        <w:jc w:val="both"/>
        <w:rPr>
          <w:rFonts w:ascii="Times New Roman" w:hAnsi="Times New Roman" w:cs="Times New Roman"/>
          <w:sz w:val="24"/>
          <w:szCs w:val="24"/>
        </w:rPr>
      </w:pPr>
      <w:r w:rsidRPr="00C34121">
        <w:rPr>
          <w:rFonts w:ascii="Times New Roman" w:hAnsi="Times New Roman" w:cs="Times New Roman"/>
          <w:sz w:val="24"/>
          <w:szCs w:val="24"/>
        </w:rPr>
        <w:t xml:space="preserve">Learning the above lessons from this placement, I have now articulated pertinent strategic steps toward improving skill set and career prospects: Advanced Hotel Systems Training. I intend to take up certifications in hotel management software like Opera PMS and </w:t>
      </w:r>
      <w:proofErr w:type="spellStart"/>
      <w:r w:rsidRPr="00C34121">
        <w:rPr>
          <w:rFonts w:ascii="Times New Roman" w:hAnsi="Times New Roman" w:cs="Times New Roman"/>
          <w:sz w:val="24"/>
          <w:szCs w:val="24"/>
        </w:rPr>
        <w:t>Hotelogix</w:t>
      </w:r>
      <w:proofErr w:type="spellEnd"/>
      <w:r w:rsidRPr="00C34121">
        <w:rPr>
          <w:rFonts w:ascii="Times New Roman" w:hAnsi="Times New Roman" w:cs="Times New Roman"/>
          <w:sz w:val="24"/>
          <w:szCs w:val="24"/>
        </w:rPr>
        <w:t xml:space="preserve"> for technical proficiency in reservation management and front office operations. Leadership and Communication Skill Development: Since these are critical aspects of hotel operation, I should join workshops or online courses for the learning of conflict management and team management, as well as cross-departmental collaborations in the hotel. Operational and Service Innovation: A study of the various top-tier hotels and their case studies and some success stories would subsequently give insights into how innovative guest services would achieve this operation enhancement that one would later implement in one's job setting. Networking and Immersion into the Industry: That would provide opportunities to interact with the industry's key players, gain mentorship, and keep abreast of all new trends through attending hospitality conferences, career fairs, and other professional networking events. Learning and Reflection Continuously: I shall keep a traced journal where I shall update all the various aspects of professional development for continuous growth in my skill set and career. My success in this plan will facilitate my progress in transforming the knowledge learned into action toward increasing personal expertise, flexibility, and leadership ability.</w:t>
      </w:r>
    </w:p>
    <w:p w:rsidR="002C0B46" w:rsidRPr="00C34121" w:rsidRDefault="002C0B46" w:rsidP="00C34121">
      <w:pPr>
        <w:spacing w:line="360" w:lineRule="auto"/>
        <w:jc w:val="both"/>
        <w:rPr>
          <w:rFonts w:ascii="Times New Roman" w:hAnsi="Times New Roman" w:cs="Times New Roman"/>
          <w:sz w:val="24"/>
          <w:szCs w:val="24"/>
        </w:rPr>
      </w:pPr>
    </w:p>
    <w:p w:rsidR="002C0B46" w:rsidRPr="00C34121" w:rsidRDefault="002C0B46" w:rsidP="00C34121">
      <w:pPr>
        <w:spacing w:line="360" w:lineRule="auto"/>
        <w:jc w:val="both"/>
        <w:rPr>
          <w:rFonts w:ascii="Times New Roman" w:hAnsi="Times New Roman" w:cs="Times New Roman"/>
          <w:sz w:val="24"/>
          <w:szCs w:val="24"/>
        </w:rPr>
      </w:pPr>
    </w:p>
    <w:p w:rsidR="002C0B46" w:rsidRPr="00C34121" w:rsidRDefault="002C0B46" w:rsidP="00C34121">
      <w:pPr>
        <w:spacing w:line="360" w:lineRule="auto"/>
        <w:jc w:val="both"/>
        <w:rPr>
          <w:rFonts w:ascii="Times New Roman" w:hAnsi="Times New Roman" w:cs="Times New Roman"/>
          <w:sz w:val="24"/>
          <w:szCs w:val="24"/>
        </w:rPr>
      </w:pPr>
    </w:p>
    <w:p w:rsidR="002C0B46" w:rsidRPr="00C34121" w:rsidRDefault="002C0B46" w:rsidP="00C34121">
      <w:pPr>
        <w:spacing w:line="360" w:lineRule="auto"/>
        <w:jc w:val="both"/>
        <w:rPr>
          <w:rFonts w:ascii="Times New Roman" w:hAnsi="Times New Roman" w:cs="Times New Roman"/>
          <w:sz w:val="24"/>
          <w:szCs w:val="24"/>
        </w:rPr>
      </w:pPr>
    </w:p>
    <w:p w:rsidR="002C0B46" w:rsidRPr="00C34121" w:rsidRDefault="002C0B46" w:rsidP="00C34121">
      <w:pPr>
        <w:spacing w:line="360" w:lineRule="auto"/>
        <w:jc w:val="both"/>
        <w:rPr>
          <w:rFonts w:ascii="Times New Roman" w:hAnsi="Times New Roman" w:cs="Times New Roman"/>
          <w:sz w:val="24"/>
          <w:szCs w:val="24"/>
        </w:rPr>
      </w:pPr>
    </w:p>
    <w:p w:rsidR="002C0B46" w:rsidRPr="00C34121" w:rsidRDefault="002C0B46" w:rsidP="00C34121">
      <w:pPr>
        <w:spacing w:line="360" w:lineRule="auto"/>
        <w:jc w:val="both"/>
        <w:rPr>
          <w:rFonts w:ascii="Times New Roman" w:hAnsi="Times New Roman" w:cs="Times New Roman"/>
          <w:sz w:val="24"/>
          <w:szCs w:val="24"/>
        </w:rPr>
      </w:pPr>
    </w:p>
    <w:p w:rsidR="00441C94" w:rsidRPr="00C34121" w:rsidRDefault="00441C94" w:rsidP="00C34121">
      <w:pPr>
        <w:spacing w:line="360" w:lineRule="auto"/>
        <w:jc w:val="both"/>
        <w:rPr>
          <w:rFonts w:ascii="Times New Roman" w:hAnsi="Times New Roman" w:cs="Times New Roman"/>
          <w:sz w:val="24"/>
          <w:szCs w:val="24"/>
        </w:rPr>
      </w:pPr>
    </w:p>
    <w:p w:rsidR="002C0B46" w:rsidRPr="00C34121" w:rsidRDefault="002C0B46" w:rsidP="00C34121">
      <w:pPr>
        <w:pStyle w:val="Heading1"/>
        <w:rPr>
          <w:b/>
          <w:color w:val="auto"/>
        </w:rPr>
      </w:pPr>
      <w:bookmarkStart w:id="9" w:name="_Toc191353883"/>
      <w:r w:rsidRPr="00C34121">
        <w:rPr>
          <w:b/>
          <w:color w:val="auto"/>
        </w:rPr>
        <w:lastRenderedPageBreak/>
        <w:t>References</w:t>
      </w:r>
      <w:bookmarkEnd w:id="9"/>
    </w:p>
    <w:p w:rsidR="002C0B46" w:rsidRPr="002C0B46" w:rsidRDefault="002C0B46" w:rsidP="002C0B46">
      <w:pPr>
        <w:spacing w:line="360" w:lineRule="auto"/>
        <w:jc w:val="both"/>
        <w:rPr>
          <w:rFonts w:ascii="Times New Roman" w:hAnsi="Times New Roman" w:cs="Times New Roman"/>
          <w:sz w:val="24"/>
          <w:szCs w:val="24"/>
        </w:rPr>
      </w:pPr>
      <w:r w:rsidRPr="002C0B46">
        <w:rPr>
          <w:rFonts w:ascii="Times New Roman" w:hAnsi="Times New Roman" w:cs="Times New Roman"/>
          <w:sz w:val="24"/>
          <w:szCs w:val="24"/>
        </w:rPr>
        <w:t>Baum, T. (2018) ‘Changing employment dynamics within the hospitality industry’, Tourism Management, 69, pp. 1-3.</w:t>
      </w:r>
    </w:p>
    <w:p w:rsidR="002C0B46" w:rsidRPr="002C0B46" w:rsidRDefault="002C0B46" w:rsidP="002C0B46">
      <w:pPr>
        <w:spacing w:line="360" w:lineRule="auto"/>
        <w:jc w:val="both"/>
        <w:rPr>
          <w:rFonts w:ascii="Times New Roman" w:hAnsi="Times New Roman" w:cs="Times New Roman"/>
          <w:sz w:val="24"/>
          <w:szCs w:val="24"/>
        </w:rPr>
      </w:pPr>
      <w:r w:rsidRPr="002C0B46">
        <w:rPr>
          <w:rFonts w:ascii="Times New Roman" w:hAnsi="Times New Roman" w:cs="Times New Roman"/>
          <w:sz w:val="24"/>
          <w:szCs w:val="24"/>
        </w:rPr>
        <w:t xml:space="preserve">Baum, T., </w:t>
      </w:r>
      <w:proofErr w:type="spellStart"/>
      <w:r w:rsidRPr="002C0B46">
        <w:rPr>
          <w:rFonts w:ascii="Times New Roman" w:hAnsi="Times New Roman" w:cs="Times New Roman"/>
          <w:sz w:val="24"/>
          <w:szCs w:val="24"/>
        </w:rPr>
        <w:t>Kralj</w:t>
      </w:r>
      <w:proofErr w:type="spellEnd"/>
      <w:r w:rsidRPr="002C0B46">
        <w:rPr>
          <w:rFonts w:ascii="Times New Roman" w:hAnsi="Times New Roman" w:cs="Times New Roman"/>
          <w:sz w:val="24"/>
          <w:szCs w:val="24"/>
        </w:rPr>
        <w:t xml:space="preserve">, A., Robinson, R. and </w:t>
      </w:r>
      <w:proofErr w:type="spellStart"/>
      <w:r w:rsidRPr="002C0B46">
        <w:rPr>
          <w:rFonts w:ascii="Times New Roman" w:hAnsi="Times New Roman" w:cs="Times New Roman"/>
          <w:sz w:val="24"/>
          <w:szCs w:val="24"/>
        </w:rPr>
        <w:t>Solnet</w:t>
      </w:r>
      <w:proofErr w:type="spellEnd"/>
      <w:r w:rsidRPr="002C0B46">
        <w:rPr>
          <w:rFonts w:ascii="Times New Roman" w:hAnsi="Times New Roman" w:cs="Times New Roman"/>
          <w:sz w:val="24"/>
          <w:szCs w:val="24"/>
        </w:rPr>
        <w:t>, D. (2020) ‘Tourism workforce research: A review, taxonomy, and agenda’, Annals of Tourism Research, 80, p. 102756.</w:t>
      </w:r>
    </w:p>
    <w:p w:rsidR="002C0B46" w:rsidRPr="002C0B46" w:rsidRDefault="002C0B46" w:rsidP="002C0B46">
      <w:pPr>
        <w:spacing w:line="360" w:lineRule="auto"/>
        <w:jc w:val="both"/>
        <w:rPr>
          <w:rFonts w:ascii="Times New Roman" w:hAnsi="Times New Roman" w:cs="Times New Roman"/>
          <w:sz w:val="24"/>
          <w:szCs w:val="24"/>
        </w:rPr>
      </w:pPr>
      <w:proofErr w:type="spellStart"/>
      <w:r w:rsidRPr="002C0B46">
        <w:rPr>
          <w:rFonts w:ascii="Times New Roman" w:hAnsi="Times New Roman" w:cs="Times New Roman"/>
          <w:sz w:val="24"/>
          <w:szCs w:val="24"/>
        </w:rPr>
        <w:t>Gursoy</w:t>
      </w:r>
      <w:proofErr w:type="spellEnd"/>
      <w:r w:rsidRPr="002C0B46">
        <w:rPr>
          <w:rFonts w:ascii="Times New Roman" w:hAnsi="Times New Roman" w:cs="Times New Roman"/>
          <w:sz w:val="24"/>
          <w:szCs w:val="24"/>
        </w:rPr>
        <w:t>, D., Maier, T.A. and Chi, C.G. (2019) ‘Generational differences: An examination of work values and generational gaps in the hospitality workforce’, International Journal of Hospitality Management, 82, pp. 1-10.</w:t>
      </w:r>
    </w:p>
    <w:p w:rsidR="002C0B46" w:rsidRPr="002C0B46" w:rsidRDefault="002C0B46" w:rsidP="002C0B46">
      <w:pPr>
        <w:spacing w:line="360" w:lineRule="auto"/>
        <w:jc w:val="both"/>
        <w:rPr>
          <w:rFonts w:ascii="Times New Roman" w:hAnsi="Times New Roman" w:cs="Times New Roman"/>
          <w:sz w:val="24"/>
          <w:szCs w:val="24"/>
        </w:rPr>
      </w:pPr>
      <w:proofErr w:type="spellStart"/>
      <w:r w:rsidRPr="002C0B46">
        <w:rPr>
          <w:rFonts w:ascii="Times New Roman" w:hAnsi="Times New Roman" w:cs="Times New Roman"/>
          <w:sz w:val="24"/>
          <w:szCs w:val="24"/>
        </w:rPr>
        <w:t>Ivanov</w:t>
      </w:r>
      <w:proofErr w:type="spellEnd"/>
      <w:r w:rsidRPr="002C0B46">
        <w:rPr>
          <w:rFonts w:ascii="Times New Roman" w:hAnsi="Times New Roman" w:cs="Times New Roman"/>
          <w:sz w:val="24"/>
          <w:szCs w:val="24"/>
        </w:rPr>
        <w:t>, S. and Webster, C. (2019) ‘Adoption of robots, artificial intelligence, and service automation by travel, tourism, and hospitality companies’, A closer look at the future of tourism, hospitality, and leisure, 10, pp. 1-15.</w:t>
      </w:r>
    </w:p>
    <w:p w:rsidR="002C0B46" w:rsidRPr="002C0B46" w:rsidRDefault="002C0B46" w:rsidP="002C0B46">
      <w:pPr>
        <w:spacing w:line="360" w:lineRule="auto"/>
        <w:jc w:val="both"/>
        <w:rPr>
          <w:rFonts w:ascii="Times New Roman" w:hAnsi="Times New Roman" w:cs="Times New Roman"/>
          <w:sz w:val="24"/>
          <w:szCs w:val="24"/>
        </w:rPr>
      </w:pPr>
      <w:r w:rsidRPr="002C0B46">
        <w:rPr>
          <w:rFonts w:ascii="Times New Roman" w:hAnsi="Times New Roman" w:cs="Times New Roman"/>
          <w:sz w:val="24"/>
          <w:szCs w:val="24"/>
        </w:rPr>
        <w:t xml:space="preserve">Jones, P. and Lockwood, A. (2018) </w:t>
      </w:r>
      <w:proofErr w:type="gramStart"/>
      <w:r w:rsidRPr="002C0B46">
        <w:rPr>
          <w:rFonts w:ascii="Times New Roman" w:hAnsi="Times New Roman" w:cs="Times New Roman"/>
          <w:sz w:val="24"/>
          <w:szCs w:val="24"/>
        </w:rPr>
        <w:t>The</w:t>
      </w:r>
      <w:proofErr w:type="gramEnd"/>
      <w:r w:rsidRPr="002C0B46">
        <w:rPr>
          <w:rFonts w:ascii="Times New Roman" w:hAnsi="Times New Roman" w:cs="Times New Roman"/>
          <w:sz w:val="24"/>
          <w:szCs w:val="24"/>
        </w:rPr>
        <w:t xml:space="preserve"> management of hotel operations. London: </w:t>
      </w:r>
      <w:proofErr w:type="spellStart"/>
      <w:r w:rsidRPr="002C0B46">
        <w:rPr>
          <w:rFonts w:ascii="Times New Roman" w:hAnsi="Times New Roman" w:cs="Times New Roman"/>
          <w:sz w:val="24"/>
          <w:szCs w:val="24"/>
        </w:rPr>
        <w:t>Cengage</w:t>
      </w:r>
      <w:proofErr w:type="spellEnd"/>
      <w:r w:rsidRPr="002C0B46">
        <w:rPr>
          <w:rFonts w:ascii="Times New Roman" w:hAnsi="Times New Roman" w:cs="Times New Roman"/>
          <w:sz w:val="24"/>
          <w:szCs w:val="24"/>
        </w:rPr>
        <w:t xml:space="preserve"> Learning.</w:t>
      </w:r>
    </w:p>
    <w:p w:rsidR="002C0B46" w:rsidRPr="002C0B46" w:rsidRDefault="002C0B46" w:rsidP="002C0B46">
      <w:pPr>
        <w:spacing w:line="360" w:lineRule="auto"/>
        <w:jc w:val="both"/>
        <w:rPr>
          <w:rFonts w:ascii="Times New Roman" w:hAnsi="Times New Roman" w:cs="Times New Roman"/>
          <w:sz w:val="24"/>
          <w:szCs w:val="24"/>
        </w:rPr>
      </w:pPr>
      <w:r w:rsidRPr="002C0B46">
        <w:rPr>
          <w:rFonts w:ascii="Times New Roman" w:hAnsi="Times New Roman" w:cs="Times New Roman"/>
          <w:sz w:val="24"/>
          <w:szCs w:val="24"/>
        </w:rPr>
        <w:t xml:space="preserve">Kim, W.G., Li, J. and </w:t>
      </w:r>
      <w:proofErr w:type="spellStart"/>
      <w:r w:rsidRPr="002C0B46">
        <w:rPr>
          <w:rFonts w:ascii="Times New Roman" w:hAnsi="Times New Roman" w:cs="Times New Roman"/>
          <w:sz w:val="24"/>
          <w:szCs w:val="24"/>
        </w:rPr>
        <w:t>Brymer</w:t>
      </w:r>
      <w:proofErr w:type="spellEnd"/>
      <w:r w:rsidRPr="002C0B46">
        <w:rPr>
          <w:rFonts w:ascii="Times New Roman" w:hAnsi="Times New Roman" w:cs="Times New Roman"/>
          <w:sz w:val="24"/>
          <w:szCs w:val="24"/>
        </w:rPr>
        <w:t>, R.A. (2020) ‘</w:t>
      </w:r>
      <w:proofErr w:type="gramStart"/>
      <w:r w:rsidRPr="002C0B46">
        <w:rPr>
          <w:rFonts w:ascii="Times New Roman" w:hAnsi="Times New Roman" w:cs="Times New Roman"/>
          <w:sz w:val="24"/>
          <w:szCs w:val="24"/>
        </w:rPr>
        <w:t>The</w:t>
      </w:r>
      <w:proofErr w:type="gramEnd"/>
      <w:r w:rsidRPr="002C0B46">
        <w:rPr>
          <w:rFonts w:ascii="Times New Roman" w:hAnsi="Times New Roman" w:cs="Times New Roman"/>
          <w:sz w:val="24"/>
          <w:szCs w:val="24"/>
        </w:rPr>
        <w:t xml:space="preserve"> impact of social distancing on hotels: A post-COVID-19 perspective’, International Journal of Hospitality Management, 91, p. 102664.</w:t>
      </w:r>
    </w:p>
    <w:p w:rsidR="002C0B46" w:rsidRPr="002C0B46" w:rsidRDefault="002C0B46" w:rsidP="002C0B46">
      <w:pPr>
        <w:spacing w:line="360" w:lineRule="auto"/>
        <w:jc w:val="both"/>
        <w:rPr>
          <w:rFonts w:ascii="Times New Roman" w:hAnsi="Times New Roman" w:cs="Times New Roman"/>
          <w:sz w:val="24"/>
          <w:szCs w:val="24"/>
        </w:rPr>
      </w:pPr>
      <w:proofErr w:type="spellStart"/>
      <w:r w:rsidRPr="002C0B46">
        <w:rPr>
          <w:rFonts w:ascii="Times New Roman" w:hAnsi="Times New Roman" w:cs="Times New Roman"/>
          <w:sz w:val="24"/>
          <w:szCs w:val="24"/>
        </w:rPr>
        <w:t>Lashley</w:t>
      </w:r>
      <w:proofErr w:type="spellEnd"/>
      <w:r w:rsidRPr="002C0B46">
        <w:rPr>
          <w:rFonts w:ascii="Times New Roman" w:hAnsi="Times New Roman" w:cs="Times New Roman"/>
          <w:sz w:val="24"/>
          <w:szCs w:val="24"/>
        </w:rPr>
        <w:t xml:space="preserve">, C. and Morrison, A. (2018) In search of hospitality: Theoretical perspectives and debates. Oxford: </w:t>
      </w:r>
      <w:proofErr w:type="spellStart"/>
      <w:r w:rsidRPr="002C0B46">
        <w:rPr>
          <w:rFonts w:ascii="Times New Roman" w:hAnsi="Times New Roman" w:cs="Times New Roman"/>
          <w:sz w:val="24"/>
          <w:szCs w:val="24"/>
        </w:rPr>
        <w:t>Routledge</w:t>
      </w:r>
      <w:proofErr w:type="spellEnd"/>
      <w:r w:rsidRPr="002C0B46">
        <w:rPr>
          <w:rFonts w:ascii="Times New Roman" w:hAnsi="Times New Roman" w:cs="Times New Roman"/>
          <w:sz w:val="24"/>
          <w:szCs w:val="24"/>
        </w:rPr>
        <w:t>.</w:t>
      </w:r>
    </w:p>
    <w:p w:rsidR="002C0B46" w:rsidRPr="002C0B46" w:rsidRDefault="002C0B46" w:rsidP="002C0B46">
      <w:pPr>
        <w:spacing w:line="360" w:lineRule="auto"/>
        <w:jc w:val="both"/>
        <w:rPr>
          <w:rFonts w:ascii="Times New Roman" w:hAnsi="Times New Roman" w:cs="Times New Roman"/>
          <w:sz w:val="24"/>
          <w:szCs w:val="24"/>
        </w:rPr>
      </w:pPr>
      <w:r w:rsidRPr="002C0B46">
        <w:rPr>
          <w:rFonts w:ascii="Times New Roman" w:hAnsi="Times New Roman" w:cs="Times New Roman"/>
          <w:sz w:val="24"/>
          <w:szCs w:val="24"/>
        </w:rPr>
        <w:t xml:space="preserve">Law, R., </w:t>
      </w:r>
      <w:proofErr w:type="spellStart"/>
      <w:r w:rsidRPr="002C0B46">
        <w:rPr>
          <w:rFonts w:ascii="Times New Roman" w:hAnsi="Times New Roman" w:cs="Times New Roman"/>
          <w:sz w:val="24"/>
          <w:szCs w:val="24"/>
        </w:rPr>
        <w:t>Buhalis</w:t>
      </w:r>
      <w:proofErr w:type="spellEnd"/>
      <w:r w:rsidRPr="002C0B46">
        <w:rPr>
          <w:rFonts w:ascii="Times New Roman" w:hAnsi="Times New Roman" w:cs="Times New Roman"/>
          <w:sz w:val="24"/>
          <w:szCs w:val="24"/>
        </w:rPr>
        <w:t xml:space="preserve">, D. and </w:t>
      </w:r>
      <w:proofErr w:type="spellStart"/>
      <w:r w:rsidRPr="002C0B46">
        <w:rPr>
          <w:rFonts w:ascii="Times New Roman" w:hAnsi="Times New Roman" w:cs="Times New Roman"/>
          <w:sz w:val="24"/>
          <w:szCs w:val="24"/>
        </w:rPr>
        <w:t>Cobanoglu</w:t>
      </w:r>
      <w:proofErr w:type="spellEnd"/>
      <w:r w:rsidRPr="002C0B46">
        <w:rPr>
          <w:rFonts w:ascii="Times New Roman" w:hAnsi="Times New Roman" w:cs="Times New Roman"/>
          <w:sz w:val="24"/>
          <w:szCs w:val="24"/>
        </w:rPr>
        <w:t>, C. (2020) ‘Progress on information and communication technologies in hospitality and tourism’, International Journal of Contemporary Hospitality Management, 32(2), pp. 511-528.</w:t>
      </w:r>
    </w:p>
    <w:p w:rsidR="002C0B46" w:rsidRPr="002C0B46" w:rsidRDefault="002C0B46" w:rsidP="002C0B46">
      <w:pPr>
        <w:spacing w:line="360" w:lineRule="auto"/>
        <w:jc w:val="both"/>
        <w:rPr>
          <w:rFonts w:ascii="Times New Roman" w:hAnsi="Times New Roman" w:cs="Times New Roman"/>
          <w:sz w:val="24"/>
          <w:szCs w:val="24"/>
        </w:rPr>
      </w:pPr>
      <w:proofErr w:type="spellStart"/>
      <w:r w:rsidRPr="002C0B46">
        <w:rPr>
          <w:rFonts w:ascii="Times New Roman" w:hAnsi="Times New Roman" w:cs="Times New Roman"/>
          <w:sz w:val="24"/>
          <w:szCs w:val="24"/>
        </w:rPr>
        <w:t>Sigala</w:t>
      </w:r>
      <w:proofErr w:type="spellEnd"/>
      <w:r w:rsidRPr="002C0B46">
        <w:rPr>
          <w:rFonts w:ascii="Times New Roman" w:hAnsi="Times New Roman" w:cs="Times New Roman"/>
          <w:sz w:val="24"/>
          <w:szCs w:val="24"/>
        </w:rPr>
        <w:t>, M. (2021) ‘Digital transformation and the shifting paradigms of service management in tourism and hospitality’, Journal of Service Management, 32(3), pp. 190-205.</w:t>
      </w:r>
    </w:p>
    <w:p w:rsidR="002C0B46" w:rsidRPr="002C0B46" w:rsidRDefault="002C0B46" w:rsidP="002C0B46">
      <w:pPr>
        <w:spacing w:line="360" w:lineRule="auto"/>
        <w:jc w:val="both"/>
        <w:rPr>
          <w:rFonts w:ascii="Times New Roman" w:hAnsi="Times New Roman" w:cs="Times New Roman"/>
          <w:sz w:val="24"/>
          <w:szCs w:val="24"/>
        </w:rPr>
      </w:pPr>
      <w:proofErr w:type="spellStart"/>
      <w:r w:rsidRPr="002C0B46">
        <w:rPr>
          <w:rFonts w:ascii="Times New Roman" w:hAnsi="Times New Roman" w:cs="Times New Roman"/>
          <w:sz w:val="24"/>
          <w:szCs w:val="24"/>
        </w:rPr>
        <w:t>Solnet</w:t>
      </w:r>
      <w:proofErr w:type="spellEnd"/>
      <w:r w:rsidRPr="002C0B46">
        <w:rPr>
          <w:rFonts w:ascii="Times New Roman" w:hAnsi="Times New Roman" w:cs="Times New Roman"/>
          <w:sz w:val="24"/>
          <w:szCs w:val="24"/>
        </w:rPr>
        <w:t xml:space="preserve">, D., Baum, T. and Robinson, R. (2019) ‘HRM in the tourism, hospitality, and leisure industries’, The </w:t>
      </w:r>
      <w:proofErr w:type="spellStart"/>
      <w:r w:rsidRPr="002C0B46">
        <w:rPr>
          <w:rFonts w:ascii="Times New Roman" w:hAnsi="Times New Roman" w:cs="Times New Roman"/>
          <w:sz w:val="24"/>
          <w:szCs w:val="24"/>
        </w:rPr>
        <w:t>Routledge</w:t>
      </w:r>
      <w:proofErr w:type="spellEnd"/>
      <w:r w:rsidRPr="002C0B46">
        <w:rPr>
          <w:rFonts w:ascii="Times New Roman" w:hAnsi="Times New Roman" w:cs="Times New Roman"/>
          <w:sz w:val="24"/>
          <w:szCs w:val="24"/>
        </w:rPr>
        <w:t xml:space="preserve"> Companion to International Human Resource Management, pp. 360-374.</w:t>
      </w:r>
    </w:p>
    <w:p w:rsidR="002C0B46" w:rsidRPr="002C0B46" w:rsidRDefault="002C0B46" w:rsidP="002C0B46">
      <w:pPr>
        <w:spacing w:line="360" w:lineRule="auto"/>
        <w:jc w:val="both"/>
        <w:rPr>
          <w:rFonts w:ascii="Times New Roman" w:hAnsi="Times New Roman" w:cs="Times New Roman"/>
          <w:sz w:val="24"/>
          <w:szCs w:val="24"/>
        </w:rPr>
      </w:pPr>
      <w:r w:rsidRPr="002C0B46">
        <w:rPr>
          <w:rFonts w:ascii="Times New Roman" w:hAnsi="Times New Roman" w:cs="Times New Roman"/>
          <w:sz w:val="24"/>
          <w:szCs w:val="24"/>
        </w:rPr>
        <w:lastRenderedPageBreak/>
        <w:t xml:space="preserve">Wong, I.A., Wan, Y.K.P. and </w:t>
      </w:r>
      <w:proofErr w:type="spellStart"/>
      <w:proofErr w:type="gramStart"/>
      <w:r w:rsidRPr="002C0B46">
        <w:rPr>
          <w:rFonts w:ascii="Times New Roman" w:hAnsi="Times New Roman" w:cs="Times New Roman"/>
          <w:sz w:val="24"/>
          <w:szCs w:val="24"/>
        </w:rPr>
        <w:t>Gao</w:t>
      </w:r>
      <w:proofErr w:type="spellEnd"/>
      <w:proofErr w:type="gramEnd"/>
      <w:r w:rsidRPr="002C0B46">
        <w:rPr>
          <w:rFonts w:ascii="Times New Roman" w:hAnsi="Times New Roman" w:cs="Times New Roman"/>
          <w:sz w:val="24"/>
          <w:szCs w:val="24"/>
        </w:rPr>
        <w:t>, J.H. (2021) ‘How to improve frontline employees’ service recovery performance in hospitality: A dual-route model’, International Journal of Hospitality Management, 95, p. 102905.</w:t>
      </w:r>
    </w:p>
    <w:sectPr w:rsidR="002C0B46" w:rsidRPr="002C0B4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E841593"/>
    <w:multiLevelType w:val="multilevel"/>
    <w:tmpl w:val="B8009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99206EE"/>
    <w:multiLevelType w:val="multilevel"/>
    <w:tmpl w:val="1EDAD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3707ABC"/>
    <w:multiLevelType w:val="hybridMultilevel"/>
    <w:tmpl w:val="A61A9E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C0A162A"/>
    <w:multiLevelType w:val="multilevel"/>
    <w:tmpl w:val="FC1C65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7DFB5A0C"/>
    <w:multiLevelType w:val="hybridMultilevel"/>
    <w:tmpl w:val="9E5224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6577E"/>
    <w:rsid w:val="00256641"/>
    <w:rsid w:val="002C0B46"/>
    <w:rsid w:val="00441C94"/>
    <w:rsid w:val="0046577E"/>
    <w:rsid w:val="004B2491"/>
    <w:rsid w:val="005A69E4"/>
    <w:rsid w:val="00602961"/>
    <w:rsid w:val="00992DC1"/>
    <w:rsid w:val="00A4056A"/>
    <w:rsid w:val="00B62BA4"/>
    <w:rsid w:val="00C34121"/>
    <w:rsid w:val="00C743CF"/>
    <w:rsid w:val="00D26953"/>
    <w:rsid w:val="00EB091F"/>
    <w:rsid w:val="00F62797"/>
    <w:rsid w:val="00FC68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0C357AB-F83D-4E11-B0AD-F39FDB7550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3412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43CF"/>
    <w:pPr>
      <w:ind w:left="720"/>
      <w:contextualSpacing/>
    </w:pPr>
  </w:style>
  <w:style w:type="character" w:customStyle="1" w:styleId="Heading1Char">
    <w:name w:val="Heading 1 Char"/>
    <w:basedOn w:val="DefaultParagraphFont"/>
    <w:link w:val="Heading1"/>
    <w:uiPriority w:val="9"/>
    <w:rsid w:val="00C34121"/>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34121"/>
    <w:pPr>
      <w:outlineLvl w:val="9"/>
    </w:pPr>
  </w:style>
  <w:style w:type="paragraph" w:styleId="TOC1">
    <w:name w:val="toc 1"/>
    <w:basedOn w:val="Normal"/>
    <w:next w:val="Normal"/>
    <w:autoRedefine/>
    <w:uiPriority w:val="39"/>
    <w:unhideWhenUsed/>
    <w:rsid w:val="00C34121"/>
    <w:pPr>
      <w:spacing w:after="100"/>
    </w:pPr>
  </w:style>
  <w:style w:type="character" w:styleId="Hyperlink">
    <w:name w:val="Hyperlink"/>
    <w:basedOn w:val="DefaultParagraphFont"/>
    <w:uiPriority w:val="99"/>
    <w:unhideWhenUsed/>
    <w:rsid w:val="00C3412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13024">
      <w:bodyDiv w:val="1"/>
      <w:marLeft w:val="0"/>
      <w:marRight w:val="0"/>
      <w:marTop w:val="0"/>
      <w:marBottom w:val="0"/>
      <w:divBdr>
        <w:top w:val="none" w:sz="0" w:space="0" w:color="auto"/>
        <w:left w:val="none" w:sz="0" w:space="0" w:color="auto"/>
        <w:bottom w:val="none" w:sz="0" w:space="0" w:color="auto"/>
        <w:right w:val="none" w:sz="0" w:space="0" w:color="auto"/>
      </w:divBdr>
    </w:div>
    <w:div w:id="445199853">
      <w:bodyDiv w:val="1"/>
      <w:marLeft w:val="0"/>
      <w:marRight w:val="0"/>
      <w:marTop w:val="0"/>
      <w:marBottom w:val="0"/>
      <w:divBdr>
        <w:top w:val="none" w:sz="0" w:space="0" w:color="auto"/>
        <w:left w:val="none" w:sz="0" w:space="0" w:color="auto"/>
        <w:bottom w:val="none" w:sz="0" w:space="0" w:color="auto"/>
        <w:right w:val="none" w:sz="0" w:space="0" w:color="auto"/>
      </w:divBdr>
    </w:div>
    <w:div w:id="671489690">
      <w:bodyDiv w:val="1"/>
      <w:marLeft w:val="0"/>
      <w:marRight w:val="0"/>
      <w:marTop w:val="0"/>
      <w:marBottom w:val="0"/>
      <w:divBdr>
        <w:top w:val="none" w:sz="0" w:space="0" w:color="auto"/>
        <w:left w:val="none" w:sz="0" w:space="0" w:color="auto"/>
        <w:bottom w:val="none" w:sz="0" w:space="0" w:color="auto"/>
        <w:right w:val="none" w:sz="0" w:space="0" w:color="auto"/>
      </w:divBdr>
    </w:div>
    <w:div w:id="865289363">
      <w:bodyDiv w:val="1"/>
      <w:marLeft w:val="0"/>
      <w:marRight w:val="0"/>
      <w:marTop w:val="0"/>
      <w:marBottom w:val="0"/>
      <w:divBdr>
        <w:top w:val="none" w:sz="0" w:space="0" w:color="auto"/>
        <w:left w:val="none" w:sz="0" w:space="0" w:color="auto"/>
        <w:bottom w:val="none" w:sz="0" w:space="0" w:color="auto"/>
        <w:right w:val="none" w:sz="0" w:space="0" w:color="auto"/>
      </w:divBdr>
    </w:div>
    <w:div w:id="1248423405">
      <w:bodyDiv w:val="1"/>
      <w:marLeft w:val="0"/>
      <w:marRight w:val="0"/>
      <w:marTop w:val="0"/>
      <w:marBottom w:val="0"/>
      <w:divBdr>
        <w:top w:val="none" w:sz="0" w:space="0" w:color="auto"/>
        <w:left w:val="none" w:sz="0" w:space="0" w:color="auto"/>
        <w:bottom w:val="none" w:sz="0" w:space="0" w:color="auto"/>
        <w:right w:val="none" w:sz="0" w:space="0" w:color="auto"/>
      </w:divBdr>
    </w:div>
    <w:div w:id="1375082887">
      <w:bodyDiv w:val="1"/>
      <w:marLeft w:val="0"/>
      <w:marRight w:val="0"/>
      <w:marTop w:val="0"/>
      <w:marBottom w:val="0"/>
      <w:divBdr>
        <w:top w:val="none" w:sz="0" w:space="0" w:color="auto"/>
        <w:left w:val="none" w:sz="0" w:space="0" w:color="auto"/>
        <w:bottom w:val="none" w:sz="0" w:space="0" w:color="auto"/>
        <w:right w:val="none" w:sz="0" w:space="0" w:color="auto"/>
      </w:divBdr>
    </w:div>
    <w:div w:id="1969165716">
      <w:bodyDiv w:val="1"/>
      <w:marLeft w:val="0"/>
      <w:marRight w:val="0"/>
      <w:marTop w:val="0"/>
      <w:marBottom w:val="0"/>
      <w:divBdr>
        <w:top w:val="none" w:sz="0" w:space="0" w:color="auto"/>
        <w:left w:val="none" w:sz="0" w:space="0" w:color="auto"/>
        <w:bottom w:val="none" w:sz="0" w:space="0" w:color="auto"/>
        <w:right w:val="none" w:sz="0" w:space="0" w:color="auto"/>
      </w:divBdr>
    </w:div>
    <w:div w:id="1994018846">
      <w:bodyDiv w:val="1"/>
      <w:marLeft w:val="0"/>
      <w:marRight w:val="0"/>
      <w:marTop w:val="0"/>
      <w:marBottom w:val="0"/>
      <w:divBdr>
        <w:top w:val="none" w:sz="0" w:space="0" w:color="auto"/>
        <w:left w:val="none" w:sz="0" w:space="0" w:color="auto"/>
        <w:bottom w:val="none" w:sz="0" w:space="0" w:color="auto"/>
        <w:right w:val="none" w:sz="0" w:space="0" w:color="auto"/>
      </w:divBdr>
    </w:div>
    <w:div w:id="2131314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1BA5F8C-B6F3-4D2E-AC9D-A8BF32A6CC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10</Pages>
  <Words>2523</Words>
  <Characters>14387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ALOGBA</dc:creator>
  <cp:keywords/>
  <dc:description/>
  <cp:lastModifiedBy>ALOGBA</cp:lastModifiedBy>
  <cp:revision>9</cp:revision>
  <dcterms:created xsi:type="dcterms:W3CDTF">2025-02-17T13:00:00Z</dcterms:created>
  <dcterms:modified xsi:type="dcterms:W3CDTF">2025-02-27T13:44:00Z</dcterms:modified>
</cp:coreProperties>
</file>