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4F67" w:rsidRDefault="00A22FCC">
      <w:r>
        <w:t xml:space="preserve">Digital Intelligence &amp; Analytics </w:t>
      </w:r>
    </w:p>
    <w:p w:rsidR="00A22FCC" w:rsidRDefault="00A22FCC">
      <w:r>
        <w:t xml:space="preserve">Kwikee- Mart Analysis Report </w:t>
      </w:r>
    </w:p>
    <w:p w:rsidR="00A22FCC" w:rsidRDefault="00A22FCC">
      <w:r>
        <w:t>Chloe Ferraro</w:t>
      </w:r>
    </w:p>
    <w:p w:rsidR="00A22FCC" w:rsidRDefault="00A22FCC">
      <w:r>
        <w:t>1802459</w:t>
      </w:r>
    </w:p>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256F46" w:rsidRDefault="00256F46"/>
    <w:p w:rsidR="00A22FCC" w:rsidRPr="00D85314" w:rsidRDefault="00A22FCC">
      <w:pPr>
        <w:rPr>
          <w:i/>
          <w:u w:val="single"/>
        </w:rPr>
      </w:pPr>
    </w:p>
    <w:p w:rsidR="00A22FCC" w:rsidRPr="00D85314" w:rsidRDefault="00A22FCC">
      <w:pPr>
        <w:rPr>
          <w:b/>
          <w:i/>
          <w:u w:val="single"/>
        </w:rPr>
      </w:pPr>
      <w:r w:rsidRPr="00D85314">
        <w:rPr>
          <w:b/>
          <w:i/>
          <w:u w:val="single"/>
        </w:rPr>
        <w:t xml:space="preserve">Executive Summary </w:t>
      </w:r>
    </w:p>
    <w:p w:rsidR="002D4762" w:rsidRPr="00D85314" w:rsidRDefault="002D4762">
      <w:r w:rsidRPr="00D85314">
        <w:t xml:space="preserve">This report identifies the differences between Excel and Weka, the different data input software’s. It identified whether the business Kwikee -mart profitability was low or negative or whether they had a loss. This is shown through the pivot tables, if statements, V Lookup as well as the different charts and graphs. This looks at how they are beneficial to a business, how they work as well as what can be identified. Moving onto Weka, the report summarises what the software is. the different functions the software has and how the business can use to be beneficial to the businesses running. This includes, linear regression, clustering, classification and its decision trees, and association. </w:t>
      </w:r>
    </w:p>
    <w:p w:rsidR="00A22FCC" w:rsidRDefault="00A22FCC"/>
    <w:p w:rsidR="002D4762" w:rsidRDefault="002D4762">
      <w:pPr>
        <w:rPr>
          <w:b/>
          <w:i/>
          <w:u w:val="single"/>
        </w:rPr>
      </w:pPr>
    </w:p>
    <w:p w:rsidR="002D4762" w:rsidRDefault="002D4762">
      <w:pPr>
        <w:rPr>
          <w:b/>
          <w:i/>
          <w:u w:val="single"/>
        </w:rPr>
      </w:pPr>
    </w:p>
    <w:p w:rsidR="00A22FCC" w:rsidRPr="00594484" w:rsidRDefault="00A22FCC">
      <w:pPr>
        <w:rPr>
          <w:b/>
          <w:i/>
          <w:u w:val="single"/>
        </w:rPr>
      </w:pPr>
      <w:r w:rsidRPr="00594484">
        <w:rPr>
          <w:b/>
          <w:i/>
          <w:u w:val="single"/>
        </w:rPr>
        <w:t xml:space="preserve">Introduction </w:t>
      </w:r>
    </w:p>
    <w:p w:rsidR="00A22FCC" w:rsidRDefault="00A22FCC">
      <w:r>
        <w:t xml:space="preserve">This report will be assessing the business Kwikee- Mart through the different software’s; Microsoft Excel and Weka. The first part of report looks at Microsoft Excels to see whether the businesses Kwikee- Mart’s profitability was low or negative or whether they had a loss. In order to do this, the report will show relevant examples on how we can demonstrate this, using </w:t>
      </w:r>
      <w:r w:rsidRPr="00A22FCC">
        <w:t>multiple functions including; IF, Lookup, Pivot Tables, charts and graphs.</w:t>
      </w:r>
      <w:r>
        <w:t xml:space="preserve"> The second part of the report will be using the data mining software WEKA, to demonstrate any different shifts in patterns. This will include screenshots on how this can be done. </w:t>
      </w: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2D4762" w:rsidRDefault="002D4762">
      <w:pPr>
        <w:rPr>
          <w:b/>
          <w:u w:val="single"/>
        </w:rPr>
      </w:pPr>
    </w:p>
    <w:p w:rsidR="00A22FCC" w:rsidRPr="00302C89" w:rsidRDefault="00302C89">
      <w:pPr>
        <w:rPr>
          <w:b/>
          <w:u w:val="single"/>
        </w:rPr>
      </w:pPr>
      <w:r w:rsidRPr="00302C89">
        <w:rPr>
          <w:b/>
          <w:u w:val="single"/>
        </w:rPr>
        <w:lastRenderedPageBreak/>
        <w:t xml:space="preserve">Main findings </w:t>
      </w:r>
    </w:p>
    <w:p w:rsidR="00A22FCC" w:rsidRPr="00256F46" w:rsidRDefault="00A22FCC">
      <w:pPr>
        <w:rPr>
          <w:b/>
          <w:u w:val="single"/>
        </w:rPr>
      </w:pPr>
      <w:r w:rsidRPr="00256F46">
        <w:rPr>
          <w:b/>
          <w:u w:val="single"/>
        </w:rPr>
        <w:t xml:space="preserve">Excel </w:t>
      </w:r>
    </w:p>
    <w:p w:rsidR="00A22FCC" w:rsidRPr="00256F46" w:rsidRDefault="001400BF">
      <w:pPr>
        <w:rPr>
          <w:i/>
          <w:u w:val="single"/>
        </w:rPr>
      </w:pPr>
      <w:r w:rsidRPr="00256F46">
        <w:rPr>
          <w:i/>
          <w:u w:val="single"/>
        </w:rPr>
        <w:t xml:space="preserve">Excel Pivot table </w:t>
      </w:r>
    </w:p>
    <w:p w:rsidR="00A22FCC" w:rsidRDefault="00256F46">
      <w:r>
        <w:rPr>
          <w:noProof/>
        </w:rPr>
        <w:drawing>
          <wp:inline distT="0" distB="0" distL="0" distR="0" wp14:anchorId="457262B4" wp14:editId="504173D3">
            <wp:extent cx="3914775" cy="3771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24522" r="77233" b="36479"/>
                    <a:stretch/>
                  </pic:blipFill>
                  <pic:spPr bwMode="auto">
                    <a:xfrm>
                      <a:off x="0" y="0"/>
                      <a:ext cx="3928671" cy="3785289"/>
                    </a:xfrm>
                    <a:prstGeom prst="rect">
                      <a:avLst/>
                    </a:prstGeom>
                    <a:ln>
                      <a:noFill/>
                    </a:ln>
                    <a:extLst>
                      <a:ext uri="{53640926-AAD7-44D8-BBD7-CCE9431645EC}">
                        <a14:shadowObscured xmlns:a14="http://schemas.microsoft.com/office/drawing/2010/main"/>
                      </a:ext>
                    </a:extLst>
                  </pic:spPr>
                </pic:pic>
              </a:graphicData>
            </a:graphic>
          </wp:inline>
        </w:drawing>
      </w:r>
    </w:p>
    <w:p w:rsidR="001400BF" w:rsidRDefault="001400BF">
      <w:r>
        <w:t xml:space="preserve">The screenshot above shows a pivot table. </w:t>
      </w:r>
      <w:r w:rsidR="00971538">
        <w:t xml:space="preserve">A Pivot table is a tool which identifies and summarises data which is used in processing data. Not only is it used to summarise and identify data but it’s also used to sort, organise and group, total and count the data which is stores into the software. Business professionals might use these when it comes to analysing large amounts of data. For example; sales, customers, etc. As you can see from the image above, there are drop down options which allows the user to navigate simply and efficiently. This also allows the user to edit on what they want to see. For example; if a business wanted to see what products are selling they can choose to see this by selecting the ‘product name’ or ‘product ID’ as shown below. </w:t>
      </w:r>
    </w:p>
    <w:p w:rsidR="00D85314" w:rsidRDefault="00D85314">
      <w:r>
        <w:t xml:space="preserve">Although the added advantages for a business using a pivot table, there are a few limitations. For instance; it can be quite time consuming as the software doesn’t include calculations for the data. This means that this often needs to be done manually. As well as this, it can be quite time consuming to a business as it usually takes up quite a bit of time in regards to learning the software. This can be in terms of presenting the software in </w:t>
      </w:r>
      <w:r w:rsidR="007654CB">
        <w:t>an</w:t>
      </w:r>
      <w:r>
        <w:t xml:space="preserve"> easy and useable fashion. </w:t>
      </w:r>
      <w:bookmarkStart w:id="0" w:name="_GoBack"/>
      <w:bookmarkEnd w:id="0"/>
    </w:p>
    <w:p w:rsidR="00302C89" w:rsidRDefault="00302C89">
      <w:r>
        <w:t xml:space="preserve">As seen above, the table clearly represents where the business has made a profit and where the business has made a loss along with what department this sale or loss has been made. For instance; </w:t>
      </w:r>
      <w:r w:rsidR="00F906F2">
        <w:t xml:space="preserve">the business has made a loss in the sum of profit of -2871.05 but made a sale of £163797.16 in the category of furniture. </w:t>
      </w:r>
    </w:p>
    <w:p w:rsidR="001400BF" w:rsidRDefault="00971538">
      <w:r>
        <w:rPr>
          <w:noProof/>
        </w:rPr>
        <w:lastRenderedPageBreak/>
        <w:drawing>
          <wp:inline distT="0" distB="0" distL="0" distR="0" wp14:anchorId="25AF8A20" wp14:editId="0AAFA5DE">
            <wp:extent cx="3800475" cy="5409734"/>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4589" t="18022" b="42979"/>
                    <a:stretch/>
                  </pic:blipFill>
                  <pic:spPr bwMode="auto">
                    <a:xfrm>
                      <a:off x="0" y="0"/>
                      <a:ext cx="3826099" cy="5446208"/>
                    </a:xfrm>
                    <a:prstGeom prst="rect">
                      <a:avLst/>
                    </a:prstGeom>
                    <a:ln>
                      <a:noFill/>
                    </a:ln>
                    <a:extLst>
                      <a:ext uri="{53640926-AAD7-44D8-BBD7-CCE9431645EC}">
                        <a14:shadowObscured xmlns:a14="http://schemas.microsoft.com/office/drawing/2010/main"/>
                      </a:ext>
                    </a:extLst>
                  </pic:spPr>
                </pic:pic>
              </a:graphicData>
            </a:graphic>
          </wp:inline>
        </w:drawing>
      </w:r>
    </w:p>
    <w:p w:rsidR="00256F46" w:rsidRDefault="00256F46"/>
    <w:p w:rsidR="00A22FCC" w:rsidRPr="00301997" w:rsidRDefault="001400BF">
      <w:pPr>
        <w:rPr>
          <w:i/>
          <w:u w:val="single"/>
        </w:rPr>
      </w:pPr>
      <w:r w:rsidRPr="00301997">
        <w:rPr>
          <w:i/>
          <w:u w:val="single"/>
        </w:rPr>
        <w:t xml:space="preserve">IF statement  </w:t>
      </w:r>
    </w:p>
    <w:p w:rsidR="00A22FCC" w:rsidRDefault="00971538">
      <w:r w:rsidRPr="00302C89">
        <w:t>An IF Statement is a built- in function on Microsoft Excel which decides whether the data value’s condition is True or False</w:t>
      </w:r>
      <w:r w:rsidR="00301997">
        <w:t xml:space="preserve"> or Profit or Loss. </w:t>
      </w:r>
      <w:r w:rsidRPr="00302C89">
        <w:t xml:space="preserve">The software </w:t>
      </w:r>
      <w:r w:rsidR="007A7ACE" w:rsidRPr="00302C89">
        <w:t xml:space="preserve">is considered to be a logical function due to the fact that it can be entered through Excel as a formula. </w:t>
      </w:r>
    </w:p>
    <w:p w:rsidR="00301997" w:rsidRDefault="00301997">
      <w:r>
        <w:t xml:space="preserve">An example of the formula using from the excel sheet is shown below. </w:t>
      </w:r>
    </w:p>
    <w:p w:rsidR="00301997" w:rsidRDefault="00301997"/>
    <w:p w:rsidR="00301997" w:rsidRDefault="00301997">
      <w:r>
        <w:rPr>
          <w:noProof/>
        </w:rPr>
        <w:drawing>
          <wp:inline distT="0" distB="0" distL="0" distR="0" wp14:anchorId="13EE33E1" wp14:editId="629DC3E4">
            <wp:extent cx="6209460" cy="61912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4772" r="43331" b="75182"/>
                    <a:stretch/>
                  </pic:blipFill>
                  <pic:spPr bwMode="auto">
                    <a:xfrm>
                      <a:off x="0" y="0"/>
                      <a:ext cx="6221560" cy="620331"/>
                    </a:xfrm>
                    <a:prstGeom prst="rect">
                      <a:avLst/>
                    </a:prstGeom>
                    <a:ln>
                      <a:noFill/>
                    </a:ln>
                    <a:extLst>
                      <a:ext uri="{53640926-AAD7-44D8-BBD7-CCE9431645EC}">
                        <a14:shadowObscured xmlns:a14="http://schemas.microsoft.com/office/drawing/2010/main"/>
                      </a:ext>
                    </a:extLst>
                  </pic:spPr>
                </pic:pic>
              </a:graphicData>
            </a:graphic>
          </wp:inline>
        </w:drawing>
      </w:r>
    </w:p>
    <w:p w:rsidR="00301997" w:rsidRPr="00302C89" w:rsidRDefault="00301997"/>
    <w:p w:rsidR="00256F46" w:rsidRDefault="00162EF7">
      <w:r>
        <w:t xml:space="preserve">But why do you use this? Many businesses use this function </w:t>
      </w:r>
      <w:r w:rsidR="00302C89">
        <w:t xml:space="preserve">due to the many of the various advantages. </w:t>
      </w:r>
      <w:r w:rsidR="00301997">
        <w:t xml:space="preserve"> For instance, the statement can be used with other logical operators which are used for </w:t>
      </w:r>
      <w:r w:rsidR="00301997">
        <w:lastRenderedPageBreak/>
        <w:t xml:space="preserve">analysing complex logics. This can be beneficial to a business. As you can see from the statement below, it states whether the profit was obviously a profit or a loss. A business can use this to identify areas of low profitability. </w:t>
      </w:r>
      <w:r w:rsidR="00D85314">
        <w:t xml:space="preserve">We can see from the statement, that Kwikee- mart had more profits than loss. </w:t>
      </w:r>
    </w:p>
    <w:p w:rsidR="00D85314" w:rsidRPr="00D85314" w:rsidRDefault="00D85314">
      <w:r w:rsidRPr="00D85314">
        <w:t>Conversely, in order to get the statement, an equation needs to be used</w:t>
      </w:r>
      <w:r>
        <w:t xml:space="preserve"> which is showed above;</w:t>
      </w:r>
      <w:r w:rsidRPr="00D85314">
        <w:t xml:space="preserve"> which can be quite confusing and time consuming to a business due to the fact that they may need to provide training. As well as this, it’s quite easy to accidentally input the wrong equation or select the incorrect data. This could mess with how the business measures their profits or loss.</w:t>
      </w:r>
    </w:p>
    <w:p w:rsidR="00256F46" w:rsidRDefault="00256F46">
      <w:pPr>
        <w:rPr>
          <w:b/>
        </w:rPr>
      </w:pPr>
      <w:r w:rsidRPr="00256F46">
        <w:rPr>
          <w:noProof/>
        </w:rPr>
        <w:drawing>
          <wp:inline distT="0" distB="0" distL="0" distR="0" wp14:anchorId="4657BC7A" wp14:editId="4D3AF006">
            <wp:extent cx="3324225" cy="458679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65433" b="15206"/>
                    <a:stretch/>
                  </pic:blipFill>
                  <pic:spPr bwMode="auto">
                    <a:xfrm>
                      <a:off x="0" y="0"/>
                      <a:ext cx="3328176" cy="4592243"/>
                    </a:xfrm>
                    <a:prstGeom prst="rect">
                      <a:avLst/>
                    </a:prstGeom>
                    <a:ln>
                      <a:noFill/>
                    </a:ln>
                    <a:extLst>
                      <a:ext uri="{53640926-AAD7-44D8-BBD7-CCE9431645EC}">
                        <a14:shadowObscured xmlns:a14="http://schemas.microsoft.com/office/drawing/2010/main"/>
                      </a:ext>
                    </a:extLst>
                  </pic:spPr>
                </pic:pic>
              </a:graphicData>
            </a:graphic>
          </wp:inline>
        </w:drawing>
      </w:r>
    </w:p>
    <w:p w:rsidR="00256F46" w:rsidRDefault="00256F46">
      <w:pPr>
        <w:rPr>
          <w:b/>
        </w:rPr>
      </w:pPr>
    </w:p>
    <w:p w:rsidR="00256F46" w:rsidRDefault="00256F46">
      <w:pPr>
        <w:rPr>
          <w:b/>
        </w:rPr>
      </w:pPr>
    </w:p>
    <w:p w:rsidR="00A22FCC" w:rsidRPr="00032BAE" w:rsidRDefault="00256F46">
      <w:pPr>
        <w:rPr>
          <w:i/>
          <w:u w:val="single"/>
        </w:rPr>
      </w:pPr>
      <w:r w:rsidRPr="00032BAE">
        <w:rPr>
          <w:i/>
          <w:u w:val="single"/>
        </w:rPr>
        <w:t xml:space="preserve">V </w:t>
      </w:r>
      <w:r w:rsidR="001400BF" w:rsidRPr="00032BAE">
        <w:rPr>
          <w:i/>
          <w:u w:val="single"/>
        </w:rPr>
        <w:t>Lookup</w:t>
      </w:r>
    </w:p>
    <w:p w:rsidR="00474CCA" w:rsidRDefault="00474CCA">
      <w:r w:rsidRPr="00032BAE">
        <w:t xml:space="preserve">The v Lookup is a excel function that ‘looks up’ </w:t>
      </w:r>
      <w:r w:rsidR="00032BAE" w:rsidRPr="00032BAE">
        <w:t xml:space="preserve">and gets data from a specific column. From looking at the V Lookup done below, its clearly shows what the profit is for a specific product. The way this is done is to highlight all of the product names and the products name profits. In order for a business to identify the profit for </w:t>
      </w:r>
      <w:r w:rsidR="00BC60C6">
        <w:t>a specific product name, the business can copy and paste the product name into the V Lookup which will immediately show the profit for said specific product.</w:t>
      </w:r>
    </w:p>
    <w:p w:rsidR="00BC60C6" w:rsidRDefault="00BC60C6">
      <w:r>
        <w:t>Business might use this excel function in order to save time</w:t>
      </w:r>
      <w:r w:rsidR="00D85314">
        <w:t xml:space="preserve"> which can be quite beneficial. Although, it’s easy for the user to identify what specific they need just by copy and pasting, there is the </w:t>
      </w:r>
      <w:r w:rsidR="00D85314">
        <w:lastRenderedPageBreak/>
        <w:t>limitation of having to manually change the software if say they didn’t need to know the product name as shown below, but would rather the product Id or category.</w:t>
      </w:r>
    </w:p>
    <w:p w:rsidR="00BC60C6" w:rsidRDefault="00BC60C6"/>
    <w:p w:rsidR="00BC60C6" w:rsidRPr="00032BAE" w:rsidRDefault="00BC60C6">
      <w:r>
        <w:rPr>
          <w:noProof/>
        </w:rPr>
        <w:drawing>
          <wp:inline distT="0" distB="0" distL="0" distR="0" wp14:anchorId="46DB76B3" wp14:editId="4B2B23DA">
            <wp:extent cx="4171950" cy="1523886"/>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733" t="15955" r="37514" b="66023"/>
                    <a:stretch/>
                  </pic:blipFill>
                  <pic:spPr bwMode="auto">
                    <a:xfrm>
                      <a:off x="0" y="0"/>
                      <a:ext cx="4186164" cy="1529078"/>
                    </a:xfrm>
                    <a:prstGeom prst="rect">
                      <a:avLst/>
                    </a:prstGeom>
                    <a:ln>
                      <a:noFill/>
                    </a:ln>
                    <a:extLst>
                      <a:ext uri="{53640926-AAD7-44D8-BBD7-CCE9431645EC}">
                        <a14:shadowObscured xmlns:a14="http://schemas.microsoft.com/office/drawing/2010/main"/>
                      </a:ext>
                    </a:extLst>
                  </pic:spPr>
                </pic:pic>
              </a:graphicData>
            </a:graphic>
          </wp:inline>
        </w:drawing>
      </w:r>
    </w:p>
    <w:p w:rsidR="001400BF" w:rsidRPr="00AF6211" w:rsidRDefault="001400BF">
      <w:pPr>
        <w:rPr>
          <w:i/>
          <w:u w:val="single"/>
        </w:rPr>
      </w:pPr>
      <w:r w:rsidRPr="00AF6211">
        <w:rPr>
          <w:i/>
          <w:u w:val="single"/>
        </w:rPr>
        <w:t>Charts</w:t>
      </w:r>
      <w:r w:rsidR="00256F46" w:rsidRPr="00AF6211">
        <w:rPr>
          <w:i/>
          <w:u w:val="single"/>
        </w:rPr>
        <w:t xml:space="preserve"> and graphs </w:t>
      </w:r>
    </w:p>
    <w:p w:rsidR="00594484" w:rsidRPr="00AF6211" w:rsidRDefault="00594484">
      <w:r w:rsidRPr="00AF6211">
        <w:t>Charts and graphs are usually used in excel in order to</w:t>
      </w:r>
      <w:r w:rsidR="006B2645" w:rsidRPr="00AF6211">
        <w:t xml:space="preserve"> represent the data within the graph. It allows the user to look at all of the data and to be able to identify the whole meaning behind the data. </w:t>
      </w:r>
      <w:r w:rsidR="00AF6211" w:rsidRPr="00AF6211">
        <w:t xml:space="preserve">The point of graphs and charts is to represent big pieces of data to make it more readable and easier to present. </w:t>
      </w:r>
    </w:p>
    <w:p w:rsidR="00AF6211" w:rsidRDefault="00AF6211">
      <w:r w:rsidRPr="00AF6211">
        <w:t xml:space="preserve">The graph shown below clearly represents the pivot table put into a chart. This contains the sum of profit, sum of sales, the region and the different categories. </w:t>
      </w:r>
    </w:p>
    <w:p w:rsidR="00AF6211" w:rsidRPr="00AF6211" w:rsidRDefault="00AF6211">
      <w:r>
        <w:t xml:space="preserve">Many businesses use this format regarding to the underlining advantages. For instance; it can clearly demonstrate complex data in clear data neatly. It also allows the user to condense large sets of data into a smaller demonstration. Again, this makes the data </w:t>
      </w:r>
      <w:r w:rsidR="00BB4CEC">
        <w:t>clearer</w:t>
      </w:r>
      <w:r>
        <w:t xml:space="preserve"> to understand and easier to format. </w:t>
      </w:r>
    </w:p>
    <w:p w:rsidR="00594484" w:rsidRDefault="00594484">
      <w:pPr>
        <w:rPr>
          <w:b/>
        </w:rPr>
      </w:pPr>
    </w:p>
    <w:p w:rsidR="00BC60C6" w:rsidRPr="007A7ACE" w:rsidRDefault="002314E3">
      <w:pPr>
        <w:rPr>
          <w:b/>
        </w:rPr>
      </w:pPr>
      <w:r>
        <w:rPr>
          <w:noProof/>
        </w:rPr>
        <w:drawing>
          <wp:inline distT="0" distB="0" distL="0" distR="0" wp14:anchorId="13333436" wp14:editId="6128C6A9">
            <wp:extent cx="5286375" cy="29735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7558" t="42840" r="35852" b="30569"/>
                    <a:stretch/>
                  </pic:blipFill>
                  <pic:spPr bwMode="auto">
                    <a:xfrm>
                      <a:off x="0" y="0"/>
                      <a:ext cx="5304508" cy="2983786"/>
                    </a:xfrm>
                    <a:prstGeom prst="rect">
                      <a:avLst/>
                    </a:prstGeom>
                    <a:ln>
                      <a:noFill/>
                    </a:ln>
                    <a:extLst>
                      <a:ext uri="{53640926-AAD7-44D8-BBD7-CCE9431645EC}">
                        <a14:shadowObscured xmlns:a14="http://schemas.microsoft.com/office/drawing/2010/main"/>
                      </a:ext>
                    </a:extLst>
                  </pic:spPr>
                </pic:pic>
              </a:graphicData>
            </a:graphic>
          </wp:inline>
        </w:drawing>
      </w:r>
    </w:p>
    <w:p w:rsidR="001400BF" w:rsidRDefault="001400BF"/>
    <w:p w:rsidR="001400BF" w:rsidRDefault="001400BF"/>
    <w:p w:rsidR="001400BF" w:rsidRDefault="001400BF"/>
    <w:p w:rsidR="00A22FCC" w:rsidRPr="005D1BE4" w:rsidRDefault="005D1BE4">
      <w:pPr>
        <w:rPr>
          <w:i/>
          <w:u w:val="single"/>
        </w:rPr>
      </w:pPr>
      <w:r w:rsidRPr="005D1BE4">
        <w:rPr>
          <w:i/>
          <w:u w:val="single"/>
        </w:rPr>
        <w:lastRenderedPageBreak/>
        <w:t xml:space="preserve">Weka </w:t>
      </w:r>
    </w:p>
    <w:p w:rsidR="00A034AA" w:rsidRPr="00AF6211" w:rsidRDefault="00A034AA">
      <w:r w:rsidRPr="00AF6211">
        <w:t xml:space="preserve">According to the Waikato software, the </w:t>
      </w:r>
      <w:r w:rsidR="002314E3" w:rsidRPr="00AF6211">
        <w:t>W</w:t>
      </w:r>
      <w:r w:rsidRPr="00AF6211">
        <w:t xml:space="preserve">eka software is an open source learning software </w:t>
      </w:r>
      <w:r w:rsidR="002314E3" w:rsidRPr="00AF6211">
        <w:t>which can be opened using a ‘graphical user interface, standard terminal applications, or a java API.’ The software can be used for researching, business use, teaching. The software includes specific tools for ‘standard machine learning tasks, and additionally gives transparent access to well-known toolboxes.’ (W</w:t>
      </w:r>
      <w:r w:rsidR="007654CB">
        <w:t>aikaito,</w:t>
      </w:r>
      <w:r w:rsidR="002314E3" w:rsidRPr="00AF6211">
        <w:t xml:space="preserve"> no date)</w:t>
      </w:r>
    </w:p>
    <w:p w:rsidR="002314E3" w:rsidRDefault="002314E3">
      <w:r w:rsidRPr="00AF6211">
        <w:t xml:space="preserve">Weka also includes processes such as Linear Regression, Clustering and Decision trees which are all valuable but also reliable to business who heavily rely on data and their figures. </w:t>
      </w:r>
    </w:p>
    <w:p w:rsidR="00F352F8" w:rsidRDefault="00F352F8">
      <w:r>
        <w:t xml:space="preserve">Although many </w:t>
      </w:r>
      <w:r w:rsidR="00FA230A">
        <w:t>businesses</w:t>
      </w:r>
      <w:r>
        <w:t xml:space="preserve"> use this software due to the benefits, the actual use of the software can be time consuming as well as frustrating. </w:t>
      </w:r>
    </w:p>
    <w:p w:rsidR="009C1105" w:rsidRDefault="009C1105">
      <w:r>
        <w:t xml:space="preserve">The image shown below is a screenshot of the data being inputted </w:t>
      </w:r>
      <w:r w:rsidR="005F43B7">
        <w:t xml:space="preserve">and processed. </w:t>
      </w:r>
    </w:p>
    <w:p w:rsidR="009C1105" w:rsidRPr="00AF6211" w:rsidRDefault="009C1105">
      <w:r>
        <w:rPr>
          <w:noProof/>
        </w:rPr>
        <w:drawing>
          <wp:inline distT="0" distB="0" distL="0" distR="0" wp14:anchorId="52FF3E36" wp14:editId="4FACEF27">
            <wp:extent cx="4419600" cy="3499431"/>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452" t="5613" r="30867" b="20228"/>
                    <a:stretch/>
                  </pic:blipFill>
                  <pic:spPr bwMode="auto">
                    <a:xfrm>
                      <a:off x="0" y="0"/>
                      <a:ext cx="4427516" cy="3505699"/>
                    </a:xfrm>
                    <a:prstGeom prst="rect">
                      <a:avLst/>
                    </a:prstGeom>
                    <a:ln>
                      <a:noFill/>
                    </a:ln>
                    <a:extLst>
                      <a:ext uri="{53640926-AAD7-44D8-BBD7-CCE9431645EC}">
                        <a14:shadowObscured xmlns:a14="http://schemas.microsoft.com/office/drawing/2010/main"/>
                      </a:ext>
                    </a:extLst>
                  </pic:spPr>
                </pic:pic>
              </a:graphicData>
            </a:graphic>
          </wp:inline>
        </w:drawing>
      </w:r>
    </w:p>
    <w:p w:rsidR="00A034AA" w:rsidRDefault="00A034AA">
      <w:pPr>
        <w:rPr>
          <w:b/>
        </w:rPr>
      </w:pPr>
    </w:p>
    <w:p w:rsidR="00A034AA" w:rsidRDefault="00A034AA">
      <w:pPr>
        <w:rPr>
          <w:b/>
        </w:rPr>
      </w:pPr>
    </w:p>
    <w:p w:rsidR="002D4762" w:rsidRDefault="002D4762">
      <w:pPr>
        <w:rPr>
          <w:i/>
          <w:u w:val="single"/>
        </w:rPr>
      </w:pPr>
    </w:p>
    <w:p w:rsidR="001400BF" w:rsidRPr="00F352F8" w:rsidRDefault="002314E3">
      <w:pPr>
        <w:rPr>
          <w:i/>
          <w:u w:val="single"/>
        </w:rPr>
      </w:pPr>
      <w:r w:rsidRPr="00F352F8">
        <w:rPr>
          <w:i/>
          <w:u w:val="single"/>
        </w:rPr>
        <w:t xml:space="preserve">Linear </w:t>
      </w:r>
      <w:r w:rsidR="00256F46" w:rsidRPr="00F352F8">
        <w:rPr>
          <w:i/>
          <w:u w:val="single"/>
        </w:rPr>
        <w:t xml:space="preserve">Regression </w:t>
      </w:r>
    </w:p>
    <w:p w:rsidR="00A034AA" w:rsidRPr="00F352F8" w:rsidRDefault="00AF6211">
      <w:r w:rsidRPr="00F352F8">
        <w:t xml:space="preserve">Weka is also able to use the format, Linear Regression. Liner regression, in simpler terms is a model in the software Weka which is usually used to represent and or predict the relationship between two different factors. Each observation used in prediction contains two different variables. This is the dependant and the independent variable. So, this relationship is between the dependant and the independent variable. </w:t>
      </w:r>
    </w:p>
    <w:p w:rsidR="00AF6211" w:rsidRPr="00F352F8" w:rsidRDefault="00AF6211">
      <w:r w:rsidRPr="00F352F8">
        <w:t xml:space="preserve">Benefits to using this is within its simplicity as well as it’s interpretability. This is due to that fact that many businesses will use this model as its first method of problem solving. For example; </w:t>
      </w:r>
      <w:r w:rsidRPr="00F352F8">
        <w:lastRenderedPageBreak/>
        <w:t xml:space="preserve">segmentation problems can be resolved using this model due to being able to identify relationships between customers and products. </w:t>
      </w:r>
    </w:p>
    <w:p w:rsidR="00AF6211" w:rsidRPr="00F352F8" w:rsidRDefault="00AF6211">
      <w:r w:rsidRPr="00F352F8">
        <w:t xml:space="preserve">Conversely, although the model allows the user to identify relationships the user will have to undergo further research in order to get the full story. This is because the model doesn’t allow the user to fully understand what type or what is the relationship. </w:t>
      </w:r>
    </w:p>
    <w:p w:rsidR="00AF6211" w:rsidRDefault="005F43B7">
      <w:r>
        <w:rPr>
          <w:noProof/>
        </w:rPr>
        <w:drawing>
          <wp:inline distT="0" distB="0" distL="0" distR="0" wp14:anchorId="44D0E0FB" wp14:editId="444EFD72">
            <wp:extent cx="4743450" cy="423468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619" t="6204" r="30700" b="10182"/>
                    <a:stretch/>
                  </pic:blipFill>
                  <pic:spPr bwMode="auto">
                    <a:xfrm>
                      <a:off x="0" y="0"/>
                      <a:ext cx="4758056" cy="4247729"/>
                    </a:xfrm>
                    <a:prstGeom prst="rect">
                      <a:avLst/>
                    </a:prstGeom>
                    <a:ln>
                      <a:noFill/>
                    </a:ln>
                    <a:extLst>
                      <a:ext uri="{53640926-AAD7-44D8-BBD7-CCE9431645EC}">
                        <a14:shadowObscured xmlns:a14="http://schemas.microsoft.com/office/drawing/2010/main"/>
                      </a:ext>
                    </a:extLst>
                  </pic:spPr>
                </pic:pic>
              </a:graphicData>
            </a:graphic>
          </wp:inline>
        </w:drawing>
      </w:r>
    </w:p>
    <w:p w:rsidR="00F352F8" w:rsidRDefault="005F43B7" w:rsidP="00F352F8">
      <w:r>
        <w:t xml:space="preserve">After processing the data, </w:t>
      </w:r>
      <w:r w:rsidR="005D1BE4">
        <w:t xml:space="preserve">into the linear regression format, the model appeared which identified the prediction for profited. As you can see, the model predicated that the profits would be £35 based on the information which was inputted. </w:t>
      </w:r>
      <w:r w:rsidR="00801AC4">
        <w:t xml:space="preserve">However, using the equation shown below it identified that the predicted total profit was £452746.34. </w:t>
      </w:r>
    </w:p>
    <w:p w:rsidR="00A85554" w:rsidRDefault="00A85554" w:rsidP="00F352F8"/>
    <w:p w:rsidR="00801AC4" w:rsidRDefault="00FA230A">
      <w:pPr>
        <w:rPr>
          <w:i/>
          <w:u w:val="single"/>
        </w:rPr>
      </w:pPr>
      <w:r w:rsidRPr="00A85554">
        <w:rPr>
          <w:noProof/>
        </w:rPr>
        <w:drawing>
          <wp:anchor distT="0" distB="0" distL="114300" distR="114300" simplePos="0" relativeHeight="251659264" behindDoc="1" locked="0" layoutInCell="1" allowOverlap="1" wp14:anchorId="7531272D">
            <wp:simplePos x="0" y="0"/>
            <wp:positionH relativeFrom="column">
              <wp:posOffset>-142875</wp:posOffset>
            </wp:positionH>
            <wp:positionV relativeFrom="paragraph">
              <wp:posOffset>264795</wp:posOffset>
            </wp:positionV>
            <wp:extent cx="5731510" cy="420341"/>
            <wp:effectExtent l="0" t="0" r="0" b="0"/>
            <wp:wrapTight wrapText="bothSides">
              <wp:wrapPolygon edited="0">
                <wp:start x="0" y="0"/>
                <wp:lineTo x="0" y="20587"/>
                <wp:lineTo x="21466" y="20587"/>
                <wp:lineTo x="2146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4773" r="50144" b="78727"/>
                    <a:stretch/>
                  </pic:blipFill>
                  <pic:spPr bwMode="auto">
                    <a:xfrm>
                      <a:off x="0" y="0"/>
                      <a:ext cx="5731510" cy="4203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1AC4" w:rsidRDefault="00801AC4">
      <w:pPr>
        <w:rPr>
          <w:i/>
          <w:u w:val="single"/>
        </w:rPr>
      </w:pPr>
    </w:p>
    <w:p w:rsidR="00801AC4" w:rsidRDefault="00801AC4">
      <w:pPr>
        <w:rPr>
          <w:i/>
          <w:u w:val="single"/>
        </w:rPr>
      </w:pPr>
    </w:p>
    <w:p w:rsidR="00801AC4" w:rsidRDefault="00801AC4">
      <w:pPr>
        <w:rPr>
          <w:i/>
          <w:u w:val="single"/>
        </w:rPr>
      </w:pPr>
    </w:p>
    <w:p w:rsidR="00801AC4" w:rsidRDefault="00801AC4">
      <w:pPr>
        <w:rPr>
          <w:i/>
          <w:u w:val="single"/>
        </w:rPr>
      </w:pPr>
    </w:p>
    <w:p w:rsidR="00801AC4" w:rsidRDefault="00801AC4">
      <w:pPr>
        <w:rPr>
          <w:i/>
          <w:u w:val="single"/>
        </w:rPr>
      </w:pPr>
    </w:p>
    <w:p w:rsidR="00801AC4" w:rsidRDefault="00801AC4">
      <w:pPr>
        <w:rPr>
          <w:i/>
          <w:u w:val="single"/>
        </w:rPr>
      </w:pPr>
    </w:p>
    <w:p w:rsidR="00256F46" w:rsidRPr="00F352F8" w:rsidRDefault="00256F46">
      <w:pPr>
        <w:rPr>
          <w:i/>
          <w:u w:val="single"/>
        </w:rPr>
      </w:pPr>
      <w:r w:rsidRPr="00F352F8">
        <w:rPr>
          <w:i/>
          <w:u w:val="single"/>
        </w:rPr>
        <w:t xml:space="preserve">Clustering </w:t>
      </w:r>
    </w:p>
    <w:p w:rsidR="009527A2" w:rsidRPr="00A85554" w:rsidRDefault="00AF6211">
      <w:r w:rsidRPr="00A85554">
        <w:t xml:space="preserve">Clustering is an algorithm which identifies different clusters of groups which are similar. </w:t>
      </w:r>
      <w:r w:rsidR="009527A2" w:rsidRPr="00A85554">
        <w:t xml:space="preserve">Clustering has all different algorithms which are supported by Weka. When it comes to clustering, the software allows the user to not only identify but also visualise the different clusters within a graph. </w:t>
      </w:r>
    </w:p>
    <w:p w:rsidR="009527A2" w:rsidRDefault="00BA2CC7">
      <w:r w:rsidRPr="00A85554">
        <w:t>For instance; a business might use this to identify what age group purchased what. The data can be mined to compare the ages, etc. The user is able to create a number of groups depending on the needs of the data. This can be beneficial to a business as it allows the user to input a full set of data and then turn it into groups</w:t>
      </w:r>
      <w:r w:rsidR="00A85554" w:rsidRPr="00A85554">
        <w:t xml:space="preserve"> which allows the user to identify and come up with conclusions. </w:t>
      </w:r>
    </w:p>
    <w:p w:rsidR="00A85554" w:rsidRDefault="00A85554">
      <w:r>
        <w:t xml:space="preserve">Conversely, in order to be able to cluster the data the user needs to know how many groups it wants to have. This can be quite time consuming as well as confusing. </w:t>
      </w:r>
    </w:p>
    <w:p w:rsidR="00801AC4" w:rsidRDefault="00801AC4">
      <w:r>
        <w:rPr>
          <w:noProof/>
        </w:rPr>
        <w:drawing>
          <wp:inline distT="0" distB="0" distL="0" distR="0" wp14:anchorId="6F2CFE34" wp14:editId="31831F1E">
            <wp:extent cx="4400550" cy="32784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8864" r="58287" b="35887"/>
                    <a:stretch/>
                  </pic:blipFill>
                  <pic:spPr bwMode="auto">
                    <a:xfrm>
                      <a:off x="0" y="0"/>
                      <a:ext cx="4419736" cy="3292791"/>
                    </a:xfrm>
                    <a:prstGeom prst="rect">
                      <a:avLst/>
                    </a:prstGeom>
                    <a:ln>
                      <a:noFill/>
                    </a:ln>
                    <a:extLst>
                      <a:ext uri="{53640926-AAD7-44D8-BBD7-CCE9431645EC}">
                        <a14:shadowObscured xmlns:a14="http://schemas.microsoft.com/office/drawing/2010/main"/>
                      </a:ext>
                    </a:extLst>
                  </pic:spPr>
                </pic:pic>
              </a:graphicData>
            </a:graphic>
          </wp:inline>
        </w:drawing>
      </w:r>
    </w:p>
    <w:p w:rsidR="00801AC4" w:rsidRDefault="00FA230A">
      <w:r>
        <w:t xml:space="preserve">Regarding this, as shown in the image above; if not careful with the different methods there can be a problem with loading the data. </w:t>
      </w:r>
    </w:p>
    <w:p w:rsidR="00FA230A" w:rsidRDefault="00FA230A">
      <w:r>
        <w:t xml:space="preserve">However, as shown in the image below, once the data has been inputted properly and the right cluster algorithm has been inputted, e.g. </w:t>
      </w:r>
      <w:r w:rsidRPr="00FA230A">
        <w:rPr>
          <w:i/>
        </w:rPr>
        <w:t>SimpleKmeans</w:t>
      </w:r>
      <w:r>
        <w:t xml:space="preserve">, everything will load properly and the clusters can be identified. </w:t>
      </w:r>
    </w:p>
    <w:p w:rsidR="00801AC4" w:rsidRDefault="00FA230A">
      <w:r w:rsidRPr="00801AC4">
        <w:rPr>
          <w:noProof/>
        </w:rPr>
        <w:lastRenderedPageBreak/>
        <w:drawing>
          <wp:anchor distT="0" distB="0" distL="114300" distR="114300" simplePos="0" relativeHeight="251658240" behindDoc="0" locked="0" layoutInCell="1" allowOverlap="1" wp14:anchorId="0996E30D">
            <wp:simplePos x="0" y="0"/>
            <wp:positionH relativeFrom="column">
              <wp:posOffset>-542925</wp:posOffset>
            </wp:positionH>
            <wp:positionV relativeFrom="paragraph">
              <wp:posOffset>58420</wp:posOffset>
            </wp:positionV>
            <wp:extent cx="5514975" cy="2867025"/>
            <wp:effectExtent l="0" t="0" r="9525" b="9525"/>
            <wp:wrapThrough wrapText="bothSides">
              <wp:wrapPolygon edited="0">
                <wp:start x="0" y="0"/>
                <wp:lineTo x="0" y="21528"/>
                <wp:lineTo x="21563" y="21528"/>
                <wp:lineTo x="21563"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66" r="3612" b="11070"/>
                    <a:stretch/>
                  </pic:blipFill>
                  <pic:spPr bwMode="auto">
                    <a:xfrm>
                      <a:off x="0" y="0"/>
                      <a:ext cx="5514975" cy="286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5554" w:rsidRPr="00A01883" w:rsidRDefault="00A85554">
      <w:pPr>
        <w:rPr>
          <w:i/>
          <w:u w:val="single"/>
        </w:rPr>
      </w:pPr>
      <w:r w:rsidRPr="00A01883">
        <w:rPr>
          <w:i/>
          <w:u w:val="single"/>
        </w:rPr>
        <w:t xml:space="preserve">Classification </w:t>
      </w:r>
    </w:p>
    <w:p w:rsidR="00FA230A" w:rsidRDefault="00FA230A">
      <w:r w:rsidRPr="00A01883">
        <w:t xml:space="preserve">Classification is also known as either classification trees or decision trees. This is a data mining algorithm which gives the user a broken-down guide in order to break down the new set of data. This also allows the user to identify this and create new trees and examples. This means that a decision will have to be/ can be made based on the input until the user is able to identify the predictions which will help with future predications. </w:t>
      </w:r>
    </w:p>
    <w:p w:rsidR="00A01883" w:rsidRPr="00A01883" w:rsidRDefault="00A01883">
      <w:r>
        <w:t xml:space="preserve">The decision trees can be shown below. </w:t>
      </w:r>
    </w:p>
    <w:p w:rsidR="00FA230A" w:rsidRPr="00A01883" w:rsidRDefault="00FA230A">
      <w:r w:rsidRPr="00A01883">
        <w:t xml:space="preserve">An advantage to using these </w:t>
      </w:r>
      <w:r w:rsidR="00A01883" w:rsidRPr="00A01883">
        <w:t>decision</w:t>
      </w:r>
      <w:r w:rsidRPr="00A01883">
        <w:t xml:space="preserve"> trees is that it allows the user to come up with a decision based on factual evidence. This can help the user to come to a decision </w:t>
      </w:r>
      <w:r w:rsidR="00A01883" w:rsidRPr="00A01883">
        <w:t xml:space="preserve">efficiently. Regarding this, the decision tree can be quite easy to explain when presenting the data as well as doesn’t require a lot of effort. This can save a lot of business time. </w:t>
      </w:r>
    </w:p>
    <w:p w:rsidR="00256F46" w:rsidRDefault="00256F46">
      <w:pPr>
        <w:rPr>
          <w:b/>
        </w:rPr>
      </w:pPr>
    </w:p>
    <w:p w:rsidR="00A85554" w:rsidRDefault="00A85554">
      <w:pPr>
        <w:rPr>
          <w:b/>
        </w:rPr>
      </w:pPr>
      <w:r w:rsidRPr="00A85554">
        <w:rPr>
          <w:noProof/>
        </w:rPr>
        <w:drawing>
          <wp:inline distT="0" distB="0" distL="0" distR="0" wp14:anchorId="38DEA702" wp14:editId="411D7E3D">
            <wp:extent cx="5731510" cy="28765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6204" b="4570"/>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inline>
        </w:drawing>
      </w:r>
    </w:p>
    <w:p w:rsidR="00A034AA" w:rsidRDefault="00A034AA">
      <w:pPr>
        <w:rPr>
          <w:b/>
        </w:rPr>
      </w:pPr>
    </w:p>
    <w:p w:rsidR="00A01883" w:rsidRDefault="00801AC4">
      <w:pPr>
        <w:rPr>
          <w:b/>
        </w:rPr>
      </w:pPr>
      <w:r w:rsidRPr="00801AC4">
        <w:rPr>
          <w:noProof/>
        </w:rPr>
        <w:drawing>
          <wp:inline distT="0" distB="0" distL="0" distR="0" wp14:anchorId="489078C8" wp14:editId="69151B9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A01883" w:rsidRDefault="00A01883" w:rsidP="00A01883"/>
    <w:p w:rsidR="00801AC4" w:rsidRDefault="00A01883" w:rsidP="00A01883">
      <w:r>
        <w:t xml:space="preserve">However, a small change in the data can cause a significant change within the structure of tree. This can end up being time consuming as the user will have to use a lot of time and effort trying to fix the problem. As well as this, in order for the usage of the decision tree to be less time consuming and more efficient over time, the business may have to spend a lot time and money in training. This can be important as it is a big software data base that needs to be learned. </w:t>
      </w:r>
    </w:p>
    <w:p w:rsidR="00A01883" w:rsidRDefault="00A01883" w:rsidP="00A01883">
      <w:pPr>
        <w:rPr>
          <w:i/>
          <w:u w:val="single"/>
        </w:rPr>
      </w:pPr>
      <w:r w:rsidRPr="00A01883">
        <w:rPr>
          <w:i/>
          <w:u w:val="single"/>
        </w:rPr>
        <w:t xml:space="preserve">Association </w:t>
      </w:r>
    </w:p>
    <w:p w:rsidR="00A01883" w:rsidRDefault="00A01883" w:rsidP="00A01883">
      <w:r>
        <w:t xml:space="preserve">Association in Weka is a model which observes similar or specific types of data. For example; a businesses customer’s buying habits, like tea and biscuits. This association can be important to businesses as it can change the way businesses think in terms of advertising. </w:t>
      </w:r>
    </w:p>
    <w:p w:rsidR="00A01883" w:rsidRDefault="00A01883" w:rsidP="00A01883">
      <w:r>
        <w:t xml:space="preserve">One algorithm which can be used in terms of association is the Apriori algorithm. This algorithm finds the association and creates rules. </w:t>
      </w:r>
    </w:p>
    <w:p w:rsidR="006B5F9B" w:rsidRDefault="006B5F9B" w:rsidP="00A01883">
      <w:r w:rsidRPr="006B5F9B">
        <w:rPr>
          <w:noProof/>
        </w:rPr>
        <w:lastRenderedPageBreak/>
        <w:drawing>
          <wp:inline distT="0" distB="0" distL="0" distR="0" wp14:anchorId="3E7C0012" wp14:editId="3AFE8B2C">
            <wp:extent cx="6010275" cy="398812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26" t="1773" r="26046" b="14319"/>
                    <a:stretch/>
                  </pic:blipFill>
                  <pic:spPr bwMode="auto">
                    <a:xfrm>
                      <a:off x="0" y="0"/>
                      <a:ext cx="6015635" cy="3991682"/>
                    </a:xfrm>
                    <a:prstGeom prst="rect">
                      <a:avLst/>
                    </a:prstGeom>
                    <a:ln>
                      <a:noFill/>
                    </a:ln>
                    <a:extLst>
                      <a:ext uri="{53640926-AAD7-44D8-BBD7-CCE9431645EC}">
                        <a14:shadowObscured xmlns:a14="http://schemas.microsoft.com/office/drawing/2010/main"/>
                      </a:ext>
                    </a:extLst>
                  </pic:spPr>
                </pic:pic>
              </a:graphicData>
            </a:graphic>
          </wp:inline>
        </w:drawing>
      </w:r>
    </w:p>
    <w:p w:rsidR="006B5F9B" w:rsidRDefault="006B5F9B" w:rsidP="006B5F9B"/>
    <w:p w:rsidR="006B5F9B" w:rsidRDefault="006B5F9B" w:rsidP="006B5F9B">
      <w:r>
        <w:t xml:space="preserve">In order to get this, no numerical </w:t>
      </w:r>
      <w:r w:rsidR="002D4762">
        <w:t xml:space="preserve">data needs to be inputted, instead all region, category and sub- category data needs to be inputted into the algorithm. This allows the user to identify what association each product has with each other. This is shown in the image above. </w:t>
      </w:r>
    </w:p>
    <w:p w:rsidR="002D4762" w:rsidRDefault="002D4762" w:rsidP="006B5F9B"/>
    <w:p w:rsidR="002D4762" w:rsidRPr="002D4762" w:rsidRDefault="002D4762" w:rsidP="006B5F9B">
      <w:pPr>
        <w:rPr>
          <w:b/>
          <w:i/>
          <w:u w:val="single"/>
        </w:rPr>
      </w:pPr>
      <w:r w:rsidRPr="002D4762">
        <w:rPr>
          <w:b/>
          <w:i/>
          <w:u w:val="single"/>
        </w:rPr>
        <w:t xml:space="preserve">Conclusion </w:t>
      </w:r>
    </w:p>
    <w:p w:rsidR="002D4762" w:rsidRDefault="002D4762" w:rsidP="006B5F9B">
      <w:r>
        <w:t xml:space="preserve">To conclude, it’s easy to see that both software’s will and can be beneficial to the business as both software’s offer simple sums as well as a variety of algorithms regarding the software Weka. Each software allows the user to identify how they have made a loss or made a profit as well as make predications. </w:t>
      </w:r>
      <w:r w:rsidR="00A51971">
        <w:t xml:space="preserve">The different software’s can be more beneficial to a business depending on it’s needs, for instance; a larger business might use Weka due to it’s faster and larger algorithms, however it could be more expensive in regards to the training process. As well as this, as shown above if the incorrect algorithms are inputted then no data can be inputted which can cause problems for businesses. </w:t>
      </w:r>
      <w:r w:rsidR="00D85314">
        <w:t xml:space="preserve">The main purpose of the report was to identify whether Kwikee mart had made a profit or a loss which had been identified when using the IF statement, for instance; they had made more profit than a loss. As well as this, the business was able to identify their predictions for sales by using the linear regression software on Weka. </w:t>
      </w:r>
    </w:p>
    <w:p w:rsidR="00A51971" w:rsidRDefault="00A51971" w:rsidP="006B5F9B">
      <w:pPr>
        <w:rPr>
          <w:b/>
          <w:i/>
          <w:u w:val="single"/>
        </w:rPr>
      </w:pPr>
      <w:r w:rsidRPr="00A51971">
        <w:rPr>
          <w:b/>
          <w:i/>
          <w:u w:val="single"/>
        </w:rPr>
        <w:t xml:space="preserve">Recommendations </w:t>
      </w:r>
    </w:p>
    <w:p w:rsidR="00D85314" w:rsidRPr="00D85314" w:rsidRDefault="00D85314" w:rsidP="006B5F9B">
      <w:r w:rsidRPr="00D85314">
        <w:t xml:space="preserve">In terms of recommendations, the business could focus on the association software on Weka in order to rectify their losses. For instance; they can identify what products are likely associated to sell together or have previously been sold together and </w:t>
      </w:r>
      <w:r>
        <w:t xml:space="preserve">try and promote them. They can do this via sales, promotions. For instance; if a customer buys pens then they will get a notebook half price, etc. </w:t>
      </w:r>
    </w:p>
    <w:p w:rsidR="00A51971" w:rsidRDefault="007654CB" w:rsidP="006B5F9B">
      <w:r>
        <w:lastRenderedPageBreak/>
        <w:t xml:space="preserve">Bibliography </w:t>
      </w:r>
    </w:p>
    <w:p w:rsidR="00A51971" w:rsidRPr="006B5F9B" w:rsidRDefault="007654CB" w:rsidP="006B5F9B">
      <w:r w:rsidRPr="007654CB">
        <w:t xml:space="preserve">Cs.waikato.ac.nz. (n.d.). Weka 3 - Data Mining with Open Source Machine Learning Software in Java. [online] Available at: </w:t>
      </w:r>
      <w:hyperlink r:id="rId19" w:history="1">
        <w:r w:rsidRPr="00AA68E1">
          <w:rPr>
            <w:rStyle w:val="Hyperlink"/>
          </w:rPr>
          <w:t>https://www.cs.waikato.ac.nz/ml/weka/</w:t>
        </w:r>
      </w:hyperlink>
      <w:r>
        <w:t xml:space="preserve"> </w:t>
      </w:r>
      <w:r w:rsidRPr="007654CB">
        <w:t xml:space="preserve"> [Accessed 11 Jan. 2020].</w:t>
      </w:r>
    </w:p>
    <w:sectPr w:rsidR="00A51971" w:rsidRPr="006B5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32E28"/>
    <w:multiLevelType w:val="hybridMultilevel"/>
    <w:tmpl w:val="83525DB0"/>
    <w:lvl w:ilvl="0" w:tplc="C44406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FCC"/>
    <w:rsid w:val="00032BAE"/>
    <w:rsid w:val="001400BF"/>
    <w:rsid w:val="00162EF7"/>
    <w:rsid w:val="001918D8"/>
    <w:rsid w:val="002314E3"/>
    <w:rsid w:val="00256F46"/>
    <w:rsid w:val="002D2B66"/>
    <w:rsid w:val="002D4762"/>
    <w:rsid w:val="002F72DC"/>
    <w:rsid w:val="00301997"/>
    <w:rsid w:val="00302C89"/>
    <w:rsid w:val="00304F67"/>
    <w:rsid w:val="00474CCA"/>
    <w:rsid w:val="00594484"/>
    <w:rsid w:val="005D1BE4"/>
    <w:rsid w:val="005F43B7"/>
    <w:rsid w:val="00645BC8"/>
    <w:rsid w:val="006B2645"/>
    <w:rsid w:val="006B5F9B"/>
    <w:rsid w:val="007654CB"/>
    <w:rsid w:val="007A7ACE"/>
    <w:rsid w:val="00801AC4"/>
    <w:rsid w:val="009527A2"/>
    <w:rsid w:val="00971538"/>
    <w:rsid w:val="009C1105"/>
    <w:rsid w:val="00A01883"/>
    <w:rsid w:val="00A034AA"/>
    <w:rsid w:val="00A22FCC"/>
    <w:rsid w:val="00A51971"/>
    <w:rsid w:val="00A85554"/>
    <w:rsid w:val="00AF6211"/>
    <w:rsid w:val="00BA2CC7"/>
    <w:rsid w:val="00BB4CEC"/>
    <w:rsid w:val="00BC60C6"/>
    <w:rsid w:val="00D85314"/>
    <w:rsid w:val="00DA614A"/>
    <w:rsid w:val="00DE55F8"/>
    <w:rsid w:val="00EE6B28"/>
    <w:rsid w:val="00F172F3"/>
    <w:rsid w:val="00F352F8"/>
    <w:rsid w:val="00F906F2"/>
    <w:rsid w:val="00FA2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F512"/>
  <w15:chartTrackingRefBased/>
  <w15:docId w15:val="{35166B1B-30B5-447B-82D4-6AC6DD0CD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00BF"/>
    <w:rPr>
      <w:color w:val="0563C1" w:themeColor="hyperlink"/>
      <w:u w:val="single"/>
    </w:rPr>
  </w:style>
  <w:style w:type="character" w:styleId="UnresolvedMention">
    <w:name w:val="Unresolved Mention"/>
    <w:basedOn w:val="DefaultParagraphFont"/>
    <w:uiPriority w:val="99"/>
    <w:semiHidden/>
    <w:unhideWhenUsed/>
    <w:rsid w:val="001400BF"/>
    <w:rPr>
      <w:color w:val="605E5C"/>
      <w:shd w:val="clear" w:color="auto" w:fill="E1DFDD"/>
    </w:rPr>
  </w:style>
  <w:style w:type="paragraph" w:styleId="ListParagraph">
    <w:name w:val="List Paragraph"/>
    <w:basedOn w:val="Normal"/>
    <w:uiPriority w:val="34"/>
    <w:qFormat/>
    <w:rsid w:val="00DE55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hyperlink" Target="https://www.cs.waikato.ac.nz/ml/weka/"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Ferraro (1802459)</dc:creator>
  <cp:keywords/>
  <dc:description/>
  <cp:lastModifiedBy>Chloe Ferraro (1802459)</cp:lastModifiedBy>
  <cp:revision>2</cp:revision>
  <dcterms:created xsi:type="dcterms:W3CDTF">2020-01-15T12:25:00Z</dcterms:created>
  <dcterms:modified xsi:type="dcterms:W3CDTF">2020-01-15T12:25:00Z</dcterms:modified>
</cp:coreProperties>
</file>