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BA5DF7" w:rsidP="00BA5DF7" w:rsidRDefault="00BA5DF7" w14:paraId="2BF9C6E9" w14:textId="77777777">
      <w:pPr>
        <w:spacing w:line="360" w:lineRule="auto"/>
        <w:jc w:val="center"/>
        <w:rPr>
          <w:b/>
          <w:bCs/>
          <w:sz w:val="44"/>
          <w:szCs w:val="44"/>
          <w:lang w:val="hu-HU"/>
        </w:rPr>
      </w:pPr>
      <w:r w:rsidRPr="00BA5DF7">
        <w:rPr>
          <w:b/>
          <w:bCs/>
          <w:sz w:val="44"/>
          <w:szCs w:val="44"/>
          <w:lang w:val="hu-HU"/>
        </w:rPr>
        <w:t>Assignment Title:</w:t>
      </w:r>
    </w:p>
    <w:p w:rsidRPr="00BA5DF7" w:rsidR="000C315F" w:rsidP="00BA5DF7" w:rsidRDefault="00BA5DF7" w14:paraId="0BD18E54" w14:textId="5644E45E">
      <w:pPr>
        <w:spacing w:line="360" w:lineRule="auto"/>
        <w:jc w:val="center"/>
        <w:rPr>
          <w:sz w:val="44"/>
          <w:szCs w:val="44"/>
          <w:lang w:val="hu-HU"/>
        </w:rPr>
      </w:pPr>
      <w:r w:rsidRPr="00BA5DF7">
        <w:rPr>
          <w:sz w:val="44"/>
          <w:szCs w:val="44"/>
          <w:lang w:val="hu-HU"/>
        </w:rPr>
        <w:t>Computer System Component Specification</w:t>
      </w:r>
    </w:p>
    <w:p w:rsidRPr="00BA5DF7" w:rsidR="00BA5DF7" w:rsidP="00BA5DF7" w:rsidRDefault="00BA5DF7" w14:paraId="04E8E7B6" w14:textId="77777777">
      <w:pPr>
        <w:spacing w:line="360" w:lineRule="auto"/>
        <w:jc w:val="center"/>
        <w:rPr>
          <w:b/>
          <w:bCs/>
          <w:sz w:val="44"/>
          <w:szCs w:val="44"/>
          <w:lang w:val="hu-HU"/>
        </w:rPr>
      </w:pPr>
    </w:p>
    <w:p w:rsidR="00BA5DF7" w:rsidP="00BA5DF7" w:rsidRDefault="00BA5DF7" w14:paraId="72D4C538" w14:textId="77777777">
      <w:pPr>
        <w:spacing w:line="360" w:lineRule="auto"/>
        <w:jc w:val="center"/>
        <w:rPr>
          <w:b/>
          <w:bCs/>
          <w:sz w:val="44"/>
          <w:szCs w:val="44"/>
          <w:lang w:val="hu-HU"/>
        </w:rPr>
      </w:pPr>
      <w:r w:rsidRPr="00BA5DF7">
        <w:rPr>
          <w:b/>
          <w:bCs/>
          <w:sz w:val="44"/>
          <w:szCs w:val="44"/>
          <w:lang w:val="hu-HU"/>
        </w:rPr>
        <w:t>Module Title (Code):</w:t>
      </w:r>
    </w:p>
    <w:p w:rsidRPr="00BA5DF7" w:rsidR="00BA5DF7" w:rsidP="00BA5DF7" w:rsidRDefault="00BA5DF7" w14:paraId="2DADF313" w14:textId="0BAFD03F">
      <w:pPr>
        <w:spacing w:line="360" w:lineRule="auto"/>
        <w:jc w:val="center"/>
        <w:rPr>
          <w:sz w:val="44"/>
          <w:szCs w:val="44"/>
          <w:lang w:val="hu-HU"/>
        </w:rPr>
      </w:pPr>
      <w:r w:rsidRPr="00BA5DF7">
        <w:rPr>
          <w:sz w:val="44"/>
          <w:szCs w:val="44"/>
          <w:lang w:val="hu-HU"/>
        </w:rPr>
        <w:t>Computer Systems Fundamentals (ACCA4028)</w:t>
      </w:r>
    </w:p>
    <w:p w:rsidRPr="00BA5DF7" w:rsidR="00BA5DF7" w:rsidP="00BA5DF7" w:rsidRDefault="00BA5DF7" w14:paraId="190FCE72" w14:textId="77777777">
      <w:pPr>
        <w:spacing w:line="360" w:lineRule="auto"/>
        <w:jc w:val="center"/>
        <w:rPr>
          <w:b/>
          <w:bCs/>
          <w:sz w:val="44"/>
          <w:szCs w:val="44"/>
          <w:lang w:val="hu-HU"/>
        </w:rPr>
      </w:pPr>
    </w:p>
    <w:p w:rsidR="00BA5DF7" w:rsidP="00BA5DF7" w:rsidRDefault="00BA5DF7" w14:paraId="3840F134" w14:textId="454718EB">
      <w:pPr>
        <w:spacing w:line="360" w:lineRule="auto"/>
        <w:jc w:val="center"/>
        <w:rPr>
          <w:b/>
          <w:bCs/>
          <w:sz w:val="44"/>
          <w:szCs w:val="44"/>
          <w:lang w:val="hu-HU"/>
        </w:rPr>
      </w:pPr>
      <w:r w:rsidRPr="00BA5DF7">
        <w:rPr>
          <w:b/>
          <w:bCs/>
          <w:sz w:val="44"/>
          <w:szCs w:val="44"/>
          <w:lang w:val="hu-HU"/>
        </w:rPr>
        <w:t>Programme Name:</w:t>
      </w:r>
    </w:p>
    <w:p w:rsidRPr="00BA5DF7" w:rsidR="00BA5DF7" w:rsidP="00BA5DF7" w:rsidRDefault="00BA5DF7" w14:paraId="6551DBD5" w14:textId="4442AFCE">
      <w:pPr>
        <w:spacing w:line="360" w:lineRule="auto"/>
        <w:jc w:val="center"/>
        <w:rPr>
          <w:sz w:val="44"/>
          <w:szCs w:val="44"/>
          <w:lang w:val="hu-HU"/>
        </w:rPr>
      </w:pPr>
      <w:r w:rsidRPr="00BA5DF7">
        <w:rPr>
          <w:sz w:val="44"/>
          <w:szCs w:val="44"/>
          <w:lang w:val="hu-HU"/>
        </w:rPr>
        <w:t>CertHE in Digital Skills</w:t>
      </w:r>
    </w:p>
    <w:p w:rsidRPr="00BA5DF7" w:rsidR="00BA5DF7" w:rsidP="00BA5DF7" w:rsidRDefault="00BA5DF7" w14:paraId="6D460A71" w14:textId="77777777">
      <w:pPr>
        <w:spacing w:line="360" w:lineRule="auto"/>
        <w:jc w:val="center"/>
        <w:rPr>
          <w:b/>
          <w:bCs/>
          <w:sz w:val="44"/>
          <w:szCs w:val="44"/>
          <w:lang w:val="hu-HU"/>
        </w:rPr>
      </w:pPr>
    </w:p>
    <w:p w:rsidR="00BA5DF7" w:rsidP="00BA5DF7" w:rsidRDefault="00BA5DF7" w14:paraId="18F4B40F" w14:textId="77777777">
      <w:pPr>
        <w:spacing w:line="360" w:lineRule="auto"/>
        <w:jc w:val="center"/>
        <w:rPr>
          <w:b/>
          <w:bCs/>
          <w:sz w:val="32"/>
          <w:szCs w:val="32"/>
          <w:lang w:val="hu-HU"/>
        </w:rPr>
      </w:pPr>
      <w:r w:rsidRPr="00BA5DF7">
        <w:rPr>
          <w:b/>
          <w:bCs/>
          <w:sz w:val="32"/>
          <w:szCs w:val="32"/>
          <w:lang w:val="hu-HU"/>
        </w:rPr>
        <w:t>Student Name:</w:t>
      </w:r>
    </w:p>
    <w:p w:rsidRPr="00BA5DF7" w:rsidR="00BA5DF7" w:rsidP="00BA5DF7" w:rsidRDefault="001266B2" w14:paraId="359AE7BE" w14:textId="3F4691E3">
      <w:pPr>
        <w:spacing w:line="360" w:lineRule="auto"/>
        <w:jc w:val="center"/>
        <w:rPr>
          <w:b/>
          <w:bCs/>
          <w:sz w:val="32"/>
          <w:szCs w:val="32"/>
          <w:lang w:val="hu-HU"/>
        </w:rPr>
      </w:pPr>
      <w:r w:rsidRPr="001266B2">
        <w:rPr>
          <w:b/>
          <w:bCs/>
          <w:sz w:val="32"/>
          <w:szCs w:val="32"/>
          <w:lang w:val="hu-HU"/>
        </w:rPr>
        <w:t>Peleski Mihai</w:t>
      </w:r>
    </w:p>
    <w:p w:rsidR="00BA5DF7" w:rsidP="00BA5DF7" w:rsidRDefault="00BA5DF7" w14:paraId="1D7A03A0" w14:textId="12B93DDE">
      <w:pPr>
        <w:spacing w:line="360" w:lineRule="auto"/>
        <w:jc w:val="center"/>
        <w:rPr>
          <w:b/>
          <w:bCs/>
          <w:sz w:val="32"/>
          <w:szCs w:val="32"/>
          <w:lang w:val="hu-HU"/>
        </w:rPr>
      </w:pPr>
      <w:r w:rsidRPr="7A0439A0" w:rsidR="00BA5DF7">
        <w:rPr>
          <w:b w:val="1"/>
          <w:bCs w:val="1"/>
          <w:sz w:val="32"/>
          <w:szCs w:val="32"/>
          <w:lang w:val="hu-HU"/>
        </w:rPr>
        <w:t>Student ID:</w:t>
      </w:r>
    </w:p>
    <w:p w:rsidR="01DFBE12" w:rsidP="7A0439A0" w:rsidRDefault="01DFBE12" w14:paraId="6BC1384B" w14:textId="35F67CB8">
      <w:pPr>
        <w:spacing w:line="360" w:lineRule="auto"/>
        <w:jc w:val="center"/>
        <w:rPr>
          <w:b w:val="1"/>
          <w:bCs w:val="1"/>
          <w:sz w:val="32"/>
          <w:szCs w:val="32"/>
          <w:lang w:val="hu-HU"/>
        </w:rPr>
      </w:pPr>
      <w:r w:rsidRPr="7A0439A0" w:rsidR="01DFBE12">
        <w:rPr>
          <w:b w:val="1"/>
          <w:bCs w:val="1"/>
          <w:sz w:val="32"/>
          <w:szCs w:val="32"/>
          <w:lang w:val="hu-HU"/>
        </w:rPr>
        <w:t>2323370</w:t>
      </w:r>
    </w:p>
    <w:p w:rsidRPr="00BA5DF7" w:rsidR="00BA5DF7" w:rsidP="00BA5DF7" w:rsidRDefault="00BA5DF7" w14:paraId="44D54865" w14:textId="77777777">
      <w:pPr>
        <w:spacing w:line="360" w:lineRule="auto"/>
        <w:jc w:val="center"/>
        <w:rPr>
          <w:sz w:val="32"/>
          <w:szCs w:val="32"/>
          <w:lang w:val="hu-HU"/>
        </w:rPr>
      </w:pPr>
    </w:p>
    <w:p w:rsidR="000C315F" w:rsidP="00BA5DF7" w:rsidRDefault="000C315F" w14:paraId="4E49F786" w14:textId="06A9AC72">
      <w:pPr>
        <w:spacing w:before="0" w:after="160" w:line="360" w:lineRule="auto"/>
        <w:jc w:val="left"/>
        <w:rPr>
          <w:lang w:val="hu-HU"/>
        </w:rPr>
      </w:pPr>
      <w:r>
        <w:rPr>
          <w:lang w:val="hu-HU"/>
        </w:rPr>
        <w:br w:type="page"/>
      </w:r>
    </w:p>
    <w:sdt>
      <w:sdtPr>
        <w:id w:val="-1445462116"/>
        <w:docPartObj>
          <w:docPartGallery w:val="Table of Contents"/>
          <w:docPartUnique/>
        </w:docPartObj>
        <w:rPr>
          <w:rFonts w:ascii="Times New Roman" w:hAnsi="Times New Roman" w:eastAsia="Aptos" w:cs="Times New Roman" w:eastAsiaTheme="minorAscii"/>
          <w:noProof/>
          <w:color w:val="auto"/>
          <w:kern w:val="2"/>
          <w:sz w:val="24"/>
          <w:szCs w:val="24"/>
          <w:lang w:eastAsia="en-US"/>
          <w14:ligatures w14:val="standardContextual"/>
        </w:rPr>
      </w:sdtPr>
      <w:sdtEndPr>
        <w:rPr>
          <w:rFonts w:ascii="Times New Roman" w:hAnsi="Times New Roman" w:eastAsia="Aptos" w:cs="Times New Roman" w:eastAsiaTheme="minorAscii"/>
          <w:b w:val="1"/>
          <w:bCs w:val="1"/>
          <w:noProof/>
          <w:color w:val="auto"/>
          <w:sz w:val="24"/>
          <w:szCs w:val="24"/>
          <w:lang w:eastAsia="en-US"/>
        </w:rPr>
      </w:sdtEndPr>
      <w:sdtContent>
        <w:p w:rsidR="000C315F" w:rsidRDefault="000C315F" w14:paraId="105203C7" w14:textId="0B83A8B6">
          <w:pPr>
            <w:pStyle w:val="TOCHeading"/>
          </w:pPr>
          <w:r>
            <w:t>Table of Contents</w:t>
          </w:r>
        </w:p>
        <w:p w:rsidR="00BA5DF7" w:rsidRDefault="003D1D31" w14:paraId="52F4CFE3" w14:textId="3783AF15">
          <w:pPr>
            <w:pStyle w:val="TOC1"/>
            <w:tabs>
              <w:tab w:val="right" w:leader="dot" w:pos="9016"/>
            </w:tabs>
            <w:rPr>
              <w:rFonts w:asciiTheme="minorHAnsi" w:hAnsiTheme="minorHAnsi" w:eastAsiaTheme="minorEastAsia" w:cstheme="minorBidi"/>
              <w:lang w:eastAsia="en-GB"/>
            </w:rPr>
          </w:pPr>
          <w:r>
            <w:fldChar w:fldCharType="begin"/>
          </w:r>
          <w:r>
            <w:instrText xml:space="preserve"> TOC \o "1-3" \h \z \u </w:instrText>
          </w:r>
          <w:r>
            <w:fldChar w:fldCharType="separate"/>
          </w:r>
          <w:hyperlink w:history="1" w:anchor="_Toc185259849">
            <w:r w:rsidRPr="00647E8A" w:rsidR="00BA5DF7">
              <w:rPr>
                <w:rStyle w:val="Hyperlink"/>
                <w:lang w:val="hu-HU"/>
              </w:rPr>
              <w:t>Introduction</w:t>
            </w:r>
            <w:r w:rsidR="00BA5DF7">
              <w:rPr>
                <w:webHidden/>
              </w:rPr>
              <w:tab/>
            </w:r>
            <w:r w:rsidR="00BA5DF7">
              <w:rPr>
                <w:webHidden/>
              </w:rPr>
              <w:fldChar w:fldCharType="begin"/>
            </w:r>
            <w:r w:rsidR="00BA5DF7">
              <w:rPr>
                <w:webHidden/>
              </w:rPr>
              <w:instrText xml:space="preserve"> PAGEREF _Toc185259849 \h </w:instrText>
            </w:r>
            <w:r w:rsidR="00BA5DF7">
              <w:rPr>
                <w:webHidden/>
              </w:rPr>
            </w:r>
            <w:r w:rsidR="00BA5DF7">
              <w:rPr>
                <w:webHidden/>
              </w:rPr>
              <w:fldChar w:fldCharType="separate"/>
            </w:r>
            <w:r w:rsidR="00BA5DF7">
              <w:rPr>
                <w:webHidden/>
              </w:rPr>
              <w:t>3</w:t>
            </w:r>
            <w:r w:rsidR="00BA5DF7">
              <w:rPr>
                <w:webHidden/>
              </w:rPr>
              <w:fldChar w:fldCharType="end"/>
            </w:r>
          </w:hyperlink>
        </w:p>
        <w:p w:rsidR="00BA5DF7" w:rsidRDefault="00BA5DF7" w14:paraId="14D818CD" w14:textId="47D8B1E4">
          <w:pPr>
            <w:pStyle w:val="TOC1"/>
            <w:tabs>
              <w:tab w:val="right" w:leader="dot" w:pos="9016"/>
            </w:tabs>
            <w:rPr>
              <w:rFonts w:asciiTheme="minorHAnsi" w:hAnsiTheme="minorHAnsi" w:eastAsiaTheme="minorEastAsia" w:cstheme="minorBidi"/>
              <w:lang w:eastAsia="en-GB"/>
            </w:rPr>
          </w:pPr>
          <w:hyperlink w:history="1" w:anchor="_Toc185259850">
            <w:r w:rsidRPr="00647E8A">
              <w:rPr>
                <w:rStyle w:val="Hyperlink"/>
              </w:rPr>
              <w:t>Task 1: Specification and Justification of a Custom Desktop PC for an Elderly User</w:t>
            </w:r>
            <w:r>
              <w:rPr>
                <w:webHidden/>
              </w:rPr>
              <w:tab/>
            </w:r>
            <w:r>
              <w:rPr>
                <w:webHidden/>
              </w:rPr>
              <w:fldChar w:fldCharType="begin"/>
            </w:r>
            <w:r>
              <w:rPr>
                <w:webHidden/>
              </w:rPr>
              <w:instrText xml:space="preserve"> PAGEREF _Toc185259850 \h </w:instrText>
            </w:r>
            <w:r>
              <w:rPr>
                <w:webHidden/>
              </w:rPr>
            </w:r>
            <w:r>
              <w:rPr>
                <w:webHidden/>
              </w:rPr>
              <w:fldChar w:fldCharType="separate"/>
            </w:r>
            <w:r>
              <w:rPr>
                <w:webHidden/>
              </w:rPr>
              <w:t>4</w:t>
            </w:r>
            <w:r>
              <w:rPr>
                <w:webHidden/>
              </w:rPr>
              <w:fldChar w:fldCharType="end"/>
            </w:r>
          </w:hyperlink>
        </w:p>
        <w:p w:rsidR="00BA5DF7" w:rsidRDefault="00BA5DF7" w14:paraId="413C2213" w14:textId="37C88E12">
          <w:pPr>
            <w:pStyle w:val="TOC2"/>
            <w:tabs>
              <w:tab w:val="right" w:leader="dot" w:pos="9016"/>
            </w:tabs>
            <w:rPr>
              <w:rFonts w:asciiTheme="minorHAnsi" w:hAnsiTheme="minorHAnsi" w:eastAsiaTheme="minorEastAsia" w:cstheme="minorBidi"/>
              <w:lang w:eastAsia="en-GB"/>
            </w:rPr>
          </w:pPr>
          <w:hyperlink w:history="1" w:anchor="_Toc185259851">
            <w:r w:rsidRPr="00647E8A">
              <w:rPr>
                <w:rStyle w:val="Hyperlink"/>
              </w:rPr>
              <w:t>Scenario Overview</w:t>
            </w:r>
            <w:r>
              <w:rPr>
                <w:webHidden/>
              </w:rPr>
              <w:tab/>
            </w:r>
            <w:r>
              <w:rPr>
                <w:webHidden/>
              </w:rPr>
              <w:fldChar w:fldCharType="begin"/>
            </w:r>
            <w:r>
              <w:rPr>
                <w:webHidden/>
              </w:rPr>
              <w:instrText xml:space="preserve"> PAGEREF _Toc185259851 \h </w:instrText>
            </w:r>
            <w:r>
              <w:rPr>
                <w:webHidden/>
              </w:rPr>
            </w:r>
            <w:r>
              <w:rPr>
                <w:webHidden/>
              </w:rPr>
              <w:fldChar w:fldCharType="separate"/>
            </w:r>
            <w:r>
              <w:rPr>
                <w:webHidden/>
              </w:rPr>
              <w:t>4</w:t>
            </w:r>
            <w:r>
              <w:rPr>
                <w:webHidden/>
              </w:rPr>
              <w:fldChar w:fldCharType="end"/>
            </w:r>
          </w:hyperlink>
        </w:p>
        <w:p w:rsidR="00BA5DF7" w:rsidRDefault="00BA5DF7" w14:paraId="3AF4162F" w14:textId="679201AB">
          <w:pPr>
            <w:pStyle w:val="TOC2"/>
            <w:tabs>
              <w:tab w:val="right" w:leader="dot" w:pos="9016"/>
            </w:tabs>
            <w:rPr>
              <w:rFonts w:asciiTheme="minorHAnsi" w:hAnsiTheme="minorHAnsi" w:eastAsiaTheme="minorEastAsia" w:cstheme="minorBidi"/>
              <w:lang w:eastAsia="en-GB"/>
            </w:rPr>
          </w:pPr>
          <w:hyperlink w:history="1" w:anchor="_Toc185259852">
            <w:r w:rsidRPr="00647E8A">
              <w:rPr>
                <w:rStyle w:val="Hyperlink"/>
              </w:rPr>
              <w:t>Requirements, Specifications, and Justification</w:t>
            </w:r>
            <w:r>
              <w:rPr>
                <w:webHidden/>
              </w:rPr>
              <w:tab/>
            </w:r>
            <w:r>
              <w:rPr>
                <w:webHidden/>
              </w:rPr>
              <w:fldChar w:fldCharType="begin"/>
            </w:r>
            <w:r>
              <w:rPr>
                <w:webHidden/>
              </w:rPr>
              <w:instrText xml:space="preserve"> PAGEREF _Toc185259852 \h </w:instrText>
            </w:r>
            <w:r>
              <w:rPr>
                <w:webHidden/>
              </w:rPr>
            </w:r>
            <w:r>
              <w:rPr>
                <w:webHidden/>
              </w:rPr>
              <w:fldChar w:fldCharType="separate"/>
            </w:r>
            <w:r>
              <w:rPr>
                <w:webHidden/>
              </w:rPr>
              <w:t>4</w:t>
            </w:r>
            <w:r>
              <w:rPr>
                <w:webHidden/>
              </w:rPr>
              <w:fldChar w:fldCharType="end"/>
            </w:r>
          </w:hyperlink>
        </w:p>
        <w:p w:rsidR="00BA5DF7" w:rsidRDefault="00BA5DF7" w14:paraId="4103D667" w14:textId="1B9CA530">
          <w:pPr>
            <w:pStyle w:val="TOC3"/>
            <w:tabs>
              <w:tab w:val="right" w:leader="dot" w:pos="9016"/>
            </w:tabs>
            <w:rPr>
              <w:rFonts w:asciiTheme="minorHAnsi" w:hAnsiTheme="minorHAnsi" w:eastAsiaTheme="minorEastAsia" w:cstheme="minorBidi"/>
              <w:lang w:eastAsia="en-GB"/>
            </w:rPr>
          </w:pPr>
          <w:hyperlink w:history="1" w:anchor="_Toc185259853">
            <w:r w:rsidRPr="00647E8A">
              <w:rPr>
                <w:rStyle w:val="Hyperlink"/>
              </w:rPr>
              <w:t>Processing Power for Basic Tasks</w:t>
            </w:r>
            <w:r>
              <w:rPr>
                <w:webHidden/>
              </w:rPr>
              <w:tab/>
            </w:r>
            <w:r>
              <w:rPr>
                <w:webHidden/>
              </w:rPr>
              <w:fldChar w:fldCharType="begin"/>
            </w:r>
            <w:r>
              <w:rPr>
                <w:webHidden/>
              </w:rPr>
              <w:instrText xml:space="preserve"> PAGEREF _Toc185259853 \h </w:instrText>
            </w:r>
            <w:r>
              <w:rPr>
                <w:webHidden/>
              </w:rPr>
            </w:r>
            <w:r>
              <w:rPr>
                <w:webHidden/>
              </w:rPr>
              <w:fldChar w:fldCharType="separate"/>
            </w:r>
            <w:r>
              <w:rPr>
                <w:webHidden/>
              </w:rPr>
              <w:t>4</w:t>
            </w:r>
            <w:r>
              <w:rPr>
                <w:webHidden/>
              </w:rPr>
              <w:fldChar w:fldCharType="end"/>
            </w:r>
          </w:hyperlink>
        </w:p>
        <w:p w:rsidR="00BA5DF7" w:rsidRDefault="00BA5DF7" w14:paraId="4B44F247" w14:textId="6D55DE56">
          <w:pPr>
            <w:pStyle w:val="TOC3"/>
            <w:tabs>
              <w:tab w:val="right" w:leader="dot" w:pos="9016"/>
            </w:tabs>
            <w:rPr>
              <w:rFonts w:asciiTheme="minorHAnsi" w:hAnsiTheme="minorHAnsi" w:eastAsiaTheme="minorEastAsia" w:cstheme="minorBidi"/>
              <w:lang w:eastAsia="en-GB"/>
            </w:rPr>
          </w:pPr>
          <w:hyperlink w:history="1" w:anchor="_Toc185259854">
            <w:r w:rsidRPr="00647E8A">
              <w:rPr>
                <w:rStyle w:val="Hyperlink"/>
              </w:rPr>
              <w:t>Memory Capacity for Multitasking</w:t>
            </w:r>
            <w:r>
              <w:rPr>
                <w:webHidden/>
              </w:rPr>
              <w:tab/>
            </w:r>
            <w:r>
              <w:rPr>
                <w:webHidden/>
              </w:rPr>
              <w:fldChar w:fldCharType="begin"/>
            </w:r>
            <w:r>
              <w:rPr>
                <w:webHidden/>
              </w:rPr>
              <w:instrText xml:space="preserve"> PAGEREF _Toc185259854 \h </w:instrText>
            </w:r>
            <w:r>
              <w:rPr>
                <w:webHidden/>
              </w:rPr>
            </w:r>
            <w:r>
              <w:rPr>
                <w:webHidden/>
              </w:rPr>
              <w:fldChar w:fldCharType="separate"/>
            </w:r>
            <w:r>
              <w:rPr>
                <w:webHidden/>
              </w:rPr>
              <w:t>5</w:t>
            </w:r>
            <w:r>
              <w:rPr>
                <w:webHidden/>
              </w:rPr>
              <w:fldChar w:fldCharType="end"/>
            </w:r>
          </w:hyperlink>
        </w:p>
        <w:p w:rsidR="00BA5DF7" w:rsidRDefault="00BA5DF7" w14:paraId="2F0F64DC" w14:textId="5E72A1DF">
          <w:pPr>
            <w:pStyle w:val="TOC3"/>
            <w:tabs>
              <w:tab w:val="right" w:leader="dot" w:pos="9016"/>
            </w:tabs>
            <w:rPr>
              <w:rFonts w:asciiTheme="minorHAnsi" w:hAnsiTheme="minorHAnsi" w:eastAsiaTheme="minorEastAsia" w:cstheme="minorBidi"/>
              <w:lang w:eastAsia="en-GB"/>
            </w:rPr>
          </w:pPr>
          <w:hyperlink w:history="1" w:anchor="_Toc185259855">
            <w:r w:rsidRPr="00647E8A">
              <w:rPr>
                <w:rStyle w:val="Hyperlink"/>
              </w:rPr>
              <w:t>Storage Requirements for Simple and Multimedia Files</w:t>
            </w:r>
            <w:r>
              <w:rPr>
                <w:webHidden/>
              </w:rPr>
              <w:tab/>
            </w:r>
            <w:r>
              <w:rPr>
                <w:webHidden/>
              </w:rPr>
              <w:fldChar w:fldCharType="begin"/>
            </w:r>
            <w:r>
              <w:rPr>
                <w:webHidden/>
              </w:rPr>
              <w:instrText xml:space="preserve"> PAGEREF _Toc185259855 \h </w:instrText>
            </w:r>
            <w:r>
              <w:rPr>
                <w:webHidden/>
              </w:rPr>
            </w:r>
            <w:r>
              <w:rPr>
                <w:webHidden/>
              </w:rPr>
              <w:fldChar w:fldCharType="separate"/>
            </w:r>
            <w:r>
              <w:rPr>
                <w:webHidden/>
              </w:rPr>
              <w:t>6</w:t>
            </w:r>
            <w:r>
              <w:rPr>
                <w:webHidden/>
              </w:rPr>
              <w:fldChar w:fldCharType="end"/>
            </w:r>
          </w:hyperlink>
        </w:p>
        <w:p w:rsidR="00BA5DF7" w:rsidRDefault="00BA5DF7" w14:paraId="7C9D284E" w14:textId="52830922">
          <w:pPr>
            <w:pStyle w:val="TOC3"/>
            <w:tabs>
              <w:tab w:val="right" w:leader="dot" w:pos="9016"/>
            </w:tabs>
            <w:rPr>
              <w:rFonts w:asciiTheme="minorHAnsi" w:hAnsiTheme="minorHAnsi" w:eastAsiaTheme="minorEastAsia" w:cstheme="minorBidi"/>
              <w:lang w:eastAsia="en-GB"/>
            </w:rPr>
          </w:pPr>
          <w:hyperlink w:history="1" w:anchor="_Toc185259856">
            <w:r w:rsidRPr="00647E8A">
              <w:rPr>
                <w:rStyle w:val="Hyperlink"/>
              </w:rPr>
              <w:t>Graphics Capabilities for Streaming and Video Calls</w:t>
            </w:r>
            <w:r>
              <w:rPr>
                <w:webHidden/>
              </w:rPr>
              <w:tab/>
            </w:r>
            <w:r>
              <w:rPr>
                <w:webHidden/>
              </w:rPr>
              <w:fldChar w:fldCharType="begin"/>
            </w:r>
            <w:r>
              <w:rPr>
                <w:webHidden/>
              </w:rPr>
              <w:instrText xml:space="preserve"> PAGEREF _Toc185259856 \h </w:instrText>
            </w:r>
            <w:r>
              <w:rPr>
                <w:webHidden/>
              </w:rPr>
            </w:r>
            <w:r>
              <w:rPr>
                <w:webHidden/>
              </w:rPr>
              <w:fldChar w:fldCharType="separate"/>
            </w:r>
            <w:r>
              <w:rPr>
                <w:webHidden/>
              </w:rPr>
              <w:t>6</w:t>
            </w:r>
            <w:r>
              <w:rPr>
                <w:webHidden/>
              </w:rPr>
              <w:fldChar w:fldCharType="end"/>
            </w:r>
          </w:hyperlink>
        </w:p>
        <w:p w:rsidR="00BA5DF7" w:rsidRDefault="00BA5DF7" w14:paraId="3420371E" w14:textId="6E81A0C5">
          <w:pPr>
            <w:pStyle w:val="TOC3"/>
            <w:tabs>
              <w:tab w:val="right" w:leader="dot" w:pos="9016"/>
            </w:tabs>
            <w:rPr>
              <w:rFonts w:asciiTheme="minorHAnsi" w:hAnsiTheme="minorHAnsi" w:eastAsiaTheme="minorEastAsia" w:cstheme="minorBidi"/>
              <w:lang w:eastAsia="en-GB"/>
            </w:rPr>
          </w:pPr>
          <w:hyperlink w:history="1" w:anchor="_Toc185259857">
            <w:r w:rsidRPr="00647E8A">
              <w:rPr>
                <w:rStyle w:val="Hyperlink"/>
              </w:rPr>
              <w:t>User-Friendly and Accessible Design</w:t>
            </w:r>
            <w:r>
              <w:rPr>
                <w:webHidden/>
              </w:rPr>
              <w:tab/>
            </w:r>
            <w:r>
              <w:rPr>
                <w:webHidden/>
              </w:rPr>
              <w:fldChar w:fldCharType="begin"/>
            </w:r>
            <w:r>
              <w:rPr>
                <w:webHidden/>
              </w:rPr>
              <w:instrText xml:space="preserve"> PAGEREF _Toc185259857 \h </w:instrText>
            </w:r>
            <w:r>
              <w:rPr>
                <w:webHidden/>
              </w:rPr>
            </w:r>
            <w:r>
              <w:rPr>
                <w:webHidden/>
              </w:rPr>
              <w:fldChar w:fldCharType="separate"/>
            </w:r>
            <w:r>
              <w:rPr>
                <w:webHidden/>
              </w:rPr>
              <w:t>7</w:t>
            </w:r>
            <w:r>
              <w:rPr>
                <w:webHidden/>
              </w:rPr>
              <w:fldChar w:fldCharType="end"/>
            </w:r>
          </w:hyperlink>
        </w:p>
        <w:p w:rsidR="00BA5DF7" w:rsidRDefault="00BA5DF7" w14:paraId="52EF3A43" w14:textId="6231F78D">
          <w:pPr>
            <w:pStyle w:val="TOC3"/>
            <w:tabs>
              <w:tab w:val="right" w:leader="dot" w:pos="9016"/>
            </w:tabs>
            <w:rPr>
              <w:rFonts w:asciiTheme="minorHAnsi" w:hAnsiTheme="minorHAnsi" w:eastAsiaTheme="minorEastAsia" w:cstheme="minorBidi"/>
              <w:lang w:eastAsia="en-GB"/>
            </w:rPr>
          </w:pPr>
          <w:hyperlink w:history="1" w:anchor="_Toc185259858">
            <w:r w:rsidRPr="00647E8A">
              <w:rPr>
                <w:rStyle w:val="Hyperlink"/>
              </w:rPr>
              <w:t>Case and Power Supply</w:t>
            </w:r>
            <w:r>
              <w:rPr>
                <w:webHidden/>
              </w:rPr>
              <w:tab/>
            </w:r>
            <w:r>
              <w:rPr>
                <w:webHidden/>
              </w:rPr>
              <w:fldChar w:fldCharType="begin"/>
            </w:r>
            <w:r>
              <w:rPr>
                <w:webHidden/>
              </w:rPr>
              <w:instrText xml:space="preserve"> PAGEREF _Toc185259858 \h </w:instrText>
            </w:r>
            <w:r>
              <w:rPr>
                <w:webHidden/>
              </w:rPr>
            </w:r>
            <w:r>
              <w:rPr>
                <w:webHidden/>
              </w:rPr>
              <w:fldChar w:fldCharType="separate"/>
            </w:r>
            <w:r>
              <w:rPr>
                <w:webHidden/>
              </w:rPr>
              <w:t>7</w:t>
            </w:r>
            <w:r>
              <w:rPr>
                <w:webHidden/>
              </w:rPr>
              <w:fldChar w:fldCharType="end"/>
            </w:r>
          </w:hyperlink>
        </w:p>
        <w:p w:rsidR="00BA5DF7" w:rsidRDefault="00BA5DF7" w14:paraId="3E9AF74E" w14:textId="70B2348F">
          <w:pPr>
            <w:pStyle w:val="TOC3"/>
            <w:tabs>
              <w:tab w:val="right" w:leader="dot" w:pos="9016"/>
            </w:tabs>
            <w:rPr>
              <w:rFonts w:asciiTheme="minorHAnsi" w:hAnsiTheme="minorHAnsi" w:eastAsiaTheme="minorEastAsia" w:cstheme="minorBidi"/>
              <w:lang w:eastAsia="en-GB"/>
            </w:rPr>
          </w:pPr>
          <w:hyperlink w:history="1" w:anchor="_Toc185259859">
            <w:r w:rsidRPr="00647E8A">
              <w:rPr>
                <w:rStyle w:val="Hyperlink"/>
              </w:rPr>
              <w:t>Secure and Reliable Operating Environment</w:t>
            </w:r>
            <w:r>
              <w:rPr>
                <w:webHidden/>
              </w:rPr>
              <w:tab/>
            </w:r>
            <w:r>
              <w:rPr>
                <w:webHidden/>
              </w:rPr>
              <w:fldChar w:fldCharType="begin"/>
            </w:r>
            <w:r>
              <w:rPr>
                <w:webHidden/>
              </w:rPr>
              <w:instrText xml:space="preserve"> PAGEREF _Toc185259859 \h </w:instrText>
            </w:r>
            <w:r>
              <w:rPr>
                <w:webHidden/>
              </w:rPr>
            </w:r>
            <w:r>
              <w:rPr>
                <w:webHidden/>
              </w:rPr>
              <w:fldChar w:fldCharType="separate"/>
            </w:r>
            <w:r>
              <w:rPr>
                <w:webHidden/>
              </w:rPr>
              <w:t>8</w:t>
            </w:r>
            <w:r>
              <w:rPr>
                <w:webHidden/>
              </w:rPr>
              <w:fldChar w:fldCharType="end"/>
            </w:r>
          </w:hyperlink>
        </w:p>
        <w:p w:rsidR="00BA5DF7" w:rsidRDefault="00BA5DF7" w14:paraId="5A0E3271" w14:textId="1233F4F2">
          <w:pPr>
            <w:pStyle w:val="TOC2"/>
            <w:tabs>
              <w:tab w:val="right" w:leader="dot" w:pos="9016"/>
            </w:tabs>
            <w:rPr>
              <w:rFonts w:asciiTheme="minorHAnsi" w:hAnsiTheme="minorHAnsi" w:eastAsiaTheme="minorEastAsia" w:cstheme="minorBidi"/>
              <w:lang w:eastAsia="en-GB"/>
            </w:rPr>
          </w:pPr>
          <w:hyperlink w:history="1" w:anchor="_Toc185259860">
            <w:r w:rsidRPr="00647E8A">
              <w:rPr>
                <w:rStyle w:val="Hyperlink"/>
              </w:rPr>
              <w:t>Final Shopping List from Scan.co.uk</w:t>
            </w:r>
            <w:r>
              <w:rPr>
                <w:webHidden/>
              </w:rPr>
              <w:tab/>
            </w:r>
            <w:r>
              <w:rPr>
                <w:webHidden/>
              </w:rPr>
              <w:fldChar w:fldCharType="begin"/>
            </w:r>
            <w:r>
              <w:rPr>
                <w:webHidden/>
              </w:rPr>
              <w:instrText xml:space="preserve"> PAGEREF _Toc185259860 \h </w:instrText>
            </w:r>
            <w:r>
              <w:rPr>
                <w:webHidden/>
              </w:rPr>
            </w:r>
            <w:r>
              <w:rPr>
                <w:webHidden/>
              </w:rPr>
              <w:fldChar w:fldCharType="separate"/>
            </w:r>
            <w:r>
              <w:rPr>
                <w:webHidden/>
              </w:rPr>
              <w:t>9</w:t>
            </w:r>
            <w:r>
              <w:rPr>
                <w:webHidden/>
              </w:rPr>
              <w:fldChar w:fldCharType="end"/>
            </w:r>
          </w:hyperlink>
        </w:p>
        <w:p w:rsidR="00BA5DF7" w:rsidRDefault="00BA5DF7" w14:paraId="6DB20159" w14:textId="5F4595BA">
          <w:pPr>
            <w:pStyle w:val="TOC1"/>
            <w:tabs>
              <w:tab w:val="right" w:leader="dot" w:pos="9016"/>
            </w:tabs>
            <w:rPr>
              <w:rFonts w:asciiTheme="minorHAnsi" w:hAnsiTheme="minorHAnsi" w:eastAsiaTheme="minorEastAsia" w:cstheme="minorBidi"/>
              <w:lang w:eastAsia="en-GB"/>
            </w:rPr>
          </w:pPr>
          <w:hyperlink w:history="1" w:anchor="_Toc185259861">
            <w:r w:rsidRPr="00647E8A">
              <w:rPr>
                <w:rStyle w:val="Hyperlink"/>
              </w:rPr>
              <w:t>Task 2: Deep Analysis of Personal Laptop</w:t>
            </w:r>
            <w:r>
              <w:rPr>
                <w:webHidden/>
              </w:rPr>
              <w:tab/>
            </w:r>
            <w:r>
              <w:rPr>
                <w:webHidden/>
              </w:rPr>
              <w:fldChar w:fldCharType="begin"/>
            </w:r>
            <w:r>
              <w:rPr>
                <w:webHidden/>
              </w:rPr>
              <w:instrText xml:space="preserve"> PAGEREF _Toc185259861 \h </w:instrText>
            </w:r>
            <w:r>
              <w:rPr>
                <w:webHidden/>
              </w:rPr>
            </w:r>
            <w:r>
              <w:rPr>
                <w:webHidden/>
              </w:rPr>
              <w:fldChar w:fldCharType="separate"/>
            </w:r>
            <w:r>
              <w:rPr>
                <w:webHidden/>
              </w:rPr>
              <w:t>10</w:t>
            </w:r>
            <w:r>
              <w:rPr>
                <w:webHidden/>
              </w:rPr>
              <w:fldChar w:fldCharType="end"/>
            </w:r>
          </w:hyperlink>
        </w:p>
        <w:p w:rsidR="00BA5DF7" w:rsidRDefault="00BA5DF7" w14:paraId="60EAAD8A" w14:textId="311BCAC3">
          <w:pPr>
            <w:pStyle w:val="TOC2"/>
            <w:tabs>
              <w:tab w:val="right" w:leader="dot" w:pos="9016"/>
            </w:tabs>
            <w:rPr>
              <w:rFonts w:asciiTheme="minorHAnsi" w:hAnsiTheme="minorHAnsi" w:eastAsiaTheme="minorEastAsia" w:cstheme="minorBidi"/>
              <w:lang w:eastAsia="en-GB"/>
            </w:rPr>
          </w:pPr>
          <w:hyperlink w:history="1" w:anchor="_Toc185259862">
            <w:r w:rsidRPr="00647E8A">
              <w:rPr>
                <w:rStyle w:val="Hyperlink"/>
              </w:rPr>
              <w:t>Hardware Specifications</w:t>
            </w:r>
            <w:r>
              <w:rPr>
                <w:webHidden/>
              </w:rPr>
              <w:tab/>
            </w:r>
            <w:r>
              <w:rPr>
                <w:webHidden/>
              </w:rPr>
              <w:fldChar w:fldCharType="begin"/>
            </w:r>
            <w:r>
              <w:rPr>
                <w:webHidden/>
              </w:rPr>
              <w:instrText xml:space="preserve"> PAGEREF _Toc185259862 \h </w:instrText>
            </w:r>
            <w:r>
              <w:rPr>
                <w:webHidden/>
              </w:rPr>
            </w:r>
            <w:r>
              <w:rPr>
                <w:webHidden/>
              </w:rPr>
              <w:fldChar w:fldCharType="separate"/>
            </w:r>
            <w:r>
              <w:rPr>
                <w:webHidden/>
              </w:rPr>
              <w:t>10</w:t>
            </w:r>
            <w:r>
              <w:rPr>
                <w:webHidden/>
              </w:rPr>
              <w:fldChar w:fldCharType="end"/>
            </w:r>
          </w:hyperlink>
        </w:p>
        <w:p w:rsidR="00BA5DF7" w:rsidRDefault="00BA5DF7" w14:paraId="26106ADD" w14:textId="1D1C20A3">
          <w:pPr>
            <w:pStyle w:val="TOC2"/>
            <w:tabs>
              <w:tab w:val="right" w:leader="dot" w:pos="9016"/>
            </w:tabs>
            <w:rPr>
              <w:rFonts w:asciiTheme="minorHAnsi" w:hAnsiTheme="minorHAnsi" w:eastAsiaTheme="minorEastAsia" w:cstheme="minorBidi"/>
              <w:lang w:eastAsia="en-GB"/>
            </w:rPr>
          </w:pPr>
          <w:hyperlink w:history="1" w:anchor="_Toc185259863">
            <w:r w:rsidRPr="00647E8A">
              <w:rPr>
                <w:rStyle w:val="Hyperlink"/>
              </w:rPr>
              <w:t>Performance and Usage</w:t>
            </w:r>
            <w:r>
              <w:rPr>
                <w:webHidden/>
              </w:rPr>
              <w:tab/>
            </w:r>
            <w:r>
              <w:rPr>
                <w:webHidden/>
              </w:rPr>
              <w:fldChar w:fldCharType="begin"/>
            </w:r>
            <w:r>
              <w:rPr>
                <w:webHidden/>
              </w:rPr>
              <w:instrText xml:space="preserve"> PAGEREF _Toc185259863 \h </w:instrText>
            </w:r>
            <w:r>
              <w:rPr>
                <w:webHidden/>
              </w:rPr>
            </w:r>
            <w:r>
              <w:rPr>
                <w:webHidden/>
              </w:rPr>
              <w:fldChar w:fldCharType="separate"/>
            </w:r>
            <w:r>
              <w:rPr>
                <w:webHidden/>
              </w:rPr>
              <w:t>12</w:t>
            </w:r>
            <w:r>
              <w:rPr>
                <w:webHidden/>
              </w:rPr>
              <w:fldChar w:fldCharType="end"/>
            </w:r>
          </w:hyperlink>
        </w:p>
        <w:p w:rsidR="00BA5DF7" w:rsidRDefault="00BA5DF7" w14:paraId="5EE0710E" w14:textId="06EF65D0">
          <w:pPr>
            <w:pStyle w:val="TOC2"/>
            <w:tabs>
              <w:tab w:val="right" w:leader="dot" w:pos="9016"/>
            </w:tabs>
            <w:rPr>
              <w:rFonts w:asciiTheme="minorHAnsi" w:hAnsiTheme="minorHAnsi" w:eastAsiaTheme="minorEastAsia" w:cstheme="minorBidi"/>
              <w:lang w:eastAsia="en-GB"/>
            </w:rPr>
          </w:pPr>
          <w:hyperlink w:history="1" w:anchor="_Toc185259864">
            <w:r w:rsidRPr="00647E8A">
              <w:rPr>
                <w:rStyle w:val="Hyperlink"/>
              </w:rPr>
              <w:t>Connectivity and Ports</w:t>
            </w:r>
            <w:r>
              <w:rPr>
                <w:webHidden/>
              </w:rPr>
              <w:tab/>
            </w:r>
            <w:r>
              <w:rPr>
                <w:webHidden/>
              </w:rPr>
              <w:fldChar w:fldCharType="begin"/>
            </w:r>
            <w:r>
              <w:rPr>
                <w:webHidden/>
              </w:rPr>
              <w:instrText xml:space="preserve"> PAGEREF _Toc185259864 \h </w:instrText>
            </w:r>
            <w:r>
              <w:rPr>
                <w:webHidden/>
              </w:rPr>
            </w:r>
            <w:r>
              <w:rPr>
                <w:webHidden/>
              </w:rPr>
              <w:fldChar w:fldCharType="separate"/>
            </w:r>
            <w:r>
              <w:rPr>
                <w:webHidden/>
              </w:rPr>
              <w:t>13</w:t>
            </w:r>
            <w:r>
              <w:rPr>
                <w:webHidden/>
              </w:rPr>
              <w:fldChar w:fldCharType="end"/>
            </w:r>
          </w:hyperlink>
        </w:p>
        <w:p w:rsidR="00BA5DF7" w:rsidRDefault="00BA5DF7" w14:paraId="635E1EF2" w14:textId="4116C58B">
          <w:pPr>
            <w:pStyle w:val="TOC2"/>
            <w:tabs>
              <w:tab w:val="right" w:leader="dot" w:pos="9016"/>
            </w:tabs>
            <w:rPr>
              <w:rFonts w:asciiTheme="minorHAnsi" w:hAnsiTheme="minorHAnsi" w:eastAsiaTheme="minorEastAsia" w:cstheme="minorBidi"/>
              <w:lang w:eastAsia="en-GB"/>
            </w:rPr>
          </w:pPr>
          <w:hyperlink w:history="1" w:anchor="_Toc185259865">
            <w:r w:rsidRPr="00647E8A">
              <w:rPr>
                <w:rStyle w:val="Hyperlink"/>
              </w:rPr>
              <w:t>Thermal and Usability</w:t>
            </w:r>
            <w:r>
              <w:rPr>
                <w:webHidden/>
              </w:rPr>
              <w:tab/>
            </w:r>
            <w:r>
              <w:rPr>
                <w:webHidden/>
              </w:rPr>
              <w:fldChar w:fldCharType="begin"/>
            </w:r>
            <w:r>
              <w:rPr>
                <w:webHidden/>
              </w:rPr>
              <w:instrText xml:space="preserve"> PAGEREF _Toc185259865 \h </w:instrText>
            </w:r>
            <w:r>
              <w:rPr>
                <w:webHidden/>
              </w:rPr>
            </w:r>
            <w:r>
              <w:rPr>
                <w:webHidden/>
              </w:rPr>
              <w:fldChar w:fldCharType="separate"/>
            </w:r>
            <w:r>
              <w:rPr>
                <w:webHidden/>
              </w:rPr>
              <w:t>14</w:t>
            </w:r>
            <w:r>
              <w:rPr>
                <w:webHidden/>
              </w:rPr>
              <w:fldChar w:fldCharType="end"/>
            </w:r>
          </w:hyperlink>
        </w:p>
        <w:p w:rsidR="00BA5DF7" w:rsidRDefault="00BA5DF7" w14:paraId="2CD6033B" w14:textId="498F9A67">
          <w:pPr>
            <w:pStyle w:val="TOC2"/>
            <w:tabs>
              <w:tab w:val="right" w:leader="dot" w:pos="9016"/>
            </w:tabs>
            <w:rPr>
              <w:rFonts w:asciiTheme="minorHAnsi" w:hAnsiTheme="minorHAnsi" w:eastAsiaTheme="minorEastAsia" w:cstheme="minorBidi"/>
              <w:lang w:eastAsia="en-GB"/>
            </w:rPr>
          </w:pPr>
          <w:hyperlink w:history="1" w:anchor="_Toc185259866">
            <w:r w:rsidRPr="00647E8A">
              <w:rPr>
                <w:rStyle w:val="Hyperlink"/>
              </w:rPr>
              <w:t>Software and Applications</w:t>
            </w:r>
            <w:r>
              <w:rPr>
                <w:webHidden/>
              </w:rPr>
              <w:tab/>
            </w:r>
            <w:r>
              <w:rPr>
                <w:webHidden/>
              </w:rPr>
              <w:fldChar w:fldCharType="begin"/>
            </w:r>
            <w:r>
              <w:rPr>
                <w:webHidden/>
              </w:rPr>
              <w:instrText xml:space="preserve"> PAGEREF _Toc185259866 \h </w:instrText>
            </w:r>
            <w:r>
              <w:rPr>
                <w:webHidden/>
              </w:rPr>
            </w:r>
            <w:r>
              <w:rPr>
                <w:webHidden/>
              </w:rPr>
              <w:fldChar w:fldCharType="separate"/>
            </w:r>
            <w:r>
              <w:rPr>
                <w:webHidden/>
              </w:rPr>
              <w:t>14</w:t>
            </w:r>
            <w:r>
              <w:rPr>
                <w:webHidden/>
              </w:rPr>
              <w:fldChar w:fldCharType="end"/>
            </w:r>
          </w:hyperlink>
        </w:p>
        <w:p w:rsidR="00BA5DF7" w:rsidRDefault="00BA5DF7" w14:paraId="2946B5B1" w14:textId="65A431BB">
          <w:pPr>
            <w:pStyle w:val="TOC1"/>
            <w:tabs>
              <w:tab w:val="right" w:leader="dot" w:pos="9016"/>
            </w:tabs>
            <w:rPr>
              <w:rFonts w:asciiTheme="minorHAnsi" w:hAnsiTheme="minorHAnsi" w:eastAsiaTheme="minorEastAsia" w:cstheme="minorBidi"/>
              <w:lang w:eastAsia="en-GB"/>
            </w:rPr>
          </w:pPr>
          <w:hyperlink w:history="1" w:anchor="_Toc185259867">
            <w:r w:rsidRPr="00647E8A">
              <w:rPr>
                <w:rStyle w:val="Hyperlink"/>
                <w:lang w:val="hu-HU"/>
              </w:rPr>
              <w:t>Conclusion</w:t>
            </w:r>
            <w:r>
              <w:rPr>
                <w:webHidden/>
              </w:rPr>
              <w:tab/>
            </w:r>
            <w:r>
              <w:rPr>
                <w:webHidden/>
              </w:rPr>
              <w:fldChar w:fldCharType="begin"/>
            </w:r>
            <w:r>
              <w:rPr>
                <w:webHidden/>
              </w:rPr>
              <w:instrText xml:space="preserve"> PAGEREF _Toc185259867 \h </w:instrText>
            </w:r>
            <w:r>
              <w:rPr>
                <w:webHidden/>
              </w:rPr>
            </w:r>
            <w:r>
              <w:rPr>
                <w:webHidden/>
              </w:rPr>
              <w:fldChar w:fldCharType="separate"/>
            </w:r>
            <w:r>
              <w:rPr>
                <w:webHidden/>
              </w:rPr>
              <w:t>15</w:t>
            </w:r>
            <w:r>
              <w:rPr>
                <w:webHidden/>
              </w:rPr>
              <w:fldChar w:fldCharType="end"/>
            </w:r>
          </w:hyperlink>
        </w:p>
        <w:p w:rsidR="00BA5DF7" w:rsidRDefault="00BA5DF7" w14:paraId="18B5172D" w14:textId="71AC7172">
          <w:pPr>
            <w:pStyle w:val="TOC1"/>
            <w:tabs>
              <w:tab w:val="right" w:leader="dot" w:pos="9016"/>
            </w:tabs>
            <w:rPr>
              <w:rFonts w:asciiTheme="minorHAnsi" w:hAnsiTheme="minorHAnsi" w:eastAsiaTheme="minorEastAsia" w:cstheme="minorBidi"/>
              <w:lang w:eastAsia="en-GB"/>
            </w:rPr>
          </w:pPr>
          <w:hyperlink w:history="1" w:anchor="_Toc185259868">
            <w:r w:rsidRPr="00647E8A">
              <w:rPr>
                <w:rStyle w:val="Hyperlink"/>
                <w:lang w:val="hu-HU"/>
              </w:rPr>
              <w:t>References</w:t>
            </w:r>
            <w:r>
              <w:rPr>
                <w:webHidden/>
              </w:rPr>
              <w:tab/>
            </w:r>
            <w:r>
              <w:rPr>
                <w:webHidden/>
              </w:rPr>
              <w:fldChar w:fldCharType="begin"/>
            </w:r>
            <w:r>
              <w:rPr>
                <w:webHidden/>
              </w:rPr>
              <w:instrText xml:space="preserve"> PAGEREF _Toc185259868 \h </w:instrText>
            </w:r>
            <w:r>
              <w:rPr>
                <w:webHidden/>
              </w:rPr>
            </w:r>
            <w:r>
              <w:rPr>
                <w:webHidden/>
              </w:rPr>
              <w:fldChar w:fldCharType="separate"/>
            </w:r>
            <w:r>
              <w:rPr>
                <w:webHidden/>
              </w:rPr>
              <w:t>16</w:t>
            </w:r>
            <w:r>
              <w:rPr>
                <w:webHidden/>
              </w:rPr>
              <w:fldChar w:fldCharType="end"/>
            </w:r>
          </w:hyperlink>
        </w:p>
        <w:p w:rsidR="000C315F" w:rsidRDefault="003D1D31" w14:paraId="3567AB28" w14:textId="7646E4F3">
          <w:r>
            <w:fldChar w:fldCharType="end"/>
          </w:r>
        </w:p>
      </w:sdtContent>
    </w:sdt>
    <w:p w:rsidR="00E56FA0" w:rsidRDefault="00E56FA0" w14:paraId="1C9B4C1A" w14:textId="2E1B480E">
      <w:pPr>
        <w:spacing w:before="0" w:after="160" w:line="278" w:lineRule="auto"/>
        <w:jc w:val="left"/>
        <w:rPr>
          <w:lang w:val="hu-HU"/>
        </w:rPr>
      </w:pPr>
      <w:r>
        <w:rPr>
          <w:lang w:val="hu-HU"/>
        </w:rPr>
        <w:br w:type="page"/>
      </w:r>
    </w:p>
    <w:p w:rsidR="000C315F" w:rsidP="00ED7C50" w:rsidRDefault="00E56FA0" w14:paraId="67A80ABD" w14:textId="380B73A2">
      <w:pPr>
        <w:pStyle w:val="Heading1"/>
        <w:rPr>
          <w:lang w:val="hu-HU"/>
        </w:rPr>
      </w:pPr>
      <w:bookmarkStart w:name="_Toc185259849" w:id="0"/>
      <w:r>
        <w:rPr>
          <w:lang w:val="hu-HU"/>
        </w:rPr>
        <w:lastRenderedPageBreak/>
        <w:t>Introduction</w:t>
      </w:r>
      <w:bookmarkEnd w:id="0"/>
    </w:p>
    <w:p w:rsidR="00E56FA0" w:rsidRDefault="00AA0566" w14:paraId="3DB272AE" w14:textId="4C4FD41F">
      <w:pPr>
        <w:rPr>
          <w:lang w:val="hu-HU"/>
        </w:rPr>
      </w:pPr>
      <w:r>
        <w:rPr>
          <w:lang w:val="hu-HU"/>
        </w:rPr>
        <w:t>T</w:t>
      </w:r>
      <w:r w:rsidRPr="00AA0566">
        <w:rPr>
          <w:lang w:val="hu-HU"/>
        </w:rPr>
        <w:t xml:space="preserve">echnology is always getting better, </w:t>
      </w:r>
      <w:r>
        <w:rPr>
          <w:lang w:val="hu-HU"/>
        </w:rPr>
        <w:t>however,</w:t>
      </w:r>
      <w:r w:rsidRPr="00AA0566">
        <w:rPr>
          <w:lang w:val="hu-HU"/>
        </w:rPr>
        <w:t xml:space="preserve"> not everyone needs the same computer. This report talks about how to make a special desktop computer for an elderly person. It needs to be simple and </w:t>
      </w:r>
      <w:r>
        <w:rPr>
          <w:lang w:val="hu-HU"/>
        </w:rPr>
        <w:t xml:space="preserve">sufficient </w:t>
      </w:r>
      <w:r w:rsidRPr="00AA0566">
        <w:rPr>
          <w:lang w:val="hu-HU"/>
        </w:rPr>
        <w:t xml:space="preserve">for </w:t>
      </w:r>
      <w:r>
        <w:rPr>
          <w:lang w:val="hu-HU"/>
        </w:rPr>
        <w:t xml:space="preserve">light </w:t>
      </w:r>
      <w:r w:rsidRPr="00AA0566">
        <w:rPr>
          <w:lang w:val="hu-HU"/>
        </w:rPr>
        <w:t>use</w:t>
      </w:r>
      <w:r>
        <w:rPr>
          <w:lang w:val="hu-HU"/>
        </w:rPr>
        <w:t>, such as</w:t>
      </w:r>
      <w:r w:rsidRPr="00AA0566">
        <w:rPr>
          <w:lang w:val="hu-HU"/>
        </w:rPr>
        <w:t xml:space="preserve"> browsing, emails</w:t>
      </w:r>
      <w:r>
        <w:rPr>
          <w:lang w:val="hu-HU"/>
        </w:rPr>
        <w:t>,</w:t>
      </w:r>
      <w:r w:rsidRPr="00AA0566">
        <w:rPr>
          <w:lang w:val="hu-HU"/>
        </w:rPr>
        <w:t xml:space="preserve"> and video calls. Also, it needs to be safe and not too expensive</w:t>
      </w:r>
      <w:r>
        <w:rPr>
          <w:lang w:val="hu-HU"/>
        </w:rPr>
        <w:t xml:space="preserve"> while being future-proof</w:t>
      </w:r>
      <w:r w:rsidRPr="00AA0566">
        <w:rPr>
          <w:lang w:val="hu-HU"/>
        </w:rPr>
        <w:t xml:space="preserve">. The report also </w:t>
      </w:r>
      <w:r>
        <w:rPr>
          <w:lang w:val="hu-HU"/>
        </w:rPr>
        <w:t>explains the performance of a laptop used for work and creative tasks by the researcher, including benchmarks and detailed descriptions.</w:t>
      </w:r>
    </w:p>
    <w:p w:rsidR="00E56FA0" w:rsidRDefault="00E56FA0" w14:paraId="7981839A" w14:textId="77777777">
      <w:pPr>
        <w:rPr>
          <w:lang w:val="hu-HU"/>
        </w:rPr>
      </w:pPr>
    </w:p>
    <w:p w:rsidR="000C315F" w:rsidRDefault="000C315F" w14:paraId="6EADD675" w14:textId="1E092E95">
      <w:pPr>
        <w:spacing w:before="0" w:after="160" w:line="278" w:lineRule="auto"/>
        <w:jc w:val="left"/>
        <w:rPr>
          <w:lang w:val="hu-HU"/>
        </w:rPr>
      </w:pPr>
      <w:r>
        <w:rPr>
          <w:lang w:val="hu-HU"/>
        </w:rPr>
        <w:br w:type="page"/>
      </w:r>
    </w:p>
    <w:p w:rsidRPr="00BF4E31" w:rsidR="00BF4E31" w:rsidP="00BF4E31" w:rsidRDefault="00BF4E31" w14:paraId="3A19D715" w14:textId="77777777">
      <w:pPr>
        <w:pStyle w:val="Heading1"/>
      </w:pPr>
      <w:bookmarkStart w:name="_Toc185259850" w:id="1"/>
      <w:r w:rsidRPr="00BF4E31">
        <w:lastRenderedPageBreak/>
        <w:t>Task 1: Specification and Justification of a Custom Desktop PC for an Elderly User</w:t>
      </w:r>
      <w:bookmarkEnd w:id="1"/>
    </w:p>
    <w:p w:rsidRPr="00BF4E31" w:rsidR="00BF4E31" w:rsidP="00BF4E31" w:rsidRDefault="00BF4E31" w14:paraId="0C5D07AA" w14:textId="77777777">
      <w:pPr>
        <w:pStyle w:val="Heading2"/>
      </w:pPr>
      <w:bookmarkStart w:name="_Toc185259851" w:id="2"/>
      <w:r w:rsidRPr="00BF4E31">
        <w:t>Scenario Overview</w:t>
      </w:r>
      <w:bookmarkEnd w:id="2"/>
    </w:p>
    <w:p w:rsidRPr="00BF4E31" w:rsidR="00BF4E31" w:rsidP="00BF4E31" w:rsidRDefault="00C64661" w14:paraId="67FBBFB9" w14:textId="4A1A7A26">
      <w:r w:rsidRPr="00C64661">
        <w:t xml:space="preserve">A desktop computer for an elderly relative will need to be assembled </w:t>
      </w:r>
      <w:r w:rsidR="00877BCA">
        <w:t xml:space="preserve">with </w:t>
      </w:r>
      <w:r w:rsidRPr="00C64661">
        <w:t>a specific approach, as per their requirements</w:t>
      </w:r>
      <w:r w:rsidR="005E030D">
        <w:t xml:space="preserve"> </w:t>
      </w:r>
      <w:r w:rsidR="00E7324A">
        <w:t>[1]</w:t>
      </w:r>
      <w:r w:rsidRPr="00C64661">
        <w:t xml:space="preserve">. It needs to be user-friendly and at the same time it needs to be able to do routine computer tasks such as email, browsing, and word processing. It should also be able to do more advanced tasks like video calling and streaming YouTube. In addition, it should be easy to use, safe, and future-proof, protecting </w:t>
      </w:r>
      <w:r w:rsidR="00BA5DF7">
        <w:t>the user</w:t>
      </w:r>
      <w:r w:rsidRPr="00C64661">
        <w:t xml:space="preserve"> from cyber threats and working with Windows 11. As support for Windows 10 ends soon, it's important to make sure that </w:t>
      </w:r>
      <w:r w:rsidR="003D1D31">
        <w:t>the software works</w:t>
      </w:r>
      <w:r w:rsidRPr="00C64661">
        <w:t xml:space="preserve"> with the newest operating system</w:t>
      </w:r>
      <w:r w:rsidR="003D1D31">
        <w:t xml:space="preserve"> [2]</w:t>
      </w:r>
      <w:r w:rsidRPr="00C64661">
        <w:t xml:space="preserve">. This section will explain why each </w:t>
      </w:r>
      <w:r w:rsidR="00BA5DF7">
        <w:t>component</w:t>
      </w:r>
      <w:r w:rsidRPr="00C64661">
        <w:t xml:space="preserve"> of the system was chosen, making sure that cost, speed, and usability are all balanced while still meeting the needs of the person who will be using </w:t>
      </w:r>
      <w:r w:rsidR="003D1D31">
        <w:t>it</w:t>
      </w:r>
      <w:r w:rsidR="00BA5DF7">
        <w:t xml:space="preserve"> and keeping it usable for many years</w:t>
      </w:r>
      <w:r w:rsidRPr="00C64661">
        <w:t>.</w:t>
      </w:r>
    </w:p>
    <w:p w:rsidRPr="00BF4E31" w:rsidR="00BF4E31" w:rsidP="00BF4E31" w:rsidRDefault="00BF4E31" w14:paraId="05C1DD0E" w14:textId="7B30EC2D">
      <w:pPr>
        <w:pStyle w:val="Heading2"/>
      </w:pPr>
      <w:bookmarkStart w:name="_Toc185259852" w:id="3"/>
      <w:r w:rsidRPr="00BF4E31">
        <w:t>Requirements</w:t>
      </w:r>
      <w:r w:rsidR="007D190C">
        <w:t>, Specifications, and Justification</w:t>
      </w:r>
      <w:bookmarkEnd w:id="3"/>
    </w:p>
    <w:p w:rsidRPr="00BF4E31" w:rsidR="00BF4E31" w:rsidP="00BF4E31" w:rsidRDefault="00C64661" w14:paraId="794A090C" w14:textId="3D31639C">
      <w:r w:rsidRPr="00C64661">
        <w:t>Designing a computer for the specified tasks requires analysing the computing needs for each function and the given constraints</w:t>
      </w:r>
      <w:r w:rsidR="00262436">
        <w:t xml:space="preserve"> </w:t>
      </w:r>
      <w:r w:rsidR="00E7324A">
        <w:t>[</w:t>
      </w:r>
      <w:r w:rsidR="003D1D31">
        <w:t>3</w:t>
      </w:r>
      <w:r w:rsidR="00E7324A">
        <w:t>]</w:t>
      </w:r>
      <w:r w:rsidRPr="00C64661">
        <w:t>. After checking the requirements, more specific components will be justified for each requirement.</w:t>
      </w:r>
    </w:p>
    <w:p w:rsidRPr="00BF4E31" w:rsidR="00BF4E31" w:rsidP="00E56FA0" w:rsidRDefault="00BF4E31" w14:paraId="7B2E5FF2" w14:textId="77777777">
      <w:pPr>
        <w:pStyle w:val="Heading3"/>
      </w:pPr>
      <w:bookmarkStart w:name="_Toc185259853" w:id="4"/>
      <w:r w:rsidRPr="00BF4E31">
        <w:t>Processing Power for Basic Tasks</w:t>
      </w:r>
      <w:bookmarkEnd w:id="4"/>
    </w:p>
    <w:p w:rsidR="00C64661" w:rsidP="00C64661" w:rsidRDefault="00C64661" w14:paraId="57144971" w14:textId="77777777">
      <w:r>
        <w:t xml:space="preserve">Simple computer chores like word processing, email, and surfing the web don't need a lot of processing power. For these tasks, single-core performance is more important than multithreading, so a low-energy CPU with a fast enough clock speed and built-in graphics on </w:t>
      </w:r>
      <w:r>
        <w:lastRenderedPageBreak/>
        <w:t>a good motherboard is a good choice. They should get a mid-range CPU that focusses on efficiency over raw performance, since they won't be using it for games or other advanced tasks.</w:t>
      </w:r>
    </w:p>
    <w:p w:rsidR="00C64661" w:rsidP="00C64661" w:rsidRDefault="00C64661" w14:paraId="40525203" w14:textId="0937B59A">
      <w:r>
        <w:t>The Intel Core i3-12100F was picked for this purpose because this processor works very well on its own and is great for light computing jobs and multimedia use. The quad-core setup makes sure that the computer is fast even when it's running a lot of programs at once, like a browser with lots of tabs and video call apps like Skype, Messenger, or WhatsApp. The processor's low TDP of 58W promises energy efficiency, which means it will use less electricity and produce less heat.</w:t>
      </w:r>
    </w:p>
    <w:p w:rsidRPr="00BF4E31" w:rsidR="007D190C" w:rsidP="00C64661" w:rsidRDefault="00C64661" w14:paraId="5D96FCE6" w14:textId="04222C83">
      <w:r>
        <w:t xml:space="preserve">The ASUS Prime B760-Plus </w:t>
      </w:r>
      <w:r w:rsidR="00C36653">
        <w:t xml:space="preserve">motherboard </w:t>
      </w:r>
      <w:r>
        <w:t>was chosen because it works with the chosen CPU and can handle DDR4 memory</w:t>
      </w:r>
      <w:r w:rsidR="00877BCA">
        <w:t xml:space="preserve"> while being low-profile</w:t>
      </w:r>
      <w:r>
        <w:t>. It comes with built-in Wi-Fi for easy internet access, which is necessary for video calls and viewing the web. The motherboard has a good build quality, a fair price, and a lot of USB ports. It also has an HDMI output for the monitor.</w:t>
      </w:r>
    </w:p>
    <w:p w:rsidRPr="00BF4E31" w:rsidR="00BF4E31" w:rsidP="00E56FA0" w:rsidRDefault="00BF4E31" w14:paraId="3AC6B866" w14:textId="77777777">
      <w:pPr>
        <w:pStyle w:val="Heading3"/>
      </w:pPr>
      <w:bookmarkStart w:name="_Toc185259854" w:id="5"/>
      <w:r w:rsidRPr="00BF4E31">
        <w:t>Memory Capacity for Multitasking</w:t>
      </w:r>
      <w:bookmarkEnd w:id="5"/>
    </w:p>
    <w:p w:rsidRPr="00BF4E31" w:rsidR="001818B5" w:rsidP="001818B5" w:rsidRDefault="00C64661" w14:paraId="10AFFD47" w14:textId="49225FFF">
      <w:r w:rsidRPr="00C64661">
        <w:t xml:space="preserve">To switch between programs like web </w:t>
      </w:r>
      <w:r w:rsidR="00FB1AAE">
        <w:t>browsers</w:t>
      </w:r>
      <w:r w:rsidRPr="00C64661">
        <w:t>, word processors, and video chat tools, the components need to be able to multitask well. For light use, 8 GB of RAM is fine</w:t>
      </w:r>
      <w:r w:rsidR="00FB1AAE">
        <w:t>; however</w:t>
      </w:r>
      <w:r w:rsidRPr="00C64661">
        <w:t>, upgrading to 16 GB will keep the PC future-proof and make things run more smoothly, especially when there are a lot of tabs open or software updates going in the background</w:t>
      </w:r>
      <w:r w:rsidR="008C4580">
        <w:t xml:space="preserve"> </w:t>
      </w:r>
      <w:r w:rsidR="00E7324A">
        <w:t>[</w:t>
      </w:r>
      <w:r w:rsidR="003D1D31">
        <w:t>4</w:t>
      </w:r>
      <w:r w:rsidR="00E7324A">
        <w:t>]</w:t>
      </w:r>
      <w:r w:rsidRPr="00C64661">
        <w:t>. DDR4 RAM strikes a solid balance between speed and cost, steering clear of the extra expense of DDR5, which is better for high-performance setups</w:t>
      </w:r>
      <w:r w:rsidR="005E030D">
        <w:t xml:space="preserve"> </w:t>
      </w:r>
      <w:r w:rsidR="00E7324A">
        <w:t>[</w:t>
      </w:r>
      <w:r w:rsidR="003D1D31">
        <w:rPr>
          <w:lang w:val="hu-HU"/>
        </w:rPr>
        <w:t>5</w:t>
      </w:r>
      <w:r w:rsidR="00E7324A">
        <w:rPr>
          <w:lang w:val="hu-HU"/>
        </w:rPr>
        <w:t>]</w:t>
      </w:r>
      <w:r w:rsidRPr="00C64661">
        <w:t>. For its reliability and good benchmark results vs price ratio</w:t>
      </w:r>
      <w:r w:rsidR="00FB1AAE">
        <w:t>,</w:t>
      </w:r>
      <w:r w:rsidRPr="00C64661">
        <w:t xml:space="preserve"> a dual-channel </w:t>
      </w:r>
      <w:r w:rsidR="00C36653">
        <w:t>Corsair</w:t>
      </w:r>
      <w:r w:rsidRPr="00C64661">
        <w:t xml:space="preserve"> 3200MHz 2x8GB RAM set</w:t>
      </w:r>
      <w:r w:rsidR="00C36653">
        <w:t xml:space="preserve"> with lower </w:t>
      </w:r>
      <w:r w:rsidR="00C36653">
        <w:lastRenderedPageBreak/>
        <w:t xml:space="preserve">latency of </w:t>
      </w:r>
      <w:r w:rsidRPr="00C36653" w:rsidR="00C36653">
        <w:t>CAS 16-18-18-36</w:t>
      </w:r>
      <w:r w:rsidRPr="00C64661">
        <w:t xml:space="preserve"> was selected. These are widely used</w:t>
      </w:r>
      <w:r w:rsidR="00BA5DF7">
        <w:t>; the</w:t>
      </w:r>
      <w:r w:rsidR="003D1D31">
        <w:t xml:space="preserve"> memory </w:t>
      </w:r>
      <w:r w:rsidRPr="00C64661">
        <w:t xml:space="preserve">can be easily extended </w:t>
      </w:r>
      <w:r w:rsidR="003D1D31">
        <w:t xml:space="preserve">later </w:t>
      </w:r>
      <w:r w:rsidRPr="00C64661">
        <w:t>as the motherboard has another two memory slots.</w:t>
      </w:r>
    </w:p>
    <w:p w:rsidRPr="00BF4E31" w:rsidR="00BF4E31" w:rsidP="00E56FA0" w:rsidRDefault="00BF4E31" w14:paraId="14AC6F0D" w14:textId="77777777">
      <w:pPr>
        <w:pStyle w:val="Heading3"/>
      </w:pPr>
      <w:bookmarkStart w:name="_Toc185259855" w:id="6"/>
      <w:r w:rsidRPr="00BF4E31">
        <w:t>Storage Requirements for Simple and Multimedia Files</w:t>
      </w:r>
      <w:bookmarkEnd w:id="6"/>
    </w:p>
    <w:p w:rsidR="00BF4E31" w:rsidP="00BF4E31" w:rsidRDefault="00C64661" w14:paraId="7462B56B" w14:textId="034737CB">
      <w:r w:rsidRPr="00C64661">
        <w:t>The user will need sufficient storage for the operating system, documents, multimedia, and applications. A 512 GB solid-state drive (SSD) offers quick boot times and fast file access, improving the overall user experience. SSDs surpass traditional HDDs in read/write speeds, greatly cutting down boot times and application load times</w:t>
      </w:r>
      <w:r w:rsidR="00BA5DF7">
        <w:t>,</w:t>
      </w:r>
      <w:r w:rsidR="005A1E49">
        <w:t xml:space="preserve"> and</w:t>
      </w:r>
      <w:r w:rsidRPr="00C64661">
        <w:t xml:space="preserve"> it improves the system's overall responsiveness</w:t>
      </w:r>
      <w:r w:rsidR="00F773C1">
        <w:t xml:space="preserve"> </w:t>
      </w:r>
      <w:r w:rsidR="00E7324A">
        <w:t>[</w:t>
      </w:r>
      <w:r w:rsidR="003D1D31">
        <w:t>6</w:t>
      </w:r>
      <w:r w:rsidR="00E7324A">
        <w:t>]</w:t>
      </w:r>
      <w:r w:rsidRPr="00C64661">
        <w:t xml:space="preserve">. However, it is also taken into account that the price difference between a 512 GB SSD and a 1TB SSD of the same brand and model is almost negligible. </w:t>
      </w:r>
      <w:r w:rsidR="005F77D4">
        <w:t xml:space="preserve">While browsing the 1TB SSDs, the researcher found the best solution that was unexpected in this budget frame, </w:t>
      </w:r>
      <w:r w:rsidR="0054189F">
        <w:t>a 1TB Kingston NV3 M.2 SSD, which would make the build even more reliable and future-proof for the same price as an SSD.</w:t>
      </w:r>
    </w:p>
    <w:p w:rsidRPr="00BF4E31" w:rsidR="00BF4E31" w:rsidP="00E56FA0" w:rsidRDefault="00BF4E31" w14:paraId="068932F6" w14:textId="77777777">
      <w:pPr>
        <w:pStyle w:val="Heading3"/>
      </w:pPr>
      <w:bookmarkStart w:name="_Toc185259856" w:id="7"/>
      <w:r w:rsidRPr="00BF4E31">
        <w:t>Graphics Capabilities for Streaming and Video Calls</w:t>
      </w:r>
      <w:bookmarkEnd w:id="7"/>
    </w:p>
    <w:p w:rsidR="00C64661" w:rsidP="00C64661" w:rsidRDefault="00C64661" w14:paraId="07B01BED" w14:textId="0C621FA7">
      <w:r>
        <w:t xml:space="preserve">Based on how much the user </w:t>
      </w:r>
      <w:r w:rsidR="003D1D31">
        <w:t>will use</w:t>
      </w:r>
      <w:r>
        <w:t xml:space="preserve"> video streaming and </w:t>
      </w:r>
      <w:r w:rsidR="00FB1AAE">
        <w:t>video chat</w:t>
      </w:r>
      <w:r>
        <w:t xml:space="preserve"> tools, it seems like they need a graphics solution that can play videos smoothly at resolutions up to Full HD (1080p).</w:t>
      </w:r>
      <w:r w:rsidR="003D1D31">
        <w:t xml:space="preserve"> </w:t>
      </w:r>
      <w:r>
        <w:t>Since there are no games or other demanding graphics jobs, the Intel UHD Graphics built into the CPU of choice is more than enough. It offers Full HD resolution for streaming and video calls, providing a smooth visual experience without the extra cost or power use of a discrete GPU. If it doesn’t feel sufficient, the motherboard includes a PCI-E slot for a low-TDP GPU later on.</w:t>
      </w:r>
    </w:p>
    <w:p w:rsidR="00C64661" w:rsidP="00C64661" w:rsidRDefault="00C64661" w14:paraId="0A2C083A" w14:textId="77777777">
      <w:r>
        <w:t xml:space="preserve">A 24-inch Full HD (1080p) monitor was selected for its size and clarity balance. A bigger display lessens eye strain and improves usability, especially for older users, and on this </w:t>
      </w:r>
      <w:r>
        <w:lastRenderedPageBreak/>
        <w:t>resolution. Models featuring adjustable brightness and blue-light filters are suggested for visual comfort during long use.</w:t>
      </w:r>
    </w:p>
    <w:p w:rsidR="004F5A66" w:rsidP="00C64661" w:rsidRDefault="00C64661" w14:paraId="44CF1A68" w14:textId="5644443A">
      <w:r>
        <w:t>If streaming and video calls are involved, a suitable web camera can’t be left out. 1080p is sufficient, so it all comes down to reviews of experts about the built-in microphone capabilities.</w:t>
      </w:r>
    </w:p>
    <w:p w:rsidRPr="00BF4E31" w:rsidR="00BF4E31" w:rsidP="00E56FA0" w:rsidRDefault="00BF4E31" w14:paraId="1358A950" w14:textId="77777777">
      <w:pPr>
        <w:pStyle w:val="Heading3"/>
      </w:pPr>
      <w:bookmarkStart w:name="_Toc185259857" w:id="8"/>
      <w:r w:rsidRPr="00BF4E31">
        <w:t>User-Friendly and Accessible Design</w:t>
      </w:r>
      <w:bookmarkEnd w:id="8"/>
    </w:p>
    <w:p w:rsidR="00C64661" w:rsidP="00C64661" w:rsidRDefault="00C64661" w14:paraId="12A00E67" w14:textId="76692065">
      <w:r>
        <w:t>A compact case and a lightweight, ergonomic keyboard are essential for user convenience. The large monitor chosen makes it easier for elderly users with vision concerns – or to avoid these concerns – to see. The system must also support peripherals like USB drives, adjustable speakers, and a webcam for video calls</w:t>
      </w:r>
      <w:r w:rsidR="005E030D">
        <w:t xml:space="preserve"> </w:t>
      </w:r>
      <w:r w:rsidR="00E7324A">
        <w:t>[</w:t>
      </w:r>
      <w:r w:rsidR="003D1D31">
        <w:t>7</w:t>
      </w:r>
      <w:r w:rsidR="00E7324A">
        <w:t>]</w:t>
      </w:r>
      <w:r>
        <w:t>.</w:t>
      </w:r>
    </w:p>
    <w:p w:rsidR="00C64661" w:rsidP="00C64661" w:rsidRDefault="00C64661" w14:paraId="21554B2E" w14:textId="4E968641">
      <w:r>
        <w:t xml:space="preserve">The system </w:t>
      </w:r>
      <w:r w:rsidR="005A1E49">
        <w:t xml:space="preserve">also </w:t>
      </w:r>
      <w:r>
        <w:t>features a full-size keyboard with tactile feedback</w:t>
      </w:r>
      <w:r w:rsidR="00FB1AAE">
        <w:t xml:space="preserve"> and </w:t>
      </w:r>
      <w:r>
        <w:t>a wired mouse</w:t>
      </w:r>
      <w:r w:rsidR="005A1E49">
        <w:t xml:space="preserve">. </w:t>
      </w:r>
      <w:r>
        <w:t>These devices make things easier to get to and work properly. There are USB 3.0 ports, an audio jack</w:t>
      </w:r>
      <w:r w:rsidR="005A1E49">
        <w:t xml:space="preserve"> port</w:t>
      </w:r>
      <w:r>
        <w:t xml:space="preserve">, and an HDMI output on the motherboard. This </w:t>
      </w:r>
      <w:r w:rsidR="005A1E49">
        <w:t xml:space="preserve">gives the possibility to </w:t>
      </w:r>
      <w:r>
        <w:t>add devices like speakers and/or headphones, as well as external USB storage.</w:t>
      </w:r>
    </w:p>
    <w:p w:rsidRPr="00BF4E31" w:rsidR="001B76C5" w:rsidP="00C64661" w:rsidRDefault="00C64661" w14:paraId="03E06AAF" w14:textId="14FCCFC5">
      <w:r>
        <w:t>Built-in Wi-Fi on the motherboard gives a stable internet connection, which is needed for things like email, video calls, and browsing the web with user-friendly browsers</w:t>
      </w:r>
      <w:r w:rsidR="00F773C1">
        <w:t xml:space="preserve"> </w:t>
      </w:r>
      <w:r w:rsidR="00E7324A">
        <w:t>[</w:t>
      </w:r>
      <w:r w:rsidR="003D1D31">
        <w:t>6</w:t>
      </w:r>
      <w:r w:rsidR="00E7324A">
        <w:t>]</w:t>
      </w:r>
      <w:r>
        <w:t>. An Ethernet port is available for wired connections, offering flexibility depending on the user’s and the router’s setup.</w:t>
      </w:r>
    </w:p>
    <w:p w:rsidRPr="00BF4E31" w:rsidR="001818B5" w:rsidP="001818B5" w:rsidRDefault="001818B5" w14:paraId="36B97479" w14:textId="77777777">
      <w:pPr>
        <w:pStyle w:val="Heading3"/>
      </w:pPr>
      <w:bookmarkStart w:name="_Toc185259858" w:id="9"/>
      <w:r w:rsidRPr="00BF4E31">
        <w:t>Case and Power Supply</w:t>
      </w:r>
      <w:bookmarkEnd w:id="9"/>
    </w:p>
    <w:p w:rsidRPr="00BF4E31" w:rsidR="001818B5" w:rsidP="001818B5" w:rsidRDefault="00C64661" w14:paraId="03B62498" w14:textId="3D7E820A">
      <w:r w:rsidRPr="00C64661">
        <w:t>The system will be in a compact mini-tower case that fits the chosen motherboard. A lightweight design allows for easy placement, and front-facing USB ports enhance convenience. This build only needs a 300W power supply unit (PSU) because the parts are energy-efficient and don't need extra power for graphics cards or multiple drives. A higher-</w:t>
      </w:r>
      <w:r w:rsidRPr="00C64661">
        <w:lastRenderedPageBreak/>
        <w:t xml:space="preserve">wattage PSU might be better for future-proofing the PC in case a GPU is needed or for </w:t>
      </w:r>
      <w:r w:rsidR="00BA5DF7">
        <w:t>other upgrades,</w:t>
      </w:r>
      <w:r w:rsidRPr="00C64661">
        <w:t xml:space="preserve"> since it doesn't add much to the cost compared to what it offers.</w:t>
      </w:r>
      <w:r w:rsidR="008016F1">
        <w:t xml:space="preserve"> A 450W be quiet! branded 80PLUS </w:t>
      </w:r>
      <w:r w:rsidR="00BA5DF7">
        <w:t>Bronze-certified</w:t>
      </w:r>
      <w:r w:rsidR="008016F1">
        <w:t xml:space="preserve"> wired PSU was chosen for this project.</w:t>
      </w:r>
    </w:p>
    <w:p w:rsidRPr="00BF4E31" w:rsidR="00BF4E31" w:rsidP="00E56FA0" w:rsidRDefault="00BF4E31" w14:paraId="1E25BD03" w14:textId="77777777">
      <w:pPr>
        <w:pStyle w:val="Heading3"/>
      </w:pPr>
      <w:bookmarkStart w:name="_Toc185259859" w:id="10"/>
      <w:r w:rsidRPr="00BF4E31">
        <w:t>Secure and Reliable Operating Environment</w:t>
      </w:r>
      <w:bookmarkEnd w:id="10"/>
    </w:p>
    <w:p w:rsidR="001B76C5" w:rsidP="001B76C5" w:rsidRDefault="00C64661" w14:paraId="211E18A0" w14:textId="4DC25874">
      <w:r w:rsidRPr="00C64661">
        <w:t>The Windows 11 Home edition was picked because it has an easy-to-use interface and better security features.</w:t>
      </w:r>
      <w:r w:rsidR="00B65844">
        <w:t xml:space="preserve"> </w:t>
      </w:r>
      <w:r w:rsidR="00B65844">
        <w:rPr>
          <w:lang w:val="hu-HU"/>
        </w:rPr>
        <w:t>For purchasing it, the researcher would suggest an official retailer to buy it</w:t>
      </w:r>
      <w:r w:rsidR="00E15CAF">
        <w:rPr>
          <w:lang w:val="hu-HU"/>
        </w:rPr>
        <w:t>. However,</w:t>
      </w:r>
      <w:r w:rsidR="00B65844">
        <w:rPr>
          <w:lang w:val="hu-HU"/>
        </w:rPr>
        <w:t xml:space="preserve"> it needs a bit of research as sometimes it’s cheaper to buy it from Amazon with a </w:t>
      </w:r>
      <w:r w:rsidR="00E15CAF">
        <w:rPr>
          <w:lang w:val="hu-HU"/>
        </w:rPr>
        <w:t>gratis antivirus software than anywhere else. Digital purchase also usually cheapens its price.</w:t>
      </w:r>
      <w:r w:rsidRPr="00C64661">
        <w:t xml:space="preserve"> </w:t>
      </w:r>
      <w:r w:rsidR="00E15CAF">
        <w:t>Windows 11</w:t>
      </w:r>
      <w:r w:rsidRPr="00C64661">
        <w:t xml:space="preserve"> protects well against malware and phishing attacks, which is very important for people who aren't very tech-savvy</w:t>
      </w:r>
      <w:r w:rsidR="00262436">
        <w:t xml:space="preserve"> </w:t>
      </w:r>
      <w:r w:rsidR="00E7324A">
        <w:t>[</w:t>
      </w:r>
      <w:r w:rsidR="003D1D31">
        <w:t>8</w:t>
      </w:r>
      <w:r w:rsidR="00E7324A">
        <w:t>]</w:t>
      </w:r>
      <w:r w:rsidR="00B65844">
        <w:rPr>
          <w:lang w:val="hu-HU"/>
        </w:rPr>
        <w:t xml:space="preserve">. </w:t>
      </w:r>
      <w:r w:rsidRPr="00C64661">
        <w:t xml:space="preserve">Light antivirus software like Bitdefender or Norton 360 will be installed to make things safer. This software will protect </w:t>
      </w:r>
      <w:r w:rsidR="00F773C1">
        <w:t>the elderly relative</w:t>
      </w:r>
      <w:r w:rsidRPr="00C64661">
        <w:t xml:space="preserve"> in real time and automatically update itself</w:t>
      </w:r>
      <w:r w:rsidR="00F773C1">
        <w:t xml:space="preserve"> without the need for any interaction</w:t>
      </w:r>
      <w:r w:rsidRPr="00C64661">
        <w:t>.</w:t>
      </w:r>
    </w:p>
    <w:p w:rsidR="00F773C1" w:rsidP="00F773C1" w:rsidRDefault="00F773C1" w14:paraId="6C44AE8B" w14:textId="33EF9DBA">
      <w:pPr>
        <w:pStyle w:val="Heading2"/>
      </w:pPr>
      <w:bookmarkStart w:name="_Toc185259860" w:id="11"/>
      <w:r>
        <w:lastRenderedPageBreak/>
        <w:t>Final Shopping List</w:t>
      </w:r>
      <w:r w:rsidR="009F44AE">
        <w:t xml:space="preserve"> from Scan.co.uk</w:t>
      </w:r>
      <w:bookmarkEnd w:id="11"/>
    </w:p>
    <w:p w:rsidR="009F44AE" w:rsidP="008733EB" w:rsidRDefault="009F44AE" w14:paraId="17326A49" w14:textId="77777777">
      <w:pPr>
        <w:jc w:val="center"/>
        <w:rPr>
          <w:lang w:val="hu-HU"/>
        </w:rPr>
      </w:pPr>
      <w:r w:rsidRPr="009F44AE">
        <w:drawing>
          <wp:inline distT="0" distB="0" distL="0" distR="0" wp14:anchorId="4B62E423" wp14:editId="11579353">
            <wp:extent cx="5731510" cy="4370070"/>
            <wp:effectExtent l="0" t="0" r="2540" b="0"/>
            <wp:docPr id="18665489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548993" name="Picture 1"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370070"/>
                    </a:xfrm>
                    <a:prstGeom prst="rect">
                      <a:avLst/>
                    </a:prstGeom>
                  </pic:spPr>
                </pic:pic>
              </a:graphicData>
            </a:graphic>
          </wp:inline>
        </w:drawing>
      </w:r>
    </w:p>
    <w:p w:rsidR="009F44AE" w:rsidP="008733EB" w:rsidRDefault="008733EB" w14:paraId="27341A8B" w14:textId="0AF4BCED">
      <w:pPr>
        <w:jc w:val="center"/>
        <w:rPr>
          <w:lang w:val="hu-HU"/>
        </w:rPr>
      </w:pPr>
      <w:r>
        <w:rPr>
          <w:lang w:val="hu-HU"/>
        </w:rPr>
        <w:t>Shopping Basket for the Chosen Parts on Scan.co.uk</w:t>
      </w:r>
    </w:p>
    <w:p w:rsidR="000C315F" w:rsidP="009F44AE" w:rsidRDefault="000C315F" w14:paraId="5A0535BB" w14:textId="787B247F">
      <w:pPr>
        <w:rPr>
          <w:lang w:val="hu-HU"/>
        </w:rPr>
      </w:pPr>
      <w:r>
        <w:rPr>
          <w:lang w:val="hu-HU"/>
        </w:rPr>
        <w:br w:type="page"/>
      </w:r>
    </w:p>
    <w:p w:rsidRPr="000103C1" w:rsidR="000103C1" w:rsidP="000103C1" w:rsidRDefault="000103C1" w14:paraId="3A8FD040" w14:textId="77777777">
      <w:pPr>
        <w:pStyle w:val="Heading1"/>
      </w:pPr>
      <w:bookmarkStart w:name="_Toc185259861" w:id="12"/>
      <w:r w:rsidRPr="000103C1">
        <w:lastRenderedPageBreak/>
        <w:t>Task 2: Deep Analysis of Personal Laptop</w:t>
      </w:r>
      <w:bookmarkEnd w:id="12"/>
    </w:p>
    <w:p w:rsidRPr="000103C1" w:rsidR="000103C1" w:rsidP="000103C1" w:rsidRDefault="00091232" w14:paraId="2357EB0C" w14:textId="620E19F3">
      <w:r w:rsidRPr="00091232">
        <w:t>The main laptop used by the researcher is an ASUS Zenbook Duo 14 OLED UX8406MA</w:t>
      </w:r>
      <w:r w:rsidR="00E15CAF">
        <w:t xml:space="preserve"> </w:t>
      </w:r>
      <w:r w:rsidR="00E7324A">
        <w:t>[</w:t>
      </w:r>
      <w:r w:rsidR="003D1D31">
        <w:t>9</w:t>
      </w:r>
      <w:r w:rsidR="00E7324A">
        <w:t>]</w:t>
      </w:r>
      <w:r w:rsidRPr="00091232">
        <w:t xml:space="preserve">. This </w:t>
      </w:r>
      <w:r>
        <w:t>section</w:t>
      </w:r>
      <w:r w:rsidRPr="00091232">
        <w:t xml:space="preserve"> is about </w:t>
      </w:r>
      <w:r>
        <w:t>this laptop</w:t>
      </w:r>
      <w:r w:rsidRPr="00091232">
        <w:t>. It's one of a kind because it has two screens, which make it versatile on a higher level. It’s employed by the researcher in everyday work, such as email writing, document creation or internet browsing, and creative work, such as video and graphics editing. The 2 screens are really helpful</w:t>
      </w:r>
      <w:r w:rsidR="008B38C1">
        <w:t>, and they</w:t>
      </w:r>
      <w:r w:rsidRPr="00091232">
        <w:t xml:space="preserve"> enable </w:t>
      </w:r>
      <w:r w:rsidR="008B38C1">
        <w:t>the user</w:t>
      </w:r>
      <w:r w:rsidRPr="00091232">
        <w:t xml:space="preserve"> to do 2 things at the same time, which </w:t>
      </w:r>
      <w:r w:rsidR="008B38C1">
        <w:t>makes everything feel effortless</w:t>
      </w:r>
      <w:r w:rsidRPr="00091232">
        <w:t xml:space="preserve">. The </w:t>
      </w:r>
      <w:r>
        <w:t>researcher</w:t>
      </w:r>
      <w:r w:rsidRPr="00091232">
        <w:t xml:space="preserve"> </w:t>
      </w:r>
      <w:r>
        <w:t>tried lots of functionalities of the laptop and used it daily for all kinds of tasks</w:t>
      </w:r>
      <w:r w:rsidRPr="00091232">
        <w:t>.</w:t>
      </w:r>
    </w:p>
    <w:p w:rsidRPr="000103C1" w:rsidR="000103C1" w:rsidP="00ED7C50" w:rsidRDefault="000103C1" w14:paraId="7EE102CC" w14:textId="77777777">
      <w:pPr>
        <w:pStyle w:val="Heading2"/>
      </w:pPr>
      <w:bookmarkStart w:name="_Toc185259862" w:id="13"/>
      <w:r w:rsidRPr="000103C1">
        <w:t>Hardware Specifications</w:t>
      </w:r>
      <w:bookmarkEnd w:id="13"/>
    </w:p>
    <w:p w:rsidR="00091232" w:rsidP="00091232" w:rsidRDefault="00091232" w14:paraId="27B4207D" w14:textId="31CF66EA">
      <w:r>
        <w:t>The tech inside the ASUS Zenbook Duo is very strong</w:t>
      </w:r>
      <w:r w:rsidR="00BA5DF7">
        <w:t xml:space="preserve"> and cutting-edge</w:t>
      </w:r>
      <w:r>
        <w:t xml:space="preserve">. The CPU is an Intel Core Ultra 9-185H, and it is super-fast and perfect for making/editing videos. There is 32 GB of RAM, which means the laptop can process </w:t>
      </w:r>
      <w:r w:rsidR="00ED7C50">
        <w:t>many</w:t>
      </w:r>
      <w:r>
        <w:t xml:space="preserve"> programs at once and never experience lag</w:t>
      </w:r>
      <w:r w:rsidR="00BA5DF7">
        <w:t>. Although the RAM is soldered and can’t be upgraded later, hence the choice of this exact model</w:t>
      </w:r>
      <w:r>
        <w:t xml:space="preserve">. It also has </w:t>
      </w:r>
      <w:r w:rsidR="00A70AE1">
        <w:t xml:space="preserve">a </w:t>
      </w:r>
      <w:r>
        <w:t xml:space="preserve">2 TB </w:t>
      </w:r>
      <w:r w:rsidR="00A70AE1">
        <w:t xml:space="preserve">NVME M.2 </w:t>
      </w:r>
      <w:r>
        <w:t xml:space="preserve">storage. The screen is a 14-inch 3K OLED with very bright </w:t>
      </w:r>
      <w:r w:rsidR="00E472D1">
        <w:t xml:space="preserve">colours and a </w:t>
      </w:r>
      <w:r>
        <w:t xml:space="preserve">smooth display because it is 120 Hz. It also has a second screen, which is </w:t>
      </w:r>
      <w:r w:rsidR="00BA5DF7">
        <w:t xml:space="preserve">also </w:t>
      </w:r>
      <w:r w:rsidR="00ED7C50">
        <w:t xml:space="preserve">a </w:t>
      </w:r>
      <w:r>
        <w:t>touchscreen and very useful for multitasking.</w:t>
      </w:r>
    </w:p>
    <w:p w:rsidR="00401E02" w:rsidP="00091232" w:rsidRDefault="00091232" w14:paraId="16483990" w14:textId="6AE1C759">
      <w:r>
        <w:t xml:space="preserve">The graphics card is Intel </w:t>
      </w:r>
      <w:r w:rsidR="00A9631B">
        <w:t xml:space="preserve">Arc </w:t>
      </w:r>
      <w:r>
        <w:t xml:space="preserve">Graphics. It is </w:t>
      </w:r>
      <w:r w:rsidR="00ED7C50">
        <w:t>suitable</w:t>
      </w:r>
      <w:r>
        <w:t xml:space="preserve"> for light gaming or working with graphics, but it cannot handle very heavy 3D rendering or</w:t>
      </w:r>
      <w:r w:rsidR="00A9631B">
        <w:t xml:space="preserve"> </w:t>
      </w:r>
      <w:r>
        <w:t>high-end games</w:t>
      </w:r>
      <w:r w:rsidR="00BA5DF7">
        <w:t xml:space="preserve"> on maximum settings</w:t>
      </w:r>
      <w:r>
        <w:t>. With Wi-Fi 6E and Bluetooth 5.3, the laptop can also connect to the internet and other devices quickly and without any issues</w:t>
      </w:r>
      <w:r w:rsidR="00A70AE1">
        <w:t xml:space="preserve"> </w:t>
      </w:r>
      <w:r w:rsidR="00E7324A">
        <w:t>[</w:t>
      </w:r>
      <w:r w:rsidR="003D1D31">
        <w:t>10</w:t>
      </w:r>
      <w:r w:rsidR="00E7324A">
        <w:t>]</w:t>
      </w:r>
      <w:r>
        <w:t>.</w:t>
      </w:r>
    </w:p>
    <w:p w:rsidR="00401E02" w:rsidP="00401E02" w:rsidRDefault="00401E02" w14:paraId="168D7F77" w14:textId="6166BFB9">
      <w:pPr>
        <w:jc w:val="center"/>
      </w:pPr>
      <w:r w:rsidRPr="00401E02">
        <w:lastRenderedPageBreak/>
        <w:drawing>
          <wp:inline distT="0" distB="0" distL="0" distR="0" wp14:anchorId="3DD614D8" wp14:editId="1498AD49">
            <wp:extent cx="5731510" cy="4356100"/>
            <wp:effectExtent l="0" t="0" r="2540" b="6350"/>
            <wp:docPr id="139919100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191007" name="Picture 1" descr="A screen 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356100"/>
                    </a:xfrm>
                    <a:prstGeom prst="rect">
                      <a:avLst/>
                    </a:prstGeom>
                  </pic:spPr>
                </pic:pic>
              </a:graphicData>
            </a:graphic>
          </wp:inline>
        </w:drawing>
      </w:r>
    </w:p>
    <w:p w:rsidR="00401E02" w:rsidP="00401E02" w:rsidRDefault="00401E02" w14:paraId="0184B9DB" w14:textId="4778C8E6">
      <w:pPr>
        <w:jc w:val="center"/>
      </w:pPr>
      <w:r>
        <w:t xml:space="preserve">CPU Performance Rating Compared to Laptops with the Same CPU </w:t>
      </w:r>
      <w:r w:rsidR="00E7324A">
        <w:t>[1</w:t>
      </w:r>
      <w:r w:rsidR="003D1D31">
        <w:t>1</w:t>
      </w:r>
      <w:r w:rsidR="00E7324A">
        <w:t>]</w:t>
      </w:r>
    </w:p>
    <w:p w:rsidR="003B2C88" w:rsidP="00401E02" w:rsidRDefault="003B2C88" w14:paraId="3D8BF8B3" w14:textId="34B8EC7D">
      <w:pPr>
        <w:jc w:val="center"/>
      </w:pPr>
      <w:r w:rsidRPr="003B2C88">
        <w:drawing>
          <wp:inline distT="0" distB="0" distL="0" distR="0" wp14:anchorId="355546E9" wp14:editId="3CE86267">
            <wp:extent cx="5731510" cy="2431415"/>
            <wp:effectExtent l="0" t="0" r="2540" b="6985"/>
            <wp:docPr id="1096239225"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239225" name="Picture 1" descr="A screenshot of a spreadshee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431415"/>
                    </a:xfrm>
                    <a:prstGeom prst="rect">
                      <a:avLst/>
                    </a:prstGeom>
                  </pic:spPr>
                </pic:pic>
              </a:graphicData>
            </a:graphic>
          </wp:inline>
        </w:drawing>
      </w:r>
    </w:p>
    <w:p w:rsidRPr="000103C1" w:rsidR="003B2C88" w:rsidP="00401E02" w:rsidRDefault="00E40B6E" w14:paraId="545A3AEB" w14:textId="3E52175F">
      <w:pPr>
        <w:jc w:val="center"/>
      </w:pPr>
      <w:r>
        <w:t>However</w:t>
      </w:r>
      <w:r w:rsidR="00BA5DF7">
        <w:t>,</w:t>
      </w:r>
      <w:r>
        <w:t xml:space="preserve"> </w:t>
      </w:r>
      <w:r w:rsidR="00C9519A">
        <w:t>i</w:t>
      </w:r>
      <w:r>
        <w:t xml:space="preserve">t’s not for </w:t>
      </w:r>
      <w:r w:rsidR="00C9519A">
        <w:t>h</w:t>
      </w:r>
      <w:r>
        <w:t xml:space="preserve">ardcore </w:t>
      </w:r>
      <w:r w:rsidR="00C9519A">
        <w:t>g</w:t>
      </w:r>
      <w:r>
        <w:t>aming</w:t>
      </w:r>
      <w:r w:rsidR="00BA5DF7">
        <w:t>; the</w:t>
      </w:r>
      <w:r>
        <w:t xml:space="preserve"> </w:t>
      </w:r>
      <w:r w:rsidR="00C9519A">
        <w:t xml:space="preserve">table of </w:t>
      </w:r>
      <w:r>
        <w:t xml:space="preserve">FPS </w:t>
      </w:r>
      <w:r w:rsidR="00C9519A">
        <w:t xml:space="preserve">in games </w:t>
      </w:r>
      <w:r>
        <w:t xml:space="preserve">shown above means it’s </w:t>
      </w:r>
      <w:r w:rsidR="00C9519A">
        <w:t xml:space="preserve">absolutely </w:t>
      </w:r>
      <w:r>
        <w:t xml:space="preserve">capable of running games with low- or medium graphics </w:t>
      </w:r>
      <w:r w:rsidR="00E7324A">
        <w:t>[1</w:t>
      </w:r>
      <w:r w:rsidR="003D1D31">
        <w:t>1</w:t>
      </w:r>
      <w:r w:rsidR="00E7324A">
        <w:t>]</w:t>
      </w:r>
    </w:p>
    <w:p w:rsidRPr="000103C1" w:rsidR="000103C1" w:rsidP="00ED7C50" w:rsidRDefault="000103C1" w14:paraId="6026E6D9" w14:textId="77777777">
      <w:pPr>
        <w:pStyle w:val="Heading2"/>
      </w:pPr>
      <w:bookmarkStart w:name="_Toc185259863" w:id="14"/>
      <w:r w:rsidRPr="000103C1">
        <w:lastRenderedPageBreak/>
        <w:t>Performance and Usage</w:t>
      </w:r>
      <w:bookmarkEnd w:id="14"/>
    </w:p>
    <w:p w:rsidR="00034382" w:rsidP="00034382" w:rsidRDefault="00034382" w14:paraId="4557BFD3" w14:textId="72A999F7">
      <w:r>
        <w:t xml:space="preserve">For most things, the laptop works great. The processor and RAM make it easy to do more than one thing at once. That is, software for editing movies like DaVinci Resolve works well even with 4K videos. The NVME SSD drive is very fast, it takes only a few seconds to open large documents such as videos or </w:t>
      </w:r>
      <w:r w:rsidR="002101F3">
        <w:t>PowerPoint presentations</w:t>
      </w:r>
      <w:r>
        <w:t xml:space="preserve">. </w:t>
      </w:r>
    </w:p>
    <w:p w:rsidR="000103C1" w:rsidP="00034382" w:rsidRDefault="00034382" w14:paraId="08F97C9F" w14:textId="011BDE18">
      <w:r>
        <w:t xml:space="preserve">The dual screens are the best part of this laptop. They help a lot in tasks like editing or designing. The main screen shows the project, and the </w:t>
      </w:r>
      <w:r w:rsidR="00BA5DF7">
        <w:t xml:space="preserve">touch screen </w:t>
      </w:r>
      <w:r>
        <w:t xml:space="preserve">is used for tools, </w:t>
      </w:r>
      <w:r w:rsidR="00BA5DF7">
        <w:t>controls</w:t>
      </w:r>
      <w:r>
        <w:t xml:space="preserve">, or </w:t>
      </w:r>
      <w:r w:rsidR="00BA5DF7">
        <w:t>any other programs</w:t>
      </w:r>
      <w:r>
        <w:t>. There are also many modes of using the</w:t>
      </w:r>
      <w:r w:rsidR="00BA5DF7">
        <w:t xml:space="preserve"> two</w:t>
      </w:r>
      <w:r>
        <w:t xml:space="preserve"> screens. Dual-Screen Mode is when the bottom screen, for example, has a keyboard or more space for working on, while the touchscreen functionality can also be utilised. In Desktop Mode, the screens are laid out flat to create a large screen for presenting or working in a group. If compared with other computers, it is </w:t>
      </w:r>
      <w:r w:rsidR="00BA5DF7">
        <w:t>exceptional</w:t>
      </w:r>
      <w:r>
        <w:t xml:space="preserve"> for </w:t>
      </w:r>
      <w:r w:rsidR="00BA5DF7">
        <w:t>these functions</w:t>
      </w:r>
      <w:r>
        <w:t>.</w:t>
      </w:r>
    </w:p>
    <w:p w:rsidR="00990102" w:rsidP="00990102" w:rsidRDefault="00990102" w14:paraId="43EAA5D1" w14:textId="210F08CB">
      <w:pPr>
        <w:jc w:val="center"/>
      </w:pPr>
      <w:r w:rsidRPr="00990102">
        <w:lastRenderedPageBreak/>
        <w:drawing>
          <wp:inline distT="0" distB="0" distL="0" distR="0" wp14:anchorId="58D11455" wp14:editId="5BF64CF4">
            <wp:extent cx="5731510" cy="5127625"/>
            <wp:effectExtent l="0" t="0" r="2540" b="0"/>
            <wp:docPr id="16903079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307987" name="Picture 1"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5127625"/>
                    </a:xfrm>
                    <a:prstGeom prst="rect">
                      <a:avLst/>
                    </a:prstGeom>
                  </pic:spPr>
                </pic:pic>
              </a:graphicData>
            </a:graphic>
          </wp:inline>
        </w:drawing>
      </w:r>
    </w:p>
    <w:p w:rsidRPr="000103C1" w:rsidR="00990102" w:rsidP="00990102" w:rsidRDefault="00990102" w14:paraId="756A0F60" w14:textId="08345492">
      <w:pPr>
        <w:jc w:val="center"/>
      </w:pPr>
      <w:r>
        <w:t xml:space="preserve">3DMark </w:t>
      </w:r>
      <w:r w:rsidRPr="00990102">
        <w:t>2560x1440 Time Spy Graphics</w:t>
      </w:r>
      <w:r>
        <w:t xml:space="preserve"> Benchmark Compared to Laptops Using the same Intel Technologies </w:t>
      </w:r>
      <w:r w:rsidR="00E7324A">
        <w:t>[1</w:t>
      </w:r>
      <w:r w:rsidR="003D1D31">
        <w:t>1</w:t>
      </w:r>
      <w:r w:rsidR="00E7324A">
        <w:t>]</w:t>
      </w:r>
    </w:p>
    <w:p w:rsidRPr="000103C1" w:rsidR="000103C1" w:rsidP="00ED7C50" w:rsidRDefault="000103C1" w14:paraId="662EA405" w14:textId="77777777">
      <w:pPr>
        <w:pStyle w:val="Heading2"/>
      </w:pPr>
      <w:bookmarkStart w:name="_Toc185259864" w:id="15"/>
      <w:r w:rsidRPr="000103C1">
        <w:t>Connectivity and Ports</w:t>
      </w:r>
      <w:bookmarkEnd w:id="15"/>
    </w:p>
    <w:p w:rsidR="00034382" w:rsidP="00034382" w:rsidRDefault="00034382" w14:paraId="3F12332B" w14:textId="6D1C6AD6">
      <w:r>
        <w:t xml:space="preserve">The laptop has up-to-date connections such as Wi-Fi 6E, and is super-fast when transferring files. For instance, a 100 GB file download </w:t>
      </w:r>
      <w:r w:rsidR="00BA5DF7">
        <w:t>takes only seconds from the local network and the SSD is the bottleneck here</w:t>
      </w:r>
      <w:r>
        <w:t>. Also has Bluetooth 5.3 to easily sync with wireless headphones or anything else.</w:t>
      </w:r>
    </w:p>
    <w:p w:rsidRPr="000103C1" w:rsidR="000103C1" w:rsidP="00034382" w:rsidRDefault="00034382" w14:paraId="7C39D846" w14:textId="79F09B91">
      <w:r>
        <w:lastRenderedPageBreak/>
        <w:t>The ports are also useful. There’s an SD card reader, two USB-C Thunderbolt 4 ports, and one USB-A 3.2 port. These can be plugged into something else</w:t>
      </w:r>
      <w:r w:rsidR="009B151C">
        <w:t>,</w:t>
      </w:r>
      <w:r>
        <w:t xml:space="preserve"> such as external TVs, disk drives or cameras.</w:t>
      </w:r>
    </w:p>
    <w:p w:rsidRPr="000103C1" w:rsidR="000103C1" w:rsidP="00ED7C50" w:rsidRDefault="000103C1" w14:paraId="522AF136" w14:textId="77777777">
      <w:pPr>
        <w:pStyle w:val="Heading2"/>
      </w:pPr>
      <w:bookmarkStart w:name="_Toc185259865" w:id="16"/>
      <w:r w:rsidRPr="000103C1">
        <w:t>Thermal and Usability</w:t>
      </w:r>
      <w:bookmarkEnd w:id="16"/>
    </w:p>
    <w:p w:rsidRPr="000103C1" w:rsidR="000103C1" w:rsidP="000103C1" w:rsidRDefault="00034382" w14:paraId="54748127" w14:textId="758B5673">
      <w:r w:rsidRPr="00034382">
        <w:t>Even when doing heavy work on the laptop for hours on end, like modelling or editing, it stays cool</w:t>
      </w:r>
      <w:r w:rsidR="00BA5DF7">
        <w:t>, unlike the reviews state</w:t>
      </w:r>
      <w:r w:rsidRPr="00034382">
        <w:t>. Its cooling system works well, and the fan noise is not too much, which is good for working in quiet places. The laptop is also light (</w:t>
      </w:r>
      <w:r w:rsidR="00C9519A">
        <w:t>about 1.7</w:t>
      </w:r>
      <w:r w:rsidRPr="00034382">
        <w:t xml:space="preserve"> kg), so it is easy to carry around for work or travel.</w:t>
      </w:r>
    </w:p>
    <w:p w:rsidRPr="000103C1" w:rsidR="000103C1" w:rsidP="00ED7C50" w:rsidRDefault="000103C1" w14:paraId="148B9B86" w14:textId="77777777">
      <w:pPr>
        <w:pStyle w:val="Heading2"/>
      </w:pPr>
      <w:bookmarkStart w:name="_Toc185259866" w:id="17"/>
      <w:r w:rsidRPr="000103C1">
        <w:t>Software and Applications</w:t>
      </w:r>
      <w:bookmarkEnd w:id="17"/>
    </w:p>
    <w:p w:rsidR="000103C1" w:rsidP="000103C1" w:rsidRDefault="00034382" w14:paraId="4ADA1BCD" w14:textId="3EC38D81">
      <w:r w:rsidRPr="00034382">
        <w:t>The laptop uses Windows 11 Home, which supports all the modern applications. Blender, GIMP, DaVinci Resolve, and Shotcut are some of the programs that have been tried. Such apps are really good on this laptop</w:t>
      </w:r>
      <w:r w:rsidR="00ED7C50">
        <w:t xml:space="preserve">, which is impressive for a laptop that is </w:t>
      </w:r>
      <w:r w:rsidRPr="00034382">
        <w:t>used for work</w:t>
      </w:r>
      <w:r w:rsidR="00BA5DF7">
        <w:t xml:space="preserve"> and fun</w:t>
      </w:r>
      <w:r w:rsidRPr="00034382">
        <w:t>.</w:t>
      </w:r>
    </w:p>
    <w:p w:rsidR="000103C1" w:rsidP="003B2C88" w:rsidRDefault="000103C1" w14:paraId="6560675E" w14:textId="251635BA">
      <w:pPr>
        <w:spacing w:before="0" w:after="160" w:line="278" w:lineRule="auto"/>
        <w:rPr>
          <w:lang w:val="hu-HU"/>
        </w:rPr>
      </w:pPr>
      <w:r>
        <w:rPr>
          <w:lang w:val="hu-HU"/>
        </w:rPr>
        <w:br w:type="page"/>
      </w:r>
    </w:p>
    <w:p w:rsidR="000C315F" w:rsidP="000103C1" w:rsidRDefault="000103C1" w14:paraId="6017E19B" w14:textId="5160AD08">
      <w:pPr>
        <w:pStyle w:val="Heading1"/>
        <w:rPr>
          <w:lang w:val="hu-HU"/>
        </w:rPr>
      </w:pPr>
      <w:bookmarkStart w:name="_Toc185259867" w:id="18"/>
      <w:r>
        <w:rPr>
          <w:lang w:val="hu-HU"/>
        </w:rPr>
        <w:lastRenderedPageBreak/>
        <w:t>Conclusion</w:t>
      </w:r>
      <w:bookmarkEnd w:id="18"/>
    </w:p>
    <w:p w:rsidR="000103C1" w:rsidRDefault="00AA0566" w14:paraId="5DFFD2CC" w14:textId="412B5445">
      <w:pPr>
        <w:rPr>
          <w:lang w:val="hu-HU"/>
        </w:rPr>
      </w:pPr>
      <w:r w:rsidRPr="00AA0566">
        <w:rPr>
          <w:lang w:val="hu-HU"/>
        </w:rPr>
        <w:t>This report show</w:t>
      </w:r>
      <w:r>
        <w:rPr>
          <w:lang w:val="hu-HU"/>
        </w:rPr>
        <w:t>ed</w:t>
      </w:r>
      <w:r w:rsidRPr="00AA0566">
        <w:rPr>
          <w:lang w:val="hu-HU"/>
        </w:rPr>
        <w:t xml:space="preserve"> how </w:t>
      </w:r>
      <w:r>
        <w:rPr>
          <w:lang w:val="hu-HU"/>
        </w:rPr>
        <w:t>important it is to make a computer that fits the person who uses</w:t>
      </w:r>
      <w:r w:rsidRPr="00AA0566">
        <w:rPr>
          <w:lang w:val="hu-HU"/>
        </w:rPr>
        <w:t xml:space="preserve"> it. The desktop for the elderly person is made to be simple </w:t>
      </w:r>
      <w:r>
        <w:rPr>
          <w:lang w:val="hu-HU"/>
        </w:rPr>
        <w:t>and still</w:t>
      </w:r>
      <w:r w:rsidRPr="00AA0566">
        <w:rPr>
          <w:lang w:val="hu-HU"/>
        </w:rPr>
        <w:t xml:space="preserve"> good for everyday work. The laptop </w:t>
      </w:r>
      <w:r>
        <w:rPr>
          <w:lang w:val="hu-HU"/>
        </w:rPr>
        <w:t>shows how advanced hardware and two screens</w:t>
      </w:r>
      <w:r w:rsidRPr="00AA0566">
        <w:rPr>
          <w:lang w:val="hu-HU"/>
        </w:rPr>
        <w:t xml:space="preserve"> make working better. Both examples in this report teach how to pick the right computer parts to make everything work </w:t>
      </w:r>
      <w:r>
        <w:rPr>
          <w:lang w:val="hu-HU"/>
        </w:rPr>
        <w:t>smoothly</w:t>
      </w:r>
      <w:r w:rsidRPr="00AA0566">
        <w:rPr>
          <w:lang w:val="hu-HU"/>
        </w:rPr>
        <w:t xml:space="preserve"> </w:t>
      </w:r>
      <w:r>
        <w:rPr>
          <w:lang w:val="hu-HU"/>
        </w:rPr>
        <w:t xml:space="preserve">for the </w:t>
      </w:r>
      <w:r w:rsidR="003D1D31">
        <w:rPr>
          <w:lang w:val="hu-HU"/>
        </w:rPr>
        <w:t xml:space="preserve">target </w:t>
      </w:r>
      <w:r>
        <w:rPr>
          <w:lang w:val="hu-HU"/>
        </w:rPr>
        <w:t>user</w:t>
      </w:r>
      <w:r w:rsidRPr="00AA0566">
        <w:rPr>
          <w:lang w:val="hu-HU"/>
        </w:rPr>
        <w:t>. It’s important to think about what people need when choosing the hardware so they can use it without problem and be happy with their computer.</w:t>
      </w:r>
    </w:p>
    <w:p w:rsidR="000C315F" w:rsidRDefault="000C315F" w14:paraId="34A2ADC9" w14:textId="5FF1D827">
      <w:pPr>
        <w:spacing w:before="0" w:after="160" w:line="278" w:lineRule="auto"/>
        <w:jc w:val="left"/>
        <w:rPr>
          <w:lang w:val="hu-HU"/>
        </w:rPr>
      </w:pPr>
      <w:r>
        <w:rPr>
          <w:lang w:val="hu-HU"/>
        </w:rPr>
        <w:br w:type="page"/>
      </w:r>
    </w:p>
    <w:p w:rsidR="000C315F" w:rsidP="000C315F" w:rsidRDefault="000C315F" w14:paraId="5BFE2BBB" w14:textId="39A42AF4">
      <w:pPr>
        <w:pStyle w:val="Heading1"/>
        <w:rPr>
          <w:lang w:val="hu-HU"/>
        </w:rPr>
      </w:pPr>
      <w:bookmarkStart w:name="_Toc185259868" w:id="19"/>
      <w:r>
        <w:rPr>
          <w:lang w:val="hu-HU"/>
        </w:rPr>
        <w:lastRenderedPageBreak/>
        <w:t>References</w:t>
      </w:r>
      <w:bookmarkEnd w:id="19"/>
    </w:p>
    <w:p w:rsidR="009305D8" w:rsidP="00BA5DF7" w:rsidRDefault="00E7324A" w14:paraId="717B1DD5" w14:textId="5F22447C">
      <w:pPr>
        <w:ind w:left="851" w:hanging="851"/>
        <w:rPr>
          <w:lang w:val="hu-HU"/>
        </w:rPr>
      </w:pPr>
      <w:r>
        <w:rPr>
          <w:lang w:val="hu-HU"/>
        </w:rPr>
        <w:t xml:space="preserve">[1] </w:t>
      </w:r>
      <w:r w:rsidR="00BA5DF7">
        <w:rPr>
          <w:lang w:val="hu-HU"/>
        </w:rPr>
        <w:tab/>
      </w:r>
      <w:r w:rsidR="009305D8">
        <w:rPr>
          <w:lang w:val="hu-HU"/>
        </w:rPr>
        <w:t>Helping Hands</w:t>
      </w:r>
      <w:r w:rsidR="00BA5DF7">
        <w:rPr>
          <w:lang w:val="hu-HU"/>
        </w:rPr>
        <w:t>.</w:t>
      </w:r>
      <w:r w:rsidR="009305D8">
        <w:rPr>
          <w:lang w:val="hu-HU"/>
        </w:rPr>
        <w:t xml:space="preserve"> (2024)</w:t>
      </w:r>
      <w:r w:rsidR="00BA5DF7">
        <w:rPr>
          <w:lang w:val="hu-HU"/>
        </w:rPr>
        <w:t>.</w:t>
      </w:r>
      <w:r w:rsidR="009305D8">
        <w:rPr>
          <w:lang w:val="hu-HU"/>
        </w:rPr>
        <w:t xml:space="preserve"> </w:t>
      </w:r>
      <w:r w:rsidRPr="00E83159" w:rsidR="009305D8">
        <w:rPr>
          <w:i/>
          <w:iCs/>
          <w:lang w:val="hu-HU"/>
        </w:rPr>
        <w:t>What to look for in a computer for the elderly?</w:t>
      </w:r>
      <w:r w:rsidR="009305D8">
        <w:rPr>
          <w:lang w:val="hu-HU"/>
        </w:rPr>
        <w:t xml:space="preserve"> </w:t>
      </w:r>
      <w:r w:rsidR="00BA5DF7">
        <w:rPr>
          <w:lang w:val="hu-HU"/>
        </w:rPr>
        <w:t xml:space="preserve">[Online] </w:t>
      </w:r>
      <w:r w:rsidR="009305D8">
        <w:rPr>
          <w:lang w:val="hu-HU"/>
        </w:rPr>
        <w:t xml:space="preserve">Available: </w:t>
      </w:r>
      <w:r w:rsidRPr="00E83159" w:rsidR="009305D8">
        <w:rPr>
          <w:lang w:val="hu-HU"/>
        </w:rPr>
        <w:t>https://www.helpinghandshomecare.co.uk/care-advice/what-to-look-for-in-a-computer-for-the-elderly/</w:t>
      </w:r>
      <w:r w:rsidR="009305D8">
        <w:rPr>
          <w:lang w:val="hu-HU"/>
        </w:rPr>
        <w:t xml:space="preserve"> (Accessed: 12 December 2024).</w:t>
      </w:r>
    </w:p>
    <w:p w:rsidRPr="003D1D31" w:rsidR="003D1D31" w:rsidP="00BA5DF7" w:rsidRDefault="003D1D31" w14:paraId="3E457DD4" w14:textId="5A44F608">
      <w:pPr>
        <w:ind w:left="851" w:hanging="851"/>
        <w:rPr>
          <w:lang w:val="hu-HU"/>
        </w:rPr>
      </w:pPr>
      <w:r>
        <w:rPr>
          <w:lang w:val="hu-HU"/>
        </w:rPr>
        <w:t xml:space="preserve">[2] </w:t>
      </w:r>
      <w:r w:rsidR="00BA5DF7">
        <w:rPr>
          <w:lang w:val="hu-HU"/>
        </w:rPr>
        <w:tab/>
      </w:r>
      <w:r>
        <w:rPr>
          <w:lang w:val="hu-HU"/>
        </w:rPr>
        <w:t>Microsoft.com</w:t>
      </w:r>
      <w:r w:rsidR="00BA5DF7">
        <w:rPr>
          <w:lang w:val="hu-HU"/>
        </w:rPr>
        <w:t>.</w:t>
      </w:r>
      <w:r>
        <w:rPr>
          <w:lang w:val="hu-HU"/>
        </w:rPr>
        <w:t xml:space="preserve"> (2024)</w:t>
      </w:r>
      <w:r w:rsidR="00BA5DF7">
        <w:rPr>
          <w:lang w:val="hu-HU"/>
        </w:rPr>
        <w:t>.</w:t>
      </w:r>
      <w:r>
        <w:rPr>
          <w:lang w:val="hu-HU"/>
        </w:rPr>
        <w:t xml:space="preserve"> </w:t>
      </w:r>
      <w:r w:rsidRPr="003D1D31">
        <w:rPr>
          <w:i/>
          <w:iCs/>
          <w:lang w:val="hu-HU"/>
        </w:rPr>
        <w:t>End of support for Windows 10, Windows 8.1 and Windows 7</w:t>
      </w:r>
      <w:r w:rsidR="00BA5DF7">
        <w:rPr>
          <w:lang w:val="hu-HU"/>
        </w:rPr>
        <w:t xml:space="preserve"> [Online]. Available: </w:t>
      </w:r>
      <w:r w:rsidRPr="003D1D31">
        <w:rPr>
          <w:lang w:val="hu-HU"/>
        </w:rPr>
        <w:t>https://www.microsoft.com/en-gb/windows/end-of-support</w:t>
      </w:r>
      <w:r>
        <w:rPr>
          <w:lang w:val="hu-HU"/>
        </w:rPr>
        <w:t xml:space="preserve"> (Accessed: 1</w:t>
      </w:r>
      <w:r w:rsidR="00BA5DF7">
        <w:rPr>
          <w:lang w:val="hu-HU"/>
        </w:rPr>
        <w:t>0</w:t>
      </w:r>
      <w:r>
        <w:rPr>
          <w:lang w:val="hu-HU"/>
        </w:rPr>
        <w:t xml:space="preserve"> December 2024).</w:t>
      </w:r>
    </w:p>
    <w:p w:rsidR="009305D8" w:rsidP="00BA5DF7" w:rsidRDefault="00E7324A" w14:paraId="46FBE35B" w14:textId="229F868C">
      <w:pPr>
        <w:ind w:left="851" w:hanging="851"/>
        <w:rPr>
          <w:lang w:val="hu-HU"/>
        </w:rPr>
      </w:pPr>
      <w:r>
        <w:rPr>
          <w:lang w:val="hu-HU"/>
        </w:rPr>
        <w:t>[</w:t>
      </w:r>
      <w:r w:rsidR="003D1D31">
        <w:rPr>
          <w:lang w:val="hu-HU"/>
        </w:rPr>
        <w:t>3</w:t>
      </w:r>
      <w:r>
        <w:rPr>
          <w:lang w:val="hu-HU"/>
        </w:rPr>
        <w:t xml:space="preserve">] </w:t>
      </w:r>
      <w:r w:rsidR="00BA5DF7">
        <w:rPr>
          <w:lang w:val="hu-HU"/>
        </w:rPr>
        <w:tab/>
      </w:r>
      <w:r w:rsidR="009305D8">
        <w:rPr>
          <w:lang w:val="hu-HU"/>
        </w:rPr>
        <w:t>Honest PC Builders</w:t>
      </w:r>
      <w:r w:rsidR="00BA5DF7">
        <w:rPr>
          <w:lang w:val="hu-HU"/>
        </w:rPr>
        <w:t>.</w:t>
      </w:r>
      <w:r w:rsidR="009305D8">
        <w:rPr>
          <w:lang w:val="hu-HU"/>
        </w:rPr>
        <w:t xml:space="preserve"> </w:t>
      </w:r>
      <w:r w:rsidRPr="00517701" w:rsidR="009305D8">
        <w:rPr>
          <w:i/>
          <w:iCs/>
          <w:lang w:val="hu-HU"/>
        </w:rPr>
        <w:t>The Ultimate PC Build Guide: Your Essential Handbook for Making Informed Decisions</w:t>
      </w:r>
      <w:r w:rsidR="009305D8">
        <w:rPr>
          <w:lang w:val="hu-HU"/>
        </w:rPr>
        <w:t>. Honest PC Builders</w:t>
      </w:r>
      <w:r w:rsidR="003D1D31">
        <w:rPr>
          <w:lang w:val="hu-HU"/>
        </w:rPr>
        <w:t>, 2024.</w:t>
      </w:r>
    </w:p>
    <w:p w:rsidR="00AC06F9" w:rsidP="00BA5DF7" w:rsidRDefault="00E7324A" w14:paraId="27BB4666" w14:textId="5CF96314">
      <w:pPr>
        <w:ind w:left="851" w:hanging="851"/>
        <w:rPr>
          <w:lang w:val="hu-HU"/>
        </w:rPr>
      </w:pPr>
      <w:r>
        <w:rPr>
          <w:lang w:val="hu-HU"/>
        </w:rPr>
        <w:t>[</w:t>
      </w:r>
      <w:r w:rsidR="003D1D31">
        <w:rPr>
          <w:lang w:val="hu-HU"/>
        </w:rPr>
        <w:t>4</w:t>
      </w:r>
      <w:r>
        <w:rPr>
          <w:lang w:val="hu-HU"/>
        </w:rPr>
        <w:t xml:space="preserve">] </w:t>
      </w:r>
      <w:r w:rsidR="00BA5DF7">
        <w:rPr>
          <w:lang w:val="hu-HU"/>
        </w:rPr>
        <w:tab/>
      </w:r>
      <w:r w:rsidR="003D1D31">
        <w:rPr>
          <w:lang w:val="hu-HU"/>
        </w:rPr>
        <w:t xml:space="preserve">J. </w:t>
      </w:r>
      <w:r w:rsidR="00AC06F9">
        <w:rPr>
          <w:lang w:val="hu-HU"/>
        </w:rPr>
        <w:t>Burek</w:t>
      </w:r>
      <w:r w:rsidR="00BA5DF7">
        <w:rPr>
          <w:lang w:val="hu-HU"/>
        </w:rPr>
        <w:t>.</w:t>
      </w:r>
      <w:r w:rsidR="00AC06F9">
        <w:rPr>
          <w:lang w:val="hu-HU"/>
        </w:rPr>
        <w:t xml:space="preserve"> (2024)</w:t>
      </w:r>
      <w:r w:rsidR="00BA5DF7">
        <w:rPr>
          <w:lang w:val="hu-HU"/>
        </w:rPr>
        <w:t>.</w:t>
      </w:r>
      <w:r w:rsidR="00AC06F9">
        <w:rPr>
          <w:lang w:val="hu-HU"/>
        </w:rPr>
        <w:t xml:space="preserve"> </w:t>
      </w:r>
      <w:r w:rsidRPr="0055735C" w:rsidR="00AC06F9">
        <w:rPr>
          <w:i/>
          <w:iCs/>
          <w:lang w:val="hu-HU"/>
        </w:rPr>
        <w:t>How to Build a PC: The Ultimate Beginner's Guide</w:t>
      </w:r>
      <w:r w:rsidR="00BA5DF7">
        <w:rPr>
          <w:lang w:val="hu-HU"/>
        </w:rPr>
        <w:t xml:space="preserve"> [Online]. Available: </w:t>
      </w:r>
      <w:r w:rsidRPr="0055735C" w:rsidR="00AC06F9">
        <w:rPr>
          <w:lang w:val="hu-HU"/>
        </w:rPr>
        <w:t>https://uk.pcmag.com/desktop-pcs/148077/how-to-build-a-pc-the-ultimate-beginners-guide</w:t>
      </w:r>
      <w:r w:rsidR="00AC06F9">
        <w:rPr>
          <w:lang w:val="hu-HU"/>
        </w:rPr>
        <w:t xml:space="preserve"> (Accessed: 12 December 2024).</w:t>
      </w:r>
    </w:p>
    <w:p w:rsidR="00AC06F9" w:rsidP="00BA5DF7" w:rsidRDefault="00E7324A" w14:paraId="4B51AABB" w14:textId="665AD546">
      <w:pPr>
        <w:ind w:left="851" w:hanging="851"/>
        <w:rPr>
          <w:lang w:val="hu-HU"/>
        </w:rPr>
      </w:pPr>
      <w:r>
        <w:rPr>
          <w:lang w:val="hu-HU"/>
        </w:rPr>
        <w:t>[</w:t>
      </w:r>
      <w:r w:rsidR="003D1D31">
        <w:rPr>
          <w:lang w:val="hu-HU"/>
        </w:rPr>
        <w:t>5</w:t>
      </w:r>
      <w:r>
        <w:rPr>
          <w:lang w:val="hu-HU"/>
        </w:rPr>
        <w:t xml:space="preserve">] </w:t>
      </w:r>
      <w:r w:rsidR="00BA5DF7">
        <w:rPr>
          <w:lang w:val="hu-HU"/>
        </w:rPr>
        <w:tab/>
      </w:r>
      <w:r w:rsidR="00AC06F9">
        <w:rPr>
          <w:lang w:val="hu-HU"/>
        </w:rPr>
        <w:t>Crucial</w:t>
      </w:r>
      <w:r w:rsidR="00BA5DF7">
        <w:rPr>
          <w:lang w:val="hu-HU"/>
        </w:rPr>
        <w:t>.</w:t>
      </w:r>
      <w:r w:rsidR="00AC06F9">
        <w:rPr>
          <w:lang w:val="hu-HU"/>
        </w:rPr>
        <w:t xml:space="preserve"> (2024)</w:t>
      </w:r>
      <w:r w:rsidR="00BA5DF7">
        <w:rPr>
          <w:lang w:val="hu-HU"/>
        </w:rPr>
        <w:t>.</w:t>
      </w:r>
      <w:r w:rsidR="00AC06F9">
        <w:rPr>
          <w:lang w:val="hu-HU"/>
        </w:rPr>
        <w:t xml:space="preserve"> </w:t>
      </w:r>
      <w:r w:rsidRPr="0073184A" w:rsidR="00AC06F9">
        <w:rPr>
          <w:i/>
          <w:iCs/>
          <w:lang w:val="hu-HU"/>
        </w:rPr>
        <w:t>How to build a PC</w:t>
      </w:r>
      <w:r w:rsidR="00BA5DF7">
        <w:rPr>
          <w:lang w:val="hu-HU"/>
        </w:rPr>
        <w:t xml:space="preserve"> [Online]. Available: </w:t>
      </w:r>
      <w:r w:rsidRPr="0073184A" w:rsidR="00AC06F9">
        <w:rPr>
          <w:lang w:val="hu-HU"/>
        </w:rPr>
        <w:t>https://uk.crucial.com/articles/pc-builders/how-to-build-a-computer</w:t>
      </w:r>
      <w:r w:rsidR="00AC06F9">
        <w:rPr>
          <w:lang w:val="hu-HU"/>
        </w:rPr>
        <w:t xml:space="preserve"> (Accessed: 1</w:t>
      </w:r>
      <w:r w:rsidR="00BA5DF7">
        <w:rPr>
          <w:lang w:val="hu-HU"/>
        </w:rPr>
        <w:t>1</w:t>
      </w:r>
      <w:r w:rsidR="00AC06F9">
        <w:rPr>
          <w:lang w:val="hu-HU"/>
        </w:rPr>
        <w:t xml:space="preserve"> December 2024).</w:t>
      </w:r>
    </w:p>
    <w:p w:rsidR="00AC06F9" w:rsidP="00BA5DF7" w:rsidRDefault="00E7324A" w14:paraId="5002A07A" w14:textId="45B4C48F">
      <w:pPr>
        <w:ind w:left="851" w:hanging="851"/>
        <w:rPr>
          <w:lang w:val="hu-HU"/>
        </w:rPr>
      </w:pPr>
      <w:r>
        <w:rPr>
          <w:lang w:val="hu-HU"/>
        </w:rPr>
        <w:t>[</w:t>
      </w:r>
      <w:r w:rsidR="003D1D31">
        <w:rPr>
          <w:lang w:val="hu-HU"/>
        </w:rPr>
        <w:t>6</w:t>
      </w:r>
      <w:r>
        <w:rPr>
          <w:lang w:val="hu-HU"/>
        </w:rPr>
        <w:t xml:space="preserve">] </w:t>
      </w:r>
      <w:r w:rsidR="00BA5DF7">
        <w:rPr>
          <w:lang w:val="hu-HU"/>
        </w:rPr>
        <w:tab/>
      </w:r>
      <w:r w:rsidR="003D1D31">
        <w:rPr>
          <w:lang w:val="hu-HU"/>
        </w:rPr>
        <w:t xml:space="preserve">J. </w:t>
      </w:r>
      <w:r w:rsidR="00AC06F9">
        <w:rPr>
          <w:lang w:val="hu-HU"/>
        </w:rPr>
        <w:t>Bernstein</w:t>
      </w:r>
      <w:r w:rsidR="00BA5DF7">
        <w:rPr>
          <w:lang w:val="hu-HU"/>
        </w:rPr>
        <w:t>.</w:t>
      </w:r>
      <w:r w:rsidR="00AC06F9">
        <w:rPr>
          <w:lang w:val="hu-HU"/>
        </w:rPr>
        <w:t xml:space="preserve"> </w:t>
      </w:r>
      <w:r w:rsidRPr="00CE4D31" w:rsidR="00AC06F9">
        <w:rPr>
          <w:i/>
          <w:iCs/>
          <w:lang w:val="hu-HU"/>
        </w:rPr>
        <w:t>Building Your Own Computer Made Easy: The Step By Step Guide</w:t>
      </w:r>
      <w:r w:rsidR="00AC06F9">
        <w:rPr>
          <w:lang w:val="hu-HU"/>
        </w:rPr>
        <w:t xml:space="preserve">. </w:t>
      </w:r>
      <w:r w:rsidRPr="00573D4E" w:rsidR="00AC06F9">
        <w:rPr>
          <w:lang w:val="hu-HU"/>
        </w:rPr>
        <w:t>CME Publishing</w:t>
      </w:r>
      <w:r w:rsidR="00BA5DF7">
        <w:rPr>
          <w:lang w:val="hu-HU"/>
        </w:rPr>
        <w:t>, 2019</w:t>
      </w:r>
      <w:r w:rsidR="00AC06F9">
        <w:rPr>
          <w:lang w:val="hu-HU"/>
        </w:rPr>
        <w:t>.</w:t>
      </w:r>
    </w:p>
    <w:p w:rsidR="00AC06F9" w:rsidP="00BA5DF7" w:rsidRDefault="00E7324A" w14:paraId="38475D6D" w14:textId="42E56B87">
      <w:pPr>
        <w:ind w:left="851" w:hanging="851"/>
        <w:rPr>
          <w:lang w:val="hu-HU"/>
        </w:rPr>
      </w:pPr>
      <w:r>
        <w:rPr>
          <w:lang w:val="hu-HU"/>
        </w:rPr>
        <w:t>[</w:t>
      </w:r>
      <w:r w:rsidR="003D1D31">
        <w:rPr>
          <w:lang w:val="hu-HU"/>
        </w:rPr>
        <w:t>7</w:t>
      </w:r>
      <w:r>
        <w:rPr>
          <w:lang w:val="hu-HU"/>
        </w:rPr>
        <w:t xml:space="preserve">] </w:t>
      </w:r>
      <w:r w:rsidR="00BA5DF7">
        <w:rPr>
          <w:lang w:val="hu-HU"/>
        </w:rPr>
        <w:tab/>
      </w:r>
      <w:r w:rsidR="003D1D31">
        <w:rPr>
          <w:lang w:val="hu-HU"/>
        </w:rPr>
        <w:t xml:space="preserve">E. </w:t>
      </w:r>
      <w:r w:rsidR="00AC06F9">
        <w:rPr>
          <w:lang w:val="hu-HU"/>
        </w:rPr>
        <w:t>Elfner</w:t>
      </w:r>
      <w:r w:rsidR="00BA5DF7">
        <w:rPr>
          <w:lang w:val="hu-HU"/>
        </w:rPr>
        <w:t>.</w:t>
      </w:r>
      <w:r w:rsidR="00AC06F9">
        <w:rPr>
          <w:lang w:val="hu-HU"/>
        </w:rPr>
        <w:t xml:space="preserve"> (2024)</w:t>
      </w:r>
      <w:r w:rsidR="00BA5DF7">
        <w:rPr>
          <w:lang w:val="hu-HU"/>
        </w:rPr>
        <w:t>.</w:t>
      </w:r>
      <w:r w:rsidR="00AC06F9">
        <w:rPr>
          <w:lang w:val="hu-HU"/>
        </w:rPr>
        <w:t xml:space="preserve"> </w:t>
      </w:r>
      <w:r w:rsidRPr="0055735C" w:rsidR="00AC06F9">
        <w:rPr>
          <w:i/>
          <w:iCs/>
          <w:lang w:val="hu-HU"/>
        </w:rPr>
        <w:t>PC for the Elderly, how to setup and support your love one’s computer</w:t>
      </w:r>
      <w:r w:rsidR="00BA5DF7">
        <w:rPr>
          <w:lang w:val="hu-HU"/>
        </w:rPr>
        <w:t xml:space="preserve"> [Online]. Available: </w:t>
      </w:r>
      <w:r w:rsidRPr="0055735C" w:rsidR="00AC06F9">
        <w:rPr>
          <w:lang w:val="hu-HU"/>
        </w:rPr>
        <w:t>https://medium.com/@ericelf/pc-for-the-elderly-how-to-setup-and-support-your-love-ones-computer-e136b3e2e1d7</w:t>
      </w:r>
      <w:r w:rsidR="00AC06F9">
        <w:rPr>
          <w:lang w:val="hu-HU"/>
        </w:rPr>
        <w:t xml:space="preserve"> (Accessed: 12 December 2024).</w:t>
      </w:r>
    </w:p>
    <w:p w:rsidR="00AC06F9" w:rsidP="00BA5DF7" w:rsidRDefault="00E7324A" w14:paraId="0CE6EC6A" w14:textId="765B021E">
      <w:pPr>
        <w:ind w:left="851" w:hanging="851"/>
        <w:rPr>
          <w:lang w:val="hu-HU"/>
        </w:rPr>
      </w:pPr>
      <w:r>
        <w:rPr>
          <w:lang w:val="hu-HU"/>
        </w:rPr>
        <w:lastRenderedPageBreak/>
        <w:t>[</w:t>
      </w:r>
      <w:r w:rsidR="003D1D31">
        <w:rPr>
          <w:lang w:val="hu-HU"/>
        </w:rPr>
        <w:t>8</w:t>
      </w:r>
      <w:r>
        <w:rPr>
          <w:lang w:val="hu-HU"/>
        </w:rPr>
        <w:t xml:space="preserve">] </w:t>
      </w:r>
      <w:r w:rsidR="00BA5DF7">
        <w:rPr>
          <w:lang w:val="hu-HU"/>
        </w:rPr>
        <w:tab/>
      </w:r>
      <w:r w:rsidR="003D1D31">
        <w:rPr>
          <w:lang w:val="hu-HU"/>
        </w:rPr>
        <w:t xml:space="preserve">N. </w:t>
      </w:r>
      <w:r w:rsidR="00AC06F9">
        <w:rPr>
          <w:lang w:val="hu-HU"/>
        </w:rPr>
        <w:t>Vandome</w:t>
      </w:r>
      <w:r w:rsidR="00BA5DF7">
        <w:rPr>
          <w:lang w:val="hu-HU"/>
        </w:rPr>
        <w:t>.</w:t>
      </w:r>
      <w:r w:rsidR="00AC06F9">
        <w:rPr>
          <w:lang w:val="hu-HU"/>
        </w:rPr>
        <w:t xml:space="preserve"> </w:t>
      </w:r>
      <w:r w:rsidRPr="00D54E54" w:rsidR="00AC06F9">
        <w:rPr>
          <w:i/>
          <w:iCs/>
          <w:lang w:val="hu-HU"/>
        </w:rPr>
        <w:t>Windows 11 for Seniors in easy steps</w:t>
      </w:r>
      <w:r w:rsidR="00AC06F9">
        <w:rPr>
          <w:lang w:val="hu-HU"/>
        </w:rPr>
        <w:t xml:space="preserve">. </w:t>
      </w:r>
      <w:r w:rsidRPr="00D54E54" w:rsidR="00AC06F9">
        <w:rPr>
          <w:lang w:val="hu-HU"/>
        </w:rPr>
        <w:t>In Easy Steps Limited</w:t>
      </w:r>
      <w:r w:rsidR="00BA5DF7">
        <w:rPr>
          <w:lang w:val="hu-HU"/>
        </w:rPr>
        <w:t>, 2022</w:t>
      </w:r>
      <w:r w:rsidR="00AC06F9">
        <w:rPr>
          <w:lang w:val="hu-HU"/>
        </w:rPr>
        <w:t>.</w:t>
      </w:r>
    </w:p>
    <w:p w:rsidR="00AC06F9" w:rsidP="00BA5DF7" w:rsidRDefault="00E7324A" w14:paraId="6482FF1D" w14:textId="1C6D1E34">
      <w:pPr>
        <w:ind w:left="851" w:hanging="851"/>
        <w:rPr>
          <w:lang w:val="hu-HU"/>
        </w:rPr>
      </w:pPr>
      <w:r>
        <w:rPr>
          <w:lang w:val="hu-HU"/>
        </w:rPr>
        <w:t>[</w:t>
      </w:r>
      <w:r w:rsidR="003D1D31">
        <w:rPr>
          <w:lang w:val="hu-HU"/>
        </w:rPr>
        <w:t>9</w:t>
      </w:r>
      <w:r>
        <w:rPr>
          <w:lang w:val="hu-HU"/>
        </w:rPr>
        <w:t xml:space="preserve">] </w:t>
      </w:r>
      <w:r w:rsidR="00BA5DF7">
        <w:rPr>
          <w:lang w:val="hu-HU"/>
        </w:rPr>
        <w:tab/>
      </w:r>
      <w:r w:rsidR="00AC06F9">
        <w:rPr>
          <w:lang w:val="hu-HU"/>
        </w:rPr>
        <w:t>Amazon.co.uk</w:t>
      </w:r>
      <w:r w:rsidR="00BA5DF7">
        <w:rPr>
          <w:lang w:val="hu-HU"/>
        </w:rPr>
        <w:t>.</w:t>
      </w:r>
      <w:r w:rsidR="00AC06F9">
        <w:rPr>
          <w:lang w:val="hu-HU"/>
        </w:rPr>
        <w:t xml:space="preserve"> (2024)</w:t>
      </w:r>
      <w:r w:rsidR="00BA5DF7">
        <w:rPr>
          <w:lang w:val="hu-HU"/>
        </w:rPr>
        <w:t>.</w:t>
      </w:r>
      <w:r w:rsidR="00AC06F9">
        <w:rPr>
          <w:lang w:val="hu-HU"/>
        </w:rPr>
        <w:t xml:space="preserve"> </w:t>
      </w:r>
      <w:r w:rsidRPr="005561F0" w:rsidR="00AC06F9">
        <w:rPr>
          <w:i/>
          <w:iCs/>
          <w:lang w:val="hu-HU"/>
        </w:rPr>
        <w:t>ASUS Zenbook Duo 14 OLED UX8406MA</w:t>
      </w:r>
      <w:r w:rsidR="00BA5DF7">
        <w:rPr>
          <w:lang w:val="hu-HU"/>
        </w:rPr>
        <w:t xml:space="preserve"> [Online]. Available: </w:t>
      </w:r>
      <w:r w:rsidRPr="00E15CAF" w:rsidR="00AC06F9">
        <w:rPr>
          <w:lang w:val="hu-HU"/>
        </w:rPr>
        <w:t>https://www.amazon.co.uk/ASUS-UX8406MA-Dual-OLED-Touchscreen-Detachable/dp/B0CL6ML9T5/</w:t>
      </w:r>
      <w:r w:rsidR="00AC06F9">
        <w:rPr>
          <w:lang w:val="hu-HU"/>
        </w:rPr>
        <w:t xml:space="preserve"> (Accessed: 1</w:t>
      </w:r>
      <w:r w:rsidR="00BA5DF7">
        <w:rPr>
          <w:lang w:val="hu-HU"/>
        </w:rPr>
        <w:t>3</w:t>
      </w:r>
      <w:r w:rsidR="00AC06F9">
        <w:rPr>
          <w:lang w:val="hu-HU"/>
        </w:rPr>
        <w:t xml:space="preserve"> December 2024).</w:t>
      </w:r>
    </w:p>
    <w:p w:rsidR="005561F0" w:rsidP="00BA5DF7" w:rsidRDefault="00E7324A" w14:paraId="469EB030" w14:textId="212C7A8C">
      <w:pPr>
        <w:ind w:left="851" w:hanging="851"/>
        <w:rPr>
          <w:lang w:val="hu-HU"/>
        </w:rPr>
      </w:pPr>
      <w:r>
        <w:rPr>
          <w:lang w:val="hu-HU"/>
        </w:rPr>
        <w:t>[</w:t>
      </w:r>
      <w:r w:rsidR="003D1D31">
        <w:rPr>
          <w:lang w:val="hu-HU"/>
        </w:rPr>
        <w:t>10</w:t>
      </w:r>
      <w:r>
        <w:rPr>
          <w:lang w:val="hu-HU"/>
        </w:rPr>
        <w:t xml:space="preserve">] </w:t>
      </w:r>
      <w:r w:rsidR="00BA5DF7">
        <w:rPr>
          <w:lang w:val="hu-HU"/>
        </w:rPr>
        <w:tab/>
      </w:r>
      <w:r w:rsidR="005561F0">
        <w:rPr>
          <w:lang w:val="hu-HU"/>
        </w:rPr>
        <w:t>Asus.com</w:t>
      </w:r>
      <w:r w:rsidR="00BA5DF7">
        <w:rPr>
          <w:lang w:val="hu-HU"/>
        </w:rPr>
        <w:t>.</w:t>
      </w:r>
      <w:r w:rsidR="005561F0">
        <w:rPr>
          <w:lang w:val="hu-HU"/>
        </w:rPr>
        <w:t xml:space="preserve"> (2024)</w:t>
      </w:r>
      <w:r w:rsidR="00BA5DF7">
        <w:rPr>
          <w:lang w:val="hu-HU"/>
        </w:rPr>
        <w:t>.</w:t>
      </w:r>
      <w:r w:rsidR="005561F0">
        <w:rPr>
          <w:lang w:val="hu-HU"/>
        </w:rPr>
        <w:t xml:space="preserve"> </w:t>
      </w:r>
      <w:r w:rsidRPr="005561F0" w:rsidR="005561F0">
        <w:rPr>
          <w:i/>
          <w:iCs/>
          <w:lang w:val="hu-HU"/>
        </w:rPr>
        <w:t>ASUS Zenbook DUO (2024) UX8406</w:t>
      </w:r>
      <w:r w:rsidR="00BA5DF7">
        <w:rPr>
          <w:lang w:val="hu-HU"/>
        </w:rPr>
        <w:t xml:space="preserve"> [Online]. Available: </w:t>
      </w:r>
      <w:r w:rsidRPr="005561F0" w:rsidR="005561F0">
        <w:rPr>
          <w:lang w:val="hu-HU"/>
        </w:rPr>
        <w:t>https://www.asus.com/uk/laptops/for-home/zenbook/asus-zenbook-duo-2024-ux8406/</w:t>
      </w:r>
      <w:r w:rsidR="005561F0">
        <w:rPr>
          <w:lang w:val="hu-HU"/>
        </w:rPr>
        <w:t xml:space="preserve"> (Accessed: 1</w:t>
      </w:r>
      <w:r w:rsidR="00BA5DF7">
        <w:rPr>
          <w:lang w:val="hu-HU"/>
        </w:rPr>
        <w:t>3</w:t>
      </w:r>
      <w:r w:rsidR="005561F0">
        <w:rPr>
          <w:lang w:val="hu-HU"/>
        </w:rPr>
        <w:t xml:space="preserve"> December 2024).</w:t>
      </w:r>
    </w:p>
    <w:p w:rsidR="00401E02" w:rsidP="00BA5DF7" w:rsidRDefault="00E7324A" w14:paraId="1558DE21" w14:textId="4266158A">
      <w:pPr>
        <w:ind w:left="851" w:hanging="851"/>
        <w:rPr>
          <w:lang w:val="hu-HU"/>
        </w:rPr>
      </w:pPr>
      <w:r>
        <w:rPr>
          <w:lang w:val="hu-HU"/>
        </w:rPr>
        <w:t>[1</w:t>
      </w:r>
      <w:r w:rsidR="003D1D31">
        <w:rPr>
          <w:lang w:val="hu-HU"/>
        </w:rPr>
        <w:t>1</w:t>
      </w:r>
      <w:r>
        <w:rPr>
          <w:lang w:val="hu-HU"/>
        </w:rPr>
        <w:t xml:space="preserve">] </w:t>
      </w:r>
      <w:r w:rsidR="00BA5DF7">
        <w:rPr>
          <w:lang w:val="hu-HU"/>
        </w:rPr>
        <w:tab/>
      </w:r>
      <w:r w:rsidR="00401E02">
        <w:rPr>
          <w:lang w:val="hu-HU"/>
        </w:rPr>
        <w:t>Notebookcheck.net</w:t>
      </w:r>
      <w:r w:rsidR="00BA5DF7">
        <w:rPr>
          <w:lang w:val="hu-HU"/>
        </w:rPr>
        <w:t>.</w:t>
      </w:r>
      <w:r w:rsidR="00401E02">
        <w:rPr>
          <w:lang w:val="hu-HU"/>
        </w:rPr>
        <w:t xml:space="preserve"> (2024)</w:t>
      </w:r>
      <w:r w:rsidR="00BA5DF7">
        <w:rPr>
          <w:lang w:val="hu-HU"/>
        </w:rPr>
        <w:t>.</w:t>
      </w:r>
      <w:r w:rsidR="00401E02">
        <w:rPr>
          <w:lang w:val="hu-HU"/>
        </w:rPr>
        <w:t xml:space="preserve"> </w:t>
      </w:r>
      <w:r w:rsidRPr="00517818" w:rsidR="00517818">
        <w:rPr>
          <w:i/>
          <w:iCs/>
          <w:lang w:val="hu-HU"/>
        </w:rPr>
        <w:t>Asus Zenbook Duo OLED (2024) convertible review: Multitasking champion with Core Ultra 9</w:t>
      </w:r>
      <w:r w:rsidR="00BA5DF7">
        <w:rPr>
          <w:lang w:val="hu-HU"/>
        </w:rPr>
        <w:t xml:space="preserve"> [Online]. Available: </w:t>
      </w:r>
      <w:r w:rsidRPr="00401E02" w:rsidR="00401E02">
        <w:rPr>
          <w:lang w:val="hu-HU"/>
        </w:rPr>
        <w:t>https://www.notebookcheck.net/Asus-Zenbook-Duo-OLED-2024-convertible-review-Multitasking-champion-with-Core-Ultra-9.807413.0.html</w:t>
      </w:r>
      <w:r w:rsidR="00401E02">
        <w:rPr>
          <w:lang w:val="hu-HU"/>
        </w:rPr>
        <w:t xml:space="preserve"> (Accessed: 1</w:t>
      </w:r>
      <w:r w:rsidR="00BA5DF7">
        <w:rPr>
          <w:lang w:val="hu-HU"/>
        </w:rPr>
        <w:t>3</w:t>
      </w:r>
      <w:r w:rsidR="00401E02">
        <w:rPr>
          <w:lang w:val="hu-HU"/>
        </w:rPr>
        <w:t xml:space="preserve"> December 2024).</w:t>
      </w:r>
    </w:p>
    <w:sectPr w:rsidR="00401E02" w:rsidSect="000C315F">
      <w:headerReference w:type="even" r:id="rId12"/>
      <w:headerReference w:type="default" r:id="rId13"/>
      <w:footerReference w:type="even" r:id="rId14"/>
      <w:footerReference w:type="default" r:id="rId15"/>
      <w:headerReference w:type="first" r:id="rId16"/>
      <w:footerReference w:type="first" r:id="rId17"/>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63D81" w:rsidP="000C315F" w:rsidRDefault="00463D81" w14:paraId="3E0A33DC" w14:textId="77777777">
      <w:pPr>
        <w:spacing w:before="0" w:line="240" w:lineRule="auto"/>
      </w:pPr>
      <w:r>
        <w:separator/>
      </w:r>
    </w:p>
  </w:endnote>
  <w:endnote w:type="continuationSeparator" w:id="0">
    <w:p w:rsidR="00463D81" w:rsidP="000C315F" w:rsidRDefault="00463D81" w14:paraId="10F7141A" w14:textId="7777777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C315F" w:rsidRDefault="000C315F" w14:paraId="12282171"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0676553"/>
      <w:docPartObj>
        <w:docPartGallery w:val="Page Numbers (Bottom of Page)"/>
        <w:docPartUnique/>
      </w:docPartObj>
    </w:sdtPr>
    <w:sdtContent>
      <w:p w:rsidR="000C315F" w:rsidRDefault="000C315F" w14:paraId="0EE2A760" w14:textId="18CFCBC9">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rsidR="000C315F" w:rsidRDefault="000C315F" w14:paraId="5A2942B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C315F" w:rsidRDefault="000C315F" w14:paraId="6CEE3D9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63D81" w:rsidP="000C315F" w:rsidRDefault="00463D81" w14:paraId="509E88E0" w14:textId="77777777">
      <w:pPr>
        <w:spacing w:before="0" w:line="240" w:lineRule="auto"/>
      </w:pPr>
      <w:r>
        <w:separator/>
      </w:r>
    </w:p>
  </w:footnote>
  <w:footnote w:type="continuationSeparator" w:id="0">
    <w:p w:rsidR="00463D81" w:rsidP="000C315F" w:rsidRDefault="00463D81" w14:paraId="2F80A1F6" w14:textId="77777777">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C315F" w:rsidRDefault="000C315F" w14:paraId="1F83623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4B00BA" w:rsidR="000C315F" w:rsidP="004B00BA" w:rsidRDefault="004B00BA" w14:paraId="5A3263C1" w14:textId="7B8B503E">
    <w:pPr>
      <w:pStyle w:val="Header"/>
      <w:jc w:val="right"/>
    </w:pPr>
    <w:r w:rsidRPr="004B00BA">
      <w:t xml:space="preserve">Computer System </w:t>
    </w:r>
    <w:r>
      <w:t>C</w:t>
    </w:r>
    <w:r w:rsidRPr="004B00BA">
      <w:t xml:space="preserve">omponent </w:t>
    </w:r>
    <w:r>
      <w:t>S</w:t>
    </w:r>
    <w:r w:rsidRPr="004B00BA">
      <w:t>pecification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C315F" w:rsidRDefault="000C315F" w14:paraId="0137C36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B51889"/>
    <w:multiLevelType w:val="multilevel"/>
    <w:tmpl w:val="E4AE6A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74A11A39"/>
    <w:multiLevelType w:val="multilevel"/>
    <w:tmpl w:val="8AA8B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6D6BF0"/>
    <w:multiLevelType w:val="multilevel"/>
    <w:tmpl w:val="43B61F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CFB7D5C"/>
    <w:multiLevelType w:val="multilevel"/>
    <w:tmpl w:val="2E82A7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64191663">
    <w:abstractNumId w:val="1"/>
  </w:num>
  <w:num w:numId="2" w16cid:durableId="56587761">
    <w:abstractNumId w:val="3"/>
  </w:num>
  <w:num w:numId="3" w16cid:durableId="752899977">
    <w:abstractNumId w:val="2"/>
  </w:num>
  <w:num w:numId="4" w16cid:durableId="411898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15F"/>
    <w:rsid w:val="000103C1"/>
    <w:rsid w:val="00025C4E"/>
    <w:rsid w:val="00034382"/>
    <w:rsid w:val="00091232"/>
    <w:rsid w:val="000B1647"/>
    <w:rsid w:val="000C15CE"/>
    <w:rsid w:val="000C315F"/>
    <w:rsid w:val="0010345C"/>
    <w:rsid w:val="001266B2"/>
    <w:rsid w:val="001818B5"/>
    <w:rsid w:val="0018247B"/>
    <w:rsid w:val="001B76C5"/>
    <w:rsid w:val="001D3BA0"/>
    <w:rsid w:val="001E26A2"/>
    <w:rsid w:val="002101F3"/>
    <w:rsid w:val="0021404D"/>
    <w:rsid w:val="00214E87"/>
    <w:rsid w:val="00262436"/>
    <w:rsid w:val="002E673C"/>
    <w:rsid w:val="00367E94"/>
    <w:rsid w:val="0038035E"/>
    <w:rsid w:val="003B2C88"/>
    <w:rsid w:val="003D1D31"/>
    <w:rsid w:val="00401E02"/>
    <w:rsid w:val="00463D81"/>
    <w:rsid w:val="004B00BA"/>
    <w:rsid w:val="004E7FE4"/>
    <w:rsid w:val="004F5A66"/>
    <w:rsid w:val="00517701"/>
    <w:rsid w:val="00517818"/>
    <w:rsid w:val="0054189F"/>
    <w:rsid w:val="005561F0"/>
    <w:rsid w:val="0055735C"/>
    <w:rsid w:val="00573D4E"/>
    <w:rsid w:val="005A1E49"/>
    <w:rsid w:val="005C279E"/>
    <w:rsid w:val="005E030D"/>
    <w:rsid w:val="005E217D"/>
    <w:rsid w:val="005F77D4"/>
    <w:rsid w:val="006717D5"/>
    <w:rsid w:val="0073184A"/>
    <w:rsid w:val="00753CAC"/>
    <w:rsid w:val="00754DB4"/>
    <w:rsid w:val="00757C3C"/>
    <w:rsid w:val="00770890"/>
    <w:rsid w:val="0079192F"/>
    <w:rsid w:val="007A5B82"/>
    <w:rsid w:val="007D0F2C"/>
    <w:rsid w:val="007D190C"/>
    <w:rsid w:val="007E56AF"/>
    <w:rsid w:val="008016F1"/>
    <w:rsid w:val="008051C6"/>
    <w:rsid w:val="00820302"/>
    <w:rsid w:val="00834519"/>
    <w:rsid w:val="008733EB"/>
    <w:rsid w:val="00877BCA"/>
    <w:rsid w:val="008B38C1"/>
    <w:rsid w:val="008C4580"/>
    <w:rsid w:val="008D4A8F"/>
    <w:rsid w:val="0091761D"/>
    <w:rsid w:val="009305D8"/>
    <w:rsid w:val="00990102"/>
    <w:rsid w:val="009A1E81"/>
    <w:rsid w:val="009B151C"/>
    <w:rsid w:val="009B6926"/>
    <w:rsid w:val="009D27FE"/>
    <w:rsid w:val="009F44AE"/>
    <w:rsid w:val="00A370CE"/>
    <w:rsid w:val="00A5635C"/>
    <w:rsid w:val="00A70AE1"/>
    <w:rsid w:val="00A95801"/>
    <w:rsid w:val="00A9631B"/>
    <w:rsid w:val="00AA0566"/>
    <w:rsid w:val="00AC06F9"/>
    <w:rsid w:val="00B30013"/>
    <w:rsid w:val="00B36AD7"/>
    <w:rsid w:val="00B610E7"/>
    <w:rsid w:val="00B65844"/>
    <w:rsid w:val="00BA5DF7"/>
    <w:rsid w:val="00BB6B53"/>
    <w:rsid w:val="00BC4FF8"/>
    <w:rsid w:val="00BF4E31"/>
    <w:rsid w:val="00C15645"/>
    <w:rsid w:val="00C36653"/>
    <w:rsid w:val="00C64661"/>
    <w:rsid w:val="00C768B0"/>
    <w:rsid w:val="00C9519A"/>
    <w:rsid w:val="00CB39AA"/>
    <w:rsid w:val="00CC53CC"/>
    <w:rsid w:val="00CE4D31"/>
    <w:rsid w:val="00D54E54"/>
    <w:rsid w:val="00D57BE2"/>
    <w:rsid w:val="00D64ACE"/>
    <w:rsid w:val="00DA5A3A"/>
    <w:rsid w:val="00DB7EA0"/>
    <w:rsid w:val="00E15CAF"/>
    <w:rsid w:val="00E40B6E"/>
    <w:rsid w:val="00E472D1"/>
    <w:rsid w:val="00E56FA0"/>
    <w:rsid w:val="00E7324A"/>
    <w:rsid w:val="00E83159"/>
    <w:rsid w:val="00ED7C50"/>
    <w:rsid w:val="00F773C1"/>
    <w:rsid w:val="00F91260"/>
    <w:rsid w:val="00FB1AAE"/>
    <w:rsid w:val="00FC731D"/>
    <w:rsid w:val="01DFBE12"/>
    <w:rsid w:val="7A043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05C007"/>
  <w15:chartTrackingRefBased/>
  <w15:docId w15:val="{58EFF543-52D6-4D40-B3F0-F9E78731A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B6B53"/>
    <w:pPr>
      <w:spacing w:before="240" w:after="0" w:line="480" w:lineRule="auto"/>
      <w:jc w:val="both"/>
    </w:pPr>
    <w:rPr>
      <w:rFonts w:ascii="Times New Roman" w:hAnsi="Times New Roman" w:cs="Times New Roman"/>
      <w:noProof/>
    </w:rPr>
  </w:style>
  <w:style w:type="paragraph" w:styleId="Heading1">
    <w:name w:val="heading 1"/>
    <w:basedOn w:val="Normal"/>
    <w:next w:val="Normal"/>
    <w:link w:val="Heading1Char"/>
    <w:uiPriority w:val="9"/>
    <w:qFormat/>
    <w:rsid w:val="000C315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315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315F"/>
    <w:pPr>
      <w:keepNext/>
      <w:keepLines/>
      <w:spacing w:before="160" w:after="80"/>
      <w:outlineLvl w:val="2"/>
    </w:pPr>
    <w:rPr>
      <w:rFonts w:asciiTheme="minorHAnsi" w:hAnsiTheme="minorHAnsi"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315F"/>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315F"/>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315F"/>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315F"/>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315F"/>
    <w:pPr>
      <w:keepNext/>
      <w:keepLines/>
      <w:spacing w:before="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315F"/>
    <w:pPr>
      <w:keepNext/>
      <w:keepLines/>
      <w:spacing w:before="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315F"/>
    <w:rPr>
      <w:rFonts w:asciiTheme="majorHAnsi" w:hAnsiTheme="majorHAnsi" w:eastAsiaTheme="majorEastAsia" w:cstheme="majorBidi"/>
      <w:noProof/>
      <w:color w:val="0F4761" w:themeColor="accent1" w:themeShade="BF"/>
      <w:sz w:val="40"/>
      <w:szCs w:val="40"/>
    </w:rPr>
  </w:style>
  <w:style w:type="character" w:styleId="Heading2Char" w:customStyle="1">
    <w:name w:val="Heading 2 Char"/>
    <w:basedOn w:val="DefaultParagraphFont"/>
    <w:link w:val="Heading2"/>
    <w:uiPriority w:val="9"/>
    <w:rsid w:val="000C315F"/>
    <w:rPr>
      <w:rFonts w:asciiTheme="majorHAnsi" w:hAnsiTheme="majorHAnsi" w:eastAsiaTheme="majorEastAsia" w:cstheme="majorBidi"/>
      <w:noProof/>
      <w:color w:val="0F4761" w:themeColor="accent1" w:themeShade="BF"/>
      <w:sz w:val="32"/>
      <w:szCs w:val="32"/>
    </w:rPr>
  </w:style>
  <w:style w:type="character" w:styleId="Heading3Char" w:customStyle="1">
    <w:name w:val="Heading 3 Char"/>
    <w:basedOn w:val="DefaultParagraphFont"/>
    <w:link w:val="Heading3"/>
    <w:uiPriority w:val="9"/>
    <w:rsid w:val="000C315F"/>
    <w:rPr>
      <w:rFonts w:eastAsiaTheme="majorEastAsia" w:cstheme="majorBidi"/>
      <w:noProof/>
      <w:color w:val="0F4761" w:themeColor="accent1" w:themeShade="BF"/>
      <w:sz w:val="28"/>
      <w:szCs w:val="28"/>
    </w:rPr>
  </w:style>
  <w:style w:type="character" w:styleId="Heading4Char" w:customStyle="1">
    <w:name w:val="Heading 4 Char"/>
    <w:basedOn w:val="DefaultParagraphFont"/>
    <w:link w:val="Heading4"/>
    <w:uiPriority w:val="9"/>
    <w:semiHidden/>
    <w:rsid w:val="000C315F"/>
    <w:rPr>
      <w:rFonts w:eastAsiaTheme="majorEastAsia" w:cstheme="majorBidi"/>
      <w:i/>
      <w:iCs/>
      <w:noProof/>
      <w:color w:val="0F4761" w:themeColor="accent1" w:themeShade="BF"/>
    </w:rPr>
  </w:style>
  <w:style w:type="character" w:styleId="Heading5Char" w:customStyle="1">
    <w:name w:val="Heading 5 Char"/>
    <w:basedOn w:val="DefaultParagraphFont"/>
    <w:link w:val="Heading5"/>
    <w:uiPriority w:val="9"/>
    <w:semiHidden/>
    <w:rsid w:val="000C315F"/>
    <w:rPr>
      <w:rFonts w:eastAsiaTheme="majorEastAsia" w:cstheme="majorBidi"/>
      <w:noProof/>
      <w:color w:val="0F4761" w:themeColor="accent1" w:themeShade="BF"/>
    </w:rPr>
  </w:style>
  <w:style w:type="character" w:styleId="Heading6Char" w:customStyle="1">
    <w:name w:val="Heading 6 Char"/>
    <w:basedOn w:val="DefaultParagraphFont"/>
    <w:link w:val="Heading6"/>
    <w:uiPriority w:val="9"/>
    <w:semiHidden/>
    <w:rsid w:val="000C315F"/>
    <w:rPr>
      <w:rFonts w:eastAsiaTheme="majorEastAsia" w:cstheme="majorBidi"/>
      <w:i/>
      <w:iCs/>
      <w:noProof/>
      <w:color w:val="595959" w:themeColor="text1" w:themeTint="A6"/>
    </w:rPr>
  </w:style>
  <w:style w:type="character" w:styleId="Heading7Char" w:customStyle="1">
    <w:name w:val="Heading 7 Char"/>
    <w:basedOn w:val="DefaultParagraphFont"/>
    <w:link w:val="Heading7"/>
    <w:uiPriority w:val="9"/>
    <w:semiHidden/>
    <w:rsid w:val="000C315F"/>
    <w:rPr>
      <w:rFonts w:eastAsiaTheme="majorEastAsia" w:cstheme="majorBidi"/>
      <w:noProof/>
      <w:color w:val="595959" w:themeColor="text1" w:themeTint="A6"/>
    </w:rPr>
  </w:style>
  <w:style w:type="character" w:styleId="Heading8Char" w:customStyle="1">
    <w:name w:val="Heading 8 Char"/>
    <w:basedOn w:val="DefaultParagraphFont"/>
    <w:link w:val="Heading8"/>
    <w:uiPriority w:val="9"/>
    <w:semiHidden/>
    <w:rsid w:val="000C315F"/>
    <w:rPr>
      <w:rFonts w:eastAsiaTheme="majorEastAsia" w:cstheme="majorBidi"/>
      <w:i/>
      <w:iCs/>
      <w:noProof/>
      <w:color w:val="272727" w:themeColor="text1" w:themeTint="D8"/>
    </w:rPr>
  </w:style>
  <w:style w:type="character" w:styleId="Heading9Char" w:customStyle="1">
    <w:name w:val="Heading 9 Char"/>
    <w:basedOn w:val="DefaultParagraphFont"/>
    <w:link w:val="Heading9"/>
    <w:uiPriority w:val="9"/>
    <w:semiHidden/>
    <w:rsid w:val="000C315F"/>
    <w:rPr>
      <w:rFonts w:eastAsiaTheme="majorEastAsia" w:cstheme="majorBidi"/>
      <w:noProof/>
      <w:color w:val="272727" w:themeColor="text1" w:themeTint="D8"/>
    </w:rPr>
  </w:style>
  <w:style w:type="paragraph" w:styleId="Title">
    <w:name w:val="Title"/>
    <w:basedOn w:val="Normal"/>
    <w:next w:val="Normal"/>
    <w:link w:val="TitleChar"/>
    <w:uiPriority w:val="10"/>
    <w:qFormat/>
    <w:rsid w:val="000C315F"/>
    <w:pPr>
      <w:spacing w:before="0"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315F"/>
    <w:rPr>
      <w:rFonts w:asciiTheme="majorHAnsi" w:hAnsiTheme="majorHAnsi" w:eastAsiaTheme="majorEastAsia" w:cstheme="majorBidi"/>
      <w:noProof/>
      <w:spacing w:val="-10"/>
      <w:kern w:val="28"/>
      <w:sz w:val="56"/>
      <w:szCs w:val="56"/>
    </w:rPr>
  </w:style>
  <w:style w:type="paragraph" w:styleId="Subtitle">
    <w:name w:val="Subtitle"/>
    <w:basedOn w:val="Normal"/>
    <w:next w:val="Normal"/>
    <w:link w:val="SubtitleChar"/>
    <w:uiPriority w:val="11"/>
    <w:qFormat/>
    <w:rsid w:val="000C315F"/>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315F"/>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0C315F"/>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0C315F"/>
    <w:rPr>
      <w:rFonts w:ascii="Times New Roman" w:hAnsi="Times New Roman" w:cs="Times New Roman"/>
      <w:i/>
      <w:iCs/>
      <w:noProof/>
      <w:color w:val="404040" w:themeColor="text1" w:themeTint="BF"/>
    </w:rPr>
  </w:style>
  <w:style w:type="paragraph" w:styleId="ListParagraph">
    <w:name w:val="List Paragraph"/>
    <w:basedOn w:val="Normal"/>
    <w:uiPriority w:val="34"/>
    <w:qFormat/>
    <w:rsid w:val="000C315F"/>
    <w:pPr>
      <w:ind w:left="720"/>
      <w:contextualSpacing/>
    </w:pPr>
  </w:style>
  <w:style w:type="character" w:styleId="IntenseEmphasis">
    <w:name w:val="Intense Emphasis"/>
    <w:basedOn w:val="DefaultParagraphFont"/>
    <w:uiPriority w:val="21"/>
    <w:qFormat/>
    <w:rsid w:val="000C315F"/>
    <w:rPr>
      <w:i/>
      <w:iCs/>
      <w:color w:val="0F4761" w:themeColor="accent1" w:themeShade="BF"/>
    </w:rPr>
  </w:style>
  <w:style w:type="paragraph" w:styleId="IntenseQuote">
    <w:name w:val="Intense Quote"/>
    <w:basedOn w:val="Normal"/>
    <w:next w:val="Normal"/>
    <w:link w:val="IntenseQuoteChar"/>
    <w:uiPriority w:val="30"/>
    <w:qFormat/>
    <w:rsid w:val="000C315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315F"/>
    <w:rPr>
      <w:rFonts w:ascii="Times New Roman" w:hAnsi="Times New Roman" w:cs="Times New Roman"/>
      <w:i/>
      <w:iCs/>
      <w:noProof/>
      <w:color w:val="0F4761" w:themeColor="accent1" w:themeShade="BF"/>
    </w:rPr>
  </w:style>
  <w:style w:type="character" w:styleId="IntenseReference">
    <w:name w:val="Intense Reference"/>
    <w:basedOn w:val="DefaultParagraphFont"/>
    <w:uiPriority w:val="32"/>
    <w:qFormat/>
    <w:rsid w:val="000C315F"/>
    <w:rPr>
      <w:b/>
      <w:bCs/>
      <w:smallCaps/>
      <w:color w:val="0F4761" w:themeColor="accent1" w:themeShade="BF"/>
      <w:spacing w:val="5"/>
    </w:rPr>
  </w:style>
  <w:style w:type="paragraph" w:styleId="Header">
    <w:name w:val="header"/>
    <w:basedOn w:val="Normal"/>
    <w:link w:val="HeaderChar"/>
    <w:uiPriority w:val="99"/>
    <w:unhideWhenUsed/>
    <w:rsid w:val="000C315F"/>
    <w:pPr>
      <w:tabs>
        <w:tab w:val="center" w:pos="4513"/>
        <w:tab w:val="right" w:pos="9026"/>
      </w:tabs>
      <w:spacing w:before="0" w:line="240" w:lineRule="auto"/>
    </w:pPr>
  </w:style>
  <w:style w:type="character" w:styleId="HeaderChar" w:customStyle="1">
    <w:name w:val="Header Char"/>
    <w:basedOn w:val="DefaultParagraphFont"/>
    <w:link w:val="Header"/>
    <w:uiPriority w:val="99"/>
    <w:rsid w:val="000C315F"/>
    <w:rPr>
      <w:rFonts w:ascii="Times New Roman" w:hAnsi="Times New Roman" w:cs="Times New Roman"/>
      <w:noProof/>
    </w:rPr>
  </w:style>
  <w:style w:type="paragraph" w:styleId="Footer">
    <w:name w:val="footer"/>
    <w:basedOn w:val="Normal"/>
    <w:link w:val="FooterChar"/>
    <w:uiPriority w:val="99"/>
    <w:unhideWhenUsed/>
    <w:rsid w:val="000C315F"/>
    <w:pPr>
      <w:tabs>
        <w:tab w:val="center" w:pos="4513"/>
        <w:tab w:val="right" w:pos="9026"/>
      </w:tabs>
      <w:spacing w:before="0" w:line="240" w:lineRule="auto"/>
    </w:pPr>
  </w:style>
  <w:style w:type="character" w:styleId="FooterChar" w:customStyle="1">
    <w:name w:val="Footer Char"/>
    <w:basedOn w:val="DefaultParagraphFont"/>
    <w:link w:val="Footer"/>
    <w:uiPriority w:val="99"/>
    <w:rsid w:val="000C315F"/>
    <w:rPr>
      <w:rFonts w:ascii="Times New Roman" w:hAnsi="Times New Roman" w:cs="Times New Roman"/>
      <w:noProof/>
    </w:rPr>
  </w:style>
  <w:style w:type="paragraph" w:styleId="TOCHeading">
    <w:name w:val="TOC Heading"/>
    <w:basedOn w:val="Heading1"/>
    <w:next w:val="Normal"/>
    <w:uiPriority w:val="39"/>
    <w:unhideWhenUsed/>
    <w:qFormat/>
    <w:rsid w:val="000C315F"/>
    <w:pPr>
      <w:spacing w:before="240" w:after="0" w:line="259" w:lineRule="auto"/>
      <w:jc w:val="left"/>
      <w:outlineLvl w:val="9"/>
    </w:pPr>
    <w:rPr>
      <w:noProof w:val="0"/>
      <w:kern w:val="0"/>
      <w:sz w:val="32"/>
      <w:szCs w:val="32"/>
      <w:lang w:eastAsia="en-GB"/>
      <w14:ligatures w14:val="none"/>
    </w:rPr>
  </w:style>
  <w:style w:type="paragraph" w:styleId="TOC1">
    <w:name w:val="toc 1"/>
    <w:basedOn w:val="Normal"/>
    <w:next w:val="Normal"/>
    <w:autoRedefine/>
    <w:uiPriority w:val="39"/>
    <w:unhideWhenUsed/>
    <w:rsid w:val="003D1D31"/>
    <w:pPr>
      <w:spacing w:before="120" w:line="360" w:lineRule="auto"/>
    </w:pPr>
  </w:style>
  <w:style w:type="character" w:styleId="Hyperlink">
    <w:name w:val="Hyperlink"/>
    <w:basedOn w:val="DefaultParagraphFont"/>
    <w:uiPriority w:val="99"/>
    <w:unhideWhenUsed/>
    <w:rsid w:val="000C315F"/>
    <w:rPr>
      <w:color w:val="467886" w:themeColor="hyperlink"/>
      <w:u w:val="single"/>
    </w:rPr>
  </w:style>
  <w:style w:type="paragraph" w:styleId="TOC2">
    <w:name w:val="toc 2"/>
    <w:basedOn w:val="Normal"/>
    <w:next w:val="Normal"/>
    <w:autoRedefine/>
    <w:uiPriority w:val="39"/>
    <w:unhideWhenUsed/>
    <w:rsid w:val="003D1D31"/>
    <w:pPr>
      <w:spacing w:before="120" w:line="360" w:lineRule="auto"/>
      <w:ind w:left="238"/>
    </w:pPr>
  </w:style>
  <w:style w:type="paragraph" w:styleId="TOC3">
    <w:name w:val="toc 3"/>
    <w:basedOn w:val="Normal"/>
    <w:next w:val="Normal"/>
    <w:autoRedefine/>
    <w:uiPriority w:val="39"/>
    <w:unhideWhenUsed/>
    <w:rsid w:val="003D1D31"/>
    <w:pPr>
      <w:spacing w:before="120" w:line="360" w:lineRule="auto"/>
      <w:ind w:left="482"/>
    </w:pPr>
  </w:style>
  <w:style w:type="character" w:styleId="UnresolvedMention">
    <w:name w:val="Unresolved Mention"/>
    <w:basedOn w:val="DefaultParagraphFont"/>
    <w:uiPriority w:val="99"/>
    <w:semiHidden/>
    <w:unhideWhenUsed/>
    <w:rsid w:val="00E831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49338">
      <w:bodyDiv w:val="1"/>
      <w:marLeft w:val="0"/>
      <w:marRight w:val="0"/>
      <w:marTop w:val="0"/>
      <w:marBottom w:val="0"/>
      <w:divBdr>
        <w:top w:val="none" w:sz="0" w:space="0" w:color="auto"/>
        <w:left w:val="none" w:sz="0" w:space="0" w:color="auto"/>
        <w:bottom w:val="none" w:sz="0" w:space="0" w:color="auto"/>
        <w:right w:val="none" w:sz="0" w:space="0" w:color="auto"/>
      </w:divBdr>
    </w:div>
    <w:div w:id="59332908">
      <w:bodyDiv w:val="1"/>
      <w:marLeft w:val="0"/>
      <w:marRight w:val="0"/>
      <w:marTop w:val="0"/>
      <w:marBottom w:val="0"/>
      <w:divBdr>
        <w:top w:val="none" w:sz="0" w:space="0" w:color="auto"/>
        <w:left w:val="none" w:sz="0" w:space="0" w:color="auto"/>
        <w:bottom w:val="none" w:sz="0" w:space="0" w:color="auto"/>
        <w:right w:val="none" w:sz="0" w:space="0" w:color="auto"/>
      </w:divBdr>
    </w:div>
    <w:div w:id="140126243">
      <w:bodyDiv w:val="1"/>
      <w:marLeft w:val="0"/>
      <w:marRight w:val="0"/>
      <w:marTop w:val="0"/>
      <w:marBottom w:val="0"/>
      <w:divBdr>
        <w:top w:val="none" w:sz="0" w:space="0" w:color="auto"/>
        <w:left w:val="none" w:sz="0" w:space="0" w:color="auto"/>
        <w:bottom w:val="none" w:sz="0" w:space="0" w:color="auto"/>
        <w:right w:val="none" w:sz="0" w:space="0" w:color="auto"/>
      </w:divBdr>
    </w:div>
    <w:div w:id="158233354">
      <w:bodyDiv w:val="1"/>
      <w:marLeft w:val="0"/>
      <w:marRight w:val="0"/>
      <w:marTop w:val="0"/>
      <w:marBottom w:val="0"/>
      <w:divBdr>
        <w:top w:val="none" w:sz="0" w:space="0" w:color="auto"/>
        <w:left w:val="none" w:sz="0" w:space="0" w:color="auto"/>
        <w:bottom w:val="none" w:sz="0" w:space="0" w:color="auto"/>
        <w:right w:val="none" w:sz="0" w:space="0" w:color="auto"/>
      </w:divBdr>
    </w:div>
    <w:div w:id="196821515">
      <w:bodyDiv w:val="1"/>
      <w:marLeft w:val="0"/>
      <w:marRight w:val="0"/>
      <w:marTop w:val="0"/>
      <w:marBottom w:val="0"/>
      <w:divBdr>
        <w:top w:val="none" w:sz="0" w:space="0" w:color="auto"/>
        <w:left w:val="none" w:sz="0" w:space="0" w:color="auto"/>
        <w:bottom w:val="none" w:sz="0" w:space="0" w:color="auto"/>
        <w:right w:val="none" w:sz="0" w:space="0" w:color="auto"/>
      </w:divBdr>
    </w:div>
    <w:div w:id="199827209">
      <w:bodyDiv w:val="1"/>
      <w:marLeft w:val="0"/>
      <w:marRight w:val="0"/>
      <w:marTop w:val="0"/>
      <w:marBottom w:val="0"/>
      <w:divBdr>
        <w:top w:val="none" w:sz="0" w:space="0" w:color="auto"/>
        <w:left w:val="none" w:sz="0" w:space="0" w:color="auto"/>
        <w:bottom w:val="none" w:sz="0" w:space="0" w:color="auto"/>
        <w:right w:val="none" w:sz="0" w:space="0" w:color="auto"/>
      </w:divBdr>
    </w:div>
    <w:div w:id="238255784">
      <w:bodyDiv w:val="1"/>
      <w:marLeft w:val="0"/>
      <w:marRight w:val="0"/>
      <w:marTop w:val="0"/>
      <w:marBottom w:val="0"/>
      <w:divBdr>
        <w:top w:val="none" w:sz="0" w:space="0" w:color="auto"/>
        <w:left w:val="none" w:sz="0" w:space="0" w:color="auto"/>
        <w:bottom w:val="none" w:sz="0" w:space="0" w:color="auto"/>
        <w:right w:val="none" w:sz="0" w:space="0" w:color="auto"/>
      </w:divBdr>
    </w:div>
    <w:div w:id="250817323">
      <w:bodyDiv w:val="1"/>
      <w:marLeft w:val="0"/>
      <w:marRight w:val="0"/>
      <w:marTop w:val="0"/>
      <w:marBottom w:val="0"/>
      <w:divBdr>
        <w:top w:val="none" w:sz="0" w:space="0" w:color="auto"/>
        <w:left w:val="none" w:sz="0" w:space="0" w:color="auto"/>
        <w:bottom w:val="none" w:sz="0" w:space="0" w:color="auto"/>
        <w:right w:val="none" w:sz="0" w:space="0" w:color="auto"/>
      </w:divBdr>
    </w:div>
    <w:div w:id="272827601">
      <w:bodyDiv w:val="1"/>
      <w:marLeft w:val="0"/>
      <w:marRight w:val="0"/>
      <w:marTop w:val="0"/>
      <w:marBottom w:val="0"/>
      <w:divBdr>
        <w:top w:val="none" w:sz="0" w:space="0" w:color="auto"/>
        <w:left w:val="none" w:sz="0" w:space="0" w:color="auto"/>
        <w:bottom w:val="none" w:sz="0" w:space="0" w:color="auto"/>
        <w:right w:val="none" w:sz="0" w:space="0" w:color="auto"/>
      </w:divBdr>
    </w:div>
    <w:div w:id="334772748">
      <w:bodyDiv w:val="1"/>
      <w:marLeft w:val="0"/>
      <w:marRight w:val="0"/>
      <w:marTop w:val="0"/>
      <w:marBottom w:val="0"/>
      <w:divBdr>
        <w:top w:val="none" w:sz="0" w:space="0" w:color="auto"/>
        <w:left w:val="none" w:sz="0" w:space="0" w:color="auto"/>
        <w:bottom w:val="none" w:sz="0" w:space="0" w:color="auto"/>
        <w:right w:val="none" w:sz="0" w:space="0" w:color="auto"/>
      </w:divBdr>
    </w:div>
    <w:div w:id="395904495">
      <w:bodyDiv w:val="1"/>
      <w:marLeft w:val="0"/>
      <w:marRight w:val="0"/>
      <w:marTop w:val="0"/>
      <w:marBottom w:val="0"/>
      <w:divBdr>
        <w:top w:val="none" w:sz="0" w:space="0" w:color="auto"/>
        <w:left w:val="none" w:sz="0" w:space="0" w:color="auto"/>
        <w:bottom w:val="none" w:sz="0" w:space="0" w:color="auto"/>
        <w:right w:val="none" w:sz="0" w:space="0" w:color="auto"/>
      </w:divBdr>
    </w:div>
    <w:div w:id="424493988">
      <w:bodyDiv w:val="1"/>
      <w:marLeft w:val="0"/>
      <w:marRight w:val="0"/>
      <w:marTop w:val="0"/>
      <w:marBottom w:val="0"/>
      <w:divBdr>
        <w:top w:val="none" w:sz="0" w:space="0" w:color="auto"/>
        <w:left w:val="none" w:sz="0" w:space="0" w:color="auto"/>
        <w:bottom w:val="none" w:sz="0" w:space="0" w:color="auto"/>
        <w:right w:val="none" w:sz="0" w:space="0" w:color="auto"/>
      </w:divBdr>
    </w:div>
    <w:div w:id="482115450">
      <w:bodyDiv w:val="1"/>
      <w:marLeft w:val="0"/>
      <w:marRight w:val="0"/>
      <w:marTop w:val="0"/>
      <w:marBottom w:val="0"/>
      <w:divBdr>
        <w:top w:val="none" w:sz="0" w:space="0" w:color="auto"/>
        <w:left w:val="none" w:sz="0" w:space="0" w:color="auto"/>
        <w:bottom w:val="none" w:sz="0" w:space="0" w:color="auto"/>
        <w:right w:val="none" w:sz="0" w:space="0" w:color="auto"/>
      </w:divBdr>
    </w:div>
    <w:div w:id="650839302">
      <w:bodyDiv w:val="1"/>
      <w:marLeft w:val="0"/>
      <w:marRight w:val="0"/>
      <w:marTop w:val="0"/>
      <w:marBottom w:val="0"/>
      <w:divBdr>
        <w:top w:val="none" w:sz="0" w:space="0" w:color="auto"/>
        <w:left w:val="none" w:sz="0" w:space="0" w:color="auto"/>
        <w:bottom w:val="none" w:sz="0" w:space="0" w:color="auto"/>
        <w:right w:val="none" w:sz="0" w:space="0" w:color="auto"/>
      </w:divBdr>
    </w:div>
    <w:div w:id="657269790">
      <w:bodyDiv w:val="1"/>
      <w:marLeft w:val="0"/>
      <w:marRight w:val="0"/>
      <w:marTop w:val="0"/>
      <w:marBottom w:val="0"/>
      <w:divBdr>
        <w:top w:val="none" w:sz="0" w:space="0" w:color="auto"/>
        <w:left w:val="none" w:sz="0" w:space="0" w:color="auto"/>
        <w:bottom w:val="none" w:sz="0" w:space="0" w:color="auto"/>
        <w:right w:val="none" w:sz="0" w:space="0" w:color="auto"/>
      </w:divBdr>
    </w:div>
    <w:div w:id="665400420">
      <w:bodyDiv w:val="1"/>
      <w:marLeft w:val="0"/>
      <w:marRight w:val="0"/>
      <w:marTop w:val="0"/>
      <w:marBottom w:val="0"/>
      <w:divBdr>
        <w:top w:val="none" w:sz="0" w:space="0" w:color="auto"/>
        <w:left w:val="none" w:sz="0" w:space="0" w:color="auto"/>
        <w:bottom w:val="none" w:sz="0" w:space="0" w:color="auto"/>
        <w:right w:val="none" w:sz="0" w:space="0" w:color="auto"/>
      </w:divBdr>
    </w:div>
    <w:div w:id="768355373">
      <w:bodyDiv w:val="1"/>
      <w:marLeft w:val="0"/>
      <w:marRight w:val="0"/>
      <w:marTop w:val="0"/>
      <w:marBottom w:val="0"/>
      <w:divBdr>
        <w:top w:val="none" w:sz="0" w:space="0" w:color="auto"/>
        <w:left w:val="none" w:sz="0" w:space="0" w:color="auto"/>
        <w:bottom w:val="none" w:sz="0" w:space="0" w:color="auto"/>
        <w:right w:val="none" w:sz="0" w:space="0" w:color="auto"/>
      </w:divBdr>
    </w:div>
    <w:div w:id="785386838">
      <w:bodyDiv w:val="1"/>
      <w:marLeft w:val="0"/>
      <w:marRight w:val="0"/>
      <w:marTop w:val="0"/>
      <w:marBottom w:val="0"/>
      <w:divBdr>
        <w:top w:val="none" w:sz="0" w:space="0" w:color="auto"/>
        <w:left w:val="none" w:sz="0" w:space="0" w:color="auto"/>
        <w:bottom w:val="none" w:sz="0" w:space="0" w:color="auto"/>
        <w:right w:val="none" w:sz="0" w:space="0" w:color="auto"/>
      </w:divBdr>
    </w:div>
    <w:div w:id="791442668">
      <w:bodyDiv w:val="1"/>
      <w:marLeft w:val="0"/>
      <w:marRight w:val="0"/>
      <w:marTop w:val="0"/>
      <w:marBottom w:val="0"/>
      <w:divBdr>
        <w:top w:val="none" w:sz="0" w:space="0" w:color="auto"/>
        <w:left w:val="none" w:sz="0" w:space="0" w:color="auto"/>
        <w:bottom w:val="none" w:sz="0" w:space="0" w:color="auto"/>
        <w:right w:val="none" w:sz="0" w:space="0" w:color="auto"/>
      </w:divBdr>
    </w:div>
    <w:div w:id="796143059">
      <w:bodyDiv w:val="1"/>
      <w:marLeft w:val="0"/>
      <w:marRight w:val="0"/>
      <w:marTop w:val="0"/>
      <w:marBottom w:val="0"/>
      <w:divBdr>
        <w:top w:val="none" w:sz="0" w:space="0" w:color="auto"/>
        <w:left w:val="none" w:sz="0" w:space="0" w:color="auto"/>
        <w:bottom w:val="none" w:sz="0" w:space="0" w:color="auto"/>
        <w:right w:val="none" w:sz="0" w:space="0" w:color="auto"/>
      </w:divBdr>
    </w:div>
    <w:div w:id="825822198">
      <w:bodyDiv w:val="1"/>
      <w:marLeft w:val="0"/>
      <w:marRight w:val="0"/>
      <w:marTop w:val="0"/>
      <w:marBottom w:val="0"/>
      <w:divBdr>
        <w:top w:val="none" w:sz="0" w:space="0" w:color="auto"/>
        <w:left w:val="none" w:sz="0" w:space="0" w:color="auto"/>
        <w:bottom w:val="none" w:sz="0" w:space="0" w:color="auto"/>
        <w:right w:val="none" w:sz="0" w:space="0" w:color="auto"/>
      </w:divBdr>
    </w:div>
    <w:div w:id="827751122">
      <w:bodyDiv w:val="1"/>
      <w:marLeft w:val="0"/>
      <w:marRight w:val="0"/>
      <w:marTop w:val="0"/>
      <w:marBottom w:val="0"/>
      <w:divBdr>
        <w:top w:val="none" w:sz="0" w:space="0" w:color="auto"/>
        <w:left w:val="none" w:sz="0" w:space="0" w:color="auto"/>
        <w:bottom w:val="none" w:sz="0" w:space="0" w:color="auto"/>
        <w:right w:val="none" w:sz="0" w:space="0" w:color="auto"/>
      </w:divBdr>
    </w:div>
    <w:div w:id="870604163">
      <w:bodyDiv w:val="1"/>
      <w:marLeft w:val="0"/>
      <w:marRight w:val="0"/>
      <w:marTop w:val="0"/>
      <w:marBottom w:val="0"/>
      <w:divBdr>
        <w:top w:val="none" w:sz="0" w:space="0" w:color="auto"/>
        <w:left w:val="none" w:sz="0" w:space="0" w:color="auto"/>
        <w:bottom w:val="none" w:sz="0" w:space="0" w:color="auto"/>
        <w:right w:val="none" w:sz="0" w:space="0" w:color="auto"/>
      </w:divBdr>
    </w:div>
    <w:div w:id="917666341">
      <w:bodyDiv w:val="1"/>
      <w:marLeft w:val="0"/>
      <w:marRight w:val="0"/>
      <w:marTop w:val="0"/>
      <w:marBottom w:val="0"/>
      <w:divBdr>
        <w:top w:val="none" w:sz="0" w:space="0" w:color="auto"/>
        <w:left w:val="none" w:sz="0" w:space="0" w:color="auto"/>
        <w:bottom w:val="none" w:sz="0" w:space="0" w:color="auto"/>
        <w:right w:val="none" w:sz="0" w:space="0" w:color="auto"/>
      </w:divBdr>
    </w:div>
    <w:div w:id="941374369">
      <w:bodyDiv w:val="1"/>
      <w:marLeft w:val="0"/>
      <w:marRight w:val="0"/>
      <w:marTop w:val="0"/>
      <w:marBottom w:val="0"/>
      <w:divBdr>
        <w:top w:val="none" w:sz="0" w:space="0" w:color="auto"/>
        <w:left w:val="none" w:sz="0" w:space="0" w:color="auto"/>
        <w:bottom w:val="none" w:sz="0" w:space="0" w:color="auto"/>
        <w:right w:val="none" w:sz="0" w:space="0" w:color="auto"/>
      </w:divBdr>
    </w:div>
    <w:div w:id="1005864699">
      <w:bodyDiv w:val="1"/>
      <w:marLeft w:val="0"/>
      <w:marRight w:val="0"/>
      <w:marTop w:val="0"/>
      <w:marBottom w:val="0"/>
      <w:divBdr>
        <w:top w:val="none" w:sz="0" w:space="0" w:color="auto"/>
        <w:left w:val="none" w:sz="0" w:space="0" w:color="auto"/>
        <w:bottom w:val="none" w:sz="0" w:space="0" w:color="auto"/>
        <w:right w:val="none" w:sz="0" w:space="0" w:color="auto"/>
      </w:divBdr>
    </w:div>
    <w:div w:id="1030565003">
      <w:bodyDiv w:val="1"/>
      <w:marLeft w:val="0"/>
      <w:marRight w:val="0"/>
      <w:marTop w:val="0"/>
      <w:marBottom w:val="0"/>
      <w:divBdr>
        <w:top w:val="none" w:sz="0" w:space="0" w:color="auto"/>
        <w:left w:val="none" w:sz="0" w:space="0" w:color="auto"/>
        <w:bottom w:val="none" w:sz="0" w:space="0" w:color="auto"/>
        <w:right w:val="none" w:sz="0" w:space="0" w:color="auto"/>
      </w:divBdr>
    </w:div>
    <w:div w:id="1168135356">
      <w:bodyDiv w:val="1"/>
      <w:marLeft w:val="0"/>
      <w:marRight w:val="0"/>
      <w:marTop w:val="0"/>
      <w:marBottom w:val="0"/>
      <w:divBdr>
        <w:top w:val="none" w:sz="0" w:space="0" w:color="auto"/>
        <w:left w:val="none" w:sz="0" w:space="0" w:color="auto"/>
        <w:bottom w:val="none" w:sz="0" w:space="0" w:color="auto"/>
        <w:right w:val="none" w:sz="0" w:space="0" w:color="auto"/>
      </w:divBdr>
    </w:div>
    <w:div w:id="1173911908">
      <w:bodyDiv w:val="1"/>
      <w:marLeft w:val="0"/>
      <w:marRight w:val="0"/>
      <w:marTop w:val="0"/>
      <w:marBottom w:val="0"/>
      <w:divBdr>
        <w:top w:val="none" w:sz="0" w:space="0" w:color="auto"/>
        <w:left w:val="none" w:sz="0" w:space="0" w:color="auto"/>
        <w:bottom w:val="none" w:sz="0" w:space="0" w:color="auto"/>
        <w:right w:val="none" w:sz="0" w:space="0" w:color="auto"/>
      </w:divBdr>
    </w:div>
    <w:div w:id="1212033491">
      <w:bodyDiv w:val="1"/>
      <w:marLeft w:val="0"/>
      <w:marRight w:val="0"/>
      <w:marTop w:val="0"/>
      <w:marBottom w:val="0"/>
      <w:divBdr>
        <w:top w:val="none" w:sz="0" w:space="0" w:color="auto"/>
        <w:left w:val="none" w:sz="0" w:space="0" w:color="auto"/>
        <w:bottom w:val="none" w:sz="0" w:space="0" w:color="auto"/>
        <w:right w:val="none" w:sz="0" w:space="0" w:color="auto"/>
      </w:divBdr>
    </w:div>
    <w:div w:id="1261446561">
      <w:bodyDiv w:val="1"/>
      <w:marLeft w:val="0"/>
      <w:marRight w:val="0"/>
      <w:marTop w:val="0"/>
      <w:marBottom w:val="0"/>
      <w:divBdr>
        <w:top w:val="none" w:sz="0" w:space="0" w:color="auto"/>
        <w:left w:val="none" w:sz="0" w:space="0" w:color="auto"/>
        <w:bottom w:val="none" w:sz="0" w:space="0" w:color="auto"/>
        <w:right w:val="none" w:sz="0" w:space="0" w:color="auto"/>
      </w:divBdr>
    </w:div>
    <w:div w:id="1269390468">
      <w:bodyDiv w:val="1"/>
      <w:marLeft w:val="0"/>
      <w:marRight w:val="0"/>
      <w:marTop w:val="0"/>
      <w:marBottom w:val="0"/>
      <w:divBdr>
        <w:top w:val="none" w:sz="0" w:space="0" w:color="auto"/>
        <w:left w:val="none" w:sz="0" w:space="0" w:color="auto"/>
        <w:bottom w:val="none" w:sz="0" w:space="0" w:color="auto"/>
        <w:right w:val="none" w:sz="0" w:space="0" w:color="auto"/>
      </w:divBdr>
    </w:div>
    <w:div w:id="1275676501">
      <w:bodyDiv w:val="1"/>
      <w:marLeft w:val="0"/>
      <w:marRight w:val="0"/>
      <w:marTop w:val="0"/>
      <w:marBottom w:val="0"/>
      <w:divBdr>
        <w:top w:val="none" w:sz="0" w:space="0" w:color="auto"/>
        <w:left w:val="none" w:sz="0" w:space="0" w:color="auto"/>
        <w:bottom w:val="none" w:sz="0" w:space="0" w:color="auto"/>
        <w:right w:val="none" w:sz="0" w:space="0" w:color="auto"/>
      </w:divBdr>
    </w:div>
    <w:div w:id="1326864217">
      <w:bodyDiv w:val="1"/>
      <w:marLeft w:val="0"/>
      <w:marRight w:val="0"/>
      <w:marTop w:val="0"/>
      <w:marBottom w:val="0"/>
      <w:divBdr>
        <w:top w:val="none" w:sz="0" w:space="0" w:color="auto"/>
        <w:left w:val="none" w:sz="0" w:space="0" w:color="auto"/>
        <w:bottom w:val="none" w:sz="0" w:space="0" w:color="auto"/>
        <w:right w:val="none" w:sz="0" w:space="0" w:color="auto"/>
      </w:divBdr>
    </w:div>
    <w:div w:id="1344278402">
      <w:bodyDiv w:val="1"/>
      <w:marLeft w:val="0"/>
      <w:marRight w:val="0"/>
      <w:marTop w:val="0"/>
      <w:marBottom w:val="0"/>
      <w:divBdr>
        <w:top w:val="none" w:sz="0" w:space="0" w:color="auto"/>
        <w:left w:val="none" w:sz="0" w:space="0" w:color="auto"/>
        <w:bottom w:val="none" w:sz="0" w:space="0" w:color="auto"/>
        <w:right w:val="none" w:sz="0" w:space="0" w:color="auto"/>
      </w:divBdr>
    </w:div>
    <w:div w:id="1411197848">
      <w:bodyDiv w:val="1"/>
      <w:marLeft w:val="0"/>
      <w:marRight w:val="0"/>
      <w:marTop w:val="0"/>
      <w:marBottom w:val="0"/>
      <w:divBdr>
        <w:top w:val="none" w:sz="0" w:space="0" w:color="auto"/>
        <w:left w:val="none" w:sz="0" w:space="0" w:color="auto"/>
        <w:bottom w:val="none" w:sz="0" w:space="0" w:color="auto"/>
        <w:right w:val="none" w:sz="0" w:space="0" w:color="auto"/>
      </w:divBdr>
    </w:div>
    <w:div w:id="1441877785">
      <w:bodyDiv w:val="1"/>
      <w:marLeft w:val="0"/>
      <w:marRight w:val="0"/>
      <w:marTop w:val="0"/>
      <w:marBottom w:val="0"/>
      <w:divBdr>
        <w:top w:val="none" w:sz="0" w:space="0" w:color="auto"/>
        <w:left w:val="none" w:sz="0" w:space="0" w:color="auto"/>
        <w:bottom w:val="none" w:sz="0" w:space="0" w:color="auto"/>
        <w:right w:val="none" w:sz="0" w:space="0" w:color="auto"/>
      </w:divBdr>
    </w:div>
    <w:div w:id="1466505750">
      <w:bodyDiv w:val="1"/>
      <w:marLeft w:val="0"/>
      <w:marRight w:val="0"/>
      <w:marTop w:val="0"/>
      <w:marBottom w:val="0"/>
      <w:divBdr>
        <w:top w:val="none" w:sz="0" w:space="0" w:color="auto"/>
        <w:left w:val="none" w:sz="0" w:space="0" w:color="auto"/>
        <w:bottom w:val="none" w:sz="0" w:space="0" w:color="auto"/>
        <w:right w:val="none" w:sz="0" w:space="0" w:color="auto"/>
      </w:divBdr>
    </w:div>
    <w:div w:id="1470246064">
      <w:bodyDiv w:val="1"/>
      <w:marLeft w:val="0"/>
      <w:marRight w:val="0"/>
      <w:marTop w:val="0"/>
      <w:marBottom w:val="0"/>
      <w:divBdr>
        <w:top w:val="none" w:sz="0" w:space="0" w:color="auto"/>
        <w:left w:val="none" w:sz="0" w:space="0" w:color="auto"/>
        <w:bottom w:val="none" w:sz="0" w:space="0" w:color="auto"/>
        <w:right w:val="none" w:sz="0" w:space="0" w:color="auto"/>
      </w:divBdr>
    </w:div>
    <w:div w:id="1513446371">
      <w:bodyDiv w:val="1"/>
      <w:marLeft w:val="0"/>
      <w:marRight w:val="0"/>
      <w:marTop w:val="0"/>
      <w:marBottom w:val="0"/>
      <w:divBdr>
        <w:top w:val="none" w:sz="0" w:space="0" w:color="auto"/>
        <w:left w:val="none" w:sz="0" w:space="0" w:color="auto"/>
        <w:bottom w:val="none" w:sz="0" w:space="0" w:color="auto"/>
        <w:right w:val="none" w:sz="0" w:space="0" w:color="auto"/>
      </w:divBdr>
    </w:div>
    <w:div w:id="1533808402">
      <w:bodyDiv w:val="1"/>
      <w:marLeft w:val="0"/>
      <w:marRight w:val="0"/>
      <w:marTop w:val="0"/>
      <w:marBottom w:val="0"/>
      <w:divBdr>
        <w:top w:val="none" w:sz="0" w:space="0" w:color="auto"/>
        <w:left w:val="none" w:sz="0" w:space="0" w:color="auto"/>
        <w:bottom w:val="none" w:sz="0" w:space="0" w:color="auto"/>
        <w:right w:val="none" w:sz="0" w:space="0" w:color="auto"/>
      </w:divBdr>
    </w:div>
    <w:div w:id="1572931260">
      <w:bodyDiv w:val="1"/>
      <w:marLeft w:val="0"/>
      <w:marRight w:val="0"/>
      <w:marTop w:val="0"/>
      <w:marBottom w:val="0"/>
      <w:divBdr>
        <w:top w:val="none" w:sz="0" w:space="0" w:color="auto"/>
        <w:left w:val="none" w:sz="0" w:space="0" w:color="auto"/>
        <w:bottom w:val="none" w:sz="0" w:space="0" w:color="auto"/>
        <w:right w:val="none" w:sz="0" w:space="0" w:color="auto"/>
      </w:divBdr>
    </w:div>
    <w:div w:id="1659502704">
      <w:bodyDiv w:val="1"/>
      <w:marLeft w:val="0"/>
      <w:marRight w:val="0"/>
      <w:marTop w:val="0"/>
      <w:marBottom w:val="0"/>
      <w:divBdr>
        <w:top w:val="none" w:sz="0" w:space="0" w:color="auto"/>
        <w:left w:val="none" w:sz="0" w:space="0" w:color="auto"/>
        <w:bottom w:val="none" w:sz="0" w:space="0" w:color="auto"/>
        <w:right w:val="none" w:sz="0" w:space="0" w:color="auto"/>
      </w:divBdr>
    </w:div>
    <w:div w:id="1681930112">
      <w:bodyDiv w:val="1"/>
      <w:marLeft w:val="0"/>
      <w:marRight w:val="0"/>
      <w:marTop w:val="0"/>
      <w:marBottom w:val="0"/>
      <w:divBdr>
        <w:top w:val="none" w:sz="0" w:space="0" w:color="auto"/>
        <w:left w:val="none" w:sz="0" w:space="0" w:color="auto"/>
        <w:bottom w:val="none" w:sz="0" w:space="0" w:color="auto"/>
        <w:right w:val="none" w:sz="0" w:space="0" w:color="auto"/>
      </w:divBdr>
    </w:div>
    <w:div w:id="1705666805">
      <w:bodyDiv w:val="1"/>
      <w:marLeft w:val="0"/>
      <w:marRight w:val="0"/>
      <w:marTop w:val="0"/>
      <w:marBottom w:val="0"/>
      <w:divBdr>
        <w:top w:val="none" w:sz="0" w:space="0" w:color="auto"/>
        <w:left w:val="none" w:sz="0" w:space="0" w:color="auto"/>
        <w:bottom w:val="none" w:sz="0" w:space="0" w:color="auto"/>
        <w:right w:val="none" w:sz="0" w:space="0" w:color="auto"/>
      </w:divBdr>
    </w:div>
    <w:div w:id="1768765615">
      <w:bodyDiv w:val="1"/>
      <w:marLeft w:val="0"/>
      <w:marRight w:val="0"/>
      <w:marTop w:val="0"/>
      <w:marBottom w:val="0"/>
      <w:divBdr>
        <w:top w:val="none" w:sz="0" w:space="0" w:color="auto"/>
        <w:left w:val="none" w:sz="0" w:space="0" w:color="auto"/>
        <w:bottom w:val="none" w:sz="0" w:space="0" w:color="auto"/>
        <w:right w:val="none" w:sz="0" w:space="0" w:color="auto"/>
      </w:divBdr>
    </w:div>
    <w:div w:id="1816488221">
      <w:bodyDiv w:val="1"/>
      <w:marLeft w:val="0"/>
      <w:marRight w:val="0"/>
      <w:marTop w:val="0"/>
      <w:marBottom w:val="0"/>
      <w:divBdr>
        <w:top w:val="none" w:sz="0" w:space="0" w:color="auto"/>
        <w:left w:val="none" w:sz="0" w:space="0" w:color="auto"/>
        <w:bottom w:val="none" w:sz="0" w:space="0" w:color="auto"/>
        <w:right w:val="none" w:sz="0" w:space="0" w:color="auto"/>
      </w:divBdr>
    </w:div>
    <w:div w:id="1885367257">
      <w:bodyDiv w:val="1"/>
      <w:marLeft w:val="0"/>
      <w:marRight w:val="0"/>
      <w:marTop w:val="0"/>
      <w:marBottom w:val="0"/>
      <w:divBdr>
        <w:top w:val="none" w:sz="0" w:space="0" w:color="auto"/>
        <w:left w:val="none" w:sz="0" w:space="0" w:color="auto"/>
        <w:bottom w:val="none" w:sz="0" w:space="0" w:color="auto"/>
        <w:right w:val="none" w:sz="0" w:space="0" w:color="auto"/>
      </w:divBdr>
    </w:div>
    <w:div w:id="1915779198">
      <w:bodyDiv w:val="1"/>
      <w:marLeft w:val="0"/>
      <w:marRight w:val="0"/>
      <w:marTop w:val="0"/>
      <w:marBottom w:val="0"/>
      <w:divBdr>
        <w:top w:val="none" w:sz="0" w:space="0" w:color="auto"/>
        <w:left w:val="none" w:sz="0" w:space="0" w:color="auto"/>
        <w:bottom w:val="none" w:sz="0" w:space="0" w:color="auto"/>
        <w:right w:val="none" w:sz="0" w:space="0" w:color="auto"/>
      </w:divBdr>
    </w:div>
    <w:div w:id="1975131922">
      <w:bodyDiv w:val="1"/>
      <w:marLeft w:val="0"/>
      <w:marRight w:val="0"/>
      <w:marTop w:val="0"/>
      <w:marBottom w:val="0"/>
      <w:divBdr>
        <w:top w:val="none" w:sz="0" w:space="0" w:color="auto"/>
        <w:left w:val="none" w:sz="0" w:space="0" w:color="auto"/>
        <w:bottom w:val="none" w:sz="0" w:space="0" w:color="auto"/>
        <w:right w:val="none" w:sz="0" w:space="0" w:color="auto"/>
      </w:divBdr>
    </w:div>
    <w:div w:id="1976178334">
      <w:bodyDiv w:val="1"/>
      <w:marLeft w:val="0"/>
      <w:marRight w:val="0"/>
      <w:marTop w:val="0"/>
      <w:marBottom w:val="0"/>
      <w:divBdr>
        <w:top w:val="none" w:sz="0" w:space="0" w:color="auto"/>
        <w:left w:val="none" w:sz="0" w:space="0" w:color="auto"/>
        <w:bottom w:val="none" w:sz="0" w:space="0" w:color="auto"/>
        <w:right w:val="none" w:sz="0" w:space="0" w:color="auto"/>
      </w:divBdr>
    </w:div>
    <w:div w:id="1978142774">
      <w:bodyDiv w:val="1"/>
      <w:marLeft w:val="0"/>
      <w:marRight w:val="0"/>
      <w:marTop w:val="0"/>
      <w:marBottom w:val="0"/>
      <w:divBdr>
        <w:top w:val="none" w:sz="0" w:space="0" w:color="auto"/>
        <w:left w:val="none" w:sz="0" w:space="0" w:color="auto"/>
        <w:bottom w:val="none" w:sz="0" w:space="0" w:color="auto"/>
        <w:right w:val="none" w:sz="0" w:space="0" w:color="auto"/>
      </w:divBdr>
    </w:div>
    <w:div w:id="2023702432">
      <w:bodyDiv w:val="1"/>
      <w:marLeft w:val="0"/>
      <w:marRight w:val="0"/>
      <w:marTop w:val="0"/>
      <w:marBottom w:val="0"/>
      <w:divBdr>
        <w:top w:val="none" w:sz="0" w:space="0" w:color="auto"/>
        <w:left w:val="none" w:sz="0" w:space="0" w:color="auto"/>
        <w:bottom w:val="none" w:sz="0" w:space="0" w:color="auto"/>
        <w:right w:val="none" w:sz="0" w:space="0" w:color="auto"/>
      </w:divBdr>
    </w:div>
    <w:div w:id="2114746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numbering" Target="numbering.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oter" Target="footer2.xml" Id="rId15" /><Relationship Type="http://schemas.openxmlformats.org/officeDocument/2006/relationships/image" Target="media/image3.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oter" Target="footer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098AB1-50DE-4946-A2CD-9307FC096DA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Peleski Mihai</dc:creator>
  <keywords/>
  <dc:description/>
  <revision>3</revision>
  <dcterms:created xsi:type="dcterms:W3CDTF">2024-12-16T10:20:00.0000000Z</dcterms:created>
  <dcterms:modified xsi:type="dcterms:W3CDTF">2025-01-06T18:56:29.3876971Z</dcterms:modified>
  <lastModifiedBy>Mihai-Adrian Peleski (2323370)</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39575db3-e5f3-4ed5-98a7-f7fa75bbf5d5</vt:lpwstr>
  </property>
</Properties>
</file>